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8D530D" w14:textId="161DBE76" w:rsidR="00A64756" w:rsidRPr="00F433CA" w:rsidRDefault="00A64756" w:rsidP="006C5C0B">
      <w:pPr>
        <w:spacing w:after="0" w:line="360" w:lineRule="auto"/>
        <w:jc w:val="both"/>
        <w:rPr>
          <w:rFonts w:ascii="Book Antiqua" w:hAnsi="Book Antiqua"/>
          <w:b/>
          <w:sz w:val="24"/>
          <w:szCs w:val="24"/>
        </w:rPr>
      </w:pPr>
      <w:r w:rsidRPr="00F433CA">
        <w:rPr>
          <w:rFonts w:ascii="Book Antiqua" w:hAnsi="Book Antiqua"/>
          <w:b/>
          <w:sz w:val="24"/>
          <w:szCs w:val="24"/>
        </w:rPr>
        <w:t>Name of Journal:</w:t>
      </w:r>
      <w:r w:rsidRPr="00F433CA">
        <w:rPr>
          <w:rFonts w:ascii="Book Antiqua" w:hAnsi="Book Antiqua"/>
          <w:b/>
          <w:i/>
          <w:sz w:val="24"/>
          <w:szCs w:val="24"/>
        </w:rPr>
        <w:t xml:space="preserve"> World Journal of Radiology</w:t>
      </w:r>
    </w:p>
    <w:p w14:paraId="36B803E6" w14:textId="0B7A451B" w:rsidR="00A64756" w:rsidRPr="00F433CA" w:rsidRDefault="00A64756" w:rsidP="006C5C0B">
      <w:pPr>
        <w:spacing w:after="0" w:line="360" w:lineRule="auto"/>
        <w:jc w:val="both"/>
        <w:rPr>
          <w:rFonts w:ascii="Book Antiqua" w:eastAsia="宋体" w:hAnsi="Book Antiqua"/>
          <w:b/>
          <w:sz w:val="24"/>
          <w:szCs w:val="24"/>
          <w:lang w:eastAsia="zh-CN"/>
        </w:rPr>
      </w:pPr>
      <w:r w:rsidRPr="00F433CA">
        <w:rPr>
          <w:rFonts w:ascii="Book Antiqua" w:hAnsi="Book Antiqua"/>
          <w:b/>
          <w:sz w:val="24"/>
          <w:szCs w:val="24"/>
        </w:rPr>
        <w:t xml:space="preserve">ESPS Manuscript NO: </w:t>
      </w:r>
      <w:r w:rsidRPr="00F433CA">
        <w:rPr>
          <w:rFonts w:ascii="Book Antiqua" w:eastAsia="宋体" w:hAnsi="Book Antiqua" w:hint="eastAsia"/>
          <w:b/>
          <w:sz w:val="24"/>
          <w:szCs w:val="24"/>
          <w:lang w:eastAsia="zh-CN"/>
        </w:rPr>
        <w:t>24426</w:t>
      </w:r>
    </w:p>
    <w:p w14:paraId="4C7A50CA" w14:textId="518A7F80" w:rsidR="00A64756" w:rsidRPr="00F433CA" w:rsidRDefault="00A64756" w:rsidP="006C5C0B">
      <w:pPr>
        <w:tabs>
          <w:tab w:val="left" w:pos="2652"/>
        </w:tabs>
        <w:spacing w:after="0" w:line="360" w:lineRule="auto"/>
        <w:jc w:val="both"/>
        <w:rPr>
          <w:rFonts w:ascii="Book Antiqua" w:hAnsi="Book Antiqua"/>
          <w:b/>
          <w:sz w:val="24"/>
          <w:szCs w:val="24"/>
        </w:rPr>
      </w:pPr>
      <w:r w:rsidRPr="00F433CA">
        <w:rPr>
          <w:rFonts w:ascii="Book Antiqua" w:hAnsi="Book Antiqua"/>
          <w:b/>
          <w:sz w:val="24"/>
          <w:szCs w:val="24"/>
        </w:rPr>
        <w:t>Manuscript Type: R</w:t>
      </w:r>
      <w:r w:rsidR="00F433CA" w:rsidRPr="00F433CA">
        <w:rPr>
          <w:rFonts w:ascii="Book Antiqua" w:hAnsi="Book Antiqua"/>
          <w:b/>
          <w:sz w:val="24"/>
          <w:szCs w:val="24"/>
        </w:rPr>
        <w:t>eview</w:t>
      </w:r>
    </w:p>
    <w:p w14:paraId="6806A36B" w14:textId="77777777" w:rsidR="00FF6632" w:rsidRPr="00F433CA" w:rsidRDefault="00FF6632" w:rsidP="006C5C0B">
      <w:pPr>
        <w:pStyle w:val="NormalWeb"/>
        <w:spacing w:before="0" w:beforeAutospacing="0" w:after="0" w:afterAutospacing="0" w:line="360" w:lineRule="auto"/>
        <w:jc w:val="both"/>
        <w:rPr>
          <w:rFonts w:ascii="Book Antiqua" w:hAnsi="Book Antiqua"/>
        </w:rPr>
      </w:pPr>
    </w:p>
    <w:p w14:paraId="61B820FA" w14:textId="38124AAA" w:rsidR="00FF6632" w:rsidRPr="00F433CA" w:rsidRDefault="00025F85" w:rsidP="006C5C0B">
      <w:pPr>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t>Abdominal u</w:t>
      </w:r>
      <w:r w:rsidR="00E90B2C" w:rsidRPr="00F433CA">
        <w:rPr>
          <w:rFonts w:ascii="Book Antiqua" w:hAnsi="Book Antiqua" w:cs="Times New Roman"/>
          <w:b/>
          <w:sz w:val="24"/>
          <w:szCs w:val="24"/>
        </w:rPr>
        <w:t>ltras</w:t>
      </w:r>
      <w:r w:rsidR="00946E91" w:rsidRPr="00F433CA">
        <w:rPr>
          <w:rFonts w:ascii="Book Antiqua" w:hAnsi="Book Antiqua" w:cs="Times New Roman"/>
          <w:b/>
          <w:sz w:val="24"/>
          <w:szCs w:val="24"/>
        </w:rPr>
        <w:t>onography of the pediatric gastrointestinal tract</w:t>
      </w:r>
    </w:p>
    <w:p w14:paraId="6FD6003E" w14:textId="77777777" w:rsidR="00FF6632" w:rsidRPr="00F433CA" w:rsidRDefault="00FF6632" w:rsidP="006C5C0B">
      <w:pPr>
        <w:pStyle w:val="NormalWeb"/>
        <w:spacing w:before="0" w:beforeAutospacing="0" w:after="0" w:afterAutospacing="0" w:line="360" w:lineRule="auto"/>
        <w:jc w:val="both"/>
        <w:rPr>
          <w:rFonts w:ascii="Book Antiqua" w:hAnsi="Book Antiqua"/>
        </w:rPr>
      </w:pPr>
    </w:p>
    <w:p w14:paraId="7FD43A2A" w14:textId="7A9C3646" w:rsidR="00FF6632" w:rsidRPr="00F433CA" w:rsidRDefault="00946E91" w:rsidP="006C5C0B">
      <w:pPr>
        <w:spacing w:after="0" w:line="360" w:lineRule="auto"/>
        <w:jc w:val="both"/>
        <w:rPr>
          <w:rFonts w:ascii="Book Antiqua" w:hAnsi="Book Antiqua" w:cs="Times New Roman"/>
          <w:sz w:val="24"/>
          <w:szCs w:val="24"/>
        </w:rPr>
      </w:pPr>
      <w:r w:rsidRPr="00F433CA">
        <w:rPr>
          <w:rFonts w:ascii="Book Antiqua" w:hAnsi="Book Antiqua"/>
          <w:sz w:val="24"/>
          <w:szCs w:val="24"/>
        </w:rPr>
        <w:t>Gale</w:t>
      </w:r>
      <w:r w:rsidR="00D63776" w:rsidRPr="00F433CA">
        <w:rPr>
          <w:rFonts w:ascii="Book Antiqua" w:eastAsia="宋体" w:hAnsi="Book Antiqua" w:hint="eastAsia"/>
          <w:sz w:val="24"/>
          <w:szCs w:val="24"/>
          <w:lang w:eastAsia="zh-CN"/>
        </w:rPr>
        <w:t xml:space="preserve"> </w:t>
      </w:r>
      <w:r w:rsidRPr="00F433CA">
        <w:rPr>
          <w:rFonts w:ascii="Book Antiqua" w:hAnsi="Book Antiqua"/>
          <w:sz w:val="24"/>
          <w:szCs w:val="24"/>
        </w:rPr>
        <w:t xml:space="preserve">HI </w:t>
      </w:r>
      <w:r w:rsidRPr="00F433CA">
        <w:rPr>
          <w:rFonts w:ascii="Book Antiqua" w:hAnsi="Book Antiqua"/>
          <w:i/>
          <w:sz w:val="24"/>
          <w:szCs w:val="24"/>
        </w:rPr>
        <w:t>et al</w:t>
      </w:r>
      <w:r w:rsidRPr="00F433CA">
        <w:rPr>
          <w:rFonts w:ascii="Book Antiqua" w:hAnsi="Book Antiqua"/>
          <w:sz w:val="24"/>
          <w:szCs w:val="24"/>
        </w:rPr>
        <w:t>.</w:t>
      </w:r>
      <w:r w:rsidR="00B038AD" w:rsidRPr="00F433CA">
        <w:rPr>
          <w:rFonts w:ascii="Book Antiqua" w:eastAsia="宋体" w:hAnsi="Book Antiqua" w:hint="eastAsia"/>
          <w:sz w:val="24"/>
          <w:szCs w:val="24"/>
          <w:lang w:eastAsia="zh-CN"/>
        </w:rPr>
        <w:t xml:space="preserve"> </w:t>
      </w:r>
      <w:r w:rsidR="004928D7" w:rsidRPr="00F433CA">
        <w:rPr>
          <w:rFonts w:ascii="Book Antiqua" w:hAnsi="Book Antiqua"/>
          <w:sz w:val="24"/>
          <w:szCs w:val="24"/>
        </w:rPr>
        <w:t>Ultra</w:t>
      </w:r>
      <w:r w:rsidR="004928D7" w:rsidRPr="00F433CA">
        <w:rPr>
          <w:rFonts w:ascii="Book Antiqua" w:hAnsi="Book Antiqua" w:cs="Times New Roman"/>
          <w:sz w:val="24"/>
          <w:szCs w:val="24"/>
        </w:rPr>
        <w:t>s</w:t>
      </w:r>
      <w:r w:rsidRPr="00F433CA">
        <w:rPr>
          <w:rFonts w:ascii="Book Antiqua" w:hAnsi="Book Antiqua" w:cs="Times New Roman"/>
          <w:sz w:val="24"/>
          <w:szCs w:val="24"/>
        </w:rPr>
        <w:t>onography of the pediatric gastrointestinal tract</w:t>
      </w:r>
    </w:p>
    <w:p w14:paraId="0BC84FFA" w14:textId="77777777" w:rsidR="00FF6632" w:rsidRPr="00F433CA" w:rsidRDefault="00FF6632" w:rsidP="006C5C0B">
      <w:pPr>
        <w:pStyle w:val="NormalWeb"/>
        <w:spacing w:before="0" w:beforeAutospacing="0" w:after="0" w:afterAutospacing="0" w:line="360" w:lineRule="auto"/>
        <w:jc w:val="both"/>
        <w:rPr>
          <w:rFonts w:ascii="Book Antiqua" w:hAnsi="Book Antiqua"/>
        </w:rPr>
      </w:pPr>
    </w:p>
    <w:p w14:paraId="1EB0E0E5" w14:textId="46EC7750" w:rsidR="00FF6632" w:rsidRPr="00F433CA" w:rsidRDefault="00C57AF8" w:rsidP="006C5C0B">
      <w:pPr>
        <w:pStyle w:val="NormalWeb"/>
        <w:spacing w:before="0" w:beforeAutospacing="0" w:after="0" w:afterAutospacing="0" w:line="360" w:lineRule="auto"/>
        <w:jc w:val="both"/>
        <w:rPr>
          <w:rFonts w:ascii="Book Antiqua" w:hAnsi="Book Antiqua"/>
          <w:b/>
        </w:rPr>
      </w:pPr>
      <w:r w:rsidRPr="00F433CA">
        <w:rPr>
          <w:rFonts w:ascii="Book Antiqua" w:hAnsi="Book Antiqua"/>
          <w:b/>
        </w:rPr>
        <w:t>Heather I</w:t>
      </w:r>
      <w:r w:rsidR="00946E91" w:rsidRPr="00F433CA">
        <w:rPr>
          <w:rFonts w:ascii="Book Antiqua" w:hAnsi="Book Antiqua"/>
          <w:b/>
        </w:rPr>
        <w:t xml:space="preserve"> G</w:t>
      </w:r>
      <w:r w:rsidRPr="00F433CA">
        <w:rPr>
          <w:rFonts w:ascii="Book Antiqua" w:hAnsi="Book Antiqua"/>
          <w:b/>
        </w:rPr>
        <w:t xml:space="preserve">ale, Michael S Gee, </w:t>
      </w:r>
      <w:proofErr w:type="spellStart"/>
      <w:r w:rsidRPr="00F433CA">
        <w:rPr>
          <w:rFonts w:ascii="Book Antiqua" w:hAnsi="Book Antiqua"/>
          <w:b/>
        </w:rPr>
        <w:t>Sjirk</w:t>
      </w:r>
      <w:proofErr w:type="spellEnd"/>
      <w:r w:rsidRPr="00F433CA">
        <w:rPr>
          <w:rFonts w:ascii="Book Antiqua" w:hAnsi="Book Antiqua"/>
          <w:b/>
        </w:rPr>
        <w:t xml:space="preserve"> J</w:t>
      </w:r>
      <w:r w:rsidR="00946E91" w:rsidRPr="00F433CA">
        <w:rPr>
          <w:rFonts w:ascii="Book Antiqua" w:hAnsi="Book Antiqua"/>
          <w:b/>
        </w:rPr>
        <w:t xml:space="preserve"> </w:t>
      </w:r>
      <w:proofErr w:type="spellStart"/>
      <w:r w:rsidR="00946E91" w:rsidRPr="00F433CA">
        <w:rPr>
          <w:rFonts w:ascii="Book Antiqua" w:hAnsi="Book Antiqua"/>
          <w:b/>
        </w:rPr>
        <w:t>Westra</w:t>
      </w:r>
      <w:proofErr w:type="spellEnd"/>
      <w:r w:rsidR="00946E91" w:rsidRPr="00F433CA">
        <w:rPr>
          <w:rFonts w:ascii="Book Antiqua" w:hAnsi="Book Antiqua"/>
          <w:b/>
        </w:rPr>
        <w:t xml:space="preserve">, Katherine </w:t>
      </w:r>
      <w:proofErr w:type="spellStart"/>
      <w:r w:rsidR="00946E91" w:rsidRPr="00F433CA">
        <w:rPr>
          <w:rFonts w:ascii="Book Antiqua" w:hAnsi="Book Antiqua"/>
          <w:b/>
        </w:rPr>
        <w:t>Nimkin</w:t>
      </w:r>
      <w:proofErr w:type="spellEnd"/>
    </w:p>
    <w:p w14:paraId="02B07814" w14:textId="77777777" w:rsidR="00FF6632" w:rsidRPr="00F433CA" w:rsidRDefault="00FF6632" w:rsidP="006C5C0B">
      <w:pPr>
        <w:pStyle w:val="NormalWeb"/>
        <w:spacing w:before="0" w:beforeAutospacing="0" w:after="0" w:afterAutospacing="0" w:line="360" w:lineRule="auto"/>
        <w:jc w:val="both"/>
        <w:rPr>
          <w:rFonts w:ascii="Book Antiqua" w:hAnsi="Book Antiqua"/>
        </w:rPr>
      </w:pPr>
    </w:p>
    <w:p w14:paraId="46FB444C" w14:textId="494AF4DD" w:rsidR="00FF6632" w:rsidRPr="00F433CA" w:rsidRDefault="00C975EC" w:rsidP="006C5C0B">
      <w:pPr>
        <w:pStyle w:val="NormalWeb"/>
        <w:spacing w:before="0" w:beforeAutospacing="0" w:after="0" w:afterAutospacing="0" w:line="360" w:lineRule="auto"/>
        <w:jc w:val="both"/>
        <w:rPr>
          <w:rFonts w:ascii="Book Antiqua" w:hAnsi="Book Antiqua"/>
          <w:bCs/>
        </w:rPr>
      </w:pPr>
      <w:r w:rsidRPr="00F433CA">
        <w:rPr>
          <w:rFonts w:ascii="Book Antiqua" w:hAnsi="Book Antiqua"/>
          <w:b/>
        </w:rPr>
        <w:t>Heather I</w:t>
      </w:r>
      <w:r w:rsidR="00946E91" w:rsidRPr="00F433CA">
        <w:rPr>
          <w:rFonts w:ascii="Book Antiqua" w:hAnsi="Book Antiqua"/>
          <w:b/>
        </w:rPr>
        <w:t xml:space="preserve"> Gale,</w:t>
      </w:r>
      <w:r w:rsidRPr="00F433CA">
        <w:rPr>
          <w:rFonts w:ascii="Book Antiqua" w:hAnsi="Book Antiqua"/>
          <w:b/>
        </w:rPr>
        <w:t xml:space="preserve"> Michael S</w:t>
      </w:r>
      <w:r w:rsidR="00946E91" w:rsidRPr="00F433CA">
        <w:rPr>
          <w:rFonts w:ascii="Book Antiqua" w:hAnsi="Book Antiqua"/>
          <w:b/>
        </w:rPr>
        <w:t xml:space="preserve"> Gee, </w:t>
      </w:r>
      <w:proofErr w:type="spellStart"/>
      <w:r w:rsidRPr="00F433CA">
        <w:rPr>
          <w:rFonts w:ascii="Book Antiqua" w:hAnsi="Book Antiqua"/>
          <w:b/>
        </w:rPr>
        <w:t>Sjirk</w:t>
      </w:r>
      <w:proofErr w:type="spellEnd"/>
      <w:r w:rsidRPr="00F433CA">
        <w:rPr>
          <w:rFonts w:ascii="Book Antiqua" w:hAnsi="Book Antiqua"/>
          <w:b/>
        </w:rPr>
        <w:t xml:space="preserve"> J</w:t>
      </w:r>
      <w:r w:rsidR="00946E91" w:rsidRPr="00F433CA">
        <w:rPr>
          <w:rFonts w:ascii="Book Antiqua" w:hAnsi="Book Antiqua"/>
          <w:b/>
        </w:rPr>
        <w:t xml:space="preserve"> </w:t>
      </w:r>
      <w:proofErr w:type="spellStart"/>
      <w:r w:rsidR="00946E91" w:rsidRPr="00F433CA">
        <w:rPr>
          <w:rFonts w:ascii="Book Antiqua" w:hAnsi="Book Antiqua"/>
          <w:b/>
        </w:rPr>
        <w:t>Westra</w:t>
      </w:r>
      <w:proofErr w:type="spellEnd"/>
      <w:r w:rsidR="00946E91" w:rsidRPr="00F433CA">
        <w:rPr>
          <w:rFonts w:ascii="Book Antiqua" w:hAnsi="Book Antiqua"/>
          <w:b/>
        </w:rPr>
        <w:t xml:space="preserve">, Katherine </w:t>
      </w:r>
      <w:proofErr w:type="spellStart"/>
      <w:r w:rsidR="00946E91" w:rsidRPr="00F433CA">
        <w:rPr>
          <w:rFonts w:ascii="Book Antiqua" w:hAnsi="Book Antiqua"/>
          <w:b/>
        </w:rPr>
        <w:t>Nimkin</w:t>
      </w:r>
      <w:proofErr w:type="spellEnd"/>
      <w:r w:rsidR="00946E91" w:rsidRPr="00F433CA">
        <w:rPr>
          <w:rFonts w:ascii="Book Antiqua" w:hAnsi="Book Antiqua"/>
          <w:b/>
        </w:rPr>
        <w:t xml:space="preserve">, </w:t>
      </w:r>
      <w:r w:rsidR="001F786E" w:rsidRPr="00F433CA">
        <w:rPr>
          <w:rFonts w:ascii="Book Antiqua" w:hAnsi="Book Antiqua"/>
          <w:bCs/>
        </w:rPr>
        <w:t>Department of Radiology</w:t>
      </w:r>
      <w:r w:rsidR="001F786E" w:rsidRPr="00F433CA">
        <w:rPr>
          <w:rFonts w:ascii="Book Antiqua" w:hAnsi="Book Antiqua"/>
        </w:rPr>
        <w:t xml:space="preserve">, </w:t>
      </w:r>
      <w:r w:rsidR="001F786E" w:rsidRPr="00F433CA">
        <w:rPr>
          <w:rFonts w:ascii="Book Antiqua" w:hAnsi="Book Antiqua"/>
          <w:bCs/>
        </w:rPr>
        <w:t>Division of Pediatric Radiology,</w:t>
      </w:r>
      <w:r w:rsidR="001F786E" w:rsidRPr="00F433CA">
        <w:rPr>
          <w:rFonts w:ascii="Book Antiqua" w:eastAsia="宋体" w:hAnsi="Book Antiqua" w:hint="eastAsia"/>
          <w:bCs/>
          <w:lang w:eastAsia="zh-CN"/>
        </w:rPr>
        <w:t xml:space="preserve"> </w:t>
      </w:r>
      <w:r w:rsidR="00946E91" w:rsidRPr="00F433CA">
        <w:rPr>
          <w:rFonts w:ascii="Book Antiqua" w:hAnsi="Book Antiqua"/>
          <w:bCs/>
        </w:rPr>
        <w:t>Massachusetts General Hospital</w:t>
      </w:r>
      <w:r w:rsidR="00946E91" w:rsidRPr="00F433CA">
        <w:rPr>
          <w:rFonts w:ascii="Book Antiqua" w:hAnsi="Book Antiqua"/>
        </w:rPr>
        <w:t xml:space="preserve">, </w:t>
      </w:r>
      <w:r w:rsidR="00946E91" w:rsidRPr="00F433CA">
        <w:rPr>
          <w:rFonts w:ascii="Book Antiqua" w:hAnsi="Book Antiqua"/>
          <w:bCs/>
        </w:rPr>
        <w:t>Boston, MA</w:t>
      </w:r>
      <w:r w:rsidR="00B038AD" w:rsidRPr="00F433CA">
        <w:rPr>
          <w:rFonts w:ascii="Book Antiqua" w:eastAsia="宋体" w:hAnsi="Book Antiqua" w:hint="eastAsia"/>
          <w:bCs/>
          <w:lang w:eastAsia="zh-CN"/>
        </w:rPr>
        <w:t xml:space="preserve"> </w:t>
      </w:r>
      <w:r w:rsidR="00946E91" w:rsidRPr="00F433CA">
        <w:rPr>
          <w:rFonts w:ascii="Book Antiqua" w:hAnsi="Book Antiqua"/>
          <w:bCs/>
        </w:rPr>
        <w:t>02114, United States</w:t>
      </w:r>
    </w:p>
    <w:p w14:paraId="75E3A82B" w14:textId="77777777" w:rsidR="00FF6632" w:rsidRPr="00F433CA" w:rsidRDefault="00FF6632" w:rsidP="006C5C0B">
      <w:pPr>
        <w:pStyle w:val="NormalWeb"/>
        <w:spacing w:before="0" w:beforeAutospacing="0" w:after="0" w:afterAutospacing="0" w:line="360" w:lineRule="auto"/>
        <w:jc w:val="both"/>
        <w:rPr>
          <w:rFonts w:ascii="Book Antiqua" w:hAnsi="Book Antiqua"/>
          <w:b/>
          <w:bCs/>
        </w:rPr>
      </w:pPr>
    </w:p>
    <w:p w14:paraId="39B76884" w14:textId="5BB81611" w:rsidR="00FF6632" w:rsidRPr="00F433CA" w:rsidRDefault="00C00BB0" w:rsidP="006C5C0B">
      <w:pPr>
        <w:pStyle w:val="NormalWeb"/>
        <w:spacing w:before="0" w:beforeAutospacing="0" w:after="0" w:afterAutospacing="0" w:line="360" w:lineRule="auto"/>
        <w:jc w:val="both"/>
        <w:rPr>
          <w:rFonts w:ascii="Book Antiqua" w:hAnsi="Book Antiqua"/>
          <w:b/>
          <w:bCs/>
        </w:rPr>
      </w:pPr>
      <w:r w:rsidRPr="00F433CA">
        <w:rPr>
          <w:rFonts w:ascii="Book Antiqua" w:hAnsi="Book Antiqua"/>
          <w:b/>
          <w:bCs/>
        </w:rPr>
        <w:t xml:space="preserve">Author </w:t>
      </w:r>
      <w:r w:rsidR="002F321A" w:rsidRPr="00F433CA">
        <w:rPr>
          <w:rFonts w:ascii="Book Antiqua" w:hAnsi="Book Antiqua"/>
          <w:b/>
          <w:bCs/>
        </w:rPr>
        <w:t>c</w:t>
      </w:r>
      <w:r w:rsidRPr="00F433CA">
        <w:rPr>
          <w:rFonts w:ascii="Book Antiqua" w:hAnsi="Book Antiqua"/>
          <w:b/>
          <w:bCs/>
        </w:rPr>
        <w:t>ontributions</w:t>
      </w:r>
      <w:r w:rsidR="00B77213" w:rsidRPr="00F433CA">
        <w:rPr>
          <w:rFonts w:ascii="Book Antiqua" w:hAnsi="Book Antiqua"/>
          <w:b/>
          <w:bCs/>
        </w:rPr>
        <w:t>:</w:t>
      </w:r>
      <w:r w:rsidR="00B038AD" w:rsidRPr="00F433CA">
        <w:rPr>
          <w:rFonts w:ascii="Book Antiqua" w:eastAsia="宋体" w:hAnsi="Book Antiqua" w:hint="eastAsia"/>
          <w:b/>
          <w:bCs/>
          <w:lang w:eastAsia="zh-CN"/>
        </w:rPr>
        <w:t xml:space="preserve"> </w:t>
      </w:r>
      <w:r w:rsidR="00B77213" w:rsidRPr="00F433CA">
        <w:rPr>
          <w:rFonts w:ascii="Book Antiqua" w:hAnsi="Book Antiqua"/>
          <w:bCs/>
        </w:rPr>
        <w:t>All authors equally contributed to this paper with conception and design of the study, literature review and analysis, drafting and critical</w:t>
      </w:r>
      <w:r w:rsidR="003B1287" w:rsidRPr="00F433CA">
        <w:rPr>
          <w:rFonts w:ascii="Book Antiqua" w:hAnsi="Book Antiqua"/>
          <w:bCs/>
        </w:rPr>
        <w:t xml:space="preserve"> revision and editing, and final</w:t>
      </w:r>
      <w:r w:rsidR="00BE379E" w:rsidRPr="00F433CA">
        <w:rPr>
          <w:rFonts w:ascii="Book Antiqua" w:hAnsi="Book Antiqua"/>
          <w:bCs/>
        </w:rPr>
        <w:t xml:space="preserve"> approval of the final version.</w:t>
      </w:r>
    </w:p>
    <w:p w14:paraId="2DF0567B" w14:textId="77777777" w:rsidR="00FF6632" w:rsidRPr="00F433CA" w:rsidRDefault="00FF6632" w:rsidP="006C5C0B">
      <w:pPr>
        <w:pStyle w:val="NormalWeb"/>
        <w:spacing w:before="0" w:beforeAutospacing="0" w:after="0" w:afterAutospacing="0" w:line="360" w:lineRule="auto"/>
        <w:jc w:val="both"/>
        <w:rPr>
          <w:rFonts w:ascii="Book Antiqua" w:hAnsi="Book Antiqua"/>
          <w:b/>
          <w:bCs/>
        </w:rPr>
      </w:pPr>
    </w:p>
    <w:p w14:paraId="7832871E" w14:textId="23E8CECF" w:rsidR="00FF6632" w:rsidRPr="00F433CA" w:rsidRDefault="00946E91" w:rsidP="006C5C0B">
      <w:pPr>
        <w:spacing w:after="0" w:line="360" w:lineRule="auto"/>
        <w:jc w:val="both"/>
        <w:rPr>
          <w:rFonts w:ascii="Book Antiqua" w:eastAsia="宋体" w:hAnsi="Book Antiqua" w:cs="Times New Roman"/>
          <w:sz w:val="24"/>
          <w:szCs w:val="24"/>
          <w:lang w:eastAsia="zh-CN"/>
        </w:rPr>
      </w:pPr>
      <w:r w:rsidRPr="00F433CA">
        <w:rPr>
          <w:rFonts w:ascii="Book Antiqua" w:hAnsi="Book Antiqua" w:cs="Times New Roman"/>
          <w:b/>
          <w:sz w:val="24"/>
          <w:szCs w:val="24"/>
        </w:rPr>
        <w:t>Conflict-of-interest statement:</w:t>
      </w:r>
      <w:r w:rsidR="00B038AD"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No potential conflicts of interest.</w:t>
      </w:r>
      <w:r w:rsidR="00B038AD" w:rsidRPr="00F433CA">
        <w:rPr>
          <w:rFonts w:ascii="Book Antiqua" w:eastAsia="宋体" w:hAnsi="Book Antiqua" w:cs="Times New Roman" w:hint="eastAsia"/>
          <w:sz w:val="24"/>
          <w:szCs w:val="24"/>
          <w:lang w:eastAsia="zh-CN"/>
        </w:rPr>
        <w:t xml:space="preserve"> </w:t>
      </w:r>
    </w:p>
    <w:p w14:paraId="3552A1EF" w14:textId="77777777" w:rsidR="00BE0508" w:rsidRPr="00F433CA" w:rsidRDefault="00BE0508" w:rsidP="006C5C0B">
      <w:pPr>
        <w:spacing w:after="0" w:line="360" w:lineRule="auto"/>
        <w:jc w:val="both"/>
        <w:rPr>
          <w:rFonts w:ascii="Book Antiqua" w:eastAsia="宋体" w:hAnsi="Book Antiqua" w:cs="Times New Roman"/>
          <w:sz w:val="24"/>
          <w:szCs w:val="24"/>
          <w:lang w:eastAsia="zh-CN"/>
        </w:rPr>
      </w:pPr>
    </w:p>
    <w:p w14:paraId="5D0A29F6" w14:textId="77777777" w:rsidR="004C6BF1" w:rsidRPr="00F433CA" w:rsidRDefault="004C6BF1" w:rsidP="006C5C0B">
      <w:pPr>
        <w:spacing w:after="0" w:line="360" w:lineRule="auto"/>
        <w:jc w:val="both"/>
        <w:rPr>
          <w:rStyle w:val="Hyperlink"/>
          <w:rFonts w:ascii="Book Antiqua" w:hAnsi="Book Antiqua"/>
          <w:color w:val="auto"/>
          <w:sz w:val="24"/>
          <w:szCs w:val="24"/>
          <w:u w:val="none"/>
        </w:rPr>
      </w:pPr>
      <w:bookmarkStart w:id="0" w:name="OLE_LINK507"/>
      <w:bookmarkStart w:id="1" w:name="OLE_LINK506"/>
      <w:bookmarkStart w:id="2" w:name="OLE_LINK496"/>
      <w:bookmarkStart w:id="3" w:name="OLE_LINK479"/>
      <w:bookmarkStart w:id="4" w:name="OLE_LINK284"/>
      <w:bookmarkStart w:id="5" w:name="OLE_LINK285"/>
      <w:r w:rsidRPr="00F433CA">
        <w:rPr>
          <w:rFonts w:ascii="Book Antiqua" w:hAnsi="Book Antiqua"/>
          <w:b/>
          <w:sz w:val="24"/>
          <w:szCs w:val="24"/>
        </w:rPr>
        <w:t xml:space="preserve">Open-Access: </w:t>
      </w:r>
      <w:r w:rsidRPr="00F433CA">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F433CA">
          <w:rPr>
            <w:rStyle w:val="Hyperlink"/>
            <w:rFonts w:ascii="Book Antiqua" w:hAnsi="Book Antiqua"/>
            <w:color w:val="auto"/>
            <w:sz w:val="24"/>
            <w:szCs w:val="24"/>
            <w:u w:val="none"/>
          </w:rPr>
          <w:t>http://creativecommons.org/licenses/by-nc/4.0/</w:t>
        </w:r>
      </w:hyperlink>
      <w:bookmarkEnd w:id="0"/>
      <w:bookmarkEnd w:id="1"/>
      <w:bookmarkEnd w:id="2"/>
      <w:bookmarkEnd w:id="3"/>
    </w:p>
    <w:bookmarkEnd w:id="4"/>
    <w:bookmarkEnd w:id="5"/>
    <w:p w14:paraId="3E1B1348" w14:textId="77777777" w:rsidR="00BE0508" w:rsidRPr="00F433CA" w:rsidRDefault="00BE0508" w:rsidP="006C5C0B">
      <w:pPr>
        <w:spacing w:after="0" w:line="360" w:lineRule="auto"/>
        <w:jc w:val="both"/>
        <w:rPr>
          <w:rFonts w:ascii="Book Antiqua" w:eastAsia="宋体" w:hAnsi="Book Antiqua" w:cs="Times New Roman"/>
          <w:sz w:val="24"/>
          <w:szCs w:val="24"/>
          <w:lang w:eastAsia="zh-CN"/>
        </w:rPr>
      </w:pPr>
    </w:p>
    <w:p w14:paraId="45769351" w14:textId="78450240" w:rsidR="00FF6632" w:rsidRPr="00F433CA" w:rsidRDefault="00502774" w:rsidP="006C5C0B">
      <w:pPr>
        <w:spacing w:after="0" w:line="360" w:lineRule="auto"/>
        <w:jc w:val="both"/>
        <w:rPr>
          <w:rFonts w:ascii="Book Antiqua" w:hAnsi="Book Antiqua" w:cs="Times New Roman"/>
          <w:sz w:val="24"/>
          <w:szCs w:val="24"/>
        </w:rPr>
      </w:pPr>
      <w:r w:rsidRPr="00F433CA">
        <w:rPr>
          <w:rFonts w:ascii="Book Antiqua" w:hAnsi="Book Antiqua"/>
          <w:b/>
          <w:sz w:val="24"/>
          <w:szCs w:val="24"/>
        </w:rPr>
        <w:t xml:space="preserve">Manuscript source: </w:t>
      </w:r>
      <w:r w:rsidRPr="00F433CA">
        <w:rPr>
          <w:rFonts w:ascii="Book Antiqua" w:hAnsi="Book Antiqua"/>
          <w:sz w:val="24"/>
          <w:szCs w:val="24"/>
        </w:rPr>
        <w:t>Invited manuscript</w:t>
      </w:r>
    </w:p>
    <w:p w14:paraId="70FE695B" w14:textId="2C59749A" w:rsidR="00FF6632" w:rsidRPr="00F433CA" w:rsidRDefault="00946E91" w:rsidP="006C5C0B">
      <w:pPr>
        <w:pStyle w:val="NormalWeb"/>
        <w:spacing w:before="0" w:beforeAutospacing="0" w:after="0" w:afterAutospacing="0" w:line="360" w:lineRule="auto"/>
        <w:jc w:val="both"/>
        <w:rPr>
          <w:rFonts w:ascii="Book Antiqua" w:hAnsi="Book Antiqua"/>
          <w:bCs/>
        </w:rPr>
      </w:pPr>
      <w:r w:rsidRPr="00F433CA">
        <w:rPr>
          <w:rFonts w:ascii="Book Antiqua" w:hAnsi="Book Antiqua"/>
          <w:b/>
        </w:rPr>
        <w:lastRenderedPageBreak/>
        <w:t>Correspondence to:</w:t>
      </w:r>
      <w:r w:rsidR="00B038AD" w:rsidRPr="00F433CA">
        <w:rPr>
          <w:rFonts w:ascii="Book Antiqua" w:eastAsia="宋体" w:hAnsi="Book Antiqua" w:hint="eastAsia"/>
          <w:lang w:eastAsia="zh-CN"/>
        </w:rPr>
        <w:t xml:space="preserve"> </w:t>
      </w:r>
      <w:r w:rsidRPr="00F433CA">
        <w:rPr>
          <w:rFonts w:ascii="Book Antiqua" w:hAnsi="Book Antiqua"/>
          <w:b/>
        </w:rPr>
        <w:t xml:space="preserve">Katherine </w:t>
      </w:r>
      <w:proofErr w:type="spellStart"/>
      <w:r w:rsidRPr="00F433CA">
        <w:rPr>
          <w:rFonts w:ascii="Book Antiqua" w:hAnsi="Book Antiqua"/>
          <w:b/>
        </w:rPr>
        <w:t>Nimkin</w:t>
      </w:r>
      <w:proofErr w:type="spellEnd"/>
      <w:r w:rsidRPr="00F433CA">
        <w:rPr>
          <w:rFonts w:ascii="Book Antiqua" w:hAnsi="Book Antiqua"/>
          <w:b/>
        </w:rPr>
        <w:t>, MD</w:t>
      </w:r>
      <w:r w:rsidRPr="00F433CA">
        <w:rPr>
          <w:rFonts w:ascii="Book Antiqua" w:hAnsi="Book Antiqua"/>
          <w:b/>
          <w:bCs/>
        </w:rPr>
        <w:t xml:space="preserve">, </w:t>
      </w:r>
      <w:r w:rsidR="00C47B60" w:rsidRPr="00F433CA">
        <w:rPr>
          <w:rFonts w:ascii="Book Antiqua" w:hAnsi="Book Antiqua"/>
          <w:bCs/>
        </w:rPr>
        <w:t>Department of Radiology, Division of Pediatric Radiology,</w:t>
      </w:r>
      <w:r w:rsidR="00C47B60" w:rsidRPr="00F433CA">
        <w:rPr>
          <w:rFonts w:ascii="Book Antiqua" w:eastAsia="宋体" w:hAnsi="Book Antiqua" w:hint="eastAsia"/>
          <w:bCs/>
          <w:lang w:eastAsia="zh-CN"/>
        </w:rPr>
        <w:t xml:space="preserve"> </w:t>
      </w:r>
      <w:r w:rsidRPr="00F433CA">
        <w:rPr>
          <w:rFonts w:ascii="Book Antiqua" w:hAnsi="Book Antiqua"/>
          <w:bCs/>
        </w:rPr>
        <w:t>Massachusetts General Hospital, 55 Fruit Street, Ellison 237, Boston, MA</w:t>
      </w:r>
      <w:r w:rsidR="00B038AD" w:rsidRPr="00F433CA">
        <w:rPr>
          <w:rFonts w:ascii="Book Antiqua" w:eastAsia="宋体" w:hAnsi="Book Antiqua" w:hint="eastAsia"/>
          <w:bCs/>
          <w:lang w:eastAsia="zh-CN"/>
        </w:rPr>
        <w:t xml:space="preserve"> </w:t>
      </w:r>
      <w:r w:rsidRPr="00F433CA">
        <w:rPr>
          <w:rFonts w:ascii="Book Antiqua" w:hAnsi="Book Antiqua"/>
          <w:bCs/>
        </w:rPr>
        <w:t>02114, United States</w:t>
      </w:r>
      <w:r w:rsidR="00591FE8" w:rsidRPr="00F433CA">
        <w:rPr>
          <w:rFonts w:ascii="Book Antiqua" w:eastAsia="宋体" w:hAnsi="Book Antiqua" w:hint="eastAsia"/>
          <w:bCs/>
          <w:lang w:eastAsia="zh-CN"/>
        </w:rPr>
        <w:t xml:space="preserve">. </w:t>
      </w:r>
      <w:hyperlink r:id="rId10" w:history="1">
        <w:r w:rsidRPr="00F433CA">
          <w:rPr>
            <w:rStyle w:val="Hyperlink"/>
            <w:rFonts w:ascii="Book Antiqua" w:hAnsi="Book Antiqua"/>
            <w:bCs/>
            <w:color w:val="auto"/>
            <w:u w:val="none"/>
          </w:rPr>
          <w:t>knimkin@partners.org</w:t>
        </w:r>
      </w:hyperlink>
    </w:p>
    <w:p w14:paraId="6B1CCD94" w14:textId="00E9B2B3" w:rsidR="00FF6632" w:rsidRPr="00F433CA" w:rsidRDefault="00946E91" w:rsidP="006C5C0B">
      <w:pPr>
        <w:pStyle w:val="NormalWeb"/>
        <w:spacing w:before="0" w:beforeAutospacing="0" w:after="0" w:afterAutospacing="0" w:line="360" w:lineRule="auto"/>
        <w:jc w:val="both"/>
        <w:rPr>
          <w:rFonts w:ascii="Book Antiqua" w:hAnsi="Book Antiqua"/>
          <w:bCs/>
        </w:rPr>
      </w:pPr>
      <w:r w:rsidRPr="00F433CA">
        <w:rPr>
          <w:rFonts w:ascii="Book Antiqua" w:hAnsi="Book Antiqua"/>
          <w:b/>
          <w:bCs/>
        </w:rPr>
        <w:t>Telephone:</w:t>
      </w:r>
      <w:r w:rsidR="00B038AD" w:rsidRPr="00F433CA">
        <w:rPr>
          <w:rFonts w:ascii="Book Antiqua" w:eastAsia="宋体" w:hAnsi="Book Antiqua" w:hint="eastAsia"/>
          <w:b/>
          <w:bCs/>
          <w:lang w:eastAsia="zh-CN"/>
        </w:rPr>
        <w:t xml:space="preserve"> </w:t>
      </w:r>
      <w:r w:rsidRPr="00F433CA">
        <w:rPr>
          <w:rFonts w:ascii="Book Antiqua" w:hAnsi="Book Antiqua"/>
          <w:bCs/>
        </w:rPr>
        <w:t>+1-</w:t>
      </w:r>
      <w:r w:rsidR="000E6468" w:rsidRPr="00F433CA">
        <w:rPr>
          <w:rFonts w:ascii="Book Antiqua" w:hAnsi="Book Antiqua"/>
          <w:bCs/>
        </w:rPr>
        <w:t>617-724</w:t>
      </w:r>
      <w:r w:rsidRPr="00F433CA">
        <w:rPr>
          <w:rFonts w:ascii="Book Antiqua" w:hAnsi="Book Antiqua"/>
          <w:bCs/>
        </w:rPr>
        <w:t>4207</w:t>
      </w:r>
    </w:p>
    <w:p w14:paraId="4B079AFB" w14:textId="61B45426" w:rsidR="00FF6632" w:rsidRPr="00F433CA" w:rsidRDefault="00946E91" w:rsidP="006C5C0B">
      <w:pPr>
        <w:pStyle w:val="NormalWeb"/>
        <w:spacing w:before="0" w:beforeAutospacing="0" w:after="0" w:afterAutospacing="0" w:line="360" w:lineRule="auto"/>
        <w:jc w:val="both"/>
        <w:rPr>
          <w:rFonts w:ascii="Book Antiqua" w:eastAsia="宋体" w:hAnsi="Book Antiqua"/>
          <w:bCs/>
          <w:lang w:eastAsia="zh-CN"/>
        </w:rPr>
      </w:pPr>
      <w:r w:rsidRPr="00F433CA">
        <w:rPr>
          <w:rFonts w:ascii="Book Antiqua" w:hAnsi="Book Antiqua"/>
          <w:b/>
          <w:bCs/>
        </w:rPr>
        <w:t>Fax:</w:t>
      </w:r>
      <w:r w:rsidRPr="00F433CA">
        <w:rPr>
          <w:rFonts w:ascii="Book Antiqua" w:hAnsi="Book Antiqua"/>
          <w:bCs/>
        </w:rPr>
        <w:t xml:space="preserve"> +1-6</w:t>
      </w:r>
      <w:r w:rsidR="000E6468" w:rsidRPr="00F433CA">
        <w:rPr>
          <w:rFonts w:ascii="Book Antiqua" w:hAnsi="Book Antiqua"/>
          <w:bCs/>
        </w:rPr>
        <w:t>17-726</w:t>
      </w:r>
      <w:r w:rsidRPr="00F433CA">
        <w:rPr>
          <w:rFonts w:ascii="Book Antiqua" w:hAnsi="Book Antiqua"/>
          <w:bCs/>
        </w:rPr>
        <w:t>8360</w:t>
      </w:r>
    </w:p>
    <w:p w14:paraId="3B93A533" w14:textId="77777777" w:rsidR="00D67207" w:rsidRPr="00F433CA" w:rsidRDefault="00D67207" w:rsidP="006C5C0B">
      <w:pPr>
        <w:pStyle w:val="NormalWeb"/>
        <w:spacing w:before="0" w:beforeAutospacing="0" w:after="0" w:afterAutospacing="0" w:line="360" w:lineRule="auto"/>
        <w:jc w:val="both"/>
        <w:rPr>
          <w:rFonts w:ascii="Book Antiqua" w:eastAsia="宋体" w:hAnsi="Book Antiqua"/>
          <w:bCs/>
          <w:lang w:eastAsia="zh-CN"/>
        </w:rPr>
      </w:pPr>
    </w:p>
    <w:p w14:paraId="50EF2DE8" w14:textId="159D218E" w:rsidR="00D67207" w:rsidRPr="00F433CA" w:rsidRDefault="00D67207" w:rsidP="006C5C0B">
      <w:pPr>
        <w:pStyle w:val="PlainText"/>
        <w:spacing w:line="360" w:lineRule="auto"/>
        <w:rPr>
          <w:rFonts w:ascii="Book Antiqua" w:eastAsiaTheme="minorEastAsia" w:hAnsi="Book Antiqua" w:cstheme="minorBidi"/>
          <w:b/>
          <w:sz w:val="24"/>
          <w:szCs w:val="24"/>
        </w:rPr>
      </w:pPr>
      <w:r w:rsidRPr="00F433CA">
        <w:rPr>
          <w:rFonts w:ascii="Book Antiqua" w:eastAsiaTheme="minorEastAsia" w:hAnsi="Book Antiqua" w:cstheme="minorBidi"/>
          <w:b/>
          <w:sz w:val="24"/>
          <w:szCs w:val="24"/>
        </w:rPr>
        <w:t>Received:</w:t>
      </w:r>
      <w:r w:rsidRPr="00F433CA">
        <w:rPr>
          <w:rFonts w:ascii="Book Antiqua" w:eastAsiaTheme="minorEastAsia" w:hAnsi="Book Antiqua" w:cstheme="minorBidi"/>
          <w:sz w:val="24"/>
          <w:szCs w:val="24"/>
        </w:rPr>
        <w:t xml:space="preserve"> </w:t>
      </w:r>
      <w:r w:rsidR="009B791B" w:rsidRPr="00F433CA">
        <w:rPr>
          <w:rFonts w:ascii="Book Antiqua" w:eastAsiaTheme="minorEastAsia" w:hAnsi="Book Antiqua" w:cstheme="minorBidi"/>
          <w:sz w:val="24"/>
          <w:szCs w:val="24"/>
        </w:rPr>
        <w:t xml:space="preserve">January </w:t>
      </w:r>
      <w:r w:rsidRPr="00F433CA">
        <w:rPr>
          <w:rFonts w:ascii="Book Antiqua" w:eastAsiaTheme="minorEastAsia" w:hAnsi="Book Antiqua" w:cstheme="minorBidi"/>
          <w:sz w:val="24"/>
          <w:szCs w:val="24"/>
        </w:rPr>
        <w:t>2</w:t>
      </w:r>
      <w:r w:rsidR="003A21A7" w:rsidRPr="00F433CA">
        <w:rPr>
          <w:rFonts w:ascii="Book Antiqua" w:hAnsi="Book Antiqua" w:cstheme="minorBidi" w:hint="eastAsia"/>
          <w:sz w:val="24"/>
          <w:szCs w:val="24"/>
        </w:rPr>
        <w:t>2</w:t>
      </w:r>
      <w:r w:rsidRPr="00F433CA">
        <w:rPr>
          <w:rFonts w:ascii="Book Antiqua" w:eastAsiaTheme="minorEastAsia" w:hAnsi="Book Antiqua" w:cstheme="minorBidi"/>
          <w:sz w:val="24"/>
          <w:szCs w:val="24"/>
        </w:rPr>
        <w:t>, 2016</w:t>
      </w:r>
    </w:p>
    <w:p w14:paraId="02C0F494" w14:textId="1E5EE1B5" w:rsidR="00D67207" w:rsidRPr="00F433CA" w:rsidRDefault="00D67207" w:rsidP="006C5C0B">
      <w:pPr>
        <w:pStyle w:val="PlainText"/>
        <w:spacing w:line="360" w:lineRule="auto"/>
        <w:rPr>
          <w:rFonts w:ascii="Book Antiqua" w:eastAsiaTheme="minorEastAsia" w:hAnsi="Book Antiqua" w:cstheme="minorBidi"/>
          <w:b/>
          <w:sz w:val="24"/>
          <w:szCs w:val="24"/>
        </w:rPr>
      </w:pPr>
      <w:r w:rsidRPr="00F433CA">
        <w:rPr>
          <w:rFonts w:ascii="Book Antiqua" w:eastAsiaTheme="minorEastAsia" w:hAnsi="Book Antiqua" w:cstheme="minorBidi"/>
          <w:b/>
          <w:sz w:val="24"/>
          <w:szCs w:val="24"/>
        </w:rPr>
        <w:t>Peer-review started:</w:t>
      </w:r>
      <w:r w:rsidRPr="00F433CA">
        <w:rPr>
          <w:rFonts w:ascii="Book Antiqua" w:eastAsiaTheme="minorEastAsia" w:hAnsi="Book Antiqua" w:cstheme="minorBidi"/>
          <w:sz w:val="24"/>
          <w:szCs w:val="24"/>
        </w:rPr>
        <w:t xml:space="preserve"> January 2</w:t>
      </w:r>
      <w:r w:rsidR="009B791B" w:rsidRPr="00F433CA">
        <w:rPr>
          <w:rFonts w:ascii="Book Antiqua" w:hAnsi="Book Antiqua" w:cstheme="minorBidi" w:hint="eastAsia"/>
          <w:sz w:val="24"/>
          <w:szCs w:val="24"/>
        </w:rPr>
        <w:t>3</w:t>
      </w:r>
      <w:r w:rsidRPr="00F433CA">
        <w:rPr>
          <w:rFonts w:ascii="Book Antiqua" w:eastAsiaTheme="minorEastAsia" w:hAnsi="Book Antiqua" w:cstheme="minorBidi"/>
          <w:sz w:val="24"/>
          <w:szCs w:val="24"/>
        </w:rPr>
        <w:t>, 2016</w:t>
      </w:r>
    </w:p>
    <w:p w14:paraId="3F737655" w14:textId="7F4E3F4C" w:rsidR="00D67207" w:rsidRPr="00F433CA" w:rsidRDefault="00D67207" w:rsidP="006C5C0B">
      <w:pPr>
        <w:pStyle w:val="PlainText"/>
        <w:spacing w:line="360" w:lineRule="auto"/>
        <w:rPr>
          <w:rFonts w:ascii="Book Antiqua" w:eastAsiaTheme="minorEastAsia" w:hAnsi="Book Antiqua" w:cstheme="minorBidi"/>
          <w:b/>
          <w:sz w:val="24"/>
          <w:szCs w:val="24"/>
        </w:rPr>
      </w:pPr>
      <w:r w:rsidRPr="00F433CA">
        <w:rPr>
          <w:rFonts w:ascii="Book Antiqua" w:eastAsiaTheme="minorEastAsia" w:hAnsi="Book Antiqua" w:cstheme="minorBidi"/>
          <w:b/>
          <w:sz w:val="24"/>
          <w:szCs w:val="24"/>
        </w:rPr>
        <w:t>First decision:</w:t>
      </w:r>
      <w:r w:rsidRPr="00F433CA">
        <w:rPr>
          <w:rFonts w:ascii="Book Antiqua" w:eastAsiaTheme="minorEastAsia" w:hAnsi="Book Antiqua" w:cstheme="minorBidi"/>
          <w:sz w:val="24"/>
          <w:szCs w:val="24"/>
        </w:rPr>
        <w:t xml:space="preserve"> March </w:t>
      </w:r>
      <w:r w:rsidR="00776EBF" w:rsidRPr="00F433CA">
        <w:rPr>
          <w:rFonts w:ascii="Book Antiqua" w:hAnsi="Book Antiqua" w:cstheme="minorBidi" w:hint="eastAsia"/>
          <w:sz w:val="24"/>
          <w:szCs w:val="24"/>
        </w:rPr>
        <w:t>24</w:t>
      </w:r>
      <w:r w:rsidRPr="00F433CA">
        <w:rPr>
          <w:rFonts w:ascii="Book Antiqua" w:eastAsiaTheme="minorEastAsia" w:hAnsi="Book Antiqua" w:cstheme="minorBidi"/>
          <w:sz w:val="24"/>
          <w:szCs w:val="24"/>
        </w:rPr>
        <w:t>, 2016</w:t>
      </w:r>
    </w:p>
    <w:p w14:paraId="4B8F66EF" w14:textId="12DF161C" w:rsidR="00D67207" w:rsidRPr="00F433CA" w:rsidRDefault="00D67207" w:rsidP="006C5C0B">
      <w:pPr>
        <w:pStyle w:val="PlainText"/>
        <w:spacing w:line="360" w:lineRule="auto"/>
        <w:rPr>
          <w:rFonts w:ascii="Book Antiqua" w:eastAsiaTheme="minorEastAsia" w:hAnsi="Book Antiqua" w:cstheme="minorBidi"/>
          <w:b/>
          <w:sz w:val="24"/>
          <w:szCs w:val="24"/>
        </w:rPr>
      </w:pPr>
      <w:r w:rsidRPr="00F433CA">
        <w:rPr>
          <w:rFonts w:ascii="Book Antiqua" w:eastAsiaTheme="minorEastAsia" w:hAnsi="Book Antiqua" w:cstheme="minorBidi"/>
          <w:b/>
          <w:sz w:val="24"/>
          <w:szCs w:val="24"/>
        </w:rPr>
        <w:t xml:space="preserve">Revised: </w:t>
      </w:r>
      <w:r w:rsidR="00776EBF" w:rsidRPr="00F433CA">
        <w:rPr>
          <w:rFonts w:ascii="Book Antiqua" w:hAnsi="Book Antiqua" w:cstheme="minorBidi" w:hint="eastAsia"/>
          <w:sz w:val="24"/>
          <w:szCs w:val="24"/>
        </w:rPr>
        <w:t>April</w:t>
      </w:r>
      <w:r w:rsidRPr="00F433CA">
        <w:rPr>
          <w:rFonts w:ascii="Book Antiqua" w:eastAsiaTheme="minorEastAsia" w:hAnsi="Book Antiqua" w:cstheme="minorBidi"/>
          <w:sz w:val="24"/>
          <w:szCs w:val="24"/>
        </w:rPr>
        <w:t xml:space="preserve"> 11, 2016</w:t>
      </w:r>
    </w:p>
    <w:p w14:paraId="576CB750" w14:textId="4B6174CD" w:rsidR="00D67207" w:rsidRPr="0064309D" w:rsidRDefault="00D67207" w:rsidP="0064309D">
      <w:pPr>
        <w:rPr>
          <w:rFonts w:ascii="Book Antiqua" w:hAnsi="Book Antiqua"/>
          <w:iCs/>
          <w:sz w:val="24"/>
        </w:rPr>
      </w:pPr>
      <w:r w:rsidRPr="00F433CA">
        <w:rPr>
          <w:rFonts w:ascii="Book Antiqua" w:eastAsiaTheme="minorEastAsia" w:hAnsi="Book Antiqua"/>
          <w:b/>
          <w:sz w:val="24"/>
          <w:szCs w:val="24"/>
        </w:rPr>
        <w:t xml:space="preserve">Accepted: </w:t>
      </w:r>
      <w:r w:rsidR="0064309D">
        <w:rPr>
          <w:rStyle w:val="Emphasis"/>
        </w:rPr>
        <w:t>June 1</w:t>
      </w:r>
      <w:r w:rsidR="0064309D" w:rsidRPr="00235CD4">
        <w:rPr>
          <w:rStyle w:val="Emphasis"/>
        </w:rPr>
        <w:t>,</w:t>
      </w:r>
      <w:r w:rsidR="0064309D">
        <w:rPr>
          <w:rStyle w:val="Emphasis"/>
        </w:rPr>
        <w:t xml:space="preserve"> 2016</w:t>
      </w:r>
    </w:p>
    <w:p w14:paraId="00C165C3" w14:textId="77777777" w:rsidR="00D67207" w:rsidRPr="00F433CA" w:rsidRDefault="00D67207" w:rsidP="006C5C0B">
      <w:pPr>
        <w:pStyle w:val="PlainText"/>
        <w:spacing w:line="360" w:lineRule="auto"/>
        <w:rPr>
          <w:rFonts w:ascii="Book Antiqua" w:eastAsiaTheme="minorEastAsia" w:hAnsi="Book Antiqua" w:cstheme="minorBidi"/>
          <w:b/>
          <w:sz w:val="24"/>
          <w:szCs w:val="24"/>
        </w:rPr>
      </w:pPr>
      <w:r w:rsidRPr="00F433CA">
        <w:rPr>
          <w:rFonts w:ascii="Book Antiqua" w:eastAsiaTheme="minorEastAsia" w:hAnsi="Book Antiqua" w:cstheme="minorBidi"/>
          <w:b/>
          <w:sz w:val="24"/>
          <w:szCs w:val="24"/>
        </w:rPr>
        <w:t xml:space="preserve">Article in press: </w:t>
      </w:r>
    </w:p>
    <w:p w14:paraId="16699A52" w14:textId="77777777" w:rsidR="00D67207" w:rsidRPr="00F433CA" w:rsidRDefault="00D67207" w:rsidP="006C5C0B">
      <w:pPr>
        <w:pStyle w:val="PlainText"/>
        <w:spacing w:line="360" w:lineRule="auto"/>
        <w:rPr>
          <w:rFonts w:ascii="Book Antiqua" w:eastAsiaTheme="minorEastAsia" w:hAnsi="Book Antiqua" w:cstheme="minorBidi"/>
          <w:b/>
          <w:sz w:val="24"/>
          <w:szCs w:val="24"/>
        </w:rPr>
      </w:pPr>
      <w:r w:rsidRPr="00F433CA">
        <w:rPr>
          <w:rFonts w:ascii="Book Antiqua" w:eastAsiaTheme="minorEastAsia" w:hAnsi="Book Antiqua" w:cstheme="minorBidi"/>
          <w:b/>
          <w:sz w:val="24"/>
          <w:szCs w:val="24"/>
        </w:rPr>
        <w:t xml:space="preserve">Published online: </w:t>
      </w:r>
    </w:p>
    <w:p w14:paraId="2A357A4F" w14:textId="77777777" w:rsidR="00D67207" w:rsidRPr="00F433CA" w:rsidRDefault="00D67207" w:rsidP="006C5C0B">
      <w:pPr>
        <w:pStyle w:val="NormalWeb"/>
        <w:spacing w:before="0" w:beforeAutospacing="0" w:after="0" w:afterAutospacing="0" w:line="360" w:lineRule="auto"/>
        <w:jc w:val="both"/>
        <w:rPr>
          <w:rFonts w:ascii="Book Antiqua" w:eastAsia="宋体" w:hAnsi="Book Antiqua"/>
          <w:bCs/>
          <w:lang w:eastAsia="zh-CN"/>
        </w:rPr>
      </w:pPr>
    </w:p>
    <w:p w14:paraId="7DD15E87" w14:textId="77777777" w:rsidR="00FF6632" w:rsidRPr="00F433CA" w:rsidRDefault="00946E91" w:rsidP="006C5C0B">
      <w:pPr>
        <w:spacing w:after="0" w:line="360" w:lineRule="auto"/>
        <w:jc w:val="both"/>
        <w:rPr>
          <w:rFonts w:ascii="Book Antiqua" w:hAnsi="Book Antiqua" w:cs="Times New Roman"/>
          <w:b/>
          <w:sz w:val="24"/>
          <w:szCs w:val="24"/>
        </w:rPr>
      </w:pPr>
      <w:bookmarkStart w:id="6" w:name="_PictureBullets"/>
      <w:bookmarkEnd w:id="6"/>
      <w:r w:rsidRPr="00F433CA">
        <w:rPr>
          <w:rFonts w:ascii="Book Antiqua" w:hAnsi="Book Antiqua" w:cs="Times New Roman"/>
          <w:b/>
          <w:sz w:val="24"/>
          <w:szCs w:val="24"/>
        </w:rPr>
        <w:br w:type="page"/>
      </w:r>
    </w:p>
    <w:p w14:paraId="64246EF5" w14:textId="77777777" w:rsidR="00FF6632" w:rsidRPr="00F433CA" w:rsidRDefault="00946E91" w:rsidP="006C5C0B">
      <w:pPr>
        <w:widowControl w:val="0"/>
        <w:autoSpaceDE w:val="0"/>
        <w:autoSpaceDN w:val="0"/>
        <w:adjustRightInd w:val="0"/>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lastRenderedPageBreak/>
        <w:t>A</w:t>
      </w:r>
      <w:r w:rsidR="00E4066B" w:rsidRPr="00F433CA">
        <w:rPr>
          <w:rFonts w:ascii="Book Antiqua" w:hAnsi="Book Antiqua" w:cs="Times New Roman"/>
          <w:b/>
          <w:sz w:val="24"/>
          <w:szCs w:val="24"/>
        </w:rPr>
        <w:t>bstract</w:t>
      </w:r>
    </w:p>
    <w:p w14:paraId="64C1880A" w14:textId="5032EC4C" w:rsidR="00FF6632" w:rsidRPr="00F433CA" w:rsidRDefault="00946E91" w:rsidP="006C5C0B">
      <w:pPr>
        <w:widowControl w:val="0"/>
        <w:autoSpaceDE w:val="0"/>
        <w:autoSpaceDN w:val="0"/>
        <w:adjustRightInd w:val="0"/>
        <w:spacing w:after="0" w:line="360" w:lineRule="auto"/>
        <w:jc w:val="both"/>
        <w:rPr>
          <w:rFonts w:ascii="Book Antiqua" w:eastAsia="宋体" w:hAnsi="Book Antiqua" w:cs="Times New Roman"/>
          <w:sz w:val="24"/>
          <w:szCs w:val="24"/>
          <w:lang w:eastAsia="zh-CN"/>
        </w:rPr>
      </w:pPr>
      <w:r w:rsidRPr="00F433CA">
        <w:rPr>
          <w:rFonts w:ascii="Book Antiqua" w:hAnsi="Book Antiqua" w:cs="Times New Roman"/>
          <w:sz w:val="24"/>
          <w:szCs w:val="24"/>
        </w:rPr>
        <w:t>Ultrasound is an invaluable imaging modality in the evaluation of pediatric gastrointestinal pathology; it can provide real-time evaluation of the bowel without the need for sedation or intravenous contrast. Recent improvements in ultrasound technique can be utilized to improve detection of bowel pathology in children: higher resolution probes, color Doppler, harmonic and pan</w:t>
      </w:r>
      <w:r w:rsidR="00E511D3" w:rsidRPr="00F433CA">
        <w:rPr>
          <w:rFonts w:ascii="Book Antiqua" w:hAnsi="Book Antiqua" w:cs="Times New Roman"/>
          <w:sz w:val="24"/>
          <w:szCs w:val="24"/>
        </w:rPr>
        <w:t>o</w:t>
      </w:r>
      <w:r w:rsidRPr="00F433CA">
        <w:rPr>
          <w:rFonts w:ascii="Book Antiqua" w:hAnsi="Book Antiqua" w:cs="Times New Roman"/>
          <w:sz w:val="24"/>
          <w:szCs w:val="24"/>
        </w:rPr>
        <w:t>r</w:t>
      </w:r>
      <w:r w:rsidR="00D97F87" w:rsidRPr="00F433CA">
        <w:rPr>
          <w:rFonts w:ascii="Book Antiqua" w:hAnsi="Book Antiqua" w:cs="Times New Roman"/>
          <w:sz w:val="24"/>
          <w:szCs w:val="24"/>
        </w:rPr>
        <w:t>a</w:t>
      </w:r>
      <w:r w:rsidRPr="00F433CA">
        <w:rPr>
          <w:rFonts w:ascii="Book Antiqua" w:hAnsi="Book Antiqua" w:cs="Times New Roman"/>
          <w:sz w:val="24"/>
          <w:szCs w:val="24"/>
        </w:rPr>
        <w:t>mic imaging are excellent tools in this setting. Graded compression and cine clips provide dynamic information and oral and intravenous contrast agents aid in detection of bowel wall pathology. Ultrasound of the bowel in children is typically a targeted exam; common indications include evaluation for appendicitis, pyloric stenosis and intussusception. Bowel abnormalities that are detected prenatally can be evaluated after birth with ultrasound. Likewise, acquired conditions such as bowel hematoma, bowel infections and hernias can be detected with ultrasound. Rare bowel neoplasms</w:t>
      </w:r>
      <w:r w:rsidR="005F46B6" w:rsidRPr="00F433CA">
        <w:rPr>
          <w:rFonts w:ascii="Book Antiqua" w:hAnsi="Book Antiqua" w:cs="Times New Roman"/>
          <w:sz w:val="24"/>
          <w:szCs w:val="24"/>
        </w:rPr>
        <w:t>, vascular disorders and foreign bodies may</w:t>
      </w:r>
      <w:r w:rsidRPr="00F433CA">
        <w:rPr>
          <w:rFonts w:ascii="Book Antiqua" w:hAnsi="Book Antiqua" w:cs="Times New Roman"/>
          <w:sz w:val="24"/>
          <w:szCs w:val="24"/>
        </w:rPr>
        <w:t xml:space="preserve"> first be detected with sonography, as well. At some centers, comprehensive exams of the gastrointestinal tract are performed on children with inflammatory bowel disease and celiac disease to evaluate for disease activity or to confirm the diagnosis. The goal of this article is to review up-to-date imaging techniques, normal sonographic anatomy, and characteristic sonographic features of common and uncommon disorders affecting the gastrointestinal tract in children.</w:t>
      </w:r>
      <w:r w:rsidR="00B038AD" w:rsidRPr="00F433CA">
        <w:rPr>
          <w:rFonts w:ascii="Book Antiqua" w:eastAsia="宋体" w:hAnsi="Book Antiqua" w:cs="Times New Roman" w:hint="eastAsia"/>
          <w:sz w:val="24"/>
          <w:szCs w:val="24"/>
          <w:lang w:eastAsia="zh-CN"/>
        </w:rPr>
        <w:t xml:space="preserve"> </w:t>
      </w:r>
    </w:p>
    <w:p w14:paraId="6F8CDC12" w14:textId="77777777" w:rsidR="00FF6632" w:rsidRPr="00F433CA" w:rsidRDefault="00FF6632" w:rsidP="006C5C0B">
      <w:pPr>
        <w:widowControl w:val="0"/>
        <w:autoSpaceDE w:val="0"/>
        <w:autoSpaceDN w:val="0"/>
        <w:adjustRightInd w:val="0"/>
        <w:spacing w:after="0" w:line="360" w:lineRule="auto"/>
        <w:jc w:val="both"/>
        <w:rPr>
          <w:rFonts w:ascii="Book Antiqua" w:hAnsi="Book Antiqua" w:cs="Times New Roman"/>
          <w:sz w:val="24"/>
          <w:szCs w:val="24"/>
        </w:rPr>
      </w:pPr>
    </w:p>
    <w:p w14:paraId="09E382B9" w14:textId="6A0EFA7E" w:rsidR="00FF6632" w:rsidRPr="00F433CA" w:rsidRDefault="00946E91" w:rsidP="006C5C0B">
      <w:pPr>
        <w:spacing w:after="0" w:line="360" w:lineRule="auto"/>
        <w:jc w:val="both"/>
        <w:rPr>
          <w:rFonts w:ascii="Book Antiqua" w:eastAsia="宋体" w:hAnsi="Book Antiqua" w:cs="Times New Roman"/>
          <w:sz w:val="24"/>
          <w:szCs w:val="24"/>
          <w:lang w:eastAsia="zh-CN"/>
        </w:rPr>
      </w:pPr>
      <w:r w:rsidRPr="00F433CA">
        <w:rPr>
          <w:rFonts w:ascii="Book Antiqua" w:hAnsi="Book Antiqua" w:cs="Times New Roman"/>
          <w:b/>
          <w:sz w:val="24"/>
          <w:szCs w:val="24"/>
        </w:rPr>
        <w:t>Key words:</w:t>
      </w:r>
      <w:r w:rsidR="00B038AD" w:rsidRPr="00F433CA">
        <w:rPr>
          <w:rFonts w:ascii="Book Antiqua" w:eastAsia="宋体" w:hAnsi="Book Antiqua" w:cs="Times New Roman" w:hint="eastAsia"/>
          <w:b/>
          <w:sz w:val="24"/>
          <w:szCs w:val="24"/>
          <w:lang w:eastAsia="zh-CN"/>
        </w:rPr>
        <w:t xml:space="preserve"> </w:t>
      </w:r>
      <w:r w:rsidRPr="00F433CA">
        <w:rPr>
          <w:rFonts w:ascii="Book Antiqua" w:hAnsi="Book Antiqua" w:cs="Times New Roman"/>
          <w:sz w:val="24"/>
          <w:szCs w:val="24"/>
        </w:rPr>
        <w:t>Ultrasound</w:t>
      </w:r>
      <w:r w:rsidR="009511CE" w:rsidRPr="00F433CA">
        <w:rPr>
          <w:rFonts w:ascii="Book Antiqua" w:eastAsia="宋体" w:hAnsi="Book Antiqua" w:cs="Times New Roman" w:hint="eastAsia"/>
          <w:sz w:val="24"/>
          <w:szCs w:val="24"/>
          <w:lang w:eastAsia="zh-CN"/>
        </w:rPr>
        <w:t>;</w:t>
      </w:r>
      <w:r w:rsidRPr="00F433CA">
        <w:rPr>
          <w:rFonts w:ascii="Book Antiqua" w:hAnsi="Book Antiqua" w:cs="Times New Roman"/>
          <w:sz w:val="24"/>
          <w:szCs w:val="24"/>
        </w:rPr>
        <w:t xml:space="preserve"> Pediatric; Gastrointestinal </w:t>
      </w:r>
      <w:r w:rsidR="009511CE" w:rsidRPr="00F433CA">
        <w:rPr>
          <w:rFonts w:ascii="Book Antiqua" w:hAnsi="Book Antiqua" w:cs="Times New Roman"/>
          <w:sz w:val="24"/>
          <w:szCs w:val="24"/>
        </w:rPr>
        <w:t>t</w:t>
      </w:r>
      <w:r w:rsidRPr="00F433CA">
        <w:rPr>
          <w:rFonts w:ascii="Book Antiqua" w:hAnsi="Book Antiqua" w:cs="Times New Roman"/>
          <w:sz w:val="24"/>
          <w:szCs w:val="24"/>
        </w:rPr>
        <w:t>ract; Bowel</w:t>
      </w:r>
      <w:r w:rsidR="00F433CA">
        <w:rPr>
          <w:rFonts w:ascii="Book Antiqua" w:eastAsia="宋体" w:hAnsi="Book Antiqua" w:cs="Times New Roman" w:hint="eastAsia"/>
          <w:sz w:val="24"/>
          <w:szCs w:val="24"/>
          <w:lang w:eastAsia="zh-CN"/>
        </w:rPr>
        <w:t>;</w:t>
      </w:r>
      <w:r w:rsidRPr="00F433CA">
        <w:rPr>
          <w:rFonts w:ascii="Book Antiqua" w:hAnsi="Book Antiqua" w:cs="Times New Roman"/>
          <w:sz w:val="24"/>
          <w:szCs w:val="24"/>
        </w:rPr>
        <w:t xml:space="preserve"> Enteritis</w:t>
      </w:r>
    </w:p>
    <w:p w14:paraId="24221314" w14:textId="77777777" w:rsidR="006C5C0B" w:rsidRPr="00F433CA" w:rsidRDefault="006C5C0B" w:rsidP="006C5C0B">
      <w:pPr>
        <w:spacing w:after="0" w:line="360" w:lineRule="auto"/>
        <w:jc w:val="both"/>
        <w:rPr>
          <w:rFonts w:ascii="Book Antiqua" w:eastAsia="宋体" w:hAnsi="Book Antiqua" w:cs="Times New Roman"/>
          <w:sz w:val="24"/>
          <w:szCs w:val="24"/>
          <w:lang w:eastAsia="zh-CN"/>
        </w:rPr>
      </w:pPr>
    </w:p>
    <w:p w14:paraId="56012170" w14:textId="77777777" w:rsidR="006C5C0B" w:rsidRPr="00F433CA" w:rsidRDefault="006C5C0B" w:rsidP="006C5C0B">
      <w:pPr>
        <w:spacing w:after="0" w:line="360" w:lineRule="auto"/>
        <w:jc w:val="both"/>
        <w:rPr>
          <w:rFonts w:ascii="Book Antiqua" w:hAnsi="Book Antiqua" w:cs="Arial"/>
          <w:sz w:val="24"/>
          <w:szCs w:val="24"/>
        </w:rPr>
      </w:pPr>
      <w:proofErr w:type="gramStart"/>
      <w:r w:rsidRPr="00F433CA">
        <w:rPr>
          <w:rFonts w:ascii="Book Antiqua" w:hAnsi="Book Antiqua"/>
          <w:b/>
          <w:sz w:val="24"/>
          <w:szCs w:val="24"/>
        </w:rPr>
        <w:t xml:space="preserve">© </w:t>
      </w:r>
      <w:r w:rsidRPr="00F433CA">
        <w:rPr>
          <w:rFonts w:ascii="Book Antiqua" w:hAnsi="Book Antiqua" w:cs="Arial"/>
          <w:b/>
          <w:sz w:val="24"/>
          <w:szCs w:val="24"/>
        </w:rPr>
        <w:t>The Author(s) 2016.</w:t>
      </w:r>
      <w:proofErr w:type="gramEnd"/>
      <w:r w:rsidRPr="00F433CA">
        <w:rPr>
          <w:rFonts w:ascii="Book Antiqua" w:hAnsi="Book Antiqua" w:cs="Arial"/>
          <w:sz w:val="24"/>
          <w:szCs w:val="24"/>
        </w:rPr>
        <w:t xml:space="preserve"> Published by </w:t>
      </w:r>
      <w:proofErr w:type="spellStart"/>
      <w:r w:rsidRPr="00F433CA">
        <w:rPr>
          <w:rFonts w:ascii="Book Antiqua" w:hAnsi="Book Antiqua" w:cs="Arial"/>
          <w:sz w:val="24"/>
          <w:szCs w:val="24"/>
        </w:rPr>
        <w:t>Baishideng</w:t>
      </w:r>
      <w:proofErr w:type="spellEnd"/>
      <w:r w:rsidRPr="00F433CA">
        <w:rPr>
          <w:rFonts w:ascii="Book Antiqua" w:hAnsi="Book Antiqua" w:cs="Arial"/>
          <w:sz w:val="24"/>
          <w:szCs w:val="24"/>
        </w:rPr>
        <w:t xml:space="preserve"> Publishing Group Inc. All rights reserved.</w:t>
      </w:r>
    </w:p>
    <w:p w14:paraId="781AA123" w14:textId="77777777" w:rsidR="00FF6632" w:rsidRPr="00F433CA" w:rsidRDefault="00FF6632" w:rsidP="006C5C0B">
      <w:pPr>
        <w:widowControl w:val="0"/>
        <w:autoSpaceDE w:val="0"/>
        <w:autoSpaceDN w:val="0"/>
        <w:adjustRightInd w:val="0"/>
        <w:spacing w:after="0" w:line="360" w:lineRule="auto"/>
        <w:jc w:val="both"/>
        <w:rPr>
          <w:rFonts w:ascii="Book Antiqua" w:eastAsia="宋体" w:hAnsi="Book Antiqua" w:cs="Times New Roman"/>
          <w:sz w:val="24"/>
          <w:szCs w:val="24"/>
          <w:lang w:eastAsia="zh-CN"/>
        </w:rPr>
      </w:pPr>
    </w:p>
    <w:p w14:paraId="30A4A2D1" w14:textId="5063EA58" w:rsidR="00FF6632" w:rsidRPr="00F433CA" w:rsidRDefault="006C5C0B" w:rsidP="006C5C0B">
      <w:pPr>
        <w:widowControl w:val="0"/>
        <w:autoSpaceDE w:val="0"/>
        <w:autoSpaceDN w:val="0"/>
        <w:adjustRightInd w:val="0"/>
        <w:spacing w:after="0" w:line="360" w:lineRule="auto"/>
        <w:jc w:val="both"/>
        <w:rPr>
          <w:rFonts w:ascii="Book Antiqua" w:hAnsi="Book Antiqua" w:cs="Times New Roman"/>
          <w:sz w:val="24"/>
          <w:szCs w:val="24"/>
        </w:rPr>
      </w:pPr>
      <w:r w:rsidRPr="00F433CA">
        <w:rPr>
          <w:rFonts w:ascii="Book Antiqua" w:hAnsi="Book Antiqua" w:cs="Times New Roman"/>
          <w:b/>
          <w:sz w:val="24"/>
          <w:szCs w:val="24"/>
        </w:rPr>
        <w:t>Core tip</w:t>
      </w:r>
      <w:r w:rsidR="00946E91" w:rsidRPr="00F433CA">
        <w:rPr>
          <w:rFonts w:ascii="Book Antiqua" w:hAnsi="Book Antiqua" w:cs="Times New Roman"/>
          <w:b/>
          <w:sz w:val="24"/>
          <w:szCs w:val="24"/>
        </w:rPr>
        <w:t>:</w:t>
      </w:r>
      <w:r w:rsidR="00B038AD" w:rsidRPr="00F433CA">
        <w:rPr>
          <w:rFonts w:ascii="Book Antiqua" w:eastAsia="宋体" w:hAnsi="Book Antiqua" w:cs="Times New Roman" w:hint="eastAsia"/>
          <w:sz w:val="24"/>
          <w:szCs w:val="24"/>
          <w:lang w:eastAsia="zh-CN"/>
        </w:rPr>
        <w:t xml:space="preserve"> </w:t>
      </w:r>
      <w:r w:rsidR="00946E91" w:rsidRPr="00F433CA">
        <w:rPr>
          <w:rFonts w:ascii="Book Antiqua" w:hAnsi="Book Antiqua" w:cs="Times New Roman"/>
          <w:sz w:val="24"/>
          <w:szCs w:val="24"/>
        </w:rPr>
        <w:t xml:space="preserve">Ultrasound is increasingly utilized to evaluate gastrointestinal disorders in children. Recent improvements in ultrasound technique allow detailed evaluation of bowel pathology. We present a comprehensive review of bowel pathology in children with emphasis on </w:t>
      </w:r>
      <w:proofErr w:type="spellStart"/>
      <w:r w:rsidR="00946E91" w:rsidRPr="00F433CA">
        <w:rPr>
          <w:rFonts w:ascii="Book Antiqua" w:hAnsi="Book Antiqua" w:cs="Times New Roman"/>
          <w:sz w:val="24"/>
          <w:szCs w:val="24"/>
        </w:rPr>
        <w:t>ultrasonographic</w:t>
      </w:r>
      <w:proofErr w:type="spellEnd"/>
      <w:r w:rsidR="00946E91" w:rsidRPr="00F433CA">
        <w:rPr>
          <w:rFonts w:ascii="Book Antiqua" w:hAnsi="Book Antiqua" w:cs="Times New Roman"/>
          <w:sz w:val="24"/>
          <w:szCs w:val="24"/>
        </w:rPr>
        <w:t xml:space="preserve"> technique and findings. This review will describe the variety of sonographic techniques available to optimize assessment of bowel disease </w:t>
      </w:r>
      <w:r w:rsidR="00946E91" w:rsidRPr="00F433CA">
        <w:rPr>
          <w:rFonts w:ascii="Book Antiqua" w:hAnsi="Book Antiqua" w:cs="Times New Roman"/>
          <w:sz w:val="24"/>
          <w:szCs w:val="24"/>
        </w:rPr>
        <w:lastRenderedPageBreak/>
        <w:t xml:space="preserve">and sonographic features of normal bowel will be described. Common and uncommon disorders of bowel in children will include congenital, acquired, inflammatory and neoplastic processes. </w:t>
      </w:r>
    </w:p>
    <w:p w14:paraId="3707035E" w14:textId="77777777" w:rsidR="00FF6632" w:rsidRPr="00F433CA" w:rsidRDefault="00FF6632" w:rsidP="006C5C0B">
      <w:pPr>
        <w:widowControl w:val="0"/>
        <w:autoSpaceDE w:val="0"/>
        <w:autoSpaceDN w:val="0"/>
        <w:adjustRightInd w:val="0"/>
        <w:spacing w:after="0" w:line="360" w:lineRule="auto"/>
        <w:jc w:val="both"/>
        <w:rPr>
          <w:rFonts w:ascii="Book Antiqua" w:hAnsi="Book Antiqua" w:cs="Times New Roman"/>
          <w:sz w:val="24"/>
          <w:szCs w:val="24"/>
        </w:rPr>
      </w:pPr>
    </w:p>
    <w:p w14:paraId="23190604" w14:textId="3DE06228" w:rsidR="00E4066B" w:rsidRPr="00F433CA" w:rsidRDefault="00E4066B" w:rsidP="006C5C0B">
      <w:pPr>
        <w:spacing w:after="0" w:line="360" w:lineRule="auto"/>
        <w:jc w:val="both"/>
        <w:rPr>
          <w:rFonts w:ascii="Book Antiqua" w:eastAsia="宋体" w:hAnsi="Book Antiqua" w:cs="Times New Roman"/>
          <w:sz w:val="24"/>
          <w:szCs w:val="24"/>
          <w:lang w:eastAsia="zh-CN"/>
        </w:rPr>
      </w:pPr>
      <w:r w:rsidRPr="00F433CA">
        <w:rPr>
          <w:rFonts w:ascii="Book Antiqua" w:hAnsi="Book Antiqua"/>
          <w:sz w:val="24"/>
          <w:szCs w:val="24"/>
        </w:rPr>
        <w:t xml:space="preserve">Gale HI, Gee MS, </w:t>
      </w:r>
      <w:proofErr w:type="spellStart"/>
      <w:r w:rsidRPr="00F433CA">
        <w:rPr>
          <w:rFonts w:ascii="Book Antiqua" w:hAnsi="Book Antiqua"/>
          <w:sz w:val="24"/>
          <w:szCs w:val="24"/>
        </w:rPr>
        <w:t>Westra</w:t>
      </w:r>
      <w:proofErr w:type="spellEnd"/>
      <w:r w:rsidRPr="00F433CA">
        <w:rPr>
          <w:rFonts w:ascii="Book Antiqua" w:hAnsi="Book Antiqua"/>
          <w:sz w:val="24"/>
          <w:szCs w:val="24"/>
        </w:rPr>
        <w:t xml:space="preserve"> SJ, </w:t>
      </w:r>
      <w:proofErr w:type="spellStart"/>
      <w:r w:rsidRPr="00F433CA">
        <w:rPr>
          <w:rFonts w:ascii="Book Antiqua" w:hAnsi="Book Antiqua"/>
          <w:sz w:val="24"/>
          <w:szCs w:val="24"/>
        </w:rPr>
        <w:t>Nimkin</w:t>
      </w:r>
      <w:proofErr w:type="spellEnd"/>
      <w:r w:rsidRPr="00F433CA">
        <w:rPr>
          <w:rFonts w:ascii="Book Antiqua" w:hAnsi="Book Antiqua"/>
          <w:sz w:val="24"/>
          <w:szCs w:val="24"/>
        </w:rPr>
        <w:t xml:space="preserve"> K.</w:t>
      </w:r>
      <w:r w:rsidR="00B038AD" w:rsidRPr="00F433CA">
        <w:rPr>
          <w:rFonts w:ascii="Book Antiqua" w:eastAsia="宋体" w:hAnsi="Book Antiqua" w:hint="eastAsia"/>
          <w:sz w:val="24"/>
          <w:szCs w:val="24"/>
          <w:lang w:eastAsia="zh-CN"/>
        </w:rPr>
        <w:t xml:space="preserve"> </w:t>
      </w:r>
      <w:r w:rsidR="007C0853" w:rsidRPr="00F433CA">
        <w:rPr>
          <w:rFonts w:ascii="Book Antiqua" w:hAnsi="Book Antiqua" w:cs="Times New Roman"/>
          <w:sz w:val="24"/>
          <w:szCs w:val="24"/>
        </w:rPr>
        <w:t>Abdominal ultrasonography of the pediatric gastrointestinal tract</w:t>
      </w:r>
      <w:r w:rsidR="00904BFE" w:rsidRPr="00F433CA">
        <w:rPr>
          <w:rFonts w:ascii="Book Antiqua" w:eastAsia="宋体" w:hAnsi="Book Antiqua" w:cs="Times New Roman" w:hint="eastAsia"/>
          <w:sz w:val="24"/>
          <w:szCs w:val="24"/>
          <w:lang w:eastAsia="zh-CN"/>
        </w:rPr>
        <w:t xml:space="preserve">. </w:t>
      </w:r>
      <w:r w:rsidR="00904BFE" w:rsidRPr="00F433CA">
        <w:rPr>
          <w:rFonts w:ascii="Book Antiqua" w:hAnsi="Book Antiqua"/>
          <w:i/>
          <w:iCs/>
          <w:sz w:val="24"/>
          <w:szCs w:val="24"/>
        </w:rPr>
        <w:t xml:space="preserve">World J </w:t>
      </w:r>
      <w:proofErr w:type="spellStart"/>
      <w:r w:rsidR="00904BFE" w:rsidRPr="00F433CA">
        <w:rPr>
          <w:rFonts w:ascii="Book Antiqua" w:hAnsi="Book Antiqua"/>
          <w:i/>
          <w:iCs/>
          <w:sz w:val="24"/>
          <w:szCs w:val="24"/>
        </w:rPr>
        <w:t>Radiol</w:t>
      </w:r>
      <w:proofErr w:type="spellEnd"/>
      <w:r w:rsidR="00904BFE" w:rsidRPr="00F433CA">
        <w:rPr>
          <w:rFonts w:ascii="Book Antiqua" w:hAnsi="Book Antiqua" w:hint="eastAsia"/>
          <w:iCs/>
          <w:sz w:val="24"/>
          <w:szCs w:val="24"/>
        </w:rPr>
        <w:t xml:space="preserve"> 2016; </w:t>
      </w:r>
      <w:proofErr w:type="gramStart"/>
      <w:r w:rsidR="00904BFE" w:rsidRPr="00F433CA">
        <w:rPr>
          <w:rFonts w:ascii="Book Antiqua" w:hAnsi="Book Antiqua" w:hint="eastAsia"/>
          <w:iCs/>
          <w:sz w:val="24"/>
          <w:szCs w:val="24"/>
        </w:rPr>
        <w:t>In</w:t>
      </w:r>
      <w:proofErr w:type="gramEnd"/>
      <w:r w:rsidR="00904BFE" w:rsidRPr="00F433CA">
        <w:rPr>
          <w:rFonts w:ascii="Book Antiqua" w:hAnsi="Book Antiqua" w:hint="eastAsia"/>
          <w:iCs/>
          <w:sz w:val="24"/>
          <w:szCs w:val="24"/>
        </w:rPr>
        <w:t xml:space="preserve"> press</w:t>
      </w:r>
    </w:p>
    <w:p w14:paraId="12088B44" w14:textId="77777777" w:rsidR="00FF6632" w:rsidRPr="00F433CA" w:rsidRDefault="00FF6632" w:rsidP="006C5C0B">
      <w:pPr>
        <w:widowControl w:val="0"/>
        <w:autoSpaceDE w:val="0"/>
        <w:autoSpaceDN w:val="0"/>
        <w:adjustRightInd w:val="0"/>
        <w:spacing w:after="0" w:line="360" w:lineRule="auto"/>
        <w:jc w:val="both"/>
        <w:rPr>
          <w:rFonts w:ascii="Book Antiqua" w:hAnsi="Book Antiqua" w:cs="Times New Roman"/>
          <w:sz w:val="24"/>
          <w:szCs w:val="24"/>
        </w:rPr>
      </w:pPr>
    </w:p>
    <w:p w14:paraId="6CD371F0" w14:textId="77777777" w:rsidR="00FF6632" w:rsidRPr="00F433CA" w:rsidRDefault="00946E91" w:rsidP="006C5C0B">
      <w:pPr>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br w:type="page"/>
      </w:r>
    </w:p>
    <w:p w14:paraId="06C6F3E9" w14:textId="77777777" w:rsidR="00FF6632" w:rsidRPr="00F433CA" w:rsidRDefault="00946E91" w:rsidP="006C5C0B">
      <w:pPr>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lastRenderedPageBreak/>
        <w:t>INTRODUCTION</w:t>
      </w:r>
    </w:p>
    <w:p w14:paraId="1987DE87" w14:textId="091E798F" w:rsidR="00FF6632" w:rsidRPr="00F433CA" w:rsidRDefault="00946E91" w:rsidP="006C5C0B">
      <w:pPr>
        <w:spacing w:after="0" w:line="360" w:lineRule="auto"/>
        <w:jc w:val="both"/>
        <w:rPr>
          <w:rFonts w:ascii="Book Antiqua" w:eastAsia="宋体" w:hAnsi="Book Antiqua" w:cs="Times New Roman"/>
          <w:b/>
          <w:sz w:val="24"/>
          <w:szCs w:val="24"/>
          <w:lang w:eastAsia="zh-CN"/>
        </w:rPr>
      </w:pPr>
      <w:r w:rsidRPr="00F433CA">
        <w:rPr>
          <w:rFonts w:ascii="Book Antiqua" w:hAnsi="Book Antiqua" w:cs="Times New Roman"/>
          <w:sz w:val="24"/>
          <w:szCs w:val="24"/>
        </w:rPr>
        <w:t>Ultrasound is an ideal imaging modality in the pediatric population because it is a real-time, non-invasive, relatively low cost examination without ionizing radiation that requires no sedation. Several recent reviews have emphasized the utility of ultrasound in the evaluati</w:t>
      </w:r>
      <w:r w:rsidR="00BF3DEF" w:rsidRPr="00F433CA">
        <w:rPr>
          <w:rFonts w:ascii="Book Antiqua" w:hAnsi="Book Antiqua" w:cs="Times New Roman"/>
          <w:sz w:val="24"/>
          <w:szCs w:val="24"/>
        </w:rPr>
        <w:t>on of pediatric bowel pathology</w:t>
      </w:r>
      <w:r w:rsidR="00A9404A" w:rsidRPr="00F433CA">
        <w:rPr>
          <w:rFonts w:ascii="Book Antiqua" w:hAnsi="Book Antiqua" w:cs="Times New Roman"/>
          <w:sz w:val="24"/>
          <w:szCs w:val="24"/>
        </w:rPr>
        <w:fldChar w:fldCharType="begin">
          <w:fldData xml:space="preserve">PEVuZE5vdGU+PENpdGU+PEF1dGhvcj5BcnlzPC9BdXRob3I+PFllYXI+MjAxNDwvWWVhcj48UmVj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PEVuZE5vdGU+PENpdGU+PEF1dGhvcj5BcnlzPC9BdXRob3I+PFllYXI+MjAxNDwvWWVhcj48UmVj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[1-3]</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Ultrasound of the bowel in children is typically a targeted examination, designed to answer a specific question, and common indications include evaluation for appendicitis, intussusception, and pyloric stenosis. Other focused examinations include evaluation of congenital abnormalities detected prenatally, confirmation of suspected hernia, and problem solving in the patient with necrotizing enterocolitis (NEC). Unsuspected bowel abnormalities may be found during screening for non-specific abdominal pain, including foreign body, tumor, infection, or bowel hematoma. A more comprehensive examination of the entire bowel is used at some centers to evaluate inflammatory bowel disease (IBD) and celiac disease in children.</w:t>
      </w:r>
    </w:p>
    <w:p w14:paraId="6D16E102" w14:textId="77777777" w:rsidR="00F67B89" w:rsidRPr="00F433CA" w:rsidRDefault="00F67B89" w:rsidP="006C5C0B">
      <w:pPr>
        <w:spacing w:after="0" w:line="360" w:lineRule="auto"/>
        <w:jc w:val="both"/>
        <w:rPr>
          <w:rFonts w:ascii="Book Antiqua" w:eastAsia="宋体" w:hAnsi="Book Antiqua" w:cs="Times New Roman"/>
          <w:b/>
          <w:sz w:val="24"/>
          <w:szCs w:val="24"/>
          <w:lang w:eastAsia="zh-CN"/>
        </w:rPr>
      </w:pPr>
    </w:p>
    <w:p w14:paraId="0C70B351" w14:textId="77777777" w:rsidR="00FF6632" w:rsidRPr="00F433CA" w:rsidRDefault="00946E91" w:rsidP="006C5C0B">
      <w:pPr>
        <w:spacing w:after="0" w:line="360" w:lineRule="auto"/>
        <w:jc w:val="both"/>
        <w:rPr>
          <w:rFonts w:ascii="Book Antiqua" w:hAnsi="Book Antiqua" w:cs="Times New Roman"/>
          <w:sz w:val="24"/>
          <w:szCs w:val="24"/>
        </w:rPr>
      </w:pPr>
      <w:r w:rsidRPr="00F433CA">
        <w:rPr>
          <w:rFonts w:ascii="Book Antiqua" w:hAnsi="Book Antiqua" w:cs="Times New Roman"/>
          <w:b/>
          <w:sz w:val="24"/>
          <w:szCs w:val="24"/>
        </w:rPr>
        <w:t>IMAGING TECHNIQUE</w:t>
      </w:r>
    </w:p>
    <w:p w14:paraId="5A9BEED6" w14:textId="705329AA" w:rsidR="00FF6632" w:rsidRPr="00F433CA" w:rsidRDefault="00946E91" w:rsidP="006C5C0B">
      <w:pPr>
        <w:spacing w:after="0" w:line="360" w:lineRule="auto"/>
        <w:jc w:val="both"/>
        <w:rPr>
          <w:rFonts w:ascii="Book Antiqua" w:eastAsia="宋体" w:hAnsi="Book Antiqua" w:cs="Times New Roman"/>
          <w:sz w:val="24"/>
          <w:szCs w:val="24"/>
          <w:lang w:eastAsia="zh-CN"/>
        </w:rPr>
      </w:pPr>
      <w:r w:rsidRPr="00F433CA">
        <w:rPr>
          <w:rFonts w:ascii="Book Antiqua" w:hAnsi="Book Antiqua" w:cs="Times New Roman"/>
          <w:sz w:val="24"/>
          <w:szCs w:val="24"/>
        </w:rPr>
        <w:t>Ultrasound examinations are typically performed with the patient supine without any preparation. Recent improvements in ultrasound technology, including high-resolution linear probes (12-15 MHz) and harmonic and panoramic</w:t>
      </w:r>
      <w:r w:rsidR="00BF3DEF" w:rsidRPr="00F433CA">
        <w:rPr>
          <w:rFonts w:ascii="Book Antiqua" w:hAnsi="Book Antiqua" w:cs="Times New Roman"/>
          <w:sz w:val="24"/>
          <w:szCs w:val="24"/>
        </w:rPr>
        <w:t xml:space="preserve"> imaging, improve image quality</w:t>
      </w:r>
      <w:r w:rsidR="00A9404A" w:rsidRPr="00F433CA">
        <w:rPr>
          <w:rFonts w:ascii="Book Antiqua" w:hAnsi="Book Antiqua" w:cs="Times New Roman"/>
          <w:sz w:val="24"/>
          <w:szCs w:val="24"/>
        </w:rPr>
        <w:fldChar w:fldCharType="begin">
          <w:fldData xml:space="preserve">PEVuZE5vdGU+PENpdGU+PEF1dGhvcj5EYXJnZTwvQXV0aG9yPjxZZWFyPjIwMTA8L1llYXI+PFJl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PEVuZE5vdGU+PENpdGU+PEF1dGhvcj5EYXJnZTwvQXV0aG9yPjxZZWFyPjIwMTA8L1llYXI+PFJl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BF3DEF" w:rsidRPr="00F433CA">
        <w:rPr>
          <w:rFonts w:ascii="Book Antiqua" w:hAnsi="Book Antiqua" w:cs="Times New Roman"/>
          <w:noProof/>
          <w:sz w:val="24"/>
          <w:szCs w:val="24"/>
          <w:vertAlign w:val="superscript"/>
        </w:rPr>
        <w:t>[3,</w:t>
      </w:r>
      <w:r w:rsidR="00D23B00" w:rsidRPr="00F433CA">
        <w:rPr>
          <w:rFonts w:ascii="Book Antiqua" w:hAnsi="Book Antiqua" w:cs="Times New Roman"/>
          <w:noProof/>
          <w:sz w:val="24"/>
          <w:szCs w:val="24"/>
          <w:vertAlign w:val="superscript"/>
        </w:rPr>
        <w:t>4]</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Color Doppler evaluation can detect increased perfusion in inflamed loops of bowel. Ultrasound cine clips document bowel motility, and graded compression assesses compressibility and improves resolution by displacing air from the bowel lumen. Oral administration of non-carbonated fluid 30 min prior to the examinati</w:t>
      </w:r>
      <w:r w:rsidR="00BF3DEF" w:rsidRPr="00F433CA">
        <w:rPr>
          <w:rFonts w:ascii="Book Antiqua" w:hAnsi="Book Antiqua" w:cs="Times New Roman"/>
          <w:sz w:val="24"/>
          <w:szCs w:val="24"/>
        </w:rPr>
        <w:t>on will reduce air in the bowel</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&lt;EndNote&gt;&lt;Cite&gt;&lt;Author&gt;Darge&lt;/Author&gt;&lt;Year&gt;2010&lt;/Year&gt;&lt;RecNum&gt;3&lt;/RecNum&gt;&lt;DisplayText&gt;&lt;style face="superscript"&gt;[4]&lt;/style&gt;&lt;/DisplayText&gt;&lt;record&gt;&lt;rec-number&gt;3&lt;/rec-number&gt;&lt;foreign-keys&gt;&lt;key app="EN" db-id="zzpfpfwdu0wt9pe0zfl5v9fppzve9vefwaa2" timestamp="1442935715"&gt;3&lt;/key&gt;&lt;/foreign-keys&gt;&lt;ref-type name="Journal Article"&gt;17&lt;/ref-type&gt;&lt;contributors&gt;&lt;authors&gt;&lt;author&gt;Darge, K.&lt;/author&gt;&lt;author&gt;Anupindi, S.&lt;/author&gt;&lt;author&gt;Keener, H.&lt;/author&gt;&lt;author&gt;Rompel, O.&lt;/author&gt;&lt;/authors&gt;&lt;/contributors&gt;&lt;auth-address&gt;Department of Radiology, The Children&amp;apos;s Hospital of Philadelphia, University of Pennsylvania, Philadelphia, PA, USA. darge@email.chop.edu&lt;/auth-address&gt;&lt;titles&gt;&lt;title&gt;Ultrasound of the bowel in children: how we do it&lt;/title&gt;&lt;secondary-title&gt;Pediatr Radiol&lt;/secondary-title&gt;&lt;alt-title&gt;Pediatric radiology&lt;/alt-title&gt;&lt;/titles&gt;&lt;periodical&gt;&lt;full-title&gt;Pediatr Radiol&lt;/full-title&gt;&lt;abbr-1&gt;Pediatric radiology&lt;/abbr-1&gt;&lt;/periodical&gt;&lt;alt-periodical&gt;&lt;full-title&gt;Pediatr Radiol&lt;/full-title&gt;&lt;abbr-1&gt;Pediatric radiology&lt;/abbr-1&gt;&lt;/alt-periodical&gt;&lt;pages&gt;528-36&lt;/pages&gt;&lt;volume&gt;40&lt;/volume&gt;&lt;number&gt;4&lt;/number&gt;&lt;keywords&gt;&lt;keyword&gt;Child&lt;/keyword&gt;&lt;keyword&gt;Humans&lt;/keyword&gt;&lt;keyword&gt;Image Enhancement/*methods&lt;/keyword&gt;&lt;keyword&gt;Inflammatory Bowel Diseases/*ultrasonography&lt;/keyword&gt;&lt;keyword&gt;Intestines/*ultrasonography&lt;/keyword&gt;&lt;keyword&gt;Ultrasonography/*methods&lt;/keyword&gt;&lt;/keywords&gt;&lt;dates&gt;&lt;year&gt;2010&lt;/year&gt;&lt;pub-dates&gt;&lt;date&gt;Apr&lt;/date&gt;&lt;/pub-dates&gt;&lt;/dates&gt;&lt;isbn&gt;1432-1998 (Electronic)&amp;#xD;0301-0449 (Linking)&lt;/isbn&gt;&lt;accession-num&gt;20225117&lt;/accession-num&gt;&lt;urls&gt;&lt;related-urls&gt;&lt;url&gt;http://www.ncbi.nlm.nih.gov/pubmed/20225117&lt;/url&gt;&lt;/related-urls&gt;&lt;/urls&gt;&lt;electronic-resource-num&gt;10.1007/s00247-010-1550-9&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[4]</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Other promising newer techniques include oral contrast agents, such as </w:t>
      </w:r>
      <w:proofErr w:type="spellStart"/>
      <w:r w:rsidRPr="00F433CA">
        <w:rPr>
          <w:rFonts w:ascii="Book Antiqua" w:hAnsi="Book Antiqua" w:cs="Times New Roman"/>
          <w:sz w:val="24"/>
          <w:szCs w:val="24"/>
        </w:rPr>
        <w:t>iso-osmolar</w:t>
      </w:r>
      <w:proofErr w:type="spellEnd"/>
      <w:r w:rsidRPr="00F433CA">
        <w:rPr>
          <w:rFonts w:ascii="Book Antiqua" w:hAnsi="Book Antiqua" w:cs="Times New Roman"/>
          <w:sz w:val="24"/>
          <w:szCs w:val="24"/>
        </w:rPr>
        <w:t xml:space="preserve"> polyethylene glycol (PEG), to improve bowel distension, referred to as small-intestine contrast enhanced ultra</w:t>
      </w:r>
      <w:r w:rsidR="00BF3DEF" w:rsidRPr="00F433CA">
        <w:rPr>
          <w:rFonts w:ascii="Book Antiqua" w:hAnsi="Book Antiqua" w:cs="Times New Roman"/>
          <w:sz w:val="24"/>
          <w:szCs w:val="24"/>
        </w:rPr>
        <w:t>sound (SICUS)</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&lt;EndNote&gt;&lt;Cite&gt;&lt;Author&gt;Maconi&lt;/Author&gt;&lt;Year&gt;2009&lt;/Year&gt;&lt;RecNum&gt;264&lt;/RecNum&gt;&lt;DisplayText&gt;&lt;style face="superscript"&gt;[5]&lt;/style&gt;&lt;/DisplayText&gt;&lt;record&gt;&lt;rec-number&gt;264&lt;/rec-number&gt;&lt;foreign-keys&gt;&lt;key app="EN" db-id="zzpfpfwdu0wt9pe0zfl5v9fppzve9vefwaa2" timestamp="1443538763"&gt;264&lt;/key&gt;&lt;/foreign-keys&gt;&lt;ref-type name="Journal Article"&gt;17&lt;/ref-type&gt;&lt;contributors&gt;&lt;authors&gt;&lt;author&gt;Maconi, G.&lt;/author&gt;&lt;author&gt;Radice, E.&lt;/author&gt;&lt;author&gt;Bareggi, E.&lt;/author&gt;&lt;author&gt;Porro, G. B.&lt;/author&gt;&lt;/authors&gt;&lt;/contributors&gt;&lt;auth-address&gt;Division of Gastroenterology, Department of Clinical Sciences, L. Sacco University Hospital, Via G.B. Grassi, 74, 20157 Milan, Italy. giovanni.maconi@unimi.it&lt;/auth-address&gt;&lt;titles&gt;&lt;title&gt;Hydrosonography of the gastrointestinal tract&lt;/title&gt;&lt;secondary-title&gt;AJR Am J Roentgenol&lt;/secondary-title&gt;&lt;alt-title&gt;AJR. American journal of roentgenology&lt;/alt-title&gt;&lt;/titles&gt;&lt;periodical&gt;&lt;full-title&gt;AJR Am J Roentgenol&lt;/full-title&gt;&lt;abbr-1&gt;AJR. American journal of roentgenology&lt;/abbr-1&gt;&lt;/periodical&gt;&lt;alt-periodical&gt;&lt;full-title&gt;AJR Am J Roentgenol&lt;/full-title&gt;&lt;abbr-1&gt;AJR. American journal of roentgenology&lt;/abbr-1&gt;&lt;/alt-periodical&gt;&lt;pages&gt;700-8&lt;/pages&gt;&lt;volume&gt;193&lt;/volume&gt;&lt;number&gt;3&lt;/number&gt;&lt;keywords&gt;&lt;keyword&gt;Contrast Media/administration &amp;amp; dosage&lt;/keyword&gt;&lt;keyword&gt;Diagnosis, Differential&lt;/keyword&gt;&lt;keyword&gt;Gastrointestinal Diseases/*ultrasonography&lt;/keyword&gt;&lt;keyword&gt;Humans&lt;/keyword&gt;&lt;keyword&gt;Sensitivity and Specificity&lt;/keyword&gt;&lt;/keywords&gt;&lt;dates&gt;&lt;year&gt;2009&lt;/year&gt;&lt;pub-dates&gt;&lt;date&gt;Sep&lt;/date&gt;&lt;/pub-dates&gt;&lt;/dates&gt;&lt;isbn&gt;1546-3141 (Electronic)&amp;#xD;0361-803X (Linking)&lt;/isbn&gt;&lt;accession-num&gt;19696283&lt;/accession-num&gt;&lt;urls&gt;&lt;related-urls&gt;&lt;url&gt;http://www.ncbi.nlm.nih.gov/pubmed/19696283&lt;/url&gt;&lt;/related-urls&gt;&lt;/urls&gt;&lt;electronic-resource-num&gt;10.2214/AJR.08.1979&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[5]</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Intravenous contrast agents are not approved for children but are increasingly utilized off-label, particularly</w:t>
      </w:r>
      <w:r w:rsidR="00BF3DEF" w:rsidRPr="00F433CA">
        <w:rPr>
          <w:rFonts w:ascii="Book Antiqua" w:hAnsi="Book Antiqua" w:cs="Times New Roman"/>
          <w:sz w:val="24"/>
          <w:szCs w:val="24"/>
        </w:rPr>
        <w:t xml:space="preserve"> in pediatric patients with IBD</w:t>
      </w:r>
      <w:r w:rsidR="00A9404A" w:rsidRPr="00F433CA">
        <w:rPr>
          <w:rFonts w:ascii="Book Antiqua" w:hAnsi="Book Antiqua" w:cs="Times New Roman"/>
          <w:sz w:val="24"/>
          <w:szCs w:val="24"/>
        </w:rPr>
        <w:fldChar w:fldCharType="begin">
          <w:fldData xml:space="preserve">PEVuZE5vdGU+PENpdGU+PEF1dGhvcj5EYXJnZTwvQXV0aG9yPjxZZWFyPjIwMTA8L1llYXI+PFJl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PEVuZE5vdGU+PENpdGU+PEF1dGhvcj5EYXJnZTwvQXV0aG9yPjxZZWFyPjIwMTA8L1llYXI+PFJl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BF3DEF" w:rsidRPr="00F433CA">
        <w:rPr>
          <w:rFonts w:ascii="Book Antiqua" w:hAnsi="Book Antiqua" w:cs="Times New Roman"/>
          <w:noProof/>
          <w:sz w:val="24"/>
          <w:szCs w:val="24"/>
          <w:vertAlign w:val="superscript"/>
        </w:rPr>
        <w:t>[4,</w:t>
      </w:r>
      <w:r w:rsidR="00D23B00" w:rsidRPr="00F433CA">
        <w:rPr>
          <w:rFonts w:ascii="Book Antiqua" w:hAnsi="Book Antiqua" w:cs="Times New Roman"/>
          <w:noProof/>
          <w:sz w:val="24"/>
          <w:szCs w:val="24"/>
          <w:vertAlign w:val="superscript"/>
        </w:rPr>
        <w:t>6]</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The pattern of contrast enhancement has been useful to assess disease activity an</w:t>
      </w:r>
      <w:r w:rsidR="00BF3DEF" w:rsidRPr="00F433CA">
        <w:rPr>
          <w:rFonts w:ascii="Book Antiqua" w:hAnsi="Book Antiqua" w:cs="Times New Roman"/>
          <w:sz w:val="24"/>
          <w:szCs w:val="24"/>
        </w:rPr>
        <w:t>d adjacent inflammatory changes</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&lt;EndNote&gt;&lt;Cite&gt;&lt;Author&gt;Chiorean&lt;/Author&gt;&lt;Year&gt;2015&lt;/Year&gt;&lt;RecNum&gt;2&lt;/RecNum&gt;&lt;DisplayText&gt;&lt;style face="superscript"&gt;[7]&lt;/style&gt;&lt;/DisplayText&gt;&lt;record&gt;&lt;rec-number&gt;2&lt;/rec-number&gt;&lt;foreign-keys&gt;&lt;key app="EN" db-id="zzpfpfwdu0wt9pe0zfl5v9fppzve9vefwaa2" timestamp="1442935677"&gt;2&lt;/key&gt;&lt;/foreign-keys&gt;&lt;ref-type name="Journal Article"&gt;17&lt;/ref-type&gt;&lt;contributors&gt;&lt;authors&gt;&lt;author&gt;Chiorean, L.&lt;/author&gt;&lt;author&gt;Schreiber-Dietrich, D.&lt;/author&gt;&lt;author&gt;Braden, B.&lt;/author&gt;&lt;author&gt;Cui, X. W.&lt;/author&gt;&lt;author&gt;Buchhorn, R.&lt;/author&gt;&lt;author&gt;Chang, J. M.&lt;/author&gt;&lt;author&gt;Dietrich, C. F.&lt;/author&gt;&lt;/authors&gt;&lt;/contributors&gt;&lt;auth-address&gt;Liliana Chiorean, Xin-Wu Cui, Jian-Min Chang, Christoph F Dietrich, Sino-German Research Center of Ultrasound in Medicine, the First Affiliated Hospital of Zhengzhou University, Zhengzhou 450052, Henan Province, China.&lt;/auth-address&gt;&lt;titles&gt;&lt;title&gt;Ultrasonographic imaging of inflammatory bowel disease in pediatric patients&lt;/title&gt;&lt;secondary-title&gt;World J Gastroenterol&lt;/secondary-title&gt;&lt;alt-title&gt;World journal of gastroenterology : WJG&lt;/alt-title&gt;&lt;/titles&gt;&lt;periodical&gt;&lt;full-title&gt;World J Gastroenterol&lt;/full-title&gt;&lt;abbr-1&gt;World journal of gastroenterology : WJG&lt;/abbr-1&gt;&lt;/periodical&gt;&lt;alt-periodical&gt;&lt;full-title&gt;World J Gastroenterol&lt;/full-title&gt;&lt;abbr-1&gt;World journal of gastroenterology : WJG&lt;/abbr-1&gt;&lt;/alt-periodical&gt;&lt;pages&gt;5231-41&lt;/pages&gt;&lt;volume&gt;21&lt;/volume&gt;&lt;number&gt;17&lt;/number&gt;&lt;dates&gt;&lt;year&gt;2015&lt;/year&gt;&lt;pub-dates&gt;&lt;date&gt;May 7&lt;/date&gt;&lt;/pub-dates&gt;&lt;/dates&gt;&lt;isbn&gt;2219-2840 (Electronic)&amp;#xD;1007-9327 (Linking)&lt;/isbn&gt;&lt;accession-num&gt;25954096&lt;/accession-num&gt;&lt;urls&gt;&lt;related-urls&gt;&lt;url&gt;http://www.ncbi.nlm.nih.gov/pubmed/25954096&lt;/url&gt;&lt;/related-urls&gt;&lt;/urls&gt;&lt;custom2&gt;4419063&lt;/custom2&gt;&lt;electronic-resource-num&gt;10.3748/wjg.v21.i17.5231&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[7]</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Lastly, </w:t>
      </w:r>
      <w:r w:rsidRPr="00F433CA">
        <w:rPr>
          <w:rFonts w:ascii="Book Antiqua" w:hAnsi="Book Antiqua" w:cs="Times New Roman"/>
          <w:sz w:val="24"/>
          <w:szCs w:val="24"/>
        </w:rPr>
        <w:lastRenderedPageBreak/>
        <w:t xml:space="preserve">bowel </w:t>
      </w:r>
      <w:proofErr w:type="spellStart"/>
      <w:r w:rsidRPr="00F433CA">
        <w:rPr>
          <w:rFonts w:ascii="Book Antiqua" w:hAnsi="Book Antiqua" w:cs="Times New Roman"/>
          <w:sz w:val="24"/>
          <w:szCs w:val="24"/>
        </w:rPr>
        <w:t>elastography</w:t>
      </w:r>
      <w:proofErr w:type="spellEnd"/>
      <w:r w:rsidRPr="00F433CA">
        <w:rPr>
          <w:rFonts w:ascii="Book Antiqua" w:hAnsi="Book Antiqua" w:cs="Times New Roman"/>
          <w:sz w:val="24"/>
          <w:szCs w:val="24"/>
        </w:rPr>
        <w:t xml:space="preserve"> may have applications in the assessment of bowel wall edema and/o</w:t>
      </w:r>
      <w:r w:rsidR="00BF3DEF" w:rsidRPr="00F433CA">
        <w:rPr>
          <w:rFonts w:ascii="Book Antiqua" w:hAnsi="Book Antiqua" w:cs="Times New Roman"/>
          <w:sz w:val="24"/>
          <w:szCs w:val="24"/>
        </w:rPr>
        <w:t>r fibrosis, particularly in IBD</w:t>
      </w:r>
      <w:r w:rsidR="00A9404A" w:rsidRPr="00F433CA">
        <w:rPr>
          <w:rFonts w:ascii="Book Antiqua" w:hAnsi="Book Antiqua" w:cs="Times New Roman"/>
          <w:sz w:val="24"/>
          <w:szCs w:val="24"/>
        </w:rPr>
        <w:fldChar w:fldCharType="begin">
          <w:fldData xml:space="preserve">PEVuZE5vdGU+PENpdGU+PEF1dGhvcj5EaWxsbWFuPC9BdXRob3I+PFllYXI+MjAxNDwvWWVhcj48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PEVuZE5vdGU+PENpdGU+PEF1dGhvcj5EaWxsbWFuPC9BdXRob3I+PFllYXI+MjAxNDwvWWVhcj48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[8]</w:t>
      </w:r>
      <w:r w:rsidR="00A9404A" w:rsidRPr="00F433CA">
        <w:rPr>
          <w:rFonts w:ascii="Book Antiqua" w:hAnsi="Book Antiqua" w:cs="Times New Roman"/>
          <w:sz w:val="24"/>
          <w:szCs w:val="24"/>
        </w:rPr>
        <w:fldChar w:fldCharType="end"/>
      </w:r>
      <w:r w:rsidR="002858F1" w:rsidRPr="00F433CA">
        <w:rPr>
          <w:rFonts w:ascii="Book Antiqua" w:hAnsi="Book Antiqua" w:cs="Times New Roman"/>
          <w:sz w:val="24"/>
          <w:szCs w:val="24"/>
        </w:rPr>
        <w:t>.</w:t>
      </w:r>
    </w:p>
    <w:p w14:paraId="2B265B5D" w14:textId="77777777" w:rsidR="00FF6632" w:rsidRPr="00F433CA" w:rsidRDefault="00FF6632" w:rsidP="006C5C0B">
      <w:pPr>
        <w:spacing w:after="0" w:line="360" w:lineRule="auto"/>
        <w:jc w:val="both"/>
        <w:rPr>
          <w:rFonts w:ascii="Book Antiqua" w:hAnsi="Book Antiqua" w:cs="Times New Roman"/>
          <w:b/>
          <w:sz w:val="24"/>
          <w:szCs w:val="24"/>
        </w:rPr>
      </w:pPr>
    </w:p>
    <w:p w14:paraId="798BCD88" w14:textId="77777777" w:rsidR="00FF6632" w:rsidRPr="00F433CA" w:rsidRDefault="00946E91" w:rsidP="006C5C0B">
      <w:pPr>
        <w:spacing w:after="0" w:line="360" w:lineRule="auto"/>
        <w:jc w:val="both"/>
        <w:rPr>
          <w:rFonts w:ascii="Book Antiqua" w:hAnsi="Book Antiqua" w:cs="Times New Roman"/>
          <w:sz w:val="24"/>
          <w:szCs w:val="24"/>
        </w:rPr>
      </w:pPr>
      <w:r w:rsidRPr="00F433CA">
        <w:rPr>
          <w:rFonts w:ascii="Book Antiqua" w:hAnsi="Book Antiqua" w:cs="Times New Roman"/>
          <w:b/>
          <w:sz w:val="24"/>
          <w:szCs w:val="24"/>
        </w:rPr>
        <w:t>NORMAL ANATOMY</w:t>
      </w:r>
    </w:p>
    <w:p w14:paraId="0358D6F1" w14:textId="11B2E9B4" w:rsidR="00FF6632" w:rsidRPr="00F433CA" w:rsidRDefault="00946E91" w:rsidP="002858F1">
      <w:pPr>
        <w:spacing w:after="0" w:line="360" w:lineRule="auto"/>
        <w:jc w:val="both"/>
        <w:rPr>
          <w:rFonts w:ascii="Book Antiqua" w:hAnsi="Book Antiqua" w:cs="Times New Roman"/>
          <w:sz w:val="24"/>
          <w:szCs w:val="24"/>
        </w:rPr>
      </w:pPr>
      <w:r w:rsidRPr="00F433CA">
        <w:rPr>
          <w:rFonts w:ascii="Book Antiqua" w:hAnsi="Book Antiqua" w:cs="Times New Roman"/>
          <w:sz w:val="24"/>
          <w:szCs w:val="24"/>
        </w:rPr>
        <w:t xml:space="preserve">Normal bowel loops have a stratified pattern on high-resolution ultrasound with the following 5 layers: </w:t>
      </w:r>
      <w:r w:rsidR="002B1559" w:rsidRPr="00F433CA">
        <w:rPr>
          <w:rFonts w:ascii="Book Antiqua" w:hAnsi="Book Antiqua" w:cs="Times New Roman"/>
          <w:sz w:val="24"/>
          <w:szCs w:val="24"/>
        </w:rPr>
        <w:t>M</w:t>
      </w:r>
      <w:r w:rsidRPr="00F433CA">
        <w:rPr>
          <w:rFonts w:ascii="Book Antiqua" w:hAnsi="Book Antiqua" w:cs="Times New Roman"/>
          <w:sz w:val="24"/>
          <w:szCs w:val="24"/>
        </w:rPr>
        <w:t xml:space="preserve">ucosal interface with lumen (hyperechoic), mucosa (hypoechoic), submucosa (hyperechoic), </w:t>
      </w:r>
      <w:proofErr w:type="spellStart"/>
      <w:r w:rsidRPr="00F433CA">
        <w:rPr>
          <w:rFonts w:ascii="Book Antiqua" w:hAnsi="Book Antiqua" w:cs="Times New Roman"/>
          <w:sz w:val="24"/>
          <w:szCs w:val="24"/>
        </w:rPr>
        <w:t>muscularis</w:t>
      </w:r>
      <w:proofErr w:type="spellEnd"/>
      <w:r w:rsidRPr="00F433CA">
        <w:rPr>
          <w:rFonts w:ascii="Book Antiqua" w:hAnsi="Book Antiqua" w:cs="Times New Roman"/>
          <w:sz w:val="24"/>
          <w:szCs w:val="24"/>
        </w:rPr>
        <w:t xml:space="preserve"> (hypoechoic) and serosa (hyperechoic) (F</w:t>
      </w:r>
      <w:r w:rsidR="00276BB9" w:rsidRPr="00F433CA">
        <w:rPr>
          <w:rFonts w:ascii="Book Antiqua" w:hAnsi="Book Antiqua" w:cs="Times New Roman"/>
          <w:sz w:val="24"/>
          <w:szCs w:val="24"/>
        </w:rPr>
        <w:t>igure</w:t>
      </w:r>
      <w:r w:rsidRPr="00F433CA">
        <w:rPr>
          <w:rFonts w:ascii="Book Antiqua" w:hAnsi="Book Antiqua" w:cs="Times New Roman"/>
          <w:sz w:val="24"/>
          <w:szCs w:val="24"/>
        </w:rPr>
        <w:t xml:space="preserve"> 1). Typically, however, only 2 layers are visible on ultrasound, including an inner hyperechoic layer and outer hypoechoic layer. In normal children, small bowel loops are compressible, show minimal vascularity, and have wall thickness &lt;</w:t>
      </w:r>
      <w:r w:rsidR="00BF3DEF"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2.5</w:t>
      </w:r>
      <w:r w:rsidR="00BF3DEF" w:rsidRPr="00F433CA">
        <w:rPr>
          <w:rFonts w:ascii="Book Antiqua" w:eastAsia="宋体" w:hAnsi="Book Antiqua" w:cs="Times New Roman" w:hint="eastAsia"/>
          <w:sz w:val="24"/>
          <w:szCs w:val="24"/>
          <w:lang w:eastAsia="zh-CN"/>
        </w:rPr>
        <w:t xml:space="preserve"> </w:t>
      </w:r>
      <w:r w:rsidR="00BF3DEF" w:rsidRPr="00F433CA">
        <w:rPr>
          <w:rFonts w:ascii="Book Antiqua" w:hAnsi="Book Antiqua" w:cs="Times New Roman"/>
          <w:sz w:val="24"/>
          <w:szCs w:val="24"/>
        </w:rPr>
        <w:t>mm</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&lt;EndNote&gt;&lt;Cite&gt;&lt;Author&gt;Biko&lt;/Author&gt;&lt;Year&gt;2015&lt;/Year&gt;&lt;RecNum&gt;165&lt;/RecNum&gt;&lt;DisplayText&gt;&lt;style face="superscript"&gt;[9]&lt;/style&gt;&lt;/DisplayText&gt;&lt;record&gt;&lt;rec-number&gt;165&lt;/rec-number&gt;&lt;foreign-keys&gt;&lt;key app="EN" db-id="zzpfpfwdu0wt9pe0zfl5v9fppzve9vefwaa2" timestamp="1443183354"&gt;165&lt;/key&gt;&lt;/foreign-keys&gt;&lt;ref-type name="Journal Article"&gt;17&lt;/ref-type&gt;&lt;contributors&gt;&lt;authors&gt;&lt;author&gt;Biko, D. M.&lt;/author&gt;&lt;author&gt;Rosenbaum, D. G.&lt;/author&gt;&lt;author&gt;Anupindi, S. A.&lt;/author&gt;&lt;/authors&gt;&lt;/contributors&gt;&lt;auth-address&gt;Department of Radiology, The Children&amp;apos;s Hospital of Philadelphia, 34th Street and Civic Center Boulevard, Philadelphia, PA, 19104, USA, bikod@email.chop.edu.&lt;/auth-address&gt;&lt;titles&gt;&lt;title&gt;Ultrasound features of pediatric Crohn disease: a guide for case interpretation&lt;/title&gt;&lt;secondary-title&gt;Pediatr Radiol&lt;/secondary-title&gt;&lt;alt-title&gt;Pediatric radiology&lt;/alt-title&gt;&lt;/titles&gt;&lt;periodical&gt;&lt;full-title&gt;Pediatr Radiol&lt;/full-title&gt;&lt;abbr-1&gt;Pediatric radiology&lt;/abbr-1&gt;&lt;/periodical&gt;&lt;alt-periodical&gt;&lt;full-title&gt;Pediatr Radiol&lt;/full-title&gt;&lt;abbr-1&gt;Pediatric radiology&lt;/abbr-1&gt;&lt;/alt-periodical&gt;&lt;pages&gt;1557-66&lt;/pages&gt;&lt;volume&gt;45&lt;/volume&gt;&lt;number&gt;10&lt;/number&gt;&lt;dates&gt;&lt;year&gt;2015&lt;/year&gt;&lt;pub-dates&gt;&lt;date&gt;Sep&lt;/date&gt;&lt;/pub-dates&gt;&lt;/dates&gt;&lt;isbn&gt;1432-1998 (Electronic)&amp;#xD;0301-0449 (Linking)&lt;/isbn&gt;&lt;accession-num&gt;26164439&lt;/accession-num&gt;&lt;urls&gt;&lt;related-urls&gt;&lt;url&gt;http://www.ncbi.nlm.nih.gov/pubmed/26164439&lt;/url&gt;&lt;/related-urls&gt;&lt;/urls&gt;&lt;electronic-resource-num&gt;10.1007/s00247-015-3351-7&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[9]</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proofErr w:type="spellStart"/>
      <w:r w:rsidRPr="00F433CA">
        <w:rPr>
          <w:rFonts w:ascii="Book Antiqua" w:hAnsi="Book Antiqua" w:cs="Times New Roman"/>
          <w:sz w:val="24"/>
          <w:szCs w:val="24"/>
        </w:rPr>
        <w:t>Jejunal</w:t>
      </w:r>
      <w:proofErr w:type="spellEnd"/>
      <w:r w:rsidRPr="00F433CA">
        <w:rPr>
          <w:rFonts w:ascii="Book Antiqua" w:hAnsi="Book Antiqua" w:cs="Times New Roman"/>
          <w:sz w:val="24"/>
          <w:szCs w:val="24"/>
        </w:rPr>
        <w:t xml:space="preserve"> loops have more folds and </w:t>
      </w:r>
      <w:proofErr w:type="spellStart"/>
      <w:r w:rsidRPr="00F433CA">
        <w:rPr>
          <w:rFonts w:ascii="Book Antiqua" w:hAnsi="Book Antiqua" w:cs="Times New Roman"/>
          <w:sz w:val="24"/>
          <w:szCs w:val="24"/>
        </w:rPr>
        <w:t>peristalse</w:t>
      </w:r>
      <w:proofErr w:type="spellEnd"/>
      <w:r w:rsidRPr="00F433CA">
        <w:rPr>
          <w:rFonts w:ascii="Book Antiqua" w:hAnsi="Book Antiqua" w:cs="Times New Roman"/>
          <w:sz w:val="24"/>
          <w:szCs w:val="24"/>
        </w:rPr>
        <w:t xml:space="preserve"> more than ileum, and the colon contains more air, fewer folds, and wall thickness is &lt;</w:t>
      </w:r>
      <w:r w:rsidR="00BF3DEF"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2</w:t>
      </w:r>
      <w:r w:rsidR="00BF3DEF" w:rsidRPr="00F433CA">
        <w:rPr>
          <w:rFonts w:ascii="Book Antiqua" w:eastAsia="宋体" w:hAnsi="Book Antiqua" w:cs="Times New Roman" w:hint="eastAsia"/>
          <w:sz w:val="24"/>
          <w:szCs w:val="24"/>
          <w:lang w:eastAsia="zh-CN"/>
        </w:rPr>
        <w:t xml:space="preserve"> </w:t>
      </w:r>
      <w:r w:rsidR="00BF3DEF" w:rsidRPr="00F433CA">
        <w:rPr>
          <w:rFonts w:ascii="Book Antiqua" w:hAnsi="Book Antiqua" w:cs="Times New Roman"/>
          <w:sz w:val="24"/>
          <w:szCs w:val="24"/>
        </w:rPr>
        <w:t>mm</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&lt;EndNote&gt;&lt;Cite&gt;&lt;Author&gt;Biko&lt;/Author&gt;&lt;Year&gt;2015&lt;/Year&gt;&lt;RecNum&gt;165&lt;/RecNum&gt;&lt;DisplayText&gt;&lt;style face="superscript"&gt;[9]&lt;/style&gt;&lt;/DisplayText&gt;&lt;record&gt;&lt;rec-number&gt;165&lt;/rec-number&gt;&lt;foreign-keys&gt;&lt;key app="EN" db-id="zzpfpfwdu0wt9pe0zfl5v9fppzve9vefwaa2" timestamp="1443183354"&gt;165&lt;/key&gt;&lt;/foreign-keys&gt;&lt;ref-type name="Journal Article"&gt;17&lt;/ref-type&gt;&lt;contributors&gt;&lt;authors&gt;&lt;author&gt;Biko, D. M.&lt;/author&gt;&lt;author&gt;Rosenbaum, D. G.&lt;/author&gt;&lt;author&gt;Anupindi, S. A.&lt;/author&gt;&lt;/authors&gt;&lt;/contributors&gt;&lt;auth-address&gt;Department of Radiology, The Children&amp;apos;s Hospital of Philadelphia, 34th Street and Civic Center Boulevard, Philadelphia, PA, 19104, USA, bikod@email.chop.edu.&lt;/auth-address&gt;&lt;titles&gt;&lt;title&gt;Ultrasound features of pediatric Crohn disease: a guide for case interpretation&lt;/title&gt;&lt;secondary-title&gt;Pediatr Radiol&lt;/secondary-title&gt;&lt;alt-title&gt;Pediatric radiology&lt;/alt-title&gt;&lt;/titles&gt;&lt;periodical&gt;&lt;full-title&gt;Pediatr Radiol&lt;/full-title&gt;&lt;abbr-1&gt;Pediatric radiology&lt;/abbr-1&gt;&lt;/periodical&gt;&lt;alt-periodical&gt;&lt;full-title&gt;Pediatr Radiol&lt;/full-title&gt;&lt;abbr-1&gt;Pediatric radiology&lt;/abbr-1&gt;&lt;/alt-periodical&gt;&lt;pages&gt;1557-66&lt;/pages&gt;&lt;volume&gt;45&lt;/volume&gt;&lt;number&gt;10&lt;/number&gt;&lt;dates&gt;&lt;year&gt;2015&lt;/year&gt;&lt;pub-dates&gt;&lt;date&gt;Sep&lt;/date&gt;&lt;/pub-dates&gt;&lt;/dates&gt;&lt;isbn&gt;1432-1998 (Electronic)&amp;#xD;0301-0449 (Linking)&lt;/isbn&gt;&lt;accession-num&gt;26164439&lt;/accession-num&gt;&lt;urls&gt;&lt;related-urls&gt;&lt;url&gt;http://www.ncbi.nlm.nih.gov/pubmed/26164439&lt;/url&gt;&lt;/related-urls&gt;&lt;/urls&gt;&lt;electronic-resource-num&gt;10.1007/s00247-015-3351-7&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[9]</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p>
    <w:p w14:paraId="023A8AD6" w14:textId="77777777" w:rsidR="00FF6632" w:rsidRPr="00F433CA" w:rsidRDefault="00FF6632" w:rsidP="006C5C0B">
      <w:pPr>
        <w:spacing w:after="0" w:line="360" w:lineRule="auto"/>
        <w:jc w:val="both"/>
        <w:rPr>
          <w:rFonts w:ascii="Book Antiqua" w:hAnsi="Book Antiqua" w:cs="Times New Roman"/>
          <w:b/>
          <w:sz w:val="24"/>
          <w:szCs w:val="24"/>
        </w:rPr>
      </w:pPr>
    </w:p>
    <w:p w14:paraId="1AECD876" w14:textId="77777777" w:rsidR="00FF6632" w:rsidRPr="00F433CA" w:rsidRDefault="00946E91" w:rsidP="006C5C0B">
      <w:pPr>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t xml:space="preserve">SPECTRUM OF PEDIATRIC GASTROINTESTINAL DISORDERS </w:t>
      </w:r>
    </w:p>
    <w:p w14:paraId="1F230A63" w14:textId="574205BC" w:rsidR="00FF6632" w:rsidRPr="00F433CA" w:rsidRDefault="00946E91" w:rsidP="006C5C0B">
      <w:pPr>
        <w:spacing w:after="0" w:line="360" w:lineRule="auto"/>
        <w:jc w:val="both"/>
        <w:rPr>
          <w:rFonts w:ascii="Book Antiqua" w:hAnsi="Book Antiqua" w:cs="Times New Roman"/>
          <w:b/>
          <w:i/>
          <w:sz w:val="24"/>
          <w:szCs w:val="24"/>
        </w:rPr>
      </w:pPr>
      <w:r w:rsidRPr="00F433CA">
        <w:rPr>
          <w:rFonts w:ascii="Book Antiqua" w:hAnsi="Book Antiqua" w:cs="Times New Roman"/>
          <w:b/>
          <w:i/>
          <w:sz w:val="24"/>
          <w:szCs w:val="24"/>
        </w:rPr>
        <w:t>C</w:t>
      </w:r>
      <w:r w:rsidR="007025B4" w:rsidRPr="00F433CA">
        <w:rPr>
          <w:rFonts w:ascii="Book Antiqua" w:hAnsi="Book Antiqua" w:cs="Times New Roman"/>
          <w:b/>
          <w:i/>
          <w:sz w:val="24"/>
          <w:szCs w:val="24"/>
        </w:rPr>
        <w:t xml:space="preserve">ongenital abnormalities </w:t>
      </w:r>
    </w:p>
    <w:p w14:paraId="546FDC28" w14:textId="7D7A2479" w:rsidR="00FF6632" w:rsidRPr="00F433CA" w:rsidRDefault="00946E91" w:rsidP="006C5C0B">
      <w:pPr>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t xml:space="preserve">Intestinal </w:t>
      </w:r>
      <w:proofErr w:type="spellStart"/>
      <w:r w:rsidRPr="00F433CA">
        <w:rPr>
          <w:rFonts w:ascii="Book Antiqua" w:hAnsi="Book Antiqua" w:cs="Times New Roman"/>
          <w:b/>
          <w:sz w:val="24"/>
          <w:szCs w:val="24"/>
        </w:rPr>
        <w:t>malrotation</w:t>
      </w:r>
      <w:proofErr w:type="spellEnd"/>
      <w:r w:rsidR="007025B4" w:rsidRPr="00F433CA">
        <w:rPr>
          <w:rFonts w:ascii="Book Antiqua" w:eastAsia="宋体" w:hAnsi="Book Antiqua" w:cs="Times New Roman" w:hint="eastAsia"/>
          <w:b/>
          <w:sz w:val="24"/>
          <w:szCs w:val="24"/>
          <w:lang w:eastAsia="zh-CN"/>
        </w:rPr>
        <w:t xml:space="preserve">: </w:t>
      </w:r>
      <w:r w:rsidRPr="00F433CA">
        <w:rPr>
          <w:rFonts w:ascii="Book Antiqua" w:hAnsi="Book Antiqua" w:cs="Times New Roman"/>
          <w:sz w:val="24"/>
          <w:szCs w:val="24"/>
        </w:rPr>
        <w:t xml:space="preserve">Intestinal </w:t>
      </w:r>
      <w:proofErr w:type="spellStart"/>
      <w:r w:rsidRPr="00F433CA">
        <w:rPr>
          <w:rFonts w:ascii="Book Antiqua" w:hAnsi="Book Antiqua" w:cs="Times New Roman"/>
          <w:sz w:val="24"/>
          <w:szCs w:val="24"/>
        </w:rPr>
        <w:t>malrotation</w:t>
      </w:r>
      <w:proofErr w:type="spellEnd"/>
      <w:r w:rsidRPr="00F433CA">
        <w:rPr>
          <w:rFonts w:ascii="Book Antiqua" w:hAnsi="Book Antiqua" w:cs="Times New Roman"/>
          <w:sz w:val="24"/>
          <w:szCs w:val="24"/>
        </w:rPr>
        <w:t xml:space="preserve"> occurs when the midgut does not undergo its expected rotation around the axis of the superior mesenteric </w:t>
      </w:r>
      <w:r w:rsidR="00BF3DEF" w:rsidRPr="00F433CA">
        <w:rPr>
          <w:rFonts w:ascii="Book Antiqua" w:hAnsi="Book Antiqua" w:cs="Times New Roman"/>
          <w:sz w:val="24"/>
          <w:szCs w:val="24"/>
        </w:rPr>
        <w:t>artery during fetal development</w:t>
      </w:r>
      <w:r w:rsidR="00A9404A" w:rsidRPr="00F433CA">
        <w:rPr>
          <w:rFonts w:ascii="Book Antiqua" w:hAnsi="Book Antiqua" w:cs="Times New Roman"/>
          <w:sz w:val="24"/>
          <w:szCs w:val="24"/>
        </w:rPr>
        <w:fldChar w:fldCharType="begin">
          <w:fldData xml:space="preserve">PEVuZE5vdGU+PENpdGU+PEF1dGhvcj5MZWU8L0F1dGhvcj48WWVhcj4yMDEwPC9ZZWFyPjxSZWNO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==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PEVuZE5vdGU+PENpdGU+PEF1dGhvcj5MZWU8L0F1dGhvcj48WWVhcj4yMDEwPC9ZZWFyPjxSZWNO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==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[10]</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Symptoms of </w:t>
      </w:r>
      <w:proofErr w:type="spellStart"/>
      <w:r w:rsidRPr="00F433CA">
        <w:rPr>
          <w:rFonts w:ascii="Book Antiqua" w:hAnsi="Book Antiqua" w:cs="Times New Roman"/>
          <w:sz w:val="24"/>
          <w:szCs w:val="24"/>
        </w:rPr>
        <w:t>malrotation</w:t>
      </w:r>
      <w:proofErr w:type="spellEnd"/>
      <w:r w:rsidRPr="00F433CA">
        <w:rPr>
          <w:rFonts w:ascii="Book Antiqua" w:hAnsi="Book Antiqua" w:cs="Times New Roman"/>
          <w:sz w:val="24"/>
          <w:szCs w:val="24"/>
        </w:rPr>
        <w:t xml:space="preserve"> are most commonly caused by volvulus or obstructing peritoneal bands, which typically manifes</w:t>
      </w:r>
      <w:r w:rsidR="00BF3DEF" w:rsidRPr="00F433CA">
        <w:rPr>
          <w:rFonts w:ascii="Book Antiqua" w:hAnsi="Book Antiqua" w:cs="Times New Roman"/>
          <w:sz w:val="24"/>
          <w:szCs w:val="24"/>
        </w:rPr>
        <w:t>t during the first year of life</w:t>
      </w:r>
      <w:r w:rsidR="00A9404A" w:rsidRPr="00F433CA">
        <w:rPr>
          <w:rFonts w:ascii="Book Antiqua" w:hAnsi="Book Antiqua" w:cs="Times New Roman"/>
          <w:sz w:val="24"/>
          <w:szCs w:val="24"/>
        </w:rPr>
        <w:fldChar w:fldCharType="begin">
          <w:fldData xml:space="preserve">PEVuZE5vdGU+PENpdGU+PEF1dGhvcj5MZWU8L0F1dGhvcj48WWVhcj4yMDEwPC9ZZWFyPjxSZWNO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==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PEVuZE5vdGU+PENpdGU+PEF1dGhvcj5MZWU8L0F1dGhvcj48WWVhcj4yMDEwPC9ZZWFyPjxSZWNO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==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[10]</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Ultrasound may be performed in the vomiting infant to evaluate for pyloric stenosis and </w:t>
      </w:r>
      <w:proofErr w:type="spellStart"/>
      <w:r w:rsidRPr="00F433CA">
        <w:rPr>
          <w:rFonts w:ascii="Book Antiqua" w:hAnsi="Book Antiqua" w:cs="Times New Roman"/>
          <w:sz w:val="24"/>
          <w:szCs w:val="24"/>
        </w:rPr>
        <w:t>malrotation</w:t>
      </w:r>
      <w:proofErr w:type="spellEnd"/>
      <w:r w:rsidRPr="00F433CA">
        <w:rPr>
          <w:rFonts w:ascii="Book Antiqua" w:hAnsi="Book Antiqua" w:cs="Times New Roman"/>
          <w:sz w:val="24"/>
          <w:szCs w:val="24"/>
        </w:rPr>
        <w:t xml:space="preserve"> may be an unexpected finding (F</w:t>
      </w:r>
      <w:r w:rsidR="00BF3DEF" w:rsidRPr="00F433CA">
        <w:rPr>
          <w:rFonts w:ascii="Book Antiqua" w:hAnsi="Book Antiqua" w:cs="Times New Roman"/>
          <w:sz w:val="24"/>
          <w:szCs w:val="24"/>
        </w:rPr>
        <w:t>igure</w:t>
      </w:r>
      <w:r w:rsidRPr="00F433CA">
        <w:rPr>
          <w:rFonts w:ascii="Book Antiqua" w:hAnsi="Book Antiqua" w:cs="Times New Roman"/>
          <w:sz w:val="24"/>
          <w:szCs w:val="24"/>
        </w:rPr>
        <w:t xml:space="preserve"> 2). On ultrasound, there is usually reversal of the position of the superior mesenteric artery (SMA) and superior mesenteric vein (SMV). When volvulus is present, transverse sonographic images show dilated fluid-filled duodenum with alternating rings of low and high echogenicity at the base of the mesen</w:t>
      </w:r>
      <w:r w:rsidR="00BF3DEF" w:rsidRPr="00F433CA">
        <w:rPr>
          <w:rFonts w:ascii="Book Antiqua" w:hAnsi="Book Antiqua" w:cs="Times New Roman"/>
          <w:sz w:val="24"/>
          <w:szCs w:val="24"/>
        </w:rPr>
        <w:t>tery (“concentric circle sign”)</w:t>
      </w:r>
      <w:r w:rsidR="00A9404A" w:rsidRPr="00F433CA">
        <w:rPr>
          <w:rFonts w:ascii="Book Antiqua" w:hAnsi="Book Antiqua" w:cs="Times New Roman"/>
          <w:sz w:val="24"/>
          <w:szCs w:val="24"/>
        </w:rPr>
        <w:fldChar w:fldCharType="begin">
          <w:fldData xml:space="preserve">PEVuZE5vdGU+PENpdGU+PEF1dGhvcj5DaGVuPC9BdXRob3I+PFllYXI+MjAxNDwvWWVhcj48UmVj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=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PEVuZE5vdGU+PENpdGU+PEF1dGhvcj5DaGVuPC9BdXRob3I+PFllYXI+MjAxNDwvWWVhcj48UmVj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=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[11]</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Color Doppler ultrasound can reveal a spiral appearance of the mesenteric vessels, termed the” whirlpool s</w:t>
      </w:r>
      <w:r w:rsidR="00BF3DEF" w:rsidRPr="00F433CA">
        <w:rPr>
          <w:rFonts w:ascii="Book Antiqua" w:hAnsi="Book Antiqua" w:cs="Times New Roman"/>
          <w:sz w:val="24"/>
          <w:szCs w:val="24"/>
        </w:rPr>
        <w:t>ign”</w:t>
      </w:r>
      <w:r w:rsidR="00A9404A" w:rsidRPr="00F433CA">
        <w:rPr>
          <w:rFonts w:ascii="Book Antiqua" w:hAnsi="Book Antiqua" w:cs="Times New Roman"/>
          <w:sz w:val="24"/>
          <w:szCs w:val="24"/>
        </w:rPr>
        <w:fldChar w:fldCharType="begin">
          <w:fldData xml:space="preserve">PEVuZE5vdGU+PENpdGU+PEF1dGhvcj5MZWU8L0F1dGhvcj48WWVhcj4yMDEwPC9ZZWFyPjxSZWNO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PEVuZE5vdGU+PENpdGU+PEF1dGhvcj5MZWU8L0F1dGhvcj48WWVhcj4yMDEwPC9ZZWFyPjxSZWNO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BF3DEF" w:rsidRPr="00F433CA">
        <w:rPr>
          <w:rFonts w:ascii="Book Antiqua" w:hAnsi="Book Antiqua" w:cs="Times New Roman"/>
          <w:noProof/>
          <w:sz w:val="24"/>
          <w:szCs w:val="24"/>
          <w:vertAlign w:val="superscript"/>
        </w:rPr>
        <w:t>[10,</w:t>
      </w:r>
      <w:r w:rsidR="00D23B00" w:rsidRPr="00F433CA">
        <w:rPr>
          <w:rFonts w:ascii="Book Antiqua" w:hAnsi="Book Antiqua" w:cs="Times New Roman"/>
          <w:noProof/>
          <w:sz w:val="24"/>
          <w:szCs w:val="24"/>
          <w:vertAlign w:val="superscript"/>
        </w:rPr>
        <w:t>11]</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There may </w:t>
      </w:r>
      <w:r w:rsidR="00BF3DEF" w:rsidRPr="00F433CA">
        <w:rPr>
          <w:rFonts w:ascii="Book Antiqua" w:hAnsi="Book Antiqua" w:cs="Times New Roman"/>
          <w:sz w:val="24"/>
          <w:szCs w:val="24"/>
        </w:rPr>
        <w:t>be dilatation of the distal SMV</w:t>
      </w:r>
      <w:r w:rsidR="00A9404A" w:rsidRPr="00F433CA">
        <w:rPr>
          <w:rFonts w:ascii="Book Antiqua" w:hAnsi="Book Antiqua" w:cs="Times New Roman"/>
          <w:sz w:val="24"/>
          <w:szCs w:val="24"/>
        </w:rPr>
        <w:fldChar w:fldCharType="begin">
          <w:fldData xml:space="preserve">PEVuZE5vdGU+PENpdGU+PEF1dGhvcj5DaGFvPC9BdXRob3I+PFllYXI+MjAwMDwvWWVhcj48UmVj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PEVuZE5vdGU+PENpdGU+PEF1dGhvcj5DaGFvPC9BdXRob3I+PFllYXI+MjAwMDwvWWVhcj48UmVj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[12]</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Some authors advocate ultrasound evaluation of the 3</w:t>
      </w:r>
      <w:r w:rsidRPr="00F433CA">
        <w:rPr>
          <w:rFonts w:ascii="Book Antiqua" w:hAnsi="Book Antiqua" w:cs="Times New Roman"/>
          <w:sz w:val="24"/>
          <w:szCs w:val="24"/>
          <w:vertAlign w:val="superscript"/>
        </w:rPr>
        <w:t>rd</w:t>
      </w:r>
      <w:r w:rsidRPr="00F433CA">
        <w:rPr>
          <w:rFonts w:ascii="Book Antiqua" w:hAnsi="Book Antiqua" w:cs="Times New Roman"/>
          <w:sz w:val="24"/>
          <w:szCs w:val="24"/>
        </w:rPr>
        <w:t xml:space="preserve"> portion of the duodenum to confirm its location behind the SMA to exclude </w:t>
      </w:r>
      <w:proofErr w:type="spellStart"/>
      <w:r w:rsidRPr="00F433CA">
        <w:rPr>
          <w:rFonts w:ascii="Book Antiqua" w:hAnsi="Book Antiqua" w:cs="Times New Roman"/>
          <w:sz w:val="24"/>
          <w:szCs w:val="24"/>
        </w:rPr>
        <w:t>malrotation</w:t>
      </w:r>
      <w:proofErr w:type="spellEnd"/>
      <w:r w:rsidRPr="00F433CA">
        <w:rPr>
          <w:rFonts w:ascii="Book Antiqua" w:hAnsi="Book Antiqua" w:cs="Times New Roman"/>
          <w:sz w:val="24"/>
          <w:szCs w:val="24"/>
        </w:rPr>
        <w:t>, however, this ha</w:t>
      </w:r>
      <w:r w:rsidR="00BF3DEF" w:rsidRPr="00F433CA">
        <w:rPr>
          <w:rFonts w:ascii="Book Antiqua" w:hAnsi="Book Antiqua" w:cs="Times New Roman"/>
          <w:sz w:val="24"/>
          <w:szCs w:val="24"/>
        </w:rPr>
        <w:t>s not found general application</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&lt;EndNote&gt;&lt;Cite&gt;&lt;Author&gt;Yousefzadeh&lt;/Author&gt;&lt;Year&gt;2010&lt;/Year&gt;&lt;RecNum&gt;159&lt;/RecNum&gt;&lt;DisplayText&gt;&lt;style face="superscript"&gt;[13]&lt;/style&gt;&lt;/DisplayText&gt;&lt;record&gt;&lt;rec-number&gt;159&lt;/rec-number&gt;&lt;foreign-keys&gt;&lt;key app="EN" db-id="zzpfpfwdu0wt9pe0zfl5v9fppzve9vefwaa2" timestamp="1442948111"&gt;159&lt;/key&gt;&lt;/foreign-keys&gt;&lt;ref-type name="Journal Article"&gt;17&lt;/ref-type&gt;&lt;contributors&gt;&lt;authors&gt;&lt;author&gt;Yousefzadeh, D. K.&lt;/author&gt;&lt;author&gt;Kang, L.&lt;/author&gt;&lt;author&gt;Tessicini, L.&lt;/author&gt;&lt;/authors&gt;&lt;/contributors&gt;&lt;auth-address&gt;Department of Radiology, Comer Children&amp;apos;s Hospital, The University of Chicago, MC 2026, Chicago, IL 60637, USA. dyousefz@radiology.bsd.uchicago.edu&lt;/auth-address&gt;&lt;titles&gt;&lt;title&gt;Assessment of retromesenteric position of the third portion of the duodenum: an US feasibility study in 33 newborns&lt;/title&gt;&lt;secondary-title&gt;Pediatr Radiol&lt;/secondary-title&gt;&lt;alt-title&gt;Pediatric radiology&lt;/alt-title&gt;&lt;/titles&gt;&lt;periodical&gt;&lt;full-title&gt;Pediatr Radiol&lt;/full-title&gt;&lt;abbr-1&gt;Pediatric radiology&lt;/abbr-1&gt;&lt;/periodical&gt;&lt;alt-periodical&gt;&lt;full-title&gt;Pediatr Radiol&lt;/full-title&gt;&lt;abbr-1&gt;Pediatric radiology&lt;/abbr-1&gt;&lt;/alt-periodical&gt;&lt;pages&gt;1476-84&lt;/pages&gt;&lt;volume&gt;40&lt;/volume&gt;&lt;number&gt;9&lt;/number&gt;&lt;keywords&gt;&lt;keyword&gt;Diagnosis, Differential&lt;/keyword&gt;&lt;keyword&gt;Duodenum/*abnormalities/*ultrasonography&lt;/keyword&gt;&lt;keyword&gt;Feasibility Studies&lt;/keyword&gt;&lt;keyword&gt;Female&lt;/keyword&gt;&lt;keyword&gt;Humans&lt;/keyword&gt;&lt;keyword&gt;Infant, Newborn&lt;/keyword&gt;&lt;keyword&gt;Intestinal Volvulus/*ultrasonography&lt;/keyword&gt;&lt;keyword&gt;Male&lt;/keyword&gt;&lt;/keywords&gt;&lt;dates&gt;&lt;year&gt;2010&lt;/year&gt;&lt;pub-dates&gt;&lt;date&gt;Sep&lt;/date&gt;&lt;/pub-dates&gt;&lt;/dates&gt;&lt;isbn&gt;1432-1998 (Electronic)&amp;#xD;0301-0449 (Linking)&lt;/isbn&gt;&lt;accession-num&gt;20552188&lt;/accession-num&gt;&lt;urls&gt;&lt;related-urls&gt;&lt;url&gt;http://www.ncbi.nlm.nih.gov/pubmed/20552188&lt;/url&gt;&lt;/related-urls&gt;&lt;/urls&gt;&lt;electronic-resource-num&gt;10.1007/s00247-010-1709-4&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[13]</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w:t>
      </w:r>
    </w:p>
    <w:p w14:paraId="44D58491" w14:textId="7DBC6406" w:rsidR="00FF6632" w:rsidRPr="00F433CA" w:rsidRDefault="00946E91" w:rsidP="006C5C0B">
      <w:pPr>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lastRenderedPageBreak/>
        <w:t>Gastrointestinal duplication cyst</w:t>
      </w:r>
      <w:r w:rsidR="007B640E" w:rsidRPr="00F433CA">
        <w:rPr>
          <w:rFonts w:ascii="Book Antiqua" w:eastAsia="宋体" w:hAnsi="Book Antiqua" w:cs="Times New Roman" w:hint="eastAsia"/>
          <w:b/>
          <w:sz w:val="24"/>
          <w:szCs w:val="24"/>
          <w:lang w:eastAsia="zh-CN"/>
        </w:rPr>
        <w:t xml:space="preserve">: </w:t>
      </w:r>
      <w:r w:rsidRPr="00F433CA">
        <w:rPr>
          <w:rFonts w:ascii="Book Antiqua" w:hAnsi="Book Antiqua" w:cs="Times New Roman"/>
          <w:sz w:val="24"/>
          <w:szCs w:val="24"/>
        </w:rPr>
        <w:t>Gastrointestinal duplication cyst is an additional segment of fetal gut that can occur from the esophagus to the rectum, most</w:t>
      </w:r>
      <w:r w:rsidR="00BF3DEF" w:rsidRPr="00F433CA">
        <w:rPr>
          <w:rFonts w:ascii="Book Antiqua" w:hAnsi="Book Antiqua" w:cs="Times New Roman"/>
          <w:sz w:val="24"/>
          <w:szCs w:val="24"/>
        </w:rPr>
        <w:t xml:space="preserve"> commonly at the terminal ileum</w:t>
      </w:r>
      <w:r w:rsidR="00A9404A" w:rsidRPr="00F433CA">
        <w:rPr>
          <w:rFonts w:ascii="Book Antiqua" w:hAnsi="Book Antiqua" w:cs="Times New Roman"/>
          <w:sz w:val="24"/>
          <w:szCs w:val="24"/>
        </w:rPr>
        <w:fldChar w:fldCharType="begin">
          <w:fldData xml:space="preserve">PEVuZE5vdGU+PENpdGU+PEF1dGhvcj5TcmluYXRoPC9BdXRob3I+PFllYXI+MjAxNDwvWWVhcj48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PEVuZE5vdGU+PENpdGU+PEF1dGhvcj5TcmluYXRoPC9BdXRob3I+PFllYXI+MjAxNDwvWWVhcj48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[14-17]</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Gastrointestinal duplication cysts demonstrate a connection with the gastrointestinal (GI) tract by a common wall of serous and muscle membrane, usually without luminal communication, and may co</w:t>
      </w:r>
      <w:r w:rsidR="00BF3DEF" w:rsidRPr="00F433CA">
        <w:rPr>
          <w:rFonts w:ascii="Book Antiqua" w:hAnsi="Book Antiqua" w:cs="Times New Roman"/>
          <w:sz w:val="24"/>
          <w:szCs w:val="24"/>
        </w:rPr>
        <w:t>ntain ectopic pancreatic tissue</w:t>
      </w:r>
      <w:r w:rsidR="00A9404A" w:rsidRPr="00F433CA">
        <w:rPr>
          <w:rFonts w:ascii="Book Antiqua" w:hAnsi="Book Antiqua" w:cs="Times New Roman"/>
          <w:sz w:val="24"/>
          <w:szCs w:val="24"/>
        </w:rPr>
        <w:fldChar w:fldCharType="begin">
          <w:fldData xml:space="preserve">PEVuZE5vdGU+PENpdGU+PEF1dGhvcj5MYXNrb3dza2E8L0F1dGhvcj48WWVhcj4yMDE0PC9ZZWFy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PEVuZE5vdGU+PENpdGU+PEF1dGhvcj5MYXNrb3dza2E8L0F1dGhvcj48WWVhcj4yMDE0PC9ZZWFy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[15-17]</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Complications include ulceration, hemorrhage</w:t>
      </w:r>
      <w:r w:rsidR="00BF3DEF" w:rsidRPr="00F433CA">
        <w:rPr>
          <w:rFonts w:ascii="Book Antiqua" w:hAnsi="Book Antiqua" w:cs="Times New Roman"/>
          <w:sz w:val="24"/>
          <w:szCs w:val="24"/>
        </w:rPr>
        <w:t>, perforation, and inflammation</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&lt;EndNote&gt;&lt;Cite&gt;&lt;Author&gt;Laskowska&lt;/Author&gt;&lt;Year&gt;2014&lt;/Year&gt;&lt;RecNum&gt;19&lt;/RecNum&gt;&lt;DisplayText&gt;&lt;style face="superscript"&gt;[15]&lt;/style&gt;&lt;/DisplayText&gt;&lt;record&gt;&lt;rec-number&gt;19&lt;/rec-number&gt;&lt;foreign-keys&gt;&lt;key app="EN" db-id="zzpfpfwdu0wt9pe0zfl5v9fppzve9vefwaa2" timestamp="1442936553"&gt;19&lt;/key&gt;&lt;/foreign-keys&gt;&lt;ref-type name="Journal Article"&gt;17&lt;/ref-type&gt;&lt;contributors&gt;&lt;authors&gt;&lt;author&gt;Laskowska, K.&lt;/author&gt;&lt;author&gt;Galazka, P.&lt;/author&gt;&lt;author&gt;Daniluk-Matras, I.&lt;/author&gt;&lt;author&gt;Leszczynski, W.&lt;/author&gt;&lt;author&gt;Serafin, Z.&lt;/author&gt;&lt;/authors&gt;&lt;/contributors&gt;&lt;auth-address&gt;Department of Radiology and Diagnostic Imaging, Nicolaus Copernicus University, Collegium Medicum, Bydgoszcz, Poland.&amp;#xD;Department and Clinic of Pediatric Surgery, Nicolaus Copernicus University, Collegium Medicum, Bydgoszcz, Poland.&lt;/auth-address&gt;&lt;titles&gt;&lt;title&gt;Use of diagnostic imaging in the evaluation of gastrointestinal tract duplications&lt;/title&gt;&lt;secondary-title&gt;Pol J Radiol&lt;/secondary-title&gt;&lt;alt-title&gt;Polish journal of radiology / Polish Medical Society of Radiology&lt;/alt-title&gt;&lt;/titles&gt;&lt;periodical&gt;&lt;full-title&gt;Pol J Radiol&lt;/full-title&gt;&lt;abbr-1&gt;Polish journal of radiology / Polish Medical Society of Radiology&lt;/abbr-1&gt;&lt;/periodical&gt;&lt;alt-periodical&gt;&lt;full-title&gt;Pol J Radiol&lt;/full-title&gt;&lt;abbr-1&gt;Polish journal of radiology / Polish Medical Society of Radiology&lt;/abbr-1&gt;&lt;/alt-periodical&gt;&lt;pages&gt;243-50&lt;/pages&gt;&lt;volume&gt;79&lt;/volume&gt;&lt;dates&gt;&lt;year&gt;2014&lt;/year&gt;&lt;/dates&gt;&lt;isbn&gt;1733-134X (Print)&amp;#xD;1733-134X (Linking)&lt;/isbn&gt;&lt;accession-num&gt;25114725&lt;/accession-num&gt;&lt;urls&gt;&lt;related-urls&gt;&lt;url&gt;http://www.ncbi.nlm.nih.gov/pubmed/25114725&lt;/url&gt;&lt;/related-urls&gt;&lt;/urls&gt;&lt;custom2&gt;4128324&lt;/custom2&gt;&lt;electronic-resource-num&gt;10.12659/PJR.890443&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[15]</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p>
    <w:p w14:paraId="4E4B976D" w14:textId="0B3DCCFF" w:rsidR="00FF6632" w:rsidRPr="00F433CA" w:rsidRDefault="00946E91" w:rsidP="006C5C0B">
      <w:pPr>
        <w:spacing w:after="0" w:line="360" w:lineRule="auto"/>
        <w:jc w:val="both"/>
        <w:rPr>
          <w:rFonts w:ascii="Book Antiqua" w:eastAsia="宋体" w:hAnsi="Book Antiqua" w:cs="Times New Roman"/>
          <w:sz w:val="24"/>
          <w:szCs w:val="24"/>
          <w:lang w:eastAsia="zh-CN"/>
        </w:rPr>
      </w:pPr>
      <w:r w:rsidRPr="00F433CA">
        <w:rPr>
          <w:rFonts w:ascii="Book Antiqua" w:hAnsi="Book Antiqua" w:cs="Times New Roman"/>
          <w:sz w:val="24"/>
          <w:szCs w:val="24"/>
        </w:rPr>
        <w:tab/>
        <w:t>On ultrasound, gastrointestinal duplication cysts are fluid-filled structures, typically wi</w:t>
      </w:r>
      <w:r w:rsidR="00BF3DEF" w:rsidRPr="00F433CA">
        <w:rPr>
          <w:rFonts w:ascii="Book Antiqua" w:hAnsi="Book Antiqua" w:cs="Times New Roman"/>
          <w:sz w:val="24"/>
          <w:szCs w:val="24"/>
        </w:rPr>
        <w:t>th a central anechoic component</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&lt;EndNote&gt;&lt;Cite&gt;&lt;Author&gt;Laskowska&lt;/Author&gt;&lt;Year&gt;2014&lt;/Year&gt;&lt;RecNum&gt;19&lt;/RecNum&gt;&lt;DisplayText&gt;&lt;style face="superscript"&gt;[15]&lt;/style&gt;&lt;/DisplayText&gt;&lt;record&gt;&lt;rec-number&gt;19&lt;/rec-number&gt;&lt;foreign-keys&gt;&lt;key app="EN" db-id="zzpfpfwdu0wt9pe0zfl5v9fppzve9vefwaa2" timestamp="1442936553"&gt;19&lt;/key&gt;&lt;/foreign-keys&gt;&lt;ref-type name="Journal Article"&gt;17&lt;/ref-type&gt;&lt;contributors&gt;&lt;authors&gt;&lt;author&gt;Laskowska, K.&lt;/author&gt;&lt;author&gt;Galazka, P.&lt;/author&gt;&lt;author&gt;Daniluk-Matras, I.&lt;/author&gt;&lt;author&gt;Leszczynski, W.&lt;/author&gt;&lt;author&gt;Serafin, Z.&lt;/author&gt;&lt;/authors&gt;&lt;/contributors&gt;&lt;auth-address&gt;Department of Radiology and Diagnostic Imaging, Nicolaus Copernicus University, Collegium Medicum, Bydgoszcz, Poland.&amp;#xD;Department and Clinic of Pediatric Surgery, Nicolaus Copernicus University, Collegium Medicum, Bydgoszcz, Poland.&lt;/auth-address&gt;&lt;titles&gt;&lt;title&gt;Use of diagnostic imaging in the evaluation of gastrointestinal tract duplications&lt;/title&gt;&lt;secondary-title&gt;Pol J Radiol&lt;/secondary-title&gt;&lt;alt-title&gt;Polish journal of radiology / Polish Medical Society of Radiology&lt;/alt-title&gt;&lt;/titles&gt;&lt;periodical&gt;&lt;full-title&gt;Pol J Radiol&lt;/full-title&gt;&lt;abbr-1&gt;Polish journal of radiology / Polish Medical Society of Radiology&lt;/abbr-1&gt;&lt;/periodical&gt;&lt;alt-periodical&gt;&lt;full-title&gt;Pol J Radiol&lt;/full-title&gt;&lt;abbr-1&gt;Polish journal of radiology / Polish Medical Society of Radiology&lt;/abbr-1&gt;&lt;/alt-periodical&gt;&lt;pages&gt;243-50&lt;/pages&gt;&lt;volume&gt;79&lt;/volume&gt;&lt;dates&gt;&lt;year&gt;2014&lt;/year&gt;&lt;/dates&gt;&lt;isbn&gt;1733-134X (Print)&amp;#xD;1733-134X (Linking)&lt;/isbn&gt;&lt;accession-num&gt;25114725&lt;/accession-num&gt;&lt;urls&gt;&lt;related-urls&gt;&lt;url&gt;http://www.ncbi.nlm.nih.gov/pubmed/25114725&lt;/url&gt;&lt;/related-urls&gt;&lt;/urls&gt;&lt;custom2&gt;4128324&lt;/custom2&gt;&lt;electronic-resource-num&gt;10.12659/PJR.890443&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[15]</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The mucosal and </w:t>
      </w:r>
      <w:proofErr w:type="spellStart"/>
      <w:r w:rsidRPr="00F433CA">
        <w:rPr>
          <w:rFonts w:ascii="Book Antiqua" w:hAnsi="Book Antiqua" w:cs="Times New Roman"/>
          <w:sz w:val="24"/>
          <w:szCs w:val="24"/>
        </w:rPr>
        <w:t>submuscosal</w:t>
      </w:r>
      <w:proofErr w:type="spellEnd"/>
      <w:r w:rsidRPr="00F433CA">
        <w:rPr>
          <w:rFonts w:ascii="Book Antiqua" w:hAnsi="Book Antiqua" w:cs="Times New Roman"/>
          <w:sz w:val="24"/>
          <w:szCs w:val="24"/>
        </w:rPr>
        <w:t xml:space="preserve"> layers are echogenic, and the shared</w:t>
      </w:r>
      <w:r w:rsidR="00BF3DEF" w:rsidRPr="00F433CA">
        <w:rPr>
          <w:rFonts w:ascii="Book Antiqua" w:hAnsi="Book Antiqua" w:cs="Times New Roman"/>
          <w:sz w:val="24"/>
          <w:szCs w:val="24"/>
        </w:rPr>
        <w:t xml:space="preserve"> </w:t>
      </w:r>
      <w:proofErr w:type="spellStart"/>
      <w:r w:rsidR="00BF3DEF" w:rsidRPr="00F433CA">
        <w:rPr>
          <w:rFonts w:ascii="Book Antiqua" w:hAnsi="Book Antiqua" w:cs="Times New Roman"/>
          <w:sz w:val="24"/>
          <w:szCs w:val="24"/>
        </w:rPr>
        <w:t>muscularis</w:t>
      </w:r>
      <w:proofErr w:type="spellEnd"/>
      <w:r w:rsidR="00BF3DEF" w:rsidRPr="00F433CA">
        <w:rPr>
          <w:rFonts w:ascii="Book Antiqua" w:hAnsi="Book Antiqua" w:cs="Times New Roman"/>
          <w:sz w:val="24"/>
          <w:szCs w:val="24"/>
        </w:rPr>
        <w:t xml:space="preserve"> layer is hypoechoic</w:t>
      </w:r>
      <w:r w:rsidR="00A9404A" w:rsidRPr="00F433CA">
        <w:rPr>
          <w:rFonts w:ascii="Book Antiqua" w:hAnsi="Book Antiqua" w:cs="Times New Roman"/>
          <w:sz w:val="24"/>
          <w:szCs w:val="24"/>
        </w:rPr>
        <w:fldChar w:fldCharType="begin">
          <w:fldData xml:space="preserve">PEVuZE5vdGU+PENpdGU+PEF1dGhvcj5HZWJlc2NlPC9BdXRob3I+PFllYXI+MjAxMzwvWWVhcj48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PEVuZE5vdGU+PENpdGU+PEF1dGhvcj5HZWJlc2NlPC9BdXRob3I+PFllYXI+MjAxMzwvWWVhcj48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BF3DEF" w:rsidRPr="00F433CA">
        <w:rPr>
          <w:rFonts w:ascii="Book Antiqua" w:hAnsi="Book Antiqua" w:cs="Times New Roman"/>
          <w:noProof/>
          <w:sz w:val="24"/>
          <w:szCs w:val="24"/>
          <w:vertAlign w:val="superscript"/>
        </w:rPr>
        <w:t>[15,</w:t>
      </w:r>
      <w:r w:rsidR="00D23B00" w:rsidRPr="00F433CA">
        <w:rPr>
          <w:rFonts w:ascii="Book Antiqua" w:hAnsi="Book Antiqua" w:cs="Times New Roman"/>
          <w:noProof/>
          <w:sz w:val="24"/>
          <w:szCs w:val="24"/>
          <w:vertAlign w:val="superscript"/>
        </w:rPr>
        <w:t>17]</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(F</w:t>
      </w:r>
      <w:r w:rsidR="00276BB9" w:rsidRPr="00F433CA">
        <w:rPr>
          <w:rFonts w:ascii="Book Antiqua" w:hAnsi="Book Antiqua" w:cs="Times New Roman"/>
          <w:sz w:val="24"/>
          <w:szCs w:val="24"/>
        </w:rPr>
        <w:t xml:space="preserve">igure </w:t>
      </w:r>
      <w:r w:rsidRPr="00F433CA">
        <w:rPr>
          <w:rFonts w:ascii="Book Antiqua" w:hAnsi="Book Antiqua" w:cs="Times New Roman"/>
          <w:sz w:val="24"/>
          <w:szCs w:val="24"/>
        </w:rPr>
        <w:t xml:space="preserve">2C). Rarely, other abdominal cysts may have </w:t>
      </w:r>
      <w:r w:rsidR="00BF3DEF" w:rsidRPr="00F433CA">
        <w:rPr>
          <w:rFonts w:ascii="Book Antiqua" w:hAnsi="Book Antiqua" w:cs="Times New Roman"/>
          <w:sz w:val="24"/>
          <w:szCs w:val="24"/>
        </w:rPr>
        <w:t>a “pseudo gut signature</w:t>
      </w:r>
      <w:r w:rsidRPr="00F433CA">
        <w:rPr>
          <w:rFonts w:ascii="Book Antiqua" w:hAnsi="Book Antiqua" w:cs="Times New Roman"/>
          <w:sz w:val="24"/>
          <w:szCs w:val="24"/>
        </w:rPr>
        <w:t>”</w:t>
      </w:r>
      <w:r w:rsidR="00BF3DEF" w:rsidRPr="00F433CA">
        <w:rPr>
          <w:rFonts w:ascii="Book Antiqua" w:eastAsia="宋体" w:hAnsi="Book Antiqua" w:cs="Times New Roman" w:hint="eastAsia"/>
          <w:sz w:val="24"/>
          <w:szCs w:val="24"/>
          <w:lang w:eastAsia="zh-CN"/>
        </w:rPr>
        <w:t>,</w:t>
      </w:r>
      <w:r w:rsidRPr="00F433CA">
        <w:rPr>
          <w:rFonts w:ascii="Book Antiqua" w:hAnsi="Book Antiqua" w:cs="Times New Roman"/>
          <w:sz w:val="24"/>
          <w:szCs w:val="24"/>
        </w:rPr>
        <w:t xml:space="preserve"> including mesenteric cysts and </w:t>
      </w:r>
      <w:proofErr w:type="spellStart"/>
      <w:r w:rsidRPr="00F433CA">
        <w:rPr>
          <w:rFonts w:ascii="Book Antiqua" w:hAnsi="Book Antiqua" w:cs="Times New Roman"/>
          <w:sz w:val="24"/>
          <w:szCs w:val="24"/>
        </w:rPr>
        <w:t>teratomas</w:t>
      </w:r>
      <w:proofErr w:type="spellEnd"/>
      <w:r w:rsidRPr="00F433CA">
        <w:rPr>
          <w:rFonts w:ascii="Book Antiqua" w:hAnsi="Book Antiqua" w:cs="Times New Roman"/>
          <w:sz w:val="24"/>
          <w:szCs w:val="24"/>
        </w:rPr>
        <w:t>; high-resolution transducers should delineate multiple bowel wall l</w:t>
      </w:r>
      <w:r w:rsidR="00BF3DEF" w:rsidRPr="00F433CA">
        <w:rPr>
          <w:rFonts w:ascii="Book Antiqua" w:hAnsi="Book Antiqua" w:cs="Times New Roman"/>
          <w:sz w:val="24"/>
          <w:szCs w:val="24"/>
        </w:rPr>
        <w:t>ayers in true duplication cysts</w:t>
      </w:r>
      <w:r w:rsidR="00A9404A" w:rsidRPr="00F433CA">
        <w:rPr>
          <w:rFonts w:ascii="Book Antiqua" w:hAnsi="Book Antiqua" w:cs="Times New Roman"/>
          <w:sz w:val="24"/>
          <w:szCs w:val="24"/>
        </w:rPr>
        <w:fldChar w:fldCharType="begin">
          <w:fldData xml:space="preserve">PEVuZE5vdGU+PENpdGU+PEF1dGhvcj5TdXRjbGlmZmU8L0F1dGhvcj48WWVhcj4yMDA2PC9ZZWFy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=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PEVuZE5vdGU+PENpdGU+PEF1dGhvcj5TdXRjbGlmZmU8L0F1dGhvcj48WWVhcj4yMDA2PC9ZZWFy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=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BF3DEF" w:rsidRPr="00F433CA">
        <w:rPr>
          <w:rFonts w:ascii="Book Antiqua" w:hAnsi="Book Antiqua" w:cs="Times New Roman"/>
          <w:noProof/>
          <w:sz w:val="24"/>
          <w:szCs w:val="24"/>
          <w:vertAlign w:val="superscript"/>
        </w:rPr>
        <w:t>[18,</w:t>
      </w:r>
      <w:r w:rsidR="00D23B00" w:rsidRPr="00F433CA">
        <w:rPr>
          <w:rFonts w:ascii="Book Antiqua" w:hAnsi="Book Antiqua" w:cs="Times New Roman"/>
          <w:noProof/>
          <w:sz w:val="24"/>
          <w:szCs w:val="24"/>
          <w:vertAlign w:val="superscript"/>
        </w:rPr>
        <w:t>19]</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Further characterization can be performed with Tc-99m nuclear scintigraphy, which targets p</w:t>
      </w:r>
      <w:r w:rsidR="00BF3DEF" w:rsidRPr="00F433CA">
        <w:rPr>
          <w:rFonts w:ascii="Book Antiqua" w:hAnsi="Book Antiqua" w:cs="Times New Roman"/>
          <w:sz w:val="24"/>
          <w:szCs w:val="24"/>
        </w:rPr>
        <w:t>arietal cells in gastric mucosa</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&lt;EndNote&gt;&lt;Cite&gt;&lt;Author&gt;Laskowska&lt;/Author&gt;&lt;Year&gt;2014&lt;/Year&gt;&lt;RecNum&gt;19&lt;/RecNum&gt;&lt;DisplayText&gt;&lt;style face="superscript"&gt;[15]&lt;/style&gt;&lt;/DisplayText&gt;&lt;record&gt;&lt;rec-number&gt;19&lt;/rec-number&gt;&lt;foreign-keys&gt;&lt;key app="EN" db-id="zzpfpfwdu0wt9pe0zfl5v9fppzve9vefwaa2" timestamp="1442936553"&gt;19&lt;/key&gt;&lt;/foreign-keys&gt;&lt;ref-type name="Journal Article"&gt;17&lt;/ref-type&gt;&lt;contributors&gt;&lt;authors&gt;&lt;author&gt;Laskowska, K.&lt;/author&gt;&lt;author&gt;Galazka, P.&lt;/author&gt;&lt;author&gt;Daniluk-Matras, I.&lt;/author&gt;&lt;author&gt;Leszczynski, W.&lt;/author&gt;&lt;author&gt;Serafin, Z.&lt;/author&gt;&lt;/authors&gt;&lt;/contributors&gt;&lt;auth-address&gt;Department of Radiology and Diagnostic Imaging, Nicolaus Copernicus University, Collegium Medicum, Bydgoszcz, Poland.&amp;#xD;Department and Clinic of Pediatric Surgery, Nicolaus Copernicus University, Collegium Medicum, Bydgoszcz, Poland.&lt;/auth-address&gt;&lt;titles&gt;&lt;title&gt;Use of diagnostic imaging in the evaluation of gastrointestinal tract duplications&lt;/title&gt;&lt;secondary-title&gt;Pol J Radiol&lt;/secondary-title&gt;&lt;alt-title&gt;Polish journal of radiology / Polish Medical Society of Radiology&lt;/alt-title&gt;&lt;/titles&gt;&lt;periodical&gt;&lt;full-title&gt;Pol J Radiol&lt;/full-title&gt;&lt;abbr-1&gt;Polish journal of radiology / Polish Medical Society of Radiology&lt;/abbr-1&gt;&lt;/periodical&gt;&lt;alt-periodical&gt;&lt;full-title&gt;Pol J Radiol&lt;/full-title&gt;&lt;abbr-1&gt;Polish journal of radiology / Polish Medical Society of Radiology&lt;/abbr-1&gt;&lt;/alt-periodical&gt;&lt;pages&gt;243-50&lt;/pages&gt;&lt;volume&gt;79&lt;/volume&gt;&lt;dates&gt;&lt;year&gt;2014&lt;/year&gt;&lt;/dates&gt;&lt;isbn&gt;1733-134X (Print)&amp;#xD;1733-134X (Linking)&lt;/isbn&gt;&lt;accession-num&gt;25114725&lt;/accession-num&gt;&lt;urls&gt;&lt;related-urls&gt;&lt;url&gt;http://www.ncbi.nlm.nih.gov/pubmed/25114725&lt;/url&gt;&lt;/related-urls&gt;&lt;/urls&gt;&lt;custom2&gt;4128324&lt;/custom2&gt;&lt;electronic-resource-num&gt;10.12659/PJR.890443&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[15]</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w:t>
      </w:r>
    </w:p>
    <w:p w14:paraId="0C042D2F" w14:textId="77777777" w:rsidR="00C9279E" w:rsidRPr="00F433CA" w:rsidRDefault="00C9279E" w:rsidP="006C5C0B">
      <w:pPr>
        <w:spacing w:after="0" w:line="360" w:lineRule="auto"/>
        <w:jc w:val="both"/>
        <w:rPr>
          <w:rFonts w:ascii="Book Antiqua" w:eastAsia="宋体" w:hAnsi="Book Antiqua" w:cs="Times New Roman"/>
          <w:sz w:val="24"/>
          <w:szCs w:val="24"/>
          <w:lang w:eastAsia="zh-CN"/>
        </w:rPr>
      </w:pPr>
    </w:p>
    <w:p w14:paraId="3A2480C2" w14:textId="02706381" w:rsidR="00FF6632" w:rsidRPr="00F433CA" w:rsidRDefault="00946E91" w:rsidP="006C5C0B">
      <w:pPr>
        <w:spacing w:after="0" w:line="360" w:lineRule="auto"/>
        <w:jc w:val="both"/>
        <w:rPr>
          <w:rFonts w:ascii="Book Antiqua" w:eastAsia="宋体" w:hAnsi="Book Antiqua" w:cs="Times New Roman"/>
          <w:sz w:val="24"/>
          <w:szCs w:val="24"/>
          <w:lang w:eastAsia="zh-CN"/>
        </w:rPr>
      </w:pPr>
      <w:r w:rsidRPr="00F433CA">
        <w:rPr>
          <w:rFonts w:ascii="Book Antiqua" w:hAnsi="Book Antiqua" w:cs="Times New Roman"/>
          <w:b/>
          <w:sz w:val="24"/>
          <w:szCs w:val="24"/>
        </w:rPr>
        <w:t>Meckel diverticulum</w:t>
      </w:r>
      <w:r w:rsidR="00C9279E" w:rsidRPr="00F433CA">
        <w:rPr>
          <w:rFonts w:ascii="Book Antiqua" w:eastAsia="宋体" w:hAnsi="Book Antiqua" w:cs="Times New Roman" w:hint="eastAsia"/>
          <w:b/>
          <w:sz w:val="24"/>
          <w:szCs w:val="24"/>
          <w:lang w:eastAsia="zh-CN"/>
        </w:rPr>
        <w:t xml:space="preserve">: </w:t>
      </w:r>
      <w:r w:rsidRPr="00F433CA">
        <w:rPr>
          <w:rFonts w:ascii="Book Antiqua" w:hAnsi="Book Antiqua" w:cs="Times New Roman"/>
          <w:sz w:val="24"/>
          <w:szCs w:val="24"/>
        </w:rPr>
        <w:t>Meckel diverticulum is the most common malformation of the small bowel, which results from partial or complete failure of involutio</w:t>
      </w:r>
      <w:r w:rsidR="00BF3DEF" w:rsidRPr="00F433CA">
        <w:rPr>
          <w:rFonts w:ascii="Book Antiqua" w:hAnsi="Book Antiqua" w:cs="Times New Roman"/>
          <w:sz w:val="24"/>
          <w:szCs w:val="24"/>
        </w:rPr>
        <w:t>n of the omphalomesenteric duct</w:t>
      </w:r>
      <w:r w:rsidR="00A9404A" w:rsidRPr="00F433CA">
        <w:rPr>
          <w:rFonts w:ascii="Book Antiqua" w:hAnsi="Book Antiqua" w:cs="Times New Roman"/>
          <w:sz w:val="24"/>
          <w:szCs w:val="24"/>
        </w:rPr>
        <w:fldChar w:fldCharType="begin">
          <w:fldData xml:space="preserve">PEVuZE5vdGU+PENpdGU+PEF1dGhvcj5MZWU8L0F1dGhvcj48WWVhcj4yMDEwPC9ZZWFyPjxSZWNO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==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PEVuZE5vdGU+PENpdGU+PEF1dGhvcj5MZWU8L0F1dGhvcj48WWVhcj4yMDEwPC9ZZWFyPjxSZWNO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==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[10]</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It is a true diverticulum that contains all layers of the intestinal wall, and it may contain heterotopi</w:t>
      </w:r>
      <w:r w:rsidR="00BF3DEF" w:rsidRPr="00F433CA">
        <w:rPr>
          <w:rFonts w:ascii="Book Antiqua" w:hAnsi="Book Antiqua" w:cs="Times New Roman"/>
          <w:sz w:val="24"/>
          <w:szCs w:val="24"/>
        </w:rPr>
        <w:t>c gastric and pancreatic mucosa</w:t>
      </w:r>
      <w:r w:rsidR="00A9404A" w:rsidRPr="00F433CA">
        <w:rPr>
          <w:rFonts w:ascii="Book Antiqua" w:hAnsi="Book Antiqua" w:cs="Times New Roman"/>
          <w:sz w:val="24"/>
          <w:szCs w:val="24"/>
        </w:rPr>
        <w:fldChar w:fldCharType="begin">
          <w:fldData xml:space="preserve">PEVuZE5vdGU+PENpdGU+PEF1dGhvcj5MZWU8L0F1dGhvcj48WWVhcj4yMDEwPC9ZZWFyPjxSZWNO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==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PEVuZE5vdGU+PENpdGU+PEF1dGhvcj5MZWU8L0F1dGhvcj48WWVhcj4yMDEwPC9ZZWFyPjxSZWNO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==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[10]</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(F</w:t>
      </w:r>
      <w:r w:rsidR="00BF3DEF" w:rsidRPr="00F433CA">
        <w:rPr>
          <w:rFonts w:ascii="Book Antiqua" w:hAnsi="Book Antiqua" w:cs="Times New Roman"/>
          <w:sz w:val="24"/>
          <w:szCs w:val="24"/>
        </w:rPr>
        <w:t>igure 2</w:t>
      </w:r>
      <w:r w:rsidRPr="00F433CA">
        <w:rPr>
          <w:rFonts w:ascii="Book Antiqua" w:hAnsi="Book Antiqua" w:cs="Times New Roman"/>
          <w:sz w:val="24"/>
          <w:szCs w:val="24"/>
        </w:rPr>
        <w:t>). It is seen in 0.3%-3% of the population, and approximately 2%-4% of affec</w:t>
      </w:r>
      <w:r w:rsidR="00BF3DEF" w:rsidRPr="00F433CA">
        <w:rPr>
          <w:rFonts w:ascii="Book Antiqua" w:hAnsi="Book Antiqua" w:cs="Times New Roman"/>
          <w:sz w:val="24"/>
          <w:szCs w:val="24"/>
        </w:rPr>
        <w:t>ted patients become symptomatic</w:t>
      </w:r>
      <w:r w:rsidR="00A9404A" w:rsidRPr="00F433CA">
        <w:rPr>
          <w:rFonts w:ascii="Book Antiqua" w:hAnsi="Book Antiqua" w:cs="Times New Roman"/>
          <w:sz w:val="24"/>
          <w:szCs w:val="24"/>
        </w:rPr>
        <w:fldChar w:fldCharType="begin">
          <w:fldData xml:space="preserve">PEVuZE5vdGU+PENpdGU+PEF1dGhvcj5MZWU8L0F1dGhvcj48WWVhcj4yMDEwPC9ZZWFyPjxSZWNO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==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PEVuZE5vdGU+PENpdGU+PEF1dGhvcj5MZWU8L0F1dGhvcj48WWVhcj4yMDEwPC9ZZWFyPjxSZWNO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==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[10]</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Complications include bleeding, small bowel obstruction, inflammation (Mecke</w:t>
      </w:r>
      <w:r w:rsidR="00BF3DEF" w:rsidRPr="00F433CA">
        <w:rPr>
          <w:rFonts w:ascii="Book Antiqua" w:hAnsi="Book Antiqua" w:cs="Times New Roman"/>
          <w:sz w:val="24"/>
          <w:szCs w:val="24"/>
        </w:rPr>
        <w:t>l diverticulitis), and neoplasm</w:t>
      </w:r>
      <w:r w:rsidR="00A9404A" w:rsidRPr="00F433CA">
        <w:rPr>
          <w:rFonts w:ascii="Book Antiqua" w:hAnsi="Book Antiqua" w:cs="Times New Roman"/>
          <w:sz w:val="24"/>
          <w:szCs w:val="24"/>
        </w:rPr>
        <w:fldChar w:fldCharType="begin">
          <w:fldData xml:space="preserve">PEVuZE5vdGU+PENpdGU+PEF1dGhvcj5MZWU8L0F1dGhvcj48WWVhcj4yMDEwPC9ZZWFyPjxSZWNO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==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PEVuZE5vdGU+PENpdGU+PEF1dGhvcj5MZWU8L0F1dGhvcj48WWVhcj4yMDEwPC9ZZWFyPjxSZWNO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==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[10]</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Sonographic imaging findings are reflective of the specific complication, and can include wall thickening, intus</w:t>
      </w:r>
      <w:r w:rsidR="00BF3DEF" w:rsidRPr="00F433CA">
        <w:rPr>
          <w:rFonts w:ascii="Book Antiqua" w:hAnsi="Book Antiqua" w:cs="Times New Roman"/>
          <w:sz w:val="24"/>
          <w:szCs w:val="24"/>
        </w:rPr>
        <w:t>susception, and associated mass</w:t>
      </w:r>
      <w:r w:rsidR="00A9404A" w:rsidRPr="00F433CA">
        <w:rPr>
          <w:rFonts w:ascii="Book Antiqua" w:hAnsi="Book Antiqua" w:cs="Times New Roman"/>
          <w:sz w:val="24"/>
          <w:szCs w:val="24"/>
        </w:rPr>
        <w:fldChar w:fldCharType="begin">
          <w:fldData xml:space="preserve">PEVuZE5vdGU+PENpdGU+PEF1dGhvcj5MZWU8L0F1dGhvcj48WWVhcj4yMDEwPC9ZZWFyPjxSZWNO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==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PEVuZE5vdGU+PENpdGU+PEF1dGhvcj5MZWU8L0F1dGhvcj48WWVhcj4yMDEwPC9ZZWFyPjxSZWNO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==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[10]</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A surrounding hyperemic and echogenic layer is sugge</w:t>
      </w:r>
      <w:r w:rsidR="00BF3DEF" w:rsidRPr="00F433CA">
        <w:rPr>
          <w:rFonts w:ascii="Book Antiqua" w:hAnsi="Book Antiqua" w:cs="Times New Roman"/>
          <w:sz w:val="24"/>
          <w:szCs w:val="24"/>
        </w:rPr>
        <w:t>stive of associated perforation</w:t>
      </w:r>
      <w:r w:rsidR="00A9404A" w:rsidRPr="00F433CA">
        <w:rPr>
          <w:rFonts w:ascii="Book Antiqua" w:hAnsi="Book Antiqua" w:cs="Times New Roman"/>
          <w:sz w:val="24"/>
          <w:szCs w:val="24"/>
        </w:rPr>
        <w:fldChar w:fldCharType="begin">
          <w:fldData xml:space="preserve">PEVuZE5vdGU+PENpdGU+PEF1dGhvcj5CYWxkaXNzZXJvdHRvPC9BdXRob3I+PFllYXI+MjAwNDwv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PEVuZE5vdGU+PENpdGU+PEF1dGhvcj5CYWxkaXNzZXJvdHRvPC9BdXRob3I+PFllYXI+MjAwNDwv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[20]</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w:t>
      </w:r>
    </w:p>
    <w:p w14:paraId="098F9EBF" w14:textId="77777777" w:rsidR="00BB3281" w:rsidRPr="00F433CA" w:rsidRDefault="00BB3281" w:rsidP="006C5C0B">
      <w:pPr>
        <w:spacing w:after="0" w:line="360" w:lineRule="auto"/>
        <w:jc w:val="both"/>
        <w:rPr>
          <w:rFonts w:ascii="Book Antiqua" w:eastAsia="宋体" w:hAnsi="Book Antiqua" w:cs="Times New Roman"/>
          <w:b/>
          <w:sz w:val="24"/>
          <w:szCs w:val="24"/>
          <w:lang w:eastAsia="zh-CN"/>
        </w:rPr>
      </w:pPr>
    </w:p>
    <w:p w14:paraId="497348E5" w14:textId="0A41636A" w:rsidR="00FF6632" w:rsidRPr="00F433CA" w:rsidRDefault="00946E91" w:rsidP="006C5C0B">
      <w:pPr>
        <w:spacing w:after="0" w:line="360" w:lineRule="auto"/>
        <w:jc w:val="both"/>
        <w:rPr>
          <w:rFonts w:ascii="Book Antiqua" w:eastAsia="宋体" w:hAnsi="Book Antiqua" w:cs="Times New Roman"/>
          <w:sz w:val="24"/>
          <w:szCs w:val="24"/>
          <w:lang w:eastAsia="zh-CN"/>
        </w:rPr>
      </w:pPr>
      <w:r w:rsidRPr="00F433CA">
        <w:rPr>
          <w:rFonts w:ascii="Book Antiqua" w:hAnsi="Book Antiqua" w:cs="Times New Roman"/>
          <w:b/>
          <w:sz w:val="24"/>
          <w:szCs w:val="24"/>
        </w:rPr>
        <w:t>Annular pancreas</w:t>
      </w:r>
      <w:r w:rsidR="00BB3281" w:rsidRPr="00F433CA">
        <w:rPr>
          <w:rFonts w:ascii="Book Antiqua" w:eastAsia="宋体" w:hAnsi="Book Antiqua" w:cs="Times New Roman" w:hint="eastAsia"/>
          <w:b/>
          <w:sz w:val="24"/>
          <w:szCs w:val="24"/>
          <w:lang w:eastAsia="zh-CN"/>
        </w:rPr>
        <w:t xml:space="preserve">: </w:t>
      </w:r>
      <w:r w:rsidRPr="00F433CA">
        <w:rPr>
          <w:rFonts w:ascii="Book Antiqua" w:hAnsi="Book Antiqua" w:cs="Times New Roman"/>
          <w:sz w:val="24"/>
          <w:szCs w:val="24"/>
        </w:rPr>
        <w:t>Annular pancreas is a rare congenital abnormality that can present in childhood with duode</w:t>
      </w:r>
      <w:r w:rsidR="00BF3DEF" w:rsidRPr="00F433CA">
        <w:rPr>
          <w:rFonts w:ascii="Book Antiqua" w:hAnsi="Book Antiqua" w:cs="Times New Roman"/>
          <w:sz w:val="24"/>
          <w:szCs w:val="24"/>
        </w:rPr>
        <w:t>nal obstruction or pancreatitis</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&lt;EndNote&gt;&lt;Cite&gt;&lt;Author&gt;Ohno&lt;/Author&gt;&lt;Year&gt;2008&lt;/Year&gt;&lt;RecNum&gt;271&lt;/RecNum&gt;&lt;DisplayText&gt;&lt;style face="superscript"&gt;[21]&lt;/style&gt;&lt;/DisplayText&gt;&lt;record&gt;&lt;rec-number&gt;271&lt;/rec-number&gt;&lt;foreign-keys&gt;&lt;key app="EN" db-id="zzpfpfwdu0wt9pe0zfl5v9fppzve9vefwaa2" timestamp="1443541773"&gt;271&lt;/key&gt;&lt;/foreign-keys&gt;&lt;ref-type name="Journal Article"&gt;17&lt;/ref-type&gt;&lt;contributors&gt;&lt;authors&gt;&lt;author&gt;Ohno, Y.&lt;/author&gt;&lt;author&gt;Kanematsu, T.&lt;/author&gt;&lt;/authors&gt;&lt;/contributors&gt;&lt;auth-address&gt;Division of Pediatric Surgery, Department of Surgery, Nagasaki University Graduate School of Medical Sciences, Nagasaki, Japan.&lt;/auth-address&gt;&lt;titles&gt;&lt;title&gt;Annular pancreas causing localized recurrent pancreatitis in a child: report of a case&lt;/title&gt;&lt;secondary-title&gt;Surg Today&lt;/secondary-title&gt;&lt;alt-title&gt;Surgery today&lt;/alt-title&gt;&lt;/titles&gt;&lt;periodical&gt;&lt;full-title&gt;Surg Today&lt;/full-title&gt;&lt;abbr-1&gt;Surgery today&lt;/abbr-1&gt;&lt;/periodical&gt;&lt;alt-periodical&gt;&lt;full-title&gt;Surg Today&lt;/full-title&gt;&lt;abbr-1&gt;Surgery today&lt;/abbr-1&gt;&lt;/alt-periodical&gt;&lt;pages&gt;1052-5&lt;/pages&gt;&lt;volume&gt;38&lt;/volume&gt;&lt;number&gt;11&lt;/number&gt;&lt;keywords&gt;&lt;keyword&gt;Child&lt;/keyword&gt;&lt;keyword&gt;Humans&lt;/keyword&gt;&lt;keyword&gt;Male&lt;/keyword&gt;&lt;keyword&gt;Pancreas/*abnormalities&lt;/keyword&gt;&lt;keyword&gt;Pancreatic Diseases/*complications/congenital/diagnosis&lt;/keyword&gt;&lt;keyword&gt;Pancreatitis/etiology/therapy&lt;/keyword&gt;&lt;keyword&gt;Recurrence&lt;/keyword&gt;&lt;/keywords&gt;&lt;dates&gt;&lt;year&gt;2008&lt;/year&gt;&lt;/dates&gt;&lt;isbn&gt;0941-1291 (Print)&amp;#xD;0941-1291 (Linking)&lt;/isbn&gt;&lt;accession-num&gt;18958567&lt;/accession-num&gt;&lt;urls&gt;&lt;related-urls&gt;&lt;url&gt;http://www.ncbi.nlm.nih.gov/pubmed/18958567&lt;/url&gt;&lt;/related-urls&gt;&lt;/urls&gt;&lt;electronic-resource-num&gt;10.1007/s00595-008-3787-6&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[21]</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In the vomiting infant, ultrasound may show narrowing of the 2</w:t>
      </w:r>
      <w:r w:rsidRPr="00F433CA">
        <w:rPr>
          <w:rFonts w:ascii="Book Antiqua" w:hAnsi="Book Antiqua" w:cs="Times New Roman"/>
          <w:sz w:val="24"/>
          <w:szCs w:val="24"/>
          <w:vertAlign w:val="superscript"/>
        </w:rPr>
        <w:t>nd</w:t>
      </w:r>
      <w:r w:rsidRPr="00F433CA">
        <w:rPr>
          <w:rFonts w:ascii="Book Antiqua" w:hAnsi="Book Antiqua" w:cs="Times New Roman"/>
          <w:sz w:val="24"/>
          <w:szCs w:val="24"/>
        </w:rPr>
        <w:t xml:space="preserve"> portion of the duodenum, with a surrounding ring of pancreatic tissue. The anomalous branch of the pancreatic duct </w:t>
      </w:r>
      <w:r w:rsidRPr="00F433CA">
        <w:rPr>
          <w:rFonts w:ascii="Book Antiqua" w:hAnsi="Book Antiqua" w:cs="Times New Roman"/>
          <w:sz w:val="24"/>
          <w:szCs w:val="24"/>
        </w:rPr>
        <w:lastRenderedPageBreak/>
        <w:t>may be seen on ultrasound coursing obliquely and to the right, anter</w:t>
      </w:r>
      <w:r w:rsidR="00BF3DEF" w:rsidRPr="00F433CA">
        <w:rPr>
          <w:rFonts w:ascii="Book Antiqua" w:hAnsi="Book Antiqua" w:cs="Times New Roman"/>
          <w:sz w:val="24"/>
          <w:szCs w:val="24"/>
        </w:rPr>
        <w:t>ior to the duodenum</w:t>
      </w:r>
      <w:r w:rsidR="00A9404A" w:rsidRPr="00F433CA">
        <w:rPr>
          <w:rFonts w:ascii="Book Antiqua" w:hAnsi="Book Antiqua" w:cs="Times New Roman"/>
          <w:sz w:val="24"/>
          <w:szCs w:val="24"/>
        </w:rPr>
        <w:fldChar w:fldCharType="begin">
          <w:fldData xml:space="preserve">PEVuZE5vdGU+PENpdGU+PEF1dGhvcj5PaG5vPC9BdXRob3I+PFllYXI+MjAwODwvWWVhcj48UmVj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PEVuZE5vdGU+PENpdGU+PEF1dGhvcj5PaG5vPC9BdXRob3I+PFllYXI+MjAwODwvWWVhcj48UmVj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BF3DEF" w:rsidRPr="00F433CA">
        <w:rPr>
          <w:rFonts w:ascii="Book Antiqua" w:hAnsi="Book Antiqua" w:cs="Times New Roman"/>
          <w:noProof/>
          <w:sz w:val="24"/>
          <w:szCs w:val="24"/>
          <w:vertAlign w:val="superscript"/>
        </w:rPr>
        <w:t>[21,</w:t>
      </w:r>
      <w:r w:rsidR="00D23B00" w:rsidRPr="00F433CA">
        <w:rPr>
          <w:rFonts w:ascii="Book Antiqua" w:hAnsi="Book Antiqua" w:cs="Times New Roman"/>
          <w:noProof/>
          <w:sz w:val="24"/>
          <w:szCs w:val="24"/>
          <w:vertAlign w:val="superscript"/>
        </w:rPr>
        <w:t>22]</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w:t>
      </w:r>
    </w:p>
    <w:p w14:paraId="5D8C6CE9" w14:textId="77777777" w:rsidR="002F2392" w:rsidRPr="00F433CA" w:rsidRDefault="002F2392" w:rsidP="006C5C0B">
      <w:pPr>
        <w:spacing w:after="0" w:line="360" w:lineRule="auto"/>
        <w:jc w:val="both"/>
        <w:rPr>
          <w:rFonts w:ascii="Book Antiqua" w:eastAsia="宋体" w:hAnsi="Book Antiqua" w:cs="Times New Roman"/>
          <w:b/>
          <w:sz w:val="24"/>
          <w:szCs w:val="24"/>
          <w:lang w:eastAsia="zh-CN"/>
        </w:rPr>
      </w:pPr>
    </w:p>
    <w:p w14:paraId="79D3FBDF" w14:textId="0CA90BBD" w:rsidR="00FF6632" w:rsidRPr="00F433CA" w:rsidRDefault="00946E91" w:rsidP="006C5C0B">
      <w:pPr>
        <w:spacing w:after="0" w:line="360" w:lineRule="auto"/>
        <w:jc w:val="both"/>
        <w:rPr>
          <w:rFonts w:ascii="Book Antiqua" w:hAnsi="Book Antiqua" w:cs="Times New Roman"/>
          <w:b/>
          <w:sz w:val="24"/>
          <w:szCs w:val="24"/>
        </w:rPr>
      </w:pPr>
      <w:proofErr w:type="spellStart"/>
      <w:r w:rsidRPr="00F433CA">
        <w:rPr>
          <w:rFonts w:ascii="Book Antiqua" w:hAnsi="Book Antiqua" w:cs="Times New Roman"/>
          <w:b/>
          <w:sz w:val="24"/>
          <w:szCs w:val="24"/>
        </w:rPr>
        <w:t>Rectourinary</w:t>
      </w:r>
      <w:proofErr w:type="spellEnd"/>
      <w:r w:rsidRPr="00F433CA">
        <w:rPr>
          <w:rFonts w:ascii="Book Antiqua" w:hAnsi="Book Antiqua" w:cs="Times New Roman"/>
          <w:b/>
          <w:sz w:val="24"/>
          <w:szCs w:val="24"/>
        </w:rPr>
        <w:t xml:space="preserve"> fistula</w:t>
      </w:r>
      <w:r w:rsidR="002F2392" w:rsidRPr="00F433CA">
        <w:rPr>
          <w:rFonts w:ascii="Book Antiqua" w:eastAsia="宋体" w:hAnsi="Book Antiqua" w:cs="Times New Roman" w:hint="eastAsia"/>
          <w:b/>
          <w:sz w:val="24"/>
          <w:szCs w:val="24"/>
          <w:lang w:eastAsia="zh-CN"/>
        </w:rPr>
        <w:t xml:space="preserve">: </w:t>
      </w:r>
      <w:proofErr w:type="spellStart"/>
      <w:r w:rsidRPr="00F433CA">
        <w:rPr>
          <w:rFonts w:ascii="Book Antiqua" w:hAnsi="Book Antiqua" w:cs="Times New Roman"/>
          <w:sz w:val="24"/>
          <w:szCs w:val="24"/>
        </w:rPr>
        <w:t>Rectovesical</w:t>
      </w:r>
      <w:proofErr w:type="spellEnd"/>
      <w:r w:rsidRPr="00F433CA">
        <w:rPr>
          <w:rFonts w:ascii="Book Antiqua" w:hAnsi="Book Antiqua" w:cs="Times New Roman"/>
          <w:sz w:val="24"/>
          <w:szCs w:val="24"/>
        </w:rPr>
        <w:t xml:space="preserve"> or </w:t>
      </w:r>
      <w:proofErr w:type="spellStart"/>
      <w:r w:rsidRPr="00F433CA">
        <w:rPr>
          <w:rFonts w:ascii="Book Antiqua" w:hAnsi="Book Antiqua" w:cs="Times New Roman"/>
          <w:sz w:val="24"/>
          <w:szCs w:val="24"/>
        </w:rPr>
        <w:t>rectourethral</w:t>
      </w:r>
      <w:proofErr w:type="spellEnd"/>
      <w:r w:rsidRPr="00F433CA">
        <w:rPr>
          <w:rFonts w:ascii="Book Antiqua" w:hAnsi="Book Antiqua" w:cs="Times New Roman"/>
          <w:sz w:val="24"/>
          <w:szCs w:val="24"/>
        </w:rPr>
        <w:t xml:space="preserve"> fistula typically occurs in patients with an anorectal malfor</w:t>
      </w:r>
      <w:r w:rsidR="00BF3DEF" w:rsidRPr="00F433CA">
        <w:rPr>
          <w:rFonts w:ascii="Book Antiqua" w:hAnsi="Book Antiqua" w:cs="Times New Roman"/>
          <w:sz w:val="24"/>
          <w:szCs w:val="24"/>
        </w:rPr>
        <w:t>mation such as imperforate anus</w:t>
      </w:r>
      <w:r w:rsidR="00A9404A" w:rsidRPr="00F433CA">
        <w:rPr>
          <w:rFonts w:ascii="Book Antiqua" w:hAnsi="Book Antiqua" w:cs="Times New Roman"/>
          <w:sz w:val="24"/>
          <w:szCs w:val="24"/>
        </w:rPr>
        <w:fldChar w:fldCharType="begin">
          <w:fldData xml:space="preserve">PEVuZE5vdGU+PENpdGU+PEF1dGhvcj5Qb2hsLVNjaGlja2luZ2VyPC9BdXRob3I+PFllYXI+MjAw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PEVuZE5vdGU+PENpdGU+PEF1dGhvcj5Qb2hsLVNjaGlja2luZ2VyPC9BdXRob3I+PFllYXI+MjAw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BF3DEF" w:rsidRPr="00F433CA">
        <w:rPr>
          <w:rFonts w:ascii="Book Antiqua" w:hAnsi="Book Antiqua" w:cs="Times New Roman"/>
          <w:noProof/>
          <w:sz w:val="24"/>
          <w:szCs w:val="24"/>
          <w:vertAlign w:val="superscript"/>
        </w:rPr>
        <w:t>[23,</w:t>
      </w:r>
      <w:r w:rsidR="00D23B00" w:rsidRPr="00F433CA">
        <w:rPr>
          <w:rFonts w:ascii="Book Antiqua" w:hAnsi="Book Antiqua" w:cs="Times New Roman"/>
          <w:noProof/>
          <w:sz w:val="24"/>
          <w:szCs w:val="24"/>
          <w:vertAlign w:val="superscript"/>
        </w:rPr>
        <w:t>24]</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Neonates with </w:t>
      </w:r>
      <w:proofErr w:type="spellStart"/>
      <w:r w:rsidRPr="00F433CA">
        <w:rPr>
          <w:rFonts w:ascii="Book Antiqua" w:hAnsi="Book Antiqua" w:cs="Times New Roman"/>
          <w:sz w:val="24"/>
          <w:szCs w:val="24"/>
        </w:rPr>
        <w:t>rectourinary</w:t>
      </w:r>
      <w:proofErr w:type="spellEnd"/>
      <w:r w:rsidRPr="00F433CA">
        <w:rPr>
          <w:rFonts w:ascii="Book Antiqua" w:hAnsi="Book Antiqua" w:cs="Times New Roman"/>
          <w:sz w:val="24"/>
          <w:szCs w:val="24"/>
        </w:rPr>
        <w:t xml:space="preserve"> fistula may develop </w:t>
      </w:r>
      <w:proofErr w:type="spellStart"/>
      <w:r w:rsidRPr="00F433CA">
        <w:rPr>
          <w:rFonts w:ascii="Book Antiqua" w:hAnsi="Book Antiqua" w:cs="Times New Roman"/>
          <w:sz w:val="24"/>
          <w:szCs w:val="24"/>
        </w:rPr>
        <w:t>enterolithiasis</w:t>
      </w:r>
      <w:proofErr w:type="spellEnd"/>
      <w:r w:rsidRPr="00F433CA">
        <w:rPr>
          <w:rFonts w:ascii="Book Antiqua" w:hAnsi="Book Antiqua" w:cs="Times New Roman"/>
          <w:sz w:val="24"/>
          <w:szCs w:val="24"/>
        </w:rPr>
        <w:t xml:space="preserve"> due </w:t>
      </w:r>
      <w:r w:rsidR="00BF3DEF" w:rsidRPr="00F433CA">
        <w:rPr>
          <w:rFonts w:ascii="Book Antiqua" w:hAnsi="Book Antiqua" w:cs="Times New Roman"/>
          <w:sz w:val="24"/>
          <w:szCs w:val="24"/>
        </w:rPr>
        <w:t>to mixing of meconium and urine</w:t>
      </w:r>
      <w:r w:rsidR="00A9404A" w:rsidRPr="00F433CA">
        <w:rPr>
          <w:rFonts w:ascii="Book Antiqua" w:hAnsi="Book Antiqua" w:cs="Times New Roman"/>
          <w:sz w:val="24"/>
          <w:szCs w:val="24"/>
        </w:rPr>
        <w:fldChar w:fldCharType="begin">
          <w:fldData xml:space="preserve">PEVuZE5vdGU+PENpdGU+PEF1dGhvcj5Qb2hsLVNjaGlja2luZ2VyPC9BdXRob3I+PFllYXI+MjAw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PEVuZE5vdGU+PENpdGU+PEF1dGhvcj5Qb2hsLVNjaGlja2luZ2VyPC9BdXRob3I+PFllYXI+MjAw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BF3DEF" w:rsidRPr="00F433CA">
        <w:rPr>
          <w:rFonts w:ascii="Book Antiqua" w:hAnsi="Book Antiqua" w:cs="Times New Roman"/>
          <w:noProof/>
          <w:sz w:val="24"/>
          <w:szCs w:val="24"/>
          <w:vertAlign w:val="superscript"/>
        </w:rPr>
        <w:t>[23,</w:t>
      </w:r>
      <w:r w:rsidR="00D23B00" w:rsidRPr="00F433CA">
        <w:rPr>
          <w:rFonts w:ascii="Book Antiqua" w:hAnsi="Book Antiqua" w:cs="Times New Roman"/>
          <w:noProof/>
          <w:sz w:val="24"/>
          <w:szCs w:val="24"/>
          <w:vertAlign w:val="superscript"/>
        </w:rPr>
        <w:t>24]</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proofErr w:type="spellStart"/>
      <w:r w:rsidRPr="00F433CA">
        <w:rPr>
          <w:rFonts w:ascii="Book Antiqua" w:hAnsi="Book Antiqua" w:cs="Times New Roman"/>
          <w:sz w:val="24"/>
          <w:szCs w:val="24"/>
        </w:rPr>
        <w:t>Enterolithiasis</w:t>
      </w:r>
      <w:proofErr w:type="spellEnd"/>
      <w:r w:rsidRPr="00F433CA">
        <w:rPr>
          <w:rFonts w:ascii="Book Antiqua" w:hAnsi="Book Antiqua" w:cs="Times New Roman"/>
          <w:sz w:val="24"/>
          <w:szCs w:val="24"/>
        </w:rPr>
        <w:t xml:space="preserve"> appears as calcifications on radiographs, and can be further evaluated with high-frequency, high-resolution real time ultrasound to confirm intraluminal location and distinguish this e</w:t>
      </w:r>
      <w:r w:rsidR="00BF3DEF" w:rsidRPr="00F433CA">
        <w:rPr>
          <w:rFonts w:ascii="Book Antiqua" w:hAnsi="Book Antiqua" w:cs="Times New Roman"/>
          <w:sz w:val="24"/>
          <w:szCs w:val="24"/>
        </w:rPr>
        <w:t>ntity from meconium peritonitis</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&lt;EndNote&gt;&lt;Cite&gt;&lt;Author&gt;Anderson&lt;/Author&gt;&lt;Year&gt;1988&lt;/Year&gt;&lt;RecNum&gt;273&lt;/RecNum&gt;&lt;DisplayText&gt;&lt;style face="superscript"&gt;[24]&lt;/style&gt;&lt;/DisplayText&gt;&lt;record&gt;&lt;rec-number&gt;273&lt;/rec-number&gt;&lt;foreign-keys&gt;&lt;key app="EN" db-id="zzpfpfwdu0wt9pe0zfl5v9fppzve9vefwaa2" timestamp="1443542201"&gt;273&lt;/key&gt;&lt;/foreign-keys&gt;&lt;ref-type name="Journal Article"&gt;17&lt;/ref-type&gt;&lt;contributors&gt;&lt;authors&gt;&lt;author&gt;Anderson, S.&lt;/author&gt;&lt;author&gt;Savader, B.&lt;/author&gt;&lt;author&gt;Barnes, J.&lt;/author&gt;&lt;author&gt;Savader, S.&lt;/author&gt;&lt;/authors&gt;&lt;/contributors&gt;&lt;auth-address&gt;University of South Florida, College of Medicine, Department of Radiology, Tampa.&lt;/auth-address&gt;&lt;titles&gt;&lt;title&gt;Enterolithiasis with imperforate anus. Report of two cases with sonographic demonstration and occurrence in a female&lt;/title&gt;&lt;secondary-title&gt;Pediatr Radiol&lt;/secondary-title&gt;&lt;alt-title&gt;Pediatric radiology&lt;/alt-title&gt;&lt;/titles&gt;&lt;periodical&gt;&lt;full-title&gt;Pediatr Radiol&lt;/full-title&gt;&lt;abbr-1&gt;Pediatric radiology&lt;/abbr-1&gt;&lt;/periodical&gt;&lt;alt-periodical&gt;&lt;full-title&gt;Pediatr Radiol&lt;/full-title&gt;&lt;abbr-1&gt;Pediatric radiology&lt;/abbr-1&gt;&lt;/alt-periodical&gt;&lt;pages&gt;130-3&lt;/pages&gt;&lt;volume&gt;18&lt;/volume&gt;&lt;number&gt;2&lt;/number&gt;&lt;keywords&gt;&lt;keyword&gt;Anus, Imperforate/*complications/diagnosis/epidemiology&lt;/keyword&gt;&lt;keyword&gt;Calculi/complications/*congenital/diagnosis/epidemiology&lt;/keyword&gt;&lt;keyword&gt;Diseases in Twins&lt;/keyword&gt;&lt;keyword&gt;Female&lt;/keyword&gt;&lt;keyword&gt;Florida&lt;/keyword&gt;&lt;keyword&gt;Humans&lt;/keyword&gt;&lt;keyword&gt;Infant, Newborn&lt;/keyword&gt;&lt;keyword&gt;Infant, Premature, Diseases&lt;/keyword&gt;&lt;keyword&gt;Intestinal Diseases/complications/*congenital/diagnosis/epidemiology&lt;/keyword&gt;&lt;keyword&gt;Male&lt;/keyword&gt;&lt;keyword&gt;*Ultrasonography&lt;/keyword&gt;&lt;/keywords&gt;&lt;dates&gt;&lt;year&gt;1988&lt;/year&gt;&lt;/dates&gt;&lt;isbn&gt;0301-0449 (Print)&amp;#xD;0301-0449 (Linking)&lt;/isbn&gt;&lt;accession-num&gt;3281111&lt;/accession-num&gt;&lt;urls&gt;&lt;related-urls&gt;&lt;url&gt;http://www.ncbi.nlm.nih.gov/pubmed/3281111&lt;/url&gt;&lt;/related-urls&gt;&lt;/urls&gt;&lt;/record&gt;&lt;/Cite&gt;&lt;/EndNote&gt;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[24]</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r w:rsidR="00276BB9" w:rsidRPr="00F433CA">
        <w:rPr>
          <w:rFonts w:ascii="Book Antiqua" w:hAnsi="Book Antiqua" w:cs="Times New Roman"/>
          <w:sz w:val="24"/>
          <w:szCs w:val="24"/>
        </w:rPr>
        <w:t>Figure 2</w:t>
      </w:r>
      <w:r w:rsidRPr="00F433CA">
        <w:rPr>
          <w:rFonts w:ascii="Book Antiqua" w:hAnsi="Book Antiqua" w:cs="Times New Roman"/>
          <w:sz w:val="24"/>
          <w:szCs w:val="24"/>
        </w:rPr>
        <w:t xml:space="preserve">). </w:t>
      </w:r>
      <w:proofErr w:type="spellStart"/>
      <w:r w:rsidRPr="00F433CA">
        <w:rPr>
          <w:rFonts w:ascii="Book Antiqua" w:hAnsi="Book Antiqua" w:cs="Times New Roman"/>
          <w:sz w:val="24"/>
          <w:szCs w:val="24"/>
        </w:rPr>
        <w:t>Enterolithiasis</w:t>
      </w:r>
      <w:proofErr w:type="spellEnd"/>
      <w:r w:rsidRPr="00F433CA">
        <w:rPr>
          <w:rFonts w:ascii="Book Antiqua" w:hAnsi="Book Antiqua" w:cs="Times New Roman"/>
          <w:sz w:val="24"/>
          <w:szCs w:val="24"/>
        </w:rPr>
        <w:t xml:space="preserve"> can also be seen in other cases of intestinal obstruction such as </w:t>
      </w:r>
      <w:proofErr w:type="spellStart"/>
      <w:r w:rsidRPr="00F433CA">
        <w:rPr>
          <w:rFonts w:ascii="Book Antiqua" w:hAnsi="Book Antiqua" w:cs="Times New Roman"/>
          <w:sz w:val="24"/>
          <w:szCs w:val="24"/>
        </w:rPr>
        <w:t>ileal</w:t>
      </w:r>
      <w:proofErr w:type="spellEnd"/>
      <w:r w:rsidRPr="00F433CA">
        <w:rPr>
          <w:rFonts w:ascii="Book Antiqua" w:hAnsi="Book Antiqua" w:cs="Times New Roman"/>
          <w:sz w:val="24"/>
          <w:szCs w:val="24"/>
        </w:rPr>
        <w:t xml:space="preserve"> stenosis, </w:t>
      </w:r>
      <w:proofErr w:type="spellStart"/>
      <w:r w:rsidRPr="00F433CA">
        <w:rPr>
          <w:rFonts w:ascii="Book Antiqua" w:hAnsi="Book Antiqua" w:cs="Times New Roman"/>
          <w:sz w:val="24"/>
          <w:szCs w:val="24"/>
        </w:rPr>
        <w:t>jejunal</w:t>
      </w:r>
      <w:proofErr w:type="spellEnd"/>
      <w:r w:rsidRPr="00F433CA">
        <w:rPr>
          <w:rFonts w:ascii="Book Antiqua" w:hAnsi="Book Antiqua" w:cs="Times New Roman"/>
          <w:sz w:val="24"/>
          <w:szCs w:val="24"/>
        </w:rPr>
        <w:t xml:space="preserve"> atresia, and func</w:t>
      </w:r>
      <w:r w:rsidR="00BF3DEF" w:rsidRPr="00F433CA">
        <w:rPr>
          <w:rFonts w:ascii="Book Antiqua" w:hAnsi="Book Antiqua" w:cs="Times New Roman"/>
          <w:sz w:val="24"/>
          <w:szCs w:val="24"/>
        </w:rPr>
        <w:t>tional obstruction of the ileum</w:t>
      </w:r>
      <w:r w:rsidR="00A9404A" w:rsidRPr="00F433CA">
        <w:rPr>
          <w:rFonts w:ascii="Book Antiqua" w:hAnsi="Book Antiqua" w:cs="Times New Roman"/>
          <w:sz w:val="24"/>
          <w:szCs w:val="24"/>
        </w:rPr>
        <w:fldChar w:fldCharType="begin">
          <w:fldData xml:space="preserve">PEVuZE5vdGU+PENpdGU+PEF1dGhvcj5Qb2hsLVNjaGlja2luZ2VyPC9BdXRob3I+PFllYXI+MjAw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PEVuZE5vdGU+PENpdGU+PEF1dGhvcj5Qb2hsLVNjaGlja2luZ2VyPC9BdXRob3I+PFllYXI+MjAw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BF3DEF" w:rsidRPr="00F433CA">
        <w:rPr>
          <w:rFonts w:ascii="Book Antiqua" w:hAnsi="Book Antiqua" w:cs="Times New Roman"/>
          <w:noProof/>
          <w:sz w:val="24"/>
          <w:szCs w:val="24"/>
          <w:vertAlign w:val="superscript"/>
        </w:rPr>
        <w:t>[23,</w:t>
      </w:r>
      <w:r w:rsidR="00D23B00" w:rsidRPr="00F433CA">
        <w:rPr>
          <w:rFonts w:ascii="Book Antiqua" w:hAnsi="Book Antiqua" w:cs="Times New Roman"/>
          <w:noProof/>
          <w:sz w:val="24"/>
          <w:szCs w:val="24"/>
          <w:vertAlign w:val="superscript"/>
        </w:rPr>
        <w:t>24]</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proofErr w:type="spellStart"/>
      <w:r w:rsidRPr="00F433CA">
        <w:rPr>
          <w:rFonts w:ascii="Book Antiqua" w:hAnsi="Book Antiqua" w:cs="Times New Roman"/>
          <w:sz w:val="24"/>
          <w:szCs w:val="24"/>
        </w:rPr>
        <w:t>Transperineal</w:t>
      </w:r>
      <w:proofErr w:type="spellEnd"/>
      <w:r w:rsidRPr="00F433CA">
        <w:rPr>
          <w:rFonts w:ascii="Book Antiqua" w:hAnsi="Book Antiqua" w:cs="Times New Roman"/>
          <w:sz w:val="24"/>
          <w:szCs w:val="24"/>
        </w:rPr>
        <w:t xml:space="preserve"> ultrasonography can also be performed in patients with anal atresia t</w:t>
      </w:r>
      <w:r w:rsidR="00BF3DEF" w:rsidRPr="00F433CA">
        <w:rPr>
          <w:rFonts w:ascii="Book Antiqua" w:hAnsi="Book Antiqua" w:cs="Times New Roman"/>
          <w:sz w:val="24"/>
          <w:szCs w:val="24"/>
        </w:rPr>
        <w:t>o identify the internal fistula</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&lt;EndNote&gt;&lt;Cite&gt;&lt;Author&gt;Kim&lt;/Author&gt;&lt;Year&gt;2000&lt;/Year&gt;&lt;RecNum&gt;256&lt;/RecNum&gt;&lt;DisplayText&gt;&lt;style face="superscript"&gt;[25]&lt;/style&gt;&lt;/DisplayText&gt;&lt;record&gt;&lt;rec-number&gt;256&lt;/rec-number&gt;&lt;foreign-keys&gt;&lt;key app="EN" db-id="zzpfpfwdu0wt9pe0zfl5v9fppzve9vefwaa2" timestamp="1443537339"&gt;256&lt;/key&gt;&lt;/foreign-keys&gt;&lt;ref-type name="Journal Article"&gt;17&lt;/ref-type&gt;&lt;contributors&gt;&lt;authors&gt;&lt;author&gt;Kim, I. O.&lt;/author&gt;&lt;author&gt;Han, T. I.&lt;/author&gt;&lt;author&gt;Kim, W. S.&lt;/author&gt;&lt;author&gt;Yeon, K. M.&lt;/author&gt;&lt;/authors&gt;&lt;/contributors&gt;&lt;auth-address&gt;Department of Radiology, Seoul National University College of Medicine, Korea.&lt;/auth-address&gt;&lt;titles&gt;&lt;title&gt;Transperineal ultrasonography in imperforate anus: identification of the internal fistula&lt;/title&gt;&lt;secondary-title&gt;J Ultrasound Med&lt;/secondary-title&gt;&lt;alt-title&gt;Journal of ultrasound in medicine : official journal of the American Institute of Ultrasound in Medicine&lt;/alt-title&gt;&lt;/titles&gt;&lt;periodical&gt;&lt;full-title&gt;J Ultrasound Med&lt;/full-title&gt;&lt;abbr-1&gt;Journal of ultrasound in medicine : official journal of the American Institute of Ultrasound in Medicine&lt;/abbr-1&gt;&lt;/periodical&gt;&lt;alt-periodical&gt;&lt;full-title&gt;J Ultrasound Med&lt;/full-title&gt;&lt;abbr-1&gt;Journal of ultrasound in medicine : official journal of the American Institute of Ultrasound in Medicine&lt;/abbr-1&gt;&lt;/alt-periodical&gt;&lt;pages&gt;211-6&lt;/pages&gt;&lt;volume&gt;19&lt;/volume&gt;&lt;number&gt;3&lt;/number&gt;&lt;keywords&gt;&lt;keyword&gt;Anus, Imperforate/complications/*ultrasonography&lt;/keyword&gt;&lt;keyword&gt;Evaluation Studies as Topic&lt;/keyword&gt;&lt;keyword&gt;Female&lt;/keyword&gt;&lt;keyword&gt;Humans&lt;/keyword&gt;&lt;keyword&gt;Infant&lt;/keyword&gt;&lt;keyword&gt;Male&lt;/keyword&gt;&lt;keyword&gt;Perineum/ultrasonography&lt;/keyword&gt;&lt;keyword&gt;Rectal Fistula/complications/*ultrasonography&lt;/keyword&gt;&lt;/keywords&gt;&lt;dates&gt;&lt;year&gt;2000&lt;/year&gt;&lt;pub-dates&gt;&lt;date&gt;Mar&lt;/date&gt;&lt;/pub-dates&gt;&lt;/dates&gt;&lt;isbn&gt;0278-4297 (Print)&amp;#xD;0278-4297 (Linking)&lt;/isbn&gt;&lt;accession-num&gt;10709838&lt;/accession-num&gt;&lt;urls&gt;&lt;related-urls&gt;&lt;url&gt;http://www.ncbi.nlm.nih.gov/pubmed/10709838&lt;/url&gt;&lt;/related-urls&gt;&lt;/urls&gt;&lt;/record&gt;&lt;/Cite&gt;&lt;/EndNote&gt;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[25]</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w:t>
      </w:r>
    </w:p>
    <w:p w14:paraId="547287EE" w14:textId="77777777" w:rsidR="00FF6632" w:rsidRPr="00F433CA" w:rsidRDefault="00FF6632" w:rsidP="006C5C0B">
      <w:pPr>
        <w:spacing w:after="0" w:line="360" w:lineRule="auto"/>
        <w:jc w:val="both"/>
        <w:rPr>
          <w:rFonts w:ascii="Book Antiqua" w:hAnsi="Book Antiqua" w:cs="Times New Roman"/>
          <w:b/>
          <w:sz w:val="24"/>
          <w:szCs w:val="24"/>
        </w:rPr>
      </w:pPr>
    </w:p>
    <w:p w14:paraId="48D5A148" w14:textId="0AD4E8D0" w:rsidR="00FF6632" w:rsidRPr="00F433CA" w:rsidRDefault="00946E91" w:rsidP="006C5C0B">
      <w:pPr>
        <w:spacing w:after="0" w:line="360" w:lineRule="auto"/>
        <w:jc w:val="both"/>
        <w:rPr>
          <w:rFonts w:ascii="Book Antiqua" w:hAnsi="Book Antiqua" w:cs="Times New Roman"/>
          <w:b/>
          <w:i/>
          <w:sz w:val="24"/>
          <w:szCs w:val="24"/>
        </w:rPr>
      </w:pPr>
      <w:r w:rsidRPr="00F433CA">
        <w:rPr>
          <w:rFonts w:ascii="Book Antiqua" w:hAnsi="Book Antiqua" w:cs="Times New Roman"/>
          <w:b/>
          <w:i/>
          <w:sz w:val="24"/>
          <w:szCs w:val="24"/>
        </w:rPr>
        <w:t>A</w:t>
      </w:r>
      <w:r w:rsidR="0047222F" w:rsidRPr="00F433CA">
        <w:rPr>
          <w:rFonts w:ascii="Book Antiqua" w:hAnsi="Book Antiqua" w:cs="Times New Roman"/>
          <w:b/>
          <w:i/>
          <w:sz w:val="24"/>
          <w:szCs w:val="24"/>
        </w:rPr>
        <w:t xml:space="preserve">cquired disorders </w:t>
      </w:r>
    </w:p>
    <w:p w14:paraId="7DC42F16" w14:textId="0A941AA4" w:rsidR="00FF6632" w:rsidRPr="00F433CA" w:rsidRDefault="00946E91" w:rsidP="006C5C0B">
      <w:pPr>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t>Intussusception</w:t>
      </w:r>
      <w:r w:rsidR="0047222F" w:rsidRPr="00F433CA">
        <w:rPr>
          <w:rFonts w:ascii="Book Antiqua" w:eastAsia="宋体" w:hAnsi="Book Antiqua" w:cs="Times New Roman" w:hint="eastAsia"/>
          <w:b/>
          <w:sz w:val="24"/>
          <w:szCs w:val="24"/>
          <w:lang w:eastAsia="zh-CN"/>
        </w:rPr>
        <w:t xml:space="preserve">: </w:t>
      </w:r>
      <w:r w:rsidRPr="00F433CA">
        <w:rPr>
          <w:rFonts w:ascii="Book Antiqua" w:hAnsi="Book Antiqua" w:cs="Times New Roman"/>
          <w:sz w:val="24"/>
          <w:szCs w:val="24"/>
        </w:rPr>
        <w:t>Intussusception is the most common cause of bowel obstruction in children, and it typically occurs between ages 6 months and 2 years. The most common type is ileocolic, and most cases are idiopathic. Ultrasound is critical for a prompt and accurate diagnosis of intussusception, and has nearly</w:t>
      </w:r>
      <w:r w:rsidR="00BF3DEF" w:rsidRPr="00F433CA">
        <w:rPr>
          <w:rFonts w:ascii="Book Antiqua" w:hAnsi="Book Antiqua" w:cs="Times New Roman"/>
          <w:sz w:val="24"/>
          <w:szCs w:val="24"/>
        </w:rPr>
        <w:t xml:space="preserve"> 100% sensitivity for detection</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&lt;EndNote&gt;&lt;Cite&gt;&lt;Author&gt;Hryhorczuk&lt;/Author&gt;&lt;Year&gt;2009&lt;/Year&gt;&lt;RecNum&gt;274&lt;/RecNum&gt;&lt;DisplayText&gt;&lt;style face="superscript"&gt;[26]&lt;/style&gt;&lt;/DisplayText&gt;&lt;record&gt;&lt;rec-number&gt;274&lt;/rec-number&gt;&lt;foreign-keys&gt;&lt;key app="EN" db-id="zzpfpfwdu0wt9pe0zfl5v9fppzve9vefwaa2" timestamp="1443542597"&gt;274&lt;/key&gt;&lt;/foreign-keys&gt;&lt;ref-type name="Journal Article"&gt;17&lt;/ref-type&gt;&lt;contributors&gt;&lt;authors&gt;&lt;author&gt;Hryhorczuk, A. L.&lt;/author&gt;&lt;author&gt;Strouse, P. J.&lt;/author&gt;&lt;/authors&gt;&lt;/contributors&gt;&lt;auth-address&gt;Department of Radiology, University of Michigan Health System, Ann Arbor, MI 48109, USA. ahryhorc@med.umich.edu&lt;/auth-address&gt;&lt;titles&gt;&lt;title&gt;Validation of US as a first-line diagnostic test for assessment of pediatric ileocolic intussusception&lt;/title&gt;&lt;secondary-title&gt;Pediatr Radiol&lt;/secondary-title&gt;&lt;alt-title&gt;Pediatric radiology&lt;/alt-title&gt;&lt;/titles&gt;&lt;periodical&gt;&lt;full-title&gt;Pediatr Radiol&lt;/full-title&gt;&lt;abbr-1&gt;Pediatric radiology&lt;/abbr-1&gt;&lt;/periodical&gt;&lt;alt-periodical&gt;&lt;full-title&gt;Pediatr Radiol&lt;/full-title&gt;&lt;abbr-1&gt;Pediatric radiology&lt;/abbr-1&gt;&lt;/alt-periodical&gt;&lt;pages&gt;1075-9&lt;/pages&gt;&lt;volume&gt;39&lt;/volume&gt;&lt;number&gt;10&lt;/number&gt;&lt;keywords&gt;&lt;keyword&gt;Child&lt;/keyword&gt;&lt;keyword&gt;Child, Preschool&lt;/keyword&gt;&lt;keyword&gt;Female&lt;/keyword&gt;&lt;keyword&gt;Humans&lt;/keyword&gt;&lt;keyword&gt;Ileal Diseases/*epidemiology/*ultrasonography&lt;/keyword&gt;&lt;keyword&gt;Infant&lt;/keyword&gt;&lt;keyword&gt;Infant, Newborn&lt;/keyword&gt;&lt;keyword&gt;Intussusception/*epidemiology/*ultrasonography&lt;/keyword&gt;&lt;keyword&gt;Male&lt;/keyword&gt;&lt;keyword&gt;Michigan/epidemiology&lt;/keyword&gt;&lt;keyword&gt;Prevalence&lt;/keyword&gt;&lt;keyword&gt;Reproducibility of Results&lt;/keyword&gt;&lt;keyword&gt;Sensitivity and Specificity&lt;/keyword&gt;&lt;keyword&gt;Ultrasonography/*methods/*statistics &amp;amp; numerical data&lt;/keyword&gt;&lt;/keywords&gt;&lt;dates&gt;&lt;year&gt;2009&lt;/year&gt;&lt;pub-dates&gt;&lt;date&gt;Oct&lt;/date&gt;&lt;/pub-dates&gt;&lt;/dates&gt;&lt;isbn&gt;1432-1998 (Electronic)&amp;#xD;0301-0449 (Linking)&lt;/isbn&gt;&lt;accession-num&gt;19657636&lt;/accession-num&gt;&lt;urls&gt;&lt;related-urls&gt;&lt;url&gt;http://www.ncbi.nlm.nih.gov/pubmed/19657636&lt;/url&gt;&lt;/related-urls&gt;&lt;/urls&gt;&lt;electronic-resource-num&gt;10.1007/s00247-009-1353-z&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[26]</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Imaging features of intussusception are characteristic, described as the “</w:t>
      </w:r>
      <w:proofErr w:type="spellStart"/>
      <w:r w:rsidRPr="00F433CA">
        <w:rPr>
          <w:rFonts w:ascii="Book Antiqua" w:hAnsi="Book Antiqua" w:cs="Times New Roman"/>
          <w:sz w:val="24"/>
          <w:szCs w:val="24"/>
        </w:rPr>
        <w:t>pseudokidney</w:t>
      </w:r>
      <w:proofErr w:type="spellEnd"/>
      <w:r w:rsidRPr="00F433CA">
        <w:rPr>
          <w:rFonts w:ascii="Book Antiqua" w:hAnsi="Book Antiqua" w:cs="Times New Roman"/>
          <w:sz w:val="24"/>
          <w:szCs w:val="24"/>
        </w:rPr>
        <w:t>” or “donut sign</w:t>
      </w:r>
      <w:r w:rsidR="00BF3DEF" w:rsidRPr="00F433CA">
        <w:rPr>
          <w:rFonts w:ascii="Book Antiqua" w:hAnsi="Book Antiqua" w:cs="Times New Roman"/>
          <w:sz w:val="24"/>
          <w:szCs w:val="24"/>
        </w:rPr>
        <w:t>”</w:t>
      </w:r>
      <w:r w:rsidR="00BF3DEF" w:rsidRPr="00F433CA">
        <w:rPr>
          <w:rFonts w:ascii="Book Antiqua" w:eastAsia="宋体" w:hAnsi="Book Antiqua" w:cs="Times New Roman" w:hint="eastAsia"/>
          <w:sz w:val="24"/>
          <w:szCs w:val="24"/>
          <w:lang w:eastAsia="zh-CN"/>
        </w:rPr>
        <w:t>,</w:t>
      </w:r>
      <w:r w:rsidRPr="00F433CA">
        <w:rPr>
          <w:rFonts w:ascii="Book Antiqua" w:hAnsi="Book Antiqua" w:cs="Times New Roman"/>
          <w:sz w:val="24"/>
          <w:szCs w:val="24"/>
        </w:rPr>
        <w:t xml:space="preserve"> with alternating hyperechoic and hypoechoic concentric layers. Fluid trapped between layers of the intussusception and absence of color flow may reflect decreased likelihood of reduction and bowel ischemia. Lead points are typically seen in older children and may be detected by ultrasound, including Meckel diverticulum, duplication cyst, juvenile polyp, and lymphoma (</w:t>
      </w:r>
      <w:r w:rsidR="00276BB9" w:rsidRPr="00F433CA">
        <w:rPr>
          <w:rFonts w:ascii="Book Antiqua" w:hAnsi="Book Antiqua" w:cs="Times New Roman"/>
          <w:sz w:val="24"/>
          <w:szCs w:val="24"/>
        </w:rPr>
        <w:t>Figure</w:t>
      </w:r>
      <w:r w:rsidRPr="00F433CA">
        <w:rPr>
          <w:rFonts w:ascii="Book Antiqua" w:hAnsi="Book Antiqua" w:cs="Times New Roman"/>
          <w:sz w:val="24"/>
          <w:szCs w:val="24"/>
        </w:rPr>
        <w:t xml:space="preserve"> 3A). </w:t>
      </w:r>
      <w:proofErr w:type="spellStart"/>
      <w:r w:rsidRPr="00F433CA">
        <w:rPr>
          <w:rFonts w:ascii="Book Antiqua" w:hAnsi="Book Antiqua" w:cs="Times New Roman"/>
          <w:sz w:val="24"/>
          <w:szCs w:val="24"/>
        </w:rPr>
        <w:t>Ileo-ileocolic</w:t>
      </w:r>
      <w:proofErr w:type="spellEnd"/>
      <w:r w:rsidRPr="00F433CA">
        <w:rPr>
          <w:rFonts w:ascii="Book Antiqua" w:hAnsi="Book Antiqua" w:cs="Times New Roman"/>
          <w:sz w:val="24"/>
          <w:szCs w:val="24"/>
        </w:rPr>
        <w:t xml:space="preserve"> intussusception is associated with decreased reducti</w:t>
      </w:r>
      <w:r w:rsidR="00BF3DEF" w:rsidRPr="00F433CA">
        <w:rPr>
          <w:rFonts w:ascii="Book Antiqua" w:hAnsi="Book Antiqua" w:cs="Times New Roman"/>
          <w:sz w:val="24"/>
          <w:szCs w:val="24"/>
        </w:rPr>
        <w:t>on rate and increased morbidity</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&lt;EndNote&gt;&lt;Cite&gt;&lt;Author&gt;Peh&lt;/Author&gt;&lt;Year&gt;1997&lt;/Year&gt;&lt;RecNum&gt;260&lt;/RecNum&gt;&lt;DisplayText&gt;&lt;style face="superscript"&gt;[27]&lt;/style&gt;&lt;/DisplayText&gt;&lt;record&gt;&lt;rec-number&gt;260&lt;/rec-number&gt;&lt;foreign-keys&gt;&lt;key app="EN" db-id="zzpfpfwdu0wt9pe0zfl5v9fppzve9vefwaa2" timestamp="1443537526"&gt;260&lt;/key&gt;&lt;/foreign-keys&gt;&lt;ref-type name="Journal Article"&gt;17&lt;/ref-type&gt;&lt;contributors&gt;&lt;authors&gt;&lt;author&gt;Peh, W. C.&lt;/author&gt;&lt;author&gt;Khong, P. L.&lt;/author&gt;&lt;author&gt;Lam, C.&lt;/author&gt;&lt;author&gt;Chan, K. L.&lt;/author&gt;&lt;author&gt;Saing, H.&lt;/author&gt;&lt;author&gt;Cheng, W.&lt;/author&gt;&lt;author&gt;Mya, G. H.&lt;/author&gt;&lt;author&gt;Lam, W. W.&lt;/author&gt;&lt;author&gt;Leong, L. L.&lt;/author&gt;&lt;author&gt;Low, L. C.&lt;/author&gt;&lt;/authors&gt;&lt;/contributors&gt;&lt;auth-address&gt;Department of Diagnostic Radiology, University of Hong Kong, Queen Mary Hospital, Hong Kong.&lt;/auth-address&gt;&lt;titles&gt;&lt;title&gt;Ileoileocolic intussusception in children: diagnosis and significance&lt;/title&gt;&lt;secondary-title&gt;Br J Radiol&lt;/secondary-title&gt;&lt;alt-title&gt;The British journal of radiology&lt;/alt-title&gt;&lt;/titles&gt;&lt;periodical&gt;&lt;full-title&gt;Br J Radiol&lt;/full-title&gt;&lt;abbr-1&gt;The British journal of radiology&lt;/abbr-1&gt;&lt;/periodical&gt;&lt;alt-periodical&gt;&lt;full-title&gt;Br J Radiol&lt;/full-title&gt;&lt;abbr-1&gt;The British journal of radiology&lt;/abbr-1&gt;&lt;/alt-periodical&gt;&lt;pages&gt;891-6&lt;/pages&gt;&lt;volume&gt;70&lt;/volume&gt;&lt;number&gt;837&lt;/number&gt;&lt;keywords&gt;&lt;keyword&gt;Child&lt;/keyword&gt;&lt;keyword&gt;Child, Preschool&lt;/keyword&gt;&lt;keyword&gt;Female&lt;/keyword&gt;&lt;keyword&gt;Humans&lt;/keyword&gt;&lt;keyword&gt;Ileal Diseases/therapy/*ultrasonography&lt;/keyword&gt;&lt;keyword&gt;Infant&lt;/keyword&gt;&lt;keyword&gt;Intussusception/therapy/*ultrasonography&lt;/keyword&gt;&lt;keyword&gt;Male&lt;/keyword&gt;&lt;keyword&gt;Prospective Studies&lt;/keyword&gt;&lt;keyword&gt;Recurrence&lt;/keyword&gt;&lt;keyword&gt;Treatment Outcome&lt;/keyword&gt;&lt;/keywords&gt;&lt;dates&gt;&lt;year&gt;1997&lt;/year&gt;&lt;pub-dates&gt;&lt;date&gt;Sep&lt;/date&gt;&lt;/pub-dates&gt;&lt;/dates&gt;&lt;isbn&gt;0007-1285 (Print)&amp;#xD;0007-1285 (Linking)&lt;/isbn&gt;&lt;accession-num&gt;9486064&lt;/accession-num&gt;&lt;urls&gt;&lt;related-urls&gt;&lt;url&gt;http://www.ncbi.nlm.nih.gov/pubmed/9486064&lt;/url&gt;&lt;/related-urls&gt;&lt;/urls&gt;&lt;electronic-resource-num&gt;10.1259/bjr.70.837.9486064&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[27]</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w:t>
      </w:r>
    </w:p>
    <w:p w14:paraId="6A4F60C4" w14:textId="5B52F75E" w:rsidR="00FF6632" w:rsidRPr="00F433CA" w:rsidRDefault="00946E91" w:rsidP="006C5C0B">
      <w:pPr>
        <w:spacing w:after="0" w:line="360" w:lineRule="auto"/>
        <w:jc w:val="both"/>
        <w:rPr>
          <w:rFonts w:ascii="Book Antiqua" w:eastAsia="宋体" w:hAnsi="Book Antiqua" w:cs="Times New Roman"/>
          <w:sz w:val="24"/>
          <w:szCs w:val="24"/>
          <w:lang w:eastAsia="zh-CN"/>
        </w:rPr>
      </w:pPr>
      <w:r w:rsidRPr="00F433CA">
        <w:rPr>
          <w:rFonts w:ascii="Book Antiqua" w:hAnsi="Book Antiqua" w:cs="Times New Roman"/>
          <w:sz w:val="24"/>
          <w:szCs w:val="24"/>
        </w:rPr>
        <w:tab/>
        <w:t xml:space="preserve">It is critical to differentiate ileocolic intussusception from small bowel-small bowel intussusception, as the latter are typically managed conservatively and air reduction is not indicated. A recent review noted that larger intussusception diameter and the presence of lymph nodes within the intussusception favored ileocolic </w:t>
      </w:r>
      <w:r w:rsidRPr="00F433CA">
        <w:rPr>
          <w:rFonts w:ascii="Book Antiqua" w:hAnsi="Book Antiqua" w:cs="Times New Roman"/>
          <w:sz w:val="24"/>
          <w:szCs w:val="24"/>
        </w:rPr>
        <w:lastRenderedPageBreak/>
        <w:t>intussusception</w:t>
      </w:r>
      <w:r w:rsidR="00A9404A" w:rsidRPr="00F433CA">
        <w:rPr>
          <w:rFonts w:ascii="Book Antiqua" w:eastAsiaTheme="minorEastAsia" w:hAnsi="Book Antiqua" w:cs="Times New Roman"/>
          <w:sz w:val="24"/>
          <w:szCs w:val="24"/>
        </w:rPr>
        <w:fldChar w:fldCharType="begin">
          <w:fldData xml:space="preserve">PEVuZE5vdGU+PENpdGU+PEF1dGhvcj5MaW91YmFzaGV2c2t5PC9BdXRob3I+PFllYXI+MjAxMzwv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</w:fldData>
        </w:fldChar>
      </w:r>
      <w:r w:rsidR="00D23B00" w:rsidRPr="00F433CA">
        <w:rPr>
          <w:rFonts w:ascii="Book Antiqua" w:eastAsiaTheme="minorEastAsia" w:hAnsi="Book Antiqua" w:cs="Times New Roman"/>
          <w:sz w:val="24"/>
          <w:szCs w:val="24"/>
        </w:rPr>
        <w:instrText xml:space="preserve"> ADDIN EN.CITE </w:instrText>
      </w:r>
      <w:r w:rsidR="00A9404A" w:rsidRPr="00F433CA">
        <w:rPr>
          <w:rFonts w:ascii="Book Antiqua" w:eastAsiaTheme="minorEastAsia" w:hAnsi="Book Antiqua" w:cs="Times New Roman"/>
          <w:sz w:val="24"/>
          <w:szCs w:val="24"/>
        </w:rPr>
        <w:fldChar w:fldCharType="begin">
          <w:fldData xml:space="preserve">PEVuZE5vdGU+PENpdGU+PEF1dGhvcj5MaW91YmFzaGV2c2t5PC9BdXRob3I+PFllYXI+MjAxMzwv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</w:fldData>
        </w:fldChar>
      </w:r>
      <w:r w:rsidR="00D23B00" w:rsidRPr="00F433CA">
        <w:rPr>
          <w:rFonts w:ascii="Book Antiqua" w:eastAsiaTheme="minorEastAsia" w:hAnsi="Book Antiqua" w:cs="Times New Roman"/>
          <w:sz w:val="24"/>
          <w:szCs w:val="24"/>
        </w:rPr>
        <w:instrText xml:space="preserve"> ADDIN EN.CITE.DATA </w:instrText>
      </w:r>
      <w:r w:rsidR="00A9404A" w:rsidRPr="00F433CA">
        <w:rPr>
          <w:rFonts w:ascii="Book Antiqua" w:eastAsiaTheme="minorEastAsia" w:hAnsi="Book Antiqua" w:cs="Times New Roman"/>
          <w:sz w:val="24"/>
          <w:szCs w:val="24"/>
        </w:rPr>
      </w:r>
      <w:r w:rsidR="00A9404A" w:rsidRPr="00F433CA">
        <w:rPr>
          <w:rFonts w:ascii="Book Antiqua" w:eastAsiaTheme="minorEastAsia" w:hAnsi="Book Antiqua" w:cs="Times New Roman"/>
          <w:sz w:val="24"/>
          <w:szCs w:val="24"/>
        </w:rPr>
        <w:fldChar w:fldCharType="end"/>
      </w:r>
      <w:r w:rsidR="00A9404A" w:rsidRPr="00F433CA">
        <w:rPr>
          <w:rFonts w:ascii="Book Antiqua" w:eastAsiaTheme="minorEastAsia" w:hAnsi="Book Antiqua" w:cs="Times New Roman"/>
          <w:sz w:val="24"/>
          <w:szCs w:val="24"/>
        </w:rPr>
      </w:r>
      <w:r w:rsidR="00A9404A" w:rsidRPr="00F433CA">
        <w:rPr>
          <w:rFonts w:ascii="Book Antiqua" w:eastAsiaTheme="minorEastAsia" w:hAnsi="Book Antiqua" w:cs="Times New Roman"/>
          <w:sz w:val="24"/>
          <w:szCs w:val="24"/>
        </w:rPr>
        <w:fldChar w:fldCharType="separate"/>
      </w:r>
      <w:r w:rsidR="00D23B00" w:rsidRPr="00F433CA">
        <w:rPr>
          <w:rFonts w:ascii="Book Antiqua" w:eastAsiaTheme="minorEastAsia" w:hAnsi="Book Antiqua" w:cs="Times New Roman"/>
          <w:noProof/>
          <w:sz w:val="24"/>
          <w:szCs w:val="24"/>
          <w:vertAlign w:val="superscript"/>
        </w:rPr>
        <w:t>[28]</w:t>
      </w:r>
      <w:r w:rsidR="00A9404A" w:rsidRPr="00F433CA">
        <w:rPr>
          <w:rFonts w:ascii="Book Antiqua" w:eastAsiaTheme="minorEastAsia" w:hAnsi="Book Antiqua" w:cs="Times New Roman"/>
          <w:sz w:val="24"/>
          <w:szCs w:val="24"/>
        </w:rPr>
        <w:fldChar w:fldCharType="end"/>
      </w:r>
      <w:r w:rsidRPr="00F433CA">
        <w:rPr>
          <w:rFonts w:ascii="Book Antiqua" w:eastAsiaTheme="minorEastAsia" w:hAnsi="Book Antiqua" w:cs="Times New Roman"/>
          <w:sz w:val="24"/>
          <w:szCs w:val="24"/>
        </w:rPr>
        <w:t>. In one review, mean AP diameter of ileocolic intussusception was 2.53 cm compared to 1.38 cm</w:t>
      </w:r>
      <w:r w:rsidR="00723B16" w:rsidRPr="00F433CA">
        <w:rPr>
          <w:rFonts w:ascii="Book Antiqua" w:eastAsiaTheme="minorEastAsia" w:hAnsi="Book Antiqua" w:cs="Times New Roman"/>
          <w:sz w:val="24"/>
          <w:szCs w:val="24"/>
        </w:rPr>
        <w:t xml:space="preserve"> of small bowel intussusception</w:t>
      </w:r>
      <w:r w:rsidR="00A9404A" w:rsidRPr="00F433CA">
        <w:rPr>
          <w:rFonts w:ascii="Book Antiqua" w:eastAsiaTheme="minorEastAsia" w:hAnsi="Book Antiqua" w:cs="Times New Roman"/>
          <w:sz w:val="24"/>
          <w:szCs w:val="24"/>
        </w:rPr>
        <w:fldChar w:fldCharType="begin">
          <w:fldData xml:space="preserve">PEVuZE5vdGU+PENpdGU+PEF1dGhvcj5QYXJrPC9BdXRob3I+PFllYXI+MjAwNzwvWWVhcj48UmVj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</w:fldData>
        </w:fldChar>
      </w:r>
      <w:r w:rsidR="00D23B00" w:rsidRPr="00F433CA">
        <w:rPr>
          <w:rFonts w:ascii="Book Antiqua" w:eastAsiaTheme="minorEastAsia" w:hAnsi="Book Antiqua" w:cs="Times New Roman"/>
          <w:sz w:val="24"/>
          <w:szCs w:val="24"/>
        </w:rPr>
        <w:instrText xml:space="preserve"> ADDIN EN.CITE </w:instrText>
      </w:r>
      <w:r w:rsidR="00A9404A" w:rsidRPr="00F433CA">
        <w:rPr>
          <w:rFonts w:ascii="Book Antiqua" w:eastAsiaTheme="minorEastAsia" w:hAnsi="Book Antiqua" w:cs="Times New Roman"/>
          <w:sz w:val="24"/>
          <w:szCs w:val="24"/>
        </w:rPr>
        <w:fldChar w:fldCharType="begin">
          <w:fldData xml:space="preserve">PEVuZE5vdGU+PENpdGU+PEF1dGhvcj5QYXJrPC9BdXRob3I+PFllYXI+MjAwNzwvWWVhcj48UmVj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</w:fldData>
        </w:fldChar>
      </w:r>
      <w:r w:rsidR="00D23B00" w:rsidRPr="00F433CA">
        <w:rPr>
          <w:rFonts w:ascii="Book Antiqua" w:eastAsiaTheme="minorEastAsia" w:hAnsi="Book Antiqua" w:cs="Times New Roman"/>
          <w:sz w:val="24"/>
          <w:szCs w:val="24"/>
        </w:rPr>
        <w:instrText xml:space="preserve"> ADDIN EN.CITE.DATA </w:instrText>
      </w:r>
      <w:r w:rsidR="00A9404A" w:rsidRPr="00F433CA">
        <w:rPr>
          <w:rFonts w:ascii="Book Antiqua" w:eastAsiaTheme="minorEastAsia" w:hAnsi="Book Antiqua" w:cs="Times New Roman"/>
          <w:sz w:val="24"/>
          <w:szCs w:val="24"/>
        </w:rPr>
      </w:r>
      <w:r w:rsidR="00A9404A" w:rsidRPr="00F433CA">
        <w:rPr>
          <w:rFonts w:ascii="Book Antiqua" w:eastAsiaTheme="minorEastAsia" w:hAnsi="Book Antiqua" w:cs="Times New Roman"/>
          <w:sz w:val="24"/>
          <w:szCs w:val="24"/>
        </w:rPr>
        <w:fldChar w:fldCharType="end"/>
      </w:r>
      <w:r w:rsidR="00A9404A" w:rsidRPr="00F433CA">
        <w:rPr>
          <w:rFonts w:ascii="Book Antiqua" w:eastAsiaTheme="minorEastAsia" w:hAnsi="Book Antiqua" w:cs="Times New Roman"/>
          <w:sz w:val="24"/>
          <w:szCs w:val="24"/>
        </w:rPr>
      </w:r>
      <w:r w:rsidR="00A9404A" w:rsidRPr="00F433CA">
        <w:rPr>
          <w:rFonts w:ascii="Book Antiqua" w:eastAsiaTheme="minorEastAsia" w:hAnsi="Book Antiqua" w:cs="Times New Roman"/>
          <w:sz w:val="24"/>
          <w:szCs w:val="24"/>
        </w:rPr>
        <w:fldChar w:fldCharType="separate"/>
      </w:r>
      <w:r w:rsidR="00D23B00" w:rsidRPr="00F433CA">
        <w:rPr>
          <w:rFonts w:ascii="Book Antiqua" w:eastAsiaTheme="minorEastAsia" w:hAnsi="Book Antiqua" w:cs="Times New Roman"/>
          <w:noProof/>
          <w:sz w:val="24"/>
          <w:szCs w:val="24"/>
          <w:vertAlign w:val="superscript"/>
        </w:rPr>
        <w:t>[29]</w:t>
      </w:r>
      <w:r w:rsidR="00A9404A" w:rsidRPr="00F433CA">
        <w:rPr>
          <w:rFonts w:ascii="Book Antiqua" w:eastAsiaTheme="minorEastAsia" w:hAnsi="Book Antiqua" w:cs="Times New Roman"/>
          <w:sz w:val="24"/>
          <w:szCs w:val="24"/>
        </w:rPr>
        <w:fldChar w:fldCharType="end"/>
      </w:r>
      <w:r w:rsidRPr="00F433CA">
        <w:rPr>
          <w:rFonts w:ascii="Book Antiqua" w:eastAsiaTheme="minorEastAsia" w:hAnsi="Book Antiqua" w:cs="Times New Roman"/>
          <w:sz w:val="24"/>
          <w:szCs w:val="24"/>
        </w:rPr>
        <w:t xml:space="preserve">. Small bowel intussusceptions have very little fat centrally and occur in older children with bowel disorders such as </w:t>
      </w:r>
      <w:proofErr w:type="spellStart"/>
      <w:r w:rsidRPr="00F433CA">
        <w:rPr>
          <w:rFonts w:ascii="Book Antiqua" w:eastAsiaTheme="minorEastAsia" w:hAnsi="Book Antiqua" w:cs="Times New Roman"/>
          <w:sz w:val="24"/>
          <w:szCs w:val="24"/>
        </w:rPr>
        <w:t>Henoch-Schonlein</w:t>
      </w:r>
      <w:proofErr w:type="spellEnd"/>
      <w:r w:rsidRPr="00F433CA">
        <w:rPr>
          <w:rFonts w:ascii="Book Antiqua" w:eastAsiaTheme="minorEastAsia" w:hAnsi="Book Antiqua" w:cs="Times New Roman"/>
          <w:sz w:val="24"/>
          <w:szCs w:val="24"/>
        </w:rPr>
        <w:t xml:space="preserve"> Purpura, Crohn disease, and celiac sprue; they are also seen in post-operative patients and in patients with small bowel mass acting as a lead point. Small bowel intussusception length greater than 3.5cm is a strong predictor of</w:t>
      </w:r>
      <w:r w:rsidR="00723B16" w:rsidRPr="00F433CA">
        <w:rPr>
          <w:rFonts w:ascii="Book Antiqua" w:eastAsiaTheme="minorEastAsia" w:hAnsi="Book Antiqua" w:cs="Times New Roman"/>
          <w:sz w:val="24"/>
          <w:szCs w:val="24"/>
        </w:rPr>
        <w:t xml:space="preserve"> need for surgical intervention</w:t>
      </w:r>
      <w:r w:rsidR="00A9404A" w:rsidRPr="00F433CA">
        <w:rPr>
          <w:rFonts w:ascii="Book Antiqua" w:eastAsiaTheme="minorEastAsia" w:hAnsi="Book Antiqua" w:cs="Times New Roman"/>
          <w:sz w:val="24"/>
          <w:szCs w:val="24"/>
        </w:rPr>
        <w:fldChar w:fldCharType="begin">
          <w:fldData xml:space="preserve">PEVuZE5vdGU+PENpdGU+PEF1dGhvcj5NdW5kZW48L0F1dGhvcj48WWVhcj4yMDA3PC9ZZWFyPjxS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</w:fldData>
        </w:fldChar>
      </w:r>
      <w:r w:rsidR="00D23B00" w:rsidRPr="00F433CA">
        <w:rPr>
          <w:rFonts w:ascii="Book Antiqua" w:eastAsiaTheme="minorEastAsia" w:hAnsi="Book Antiqua" w:cs="Times New Roman"/>
          <w:sz w:val="24"/>
          <w:szCs w:val="24"/>
        </w:rPr>
        <w:instrText xml:space="preserve"> ADDIN EN.CITE </w:instrText>
      </w:r>
      <w:r w:rsidR="00A9404A" w:rsidRPr="00F433CA">
        <w:rPr>
          <w:rFonts w:ascii="Book Antiqua" w:eastAsiaTheme="minorEastAsia" w:hAnsi="Book Antiqua" w:cs="Times New Roman"/>
          <w:sz w:val="24"/>
          <w:szCs w:val="24"/>
        </w:rPr>
        <w:fldChar w:fldCharType="begin">
          <w:fldData xml:space="preserve">PEVuZE5vdGU+PENpdGU+PEF1dGhvcj5NdW5kZW48L0F1dGhvcj48WWVhcj4yMDA3PC9ZZWFyPjxS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</w:fldData>
        </w:fldChar>
      </w:r>
      <w:r w:rsidR="00D23B00" w:rsidRPr="00F433CA">
        <w:rPr>
          <w:rFonts w:ascii="Book Antiqua" w:eastAsiaTheme="minorEastAsia" w:hAnsi="Book Antiqua" w:cs="Times New Roman"/>
          <w:sz w:val="24"/>
          <w:szCs w:val="24"/>
        </w:rPr>
        <w:instrText xml:space="preserve"> ADDIN EN.CITE.DATA </w:instrText>
      </w:r>
      <w:r w:rsidR="00A9404A" w:rsidRPr="00F433CA">
        <w:rPr>
          <w:rFonts w:ascii="Book Antiqua" w:eastAsiaTheme="minorEastAsia" w:hAnsi="Book Antiqua" w:cs="Times New Roman"/>
          <w:sz w:val="24"/>
          <w:szCs w:val="24"/>
        </w:rPr>
      </w:r>
      <w:r w:rsidR="00A9404A" w:rsidRPr="00F433CA">
        <w:rPr>
          <w:rFonts w:ascii="Book Antiqua" w:eastAsiaTheme="minorEastAsia" w:hAnsi="Book Antiqua" w:cs="Times New Roman"/>
          <w:sz w:val="24"/>
          <w:szCs w:val="24"/>
        </w:rPr>
        <w:fldChar w:fldCharType="end"/>
      </w:r>
      <w:r w:rsidR="00A9404A" w:rsidRPr="00F433CA">
        <w:rPr>
          <w:rFonts w:ascii="Book Antiqua" w:eastAsiaTheme="minorEastAsia" w:hAnsi="Book Antiqua" w:cs="Times New Roman"/>
          <w:sz w:val="24"/>
          <w:szCs w:val="24"/>
        </w:rPr>
      </w:r>
      <w:r w:rsidR="00A9404A" w:rsidRPr="00F433CA">
        <w:rPr>
          <w:rFonts w:ascii="Book Antiqua" w:eastAsiaTheme="minorEastAsia" w:hAnsi="Book Antiqua" w:cs="Times New Roman"/>
          <w:sz w:val="24"/>
          <w:szCs w:val="24"/>
        </w:rPr>
        <w:fldChar w:fldCharType="separate"/>
      </w:r>
      <w:r w:rsidR="00D23B00" w:rsidRPr="00F433CA">
        <w:rPr>
          <w:rFonts w:ascii="Book Antiqua" w:eastAsiaTheme="minorEastAsia" w:hAnsi="Book Antiqua" w:cs="Times New Roman"/>
          <w:noProof/>
          <w:sz w:val="24"/>
          <w:szCs w:val="24"/>
          <w:vertAlign w:val="superscript"/>
        </w:rPr>
        <w:t>[30]</w:t>
      </w:r>
      <w:r w:rsidR="00A9404A" w:rsidRPr="00F433CA">
        <w:rPr>
          <w:rFonts w:ascii="Book Antiqua" w:eastAsiaTheme="minorEastAsia" w:hAnsi="Book Antiqua" w:cs="Times New Roman"/>
          <w:sz w:val="24"/>
          <w:szCs w:val="24"/>
        </w:rPr>
        <w:fldChar w:fldCharType="end"/>
      </w:r>
      <w:r w:rsidRPr="00F433CA">
        <w:rPr>
          <w:rFonts w:ascii="Book Antiqua" w:eastAsiaTheme="minorEastAsia" w:hAnsi="Book Antiqua" w:cs="Times New Roman"/>
          <w:sz w:val="24"/>
          <w:szCs w:val="24"/>
        </w:rPr>
        <w:t>. However, most small bowel intussusceptio</w:t>
      </w:r>
      <w:r w:rsidR="00723B16" w:rsidRPr="00F433CA">
        <w:rPr>
          <w:rFonts w:ascii="Book Antiqua" w:eastAsiaTheme="minorEastAsia" w:hAnsi="Book Antiqua" w:cs="Times New Roman"/>
          <w:sz w:val="24"/>
          <w:szCs w:val="24"/>
        </w:rPr>
        <w:t>ns are idiopathic and transient</w:t>
      </w:r>
      <w:r w:rsidR="00A9404A" w:rsidRPr="00F433CA">
        <w:rPr>
          <w:rFonts w:ascii="Book Antiqua" w:eastAsiaTheme="minorEastAsia" w:hAnsi="Book Antiqua" w:cs="Times New Roman"/>
          <w:sz w:val="24"/>
          <w:szCs w:val="24"/>
        </w:rPr>
        <w:fldChar w:fldCharType="begin"/>
      </w:r>
      <w:r w:rsidR="00D23B00" w:rsidRPr="00F433CA">
        <w:rPr>
          <w:rFonts w:ascii="Book Antiqua" w:eastAsiaTheme="minorEastAsia" w:hAnsi="Book Antiqua" w:cs="Times New Roman"/>
          <w:sz w:val="24"/>
          <w:szCs w:val="24"/>
        </w:rPr>
        <w:instrText xml:space="preserve"> ADDIN EN.CITE &lt;EndNote&gt;&lt;Cite&gt;&lt;Author&gt;Strouse&lt;/Author&gt;&lt;Year&gt;2003&lt;/Year&gt;&lt;RecNum&gt;261&lt;/RecNum&gt;&lt;DisplayText&gt;&lt;style face="superscript"&gt;[31]&lt;/style&gt;&lt;/DisplayText&gt;&lt;record&gt;&lt;rec-number&gt;261&lt;/rec-number&gt;&lt;foreign-keys&gt;&lt;key app="EN" db-id="zzpfpfwdu0wt9pe0zfl5v9fppzve9vefwaa2" timestamp="1443537590"&gt;261&lt;/key&gt;&lt;/foreign-keys&gt;&lt;ref-type name="Journal Article"&gt;17&lt;/ref-type&gt;&lt;contributors&gt;&lt;authors&gt;&lt;author&gt;Strouse, P. J.&lt;/author&gt;&lt;author&gt;DiPietro, M. A.&lt;/author&gt;&lt;author&gt;Saez, F.&lt;/author&gt;&lt;/authors&gt;&lt;/contributors&gt;&lt;auth-address&gt;Department of Radiology, University of Michigan Health System, Ann Arbor, Michigan, USA. pstrouse@umich.edu&lt;/auth-address&gt;&lt;titles&gt;&lt;title&gt;Transient small-bowel intussusception in children on CT&lt;/title&gt;&lt;secondary-title&gt;Pediatr Radiol&lt;/secondary-title&gt;&lt;alt-title&gt;Pediatric radiology&lt;/alt-title&gt;&lt;/titles&gt;&lt;periodical&gt;&lt;full-title&gt;Pediatr Radiol&lt;/full-title&gt;&lt;abbr-1&gt;Pediatric radiology&lt;/abbr-1&gt;&lt;/periodical&gt;&lt;alt-periodical&gt;&lt;full-title&gt;Pediatr Radiol&lt;/full-title&gt;&lt;abbr-1&gt;Pediatric radiology&lt;/abbr-1&gt;&lt;/alt-periodical&gt;&lt;pages&gt;316-20&lt;/pages&gt;&lt;volume&gt;33&lt;/volume&gt;&lt;number&gt;5&lt;/number&gt;&lt;keywords&gt;&lt;keyword&gt;Adolescent&lt;/keyword&gt;&lt;keyword&gt;Adult&lt;/keyword&gt;&lt;keyword&gt;Child&lt;/keyword&gt;&lt;keyword&gt;Child, Preschool&lt;/keyword&gt;&lt;keyword&gt;Female&lt;/keyword&gt;&lt;keyword&gt;Humans&lt;/keyword&gt;&lt;keyword&gt;Intestine, Small/*radiography&lt;/keyword&gt;&lt;keyword&gt;Intussusception/*radiography&lt;/keyword&gt;&lt;keyword&gt;Male&lt;/keyword&gt;&lt;keyword&gt;Tomography, X-Ray Computed&lt;/keyword&gt;&lt;/keywords&gt;&lt;dates&gt;&lt;year&gt;2003&lt;/year&gt;&lt;pub-dates&gt;&lt;date&gt;May&lt;/date&gt;&lt;/pub-dates&gt;&lt;/dates&gt;&lt;isbn&gt;0301-0449 (Print)&amp;#xD;0301-0449 (Linking)&lt;/isbn&gt;&lt;accession-num&gt;12695864&lt;/accession-num&gt;&lt;urls&gt;&lt;related-urls&gt;&lt;url&gt;http://www.ncbi.nlm.nih.gov/pubmed/12695864&lt;/url&gt;&lt;/related-urls&gt;&lt;/urls&gt;&lt;electronic-resource-num&gt;10.1007/s00247-003-0870-4&lt;/electronic-resource-num&gt;&lt;/record&gt;&lt;/Cite&gt;&lt;/EndNote&gt;</w:instrText>
      </w:r>
      <w:r w:rsidR="00A9404A" w:rsidRPr="00F433CA">
        <w:rPr>
          <w:rFonts w:ascii="Book Antiqua" w:eastAsiaTheme="minorEastAsia" w:hAnsi="Book Antiqua" w:cs="Times New Roman"/>
          <w:sz w:val="24"/>
          <w:szCs w:val="24"/>
        </w:rPr>
        <w:fldChar w:fldCharType="separate"/>
      </w:r>
      <w:r w:rsidR="00D23B00" w:rsidRPr="00F433CA">
        <w:rPr>
          <w:rFonts w:ascii="Book Antiqua" w:eastAsiaTheme="minorEastAsia" w:hAnsi="Book Antiqua" w:cs="Times New Roman"/>
          <w:noProof/>
          <w:sz w:val="24"/>
          <w:szCs w:val="24"/>
          <w:vertAlign w:val="superscript"/>
        </w:rPr>
        <w:t>[31]</w:t>
      </w:r>
      <w:r w:rsidR="00A9404A" w:rsidRPr="00F433CA">
        <w:rPr>
          <w:rFonts w:ascii="Book Antiqua" w:eastAsiaTheme="minorEastAsia" w:hAnsi="Book Antiqua" w:cs="Times New Roman"/>
          <w:sz w:val="24"/>
          <w:szCs w:val="24"/>
        </w:rPr>
        <w:fldChar w:fldCharType="end"/>
      </w:r>
      <w:r w:rsidRPr="00F433CA">
        <w:rPr>
          <w:rFonts w:ascii="Book Antiqua" w:eastAsiaTheme="minorEastAsia" w:hAnsi="Book Antiqua" w:cs="Times New Roman"/>
          <w:sz w:val="24"/>
          <w:szCs w:val="24"/>
        </w:rPr>
        <w:t>.</w:t>
      </w:r>
    </w:p>
    <w:p w14:paraId="6275E118" w14:textId="77777777" w:rsidR="002E0DF5" w:rsidRPr="00F433CA" w:rsidRDefault="002E0DF5" w:rsidP="006C5C0B">
      <w:pPr>
        <w:spacing w:after="0" w:line="360" w:lineRule="auto"/>
        <w:jc w:val="both"/>
        <w:rPr>
          <w:rFonts w:ascii="Book Antiqua" w:eastAsia="宋体" w:hAnsi="Book Antiqua" w:cs="Times New Roman"/>
          <w:sz w:val="24"/>
          <w:szCs w:val="24"/>
          <w:lang w:eastAsia="zh-CN"/>
        </w:rPr>
      </w:pPr>
    </w:p>
    <w:p w14:paraId="7382E4D5" w14:textId="3232D082" w:rsidR="00FF6632" w:rsidRPr="00F433CA" w:rsidRDefault="00946E91" w:rsidP="006C5C0B">
      <w:pPr>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t>Hypertrophic pyloric stenosis</w:t>
      </w:r>
      <w:r w:rsidR="002E0DF5" w:rsidRPr="00F433CA">
        <w:rPr>
          <w:rFonts w:ascii="Book Antiqua" w:eastAsia="宋体" w:hAnsi="Book Antiqua" w:cs="Times New Roman" w:hint="eastAsia"/>
          <w:b/>
          <w:sz w:val="24"/>
          <w:szCs w:val="24"/>
          <w:lang w:eastAsia="zh-CN"/>
        </w:rPr>
        <w:t xml:space="preserve">: </w:t>
      </w:r>
      <w:r w:rsidRPr="00F433CA">
        <w:rPr>
          <w:rFonts w:ascii="Book Antiqua" w:hAnsi="Book Antiqua" w:cs="Times New Roman"/>
          <w:sz w:val="24"/>
          <w:szCs w:val="24"/>
        </w:rPr>
        <w:t>Hypertrophic pyloric stenosis (HPS) is an idiopathic cause of gastric outlet obstruction, which typically occurs during the 2</w:t>
      </w:r>
      <w:r w:rsidRPr="00F433CA">
        <w:rPr>
          <w:rFonts w:ascii="Book Antiqua" w:hAnsi="Book Antiqua" w:cs="Times New Roman"/>
          <w:sz w:val="24"/>
          <w:szCs w:val="24"/>
          <w:vertAlign w:val="superscript"/>
        </w:rPr>
        <w:t>nd</w:t>
      </w:r>
      <w:r w:rsidRPr="00F433CA">
        <w:rPr>
          <w:rFonts w:ascii="Book Antiqua" w:hAnsi="Book Antiqua" w:cs="Times New Roman"/>
          <w:sz w:val="24"/>
          <w:szCs w:val="24"/>
        </w:rPr>
        <w:t xml:space="preserve"> to 7</w:t>
      </w:r>
      <w:r w:rsidRPr="00F433CA">
        <w:rPr>
          <w:rFonts w:ascii="Book Antiqua" w:hAnsi="Book Antiqua" w:cs="Times New Roman"/>
          <w:sz w:val="24"/>
          <w:szCs w:val="24"/>
          <w:vertAlign w:val="superscript"/>
        </w:rPr>
        <w:t>th</w:t>
      </w:r>
      <w:r w:rsidRPr="00F433CA">
        <w:rPr>
          <w:rFonts w:ascii="Book Antiqua" w:hAnsi="Book Antiqua" w:cs="Times New Roman"/>
          <w:sz w:val="24"/>
          <w:szCs w:val="24"/>
        </w:rPr>
        <w:t xml:space="preserve"> week of life and is</w:t>
      </w:r>
      <w:r w:rsidR="00723B16" w:rsidRPr="00F433CA">
        <w:rPr>
          <w:rFonts w:ascii="Book Antiqua" w:hAnsi="Book Antiqua" w:cs="Times New Roman"/>
          <w:sz w:val="24"/>
          <w:szCs w:val="24"/>
        </w:rPr>
        <w:t xml:space="preserve"> more common in boys than girls</w:t>
      </w:r>
      <w:r w:rsidR="00A9404A" w:rsidRPr="00F433CA">
        <w:rPr>
          <w:rFonts w:ascii="Book Antiqua" w:hAnsi="Book Antiqua" w:cs="Times New Roman"/>
          <w:sz w:val="24"/>
          <w:szCs w:val="24"/>
        </w:rPr>
        <w:fldChar w:fldCharType="begin">
          <w:fldData xml:space="preserve">PEVuZE5vdGU+PENpdGU+PEF1dGhvcj5BcnlzPC9BdXRob3I+PFllYXI+MjAxNDwvWWVhcj48UmVj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PEVuZE5vdGU+PENpdGU+PEF1dGhvcj5BcnlzPC9BdXRob3I+PFllYXI+MjAxNDwvWWVhcj48UmVj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723B16" w:rsidRPr="00F433CA">
        <w:rPr>
          <w:rFonts w:ascii="Book Antiqua" w:hAnsi="Book Antiqua" w:cs="Times New Roman"/>
          <w:noProof/>
          <w:sz w:val="24"/>
          <w:szCs w:val="24"/>
          <w:vertAlign w:val="superscript"/>
        </w:rPr>
        <w:t>[1,32,</w:t>
      </w:r>
      <w:r w:rsidR="00D23B00" w:rsidRPr="00F433CA">
        <w:rPr>
          <w:rFonts w:ascii="Book Antiqua" w:hAnsi="Book Antiqua" w:cs="Times New Roman"/>
          <w:noProof/>
          <w:sz w:val="24"/>
          <w:szCs w:val="24"/>
          <w:vertAlign w:val="superscript"/>
        </w:rPr>
        <w:t>33]</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Ultrasound is performed in supine and right lateral decubitus positions with a high-frequency linear-array transducer (12-5 MHz). If sufficient fluid is not present within the stomach to outline the antrum and pylorus, 1-2 ounces of sugar water can be given orally. Axial sonographic images demonstrate the “donut sign</w:t>
      </w:r>
      <w:r w:rsidR="00BF3DEF" w:rsidRPr="00F433CA">
        <w:rPr>
          <w:rFonts w:ascii="Book Antiqua" w:hAnsi="Book Antiqua" w:cs="Times New Roman"/>
          <w:sz w:val="24"/>
          <w:szCs w:val="24"/>
        </w:rPr>
        <w:t>”</w:t>
      </w:r>
      <w:r w:rsidR="00BF3DEF" w:rsidRPr="00F433CA">
        <w:rPr>
          <w:rFonts w:ascii="Book Antiqua" w:eastAsia="宋体" w:hAnsi="Book Antiqua" w:cs="Times New Roman" w:hint="eastAsia"/>
          <w:sz w:val="24"/>
          <w:szCs w:val="24"/>
          <w:lang w:eastAsia="zh-CN"/>
        </w:rPr>
        <w:t>,</w:t>
      </w:r>
      <w:r w:rsidRPr="00F433CA">
        <w:rPr>
          <w:rFonts w:ascii="Book Antiqua" w:hAnsi="Book Antiqua" w:cs="Times New Roman"/>
          <w:sz w:val="24"/>
          <w:szCs w:val="24"/>
        </w:rPr>
        <w:t xml:space="preserve"> characterized by a rim of thickened muscle and an echogenic</w:t>
      </w:r>
      <w:r w:rsidR="00723B16" w:rsidRPr="00F433CA">
        <w:rPr>
          <w:rFonts w:ascii="Book Antiqua" w:hAnsi="Book Antiqua" w:cs="Times New Roman"/>
          <w:sz w:val="24"/>
          <w:szCs w:val="24"/>
        </w:rPr>
        <w:t xml:space="preserve"> center of mucosa and submucosa</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&lt;EndNote&gt;&lt;Cite&gt;&lt;Author&gt;Fonio&lt;/Author&gt;&lt;Year&gt;2013&lt;/Year&gt;&lt;RecNum&gt;85&lt;/RecNum&gt;&lt;DisplayText&gt;&lt;style face="superscript"&gt;[32]&lt;/style&gt;&lt;/DisplayText&gt;&lt;record&gt;&lt;rec-number&gt;85&lt;/rec-number&gt;&lt;foreign-keys&gt;&lt;key app="EN" db-id="zzpfpfwdu0wt9pe0zfl5v9fppzve9vefwaa2" timestamp="1442940580"&gt;85&lt;/key&gt;&lt;key app="ENWeb" db-id=""&gt;0&lt;/key&gt;&lt;/foreign-keys&gt;&lt;ref-type name="Journal Article"&gt;17&lt;/ref-type&gt;&lt;contributors&gt;&lt;authors&gt;&lt;author&gt;Fonio, P.&lt;/author&gt;&lt;author&gt;Coppolino, F.&lt;/author&gt;&lt;author&gt;Russo, A.&lt;/author&gt;&lt;author&gt;D&amp;apos;Andrea, A.&lt;/author&gt;&lt;author&gt;Giannattasio, A.&lt;/author&gt;&lt;author&gt;Reginelli, A.&lt;/author&gt;&lt;author&gt;Grassi, R.&lt;/author&gt;&lt;author&gt;Genovese, E. A.&lt;/author&gt;&lt;/authors&gt;&lt;/contributors&gt;&lt;auth-address&gt;Second University of Naples, Department of Clinical and Experimental Internistic F, Magrassi, Naples, Italy. reginelli@tin.it.&lt;/auth-address&gt;&lt;titles&gt;&lt;title&gt;Ultrasonography (US) in the assessment of pediatric non traumatic gastrointestinal emergencies&lt;/title&gt;&lt;secondary-title&gt;Crit Ultrasound J&lt;/secondary-title&gt;&lt;alt-title&gt;Critical ultrasound journal&lt;/alt-title&gt;&lt;/titles&gt;&lt;periodical&gt;&lt;full-title&gt;Crit Ultrasound J&lt;/full-title&gt;&lt;abbr-1&gt;Critical ultrasound journal&lt;/abbr-1&gt;&lt;/periodical&gt;&lt;alt-periodical&gt;&lt;full-title&gt;Crit Ultrasound J&lt;/full-title&gt;&lt;abbr-1&gt;Critical ultrasound journal&lt;/abbr-1&gt;&lt;/alt-periodical&gt;&lt;pages&gt;S12&lt;/pages&gt;&lt;volume&gt;5 Suppl 1&lt;/volume&gt;&lt;dates&gt;&lt;year&gt;2013&lt;/year&gt;&lt;pub-dates&gt;&lt;date&gt;Jul 15&lt;/date&gt;&lt;/pub-dates&gt;&lt;/dates&gt;&lt;isbn&gt;2036-3176 (Print)&amp;#xD;2036-3176 (Linking)&lt;/isbn&gt;&lt;accession-num&gt;23902696&lt;/accession-num&gt;&lt;urls&gt;&lt;related-urls&gt;&lt;url&gt;http://www.ncbi.nlm.nih.gov/pubmed/23902696&lt;/url&gt;&lt;/related-urls&gt;&lt;/urls&gt;&lt;custom2&gt;3711736&lt;/custom2&gt;&lt;electronic-resource-num&gt;10.1186/2036-7902-5-S1-S12&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[32]</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In longitudinal plane, the pylorus remains closed and no</w:t>
      </w:r>
      <w:r w:rsidR="00723B16" w:rsidRPr="00F433CA">
        <w:rPr>
          <w:rFonts w:ascii="Book Antiqua" w:hAnsi="Book Antiqua" w:cs="Times New Roman"/>
          <w:sz w:val="24"/>
          <w:szCs w:val="24"/>
        </w:rPr>
        <w:t xml:space="preserve"> fluid passes into the duodenum</w:t>
      </w:r>
      <w:r w:rsidR="00A9404A" w:rsidRPr="00F433CA">
        <w:rPr>
          <w:rFonts w:ascii="Book Antiqua" w:hAnsi="Book Antiqua" w:cs="Times New Roman"/>
          <w:sz w:val="24"/>
          <w:szCs w:val="24"/>
        </w:rPr>
        <w:fldChar w:fldCharType="begin">
          <w:fldData xml:space="preserve">PEVuZE5vdGU+PENpdGU+PEF1dGhvcj5Gb25pbzwvQXV0aG9yPjxZZWFyPjIwMTM8L1llYXI+PFJl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PEVuZE5vdGU+PENpdGU+PEF1dGhvcj5Gb25pbzwvQXV0aG9yPjxZZWFyPjIwMTM8L1llYXI+PFJl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723B16" w:rsidRPr="00F433CA">
        <w:rPr>
          <w:rFonts w:ascii="Book Antiqua" w:hAnsi="Book Antiqua" w:cs="Times New Roman"/>
          <w:noProof/>
          <w:sz w:val="24"/>
          <w:szCs w:val="24"/>
          <w:vertAlign w:val="superscript"/>
        </w:rPr>
        <w:t>[32,</w:t>
      </w:r>
      <w:r w:rsidR="00D23B00" w:rsidRPr="00F433CA">
        <w:rPr>
          <w:rFonts w:ascii="Book Antiqua" w:hAnsi="Book Antiqua" w:cs="Times New Roman"/>
          <w:noProof/>
          <w:sz w:val="24"/>
          <w:szCs w:val="24"/>
          <w:vertAlign w:val="superscript"/>
        </w:rPr>
        <w:t>34]</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The mucosa can protrude into the distended distal gastric ant</w:t>
      </w:r>
      <w:r w:rsidR="00723B16" w:rsidRPr="00F433CA">
        <w:rPr>
          <w:rFonts w:ascii="Book Antiqua" w:hAnsi="Book Antiqua" w:cs="Times New Roman"/>
          <w:sz w:val="24"/>
          <w:szCs w:val="24"/>
        </w:rPr>
        <w:t>rum, creating the “nipple sign”</w:t>
      </w:r>
      <w:r w:rsidR="00A9404A" w:rsidRPr="00F433CA">
        <w:rPr>
          <w:rFonts w:ascii="Book Antiqua" w:hAnsi="Book Antiqua" w:cs="Times New Roman"/>
          <w:sz w:val="24"/>
          <w:szCs w:val="24"/>
        </w:rPr>
        <w:fldChar w:fldCharType="begin">
          <w:fldData xml:space="preserve">PEVuZE5vdGU+PENpdGU+PEF1dGhvcj5Gb25pbzwvQXV0aG9yPjxZZWFyPjIwMTM8L1llYXI+PFJl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PEVuZE5vdGU+PENpdGU+PEF1dGhvcj5Gb25pbzwvQXV0aG9yPjxZZWFyPjIwMTM8L1llYXI+PFJl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723B16" w:rsidRPr="00F433CA">
        <w:rPr>
          <w:rFonts w:ascii="Book Antiqua" w:hAnsi="Book Antiqua" w:cs="Times New Roman"/>
          <w:noProof/>
          <w:sz w:val="24"/>
          <w:szCs w:val="24"/>
          <w:vertAlign w:val="superscript"/>
        </w:rPr>
        <w:t>[32,</w:t>
      </w:r>
      <w:r w:rsidR="00D23B00" w:rsidRPr="00F433CA">
        <w:rPr>
          <w:rFonts w:ascii="Book Antiqua" w:hAnsi="Book Antiqua" w:cs="Times New Roman"/>
          <w:noProof/>
          <w:sz w:val="24"/>
          <w:szCs w:val="24"/>
          <w:vertAlign w:val="superscript"/>
        </w:rPr>
        <w:t>34]</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p>
    <w:p w14:paraId="7F91BBD5" w14:textId="4DFACE9E" w:rsidR="00FF6632" w:rsidRPr="00F433CA" w:rsidRDefault="00946E91" w:rsidP="006C5C0B">
      <w:pPr>
        <w:spacing w:after="0" w:line="360" w:lineRule="auto"/>
        <w:jc w:val="both"/>
        <w:rPr>
          <w:rFonts w:ascii="Book Antiqua" w:hAnsi="Book Antiqua" w:cs="Times New Roman"/>
          <w:sz w:val="24"/>
          <w:szCs w:val="24"/>
        </w:rPr>
      </w:pPr>
      <w:r w:rsidRPr="00F433CA">
        <w:rPr>
          <w:rFonts w:ascii="Book Antiqua" w:hAnsi="Book Antiqua" w:cs="Times New Roman"/>
          <w:sz w:val="24"/>
          <w:szCs w:val="24"/>
        </w:rPr>
        <w:tab/>
        <w:t>Current guidelines for ultrasound diagnosis of HPS are pyloric muscle thickness &gt;</w:t>
      </w:r>
      <w:r w:rsidR="000B2563"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3</w:t>
      </w:r>
      <w:r w:rsidR="000B2563"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mm, pyloric length &gt;</w:t>
      </w:r>
      <w:r w:rsidR="00A11F9F"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15</w:t>
      </w:r>
      <w:r w:rsidR="00A11F9F"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mm, pyloric diameter &gt;</w:t>
      </w:r>
      <w:r w:rsidR="00880300"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11</w:t>
      </w:r>
      <w:r w:rsidR="00880300"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mm, and pyloric volume &gt;</w:t>
      </w:r>
      <w:r w:rsidR="000B2563"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12</w:t>
      </w:r>
      <w:r w:rsidR="000B2563"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m</w:t>
      </w:r>
      <w:r w:rsidR="000B2563" w:rsidRPr="00F433CA">
        <w:rPr>
          <w:rFonts w:ascii="Book Antiqua" w:hAnsi="Book Antiqua" w:cs="Times New Roman"/>
          <w:sz w:val="24"/>
          <w:szCs w:val="24"/>
        </w:rPr>
        <w:t>L</w:t>
      </w:r>
      <w:r w:rsidR="00A9404A" w:rsidRPr="00F433CA">
        <w:rPr>
          <w:rFonts w:ascii="Book Antiqua" w:hAnsi="Book Antiqua" w:cs="Times New Roman"/>
          <w:sz w:val="24"/>
          <w:szCs w:val="24"/>
        </w:rPr>
        <w:fldChar w:fldCharType="begin">
          <w:fldData xml:space="preserve">PEVuZE5vdGU+PENpdGU+PEF1dGhvcj5BcnlzPC9BdXRob3I+PFllYXI+MjAxNDwvWWVhcj48UmVj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PEVuZE5vdGU+PENpdGU+PEF1dGhvcj5BcnlzPC9BdXRob3I+PFllYXI+MjAxNDwvWWVhcj48UmVj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723B16" w:rsidRPr="00F433CA">
        <w:rPr>
          <w:rFonts w:ascii="Book Antiqua" w:hAnsi="Book Antiqua" w:cs="Times New Roman"/>
          <w:noProof/>
          <w:sz w:val="24"/>
          <w:szCs w:val="24"/>
          <w:vertAlign w:val="superscript"/>
        </w:rPr>
        <w:t>[1,</w:t>
      </w:r>
      <w:r w:rsidR="00D23B00" w:rsidRPr="00F433CA">
        <w:rPr>
          <w:rFonts w:ascii="Book Antiqua" w:hAnsi="Book Antiqua" w:cs="Times New Roman"/>
          <w:noProof/>
          <w:sz w:val="24"/>
          <w:szCs w:val="24"/>
          <w:vertAlign w:val="superscript"/>
        </w:rPr>
        <w:t>35]</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Patient age and weight correlate with pyloric muscle wall thickness, and a lower ultrasound threshold for diagnosis should be used in smalle</w:t>
      </w:r>
      <w:r w:rsidR="00723B16" w:rsidRPr="00F433CA">
        <w:rPr>
          <w:rFonts w:ascii="Book Antiqua" w:hAnsi="Book Antiqua" w:cs="Times New Roman"/>
          <w:sz w:val="24"/>
          <w:szCs w:val="24"/>
        </w:rPr>
        <w:t>r neonates</w:t>
      </w:r>
      <w:r w:rsidR="00A9404A" w:rsidRPr="00F433CA">
        <w:rPr>
          <w:rFonts w:ascii="Book Antiqua" w:hAnsi="Book Antiqua" w:cs="Times New Roman"/>
          <w:sz w:val="24"/>
          <w:szCs w:val="24"/>
        </w:rPr>
        <w:fldChar w:fldCharType="begin">
          <w:fldData xml:space="preserve">PEVuZE5vdGU+PENpdGU+PEF1dGhvcj5TYWlkPC9BdXRob3I+PFllYXI+MjAxMjwvWWVhcj48UmVj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==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PEVuZE5vdGU+PENpdGU+PEF1dGhvcj5TYWlkPC9BdXRob3I+PFllYXI+MjAxMjwvWWVhcj48UmVj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==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723B16" w:rsidRPr="00F433CA">
        <w:rPr>
          <w:rFonts w:ascii="Book Antiqua" w:hAnsi="Book Antiqua" w:cs="Times New Roman"/>
          <w:noProof/>
          <w:sz w:val="24"/>
          <w:szCs w:val="24"/>
          <w:vertAlign w:val="superscript"/>
        </w:rPr>
        <w:t>[36,</w:t>
      </w:r>
      <w:r w:rsidR="00D23B00" w:rsidRPr="00F433CA">
        <w:rPr>
          <w:rFonts w:ascii="Book Antiqua" w:hAnsi="Book Antiqua" w:cs="Times New Roman"/>
          <w:noProof/>
          <w:sz w:val="24"/>
          <w:szCs w:val="24"/>
          <w:vertAlign w:val="superscript"/>
        </w:rPr>
        <w:t>37]</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Imaging the pylorus over time allows the differentiation of HPS and </w:t>
      </w:r>
      <w:proofErr w:type="spellStart"/>
      <w:r w:rsidRPr="00F433CA">
        <w:rPr>
          <w:rFonts w:ascii="Book Antiqua" w:hAnsi="Book Antiqua" w:cs="Times New Roman"/>
          <w:sz w:val="24"/>
          <w:szCs w:val="24"/>
        </w:rPr>
        <w:t>pylorospasm</w:t>
      </w:r>
      <w:proofErr w:type="spellEnd"/>
      <w:r w:rsidRPr="00F433CA">
        <w:rPr>
          <w:rFonts w:ascii="Book Antiqua" w:hAnsi="Book Antiqua" w:cs="Times New Roman"/>
          <w:sz w:val="24"/>
          <w:szCs w:val="24"/>
        </w:rPr>
        <w:t>, the latt</w:t>
      </w:r>
      <w:r w:rsidR="00723B16" w:rsidRPr="00F433CA">
        <w:rPr>
          <w:rFonts w:ascii="Book Antiqua" w:hAnsi="Book Antiqua" w:cs="Times New Roman"/>
          <w:sz w:val="24"/>
          <w:szCs w:val="24"/>
        </w:rPr>
        <w:t>er being a transient phenomenon</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&lt;EndNote&gt;&lt;Cite&gt;&lt;Author&gt;Lobo&lt;/Author&gt;&lt;Year&gt;2014&lt;/Year&gt;&lt;RecNum&gt;4&lt;/RecNum&gt;&lt;DisplayText&gt;&lt;style face="superscript"&gt;[3]&lt;/style&gt;&lt;/DisplayText&gt;&lt;record&gt;&lt;rec-number&gt;4&lt;/rec-number&gt;&lt;foreign-keys&gt;&lt;key app="EN" db-id="zzpfpfwdu0wt9pe0zfl5v9fppzve9vefwaa2" timestamp="1442935800"&gt;4&lt;/key&gt;&lt;/foreign-keys&gt;&lt;ref-type name="Journal Article"&gt;17&lt;/ref-type&gt;&lt;contributors&gt;&lt;authors&gt;&lt;author&gt;Lobo, M. L.&lt;/author&gt;&lt;author&gt;Roque, M.&lt;/author&gt;&lt;/authors&gt;&lt;/contributors&gt;&lt;auth-address&gt;Servico de Imagiologia Geral, Hospital de Santa Maria - Centro Hospitalar Lisboa Norte (CHLN), Av. Prof. Egas Moniz, 1649-035 Lisboa, Portugal. Electronic address: mluisalobo@gmail.com.&amp;#xD;Servico de Imagiologia Geral, Hospital de Santa Maria - Centro Hospitalar Lisboa Norte (CHLN), Av. Prof. Egas Moniz, 1649-035 Lisboa, Portugal. Electronic address: mianaroque@gmail.com.&lt;/auth-address&gt;&lt;titles&gt;&lt;title&gt;Gastrointestinal ultrasound in neonates, infants and children&lt;/title&gt;&lt;secondary-title&gt;Eur J Radiol&lt;/secondary-title&gt;&lt;alt-title&gt;European journal of radiology&lt;/alt-title&gt;&lt;/titles&gt;&lt;periodical&gt;&lt;full-title&gt;Eur J Radiol&lt;/full-title&gt;&lt;abbr-1&gt;European journal of radiology&lt;/abbr-1&gt;&lt;/periodical&gt;&lt;alt-periodical&gt;&lt;full-title&gt;Eur J Radiol&lt;/full-title&gt;&lt;abbr-1&gt;European journal of radiology&lt;/abbr-1&gt;&lt;/alt-periodical&gt;&lt;pages&gt;1592-600&lt;/pages&gt;&lt;volume&gt;83&lt;/volume&gt;&lt;number&gt;9&lt;/number&gt;&lt;keywords&gt;&lt;keyword&gt;Child&lt;/keyword&gt;&lt;keyword&gt;Child, Preschool&lt;/keyword&gt;&lt;keyword&gt;Gastrointestinal Diseases/*ultrasonography&lt;/keyword&gt;&lt;keyword&gt;Gastrointestinal Tract/*ultrasonography&lt;/keyword&gt;&lt;keyword&gt;Humans&lt;/keyword&gt;&lt;keyword&gt;Infant&lt;/keyword&gt;&lt;keyword&gt;Infant, Newborn&lt;/keyword&gt;&lt;keyword&gt;Pediatrics/*methods&lt;/keyword&gt;&lt;/keywords&gt;&lt;dates&gt;&lt;year&gt;2014&lt;/year&gt;&lt;pub-dates&gt;&lt;date&gt;Sep&lt;/date&gt;&lt;/pub-dates&gt;&lt;/dates&gt;&lt;isbn&gt;1872-7727 (Electronic)&amp;#xD;0720-048X (Linking)&lt;/isbn&gt;&lt;accession-num&gt;24840480&lt;/accession-num&gt;&lt;urls&gt;&lt;related-urls&gt;&lt;url&gt;http://www.ncbi.nlm.nih.gov/pubmed/24840480&lt;/url&gt;&lt;/related-urls&gt;&lt;/urls&gt;&lt;electronic-resource-num&gt;10.1016/j.ejrad.2014.04.016&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[3]</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Follow-up can</w:t>
      </w:r>
      <w:r w:rsidR="00723B16" w:rsidRPr="00F433CA">
        <w:rPr>
          <w:rFonts w:ascii="Book Antiqua" w:hAnsi="Book Antiqua" w:cs="Times New Roman"/>
          <w:sz w:val="24"/>
          <w:szCs w:val="24"/>
        </w:rPr>
        <w:t xml:space="preserve"> be utilized in equivocal cases</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&lt;EndNote&gt;&lt;Cite&gt;&lt;Author&gt;Lobo&lt;/Author&gt;&lt;Year&gt;2014&lt;/Year&gt;&lt;RecNum&gt;4&lt;/RecNum&gt;&lt;DisplayText&gt;&lt;style face="superscript"&gt;[3]&lt;/style&gt;&lt;/DisplayText&gt;&lt;record&gt;&lt;rec-number&gt;4&lt;/rec-number&gt;&lt;foreign-keys&gt;&lt;key app="EN" db-id="zzpfpfwdu0wt9pe0zfl5v9fppzve9vefwaa2" timestamp="1442935800"&gt;4&lt;/key&gt;&lt;/foreign-keys&gt;&lt;ref-type name="Journal Article"&gt;17&lt;/ref-type&gt;&lt;contributors&gt;&lt;authors&gt;&lt;author&gt;Lobo, M. L.&lt;/author&gt;&lt;author&gt;Roque, M.&lt;/author&gt;&lt;/authors&gt;&lt;/contributors&gt;&lt;auth-address&gt;Servico de Imagiologia Geral, Hospital de Santa Maria - Centro Hospitalar Lisboa Norte (CHLN), Av. Prof. Egas Moniz, 1649-035 Lisboa, Portugal. Electronic address: mluisalobo@gmail.com.&amp;#xD;Servico de Imagiologia Geral, Hospital de Santa Maria - Centro Hospitalar Lisboa Norte (CHLN), Av. Prof. Egas Moniz, 1649-035 Lisboa, Portugal. Electronic address: mianaroque@gmail.com.&lt;/auth-address&gt;&lt;titles&gt;&lt;title&gt;Gastrointestinal ultrasound in neonates, infants and children&lt;/title&gt;&lt;secondary-title&gt;Eur J Radiol&lt;/secondary-title&gt;&lt;alt-title&gt;European journal of radiology&lt;/alt-title&gt;&lt;/titles&gt;&lt;periodical&gt;&lt;full-title&gt;Eur J Radiol&lt;/full-title&gt;&lt;abbr-1&gt;European journal of radiology&lt;/abbr-1&gt;&lt;/periodical&gt;&lt;alt-periodical&gt;&lt;full-title&gt;Eur J Radiol&lt;/full-title&gt;&lt;abbr-1&gt;European journal of radiology&lt;/abbr-1&gt;&lt;/alt-periodical&gt;&lt;pages&gt;1592-600&lt;/pages&gt;&lt;volume&gt;83&lt;/volume&gt;&lt;number&gt;9&lt;/number&gt;&lt;keywords&gt;&lt;keyword&gt;Child&lt;/keyword&gt;&lt;keyword&gt;Child, Preschool&lt;/keyword&gt;&lt;keyword&gt;Gastrointestinal Diseases/*ultrasonography&lt;/keyword&gt;&lt;keyword&gt;Gastrointestinal Tract/*ultrasonography&lt;/keyword&gt;&lt;keyword&gt;Humans&lt;/keyword&gt;&lt;keyword&gt;Infant&lt;/keyword&gt;&lt;keyword&gt;Infant, Newborn&lt;/keyword&gt;&lt;keyword&gt;Pediatrics/*methods&lt;/keyword&gt;&lt;/keywords&gt;&lt;dates&gt;&lt;year&gt;2014&lt;/year&gt;&lt;pub-dates&gt;&lt;date&gt;Sep&lt;/date&gt;&lt;/pub-dates&gt;&lt;/dates&gt;&lt;isbn&gt;1872-7727 (Electronic)&amp;#xD;0720-048X (Linking)&lt;/isbn&gt;&lt;accession-num&gt;24840480&lt;/accession-num&gt;&lt;urls&gt;&lt;related-urls&gt;&lt;url&gt;http://www.ncbi.nlm.nih.gov/pubmed/24840480&lt;/url&gt;&lt;/related-urls&gt;&lt;/urls&gt;&lt;electronic-resource-num&gt;10.1016/j.ejrad.2014.04.016&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[3]</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p>
    <w:p w14:paraId="418E2352" w14:textId="77777777" w:rsidR="00517725" w:rsidRPr="00F433CA" w:rsidRDefault="00517725" w:rsidP="006C5C0B">
      <w:pPr>
        <w:spacing w:after="0" w:line="360" w:lineRule="auto"/>
        <w:jc w:val="both"/>
        <w:rPr>
          <w:rFonts w:ascii="Book Antiqua" w:eastAsia="宋体" w:hAnsi="Book Antiqua" w:cs="Times New Roman"/>
          <w:b/>
          <w:sz w:val="24"/>
          <w:szCs w:val="24"/>
          <w:lang w:eastAsia="zh-CN"/>
        </w:rPr>
      </w:pPr>
    </w:p>
    <w:p w14:paraId="6C91C3B3" w14:textId="78A7344B" w:rsidR="00FF6632" w:rsidRPr="00F433CA" w:rsidRDefault="00946E91" w:rsidP="006C5C0B">
      <w:pPr>
        <w:spacing w:after="0" w:line="360" w:lineRule="auto"/>
        <w:jc w:val="both"/>
        <w:rPr>
          <w:rFonts w:ascii="Book Antiqua" w:hAnsi="Book Antiqua" w:cs="Times New Roman"/>
          <w:sz w:val="24"/>
          <w:szCs w:val="24"/>
        </w:rPr>
      </w:pPr>
      <w:r w:rsidRPr="00F433CA">
        <w:rPr>
          <w:rFonts w:ascii="Book Antiqua" w:hAnsi="Book Antiqua" w:cs="Times New Roman"/>
          <w:b/>
          <w:sz w:val="24"/>
          <w:szCs w:val="24"/>
        </w:rPr>
        <w:t>Inguinal hernia</w:t>
      </w:r>
      <w:r w:rsidR="00517725" w:rsidRPr="00F433CA">
        <w:rPr>
          <w:rFonts w:ascii="Book Antiqua" w:eastAsia="宋体" w:hAnsi="Book Antiqua" w:cs="Times New Roman"/>
          <w:sz w:val="24"/>
          <w:szCs w:val="24"/>
          <w:lang w:eastAsia="zh-CN"/>
        </w:rPr>
        <w:t>:</w:t>
      </w:r>
      <w:r w:rsidR="00517725"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Ultrasound is 95.5% accurate for det</w:t>
      </w:r>
      <w:r w:rsidR="00723B16" w:rsidRPr="00F433CA">
        <w:rPr>
          <w:rFonts w:ascii="Book Antiqua" w:hAnsi="Book Antiqua" w:cs="Times New Roman"/>
          <w:sz w:val="24"/>
          <w:szCs w:val="24"/>
        </w:rPr>
        <w:t>ecting inguinal hernias in boys</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&lt;EndNote&gt;&lt;Cite&gt;&lt;Author&gt;Chen&lt;/Author&gt;&lt;Year&gt;1998&lt;/Year&gt;&lt;RecNum&gt;59&lt;/RecNum&gt;&lt;DisplayText&gt;&lt;style face="superscript"&gt;[38]&lt;/style&gt;&lt;/DisplayText&gt;&lt;record&gt;&lt;rec-number&gt;59&lt;/rec-number&gt;&lt;foreign-keys&gt;&lt;key app="EN" db-id="zzpfpfwdu0wt9pe0zfl5v9fppzve9vefwaa2" timestamp="1442939293"&gt;59&lt;/key&gt;&lt;/foreign-keys&gt;&lt;ref-type name="Journal Article"&gt;17&lt;/ref-type&gt;&lt;contributors&gt;&lt;authors&gt;&lt;author&gt;Chen, K. C.&lt;/author&gt;&lt;author&gt;Chu, C. C.&lt;/author&gt;&lt;author&gt;Chou, T. Y.&lt;/author&gt;&lt;author&gt;Wu, C. J.&lt;/author&gt;&lt;/authors&gt;&lt;/contributors&gt;&lt;auth-address&gt;Department of Surgery, Tri-Service General Hospital, Taipei, Taiwan, Republic of China.&lt;/auth-address&gt;&lt;titles&gt;&lt;title&gt;Ultrasonography for inguinal hernias in boys&lt;/title&gt;&lt;secondary-title&gt;J Pediatr Surg&lt;/secondary-title&gt;&lt;alt-title&gt;Journal of pediatric surgery&lt;/alt-title&gt;&lt;/titles&gt;&lt;periodical&gt;&lt;full-title&gt;J Pediatr Surg&lt;/full-title&gt;&lt;abbr-1&gt;Journal of pediatric surgery&lt;/abbr-1&gt;&lt;/periodical&gt;&lt;alt-periodical&gt;&lt;full-title&gt;J Pediatr Surg&lt;/full-title&gt;&lt;abbr-1&gt;Journal of pediatric surgery&lt;/abbr-1&gt;&lt;/alt-periodical&gt;&lt;pages&gt;1784-7&lt;/pages&gt;&lt;volume&gt;33&lt;/volume&gt;&lt;number&gt;12&lt;/number&gt;&lt;keywords&gt;&lt;keyword&gt;Adolescent&lt;/keyword&gt;&lt;keyword&gt;Child&lt;/keyword&gt;&lt;keyword&gt;Child, Preschool&lt;/keyword&gt;&lt;keyword&gt;Hernia, Inguinal/*ultrasonography&lt;/keyword&gt;&lt;keyword&gt;Humans&lt;/keyword&gt;&lt;keyword&gt;Infant&lt;/keyword&gt;&lt;keyword&gt;Infant, Newborn&lt;/keyword&gt;&lt;keyword&gt;Male&lt;/keyword&gt;&lt;/keywords&gt;&lt;dates&gt;&lt;year&gt;1998&lt;/year&gt;&lt;pub-dates&gt;&lt;date&gt;Dec&lt;/date&gt;&lt;/pub-dates&gt;&lt;/dates&gt;&lt;isbn&gt;0022-3468 (Print)&amp;#xD;0022-3468 (Linking)&lt;/isbn&gt;&lt;accession-num&gt;9869050&lt;/accession-num&gt;&lt;urls&gt;&lt;related-urls&gt;&lt;url&gt;http://www.ncbi.nlm.nih.gov/pubmed/9869050&lt;/url&gt;&lt;/related-urls&gt;&lt;/urls&gt;&lt;/record&gt;&lt;/Cite&gt;&lt;/EndNote&gt;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[38]</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The internal ring is measured at rest and with straining (standing, crying, coughing, or bearin</w:t>
      </w:r>
      <w:r w:rsidR="00723B16" w:rsidRPr="00F433CA">
        <w:rPr>
          <w:rFonts w:ascii="Book Antiqua" w:hAnsi="Book Antiqua" w:cs="Times New Roman"/>
          <w:sz w:val="24"/>
          <w:szCs w:val="24"/>
        </w:rPr>
        <w:t>g down)</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&lt;EndNote&gt;&lt;Cite&gt;&lt;Author&gt;Chen&lt;/Author&gt;&lt;Year&gt;1998&lt;/Year&gt;&lt;RecNum&gt;59&lt;/RecNum&gt;&lt;DisplayText&gt;&lt;style face="superscript"&gt;[38]&lt;/style&gt;&lt;/DisplayText&gt;&lt;record&gt;&lt;rec-number&gt;59&lt;/rec-number&gt;&lt;foreign-keys&gt;&lt;key app="EN" db-id="zzpfpfwdu0wt9pe0zfl5v9fppzve9vefwaa2" timestamp="1442939293"&gt;59&lt;/key&gt;&lt;/foreign-keys&gt;&lt;ref-type name="Journal Article"&gt;17&lt;/ref-type&gt;&lt;contributors&gt;&lt;authors&gt;&lt;author&gt;Chen, K. C.&lt;/author&gt;&lt;author&gt;Chu, C. C.&lt;/author&gt;&lt;author&gt;Chou, T. Y.&lt;/author&gt;&lt;author&gt;Wu, C. J.&lt;/author&gt;&lt;/authors&gt;&lt;/contributors&gt;&lt;auth-address&gt;Department of Surgery, Tri-Service General Hospital, Taipei, Taiwan, Republic of China.&lt;/auth-address&gt;&lt;titles&gt;&lt;title&gt;Ultrasonography for inguinal hernias in boys&lt;/title&gt;&lt;secondary-title&gt;J Pediatr Surg&lt;/secondary-title&gt;&lt;alt-title&gt;Journal of pediatric surgery&lt;/alt-title&gt;&lt;/titles&gt;&lt;periodical&gt;&lt;full-title&gt;J Pediatr Surg&lt;/full-title&gt;&lt;abbr-1&gt;Journal of pediatric surgery&lt;/abbr-1&gt;&lt;/periodical&gt;&lt;alt-periodical&gt;&lt;full-title&gt;J Pediatr Surg&lt;/full-title&gt;&lt;abbr-1&gt;Journal of pediatric surgery&lt;/abbr-1&gt;&lt;/alt-periodical&gt;&lt;pages&gt;1784-7&lt;/pages&gt;&lt;volume&gt;33&lt;/volume&gt;&lt;number&gt;12&lt;/number&gt;&lt;keywords&gt;&lt;keyword&gt;Adolescent&lt;/keyword&gt;&lt;keyword&gt;Child&lt;/keyword&gt;&lt;keyword&gt;Child, Preschool&lt;/keyword&gt;&lt;keyword&gt;Hernia, Inguinal/*ultrasonography&lt;/keyword&gt;&lt;keyword&gt;Humans&lt;/keyword&gt;&lt;keyword&gt;Infant&lt;/keyword&gt;&lt;keyword&gt;Infant, Newborn&lt;/keyword&gt;&lt;keyword&gt;Male&lt;/keyword&gt;&lt;/keywords&gt;&lt;dates&gt;&lt;year&gt;1998&lt;/year&gt;&lt;pub-dates&gt;&lt;date&gt;Dec&lt;/date&gt;&lt;/pub-dates&gt;&lt;/dates&gt;&lt;isbn&gt;0022-3468 (Print)&amp;#xD;0022-3468 (Linking)&lt;/isbn&gt;&lt;accession-num&gt;9869050&lt;/accession-num&gt;&lt;urls&gt;&lt;related-urls&gt;&lt;url&gt;http://www.ncbi.nlm.nih.gov/pubmed/9869050&lt;/url&gt;&lt;/related-urls&gt;&lt;/urls&gt;&lt;/record&gt;&lt;/Cite&gt;&lt;/EndNote&gt;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[38]</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In boys of any age, inguinal canal diameter &gt;</w:t>
      </w:r>
      <w:r w:rsidR="001C7EED"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4</w:t>
      </w:r>
      <w:r w:rsidR="001C7EED"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mm at the internal ring (width of the spermatic cord) is 95% accurate in diagnosing inguina</w:t>
      </w:r>
      <w:r w:rsidR="00723B16" w:rsidRPr="00F433CA">
        <w:rPr>
          <w:rFonts w:ascii="Book Antiqua" w:hAnsi="Book Antiqua" w:cs="Times New Roman"/>
          <w:sz w:val="24"/>
          <w:szCs w:val="24"/>
        </w:rPr>
        <w:t xml:space="preserve">l hernia at </w:t>
      </w:r>
      <w:r w:rsidR="00723B16" w:rsidRPr="00F433CA">
        <w:rPr>
          <w:rFonts w:ascii="Book Antiqua" w:hAnsi="Book Antiqua" w:cs="Times New Roman"/>
          <w:sz w:val="24"/>
          <w:szCs w:val="24"/>
        </w:rPr>
        <w:lastRenderedPageBreak/>
        <w:t>surgery</w:t>
      </w:r>
      <w:r w:rsidR="00A9404A" w:rsidRPr="00F433CA">
        <w:rPr>
          <w:rFonts w:ascii="Book Antiqua" w:hAnsi="Book Antiqua" w:cs="Times New Roman"/>
          <w:sz w:val="24"/>
          <w:szCs w:val="24"/>
        </w:rPr>
        <w:fldChar w:fldCharType="begin">
          <w:fldData xml:space="preserve">PEVuZE5vdGU+PENpdGU+PEF1dGhvcj5DaG91PC9BdXRob3I+PFllYXI+MTk5NjwvWWVhcj48UmVj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PEVuZE5vdGU+PENpdGU+PEF1dGhvcj5DaG91PC9BdXRob3I+PFllYXI+MTk5NjwvWWVhcj48UmVj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723B16" w:rsidRPr="00F433CA">
        <w:rPr>
          <w:rFonts w:ascii="Book Antiqua" w:hAnsi="Book Antiqua" w:cs="Times New Roman"/>
          <w:noProof/>
          <w:sz w:val="24"/>
          <w:szCs w:val="24"/>
          <w:vertAlign w:val="superscript"/>
        </w:rPr>
        <w:t>[39,</w:t>
      </w:r>
      <w:r w:rsidR="00D23B00" w:rsidRPr="00F433CA">
        <w:rPr>
          <w:rFonts w:ascii="Book Antiqua" w:hAnsi="Book Antiqua" w:cs="Times New Roman"/>
          <w:noProof/>
          <w:sz w:val="24"/>
          <w:szCs w:val="24"/>
          <w:vertAlign w:val="superscript"/>
        </w:rPr>
        <w:t>40]</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Fluid in the </w:t>
      </w:r>
      <w:proofErr w:type="spellStart"/>
      <w:r w:rsidRPr="00F433CA">
        <w:rPr>
          <w:rFonts w:ascii="Book Antiqua" w:hAnsi="Book Antiqua" w:cs="Times New Roman"/>
          <w:sz w:val="24"/>
          <w:szCs w:val="24"/>
        </w:rPr>
        <w:t>processus</w:t>
      </w:r>
      <w:proofErr w:type="spellEnd"/>
      <w:r w:rsidRPr="00F433CA">
        <w:rPr>
          <w:rFonts w:ascii="Book Antiqua" w:hAnsi="Book Antiqua" w:cs="Times New Roman"/>
          <w:sz w:val="24"/>
          <w:szCs w:val="24"/>
        </w:rPr>
        <w:t xml:space="preserve"> vaginalis or bowel loops/other peritoneal structures within the inguinal cana</w:t>
      </w:r>
      <w:r w:rsidR="00723B16" w:rsidRPr="00F433CA">
        <w:rPr>
          <w:rFonts w:ascii="Book Antiqua" w:hAnsi="Book Antiqua" w:cs="Times New Roman"/>
          <w:sz w:val="24"/>
          <w:szCs w:val="24"/>
        </w:rPr>
        <w:t>l are also diagnostic of hernia</w:t>
      </w:r>
      <w:r w:rsidR="00A9404A" w:rsidRPr="00F433CA">
        <w:rPr>
          <w:rFonts w:ascii="Book Antiqua" w:hAnsi="Book Antiqua" w:cs="Times New Roman"/>
          <w:sz w:val="24"/>
          <w:szCs w:val="24"/>
        </w:rPr>
        <w:fldChar w:fldCharType="begin">
          <w:fldData xml:space="preserve">PEVuZE5vdGU+PENpdGU+PEF1dGhvcj5DaG91PC9BdXRob3I+PFllYXI+MTk5NjwvWWVhcj48UmVj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PEVuZE5vdGU+PENpdGU+PEF1dGhvcj5DaG91PC9BdXRob3I+PFllYXI+MTk5NjwvWWVhcj48UmVj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723B16" w:rsidRPr="00F433CA">
        <w:rPr>
          <w:rFonts w:ascii="Book Antiqua" w:hAnsi="Book Antiqua" w:cs="Times New Roman"/>
          <w:noProof/>
          <w:sz w:val="24"/>
          <w:szCs w:val="24"/>
          <w:vertAlign w:val="superscript"/>
        </w:rPr>
        <w:t>[39,</w:t>
      </w:r>
      <w:r w:rsidR="00D23B00" w:rsidRPr="00F433CA">
        <w:rPr>
          <w:rFonts w:ascii="Book Antiqua" w:hAnsi="Book Antiqua" w:cs="Times New Roman"/>
          <w:noProof/>
          <w:sz w:val="24"/>
          <w:szCs w:val="24"/>
          <w:vertAlign w:val="superscript"/>
        </w:rPr>
        <w:t>41]</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Contralateral hernias occur in up to 22.4% of patients, and bilateral ultrasonography c</w:t>
      </w:r>
      <w:r w:rsidR="00723B16" w:rsidRPr="00F433CA">
        <w:rPr>
          <w:rFonts w:ascii="Book Antiqua" w:hAnsi="Book Antiqua" w:cs="Times New Roman"/>
          <w:sz w:val="24"/>
          <w:szCs w:val="24"/>
        </w:rPr>
        <w:t>an guide pre-operative planning</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&lt;EndNote&gt;&lt;Cite&gt;&lt;Author&gt;Hata&lt;/Author&gt;&lt;Year&gt;2004&lt;/Year&gt;&lt;RecNum&gt;64&lt;/RecNum&gt;&lt;DisplayText&gt;&lt;style face="superscript"&gt;[42]&lt;/style&gt;&lt;/DisplayText&gt;&lt;record&gt;&lt;rec-number&gt;64&lt;/rec-number&gt;&lt;foreign-keys&gt;&lt;key app="EN" db-id="zzpfpfwdu0wt9pe0zfl5v9fppzve9vefwaa2" timestamp="1442939523"&gt;64&lt;/key&gt;&lt;/foreign-keys&gt;&lt;ref-type name="Journal Article"&gt;17&lt;/ref-type&gt;&lt;contributors&gt;&lt;authors&gt;&lt;author&gt;Hata, S.&lt;/author&gt;&lt;author&gt;Takahashi, Y.&lt;/author&gt;&lt;author&gt;Nakamura, T.&lt;/author&gt;&lt;author&gt;Suzuki, R.&lt;/author&gt;&lt;author&gt;Kitada, M.&lt;/author&gt;&lt;author&gt;Shimano, T.&lt;/author&gt;&lt;/authors&gt;&lt;/contributors&gt;&lt;auth-address&gt;Department of Surgery, Toyonaka Municipal Hospital, Toyonaka-Shi, Osaka, Japan.&lt;/auth-address&gt;&lt;titles&gt;&lt;title&gt;Preoperative sonographic evaluation is a useful method of detecting contralateral patent processus vaginalis in pediatric patients with unilateral inguinal hernia&lt;/title&gt;&lt;secondary-title&gt;J Pediatr Surg&lt;/secondary-title&gt;&lt;alt-title&gt;Journal of pediatric surgery&lt;/alt-title&gt;&lt;/titles&gt;&lt;periodical&gt;&lt;full-title&gt;J Pediatr Surg&lt;/full-title&gt;&lt;abbr-1&gt;Journal of pediatric surgery&lt;/abbr-1&gt;&lt;/periodical&gt;&lt;alt-periodical&gt;&lt;full-title&gt;J Pediatr Surg&lt;/full-title&gt;&lt;abbr-1&gt;Journal of pediatric surgery&lt;/abbr-1&gt;&lt;/alt-periodical&gt;&lt;pages&gt;1396-9&lt;/pages&gt;&lt;volume&gt;39&lt;/volume&gt;&lt;number&gt;9&lt;/number&gt;&lt;keywords&gt;&lt;keyword&gt;Child&lt;/keyword&gt;&lt;keyword&gt;Child, Preschool&lt;/keyword&gt;&lt;keyword&gt;Female&lt;/keyword&gt;&lt;keyword&gt;Hernia, Inguinal/epidemiology/surgery/*ultrasonography&lt;/keyword&gt;&lt;keyword&gt;Humans&lt;/keyword&gt;&lt;keyword&gt;Incidence&lt;/keyword&gt;&lt;keyword&gt;Infant&lt;/keyword&gt;&lt;keyword&gt;Male&lt;/keyword&gt;&lt;keyword&gt;*Preoperative Care&lt;/keyword&gt;&lt;keyword&gt;Testicular Hydrocele/ultrasonography&lt;/keyword&gt;&lt;/keywords&gt;&lt;dates&gt;&lt;year&gt;2004&lt;/year&gt;&lt;pub-dates&gt;&lt;date&gt;Sep&lt;/date&gt;&lt;/pub-dates&gt;&lt;/dates&gt;&lt;isbn&gt;1531-5037 (Electronic)&amp;#xD;0022-3468 (Linking)&lt;/isbn&gt;&lt;accession-num&gt;15359397&lt;/accession-num&gt;&lt;urls&gt;&lt;related-urls&gt;&lt;url&gt;http://www.ncbi.nlm.nih.gov/pubmed/15359397&lt;/url&gt;&lt;/related-urls&gt;&lt;/urls&gt;&lt;/record&gt;&lt;/Cite&gt;&lt;/EndNote&gt;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[42]</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p>
    <w:p w14:paraId="2F0D93AD" w14:textId="5E75219B" w:rsidR="00FF6632" w:rsidRPr="00F433CA" w:rsidRDefault="00946E91" w:rsidP="006C5C0B">
      <w:pPr>
        <w:spacing w:after="0" w:line="360" w:lineRule="auto"/>
        <w:jc w:val="both"/>
        <w:rPr>
          <w:rFonts w:ascii="Book Antiqua" w:eastAsia="宋体" w:hAnsi="Book Antiqua" w:cs="Times New Roman"/>
          <w:sz w:val="24"/>
          <w:szCs w:val="24"/>
          <w:lang w:eastAsia="zh-CN"/>
        </w:rPr>
      </w:pPr>
      <w:r w:rsidRPr="00F433CA">
        <w:rPr>
          <w:rFonts w:ascii="Book Antiqua" w:hAnsi="Book Antiqua" w:cs="Times New Roman"/>
          <w:sz w:val="24"/>
          <w:szCs w:val="24"/>
        </w:rPr>
        <w:tab/>
        <w:t xml:space="preserve">Indirect hernias, the most common type of inguinal hernia in children, occur </w:t>
      </w:r>
      <w:proofErr w:type="spellStart"/>
      <w:r w:rsidRPr="00F433CA">
        <w:rPr>
          <w:rFonts w:ascii="Book Antiqua" w:hAnsi="Book Antiqua" w:cs="Times New Roman"/>
          <w:sz w:val="24"/>
          <w:szCs w:val="24"/>
        </w:rPr>
        <w:t>superolateral</w:t>
      </w:r>
      <w:proofErr w:type="spellEnd"/>
      <w:r w:rsidRPr="00F433CA">
        <w:rPr>
          <w:rFonts w:ascii="Book Antiqua" w:hAnsi="Book Antiqua" w:cs="Times New Roman"/>
          <w:sz w:val="24"/>
          <w:szCs w:val="24"/>
        </w:rPr>
        <w:t xml:space="preserve"> to the epigastric vessels, direct hernias occur </w:t>
      </w:r>
      <w:proofErr w:type="spellStart"/>
      <w:r w:rsidRPr="00F433CA">
        <w:rPr>
          <w:rFonts w:ascii="Book Antiqua" w:hAnsi="Book Antiqua" w:cs="Times New Roman"/>
          <w:sz w:val="24"/>
          <w:szCs w:val="24"/>
        </w:rPr>
        <w:t>inferomedial</w:t>
      </w:r>
      <w:proofErr w:type="spellEnd"/>
      <w:r w:rsidRPr="00F433CA">
        <w:rPr>
          <w:rFonts w:ascii="Book Antiqua" w:hAnsi="Book Antiqua" w:cs="Times New Roman"/>
          <w:sz w:val="24"/>
          <w:szCs w:val="24"/>
        </w:rPr>
        <w:t xml:space="preserve"> to the epigastric vessels, and femoral hernias oc</w:t>
      </w:r>
      <w:r w:rsidR="00723B16" w:rsidRPr="00F433CA">
        <w:rPr>
          <w:rFonts w:ascii="Book Antiqua" w:hAnsi="Book Antiqua" w:cs="Times New Roman"/>
          <w:sz w:val="24"/>
          <w:szCs w:val="24"/>
        </w:rPr>
        <w:t>cur below the inguinal ligament</w:t>
      </w:r>
      <w:r w:rsidR="00A9404A" w:rsidRPr="00F433CA">
        <w:rPr>
          <w:rFonts w:ascii="Book Antiqua" w:hAnsi="Book Antiqua" w:cs="Times New Roman"/>
          <w:sz w:val="24"/>
          <w:szCs w:val="24"/>
        </w:rPr>
        <w:fldChar w:fldCharType="begin">
          <w:fldData xml:space="preserve">PEVuZE5vdGU+PENpdGU+PEF1dGhvcj5DaGVuPC9BdXRob3I+PFllYXI+MTk5ODwvWWVhcj48UmVj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PEVuZE5vdGU+PENpdGU+PEF1dGhvcj5DaGVuPC9BdXRob3I+PFllYXI+MTk5ODwvWWVhcj48UmVj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723B16" w:rsidRPr="00F433CA">
        <w:rPr>
          <w:rFonts w:ascii="Book Antiqua" w:hAnsi="Book Antiqua" w:cs="Times New Roman"/>
          <w:noProof/>
          <w:sz w:val="24"/>
          <w:szCs w:val="24"/>
          <w:vertAlign w:val="superscript"/>
        </w:rPr>
        <w:t>[38,</w:t>
      </w:r>
      <w:r w:rsidR="00D23B00" w:rsidRPr="00F433CA">
        <w:rPr>
          <w:rFonts w:ascii="Book Antiqua" w:hAnsi="Book Antiqua" w:cs="Times New Roman"/>
          <w:noProof/>
          <w:sz w:val="24"/>
          <w:szCs w:val="24"/>
          <w:vertAlign w:val="superscript"/>
        </w:rPr>
        <w:t>43]</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In the case of herniated bowel loops, ultrasound is used to assess bowel peristalsis, wall thickness, and vascularity. Incarcerated hernias may not show clear continuity with abdominal bowel loops (</w:t>
      </w:r>
      <w:r w:rsidR="00276BB9" w:rsidRPr="00F433CA">
        <w:rPr>
          <w:rFonts w:ascii="Book Antiqua" w:hAnsi="Book Antiqua" w:cs="Times New Roman"/>
          <w:sz w:val="24"/>
          <w:szCs w:val="24"/>
        </w:rPr>
        <w:t>Figure</w:t>
      </w:r>
      <w:r w:rsidRPr="00F433CA">
        <w:rPr>
          <w:rFonts w:ascii="Book Antiqua" w:hAnsi="Book Antiqua" w:cs="Times New Roman"/>
          <w:sz w:val="24"/>
          <w:szCs w:val="24"/>
        </w:rPr>
        <w:t xml:space="preserve"> 3B). Inguinal hernias can compress gonadal vessels and cause testicular </w:t>
      </w:r>
      <w:proofErr w:type="spellStart"/>
      <w:r w:rsidRPr="00F433CA">
        <w:rPr>
          <w:rFonts w:ascii="Book Antiqua" w:hAnsi="Book Antiqua" w:cs="Times New Roman"/>
          <w:sz w:val="24"/>
          <w:szCs w:val="24"/>
        </w:rPr>
        <w:t>hypovascularit</w:t>
      </w:r>
      <w:r w:rsidR="00723B16" w:rsidRPr="00F433CA">
        <w:rPr>
          <w:rFonts w:ascii="Book Antiqua" w:hAnsi="Book Antiqua" w:cs="Times New Roman"/>
          <w:sz w:val="24"/>
          <w:szCs w:val="24"/>
        </w:rPr>
        <w:t>y</w:t>
      </w:r>
      <w:proofErr w:type="spellEnd"/>
      <w:r w:rsidR="00723B16" w:rsidRPr="00F433CA">
        <w:rPr>
          <w:rFonts w:ascii="Book Antiqua" w:hAnsi="Book Antiqua" w:cs="Times New Roman"/>
          <w:sz w:val="24"/>
          <w:szCs w:val="24"/>
        </w:rPr>
        <w:t xml:space="preserve"> and enlargement on ultrasound</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&lt;EndNote&gt;&lt;Cite&gt;&lt;Author&gt;Orth&lt;/Author&gt;&lt;Year&gt;2012&lt;/Year&gt;&lt;RecNum&gt;67&lt;/RecNum&gt;&lt;DisplayText&gt;&lt;style face="superscript"&gt;[44]&lt;/style&gt;&lt;/DisplayText&gt;&lt;record&gt;&lt;rec-number&gt;67&lt;/rec-number&gt;&lt;foreign-keys&gt;&lt;key app="EN" db-id="zzpfpfwdu0wt9pe0zfl5v9fppzve9vefwaa2" timestamp="1442939773"&gt;67&lt;/key&gt;&lt;/foreign-keys&gt;&lt;ref-type name="Journal Article"&gt;17&lt;/ref-type&gt;&lt;contributors&gt;&lt;authors&gt;&lt;author&gt;Orth, R. C.&lt;/author&gt;&lt;author&gt;Towbin, A. J.&lt;/author&gt;&lt;/authors&gt;&lt;/contributors&gt;&lt;auth-address&gt;Department of Radiology, Cincinnati Children&amp;apos;s Hospital Medical Center, Cincinnati, OH, USA. rcorth@texaschildrens.org&lt;/auth-address&gt;&lt;titles&gt;&lt;title&gt;Acute testicular ischemia caused by incarcerated inguinal hernia&lt;/title&gt;&lt;secondary-title&gt;Pediatr Radiol&lt;/secondary-title&gt;&lt;alt-title&gt;Pediatric radiology&lt;/alt-title&gt;&lt;/titles&gt;&lt;periodical&gt;&lt;full-title&gt;Pediatr Radiol&lt;/full-title&gt;&lt;abbr-1&gt;Pediatric radiology&lt;/abbr-1&gt;&lt;/periodical&gt;&lt;alt-periodical&gt;&lt;full-title&gt;Pediatr Radiol&lt;/full-title&gt;&lt;abbr-1&gt;Pediatric radiology&lt;/abbr-1&gt;&lt;/alt-periodical&gt;&lt;pages&gt;196-200&lt;/pages&gt;&lt;volume&gt;42&lt;/volume&gt;&lt;number&gt;2&lt;/number&gt;&lt;keywords&gt;&lt;keyword&gt;Adolescent&lt;/keyword&gt;&lt;keyword&gt;Child&lt;/keyword&gt;&lt;keyword&gt;Child, Preschool&lt;/keyword&gt;&lt;keyword&gt;Female&lt;/keyword&gt;&lt;keyword&gt;Hernia, Inguinal/*complications/*ultrasonography&lt;/keyword&gt;&lt;keyword&gt;Humans&lt;/keyword&gt;&lt;keyword&gt;Infant&lt;/keyword&gt;&lt;keyword&gt;Infant, Newborn&lt;/keyword&gt;&lt;keyword&gt;Ischemia/*etiology/*ultrasonography&lt;/keyword&gt;&lt;keyword&gt;Male&lt;/keyword&gt;&lt;keyword&gt;Retrospective Studies&lt;/keyword&gt;&lt;keyword&gt;Statistics, Nonparametric&lt;/keyword&gt;&lt;keyword&gt;Testis/*blood supply/*ultrasonography&lt;/keyword&gt;&lt;keyword&gt;*Ultrasonography, Doppler, Color&lt;/keyword&gt;&lt;keyword&gt;Young Adult&lt;/keyword&gt;&lt;/keywords&gt;&lt;dates&gt;&lt;year&gt;2012&lt;/year&gt;&lt;pub-dates&gt;&lt;date&gt;Feb&lt;/date&gt;&lt;/pub-dates&gt;&lt;/dates&gt;&lt;isbn&gt;1432-1998 (Electronic)&amp;#xD;0301-0449 (Linking)&lt;/isbn&gt;&lt;accession-num&gt;21874568&lt;/accession-num&gt;&lt;urls&gt;&lt;related-urls&gt;&lt;url&gt;http://www.ncbi.nlm.nih.gov/pubmed/21874568&lt;/url&gt;&lt;/related-urls&gt;&lt;/urls&gt;&lt;electronic-resource-num&gt;10.1007/s00247-011-2210-4&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[44]</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p>
    <w:p w14:paraId="55F0833D" w14:textId="77777777" w:rsidR="00CE6390" w:rsidRPr="00F433CA" w:rsidRDefault="00CE6390" w:rsidP="006C5C0B">
      <w:pPr>
        <w:spacing w:after="0" w:line="360" w:lineRule="auto"/>
        <w:jc w:val="both"/>
        <w:rPr>
          <w:rFonts w:ascii="Book Antiqua" w:eastAsia="宋体" w:hAnsi="Book Antiqua" w:cs="Times New Roman"/>
          <w:sz w:val="24"/>
          <w:szCs w:val="24"/>
          <w:lang w:eastAsia="zh-CN"/>
        </w:rPr>
      </w:pPr>
    </w:p>
    <w:p w14:paraId="5E7D02D9" w14:textId="14B3EF50" w:rsidR="00FF6632" w:rsidRPr="00F433CA" w:rsidRDefault="00946E91" w:rsidP="00CE6390">
      <w:pPr>
        <w:widowControl w:val="0"/>
        <w:autoSpaceDE w:val="0"/>
        <w:autoSpaceDN w:val="0"/>
        <w:adjustRightInd w:val="0"/>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t>Hiatal hernia and gastroesophageal</w:t>
      </w:r>
      <w:r w:rsidRPr="00F433CA">
        <w:rPr>
          <w:rFonts w:ascii="Book Antiqua" w:hAnsi="Book Antiqua" w:cs="Times New Roman"/>
          <w:sz w:val="24"/>
          <w:szCs w:val="24"/>
        </w:rPr>
        <w:t xml:space="preserve"> </w:t>
      </w:r>
      <w:r w:rsidRPr="00F433CA">
        <w:rPr>
          <w:rFonts w:ascii="Book Antiqua" w:hAnsi="Book Antiqua" w:cs="Times New Roman"/>
          <w:b/>
          <w:sz w:val="24"/>
          <w:szCs w:val="24"/>
        </w:rPr>
        <w:t>reflux disease</w:t>
      </w:r>
      <w:r w:rsidR="00CE6390" w:rsidRPr="00F433CA">
        <w:rPr>
          <w:rFonts w:ascii="Book Antiqua" w:eastAsia="宋体" w:hAnsi="Book Antiqua" w:cs="Times New Roman" w:hint="eastAsia"/>
          <w:b/>
          <w:sz w:val="24"/>
          <w:szCs w:val="24"/>
          <w:lang w:eastAsia="zh-CN"/>
        </w:rPr>
        <w:t xml:space="preserve">: </w:t>
      </w:r>
      <w:r w:rsidRPr="00F433CA">
        <w:rPr>
          <w:rFonts w:ascii="Book Antiqua" w:hAnsi="Book Antiqua" w:cs="Times New Roman"/>
          <w:sz w:val="24"/>
          <w:szCs w:val="24"/>
        </w:rPr>
        <w:t xml:space="preserve">To evaluate for hiatal hernia and gastroesophageal reflux disease (GERD) with ultrasound, the transducer is placed </w:t>
      </w:r>
      <w:r w:rsidRPr="00F433CA">
        <w:rPr>
          <w:rFonts w:ascii="Book Antiqua" w:eastAsiaTheme="minorEastAsia" w:hAnsi="Book Antiqua" w:cs="Times New Roman"/>
          <w:sz w:val="24"/>
          <w:szCs w:val="24"/>
        </w:rPr>
        <w:t xml:space="preserve">inferior to the xiphoid process in sagittal plane and directed cranially. The diameter of the esophageal hiatus is measured in transverse plane using </w:t>
      </w:r>
      <w:r w:rsidR="00723B16" w:rsidRPr="00F433CA">
        <w:rPr>
          <w:rFonts w:ascii="Book Antiqua" w:eastAsiaTheme="minorEastAsia" w:hAnsi="Book Antiqua" w:cs="Times New Roman"/>
          <w:sz w:val="24"/>
          <w:szCs w:val="24"/>
        </w:rPr>
        <w:t>the liver as an acoustic window</w:t>
      </w:r>
      <w:r w:rsidR="00A9404A" w:rsidRPr="00F433CA">
        <w:rPr>
          <w:rFonts w:ascii="Book Antiqua" w:eastAsiaTheme="minorEastAsia" w:hAnsi="Book Antiqua" w:cs="Times New Roman"/>
          <w:sz w:val="24"/>
          <w:szCs w:val="24"/>
        </w:rPr>
        <w:fldChar w:fldCharType="begin"/>
      </w:r>
      <w:r w:rsidR="00D23B00" w:rsidRPr="00F433CA">
        <w:rPr>
          <w:rFonts w:ascii="Book Antiqua" w:eastAsiaTheme="minorEastAsia" w:hAnsi="Book Antiqua" w:cs="Times New Roman"/>
          <w:sz w:val="24"/>
          <w:szCs w:val="24"/>
        </w:rPr>
        <w:instrText xml:space="preserve"> ADDIN EN.CITE &lt;EndNote&gt;&lt;Cite&gt;&lt;Author&gt;Cakmakci&lt;/Author&gt;&lt;Year&gt;2013&lt;/Year&gt;&lt;RecNum&gt;37&lt;/RecNum&gt;&lt;DisplayText&gt;&lt;style face="superscript"&gt;[45]&lt;/style&gt;&lt;/DisplayText&gt;&lt;record&gt;&lt;rec-number&gt;37&lt;/rec-number&gt;&lt;foreign-keys&gt;&lt;key app="EN" db-id="zzpfpfwdu0wt9pe0zfl5v9fppzve9vefwaa2" timestamp="1442937409"&gt;37&lt;/key&gt;&lt;/foreign-keys&gt;&lt;ref-type name="Journal Article"&gt;17&lt;/ref-type&gt;&lt;contributors&gt;&lt;authors&gt;&lt;author&gt;Cakmakci, E.&lt;/author&gt;&lt;author&gt;Celebi, I.&lt;/author&gt;&lt;author&gt;Tahtabasi, M.&lt;/author&gt;&lt;author&gt;Tabakci, O. N.&lt;/author&gt;&lt;author&gt;Ozkurt, H.&lt;/author&gt;&lt;author&gt;Basak, M.&lt;/author&gt;&lt;author&gt;Karpat, Z.&lt;/author&gt;&lt;/authors&gt;&lt;/contributors&gt;&lt;auth-address&gt;Department of Radiology, Sisli Etfal Training and Research Hospital, Etfal Sokak, 34360, Sisli, Istanbul, Turkey. em_sel74@hotmail.com&lt;/auth-address&gt;&lt;titles&gt;&lt;title&gt;Accuracy of ultrasonography in the diagnosis of sliding hiatal hernias&lt;/title&gt;&lt;secondary-title&gt;Acad Radiol&lt;/secondary-title&gt;&lt;alt-title&gt;Academic radiology&lt;/alt-title&gt;&lt;/titles&gt;&lt;periodical&gt;&lt;full-title&gt;Acad Radiol&lt;/full-title&gt;&lt;abbr-1&gt;Academic radiology&lt;/abbr-1&gt;&lt;/periodical&gt;&lt;alt-periodical&gt;&lt;full-title&gt;Acad Radiol&lt;/full-title&gt;&lt;abbr-1&gt;Academic radiology&lt;/abbr-1&gt;&lt;/alt-periodical&gt;&lt;pages&gt;453-6&lt;/pages&gt;&lt;volume&gt;20&lt;/volume&gt;&lt;number&gt;4&lt;/number&gt;&lt;keywords&gt;&lt;keyword&gt;Adult&lt;/keyword&gt;&lt;keyword&gt;Aged&lt;/keyword&gt;&lt;keyword&gt;Aged, 80 and over&lt;/keyword&gt;&lt;keyword&gt;Contrast Media&lt;/keyword&gt;&lt;keyword&gt;Female&lt;/keyword&gt;&lt;keyword&gt;Hernia, Hiatal/radiography/*ultrasonography&lt;/keyword&gt;&lt;keyword&gt;Humans&lt;/keyword&gt;&lt;keyword&gt;Male&lt;/keyword&gt;&lt;keyword&gt;Middle Aged&lt;/keyword&gt;&lt;keyword&gt;Tomography, X-Ray Computed&lt;/keyword&gt;&lt;/keywords&gt;&lt;dates&gt;&lt;year&gt;2013&lt;/year&gt;&lt;pub-dates&gt;&lt;date&gt;Apr&lt;/date&gt;&lt;/pub-dates&gt;&lt;/dates&gt;&lt;isbn&gt;1878-4046 (Electronic)&amp;#xD;1076-6332 (Linking)&lt;/isbn&gt;&lt;accession-num&gt;23498986&lt;/accession-num&gt;&lt;urls&gt;&lt;related-urls&gt;&lt;url&gt;http://www.ncbi.nlm.nih.gov/pubmed/23498986&lt;/url&gt;&lt;/related-urls&gt;&lt;/urls&gt;&lt;electronic-resource-num&gt;10.1016/j.acra.2012.11.008&lt;/electronic-resource-num&gt;&lt;/record&gt;&lt;/Cite&gt;&lt;/EndNote&gt;</w:instrText>
      </w:r>
      <w:r w:rsidR="00A9404A" w:rsidRPr="00F433CA">
        <w:rPr>
          <w:rFonts w:ascii="Book Antiqua" w:eastAsiaTheme="minorEastAsia" w:hAnsi="Book Antiqua" w:cs="Times New Roman"/>
          <w:sz w:val="24"/>
          <w:szCs w:val="24"/>
        </w:rPr>
        <w:fldChar w:fldCharType="separate"/>
      </w:r>
      <w:r w:rsidR="00D23B00" w:rsidRPr="00F433CA">
        <w:rPr>
          <w:rFonts w:ascii="Book Antiqua" w:eastAsiaTheme="minorEastAsia" w:hAnsi="Book Antiqua" w:cs="Times New Roman"/>
          <w:noProof/>
          <w:sz w:val="24"/>
          <w:szCs w:val="24"/>
          <w:vertAlign w:val="superscript"/>
        </w:rPr>
        <w:t>[45]</w:t>
      </w:r>
      <w:r w:rsidR="00A9404A" w:rsidRPr="00F433CA">
        <w:rPr>
          <w:rFonts w:ascii="Book Antiqua" w:eastAsiaTheme="minorEastAsia" w:hAnsi="Book Antiqua" w:cs="Times New Roman"/>
          <w:sz w:val="24"/>
          <w:szCs w:val="24"/>
        </w:rPr>
        <w:fldChar w:fldCharType="end"/>
      </w:r>
      <w:r w:rsidRPr="00F433CA">
        <w:rPr>
          <w:rFonts w:ascii="Book Antiqua" w:eastAsiaTheme="minorEastAsia" w:hAnsi="Book Antiqua" w:cs="Times New Roman"/>
          <w:sz w:val="24"/>
          <w:szCs w:val="24"/>
        </w:rPr>
        <w:t>. Esophageal hiatal diameters have been shown to be greater in patients with hiatal herni</w:t>
      </w:r>
      <w:r w:rsidR="00723B16" w:rsidRPr="00F433CA">
        <w:rPr>
          <w:rFonts w:ascii="Book Antiqua" w:eastAsiaTheme="minorEastAsia" w:hAnsi="Book Antiqua" w:cs="Times New Roman"/>
          <w:sz w:val="24"/>
          <w:szCs w:val="24"/>
        </w:rPr>
        <w:t>as compared to control subjects</w:t>
      </w:r>
      <w:r w:rsidR="00A9404A" w:rsidRPr="00F433CA">
        <w:rPr>
          <w:rFonts w:ascii="Book Antiqua" w:eastAsiaTheme="minorEastAsia" w:hAnsi="Book Antiqua" w:cs="Times New Roman"/>
          <w:sz w:val="24"/>
          <w:szCs w:val="24"/>
        </w:rPr>
        <w:fldChar w:fldCharType="begin"/>
      </w:r>
      <w:r w:rsidR="00D23B00" w:rsidRPr="00F433CA">
        <w:rPr>
          <w:rFonts w:ascii="Book Antiqua" w:eastAsiaTheme="minorEastAsia" w:hAnsi="Book Antiqua" w:cs="Times New Roman"/>
          <w:sz w:val="24"/>
          <w:szCs w:val="24"/>
        </w:rPr>
        <w:instrText xml:space="preserve"> ADDIN EN.CITE &lt;EndNote&gt;&lt;Cite&gt;&lt;Author&gt;Cakmakci&lt;/Author&gt;&lt;Year&gt;2013&lt;/Year&gt;&lt;RecNum&gt;37&lt;/RecNum&gt;&lt;DisplayText&gt;&lt;style face="superscript"&gt;[45]&lt;/style&gt;&lt;/DisplayText&gt;&lt;record&gt;&lt;rec-number&gt;37&lt;/rec-number&gt;&lt;foreign-keys&gt;&lt;key app="EN" db-id="zzpfpfwdu0wt9pe0zfl5v9fppzve9vefwaa2" timestamp="1442937409"&gt;37&lt;/key&gt;&lt;/foreign-keys&gt;&lt;ref-type name="Journal Article"&gt;17&lt;/ref-type&gt;&lt;contributors&gt;&lt;authors&gt;&lt;author&gt;Cakmakci, E.&lt;/author&gt;&lt;author&gt;Celebi, I.&lt;/author&gt;&lt;author&gt;Tahtabasi, M.&lt;/author&gt;&lt;author&gt;Tabakci, O. N.&lt;/author&gt;&lt;author&gt;Ozkurt, H.&lt;/author&gt;&lt;author&gt;Basak, M.&lt;/author&gt;&lt;author&gt;Karpat, Z.&lt;/author&gt;&lt;/authors&gt;&lt;/contributors&gt;&lt;auth-address&gt;Department of Radiology, Sisli Etfal Training and Research Hospital, Etfal Sokak, 34360, Sisli, Istanbul, Turkey. em_sel74@hotmail.com&lt;/auth-address&gt;&lt;titles&gt;&lt;title&gt;Accuracy of ultrasonography in the diagnosis of sliding hiatal hernias&lt;/title&gt;&lt;secondary-title&gt;Acad Radiol&lt;/secondary-title&gt;&lt;alt-title&gt;Academic radiology&lt;/alt-title&gt;&lt;/titles&gt;&lt;periodical&gt;&lt;full-title&gt;Acad Radiol&lt;/full-title&gt;&lt;abbr-1&gt;Academic radiology&lt;/abbr-1&gt;&lt;/periodical&gt;&lt;alt-periodical&gt;&lt;full-title&gt;Acad Radiol&lt;/full-title&gt;&lt;abbr-1&gt;Academic radiology&lt;/abbr-1&gt;&lt;/alt-periodical&gt;&lt;pages&gt;453-6&lt;/pages&gt;&lt;volume&gt;20&lt;/volume&gt;&lt;number&gt;4&lt;/number&gt;&lt;keywords&gt;&lt;keyword&gt;Adult&lt;/keyword&gt;&lt;keyword&gt;Aged&lt;/keyword&gt;&lt;keyword&gt;Aged, 80 and over&lt;/keyword&gt;&lt;keyword&gt;Contrast Media&lt;/keyword&gt;&lt;keyword&gt;Female&lt;/keyword&gt;&lt;keyword&gt;Hernia, Hiatal/radiography/*ultrasonography&lt;/keyword&gt;&lt;keyword&gt;Humans&lt;/keyword&gt;&lt;keyword&gt;Male&lt;/keyword&gt;&lt;keyword&gt;Middle Aged&lt;/keyword&gt;&lt;keyword&gt;Tomography, X-Ray Computed&lt;/keyword&gt;&lt;/keywords&gt;&lt;dates&gt;&lt;year&gt;2013&lt;/year&gt;&lt;pub-dates&gt;&lt;date&gt;Apr&lt;/date&gt;&lt;/pub-dates&gt;&lt;/dates&gt;&lt;isbn&gt;1878-4046 (Electronic)&amp;#xD;1076-6332 (Linking)&lt;/isbn&gt;&lt;accession-num&gt;23498986&lt;/accession-num&gt;&lt;urls&gt;&lt;related-urls&gt;&lt;url&gt;http://www.ncbi.nlm.nih.gov/pubmed/23498986&lt;/url&gt;&lt;/related-urls&gt;&lt;/urls&gt;&lt;electronic-resource-num&gt;10.1016/j.acra.2012.11.008&lt;/electronic-resource-num&gt;&lt;/record&gt;&lt;/Cite&gt;&lt;/EndNote&gt;</w:instrText>
      </w:r>
      <w:r w:rsidR="00A9404A" w:rsidRPr="00F433CA">
        <w:rPr>
          <w:rFonts w:ascii="Book Antiqua" w:eastAsiaTheme="minorEastAsia" w:hAnsi="Book Antiqua" w:cs="Times New Roman"/>
          <w:sz w:val="24"/>
          <w:szCs w:val="24"/>
        </w:rPr>
        <w:fldChar w:fldCharType="separate"/>
      </w:r>
      <w:r w:rsidR="00D23B00" w:rsidRPr="00F433CA">
        <w:rPr>
          <w:rFonts w:ascii="Book Antiqua" w:eastAsiaTheme="minorEastAsia" w:hAnsi="Book Antiqua" w:cs="Times New Roman"/>
          <w:noProof/>
          <w:sz w:val="24"/>
          <w:szCs w:val="24"/>
          <w:vertAlign w:val="superscript"/>
        </w:rPr>
        <w:t>[45]</w:t>
      </w:r>
      <w:r w:rsidR="00A9404A" w:rsidRPr="00F433CA">
        <w:rPr>
          <w:rFonts w:ascii="Book Antiqua" w:eastAsiaTheme="minorEastAsia" w:hAnsi="Book Antiqua" w:cs="Times New Roman"/>
          <w:sz w:val="24"/>
          <w:szCs w:val="24"/>
        </w:rPr>
        <w:fldChar w:fldCharType="end"/>
      </w:r>
      <w:r w:rsidRPr="00F433CA">
        <w:rPr>
          <w:rFonts w:ascii="Book Antiqua" w:eastAsiaTheme="minorEastAsia" w:hAnsi="Book Antiqua" w:cs="Times New Roman"/>
          <w:sz w:val="24"/>
          <w:szCs w:val="24"/>
        </w:rPr>
        <w:t xml:space="preserve">. Absence of </w:t>
      </w:r>
      <w:proofErr w:type="spellStart"/>
      <w:r w:rsidRPr="00F433CA">
        <w:rPr>
          <w:rFonts w:ascii="Book Antiqua" w:eastAsiaTheme="minorEastAsia" w:hAnsi="Book Antiqua" w:cs="Times New Roman"/>
          <w:sz w:val="24"/>
          <w:szCs w:val="24"/>
        </w:rPr>
        <w:t>paraesophageal</w:t>
      </w:r>
      <w:proofErr w:type="spellEnd"/>
      <w:r w:rsidRPr="00F433CA">
        <w:rPr>
          <w:rFonts w:ascii="Book Antiqua" w:eastAsiaTheme="minorEastAsia" w:hAnsi="Book Antiqua" w:cs="Times New Roman"/>
          <w:sz w:val="24"/>
          <w:szCs w:val="24"/>
        </w:rPr>
        <w:t xml:space="preserve"> fat may be a more reliable indicator than hiatal widening because it is not a</w:t>
      </w:r>
      <w:r w:rsidR="00723B16" w:rsidRPr="00F433CA">
        <w:rPr>
          <w:rFonts w:ascii="Book Antiqua" w:eastAsiaTheme="minorEastAsia" w:hAnsi="Book Antiqua" w:cs="Times New Roman"/>
          <w:sz w:val="24"/>
          <w:szCs w:val="24"/>
        </w:rPr>
        <w:t>ffected by age, obesity, or BMI</w:t>
      </w:r>
      <w:r w:rsidR="00A9404A" w:rsidRPr="00F433CA">
        <w:rPr>
          <w:rFonts w:ascii="Book Antiqua" w:eastAsiaTheme="minorEastAsia" w:hAnsi="Book Antiqua" w:cs="Times New Roman"/>
          <w:sz w:val="24"/>
          <w:szCs w:val="24"/>
        </w:rPr>
        <w:fldChar w:fldCharType="begin">
          <w:fldData xml:space="preserve">PEVuZE5vdGU+PENpdGU+PEF1dGhvcj5DYWttYWtjaTwvQXV0aG9yPjxZZWFyPjIwMTQ8L1llYXI+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==
</w:fldData>
        </w:fldChar>
      </w:r>
      <w:r w:rsidR="00D23B00" w:rsidRPr="00F433CA">
        <w:rPr>
          <w:rFonts w:ascii="Book Antiqua" w:eastAsiaTheme="minorEastAsia" w:hAnsi="Book Antiqua" w:cs="Times New Roman"/>
          <w:sz w:val="24"/>
          <w:szCs w:val="24"/>
        </w:rPr>
        <w:instrText xml:space="preserve"> ADDIN EN.CITE </w:instrText>
      </w:r>
      <w:r w:rsidR="00A9404A" w:rsidRPr="00F433CA">
        <w:rPr>
          <w:rFonts w:ascii="Book Antiqua" w:eastAsiaTheme="minorEastAsia" w:hAnsi="Book Antiqua" w:cs="Times New Roman"/>
          <w:sz w:val="24"/>
          <w:szCs w:val="24"/>
        </w:rPr>
        <w:fldChar w:fldCharType="begin">
          <w:fldData xml:space="preserve">PEVuZE5vdGU+PENpdGU+PEF1dGhvcj5DYWttYWtjaTwvQXV0aG9yPjxZZWFyPjIwMTQ8L1llYXI+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==
</w:fldData>
        </w:fldChar>
      </w:r>
      <w:r w:rsidR="00D23B00" w:rsidRPr="00F433CA">
        <w:rPr>
          <w:rFonts w:ascii="Book Antiqua" w:eastAsiaTheme="minorEastAsia" w:hAnsi="Book Antiqua" w:cs="Times New Roman"/>
          <w:sz w:val="24"/>
          <w:szCs w:val="24"/>
        </w:rPr>
        <w:instrText xml:space="preserve"> ADDIN EN.CITE.DATA </w:instrText>
      </w:r>
      <w:r w:rsidR="00A9404A" w:rsidRPr="00F433CA">
        <w:rPr>
          <w:rFonts w:ascii="Book Antiqua" w:eastAsiaTheme="minorEastAsia" w:hAnsi="Book Antiqua" w:cs="Times New Roman"/>
          <w:sz w:val="24"/>
          <w:szCs w:val="24"/>
        </w:rPr>
      </w:r>
      <w:r w:rsidR="00A9404A" w:rsidRPr="00F433CA">
        <w:rPr>
          <w:rFonts w:ascii="Book Antiqua" w:eastAsiaTheme="minorEastAsia" w:hAnsi="Book Antiqua" w:cs="Times New Roman"/>
          <w:sz w:val="24"/>
          <w:szCs w:val="24"/>
        </w:rPr>
        <w:fldChar w:fldCharType="end"/>
      </w:r>
      <w:r w:rsidR="00A9404A" w:rsidRPr="00F433CA">
        <w:rPr>
          <w:rFonts w:ascii="Book Antiqua" w:eastAsiaTheme="minorEastAsia" w:hAnsi="Book Antiqua" w:cs="Times New Roman"/>
          <w:sz w:val="24"/>
          <w:szCs w:val="24"/>
        </w:rPr>
      </w:r>
      <w:r w:rsidR="00A9404A" w:rsidRPr="00F433CA">
        <w:rPr>
          <w:rFonts w:ascii="Book Antiqua" w:eastAsiaTheme="minorEastAsia" w:hAnsi="Book Antiqua" w:cs="Times New Roman"/>
          <w:sz w:val="24"/>
          <w:szCs w:val="24"/>
        </w:rPr>
        <w:fldChar w:fldCharType="separate"/>
      </w:r>
      <w:r w:rsidR="00D23B00" w:rsidRPr="00F433CA">
        <w:rPr>
          <w:rFonts w:ascii="Book Antiqua" w:eastAsiaTheme="minorEastAsia" w:hAnsi="Book Antiqua" w:cs="Times New Roman"/>
          <w:noProof/>
          <w:sz w:val="24"/>
          <w:szCs w:val="24"/>
          <w:vertAlign w:val="superscript"/>
        </w:rPr>
        <w:t>[46]</w:t>
      </w:r>
      <w:r w:rsidR="00A9404A" w:rsidRPr="00F433CA">
        <w:rPr>
          <w:rFonts w:ascii="Book Antiqua" w:eastAsiaTheme="minorEastAsia" w:hAnsi="Book Antiqua" w:cs="Times New Roman"/>
          <w:sz w:val="24"/>
          <w:szCs w:val="24"/>
        </w:rPr>
        <w:fldChar w:fldCharType="end"/>
      </w:r>
      <w:r w:rsidRPr="00F433CA">
        <w:rPr>
          <w:rFonts w:ascii="Book Antiqua" w:eastAsiaTheme="minorEastAsia" w:hAnsi="Book Antiqua" w:cs="Times New Roman"/>
          <w:sz w:val="24"/>
          <w:szCs w:val="24"/>
        </w:rPr>
        <w:t>.</w:t>
      </w:r>
    </w:p>
    <w:p w14:paraId="7CE32D7F" w14:textId="3FF2822F" w:rsidR="00FF6632" w:rsidRPr="00F433CA" w:rsidRDefault="00946E91" w:rsidP="006C5C0B">
      <w:pPr>
        <w:spacing w:after="0" w:line="360" w:lineRule="auto"/>
        <w:jc w:val="both"/>
        <w:rPr>
          <w:rFonts w:ascii="Book Antiqua" w:eastAsia="宋体" w:hAnsi="Book Antiqua" w:cs="Times New Roman"/>
          <w:sz w:val="24"/>
          <w:szCs w:val="24"/>
          <w:lang w:eastAsia="zh-CN"/>
        </w:rPr>
      </w:pPr>
      <w:r w:rsidRPr="00F433CA">
        <w:rPr>
          <w:rFonts w:ascii="Book Antiqua" w:eastAsiaTheme="minorEastAsia" w:hAnsi="Book Antiqua" w:cs="Times New Roman"/>
          <w:sz w:val="24"/>
          <w:szCs w:val="24"/>
        </w:rPr>
        <w:tab/>
      </w:r>
      <w:r w:rsidRPr="00F433CA">
        <w:rPr>
          <w:rFonts w:ascii="Book Antiqua" w:hAnsi="Book Antiqua" w:cs="Times New Roman"/>
          <w:sz w:val="24"/>
          <w:szCs w:val="24"/>
        </w:rPr>
        <w:t>Although ultrasound is not recommended for evaluation of GERD, it can be used in cases of unusual posturing or aspiration, because episodes of retrograde passage of gastric contents detected on ultrasound can be corr</w:t>
      </w:r>
      <w:r w:rsidR="00723B16" w:rsidRPr="00F433CA">
        <w:rPr>
          <w:rFonts w:ascii="Book Antiqua" w:hAnsi="Book Antiqua" w:cs="Times New Roman"/>
          <w:sz w:val="24"/>
          <w:szCs w:val="24"/>
        </w:rPr>
        <w:t>elated temporally with symptoms</w:t>
      </w:r>
      <w:r w:rsidR="00A9404A" w:rsidRPr="00F433CA">
        <w:rPr>
          <w:rFonts w:ascii="Book Antiqua" w:hAnsi="Book Antiqua" w:cs="Times New Roman"/>
          <w:sz w:val="24"/>
          <w:szCs w:val="24"/>
        </w:rPr>
        <w:fldChar w:fldCharType="begin">
          <w:fldData xml:space="preserve">PEVuZE5vdGU+PENpdGU+PEF1dGhvcj5TYXZpbm88L0F1dGhvcj48WWVhcj4yMDEyPC9ZZWFyPjxS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PEVuZE5vdGU+PENpdGU+PEF1dGhvcj5TYXZpbm88L0F1dGhvcj48WWVhcj4yMDEyPC9ZZWFyPjxS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723B16" w:rsidRPr="00F433CA">
        <w:rPr>
          <w:rFonts w:ascii="Book Antiqua" w:hAnsi="Book Antiqua" w:cs="Times New Roman"/>
          <w:noProof/>
          <w:sz w:val="24"/>
          <w:szCs w:val="24"/>
          <w:vertAlign w:val="superscript"/>
        </w:rPr>
        <w:t>[47,</w:t>
      </w:r>
      <w:r w:rsidR="00D23B00" w:rsidRPr="00F433CA">
        <w:rPr>
          <w:rFonts w:ascii="Book Antiqua" w:hAnsi="Book Antiqua" w:cs="Times New Roman"/>
          <w:noProof/>
          <w:sz w:val="24"/>
          <w:szCs w:val="24"/>
          <w:vertAlign w:val="superscript"/>
        </w:rPr>
        <w:t>48]</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It can be helpful to detect GERD in an infant with suspected HPS and a normal pylorus. A short intra-abdominal segment of esophagus and/or a wide esophageal angle have been sho</w:t>
      </w:r>
      <w:r w:rsidR="00723B16" w:rsidRPr="00F433CA">
        <w:rPr>
          <w:rFonts w:ascii="Book Antiqua" w:hAnsi="Book Antiqua" w:cs="Times New Roman"/>
          <w:sz w:val="24"/>
          <w:szCs w:val="24"/>
        </w:rPr>
        <w:t>wn to be associated with reflux</w:t>
      </w:r>
      <w:r w:rsidR="00A9404A" w:rsidRPr="00F433CA">
        <w:rPr>
          <w:rFonts w:ascii="Book Antiqua" w:hAnsi="Book Antiqua" w:cs="Times New Roman"/>
          <w:sz w:val="24"/>
          <w:szCs w:val="24"/>
        </w:rPr>
        <w:fldChar w:fldCharType="begin">
          <w:fldData xml:space="preserve">PEVuZE5vdGU+PENpdGU+PEF1dGhvcj5IYWxraWV3aWN6PC9BdXRob3I+PFllYXI+MjAwMDwvWWVh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=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PEVuZE5vdGU+PENpdGU+PEF1dGhvcj5IYWxraWV3aWN6PC9BdXRob3I+PFllYXI+MjAwMDwvWWVh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=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723B16" w:rsidRPr="00F433CA">
        <w:rPr>
          <w:rFonts w:ascii="Book Antiqua" w:hAnsi="Book Antiqua" w:cs="Times New Roman"/>
          <w:noProof/>
          <w:sz w:val="24"/>
          <w:szCs w:val="24"/>
          <w:vertAlign w:val="superscript"/>
        </w:rPr>
        <w:t>[48,</w:t>
      </w:r>
      <w:r w:rsidR="00D23B00" w:rsidRPr="00F433CA">
        <w:rPr>
          <w:rFonts w:ascii="Book Antiqua" w:hAnsi="Book Antiqua" w:cs="Times New Roman"/>
          <w:noProof/>
          <w:sz w:val="24"/>
          <w:szCs w:val="24"/>
          <w:vertAlign w:val="superscript"/>
        </w:rPr>
        <w:t>49]</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p>
    <w:p w14:paraId="4810A717" w14:textId="77777777" w:rsidR="005376C5" w:rsidRPr="00F433CA" w:rsidRDefault="005376C5" w:rsidP="006C5C0B">
      <w:pPr>
        <w:spacing w:after="0" w:line="360" w:lineRule="auto"/>
        <w:jc w:val="both"/>
        <w:rPr>
          <w:rFonts w:ascii="Book Antiqua" w:eastAsia="宋体" w:hAnsi="Book Antiqua" w:cs="Times New Roman"/>
          <w:sz w:val="24"/>
          <w:szCs w:val="24"/>
          <w:lang w:eastAsia="zh-CN"/>
        </w:rPr>
      </w:pPr>
    </w:p>
    <w:p w14:paraId="1224E587" w14:textId="4BECE7E9" w:rsidR="00FF6632" w:rsidRPr="00F433CA" w:rsidRDefault="00946E91" w:rsidP="006C5C0B">
      <w:pPr>
        <w:spacing w:after="0" w:line="360" w:lineRule="auto"/>
        <w:jc w:val="both"/>
        <w:rPr>
          <w:rFonts w:ascii="Book Antiqua" w:hAnsi="Book Antiqua" w:cs="Times New Roman"/>
          <w:i/>
          <w:sz w:val="24"/>
          <w:szCs w:val="24"/>
        </w:rPr>
      </w:pPr>
      <w:r w:rsidRPr="00F433CA">
        <w:rPr>
          <w:rFonts w:ascii="Book Antiqua" w:hAnsi="Book Antiqua" w:cs="Times New Roman"/>
          <w:b/>
          <w:sz w:val="24"/>
          <w:szCs w:val="24"/>
        </w:rPr>
        <w:t>Duodenal intramural hematoma</w:t>
      </w:r>
      <w:r w:rsidR="005376C5" w:rsidRPr="00F433CA">
        <w:rPr>
          <w:rFonts w:ascii="Book Antiqua" w:eastAsia="宋体" w:hAnsi="Book Antiqua" w:cs="Times New Roman" w:hint="eastAsia"/>
          <w:i/>
          <w:sz w:val="24"/>
          <w:szCs w:val="24"/>
          <w:lang w:eastAsia="zh-CN"/>
        </w:rPr>
        <w:t xml:space="preserve">: </w:t>
      </w:r>
      <w:r w:rsidRPr="00F433CA">
        <w:rPr>
          <w:rFonts w:ascii="Book Antiqua" w:hAnsi="Book Antiqua" w:cs="Times New Roman"/>
          <w:sz w:val="24"/>
          <w:szCs w:val="24"/>
        </w:rPr>
        <w:t>Duodenal hematomas in childr</w:t>
      </w:r>
      <w:r w:rsidR="00723B16" w:rsidRPr="00F433CA">
        <w:rPr>
          <w:rFonts w:ascii="Book Antiqua" w:hAnsi="Book Antiqua" w:cs="Times New Roman"/>
          <w:sz w:val="24"/>
          <w:szCs w:val="24"/>
        </w:rPr>
        <w:t>en are typically post-traumatic</w:t>
      </w:r>
      <w:r w:rsidR="00A9404A" w:rsidRPr="00F433CA">
        <w:rPr>
          <w:rFonts w:ascii="Book Antiqua" w:hAnsi="Book Antiqua" w:cs="Times New Roman"/>
          <w:sz w:val="24"/>
          <w:szCs w:val="24"/>
        </w:rPr>
        <w:fldChar w:fldCharType="begin">
          <w:fldData xml:space="preserve">PEVuZE5vdGU+PENpdGU+PEF1dGhvcj5EdW1pdHJpdTwvQXV0aG9yPjxZZWFyPjIwMTQ8L1llYXI+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PEVuZE5vdGU+PENpdGU+PEF1dGhvcj5EdW1pdHJpdTwvQXV0aG9yPjxZZWFyPjIwMTQ8L1llYXI+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[50-52]</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If there is no history of trauma, there is a high association with child abuse and additional imaging is warranted (</w:t>
      </w:r>
      <w:r w:rsidR="00276BB9" w:rsidRPr="00F433CA">
        <w:rPr>
          <w:rFonts w:ascii="Book Antiqua" w:hAnsi="Book Antiqua" w:cs="Times New Roman"/>
          <w:sz w:val="24"/>
          <w:szCs w:val="24"/>
        </w:rPr>
        <w:t>Figure 3</w:t>
      </w:r>
      <w:r w:rsidRPr="00F433CA">
        <w:rPr>
          <w:rFonts w:ascii="Book Antiqua" w:hAnsi="Book Antiqua" w:cs="Times New Roman"/>
          <w:sz w:val="24"/>
          <w:szCs w:val="24"/>
        </w:rPr>
        <w:t xml:space="preserve">). Hematomas may also result from </w:t>
      </w:r>
      <w:r w:rsidRPr="00F433CA">
        <w:rPr>
          <w:rFonts w:ascii="Book Antiqua" w:hAnsi="Book Antiqua" w:cs="Times New Roman"/>
          <w:sz w:val="24"/>
          <w:szCs w:val="24"/>
        </w:rPr>
        <w:lastRenderedPageBreak/>
        <w:t xml:space="preserve">endoscopic biopsy of the duodenum or in children with bleeding disorders. Once identified, the hematoma can persist for at least two weeks, typically resolving by 6 weeks. On ultrasound, duodenal intramural hematomas appear as a heterogeneous, </w:t>
      </w:r>
      <w:proofErr w:type="spellStart"/>
      <w:r w:rsidRPr="00F433CA">
        <w:rPr>
          <w:rFonts w:ascii="Book Antiqua" w:hAnsi="Book Antiqua" w:cs="Times New Roman"/>
          <w:sz w:val="24"/>
          <w:szCs w:val="24"/>
        </w:rPr>
        <w:t>nonvascularized</w:t>
      </w:r>
      <w:proofErr w:type="spellEnd"/>
      <w:r w:rsidRPr="00F433CA">
        <w:rPr>
          <w:rFonts w:ascii="Book Antiqua" w:hAnsi="Book Antiqua" w:cs="Times New Roman"/>
          <w:sz w:val="24"/>
          <w:szCs w:val="24"/>
        </w:rPr>
        <w:t xml:space="preserve"> mass along the course of the duodenum, which can obstruct the duodenal lumen and/or the common bile duc</w:t>
      </w:r>
      <w:r w:rsidR="00723B16" w:rsidRPr="00F433CA">
        <w:rPr>
          <w:rFonts w:ascii="Book Antiqua" w:hAnsi="Book Antiqua" w:cs="Times New Roman"/>
          <w:sz w:val="24"/>
          <w:szCs w:val="24"/>
        </w:rPr>
        <w:t>t</w:t>
      </w:r>
      <w:r w:rsidR="00A9404A" w:rsidRPr="00F433CA">
        <w:rPr>
          <w:rFonts w:ascii="Book Antiqua" w:hAnsi="Book Antiqua" w:cs="Times New Roman"/>
          <w:sz w:val="24"/>
          <w:szCs w:val="24"/>
        </w:rPr>
        <w:fldChar w:fldCharType="begin">
          <w:fldData xml:space="preserve">PEVuZE5vdGU+PENpdGU+PEF1dGhvcj5EdW1pdHJpdTwvQXV0aG9yPjxZZWFyPjIwMTQ8L1llYXI+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PEVuZE5vdGU+PENpdGU+PEF1dGhvcj5EdW1pdHJpdTwvQXV0aG9yPjxZZWFyPjIwMTQ8L1llYXI+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[50-52]</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During resolution, the hematoma becomes cystic. Differential diagnostic considerations include duodenal duplication, abscess, pancreatic pseudocyst, or tumor. Ultrasound is also useful for serial follow-up to document either resolution or worsening obstruction requiring intervention.</w:t>
      </w:r>
    </w:p>
    <w:p w14:paraId="2C862F55" w14:textId="77777777" w:rsidR="00FF6632" w:rsidRPr="00F433CA" w:rsidRDefault="00FF6632" w:rsidP="006C5C0B">
      <w:pPr>
        <w:spacing w:after="0" w:line="360" w:lineRule="auto"/>
        <w:jc w:val="both"/>
        <w:rPr>
          <w:rFonts w:ascii="Book Antiqua" w:hAnsi="Book Antiqua" w:cs="Times New Roman"/>
          <w:b/>
          <w:sz w:val="24"/>
          <w:szCs w:val="24"/>
        </w:rPr>
      </w:pPr>
    </w:p>
    <w:p w14:paraId="32D287B4" w14:textId="06AE86EA" w:rsidR="00FF6632" w:rsidRPr="00F433CA" w:rsidRDefault="00946E91" w:rsidP="006C5C0B">
      <w:pPr>
        <w:spacing w:after="0" w:line="360" w:lineRule="auto"/>
        <w:jc w:val="both"/>
        <w:rPr>
          <w:rFonts w:ascii="Book Antiqua" w:hAnsi="Book Antiqua" w:cs="Times New Roman"/>
          <w:b/>
          <w:i/>
          <w:sz w:val="24"/>
          <w:szCs w:val="24"/>
        </w:rPr>
      </w:pPr>
      <w:r w:rsidRPr="00F433CA">
        <w:rPr>
          <w:rFonts w:ascii="Book Antiqua" w:hAnsi="Book Antiqua" w:cs="Times New Roman"/>
          <w:b/>
          <w:i/>
          <w:sz w:val="24"/>
          <w:szCs w:val="24"/>
        </w:rPr>
        <w:t>I</w:t>
      </w:r>
      <w:r w:rsidR="00C61020" w:rsidRPr="00F433CA">
        <w:rPr>
          <w:rFonts w:ascii="Book Antiqua" w:hAnsi="Book Antiqua" w:cs="Times New Roman"/>
          <w:b/>
          <w:i/>
          <w:sz w:val="24"/>
          <w:szCs w:val="24"/>
        </w:rPr>
        <w:t xml:space="preserve">nfectious and inflammatory disorders </w:t>
      </w:r>
    </w:p>
    <w:p w14:paraId="6BF0DBFB" w14:textId="1F0D9AAD" w:rsidR="00FF6632" w:rsidRPr="00F433CA" w:rsidRDefault="00946E91" w:rsidP="006C5C0B">
      <w:pPr>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t>Appendicitis</w:t>
      </w:r>
      <w:r w:rsidR="00C61020" w:rsidRPr="00F433CA">
        <w:rPr>
          <w:rFonts w:ascii="Book Antiqua" w:eastAsia="宋体" w:hAnsi="Book Antiqua" w:cs="Times New Roman" w:hint="eastAsia"/>
          <w:b/>
          <w:sz w:val="24"/>
          <w:szCs w:val="24"/>
          <w:lang w:eastAsia="zh-CN"/>
        </w:rPr>
        <w:t>:</w:t>
      </w:r>
      <w:r w:rsidRPr="00F433CA">
        <w:rPr>
          <w:rFonts w:ascii="Book Antiqua" w:hAnsi="Book Antiqua" w:cs="Times New Roman"/>
          <w:sz w:val="24"/>
          <w:szCs w:val="24"/>
        </w:rPr>
        <w:t xml:space="preserve"> Appendicitis is one of the most common surgical emergencies in children, and delay in diagnosis can result in morbidity from an associated complication such as </w:t>
      </w:r>
      <w:proofErr w:type="spellStart"/>
      <w:r w:rsidRPr="00F433CA">
        <w:rPr>
          <w:rFonts w:ascii="Book Antiqua" w:hAnsi="Book Antiqua" w:cs="Times New Roman"/>
          <w:sz w:val="24"/>
          <w:szCs w:val="24"/>
        </w:rPr>
        <w:t>appendice</w:t>
      </w:r>
      <w:r w:rsidR="00723B16" w:rsidRPr="00F433CA">
        <w:rPr>
          <w:rFonts w:ascii="Book Antiqua" w:hAnsi="Book Antiqua" w:cs="Times New Roman"/>
          <w:sz w:val="24"/>
          <w:szCs w:val="24"/>
        </w:rPr>
        <w:t>al</w:t>
      </w:r>
      <w:proofErr w:type="spellEnd"/>
      <w:r w:rsidR="00723B16" w:rsidRPr="00F433CA">
        <w:rPr>
          <w:rFonts w:ascii="Book Antiqua" w:hAnsi="Book Antiqua" w:cs="Times New Roman"/>
          <w:sz w:val="24"/>
          <w:szCs w:val="24"/>
        </w:rPr>
        <w:t xml:space="preserve"> rupture or bowel obstruction</w:t>
      </w:r>
      <w:r w:rsidR="00A9404A" w:rsidRPr="00F433CA">
        <w:rPr>
          <w:rFonts w:ascii="Book Antiqua" w:hAnsi="Book Antiqua" w:cs="Times New Roman"/>
          <w:sz w:val="24"/>
          <w:szCs w:val="24"/>
        </w:rPr>
        <w:fldChar w:fldCharType="begin">
          <w:fldData xml:space="preserve">PEVuZE5vdGU+PENpdGU+PEF1dGhvcj5CYWNodXI8L0F1dGhvcj48WWVhcj4yMDE1PC9ZZWFyPjxS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PEVuZE5vdGU+PENpdGU+PEF1dGhvcj5CYWNodXI8L0F1dGhvcj48WWVhcj4yMDE1PC9ZZWFyPjxS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723B16" w:rsidRPr="00F433CA">
        <w:rPr>
          <w:rFonts w:ascii="Book Antiqua" w:hAnsi="Book Antiqua" w:cs="Times New Roman"/>
          <w:noProof/>
          <w:sz w:val="24"/>
          <w:szCs w:val="24"/>
          <w:vertAlign w:val="superscript"/>
        </w:rPr>
        <w:t>[53,</w:t>
      </w:r>
      <w:r w:rsidR="00D23B00" w:rsidRPr="00F433CA">
        <w:rPr>
          <w:rFonts w:ascii="Book Antiqua" w:hAnsi="Book Antiqua" w:cs="Times New Roman"/>
          <w:noProof/>
          <w:sz w:val="24"/>
          <w:szCs w:val="24"/>
          <w:vertAlign w:val="superscript"/>
        </w:rPr>
        <w:t>54]</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Non-operative management of acute uncomplicated appendicitis in childr</w:t>
      </w:r>
      <w:r w:rsidR="00723B16" w:rsidRPr="00F433CA">
        <w:rPr>
          <w:rFonts w:ascii="Book Antiqua" w:hAnsi="Book Antiqua" w:cs="Times New Roman"/>
          <w:sz w:val="24"/>
          <w:szCs w:val="24"/>
        </w:rPr>
        <w:t>en is also used in select cases</w:t>
      </w:r>
      <w:r w:rsidR="00A9404A" w:rsidRPr="00F433CA">
        <w:rPr>
          <w:rFonts w:ascii="Book Antiqua" w:hAnsi="Book Antiqua" w:cs="Times New Roman"/>
          <w:sz w:val="24"/>
          <w:szCs w:val="24"/>
        </w:rPr>
        <w:fldChar w:fldCharType="begin">
          <w:fldData xml:space="preserve">PEVuZE5vdGU+PENpdGU+PEF1dGhvcj5Lb2lrZTwvQXV0aG9yPjxZZWFyPjIwMTQ8L1llYXI+PFJl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PEVuZE5vdGU+PENpdGU+PEF1dGhvcj5Lb2lrZTwvQXV0aG9yPjxZZWFyPjIwMTQ8L1llYXI+PFJl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723B16" w:rsidRPr="00F433CA">
        <w:rPr>
          <w:rFonts w:ascii="Book Antiqua" w:hAnsi="Book Antiqua" w:cs="Times New Roman"/>
          <w:noProof/>
          <w:sz w:val="24"/>
          <w:szCs w:val="24"/>
          <w:vertAlign w:val="superscript"/>
        </w:rPr>
        <w:t>[55,</w:t>
      </w:r>
      <w:r w:rsidR="00D23B00" w:rsidRPr="00F433CA">
        <w:rPr>
          <w:rFonts w:ascii="Book Antiqua" w:hAnsi="Book Antiqua" w:cs="Times New Roman"/>
          <w:noProof/>
          <w:sz w:val="24"/>
          <w:szCs w:val="24"/>
          <w:vertAlign w:val="superscript"/>
        </w:rPr>
        <w:t>56]</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Symptoms of acute appendicitis are variable and can include periumbilical and/or right lower quadrant pain, anorexia, n</w:t>
      </w:r>
      <w:r w:rsidR="00723B16" w:rsidRPr="00F433CA">
        <w:rPr>
          <w:rFonts w:ascii="Book Antiqua" w:hAnsi="Book Antiqua" w:cs="Times New Roman"/>
          <w:sz w:val="24"/>
          <w:szCs w:val="24"/>
        </w:rPr>
        <w:t>ausea, fever, and leukocytosis</w:t>
      </w:r>
      <w:r w:rsidR="00A9404A" w:rsidRPr="00F433CA">
        <w:rPr>
          <w:rFonts w:ascii="Book Antiqua" w:hAnsi="Book Antiqua" w:cs="Times New Roman"/>
          <w:sz w:val="24"/>
          <w:szCs w:val="24"/>
        </w:rPr>
        <w:fldChar w:fldCharType="begin">
          <w:fldData xml:space="preserve">PEVuZE5vdGU+PENpdGU+PEF1dGhvcj5CaW5rb3ZpdHo8L0F1dGhvcj48WWVhcj4yMDE1PC9ZZWFy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==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PEVuZE5vdGU+PENpdGU+PEF1dGhvcj5CaW5rb3ZpdHo8L0F1dGhvcj48WWVhcj4yMDE1PC9ZZWFy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==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723B16" w:rsidRPr="00F433CA">
        <w:rPr>
          <w:rFonts w:ascii="Book Antiqua" w:hAnsi="Book Antiqua" w:cs="Times New Roman"/>
          <w:noProof/>
          <w:sz w:val="24"/>
          <w:szCs w:val="24"/>
          <w:vertAlign w:val="superscript"/>
        </w:rPr>
        <w:t>[54,</w:t>
      </w:r>
      <w:r w:rsidR="00D23B00" w:rsidRPr="00F433CA">
        <w:rPr>
          <w:rFonts w:ascii="Book Antiqua" w:hAnsi="Book Antiqua" w:cs="Times New Roman"/>
          <w:noProof/>
          <w:sz w:val="24"/>
          <w:szCs w:val="24"/>
          <w:vertAlign w:val="superscript"/>
        </w:rPr>
        <w:t>57]</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w:t>
      </w:r>
    </w:p>
    <w:p w14:paraId="12341024" w14:textId="7A55D5AE" w:rsidR="00FF6632" w:rsidRPr="00F433CA" w:rsidRDefault="00946E91" w:rsidP="006C5C0B">
      <w:pPr>
        <w:spacing w:after="0" w:line="360" w:lineRule="auto"/>
        <w:jc w:val="both"/>
        <w:rPr>
          <w:rFonts w:ascii="Book Antiqua" w:hAnsi="Book Antiqua" w:cs="Times New Roman"/>
          <w:sz w:val="24"/>
          <w:szCs w:val="24"/>
        </w:rPr>
      </w:pPr>
      <w:r w:rsidRPr="00F433CA">
        <w:rPr>
          <w:rFonts w:ascii="Book Antiqua" w:hAnsi="Book Antiqua" w:cs="Times New Roman"/>
          <w:sz w:val="24"/>
          <w:szCs w:val="24"/>
        </w:rPr>
        <w:tab/>
        <w:t>Ultrasound is the first imaging choice for suspect</w:t>
      </w:r>
      <w:r w:rsidR="00723B16" w:rsidRPr="00F433CA">
        <w:rPr>
          <w:rFonts w:ascii="Book Antiqua" w:hAnsi="Book Antiqua" w:cs="Times New Roman"/>
          <w:sz w:val="24"/>
          <w:szCs w:val="24"/>
        </w:rPr>
        <w:t>ed appendicitis at most centers</w:t>
      </w:r>
      <w:r w:rsidR="00A9404A" w:rsidRPr="00F433CA">
        <w:rPr>
          <w:rFonts w:ascii="Book Antiqua" w:hAnsi="Book Antiqua" w:cs="Times New Roman"/>
          <w:sz w:val="24"/>
          <w:szCs w:val="24"/>
        </w:rPr>
        <w:fldChar w:fldCharType="begin">
          <w:fldData xml:space="preserve">PEVuZE5vdGU+PENpdGU+PEF1dGhvcj5CaW5rb3ZpdHo8L0F1dGhvcj48WWVhcj4yMDE1PC9ZZWFy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PEVuZE5vdGU+PENpdGU+PEF1dGhvcj5CaW5rb3ZpdHo8L0F1dGhvcj48WWVhcj4yMDE1PC9ZZWFy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723B16" w:rsidRPr="00F433CA">
        <w:rPr>
          <w:rFonts w:ascii="Book Antiqua" w:hAnsi="Book Antiqua" w:cs="Times New Roman"/>
          <w:noProof/>
          <w:sz w:val="24"/>
          <w:szCs w:val="24"/>
          <w:vertAlign w:val="superscript"/>
        </w:rPr>
        <w:t>[53,</w:t>
      </w:r>
      <w:r w:rsidR="00D23B00" w:rsidRPr="00F433CA">
        <w:rPr>
          <w:rFonts w:ascii="Book Antiqua" w:hAnsi="Book Antiqua" w:cs="Times New Roman"/>
          <w:noProof/>
          <w:sz w:val="24"/>
          <w:szCs w:val="24"/>
          <w:vertAlign w:val="superscript"/>
        </w:rPr>
        <w:t>57]</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Both grayscale and color Doppler imaging are utilized with 5-MHz curved, 9-MHz linea</w:t>
      </w:r>
      <w:r w:rsidR="00723B16" w:rsidRPr="00F433CA">
        <w:rPr>
          <w:rFonts w:ascii="Book Antiqua" w:hAnsi="Book Antiqua" w:cs="Times New Roman"/>
          <w:sz w:val="24"/>
          <w:szCs w:val="24"/>
        </w:rPr>
        <w:t>r, or 15-MHz linear transducers</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&lt;EndNote&gt;&lt;Cite&gt;&lt;Author&gt;Fallon&lt;/Author&gt;&lt;Year&gt;2015&lt;/Year&gt;&lt;RecNum&gt;281&lt;/RecNum&gt;&lt;DisplayText&gt;&lt;style face="superscript"&gt;[58]&lt;/style&gt;&lt;/DisplayText&gt;&lt;record&gt;&lt;rec-number&gt;281&lt;/rec-number&gt;&lt;foreign-keys&gt;&lt;key app="EN" db-id="zzpfpfwdu0wt9pe0zfl5v9fppzve9vefwaa2" timestamp="1443545625"&gt;281&lt;/key&gt;&lt;/foreign-keys&gt;&lt;ref-type name="Journal Article"&gt;17&lt;/ref-type&gt;&lt;contributors&gt;&lt;authors&gt;&lt;author&gt;Fallon, S. C.&lt;/author&gt;&lt;author&gt;Orth, R. C.&lt;/author&gt;&lt;author&gt;Guillerman, R. P.&lt;/author&gt;&lt;author&gt;Munden, M. M.&lt;/author&gt;&lt;author&gt;Zhang, W.&lt;/author&gt;&lt;author&gt;Elder, S. C.&lt;/author&gt;&lt;author&gt;Cruz, A. T.&lt;/author&gt;&lt;author&gt;Brandt, M. L.&lt;/author&gt;&lt;author&gt;Lopez, M. E.&lt;/author&gt;&lt;author&gt;Bisset, G. S.&lt;/author&gt;&lt;/authors&gt;&lt;/contributors&gt;&lt;auth-address&gt;Division of Pediatric Surgery, Texas Children&amp;apos;s Hospital, Baylor College of Medicine, Houston, TX, USA.&lt;/auth-address&gt;&lt;titles&gt;&lt;title&gt;Development and validation of an ultrasound scoring system for children with suspected acute appendicitis&lt;/title&gt;&lt;secondary-title&gt;Pediatr Radiol&lt;/secondary-title&gt;&lt;alt-title&gt;Pediatric radiology&lt;/alt-title&gt;&lt;/titles&gt;&lt;periodical&gt;&lt;full-title&gt;Pediatr Radiol&lt;/full-title&gt;&lt;abbr-1&gt;Pediatric radiology&lt;/abbr-1&gt;&lt;/periodical&gt;&lt;alt-periodical&gt;&lt;full-title&gt;Pediatr Radiol&lt;/full-title&gt;&lt;abbr-1&gt;Pediatric radiology&lt;/abbr-1&gt;&lt;/alt-periodical&gt;&lt;dates&gt;&lt;year&gt;2015&lt;/year&gt;&lt;pub-dates&gt;&lt;date&gt;Aug 18&lt;/date&gt;&lt;/pub-dates&gt;&lt;/dates&gt;&lt;isbn&gt;1432-1998 (Electronic)&amp;#xD;0301-0449 (Linking)&lt;/isbn&gt;&lt;accession-num&gt;26280638&lt;/accession-num&gt;&lt;urls&gt;&lt;related-urls&gt;&lt;url&gt;http://www.ncbi.nlm.nih.gov/pubmed/26280638&lt;/url&gt;&lt;/related-urls&gt;&lt;/urls&gt;&lt;electronic-resource-num&gt;10.1007/s00247-015-3443-4&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[58]</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Ultrasound is 88% sensitive and 94% specific for the </w:t>
      </w:r>
      <w:r w:rsidR="00723B16" w:rsidRPr="00F433CA">
        <w:rPr>
          <w:rFonts w:ascii="Book Antiqua" w:hAnsi="Book Antiqua" w:cs="Times New Roman"/>
          <w:sz w:val="24"/>
          <w:szCs w:val="24"/>
        </w:rPr>
        <w:t>diagnosis of acute appendicitis</w:t>
      </w:r>
      <w:r w:rsidR="00A9404A" w:rsidRPr="00F433CA">
        <w:rPr>
          <w:rFonts w:ascii="Book Antiqua" w:hAnsi="Book Antiqua" w:cs="Times New Roman"/>
          <w:sz w:val="24"/>
          <w:szCs w:val="24"/>
        </w:rPr>
        <w:fldChar w:fldCharType="begin">
          <w:fldData xml:space="preserve">PEVuZE5vdGU+PENpdGU+PEF1dGhvcj5SYW1hcmFqYW48L0F1dGhvcj48WWVhcj4yMDE0PC9ZZWFy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PEVuZE5vdGU+PENpdGU+PEF1dGhvcj5SYW1hcmFqYW48L0F1dGhvcj48WWVhcj4yMDE0PC9ZZWFy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[59]</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Diagnostic criteria for appendicitis include </w:t>
      </w:r>
      <w:proofErr w:type="spellStart"/>
      <w:r w:rsidRPr="00F433CA">
        <w:rPr>
          <w:rFonts w:ascii="Book Antiqua" w:hAnsi="Book Antiqua" w:cs="Times New Roman"/>
          <w:sz w:val="24"/>
          <w:szCs w:val="24"/>
        </w:rPr>
        <w:t>appendiceal</w:t>
      </w:r>
      <w:proofErr w:type="spellEnd"/>
      <w:r w:rsidRPr="00F433CA">
        <w:rPr>
          <w:rFonts w:ascii="Book Antiqua" w:hAnsi="Book Antiqua" w:cs="Times New Roman"/>
          <w:sz w:val="24"/>
          <w:szCs w:val="24"/>
        </w:rPr>
        <w:t xml:space="preserve"> diameter &gt;</w:t>
      </w:r>
      <w:r w:rsidR="008F74BE"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6</w:t>
      </w:r>
      <w:r w:rsidR="008F74BE"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 xml:space="preserve">mm (outer wall to outer wall) and associated evidence of inflammation including </w:t>
      </w:r>
      <w:proofErr w:type="spellStart"/>
      <w:r w:rsidRPr="00F433CA">
        <w:rPr>
          <w:rFonts w:ascii="Book Antiqua" w:hAnsi="Book Antiqua" w:cs="Times New Roman"/>
          <w:sz w:val="24"/>
          <w:szCs w:val="24"/>
        </w:rPr>
        <w:t>appendiceal</w:t>
      </w:r>
      <w:proofErr w:type="spellEnd"/>
      <w:r w:rsidRPr="00F433CA">
        <w:rPr>
          <w:rFonts w:ascii="Book Antiqua" w:hAnsi="Book Antiqua" w:cs="Times New Roman"/>
          <w:sz w:val="24"/>
          <w:szCs w:val="24"/>
        </w:rPr>
        <w:t xml:space="preserve"> non-compressibility, wall thickening &gt;</w:t>
      </w:r>
      <w:r w:rsidR="008F74BE"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2</w:t>
      </w:r>
      <w:r w:rsidR="008F74BE"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 xml:space="preserve">mm or hyperemia, fluid-filled appendix, increased echogenicity of </w:t>
      </w:r>
      <w:proofErr w:type="spellStart"/>
      <w:r w:rsidRPr="00F433CA">
        <w:rPr>
          <w:rFonts w:ascii="Book Antiqua" w:hAnsi="Book Antiqua" w:cs="Times New Roman"/>
          <w:sz w:val="24"/>
          <w:szCs w:val="24"/>
        </w:rPr>
        <w:t>periappendiceal</w:t>
      </w:r>
      <w:proofErr w:type="spellEnd"/>
      <w:r w:rsidRPr="00F433CA">
        <w:rPr>
          <w:rFonts w:ascii="Book Antiqua" w:hAnsi="Book Antiqua" w:cs="Times New Roman"/>
          <w:sz w:val="24"/>
          <w:szCs w:val="24"/>
        </w:rPr>
        <w:t xml:space="preserve"> fat, and/or presence of </w:t>
      </w:r>
      <w:proofErr w:type="spellStart"/>
      <w:r w:rsidRPr="00F433CA">
        <w:rPr>
          <w:rFonts w:ascii="Book Antiqua" w:hAnsi="Book Antiqua" w:cs="Times New Roman"/>
          <w:sz w:val="24"/>
          <w:szCs w:val="24"/>
        </w:rPr>
        <w:t>periappend</w:t>
      </w:r>
      <w:r w:rsidR="00723B16" w:rsidRPr="00F433CA">
        <w:rPr>
          <w:rFonts w:ascii="Book Antiqua" w:hAnsi="Book Antiqua" w:cs="Times New Roman"/>
          <w:sz w:val="24"/>
          <w:szCs w:val="24"/>
        </w:rPr>
        <w:t>iceal</w:t>
      </w:r>
      <w:proofErr w:type="spellEnd"/>
      <w:r w:rsidR="00723B16" w:rsidRPr="00F433CA">
        <w:rPr>
          <w:rFonts w:ascii="Book Antiqua" w:hAnsi="Book Antiqua" w:cs="Times New Roman"/>
          <w:sz w:val="24"/>
          <w:szCs w:val="24"/>
        </w:rPr>
        <w:t xml:space="preserve"> fluid</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&lt;EndNote&gt;&lt;Cite&gt;&lt;Author&gt;Fallon&lt;/Author&gt;&lt;Year&gt;2015&lt;/Year&gt;&lt;RecNum&gt;281&lt;/RecNum&gt;&lt;DisplayText&gt;&lt;style face="superscript"&gt;[58]&lt;/style&gt;&lt;/DisplayText&gt;&lt;record&gt;&lt;rec-number&gt;281&lt;/rec-number&gt;&lt;foreign-keys&gt;&lt;key app="EN" db-id="zzpfpfwdu0wt9pe0zfl5v9fppzve9vefwaa2" timestamp="1443545625"&gt;281&lt;/key&gt;&lt;/foreign-keys&gt;&lt;ref-type name="Journal Article"&gt;17&lt;/ref-type&gt;&lt;contributors&gt;&lt;authors&gt;&lt;author&gt;Fallon, S. C.&lt;/author&gt;&lt;author&gt;Orth, R. C.&lt;/author&gt;&lt;author&gt;Guillerman, R. P.&lt;/author&gt;&lt;author&gt;Munden, M. M.&lt;/author&gt;&lt;author&gt;Zhang, W.&lt;/author&gt;&lt;author&gt;Elder, S. C.&lt;/author&gt;&lt;author&gt;Cruz, A. T.&lt;/author&gt;&lt;author&gt;Brandt, M. L.&lt;/author&gt;&lt;author&gt;Lopez, M. E.&lt;/author&gt;&lt;author&gt;Bisset, G. S.&lt;/author&gt;&lt;/authors&gt;&lt;/contributors&gt;&lt;auth-address&gt;Division of Pediatric Surgery, Texas Children&amp;apos;s Hospital, Baylor College of Medicine, Houston, TX, USA.&lt;/auth-address&gt;&lt;titles&gt;&lt;title&gt;Development and validation of an ultrasound scoring system for children with suspected acute appendicitis&lt;/title&gt;&lt;secondary-title&gt;Pediatr Radiol&lt;/secondary-title&gt;&lt;alt-title&gt;Pediatric radiology&lt;/alt-title&gt;&lt;/titles&gt;&lt;periodical&gt;&lt;full-title&gt;Pediatr Radiol&lt;/full-title&gt;&lt;abbr-1&gt;Pediatric radiology&lt;/abbr-1&gt;&lt;/periodical&gt;&lt;alt-periodical&gt;&lt;full-title&gt;Pediatr Radiol&lt;/full-title&gt;&lt;abbr-1&gt;Pediatric radiology&lt;/abbr-1&gt;&lt;/alt-periodical&gt;&lt;dates&gt;&lt;year&gt;2015&lt;/year&gt;&lt;pub-dates&gt;&lt;date&gt;Aug 18&lt;/date&gt;&lt;/pub-dates&gt;&lt;/dates&gt;&lt;isbn&gt;1432-1998 (Electronic)&amp;#xD;0301-0449 (Linking)&lt;/isbn&gt;&lt;accession-num&gt;26280638&lt;/accession-num&gt;&lt;urls&gt;&lt;related-urls&gt;&lt;url&gt;http://www.ncbi.nlm.nih.gov/pubmed/26280638&lt;/url&gt;&lt;/related-urls&gt;&lt;/urls&gt;&lt;electronic-resource-num&gt;10.1007/s00247-015-3443-4&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[58]</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Ultrasound diagnosis of perforated appendicitis is made by the presence of marked inflammatory changes in the right lower quadrant with or without visualization of the appendix, an </w:t>
      </w:r>
      <w:proofErr w:type="spellStart"/>
      <w:r w:rsidRPr="00F433CA">
        <w:rPr>
          <w:rFonts w:ascii="Book Antiqua" w:hAnsi="Book Antiqua" w:cs="Times New Roman"/>
          <w:sz w:val="24"/>
          <w:szCs w:val="24"/>
        </w:rPr>
        <w:t>appendicolith</w:t>
      </w:r>
      <w:proofErr w:type="spellEnd"/>
      <w:r w:rsidRPr="00F433CA">
        <w:rPr>
          <w:rFonts w:ascii="Book Antiqua" w:hAnsi="Book Antiqua" w:cs="Times New Roman"/>
          <w:sz w:val="24"/>
          <w:szCs w:val="24"/>
        </w:rPr>
        <w:t xml:space="preserve"> without visualization of the appendix, echogenic free fluid, or a fluid collection in</w:t>
      </w:r>
      <w:r w:rsidR="00723B16" w:rsidRPr="00F433CA">
        <w:rPr>
          <w:rFonts w:ascii="Book Antiqua" w:hAnsi="Book Antiqua" w:cs="Times New Roman"/>
          <w:sz w:val="24"/>
          <w:szCs w:val="24"/>
        </w:rPr>
        <w:t>dicating peritonitis or abscess</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&lt;EndNote&gt;&lt;Cite&gt;&lt;Author&gt;Fallon&lt;/Author&gt;&lt;Year&gt;2015&lt;/Year&gt;&lt;RecNum&gt;281&lt;/RecNum&gt;&lt;DisplayText&gt;&lt;style face="superscript"&gt;[58]&lt;/style&gt;&lt;/DisplayText&gt;&lt;record&gt;&lt;rec-number&gt;281&lt;/rec-number&gt;&lt;foreign-keys&gt;&lt;key app="EN" db-id="zzpfpfwdu0wt9pe0zfl5v9fppzve9vefwaa2" timestamp="1443545625"&gt;281&lt;/key&gt;&lt;/foreign-keys&gt;&lt;ref-type name="Journal Article"&gt;17&lt;/ref-type&gt;&lt;contributors&gt;&lt;authors&gt;&lt;author&gt;Fallon, S. C.&lt;/author&gt;&lt;author&gt;Orth, R. C.&lt;/author&gt;&lt;author&gt;Guillerman, R. P.&lt;/author&gt;&lt;author&gt;Munden, M. M.&lt;/author&gt;&lt;author&gt;Zhang, W.&lt;/author&gt;&lt;author&gt;Elder, S. C.&lt;/author&gt;&lt;author&gt;Cruz, A. T.&lt;/author&gt;&lt;author&gt;Brandt, M. L.&lt;/author&gt;&lt;author&gt;Lopez, M. E.&lt;/author&gt;&lt;author&gt;Bisset, G. S.&lt;/author&gt;&lt;/authors&gt;&lt;/contributors&gt;&lt;auth-address&gt;Division of Pediatric Surgery, Texas Children&amp;apos;s Hospital, Baylor College of Medicine, Houston, TX, USA.&lt;/auth-address&gt;&lt;titles&gt;&lt;title&gt;Development and validation of an ultrasound scoring system for children with suspected acute appendicitis&lt;/title&gt;&lt;secondary-title&gt;Pediatr Radiol&lt;/secondary-title&gt;&lt;alt-title&gt;Pediatric radiology&lt;/alt-title&gt;&lt;/titles&gt;&lt;periodical&gt;&lt;full-title&gt;Pediatr Radiol&lt;/full-title&gt;&lt;abbr-1&gt;Pediatric radiology&lt;/abbr-1&gt;&lt;/periodical&gt;&lt;alt-periodical&gt;&lt;full-title&gt;Pediatr Radiol&lt;/full-title&gt;&lt;abbr-1&gt;Pediatric radiology&lt;/abbr-1&gt;&lt;/alt-periodical&gt;&lt;dates&gt;&lt;year&gt;2015&lt;/year&gt;&lt;pub-dates&gt;&lt;date&gt;Aug 18&lt;/date&gt;&lt;/pub-dates&gt;&lt;/dates&gt;&lt;isbn&gt;1432-1998 (Electronic)&amp;#xD;0301-0449 (Linking)&lt;/isbn&gt;&lt;accession-num&gt;26280638&lt;/accession-num&gt;&lt;urls&gt;&lt;related-urls&gt;&lt;url&gt;http://www.ncbi.nlm.nih.gov/pubmed/26280638&lt;/url&gt;&lt;/related-urls&gt;&lt;/urls&gt;&lt;electronic-resource-num&gt;10.1007/s00247-015-3443-4&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[58]</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w:t>
      </w:r>
    </w:p>
    <w:p w14:paraId="725BF48A" w14:textId="6D1B0BF9" w:rsidR="00FF6632" w:rsidRPr="00F433CA" w:rsidRDefault="00946E91" w:rsidP="006C5C0B">
      <w:pPr>
        <w:spacing w:after="0" w:line="360" w:lineRule="auto"/>
        <w:jc w:val="both"/>
        <w:rPr>
          <w:rFonts w:ascii="Book Antiqua" w:eastAsia="宋体" w:hAnsi="Book Antiqua" w:cs="Times New Roman"/>
          <w:sz w:val="24"/>
          <w:szCs w:val="24"/>
          <w:lang w:eastAsia="zh-CN"/>
        </w:rPr>
      </w:pPr>
      <w:r w:rsidRPr="00F433CA">
        <w:rPr>
          <w:rFonts w:ascii="Book Antiqua" w:hAnsi="Book Antiqua" w:cs="Times New Roman"/>
          <w:sz w:val="24"/>
          <w:szCs w:val="24"/>
        </w:rPr>
        <w:tab/>
        <w:t>Equivocal findings on ultrasound are associated with surgical appe</w:t>
      </w:r>
      <w:r w:rsidR="00723B16" w:rsidRPr="00F433CA">
        <w:rPr>
          <w:rFonts w:ascii="Book Antiqua" w:hAnsi="Book Antiqua" w:cs="Times New Roman"/>
          <w:sz w:val="24"/>
          <w:szCs w:val="24"/>
        </w:rPr>
        <w:t>ndicitis in 12.5%</w:t>
      </w:r>
      <w:r w:rsidR="00723B16" w:rsidRPr="00F433CA">
        <w:rPr>
          <w:rFonts w:ascii="Book Antiqua" w:eastAsia="宋体" w:hAnsi="Book Antiqua" w:cs="Times New Roman" w:hint="eastAsia"/>
          <w:sz w:val="24"/>
          <w:szCs w:val="24"/>
          <w:lang w:eastAsia="zh-CN"/>
        </w:rPr>
        <w:t>-</w:t>
      </w:r>
      <w:r w:rsidR="00723B16" w:rsidRPr="00F433CA">
        <w:rPr>
          <w:rFonts w:ascii="Book Antiqua" w:hAnsi="Book Antiqua" w:cs="Times New Roman"/>
          <w:sz w:val="24"/>
          <w:szCs w:val="24"/>
        </w:rPr>
        <w:t>50% of cases</w:t>
      </w:r>
      <w:r w:rsidR="00A9404A" w:rsidRPr="00F433CA">
        <w:rPr>
          <w:rFonts w:ascii="Book Antiqua" w:hAnsi="Book Antiqua" w:cs="Times New Roman"/>
          <w:sz w:val="24"/>
          <w:szCs w:val="24"/>
        </w:rPr>
        <w:fldChar w:fldCharType="begin">
          <w:fldData xml:space="preserve">PEVuZE5vdGU+PENpdGU+PEF1dGhvcj5GYWxsb248L0F1dGhvcj48WWVhcj4yMDE1PC9ZZWFyPjxS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PEVuZE5vdGU+PENpdGU+PEF1dGhvcj5GYWxsb248L0F1dGhvcj48WWVhcj4yMDE1PC9ZZWFyPjxS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723B16" w:rsidRPr="00F433CA">
        <w:rPr>
          <w:rFonts w:ascii="Book Antiqua" w:hAnsi="Book Antiqua" w:cs="Times New Roman"/>
          <w:noProof/>
          <w:sz w:val="24"/>
          <w:szCs w:val="24"/>
          <w:vertAlign w:val="superscript"/>
        </w:rPr>
        <w:t>[58,</w:t>
      </w:r>
      <w:r w:rsidR="00D23B00" w:rsidRPr="00F433CA">
        <w:rPr>
          <w:rFonts w:ascii="Book Antiqua" w:hAnsi="Book Antiqua" w:cs="Times New Roman"/>
          <w:noProof/>
          <w:sz w:val="24"/>
          <w:szCs w:val="24"/>
          <w:vertAlign w:val="superscript"/>
        </w:rPr>
        <w:t>59]</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Increasing the size threshold to 7.5-8mm in equivocal cases has </w:t>
      </w:r>
      <w:r w:rsidRPr="00F433CA">
        <w:rPr>
          <w:rFonts w:ascii="Book Antiqua" w:hAnsi="Book Antiqua" w:cs="Times New Roman"/>
          <w:sz w:val="24"/>
          <w:szCs w:val="24"/>
        </w:rPr>
        <w:lastRenderedPageBreak/>
        <w:t>been shown to increase specificity and accura</w:t>
      </w:r>
      <w:r w:rsidR="00416588" w:rsidRPr="00F433CA">
        <w:rPr>
          <w:rFonts w:ascii="Book Antiqua" w:hAnsi="Book Antiqua" w:cs="Times New Roman"/>
          <w:sz w:val="24"/>
          <w:szCs w:val="24"/>
        </w:rPr>
        <w:t>cy</w:t>
      </w:r>
      <w:r w:rsidR="00A9404A" w:rsidRPr="00F433CA">
        <w:rPr>
          <w:rFonts w:ascii="Book Antiqua" w:hAnsi="Book Antiqua" w:cs="Times New Roman"/>
          <w:sz w:val="24"/>
          <w:szCs w:val="24"/>
        </w:rPr>
        <w:fldChar w:fldCharType="begin">
          <w:fldData xml:space="preserve">PEVuZE5vdGU+PENpdGU+PEF1dGhvcj5GYWxsb248L0F1dGhvcj48WWVhcj4yMDE1PC9ZZWFyPjxS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==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PEVuZE5vdGU+PENpdGU+PEF1dGhvcj5GYWxsb248L0F1dGhvcj48WWVhcj4yMDE1PC9ZZWFyPjxS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==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416588" w:rsidRPr="00F433CA">
        <w:rPr>
          <w:rFonts w:ascii="Book Antiqua" w:hAnsi="Book Antiqua" w:cs="Times New Roman"/>
          <w:noProof/>
          <w:sz w:val="24"/>
          <w:szCs w:val="24"/>
          <w:vertAlign w:val="superscript"/>
        </w:rPr>
        <w:t>[58,</w:t>
      </w:r>
      <w:r w:rsidR="00D23B00" w:rsidRPr="00F433CA">
        <w:rPr>
          <w:rFonts w:ascii="Book Antiqua" w:hAnsi="Book Antiqua" w:cs="Times New Roman"/>
          <w:noProof/>
          <w:sz w:val="24"/>
          <w:szCs w:val="24"/>
          <w:vertAlign w:val="superscript"/>
        </w:rPr>
        <w:t>60]</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Children at low risk for appendicitis with equivocal ultrasound findings are amenable </w:t>
      </w:r>
      <w:r w:rsidR="00416588" w:rsidRPr="00F433CA">
        <w:rPr>
          <w:rFonts w:ascii="Book Antiqua" w:hAnsi="Book Antiqua" w:cs="Times New Roman"/>
          <w:sz w:val="24"/>
          <w:szCs w:val="24"/>
        </w:rPr>
        <w:t>to observation and reassessment</w:t>
      </w:r>
      <w:r w:rsidR="00A9404A" w:rsidRPr="00F433CA">
        <w:rPr>
          <w:rFonts w:ascii="Book Antiqua" w:hAnsi="Book Antiqua" w:cs="Times New Roman"/>
          <w:sz w:val="24"/>
          <w:szCs w:val="24"/>
        </w:rPr>
        <w:fldChar w:fldCharType="begin">
          <w:fldData xml:space="preserve">PEVuZE5vdGU+PENpdGU+PEF1dGhvcj5SYW1hcmFqYW48L0F1dGhvcj48WWVhcj4yMDE0PC9ZZWFy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PEVuZE5vdGU+PENpdGU+PEF1dGhvcj5SYW1hcmFqYW48L0F1dGhvcj48WWVhcj4yMDE0PC9ZZWFy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[59]</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r w:rsidRPr="00F433CA">
        <w:rPr>
          <w:rFonts w:ascii="Book Antiqua" w:eastAsiaTheme="minorEastAsia" w:hAnsi="Book Antiqua" w:cs="Times New Roman"/>
          <w:sz w:val="24"/>
          <w:szCs w:val="24"/>
        </w:rPr>
        <w:t>When the patient’s white blood cell count is &lt;</w:t>
      </w:r>
      <w:r w:rsidR="00774AF0" w:rsidRPr="00F433CA">
        <w:rPr>
          <w:rFonts w:ascii="Book Antiqua" w:eastAsia="宋体" w:hAnsi="Book Antiqua" w:cs="Times New Roman" w:hint="eastAsia"/>
          <w:sz w:val="24"/>
          <w:szCs w:val="24"/>
          <w:lang w:eastAsia="zh-CN"/>
        </w:rPr>
        <w:t xml:space="preserve"> </w:t>
      </w:r>
      <w:r w:rsidRPr="00F433CA">
        <w:rPr>
          <w:rFonts w:ascii="Book Antiqua" w:eastAsiaTheme="minorEastAsia" w:hAnsi="Book Antiqua" w:cs="Times New Roman"/>
          <w:sz w:val="24"/>
          <w:szCs w:val="24"/>
        </w:rPr>
        <w:t>11.0 x10</w:t>
      </w:r>
      <w:r w:rsidRPr="00F433CA">
        <w:rPr>
          <w:rFonts w:ascii="Book Antiqua" w:eastAsiaTheme="minorEastAsia" w:hAnsi="Book Antiqua" w:cs="Times New Roman"/>
          <w:sz w:val="24"/>
          <w:szCs w:val="24"/>
          <w:vertAlign w:val="superscript"/>
        </w:rPr>
        <w:t>9</w:t>
      </w:r>
      <w:r w:rsidRPr="00F433CA">
        <w:rPr>
          <w:rFonts w:ascii="Book Antiqua" w:eastAsiaTheme="minorEastAsia" w:hAnsi="Book Antiqua" w:cs="Times New Roman"/>
          <w:sz w:val="24"/>
          <w:szCs w:val="24"/>
        </w:rPr>
        <w:t>/L, a non-diagnostic</w:t>
      </w:r>
      <w:r w:rsidRPr="00F433CA">
        <w:rPr>
          <w:rFonts w:ascii="Book Antiqua" w:hAnsi="Book Antiqua" w:cs="Times New Roman"/>
          <w:sz w:val="24"/>
          <w:szCs w:val="24"/>
        </w:rPr>
        <w:t xml:space="preserve"> ultrasound or non-visualized appendix on ultrasound are associated with negative predictive values of </w:t>
      </w:r>
      <w:r w:rsidRPr="00F433CA">
        <w:rPr>
          <w:rFonts w:ascii="Book Antiqua" w:eastAsiaTheme="minorEastAsia" w:hAnsi="Book Antiqua" w:cs="Times New Roman"/>
          <w:sz w:val="24"/>
          <w:szCs w:val="24"/>
        </w:rPr>
        <w:t>95.59</w:t>
      </w:r>
      <w:r w:rsidR="00774AF0" w:rsidRPr="00F433CA">
        <w:rPr>
          <w:rFonts w:ascii="Book Antiqua" w:eastAsiaTheme="minorEastAsia" w:hAnsi="Book Antiqua" w:cs="Times New Roman"/>
          <w:sz w:val="24"/>
          <w:szCs w:val="24"/>
        </w:rPr>
        <w:t>%</w:t>
      </w:r>
      <w:r w:rsidR="00416588" w:rsidRPr="00F433CA">
        <w:rPr>
          <w:rFonts w:ascii="Book Antiqua" w:eastAsiaTheme="minorEastAsia" w:hAnsi="Book Antiqua" w:cs="Times New Roman"/>
          <w:sz w:val="24"/>
          <w:szCs w:val="24"/>
        </w:rPr>
        <w:t xml:space="preserve"> and 96.99%, respectively</w:t>
      </w:r>
      <w:r w:rsidR="00A9404A" w:rsidRPr="00F433CA">
        <w:rPr>
          <w:rFonts w:ascii="Book Antiqua" w:eastAsiaTheme="minorEastAsia" w:hAnsi="Book Antiqua" w:cs="Times New Roman"/>
          <w:sz w:val="24"/>
          <w:szCs w:val="24"/>
        </w:rPr>
        <w:fldChar w:fldCharType="begin"/>
      </w:r>
      <w:r w:rsidR="00D23B00" w:rsidRPr="00F433CA">
        <w:rPr>
          <w:rFonts w:ascii="Book Antiqua" w:eastAsiaTheme="minorEastAsia" w:hAnsi="Book Antiqua" w:cs="Times New Roman"/>
          <w:sz w:val="24"/>
          <w:szCs w:val="24"/>
        </w:rPr>
        <w:instrText xml:space="preserve"> ADDIN EN.CITE &lt;EndNote&gt;&lt;Cite&gt;&lt;Author&gt;Cohen&lt;/Author&gt;&lt;Year&gt;2015&lt;/Year&gt;&lt;RecNum&gt;291&lt;/RecNum&gt;&lt;DisplayText&gt;&lt;style face="superscript"&gt;[61]&lt;/style&gt;&lt;/DisplayText&gt;&lt;record&gt;&lt;rec-number&gt;291&lt;/rec-number&gt;&lt;foreign-keys&gt;&lt;key app="EN" db-id="zzpfpfwdu0wt9pe0zfl5v9fppzve9vefwaa2" timestamp="1443546033"&gt;291&lt;/key&gt;&lt;/foreign-keys&gt;&lt;ref-type name="Journal Article"&gt;17&lt;/ref-type&gt;&lt;contributors&gt;&lt;authors&gt;&lt;author&gt;Cohen, B.&lt;/author&gt;&lt;author&gt;Bowling, J.&lt;/author&gt;&lt;author&gt;Midulla, P.&lt;/author&gt;&lt;author&gt;Shlasko, E.&lt;/author&gt;&lt;author&gt;Lester, N.&lt;/author&gt;&lt;author&gt;Rosenberg, H.&lt;/author&gt;&lt;author&gt;Lipskar, A.&lt;/author&gt;&lt;/authors&gt;&lt;/contributors&gt;&lt;auth-address&gt;Division of Pediatric, General, and Thoracic Surgery, Icahn School of Medicine at Mount Sinai, New York, NY, USA.&amp;#xD;Department of Surgery, Icahn School of Medicine at Mount Sinai, New York, NY, USA.&amp;#xD;Department of Radiology, Icahn School of Medicine at Mount Sinai, New York, NY, USA.&amp;#xD;Division of Pediatric, General, and Thoracic Surgery, Icahn School of Medicine at Mount Sinai, New York, NY, USA. Electronic address: aaron.lipskar@mountsinai.org.&lt;/auth-address&gt;&lt;titles&gt;&lt;title&gt;The non-diagnostic ultrasound in appendicitis: is a non-visualized appendix the same as a negative study?&lt;/title&gt;&lt;secondary-title&gt;J Pediatr Surg&lt;/secondary-title&gt;&lt;alt-title&gt;Journal of pediatric surgery&lt;/alt-title&gt;&lt;/titles&gt;&lt;periodical&gt;&lt;full-title&gt;J Pediatr Surg&lt;/full-title&gt;&lt;abbr-1&gt;Journal of pediatric surgery&lt;/abbr-1&gt;&lt;/periodical&gt;&lt;alt-periodical&gt;&lt;full-title&gt;J Pediatr Surg&lt;/full-title&gt;&lt;abbr-1&gt;Journal of pediatric surgery&lt;/abbr-1&gt;&lt;/alt-periodical&gt;&lt;pages&gt;923-7&lt;/pages&gt;&lt;volume&gt;50&lt;/volume&gt;&lt;number&gt;6&lt;/number&gt;&lt;dates&gt;&lt;year&gt;2015&lt;/year&gt;&lt;pub-dates&gt;&lt;date&gt;Jun&lt;/date&gt;&lt;/pub-dates&gt;&lt;/dates&gt;&lt;isbn&gt;1531-5037 (Electronic)&amp;#xD;0022-3468 (Linking)&lt;/isbn&gt;&lt;accession-num&gt;25841283&lt;/accession-num&gt;&lt;urls&gt;&lt;related-urls&gt;&lt;url&gt;http://www.ncbi.nlm.nih.gov/pubmed/25841283&lt;/url&gt;&lt;/related-urls&gt;&lt;/urls&gt;&lt;electronic-resource-num&gt;10.1016/j.jpedsurg.2015.03.012&lt;/electronic-resource-num&gt;&lt;/record&gt;&lt;/Cite&gt;&lt;/EndNote&gt;</w:instrText>
      </w:r>
      <w:r w:rsidR="00A9404A" w:rsidRPr="00F433CA">
        <w:rPr>
          <w:rFonts w:ascii="Book Antiqua" w:eastAsiaTheme="minorEastAsia" w:hAnsi="Book Antiqua" w:cs="Times New Roman"/>
          <w:sz w:val="24"/>
          <w:szCs w:val="24"/>
        </w:rPr>
        <w:fldChar w:fldCharType="separate"/>
      </w:r>
      <w:r w:rsidR="00D23B00" w:rsidRPr="00F433CA">
        <w:rPr>
          <w:rFonts w:ascii="Book Antiqua" w:eastAsiaTheme="minorEastAsia" w:hAnsi="Book Antiqua" w:cs="Times New Roman"/>
          <w:noProof/>
          <w:sz w:val="24"/>
          <w:szCs w:val="24"/>
          <w:vertAlign w:val="superscript"/>
        </w:rPr>
        <w:t>[61]</w:t>
      </w:r>
      <w:r w:rsidR="00A9404A" w:rsidRPr="00F433CA">
        <w:rPr>
          <w:rFonts w:ascii="Book Antiqua" w:eastAsiaTheme="minorEastAsia" w:hAnsi="Book Antiqua" w:cs="Times New Roman"/>
          <w:sz w:val="24"/>
          <w:szCs w:val="24"/>
        </w:rPr>
        <w:fldChar w:fldCharType="end"/>
      </w:r>
      <w:r w:rsidRPr="00F433CA">
        <w:rPr>
          <w:rFonts w:ascii="Book Antiqua" w:eastAsiaTheme="minorEastAsia" w:hAnsi="Book Antiqua" w:cs="Times New Roman"/>
          <w:sz w:val="24"/>
          <w:szCs w:val="24"/>
        </w:rPr>
        <w:t>.</w:t>
      </w:r>
    </w:p>
    <w:p w14:paraId="101C45B0" w14:textId="77777777" w:rsidR="001676C3" w:rsidRPr="00F433CA" w:rsidRDefault="001676C3" w:rsidP="006C5C0B">
      <w:pPr>
        <w:spacing w:after="0" w:line="360" w:lineRule="auto"/>
        <w:jc w:val="both"/>
        <w:rPr>
          <w:rFonts w:ascii="Book Antiqua" w:eastAsia="宋体" w:hAnsi="Book Antiqua" w:cs="Times New Roman"/>
          <w:sz w:val="24"/>
          <w:szCs w:val="24"/>
          <w:lang w:eastAsia="zh-CN"/>
        </w:rPr>
      </w:pPr>
    </w:p>
    <w:p w14:paraId="2EA32906" w14:textId="6AB07F9B" w:rsidR="00FF6632" w:rsidRPr="00F433CA" w:rsidRDefault="00946E91" w:rsidP="006C5C0B">
      <w:pPr>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t>Necrotizing enterocolitis</w:t>
      </w:r>
      <w:r w:rsidR="001676C3" w:rsidRPr="00F433CA">
        <w:rPr>
          <w:rFonts w:ascii="Book Antiqua" w:eastAsia="宋体" w:hAnsi="Book Antiqua" w:cs="Times New Roman" w:hint="eastAsia"/>
          <w:b/>
          <w:sz w:val="24"/>
          <w:szCs w:val="24"/>
          <w:lang w:eastAsia="zh-CN"/>
        </w:rPr>
        <w:t xml:space="preserve">: </w:t>
      </w:r>
      <w:r w:rsidRPr="00F433CA">
        <w:rPr>
          <w:rFonts w:ascii="Book Antiqua" w:hAnsi="Book Antiqua" w:cs="Times New Roman"/>
          <w:sz w:val="24"/>
          <w:szCs w:val="24"/>
        </w:rPr>
        <w:t xml:space="preserve">Necrotizing enterocolitis (NEC) is a common cause of morbidity and mortality in premature infants. In NEC, there is bowel necrosis of unknown etiology; mucosal integrity may be compromised, leading to </w:t>
      </w:r>
      <w:proofErr w:type="spellStart"/>
      <w:r w:rsidRPr="00F433CA">
        <w:rPr>
          <w:rFonts w:ascii="Book Antiqua" w:hAnsi="Book Antiqua" w:cs="Times New Roman"/>
          <w:sz w:val="24"/>
          <w:szCs w:val="24"/>
        </w:rPr>
        <w:t>pn</w:t>
      </w:r>
      <w:r w:rsidR="00416588" w:rsidRPr="00F433CA">
        <w:rPr>
          <w:rFonts w:ascii="Book Antiqua" w:hAnsi="Book Antiqua" w:cs="Times New Roman"/>
          <w:sz w:val="24"/>
          <w:szCs w:val="24"/>
        </w:rPr>
        <w:t>eumatosis</w:t>
      </w:r>
      <w:proofErr w:type="spellEnd"/>
      <w:r w:rsidR="00416588" w:rsidRPr="00F433CA">
        <w:rPr>
          <w:rFonts w:ascii="Book Antiqua" w:hAnsi="Book Antiqua" w:cs="Times New Roman"/>
          <w:sz w:val="24"/>
          <w:szCs w:val="24"/>
        </w:rPr>
        <w:t xml:space="preserve"> and portal venous gas</w:t>
      </w:r>
      <w:r w:rsidR="00A9404A" w:rsidRPr="00F433CA">
        <w:rPr>
          <w:rFonts w:ascii="Book Antiqua" w:hAnsi="Book Antiqua" w:cs="Times New Roman"/>
          <w:sz w:val="24"/>
          <w:szCs w:val="24"/>
        </w:rPr>
        <w:fldChar w:fldCharType="begin">
          <w:fldData xml:space="preserve">PEVuZE5vdGU+PENpdGU+PEF1dGhvcj5HYXJiaS1Hb3V0ZWw8L0F1dGhvcj48WWVhcj4yMDE0PC9Z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PEVuZE5vdGU+PENpdGU+PEF1dGhvcj5HYXJiaS1Hb3V0ZWw8L0F1dGhvcj48WWVhcj4yMDE0PC9Z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[62]</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The clinical presentation ranges from feeding intolerance or abdominal distensi</w:t>
      </w:r>
      <w:r w:rsidR="00416588" w:rsidRPr="00F433CA">
        <w:rPr>
          <w:rFonts w:ascii="Book Antiqua" w:hAnsi="Book Antiqua" w:cs="Times New Roman"/>
          <w:sz w:val="24"/>
          <w:szCs w:val="24"/>
        </w:rPr>
        <w:t>on to fulminant shock and death</w:t>
      </w:r>
      <w:r w:rsidR="00A9404A" w:rsidRPr="00F433CA">
        <w:rPr>
          <w:rFonts w:ascii="Book Antiqua" w:hAnsi="Book Antiqua" w:cs="Times New Roman"/>
          <w:sz w:val="24"/>
          <w:szCs w:val="24"/>
        </w:rPr>
        <w:fldChar w:fldCharType="begin">
          <w:fldData xml:space="preserve">PEVuZE5vdGU+PENpdGU+PEF1dGhvcj5ZaWtpbG1hejwvQXV0aG9yPjxZZWFyPjIwMTQ8L1llYXI+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PEVuZE5vdGU+PENpdGU+PEF1dGhvcj5ZaWtpbG1hejwvQXV0aG9yPjxZZWFyPjIwMTQ8L1llYXI+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[63]</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Indications for surgery in NEC are pneumoperitoneum and deterioration with medical treatment alone. Patients with bowel necrosis may also benefit from surgery, and ultrasound has been shown to be 100% sensitive and 95.4</w:t>
      </w:r>
      <w:r w:rsidR="00416588" w:rsidRPr="00F433CA">
        <w:rPr>
          <w:rFonts w:ascii="Book Antiqua" w:hAnsi="Book Antiqua" w:cs="Times New Roman"/>
          <w:sz w:val="24"/>
          <w:szCs w:val="24"/>
        </w:rPr>
        <w:t>% specific identifying necrosis</w:t>
      </w:r>
      <w:r w:rsidR="00A9404A" w:rsidRPr="00F433CA">
        <w:rPr>
          <w:rFonts w:ascii="Book Antiqua" w:hAnsi="Book Antiqua" w:cs="Times New Roman"/>
          <w:sz w:val="24"/>
          <w:szCs w:val="24"/>
        </w:rPr>
        <w:fldChar w:fldCharType="begin">
          <w:fldData xml:space="preserve">PEVuZE5vdGU+PENpdGU+PEF1dGhvcj5ZaWtpbG1hejwvQXV0aG9yPjxZZWFyPjIwMTQ8L1llYXI+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PEVuZE5vdGU+PENpdGU+PEF1dGhvcj5ZaWtpbG1hejwvQXV0aG9yPjxZZWFyPjIwMTQ8L1llYXI+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[63]</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w:t>
      </w:r>
    </w:p>
    <w:p w14:paraId="4469968F" w14:textId="77676895" w:rsidR="00FF6632" w:rsidRPr="00F433CA" w:rsidRDefault="00946E91" w:rsidP="006C5C0B">
      <w:pPr>
        <w:spacing w:after="0" w:line="360" w:lineRule="auto"/>
        <w:jc w:val="both"/>
        <w:rPr>
          <w:rFonts w:ascii="Book Antiqua" w:eastAsia="宋体" w:hAnsi="Book Antiqua" w:cs="Times New Roman"/>
          <w:sz w:val="24"/>
          <w:szCs w:val="24"/>
          <w:lang w:eastAsia="zh-CN"/>
        </w:rPr>
      </w:pPr>
      <w:r w:rsidRPr="00F433CA">
        <w:rPr>
          <w:rFonts w:ascii="Book Antiqua" w:hAnsi="Book Antiqua" w:cs="Times New Roman"/>
          <w:sz w:val="24"/>
          <w:szCs w:val="24"/>
        </w:rPr>
        <w:tab/>
        <w:t xml:space="preserve">Radiographs are the primary imaging tool when evaluating for NEC; ultrasound can be used as a problem-solving tool in select cases when surgery is considered. For diagnosis of NEC, ultrasound evaluates for (1) wall </w:t>
      </w:r>
      <w:proofErr w:type="spellStart"/>
      <w:r w:rsidRPr="00F433CA">
        <w:rPr>
          <w:rFonts w:ascii="Book Antiqua" w:hAnsi="Book Antiqua" w:cs="Times New Roman"/>
          <w:sz w:val="24"/>
          <w:szCs w:val="24"/>
        </w:rPr>
        <w:t>hyperechogenicity</w:t>
      </w:r>
      <w:proofErr w:type="spellEnd"/>
      <w:r w:rsidRPr="00F433CA">
        <w:rPr>
          <w:rFonts w:ascii="Book Antiqua" w:hAnsi="Book Antiqua" w:cs="Times New Roman"/>
          <w:sz w:val="24"/>
          <w:szCs w:val="24"/>
        </w:rPr>
        <w:t xml:space="preserve"> (greater than anterior abdominal wall musculature), </w:t>
      </w:r>
      <w:r w:rsidRPr="00F433CA">
        <w:rPr>
          <w:rFonts w:ascii="Book Antiqua" w:eastAsiaTheme="minorEastAsia" w:hAnsi="Book Antiqua" w:cs="Times New Roman"/>
          <w:sz w:val="24"/>
          <w:szCs w:val="24"/>
        </w:rPr>
        <w:t>(2) wall thickening (≥</w:t>
      </w:r>
      <w:r w:rsidR="00DB0AF1" w:rsidRPr="00F433CA">
        <w:rPr>
          <w:rFonts w:ascii="Book Antiqua" w:eastAsia="宋体" w:hAnsi="Book Antiqua" w:cs="Times New Roman" w:hint="eastAsia"/>
          <w:sz w:val="24"/>
          <w:szCs w:val="24"/>
          <w:lang w:eastAsia="zh-CN"/>
        </w:rPr>
        <w:t xml:space="preserve"> </w:t>
      </w:r>
      <w:r w:rsidRPr="00F433CA">
        <w:rPr>
          <w:rFonts w:ascii="Book Antiqua" w:eastAsiaTheme="minorEastAsia" w:hAnsi="Book Antiqua" w:cs="Times New Roman"/>
          <w:sz w:val="24"/>
          <w:szCs w:val="24"/>
        </w:rPr>
        <w:t>3</w:t>
      </w:r>
      <w:r w:rsidR="00DB0AF1" w:rsidRPr="00F433CA">
        <w:rPr>
          <w:rFonts w:ascii="Book Antiqua" w:eastAsia="宋体" w:hAnsi="Book Antiqua" w:cs="Times New Roman" w:hint="eastAsia"/>
          <w:sz w:val="24"/>
          <w:szCs w:val="24"/>
          <w:lang w:eastAsia="zh-CN"/>
        </w:rPr>
        <w:t xml:space="preserve"> </w:t>
      </w:r>
      <w:r w:rsidRPr="00F433CA">
        <w:rPr>
          <w:rFonts w:ascii="Book Antiqua" w:eastAsiaTheme="minorEastAsia" w:hAnsi="Book Antiqua" w:cs="Times New Roman"/>
          <w:sz w:val="24"/>
          <w:szCs w:val="24"/>
        </w:rPr>
        <w:t>mm), (3) wall thinning (&lt;</w:t>
      </w:r>
      <w:r w:rsidR="00774AF0" w:rsidRPr="00F433CA">
        <w:rPr>
          <w:rFonts w:ascii="Book Antiqua" w:eastAsia="宋体" w:hAnsi="Book Antiqua" w:cs="Times New Roman" w:hint="eastAsia"/>
          <w:sz w:val="24"/>
          <w:szCs w:val="24"/>
          <w:lang w:eastAsia="zh-CN"/>
        </w:rPr>
        <w:t xml:space="preserve"> </w:t>
      </w:r>
      <w:r w:rsidRPr="00F433CA">
        <w:rPr>
          <w:rFonts w:ascii="Book Antiqua" w:eastAsiaTheme="minorEastAsia" w:hAnsi="Book Antiqua" w:cs="Times New Roman"/>
          <w:sz w:val="24"/>
          <w:szCs w:val="24"/>
        </w:rPr>
        <w:t>1</w:t>
      </w:r>
      <w:r w:rsidR="00774AF0" w:rsidRPr="00F433CA">
        <w:rPr>
          <w:rFonts w:ascii="Book Antiqua" w:eastAsia="宋体" w:hAnsi="Book Antiqua" w:cs="Times New Roman" w:hint="eastAsia"/>
          <w:sz w:val="24"/>
          <w:szCs w:val="24"/>
          <w:lang w:eastAsia="zh-CN"/>
        </w:rPr>
        <w:t xml:space="preserve"> </w:t>
      </w:r>
      <w:r w:rsidRPr="00F433CA">
        <w:rPr>
          <w:rFonts w:ascii="Book Antiqua" w:eastAsiaTheme="minorEastAsia" w:hAnsi="Book Antiqua" w:cs="Times New Roman"/>
          <w:sz w:val="24"/>
          <w:szCs w:val="24"/>
        </w:rPr>
        <w:t xml:space="preserve">mm), (4) intramural gas, (5) </w:t>
      </w:r>
      <w:proofErr w:type="spellStart"/>
      <w:r w:rsidRPr="00F433CA">
        <w:rPr>
          <w:rFonts w:ascii="Book Antiqua" w:eastAsiaTheme="minorEastAsia" w:hAnsi="Book Antiqua" w:cs="Times New Roman"/>
          <w:sz w:val="24"/>
          <w:szCs w:val="24"/>
        </w:rPr>
        <w:t>hypervascularity</w:t>
      </w:r>
      <w:proofErr w:type="spellEnd"/>
      <w:r w:rsidRPr="00F433CA">
        <w:rPr>
          <w:rFonts w:ascii="Book Antiqua" w:eastAsiaTheme="minorEastAsia" w:hAnsi="Book Antiqua" w:cs="Times New Roman"/>
          <w:sz w:val="24"/>
          <w:szCs w:val="24"/>
        </w:rPr>
        <w:t xml:space="preserve">, (6) </w:t>
      </w:r>
      <w:proofErr w:type="spellStart"/>
      <w:r w:rsidRPr="00F433CA">
        <w:rPr>
          <w:rFonts w:ascii="Book Antiqua" w:eastAsiaTheme="minorEastAsia" w:hAnsi="Book Antiqua" w:cs="Times New Roman"/>
          <w:sz w:val="24"/>
          <w:szCs w:val="24"/>
        </w:rPr>
        <w:t>hypova</w:t>
      </w:r>
      <w:r w:rsidR="00416588" w:rsidRPr="00F433CA">
        <w:rPr>
          <w:rFonts w:ascii="Book Antiqua" w:eastAsiaTheme="minorEastAsia" w:hAnsi="Book Antiqua" w:cs="Times New Roman"/>
          <w:sz w:val="24"/>
          <w:szCs w:val="24"/>
        </w:rPr>
        <w:t>scularity</w:t>
      </w:r>
      <w:proofErr w:type="spellEnd"/>
      <w:r w:rsidR="00416588" w:rsidRPr="00F433CA">
        <w:rPr>
          <w:rFonts w:ascii="Book Antiqua" w:eastAsiaTheme="minorEastAsia" w:hAnsi="Book Antiqua" w:cs="Times New Roman"/>
          <w:sz w:val="24"/>
          <w:szCs w:val="24"/>
        </w:rPr>
        <w:t xml:space="preserve">, and (7) </w:t>
      </w:r>
      <w:proofErr w:type="spellStart"/>
      <w:r w:rsidR="00416588" w:rsidRPr="00F433CA">
        <w:rPr>
          <w:rFonts w:ascii="Book Antiqua" w:eastAsiaTheme="minorEastAsia" w:hAnsi="Book Antiqua" w:cs="Times New Roman"/>
          <w:sz w:val="24"/>
          <w:szCs w:val="24"/>
        </w:rPr>
        <w:t>aperistalsis</w:t>
      </w:r>
      <w:proofErr w:type="spellEnd"/>
      <w:r w:rsidR="00A9404A" w:rsidRPr="00F433CA">
        <w:rPr>
          <w:rFonts w:ascii="Book Antiqua" w:eastAsiaTheme="minorEastAsia" w:hAnsi="Book Antiqua" w:cs="Times New Roman"/>
          <w:sz w:val="24"/>
          <w:szCs w:val="24"/>
        </w:rPr>
        <w:fldChar w:fldCharType="begin">
          <w:fldData xml:space="preserve">PEVuZE5vdGU+PENpdGU+PEF1dGhvcj5ZaWtpbG1hejwvQXV0aG9yPjxZZWFyPjIwMTQ8L1llYXI+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</w:fldData>
        </w:fldChar>
      </w:r>
      <w:r w:rsidR="00D23B00" w:rsidRPr="00F433CA">
        <w:rPr>
          <w:rFonts w:ascii="Book Antiqua" w:eastAsiaTheme="minorEastAsia" w:hAnsi="Book Antiqua" w:cs="Times New Roman"/>
          <w:sz w:val="24"/>
          <w:szCs w:val="24"/>
        </w:rPr>
        <w:instrText xml:space="preserve"> ADDIN EN.CITE </w:instrText>
      </w:r>
      <w:r w:rsidR="00A9404A" w:rsidRPr="00F433CA">
        <w:rPr>
          <w:rFonts w:ascii="Book Antiqua" w:eastAsiaTheme="minorEastAsia" w:hAnsi="Book Antiqua" w:cs="Times New Roman"/>
          <w:sz w:val="24"/>
          <w:szCs w:val="24"/>
        </w:rPr>
        <w:fldChar w:fldCharType="begin">
          <w:fldData xml:space="preserve">PEVuZE5vdGU+PENpdGU+PEF1dGhvcj5ZaWtpbG1hejwvQXV0aG9yPjxZZWFyPjIwMTQ8L1llYXI+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</w:fldData>
        </w:fldChar>
      </w:r>
      <w:r w:rsidR="00D23B00" w:rsidRPr="00F433CA">
        <w:rPr>
          <w:rFonts w:ascii="Book Antiqua" w:eastAsiaTheme="minorEastAsia" w:hAnsi="Book Antiqua" w:cs="Times New Roman"/>
          <w:sz w:val="24"/>
          <w:szCs w:val="24"/>
        </w:rPr>
        <w:instrText xml:space="preserve"> ADDIN EN.CITE.DATA </w:instrText>
      </w:r>
      <w:r w:rsidR="00A9404A" w:rsidRPr="00F433CA">
        <w:rPr>
          <w:rFonts w:ascii="Book Antiqua" w:eastAsiaTheme="minorEastAsia" w:hAnsi="Book Antiqua" w:cs="Times New Roman"/>
          <w:sz w:val="24"/>
          <w:szCs w:val="24"/>
        </w:rPr>
      </w:r>
      <w:r w:rsidR="00A9404A" w:rsidRPr="00F433CA">
        <w:rPr>
          <w:rFonts w:ascii="Book Antiqua" w:eastAsiaTheme="minorEastAsia" w:hAnsi="Book Antiqua" w:cs="Times New Roman"/>
          <w:sz w:val="24"/>
          <w:szCs w:val="24"/>
        </w:rPr>
        <w:fldChar w:fldCharType="end"/>
      </w:r>
      <w:r w:rsidR="00A9404A" w:rsidRPr="00F433CA">
        <w:rPr>
          <w:rFonts w:ascii="Book Antiqua" w:eastAsiaTheme="minorEastAsia" w:hAnsi="Book Antiqua" w:cs="Times New Roman"/>
          <w:sz w:val="24"/>
          <w:szCs w:val="24"/>
        </w:rPr>
      </w:r>
      <w:r w:rsidR="00A9404A" w:rsidRPr="00F433CA">
        <w:rPr>
          <w:rFonts w:ascii="Book Antiqua" w:eastAsiaTheme="minorEastAsia" w:hAnsi="Book Antiqua" w:cs="Times New Roman"/>
          <w:sz w:val="24"/>
          <w:szCs w:val="24"/>
        </w:rPr>
        <w:fldChar w:fldCharType="separate"/>
      </w:r>
      <w:r w:rsidR="00D23B00" w:rsidRPr="00F433CA">
        <w:rPr>
          <w:rFonts w:ascii="Book Antiqua" w:eastAsiaTheme="minorEastAsia" w:hAnsi="Book Antiqua" w:cs="Times New Roman"/>
          <w:noProof/>
          <w:sz w:val="24"/>
          <w:szCs w:val="24"/>
          <w:vertAlign w:val="superscript"/>
        </w:rPr>
        <w:t>[63-66]</w:t>
      </w:r>
      <w:r w:rsidR="00A9404A" w:rsidRPr="00F433CA">
        <w:rPr>
          <w:rFonts w:ascii="Book Antiqua" w:eastAsiaTheme="minorEastAsia" w:hAnsi="Book Antiqua" w:cs="Times New Roman"/>
          <w:sz w:val="24"/>
          <w:szCs w:val="24"/>
        </w:rPr>
        <w:fldChar w:fldCharType="end"/>
      </w:r>
      <w:r w:rsidRPr="00F433CA">
        <w:rPr>
          <w:rFonts w:ascii="Book Antiqua" w:eastAsiaTheme="minorEastAsia" w:hAnsi="Book Antiqua" w:cs="Times New Roman"/>
          <w:sz w:val="24"/>
          <w:szCs w:val="24"/>
        </w:rPr>
        <w:t>.</w:t>
      </w:r>
      <w:r w:rsidRPr="00F433CA">
        <w:rPr>
          <w:rFonts w:ascii="Book Antiqua" w:hAnsi="Book Antiqua" w:cs="Times New Roman"/>
          <w:sz w:val="24"/>
          <w:szCs w:val="24"/>
        </w:rPr>
        <w:t xml:space="preserve"> </w:t>
      </w:r>
      <w:r w:rsidRPr="00F433CA">
        <w:rPr>
          <w:rFonts w:ascii="Book Antiqua" w:eastAsiaTheme="minorEastAsia" w:hAnsi="Book Antiqua" w:cs="Times New Roman"/>
          <w:sz w:val="24"/>
          <w:szCs w:val="24"/>
        </w:rPr>
        <w:t>The peritoneal cavity is evaluated for ascites and fluid collections, and the portal venous system is evaluated for gas (</w:t>
      </w:r>
      <w:r w:rsidR="00276BB9" w:rsidRPr="00F433CA">
        <w:rPr>
          <w:rFonts w:ascii="Book Antiqua" w:hAnsi="Book Antiqua" w:cs="Times New Roman"/>
          <w:sz w:val="24"/>
          <w:szCs w:val="24"/>
        </w:rPr>
        <w:t>Figure</w:t>
      </w:r>
      <w:r w:rsidR="00276BB9" w:rsidRPr="00F433CA">
        <w:rPr>
          <w:rFonts w:ascii="Book Antiqua" w:eastAsiaTheme="minorEastAsia" w:hAnsi="Book Antiqua" w:cs="Times New Roman"/>
          <w:sz w:val="24"/>
          <w:szCs w:val="24"/>
        </w:rPr>
        <w:t xml:space="preserve"> 4</w:t>
      </w:r>
      <w:r w:rsidRPr="00F433CA">
        <w:rPr>
          <w:rFonts w:ascii="Book Antiqua" w:eastAsiaTheme="minorEastAsia" w:hAnsi="Book Antiqua" w:cs="Times New Roman"/>
          <w:sz w:val="24"/>
          <w:szCs w:val="24"/>
        </w:rPr>
        <w:t>). Small amounts of free air may be more easily seen with u</w:t>
      </w:r>
      <w:r w:rsidR="00416588" w:rsidRPr="00F433CA">
        <w:rPr>
          <w:rFonts w:ascii="Book Antiqua" w:eastAsiaTheme="minorEastAsia" w:hAnsi="Book Antiqua" w:cs="Times New Roman"/>
          <w:sz w:val="24"/>
          <w:szCs w:val="24"/>
        </w:rPr>
        <w:t>ltrasound than with radiography</w:t>
      </w:r>
      <w:r w:rsidR="00A9404A" w:rsidRPr="00F433CA">
        <w:rPr>
          <w:rFonts w:ascii="Book Antiqua" w:eastAsiaTheme="minorEastAsia" w:hAnsi="Book Antiqua" w:cs="Times New Roman"/>
          <w:sz w:val="24"/>
          <w:szCs w:val="24"/>
        </w:rPr>
        <w:fldChar w:fldCharType="begin">
          <w:fldData xml:space="preserve">PEVuZE5vdGU+PENpdGU+PEF1dGhvcj5NdWNoYW50ZWY8L0F1dGhvcj48WWVhcj4yMDEzPC9ZZWFy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</w:fldData>
        </w:fldChar>
      </w:r>
      <w:r w:rsidR="00D23B00" w:rsidRPr="00F433CA">
        <w:rPr>
          <w:rFonts w:ascii="Book Antiqua" w:eastAsiaTheme="minorEastAsia" w:hAnsi="Book Antiqua" w:cs="Times New Roman"/>
          <w:sz w:val="24"/>
          <w:szCs w:val="24"/>
        </w:rPr>
        <w:instrText xml:space="preserve"> ADDIN EN.CITE </w:instrText>
      </w:r>
      <w:r w:rsidR="00A9404A" w:rsidRPr="00F433CA">
        <w:rPr>
          <w:rFonts w:ascii="Book Antiqua" w:eastAsiaTheme="minorEastAsia" w:hAnsi="Book Antiqua" w:cs="Times New Roman"/>
          <w:sz w:val="24"/>
          <w:szCs w:val="24"/>
        </w:rPr>
        <w:fldChar w:fldCharType="begin">
          <w:fldData xml:space="preserve">PEVuZE5vdGU+PENpdGU+PEF1dGhvcj5NdWNoYW50ZWY8L0F1dGhvcj48WWVhcj4yMDEzPC9ZZWFy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</w:fldData>
        </w:fldChar>
      </w:r>
      <w:r w:rsidR="00D23B00" w:rsidRPr="00F433CA">
        <w:rPr>
          <w:rFonts w:ascii="Book Antiqua" w:eastAsiaTheme="minorEastAsia" w:hAnsi="Book Antiqua" w:cs="Times New Roman"/>
          <w:sz w:val="24"/>
          <w:szCs w:val="24"/>
        </w:rPr>
        <w:instrText xml:space="preserve"> ADDIN EN.CITE.DATA </w:instrText>
      </w:r>
      <w:r w:rsidR="00A9404A" w:rsidRPr="00F433CA">
        <w:rPr>
          <w:rFonts w:ascii="Book Antiqua" w:eastAsiaTheme="minorEastAsia" w:hAnsi="Book Antiqua" w:cs="Times New Roman"/>
          <w:sz w:val="24"/>
          <w:szCs w:val="24"/>
        </w:rPr>
      </w:r>
      <w:r w:rsidR="00A9404A" w:rsidRPr="00F433CA">
        <w:rPr>
          <w:rFonts w:ascii="Book Antiqua" w:eastAsiaTheme="minorEastAsia" w:hAnsi="Book Antiqua" w:cs="Times New Roman"/>
          <w:sz w:val="24"/>
          <w:szCs w:val="24"/>
        </w:rPr>
        <w:fldChar w:fldCharType="end"/>
      </w:r>
      <w:r w:rsidR="00A9404A" w:rsidRPr="00F433CA">
        <w:rPr>
          <w:rFonts w:ascii="Book Antiqua" w:eastAsiaTheme="minorEastAsia" w:hAnsi="Book Antiqua" w:cs="Times New Roman"/>
          <w:sz w:val="24"/>
          <w:szCs w:val="24"/>
        </w:rPr>
      </w:r>
      <w:r w:rsidR="00A9404A" w:rsidRPr="00F433CA">
        <w:rPr>
          <w:rFonts w:ascii="Book Antiqua" w:eastAsiaTheme="minorEastAsia" w:hAnsi="Book Antiqua" w:cs="Times New Roman"/>
          <w:sz w:val="24"/>
          <w:szCs w:val="24"/>
        </w:rPr>
        <w:fldChar w:fldCharType="separate"/>
      </w:r>
      <w:r w:rsidR="00D23B00" w:rsidRPr="00F433CA">
        <w:rPr>
          <w:rFonts w:ascii="Book Antiqua" w:eastAsiaTheme="minorEastAsia" w:hAnsi="Book Antiqua" w:cs="Times New Roman"/>
          <w:noProof/>
          <w:sz w:val="24"/>
          <w:szCs w:val="24"/>
          <w:vertAlign w:val="superscript"/>
        </w:rPr>
        <w:t>[66]</w:t>
      </w:r>
      <w:r w:rsidR="00A9404A" w:rsidRPr="00F433CA">
        <w:rPr>
          <w:rFonts w:ascii="Book Antiqua" w:eastAsiaTheme="minorEastAsia" w:hAnsi="Book Antiqua" w:cs="Times New Roman"/>
          <w:sz w:val="24"/>
          <w:szCs w:val="24"/>
        </w:rPr>
        <w:fldChar w:fldCharType="end"/>
      </w:r>
      <w:r w:rsidRPr="00F433CA">
        <w:rPr>
          <w:rFonts w:ascii="Book Antiqua" w:eastAsiaTheme="minorEastAsia" w:hAnsi="Book Antiqua" w:cs="Times New Roman"/>
          <w:sz w:val="24"/>
          <w:szCs w:val="24"/>
        </w:rPr>
        <w:t>. In one recent review, poor outcome was associated with dilated and fluid-filled bowel, echogenic free fluid, focal fluid collections, increased bowel wall echogenicity, and increased bowel wall thickness</w:t>
      </w:r>
      <w:r w:rsidR="00A9404A" w:rsidRPr="00F433CA">
        <w:rPr>
          <w:rFonts w:ascii="Book Antiqua" w:eastAsiaTheme="minorEastAsia" w:hAnsi="Book Antiqua" w:cs="Times New Roman"/>
          <w:sz w:val="24"/>
          <w:szCs w:val="24"/>
        </w:rPr>
        <w:fldChar w:fldCharType="begin">
          <w:fldData xml:space="preserve">PEVuZE5vdGU+PENpdGU+PEF1dGhvcj5NdWNoYW50ZWY8L0F1dGhvcj48WWVhcj4yMDEzPC9ZZWFy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</w:fldData>
        </w:fldChar>
      </w:r>
      <w:r w:rsidR="00D23B00" w:rsidRPr="00F433CA">
        <w:rPr>
          <w:rFonts w:ascii="Book Antiqua" w:eastAsiaTheme="minorEastAsia" w:hAnsi="Book Antiqua" w:cs="Times New Roman"/>
          <w:sz w:val="24"/>
          <w:szCs w:val="24"/>
        </w:rPr>
        <w:instrText xml:space="preserve"> ADDIN EN.CITE </w:instrText>
      </w:r>
      <w:r w:rsidR="00A9404A" w:rsidRPr="00F433CA">
        <w:rPr>
          <w:rFonts w:ascii="Book Antiqua" w:eastAsiaTheme="minorEastAsia" w:hAnsi="Book Antiqua" w:cs="Times New Roman"/>
          <w:sz w:val="24"/>
          <w:szCs w:val="24"/>
        </w:rPr>
        <w:fldChar w:fldCharType="begin">
          <w:fldData xml:space="preserve">PEVuZE5vdGU+PENpdGU+PEF1dGhvcj5NdWNoYW50ZWY8L0F1dGhvcj48WWVhcj4yMDEzPC9ZZWFy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</w:fldData>
        </w:fldChar>
      </w:r>
      <w:r w:rsidR="00D23B00" w:rsidRPr="00F433CA">
        <w:rPr>
          <w:rFonts w:ascii="Book Antiqua" w:eastAsiaTheme="minorEastAsia" w:hAnsi="Book Antiqua" w:cs="Times New Roman"/>
          <w:sz w:val="24"/>
          <w:szCs w:val="24"/>
        </w:rPr>
        <w:instrText xml:space="preserve"> ADDIN EN.CITE.DATA </w:instrText>
      </w:r>
      <w:r w:rsidR="00A9404A" w:rsidRPr="00F433CA">
        <w:rPr>
          <w:rFonts w:ascii="Book Antiqua" w:eastAsiaTheme="minorEastAsia" w:hAnsi="Book Antiqua" w:cs="Times New Roman"/>
          <w:sz w:val="24"/>
          <w:szCs w:val="24"/>
        </w:rPr>
      </w:r>
      <w:r w:rsidR="00A9404A" w:rsidRPr="00F433CA">
        <w:rPr>
          <w:rFonts w:ascii="Book Antiqua" w:eastAsiaTheme="minorEastAsia" w:hAnsi="Book Antiqua" w:cs="Times New Roman"/>
          <w:sz w:val="24"/>
          <w:szCs w:val="24"/>
        </w:rPr>
        <w:fldChar w:fldCharType="end"/>
      </w:r>
      <w:r w:rsidR="00A9404A" w:rsidRPr="00F433CA">
        <w:rPr>
          <w:rFonts w:ascii="Book Antiqua" w:eastAsiaTheme="minorEastAsia" w:hAnsi="Book Antiqua" w:cs="Times New Roman"/>
          <w:sz w:val="24"/>
          <w:szCs w:val="24"/>
        </w:rPr>
      </w:r>
      <w:r w:rsidR="00A9404A" w:rsidRPr="00F433CA">
        <w:rPr>
          <w:rFonts w:ascii="Book Antiqua" w:eastAsiaTheme="minorEastAsia" w:hAnsi="Book Antiqua" w:cs="Times New Roman"/>
          <w:sz w:val="24"/>
          <w:szCs w:val="24"/>
        </w:rPr>
        <w:fldChar w:fldCharType="separate"/>
      </w:r>
      <w:r w:rsidR="00D23B00" w:rsidRPr="00F433CA">
        <w:rPr>
          <w:rFonts w:ascii="Book Antiqua" w:eastAsiaTheme="minorEastAsia" w:hAnsi="Book Antiqua" w:cs="Times New Roman"/>
          <w:noProof/>
          <w:sz w:val="24"/>
          <w:szCs w:val="24"/>
          <w:vertAlign w:val="superscript"/>
        </w:rPr>
        <w:t>[66]</w:t>
      </w:r>
      <w:r w:rsidR="00A9404A" w:rsidRPr="00F433CA">
        <w:rPr>
          <w:rFonts w:ascii="Book Antiqua" w:eastAsiaTheme="minorEastAsia" w:hAnsi="Book Antiqua" w:cs="Times New Roman"/>
          <w:sz w:val="24"/>
          <w:szCs w:val="24"/>
        </w:rPr>
        <w:fldChar w:fldCharType="end"/>
      </w:r>
      <w:r w:rsidRPr="00F433CA">
        <w:rPr>
          <w:rFonts w:ascii="Book Antiqua" w:eastAsiaTheme="minorEastAsia" w:hAnsi="Book Antiqua" w:cs="Times New Roman"/>
          <w:sz w:val="24"/>
          <w:szCs w:val="24"/>
        </w:rPr>
        <w:t>. Free intraperitoneal air and focal fluid collection predicted</w:t>
      </w:r>
      <w:r w:rsidR="00416588" w:rsidRPr="00F433CA">
        <w:rPr>
          <w:rFonts w:ascii="Book Antiqua" w:eastAsiaTheme="minorEastAsia" w:hAnsi="Book Antiqua" w:cs="Times New Roman"/>
          <w:sz w:val="24"/>
          <w:szCs w:val="24"/>
        </w:rPr>
        <w:t xml:space="preserve"> poor outcome in another series</w:t>
      </w:r>
      <w:r w:rsidR="00A9404A" w:rsidRPr="00F433CA">
        <w:rPr>
          <w:rFonts w:ascii="Book Antiqua" w:eastAsiaTheme="minorEastAsia" w:hAnsi="Book Antiqua" w:cs="Times New Roman"/>
          <w:sz w:val="24"/>
          <w:szCs w:val="24"/>
        </w:rPr>
        <w:fldChar w:fldCharType="begin">
          <w:fldData xml:space="preserve">PEVuZE5vdGU+PENpdGU+PEF1dGhvcj5TaWx2YTwvQXV0aG9yPjxZZWFyPjIwMDc8L1llYXI+PFJl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</w:fldData>
        </w:fldChar>
      </w:r>
      <w:r w:rsidR="00D23B00" w:rsidRPr="00F433CA">
        <w:rPr>
          <w:rFonts w:ascii="Book Antiqua" w:eastAsiaTheme="minorEastAsia" w:hAnsi="Book Antiqua" w:cs="Times New Roman"/>
          <w:sz w:val="24"/>
          <w:szCs w:val="24"/>
        </w:rPr>
        <w:instrText xml:space="preserve"> ADDIN EN.CITE </w:instrText>
      </w:r>
      <w:r w:rsidR="00A9404A" w:rsidRPr="00F433CA">
        <w:rPr>
          <w:rFonts w:ascii="Book Antiqua" w:eastAsiaTheme="minorEastAsia" w:hAnsi="Book Antiqua" w:cs="Times New Roman"/>
          <w:sz w:val="24"/>
          <w:szCs w:val="24"/>
        </w:rPr>
        <w:fldChar w:fldCharType="begin">
          <w:fldData xml:space="preserve">PEVuZE5vdGU+PENpdGU+PEF1dGhvcj5TaWx2YTwvQXV0aG9yPjxZZWFyPjIwMDc8L1llYXI+PFJl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</w:fldData>
        </w:fldChar>
      </w:r>
      <w:r w:rsidR="00D23B00" w:rsidRPr="00F433CA">
        <w:rPr>
          <w:rFonts w:ascii="Book Antiqua" w:eastAsiaTheme="minorEastAsia" w:hAnsi="Book Antiqua" w:cs="Times New Roman"/>
          <w:sz w:val="24"/>
          <w:szCs w:val="24"/>
        </w:rPr>
        <w:instrText xml:space="preserve"> ADDIN EN.CITE.DATA </w:instrText>
      </w:r>
      <w:r w:rsidR="00A9404A" w:rsidRPr="00F433CA">
        <w:rPr>
          <w:rFonts w:ascii="Book Antiqua" w:eastAsiaTheme="minorEastAsia" w:hAnsi="Book Antiqua" w:cs="Times New Roman"/>
          <w:sz w:val="24"/>
          <w:szCs w:val="24"/>
        </w:rPr>
      </w:r>
      <w:r w:rsidR="00A9404A" w:rsidRPr="00F433CA">
        <w:rPr>
          <w:rFonts w:ascii="Book Antiqua" w:eastAsiaTheme="minorEastAsia" w:hAnsi="Book Antiqua" w:cs="Times New Roman"/>
          <w:sz w:val="24"/>
          <w:szCs w:val="24"/>
        </w:rPr>
        <w:fldChar w:fldCharType="end"/>
      </w:r>
      <w:r w:rsidR="00A9404A" w:rsidRPr="00F433CA">
        <w:rPr>
          <w:rFonts w:ascii="Book Antiqua" w:eastAsiaTheme="minorEastAsia" w:hAnsi="Book Antiqua" w:cs="Times New Roman"/>
          <w:sz w:val="24"/>
          <w:szCs w:val="24"/>
        </w:rPr>
      </w:r>
      <w:r w:rsidR="00A9404A" w:rsidRPr="00F433CA">
        <w:rPr>
          <w:rFonts w:ascii="Book Antiqua" w:eastAsiaTheme="minorEastAsia" w:hAnsi="Book Antiqua" w:cs="Times New Roman"/>
          <w:sz w:val="24"/>
          <w:szCs w:val="24"/>
        </w:rPr>
        <w:fldChar w:fldCharType="separate"/>
      </w:r>
      <w:r w:rsidR="00D23B00" w:rsidRPr="00F433CA">
        <w:rPr>
          <w:rFonts w:ascii="Book Antiqua" w:eastAsiaTheme="minorEastAsia" w:hAnsi="Book Antiqua" w:cs="Times New Roman"/>
          <w:noProof/>
          <w:sz w:val="24"/>
          <w:szCs w:val="24"/>
          <w:vertAlign w:val="superscript"/>
        </w:rPr>
        <w:t>[64]</w:t>
      </w:r>
      <w:r w:rsidR="00A9404A" w:rsidRPr="00F433CA">
        <w:rPr>
          <w:rFonts w:ascii="Book Antiqua" w:eastAsiaTheme="minorEastAsia" w:hAnsi="Book Antiqua" w:cs="Times New Roman"/>
          <w:sz w:val="24"/>
          <w:szCs w:val="24"/>
        </w:rPr>
        <w:fldChar w:fldCharType="end"/>
      </w:r>
      <w:r w:rsidRPr="00F433CA">
        <w:rPr>
          <w:rFonts w:ascii="Book Antiqua" w:eastAsiaTheme="minorEastAsia" w:hAnsi="Book Antiqua" w:cs="Times New Roman"/>
          <w:sz w:val="24"/>
          <w:szCs w:val="24"/>
        </w:rPr>
        <w:t>.</w:t>
      </w:r>
    </w:p>
    <w:p w14:paraId="70037F7A" w14:textId="77777777" w:rsidR="003F7A35" w:rsidRPr="00F433CA" w:rsidRDefault="003F7A35" w:rsidP="006C5C0B">
      <w:pPr>
        <w:spacing w:after="0" w:line="360" w:lineRule="auto"/>
        <w:jc w:val="both"/>
        <w:rPr>
          <w:rFonts w:ascii="Book Antiqua" w:eastAsia="宋体" w:hAnsi="Book Antiqua" w:cs="Times New Roman"/>
          <w:sz w:val="24"/>
          <w:szCs w:val="24"/>
          <w:lang w:eastAsia="zh-CN"/>
        </w:rPr>
      </w:pPr>
    </w:p>
    <w:p w14:paraId="2040F9E7" w14:textId="0F2DEDAB" w:rsidR="00FF6632" w:rsidRPr="00F433CA" w:rsidRDefault="00946E91" w:rsidP="006C5C0B">
      <w:pPr>
        <w:widowControl w:val="0"/>
        <w:autoSpaceDE w:val="0"/>
        <w:autoSpaceDN w:val="0"/>
        <w:adjustRightInd w:val="0"/>
        <w:spacing w:after="0" w:line="360" w:lineRule="auto"/>
        <w:jc w:val="both"/>
        <w:rPr>
          <w:rFonts w:ascii="Book Antiqua" w:eastAsia="宋体" w:hAnsi="Book Antiqua" w:cs="Times New Roman"/>
          <w:sz w:val="24"/>
          <w:szCs w:val="24"/>
          <w:lang w:eastAsia="zh-CN"/>
        </w:rPr>
      </w:pPr>
      <w:r w:rsidRPr="00F433CA">
        <w:rPr>
          <w:rFonts w:ascii="Book Antiqua" w:hAnsi="Book Antiqua" w:cs="Times New Roman"/>
          <w:b/>
          <w:sz w:val="24"/>
          <w:szCs w:val="24"/>
        </w:rPr>
        <w:t>Infectious enteritis/</w:t>
      </w:r>
      <w:proofErr w:type="spellStart"/>
      <w:r w:rsidR="003F7A35" w:rsidRPr="00F433CA">
        <w:rPr>
          <w:rFonts w:ascii="Book Antiqua" w:hAnsi="Book Antiqua" w:cs="Times New Roman"/>
          <w:b/>
          <w:sz w:val="24"/>
          <w:szCs w:val="24"/>
        </w:rPr>
        <w:t>t</w:t>
      </w:r>
      <w:r w:rsidRPr="00F433CA">
        <w:rPr>
          <w:rFonts w:ascii="Book Antiqua" w:hAnsi="Book Antiqua" w:cs="Times New Roman"/>
          <w:b/>
          <w:sz w:val="24"/>
          <w:szCs w:val="24"/>
        </w:rPr>
        <w:t>yphlitis</w:t>
      </w:r>
      <w:proofErr w:type="spellEnd"/>
      <w:r w:rsidR="003F7A35" w:rsidRPr="00F433CA">
        <w:rPr>
          <w:rFonts w:ascii="Book Antiqua" w:eastAsia="宋体" w:hAnsi="Book Antiqua" w:cs="Times New Roman" w:hint="eastAsia"/>
          <w:b/>
          <w:sz w:val="24"/>
          <w:szCs w:val="24"/>
          <w:lang w:eastAsia="zh-CN"/>
        </w:rPr>
        <w:t xml:space="preserve">: </w:t>
      </w:r>
      <w:r w:rsidRPr="00F433CA">
        <w:rPr>
          <w:rFonts w:ascii="Book Antiqua" w:hAnsi="Book Antiqua" w:cs="Times New Roman"/>
          <w:sz w:val="24"/>
          <w:szCs w:val="24"/>
        </w:rPr>
        <w:t xml:space="preserve">Bacterial enterocolitis may be caused by a variety of pathogens, including </w:t>
      </w:r>
      <w:r w:rsidRPr="00F433CA">
        <w:rPr>
          <w:rFonts w:ascii="Book Antiqua" w:hAnsi="Book Antiqua" w:cs="Times New Roman"/>
          <w:i/>
          <w:sz w:val="24"/>
          <w:szCs w:val="24"/>
        </w:rPr>
        <w:t xml:space="preserve">Salmonella, </w:t>
      </w:r>
      <w:proofErr w:type="spellStart"/>
      <w:r w:rsidRPr="00F433CA">
        <w:rPr>
          <w:rFonts w:ascii="Book Antiqua" w:hAnsi="Book Antiqua" w:cs="Times New Roman"/>
          <w:i/>
          <w:sz w:val="24"/>
          <w:szCs w:val="24"/>
        </w:rPr>
        <w:t>Shigella</w:t>
      </w:r>
      <w:proofErr w:type="spellEnd"/>
      <w:r w:rsidRPr="00F433CA">
        <w:rPr>
          <w:rFonts w:ascii="Book Antiqua" w:hAnsi="Book Antiqua" w:cs="Times New Roman"/>
          <w:i/>
          <w:sz w:val="24"/>
          <w:szCs w:val="24"/>
        </w:rPr>
        <w:t xml:space="preserve">, E. Coli </w:t>
      </w:r>
      <w:r w:rsidRPr="00F433CA">
        <w:rPr>
          <w:rFonts w:ascii="Book Antiqua" w:hAnsi="Book Antiqua" w:cs="Times New Roman"/>
          <w:sz w:val="24"/>
          <w:szCs w:val="24"/>
        </w:rPr>
        <w:t>and</w:t>
      </w:r>
      <w:r w:rsidRPr="00F433CA">
        <w:rPr>
          <w:rFonts w:ascii="Book Antiqua" w:hAnsi="Book Antiqua" w:cs="Times New Roman"/>
          <w:i/>
          <w:sz w:val="24"/>
          <w:szCs w:val="24"/>
        </w:rPr>
        <w:t xml:space="preserve"> Campylobacter</w:t>
      </w:r>
      <w:r w:rsidRPr="00F433CA">
        <w:rPr>
          <w:rFonts w:ascii="Book Antiqua" w:hAnsi="Book Antiqua" w:cs="Times New Roman"/>
          <w:sz w:val="24"/>
          <w:szCs w:val="24"/>
        </w:rPr>
        <w:t xml:space="preserve">. Ultrasound findings include bowel wall thickening, </w:t>
      </w:r>
      <w:proofErr w:type="spellStart"/>
      <w:r w:rsidRPr="00F433CA">
        <w:rPr>
          <w:rFonts w:ascii="Book Antiqua" w:hAnsi="Book Antiqua" w:cs="Times New Roman"/>
          <w:sz w:val="24"/>
          <w:szCs w:val="24"/>
        </w:rPr>
        <w:t>hyperechogenicity</w:t>
      </w:r>
      <w:proofErr w:type="spellEnd"/>
      <w:r w:rsidRPr="00F433CA">
        <w:rPr>
          <w:rFonts w:ascii="Book Antiqua" w:hAnsi="Book Antiqua" w:cs="Times New Roman"/>
          <w:sz w:val="24"/>
          <w:szCs w:val="24"/>
        </w:rPr>
        <w:t xml:space="preserve">, and hyperemia, usually </w:t>
      </w:r>
      <w:r w:rsidR="00416588" w:rsidRPr="00F433CA">
        <w:rPr>
          <w:rFonts w:ascii="Book Antiqua" w:hAnsi="Book Antiqua" w:cs="Times New Roman"/>
          <w:sz w:val="24"/>
          <w:szCs w:val="24"/>
        </w:rPr>
        <w:t xml:space="preserve">in the </w:t>
      </w:r>
      <w:r w:rsidR="00416588" w:rsidRPr="00F433CA">
        <w:rPr>
          <w:rFonts w:ascii="Book Antiqua" w:hAnsi="Book Antiqua" w:cs="Times New Roman"/>
          <w:sz w:val="24"/>
          <w:szCs w:val="24"/>
        </w:rPr>
        <w:lastRenderedPageBreak/>
        <w:t>terminal ileum and cecum</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&lt;EndNote&gt;&lt;Cite&gt;&lt;Author&gt;Tarantino&lt;/Author&gt;&lt;Year&gt;2008&lt;/Year&gt;&lt;RecNum&gt;302&lt;/RecNum&gt;&lt;DisplayText&gt;&lt;style face="superscript"&gt;[67]&lt;/style&gt;&lt;/DisplayText&gt;&lt;record&gt;&lt;rec-number&gt;302&lt;/rec-number&gt;&lt;foreign-keys&gt;&lt;key app="EN" db-id="zzpfpfwdu0wt9pe0zfl5v9fppzve9vefwaa2" timestamp="1443549641"&gt;302&lt;/key&gt;&lt;/foreign-keys&gt;&lt;ref-type name="Journal Article"&gt;17&lt;/ref-type&gt;&lt;contributors&gt;&lt;authors&gt;&lt;author&gt;Tarantino, L.&lt;/author&gt;&lt;/authors&gt;&lt;tertiary-authors&gt;&lt;author&gt;European Medical Imaging Review&lt;/author&gt;&lt;/tertiary-authors&gt;&lt;/contributors&gt;&lt;titles&gt;&lt;title&gt;Abdominal Ultrasound in Infectious Enteritis&lt;/title&gt;&lt;secondary-title&gt;European Medical Imaging Review&amp;#xD;&lt;/secondary-title&gt;&lt;/titles&gt;&lt;pages&gt;57-61&lt;/pages&gt;&lt;dates&gt;&lt;year&gt;2008&lt;/year&gt;&lt;/dates&gt;&lt;urls&gt;&lt;/urls&gt;&lt;/record&gt;&lt;/Cite&gt;&lt;/EndNote&gt;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[67]</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r w:rsidR="00276BB9" w:rsidRPr="00F433CA">
        <w:rPr>
          <w:rFonts w:ascii="Book Antiqua" w:hAnsi="Book Antiqua" w:cs="Times New Roman"/>
          <w:sz w:val="24"/>
          <w:szCs w:val="24"/>
        </w:rPr>
        <w:t>Figure</w:t>
      </w:r>
      <w:r w:rsidRPr="00F433CA">
        <w:rPr>
          <w:rFonts w:ascii="Book Antiqua" w:hAnsi="Book Antiqua" w:cs="Times New Roman"/>
          <w:sz w:val="24"/>
          <w:szCs w:val="24"/>
        </w:rPr>
        <w:t xml:space="preserve"> 4C). Adjacent lymph nodes, free fluid, and echogenic mesenteric fat are common. Viral gastroenteritis usually does not demonstrate bowel wall thickening, though ascites an</w:t>
      </w:r>
      <w:r w:rsidR="00416588" w:rsidRPr="00F433CA">
        <w:rPr>
          <w:rFonts w:ascii="Book Antiqua" w:hAnsi="Book Antiqua" w:cs="Times New Roman"/>
          <w:sz w:val="24"/>
          <w:szCs w:val="24"/>
        </w:rPr>
        <w:t>d enlarged nodes may be present</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&lt;EndNote&gt;&lt;Cite&gt;&lt;Author&gt;Tarantino&lt;/Author&gt;&lt;Year&gt;2008&lt;/Year&gt;&lt;RecNum&gt;302&lt;/RecNum&gt;&lt;DisplayText&gt;&lt;style face="superscript"&gt;[67]&lt;/style&gt;&lt;/DisplayText&gt;&lt;record&gt;&lt;rec-number&gt;302&lt;/rec-number&gt;&lt;foreign-keys&gt;&lt;key app="EN" db-id="zzpfpfwdu0wt9pe0zfl5v9fppzve9vefwaa2" timestamp="1443549641"&gt;302&lt;/key&gt;&lt;/foreign-keys&gt;&lt;ref-type name="Journal Article"&gt;17&lt;/ref-type&gt;&lt;contributors&gt;&lt;authors&gt;&lt;author&gt;Tarantino, L.&lt;/author&gt;&lt;/authors&gt;&lt;tertiary-authors&gt;&lt;author&gt;European Medical Imaging Review&lt;/author&gt;&lt;/tertiary-authors&gt;&lt;/contributors&gt;&lt;titles&gt;&lt;title&gt;Abdominal Ultrasound in Infectious Enteritis&lt;/title&gt;&lt;secondary-title&gt;European Medical Imaging Review&amp;#xD;&lt;/secondary-title&gt;&lt;/titles&gt;&lt;pages&gt;57-61&lt;/pages&gt;&lt;dates&gt;&lt;year&gt;2008&lt;/year&gt;&lt;/dates&gt;&lt;urls&gt;&lt;/urls&gt;&lt;/record&gt;&lt;/Cite&gt;&lt;/EndNote&gt;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[67]</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Intestinal tuberculosis may show bowel wall thickening, typically with associated hepatosplenomegaly and omental thickening; f</w:t>
      </w:r>
      <w:r w:rsidR="00416588" w:rsidRPr="00F433CA">
        <w:rPr>
          <w:rFonts w:ascii="Book Antiqua" w:hAnsi="Book Antiqua" w:cs="Times New Roman"/>
          <w:sz w:val="24"/>
          <w:szCs w:val="24"/>
        </w:rPr>
        <w:t>indings may mimic Crohn disease</w:t>
      </w:r>
      <w:r w:rsidR="00A9404A" w:rsidRPr="00F433CA">
        <w:rPr>
          <w:rFonts w:ascii="Book Antiqua" w:hAnsi="Book Antiqua" w:cs="Times New Roman"/>
          <w:sz w:val="24"/>
          <w:szCs w:val="24"/>
        </w:rPr>
        <w:fldChar w:fldCharType="begin">
          <w:fldData xml:space="preserve">PEVuZE5vdGU+PENpdGU+PEF1dGhvcj5LaWxpYzwvQXV0aG9yPjxZZWFyPjIwMTU8L1llYXI+PFJl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PEVuZE5vdGU+PENpdGU+PEF1dGhvcj5LaWxpYzwvQXV0aG9yPjxZZWFyPjIwMTU8L1llYXI+PFJl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416588" w:rsidRPr="00F433CA">
        <w:rPr>
          <w:rFonts w:ascii="Book Antiqua" w:hAnsi="Book Antiqua" w:cs="Times New Roman"/>
          <w:noProof/>
          <w:sz w:val="24"/>
          <w:szCs w:val="24"/>
          <w:vertAlign w:val="superscript"/>
        </w:rPr>
        <w:t>[68,</w:t>
      </w:r>
      <w:r w:rsidR="00D23B00" w:rsidRPr="00F433CA">
        <w:rPr>
          <w:rFonts w:ascii="Book Antiqua" w:hAnsi="Book Antiqua" w:cs="Times New Roman"/>
          <w:noProof/>
          <w:sz w:val="24"/>
          <w:szCs w:val="24"/>
          <w:vertAlign w:val="superscript"/>
        </w:rPr>
        <w:t>69]</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proofErr w:type="spellStart"/>
      <w:r w:rsidRPr="00F433CA">
        <w:rPr>
          <w:rFonts w:ascii="Book Antiqua" w:hAnsi="Book Antiqua" w:cs="Times New Roman"/>
          <w:sz w:val="24"/>
          <w:szCs w:val="24"/>
        </w:rPr>
        <w:t>Typhlitis</w:t>
      </w:r>
      <w:proofErr w:type="spellEnd"/>
      <w:r w:rsidRPr="00F433CA">
        <w:rPr>
          <w:rFonts w:ascii="Book Antiqua" w:hAnsi="Book Antiqua" w:cs="Times New Roman"/>
          <w:sz w:val="24"/>
          <w:szCs w:val="24"/>
        </w:rPr>
        <w:t xml:space="preserve">, or inflammation of the cecum, is more frequently seen in immunocompromised patients and is characterized by marked thickening and </w:t>
      </w:r>
      <w:proofErr w:type="spellStart"/>
      <w:r w:rsidRPr="00F433CA">
        <w:rPr>
          <w:rFonts w:ascii="Book Antiqua" w:hAnsi="Book Antiqua" w:cs="Times New Roman"/>
          <w:sz w:val="24"/>
          <w:szCs w:val="24"/>
        </w:rPr>
        <w:t>hypervascularity</w:t>
      </w:r>
      <w:proofErr w:type="spellEnd"/>
      <w:r w:rsidRPr="00F433CA">
        <w:rPr>
          <w:rFonts w:ascii="Book Antiqua" w:hAnsi="Book Antiqua" w:cs="Times New Roman"/>
          <w:sz w:val="24"/>
          <w:szCs w:val="24"/>
        </w:rPr>
        <w:t>; increased thickness of the wall may c</w:t>
      </w:r>
      <w:r w:rsidR="00416588" w:rsidRPr="00F433CA">
        <w:rPr>
          <w:rFonts w:ascii="Book Antiqua" w:hAnsi="Book Antiqua" w:cs="Times New Roman"/>
          <w:sz w:val="24"/>
          <w:szCs w:val="24"/>
        </w:rPr>
        <w:t>orrelate with a worse prognosis</w:t>
      </w:r>
      <w:r w:rsidR="00A9404A" w:rsidRPr="00F433CA">
        <w:rPr>
          <w:rFonts w:ascii="Book Antiqua" w:hAnsi="Book Antiqua" w:cs="Times New Roman"/>
          <w:sz w:val="24"/>
          <w:szCs w:val="24"/>
        </w:rPr>
        <w:fldChar w:fldCharType="begin">
          <w:fldData xml:space="preserve">PEVuZE5vdGU+PENpdGU+PEF1dGhvcj5NY0NhcnZpbGxlPC9BdXRob3I+PFllYXI+MjAwNjwvWWVh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PEVuZE5vdGU+PENpdGU+PEF1dGhvcj5NY0NhcnZpbGxlPC9BdXRob3I+PFllYXI+MjAwNjwvWWVh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416588" w:rsidRPr="00F433CA">
        <w:rPr>
          <w:rFonts w:ascii="Book Antiqua" w:hAnsi="Book Antiqua" w:cs="Times New Roman"/>
          <w:noProof/>
          <w:sz w:val="24"/>
          <w:szCs w:val="24"/>
          <w:vertAlign w:val="superscript"/>
        </w:rPr>
        <w:t>[70,</w:t>
      </w:r>
      <w:r w:rsidR="00D23B00" w:rsidRPr="00F433CA">
        <w:rPr>
          <w:rFonts w:ascii="Book Antiqua" w:hAnsi="Book Antiqua" w:cs="Times New Roman"/>
          <w:noProof/>
          <w:sz w:val="24"/>
          <w:szCs w:val="24"/>
          <w:vertAlign w:val="superscript"/>
        </w:rPr>
        <w:t>71]</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Ascariasis infection can be detected with ultrasound; worms are mobile, tubular hypoechoic intraluminal structures with echogenic walls (</w:t>
      </w:r>
      <w:r w:rsidR="00276BB9" w:rsidRPr="00F433CA">
        <w:rPr>
          <w:rFonts w:ascii="Book Antiqua" w:hAnsi="Book Antiqua" w:cs="Times New Roman"/>
          <w:sz w:val="24"/>
          <w:szCs w:val="24"/>
        </w:rPr>
        <w:t>Figure</w:t>
      </w:r>
      <w:r w:rsidRPr="00F433CA">
        <w:rPr>
          <w:rFonts w:ascii="Book Antiqua" w:hAnsi="Book Antiqua" w:cs="Times New Roman"/>
          <w:sz w:val="24"/>
          <w:szCs w:val="24"/>
        </w:rPr>
        <w:t xml:space="preserve"> 4D). Parallel echogenic line or lines within the wor</w:t>
      </w:r>
      <w:r w:rsidR="00416588" w:rsidRPr="00F433CA">
        <w:rPr>
          <w:rFonts w:ascii="Book Antiqua" w:hAnsi="Book Antiqua" w:cs="Times New Roman"/>
          <w:sz w:val="24"/>
          <w:szCs w:val="24"/>
        </w:rPr>
        <w:t>m represent the digestive tract</w:t>
      </w:r>
      <w:r w:rsidR="00A9404A" w:rsidRPr="00F433CA">
        <w:rPr>
          <w:rFonts w:ascii="Book Antiqua" w:hAnsi="Book Antiqua" w:cs="Times New Roman"/>
          <w:sz w:val="24"/>
          <w:szCs w:val="24"/>
        </w:rPr>
        <w:fldChar w:fldCharType="begin">
          <w:fldData xml:space="preserve">PEVuZE5vdGU+PENpdGU+PEF1dGhvcj5NYWhtb29kPC9BdXRob3I+PFllYXI+MjAwMTwvWWVhcj48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PEVuZE5vdGU+PENpdGU+PEF1dGhvcj5NYWhtb29kPC9BdXRob3I+PFllYXI+MjAwMTwvWWVhcj48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[72]</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w:t>
      </w:r>
    </w:p>
    <w:p w14:paraId="1E28FC16" w14:textId="77777777" w:rsidR="007867B0" w:rsidRPr="00F433CA" w:rsidRDefault="007867B0" w:rsidP="006C5C0B">
      <w:pPr>
        <w:widowControl w:val="0"/>
        <w:autoSpaceDE w:val="0"/>
        <w:autoSpaceDN w:val="0"/>
        <w:adjustRightInd w:val="0"/>
        <w:spacing w:after="0" w:line="360" w:lineRule="auto"/>
        <w:jc w:val="both"/>
        <w:rPr>
          <w:rFonts w:ascii="Book Antiqua" w:eastAsia="宋体" w:hAnsi="Book Antiqua" w:cs="Times New Roman"/>
          <w:b/>
          <w:sz w:val="24"/>
          <w:szCs w:val="24"/>
          <w:lang w:eastAsia="zh-CN"/>
        </w:rPr>
      </w:pPr>
    </w:p>
    <w:p w14:paraId="17D6AC91" w14:textId="1B2FBC2D" w:rsidR="00FF6632" w:rsidRPr="00F433CA" w:rsidRDefault="00946E91" w:rsidP="006C5C0B">
      <w:pPr>
        <w:spacing w:after="0" w:line="360" w:lineRule="auto"/>
        <w:jc w:val="both"/>
        <w:rPr>
          <w:rFonts w:ascii="Book Antiqua" w:hAnsi="Book Antiqua" w:cs="Times New Roman"/>
          <w:sz w:val="24"/>
          <w:szCs w:val="24"/>
        </w:rPr>
      </w:pPr>
      <w:r w:rsidRPr="00F433CA">
        <w:rPr>
          <w:rFonts w:ascii="Book Antiqua" w:hAnsi="Book Antiqua" w:cs="Times New Roman"/>
          <w:b/>
          <w:sz w:val="24"/>
          <w:szCs w:val="24"/>
        </w:rPr>
        <w:t xml:space="preserve">Allergic </w:t>
      </w:r>
      <w:proofErr w:type="spellStart"/>
      <w:r w:rsidRPr="00F433CA">
        <w:rPr>
          <w:rFonts w:ascii="Book Antiqua" w:hAnsi="Book Antiqua" w:cs="Times New Roman"/>
          <w:b/>
          <w:sz w:val="24"/>
          <w:szCs w:val="24"/>
        </w:rPr>
        <w:t>gastroenterocolitis</w:t>
      </w:r>
      <w:proofErr w:type="spellEnd"/>
      <w:r w:rsidR="007867B0"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 xml:space="preserve">Allergic </w:t>
      </w:r>
      <w:proofErr w:type="spellStart"/>
      <w:r w:rsidRPr="00F433CA">
        <w:rPr>
          <w:rFonts w:ascii="Book Antiqua" w:hAnsi="Book Antiqua" w:cs="Times New Roman"/>
          <w:sz w:val="24"/>
          <w:szCs w:val="24"/>
        </w:rPr>
        <w:t>proctocolitis</w:t>
      </w:r>
      <w:proofErr w:type="spellEnd"/>
      <w:r w:rsidRPr="00F433CA">
        <w:rPr>
          <w:rFonts w:ascii="Book Antiqua" w:hAnsi="Book Antiqua" w:cs="Times New Roman"/>
          <w:sz w:val="24"/>
          <w:szCs w:val="24"/>
        </w:rPr>
        <w:t xml:space="preserve"> from cow’s milk allergy is the main caus</w:t>
      </w:r>
      <w:r w:rsidR="00416588" w:rsidRPr="00F433CA">
        <w:rPr>
          <w:rFonts w:ascii="Book Antiqua" w:hAnsi="Book Antiqua" w:cs="Times New Roman"/>
          <w:sz w:val="24"/>
          <w:szCs w:val="24"/>
        </w:rPr>
        <w:t>e of rectal bleeding in infants</w:t>
      </w:r>
      <w:r w:rsidR="00A9404A" w:rsidRPr="00F433CA">
        <w:rPr>
          <w:rFonts w:ascii="Book Antiqua" w:hAnsi="Book Antiqua" w:cs="Times New Roman"/>
          <w:sz w:val="24"/>
          <w:szCs w:val="24"/>
        </w:rPr>
        <w:fldChar w:fldCharType="begin">
          <w:fldData xml:space="preserve">PEVuZE5vdGU+PENpdGU+PEF1dGhvcj5FcGlmYW5pbzwvQXV0aG9yPjxZZWFyPjIwMTM8L1llYXI+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PEVuZE5vdGU+PENpdGU+PEF1dGhvcj5FcGlmYW5pbzwvQXV0aG9yPjxZZWFyPjIwMTM8L1llYXI+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416588" w:rsidRPr="00F433CA">
        <w:rPr>
          <w:rFonts w:ascii="Book Antiqua" w:hAnsi="Book Antiqua" w:cs="Times New Roman"/>
          <w:noProof/>
          <w:sz w:val="24"/>
          <w:szCs w:val="24"/>
          <w:vertAlign w:val="superscript"/>
        </w:rPr>
        <w:t>[73,</w:t>
      </w:r>
      <w:r w:rsidR="00D23B00" w:rsidRPr="00F433CA">
        <w:rPr>
          <w:rFonts w:ascii="Book Antiqua" w:hAnsi="Book Antiqua" w:cs="Times New Roman"/>
          <w:noProof/>
          <w:sz w:val="24"/>
          <w:szCs w:val="24"/>
          <w:vertAlign w:val="superscript"/>
        </w:rPr>
        <w:t>74]</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It occurs from early exposure to heterologous proteins such as cow’s milk or cow’s milk proteins derived from maternal breastfeeding. Ultrasound shows colitis with bowel wall thickening (</w:t>
      </w:r>
      <w:r w:rsidRPr="00F433CA">
        <w:rPr>
          <w:rFonts w:ascii="Book Antiqua" w:hAnsi="Book Antiqua" w:cs="Times New Roman"/>
          <w:sz w:val="24"/>
          <w:szCs w:val="24"/>
        </w:rPr>
        <w:sym w:font="Symbol" w:char="F0B3"/>
      </w:r>
      <w:r w:rsidR="00416588"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3mm) and increased vascularity, especially in t</w:t>
      </w:r>
      <w:r w:rsidR="00416588" w:rsidRPr="00F433CA">
        <w:rPr>
          <w:rFonts w:ascii="Book Antiqua" w:hAnsi="Book Antiqua" w:cs="Times New Roman"/>
          <w:sz w:val="24"/>
          <w:szCs w:val="24"/>
        </w:rPr>
        <w:t>he descending and sigmoid colon</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&lt;EndNote&gt;&lt;Cite&gt;&lt;Author&gt;Epifanio&lt;/Author&gt;&lt;Year&gt;2013&lt;/Year&gt;&lt;RecNum&gt;9&lt;/RecNum&gt;&lt;DisplayText&gt;&lt;style face="superscript"&gt;[73]&lt;/style&gt;&lt;/DisplayText&gt;&lt;record&gt;&lt;rec-number&gt;9&lt;/rec-number&gt;&lt;foreign-keys&gt;&lt;key app="EN" db-id="zzpfpfwdu0wt9pe0zfl5v9fppzve9vefwaa2" timestamp="1442936048"&gt;9&lt;/key&gt;&lt;/foreign-keys&gt;&lt;ref-type name="Journal Article"&gt;17&lt;/ref-type&gt;&lt;contributors&gt;&lt;authors&gt;&lt;author&gt;Epifanio, M.&lt;/author&gt;&lt;author&gt;Spolidoro, J. V.&lt;/author&gt;&lt;author&gt;Missima, N. G.&lt;/author&gt;&lt;author&gt;Soder, R. B.&lt;/author&gt;&lt;author&gt;Garcia, P. C.&lt;/author&gt;&lt;author&gt;Baldisserotto, M.&lt;/author&gt;&lt;/authors&gt;&lt;/contributors&gt;&lt;auth-address&gt;Department of Pediatric Gastroenterology, Hospital Sao Lucas, Pontificia Universidade Catolica do Rio Grande do Sul, Porto Alegre, RS, Brazil. Electronic address: mepifanio@hotmail.com.&lt;/auth-address&gt;&lt;titles&gt;&lt;title&gt;Cow&amp;apos;s milk allergy: color Doppler ultrasound findings in infants with hematochezia&lt;/title&gt;&lt;secondary-title&gt;J Pediatr (Rio J)&lt;/secondary-title&gt;&lt;alt-title&gt;Jornal de pediatria&lt;/alt-title&gt;&lt;/titles&gt;&lt;periodical&gt;&lt;full-title&gt;J Pediatr (Rio J)&lt;/full-title&gt;&lt;abbr-1&gt;Jornal de pediatria&lt;/abbr-1&gt;&lt;/periodical&gt;&lt;alt-periodical&gt;&lt;full-title&gt;J Pediatr (Rio J)&lt;/full-title&gt;&lt;abbr-1&gt;Jornal de pediatria&lt;/abbr-1&gt;&lt;/alt-periodical&gt;&lt;pages&gt;554-8&lt;/pages&gt;&lt;volume&gt;89&lt;/volume&gt;&lt;number&gt;6&lt;/number&gt;&lt;dates&gt;&lt;year&gt;2013&lt;/year&gt;&lt;pub-dates&gt;&lt;date&gt;Nov-Dec&lt;/date&gt;&lt;/pub-dates&gt;&lt;/dates&gt;&lt;isbn&gt;1678-4782 (Electronic)&amp;#xD;0021-7557 (Linking)&lt;/isbn&gt;&lt;accession-num&gt;24035877&lt;/accession-num&gt;&lt;urls&gt;&lt;related-urls&gt;&lt;url&gt;http://www.ncbi.nlm.nih.gov/pubmed/24035877&lt;/url&gt;&lt;/related-urls&gt;&lt;/urls&gt;&lt;electronic-resource-num&gt;10.1016/j.jped.2013.03.021&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[73]</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Increased Doppler vascularity is measured as 5 or more vessels in the bowel wall in a segment of approximately 2 cm</w:t>
      </w:r>
      <w:r w:rsidRPr="00F433CA">
        <w:rPr>
          <w:rFonts w:ascii="Book Antiqua" w:hAnsi="Book Antiqua" w:cs="Times New Roman"/>
          <w:sz w:val="24"/>
          <w:szCs w:val="24"/>
          <w:vertAlign w:val="superscript"/>
        </w:rPr>
        <w:t>2</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&lt;EndNote&gt;&lt;Cite&gt;&lt;Author&gt;Epifanio&lt;/Author&gt;&lt;Year&gt;2013&lt;/Year&gt;&lt;RecNum&gt;9&lt;/RecNum&gt;&lt;DisplayText&gt;&lt;style face="superscript"&gt;[73]&lt;/style&gt;&lt;/DisplayText&gt;&lt;record&gt;&lt;rec-number&gt;9&lt;/rec-number&gt;&lt;foreign-keys&gt;&lt;key app="EN" db-id="zzpfpfwdu0wt9pe0zfl5v9fppzve9vefwaa2" timestamp="1442936048"&gt;9&lt;/key&gt;&lt;/foreign-keys&gt;&lt;ref-type name="Journal Article"&gt;17&lt;/ref-type&gt;&lt;contributors&gt;&lt;authors&gt;&lt;author&gt;Epifanio, M.&lt;/author&gt;&lt;author&gt;Spolidoro, J. V.&lt;/author&gt;&lt;author&gt;Missima, N. G.&lt;/author&gt;&lt;author&gt;Soder, R. B.&lt;/author&gt;&lt;author&gt;Garcia, P. C.&lt;/author&gt;&lt;author&gt;Baldisserotto, M.&lt;/author&gt;&lt;/authors&gt;&lt;/contributors&gt;&lt;auth-address&gt;Department of Pediatric Gastroenterology, Hospital Sao Lucas, Pontificia Universidade Catolica do Rio Grande do Sul, Porto Alegre, RS, Brazil. Electronic address: mepifanio@hotmail.com.&lt;/auth-address&gt;&lt;titles&gt;&lt;title&gt;Cow&amp;apos;s milk allergy: color Doppler ultrasound findings in infants with hematochezia&lt;/title&gt;&lt;secondary-title&gt;J Pediatr (Rio J)&lt;/secondary-title&gt;&lt;alt-title&gt;Jornal de pediatria&lt;/alt-title&gt;&lt;/titles&gt;&lt;periodical&gt;&lt;full-title&gt;J Pediatr (Rio J)&lt;/full-title&gt;&lt;abbr-1&gt;Jornal de pediatria&lt;/abbr-1&gt;&lt;/periodical&gt;&lt;alt-periodical&gt;&lt;full-title&gt;J Pediatr (Rio J)&lt;/full-title&gt;&lt;abbr-1&gt;Jornal de pediatria&lt;/abbr-1&gt;&lt;/alt-periodical&gt;&lt;pages&gt;554-8&lt;/pages&gt;&lt;volume&gt;89&lt;/volume&gt;&lt;number&gt;6&lt;/number&gt;&lt;dates&gt;&lt;year&gt;2013&lt;/year&gt;&lt;pub-dates&gt;&lt;date&gt;Nov-Dec&lt;/date&gt;&lt;/pub-dates&gt;&lt;/dates&gt;&lt;isbn&gt;1678-4782 (Electronic)&amp;#xD;0021-7557 (Linking)&lt;/isbn&gt;&lt;accession-num&gt;24035877&lt;/accession-num&gt;&lt;urls&gt;&lt;related-urls&gt;&lt;url&gt;http://www.ncbi.nlm.nih.gov/pubmed/24035877&lt;/url&gt;&lt;/related-urls&gt;&lt;/urls&gt;&lt;electronic-resource-num&gt;10.1016/j.jped.2013.03.021&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[73]</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The most pronounced thickening is visualized in the mucosa, and the highest number of vessels is seen in the submucosa. In some cases bowel layers are not well defined. Allergic gastritis may mimic HPS on ultrasound; in allergic gastritis the mucosal and submucosal layers are thickened, while in HPS only </w:t>
      </w:r>
      <w:r w:rsidR="00416588" w:rsidRPr="00F433CA">
        <w:rPr>
          <w:rFonts w:ascii="Book Antiqua" w:hAnsi="Book Antiqua" w:cs="Times New Roman"/>
          <w:sz w:val="24"/>
          <w:szCs w:val="24"/>
        </w:rPr>
        <w:t>the muscular layer is thickened</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&lt;EndNote&gt;&lt;Cite&gt;&lt;Author&gt;Hummer-Ehret&lt;/Author&gt;&lt;Year&gt;1998&lt;/Year&gt;&lt;RecNum&gt;252&lt;/RecNum&gt;&lt;DisplayText&gt;&lt;style face="superscript"&gt;[75]&lt;/style&gt;&lt;/DisplayText&gt;&lt;record&gt;&lt;rec-number&gt;252&lt;/rec-number&gt;&lt;foreign-keys&gt;&lt;key app="EN" db-id="zzpfpfwdu0wt9pe0zfl5v9fppzve9vefwaa2" timestamp="1443197959"&gt;252&lt;/key&gt;&lt;/foreign-keys&gt;&lt;ref-type name="Journal Article"&gt;17&lt;/ref-type&gt;&lt;contributors&gt;&lt;authors&gt;&lt;author&gt;Hummer-Ehret, B. H.&lt;/author&gt;&lt;author&gt;Rohrschneider, W. K.&lt;/author&gt;&lt;author&gt;Oleszczuk-Raschke, K.&lt;/author&gt;&lt;author&gt;Darge, K.&lt;/author&gt;&lt;author&gt;Nutzenadel, W.&lt;/author&gt;&lt;author&gt;Troger, J.&lt;/author&gt;&lt;/authors&gt;&lt;/contributors&gt;&lt;auth-address&gt;Department of Paediatric Radiology, University of Heidelberg, Im Neuenheimer Feld 153, D-69 120 Heidelberg, Germany.&lt;/auth-address&gt;&lt;titles&gt;&lt;title&gt;Eosinophilic gastroenteritis mimicking idiopathic hypertrophic pyloric stenosis&lt;/title&gt;&lt;secondary-title&gt;Pediatr Radiol&lt;/secondary-title&gt;&lt;alt-title&gt;Pediatric radiology&lt;/alt-title&gt;&lt;/titles&gt;&lt;periodical&gt;&lt;full-title&gt;Pediatr Radiol&lt;/full-title&gt;&lt;abbr-1&gt;Pediatric radiology&lt;/abbr-1&gt;&lt;/periodical&gt;&lt;alt-periodical&gt;&lt;full-title&gt;Pediatr Radiol&lt;/full-title&gt;&lt;abbr-1&gt;Pediatric radiology&lt;/abbr-1&gt;&lt;/alt-periodical&gt;&lt;pages&gt;711-3&lt;/pages&gt;&lt;volume&gt;28&lt;/volume&gt;&lt;number&gt;9&lt;/number&gt;&lt;keywords&gt;&lt;keyword&gt;Adrenal Cortex Hormones/therapeutic use&lt;/keyword&gt;&lt;keyword&gt;Diagnosis, Differential&lt;/keyword&gt;&lt;keyword&gt;Eosinophilia/complications/drug therapy/*ultrasonography&lt;/keyword&gt;&lt;keyword&gt;Female&lt;/keyword&gt;&lt;keyword&gt;Gastroenteritis/complications/drug therapy/*ultrasonography&lt;/keyword&gt;&lt;keyword&gt;Humans&lt;/keyword&gt;&lt;keyword&gt;Infant&lt;/keyword&gt;&lt;keyword&gt;Infant, Newborn&lt;/keyword&gt;&lt;keyword&gt;Pyloric Stenosis/*ultrasonography&lt;/keyword&gt;&lt;keyword&gt;Vomiting/etiology&lt;/keyword&gt;&lt;/keywords&gt;&lt;dates&gt;&lt;year&gt;1998&lt;/year&gt;&lt;pub-dates&gt;&lt;date&gt;Sep&lt;/date&gt;&lt;/pub-dates&gt;&lt;/dates&gt;&lt;isbn&gt;0301-0449 (Print)&amp;#xD;0301-0449 (Linking)&lt;/isbn&gt;&lt;accession-num&gt;9732502&lt;/accession-num&gt;&lt;urls&gt;&lt;related-urls&gt;&lt;url&gt;http://www.ncbi.nlm.nih.gov/pubmed/9732502&lt;/url&gt;&lt;/related-urls&gt;&lt;/urls&gt;&lt;electronic-resource-num&gt;10.1007/s002470050448&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[75]</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r w:rsidR="00276BB9" w:rsidRPr="00F433CA">
        <w:rPr>
          <w:rFonts w:ascii="Book Antiqua" w:hAnsi="Book Antiqua" w:cs="Times New Roman"/>
          <w:sz w:val="24"/>
          <w:szCs w:val="24"/>
        </w:rPr>
        <w:t>Figure 4</w:t>
      </w:r>
      <w:r w:rsidRPr="00F433CA">
        <w:rPr>
          <w:rFonts w:ascii="Book Antiqua" w:hAnsi="Book Antiqua" w:cs="Times New Roman"/>
          <w:sz w:val="24"/>
          <w:szCs w:val="24"/>
        </w:rPr>
        <w:t>). In some patients, allergi</w:t>
      </w:r>
      <w:r w:rsidR="00416588" w:rsidRPr="00F433CA">
        <w:rPr>
          <w:rFonts w:ascii="Book Antiqua" w:hAnsi="Book Antiqua" w:cs="Times New Roman"/>
          <w:sz w:val="24"/>
          <w:szCs w:val="24"/>
        </w:rPr>
        <w:t>c gastritis and HPS may coexist</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&lt;EndNote&gt;&lt;Cite&gt;&lt;Author&gt;Blankenberg&lt;/Author&gt;&lt;Year&gt;1995&lt;/Year&gt;&lt;RecNum&gt;166&lt;/RecNum&gt;&lt;DisplayText&gt;&lt;style face="superscript"&gt;[76]&lt;/style&gt;&lt;/DisplayText&gt;&lt;record&gt;&lt;rec-number&gt;166&lt;/rec-number&gt;&lt;foreign-keys&gt;&lt;key app="EN" db-id="zzpfpfwdu0wt9pe0zfl5v9fppzve9vefwaa2" timestamp="1443183391"&gt;166&lt;/key&gt;&lt;/foreign-keys&gt;&lt;ref-type name="Journal Article"&gt;17&lt;/ref-type&gt;&lt;contributors&gt;&lt;authors&gt;&lt;author&gt;Blankenberg, F. G.&lt;/author&gt;&lt;author&gt;Parker, B. R.&lt;/author&gt;&lt;author&gt;Sibley, E.&lt;/author&gt;&lt;author&gt;Kerner, J. A.&lt;/author&gt;&lt;/authors&gt;&lt;/contributors&gt;&lt;auth-address&gt;Department of Radiology, Lucile Salter Packard Children&amp;apos;s Hospital, Stanford Medical Center, Palo Alto, CA 94304, USA.&lt;/auth-address&gt;&lt;titles&gt;&lt;title&gt;Evolving asymmetric hypertrophic pyloric stenosis associated with histologic evidence of eosinophilic gastroenteritis&lt;/title&gt;&lt;secondary-title&gt;Pediatr Radiol&lt;/secondary-title&gt;&lt;alt-title&gt;Pediatric radiology&lt;/alt-title&gt;&lt;/titles&gt;&lt;periodical&gt;&lt;full-title&gt;Pediatr Radiol&lt;/full-title&gt;&lt;abbr-1&gt;Pediatric radiology&lt;/abbr-1&gt;&lt;/periodical&gt;&lt;alt-periodical&gt;&lt;full-title&gt;Pediatr Radiol&lt;/full-title&gt;&lt;abbr-1&gt;Pediatric radiology&lt;/abbr-1&gt;&lt;/alt-periodical&gt;&lt;pages&gt;310-1&lt;/pages&gt;&lt;volume&gt;25&lt;/volume&gt;&lt;number&gt;4&lt;/number&gt;&lt;keywords&gt;&lt;keyword&gt;Eosinophilia/*complications&lt;/keyword&gt;&lt;keyword&gt;Female&lt;/keyword&gt;&lt;keyword&gt;Gastroenteritis/*complications&lt;/keyword&gt;&lt;keyword&gt;Humans&lt;/keyword&gt;&lt;keyword&gt;Hypertrophy&lt;/keyword&gt;&lt;keyword&gt;Infant, Newborn&lt;/keyword&gt;&lt;keyword&gt;Pyloric Stenosis/*complications/pathology/ultrasonography&lt;/keyword&gt;&lt;/keywords&gt;&lt;dates&gt;&lt;year&gt;1995&lt;/year&gt;&lt;/dates&gt;&lt;isbn&gt;0301-0449 (Print)&amp;#xD;0301-0449 (Linking)&lt;/isbn&gt;&lt;accession-num&gt;7567248&lt;/accession-num&gt;&lt;urls&gt;&lt;related-urls&gt;&lt;url&gt;http://www.ncbi.nlm.nih.gov/pubmed/7567248&lt;/url&gt;&lt;/related-urls&gt;&lt;/urls&gt;&lt;/record&gt;&lt;/Cite&gt;&lt;/EndNote&gt;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[76]</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w:t>
      </w:r>
    </w:p>
    <w:p w14:paraId="1D3217AB" w14:textId="12AF0470" w:rsidR="00FF6632" w:rsidRPr="00F433CA" w:rsidRDefault="00946E91" w:rsidP="006C5C0B">
      <w:pPr>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t>Inflammatory bowel disease</w:t>
      </w:r>
      <w:r w:rsidR="00430695" w:rsidRPr="00F433CA">
        <w:rPr>
          <w:rFonts w:ascii="Book Antiqua" w:eastAsia="宋体" w:hAnsi="Book Antiqua" w:cs="Times New Roman" w:hint="eastAsia"/>
          <w:b/>
          <w:sz w:val="24"/>
          <w:szCs w:val="24"/>
          <w:lang w:eastAsia="zh-CN"/>
        </w:rPr>
        <w:t xml:space="preserve">: </w:t>
      </w:r>
      <w:r w:rsidRPr="00F433CA">
        <w:rPr>
          <w:rFonts w:ascii="Book Antiqua" w:hAnsi="Book Antiqua" w:cs="Times New Roman"/>
          <w:sz w:val="24"/>
          <w:szCs w:val="24"/>
        </w:rPr>
        <w:t>Ultrasound has been found to have a high correlation with MR imaging findings in pedi</w:t>
      </w:r>
      <w:r w:rsidR="00416588" w:rsidRPr="00F433CA">
        <w:rPr>
          <w:rFonts w:ascii="Book Antiqua" w:hAnsi="Book Antiqua" w:cs="Times New Roman"/>
          <w:sz w:val="24"/>
          <w:szCs w:val="24"/>
        </w:rPr>
        <w:t>atric small bowel Crohn disease</w:t>
      </w:r>
      <w:r w:rsidR="00A9404A" w:rsidRPr="00F433CA">
        <w:rPr>
          <w:rFonts w:ascii="Book Antiqua" w:hAnsi="Book Antiqua" w:cs="Times New Roman"/>
          <w:sz w:val="24"/>
          <w:szCs w:val="24"/>
        </w:rPr>
        <w:fldChar w:fldCharType="begin">
          <w:fldData xml:space="preserve">PEVuZE5vdGU+PENpdGU+PEF1dGhvcj5EaWxsbWFuPC9BdXRob3I+PFllYXI+MjAxNTwvWWVhcj48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PEVuZE5vdGU+PENpdGU+PEF1dGhvcj5EaWxsbWFuPC9BdXRob3I+PFllYXI+MjAxNTwvWWVhcj48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[77]</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Ultrasound demonstrates mural thickening with loss of wall stratification, hyperemia, and decreased peristalsis. Fluid collections, fistulae, lymph nodes, and mesenteri</w:t>
      </w:r>
      <w:r w:rsidR="00416588" w:rsidRPr="00F433CA">
        <w:rPr>
          <w:rFonts w:ascii="Book Antiqua" w:hAnsi="Book Antiqua" w:cs="Times New Roman"/>
          <w:sz w:val="24"/>
          <w:szCs w:val="24"/>
        </w:rPr>
        <w:t>c inflammation can also be seen</w:t>
      </w:r>
      <w:r w:rsidR="00A9404A" w:rsidRPr="00F433CA">
        <w:rPr>
          <w:rFonts w:ascii="Book Antiqua" w:hAnsi="Book Antiqua" w:cs="Times New Roman"/>
          <w:sz w:val="24"/>
          <w:szCs w:val="24"/>
        </w:rPr>
        <w:fldChar w:fldCharType="begin">
          <w:fldData xml:space="preserve">PEVuZE5vdGU+PENpdGU+PEF1dGhvcj5CaWtvPC9BdXRob3I+PFllYXI+MjAxNTwvWWVhcj48UmVj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PEVuZE5vdGU+PENpdGU+PEF1dGhvcj5CaWtvPC9BdXRob3I+PFllYXI+MjAxNTwvWWVhcj48UmVj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416588" w:rsidRPr="00F433CA">
        <w:rPr>
          <w:rFonts w:ascii="Book Antiqua" w:hAnsi="Book Antiqua" w:cs="Times New Roman"/>
          <w:noProof/>
          <w:sz w:val="24"/>
          <w:szCs w:val="24"/>
          <w:vertAlign w:val="superscript"/>
        </w:rPr>
        <w:t>[7,9,</w:t>
      </w:r>
      <w:r w:rsidR="00D23B00" w:rsidRPr="00F433CA">
        <w:rPr>
          <w:rFonts w:ascii="Book Antiqua" w:hAnsi="Book Antiqua" w:cs="Times New Roman"/>
          <w:noProof/>
          <w:sz w:val="24"/>
          <w:szCs w:val="24"/>
          <w:vertAlign w:val="superscript"/>
        </w:rPr>
        <w:t>78]</w:t>
      </w:r>
      <w:r w:rsidR="00A9404A" w:rsidRPr="00F433CA">
        <w:rPr>
          <w:rFonts w:ascii="Book Antiqua" w:hAnsi="Book Antiqua" w:cs="Times New Roman"/>
          <w:sz w:val="24"/>
          <w:szCs w:val="24"/>
        </w:rPr>
        <w:fldChar w:fldCharType="end"/>
      </w:r>
      <w:r w:rsidR="00D12900" w:rsidRPr="00F433CA">
        <w:rPr>
          <w:rFonts w:ascii="Book Antiqua" w:hAnsi="Book Antiqua" w:cs="Times New Roman"/>
          <w:sz w:val="24"/>
          <w:szCs w:val="24"/>
        </w:rPr>
        <w:t xml:space="preserve"> (Figure 4</w:t>
      </w:r>
      <w:r w:rsidRPr="00F433CA">
        <w:rPr>
          <w:rFonts w:ascii="Book Antiqua" w:hAnsi="Book Antiqua" w:cs="Times New Roman"/>
          <w:sz w:val="24"/>
          <w:szCs w:val="24"/>
        </w:rPr>
        <w:t xml:space="preserve">). Strictures may be identified, associated with </w:t>
      </w:r>
      <w:proofErr w:type="spellStart"/>
      <w:r w:rsidRPr="00F433CA">
        <w:rPr>
          <w:rFonts w:ascii="Book Antiqua" w:hAnsi="Book Antiqua" w:cs="Times New Roman"/>
          <w:sz w:val="24"/>
          <w:szCs w:val="24"/>
        </w:rPr>
        <w:t>prestenotic</w:t>
      </w:r>
      <w:proofErr w:type="spellEnd"/>
      <w:r w:rsidRPr="00F433CA">
        <w:rPr>
          <w:rFonts w:ascii="Book Antiqua" w:hAnsi="Book Antiqua" w:cs="Times New Roman"/>
          <w:sz w:val="24"/>
          <w:szCs w:val="24"/>
        </w:rPr>
        <w:t xml:space="preserve"> dilatation, hyp</w:t>
      </w:r>
      <w:r w:rsidR="00416588" w:rsidRPr="00F433CA">
        <w:rPr>
          <w:rFonts w:ascii="Book Antiqua" w:hAnsi="Book Antiqua" w:cs="Times New Roman"/>
          <w:sz w:val="24"/>
          <w:szCs w:val="24"/>
        </w:rPr>
        <w:t xml:space="preserve">erperistalsis, and </w:t>
      </w:r>
      <w:proofErr w:type="spellStart"/>
      <w:r w:rsidR="00416588" w:rsidRPr="00F433CA">
        <w:rPr>
          <w:rFonts w:ascii="Book Antiqua" w:hAnsi="Book Antiqua" w:cs="Times New Roman"/>
          <w:sz w:val="24"/>
          <w:szCs w:val="24"/>
        </w:rPr>
        <w:t>fecalization</w:t>
      </w:r>
      <w:proofErr w:type="spellEnd"/>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&lt;EndNote&gt;&lt;Cite&gt;&lt;Author&gt;Biko&lt;/Author&gt;&lt;Year&gt;2015&lt;/Year&gt;&lt;RecNum&gt;165&lt;/RecNum&gt;&lt;DisplayText&gt;&lt;style face="superscript"&gt;[9]&lt;/style&gt;&lt;/DisplayText&gt;&lt;record&gt;&lt;rec-number&gt;165&lt;/rec-number&gt;&lt;foreign-keys&gt;&lt;key app="EN" db-id="zzpfpfwdu0wt9pe0zfl5v9fppzve9vefwaa2" timestamp="1443183354"&gt;165&lt;/key&gt;&lt;/foreign-keys&gt;&lt;ref-type name="Journal Article"&gt;17&lt;/ref-type&gt;&lt;contributors&gt;&lt;authors&gt;&lt;author&gt;Biko, D. M.&lt;/author&gt;&lt;author&gt;Rosenbaum, D. G.&lt;/author&gt;&lt;author&gt;Anupindi, S. A.&lt;/author&gt;&lt;/authors&gt;&lt;/contributors&gt;&lt;auth-address&gt;Department of Radiology, The Children&amp;apos;s Hospital of Philadelphia, 34th Street and Civic Center Boulevard, Philadelphia, PA, 19104, USA, bikod@email.chop.edu.&lt;/auth-address&gt;&lt;titles&gt;&lt;title&gt;Ultrasound features of pediatric Crohn disease: a guide for case interpretation&lt;/title&gt;&lt;secondary-title&gt;Pediatr Radiol&lt;/secondary-title&gt;&lt;alt-title&gt;Pediatric radiology&lt;/alt-title&gt;&lt;/titles&gt;&lt;periodical&gt;&lt;full-title&gt;Pediatr Radiol&lt;/full-title&gt;&lt;abbr-1&gt;Pediatric radiology&lt;/abbr-1&gt;&lt;/periodical&gt;&lt;alt-periodical&gt;&lt;full-title&gt;Pediatr Radiol&lt;/full-title&gt;&lt;abbr-1&gt;Pediatric radiology&lt;/abbr-1&gt;&lt;/alt-periodical&gt;&lt;pages&gt;1557-66&lt;/pages&gt;&lt;volume&gt;45&lt;/volume&gt;&lt;number&gt;10&lt;/number&gt;&lt;dates&gt;&lt;year&gt;2015&lt;/year&gt;&lt;pub-dates&gt;&lt;date&gt;Sep&lt;/date&gt;&lt;/pub-dates&gt;&lt;/dates&gt;&lt;isbn&gt;1432-1998 (Electronic)&amp;#xD;0301-0449 (Linking)&lt;/isbn&gt;&lt;accession-num&gt;26164439&lt;/accession-num&gt;&lt;urls&gt;&lt;related-urls&gt;&lt;url&gt;http://www.ncbi.nlm.nih.gov/pubmed/26164439&lt;/url&gt;&lt;/related-urls&gt;&lt;/urls&gt;&lt;electronic-resource-num&gt;10.1007/s00247-015-3351-7&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[9]</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Small intestine contrast </w:t>
      </w:r>
      <w:proofErr w:type="spellStart"/>
      <w:r w:rsidRPr="00F433CA">
        <w:rPr>
          <w:rFonts w:ascii="Book Antiqua" w:hAnsi="Book Antiqua" w:cs="Times New Roman"/>
          <w:sz w:val="24"/>
          <w:szCs w:val="24"/>
        </w:rPr>
        <w:lastRenderedPageBreak/>
        <w:t>ultrasonongraphy</w:t>
      </w:r>
      <w:proofErr w:type="spellEnd"/>
      <w:r w:rsidRPr="00F433CA">
        <w:rPr>
          <w:rFonts w:ascii="Book Antiqua" w:hAnsi="Book Antiqua" w:cs="Times New Roman"/>
          <w:sz w:val="24"/>
          <w:szCs w:val="24"/>
        </w:rPr>
        <w:t xml:space="preserve"> (SICU), using oral administration of </w:t>
      </w:r>
      <w:proofErr w:type="spellStart"/>
      <w:r w:rsidRPr="00F433CA">
        <w:rPr>
          <w:rFonts w:ascii="Book Antiqua" w:hAnsi="Book Antiqua" w:cs="Times New Roman"/>
          <w:sz w:val="24"/>
          <w:szCs w:val="24"/>
        </w:rPr>
        <w:t>iso-osmolar</w:t>
      </w:r>
      <w:proofErr w:type="spellEnd"/>
      <w:r w:rsidRPr="00F433CA">
        <w:rPr>
          <w:rFonts w:ascii="Book Antiqua" w:hAnsi="Book Antiqua" w:cs="Times New Roman"/>
          <w:sz w:val="24"/>
          <w:szCs w:val="24"/>
        </w:rPr>
        <w:t xml:space="preserve"> PEG, improves evaluation of the small bowel</w:t>
      </w:r>
      <w:r w:rsidR="00416588" w:rsidRPr="00F433CA">
        <w:rPr>
          <w:rFonts w:ascii="Book Antiqua" w:hAnsi="Book Antiqua" w:cs="Times New Roman"/>
          <w:sz w:val="24"/>
          <w:szCs w:val="24"/>
        </w:rPr>
        <w:t xml:space="preserve"> in patients with Crohn disease</w:t>
      </w:r>
      <w:r w:rsidR="00A9404A" w:rsidRPr="00F433CA">
        <w:rPr>
          <w:rFonts w:ascii="Book Antiqua" w:hAnsi="Book Antiqua" w:cs="Times New Roman"/>
          <w:sz w:val="24"/>
          <w:szCs w:val="24"/>
        </w:rPr>
        <w:fldChar w:fldCharType="begin">
          <w:fldData xml:space="preserve">PEVuZE5vdGU+PENpdGU+PEF1dGhvcj5QYWxsb3R0YTwvQXV0aG9yPjxZZWFyPjIwMTM8L1llYXI+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PEVuZE5vdGU+PENpdGU+PEF1dGhvcj5QYWxsb3R0YTwvQXV0aG9yPjxZZWFyPjIwMTM8L1llYXI+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[79]</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Contrast enhanced ultrasound (CEUS) using IV administration of microbubble contrast shows promising results; the pattern of mural enhancement may aid in assessment of disease acti</w:t>
      </w:r>
      <w:r w:rsidR="00416588" w:rsidRPr="00F433CA">
        <w:rPr>
          <w:rFonts w:ascii="Book Antiqua" w:hAnsi="Book Antiqua" w:cs="Times New Roman"/>
          <w:sz w:val="24"/>
          <w:szCs w:val="24"/>
        </w:rPr>
        <w:t>vity and/or response to therapy</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&lt;EndNote&gt;&lt;Cite&gt;&lt;Author&gt;Quaia&lt;/Author&gt;&lt;Year&gt;2013&lt;/Year&gt;&lt;RecNum&gt;179&lt;/RecNum&gt;&lt;DisplayText&gt;&lt;style face="superscript"&gt;[80]&lt;/style&gt;&lt;/DisplayText&gt;&lt;record&gt;&lt;rec-number&gt;179&lt;/rec-number&gt;&lt;foreign-keys&gt;&lt;key app="EN" db-id="zzpfpfwdu0wt9pe0zfl5v9fppzve9vefwaa2" timestamp="1443184437"&gt;179&lt;/key&gt;&lt;/foreign-keys&gt;&lt;ref-type name="Journal Article"&gt;17&lt;/ref-type&gt;&lt;contributors&gt;&lt;authors&gt;&lt;author&gt;Quaia, E.&lt;/author&gt;&lt;/authors&gt;&lt;/contributors&gt;&lt;auth-address&gt;Department of Radiology, Cattinara Hospital, University of Trieste, Strada di Fiume 447, 34149, Trieste, Italy, quaia@units.it.&lt;/auth-address&gt;&lt;titles&gt;&lt;title&gt;Contrast-enhanced ultrasound of the small bowel in Crohn&amp;apos;s disease&lt;/title&gt;&lt;secondary-title&gt;Abdom Imaging&lt;/secondary-title&gt;&lt;alt-title&gt;Abdominal imaging&lt;/alt-title&gt;&lt;/titles&gt;&lt;periodical&gt;&lt;full-title&gt;Abdom Imaging&lt;/full-title&gt;&lt;abbr-1&gt;Abdominal imaging&lt;/abbr-1&gt;&lt;/periodical&gt;&lt;alt-periodical&gt;&lt;full-title&gt;Abdom Imaging&lt;/full-title&gt;&lt;abbr-1&gt;Abdominal imaging&lt;/abbr-1&gt;&lt;/alt-periodical&gt;&lt;pages&gt;1005-13&lt;/pages&gt;&lt;volume&gt;38&lt;/volume&gt;&lt;number&gt;5&lt;/number&gt;&lt;keywords&gt;&lt;keyword&gt;Contrast Media/*diagnostic use&lt;/keyword&gt;&lt;keyword&gt;Crohn Disease/complications/drug therapy/*ultrasonography&lt;/keyword&gt;&lt;keyword&gt;Humans&lt;/keyword&gt;&lt;keyword&gt;Image Interpretation, Computer-Assisted&lt;/keyword&gt;&lt;keyword&gt;Intestine, Small/*ultrasonography&lt;/keyword&gt;&lt;/keywords&gt;&lt;dates&gt;&lt;year&gt;2013&lt;/year&gt;&lt;pub-dates&gt;&lt;date&gt;Oct&lt;/date&gt;&lt;/pub-dates&gt;&lt;/dates&gt;&lt;isbn&gt;1432-0509 (Electronic)&amp;#xD;0942-8925 (Linking)&lt;/isbn&gt;&lt;accession-num&gt;23728306&lt;/accession-num&gt;&lt;urls&gt;&lt;related-urls&gt;&lt;url&gt;http://www.ncbi.nlm.nih.gov/pubmed/23728306&lt;/url&gt;&lt;/related-urls&gt;&lt;/urls&gt;&lt;electronic-resource-num&gt;10.1007/s00261-013-0014-8&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[80]</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Ultrasound </w:t>
      </w:r>
      <w:proofErr w:type="spellStart"/>
      <w:r w:rsidRPr="00F433CA">
        <w:rPr>
          <w:rFonts w:ascii="Book Antiqua" w:hAnsi="Book Antiqua" w:cs="Times New Roman"/>
          <w:sz w:val="24"/>
          <w:szCs w:val="24"/>
        </w:rPr>
        <w:t>elastography</w:t>
      </w:r>
      <w:proofErr w:type="spellEnd"/>
      <w:r w:rsidRPr="00F433CA">
        <w:rPr>
          <w:rFonts w:ascii="Book Antiqua" w:hAnsi="Book Antiqua" w:cs="Times New Roman"/>
          <w:sz w:val="24"/>
          <w:szCs w:val="24"/>
        </w:rPr>
        <w:t>, a technique that measures tissue stiffness, may help to differentiate inflammation</w:t>
      </w:r>
      <w:r w:rsidR="00416588" w:rsidRPr="00F433CA">
        <w:rPr>
          <w:rFonts w:ascii="Book Antiqua" w:hAnsi="Book Antiqua" w:cs="Times New Roman"/>
          <w:sz w:val="24"/>
          <w:szCs w:val="24"/>
        </w:rPr>
        <w:t xml:space="preserve"> from fibrosis in Crohn disease</w:t>
      </w:r>
      <w:r w:rsidR="00A9404A" w:rsidRPr="00F433CA">
        <w:rPr>
          <w:rFonts w:ascii="Book Antiqua" w:hAnsi="Book Antiqua" w:cs="Times New Roman"/>
          <w:sz w:val="24"/>
          <w:szCs w:val="24"/>
        </w:rPr>
        <w:fldChar w:fldCharType="begin">
          <w:fldData xml:space="preserve">PEVuZE5vdGU+PENpdGU+PEF1dGhvcj5EaWxsbWFuPC9BdXRob3I+PFllYXI+MjAxNTwvWWVhcj48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PEVuZE5vdGU+PENpdGU+PEF1dGhvcj5EaWxsbWFuPC9BdXRob3I+PFllYXI+MjAxNTwvWWVhcj48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[77]</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w:t>
      </w:r>
    </w:p>
    <w:p w14:paraId="25C2B771" w14:textId="4B02C9CD" w:rsidR="00FF6632" w:rsidRPr="00F433CA" w:rsidRDefault="00946E91" w:rsidP="006C5C0B">
      <w:pPr>
        <w:spacing w:after="0" w:line="360" w:lineRule="auto"/>
        <w:jc w:val="both"/>
        <w:rPr>
          <w:rFonts w:ascii="Book Antiqua" w:eastAsia="宋体" w:hAnsi="Book Antiqua" w:cs="Times New Roman"/>
          <w:sz w:val="24"/>
          <w:szCs w:val="24"/>
          <w:lang w:eastAsia="zh-CN"/>
        </w:rPr>
      </w:pPr>
      <w:r w:rsidRPr="00F433CA">
        <w:rPr>
          <w:rFonts w:ascii="Book Antiqua" w:hAnsi="Book Antiqua" w:cs="Times New Roman"/>
          <w:sz w:val="24"/>
          <w:szCs w:val="24"/>
        </w:rPr>
        <w:tab/>
        <w:t>Ultrasound also has a role in evaluating ulcerative colitis. In children, the sensitivity and specificity of ultrasound for colonic inflammatory lesio</w:t>
      </w:r>
      <w:r w:rsidR="00416588" w:rsidRPr="00F433CA">
        <w:rPr>
          <w:rFonts w:ascii="Book Antiqua" w:hAnsi="Book Antiqua" w:cs="Times New Roman"/>
          <w:sz w:val="24"/>
          <w:szCs w:val="24"/>
        </w:rPr>
        <w:t>ns is 88% and 93%, respectively</w:t>
      </w:r>
      <w:r w:rsidR="00A9404A" w:rsidRPr="00F433CA">
        <w:rPr>
          <w:rFonts w:ascii="Book Antiqua" w:hAnsi="Book Antiqua" w:cs="Times New Roman"/>
          <w:sz w:val="24"/>
          <w:szCs w:val="24"/>
        </w:rPr>
        <w:fldChar w:fldCharType="begin">
          <w:fldData xml:space="preserve">PEVuZE5vdGU+PENpdGU+PEF1dGhvcj5DaXZpdGVsbGk8L0F1dGhvcj48WWVhcj4yMDE0PC9ZZWFy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PEVuZE5vdGU+PENpdGU+PEF1dGhvcj5DaXZpdGVsbGk8L0F1dGhvcj48WWVhcj4yMDE0PC9ZZWFy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[81]</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Characteristic features include colonic and </w:t>
      </w:r>
      <w:proofErr w:type="spellStart"/>
      <w:r w:rsidRPr="00F433CA">
        <w:rPr>
          <w:rFonts w:ascii="Book Antiqua" w:hAnsi="Book Antiqua" w:cs="Times New Roman"/>
          <w:sz w:val="24"/>
          <w:szCs w:val="24"/>
        </w:rPr>
        <w:t>ileal</w:t>
      </w:r>
      <w:proofErr w:type="spellEnd"/>
      <w:r w:rsidRPr="00F433CA">
        <w:rPr>
          <w:rFonts w:ascii="Book Antiqua" w:hAnsi="Book Antiqua" w:cs="Times New Roman"/>
          <w:sz w:val="24"/>
          <w:szCs w:val="24"/>
        </w:rPr>
        <w:t xml:space="preserve"> wall thickening (≥</w:t>
      </w:r>
      <w:r w:rsidR="00DB0AF1"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3</w:t>
      </w:r>
      <w:r w:rsidR="00DB0AF1"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 xml:space="preserve">mm), wall </w:t>
      </w:r>
      <w:proofErr w:type="spellStart"/>
      <w:r w:rsidRPr="00F433CA">
        <w:rPr>
          <w:rFonts w:ascii="Book Antiqua" w:hAnsi="Book Antiqua" w:cs="Times New Roman"/>
          <w:sz w:val="24"/>
          <w:szCs w:val="24"/>
        </w:rPr>
        <w:t>hypervascularity</w:t>
      </w:r>
      <w:proofErr w:type="spellEnd"/>
      <w:r w:rsidRPr="00F433CA">
        <w:rPr>
          <w:rFonts w:ascii="Book Antiqua" w:hAnsi="Book Antiqua" w:cs="Times New Roman"/>
          <w:sz w:val="24"/>
          <w:szCs w:val="24"/>
        </w:rPr>
        <w:t xml:space="preserve">, loss of </w:t>
      </w:r>
      <w:proofErr w:type="spellStart"/>
      <w:r w:rsidRPr="00F433CA">
        <w:rPr>
          <w:rFonts w:ascii="Book Antiqua" w:hAnsi="Book Antiqua" w:cs="Times New Roman"/>
          <w:sz w:val="24"/>
          <w:szCs w:val="24"/>
        </w:rPr>
        <w:t>haustra</w:t>
      </w:r>
      <w:proofErr w:type="spellEnd"/>
      <w:r w:rsidRPr="00F433CA">
        <w:rPr>
          <w:rFonts w:ascii="Book Antiqua" w:hAnsi="Book Antiqua" w:cs="Times New Roman"/>
          <w:sz w:val="24"/>
          <w:szCs w:val="24"/>
        </w:rPr>
        <w:t xml:space="preserve"> coli, altered stratification of the bowel wall, and </w:t>
      </w:r>
      <w:r w:rsidR="00416588" w:rsidRPr="00F433CA">
        <w:rPr>
          <w:rFonts w:ascii="Book Antiqua" w:hAnsi="Book Antiqua" w:cs="Times New Roman"/>
          <w:sz w:val="24"/>
          <w:szCs w:val="24"/>
        </w:rPr>
        <w:t>enlarged mesenteric lymph nodes</w:t>
      </w:r>
      <w:r w:rsidR="00A9404A" w:rsidRPr="00F433CA">
        <w:rPr>
          <w:rFonts w:ascii="Book Antiqua" w:hAnsi="Book Antiqua" w:cs="Times New Roman"/>
          <w:sz w:val="24"/>
          <w:szCs w:val="24"/>
        </w:rPr>
        <w:fldChar w:fldCharType="begin">
          <w:fldData xml:space="preserve">PEVuZE5vdGU+PENpdGU+PEF1dGhvcj5DaXZpdGVsbGk8L0F1dGhvcj48WWVhcj4yMDE0PC9ZZWFy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PEVuZE5vdGU+PENpdGU+PEF1dGhvcj5DaXZpdGVsbGk8L0F1dGhvcj48WWVhcj4yMDE0PC9ZZWFy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[81]</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w:t>
      </w:r>
    </w:p>
    <w:p w14:paraId="453A200F" w14:textId="77777777" w:rsidR="00E91ED8" w:rsidRPr="00F433CA" w:rsidRDefault="00E91ED8" w:rsidP="006C5C0B">
      <w:pPr>
        <w:spacing w:after="0" w:line="360" w:lineRule="auto"/>
        <w:jc w:val="both"/>
        <w:rPr>
          <w:rFonts w:ascii="Book Antiqua" w:eastAsia="宋体" w:hAnsi="Book Antiqua" w:cs="Times New Roman"/>
          <w:sz w:val="24"/>
          <w:szCs w:val="24"/>
          <w:lang w:eastAsia="zh-CN"/>
        </w:rPr>
      </w:pPr>
    </w:p>
    <w:p w14:paraId="4C32671A" w14:textId="4F51D2F0" w:rsidR="00FF6632" w:rsidRPr="00F433CA" w:rsidRDefault="00946E91" w:rsidP="006C5C0B">
      <w:pPr>
        <w:spacing w:after="0" w:line="360" w:lineRule="auto"/>
        <w:jc w:val="both"/>
        <w:rPr>
          <w:rFonts w:ascii="Book Antiqua" w:hAnsi="Book Antiqua" w:cs="Times New Roman"/>
          <w:sz w:val="24"/>
          <w:szCs w:val="24"/>
        </w:rPr>
      </w:pPr>
      <w:r w:rsidRPr="00F433CA">
        <w:rPr>
          <w:rFonts w:ascii="Book Antiqua" w:hAnsi="Book Antiqua" w:cs="Times New Roman"/>
          <w:b/>
          <w:sz w:val="24"/>
          <w:szCs w:val="24"/>
        </w:rPr>
        <w:t>Celiac disease</w:t>
      </w:r>
      <w:r w:rsidR="00E91ED8"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 xml:space="preserve">Celiac disease is an autoimmune </w:t>
      </w:r>
      <w:proofErr w:type="spellStart"/>
      <w:r w:rsidRPr="00F433CA">
        <w:rPr>
          <w:rFonts w:ascii="Book Antiqua" w:hAnsi="Book Antiqua" w:cs="Times New Roman"/>
          <w:sz w:val="24"/>
          <w:szCs w:val="24"/>
        </w:rPr>
        <w:t>malabsorptive</w:t>
      </w:r>
      <w:proofErr w:type="spellEnd"/>
      <w:r w:rsidRPr="00F433CA">
        <w:rPr>
          <w:rFonts w:ascii="Book Antiqua" w:hAnsi="Book Antiqua" w:cs="Times New Roman"/>
          <w:sz w:val="24"/>
          <w:szCs w:val="24"/>
        </w:rPr>
        <w:t xml:space="preserve"> enteropat</w:t>
      </w:r>
      <w:r w:rsidR="00416588" w:rsidRPr="00F433CA">
        <w:rPr>
          <w:rFonts w:ascii="Book Antiqua" w:hAnsi="Book Antiqua" w:cs="Times New Roman"/>
          <w:sz w:val="24"/>
          <w:szCs w:val="24"/>
        </w:rPr>
        <w:t>hy caused by gluten intolerance</w:t>
      </w:r>
      <w:r w:rsidR="00A9404A" w:rsidRPr="00F433CA">
        <w:rPr>
          <w:rFonts w:ascii="Book Antiqua" w:hAnsi="Book Antiqua" w:cs="Times New Roman"/>
          <w:sz w:val="24"/>
          <w:szCs w:val="24"/>
        </w:rPr>
        <w:fldChar w:fldCharType="begin">
          <w:fldData xml:space="preserve">PEVuZE5vdGU+PENpdGU+PEF1dGhvcj5Tb3Jlc2k8L0F1dGhvcj48WWVhcj4yMDExPC9ZZWFyPjxS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PEVuZE5vdGU+PENpdGU+PEF1dGhvcj5Tb3Jlc2k8L0F1dGhvcj48WWVhcj4yMDExPC9ZZWFyPjxS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[82]</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Ultrasound for celiac disease is performed with 5-2 MHz convex and 12-5 MHz linear transducers in the morning after fasting 10 h</w:t>
      </w:r>
      <w:r w:rsidR="00A9404A" w:rsidRPr="00F433CA">
        <w:rPr>
          <w:rFonts w:ascii="Book Antiqua" w:hAnsi="Book Antiqua" w:cs="Times New Roman"/>
          <w:sz w:val="24"/>
          <w:szCs w:val="24"/>
        </w:rPr>
        <w:fldChar w:fldCharType="begin">
          <w:fldData xml:space="preserve">PEVuZE5vdGU+PENpdGU+PEF1dGhvcj5Tb3Jlc2k8L0F1dGhvcj48WWVhcj4yMDExPC9ZZWFyPjxS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PEVuZE5vdGU+PENpdGU+PEF1dGhvcj5Tb3Jlc2k8L0F1dGhvcj48WWVhcj4yMDExPC9ZZWFyPjxS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[82]</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All abdominal quadrants are scanned with the lower frequency transducer for a preliminary survey followed by the higher frequency trans</w:t>
      </w:r>
      <w:r w:rsidR="00416588" w:rsidRPr="00F433CA">
        <w:rPr>
          <w:rFonts w:ascii="Book Antiqua" w:hAnsi="Book Antiqua" w:cs="Times New Roman"/>
          <w:sz w:val="24"/>
          <w:szCs w:val="24"/>
        </w:rPr>
        <w:t>ducer for improved bowel detail</w:t>
      </w:r>
      <w:r w:rsidR="00A9404A" w:rsidRPr="00F433CA">
        <w:rPr>
          <w:rFonts w:ascii="Book Antiqua" w:hAnsi="Book Antiqua" w:cs="Times New Roman"/>
          <w:sz w:val="24"/>
          <w:szCs w:val="24"/>
        </w:rPr>
        <w:fldChar w:fldCharType="begin">
          <w:fldData xml:space="preserve">PEVuZE5vdGU+PENpdGU+PEF1dGhvcj5NaXJrPC9BdXRob3I+PFllYXI+MjAxMjwvWWVhcj48UmVj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PEVuZE5vdGU+PENpdGU+PEF1dGhvcj5NaXJrPC9BdXRob3I+PFllYXI+MjAxMjwvWWVhcj48UmVj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[83]</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Oral administration of 750 m</w:t>
      </w:r>
      <w:r w:rsidR="00F47E2C" w:rsidRPr="00F433CA">
        <w:rPr>
          <w:rFonts w:ascii="Book Antiqua" w:hAnsi="Book Antiqua" w:cs="Times New Roman"/>
          <w:sz w:val="24"/>
          <w:szCs w:val="24"/>
        </w:rPr>
        <w:t>L</w:t>
      </w:r>
      <w:r w:rsidRPr="00F433CA">
        <w:rPr>
          <w:rFonts w:ascii="Book Antiqua" w:hAnsi="Book Antiqua" w:cs="Times New Roman"/>
          <w:sz w:val="24"/>
          <w:szCs w:val="24"/>
        </w:rPr>
        <w:t xml:space="preserve"> isotonic polyethylene glycol can improve visualization </w:t>
      </w:r>
      <w:r w:rsidR="00416588" w:rsidRPr="00F433CA">
        <w:rPr>
          <w:rFonts w:ascii="Book Antiqua" w:hAnsi="Book Antiqua" w:cs="Times New Roman"/>
          <w:sz w:val="24"/>
          <w:szCs w:val="24"/>
        </w:rPr>
        <w:t>of bowel walls and fold pattern</w:t>
      </w:r>
      <w:r w:rsidR="00A9404A" w:rsidRPr="00F433CA">
        <w:rPr>
          <w:rFonts w:ascii="Book Antiqua" w:hAnsi="Book Antiqua" w:cs="Times New Roman"/>
          <w:sz w:val="24"/>
          <w:szCs w:val="24"/>
        </w:rPr>
        <w:fldChar w:fldCharType="begin">
          <w:fldData xml:space="preserve">PEVuZE5vdGU+PENpdGU+PEF1dGhvcj5NaXJrPC9BdXRob3I+PFllYXI+MjAxMjwvWWVhcj48UmVj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PEVuZE5vdGU+PENpdGU+PEF1dGhvcj5NaXJrPC9BdXRob3I+PFllYXI+MjAxMjwvWWVhcj48UmVj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[83]</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Ultrasound findings include dilated small bowel (&gt;</w:t>
      </w:r>
      <w:r w:rsidR="008F74BE"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2.5</w:t>
      </w:r>
      <w:r w:rsidR="008F74BE"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cm including the wall), bowel wall thickening (</w:t>
      </w:r>
      <w:r w:rsidRPr="00F433CA">
        <w:rPr>
          <w:rFonts w:ascii="Book Antiqua" w:hAnsi="Book Antiqua" w:cs="Times New Roman"/>
          <w:sz w:val="24"/>
          <w:szCs w:val="24"/>
        </w:rPr>
        <w:sym w:font="Symbol" w:char="F0B3"/>
      </w:r>
      <w:r w:rsidR="007D0C40"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3</w:t>
      </w:r>
      <w:r w:rsidR="007D0C40"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 xml:space="preserve">mm), increased or decreased peristalsis, mesenteric lymphadenopathy, ascites, reversed </w:t>
      </w:r>
      <w:proofErr w:type="spellStart"/>
      <w:r w:rsidRPr="00F433CA">
        <w:rPr>
          <w:rFonts w:ascii="Book Antiqua" w:hAnsi="Book Antiqua" w:cs="Times New Roman"/>
          <w:sz w:val="24"/>
          <w:szCs w:val="24"/>
        </w:rPr>
        <w:t>jejunoileal</w:t>
      </w:r>
      <w:proofErr w:type="spellEnd"/>
      <w:r w:rsidRPr="00F433CA">
        <w:rPr>
          <w:rFonts w:ascii="Book Antiqua" w:hAnsi="Book Antiqua" w:cs="Times New Roman"/>
          <w:sz w:val="24"/>
          <w:szCs w:val="24"/>
        </w:rPr>
        <w:t xml:space="preserve"> fold pattern (effaced mucosa in the jejunum and thickened folds in the ileum), and small bo</w:t>
      </w:r>
      <w:r w:rsidR="00416588" w:rsidRPr="00F433CA">
        <w:rPr>
          <w:rFonts w:ascii="Book Antiqua" w:hAnsi="Book Antiqua" w:cs="Times New Roman"/>
          <w:sz w:val="24"/>
          <w:szCs w:val="24"/>
        </w:rPr>
        <w:t>wel-small bowel intussusception</w:t>
      </w:r>
      <w:r w:rsidR="00A9404A" w:rsidRPr="00F433CA">
        <w:rPr>
          <w:rFonts w:ascii="Book Antiqua" w:hAnsi="Book Antiqua" w:cs="Times New Roman"/>
          <w:sz w:val="24"/>
          <w:szCs w:val="24"/>
        </w:rPr>
        <w:fldChar w:fldCharType="begin">
          <w:fldData xml:space="preserve">PEVuZE5vdGU+PENpdGU+PEF1dGhvcj5HaGVpYmk8L0F1dGhvcj48WWVhcj4yMDEzPC9ZZWFyPjxS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PEVuZE5vdGU+PENpdGU+PEF1dGhvcj5HaGVpYmk8L0F1dGhvcj48WWVhcj4yMDEzPC9ZZWFyPjxS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[82-86]</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p>
    <w:p w14:paraId="44AA2484" w14:textId="77777777" w:rsidR="00FF6632" w:rsidRPr="00F433CA" w:rsidRDefault="00FF6632" w:rsidP="006C5C0B">
      <w:pPr>
        <w:spacing w:after="0" w:line="360" w:lineRule="auto"/>
        <w:jc w:val="both"/>
        <w:rPr>
          <w:rFonts w:ascii="Book Antiqua" w:hAnsi="Book Antiqua" w:cs="Times New Roman"/>
          <w:b/>
          <w:sz w:val="24"/>
          <w:szCs w:val="24"/>
        </w:rPr>
      </w:pPr>
    </w:p>
    <w:p w14:paraId="4E47AE26" w14:textId="616788F5" w:rsidR="00FF6632" w:rsidRPr="00F433CA" w:rsidRDefault="00946E91" w:rsidP="006C5C0B">
      <w:pPr>
        <w:spacing w:after="0" w:line="360" w:lineRule="auto"/>
        <w:jc w:val="both"/>
        <w:rPr>
          <w:rFonts w:ascii="Book Antiqua" w:hAnsi="Book Antiqua" w:cs="Times New Roman"/>
          <w:b/>
          <w:i/>
          <w:sz w:val="24"/>
          <w:szCs w:val="24"/>
        </w:rPr>
      </w:pPr>
      <w:r w:rsidRPr="00F433CA">
        <w:rPr>
          <w:rFonts w:ascii="Book Antiqua" w:hAnsi="Book Antiqua" w:cs="Times New Roman"/>
          <w:b/>
          <w:i/>
          <w:sz w:val="24"/>
          <w:szCs w:val="24"/>
        </w:rPr>
        <w:t>N</w:t>
      </w:r>
      <w:r w:rsidR="004E3058" w:rsidRPr="00F433CA">
        <w:rPr>
          <w:rFonts w:ascii="Book Antiqua" w:hAnsi="Book Antiqua" w:cs="Times New Roman"/>
          <w:b/>
          <w:i/>
          <w:sz w:val="24"/>
          <w:szCs w:val="24"/>
        </w:rPr>
        <w:t xml:space="preserve">eoplastic disorders </w:t>
      </w:r>
    </w:p>
    <w:p w14:paraId="2EF0CB9C" w14:textId="7F219BDE" w:rsidR="00FF6632" w:rsidRPr="00F433CA" w:rsidRDefault="00946E91" w:rsidP="006C5C0B">
      <w:pPr>
        <w:spacing w:after="0" w:line="360" w:lineRule="auto"/>
        <w:jc w:val="both"/>
        <w:rPr>
          <w:rFonts w:ascii="Book Antiqua" w:hAnsi="Book Antiqua" w:cs="Times New Roman"/>
          <w:sz w:val="24"/>
          <w:szCs w:val="24"/>
        </w:rPr>
      </w:pPr>
      <w:r w:rsidRPr="00F433CA">
        <w:rPr>
          <w:rFonts w:ascii="Book Antiqua" w:hAnsi="Book Antiqua" w:cs="Times New Roman"/>
          <w:sz w:val="24"/>
          <w:szCs w:val="24"/>
        </w:rPr>
        <w:t>Ultrasound is the preferred study for the initial evaluation of suspected abdominal masses to determine the organ of origin and the characteristics of the mass in the pediatric population. GI tumors are rare in children, and benign tumors are more common t</w:t>
      </w:r>
      <w:r w:rsidR="00416588" w:rsidRPr="00F433CA">
        <w:rPr>
          <w:rFonts w:ascii="Book Antiqua" w:hAnsi="Book Antiqua" w:cs="Times New Roman"/>
          <w:sz w:val="24"/>
          <w:szCs w:val="24"/>
        </w:rPr>
        <w:t>han malignant tumors</w:t>
      </w:r>
      <w:r w:rsidR="00A9404A" w:rsidRPr="00F433CA">
        <w:rPr>
          <w:rFonts w:ascii="Book Antiqua" w:hAnsi="Book Antiqua" w:cs="Times New Roman"/>
          <w:sz w:val="24"/>
          <w:szCs w:val="24"/>
        </w:rPr>
        <w:fldChar w:fldCharType="begin">
          <w:fldData xml:space="preserve">PEVuZE5vdGU+PENpdGU+PEF1dGhvcj5MYWRpbm8tVG9ycmVzPC9BdXRob3I+PFllYXI+MjAxMTwv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PEVuZE5vdGU+PENpdGU+PEF1dGhvcj5MYWRpbm8tVG9ycmVzPC9BdXRob3I+PFllYXI+MjAxMTwv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[87]</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Benign lesions include polyps, hemangiomas, </w:t>
      </w:r>
      <w:proofErr w:type="spellStart"/>
      <w:r w:rsidRPr="00F433CA">
        <w:rPr>
          <w:rFonts w:ascii="Book Antiqua" w:hAnsi="Book Antiqua" w:cs="Times New Roman"/>
          <w:sz w:val="24"/>
          <w:szCs w:val="24"/>
        </w:rPr>
        <w:lastRenderedPageBreak/>
        <w:t>neurofibromas</w:t>
      </w:r>
      <w:proofErr w:type="spellEnd"/>
      <w:r w:rsidRPr="00F433CA">
        <w:rPr>
          <w:rFonts w:ascii="Book Antiqua" w:hAnsi="Book Antiqua" w:cs="Times New Roman"/>
          <w:sz w:val="24"/>
          <w:szCs w:val="24"/>
        </w:rPr>
        <w:t xml:space="preserve">, leiomyomas, gastrointestinal stromal tumors, lipomas, and </w:t>
      </w:r>
      <w:proofErr w:type="spellStart"/>
      <w:r w:rsidRPr="00F433CA">
        <w:rPr>
          <w:rFonts w:ascii="Book Antiqua" w:hAnsi="Book Antiqua" w:cs="Times New Roman"/>
          <w:sz w:val="24"/>
          <w:szCs w:val="24"/>
        </w:rPr>
        <w:t>neurofibromas</w:t>
      </w:r>
      <w:proofErr w:type="spellEnd"/>
      <w:r w:rsidRPr="00F433CA">
        <w:rPr>
          <w:rFonts w:ascii="Book Antiqua" w:hAnsi="Book Antiqua" w:cs="Times New Roman"/>
          <w:sz w:val="24"/>
          <w:szCs w:val="24"/>
        </w:rPr>
        <w:t>. Isolated juvenile polyp is the most common polyp in children; US may demonstrate a hyperemic</w:t>
      </w:r>
      <w:r w:rsidR="00416588" w:rsidRPr="00F433CA">
        <w:rPr>
          <w:rFonts w:ascii="Book Antiqua" w:hAnsi="Book Antiqua" w:cs="Times New Roman"/>
          <w:sz w:val="24"/>
          <w:szCs w:val="24"/>
        </w:rPr>
        <w:t xml:space="preserve"> intraluminal mass in the bowel</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&lt;EndNote&gt;&lt;Cite&gt;&lt;Author&gt;Caiulo&lt;/Author&gt;&lt;Year&gt;2014&lt;/Year&gt;&lt;RecNum&gt;93&lt;/RecNum&gt;&lt;DisplayText&gt;&lt;style face="superscript"&gt;[88]&lt;/style&gt;&lt;/DisplayText&gt;&lt;record&gt;&lt;rec-number&gt;93&lt;/rec-number&gt;&lt;foreign-keys&gt;&lt;key app="EN" db-id="zzpfpfwdu0wt9pe0zfl5v9fppzve9vefwaa2" timestamp="1442940935"&gt;93&lt;/key&gt;&lt;/foreign-keys&gt;&lt;ref-type name="Journal Article"&gt;17&lt;/ref-type&gt;&lt;contributors&gt;&lt;authors&gt;&lt;author&gt;Caiulo, S.&lt;/author&gt;&lt;author&gt;Moramarco, F.&lt;/author&gt;&lt;author&gt;Caiulo, V. A.&lt;/author&gt;&lt;/authors&gt;&lt;/contributors&gt;&lt;auth-address&gt;Department of Pediatrics, IRCCS San Raffaele Hospital, Vita-Salute San Raffaele University, Milan, Italy.&lt;/auth-address&gt;&lt;titles&gt;&lt;title&gt;Juvenile polyp&lt;/title&gt;&lt;secondary-title&gt;Eur J Pediatr&lt;/secondary-title&gt;&lt;alt-title&gt;European journal of pediatrics&lt;/alt-title&gt;&lt;/titles&gt;&lt;periodical&gt;&lt;full-title&gt;Eur J Pediatr&lt;/full-title&gt;&lt;abbr-1&gt;European journal of pediatrics&lt;/abbr-1&gt;&lt;/periodical&gt;&lt;alt-periodical&gt;&lt;full-title&gt;Eur J Pediatr&lt;/full-title&gt;&lt;abbr-1&gt;European journal of pediatrics&lt;/abbr-1&gt;&lt;/alt-periodical&gt;&lt;pages&gt;125&lt;/pages&gt;&lt;volume&gt;173&lt;/volume&gt;&lt;number&gt;1&lt;/number&gt;&lt;keywords&gt;&lt;keyword&gt;Child, Preschool&lt;/keyword&gt;&lt;keyword&gt;Colonoscopy&lt;/keyword&gt;&lt;keyword&gt;Female&lt;/keyword&gt;&lt;keyword&gt;Gastrointestinal Hemorrhage/*diagnosis/etiology&lt;/keyword&gt;&lt;keyword&gt;Humans&lt;/keyword&gt;&lt;keyword&gt;Intestinal Polyps/*diagnosis&lt;/keyword&gt;&lt;/keywords&gt;&lt;dates&gt;&lt;year&gt;2014&lt;/year&gt;&lt;pub-dates&gt;&lt;date&gt;Jan&lt;/date&gt;&lt;/pub-dates&gt;&lt;/dates&gt;&lt;isbn&gt;1432-1076 (Electronic)&amp;#xD;0340-6199 (Linking)&lt;/isbn&gt;&lt;accession-num&gt;23933674&lt;/accession-num&gt;&lt;urls&gt;&lt;related-urls&gt;&lt;url&gt;http://www.ncbi.nlm.nih.gov/pubmed/23933674&lt;/url&gt;&lt;/related-urls&gt;&lt;/urls&gt;&lt;electronic-resource-num&gt;10.1007/s00431-013-2133-1&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[88]</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The most common malignant GI tumor in children is lymphoma, typically </w:t>
      </w:r>
      <w:proofErr w:type="spellStart"/>
      <w:r w:rsidRPr="00F433CA">
        <w:rPr>
          <w:rFonts w:ascii="Book Antiqua" w:hAnsi="Book Antiqua" w:cs="Times New Roman"/>
          <w:sz w:val="24"/>
          <w:szCs w:val="24"/>
        </w:rPr>
        <w:t>Burkitt</w:t>
      </w:r>
      <w:proofErr w:type="spellEnd"/>
      <w:r w:rsidRPr="00F433CA">
        <w:rPr>
          <w:rFonts w:ascii="Book Antiqua" w:hAnsi="Book Antiqua" w:cs="Times New Roman"/>
          <w:sz w:val="24"/>
          <w:szCs w:val="24"/>
        </w:rPr>
        <w:t xml:space="preserve"> lymphoma. Ultrasound findings are often unsuspected in a child imaged for non-specific abdominal symptoms and may show hypoechoic bowel wall thickening, enlarged mesenteric or retroperitoneal lymph nodes, and intussusception (</w:t>
      </w:r>
      <w:r w:rsidR="00D12900" w:rsidRPr="00F433CA">
        <w:rPr>
          <w:rFonts w:ascii="Book Antiqua" w:hAnsi="Book Antiqua" w:cs="Times New Roman"/>
          <w:sz w:val="24"/>
          <w:szCs w:val="24"/>
        </w:rPr>
        <w:t>Figure 5</w:t>
      </w:r>
      <w:r w:rsidRPr="00F433CA">
        <w:rPr>
          <w:rFonts w:ascii="Book Antiqua" w:hAnsi="Book Antiqua" w:cs="Times New Roman"/>
          <w:sz w:val="24"/>
          <w:szCs w:val="24"/>
        </w:rPr>
        <w:t>).</w:t>
      </w:r>
    </w:p>
    <w:p w14:paraId="66BFF769" w14:textId="77777777" w:rsidR="00FF6632" w:rsidRPr="00F433CA" w:rsidRDefault="00FF6632" w:rsidP="006C5C0B">
      <w:pPr>
        <w:spacing w:after="0" w:line="360" w:lineRule="auto"/>
        <w:jc w:val="both"/>
        <w:rPr>
          <w:rFonts w:ascii="Book Antiqua" w:hAnsi="Book Antiqua" w:cs="Times New Roman"/>
          <w:b/>
          <w:sz w:val="24"/>
          <w:szCs w:val="24"/>
        </w:rPr>
      </w:pPr>
    </w:p>
    <w:p w14:paraId="6D836BE1" w14:textId="625EBEB2" w:rsidR="00FF6632" w:rsidRPr="00F433CA" w:rsidRDefault="00946E91" w:rsidP="006C5C0B">
      <w:pPr>
        <w:spacing w:after="0" w:line="360" w:lineRule="auto"/>
        <w:jc w:val="both"/>
        <w:rPr>
          <w:rFonts w:ascii="Book Antiqua" w:hAnsi="Book Antiqua" w:cs="Times New Roman"/>
          <w:b/>
          <w:i/>
          <w:sz w:val="24"/>
          <w:szCs w:val="24"/>
        </w:rPr>
      </w:pPr>
      <w:r w:rsidRPr="00F433CA">
        <w:rPr>
          <w:rFonts w:ascii="Book Antiqua" w:hAnsi="Book Antiqua" w:cs="Times New Roman"/>
          <w:b/>
          <w:i/>
          <w:sz w:val="24"/>
          <w:szCs w:val="24"/>
        </w:rPr>
        <w:t>V</w:t>
      </w:r>
      <w:r w:rsidR="004A2566" w:rsidRPr="00F433CA">
        <w:rPr>
          <w:rFonts w:ascii="Book Antiqua" w:hAnsi="Book Antiqua" w:cs="Times New Roman"/>
          <w:b/>
          <w:i/>
          <w:sz w:val="24"/>
          <w:szCs w:val="24"/>
        </w:rPr>
        <w:t xml:space="preserve">ascular disorders </w:t>
      </w:r>
    </w:p>
    <w:p w14:paraId="417BAD8E" w14:textId="5092E585" w:rsidR="00FF6632" w:rsidRPr="00F433CA" w:rsidRDefault="00946E91" w:rsidP="006C5C0B">
      <w:pPr>
        <w:spacing w:after="0" w:line="360" w:lineRule="auto"/>
        <w:jc w:val="both"/>
        <w:rPr>
          <w:rFonts w:ascii="Book Antiqua" w:eastAsia="宋体" w:hAnsi="Book Antiqua" w:cs="Times New Roman"/>
          <w:sz w:val="24"/>
          <w:szCs w:val="24"/>
          <w:lang w:eastAsia="zh-CN"/>
        </w:rPr>
      </w:pPr>
      <w:r w:rsidRPr="00F433CA">
        <w:rPr>
          <w:rFonts w:ascii="Book Antiqua" w:hAnsi="Book Antiqua" w:cs="Times New Roman"/>
          <w:b/>
          <w:sz w:val="24"/>
          <w:szCs w:val="24"/>
        </w:rPr>
        <w:t>Vasculitis</w:t>
      </w:r>
      <w:r w:rsidR="004A2566" w:rsidRPr="00F433CA">
        <w:rPr>
          <w:rFonts w:ascii="Book Antiqua" w:eastAsia="宋体" w:hAnsi="Book Antiqua" w:cs="Times New Roman" w:hint="eastAsia"/>
          <w:b/>
          <w:sz w:val="24"/>
          <w:szCs w:val="24"/>
          <w:lang w:eastAsia="zh-CN"/>
        </w:rPr>
        <w:t xml:space="preserve">: </w:t>
      </w:r>
      <w:proofErr w:type="spellStart"/>
      <w:r w:rsidRPr="00F433CA">
        <w:rPr>
          <w:rFonts w:ascii="Book Antiqua" w:hAnsi="Book Antiqua" w:cs="Times New Roman"/>
          <w:sz w:val="24"/>
          <w:szCs w:val="24"/>
        </w:rPr>
        <w:t>Henoch-Schonlein</w:t>
      </w:r>
      <w:proofErr w:type="spellEnd"/>
      <w:r w:rsidRPr="00F433CA">
        <w:rPr>
          <w:rFonts w:ascii="Book Antiqua" w:hAnsi="Book Antiqua" w:cs="Times New Roman"/>
          <w:sz w:val="24"/>
          <w:szCs w:val="24"/>
        </w:rPr>
        <w:t xml:space="preserve"> purpura (HSP) is the most common vasculitis in children. It is an immune-mediated vasculitis affecting multiple organs, and it typically presents with a palpable purpuric rash and abdominal pain. The jejunum and ileum are commonly involved; ultrasound shows small bowel wall thickening that may reflect hemorrhage, inflammation or infarction. Transient small bowel-small bowel intussusception, obstruction, and </w:t>
      </w:r>
      <w:proofErr w:type="spellStart"/>
      <w:r w:rsidRPr="00F433CA">
        <w:rPr>
          <w:rFonts w:ascii="Book Antiqua" w:hAnsi="Book Antiqua" w:cs="Times New Roman"/>
          <w:sz w:val="24"/>
          <w:szCs w:val="24"/>
        </w:rPr>
        <w:t>pneumato</w:t>
      </w:r>
      <w:r w:rsidR="00416588" w:rsidRPr="00F433CA">
        <w:rPr>
          <w:rFonts w:ascii="Book Antiqua" w:hAnsi="Book Antiqua" w:cs="Times New Roman"/>
          <w:sz w:val="24"/>
          <w:szCs w:val="24"/>
        </w:rPr>
        <w:t>sis</w:t>
      </w:r>
      <w:proofErr w:type="spellEnd"/>
      <w:r w:rsidR="00416588" w:rsidRPr="00F433CA">
        <w:rPr>
          <w:rFonts w:ascii="Book Antiqua" w:hAnsi="Book Antiqua" w:cs="Times New Roman"/>
          <w:sz w:val="24"/>
          <w:szCs w:val="24"/>
        </w:rPr>
        <w:t xml:space="preserve"> intestinalis may be present</w:t>
      </w:r>
      <w:r w:rsidR="00A9404A" w:rsidRPr="00F433CA">
        <w:rPr>
          <w:rFonts w:ascii="Book Antiqua" w:hAnsi="Book Antiqua" w:cs="Times New Roman"/>
          <w:sz w:val="24"/>
          <w:szCs w:val="24"/>
        </w:rPr>
        <w:fldChar w:fldCharType="begin">
          <w:fldData xml:space="preserve">PEVuZE5vdGU+PENpdGU+PEF1dGhvcj5Icnlob3JjenVrPC9BdXRob3I+PFllYXI+MjAxMjwvWWVh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PEVuZE5vdGU+PENpdGU+PEF1dGhvcj5Icnlob3JjenVrPC9BdXRob3I+PFllYXI+MjAxMjwvWWVh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[89]</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r w:rsidR="00092FDC" w:rsidRPr="00F433CA">
        <w:rPr>
          <w:rFonts w:ascii="Book Antiqua" w:hAnsi="Book Antiqua" w:cs="Times New Roman"/>
          <w:sz w:val="24"/>
          <w:szCs w:val="24"/>
        </w:rPr>
        <w:t>Figure 6</w:t>
      </w:r>
      <w:r w:rsidRPr="00F433CA">
        <w:rPr>
          <w:rFonts w:ascii="Book Antiqua" w:hAnsi="Book Antiqua" w:cs="Times New Roman"/>
          <w:sz w:val="24"/>
          <w:szCs w:val="24"/>
        </w:rPr>
        <w:t>). Bowel wall hyperemia suggests inflammation, while absent color Doppler flow reflects ischemia and</w:t>
      </w:r>
      <w:r w:rsidR="00416588" w:rsidRPr="00F433CA">
        <w:rPr>
          <w:rFonts w:ascii="Book Antiqua" w:hAnsi="Book Antiqua" w:cs="Times New Roman"/>
          <w:sz w:val="24"/>
          <w:szCs w:val="24"/>
        </w:rPr>
        <w:t xml:space="preserve"> potential risk for perforation</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&lt;EndNote&gt;&lt;Cite&gt;&lt;Author&gt;Teefey&lt;/Author&gt;&lt;Year&gt;1996&lt;/Year&gt;&lt;RecNum&gt;254&lt;/RecNum&gt;&lt;DisplayText&gt;&lt;style face="superscript"&gt;[90]&lt;/style&gt;&lt;/DisplayText&gt;&lt;record&gt;&lt;rec-number&gt;254&lt;/rec-number&gt;&lt;foreign-keys&gt;&lt;key app="EN" db-id="zzpfpfwdu0wt9pe0zfl5v9fppzve9vefwaa2" timestamp="1443197995"&gt;254&lt;/key&gt;&lt;/foreign-keys&gt;&lt;ref-type name="Journal Article"&gt;17&lt;/ref-type&gt;&lt;contributors&gt;&lt;authors&gt;&lt;author&gt;Teefey, S. A.&lt;/author&gt;&lt;author&gt;Roarke, M. C.&lt;/author&gt;&lt;author&gt;Brink, J. A.&lt;/author&gt;&lt;author&gt;Middleton, W. D.&lt;/author&gt;&lt;author&gt;Balfe, D. M.&lt;/author&gt;&lt;author&gt;Thyssen, E. P.&lt;/author&gt;&lt;author&gt;Hildebolt, C. F.&lt;/author&gt;&lt;/authors&gt;&lt;/contributors&gt;&lt;auth-address&gt;Mallinckrodt Institute of Radiology, Washington University School of Medicine, St Louis, MO 63110, USA.&lt;/auth-address&gt;&lt;titles&gt;&lt;title&gt;Bowel wall thickening: differentiation of inflammation from ischemia with color Doppler and duplex US&lt;/title&gt;&lt;secondary-title&gt;Radiology&lt;/secondary-title&gt;&lt;alt-title&gt;Radiology&lt;/alt-title&gt;&lt;/titles&gt;&lt;periodical&gt;&lt;full-title&gt;Radiology&lt;/full-title&gt;&lt;abbr-1&gt;Radiology&lt;/abbr-1&gt;&lt;/periodical&gt;&lt;alt-periodical&gt;&lt;full-title&gt;Radiology&lt;/full-title&gt;&lt;abbr-1&gt;Radiology&lt;/abbr-1&gt;&lt;/alt-periodical&gt;&lt;pages&gt;547-51&lt;/pages&gt;&lt;volume&gt;198&lt;/volume&gt;&lt;number&gt;2&lt;/number&gt;&lt;keywords&gt;&lt;keyword&gt;Case-Control Studies&lt;/keyword&gt;&lt;keyword&gt;Colitis/*ultrasonography&lt;/keyword&gt;&lt;keyword&gt;Colitis, Ischemic/*ultrasonography&lt;/keyword&gt;&lt;keyword&gt;Colon/blood supply/ultrasonography&lt;/keyword&gt;&lt;keyword&gt;Diagnosis, Differential&lt;/keyword&gt;&lt;keyword&gt;Female&lt;/keyword&gt;&lt;keyword&gt;Humans&lt;/keyword&gt;&lt;keyword&gt;Male&lt;/keyword&gt;&lt;keyword&gt;Middle Aged&lt;/keyword&gt;&lt;keyword&gt;Regional Blood Flow&lt;/keyword&gt;&lt;keyword&gt;Ultrasonography, Doppler, Color&lt;/keyword&gt;&lt;keyword&gt;Ultrasonography, Doppler, Duplex&lt;/keyword&gt;&lt;/keywords&gt;&lt;dates&gt;&lt;year&gt;1996&lt;/year&gt;&lt;pub-dates&gt;&lt;date&gt;Feb&lt;/date&gt;&lt;/pub-dates&gt;&lt;/dates&gt;&lt;isbn&gt;0033-8419 (Print)&amp;#xD;0033-8419 (Linking)&lt;/isbn&gt;&lt;accession-num&gt;8596864&lt;/accession-num&gt;&lt;urls&gt;&lt;related-urls&gt;&lt;url&gt;http://www.ncbi.nlm.nih.gov/pubmed/8596864&lt;/url&gt;&lt;/related-urls&gt;&lt;/urls&gt;&lt;electronic-resource-num&gt;10.1148/radiology.198.2.8596864&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[90]</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w:t>
      </w:r>
    </w:p>
    <w:p w14:paraId="29C9EC0E" w14:textId="77777777" w:rsidR="00D50F56" w:rsidRPr="00F433CA" w:rsidRDefault="00D50F56" w:rsidP="006C5C0B">
      <w:pPr>
        <w:spacing w:after="0" w:line="360" w:lineRule="auto"/>
        <w:jc w:val="both"/>
        <w:rPr>
          <w:rFonts w:ascii="Book Antiqua" w:eastAsia="宋体" w:hAnsi="Book Antiqua" w:cs="Times New Roman"/>
          <w:b/>
          <w:sz w:val="24"/>
          <w:szCs w:val="24"/>
          <w:lang w:eastAsia="zh-CN"/>
        </w:rPr>
      </w:pPr>
    </w:p>
    <w:p w14:paraId="55733FCB" w14:textId="0DD11972" w:rsidR="00FF6632" w:rsidRPr="00F433CA" w:rsidRDefault="00946E91" w:rsidP="006C5C0B">
      <w:pPr>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t>Vascular malformation</w:t>
      </w:r>
      <w:r w:rsidR="00D50F56" w:rsidRPr="00F433CA">
        <w:rPr>
          <w:rFonts w:ascii="Book Antiqua" w:eastAsia="宋体" w:hAnsi="Book Antiqua" w:cs="Times New Roman" w:hint="eastAsia"/>
          <w:b/>
          <w:sz w:val="24"/>
          <w:szCs w:val="24"/>
          <w:lang w:eastAsia="zh-CN"/>
        </w:rPr>
        <w:t xml:space="preserve">: </w:t>
      </w:r>
      <w:r w:rsidRPr="00F433CA">
        <w:rPr>
          <w:rFonts w:ascii="Book Antiqua" w:hAnsi="Book Antiqua" w:cs="Times New Roman"/>
          <w:sz w:val="24"/>
          <w:szCs w:val="24"/>
        </w:rPr>
        <w:t>Vascular malformations of the small bowel are uncommon in children, but when present ca</w:t>
      </w:r>
      <w:r w:rsidR="00416588" w:rsidRPr="00F433CA">
        <w:rPr>
          <w:rFonts w:ascii="Book Antiqua" w:hAnsi="Book Antiqua" w:cs="Times New Roman"/>
          <w:sz w:val="24"/>
          <w:szCs w:val="24"/>
        </w:rPr>
        <w:t>n cause hematochezia and anemia</w:t>
      </w:r>
      <w:r w:rsidR="00A9404A" w:rsidRPr="00F433CA">
        <w:rPr>
          <w:rFonts w:ascii="Book Antiqua" w:hAnsi="Book Antiqua" w:cs="Times New Roman"/>
          <w:sz w:val="24"/>
          <w:szCs w:val="24"/>
        </w:rPr>
        <w:fldChar w:fldCharType="begin">
          <w:fldData xml:space="preserve">PEVuZE5vdGU+PENpdGU+PEF1dGhvcj5LYWxtYXI8L0F1dGhvcj48WWVhcj4yMDE0PC9ZZWFyPjxS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PEVuZE5vdGU+PENpdGU+PEF1dGhvcj5LYWxtYXI8L0F1dGhvcj48WWVhcj4yMDE0PC9ZZWFyPjxS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416588" w:rsidRPr="00F433CA">
        <w:rPr>
          <w:rFonts w:ascii="Book Antiqua" w:hAnsi="Book Antiqua" w:cs="Times New Roman"/>
          <w:noProof/>
          <w:sz w:val="24"/>
          <w:szCs w:val="24"/>
          <w:vertAlign w:val="superscript"/>
        </w:rPr>
        <w:t>[91,</w:t>
      </w:r>
      <w:r w:rsidR="00D23B00" w:rsidRPr="00F433CA">
        <w:rPr>
          <w:rFonts w:ascii="Book Antiqua" w:hAnsi="Book Antiqua" w:cs="Times New Roman"/>
          <w:noProof/>
          <w:sz w:val="24"/>
          <w:szCs w:val="24"/>
          <w:vertAlign w:val="superscript"/>
        </w:rPr>
        <w:t>92]</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Ultrasound findings include bowel wall thickening, luminal narrowing, and tubular anechoic structures within the bowel wall that demonstrate color Doppler flow. Hemangiomas may be seen in isolation or in patients with diffuse </w:t>
      </w:r>
      <w:proofErr w:type="spellStart"/>
      <w:r w:rsidRPr="00F433CA">
        <w:rPr>
          <w:rFonts w:ascii="Book Antiqua" w:hAnsi="Book Antiqua" w:cs="Times New Roman"/>
          <w:sz w:val="24"/>
          <w:szCs w:val="24"/>
        </w:rPr>
        <w:t>hemangiomatosis</w:t>
      </w:r>
      <w:proofErr w:type="spellEnd"/>
      <w:r w:rsidRPr="00F433CA">
        <w:rPr>
          <w:rFonts w:ascii="Book Antiqua" w:hAnsi="Book Antiqua" w:cs="Times New Roman"/>
          <w:sz w:val="24"/>
          <w:szCs w:val="24"/>
        </w:rPr>
        <w:t xml:space="preserve">, </w:t>
      </w:r>
      <w:proofErr w:type="spellStart"/>
      <w:r w:rsidRPr="00F433CA">
        <w:rPr>
          <w:rFonts w:ascii="Book Antiqua" w:hAnsi="Book Antiqua" w:cs="Times New Roman"/>
          <w:sz w:val="24"/>
          <w:szCs w:val="24"/>
        </w:rPr>
        <w:t>Klippel-Trenauney</w:t>
      </w:r>
      <w:proofErr w:type="spellEnd"/>
      <w:r w:rsidRPr="00F433CA">
        <w:rPr>
          <w:rFonts w:ascii="Book Antiqua" w:hAnsi="Book Antiqua" w:cs="Times New Roman"/>
          <w:sz w:val="24"/>
          <w:szCs w:val="24"/>
        </w:rPr>
        <w:t xml:space="preserve"> syndrom</w:t>
      </w:r>
      <w:r w:rsidR="00416588" w:rsidRPr="00F433CA">
        <w:rPr>
          <w:rFonts w:ascii="Book Antiqua" w:hAnsi="Book Antiqua" w:cs="Times New Roman"/>
          <w:sz w:val="24"/>
          <w:szCs w:val="24"/>
        </w:rPr>
        <w:t>e, or Osler-Weber-</w:t>
      </w:r>
      <w:proofErr w:type="spellStart"/>
      <w:r w:rsidR="00416588" w:rsidRPr="00F433CA">
        <w:rPr>
          <w:rFonts w:ascii="Book Antiqua" w:hAnsi="Book Antiqua" w:cs="Times New Roman"/>
          <w:sz w:val="24"/>
          <w:szCs w:val="24"/>
        </w:rPr>
        <w:t>Rendu</w:t>
      </w:r>
      <w:proofErr w:type="spellEnd"/>
      <w:r w:rsidR="00416588" w:rsidRPr="00F433CA">
        <w:rPr>
          <w:rFonts w:ascii="Book Antiqua" w:hAnsi="Book Antiqua" w:cs="Times New Roman"/>
          <w:sz w:val="24"/>
          <w:szCs w:val="24"/>
        </w:rPr>
        <w:t xml:space="preserve"> disease</w:t>
      </w:r>
      <w:r w:rsidR="00A9404A" w:rsidRPr="00F433CA">
        <w:rPr>
          <w:rFonts w:ascii="Book Antiqua" w:hAnsi="Book Antiqua" w:cs="Times New Roman"/>
          <w:sz w:val="24"/>
          <w:szCs w:val="24"/>
        </w:rPr>
        <w:fldChar w:fldCharType="begin">
          <w:fldData xml:space="preserve">PEVuZE5vdGU+PENpdGU+PEF1dGhvcj5MYWRpbm8tVG9ycmVzPC9BdXRob3I+PFllYXI+MjAxMTwv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PEVuZE5vdGU+PENpdGU+PEF1dGhvcj5MYWRpbm8tVG9ycmVzPC9BdXRob3I+PFllYXI+MjAxMTwv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[87]</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Slow-flow vascular malformations typically show venous wa</w:t>
      </w:r>
      <w:r w:rsidR="00416588" w:rsidRPr="00F433CA">
        <w:rPr>
          <w:rFonts w:ascii="Book Antiqua" w:hAnsi="Book Antiqua" w:cs="Times New Roman"/>
          <w:sz w:val="24"/>
          <w:szCs w:val="24"/>
        </w:rPr>
        <w:t>veforms and possibly thrombosis</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&lt;EndNote&gt;&lt;Cite&gt;&lt;Author&gt;Kalmar&lt;/Author&gt;&lt;Year&gt;2014&lt;/Year&gt;&lt;RecNum&gt;105&lt;/RecNum&gt;&lt;DisplayText&gt;&lt;style face="superscript"&gt;[91]&lt;/style&gt;&lt;/DisplayText&gt;&lt;record&gt;&lt;rec-number&gt;105&lt;/rec-number&gt;&lt;foreign-keys&gt;&lt;key app="EN" db-id="zzpfpfwdu0wt9pe0zfl5v9fppzve9vefwaa2" timestamp="1442941518"&gt;105&lt;/key&gt;&lt;/foreign-keys&gt;&lt;ref-type name="Journal Article"&gt;17&lt;/ref-type&gt;&lt;contributors&gt;&lt;authors&gt;&lt;author&gt;Kalmar, P. I.&lt;/author&gt;&lt;author&gt;Petnehazy, T.&lt;/author&gt;&lt;author&gt;Wiesspeiner, U.&lt;/author&gt;&lt;author&gt;Beer, M.&lt;/author&gt;&lt;author&gt;Hauer, A. C.&lt;/author&gt;&lt;author&gt;Till, H.&lt;/author&gt;&lt;author&gt;Riccabona, M.&lt;/author&gt;&lt;/authors&gt;&lt;/contributors&gt;&lt;auth-address&gt;Department of Radiology, Division of Pediatric Radiology, Medical University of Graz, Graz, Austria. Peter.Kalmar@Medunigraz.at.&lt;/auth-address&gt;&lt;titles&gt;&lt;title&gt;Large, segmental, circular vascular malformation of the small intestine (in a female toddler with hematochezia): unusual presentation in a child&lt;/title&gt;&lt;secondary-title&gt;BMC Pediatr&lt;/secondary-title&gt;&lt;alt-title&gt;BMC pediatrics&lt;/alt-title&gt;&lt;/titles&gt;&lt;periodical&gt;&lt;full-title&gt;BMC Pediatr&lt;/full-title&gt;&lt;abbr-1&gt;BMC pediatrics&lt;/abbr-1&gt;&lt;/periodical&gt;&lt;alt-periodical&gt;&lt;full-title&gt;BMC Pediatr&lt;/full-title&gt;&lt;abbr-1&gt;BMC pediatrics&lt;/abbr-1&gt;&lt;/alt-periodical&gt;&lt;pages&gt;55&lt;/pages&gt;&lt;volume&gt;14&lt;/volume&gt;&lt;keywords&gt;&lt;keyword&gt;Female&lt;/keyword&gt;&lt;keyword&gt;Gastrointestinal Hemorrhage/etiology&lt;/keyword&gt;&lt;keyword&gt;Humans&lt;/keyword&gt;&lt;keyword&gt;Ileum/*blood supply&lt;/keyword&gt;&lt;keyword&gt;Infant&lt;/keyword&gt;&lt;keyword&gt;Vascular Malformations/complications/*diagnosis&lt;/keyword&gt;&lt;/keywords&gt;&lt;dates&gt;&lt;year&gt;2014&lt;/year&gt;&lt;/dates&gt;&lt;isbn&gt;1471-2431 (Electronic)&amp;#xD;1471-2431 (Linking)&lt;/isbn&gt;&lt;accession-num&gt;24571577&lt;/accession-num&gt;&lt;urls&gt;&lt;related-urls&gt;&lt;url&gt;http://www.ncbi.nlm.nih.gov/pubmed/24571577&lt;/url&gt;&lt;/related-urls&gt;&lt;/urls&gt;&lt;custom2&gt;3938034&lt;/custom2&gt;&lt;electronic-resource-num&gt;10.1186/1471-2431-14-55&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[91]</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p>
    <w:p w14:paraId="416321EB" w14:textId="77777777" w:rsidR="00FF6632" w:rsidRPr="00F433CA" w:rsidRDefault="00FF6632" w:rsidP="006C5C0B">
      <w:pPr>
        <w:spacing w:after="0" w:line="360" w:lineRule="auto"/>
        <w:jc w:val="both"/>
        <w:rPr>
          <w:rFonts w:ascii="Book Antiqua" w:hAnsi="Book Antiqua" w:cs="Times New Roman"/>
          <w:b/>
          <w:sz w:val="24"/>
          <w:szCs w:val="24"/>
        </w:rPr>
      </w:pPr>
    </w:p>
    <w:p w14:paraId="1318FFAD" w14:textId="1A5FA381" w:rsidR="00FF6632" w:rsidRPr="00F433CA" w:rsidRDefault="00946E91" w:rsidP="006C5C0B">
      <w:pPr>
        <w:spacing w:after="0" w:line="360" w:lineRule="auto"/>
        <w:jc w:val="both"/>
        <w:rPr>
          <w:rFonts w:ascii="Book Antiqua" w:hAnsi="Book Antiqua" w:cs="Times New Roman"/>
          <w:b/>
          <w:i/>
          <w:sz w:val="24"/>
          <w:szCs w:val="24"/>
        </w:rPr>
      </w:pPr>
      <w:r w:rsidRPr="00F433CA">
        <w:rPr>
          <w:rFonts w:ascii="Book Antiqua" w:hAnsi="Book Antiqua" w:cs="Times New Roman"/>
          <w:b/>
          <w:i/>
          <w:sz w:val="24"/>
          <w:szCs w:val="24"/>
        </w:rPr>
        <w:t>F</w:t>
      </w:r>
      <w:r w:rsidR="00AD09AA" w:rsidRPr="00F433CA">
        <w:rPr>
          <w:rFonts w:ascii="Book Antiqua" w:hAnsi="Book Antiqua" w:cs="Times New Roman"/>
          <w:b/>
          <w:i/>
          <w:sz w:val="24"/>
          <w:szCs w:val="24"/>
        </w:rPr>
        <w:t>oreign body</w:t>
      </w:r>
    </w:p>
    <w:p w14:paraId="41155861" w14:textId="6002C847" w:rsidR="00FF6632" w:rsidRPr="00F433CA" w:rsidRDefault="00946E91" w:rsidP="006C5C0B">
      <w:pPr>
        <w:spacing w:after="0" w:line="360" w:lineRule="auto"/>
        <w:jc w:val="both"/>
        <w:rPr>
          <w:rFonts w:ascii="Book Antiqua" w:hAnsi="Book Antiqua" w:cs="Times New Roman"/>
          <w:sz w:val="24"/>
          <w:szCs w:val="24"/>
        </w:rPr>
      </w:pPr>
      <w:r w:rsidRPr="00F433CA">
        <w:rPr>
          <w:rFonts w:ascii="Book Antiqua" w:hAnsi="Book Antiqua" w:cs="Times New Roman"/>
          <w:sz w:val="24"/>
          <w:szCs w:val="24"/>
        </w:rPr>
        <w:t xml:space="preserve">Linear, </w:t>
      </w:r>
      <w:proofErr w:type="gramStart"/>
      <w:r w:rsidRPr="00F433CA">
        <w:rPr>
          <w:rFonts w:ascii="Book Antiqua" w:hAnsi="Book Antiqua" w:cs="Times New Roman"/>
          <w:sz w:val="24"/>
          <w:szCs w:val="24"/>
        </w:rPr>
        <w:t>high-frequency</w:t>
      </w:r>
      <w:proofErr w:type="gramEnd"/>
      <w:r w:rsidRPr="00F433CA">
        <w:rPr>
          <w:rFonts w:ascii="Book Antiqua" w:hAnsi="Book Antiqua" w:cs="Times New Roman"/>
          <w:sz w:val="24"/>
          <w:szCs w:val="24"/>
        </w:rPr>
        <w:t xml:space="preserve"> transducers can be used to evaluate for foreign bodies and can help guide selection of subsequent targeted radi</w:t>
      </w:r>
      <w:r w:rsidR="00416588" w:rsidRPr="00F433CA">
        <w:rPr>
          <w:rFonts w:ascii="Book Antiqua" w:hAnsi="Book Antiqua" w:cs="Times New Roman"/>
          <w:sz w:val="24"/>
          <w:szCs w:val="24"/>
        </w:rPr>
        <w:t>ographs</w:t>
      </w:r>
      <w:r w:rsidR="00A9404A" w:rsidRPr="00F433CA">
        <w:rPr>
          <w:rFonts w:ascii="Book Antiqua" w:hAnsi="Book Antiqua" w:cs="Times New Roman"/>
          <w:sz w:val="24"/>
          <w:szCs w:val="24"/>
        </w:rPr>
        <w:fldChar w:fldCharType="begin">
          <w:fldData xml:space="preserve">PEVuZE5vdGU+PENpdGU+PEF1dGhvcj5TYWxtb248L0F1dGhvcj48WWVhcj4yMDEzPC9ZZWFyPjxS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PEVuZE5vdGU+PENpdGU+PEF1dGhvcj5TYWxtb248L0F1dGhvcj48WWVhcj4yMDEzPC9ZZWFyPjxS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[93-97]</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Metallic and non-metallic foreign bodies are typically ech</w:t>
      </w:r>
      <w:r w:rsidR="00416588" w:rsidRPr="00F433CA">
        <w:rPr>
          <w:rFonts w:ascii="Book Antiqua" w:hAnsi="Book Antiqua" w:cs="Times New Roman"/>
          <w:sz w:val="24"/>
          <w:szCs w:val="24"/>
        </w:rPr>
        <w:t>ogenic with posterior shadowing</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&lt;EndNote&gt;&lt;Cite&gt;&lt;Author&gt;Salmon&lt;/Author&gt;&lt;Year&gt;2013&lt;/Year&gt;&lt;RecNum&gt;34&lt;/RecNum&gt;&lt;DisplayText&gt;&lt;style face="superscript"&gt;[93]&lt;/style&gt;&lt;/DisplayText&gt;&lt;record&gt;&lt;rec-number&gt;34&lt;/rec-number&gt;&lt;foreign-keys&gt;&lt;key app="EN" db-id="zzpfpfwdu0wt9pe0zfl5v9fppzve9vefwaa2" timestamp="1442937269"&gt;34&lt;/key&gt;&lt;/foreign-keys&gt;&lt;ref-type name="Journal Article"&gt;17&lt;/ref-type&gt;&lt;contributors&gt;&lt;authors&gt;&lt;author&gt;Salmon, M.&lt;/author&gt;&lt;author&gt;Doniger, S. J.&lt;/author&gt;&lt;/authors&gt;&lt;/contributors&gt;&lt;auth-address&gt;Emergency Medicine Residency Program, University of California San Francisco/San Francisco General Hospital, San Francisco, CA, USA.&lt;/auth-address&gt;&lt;titles&gt;&lt;title&gt;Ingested foreign bodies: a case series demonstrating a novel application of point-of-care ultrasonography in children&lt;/title&gt;&lt;secondary-title&gt;Pediatr Emerg Care&lt;/secondary-title&gt;&lt;alt-title&gt;Pediatric emergency care&lt;/alt-title&gt;&lt;/titles&gt;&lt;periodical&gt;&lt;full-title&gt;Pediatr Emerg Care&lt;/full-title&gt;&lt;abbr-1&gt;Pediatric emergency care&lt;/abbr-1&gt;&lt;/periodical&gt;&lt;alt-periodical&gt;&lt;full-title&gt;Pediatr Emerg Care&lt;/full-title&gt;&lt;abbr-1&gt;Pediatric emergency care&lt;/abbr-1&gt;&lt;/alt-periodical&gt;&lt;pages&gt;870-3&lt;/pages&gt;&lt;volume&gt;29&lt;/volume&gt;&lt;number&gt;7&lt;/number&gt;&lt;keywords&gt;&lt;keyword&gt;Eating&lt;/keyword&gt;&lt;keyword&gt;Emergencies&lt;/keyword&gt;&lt;keyword&gt;Emergency Service, Hospital&lt;/keyword&gt;&lt;keyword&gt;Esophagus/radiography/*ultrasonography&lt;/keyword&gt;&lt;keyword&gt;Female&lt;/keyword&gt;&lt;keyword&gt;Foreign Bodies/radiography/*ultrasonography&lt;/keyword&gt;&lt;keyword&gt;Humans&lt;/keyword&gt;&lt;keyword&gt;Infant&lt;/keyword&gt;&lt;keyword&gt;Male&lt;/keyword&gt;&lt;keyword&gt;Numismatics&lt;/keyword&gt;&lt;keyword&gt;*Point-of-Care Systems&lt;/keyword&gt;&lt;keyword&gt;Stomach/radiography/*ultrasonography&lt;/keyword&gt;&lt;/keywords&gt;&lt;dates&gt;&lt;year&gt;2013&lt;/year&gt;&lt;pub-dates&gt;&lt;date&gt;Jul&lt;/date&gt;&lt;/pub-dates&gt;&lt;/dates&gt;&lt;isbn&gt;1535-1815 (Electronic)&amp;#xD;0749-5161 (Linking)&lt;/isbn&gt;&lt;accession-num&gt;23823272&lt;/accession-num&gt;&lt;urls&gt;&lt;related-urls&gt;&lt;url&gt;http://www.ncbi.nlm.nih.gov/pubmed/23823272&lt;/url&gt;&lt;/related-urls&gt;&lt;/urls&gt;&lt;electronic-resource-num&gt;10.1097/PEC.0b013e3182999ba3&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[93]</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Administration of </w:t>
      </w:r>
      <w:r w:rsidRPr="00F433CA">
        <w:rPr>
          <w:rFonts w:ascii="Book Antiqua" w:hAnsi="Book Antiqua" w:cs="Times New Roman"/>
          <w:sz w:val="24"/>
          <w:szCs w:val="24"/>
        </w:rPr>
        <w:lastRenderedPageBreak/>
        <w:t xml:space="preserve">water by mouth during the examination can help facilitate detection of foreign bodies within the stomach by serving as an acoustic window. Coins are the most common object ingested, and approximately 2/3 are located at the level of the </w:t>
      </w:r>
      <w:proofErr w:type="spellStart"/>
      <w:r w:rsidRPr="00F433CA">
        <w:rPr>
          <w:rFonts w:ascii="Book Antiqua" w:hAnsi="Book Antiqua" w:cs="Times New Roman"/>
          <w:sz w:val="24"/>
          <w:szCs w:val="24"/>
        </w:rPr>
        <w:t>cricopharyngeus</w:t>
      </w:r>
      <w:proofErr w:type="spellEnd"/>
      <w:r w:rsidRPr="00F433CA">
        <w:rPr>
          <w:rFonts w:ascii="Book Antiqua" w:hAnsi="Book Antiqua" w:cs="Times New Roman"/>
          <w:sz w:val="24"/>
          <w:szCs w:val="24"/>
        </w:rPr>
        <w:t xml:space="preserve"> muscle, aortic arch, or lower esophageal sphincter, and will need urgent endoscopic removal. The remaining 2/3 are in the stomach at initial radiologic evaluation and most likely will </w:t>
      </w:r>
      <w:r w:rsidR="00416588" w:rsidRPr="00F433CA">
        <w:rPr>
          <w:rFonts w:ascii="Book Antiqua" w:hAnsi="Book Antiqua" w:cs="Times New Roman"/>
          <w:sz w:val="24"/>
          <w:szCs w:val="24"/>
        </w:rPr>
        <w:t>be spontaneously excreted (94%)</w:t>
      </w:r>
      <w:r w:rsidR="00A9404A" w:rsidRPr="00F433CA">
        <w:rPr>
          <w:rFonts w:ascii="Book Antiqua" w:hAnsi="Book Antiqua" w:cs="Times New Roman"/>
          <w:sz w:val="24"/>
          <w:szCs w:val="24"/>
        </w:rPr>
        <w:fldChar w:fldCharType="begin"/>
      </w:r>
      <w:r w:rsidR="00D23B00" w:rsidRPr="00F433CA">
        <w:rPr>
          <w:rFonts w:ascii="Book Antiqua" w:hAnsi="Book Antiqua" w:cs="Times New Roman"/>
          <w:sz w:val="24"/>
          <w:szCs w:val="24"/>
        </w:rPr>
        <w:instrText xml:space="preserve"> ADDIN EN.CITE &lt;EndNote&gt;&lt;Cite&gt;&lt;Author&gt;Salmon&lt;/Author&gt;&lt;Year&gt;2013&lt;/Year&gt;&lt;RecNum&gt;34&lt;/RecNum&gt;&lt;DisplayText&gt;&lt;style face="superscript"&gt;[93]&lt;/style&gt;&lt;/DisplayText&gt;&lt;record&gt;&lt;rec-number&gt;34&lt;/rec-number&gt;&lt;foreign-keys&gt;&lt;key app="EN" db-id="zzpfpfwdu0wt9pe0zfl5v9fppzve9vefwaa2" timestamp="1442937269"&gt;34&lt;/key&gt;&lt;/foreign-keys&gt;&lt;ref-type name="Journal Article"&gt;17&lt;/ref-type&gt;&lt;contributors&gt;&lt;authors&gt;&lt;author&gt;Salmon, M.&lt;/author&gt;&lt;author&gt;Doniger, S. J.&lt;/author&gt;&lt;/authors&gt;&lt;/contributors&gt;&lt;auth-address&gt;Emergency Medicine Residency Program, University of California San Francisco/San Francisco General Hospital, San Francisco, CA, USA.&lt;/auth-address&gt;&lt;titles&gt;&lt;title&gt;Ingested foreign bodies: a case series demonstrating a novel application of point-of-care ultrasonography in children&lt;/title&gt;&lt;secondary-title&gt;Pediatr Emerg Care&lt;/secondary-title&gt;&lt;alt-title&gt;Pediatric emergency care&lt;/alt-title&gt;&lt;/titles&gt;&lt;periodical&gt;&lt;full-title&gt;Pediatr Emerg Care&lt;/full-title&gt;&lt;abbr-1&gt;Pediatric emergency care&lt;/abbr-1&gt;&lt;/periodical&gt;&lt;alt-periodical&gt;&lt;full-title&gt;Pediatr Emerg Care&lt;/full-title&gt;&lt;abbr-1&gt;Pediatric emergency care&lt;/abbr-1&gt;&lt;/alt-periodical&gt;&lt;pages&gt;870-3&lt;/pages&gt;&lt;volume&gt;29&lt;/volume&gt;&lt;number&gt;7&lt;/number&gt;&lt;keywords&gt;&lt;keyword&gt;Eating&lt;/keyword&gt;&lt;keyword&gt;Emergencies&lt;/keyword&gt;&lt;keyword&gt;Emergency Service, Hospital&lt;/keyword&gt;&lt;keyword&gt;Esophagus/radiography/*ultrasonography&lt;/keyword&gt;&lt;keyword&gt;Female&lt;/keyword&gt;&lt;keyword&gt;Foreign Bodies/radiography/*ultrasonography&lt;/keyword&gt;&lt;keyword&gt;Humans&lt;/keyword&gt;&lt;keyword&gt;Infant&lt;/keyword&gt;&lt;keyword&gt;Male&lt;/keyword&gt;&lt;keyword&gt;Numismatics&lt;/keyword&gt;&lt;keyword&gt;*Point-of-Care Systems&lt;/keyword&gt;&lt;keyword&gt;Stomach/radiography/*ultrasonography&lt;/keyword&gt;&lt;/keywords&gt;&lt;dates&gt;&lt;year&gt;2013&lt;/year&gt;&lt;pub-dates&gt;&lt;date&gt;Jul&lt;/date&gt;&lt;/pub-dates&gt;&lt;/dates&gt;&lt;isbn&gt;1535-1815 (Electronic)&amp;#xD;0749-5161 (Linking)&lt;/isbn&gt;&lt;accession-num&gt;23823272&lt;/accession-num&gt;&lt;urls&gt;&lt;related-urls&gt;&lt;url&gt;http://www.ncbi.nlm.nih.gov/pubmed/23823272&lt;/url&gt;&lt;/related-urls&gt;&lt;/urls&gt;&lt;electronic-resource-num&gt;10.1097/PEC.0b013e3182999ba3&lt;/electronic-resource-num&gt;&lt;/record&gt;&lt;/Cite&gt;&lt;/EndNote&gt;</w:instrText>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[93]</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xml:space="preserve">. </w:t>
      </w:r>
    </w:p>
    <w:p w14:paraId="6AEC547B" w14:textId="115BF042" w:rsidR="00FF6632" w:rsidRPr="00F433CA" w:rsidRDefault="00946E91" w:rsidP="006C5C0B">
      <w:pPr>
        <w:spacing w:after="0" w:line="360" w:lineRule="auto"/>
        <w:jc w:val="both"/>
        <w:rPr>
          <w:rFonts w:ascii="Book Antiqua" w:hAnsi="Book Antiqua" w:cs="Times New Roman"/>
          <w:sz w:val="24"/>
          <w:szCs w:val="24"/>
        </w:rPr>
      </w:pPr>
      <w:r w:rsidRPr="00F433CA">
        <w:rPr>
          <w:rFonts w:ascii="Book Antiqua" w:hAnsi="Book Antiqua" w:cs="Times New Roman"/>
          <w:sz w:val="24"/>
          <w:szCs w:val="24"/>
        </w:rPr>
        <w:tab/>
        <w:t>Small bowel bezoars usually form in the stomach, and they can pass into the small bowel and potentially cause obstruction. Children with prior gastric surgery are prone to bezoar development due to impaired gastric emptying. Small bowel bezoars are intraluminal masses, which show an echogenic arc-l</w:t>
      </w:r>
      <w:r w:rsidR="00416588" w:rsidRPr="00F433CA">
        <w:rPr>
          <w:rFonts w:ascii="Book Antiqua" w:hAnsi="Book Antiqua" w:cs="Times New Roman"/>
          <w:sz w:val="24"/>
          <w:szCs w:val="24"/>
        </w:rPr>
        <w:t>ike surface and acoustic shadow</w:t>
      </w:r>
      <w:r w:rsidR="00A9404A" w:rsidRPr="00F433CA">
        <w:rPr>
          <w:rFonts w:ascii="Book Antiqua" w:hAnsi="Book Antiqua" w:cs="Times New Roman"/>
          <w:sz w:val="24"/>
          <w:szCs w:val="24"/>
        </w:rPr>
        <w:fldChar w:fldCharType="begin">
          <w:fldData xml:space="preserve">PEVuZE5vdGU+PENpdGU+PEF1dGhvcj5SaXBvbGxlczwvQXV0aG9yPjxZZWFyPjIwMDE8L1llYXI+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PEVuZE5vdGU+PENpdGU+PEF1dGhvcj5SaXBvbGxlczwvQXV0aG9yPjxZZWFyPjIwMDE8L1llYXI+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416588" w:rsidRPr="00F433CA">
        <w:rPr>
          <w:rFonts w:ascii="Book Antiqua" w:hAnsi="Book Antiqua" w:cs="Times New Roman"/>
          <w:noProof/>
          <w:sz w:val="24"/>
          <w:szCs w:val="24"/>
          <w:vertAlign w:val="superscript"/>
        </w:rPr>
        <w:t>[98,</w:t>
      </w:r>
      <w:r w:rsidR="00D23B00" w:rsidRPr="00F433CA">
        <w:rPr>
          <w:rFonts w:ascii="Book Antiqua" w:hAnsi="Book Antiqua" w:cs="Times New Roman"/>
          <w:noProof/>
          <w:sz w:val="24"/>
          <w:szCs w:val="24"/>
          <w:vertAlign w:val="superscript"/>
        </w:rPr>
        <w:t>99]</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 Bezoars have been shown to demonstrate twinkle artifact on color Doppler imaging, which can increase diagnostic confidence with ultrasound and help differentiate this entity</w:t>
      </w:r>
      <w:r w:rsidR="00416588" w:rsidRPr="00F433CA">
        <w:rPr>
          <w:rFonts w:ascii="Book Antiqua" w:hAnsi="Book Antiqua" w:cs="Times New Roman"/>
          <w:sz w:val="24"/>
          <w:szCs w:val="24"/>
        </w:rPr>
        <w:t xml:space="preserve"> from intraluminal gas or stool</w:t>
      </w:r>
      <w:r w:rsidR="00A9404A" w:rsidRPr="00F433CA">
        <w:rPr>
          <w:rFonts w:ascii="Book Antiqua" w:hAnsi="Book Antiqua" w:cs="Times New Roman"/>
          <w:sz w:val="24"/>
          <w:szCs w:val="24"/>
        </w:rPr>
        <w:fldChar w:fldCharType="begin">
          <w:fldData xml:space="preserve">PEVuZE5vdGU+PENpdGU+PEF1dGhvcj5LaW08L0F1dGhvcj48WWVhcj4yMDEyPC9ZZWFyPjxSZWNO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</w:fldData>
        </w:fldChar>
      </w:r>
      <w:r w:rsidR="00D23B00" w:rsidRPr="00F433CA">
        <w:rPr>
          <w:rFonts w:ascii="Book Antiqua" w:hAnsi="Book Antiqua" w:cs="Times New Roman"/>
          <w:sz w:val="24"/>
          <w:szCs w:val="24"/>
        </w:rPr>
        <w:instrText xml:space="preserve"> ADDIN EN.CITE </w:instrText>
      </w:r>
      <w:r w:rsidR="00A9404A" w:rsidRPr="00F433CA">
        <w:rPr>
          <w:rFonts w:ascii="Book Antiqua" w:hAnsi="Book Antiqua" w:cs="Times New Roman"/>
          <w:sz w:val="24"/>
          <w:szCs w:val="24"/>
        </w:rPr>
        <w:fldChar w:fldCharType="begin">
          <w:fldData xml:space="preserve">PEVuZE5vdGU+PENpdGU+PEF1dGhvcj5LaW08L0F1dGhvcj48WWVhcj4yMDEyPC9ZZWFyPjxSZWNO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</w:fldData>
        </w:fldChar>
      </w:r>
      <w:r w:rsidR="00D23B00" w:rsidRPr="00F433CA">
        <w:rPr>
          <w:rFonts w:ascii="Book Antiqua" w:hAnsi="Book Antiqua" w:cs="Times New Roman"/>
          <w:sz w:val="24"/>
          <w:szCs w:val="24"/>
        </w:rPr>
        <w:instrText xml:space="preserve"> ADDIN EN.CITE.DATA </w:instrText>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end"/>
      </w:r>
      <w:r w:rsidR="00A9404A" w:rsidRPr="00F433CA">
        <w:rPr>
          <w:rFonts w:ascii="Book Antiqua" w:hAnsi="Book Antiqua" w:cs="Times New Roman"/>
          <w:sz w:val="24"/>
          <w:szCs w:val="24"/>
        </w:rPr>
      </w:r>
      <w:r w:rsidR="00A9404A" w:rsidRPr="00F433CA">
        <w:rPr>
          <w:rFonts w:ascii="Book Antiqua" w:hAnsi="Book Antiqua" w:cs="Times New Roman"/>
          <w:sz w:val="24"/>
          <w:szCs w:val="24"/>
        </w:rPr>
        <w:fldChar w:fldCharType="separate"/>
      </w:r>
      <w:r w:rsidR="00D23B00" w:rsidRPr="00F433CA">
        <w:rPr>
          <w:rFonts w:ascii="Book Antiqua" w:hAnsi="Book Antiqua" w:cs="Times New Roman"/>
          <w:noProof/>
          <w:sz w:val="24"/>
          <w:szCs w:val="24"/>
          <w:vertAlign w:val="superscript"/>
        </w:rPr>
        <w:t>[100]</w:t>
      </w:r>
      <w:r w:rsidR="00A9404A" w:rsidRPr="00F433CA">
        <w:rPr>
          <w:rFonts w:ascii="Book Antiqua" w:hAnsi="Book Antiqua" w:cs="Times New Roman"/>
          <w:sz w:val="24"/>
          <w:szCs w:val="24"/>
        </w:rPr>
        <w:fldChar w:fldCharType="end"/>
      </w:r>
      <w:r w:rsidRPr="00F433CA">
        <w:rPr>
          <w:rFonts w:ascii="Book Antiqua" w:hAnsi="Book Antiqua" w:cs="Times New Roman"/>
          <w:sz w:val="24"/>
          <w:szCs w:val="24"/>
        </w:rPr>
        <w:t>.</w:t>
      </w:r>
    </w:p>
    <w:p w14:paraId="0771EB52" w14:textId="77777777" w:rsidR="00FF6632" w:rsidRPr="00F433CA" w:rsidRDefault="00FF6632" w:rsidP="006C5C0B">
      <w:pPr>
        <w:spacing w:after="0" w:line="360" w:lineRule="auto"/>
        <w:jc w:val="both"/>
        <w:rPr>
          <w:rFonts w:ascii="Book Antiqua" w:hAnsi="Book Antiqua" w:cs="Times New Roman"/>
          <w:b/>
          <w:sz w:val="24"/>
          <w:szCs w:val="24"/>
        </w:rPr>
      </w:pPr>
      <w:bookmarkStart w:id="7" w:name="2"/>
      <w:bookmarkStart w:id="8" w:name="3"/>
      <w:bookmarkEnd w:id="7"/>
      <w:bookmarkEnd w:id="8"/>
    </w:p>
    <w:p w14:paraId="385D6D59" w14:textId="77777777" w:rsidR="00FF6632" w:rsidRPr="00F433CA" w:rsidRDefault="00946E91" w:rsidP="006C5C0B">
      <w:pPr>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t>CONCLUSION</w:t>
      </w:r>
    </w:p>
    <w:p w14:paraId="7338D0E3" w14:textId="77777777" w:rsidR="00FF6632" w:rsidRDefault="00946E91" w:rsidP="006C5C0B">
      <w:pPr>
        <w:spacing w:after="0" w:line="360" w:lineRule="auto"/>
        <w:jc w:val="both"/>
        <w:rPr>
          <w:rFonts w:ascii="Book Antiqua" w:hAnsi="Book Antiqua" w:cs="Times New Roman"/>
          <w:sz w:val="24"/>
          <w:szCs w:val="24"/>
        </w:rPr>
      </w:pPr>
      <w:r w:rsidRPr="00F433CA">
        <w:rPr>
          <w:rFonts w:ascii="Book Antiqua" w:hAnsi="Book Antiqua" w:cs="Times New Roman"/>
          <w:sz w:val="24"/>
          <w:szCs w:val="24"/>
        </w:rPr>
        <w:t>Ultrasound is increasingly utilized for the evaluation of abdominal disorders in children, given its lack of ionizing radiation or need for patient sedation. Ultrasound is the often the initial modality detecting abnormalities of the GI tract in children, either as part of a targeted exam at the site of symptoms or as an incidental finding. Radiologists interpreting US examinations in children should be familiar with the sonographic appearance of both the normal and abnormal GI tract in order to provide the best care for pediatric patients with abdominal diseases.</w:t>
      </w:r>
    </w:p>
    <w:p w14:paraId="79C331D5" w14:textId="77777777" w:rsidR="0064309D" w:rsidRPr="00F433CA" w:rsidRDefault="0064309D" w:rsidP="006C5C0B">
      <w:pPr>
        <w:spacing w:after="0" w:line="360" w:lineRule="auto"/>
        <w:jc w:val="both"/>
        <w:rPr>
          <w:rFonts w:ascii="Book Antiqua" w:hAnsi="Book Antiqua" w:cs="Times New Roman"/>
          <w:sz w:val="24"/>
          <w:szCs w:val="24"/>
        </w:rPr>
      </w:pPr>
      <w:bookmarkStart w:id="9" w:name="_GoBack"/>
      <w:bookmarkEnd w:id="9"/>
    </w:p>
    <w:p w14:paraId="0C18973D" w14:textId="77777777" w:rsidR="00FF6632" w:rsidRPr="00F433CA" w:rsidRDefault="00946E91" w:rsidP="006C5C0B">
      <w:pPr>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t>REFERENCES</w:t>
      </w:r>
    </w:p>
    <w:p w14:paraId="29CBEEF3"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bookmarkStart w:id="10" w:name="OLE_LINK1"/>
      <w:bookmarkStart w:id="11" w:name="OLE_LINK2"/>
      <w:bookmarkStart w:id="12" w:name="OLE_LINK8"/>
      <w:bookmarkStart w:id="13" w:name="OLE_LINK176"/>
      <w:bookmarkStart w:id="14" w:name="OLE_LINK187"/>
      <w:bookmarkStart w:id="15" w:name="OLE_LINK188"/>
      <w:r w:rsidRPr="00F433CA">
        <w:rPr>
          <w:rFonts w:ascii="Book Antiqua" w:eastAsia="宋体" w:hAnsi="Book Antiqua" w:cs="宋体"/>
          <w:color w:val="000000"/>
          <w:sz w:val="24"/>
          <w:szCs w:val="24"/>
          <w:lang w:eastAsia="zh-CN"/>
        </w:rPr>
        <w:t>1 </w:t>
      </w:r>
      <w:proofErr w:type="spellStart"/>
      <w:r w:rsidRPr="00F433CA">
        <w:rPr>
          <w:rFonts w:ascii="Book Antiqua" w:eastAsia="宋体" w:hAnsi="Book Antiqua" w:cs="宋体"/>
          <w:b/>
          <w:bCs/>
          <w:color w:val="000000"/>
          <w:sz w:val="24"/>
          <w:szCs w:val="24"/>
          <w:lang w:eastAsia="zh-CN"/>
        </w:rPr>
        <w:t>Arys</w:t>
      </w:r>
      <w:proofErr w:type="spellEnd"/>
      <w:r w:rsidRPr="00F433CA">
        <w:rPr>
          <w:rFonts w:ascii="Book Antiqua" w:eastAsia="宋体" w:hAnsi="Book Antiqua" w:cs="宋体"/>
          <w:b/>
          <w:bCs/>
          <w:color w:val="000000"/>
          <w:sz w:val="24"/>
          <w:szCs w:val="24"/>
          <w:lang w:eastAsia="zh-CN"/>
        </w:rPr>
        <w:t xml:space="preserve"> B</w:t>
      </w:r>
      <w:r w:rsidRPr="00F433CA">
        <w:rPr>
          <w:rFonts w:ascii="Book Antiqua" w:eastAsia="宋体" w:hAnsi="Book Antiqua" w:cs="宋体"/>
          <w:color w:val="000000"/>
          <w:sz w:val="24"/>
          <w:szCs w:val="24"/>
          <w:lang w:eastAsia="zh-CN"/>
        </w:rPr>
        <w:t xml:space="preserve">, Mandelstam S, Rao P, </w:t>
      </w:r>
      <w:proofErr w:type="spellStart"/>
      <w:r w:rsidRPr="00F433CA">
        <w:rPr>
          <w:rFonts w:ascii="Book Antiqua" w:eastAsia="宋体" w:hAnsi="Book Antiqua" w:cs="宋体"/>
          <w:color w:val="000000"/>
          <w:sz w:val="24"/>
          <w:szCs w:val="24"/>
          <w:lang w:eastAsia="zh-CN"/>
        </w:rPr>
        <w:t>Kernick</w:t>
      </w:r>
      <w:proofErr w:type="spellEnd"/>
      <w:r w:rsidRPr="00F433CA">
        <w:rPr>
          <w:rFonts w:ascii="Book Antiqua" w:eastAsia="宋体" w:hAnsi="Book Antiqua" w:cs="宋体"/>
          <w:color w:val="000000"/>
          <w:sz w:val="24"/>
          <w:szCs w:val="24"/>
          <w:lang w:eastAsia="zh-CN"/>
        </w:rPr>
        <w:t xml:space="preserve"> S, </w:t>
      </w:r>
      <w:proofErr w:type="spellStart"/>
      <w:r w:rsidRPr="00F433CA">
        <w:rPr>
          <w:rFonts w:ascii="Book Antiqua" w:eastAsia="宋体" w:hAnsi="Book Antiqua" w:cs="宋体"/>
          <w:color w:val="000000"/>
          <w:sz w:val="24"/>
          <w:szCs w:val="24"/>
          <w:lang w:eastAsia="zh-CN"/>
        </w:rPr>
        <w:t>Kumbla</w:t>
      </w:r>
      <w:proofErr w:type="spellEnd"/>
      <w:r w:rsidRPr="00F433CA">
        <w:rPr>
          <w:rFonts w:ascii="Book Antiqua" w:eastAsia="宋体" w:hAnsi="Book Antiqua" w:cs="宋体"/>
          <w:color w:val="000000"/>
          <w:sz w:val="24"/>
          <w:szCs w:val="24"/>
          <w:lang w:eastAsia="zh-CN"/>
        </w:rPr>
        <w:t xml:space="preserve"> S. Sonography of the pediatric gastrointestinal system. </w:t>
      </w:r>
      <w:r w:rsidRPr="00F433CA">
        <w:rPr>
          <w:rFonts w:ascii="Book Antiqua" w:eastAsia="宋体" w:hAnsi="Book Antiqua" w:cs="宋体"/>
          <w:i/>
          <w:iCs/>
          <w:color w:val="000000"/>
          <w:sz w:val="24"/>
          <w:szCs w:val="24"/>
          <w:lang w:eastAsia="zh-CN"/>
        </w:rPr>
        <w:t>Ultrasound Q</w:t>
      </w:r>
      <w:r w:rsidRPr="00F433CA">
        <w:rPr>
          <w:rFonts w:ascii="Book Antiqua" w:eastAsia="宋体" w:hAnsi="Book Antiqua" w:cs="宋体"/>
          <w:color w:val="000000"/>
          <w:sz w:val="24"/>
          <w:szCs w:val="24"/>
          <w:lang w:eastAsia="zh-CN"/>
        </w:rPr>
        <w:t> 2014; </w:t>
      </w:r>
      <w:r w:rsidRPr="00F433CA">
        <w:rPr>
          <w:rFonts w:ascii="Book Antiqua" w:eastAsia="宋体" w:hAnsi="Book Antiqua" w:cs="宋体"/>
          <w:b/>
          <w:bCs/>
          <w:color w:val="000000"/>
          <w:sz w:val="24"/>
          <w:szCs w:val="24"/>
          <w:lang w:eastAsia="zh-CN"/>
        </w:rPr>
        <w:t>30</w:t>
      </w:r>
      <w:r w:rsidRPr="00F433CA">
        <w:rPr>
          <w:rFonts w:ascii="Book Antiqua" w:eastAsia="宋体" w:hAnsi="Book Antiqua" w:cs="宋体"/>
          <w:color w:val="000000"/>
          <w:sz w:val="24"/>
          <w:szCs w:val="24"/>
          <w:lang w:eastAsia="zh-CN"/>
        </w:rPr>
        <w:t>: 101-117 [PMID: 24850026 DOI: 10.1097/RUQ.0b013e3182a38dcc]</w:t>
      </w:r>
    </w:p>
    <w:p w14:paraId="0F9AA391"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2 </w:t>
      </w:r>
      <w:proofErr w:type="spellStart"/>
      <w:r w:rsidRPr="00F433CA">
        <w:rPr>
          <w:rFonts w:ascii="Book Antiqua" w:eastAsia="宋体" w:hAnsi="Book Antiqua" w:cs="宋体"/>
          <w:b/>
          <w:bCs/>
          <w:color w:val="000000"/>
          <w:sz w:val="24"/>
          <w:szCs w:val="24"/>
          <w:lang w:eastAsia="zh-CN"/>
        </w:rPr>
        <w:t>Anupindi</w:t>
      </w:r>
      <w:proofErr w:type="spellEnd"/>
      <w:r w:rsidRPr="00F433CA">
        <w:rPr>
          <w:rFonts w:ascii="Book Antiqua" w:eastAsia="宋体" w:hAnsi="Book Antiqua" w:cs="宋体"/>
          <w:b/>
          <w:bCs/>
          <w:color w:val="000000"/>
          <w:sz w:val="24"/>
          <w:szCs w:val="24"/>
          <w:lang w:eastAsia="zh-CN"/>
        </w:rPr>
        <w:t xml:space="preserve"> SA</w:t>
      </w:r>
      <w:r w:rsidRPr="00F433CA">
        <w:rPr>
          <w:rFonts w:ascii="Book Antiqua" w:eastAsia="宋体" w:hAnsi="Book Antiqua" w:cs="宋体"/>
          <w:color w:val="000000"/>
          <w:sz w:val="24"/>
          <w:szCs w:val="24"/>
          <w:lang w:eastAsia="zh-CN"/>
        </w:rPr>
        <w:t xml:space="preserve">, Halverson M, </w:t>
      </w:r>
      <w:proofErr w:type="spellStart"/>
      <w:r w:rsidRPr="00F433CA">
        <w:rPr>
          <w:rFonts w:ascii="Book Antiqua" w:eastAsia="宋体" w:hAnsi="Book Antiqua" w:cs="宋体"/>
          <w:color w:val="000000"/>
          <w:sz w:val="24"/>
          <w:szCs w:val="24"/>
          <w:lang w:eastAsia="zh-CN"/>
        </w:rPr>
        <w:t>Khwaja</w:t>
      </w:r>
      <w:proofErr w:type="spellEnd"/>
      <w:r w:rsidRPr="00F433CA">
        <w:rPr>
          <w:rFonts w:ascii="Book Antiqua" w:eastAsia="宋体" w:hAnsi="Book Antiqua" w:cs="宋体"/>
          <w:color w:val="000000"/>
          <w:sz w:val="24"/>
          <w:szCs w:val="24"/>
          <w:lang w:eastAsia="zh-CN"/>
        </w:rPr>
        <w:t xml:space="preserve"> A, </w:t>
      </w:r>
      <w:proofErr w:type="spellStart"/>
      <w:r w:rsidRPr="00F433CA">
        <w:rPr>
          <w:rFonts w:ascii="Book Antiqua" w:eastAsia="宋体" w:hAnsi="Book Antiqua" w:cs="宋体"/>
          <w:color w:val="000000"/>
          <w:sz w:val="24"/>
          <w:szCs w:val="24"/>
          <w:lang w:eastAsia="zh-CN"/>
        </w:rPr>
        <w:t>Jeckovic</w:t>
      </w:r>
      <w:proofErr w:type="spellEnd"/>
      <w:r w:rsidRPr="00F433CA">
        <w:rPr>
          <w:rFonts w:ascii="Book Antiqua" w:eastAsia="宋体" w:hAnsi="Book Antiqua" w:cs="宋体"/>
          <w:color w:val="000000"/>
          <w:sz w:val="24"/>
          <w:szCs w:val="24"/>
          <w:lang w:eastAsia="zh-CN"/>
        </w:rPr>
        <w:t xml:space="preserve"> M, Wang X, </w:t>
      </w:r>
      <w:proofErr w:type="spellStart"/>
      <w:r w:rsidRPr="00F433CA">
        <w:rPr>
          <w:rFonts w:ascii="Book Antiqua" w:eastAsia="宋体" w:hAnsi="Book Antiqua" w:cs="宋体"/>
          <w:color w:val="000000"/>
          <w:sz w:val="24"/>
          <w:szCs w:val="24"/>
          <w:lang w:eastAsia="zh-CN"/>
        </w:rPr>
        <w:t>Bellah</w:t>
      </w:r>
      <w:proofErr w:type="spellEnd"/>
      <w:r w:rsidRPr="00F433CA">
        <w:rPr>
          <w:rFonts w:ascii="Book Antiqua" w:eastAsia="宋体" w:hAnsi="Book Antiqua" w:cs="宋体"/>
          <w:color w:val="000000"/>
          <w:sz w:val="24"/>
          <w:szCs w:val="24"/>
          <w:lang w:eastAsia="zh-CN"/>
        </w:rPr>
        <w:t xml:space="preserve"> RD. Common and uncommon applications of bowel ultrasound with pathologic correlation in </w:t>
      </w:r>
      <w:r w:rsidRPr="00F433CA">
        <w:rPr>
          <w:rFonts w:ascii="Book Antiqua" w:eastAsia="宋体" w:hAnsi="Book Antiqua" w:cs="宋体"/>
          <w:color w:val="000000"/>
          <w:sz w:val="24"/>
          <w:szCs w:val="24"/>
          <w:lang w:eastAsia="zh-CN"/>
        </w:rPr>
        <w:lastRenderedPageBreak/>
        <w:t>children. </w:t>
      </w:r>
      <w:r w:rsidRPr="00F433CA">
        <w:rPr>
          <w:rFonts w:ascii="Book Antiqua" w:eastAsia="宋体" w:hAnsi="Book Antiqua" w:cs="宋体"/>
          <w:i/>
          <w:iCs/>
          <w:color w:val="000000"/>
          <w:sz w:val="24"/>
          <w:szCs w:val="24"/>
          <w:lang w:eastAsia="zh-CN"/>
        </w:rPr>
        <w:t xml:space="preserve">AJR Am J </w:t>
      </w:r>
      <w:proofErr w:type="spellStart"/>
      <w:r w:rsidRPr="00F433CA">
        <w:rPr>
          <w:rFonts w:ascii="Book Antiqua" w:eastAsia="宋体" w:hAnsi="Book Antiqua" w:cs="宋体"/>
          <w:i/>
          <w:iCs/>
          <w:color w:val="000000"/>
          <w:sz w:val="24"/>
          <w:szCs w:val="24"/>
          <w:lang w:eastAsia="zh-CN"/>
        </w:rPr>
        <w:t>Roentgenol</w:t>
      </w:r>
      <w:proofErr w:type="spellEnd"/>
      <w:r w:rsidRPr="00F433CA">
        <w:rPr>
          <w:rFonts w:ascii="Book Antiqua" w:eastAsia="宋体" w:hAnsi="Book Antiqua" w:cs="宋体"/>
          <w:color w:val="000000"/>
          <w:sz w:val="24"/>
          <w:szCs w:val="24"/>
          <w:lang w:eastAsia="zh-CN"/>
        </w:rPr>
        <w:t> 2014; </w:t>
      </w:r>
      <w:r w:rsidRPr="00F433CA">
        <w:rPr>
          <w:rFonts w:ascii="Book Antiqua" w:eastAsia="宋体" w:hAnsi="Book Antiqua" w:cs="宋体"/>
          <w:b/>
          <w:bCs/>
          <w:color w:val="000000"/>
          <w:sz w:val="24"/>
          <w:szCs w:val="24"/>
          <w:lang w:eastAsia="zh-CN"/>
        </w:rPr>
        <w:t>202</w:t>
      </w:r>
      <w:r w:rsidRPr="00F433CA">
        <w:rPr>
          <w:rFonts w:ascii="Book Antiqua" w:eastAsia="宋体" w:hAnsi="Book Antiqua" w:cs="宋体"/>
          <w:color w:val="000000"/>
          <w:sz w:val="24"/>
          <w:szCs w:val="24"/>
          <w:lang w:eastAsia="zh-CN"/>
        </w:rPr>
        <w:t>: 946-959 [PMID: 24758646 DOI: 10.2214/AJR.13.11661]</w:t>
      </w:r>
    </w:p>
    <w:p w14:paraId="3A81A97F"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t>3 </w:t>
      </w:r>
      <w:r w:rsidRPr="00F433CA">
        <w:rPr>
          <w:rFonts w:ascii="Book Antiqua" w:eastAsia="宋体" w:hAnsi="Book Antiqua" w:cs="宋体"/>
          <w:b/>
          <w:bCs/>
          <w:color w:val="000000"/>
          <w:sz w:val="24"/>
          <w:szCs w:val="24"/>
          <w:lang w:eastAsia="zh-CN"/>
        </w:rPr>
        <w:t>Lobo ML</w:t>
      </w:r>
      <w:r w:rsidRPr="00F433CA">
        <w:rPr>
          <w:rFonts w:ascii="Book Antiqua" w:eastAsia="宋体" w:hAnsi="Book Antiqua" w:cs="宋体"/>
          <w:color w:val="000000"/>
          <w:sz w:val="24"/>
          <w:szCs w:val="24"/>
          <w:lang w:eastAsia="zh-CN"/>
        </w:rPr>
        <w:t>, Roque M. Gastrointestinal ultrasound in neonates, infants and children.</w:t>
      </w:r>
      <w:proofErr w:type="gramEnd"/>
      <w:r w:rsidRPr="00F433CA">
        <w:rPr>
          <w:rFonts w:ascii="Book Antiqua" w:eastAsia="宋体" w:hAnsi="Book Antiqua" w:cs="宋体"/>
          <w:color w:val="000000"/>
          <w:sz w:val="24"/>
          <w:szCs w:val="24"/>
          <w:lang w:eastAsia="zh-CN"/>
        </w:rPr>
        <w:t> </w:t>
      </w:r>
      <w:proofErr w:type="spellStart"/>
      <w:r w:rsidRPr="00F433CA">
        <w:rPr>
          <w:rFonts w:ascii="Book Antiqua" w:eastAsia="宋体" w:hAnsi="Book Antiqua" w:cs="宋体"/>
          <w:i/>
          <w:iCs/>
          <w:color w:val="000000"/>
          <w:sz w:val="24"/>
          <w:szCs w:val="24"/>
          <w:lang w:eastAsia="zh-CN"/>
        </w:rPr>
        <w:t>Eur</w:t>
      </w:r>
      <w:proofErr w:type="spellEnd"/>
      <w:r w:rsidRPr="00F433CA">
        <w:rPr>
          <w:rFonts w:ascii="Book Antiqua" w:eastAsia="宋体" w:hAnsi="Book Antiqua" w:cs="宋体"/>
          <w:i/>
          <w:iCs/>
          <w:color w:val="000000"/>
          <w:sz w:val="24"/>
          <w:szCs w:val="24"/>
          <w:lang w:eastAsia="zh-CN"/>
        </w:rPr>
        <w:t xml:space="preserve"> J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2014; </w:t>
      </w:r>
      <w:r w:rsidRPr="00F433CA">
        <w:rPr>
          <w:rFonts w:ascii="Book Antiqua" w:eastAsia="宋体" w:hAnsi="Book Antiqua" w:cs="宋体"/>
          <w:b/>
          <w:bCs/>
          <w:color w:val="000000"/>
          <w:sz w:val="24"/>
          <w:szCs w:val="24"/>
          <w:lang w:eastAsia="zh-CN"/>
        </w:rPr>
        <w:t>83</w:t>
      </w:r>
      <w:r w:rsidRPr="00F433CA">
        <w:rPr>
          <w:rFonts w:ascii="Book Antiqua" w:eastAsia="宋体" w:hAnsi="Book Antiqua" w:cs="宋体"/>
          <w:color w:val="000000"/>
          <w:sz w:val="24"/>
          <w:szCs w:val="24"/>
          <w:lang w:eastAsia="zh-CN"/>
        </w:rPr>
        <w:t>: 1592-1600 [PMID: 24840480 DOI: 10.1016/j.ejrad.2014.04.016]</w:t>
      </w:r>
    </w:p>
    <w:p w14:paraId="1B505357"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4 </w:t>
      </w:r>
      <w:proofErr w:type="spellStart"/>
      <w:r w:rsidRPr="00F433CA">
        <w:rPr>
          <w:rFonts w:ascii="Book Antiqua" w:eastAsia="宋体" w:hAnsi="Book Antiqua" w:cs="宋体"/>
          <w:b/>
          <w:bCs/>
          <w:color w:val="000000"/>
          <w:sz w:val="24"/>
          <w:szCs w:val="24"/>
          <w:lang w:eastAsia="zh-CN"/>
        </w:rPr>
        <w:t>Darge</w:t>
      </w:r>
      <w:proofErr w:type="spellEnd"/>
      <w:r w:rsidRPr="00F433CA">
        <w:rPr>
          <w:rFonts w:ascii="Book Antiqua" w:eastAsia="宋体" w:hAnsi="Book Antiqua" w:cs="宋体"/>
          <w:b/>
          <w:bCs/>
          <w:color w:val="000000"/>
          <w:sz w:val="24"/>
          <w:szCs w:val="24"/>
          <w:lang w:eastAsia="zh-CN"/>
        </w:rPr>
        <w:t xml:space="preserve"> K</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Anupindi</w:t>
      </w:r>
      <w:proofErr w:type="spellEnd"/>
      <w:r w:rsidRPr="00F433CA">
        <w:rPr>
          <w:rFonts w:ascii="Book Antiqua" w:eastAsia="宋体" w:hAnsi="Book Antiqua" w:cs="宋体"/>
          <w:color w:val="000000"/>
          <w:sz w:val="24"/>
          <w:szCs w:val="24"/>
          <w:lang w:eastAsia="zh-CN"/>
        </w:rPr>
        <w:t xml:space="preserve"> S, Keener H, </w:t>
      </w:r>
      <w:proofErr w:type="spellStart"/>
      <w:r w:rsidRPr="00F433CA">
        <w:rPr>
          <w:rFonts w:ascii="Book Antiqua" w:eastAsia="宋体" w:hAnsi="Book Antiqua" w:cs="宋体"/>
          <w:color w:val="000000"/>
          <w:sz w:val="24"/>
          <w:szCs w:val="24"/>
          <w:lang w:eastAsia="zh-CN"/>
        </w:rPr>
        <w:t>Rompel</w:t>
      </w:r>
      <w:proofErr w:type="spellEnd"/>
      <w:r w:rsidRPr="00F433CA">
        <w:rPr>
          <w:rFonts w:ascii="Book Antiqua" w:eastAsia="宋体" w:hAnsi="Book Antiqua" w:cs="宋体"/>
          <w:color w:val="000000"/>
          <w:sz w:val="24"/>
          <w:szCs w:val="24"/>
          <w:lang w:eastAsia="zh-CN"/>
        </w:rPr>
        <w:t xml:space="preserve"> O. Ultrasound of the bowel in children: how we do it.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2010; </w:t>
      </w:r>
      <w:r w:rsidRPr="00F433CA">
        <w:rPr>
          <w:rFonts w:ascii="Book Antiqua" w:eastAsia="宋体" w:hAnsi="Book Antiqua" w:cs="宋体"/>
          <w:b/>
          <w:bCs/>
          <w:color w:val="000000"/>
          <w:sz w:val="24"/>
          <w:szCs w:val="24"/>
          <w:lang w:eastAsia="zh-CN"/>
        </w:rPr>
        <w:t>40</w:t>
      </w:r>
      <w:r w:rsidRPr="00F433CA">
        <w:rPr>
          <w:rFonts w:ascii="Book Antiqua" w:eastAsia="宋体" w:hAnsi="Book Antiqua" w:cs="宋体"/>
          <w:color w:val="000000"/>
          <w:sz w:val="24"/>
          <w:szCs w:val="24"/>
          <w:lang w:eastAsia="zh-CN"/>
        </w:rPr>
        <w:t>: 528-536 [PMID: 20225117 DOI: 10.1007/s00247-010-1550-9]</w:t>
      </w:r>
    </w:p>
    <w:p w14:paraId="739A0127"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5 </w:t>
      </w:r>
      <w:proofErr w:type="spellStart"/>
      <w:r w:rsidRPr="00F433CA">
        <w:rPr>
          <w:rFonts w:ascii="Book Antiqua" w:eastAsia="宋体" w:hAnsi="Book Antiqua" w:cs="宋体"/>
          <w:b/>
          <w:bCs/>
          <w:color w:val="000000"/>
          <w:sz w:val="24"/>
          <w:szCs w:val="24"/>
          <w:lang w:eastAsia="zh-CN"/>
        </w:rPr>
        <w:t>Maconi</w:t>
      </w:r>
      <w:proofErr w:type="spellEnd"/>
      <w:r w:rsidRPr="00F433CA">
        <w:rPr>
          <w:rFonts w:ascii="Book Antiqua" w:eastAsia="宋体" w:hAnsi="Book Antiqua" w:cs="宋体"/>
          <w:b/>
          <w:bCs/>
          <w:color w:val="000000"/>
          <w:sz w:val="24"/>
          <w:szCs w:val="24"/>
          <w:lang w:eastAsia="zh-CN"/>
        </w:rPr>
        <w:t xml:space="preserve"> G</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Radice</w:t>
      </w:r>
      <w:proofErr w:type="spellEnd"/>
      <w:r w:rsidRPr="00F433CA">
        <w:rPr>
          <w:rFonts w:ascii="Book Antiqua" w:eastAsia="宋体" w:hAnsi="Book Antiqua" w:cs="宋体"/>
          <w:color w:val="000000"/>
          <w:sz w:val="24"/>
          <w:szCs w:val="24"/>
          <w:lang w:eastAsia="zh-CN"/>
        </w:rPr>
        <w:t xml:space="preserve"> E, </w:t>
      </w:r>
      <w:proofErr w:type="spellStart"/>
      <w:r w:rsidRPr="00F433CA">
        <w:rPr>
          <w:rFonts w:ascii="Book Antiqua" w:eastAsia="宋体" w:hAnsi="Book Antiqua" w:cs="宋体"/>
          <w:color w:val="000000"/>
          <w:sz w:val="24"/>
          <w:szCs w:val="24"/>
          <w:lang w:eastAsia="zh-CN"/>
        </w:rPr>
        <w:t>Bareggi</w:t>
      </w:r>
      <w:proofErr w:type="spellEnd"/>
      <w:r w:rsidRPr="00F433CA">
        <w:rPr>
          <w:rFonts w:ascii="Book Antiqua" w:eastAsia="宋体" w:hAnsi="Book Antiqua" w:cs="宋体"/>
          <w:color w:val="000000"/>
          <w:sz w:val="24"/>
          <w:szCs w:val="24"/>
          <w:lang w:eastAsia="zh-CN"/>
        </w:rPr>
        <w:t xml:space="preserve"> E, </w:t>
      </w:r>
      <w:proofErr w:type="spellStart"/>
      <w:r w:rsidRPr="00F433CA">
        <w:rPr>
          <w:rFonts w:ascii="Book Antiqua" w:eastAsia="宋体" w:hAnsi="Book Antiqua" w:cs="宋体"/>
          <w:color w:val="000000"/>
          <w:sz w:val="24"/>
          <w:szCs w:val="24"/>
          <w:lang w:eastAsia="zh-CN"/>
        </w:rPr>
        <w:t>Porro</w:t>
      </w:r>
      <w:proofErr w:type="spellEnd"/>
      <w:r w:rsidRPr="00F433CA">
        <w:rPr>
          <w:rFonts w:ascii="Book Antiqua" w:eastAsia="宋体" w:hAnsi="Book Antiqua" w:cs="宋体"/>
          <w:color w:val="000000"/>
          <w:sz w:val="24"/>
          <w:szCs w:val="24"/>
          <w:lang w:eastAsia="zh-CN"/>
        </w:rPr>
        <w:t xml:space="preserve"> GB. </w:t>
      </w:r>
      <w:proofErr w:type="spellStart"/>
      <w:proofErr w:type="gramStart"/>
      <w:r w:rsidRPr="00F433CA">
        <w:rPr>
          <w:rFonts w:ascii="Book Antiqua" w:eastAsia="宋体" w:hAnsi="Book Antiqua" w:cs="宋体"/>
          <w:color w:val="000000"/>
          <w:sz w:val="24"/>
          <w:szCs w:val="24"/>
          <w:lang w:eastAsia="zh-CN"/>
        </w:rPr>
        <w:t>Hydrosonography</w:t>
      </w:r>
      <w:proofErr w:type="spellEnd"/>
      <w:r w:rsidRPr="00F433CA">
        <w:rPr>
          <w:rFonts w:ascii="Book Antiqua" w:eastAsia="宋体" w:hAnsi="Book Antiqua" w:cs="宋体"/>
          <w:color w:val="000000"/>
          <w:sz w:val="24"/>
          <w:szCs w:val="24"/>
          <w:lang w:eastAsia="zh-CN"/>
        </w:rPr>
        <w:t xml:space="preserve"> of the gastrointestinal tract.</w:t>
      </w:r>
      <w:proofErr w:type="gramEnd"/>
      <w:r w:rsidRPr="00F433CA">
        <w:rPr>
          <w:rFonts w:ascii="Book Antiqua" w:eastAsia="宋体" w:hAnsi="Book Antiqua" w:cs="宋体"/>
          <w:color w:val="000000"/>
          <w:sz w:val="24"/>
          <w:szCs w:val="24"/>
          <w:lang w:eastAsia="zh-CN"/>
        </w:rPr>
        <w:t> </w:t>
      </w:r>
      <w:r w:rsidRPr="00F433CA">
        <w:rPr>
          <w:rFonts w:ascii="Book Antiqua" w:eastAsia="宋体" w:hAnsi="Book Antiqua" w:cs="宋体"/>
          <w:i/>
          <w:iCs/>
          <w:color w:val="000000"/>
          <w:sz w:val="24"/>
          <w:szCs w:val="24"/>
          <w:lang w:eastAsia="zh-CN"/>
        </w:rPr>
        <w:t xml:space="preserve">AJR Am J </w:t>
      </w:r>
      <w:proofErr w:type="spellStart"/>
      <w:r w:rsidRPr="00F433CA">
        <w:rPr>
          <w:rFonts w:ascii="Book Antiqua" w:eastAsia="宋体" w:hAnsi="Book Antiqua" w:cs="宋体"/>
          <w:i/>
          <w:iCs/>
          <w:color w:val="000000"/>
          <w:sz w:val="24"/>
          <w:szCs w:val="24"/>
          <w:lang w:eastAsia="zh-CN"/>
        </w:rPr>
        <w:t>Roentgenol</w:t>
      </w:r>
      <w:proofErr w:type="spellEnd"/>
      <w:r w:rsidRPr="00F433CA">
        <w:rPr>
          <w:rFonts w:ascii="Book Antiqua" w:eastAsia="宋体" w:hAnsi="Book Antiqua" w:cs="宋体"/>
          <w:color w:val="000000"/>
          <w:sz w:val="24"/>
          <w:szCs w:val="24"/>
          <w:lang w:eastAsia="zh-CN"/>
        </w:rPr>
        <w:t> 2009; </w:t>
      </w:r>
      <w:r w:rsidRPr="00F433CA">
        <w:rPr>
          <w:rFonts w:ascii="Book Antiqua" w:eastAsia="宋体" w:hAnsi="Book Antiqua" w:cs="宋体"/>
          <w:b/>
          <w:bCs/>
          <w:color w:val="000000"/>
          <w:sz w:val="24"/>
          <w:szCs w:val="24"/>
          <w:lang w:eastAsia="zh-CN"/>
        </w:rPr>
        <w:t>193</w:t>
      </w:r>
      <w:r w:rsidRPr="00F433CA">
        <w:rPr>
          <w:rFonts w:ascii="Book Antiqua" w:eastAsia="宋体" w:hAnsi="Book Antiqua" w:cs="宋体"/>
          <w:color w:val="000000"/>
          <w:sz w:val="24"/>
          <w:szCs w:val="24"/>
          <w:lang w:eastAsia="zh-CN"/>
        </w:rPr>
        <w:t>: 700-708 [PMID: 19696283 DOI: 10.2214/AJR.08.1979]</w:t>
      </w:r>
    </w:p>
    <w:p w14:paraId="762B191F"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6 </w:t>
      </w:r>
      <w:r w:rsidRPr="00F433CA">
        <w:rPr>
          <w:rFonts w:ascii="Book Antiqua" w:eastAsia="宋体" w:hAnsi="Book Antiqua" w:cs="宋体"/>
          <w:b/>
          <w:bCs/>
          <w:color w:val="000000"/>
          <w:sz w:val="24"/>
          <w:szCs w:val="24"/>
          <w:lang w:eastAsia="zh-CN"/>
        </w:rPr>
        <w:t>Serra C</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Menozzi</w:t>
      </w:r>
      <w:proofErr w:type="spellEnd"/>
      <w:r w:rsidRPr="00F433CA">
        <w:rPr>
          <w:rFonts w:ascii="Book Antiqua" w:eastAsia="宋体" w:hAnsi="Book Antiqua" w:cs="宋体"/>
          <w:color w:val="000000"/>
          <w:sz w:val="24"/>
          <w:szCs w:val="24"/>
          <w:lang w:eastAsia="zh-CN"/>
        </w:rPr>
        <w:t xml:space="preserve"> G, </w:t>
      </w:r>
      <w:proofErr w:type="spellStart"/>
      <w:r w:rsidRPr="00F433CA">
        <w:rPr>
          <w:rFonts w:ascii="Book Antiqua" w:eastAsia="宋体" w:hAnsi="Book Antiqua" w:cs="宋体"/>
          <w:color w:val="000000"/>
          <w:sz w:val="24"/>
          <w:szCs w:val="24"/>
          <w:lang w:eastAsia="zh-CN"/>
        </w:rPr>
        <w:t>Labate</w:t>
      </w:r>
      <w:proofErr w:type="spellEnd"/>
      <w:r w:rsidRPr="00F433CA">
        <w:rPr>
          <w:rFonts w:ascii="Book Antiqua" w:eastAsia="宋体" w:hAnsi="Book Antiqua" w:cs="宋体"/>
          <w:color w:val="000000"/>
          <w:sz w:val="24"/>
          <w:szCs w:val="24"/>
          <w:lang w:eastAsia="zh-CN"/>
        </w:rPr>
        <w:t xml:space="preserve"> AM, </w:t>
      </w:r>
      <w:proofErr w:type="spellStart"/>
      <w:r w:rsidRPr="00F433CA">
        <w:rPr>
          <w:rFonts w:ascii="Book Antiqua" w:eastAsia="宋体" w:hAnsi="Book Antiqua" w:cs="宋体"/>
          <w:color w:val="000000"/>
          <w:sz w:val="24"/>
          <w:szCs w:val="24"/>
          <w:lang w:eastAsia="zh-CN"/>
        </w:rPr>
        <w:t>Giangregorio</w:t>
      </w:r>
      <w:proofErr w:type="spellEnd"/>
      <w:r w:rsidRPr="00F433CA">
        <w:rPr>
          <w:rFonts w:ascii="Book Antiqua" w:eastAsia="宋体" w:hAnsi="Book Antiqua" w:cs="宋体"/>
          <w:color w:val="000000"/>
          <w:sz w:val="24"/>
          <w:szCs w:val="24"/>
          <w:lang w:eastAsia="zh-CN"/>
        </w:rPr>
        <w:t xml:space="preserve"> F, </w:t>
      </w:r>
      <w:proofErr w:type="spellStart"/>
      <w:r w:rsidRPr="00F433CA">
        <w:rPr>
          <w:rFonts w:ascii="Book Antiqua" w:eastAsia="宋体" w:hAnsi="Book Antiqua" w:cs="宋体"/>
          <w:color w:val="000000"/>
          <w:sz w:val="24"/>
          <w:szCs w:val="24"/>
          <w:lang w:eastAsia="zh-CN"/>
        </w:rPr>
        <w:t>Gionchetti</w:t>
      </w:r>
      <w:proofErr w:type="spellEnd"/>
      <w:r w:rsidRPr="00F433CA">
        <w:rPr>
          <w:rFonts w:ascii="Book Antiqua" w:eastAsia="宋体" w:hAnsi="Book Antiqua" w:cs="宋体"/>
          <w:color w:val="000000"/>
          <w:sz w:val="24"/>
          <w:szCs w:val="24"/>
          <w:lang w:eastAsia="zh-CN"/>
        </w:rPr>
        <w:t xml:space="preserve"> P, Beltrami M, </w:t>
      </w:r>
      <w:proofErr w:type="spellStart"/>
      <w:r w:rsidRPr="00F433CA">
        <w:rPr>
          <w:rFonts w:ascii="Book Antiqua" w:eastAsia="宋体" w:hAnsi="Book Antiqua" w:cs="宋体"/>
          <w:color w:val="000000"/>
          <w:sz w:val="24"/>
          <w:szCs w:val="24"/>
          <w:lang w:eastAsia="zh-CN"/>
        </w:rPr>
        <w:t>Robotti</w:t>
      </w:r>
      <w:proofErr w:type="spellEnd"/>
      <w:r w:rsidRPr="00F433CA">
        <w:rPr>
          <w:rFonts w:ascii="Book Antiqua" w:eastAsia="宋体" w:hAnsi="Book Antiqua" w:cs="宋体"/>
          <w:color w:val="000000"/>
          <w:sz w:val="24"/>
          <w:szCs w:val="24"/>
          <w:lang w:eastAsia="zh-CN"/>
        </w:rPr>
        <w:t xml:space="preserve"> D, </w:t>
      </w:r>
      <w:proofErr w:type="spellStart"/>
      <w:r w:rsidRPr="00F433CA">
        <w:rPr>
          <w:rFonts w:ascii="Book Antiqua" w:eastAsia="宋体" w:hAnsi="Book Antiqua" w:cs="宋体"/>
          <w:color w:val="000000"/>
          <w:sz w:val="24"/>
          <w:szCs w:val="24"/>
          <w:lang w:eastAsia="zh-CN"/>
        </w:rPr>
        <w:t>Fornari</w:t>
      </w:r>
      <w:proofErr w:type="spellEnd"/>
      <w:r w:rsidRPr="00F433CA">
        <w:rPr>
          <w:rFonts w:ascii="Book Antiqua" w:eastAsia="宋体" w:hAnsi="Book Antiqua" w:cs="宋体"/>
          <w:color w:val="000000"/>
          <w:sz w:val="24"/>
          <w:szCs w:val="24"/>
          <w:lang w:eastAsia="zh-CN"/>
        </w:rPr>
        <w:t xml:space="preserve"> F, </w:t>
      </w:r>
      <w:proofErr w:type="spellStart"/>
      <w:r w:rsidRPr="00F433CA">
        <w:rPr>
          <w:rFonts w:ascii="Book Antiqua" w:eastAsia="宋体" w:hAnsi="Book Antiqua" w:cs="宋体"/>
          <w:color w:val="000000"/>
          <w:sz w:val="24"/>
          <w:szCs w:val="24"/>
          <w:lang w:eastAsia="zh-CN"/>
        </w:rPr>
        <w:t>Cammarota</w:t>
      </w:r>
      <w:proofErr w:type="spellEnd"/>
      <w:r w:rsidRPr="00F433CA">
        <w:rPr>
          <w:rFonts w:ascii="Book Antiqua" w:eastAsia="宋体" w:hAnsi="Book Antiqua" w:cs="宋体"/>
          <w:color w:val="000000"/>
          <w:sz w:val="24"/>
          <w:szCs w:val="24"/>
          <w:lang w:eastAsia="zh-CN"/>
        </w:rPr>
        <w:t xml:space="preserve"> T. Ultrasound assessment of vascularization of the thickened terminal ileum wall in Crohn's disease patients using a low-mechanical index real-time scanning technique with a second generation ultrasound contrast agent. </w:t>
      </w:r>
      <w:proofErr w:type="spellStart"/>
      <w:r w:rsidRPr="00F433CA">
        <w:rPr>
          <w:rFonts w:ascii="Book Antiqua" w:eastAsia="宋体" w:hAnsi="Book Antiqua" w:cs="宋体"/>
          <w:i/>
          <w:iCs/>
          <w:color w:val="000000"/>
          <w:sz w:val="24"/>
          <w:szCs w:val="24"/>
          <w:lang w:eastAsia="zh-CN"/>
        </w:rPr>
        <w:t>Eur</w:t>
      </w:r>
      <w:proofErr w:type="spellEnd"/>
      <w:r w:rsidRPr="00F433CA">
        <w:rPr>
          <w:rFonts w:ascii="Book Antiqua" w:eastAsia="宋体" w:hAnsi="Book Antiqua" w:cs="宋体"/>
          <w:i/>
          <w:iCs/>
          <w:color w:val="000000"/>
          <w:sz w:val="24"/>
          <w:szCs w:val="24"/>
          <w:lang w:eastAsia="zh-CN"/>
        </w:rPr>
        <w:t xml:space="preserve"> J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2007; </w:t>
      </w:r>
      <w:r w:rsidRPr="00F433CA">
        <w:rPr>
          <w:rFonts w:ascii="Book Antiqua" w:eastAsia="宋体" w:hAnsi="Book Antiqua" w:cs="宋体"/>
          <w:b/>
          <w:bCs/>
          <w:color w:val="000000"/>
          <w:sz w:val="24"/>
          <w:szCs w:val="24"/>
          <w:lang w:eastAsia="zh-CN"/>
        </w:rPr>
        <w:t>62</w:t>
      </w:r>
      <w:r w:rsidRPr="00F433CA">
        <w:rPr>
          <w:rFonts w:ascii="Book Antiqua" w:eastAsia="宋体" w:hAnsi="Book Antiqua" w:cs="宋体"/>
          <w:color w:val="000000"/>
          <w:sz w:val="24"/>
          <w:szCs w:val="24"/>
          <w:lang w:eastAsia="zh-CN"/>
        </w:rPr>
        <w:t>: 114-121 [PMID: 17239555 DOI: 10.1016/j.ejrad.2006.11.027]</w:t>
      </w:r>
    </w:p>
    <w:p w14:paraId="6E6F9FF0"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7 </w:t>
      </w:r>
      <w:proofErr w:type="spellStart"/>
      <w:r w:rsidRPr="00F433CA">
        <w:rPr>
          <w:rFonts w:ascii="Book Antiqua" w:eastAsia="宋体" w:hAnsi="Book Antiqua" w:cs="宋体"/>
          <w:b/>
          <w:bCs/>
          <w:color w:val="000000"/>
          <w:sz w:val="24"/>
          <w:szCs w:val="24"/>
          <w:lang w:eastAsia="zh-CN"/>
        </w:rPr>
        <w:t>Chiorean</w:t>
      </w:r>
      <w:proofErr w:type="spellEnd"/>
      <w:r w:rsidRPr="00F433CA">
        <w:rPr>
          <w:rFonts w:ascii="Book Antiqua" w:eastAsia="宋体" w:hAnsi="Book Antiqua" w:cs="宋体"/>
          <w:b/>
          <w:bCs/>
          <w:color w:val="000000"/>
          <w:sz w:val="24"/>
          <w:szCs w:val="24"/>
          <w:lang w:eastAsia="zh-CN"/>
        </w:rPr>
        <w:t xml:space="preserve"> L</w:t>
      </w:r>
      <w:r w:rsidRPr="00F433CA">
        <w:rPr>
          <w:rFonts w:ascii="Book Antiqua" w:eastAsia="宋体" w:hAnsi="Book Antiqua" w:cs="宋体"/>
          <w:color w:val="000000"/>
          <w:sz w:val="24"/>
          <w:szCs w:val="24"/>
          <w:lang w:eastAsia="zh-CN"/>
        </w:rPr>
        <w:t xml:space="preserve">, Schreiber-Dietrich D, Braden B, Cui XW, </w:t>
      </w:r>
      <w:proofErr w:type="spellStart"/>
      <w:r w:rsidRPr="00F433CA">
        <w:rPr>
          <w:rFonts w:ascii="Book Antiqua" w:eastAsia="宋体" w:hAnsi="Book Antiqua" w:cs="宋体"/>
          <w:color w:val="000000"/>
          <w:sz w:val="24"/>
          <w:szCs w:val="24"/>
          <w:lang w:eastAsia="zh-CN"/>
        </w:rPr>
        <w:t>Buchhorn</w:t>
      </w:r>
      <w:proofErr w:type="spellEnd"/>
      <w:r w:rsidRPr="00F433CA">
        <w:rPr>
          <w:rFonts w:ascii="Book Antiqua" w:eastAsia="宋体" w:hAnsi="Book Antiqua" w:cs="宋体"/>
          <w:color w:val="000000"/>
          <w:sz w:val="24"/>
          <w:szCs w:val="24"/>
          <w:lang w:eastAsia="zh-CN"/>
        </w:rPr>
        <w:t xml:space="preserve"> R, Chang JM, Dietrich CF. </w:t>
      </w:r>
      <w:proofErr w:type="spellStart"/>
      <w:r w:rsidRPr="00F433CA">
        <w:rPr>
          <w:rFonts w:ascii="Book Antiqua" w:eastAsia="宋体" w:hAnsi="Book Antiqua" w:cs="宋体"/>
          <w:color w:val="000000"/>
          <w:sz w:val="24"/>
          <w:szCs w:val="24"/>
          <w:lang w:eastAsia="zh-CN"/>
        </w:rPr>
        <w:t>Ultrasonographic</w:t>
      </w:r>
      <w:proofErr w:type="spellEnd"/>
      <w:r w:rsidRPr="00F433CA">
        <w:rPr>
          <w:rFonts w:ascii="Book Antiqua" w:eastAsia="宋体" w:hAnsi="Book Antiqua" w:cs="宋体"/>
          <w:color w:val="000000"/>
          <w:sz w:val="24"/>
          <w:szCs w:val="24"/>
          <w:lang w:eastAsia="zh-CN"/>
        </w:rPr>
        <w:t xml:space="preserve"> imaging of inflammatory bowel disease in pediatric patients. </w:t>
      </w:r>
      <w:r w:rsidRPr="00F433CA">
        <w:rPr>
          <w:rFonts w:ascii="Book Antiqua" w:eastAsia="宋体" w:hAnsi="Book Antiqua" w:cs="宋体"/>
          <w:i/>
          <w:iCs/>
          <w:color w:val="000000"/>
          <w:sz w:val="24"/>
          <w:szCs w:val="24"/>
          <w:lang w:eastAsia="zh-CN"/>
        </w:rPr>
        <w:t xml:space="preserve">World J </w:t>
      </w:r>
      <w:proofErr w:type="spellStart"/>
      <w:r w:rsidRPr="00F433CA">
        <w:rPr>
          <w:rFonts w:ascii="Book Antiqua" w:eastAsia="宋体" w:hAnsi="Book Antiqua" w:cs="宋体"/>
          <w:i/>
          <w:iCs/>
          <w:color w:val="000000"/>
          <w:sz w:val="24"/>
          <w:szCs w:val="24"/>
          <w:lang w:eastAsia="zh-CN"/>
        </w:rPr>
        <w:t>Gastroenterol</w:t>
      </w:r>
      <w:proofErr w:type="spellEnd"/>
      <w:r w:rsidRPr="00F433CA">
        <w:rPr>
          <w:rFonts w:ascii="Book Antiqua" w:eastAsia="宋体" w:hAnsi="Book Antiqua" w:cs="宋体"/>
          <w:color w:val="000000"/>
          <w:sz w:val="24"/>
          <w:szCs w:val="24"/>
          <w:lang w:eastAsia="zh-CN"/>
        </w:rPr>
        <w:t> 2015; </w:t>
      </w:r>
      <w:r w:rsidRPr="00F433CA">
        <w:rPr>
          <w:rFonts w:ascii="Book Antiqua" w:eastAsia="宋体" w:hAnsi="Book Antiqua" w:cs="宋体"/>
          <w:b/>
          <w:bCs/>
          <w:color w:val="000000"/>
          <w:sz w:val="24"/>
          <w:szCs w:val="24"/>
          <w:lang w:eastAsia="zh-CN"/>
        </w:rPr>
        <w:t>21</w:t>
      </w:r>
      <w:r w:rsidRPr="00F433CA">
        <w:rPr>
          <w:rFonts w:ascii="Book Antiqua" w:eastAsia="宋体" w:hAnsi="Book Antiqua" w:cs="宋体"/>
          <w:color w:val="000000"/>
          <w:sz w:val="24"/>
          <w:szCs w:val="24"/>
          <w:lang w:eastAsia="zh-CN"/>
        </w:rPr>
        <w:t>: 5231-5241 [PMID: 25954096 DOI: 10.3748/wjg.v21.i17.5231]</w:t>
      </w:r>
    </w:p>
    <w:p w14:paraId="4B57A6C2"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t>8 </w:t>
      </w:r>
      <w:proofErr w:type="spellStart"/>
      <w:r w:rsidRPr="00F433CA">
        <w:rPr>
          <w:rFonts w:ascii="Book Antiqua" w:eastAsia="宋体" w:hAnsi="Book Antiqua" w:cs="宋体"/>
          <w:b/>
          <w:bCs/>
          <w:color w:val="000000"/>
          <w:sz w:val="24"/>
          <w:szCs w:val="24"/>
          <w:lang w:eastAsia="zh-CN"/>
        </w:rPr>
        <w:t>Dillman</w:t>
      </w:r>
      <w:proofErr w:type="spellEnd"/>
      <w:r w:rsidRPr="00F433CA">
        <w:rPr>
          <w:rFonts w:ascii="Book Antiqua" w:eastAsia="宋体" w:hAnsi="Book Antiqua" w:cs="宋体"/>
          <w:b/>
          <w:bCs/>
          <w:color w:val="000000"/>
          <w:sz w:val="24"/>
          <w:szCs w:val="24"/>
          <w:lang w:eastAsia="zh-CN"/>
        </w:rPr>
        <w:t xml:space="preserve"> JR</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Stidham</w:t>
      </w:r>
      <w:proofErr w:type="spellEnd"/>
      <w:r w:rsidRPr="00F433CA">
        <w:rPr>
          <w:rFonts w:ascii="Book Antiqua" w:eastAsia="宋体" w:hAnsi="Book Antiqua" w:cs="宋体"/>
          <w:color w:val="000000"/>
          <w:sz w:val="24"/>
          <w:szCs w:val="24"/>
          <w:lang w:eastAsia="zh-CN"/>
        </w:rPr>
        <w:t xml:space="preserve"> RW, Higgins PD, Moons DS, Johnson LA, </w:t>
      </w:r>
      <w:proofErr w:type="spellStart"/>
      <w:r w:rsidRPr="00F433CA">
        <w:rPr>
          <w:rFonts w:ascii="Book Antiqua" w:eastAsia="宋体" w:hAnsi="Book Antiqua" w:cs="宋体"/>
          <w:color w:val="000000"/>
          <w:sz w:val="24"/>
          <w:szCs w:val="24"/>
          <w:lang w:eastAsia="zh-CN"/>
        </w:rPr>
        <w:t>Keshavarzi</w:t>
      </w:r>
      <w:proofErr w:type="spellEnd"/>
      <w:r w:rsidRPr="00F433CA">
        <w:rPr>
          <w:rFonts w:ascii="Book Antiqua" w:eastAsia="宋体" w:hAnsi="Book Antiqua" w:cs="宋体"/>
          <w:color w:val="000000"/>
          <w:sz w:val="24"/>
          <w:szCs w:val="24"/>
          <w:lang w:eastAsia="zh-CN"/>
        </w:rPr>
        <w:t xml:space="preserve"> NR, Rubin JM.</w:t>
      </w:r>
      <w:proofErr w:type="gramEnd"/>
      <w:r w:rsidRPr="00F433CA">
        <w:rPr>
          <w:rFonts w:ascii="Book Antiqua" w:eastAsia="宋体" w:hAnsi="Book Antiqua" w:cs="宋体"/>
          <w:color w:val="000000"/>
          <w:sz w:val="24"/>
          <w:szCs w:val="24"/>
          <w:lang w:eastAsia="zh-CN"/>
        </w:rPr>
        <w:t xml:space="preserve"> Ultrasound shear wave </w:t>
      </w:r>
      <w:proofErr w:type="spellStart"/>
      <w:r w:rsidRPr="00F433CA">
        <w:rPr>
          <w:rFonts w:ascii="Book Antiqua" w:eastAsia="宋体" w:hAnsi="Book Antiqua" w:cs="宋体"/>
          <w:color w:val="000000"/>
          <w:sz w:val="24"/>
          <w:szCs w:val="24"/>
          <w:lang w:eastAsia="zh-CN"/>
        </w:rPr>
        <w:t>elastography</w:t>
      </w:r>
      <w:proofErr w:type="spellEnd"/>
      <w:r w:rsidRPr="00F433CA">
        <w:rPr>
          <w:rFonts w:ascii="Book Antiqua" w:eastAsia="宋体" w:hAnsi="Book Antiqua" w:cs="宋体"/>
          <w:color w:val="000000"/>
          <w:sz w:val="24"/>
          <w:szCs w:val="24"/>
          <w:lang w:eastAsia="zh-CN"/>
        </w:rPr>
        <w:t xml:space="preserve"> helps discriminate low-grade from high-grade bowel wall fibrosis in ex vivo human intestinal specimens. </w:t>
      </w:r>
      <w:r w:rsidRPr="00F433CA">
        <w:rPr>
          <w:rFonts w:ascii="Book Antiqua" w:eastAsia="宋体" w:hAnsi="Book Antiqua" w:cs="宋体"/>
          <w:i/>
          <w:iCs/>
          <w:color w:val="000000"/>
          <w:sz w:val="24"/>
          <w:szCs w:val="24"/>
          <w:lang w:eastAsia="zh-CN"/>
        </w:rPr>
        <w:t>J Ultrasound Med</w:t>
      </w:r>
      <w:r w:rsidRPr="00F433CA">
        <w:rPr>
          <w:rFonts w:ascii="Book Antiqua" w:eastAsia="宋体" w:hAnsi="Book Antiqua" w:cs="宋体"/>
          <w:color w:val="000000"/>
          <w:sz w:val="24"/>
          <w:szCs w:val="24"/>
          <w:lang w:eastAsia="zh-CN"/>
        </w:rPr>
        <w:t> 2014; </w:t>
      </w:r>
      <w:r w:rsidRPr="00F433CA">
        <w:rPr>
          <w:rFonts w:ascii="Book Antiqua" w:eastAsia="宋体" w:hAnsi="Book Antiqua" w:cs="宋体"/>
          <w:b/>
          <w:bCs/>
          <w:color w:val="000000"/>
          <w:sz w:val="24"/>
          <w:szCs w:val="24"/>
          <w:lang w:eastAsia="zh-CN"/>
        </w:rPr>
        <w:t>33</w:t>
      </w:r>
      <w:r w:rsidRPr="00F433CA">
        <w:rPr>
          <w:rFonts w:ascii="Book Antiqua" w:eastAsia="宋体" w:hAnsi="Book Antiqua" w:cs="宋体"/>
          <w:color w:val="000000"/>
          <w:sz w:val="24"/>
          <w:szCs w:val="24"/>
          <w:lang w:eastAsia="zh-CN"/>
        </w:rPr>
        <w:t>: 2115-2123 [PMID: 25425367 DOI: 10.7863/ultra.33.12.2115]</w:t>
      </w:r>
    </w:p>
    <w:p w14:paraId="7CA541F4"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9 </w:t>
      </w:r>
      <w:proofErr w:type="spellStart"/>
      <w:r w:rsidRPr="00F433CA">
        <w:rPr>
          <w:rFonts w:ascii="Book Antiqua" w:eastAsia="宋体" w:hAnsi="Book Antiqua" w:cs="宋体"/>
          <w:b/>
          <w:bCs/>
          <w:color w:val="000000"/>
          <w:sz w:val="24"/>
          <w:szCs w:val="24"/>
          <w:lang w:eastAsia="zh-CN"/>
        </w:rPr>
        <w:t>Biko</w:t>
      </w:r>
      <w:proofErr w:type="spellEnd"/>
      <w:r w:rsidRPr="00F433CA">
        <w:rPr>
          <w:rFonts w:ascii="Book Antiqua" w:eastAsia="宋体" w:hAnsi="Book Antiqua" w:cs="宋体"/>
          <w:b/>
          <w:bCs/>
          <w:color w:val="000000"/>
          <w:sz w:val="24"/>
          <w:szCs w:val="24"/>
          <w:lang w:eastAsia="zh-CN"/>
        </w:rPr>
        <w:t xml:space="preserve"> DM</w:t>
      </w:r>
      <w:r w:rsidRPr="00F433CA">
        <w:rPr>
          <w:rFonts w:ascii="Book Antiqua" w:eastAsia="宋体" w:hAnsi="Book Antiqua" w:cs="宋体"/>
          <w:color w:val="000000"/>
          <w:sz w:val="24"/>
          <w:szCs w:val="24"/>
          <w:lang w:eastAsia="zh-CN"/>
        </w:rPr>
        <w:t xml:space="preserve">, Rosenbaum DG, </w:t>
      </w:r>
      <w:proofErr w:type="spellStart"/>
      <w:r w:rsidRPr="00F433CA">
        <w:rPr>
          <w:rFonts w:ascii="Book Antiqua" w:eastAsia="宋体" w:hAnsi="Book Antiqua" w:cs="宋体"/>
          <w:color w:val="000000"/>
          <w:sz w:val="24"/>
          <w:szCs w:val="24"/>
          <w:lang w:eastAsia="zh-CN"/>
        </w:rPr>
        <w:t>Anupindi</w:t>
      </w:r>
      <w:proofErr w:type="spellEnd"/>
      <w:r w:rsidRPr="00F433CA">
        <w:rPr>
          <w:rFonts w:ascii="Book Antiqua" w:eastAsia="宋体" w:hAnsi="Book Antiqua" w:cs="宋体"/>
          <w:color w:val="000000"/>
          <w:sz w:val="24"/>
          <w:szCs w:val="24"/>
          <w:lang w:eastAsia="zh-CN"/>
        </w:rPr>
        <w:t xml:space="preserve"> SA. Ultrasound features of pediatric Crohn disease: a guide for case interpretation.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2015; </w:t>
      </w:r>
      <w:r w:rsidRPr="00F433CA">
        <w:rPr>
          <w:rFonts w:ascii="Book Antiqua" w:eastAsia="宋体" w:hAnsi="Book Antiqua" w:cs="宋体"/>
          <w:b/>
          <w:bCs/>
          <w:color w:val="000000"/>
          <w:sz w:val="24"/>
          <w:szCs w:val="24"/>
          <w:lang w:eastAsia="zh-CN"/>
        </w:rPr>
        <w:t>45</w:t>
      </w:r>
      <w:r w:rsidRPr="00F433CA">
        <w:rPr>
          <w:rFonts w:ascii="Book Antiqua" w:eastAsia="宋体" w:hAnsi="Book Antiqua" w:cs="宋体"/>
          <w:color w:val="000000"/>
          <w:sz w:val="24"/>
          <w:szCs w:val="24"/>
          <w:lang w:eastAsia="zh-CN"/>
        </w:rPr>
        <w:t>: 1557-166; quiz 1557-166; [PMID: 26164439 DOI: 10.1007/s00247-015-3351-7]</w:t>
      </w:r>
    </w:p>
    <w:p w14:paraId="6AE039E7"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10 </w:t>
      </w:r>
      <w:r w:rsidRPr="00F433CA">
        <w:rPr>
          <w:rFonts w:ascii="Book Antiqua" w:eastAsia="宋体" w:hAnsi="Book Antiqua" w:cs="宋体"/>
          <w:b/>
          <w:bCs/>
          <w:color w:val="000000"/>
          <w:sz w:val="24"/>
          <w:szCs w:val="24"/>
          <w:lang w:eastAsia="zh-CN"/>
        </w:rPr>
        <w:t>Lee NK</w:t>
      </w:r>
      <w:r w:rsidRPr="00F433CA">
        <w:rPr>
          <w:rFonts w:ascii="Book Antiqua" w:eastAsia="宋体" w:hAnsi="Book Antiqua" w:cs="宋体"/>
          <w:color w:val="000000"/>
          <w:sz w:val="24"/>
          <w:szCs w:val="24"/>
          <w:lang w:eastAsia="zh-CN"/>
        </w:rPr>
        <w:t xml:space="preserve">, Kim S, Jeon TY, Kim HS, Kim DH, </w:t>
      </w:r>
      <w:proofErr w:type="spellStart"/>
      <w:r w:rsidRPr="00F433CA">
        <w:rPr>
          <w:rFonts w:ascii="Book Antiqua" w:eastAsia="宋体" w:hAnsi="Book Antiqua" w:cs="宋体"/>
          <w:color w:val="000000"/>
          <w:sz w:val="24"/>
          <w:szCs w:val="24"/>
          <w:lang w:eastAsia="zh-CN"/>
        </w:rPr>
        <w:t>Seo</w:t>
      </w:r>
      <w:proofErr w:type="spellEnd"/>
      <w:r w:rsidRPr="00F433CA">
        <w:rPr>
          <w:rFonts w:ascii="Book Antiqua" w:eastAsia="宋体" w:hAnsi="Book Antiqua" w:cs="宋体"/>
          <w:color w:val="000000"/>
          <w:sz w:val="24"/>
          <w:szCs w:val="24"/>
          <w:lang w:eastAsia="zh-CN"/>
        </w:rPr>
        <w:t xml:space="preserve"> HI, Park do Y, Jang HJ. Complications of congenital and developmental abnormalities of the gastrointestinal tract in adolescents and adults: evaluation with multimodality imaging. </w:t>
      </w:r>
      <w:proofErr w:type="spellStart"/>
      <w:r w:rsidRPr="00F433CA">
        <w:rPr>
          <w:rFonts w:ascii="Book Antiqua" w:eastAsia="宋体" w:hAnsi="Book Antiqua" w:cs="宋体"/>
          <w:i/>
          <w:iCs/>
          <w:color w:val="000000"/>
          <w:sz w:val="24"/>
          <w:szCs w:val="24"/>
          <w:lang w:eastAsia="zh-CN"/>
        </w:rPr>
        <w:t>Radiographics</w:t>
      </w:r>
      <w:proofErr w:type="spellEnd"/>
      <w:r w:rsidRPr="00F433CA">
        <w:rPr>
          <w:rFonts w:ascii="Book Antiqua" w:eastAsia="宋体" w:hAnsi="Book Antiqua" w:cs="宋体"/>
          <w:color w:val="000000"/>
          <w:sz w:val="24"/>
          <w:szCs w:val="24"/>
          <w:lang w:eastAsia="zh-CN"/>
        </w:rPr>
        <w:t> 2010; </w:t>
      </w:r>
      <w:r w:rsidRPr="00F433CA">
        <w:rPr>
          <w:rFonts w:ascii="Book Antiqua" w:eastAsia="宋体" w:hAnsi="Book Antiqua" w:cs="宋体"/>
          <w:b/>
          <w:bCs/>
          <w:color w:val="000000"/>
          <w:sz w:val="24"/>
          <w:szCs w:val="24"/>
          <w:lang w:eastAsia="zh-CN"/>
        </w:rPr>
        <w:t>30</w:t>
      </w:r>
      <w:r w:rsidRPr="00F433CA">
        <w:rPr>
          <w:rFonts w:ascii="Book Antiqua" w:eastAsia="宋体" w:hAnsi="Book Antiqua" w:cs="宋体"/>
          <w:color w:val="000000"/>
          <w:sz w:val="24"/>
          <w:szCs w:val="24"/>
          <w:lang w:eastAsia="zh-CN"/>
        </w:rPr>
        <w:t>: 1489-1507 [PMID: 21071371 DOI: 10.1148/rg.306105504]</w:t>
      </w:r>
    </w:p>
    <w:p w14:paraId="371A5452"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lastRenderedPageBreak/>
        <w:t>11 </w:t>
      </w:r>
      <w:r w:rsidRPr="00F433CA">
        <w:rPr>
          <w:rFonts w:ascii="Book Antiqua" w:eastAsia="宋体" w:hAnsi="Book Antiqua" w:cs="宋体"/>
          <w:b/>
          <w:bCs/>
          <w:color w:val="000000"/>
          <w:sz w:val="24"/>
          <w:szCs w:val="24"/>
          <w:lang w:eastAsia="zh-CN"/>
        </w:rPr>
        <w:t>Chen QJ</w:t>
      </w:r>
      <w:r w:rsidRPr="00F433CA">
        <w:rPr>
          <w:rFonts w:ascii="Book Antiqua" w:eastAsia="宋体" w:hAnsi="Book Antiqua" w:cs="宋体"/>
          <w:color w:val="000000"/>
          <w:sz w:val="24"/>
          <w:szCs w:val="24"/>
          <w:lang w:eastAsia="zh-CN"/>
        </w:rPr>
        <w:t xml:space="preserve">, Gao ZG, </w:t>
      </w:r>
      <w:proofErr w:type="spellStart"/>
      <w:r w:rsidRPr="00F433CA">
        <w:rPr>
          <w:rFonts w:ascii="Book Antiqua" w:eastAsia="宋体" w:hAnsi="Book Antiqua" w:cs="宋体"/>
          <w:color w:val="000000"/>
          <w:sz w:val="24"/>
          <w:szCs w:val="24"/>
          <w:lang w:eastAsia="zh-CN"/>
        </w:rPr>
        <w:t>Tou</w:t>
      </w:r>
      <w:proofErr w:type="spellEnd"/>
      <w:r w:rsidRPr="00F433CA">
        <w:rPr>
          <w:rFonts w:ascii="Book Antiqua" w:eastAsia="宋体" w:hAnsi="Book Antiqua" w:cs="宋体"/>
          <w:color w:val="000000"/>
          <w:sz w:val="24"/>
          <w:szCs w:val="24"/>
          <w:lang w:eastAsia="zh-CN"/>
        </w:rPr>
        <w:t xml:space="preserve"> JF, Qian YZ, Li MJ, </w:t>
      </w:r>
      <w:proofErr w:type="spellStart"/>
      <w:r w:rsidRPr="00F433CA">
        <w:rPr>
          <w:rFonts w:ascii="Book Antiqua" w:eastAsia="宋体" w:hAnsi="Book Antiqua" w:cs="宋体"/>
          <w:color w:val="000000"/>
          <w:sz w:val="24"/>
          <w:szCs w:val="24"/>
          <w:lang w:eastAsia="zh-CN"/>
        </w:rPr>
        <w:t>Xiong</w:t>
      </w:r>
      <w:proofErr w:type="spellEnd"/>
      <w:r w:rsidRPr="00F433CA">
        <w:rPr>
          <w:rFonts w:ascii="Book Antiqua" w:eastAsia="宋体" w:hAnsi="Book Antiqua" w:cs="宋体"/>
          <w:color w:val="000000"/>
          <w:sz w:val="24"/>
          <w:szCs w:val="24"/>
          <w:lang w:eastAsia="zh-CN"/>
        </w:rPr>
        <w:t xml:space="preserve"> QX, Shu Q. Congenital duodenal obstruction in neonates: a decade's experience from one center. </w:t>
      </w:r>
      <w:r w:rsidRPr="00F433CA">
        <w:rPr>
          <w:rFonts w:ascii="Book Antiqua" w:eastAsia="宋体" w:hAnsi="Book Antiqua" w:cs="宋体"/>
          <w:i/>
          <w:iCs/>
          <w:color w:val="000000"/>
          <w:sz w:val="24"/>
          <w:szCs w:val="24"/>
          <w:lang w:eastAsia="zh-CN"/>
        </w:rPr>
        <w:t xml:space="preserve">World J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color w:val="000000"/>
          <w:sz w:val="24"/>
          <w:szCs w:val="24"/>
          <w:lang w:eastAsia="zh-CN"/>
        </w:rPr>
        <w:t> 2014; </w:t>
      </w:r>
      <w:r w:rsidRPr="00F433CA">
        <w:rPr>
          <w:rFonts w:ascii="Book Antiqua" w:eastAsia="宋体" w:hAnsi="Book Antiqua" w:cs="宋体"/>
          <w:b/>
          <w:bCs/>
          <w:color w:val="000000"/>
          <w:sz w:val="24"/>
          <w:szCs w:val="24"/>
          <w:lang w:eastAsia="zh-CN"/>
        </w:rPr>
        <w:t>10</w:t>
      </w:r>
      <w:r w:rsidRPr="00F433CA">
        <w:rPr>
          <w:rFonts w:ascii="Book Antiqua" w:eastAsia="宋体" w:hAnsi="Book Antiqua" w:cs="宋体"/>
          <w:color w:val="000000"/>
          <w:sz w:val="24"/>
          <w:szCs w:val="24"/>
          <w:lang w:eastAsia="zh-CN"/>
        </w:rPr>
        <w:t>: 238-244 [PMID: 25124975 DOI: 10.1007/s12519-014-0499-4]</w:t>
      </w:r>
    </w:p>
    <w:p w14:paraId="08219BF1"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12 </w:t>
      </w:r>
      <w:r w:rsidRPr="00F433CA">
        <w:rPr>
          <w:rFonts w:ascii="Book Antiqua" w:eastAsia="宋体" w:hAnsi="Book Antiqua" w:cs="宋体"/>
          <w:b/>
          <w:bCs/>
          <w:color w:val="000000"/>
          <w:sz w:val="24"/>
          <w:szCs w:val="24"/>
          <w:lang w:eastAsia="zh-CN"/>
        </w:rPr>
        <w:t>Chao HC</w:t>
      </w:r>
      <w:r w:rsidRPr="00F433CA">
        <w:rPr>
          <w:rFonts w:ascii="Book Antiqua" w:eastAsia="宋体" w:hAnsi="Book Antiqua" w:cs="宋体"/>
          <w:color w:val="000000"/>
          <w:sz w:val="24"/>
          <w:szCs w:val="24"/>
          <w:lang w:eastAsia="zh-CN"/>
        </w:rPr>
        <w:t xml:space="preserve">, Kong MS, Chen JY, Lin SJ, Lin JN. Sonographic features related to volvulus in neonatal intestinal </w:t>
      </w:r>
      <w:proofErr w:type="spellStart"/>
      <w:r w:rsidRPr="00F433CA">
        <w:rPr>
          <w:rFonts w:ascii="Book Antiqua" w:eastAsia="宋体" w:hAnsi="Book Antiqua" w:cs="宋体"/>
          <w:color w:val="000000"/>
          <w:sz w:val="24"/>
          <w:szCs w:val="24"/>
          <w:lang w:eastAsia="zh-CN"/>
        </w:rPr>
        <w:t>malrotation</w:t>
      </w:r>
      <w:proofErr w:type="spellEnd"/>
      <w:r w:rsidRPr="00F433CA">
        <w:rPr>
          <w:rFonts w:ascii="Book Antiqua" w:eastAsia="宋体" w:hAnsi="Book Antiqua" w:cs="宋体"/>
          <w:color w:val="000000"/>
          <w:sz w:val="24"/>
          <w:szCs w:val="24"/>
          <w:lang w:eastAsia="zh-CN"/>
        </w:rPr>
        <w:t>. </w:t>
      </w:r>
      <w:r w:rsidRPr="00F433CA">
        <w:rPr>
          <w:rFonts w:ascii="Book Antiqua" w:eastAsia="宋体" w:hAnsi="Book Antiqua" w:cs="宋体"/>
          <w:i/>
          <w:iCs/>
          <w:color w:val="000000"/>
          <w:sz w:val="24"/>
          <w:szCs w:val="24"/>
          <w:lang w:eastAsia="zh-CN"/>
        </w:rPr>
        <w:t>J Ultrasound Med</w:t>
      </w:r>
      <w:r w:rsidRPr="00F433CA">
        <w:rPr>
          <w:rFonts w:ascii="Book Antiqua" w:eastAsia="宋体" w:hAnsi="Book Antiqua" w:cs="宋体"/>
          <w:color w:val="000000"/>
          <w:sz w:val="24"/>
          <w:szCs w:val="24"/>
          <w:lang w:eastAsia="zh-CN"/>
        </w:rPr>
        <w:t> 2000; </w:t>
      </w:r>
      <w:r w:rsidRPr="00F433CA">
        <w:rPr>
          <w:rFonts w:ascii="Book Antiqua" w:eastAsia="宋体" w:hAnsi="Book Antiqua" w:cs="宋体"/>
          <w:b/>
          <w:bCs/>
          <w:color w:val="000000"/>
          <w:sz w:val="24"/>
          <w:szCs w:val="24"/>
          <w:lang w:eastAsia="zh-CN"/>
        </w:rPr>
        <w:t>19</w:t>
      </w:r>
      <w:r w:rsidRPr="00F433CA">
        <w:rPr>
          <w:rFonts w:ascii="Book Antiqua" w:eastAsia="宋体" w:hAnsi="Book Antiqua" w:cs="宋体"/>
          <w:color w:val="000000"/>
          <w:sz w:val="24"/>
          <w:szCs w:val="24"/>
          <w:lang w:eastAsia="zh-CN"/>
        </w:rPr>
        <w:t>: 371-376 [PMID: 10841057]</w:t>
      </w:r>
    </w:p>
    <w:p w14:paraId="0C683157"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13 </w:t>
      </w:r>
      <w:proofErr w:type="spellStart"/>
      <w:r w:rsidRPr="00F433CA">
        <w:rPr>
          <w:rFonts w:ascii="Book Antiqua" w:eastAsia="宋体" w:hAnsi="Book Antiqua" w:cs="宋体"/>
          <w:b/>
          <w:bCs/>
          <w:color w:val="000000"/>
          <w:sz w:val="24"/>
          <w:szCs w:val="24"/>
          <w:lang w:eastAsia="zh-CN"/>
        </w:rPr>
        <w:t>Yousefzadeh</w:t>
      </w:r>
      <w:proofErr w:type="spellEnd"/>
      <w:r w:rsidRPr="00F433CA">
        <w:rPr>
          <w:rFonts w:ascii="Book Antiqua" w:eastAsia="宋体" w:hAnsi="Book Antiqua" w:cs="宋体"/>
          <w:b/>
          <w:bCs/>
          <w:color w:val="000000"/>
          <w:sz w:val="24"/>
          <w:szCs w:val="24"/>
          <w:lang w:eastAsia="zh-CN"/>
        </w:rPr>
        <w:t xml:space="preserve"> DK</w:t>
      </w:r>
      <w:r w:rsidRPr="00F433CA">
        <w:rPr>
          <w:rFonts w:ascii="Book Antiqua" w:eastAsia="宋体" w:hAnsi="Book Antiqua" w:cs="宋体"/>
          <w:color w:val="000000"/>
          <w:sz w:val="24"/>
          <w:szCs w:val="24"/>
          <w:lang w:eastAsia="zh-CN"/>
        </w:rPr>
        <w:t xml:space="preserve">, Kang L, </w:t>
      </w:r>
      <w:proofErr w:type="spellStart"/>
      <w:r w:rsidRPr="00F433CA">
        <w:rPr>
          <w:rFonts w:ascii="Book Antiqua" w:eastAsia="宋体" w:hAnsi="Book Antiqua" w:cs="宋体"/>
          <w:color w:val="000000"/>
          <w:sz w:val="24"/>
          <w:szCs w:val="24"/>
          <w:lang w:eastAsia="zh-CN"/>
        </w:rPr>
        <w:t>Tessicini</w:t>
      </w:r>
      <w:proofErr w:type="spellEnd"/>
      <w:r w:rsidRPr="00F433CA">
        <w:rPr>
          <w:rFonts w:ascii="Book Antiqua" w:eastAsia="宋体" w:hAnsi="Book Antiqua" w:cs="宋体"/>
          <w:color w:val="000000"/>
          <w:sz w:val="24"/>
          <w:szCs w:val="24"/>
          <w:lang w:eastAsia="zh-CN"/>
        </w:rPr>
        <w:t xml:space="preserve"> L. Assessment of </w:t>
      </w:r>
      <w:proofErr w:type="spellStart"/>
      <w:r w:rsidRPr="00F433CA">
        <w:rPr>
          <w:rFonts w:ascii="Book Antiqua" w:eastAsia="宋体" w:hAnsi="Book Antiqua" w:cs="宋体"/>
          <w:color w:val="000000"/>
          <w:sz w:val="24"/>
          <w:szCs w:val="24"/>
          <w:lang w:eastAsia="zh-CN"/>
        </w:rPr>
        <w:t>retromesenteric</w:t>
      </w:r>
      <w:proofErr w:type="spellEnd"/>
      <w:r w:rsidRPr="00F433CA">
        <w:rPr>
          <w:rFonts w:ascii="Book Antiqua" w:eastAsia="宋体" w:hAnsi="Book Antiqua" w:cs="宋体"/>
          <w:color w:val="000000"/>
          <w:sz w:val="24"/>
          <w:szCs w:val="24"/>
          <w:lang w:eastAsia="zh-CN"/>
        </w:rPr>
        <w:t xml:space="preserve"> position of the third portion of the duodenum: an US feasibility study in 33 newborns.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2010; </w:t>
      </w:r>
      <w:r w:rsidRPr="00F433CA">
        <w:rPr>
          <w:rFonts w:ascii="Book Antiqua" w:eastAsia="宋体" w:hAnsi="Book Antiqua" w:cs="宋体"/>
          <w:b/>
          <w:bCs/>
          <w:color w:val="000000"/>
          <w:sz w:val="24"/>
          <w:szCs w:val="24"/>
          <w:lang w:eastAsia="zh-CN"/>
        </w:rPr>
        <w:t>40</w:t>
      </w:r>
      <w:r w:rsidRPr="00F433CA">
        <w:rPr>
          <w:rFonts w:ascii="Book Antiqua" w:eastAsia="宋体" w:hAnsi="Book Antiqua" w:cs="宋体"/>
          <w:color w:val="000000"/>
          <w:sz w:val="24"/>
          <w:szCs w:val="24"/>
          <w:lang w:eastAsia="zh-CN"/>
        </w:rPr>
        <w:t>: 1476-1484 [PMID: 20552188 DOI: 10.1007/s00247-010-1709-4]</w:t>
      </w:r>
    </w:p>
    <w:p w14:paraId="14398058"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14 </w:t>
      </w:r>
      <w:proofErr w:type="spellStart"/>
      <w:r w:rsidRPr="00F433CA">
        <w:rPr>
          <w:rFonts w:ascii="Book Antiqua" w:eastAsia="宋体" w:hAnsi="Book Antiqua" w:cs="宋体"/>
          <w:b/>
          <w:bCs/>
          <w:color w:val="000000"/>
          <w:sz w:val="24"/>
          <w:szCs w:val="24"/>
          <w:lang w:eastAsia="zh-CN"/>
        </w:rPr>
        <w:t>Srinath</w:t>
      </w:r>
      <w:proofErr w:type="spellEnd"/>
      <w:r w:rsidRPr="00F433CA">
        <w:rPr>
          <w:rFonts w:ascii="Book Antiqua" w:eastAsia="宋体" w:hAnsi="Book Antiqua" w:cs="宋体"/>
          <w:b/>
          <w:bCs/>
          <w:color w:val="000000"/>
          <w:sz w:val="24"/>
          <w:szCs w:val="24"/>
          <w:lang w:eastAsia="zh-CN"/>
        </w:rPr>
        <w:t xml:space="preserve"> A</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Wendel</w:t>
      </w:r>
      <w:proofErr w:type="spellEnd"/>
      <w:r w:rsidRPr="00F433CA">
        <w:rPr>
          <w:rFonts w:ascii="Book Antiqua" w:eastAsia="宋体" w:hAnsi="Book Antiqua" w:cs="宋体"/>
          <w:color w:val="000000"/>
          <w:sz w:val="24"/>
          <w:szCs w:val="24"/>
          <w:lang w:eastAsia="zh-CN"/>
        </w:rPr>
        <w:t xml:space="preserve"> D, Bond G, Lowe M. Visual diagnosis: 12-year-old girl with constipation and rectal bleeding.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Rev</w:t>
      </w:r>
      <w:r w:rsidRPr="00F433CA">
        <w:rPr>
          <w:rFonts w:ascii="Book Antiqua" w:eastAsia="宋体" w:hAnsi="Book Antiqua" w:cs="宋体"/>
          <w:color w:val="000000"/>
          <w:sz w:val="24"/>
          <w:szCs w:val="24"/>
          <w:lang w:eastAsia="zh-CN"/>
        </w:rPr>
        <w:t> 2014; </w:t>
      </w:r>
      <w:r w:rsidRPr="00F433CA">
        <w:rPr>
          <w:rFonts w:ascii="Book Antiqua" w:eastAsia="宋体" w:hAnsi="Book Antiqua" w:cs="宋体"/>
          <w:b/>
          <w:bCs/>
          <w:color w:val="000000"/>
          <w:sz w:val="24"/>
          <w:szCs w:val="24"/>
          <w:lang w:eastAsia="zh-CN"/>
        </w:rPr>
        <w:t>35</w:t>
      </w:r>
      <w:r w:rsidRPr="00F433CA">
        <w:rPr>
          <w:rFonts w:ascii="Book Antiqua" w:eastAsia="宋体" w:hAnsi="Book Antiqua" w:cs="宋体"/>
          <w:color w:val="000000"/>
          <w:sz w:val="24"/>
          <w:szCs w:val="24"/>
          <w:lang w:eastAsia="zh-CN"/>
        </w:rPr>
        <w:t>: e11-e14 [PMID: 24488834 DOI: 10.1542/pir.35-2-e11]</w:t>
      </w:r>
    </w:p>
    <w:p w14:paraId="7CFD6A1C"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15 </w:t>
      </w:r>
      <w:proofErr w:type="spellStart"/>
      <w:r w:rsidRPr="00F433CA">
        <w:rPr>
          <w:rFonts w:ascii="Book Antiqua" w:eastAsia="宋体" w:hAnsi="Book Antiqua" w:cs="宋体"/>
          <w:b/>
          <w:bCs/>
          <w:color w:val="000000"/>
          <w:sz w:val="24"/>
          <w:szCs w:val="24"/>
          <w:lang w:eastAsia="zh-CN"/>
        </w:rPr>
        <w:t>Laskowska</w:t>
      </w:r>
      <w:proofErr w:type="spellEnd"/>
      <w:r w:rsidRPr="00F433CA">
        <w:rPr>
          <w:rFonts w:ascii="Book Antiqua" w:eastAsia="宋体" w:hAnsi="Book Antiqua" w:cs="宋体"/>
          <w:b/>
          <w:bCs/>
          <w:color w:val="000000"/>
          <w:sz w:val="24"/>
          <w:szCs w:val="24"/>
          <w:lang w:eastAsia="zh-CN"/>
        </w:rPr>
        <w:t xml:space="preserve"> K</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Gałązka</w:t>
      </w:r>
      <w:proofErr w:type="spellEnd"/>
      <w:r w:rsidRPr="00F433CA">
        <w:rPr>
          <w:rFonts w:ascii="Book Antiqua" w:eastAsia="宋体" w:hAnsi="Book Antiqua" w:cs="宋体"/>
          <w:color w:val="000000"/>
          <w:sz w:val="24"/>
          <w:szCs w:val="24"/>
          <w:lang w:eastAsia="zh-CN"/>
        </w:rPr>
        <w:t xml:space="preserve"> P, </w:t>
      </w:r>
      <w:proofErr w:type="spellStart"/>
      <w:r w:rsidRPr="00F433CA">
        <w:rPr>
          <w:rFonts w:ascii="Book Antiqua" w:eastAsia="宋体" w:hAnsi="Book Antiqua" w:cs="宋体"/>
          <w:color w:val="000000"/>
          <w:sz w:val="24"/>
          <w:szCs w:val="24"/>
          <w:lang w:eastAsia="zh-CN"/>
        </w:rPr>
        <w:t>Daniluk-Matraś</w:t>
      </w:r>
      <w:proofErr w:type="spellEnd"/>
      <w:r w:rsidRPr="00F433CA">
        <w:rPr>
          <w:rFonts w:ascii="Book Antiqua" w:eastAsia="宋体" w:hAnsi="Book Antiqua" w:cs="宋体"/>
          <w:color w:val="000000"/>
          <w:sz w:val="24"/>
          <w:szCs w:val="24"/>
          <w:lang w:eastAsia="zh-CN"/>
        </w:rPr>
        <w:t xml:space="preserve"> I, </w:t>
      </w:r>
      <w:proofErr w:type="spellStart"/>
      <w:r w:rsidRPr="00F433CA">
        <w:rPr>
          <w:rFonts w:ascii="Book Antiqua" w:eastAsia="宋体" w:hAnsi="Book Antiqua" w:cs="宋体"/>
          <w:color w:val="000000"/>
          <w:sz w:val="24"/>
          <w:szCs w:val="24"/>
          <w:lang w:eastAsia="zh-CN"/>
        </w:rPr>
        <w:t>Leszczyński</w:t>
      </w:r>
      <w:proofErr w:type="spellEnd"/>
      <w:r w:rsidRPr="00F433CA">
        <w:rPr>
          <w:rFonts w:ascii="Book Antiqua" w:eastAsia="宋体" w:hAnsi="Book Antiqua" w:cs="宋体"/>
          <w:color w:val="000000"/>
          <w:sz w:val="24"/>
          <w:szCs w:val="24"/>
          <w:lang w:eastAsia="zh-CN"/>
        </w:rPr>
        <w:t xml:space="preserve"> W, </w:t>
      </w:r>
      <w:proofErr w:type="spellStart"/>
      <w:r w:rsidRPr="00F433CA">
        <w:rPr>
          <w:rFonts w:ascii="Book Antiqua" w:eastAsia="宋体" w:hAnsi="Book Antiqua" w:cs="宋体"/>
          <w:color w:val="000000"/>
          <w:sz w:val="24"/>
          <w:szCs w:val="24"/>
          <w:lang w:eastAsia="zh-CN"/>
        </w:rPr>
        <w:t>Serafin</w:t>
      </w:r>
      <w:proofErr w:type="spellEnd"/>
      <w:r w:rsidRPr="00F433CA">
        <w:rPr>
          <w:rFonts w:ascii="Book Antiqua" w:eastAsia="宋体" w:hAnsi="Book Antiqua" w:cs="宋体"/>
          <w:color w:val="000000"/>
          <w:sz w:val="24"/>
          <w:szCs w:val="24"/>
          <w:lang w:eastAsia="zh-CN"/>
        </w:rPr>
        <w:t xml:space="preserve"> Z. Use of diagnostic imaging in the evaluation of gastrointestinal tract duplications. </w:t>
      </w:r>
      <w:r w:rsidRPr="00F433CA">
        <w:rPr>
          <w:rFonts w:ascii="Book Antiqua" w:eastAsia="宋体" w:hAnsi="Book Antiqua" w:cs="宋体"/>
          <w:i/>
          <w:iCs/>
          <w:color w:val="000000"/>
          <w:sz w:val="24"/>
          <w:szCs w:val="24"/>
          <w:lang w:eastAsia="zh-CN"/>
        </w:rPr>
        <w:t xml:space="preserve">Pol J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2014; </w:t>
      </w:r>
      <w:r w:rsidRPr="00F433CA">
        <w:rPr>
          <w:rFonts w:ascii="Book Antiqua" w:eastAsia="宋体" w:hAnsi="Book Antiqua" w:cs="宋体"/>
          <w:b/>
          <w:bCs/>
          <w:color w:val="000000"/>
          <w:sz w:val="24"/>
          <w:szCs w:val="24"/>
          <w:lang w:eastAsia="zh-CN"/>
        </w:rPr>
        <w:t>79</w:t>
      </w:r>
      <w:r w:rsidRPr="00F433CA">
        <w:rPr>
          <w:rFonts w:ascii="Book Antiqua" w:eastAsia="宋体" w:hAnsi="Book Antiqua" w:cs="宋体"/>
          <w:color w:val="000000"/>
          <w:sz w:val="24"/>
          <w:szCs w:val="24"/>
          <w:lang w:eastAsia="zh-CN"/>
        </w:rPr>
        <w:t>: 243-250 [PMID: 25114725 DOI: 10.12659/PJR.890443]</w:t>
      </w:r>
    </w:p>
    <w:p w14:paraId="20DCB294"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16 </w:t>
      </w:r>
      <w:r w:rsidRPr="00F433CA">
        <w:rPr>
          <w:rFonts w:ascii="Book Antiqua" w:eastAsia="宋体" w:hAnsi="Book Antiqua" w:cs="宋体"/>
          <w:b/>
          <w:bCs/>
          <w:color w:val="000000"/>
          <w:sz w:val="24"/>
          <w:szCs w:val="24"/>
          <w:lang w:eastAsia="zh-CN"/>
        </w:rPr>
        <w:t>Sharma D</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Bharany</w:t>
      </w:r>
      <w:proofErr w:type="spellEnd"/>
      <w:r w:rsidRPr="00F433CA">
        <w:rPr>
          <w:rFonts w:ascii="Book Antiqua" w:eastAsia="宋体" w:hAnsi="Book Antiqua" w:cs="宋体"/>
          <w:color w:val="000000"/>
          <w:sz w:val="24"/>
          <w:szCs w:val="24"/>
          <w:lang w:eastAsia="zh-CN"/>
        </w:rPr>
        <w:t xml:space="preserve"> RP, </w:t>
      </w:r>
      <w:proofErr w:type="spellStart"/>
      <w:r w:rsidRPr="00F433CA">
        <w:rPr>
          <w:rFonts w:ascii="Book Antiqua" w:eastAsia="宋体" w:hAnsi="Book Antiqua" w:cs="宋体"/>
          <w:color w:val="000000"/>
          <w:sz w:val="24"/>
          <w:szCs w:val="24"/>
          <w:lang w:eastAsia="zh-CN"/>
        </w:rPr>
        <w:t>Mapshekhar</w:t>
      </w:r>
      <w:proofErr w:type="spellEnd"/>
      <w:r w:rsidRPr="00F433CA">
        <w:rPr>
          <w:rFonts w:ascii="Book Antiqua" w:eastAsia="宋体" w:hAnsi="Book Antiqua" w:cs="宋体"/>
          <w:color w:val="000000"/>
          <w:sz w:val="24"/>
          <w:szCs w:val="24"/>
          <w:lang w:eastAsia="zh-CN"/>
        </w:rPr>
        <w:t xml:space="preserve"> RV. Duplication cyst of pyloric canal: a rare cause of pediatric gastric outlet obstruction: rare case report. </w:t>
      </w:r>
      <w:r w:rsidRPr="00F433CA">
        <w:rPr>
          <w:rFonts w:ascii="Book Antiqua" w:eastAsia="宋体" w:hAnsi="Book Antiqua" w:cs="宋体"/>
          <w:i/>
          <w:iCs/>
          <w:color w:val="000000"/>
          <w:sz w:val="24"/>
          <w:szCs w:val="24"/>
          <w:lang w:eastAsia="zh-CN"/>
        </w:rPr>
        <w:t xml:space="preserve">Indian J </w:t>
      </w:r>
      <w:proofErr w:type="spellStart"/>
      <w:r w:rsidRPr="00F433CA">
        <w:rPr>
          <w:rFonts w:ascii="Book Antiqua" w:eastAsia="宋体" w:hAnsi="Book Antiqua" w:cs="宋体"/>
          <w:i/>
          <w:iCs/>
          <w:color w:val="000000"/>
          <w:sz w:val="24"/>
          <w:szCs w:val="24"/>
          <w:lang w:eastAsia="zh-CN"/>
        </w:rPr>
        <w:t>Surg</w:t>
      </w:r>
      <w:proofErr w:type="spellEnd"/>
      <w:r w:rsidRPr="00F433CA">
        <w:rPr>
          <w:rFonts w:ascii="Book Antiqua" w:eastAsia="宋体" w:hAnsi="Book Antiqua" w:cs="宋体"/>
          <w:color w:val="000000"/>
          <w:sz w:val="24"/>
          <w:szCs w:val="24"/>
          <w:lang w:eastAsia="zh-CN"/>
        </w:rPr>
        <w:t> 2013; </w:t>
      </w:r>
      <w:r w:rsidRPr="00F433CA">
        <w:rPr>
          <w:rFonts w:ascii="Book Antiqua" w:eastAsia="宋体" w:hAnsi="Book Antiqua" w:cs="宋体"/>
          <w:b/>
          <w:bCs/>
          <w:color w:val="000000"/>
          <w:sz w:val="24"/>
          <w:szCs w:val="24"/>
          <w:lang w:eastAsia="zh-CN"/>
        </w:rPr>
        <w:t>75</w:t>
      </w:r>
      <w:r w:rsidRPr="00F433CA">
        <w:rPr>
          <w:rFonts w:ascii="Book Antiqua" w:eastAsia="宋体" w:hAnsi="Book Antiqua" w:cs="宋体"/>
          <w:color w:val="000000"/>
          <w:sz w:val="24"/>
          <w:szCs w:val="24"/>
          <w:lang w:eastAsia="zh-CN"/>
        </w:rPr>
        <w:t>: 322-325 [PMID: 24426605 DOI: 10.1007/s12262-012-0697-z]</w:t>
      </w:r>
    </w:p>
    <w:p w14:paraId="4DBB9BBA"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17 </w:t>
      </w:r>
      <w:proofErr w:type="spellStart"/>
      <w:r w:rsidRPr="00F433CA">
        <w:rPr>
          <w:rFonts w:ascii="Book Antiqua" w:eastAsia="宋体" w:hAnsi="Book Antiqua" w:cs="宋体"/>
          <w:b/>
          <w:bCs/>
          <w:color w:val="000000"/>
          <w:sz w:val="24"/>
          <w:szCs w:val="24"/>
          <w:lang w:eastAsia="zh-CN"/>
        </w:rPr>
        <w:t>Gebesce</w:t>
      </w:r>
      <w:proofErr w:type="spellEnd"/>
      <w:r w:rsidRPr="00F433CA">
        <w:rPr>
          <w:rFonts w:ascii="Book Antiqua" w:eastAsia="宋体" w:hAnsi="Book Antiqua" w:cs="宋体"/>
          <w:b/>
          <w:bCs/>
          <w:color w:val="000000"/>
          <w:sz w:val="24"/>
          <w:szCs w:val="24"/>
          <w:lang w:eastAsia="zh-CN"/>
        </w:rPr>
        <w:t xml:space="preserve"> A</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Korkmaz</w:t>
      </w:r>
      <w:proofErr w:type="spellEnd"/>
      <w:r w:rsidRPr="00F433CA">
        <w:rPr>
          <w:rFonts w:ascii="Book Antiqua" w:eastAsia="宋体" w:hAnsi="Book Antiqua" w:cs="宋体"/>
          <w:color w:val="000000"/>
          <w:sz w:val="24"/>
          <w:szCs w:val="24"/>
          <w:lang w:eastAsia="zh-CN"/>
        </w:rPr>
        <w:t xml:space="preserve"> M, </w:t>
      </w:r>
      <w:proofErr w:type="spellStart"/>
      <w:r w:rsidRPr="00F433CA">
        <w:rPr>
          <w:rFonts w:ascii="Book Antiqua" w:eastAsia="宋体" w:hAnsi="Book Antiqua" w:cs="宋体"/>
          <w:color w:val="000000"/>
          <w:sz w:val="24"/>
          <w:szCs w:val="24"/>
          <w:lang w:eastAsia="zh-CN"/>
        </w:rPr>
        <w:t>Keles</w:t>
      </w:r>
      <w:proofErr w:type="spellEnd"/>
      <w:r w:rsidRPr="00F433CA">
        <w:rPr>
          <w:rFonts w:ascii="Book Antiqua" w:eastAsia="宋体" w:hAnsi="Book Antiqua" w:cs="宋体"/>
          <w:color w:val="000000"/>
          <w:sz w:val="24"/>
          <w:szCs w:val="24"/>
          <w:lang w:eastAsia="zh-CN"/>
        </w:rPr>
        <w:t xml:space="preserve"> E, </w:t>
      </w:r>
      <w:proofErr w:type="spellStart"/>
      <w:r w:rsidRPr="00F433CA">
        <w:rPr>
          <w:rFonts w:ascii="Book Antiqua" w:eastAsia="宋体" w:hAnsi="Book Antiqua" w:cs="宋体"/>
          <w:color w:val="000000"/>
          <w:sz w:val="24"/>
          <w:szCs w:val="24"/>
          <w:lang w:eastAsia="zh-CN"/>
        </w:rPr>
        <w:t>Korkmaz</w:t>
      </w:r>
      <w:proofErr w:type="spellEnd"/>
      <w:r w:rsidRPr="00F433CA">
        <w:rPr>
          <w:rFonts w:ascii="Book Antiqua" w:eastAsia="宋体" w:hAnsi="Book Antiqua" w:cs="宋体"/>
          <w:color w:val="000000"/>
          <w:sz w:val="24"/>
          <w:szCs w:val="24"/>
          <w:lang w:eastAsia="zh-CN"/>
        </w:rPr>
        <w:t xml:space="preserve"> F, </w:t>
      </w:r>
      <w:proofErr w:type="spellStart"/>
      <w:r w:rsidRPr="00F433CA">
        <w:rPr>
          <w:rFonts w:ascii="Book Antiqua" w:eastAsia="宋体" w:hAnsi="Book Antiqua" w:cs="宋体"/>
          <w:color w:val="000000"/>
          <w:sz w:val="24"/>
          <w:szCs w:val="24"/>
          <w:lang w:eastAsia="zh-CN"/>
        </w:rPr>
        <w:t>Mahmutyazıcıoglu</w:t>
      </w:r>
      <w:proofErr w:type="spellEnd"/>
      <w:r w:rsidRPr="00F433CA">
        <w:rPr>
          <w:rFonts w:ascii="Book Antiqua" w:eastAsia="宋体" w:hAnsi="Book Antiqua" w:cs="宋体"/>
          <w:color w:val="000000"/>
          <w:sz w:val="24"/>
          <w:szCs w:val="24"/>
          <w:lang w:eastAsia="zh-CN"/>
        </w:rPr>
        <w:t xml:space="preserve"> K, </w:t>
      </w:r>
      <w:proofErr w:type="spellStart"/>
      <w:r w:rsidRPr="00F433CA">
        <w:rPr>
          <w:rFonts w:ascii="Book Antiqua" w:eastAsia="宋体" w:hAnsi="Book Antiqua" w:cs="宋体"/>
          <w:color w:val="000000"/>
          <w:sz w:val="24"/>
          <w:szCs w:val="24"/>
          <w:lang w:eastAsia="zh-CN"/>
        </w:rPr>
        <w:t>Yazgan</w:t>
      </w:r>
      <w:proofErr w:type="spellEnd"/>
      <w:r w:rsidRPr="00F433CA">
        <w:rPr>
          <w:rFonts w:ascii="Book Antiqua" w:eastAsia="宋体" w:hAnsi="Book Antiqua" w:cs="宋体"/>
          <w:color w:val="000000"/>
          <w:sz w:val="24"/>
          <w:szCs w:val="24"/>
          <w:lang w:eastAsia="zh-CN"/>
        </w:rPr>
        <w:t xml:space="preserve"> H. Importance of the ultrasonography in diagnosis of </w:t>
      </w:r>
      <w:proofErr w:type="spellStart"/>
      <w:r w:rsidRPr="00F433CA">
        <w:rPr>
          <w:rFonts w:ascii="Book Antiqua" w:eastAsia="宋体" w:hAnsi="Book Antiqua" w:cs="宋体"/>
          <w:color w:val="000000"/>
          <w:sz w:val="24"/>
          <w:szCs w:val="24"/>
          <w:lang w:eastAsia="zh-CN"/>
        </w:rPr>
        <w:t>ileal</w:t>
      </w:r>
      <w:proofErr w:type="spellEnd"/>
      <w:r w:rsidRPr="00F433CA">
        <w:rPr>
          <w:rFonts w:ascii="Book Antiqua" w:eastAsia="宋体" w:hAnsi="Book Antiqua" w:cs="宋体"/>
          <w:color w:val="000000"/>
          <w:sz w:val="24"/>
          <w:szCs w:val="24"/>
          <w:lang w:eastAsia="zh-CN"/>
        </w:rPr>
        <w:t xml:space="preserve"> duplication cyst. </w:t>
      </w:r>
      <w:proofErr w:type="spellStart"/>
      <w:r w:rsidRPr="00F433CA">
        <w:rPr>
          <w:rFonts w:ascii="Book Antiqua" w:eastAsia="宋体" w:hAnsi="Book Antiqua" w:cs="宋体"/>
          <w:i/>
          <w:iCs/>
          <w:color w:val="000000"/>
          <w:sz w:val="24"/>
          <w:szCs w:val="24"/>
          <w:lang w:eastAsia="zh-CN"/>
        </w:rPr>
        <w:t>Gastroenterol</w:t>
      </w:r>
      <w:proofErr w:type="spellEnd"/>
      <w:r w:rsidRPr="00F433CA">
        <w:rPr>
          <w:rFonts w:ascii="Book Antiqua" w:eastAsia="宋体" w:hAnsi="Book Antiqua" w:cs="宋体"/>
          <w:i/>
          <w:iCs/>
          <w:color w:val="000000"/>
          <w:sz w:val="24"/>
          <w:szCs w:val="24"/>
          <w:lang w:eastAsia="zh-CN"/>
        </w:rPr>
        <w:t xml:space="preserve"> Res </w:t>
      </w:r>
      <w:proofErr w:type="spellStart"/>
      <w:r w:rsidRPr="00F433CA">
        <w:rPr>
          <w:rFonts w:ascii="Book Antiqua" w:eastAsia="宋体" w:hAnsi="Book Antiqua" w:cs="宋体"/>
          <w:i/>
          <w:iCs/>
          <w:color w:val="000000"/>
          <w:sz w:val="24"/>
          <w:szCs w:val="24"/>
          <w:lang w:eastAsia="zh-CN"/>
        </w:rPr>
        <w:t>Pract</w:t>
      </w:r>
      <w:proofErr w:type="spellEnd"/>
      <w:r w:rsidRPr="00F433CA">
        <w:rPr>
          <w:rFonts w:ascii="Book Antiqua" w:eastAsia="宋体" w:hAnsi="Book Antiqua" w:cs="宋体"/>
          <w:color w:val="000000"/>
          <w:sz w:val="24"/>
          <w:szCs w:val="24"/>
          <w:lang w:eastAsia="zh-CN"/>
        </w:rPr>
        <w:t> 2013; </w:t>
      </w:r>
      <w:r w:rsidRPr="00F433CA">
        <w:rPr>
          <w:rFonts w:ascii="Book Antiqua" w:eastAsia="宋体" w:hAnsi="Book Antiqua" w:cs="宋体"/>
          <w:b/>
          <w:bCs/>
          <w:color w:val="000000"/>
          <w:sz w:val="24"/>
          <w:szCs w:val="24"/>
          <w:lang w:eastAsia="zh-CN"/>
        </w:rPr>
        <w:t>2013</w:t>
      </w:r>
      <w:r w:rsidRPr="00F433CA">
        <w:rPr>
          <w:rFonts w:ascii="Book Antiqua" w:eastAsia="宋体" w:hAnsi="Book Antiqua" w:cs="宋体"/>
          <w:color w:val="000000"/>
          <w:sz w:val="24"/>
          <w:szCs w:val="24"/>
          <w:lang w:eastAsia="zh-CN"/>
        </w:rPr>
        <w:t>: 248625 [PMID: 24302931 DOI: 10.1155/2013/248625]</w:t>
      </w:r>
    </w:p>
    <w:p w14:paraId="3151FEBF"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t>18 </w:t>
      </w:r>
      <w:r w:rsidRPr="00F433CA">
        <w:rPr>
          <w:rFonts w:ascii="Book Antiqua" w:eastAsia="宋体" w:hAnsi="Book Antiqua" w:cs="宋体"/>
          <w:b/>
          <w:bCs/>
          <w:color w:val="000000"/>
          <w:sz w:val="24"/>
          <w:szCs w:val="24"/>
          <w:lang w:eastAsia="zh-CN"/>
        </w:rPr>
        <w:t>Sutcliffe J</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Munden</w:t>
      </w:r>
      <w:proofErr w:type="spellEnd"/>
      <w:r w:rsidRPr="00F433CA">
        <w:rPr>
          <w:rFonts w:ascii="Book Antiqua" w:eastAsia="宋体" w:hAnsi="Book Antiqua" w:cs="宋体"/>
          <w:color w:val="000000"/>
          <w:sz w:val="24"/>
          <w:szCs w:val="24"/>
          <w:lang w:eastAsia="zh-CN"/>
        </w:rPr>
        <w:t xml:space="preserve"> M. Sonographic diagnosis of multiple gastric duplication cysts causing gastric outlet obstruction in a pediatric patient.</w:t>
      </w:r>
      <w:proofErr w:type="gramEnd"/>
      <w:r w:rsidRPr="00F433CA">
        <w:rPr>
          <w:rFonts w:ascii="Book Antiqua" w:eastAsia="宋体" w:hAnsi="Book Antiqua" w:cs="宋体"/>
          <w:color w:val="000000"/>
          <w:sz w:val="24"/>
          <w:szCs w:val="24"/>
          <w:lang w:eastAsia="zh-CN"/>
        </w:rPr>
        <w:t> </w:t>
      </w:r>
      <w:r w:rsidRPr="00F433CA">
        <w:rPr>
          <w:rFonts w:ascii="Book Antiqua" w:eastAsia="宋体" w:hAnsi="Book Antiqua" w:cs="宋体"/>
          <w:i/>
          <w:iCs/>
          <w:color w:val="000000"/>
          <w:sz w:val="24"/>
          <w:szCs w:val="24"/>
          <w:lang w:eastAsia="zh-CN"/>
        </w:rPr>
        <w:t>J Ultrasound Med</w:t>
      </w:r>
      <w:r w:rsidRPr="00F433CA">
        <w:rPr>
          <w:rFonts w:ascii="Book Antiqua" w:eastAsia="宋体" w:hAnsi="Book Antiqua" w:cs="宋体"/>
          <w:color w:val="000000"/>
          <w:sz w:val="24"/>
          <w:szCs w:val="24"/>
          <w:lang w:eastAsia="zh-CN"/>
        </w:rPr>
        <w:t> 2006; </w:t>
      </w:r>
      <w:r w:rsidRPr="00F433CA">
        <w:rPr>
          <w:rFonts w:ascii="Book Antiqua" w:eastAsia="宋体" w:hAnsi="Book Antiqua" w:cs="宋体"/>
          <w:b/>
          <w:bCs/>
          <w:color w:val="000000"/>
          <w:sz w:val="24"/>
          <w:szCs w:val="24"/>
          <w:lang w:eastAsia="zh-CN"/>
        </w:rPr>
        <w:t>25</w:t>
      </w:r>
      <w:r w:rsidRPr="00F433CA">
        <w:rPr>
          <w:rFonts w:ascii="Book Antiqua" w:eastAsia="宋体" w:hAnsi="Book Antiqua" w:cs="宋体"/>
          <w:color w:val="000000"/>
          <w:sz w:val="24"/>
          <w:szCs w:val="24"/>
          <w:lang w:eastAsia="zh-CN"/>
        </w:rPr>
        <w:t>: 1223-1226 [PMID: 16929026]</w:t>
      </w:r>
    </w:p>
    <w:p w14:paraId="31A6A680"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19 </w:t>
      </w:r>
      <w:r w:rsidRPr="00F433CA">
        <w:rPr>
          <w:rFonts w:ascii="Book Antiqua" w:eastAsia="宋体" w:hAnsi="Book Antiqua" w:cs="宋体"/>
          <w:b/>
          <w:bCs/>
          <w:color w:val="000000"/>
          <w:sz w:val="24"/>
          <w:szCs w:val="24"/>
          <w:lang w:eastAsia="zh-CN"/>
        </w:rPr>
        <w:t>Cheng G</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Soboleski</w:t>
      </w:r>
      <w:proofErr w:type="spellEnd"/>
      <w:r w:rsidRPr="00F433CA">
        <w:rPr>
          <w:rFonts w:ascii="Book Antiqua" w:eastAsia="宋体" w:hAnsi="Book Antiqua" w:cs="宋体"/>
          <w:color w:val="000000"/>
          <w:sz w:val="24"/>
          <w:szCs w:val="24"/>
          <w:lang w:eastAsia="zh-CN"/>
        </w:rPr>
        <w:t xml:space="preserve"> D, </w:t>
      </w:r>
      <w:proofErr w:type="spellStart"/>
      <w:r w:rsidRPr="00F433CA">
        <w:rPr>
          <w:rFonts w:ascii="Book Antiqua" w:eastAsia="宋体" w:hAnsi="Book Antiqua" w:cs="宋体"/>
          <w:color w:val="000000"/>
          <w:sz w:val="24"/>
          <w:szCs w:val="24"/>
          <w:lang w:eastAsia="zh-CN"/>
        </w:rPr>
        <w:t>Daneman</w:t>
      </w:r>
      <w:proofErr w:type="spellEnd"/>
      <w:r w:rsidRPr="00F433CA">
        <w:rPr>
          <w:rFonts w:ascii="Book Antiqua" w:eastAsia="宋体" w:hAnsi="Book Antiqua" w:cs="宋体"/>
          <w:color w:val="000000"/>
          <w:sz w:val="24"/>
          <w:szCs w:val="24"/>
          <w:lang w:eastAsia="zh-CN"/>
        </w:rPr>
        <w:t xml:space="preserve"> A, </w:t>
      </w:r>
      <w:proofErr w:type="spellStart"/>
      <w:r w:rsidRPr="00F433CA">
        <w:rPr>
          <w:rFonts w:ascii="Book Antiqua" w:eastAsia="宋体" w:hAnsi="Book Antiqua" w:cs="宋体"/>
          <w:color w:val="000000"/>
          <w:sz w:val="24"/>
          <w:szCs w:val="24"/>
          <w:lang w:eastAsia="zh-CN"/>
        </w:rPr>
        <w:t>Poenaru</w:t>
      </w:r>
      <w:proofErr w:type="spellEnd"/>
      <w:r w:rsidRPr="00F433CA">
        <w:rPr>
          <w:rFonts w:ascii="Book Antiqua" w:eastAsia="宋体" w:hAnsi="Book Antiqua" w:cs="宋体"/>
          <w:color w:val="000000"/>
          <w:sz w:val="24"/>
          <w:szCs w:val="24"/>
          <w:lang w:eastAsia="zh-CN"/>
        </w:rPr>
        <w:t xml:space="preserve"> D, </w:t>
      </w:r>
      <w:proofErr w:type="spellStart"/>
      <w:r w:rsidRPr="00F433CA">
        <w:rPr>
          <w:rFonts w:ascii="Book Antiqua" w:eastAsia="宋体" w:hAnsi="Book Antiqua" w:cs="宋体"/>
          <w:color w:val="000000"/>
          <w:sz w:val="24"/>
          <w:szCs w:val="24"/>
          <w:lang w:eastAsia="zh-CN"/>
        </w:rPr>
        <w:t>Hurlbut</w:t>
      </w:r>
      <w:proofErr w:type="spellEnd"/>
      <w:r w:rsidRPr="00F433CA">
        <w:rPr>
          <w:rFonts w:ascii="Book Antiqua" w:eastAsia="宋体" w:hAnsi="Book Antiqua" w:cs="宋体"/>
          <w:color w:val="000000"/>
          <w:sz w:val="24"/>
          <w:szCs w:val="24"/>
          <w:lang w:eastAsia="zh-CN"/>
        </w:rPr>
        <w:t xml:space="preserve"> D. Sonographic pitfalls in the diagnosis of enteric duplication cysts. </w:t>
      </w:r>
      <w:r w:rsidRPr="00F433CA">
        <w:rPr>
          <w:rFonts w:ascii="Book Antiqua" w:eastAsia="宋体" w:hAnsi="Book Antiqua" w:cs="宋体"/>
          <w:i/>
          <w:iCs/>
          <w:color w:val="000000"/>
          <w:sz w:val="24"/>
          <w:szCs w:val="24"/>
          <w:lang w:eastAsia="zh-CN"/>
        </w:rPr>
        <w:t xml:space="preserve">AJR Am J </w:t>
      </w:r>
      <w:proofErr w:type="spellStart"/>
      <w:r w:rsidRPr="00F433CA">
        <w:rPr>
          <w:rFonts w:ascii="Book Antiqua" w:eastAsia="宋体" w:hAnsi="Book Antiqua" w:cs="宋体"/>
          <w:i/>
          <w:iCs/>
          <w:color w:val="000000"/>
          <w:sz w:val="24"/>
          <w:szCs w:val="24"/>
          <w:lang w:eastAsia="zh-CN"/>
        </w:rPr>
        <w:t>Roentgenol</w:t>
      </w:r>
      <w:proofErr w:type="spellEnd"/>
      <w:r w:rsidRPr="00F433CA">
        <w:rPr>
          <w:rFonts w:ascii="Book Antiqua" w:eastAsia="宋体" w:hAnsi="Book Antiqua" w:cs="宋体"/>
          <w:color w:val="000000"/>
          <w:sz w:val="24"/>
          <w:szCs w:val="24"/>
          <w:lang w:eastAsia="zh-CN"/>
        </w:rPr>
        <w:t> 2005; </w:t>
      </w:r>
      <w:r w:rsidRPr="00F433CA">
        <w:rPr>
          <w:rFonts w:ascii="Book Antiqua" w:eastAsia="宋体" w:hAnsi="Book Antiqua" w:cs="宋体"/>
          <w:b/>
          <w:bCs/>
          <w:color w:val="000000"/>
          <w:sz w:val="24"/>
          <w:szCs w:val="24"/>
          <w:lang w:eastAsia="zh-CN"/>
        </w:rPr>
        <w:t>184</w:t>
      </w:r>
      <w:r w:rsidRPr="00F433CA">
        <w:rPr>
          <w:rFonts w:ascii="Book Antiqua" w:eastAsia="宋体" w:hAnsi="Book Antiqua" w:cs="宋体"/>
          <w:color w:val="000000"/>
          <w:sz w:val="24"/>
          <w:szCs w:val="24"/>
          <w:lang w:eastAsia="zh-CN"/>
        </w:rPr>
        <w:t>: 521-525 [PMID: 15671373 DOI: 10.2214/ajr.184.2.01840521]</w:t>
      </w:r>
    </w:p>
    <w:p w14:paraId="614E506B"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20 </w:t>
      </w:r>
      <w:proofErr w:type="spellStart"/>
      <w:r w:rsidRPr="00F433CA">
        <w:rPr>
          <w:rFonts w:ascii="Book Antiqua" w:eastAsia="宋体" w:hAnsi="Book Antiqua" w:cs="宋体"/>
          <w:b/>
          <w:bCs/>
          <w:color w:val="000000"/>
          <w:sz w:val="24"/>
          <w:szCs w:val="24"/>
          <w:lang w:eastAsia="zh-CN"/>
        </w:rPr>
        <w:t>Baldisserotto</w:t>
      </w:r>
      <w:proofErr w:type="spellEnd"/>
      <w:r w:rsidRPr="00F433CA">
        <w:rPr>
          <w:rFonts w:ascii="Book Antiqua" w:eastAsia="宋体" w:hAnsi="Book Antiqua" w:cs="宋体"/>
          <w:b/>
          <w:bCs/>
          <w:color w:val="000000"/>
          <w:sz w:val="24"/>
          <w:szCs w:val="24"/>
          <w:lang w:eastAsia="zh-CN"/>
        </w:rPr>
        <w:t xml:space="preserve"> M</w:t>
      </w:r>
      <w:r w:rsidRPr="00F433CA">
        <w:rPr>
          <w:rFonts w:ascii="Book Antiqua" w:eastAsia="宋体" w:hAnsi="Book Antiqua" w:cs="宋体"/>
          <w:color w:val="000000"/>
          <w:sz w:val="24"/>
          <w:szCs w:val="24"/>
          <w:lang w:eastAsia="zh-CN"/>
        </w:rPr>
        <w:t>. Color Doppler sonographic findings of inflamed and perforated Meckel diverticulum. </w:t>
      </w:r>
      <w:r w:rsidRPr="00F433CA">
        <w:rPr>
          <w:rFonts w:ascii="Book Antiqua" w:eastAsia="宋体" w:hAnsi="Book Antiqua" w:cs="宋体"/>
          <w:i/>
          <w:iCs/>
          <w:color w:val="000000"/>
          <w:sz w:val="24"/>
          <w:szCs w:val="24"/>
          <w:lang w:eastAsia="zh-CN"/>
        </w:rPr>
        <w:t>J Ultrasound Med</w:t>
      </w:r>
      <w:r w:rsidRPr="00F433CA">
        <w:rPr>
          <w:rFonts w:ascii="Book Antiqua" w:eastAsia="宋体" w:hAnsi="Book Antiqua" w:cs="宋体"/>
          <w:color w:val="000000"/>
          <w:sz w:val="24"/>
          <w:szCs w:val="24"/>
          <w:lang w:eastAsia="zh-CN"/>
        </w:rPr>
        <w:t> 2004; </w:t>
      </w:r>
      <w:r w:rsidRPr="00F433CA">
        <w:rPr>
          <w:rFonts w:ascii="Book Antiqua" w:eastAsia="宋体" w:hAnsi="Book Antiqua" w:cs="宋体"/>
          <w:b/>
          <w:bCs/>
          <w:color w:val="000000"/>
          <w:sz w:val="24"/>
          <w:szCs w:val="24"/>
          <w:lang w:eastAsia="zh-CN"/>
        </w:rPr>
        <w:t>23</w:t>
      </w:r>
      <w:r w:rsidRPr="00F433CA">
        <w:rPr>
          <w:rFonts w:ascii="Book Antiqua" w:eastAsia="宋体" w:hAnsi="Book Antiqua" w:cs="宋体"/>
          <w:color w:val="000000"/>
          <w:sz w:val="24"/>
          <w:szCs w:val="24"/>
          <w:lang w:eastAsia="zh-CN"/>
        </w:rPr>
        <w:t>: 843-848 [PMID: 15244309]</w:t>
      </w:r>
    </w:p>
    <w:p w14:paraId="1470037F"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lastRenderedPageBreak/>
        <w:t>21 </w:t>
      </w:r>
      <w:proofErr w:type="spellStart"/>
      <w:r w:rsidRPr="00F433CA">
        <w:rPr>
          <w:rFonts w:ascii="Book Antiqua" w:eastAsia="宋体" w:hAnsi="Book Antiqua" w:cs="宋体"/>
          <w:b/>
          <w:bCs/>
          <w:color w:val="000000"/>
          <w:sz w:val="24"/>
          <w:szCs w:val="24"/>
          <w:lang w:eastAsia="zh-CN"/>
        </w:rPr>
        <w:t>Ohno</w:t>
      </w:r>
      <w:proofErr w:type="spellEnd"/>
      <w:r w:rsidRPr="00F433CA">
        <w:rPr>
          <w:rFonts w:ascii="Book Antiqua" w:eastAsia="宋体" w:hAnsi="Book Antiqua" w:cs="宋体"/>
          <w:b/>
          <w:bCs/>
          <w:color w:val="000000"/>
          <w:sz w:val="24"/>
          <w:szCs w:val="24"/>
          <w:lang w:eastAsia="zh-CN"/>
        </w:rPr>
        <w:t xml:space="preserve"> Y</w:t>
      </w:r>
      <w:r w:rsidRPr="00F433CA">
        <w:rPr>
          <w:rFonts w:ascii="Book Antiqua" w:eastAsia="宋体" w:hAnsi="Book Antiqua" w:cs="宋体"/>
          <w:color w:val="000000"/>
          <w:sz w:val="24"/>
          <w:szCs w:val="24"/>
          <w:lang w:eastAsia="zh-CN"/>
        </w:rPr>
        <w:t>, Kanematsu T. Annular pancreas causing localized recurrent pancreatitis in a child: report of a case. </w:t>
      </w:r>
      <w:proofErr w:type="spellStart"/>
      <w:r w:rsidRPr="00F433CA">
        <w:rPr>
          <w:rFonts w:ascii="Book Antiqua" w:eastAsia="宋体" w:hAnsi="Book Antiqua" w:cs="宋体"/>
          <w:i/>
          <w:iCs/>
          <w:color w:val="000000"/>
          <w:sz w:val="24"/>
          <w:szCs w:val="24"/>
          <w:lang w:eastAsia="zh-CN"/>
        </w:rPr>
        <w:t>Surg</w:t>
      </w:r>
      <w:proofErr w:type="spellEnd"/>
      <w:r w:rsidRPr="00F433CA">
        <w:rPr>
          <w:rFonts w:ascii="Book Antiqua" w:eastAsia="宋体" w:hAnsi="Book Antiqua" w:cs="宋体"/>
          <w:i/>
          <w:iCs/>
          <w:color w:val="000000"/>
          <w:sz w:val="24"/>
          <w:szCs w:val="24"/>
          <w:lang w:eastAsia="zh-CN"/>
        </w:rPr>
        <w:t xml:space="preserve"> Today</w:t>
      </w:r>
      <w:r w:rsidRPr="00F433CA">
        <w:rPr>
          <w:rFonts w:ascii="Book Antiqua" w:eastAsia="宋体" w:hAnsi="Book Antiqua" w:cs="宋体"/>
          <w:color w:val="000000"/>
          <w:sz w:val="24"/>
          <w:szCs w:val="24"/>
          <w:lang w:eastAsia="zh-CN"/>
        </w:rPr>
        <w:t> 2008; </w:t>
      </w:r>
      <w:r w:rsidRPr="00F433CA">
        <w:rPr>
          <w:rFonts w:ascii="Book Antiqua" w:eastAsia="宋体" w:hAnsi="Book Antiqua" w:cs="宋体"/>
          <w:b/>
          <w:bCs/>
          <w:color w:val="000000"/>
          <w:sz w:val="24"/>
          <w:szCs w:val="24"/>
          <w:lang w:eastAsia="zh-CN"/>
        </w:rPr>
        <w:t>38</w:t>
      </w:r>
      <w:r w:rsidRPr="00F433CA">
        <w:rPr>
          <w:rFonts w:ascii="Book Antiqua" w:eastAsia="宋体" w:hAnsi="Book Antiqua" w:cs="宋体"/>
          <w:color w:val="000000"/>
          <w:sz w:val="24"/>
          <w:szCs w:val="24"/>
          <w:lang w:eastAsia="zh-CN"/>
        </w:rPr>
        <w:t>: 1052-1055 [PMID: 18958567 DOI: 10.1007/s00595-008-3787-6]</w:t>
      </w:r>
    </w:p>
    <w:p w14:paraId="2842E4D2"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t>22 </w:t>
      </w:r>
      <w:proofErr w:type="spellStart"/>
      <w:r w:rsidRPr="00F433CA">
        <w:rPr>
          <w:rFonts w:ascii="Book Antiqua" w:eastAsia="宋体" w:hAnsi="Book Antiqua" w:cs="宋体"/>
          <w:b/>
          <w:bCs/>
          <w:color w:val="000000"/>
          <w:sz w:val="24"/>
          <w:szCs w:val="24"/>
          <w:lang w:eastAsia="zh-CN"/>
        </w:rPr>
        <w:t>Vijayaraghavan</w:t>
      </w:r>
      <w:proofErr w:type="spellEnd"/>
      <w:r w:rsidRPr="00F433CA">
        <w:rPr>
          <w:rFonts w:ascii="Book Antiqua" w:eastAsia="宋体" w:hAnsi="Book Antiqua" w:cs="宋体"/>
          <w:b/>
          <w:bCs/>
          <w:color w:val="000000"/>
          <w:sz w:val="24"/>
          <w:szCs w:val="24"/>
          <w:lang w:eastAsia="zh-CN"/>
        </w:rPr>
        <w:t xml:space="preserve"> SB</w:t>
      </w:r>
      <w:r w:rsidRPr="00F433CA">
        <w:rPr>
          <w:rFonts w:ascii="Book Antiqua" w:eastAsia="宋体" w:hAnsi="Book Antiqua" w:cs="宋体"/>
          <w:color w:val="000000"/>
          <w:sz w:val="24"/>
          <w:szCs w:val="24"/>
          <w:lang w:eastAsia="zh-CN"/>
        </w:rPr>
        <w:t>. Sonography of pancreatic ductal anatomic characteristics in annular pancreas.</w:t>
      </w:r>
      <w:proofErr w:type="gramEnd"/>
      <w:r w:rsidRPr="00F433CA">
        <w:rPr>
          <w:rFonts w:ascii="Book Antiqua" w:eastAsia="宋体" w:hAnsi="Book Antiqua" w:cs="宋体"/>
          <w:color w:val="000000"/>
          <w:sz w:val="24"/>
          <w:szCs w:val="24"/>
          <w:lang w:eastAsia="zh-CN"/>
        </w:rPr>
        <w:t> </w:t>
      </w:r>
      <w:r w:rsidRPr="00F433CA">
        <w:rPr>
          <w:rFonts w:ascii="Book Antiqua" w:eastAsia="宋体" w:hAnsi="Book Antiqua" w:cs="宋体"/>
          <w:i/>
          <w:iCs/>
          <w:color w:val="000000"/>
          <w:sz w:val="24"/>
          <w:szCs w:val="24"/>
          <w:lang w:eastAsia="zh-CN"/>
        </w:rPr>
        <w:t>J Ultrasound Med</w:t>
      </w:r>
      <w:r w:rsidRPr="00F433CA">
        <w:rPr>
          <w:rFonts w:ascii="Book Antiqua" w:eastAsia="宋体" w:hAnsi="Book Antiqua" w:cs="宋体"/>
          <w:color w:val="000000"/>
          <w:sz w:val="24"/>
          <w:szCs w:val="24"/>
          <w:lang w:eastAsia="zh-CN"/>
        </w:rPr>
        <w:t> 2002; </w:t>
      </w:r>
      <w:r w:rsidRPr="00F433CA">
        <w:rPr>
          <w:rFonts w:ascii="Book Antiqua" w:eastAsia="宋体" w:hAnsi="Book Antiqua" w:cs="宋体"/>
          <w:b/>
          <w:bCs/>
          <w:color w:val="000000"/>
          <w:sz w:val="24"/>
          <w:szCs w:val="24"/>
          <w:lang w:eastAsia="zh-CN"/>
        </w:rPr>
        <w:t>21</w:t>
      </w:r>
      <w:r w:rsidRPr="00F433CA">
        <w:rPr>
          <w:rFonts w:ascii="Book Antiqua" w:eastAsia="宋体" w:hAnsi="Book Antiqua" w:cs="宋体"/>
          <w:color w:val="000000"/>
          <w:sz w:val="24"/>
          <w:szCs w:val="24"/>
          <w:lang w:eastAsia="zh-CN"/>
        </w:rPr>
        <w:t>: 1315-1318 [PMID: 12418774]</w:t>
      </w:r>
    </w:p>
    <w:p w14:paraId="29512348"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23 </w:t>
      </w:r>
      <w:r w:rsidRPr="00F433CA">
        <w:rPr>
          <w:rFonts w:ascii="Book Antiqua" w:eastAsia="宋体" w:hAnsi="Book Antiqua" w:cs="宋体"/>
          <w:b/>
          <w:bCs/>
          <w:color w:val="000000"/>
          <w:sz w:val="24"/>
          <w:szCs w:val="24"/>
          <w:lang w:eastAsia="zh-CN"/>
        </w:rPr>
        <w:t>Pohl-</w:t>
      </w:r>
      <w:proofErr w:type="spellStart"/>
      <w:r w:rsidRPr="00F433CA">
        <w:rPr>
          <w:rFonts w:ascii="Book Antiqua" w:eastAsia="宋体" w:hAnsi="Book Antiqua" w:cs="宋体"/>
          <w:b/>
          <w:bCs/>
          <w:color w:val="000000"/>
          <w:sz w:val="24"/>
          <w:szCs w:val="24"/>
          <w:lang w:eastAsia="zh-CN"/>
        </w:rPr>
        <w:t>Schickinger</w:t>
      </w:r>
      <w:proofErr w:type="spellEnd"/>
      <w:r w:rsidRPr="00F433CA">
        <w:rPr>
          <w:rFonts w:ascii="Book Antiqua" w:eastAsia="宋体" w:hAnsi="Book Antiqua" w:cs="宋体"/>
          <w:b/>
          <w:bCs/>
          <w:color w:val="000000"/>
          <w:sz w:val="24"/>
          <w:szCs w:val="24"/>
          <w:lang w:eastAsia="zh-CN"/>
        </w:rPr>
        <w:t xml:space="preserve"> A</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Henrich</w:t>
      </w:r>
      <w:proofErr w:type="spellEnd"/>
      <w:r w:rsidRPr="00F433CA">
        <w:rPr>
          <w:rFonts w:ascii="Book Antiqua" w:eastAsia="宋体" w:hAnsi="Book Antiqua" w:cs="宋体"/>
          <w:color w:val="000000"/>
          <w:sz w:val="24"/>
          <w:szCs w:val="24"/>
          <w:lang w:eastAsia="zh-CN"/>
        </w:rPr>
        <w:t xml:space="preserve"> W, </w:t>
      </w:r>
      <w:proofErr w:type="spellStart"/>
      <w:r w:rsidRPr="00F433CA">
        <w:rPr>
          <w:rFonts w:ascii="Book Antiqua" w:eastAsia="宋体" w:hAnsi="Book Antiqua" w:cs="宋体"/>
          <w:color w:val="000000"/>
          <w:sz w:val="24"/>
          <w:szCs w:val="24"/>
          <w:lang w:eastAsia="zh-CN"/>
        </w:rPr>
        <w:t>Degenhardt</w:t>
      </w:r>
      <w:proofErr w:type="spellEnd"/>
      <w:r w:rsidRPr="00F433CA">
        <w:rPr>
          <w:rFonts w:ascii="Book Antiqua" w:eastAsia="宋体" w:hAnsi="Book Antiqua" w:cs="宋体"/>
          <w:color w:val="000000"/>
          <w:sz w:val="24"/>
          <w:szCs w:val="24"/>
          <w:lang w:eastAsia="zh-CN"/>
        </w:rPr>
        <w:t xml:space="preserve"> P, </w:t>
      </w:r>
      <w:proofErr w:type="spellStart"/>
      <w:r w:rsidRPr="00F433CA">
        <w:rPr>
          <w:rFonts w:ascii="Book Antiqua" w:eastAsia="宋体" w:hAnsi="Book Antiqua" w:cs="宋体"/>
          <w:color w:val="000000"/>
          <w:sz w:val="24"/>
          <w:szCs w:val="24"/>
          <w:lang w:eastAsia="zh-CN"/>
        </w:rPr>
        <w:t>Bassir</w:t>
      </w:r>
      <w:proofErr w:type="spellEnd"/>
      <w:r w:rsidRPr="00F433CA">
        <w:rPr>
          <w:rFonts w:ascii="Book Antiqua" w:eastAsia="宋体" w:hAnsi="Book Antiqua" w:cs="宋体"/>
          <w:color w:val="000000"/>
          <w:sz w:val="24"/>
          <w:szCs w:val="24"/>
          <w:lang w:eastAsia="zh-CN"/>
        </w:rPr>
        <w:t xml:space="preserve"> C, </w:t>
      </w:r>
      <w:proofErr w:type="spellStart"/>
      <w:r w:rsidRPr="00F433CA">
        <w:rPr>
          <w:rFonts w:ascii="Book Antiqua" w:eastAsia="宋体" w:hAnsi="Book Antiqua" w:cs="宋体"/>
          <w:color w:val="000000"/>
          <w:sz w:val="24"/>
          <w:szCs w:val="24"/>
          <w:lang w:eastAsia="zh-CN"/>
        </w:rPr>
        <w:t>Hüseman</w:t>
      </w:r>
      <w:proofErr w:type="spellEnd"/>
      <w:r w:rsidRPr="00F433CA">
        <w:rPr>
          <w:rFonts w:ascii="Book Antiqua" w:eastAsia="宋体" w:hAnsi="Book Antiqua" w:cs="宋体"/>
          <w:color w:val="000000"/>
          <w:sz w:val="24"/>
          <w:szCs w:val="24"/>
          <w:lang w:eastAsia="zh-CN"/>
        </w:rPr>
        <w:t xml:space="preserve"> D. Echogenic foci in the dilated fetal colon may be associated with the presence of a </w:t>
      </w:r>
      <w:proofErr w:type="spellStart"/>
      <w:r w:rsidRPr="00F433CA">
        <w:rPr>
          <w:rFonts w:ascii="Book Antiqua" w:eastAsia="宋体" w:hAnsi="Book Antiqua" w:cs="宋体"/>
          <w:color w:val="000000"/>
          <w:sz w:val="24"/>
          <w:szCs w:val="24"/>
          <w:lang w:eastAsia="zh-CN"/>
        </w:rPr>
        <w:t>rectourinary</w:t>
      </w:r>
      <w:proofErr w:type="spellEnd"/>
      <w:r w:rsidRPr="00F433CA">
        <w:rPr>
          <w:rFonts w:ascii="Book Antiqua" w:eastAsia="宋体" w:hAnsi="Book Antiqua" w:cs="宋体"/>
          <w:color w:val="000000"/>
          <w:sz w:val="24"/>
          <w:szCs w:val="24"/>
          <w:lang w:eastAsia="zh-CN"/>
        </w:rPr>
        <w:t xml:space="preserve"> fistula. </w:t>
      </w:r>
      <w:r w:rsidRPr="00F433CA">
        <w:rPr>
          <w:rFonts w:ascii="Book Antiqua" w:eastAsia="宋体" w:hAnsi="Book Antiqua" w:cs="宋体"/>
          <w:i/>
          <w:iCs/>
          <w:color w:val="000000"/>
          <w:sz w:val="24"/>
          <w:szCs w:val="24"/>
          <w:lang w:eastAsia="zh-CN"/>
        </w:rPr>
        <w:t xml:space="preserve">Ultrasound </w:t>
      </w:r>
      <w:proofErr w:type="spellStart"/>
      <w:r w:rsidRPr="00F433CA">
        <w:rPr>
          <w:rFonts w:ascii="Book Antiqua" w:eastAsia="宋体" w:hAnsi="Book Antiqua" w:cs="宋体"/>
          <w:i/>
          <w:iCs/>
          <w:color w:val="000000"/>
          <w:sz w:val="24"/>
          <w:szCs w:val="24"/>
          <w:lang w:eastAsia="zh-CN"/>
        </w:rPr>
        <w:t>Obstet</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Gynecol</w:t>
      </w:r>
      <w:proofErr w:type="spellEnd"/>
      <w:r w:rsidRPr="00F433CA">
        <w:rPr>
          <w:rFonts w:ascii="Book Antiqua" w:eastAsia="宋体" w:hAnsi="Book Antiqua" w:cs="宋体"/>
          <w:color w:val="000000"/>
          <w:sz w:val="24"/>
          <w:szCs w:val="24"/>
          <w:lang w:eastAsia="zh-CN"/>
        </w:rPr>
        <w:t> 2006; </w:t>
      </w:r>
      <w:r w:rsidRPr="00F433CA">
        <w:rPr>
          <w:rFonts w:ascii="Book Antiqua" w:eastAsia="宋体" w:hAnsi="Book Antiqua" w:cs="宋体"/>
          <w:b/>
          <w:bCs/>
          <w:color w:val="000000"/>
          <w:sz w:val="24"/>
          <w:szCs w:val="24"/>
          <w:lang w:eastAsia="zh-CN"/>
        </w:rPr>
        <w:t>28</w:t>
      </w:r>
      <w:r w:rsidRPr="00F433CA">
        <w:rPr>
          <w:rFonts w:ascii="Book Antiqua" w:eastAsia="宋体" w:hAnsi="Book Antiqua" w:cs="宋体"/>
          <w:color w:val="000000"/>
          <w:sz w:val="24"/>
          <w:szCs w:val="24"/>
          <w:lang w:eastAsia="zh-CN"/>
        </w:rPr>
        <w:t>: 341-344 [PMID: 16888707 DOI: 10.1002/uog.2852]</w:t>
      </w:r>
    </w:p>
    <w:p w14:paraId="28C35694"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24 </w:t>
      </w:r>
      <w:r w:rsidRPr="00F433CA">
        <w:rPr>
          <w:rFonts w:ascii="Book Antiqua" w:eastAsia="宋体" w:hAnsi="Book Antiqua" w:cs="宋体"/>
          <w:b/>
          <w:bCs/>
          <w:color w:val="000000"/>
          <w:sz w:val="24"/>
          <w:szCs w:val="24"/>
          <w:lang w:eastAsia="zh-CN"/>
        </w:rPr>
        <w:t>Anderson S</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Savader</w:t>
      </w:r>
      <w:proofErr w:type="spellEnd"/>
      <w:r w:rsidRPr="00F433CA">
        <w:rPr>
          <w:rFonts w:ascii="Book Antiqua" w:eastAsia="宋体" w:hAnsi="Book Antiqua" w:cs="宋体"/>
          <w:color w:val="000000"/>
          <w:sz w:val="24"/>
          <w:szCs w:val="24"/>
          <w:lang w:eastAsia="zh-CN"/>
        </w:rPr>
        <w:t xml:space="preserve"> B, Barnes J, </w:t>
      </w:r>
      <w:proofErr w:type="spellStart"/>
      <w:r w:rsidRPr="00F433CA">
        <w:rPr>
          <w:rFonts w:ascii="Book Antiqua" w:eastAsia="宋体" w:hAnsi="Book Antiqua" w:cs="宋体"/>
          <w:color w:val="000000"/>
          <w:sz w:val="24"/>
          <w:szCs w:val="24"/>
          <w:lang w:eastAsia="zh-CN"/>
        </w:rPr>
        <w:t>Savader</w:t>
      </w:r>
      <w:proofErr w:type="spellEnd"/>
      <w:r w:rsidRPr="00F433CA">
        <w:rPr>
          <w:rFonts w:ascii="Book Antiqua" w:eastAsia="宋体" w:hAnsi="Book Antiqua" w:cs="宋体"/>
          <w:color w:val="000000"/>
          <w:sz w:val="24"/>
          <w:szCs w:val="24"/>
          <w:lang w:eastAsia="zh-CN"/>
        </w:rPr>
        <w:t xml:space="preserve"> S. </w:t>
      </w:r>
      <w:proofErr w:type="spellStart"/>
      <w:r w:rsidRPr="00F433CA">
        <w:rPr>
          <w:rFonts w:ascii="Book Antiqua" w:eastAsia="宋体" w:hAnsi="Book Antiqua" w:cs="宋体"/>
          <w:color w:val="000000"/>
          <w:sz w:val="24"/>
          <w:szCs w:val="24"/>
          <w:lang w:eastAsia="zh-CN"/>
        </w:rPr>
        <w:t>Enterolithiasis</w:t>
      </w:r>
      <w:proofErr w:type="spellEnd"/>
      <w:r w:rsidRPr="00F433CA">
        <w:rPr>
          <w:rFonts w:ascii="Book Antiqua" w:eastAsia="宋体" w:hAnsi="Book Antiqua" w:cs="宋体"/>
          <w:color w:val="000000"/>
          <w:sz w:val="24"/>
          <w:szCs w:val="24"/>
          <w:lang w:eastAsia="zh-CN"/>
        </w:rPr>
        <w:t xml:space="preserve"> with imperforate anus. </w:t>
      </w:r>
      <w:proofErr w:type="gramStart"/>
      <w:r w:rsidRPr="00F433CA">
        <w:rPr>
          <w:rFonts w:ascii="Book Antiqua" w:eastAsia="宋体" w:hAnsi="Book Antiqua" w:cs="宋体"/>
          <w:color w:val="000000"/>
          <w:sz w:val="24"/>
          <w:szCs w:val="24"/>
          <w:lang w:eastAsia="zh-CN"/>
        </w:rPr>
        <w:t>Report of two cases with sonographic demonstration and occurrence in a female.</w:t>
      </w:r>
      <w:proofErr w:type="gramEnd"/>
      <w:r w:rsidRPr="00F433CA">
        <w:rPr>
          <w:rFonts w:ascii="Book Antiqua" w:eastAsia="宋体" w:hAnsi="Book Antiqua" w:cs="宋体"/>
          <w:color w:val="000000"/>
          <w:sz w:val="24"/>
          <w:szCs w:val="24"/>
          <w:lang w:eastAsia="zh-CN"/>
        </w:rPr>
        <w:t>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1988; </w:t>
      </w:r>
      <w:r w:rsidRPr="00F433CA">
        <w:rPr>
          <w:rFonts w:ascii="Book Antiqua" w:eastAsia="宋体" w:hAnsi="Book Antiqua" w:cs="宋体"/>
          <w:b/>
          <w:bCs/>
          <w:color w:val="000000"/>
          <w:sz w:val="24"/>
          <w:szCs w:val="24"/>
          <w:lang w:eastAsia="zh-CN"/>
        </w:rPr>
        <w:t>18</w:t>
      </w:r>
      <w:r w:rsidRPr="00F433CA">
        <w:rPr>
          <w:rFonts w:ascii="Book Antiqua" w:eastAsia="宋体" w:hAnsi="Book Antiqua" w:cs="宋体"/>
          <w:color w:val="000000"/>
          <w:sz w:val="24"/>
          <w:szCs w:val="24"/>
          <w:lang w:eastAsia="zh-CN"/>
        </w:rPr>
        <w:t>: 130-133 [PMID: 3281111]</w:t>
      </w:r>
    </w:p>
    <w:p w14:paraId="68DD21F0"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25 </w:t>
      </w:r>
      <w:r w:rsidRPr="00F433CA">
        <w:rPr>
          <w:rFonts w:ascii="Book Antiqua" w:eastAsia="宋体" w:hAnsi="Book Antiqua" w:cs="宋体"/>
          <w:b/>
          <w:bCs/>
          <w:color w:val="000000"/>
          <w:sz w:val="24"/>
          <w:szCs w:val="24"/>
          <w:lang w:eastAsia="zh-CN"/>
        </w:rPr>
        <w:t>Kim IO</w:t>
      </w:r>
      <w:r w:rsidRPr="00F433CA">
        <w:rPr>
          <w:rFonts w:ascii="Book Antiqua" w:eastAsia="宋体" w:hAnsi="Book Antiqua" w:cs="宋体"/>
          <w:color w:val="000000"/>
          <w:sz w:val="24"/>
          <w:szCs w:val="24"/>
          <w:lang w:eastAsia="zh-CN"/>
        </w:rPr>
        <w:t xml:space="preserve">, Han TI, Kim WS, </w:t>
      </w:r>
      <w:proofErr w:type="spellStart"/>
      <w:r w:rsidRPr="00F433CA">
        <w:rPr>
          <w:rFonts w:ascii="Book Antiqua" w:eastAsia="宋体" w:hAnsi="Book Antiqua" w:cs="宋体"/>
          <w:color w:val="000000"/>
          <w:sz w:val="24"/>
          <w:szCs w:val="24"/>
          <w:lang w:eastAsia="zh-CN"/>
        </w:rPr>
        <w:t>Yeon</w:t>
      </w:r>
      <w:proofErr w:type="spellEnd"/>
      <w:r w:rsidRPr="00F433CA">
        <w:rPr>
          <w:rFonts w:ascii="Book Antiqua" w:eastAsia="宋体" w:hAnsi="Book Antiqua" w:cs="宋体"/>
          <w:color w:val="000000"/>
          <w:sz w:val="24"/>
          <w:szCs w:val="24"/>
          <w:lang w:eastAsia="zh-CN"/>
        </w:rPr>
        <w:t xml:space="preserve"> KM. </w:t>
      </w:r>
      <w:proofErr w:type="spellStart"/>
      <w:r w:rsidRPr="00F433CA">
        <w:rPr>
          <w:rFonts w:ascii="Book Antiqua" w:eastAsia="宋体" w:hAnsi="Book Antiqua" w:cs="宋体"/>
          <w:color w:val="000000"/>
          <w:sz w:val="24"/>
          <w:szCs w:val="24"/>
          <w:lang w:eastAsia="zh-CN"/>
        </w:rPr>
        <w:t>Transperineal</w:t>
      </w:r>
      <w:proofErr w:type="spellEnd"/>
      <w:r w:rsidRPr="00F433CA">
        <w:rPr>
          <w:rFonts w:ascii="Book Antiqua" w:eastAsia="宋体" w:hAnsi="Book Antiqua" w:cs="宋体"/>
          <w:color w:val="000000"/>
          <w:sz w:val="24"/>
          <w:szCs w:val="24"/>
          <w:lang w:eastAsia="zh-CN"/>
        </w:rPr>
        <w:t xml:space="preserve"> ultrasonography in imperforate anus: identification of the internal fistula. </w:t>
      </w:r>
      <w:r w:rsidRPr="00F433CA">
        <w:rPr>
          <w:rFonts w:ascii="Book Antiqua" w:eastAsia="宋体" w:hAnsi="Book Antiqua" w:cs="宋体"/>
          <w:i/>
          <w:iCs/>
          <w:color w:val="000000"/>
          <w:sz w:val="24"/>
          <w:szCs w:val="24"/>
          <w:lang w:eastAsia="zh-CN"/>
        </w:rPr>
        <w:t>J Ultrasound Med</w:t>
      </w:r>
      <w:r w:rsidRPr="00F433CA">
        <w:rPr>
          <w:rFonts w:ascii="Book Antiqua" w:eastAsia="宋体" w:hAnsi="Book Antiqua" w:cs="宋体"/>
          <w:color w:val="000000"/>
          <w:sz w:val="24"/>
          <w:szCs w:val="24"/>
          <w:lang w:eastAsia="zh-CN"/>
        </w:rPr>
        <w:t> 2000; </w:t>
      </w:r>
      <w:r w:rsidRPr="00F433CA">
        <w:rPr>
          <w:rFonts w:ascii="Book Antiqua" w:eastAsia="宋体" w:hAnsi="Book Antiqua" w:cs="宋体"/>
          <w:b/>
          <w:bCs/>
          <w:color w:val="000000"/>
          <w:sz w:val="24"/>
          <w:szCs w:val="24"/>
          <w:lang w:eastAsia="zh-CN"/>
        </w:rPr>
        <w:t>19</w:t>
      </w:r>
      <w:r w:rsidRPr="00F433CA">
        <w:rPr>
          <w:rFonts w:ascii="Book Antiqua" w:eastAsia="宋体" w:hAnsi="Book Antiqua" w:cs="宋体"/>
          <w:color w:val="000000"/>
          <w:sz w:val="24"/>
          <w:szCs w:val="24"/>
          <w:lang w:eastAsia="zh-CN"/>
        </w:rPr>
        <w:t>: 211-216 [PMID: 10709838]</w:t>
      </w:r>
    </w:p>
    <w:p w14:paraId="066BDA8B"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26 </w:t>
      </w:r>
      <w:proofErr w:type="spellStart"/>
      <w:r w:rsidRPr="00F433CA">
        <w:rPr>
          <w:rFonts w:ascii="Book Antiqua" w:eastAsia="宋体" w:hAnsi="Book Antiqua" w:cs="宋体"/>
          <w:b/>
          <w:bCs/>
          <w:color w:val="000000"/>
          <w:sz w:val="24"/>
          <w:szCs w:val="24"/>
          <w:lang w:eastAsia="zh-CN"/>
        </w:rPr>
        <w:t>Hryhorczuk</w:t>
      </w:r>
      <w:proofErr w:type="spellEnd"/>
      <w:r w:rsidRPr="00F433CA">
        <w:rPr>
          <w:rFonts w:ascii="Book Antiqua" w:eastAsia="宋体" w:hAnsi="Book Antiqua" w:cs="宋体"/>
          <w:b/>
          <w:bCs/>
          <w:color w:val="000000"/>
          <w:sz w:val="24"/>
          <w:szCs w:val="24"/>
          <w:lang w:eastAsia="zh-CN"/>
        </w:rPr>
        <w:t xml:space="preserve"> AL</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Strouse</w:t>
      </w:r>
      <w:proofErr w:type="spellEnd"/>
      <w:r w:rsidRPr="00F433CA">
        <w:rPr>
          <w:rFonts w:ascii="Book Antiqua" w:eastAsia="宋体" w:hAnsi="Book Antiqua" w:cs="宋体"/>
          <w:color w:val="000000"/>
          <w:sz w:val="24"/>
          <w:szCs w:val="24"/>
          <w:lang w:eastAsia="zh-CN"/>
        </w:rPr>
        <w:t xml:space="preserve"> PJ. </w:t>
      </w:r>
      <w:proofErr w:type="gramStart"/>
      <w:r w:rsidRPr="00F433CA">
        <w:rPr>
          <w:rFonts w:ascii="Book Antiqua" w:eastAsia="宋体" w:hAnsi="Book Antiqua" w:cs="宋体"/>
          <w:color w:val="000000"/>
          <w:sz w:val="24"/>
          <w:szCs w:val="24"/>
          <w:lang w:eastAsia="zh-CN"/>
        </w:rPr>
        <w:t>Validation of US as a first-line diagnostic test for assessment of pediatric ileocolic intussusception.</w:t>
      </w:r>
      <w:proofErr w:type="gramEnd"/>
      <w:r w:rsidRPr="00F433CA">
        <w:rPr>
          <w:rFonts w:ascii="Book Antiqua" w:eastAsia="宋体" w:hAnsi="Book Antiqua" w:cs="宋体"/>
          <w:color w:val="000000"/>
          <w:sz w:val="24"/>
          <w:szCs w:val="24"/>
          <w:lang w:eastAsia="zh-CN"/>
        </w:rPr>
        <w:t>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2009; </w:t>
      </w:r>
      <w:r w:rsidRPr="00F433CA">
        <w:rPr>
          <w:rFonts w:ascii="Book Antiqua" w:eastAsia="宋体" w:hAnsi="Book Antiqua" w:cs="宋体"/>
          <w:b/>
          <w:bCs/>
          <w:color w:val="000000"/>
          <w:sz w:val="24"/>
          <w:szCs w:val="24"/>
          <w:lang w:eastAsia="zh-CN"/>
        </w:rPr>
        <w:t>39</w:t>
      </w:r>
      <w:r w:rsidRPr="00F433CA">
        <w:rPr>
          <w:rFonts w:ascii="Book Antiqua" w:eastAsia="宋体" w:hAnsi="Book Antiqua" w:cs="宋体"/>
          <w:color w:val="000000"/>
          <w:sz w:val="24"/>
          <w:szCs w:val="24"/>
          <w:lang w:eastAsia="zh-CN"/>
        </w:rPr>
        <w:t>: 1075-1079 [PMID: 19657636 DOI: 10.1007/s00247-009-1353-z]</w:t>
      </w:r>
    </w:p>
    <w:p w14:paraId="72ABBE9D"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27 </w:t>
      </w:r>
      <w:proofErr w:type="spellStart"/>
      <w:r w:rsidRPr="00F433CA">
        <w:rPr>
          <w:rFonts w:ascii="Book Antiqua" w:eastAsia="宋体" w:hAnsi="Book Antiqua" w:cs="宋体"/>
          <w:b/>
          <w:bCs/>
          <w:color w:val="000000"/>
          <w:sz w:val="24"/>
          <w:szCs w:val="24"/>
          <w:lang w:eastAsia="zh-CN"/>
        </w:rPr>
        <w:t>Peh</w:t>
      </w:r>
      <w:proofErr w:type="spellEnd"/>
      <w:r w:rsidRPr="00F433CA">
        <w:rPr>
          <w:rFonts w:ascii="Book Antiqua" w:eastAsia="宋体" w:hAnsi="Book Antiqua" w:cs="宋体"/>
          <w:b/>
          <w:bCs/>
          <w:color w:val="000000"/>
          <w:sz w:val="24"/>
          <w:szCs w:val="24"/>
          <w:lang w:eastAsia="zh-CN"/>
        </w:rPr>
        <w:t xml:space="preserve"> WC</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Khong</w:t>
      </w:r>
      <w:proofErr w:type="spellEnd"/>
      <w:r w:rsidRPr="00F433CA">
        <w:rPr>
          <w:rFonts w:ascii="Book Antiqua" w:eastAsia="宋体" w:hAnsi="Book Antiqua" w:cs="宋体"/>
          <w:color w:val="000000"/>
          <w:sz w:val="24"/>
          <w:szCs w:val="24"/>
          <w:lang w:eastAsia="zh-CN"/>
        </w:rPr>
        <w:t xml:space="preserve"> PL, Lam C, Chan KL, </w:t>
      </w:r>
      <w:proofErr w:type="spellStart"/>
      <w:r w:rsidRPr="00F433CA">
        <w:rPr>
          <w:rFonts w:ascii="Book Antiqua" w:eastAsia="宋体" w:hAnsi="Book Antiqua" w:cs="宋体"/>
          <w:color w:val="000000"/>
          <w:sz w:val="24"/>
          <w:szCs w:val="24"/>
          <w:lang w:eastAsia="zh-CN"/>
        </w:rPr>
        <w:t>Saing</w:t>
      </w:r>
      <w:proofErr w:type="spellEnd"/>
      <w:r w:rsidRPr="00F433CA">
        <w:rPr>
          <w:rFonts w:ascii="Book Antiqua" w:eastAsia="宋体" w:hAnsi="Book Antiqua" w:cs="宋体"/>
          <w:color w:val="000000"/>
          <w:sz w:val="24"/>
          <w:szCs w:val="24"/>
          <w:lang w:eastAsia="zh-CN"/>
        </w:rPr>
        <w:t xml:space="preserve"> H, Cheng W, Mya GH, Lam WW, Leong LL, Low LC. </w:t>
      </w:r>
      <w:proofErr w:type="spellStart"/>
      <w:r w:rsidRPr="00F433CA">
        <w:rPr>
          <w:rFonts w:ascii="Book Antiqua" w:eastAsia="宋体" w:hAnsi="Book Antiqua" w:cs="宋体"/>
          <w:color w:val="000000"/>
          <w:sz w:val="24"/>
          <w:szCs w:val="24"/>
          <w:lang w:eastAsia="zh-CN"/>
        </w:rPr>
        <w:t>Ileoileocolic</w:t>
      </w:r>
      <w:proofErr w:type="spellEnd"/>
      <w:r w:rsidRPr="00F433CA">
        <w:rPr>
          <w:rFonts w:ascii="Book Antiqua" w:eastAsia="宋体" w:hAnsi="Book Antiqua" w:cs="宋体"/>
          <w:color w:val="000000"/>
          <w:sz w:val="24"/>
          <w:szCs w:val="24"/>
          <w:lang w:eastAsia="zh-CN"/>
        </w:rPr>
        <w:t xml:space="preserve"> intussusception in children: diagnosis and significance. </w:t>
      </w:r>
      <w:r w:rsidRPr="00F433CA">
        <w:rPr>
          <w:rFonts w:ascii="Book Antiqua" w:eastAsia="宋体" w:hAnsi="Book Antiqua" w:cs="宋体"/>
          <w:i/>
          <w:iCs/>
          <w:color w:val="000000"/>
          <w:sz w:val="24"/>
          <w:szCs w:val="24"/>
          <w:lang w:eastAsia="zh-CN"/>
        </w:rPr>
        <w:t xml:space="preserve">Br J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1997; </w:t>
      </w:r>
      <w:r w:rsidRPr="00F433CA">
        <w:rPr>
          <w:rFonts w:ascii="Book Antiqua" w:eastAsia="宋体" w:hAnsi="Book Antiqua" w:cs="宋体"/>
          <w:b/>
          <w:bCs/>
          <w:color w:val="000000"/>
          <w:sz w:val="24"/>
          <w:szCs w:val="24"/>
          <w:lang w:eastAsia="zh-CN"/>
        </w:rPr>
        <w:t>70</w:t>
      </w:r>
      <w:r w:rsidRPr="00F433CA">
        <w:rPr>
          <w:rFonts w:ascii="Book Antiqua" w:eastAsia="宋体" w:hAnsi="Book Antiqua" w:cs="宋体"/>
          <w:color w:val="000000"/>
          <w:sz w:val="24"/>
          <w:szCs w:val="24"/>
          <w:lang w:eastAsia="zh-CN"/>
        </w:rPr>
        <w:t>: 891-896 [PMID: 9486064 DOI: 10.1259/bjr.70.837.9486064]</w:t>
      </w:r>
    </w:p>
    <w:p w14:paraId="41BC8F1C"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28 </w:t>
      </w:r>
      <w:proofErr w:type="spellStart"/>
      <w:r w:rsidRPr="00F433CA">
        <w:rPr>
          <w:rFonts w:ascii="Book Antiqua" w:eastAsia="宋体" w:hAnsi="Book Antiqua" w:cs="宋体"/>
          <w:b/>
          <w:bCs/>
          <w:color w:val="000000"/>
          <w:sz w:val="24"/>
          <w:szCs w:val="24"/>
          <w:lang w:eastAsia="zh-CN"/>
        </w:rPr>
        <w:t>Lioubashevsky</w:t>
      </w:r>
      <w:proofErr w:type="spellEnd"/>
      <w:r w:rsidRPr="00F433CA">
        <w:rPr>
          <w:rFonts w:ascii="Book Antiqua" w:eastAsia="宋体" w:hAnsi="Book Antiqua" w:cs="宋体"/>
          <w:b/>
          <w:bCs/>
          <w:color w:val="000000"/>
          <w:sz w:val="24"/>
          <w:szCs w:val="24"/>
          <w:lang w:eastAsia="zh-CN"/>
        </w:rPr>
        <w:t xml:space="preserve"> N</w:t>
      </w:r>
      <w:r w:rsidRPr="00F433CA">
        <w:rPr>
          <w:rFonts w:ascii="Book Antiqua" w:eastAsia="宋体" w:hAnsi="Book Antiqua" w:cs="宋体"/>
          <w:color w:val="000000"/>
          <w:sz w:val="24"/>
          <w:szCs w:val="24"/>
          <w:lang w:eastAsia="zh-CN"/>
        </w:rPr>
        <w:t xml:space="preserve">, Hiller N, </w:t>
      </w:r>
      <w:proofErr w:type="spellStart"/>
      <w:r w:rsidRPr="00F433CA">
        <w:rPr>
          <w:rFonts w:ascii="Book Antiqua" w:eastAsia="宋体" w:hAnsi="Book Antiqua" w:cs="宋体"/>
          <w:color w:val="000000"/>
          <w:sz w:val="24"/>
          <w:szCs w:val="24"/>
          <w:lang w:eastAsia="zh-CN"/>
        </w:rPr>
        <w:t>Rozovsky</w:t>
      </w:r>
      <w:proofErr w:type="spellEnd"/>
      <w:r w:rsidRPr="00F433CA">
        <w:rPr>
          <w:rFonts w:ascii="Book Antiqua" w:eastAsia="宋体" w:hAnsi="Book Antiqua" w:cs="宋体"/>
          <w:color w:val="000000"/>
          <w:sz w:val="24"/>
          <w:szCs w:val="24"/>
          <w:lang w:eastAsia="zh-CN"/>
        </w:rPr>
        <w:t xml:space="preserve"> K, </w:t>
      </w:r>
      <w:proofErr w:type="spellStart"/>
      <w:r w:rsidRPr="00F433CA">
        <w:rPr>
          <w:rFonts w:ascii="Book Antiqua" w:eastAsia="宋体" w:hAnsi="Book Antiqua" w:cs="宋体"/>
          <w:color w:val="000000"/>
          <w:sz w:val="24"/>
          <w:szCs w:val="24"/>
          <w:lang w:eastAsia="zh-CN"/>
        </w:rPr>
        <w:t>Segev</w:t>
      </w:r>
      <w:proofErr w:type="spellEnd"/>
      <w:r w:rsidRPr="00F433CA">
        <w:rPr>
          <w:rFonts w:ascii="Book Antiqua" w:eastAsia="宋体" w:hAnsi="Book Antiqua" w:cs="宋体"/>
          <w:color w:val="000000"/>
          <w:sz w:val="24"/>
          <w:szCs w:val="24"/>
          <w:lang w:eastAsia="zh-CN"/>
        </w:rPr>
        <w:t xml:space="preserve"> L, </w:t>
      </w:r>
      <w:proofErr w:type="spellStart"/>
      <w:r w:rsidRPr="00F433CA">
        <w:rPr>
          <w:rFonts w:ascii="Book Antiqua" w:eastAsia="宋体" w:hAnsi="Book Antiqua" w:cs="宋体"/>
          <w:color w:val="000000"/>
          <w:sz w:val="24"/>
          <w:szCs w:val="24"/>
          <w:lang w:eastAsia="zh-CN"/>
        </w:rPr>
        <w:t>Simanovsky</w:t>
      </w:r>
      <w:proofErr w:type="spellEnd"/>
      <w:r w:rsidRPr="00F433CA">
        <w:rPr>
          <w:rFonts w:ascii="Book Antiqua" w:eastAsia="宋体" w:hAnsi="Book Antiqua" w:cs="宋体"/>
          <w:color w:val="000000"/>
          <w:sz w:val="24"/>
          <w:szCs w:val="24"/>
          <w:lang w:eastAsia="zh-CN"/>
        </w:rPr>
        <w:t xml:space="preserve"> N. Ileocolic versus small-bowel intussusception in children: can US enable reliable differentiation? </w:t>
      </w:r>
      <w:r w:rsidRPr="00F433CA">
        <w:rPr>
          <w:rFonts w:ascii="Book Antiqua" w:eastAsia="宋体" w:hAnsi="Book Antiqua" w:cs="宋体"/>
          <w:i/>
          <w:iCs/>
          <w:color w:val="000000"/>
          <w:sz w:val="24"/>
          <w:szCs w:val="24"/>
          <w:lang w:eastAsia="zh-CN"/>
        </w:rPr>
        <w:t>Radiology</w:t>
      </w:r>
      <w:r w:rsidRPr="00F433CA">
        <w:rPr>
          <w:rFonts w:ascii="Book Antiqua" w:eastAsia="宋体" w:hAnsi="Book Antiqua" w:cs="宋体"/>
          <w:color w:val="000000"/>
          <w:sz w:val="24"/>
          <w:szCs w:val="24"/>
          <w:lang w:eastAsia="zh-CN"/>
        </w:rPr>
        <w:t> 2013; </w:t>
      </w:r>
      <w:r w:rsidRPr="00F433CA">
        <w:rPr>
          <w:rFonts w:ascii="Book Antiqua" w:eastAsia="宋体" w:hAnsi="Book Antiqua" w:cs="宋体"/>
          <w:b/>
          <w:bCs/>
          <w:color w:val="000000"/>
          <w:sz w:val="24"/>
          <w:szCs w:val="24"/>
          <w:lang w:eastAsia="zh-CN"/>
        </w:rPr>
        <w:t>269</w:t>
      </w:r>
      <w:r w:rsidRPr="00F433CA">
        <w:rPr>
          <w:rFonts w:ascii="Book Antiqua" w:eastAsia="宋体" w:hAnsi="Book Antiqua" w:cs="宋体"/>
          <w:color w:val="000000"/>
          <w:sz w:val="24"/>
          <w:szCs w:val="24"/>
          <w:lang w:eastAsia="zh-CN"/>
        </w:rPr>
        <w:t>: 266-271 [PMID: 23801771 DOI: 10.1148/radiol.13122639]</w:t>
      </w:r>
    </w:p>
    <w:p w14:paraId="79CB0B98"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29 </w:t>
      </w:r>
      <w:r w:rsidRPr="00F433CA">
        <w:rPr>
          <w:rFonts w:ascii="Book Antiqua" w:eastAsia="宋体" w:hAnsi="Book Antiqua" w:cs="宋体"/>
          <w:b/>
          <w:bCs/>
          <w:color w:val="000000"/>
          <w:sz w:val="24"/>
          <w:szCs w:val="24"/>
          <w:lang w:eastAsia="zh-CN"/>
        </w:rPr>
        <w:t>Park NH</w:t>
      </w:r>
      <w:r w:rsidRPr="00F433CA">
        <w:rPr>
          <w:rFonts w:ascii="Book Antiqua" w:eastAsia="宋体" w:hAnsi="Book Antiqua" w:cs="宋体"/>
          <w:color w:val="000000"/>
          <w:sz w:val="24"/>
          <w:szCs w:val="24"/>
          <w:lang w:eastAsia="zh-CN"/>
        </w:rPr>
        <w:t xml:space="preserve">, Park SI, Park CS, Lee EJ, Kim MS, </w:t>
      </w:r>
      <w:proofErr w:type="spellStart"/>
      <w:r w:rsidRPr="00F433CA">
        <w:rPr>
          <w:rFonts w:ascii="Book Antiqua" w:eastAsia="宋体" w:hAnsi="Book Antiqua" w:cs="宋体"/>
          <w:color w:val="000000"/>
          <w:sz w:val="24"/>
          <w:szCs w:val="24"/>
          <w:lang w:eastAsia="zh-CN"/>
        </w:rPr>
        <w:t>Ryu</w:t>
      </w:r>
      <w:proofErr w:type="spellEnd"/>
      <w:r w:rsidRPr="00F433CA">
        <w:rPr>
          <w:rFonts w:ascii="Book Antiqua" w:eastAsia="宋体" w:hAnsi="Book Antiqua" w:cs="宋体"/>
          <w:color w:val="000000"/>
          <w:sz w:val="24"/>
          <w:szCs w:val="24"/>
          <w:lang w:eastAsia="zh-CN"/>
        </w:rPr>
        <w:t xml:space="preserve"> JA, Bae JM. </w:t>
      </w:r>
      <w:proofErr w:type="spellStart"/>
      <w:proofErr w:type="gramStart"/>
      <w:r w:rsidRPr="00F433CA">
        <w:rPr>
          <w:rFonts w:ascii="Book Antiqua" w:eastAsia="宋体" w:hAnsi="Book Antiqua" w:cs="宋体"/>
          <w:color w:val="000000"/>
          <w:sz w:val="24"/>
          <w:szCs w:val="24"/>
          <w:lang w:eastAsia="zh-CN"/>
        </w:rPr>
        <w:t>Ultrasonographic</w:t>
      </w:r>
      <w:proofErr w:type="spellEnd"/>
      <w:r w:rsidRPr="00F433CA">
        <w:rPr>
          <w:rFonts w:ascii="Book Antiqua" w:eastAsia="宋体" w:hAnsi="Book Antiqua" w:cs="宋体"/>
          <w:color w:val="000000"/>
          <w:sz w:val="24"/>
          <w:szCs w:val="24"/>
          <w:lang w:eastAsia="zh-CN"/>
        </w:rPr>
        <w:t xml:space="preserve"> findings of small bowel intussusception, focusing on differentiation from ileocolic intussusception.</w:t>
      </w:r>
      <w:proofErr w:type="gramEnd"/>
      <w:r w:rsidRPr="00F433CA">
        <w:rPr>
          <w:rFonts w:ascii="Book Antiqua" w:eastAsia="宋体" w:hAnsi="Book Antiqua" w:cs="宋体"/>
          <w:color w:val="000000"/>
          <w:sz w:val="24"/>
          <w:szCs w:val="24"/>
          <w:lang w:eastAsia="zh-CN"/>
        </w:rPr>
        <w:t> </w:t>
      </w:r>
      <w:r w:rsidRPr="00F433CA">
        <w:rPr>
          <w:rFonts w:ascii="Book Antiqua" w:eastAsia="宋体" w:hAnsi="Book Antiqua" w:cs="宋体"/>
          <w:i/>
          <w:iCs/>
          <w:color w:val="000000"/>
          <w:sz w:val="24"/>
          <w:szCs w:val="24"/>
          <w:lang w:eastAsia="zh-CN"/>
        </w:rPr>
        <w:t xml:space="preserve">Br J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2007; </w:t>
      </w:r>
      <w:r w:rsidRPr="00F433CA">
        <w:rPr>
          <w:rFonts w:ascii="Book Antiqua" w:eastAsia="宋体" w:hAnsi="Book Antiqua" w:cs="宋体"/>
          <w:b/>
          <w:bCs/>
          <w:color w:val="000000"/>
          <w:sz w:val="24"/>
          <w:szCs w:val="24"/>
          <w:lang w:eastAsia="zh-CN"/>
        </w:rPr>
        <w:t>80</w:t>
      </w:r>
      <w:r w:rsidRPr="00F433CA">
        <w:rPr>
          <w:rFonts w:ascii="Book Antiqua" w:eastAsia="宋体" w:hAnsi="Book Antiqua" w:cs="宋体"/>
          <w:color w:val="000000"/>
          <w:sz w:val="24"/>
          <w:szCs w:val="24"/>
          <w:lang w:eastAsia="zh-CN"/>
        </w:rPr>
        <w:t>: 798-802 [PMID: 17875595 DOI: 10.1259/</w:t>
      </w:r>
      <w:proofErr w:type="spellStart"/>
      <w:r w:rsidRPr="00F433CA">
        <w:rPr>
          <w:rFonts w:ascii="Book Antiqua" w:eastAsia="宋体" w:hAnsi="Book Antiqua" w:cs="宋体"/>
          <w:color w:val="000000"/>
          <w:sz w:val="24"/>
          <w:szCs w:val="24"/>
          <w:lang w:eastAsia="zh-CN"/>
        </w:rPr>
        <w:t>bjr</w:t>
      </w:r>
      <w:proofErr w:type="spellEnd"/>
      <w:r w:rsidRPr="00F433CA">
        <w:rPr>
          <w:rFonts w:ascii="Book Antiqua" w:eastAsia="宋体" w:hAnsi="Book Antiqua" w:cs="宋体"/>
          <w:color w:val="000000"/>
          <w:sz w:val="24"/>
          <w:szCs w:val="24"/>
          <w:lang w:eastAsia="zh-CN"/>
        </w:rPr>
        <w:t>/61246651]</w:t>
      </w:r>
    </w:p>
    <w:p w14:paraId="7D88D208"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lastRenderedPageBreak/>
        <w:t>30 </w:t>
      </w:r>
      <w:proofErr w:type="spellStart"/>
      <w:r w:rsidRPr="00F433CA">
        <w:rPr>
          <w:rFonts w:ascii="Book Antiqua" w:eastAsia="宋体" w:hAnsi="Book Antiqua" w:cs="宋体"/>
          <w:b/>
          <w:bCs/>
          <w:color w:val="000000"/>
          <w:sz w:val="24"/>
          <w:szCs w:val="24"/>
          <w:lang w:eastAsia="zh-CN"/>
        </w:rPr>
        <w:t>Munden</w:t>
      </w:r>
      <w:proofErr w:type="spellEnd"/>
      <w:r w:rsidRPr="00F433CA">
        <w:rPr>
          <w:rFonts w:ascii="Book Antiqua" w:eastAsia="宋体" w:hAnsi="Book Antiqua" w:cs="宋体"/>
          <w:b/>
          <w:bCs/>
          <w:color w:val="000000"/>
          <w:sz w:val="24"/>
          <w:szCs w:val="24"/>
          <w:lang w:eastAsia="zh-CN"/>
        </w:rPr>
        <w:t xml:space="preserve"> MM</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Bruzzi</w:t>
      </w:r>
      <w:proofErr w:type="spellEnd"/>
      <w:r w:rsidRPr="00F433CA">
        <w:rPr>
          <w:rFonts w:ascii="Book Antiqua" w:eastAsia="宋体" w:hAnsi="Book Antiqua" w:cs="宋体"/>
          <w:color w:val="000000"/>
          <w:sz w:val="24"/>
          <w:szCs w:val="24"/>
          <w:lang w:eastAsia="zh-CN"/>
        </w:rPr>
        <w:t xml:space="preserve"> JF, Coley BD, </w:t>
      </w:r>
      <w:proofErr w:type="spellStart"/>
      <w:r w:rsidRPr="00F433CA">
        <w:rPr>
          <w:rFonts w:ascii="Book Antiqua" w:eastAsia="宋体" w:hAnsi="Book Antiqua" w:cs="宋体"/>
          <w:color w:val="000000"/>
          <w:sz w:val="24"/>
          <w:szCs w:val="24"/>
          <w:lang w:eastAsia="zh-CN"/>
        </w:rPr>
        <w:t>Munden</w:t>
      </w:r>
      <w:proofErr w:type="spellEnd"/>
      <w:r w:rsidRPr="00F433CA">
        <w:rPr>
          <w:rFonts w:ascii="Book Antiqua" w:eastAsia="宋体" w:hAnsi="Book Antiqua" w:cs="宋体"/>
          <w:color w:val="000000"/>
          <w:sz w:val="24"/>
          <w:szCs w:val="24"/>
          <w:lang w:eastAsia="zh-CN"/>
        </w:rPr>
        <w:t xml:space="preserve"> RF. Sonography of pediatric small-bowel intussusception: differentiating surgical from nonsurgical cases. </w:t>
      </w:r>
      <w:r w:rsidRPr="00F433CA">
        <w:rPr>
          <w:rFonts w:ascii="Book Antiqua" w:eastAsia="宋体" w:hAnsi="Book Antiqua" w:cs="宋体"/>
          <w:i/>
          <w:iCs/>
          <w:color w:val="000000"/>
          <w:sz w:val="24"/>
          <w:szCs w:val="24"/>
          <w:lang w:eastAsia="zh-CN"/>
        </w:rPr>
        <w:t xml:space="preserve">AJR Am J </w:t>
      </w:r>
      <w:proofErr w:type="spellStart"/>
      <w:r w:rsidRPr="00F433CA">
        <w:rPr>
          <w:rFonts w:ascii="Book Antiqua" w:eastAsia="宋体" w:hAnsi="Book Antiqua" w:cs="宋体"/>
          <w:i/>
          <w:iCs/>
          <w:color w:val="000000"/>
          <w:sz w:val="24"/>
          <w:szCs w:val="24"/>
          <w:lang w:eastAsia="zh-CN"/>
        </w:rPr>
        <w:t>Roentgenol</w:t>
      </w:r>
      <w:proofErr w:type="spellEnd"/>
      <w:r w:rsidRPr="00F433CA">
        <w:rPr>
          <w:rFonts w:ascii="Book Antiqua" w:eastAsia="宋体" w:hAnsi="Book Antiqua" w:cs="宋体"/>
          <w:color w:val="000000"/>
          <w:sz w:val="24"/>
          <w:szCs w:val="24"/>
          <w:lang w:eastAsia="zh-CN"/>
        </w:rPr>
        <w:t> 2007; </w:t>
      </w:r>
      <w:r w:rsidRPr="00F433CA">
        <w:rPr>
          <w:rFonts w:ascii="Book Antiqua" w:eastAsia="宋体" w:hAnsi="Book Antiqua" w:cs="宋体"/>
          <w:b/>
          <w:bCs/>
          <w:color w:val="000000"/>
          <w:sz w:val="24"/>
          <w:szCs w:val="24"/>
          <w:lang w:eastAsia="zh-CN"/>
        </w:rPr>
        <w:t>188</w:t>
      </w:r>
      <w:r w:rsidRPr="00F433CA">
        <w:rPr>
          <w:rFonts w:ascii="Book Antiqua" w:eastAsia="宋体" w:hAnsi="Book Antiqua" w:cs="宋体"/>
          <w:color w:val="000000"/>
          <w:sz w:val="24"/>
          <w:szCs w:val="24"/>
          <w:lang w:eastAsia="zh-CN"/>
        </w:rPr>
        <w:t>: 275-279 [PMID: 17179377 DOI: 10.2214/AJR.05.2049]</w:t>
      </w:r>
    </w:p>
    <w:p w14:paraId="04EE7ADD"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31 </w:t>
      </w:r>
      <w:proofErr w:type="spellStart"/>
      <w:r w:rsidRPr="00F433CA">
        <w:rPr>
          <w:rFonts w:ascii="Book Antiqua" w:eastAsia="宋体" w:hAnsi="Book Antiqua" w:cs="宋体"/>
          <w:b/>
          <w:bCs/>
          <w:color w:val="000000"/>
          <w:sz w:val="24"/>
          <w:szCs w:val="24"/>
          <w:lang w:eastAsia="zh-CN"/>
        </w:rPr>
        <w:t>Strouse</w:t>
      </w:r>
      <w:proofErr w:type="spellEnd"/>
      <w:r w:rsidRPr="00F433CA">
        <w:rPr>
          <w:rFonts w:ascii="Book Antiqua" w:eastAsia="宋体" w:hAnsi="Book Antiqua" w:cs="宋体"/>
          <w:b/>
          <w:bCs/>
          <w:color w:val="000000"/>
          <w:sz w:val="24"/>
          <w:szCs w:val="24"/>
          <w:lang w:eastAsia="zh-CN"/>
        </w:rPr>
        <w:t xml:space="preserve"> PJ</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DiPietro</w:t>
      </w:r>
      <w:proofErr w:type="spellEnd"/>
      <w:r w:rsidRPr="00F433CA">
        <w:rPr>
          <w:rFonts w:ascii="Book Antiqua" w:eastAsia="宋体" w:hAnsi="Book Antiqua" w:cs="宋体"/>
          <w:color w:val="000000"/>
          <w:sz w:val="24"/>
          <w:szCs w:val="24"/>
          <w:lang w:eastAsia="zh-CN"/>
        </w:rPr>
        <w:t xml:space="preserve"> MA, </w:t>
      </w:r>
      <w:proofErr w:type="spellStart"/>
      <w:r w:rsidRPr="00F433CA">
        <w:rPr>
          <w:rFonts w:ascii="Book Antiqua" w:eastAsia="宋体" w:hAnsi="Book Antiqua" w:cs="宋体"/>
          <w:color w:val="000000"/>
          <w:sz w:val="24"/>
          <w:szCs w:val="24"/>
          <w:lang w:eastAsia="zh-CN"/>
        </w:rPr>
        <w:t>Saez</w:t>
      </w:r>
      <w:proofErr w:type="spellEnd"/>
      <w:r w:rsidRPr="00F433CA">
        <w:rPr>
          <w:rFonts w:ascii="Book Antiqua" w:eastAsia="宋体" w:hAnsi="Book Antiqua" w:cs="宋体"/>
          <w:color w:val="000000"/>
          <w:sz w:val="24"/>
          <w:szCs w:val="24"/>
          <w:lang w:eastAsia="zh-CN"/>
        </w:rPr>
        <w:t xml:space="preserve"> F. Transient small-bowel intussusception in children on CT.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2003; </w:t>
      </w:r>
      <w:r w:rsidRPr="00F433CA">
        <w:rPr>
          <w:rFonts w:ascii="Book Antiqua" w:eastAsia="宋体" w:hAnsi="Book Antiqua" w:cs="宋体"/>
          <w:b/>
          <w:bCs/>
          <w:color w:val="000000"/>
          <w:sz w:val="24"/>
          <w:szCs w:val="24"/>
          <w:lang w:eastAsia="zh-CN"/>
        </w:rPr>
        <w:t>33</w:t>
      </w:r>
      <w:r w:rsidRPr="00F433CA">
        <w:rPr>
          <w:rFonts w:ascii="Book Antiqua" w:eastAsia="宋体" w:hAnsi="Book Antiqua" w:cs="宋体"/>
          <w:color w:val="000000"/>
          <w:sz w:val="24"/>
          <w:szCs w:val="24"/>
          <w:lang w:eastAsia="zh-CN"/>
        </w:rPr>
        <w:t>: 316-320 [PMID: 12695864 DOI: 10.1007/s00247-003-0870-4]</w:t>
      </w:r>
    </w:p>
    <w:p w14:paraId="4BEC30CC"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32 </w:t>
      </w:r>
      <w:proofErr w:type="spellStart"/>
      <w:r w:rsidRPr="00F433CA">
        <w:rPr>
          <w:rFonts w:ascii="Book Antiqua" w:eastAsia="宋体" w:hAnsi="Book Antiqua" w:cs="宋体"/>
          <w:b/>
          <w:bCs/>
          <w:color w:val="000000"/>
          <w:sz w:val="24"/>
          <w:szCs w:val="24"/>
          <w:lang w:eastAsia="zh-CN"/>
        </w:rPr>
        <w:t>Fonio</w:t>
      </w:r>
      <w:proofErr w:type="spellEnd"/>
      <w:r w:rsidRPr="00F433CA">
        <w:rPr>
          <w:rFonts w:ascii="Book Antiqua" w:eastAsia="宋体" w:hAnsi="Book Antiqua" w:cs="宋体"/>
          <w:b/>
          <w:bCs/>
          <w:color w:val="000000"/>
          <w:sz w:val="24"/>
          <w:szCs w:val="24"/>
          <w:lang w:eastAsia="zh-CN"/>
        </w:rPr>
        <w:t xml:space="preserve"> P</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Coppolino</w:t>
      </w:r>
      <w:proofErr w:type="spellEnd"/>
      <w:r w:rsidRPr="00F433CA">
        <w:rPr>
          <w:rFonts w:ascii="Book Antiqua" w:eastAsia="宋体" w:hAnsi="Book Antiqua" w:cs="宋体"/>
          <w:color w:val="000000"/>
          <w:sz w:val="24"/>
          <w:szCs w:val="24"/>
          <w:lang w:eastAsia="zh-CN"/>
        </w:rPr>
        <w:t xml:space="preserve"> F, Russo A, </w:t>
      </w:r>
      <w:proofErr w:type="spellStart"/>
      <w:r w:rsidRPr="00F433CA">
        <w:rPr>
          <w:rFonts w:ascii="Book Antiqua" w:eastAsia="宋体" w:hAnsi="Book Antiqua" w:cs="宋体"/>
          <w:color w:val="000000"/>
          <w:sz w:val="24"/>
          <w:szCs w:val="24"/>
          <w:lang w:eastAsia="zh-CN"/>
        </w:rPr>
        <w:t>D'Andrea</w:t>
      </w:r>
      <w:proofErr w:type="spellEnd"/>
      <w:r w:rsidRPr="00F433CA">
        <w:rPr>
          <w:rFonts w:ascii="Book Antiqua" w:eastAsia="宋体" w:hAnsi="Book Antiqua" w:cs="宋体"/>
          <w:color w:val="000000"/>
          <w:sz w:val="24"/>
          <w:szCs w:val="24"/>
          <w:lang w:eastAsia="zh-CN"/>
        </w:rPr>
        <w:t xml:space="preserve"> A, </w:t>
      </w:r>
      <w:proofErr w:type="spellStart"/>
      <w:r w:rsidRPr="00F433CA">
        <w:rPr>
          <w:rFonts w:ascii="Book Antiqua" w:eastAsia="宋体" w:hAnsi="Book Antiqua" w:cs="宋体"/>
          <w:color w:val="000000"/>
          <w:sz w:val="24"/>
          <w:szCs w:val="24"/>
          <w:lang w:eastAsia="zh-CN"/>
        </w:rPr>
        <w:t>Giannattasio</w:t>
      </w:r>
      <w:proofErr w:type="spellEnd"/>
      <w:r w:rsidRPr="00F433CA">
        <w:rPr>
          <w:rFonts w:ascii="Book Antiqua" w:eastAsia="宋体" w:hAnsi="Book Antiqua" w:cs="宋体"/>
          <w:color w:val="000000"/>
          <w:sz w:val="24"/>
          <w:szCs w:val="24"/>
          <w:lang w:eastAsia="zh-CN"/>
        </w:rPr>
        <w:t xml:space="preserve"> A, </w:t>
      </w:r>
      <w:proofErr w:type="spellStart"/>
      <w:r w:rsidRPr="00F433CA">
        <w:rPr>
          <w:rFonts w:ascii="Book Antiqua" w:eastAsia="宋体" w:hAnsi="Book Antiqua" w:cs="宋体"/>
          <w:color w:val="000000"/>
          <w:sz w:val="24"/>
          <w:szCs w:val="24"/>
          <w:lang w:eastAsia="zh-CN"/>
        </w:rPr>
        <w:t>Reginelli</w:t>
      </w:r>
      <w:proofErr w:type="spellEnd"/>
      <w:r w:rsidRPr="00F433CA">
        <w:rPr>
          <w:rFonts w:ascii="Book Antiqua" w:eastAsia="宋体" w:hAnsi="Book Antiqua" w:cs="宋体"/>
          <w:color w:val="000000"/>
          <w:sz w:val="24"/>
          <w:szCs w:val="24"/>
          <w:lang w:eastAsia="zh-CN"/>
        </w:rPr>
        <w:t xml:space="preserve"> A, </w:t>
      </w:r>
      <w:proofErr w:type="spellStart"/>
      <w:r w:rsidRPr="00F433CA">
        <w:rPr>
          <w:rFonts w:ascii="Book Antiqua" w:eastAsia="宋体" w:hAnsi="Book Antiqua" w:cs="宋体"/>
          <w:color w:val="000000"/>
          <w:sz w:val="24"/>
          <w:szCs w:val="24"/>
          <w:lang w:eastAsia="zh-CN"/>
        </w:rPr>
        <w:t>Grassi</w:t>
      </w:r>
      <w:proofErr w:type="spellEnd"/>
      <w:r w:rsidRPr="00F433CA">
        <w:rPr>
          <w:rFonts w:ascii="Book Antiqua" w:eastAsia="宋体" w:hAnsi="Book Antiqua" w:cs="宋体"/>
          <w:color w:val="000000"/>
          <w:sz w:val="24"/>
          <w:szCs w:val="24"/>
          <w:lang w:eastAsia="zh-CN"/>
        </w:rPr>
        <w:t xml:space="preserve"> R, Genovese EA. Ultrasonography (US) in the assessment of pediatric non traumatic gastrointestinal emergencies. </w:t>
      </w:r>
      <w:proofErr w:type="spellStart"/>
      <w:r w:rsidRPr="00F433CA">
        <w:rPr>
          <w:rFonts w:ascii="Book Antiqua" w:eastAsia="宋体" w:hAnsi="Book Antiqua" w:cs="宋体"/>
          <w:i/>
          <w:iCs/>
          <w:color w:val="000000"/>
          <w:sz w:val="24"/>
          <w:szCs w:val="24"/>
          <w:lang w:eastAsia="zh-CN"/>
        </w:rPr>
        <w:t>Crit</w:t>
      </w:r>
      <w:proofErr w:type="spellEnd"/>
      <w:r w:rsidRPr="00F433CA">
        <w:rPr>
          <w:rFonts w:ascii="Book Antiqua" w:eastAsia="宋体" w:hAnsi="Book Antiqua" w:cs="宋体"/>
          <w:i/>
          <w:iCs/>
          <w:color w:val="000000"/>
          <w:sz w:val="24"/>
          <w:szCs w:val="24"/>
          <w:lang w:eastAsia="zh-CN"/>
        </w:rPr>
        <w:t xml:space="preserve"> Ultrasound J</w:t>
      </w:r>
      <w:r w:rsidRPr="00F433CA">
        <w:rPr>
          <w:rFonts w:ascii="Book Antiqua" w:eastAsia="宋体" w:hAnsi="Book Antiqua" w:cs="宋体"/>
          <w:color w:val="000000"/>
          <w:sz w:val="24"/>
          <w:szCs w:val="24"/>
          <w:lang w:eastAsia="zh-CN"/>
        </w:rPr>
        <w:t> 2013; </w:t>
      </w:r>
      <w:r w:rsidRPr="00F433CA">
        <w:rPr>
          <w:rFonts w:ascii="Book Antiqua" w:eastAsia="宋体" w:hAnsi="Book Antiqua" w:cs="宋体"/>
          <w:b/>
          <w:bCs/>
          <w:color w:val="000000"/>
          <w:sz w:val="24"/>
          <w:szCs w:val="24"/>
          <w:lang w:eastAsia="zh-CN"/>
        </w:rPr>
        <w:t xml:space="preserve">5 </w:t>
      </w:r>
      <w:proofErr w:type="spellStart"/>
      <w:r w:rsidRPr="00F433CA">
        <w:rPr>
          <w:rFonts w:ascii="Book Antiqua" w:eastAsia="宋体" w:hAnsi="Book Antiqua" w:cs="宋体"/>
          <w:bCs/>
          <w:color w:val="000000"/>
          <w:sz w:val="24"/>
          <w:szCs w:val="24"/>
          <w:lang w:eastAsia="zh-CN"/>
        </w:rPr>
        <w:t>Suppl</w:t>
      </w:r>
      <w:proofErr w:type="spellEnd"/>
      <w:r w:rsidRPr="00F433CA">
        <w:rPr>
          <w:rFonts w:ascii="Book Antiqua" w:eastAsia="宋体" w:hAnsi="Book Antiqua" w:cs="宋体"/>
          <w:bCs/>
          <w:color w:val="000000"/>
          <w:sz w:val="24"/>
          <w:szCs w:val="24"/>
          <w:lang w:eastAsia="zh-CN"/>
        </w:rPr>
        <w:t xml:space="preserve"> 1</w:t>
      </w:r>
      <w:r w:rsidRPr="00F433CA">
        <w:rPr>
          <w:rFonts w:ascii="Book Antiqua" w:eastAsia="宋体" w:hAnsi="Book Antiqua" w:cs="宋体"/>
          <w:color w:val="000000"/>
          <w:sz w:val="24"/>
          <w:szCs w:val="24"/>
          <w:lang w:eastAsia="zh-CN"/>
        </w:rPr>
        <w:t>: S12 [PMID: 23902696 DOI: 10.1186/2036-7902-5-S1-S12]</w:t>
      </w:r>
    </w:p>
    <w:p w14:paraId="3F18EB02"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t>33 </w:t>
      </w:r>
      <w:r w:rsidRPr="00F433CA">
        <w:rPr>
          <w:rFonts w:ascii="Book Antiqua" w:eastAsia="宋体" w:hAnsi="Book Antiqua" w:cs="宋体"/>
          <w:b/>
          <w:bCs/>
          <w:color w:val="000000"/>
          <w:sz w:val="24"/>
          <w:szCs w:val="24"/>
          <w:lang w:eastAsia="zh-CN"/>
        </w:rPr>
        <w:t>Markowitz RI</w:t>
      </w:r>
      <w:r w:rsidRPr="00F433CA">
        <w:rPr>
          <w:rFonts w:ascii="Book Antiqua" w:eastAsia="宋体" w:hAnsi="Book Antiqua" w:cs="宋体"/>
          <w:color w:val="000000"/>
          <w:sz w:val="24"/>
          <w:szCs w:val="24"/>
          <w:lang w:eastAsia="zh-CN"/>
        </w:rPr>
        <w:t>.</w:t>
      </w:r>
      <w:proofErr w:type="gramEnd"/>
      <w:r w:rsidRPr="00F433CA">
        <w:rPr>
          <w:rFonts w:ascii="Book Antiqua" w:eastAsia="宋体" w:hAnsi="Book Antiqua" w:cs="宋体"/>
          <w:color w:val="000000"/>
          <w:sz w:val="24"/>
          <w:szCs w:val="24"/>
          <w:lang w:eastAsia="zh-CN"/>
        </w:rPr>
        <w:t xml:space="preserve"> Olive without a cause: the story of infantile hypertrophic pyloric stenosis.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2014; </w:t>
      </w:r>
      <w:r w:rsidRPr="00F433CA">
        <w:rPr>
          <w:rFonts w:ascii="Book Antiqua" w:eastAsia="宋体" w:hAnsi="Book Antiqua" w:cs="宋体"/>
          <w:b/>
          <w:bCs/>
          <w:color w:val="000000"/>
          <w:sz w:val="24"/>
          <w:szCs w:val="24"/>
          <w:lang w:eastAsia="zh-CN"/>
        </w:rPr>
        <w:t>44</w:t>
      </w:r>
      <w:r w:rsidRPr="00F433CA">
        <w:rPr>
          <w:rFonts w:ascii="Book Antiqua" w:eastAsia="宋体" w:hAnsi="Book Antiqua" w:cs="宋体"/>
          <w:color w:val="000000"/>
          <w:sz w:val="24"/>
          <w:szCs w:val="24"/>
          <w:lang w:eastAsia="zh-CN"/>
        </w:rPr>
        <w:t>: 202-211 [PMID: 24281686 DOI: 10.1007/s00247-013-2834-7]</w:t>
      </w:r>
    </w:p>
    <w:p w14:paraId="39FC90F5"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34 </w:t>
      </w:r>
      <w:proofErr w:type="spellStart"/>
      <w:r w:rsidRPr="00F433CA">
        <w:rPr>
          <w:rFonts w:ascii="Book Antiqua" w:eastAsia="宋体" w:hAnsi="Book Antiqua" w:cs="宋体"/>
          <w:b/>
          <w:bCs/>
          <w:color w:val="000000"/>
          <w:sz w:val="24"/>
          <w:szCs w:val="24"/>
          <w:lang w:eastAsia="zh-CN"/>
        </w:rPr>
        <w:t>Teele</w:t>
      </w:r>
      <w:proofErr w:type="spellEnd"/>
      <w:r w:rsidRPr="00F433CA">
        <w:rPr>
          <w:rFonts w:ascii="Book Antiqua" w:eastAsia="宋体" w:hAnsi="Book Antiqua" w:cs="宋体"/>
          <w:b/>
          <w:bCs/>
          <w:color w:val="000000"/>
          <w:sz w:val="24"/>
          <w:szCs w:val="24"/>
          <w:lang w:eastAsia="zh-CN"/>
        </w:rPr>
        <w:t xml:space="preserve"> RL</w:t>
      </w:r>
      <w:r w:rsidRPr="00F433CA">
        <w:rPr>
          <w:rFonts w:ascii="Book Antiqua" w:eastAsia="宋体" w:hAnsi="Book Antiqua" w:cs="宋体"/>
          <w:color w:val="000000"/>
          <w:sz w:val="24"/>
          <w:szCs w:val="24"/>
          <w:lang w:eastAsia="zh-CN"/>
        </w:rPr>
        <w:t xml:space="preserve">, Smith EH. </w:t>
      </w:r>
      <w:proofErr w:type="gramStart"/>
      <w:r w:rsidRPr="00F433CA">
        <w:rPr>
          <w:rFonts w:ascii="Book Antiqua" w:eastAsia="宋体" w:hAnsi="Book Antiqua" w:cs="宋体"/>
          <w:color w:val="000000"/>
          <w:sz w:val="24"/>
          <w:szCs w:val="24"/>
          <w:lang w:eastAsia="zh-CN"/>
        </w:rPr>
        <w:t>Ultrasound in the diagnosis of idiopathic hypertrophic pyloric stenosis.</w:t>
      </w:r>
      <w:proofErr w:type="gramEnd"/>
      <w:r w:rsidRPr="00F433CA">
        <w:rPr>
          <w:rFonts w:ascii="Book Antiqua" w:eastAsia="宋体" w:hAnsi="Book Antiqua" w:cs="宋体"/>
          <w:color w:val="000000"/>
          <w:sz w:val="24"/>
          <w:szCs w:val="24"/>
          <w:lang w:eastAsia="zh-CN"/>
        </w:rPr>
        <w:t> </w:t>
      </w:r>
      <w:r w:rsidRPr="00F433CA">
        <w:rPr>
          <w:rFonts w:ascii="Book Antiqua" w:eastAsia="宋体" w:hAnsi="Book Antiqua" w:cs="宋体"/>
          <w:i/>
          <w:iCs/>
          <w:color w:val="000000"/>
          <w:sz w:val="24"/>
          <w:szCs w:val="24"/>
          <w:lang w:eastAsia="zh-CN"/>
        </w:rPr>
        <w:t xml:space="preserve">N </w:t>
      </w:r>
      <w:proofErr w:type="spellStart"/>
      <w:r w:rsidRPr="00F433CA">
        <w:rPr>
          <w:rFonts w:ascii="Book Antiqua" w:eastAsia="宋体" w:hAnsi="Book Antiqua" w:cs="宋体"/>
          <w:i/>
          <w:iCs/>
          <w:color w:val="000000"/>
          <w:sz w:val="24"/>
          <w:szCs w:val="24"/>
          <w:lang w:eastAsia="zh-CN"/>
        </w:rPr>
        <w:t>Engl</w:t>
      </w:r>
      <w:proofErr w:type="spellEnd"/>
      <w:r w:rsidRPr="00F433CA">
        <w:rPr>
          <w:rFonts w:ascii="Book Antiqua" w:eastAsia="宋体" w:hAnsi="Book Antiqua" w:cs="宋体"/>
          <w:i/>
          <w:iCs/>
          <w:color w:val="000000"/>
          <w:sz w:val="24"/>
          <w:szCs w:val="24"/>
          <w:lang w:eastAsia="zh-CN"/>
        </w:rPr>
        <w:t xml:space="preserve"> J Med</w:t>
      </w:r>
      <w:r w:rsidRPr="00F433CA">
        <w:rPr>
          <w:rFonts w:ascii="Book Antiqua" w:eastAsia="宋体" w:hAnsi="Book Antiqua" w:cs="宋体"/>
          <w:color w:val="000000"/>
          <w:sz w:val="24"/>
          <w:szCs w:val="24"/>
          <w:lang w:eastAsia="zh-CN"/>
        </w:rPr>
        <w:t> 1977; </w:t>
      </w:r>
      <w:r w:rsidRPr="00F433CA">
        <w:rPr>
          <w:rFonts w:ascii="Book Antiqua" w:eastAsia="宋体" w:hAnsi="Book Antiqua" w:cs="宋体"/>
          <w:b/>
          <w:bCs/>
          <w:color w:val="000000"/>
          <w:sz w:val="24"/>
          <w:szCs w:val="24"/>
          <w:lang w:eastAsia="zh-CN"/>
        </w:rPr>
        <w:t>296</w:t>
      </w:r>
      <w:r w:rsidRPr="00F433CA">
        <w:rPr>
          <w:rFonts w:ascii="Book Antiqua" w:eastAsia="宋体" w:hAnsi="Book Antiqua" w:cs="宋体"/>
          <w:color w:val="000000"/>
          <w:sz w:val="24"/>
          <w:szCs w:val="24"/>
          <w:lang w:eastAsia="zh-CN"/>
        </w:rPr>
        <w:t>: 1149-1150 [PMID: 854046 DOI: 10.1056/NEJM197705192962006]</w:t>
      </w:r>
    </w:p>
    <w:p w14:paraId="2951C9B1"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35 </w:t>
      </w:r>
      <w:proofErr w:type="spellStart"/>
      <w:r w:rsidRPr="00F433CA">
        <w:rPr>
          <w:rFonts w:ascii="Book Antiqua" w:eastAsia="宋体" w:hAnsi="Book Antiqua" w:cs="宋体"/>
          <w:b/>
          <w:bCs/>
          <w:color w:val="000000"/>
          <w:sz w:val="24"/>
          <w:szCs w:val="24"/>
          <w:lang w:eastAsia="zh-CN"/>
        </w:rPr>
        <w:t>Rohrschneider</w:t>
      </w:r>
      <w:proofErr w:type="spellEnd"/>
      <w:r w:rsidRPr="00F433CA">
        <w:rPr>
          <w:rFonts w:ascii="Book Antiqua" w:eastAsia="宋体" w:hAnsi="Book Antiqua" w:cs="宋体"/>
          <w:b/>
          <w:bCs/>
          <w:color w:val="000000"/>
          <w:sz w:val="24"/>
          <w:szCs w:val="24"/>
          <w:lang w:eastAsia="zh-CN"/>
        </w:rPr>
        <w:t xml:space="preserve"> WK</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Mittnacht</w:t>
      </w:r>
      <w:proofErr w:type="spellEnd"/>
      <w:r w:rsidRPr="00F433CA">
        <w:rPr>
          <w:rFonts w:ascii="Book Antiqua" w:eastAsia="宋体" w:hAnsi="Book Antiqua" w:cs="宋体"/>
          <w:color w:val="000000"/>
          <w:sz w:val="24"/>
          <w:szCs w:val="24"/>
          <w:lang w:eastAsia="zh-CN"/>
        </w:rPr>
        <w:t xml:space="preserve"> H, </w:t>
      </w:r>
      <w:proofErr w:type="spellStart"/>
      <w:r w:rsidRPr="00F433CA">
        <w:rPr>
          <w:rFonts w:ascii="Book Antiqua" w:eastAsia="宋体" w:hAnsi="Book Antiqua" w:cs="宋体"/>
          <w:color w:val="000000"/>
          <w:sz w:val="24"/>
          <w:szCs w:val="24"/>
          <w:lang w:eastAsia="zh-CN"/>
        </w:rPr>
        <w:t>Darge</w:t>
      </w:r>
      <w:proofErr w:type="spellEnd"/>
      <w:r w:rsidRPr="00F433CA">
        <w:rPr>
          <w:rFonts w:ascii="Book Antiqua" w:eastAsia="宋体" w:hAnsi="Book Antiqua" w:cs="宋体"/>
          <w:color w:val="000000"/>
          <w:sz w:val="24"/>
          <w:szCs w:val="24"/>
          <w:lang w:eastAsia="zh-CN"/>
        </w:rPr>
        <w:t xml:space="preserve"> K, </w:t>
      </w:r>
      <w:proofErr w:type="spellStart"/>
      <w:r w:rsidRPr="00F433CA">
        <w:rPr>
          <w:rFonts w:ascii="Book Antiqua" w:eastAsia="宋体" w:hAnsi="Book Antiqua" w:cs="宋体"/>
          <w:color w:val="000000"/>
          <w:sz w:val="24"/>
          <w:szCs w:val="24"/>
          <w:lang w:eastAsia="zh-CN"/>
        </w:rPr>
        <w:t>Tröger</w:t>
      </w:r>
      <w:proofErr w:type="spellEnd"/>
      <w:r w:rsidRPr="00F433CA">
        <w:rPr>
          <w:rFonts w:ascii="Book Antiqua" w:eastAsia="宋体" w:hAnsi="Book Antiqua" w:cs="宋体"/>
          <w:color w:val="000000"/>
          <w:sz w:val="24"/>
          <w:szCs w:val="24"/>
          <w:lang w:eastAsia="zh-CN"/>
        </w:rPr>
        <w:t xml:space="preserve"> J. Pyloric muscle in asymptomatic infants: sonographic evaluation and discrimination from idiopathic hypertrophic pyloric stenosis.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1998; </w:t>
      </w:r>
      <w:r w:rsidRPr="00F433CA">
        <w:rPr>
          <w:rFonts w:ascii="Book Antiqua" w:eastAsia="宋体" w:hAnsi="Book Antiqua" w:cs="宋体"/>
          <w:b/>
          <w:bCs/>
          <w:color w:val="000000"/>
          <w:sz w:val="24"/>
          <w:szCs w:val="24"/>
          <w:lang w:eastAsia="zh-CN"/>
        </w:rPr>
        <w:t>28</w:t>
      </w:r>
      <w:r w:rsidRPr="00F433CA">
        <w:rPr>
          <w:rFonts w:ascii="Book Antiqua" w:eastAsia="宋体" w:hAnsi="Book Antiqua" w:cs="宋体"/>
          <w:color w:val="000000"/>
          <w:sz w:val="24"/>
          <w:szCs w:val="24"/>
          <w:lang w:eastAsia="zh-CN"/>
        </w:rPr>
        <w:t>: 429-434 [PMID: 9634457 DOI: 10.1007/s002470050377]</w:t>
      </w:r>
    </w:p>
    <w:p w14:paraId="41B3581A"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36 </w:t>
      </w:r>
      <w:r w:rsidRPr="00F433CA">
        <w:rPr>
          <w:rFonts w:ascii="Book Antiqua" w:eastAsia="宋体" w:hAnsi="Book Antiqua" w:cs="宋体"/>
          <w:b/>
          <w:bCs/>
          <w:color w:val="000000"/>
          <w:sz w:val="24"/>
          <w:szCs w:val="24"/>
          <w:lang w:eastAsia="zh-CN"/>
        </w:rPr>
        <w:t>Said M</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Shaul</w:t>
      </w:r>
      <w:proofErr w:type="spellEnd"/>
      <w:r w:rsidRPr="00F433CA">
        <w:rPr>
          <w:rFonts w:ascii="Book Antiqua" w:eastAsia="宋体" w:hAnsi="Book Antiqua" w:cs="宋体"/>
          <w:color w:val="000000"/>
          <w:sz w:val="24"/>
          <w:szCs w:val="24"/>
          <w:lang w:eastAsia="zh-CN"/>
        </w:rPr>
        <w:t xml:space="preserve"> DB, Fujimoto M, Radner G, </w:t>
      </w:r>
      <w:proofErr w:type="spellStart"/>
      <w:r w:rsidRPr="00F433CA">
        <w:rPr>
          <w:rFonts w:ascii="Book Antiqua" w:eastAsia="宋体" w:hAnsi="Book Antiqua" w:cs="宋体"/>
          <w:color w:val="000000"/>
          <w:sz w:val="24"/>
          <w:szCs w:val="24"/>
          <w:lang w:eastAsia="zh-CN"/>
        </w:rPr>
        <w:t>Sydorak</w:t>
      </w:r>
      <w:proofErr w:type="spellEnd"/>
      <w:r w:rsidRPr="00F433CA">
        <w:rPr>
          <w:rFonts w:ascii="Book Antiqua" w:eastAsia="宋体" w:hAnsi="Book Antiqua" w:cs="宋体"/>
          <w:color w:val="000000"/>
          <w:sz w:val="24"/>
          <w:szCs w:val="24"/>
          <w:lang w:eastAsia="zh-CN"/>
        </w:rPr>
        <w:t xml:space="preserve"> RM, </w:t>
      </w:r>
      <w:proofErr w:type="spellStart"/>
      <w:r w:rsidRPr="00F433CA">
        <w:rPr>
          <w:rFonts w:ascii="Book Antiqua" w:eastAsia="宋体" w:hAnsi="Book Antiqua" w:cs="宋体"/>
          <w:color w:val="000000"/>
          <w:sz w:val="24"/>
          <w:szCs w:val="24"/>
          <w:lang w:eastAsia="zh-CN"/>
        </w:rPr>
        <w:t>Applebaum</w:t>
      </w:r>
      <w:proofErr w:type="spellEnd"/>
      <w:r w:rsidRPr="00F433CA">
        <w:rPr>
          <w:rFonts w:ascii="Book Antiqua" w:eastAsia="宋体" w:hAnsi="Book Antiqua" w:cs="宋体"/>
          <w:color w:val="000000"/>
          <w:sz w:val="24"/>
          <w:szCs w:val="24"/>
          <w:lang w:eastAsia="zh-CN"/>
        </w:rPr>
        <w:t xml:space="preserve"> H. Ultrasound measurements in hypertrophic pyloric stenosis: don't let the numbers fool you. </w:t>
      </w:r>
      <w:r w:rsidRPr="00F433CA">
        <w:rPr>
          <w:rFonts w:ascii="Book Antiqua" w:eastAsia="宋体" w:hAnsi="Book Antiqua" w:cs="宋体"/>
          <w:i/>
          <w:iCs/>
          <w:color w:val="000000"/>
          <w:sz w:val="24"/>
          <w:szCs w:val="24"/>
          <w:lang w:eastAsia="zh-CN"/>
        </w:rPr>
        <w:t>Perm J</w:t>
      </w:r>
      <w:r w:rsidRPr="00F433CA">
        <w:rPr>
          <w:rFonts w:ascii="Book Antiqua" w:eastAsia="宋体" w:hAnsi="Book Antiqua" w:cs="宋体"/>
          <w:color w:val="000000"/>
          <w:sz w:val="24"/>
          <w:szCs w:val="24"/>
          <w:lang w:eastAsia="zh-CN"/>
        </w:rPr>
        <w:t> 2012; </w:t>
      </w:r>
      <w:r w:rsidRPr="00F433CA">
        <w:rPr>
          <w:rFonts w:ascii="Book Antiqua" w:eastAsia="宋体" w:hAnsi="Book Antiqua" w:cs="宋体"/>
          <w:b/>
          <w:bCs/>
          <w:color w:val="000000"/>
          <w:sz w:val="24"/>
          <w:szCs w:val="24"/>
          <w:lang w:eastAsia="zh-CN"/>
        </w:rPr>
        <w:t>16</w:t>
      </w:r>
      <w:r w:rsidRPr="00F433CA">
        <w:rPr>
          <w:rFonts w:ascii="Book Antiqua" w:eastAsia="宋体" w:hAnsi="Book Antiqua" w:cs="宋体"/>
          <w:color w:val="000000"/>
          <w:sz w:val="24"/>
          <w:szCs w:val="24"/>
          <w:lang w:eastAsia="zh-CN"/>
        </w:rPr>
        <w:t>: 25-27 [PMID: 23012595]</w:t>
      </w:r>
    </w:p>
    <w:p w14:paraId="1847BE41"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37 </w:t>
      </w:r>
      <w:proofErr w:type="spellStart"/>
      <w:r w:rsidRPr="00F433CA">
        <w:rPr>
          <w:rFonts w:ascii="Book Antiqua" w:eastAsia="宋体" w:hAnsi="Book Antiqua" w:cs="宋体"/>
          <w:b/>
          <w:bCs/>
          <w:color w:val="000000"/>
          <w:sz w:val="24"/>
          <w:szCs w:val="24"/>
          <w:lang w:eastAsia="zh-CN"/>
        </w:rPr>
        <w:t>Leaphart</w:t>
      </w:r>
      <w:proofErr w:type="spellEnd"/>
      <w:r w:rsidRPr="00F433CA">
        <w:rPr>
          <w:rFonts w:ascii="Book Antiqua" w:eastAsia="宋体" w:hAnsi="Book Antiqua" w:cs="宋体"/>
          <w:b/>
          <w:bCs/>
          <w:color w:val="000000"/>
          <w:sz w:val="24"/>
          <w:szCs w:val="24"/>
          <w:lang w:eastAsia="zh-CN"/>
        </w:rPr>
        <w:t xml:space="preserve"> CL</w:t>
      </w:r>
      <w:r w:rsidRPr="00F433CA">
        <w:rPr>
          <w:rFonts w:ascii="Book Antiqua" w:eastAsia="宋体" w:hAnsi="Book Antiqua" w:cs="宋体"/>
          <w:color w:val="000000"/>
          <w:sz w:val="24"/>
          <w:szCs w:val="24"/>
          <w:lang w:eastAsia="zh-CN"/>
        </w:rPr>
        <w:t xml:space="preserve">, Borland K, Kane TD, </w:t>
      </w:r>
      <w:proofErr w:type="spellStart"/>
      <w:r w:rsidRPr="00F433CA">
        <w:rPr>
          <w:rFonts w:ascii="Book Antiqua" w:eastAsia="宋体" w:hAnsi="Book Antiqua" w:cs="宋体"/>
          <w:color w:val="000000"/>
          <w:sz w:val="24"/>
          <w:szCs w:val="24"/>
          <w:lang w:eastAsia="zh-CN"/>
        </w:rPr>
        <w:t>Hackam</w:t>
      </w:r>
      <w:proofErr w:type="spellEnd"/>
      <w:r w:rsidRPr="00F433CA">
        <w:rPr>
          <w:rFonts w:ascii="Book Antiqua" w:eastAsia="宋体" w:hAnsi="Book Antiqua" w:cs="宋体"/>
          <w:color w:val="000000"/>
          <w:sz w:val="24"/>
          <w:szCs w:val="24"/>
          <w:lang w:eastAsia="zh-CN"/>
        </w:rPr>
        <w:t xml:space="preserve"> DJ. Hypertrophic pyloric stenosis in newborns younger than 21 days: remodeling the path of surgical intervention. </w:t>
      </w:r>
      <w:r w:rsidRPr="00F433CA">
        <w:rPr>
          <w:rFonts w:ascii="Book Antiqua" w:eastAsia="宋体" w:hAnsi="Book Antiqua" w:cs="宋体"/>
          <w:i/>
          <w:iCs/>
          <w:color w:val="000000"/>
          <w:sz w:val="24"/>
          <w:szCs w:val="24"/>
          <w:lang w:eastAsia="zh-CN"/>
        </w:rPr>
        <w:t xml:space="preserve">J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Surg</w:t>
      </w:r>
      <w:proofErr w:type="spellEnd"/>
      <w:r w:rsidRPr="00F433CA">
        <w:rPr>
          <w:rFonts w:ascii="Book Antiqua" w:eastAsia="宋体" w:hAnsi="Book Antiqua" w:cs="宋体"/>
          <w:color w:val="000000"/>
          <w:sz w:val="24"/>
          <w:szCs w:val="24"/>
          <w:lang w:eastAsia="zh-CN"/>
        </w:rPr>
        <w:t> 2008; </w:t>
      </w:r>
      <w:r w:rsidRPr="00F433CA">
        <w:rPr>
          <w:rFonts w:ascii="Book Antiqua" w:eastAsia="宋体" w:hAnsi="Book Antiqua" w:cs="宋体"/>
          <w:b/>
          <w:bCs/>
          <w:color w:val="000000"/>
          <w:sz w:val="24"/>
          <w:szCs w:val="24"/>
          <w:lang w:eastAsia="zh-CN"/>
        </w:rPr>
        <w:t>43</w:t>
      </w:r>
      <w:r w:rsidRPr="00F433CA">
        <w:rPr>
          <w:rFonts w:ascii="Book Antiqua" w:eastAsia="宋体" w:hAnsi="Book Antiqua" w:cs="宋体"/>
          <w:color w:val="000000"/>
          <w:sz w:val="24"/>
          <w:szCs w:val="24"/>
          <w:lang w:eastAsia="zh-CN"/>
        </w:rPr>
        <w:t>: 998-1001 [PMID: 18558172 DOI: 10.1016/j.jpedsurg.2008.02.022]</w:t>
      </w:r>
    </w:p>
    <w:p w14:paraId="135A912B"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t>38 </w:t>
      </w:r>
      <w:r w:rsidRPr="00F433CA">
        <w:rPr>
          <w:rFonts w:ascii="Book Antiqua" w:eastAsia="宋体" w:hAnsi="Book Antiqua" w:cs="宋体"/>
          <w:b/>
          <w:bCs/>
          <w:color w:val="000000"/>
          <w:sz w:val="24"/>
          <w:szCs w:val="24"/>
          <w:lang w:eastAsia="zh-CN"/>
        </w:rPr>
        <w:t>Chen KC</w:t>
      </w:r>
      <w:r w:rsidRPr="00F433CA">
        <w:rPr>
          <w:rFonts w:ascii="Book Antiqua" w:eastAsia="宋体" w:hAnsi="Book Antiqua" w:cs="宋体"/>
          <w:color w:val="000000"/>
          <w:sz w:val="24"/>
          <w:szCs w:val="24"/>
          <w:lang w:eastAsia="zh-CN"/>
        </w:rPr>
        <w:t>, Chu CC, Chou TY, Wu CJ.</w:t>
      </w:r>
      <w:proofErr w:type="gramEnd"/>
      <w:r w:rsidRPr="00F433CA">
        <w:rPr>
          <w:rFonts w:ascii="Book Antiqua" w:eastAsia="宋体" w:hAnsi="Book Antiqua" w:cs="宋体"/>
          <w:color w:val="000000"/>
          <w:sz w:val="24"/>
          <w:szCs w:val="24"/>
          <w:lang w:eastAsia="zh-CN"/>
        </w:rPr>
        <w:t xml:space="preserve"> </w:t>
      </w:r>
      <w:proofErr w:type="gramStart"/>
      <w:r w:rsidRPr="00F433CA">
        <w:rPr>
          <w:rFonts w:ascii="Book Antiqua" w:eastAsia="宋体" w:hAnsi="Book Antiqua" w:cs="宋体"/>
          <w:color w:val="000000"/>
          <w:sz w:val="24"/>
          <w:szCs w:val="24"/>
          <w:lang w:eastAsia="zh-CN"/>
        </w:rPr>
        <w:t>Ultrasonography for inguinal hernias in boys.</w:t>
      </w:r>
      <w:proofErr w:type="gramEnd"/>
      <w:r w:rsidRPr="00F433CA">
        <w:rPr>
          <w:rFonts w:ascii="Book Antiqua" w:eastAsia="宋体" w:hAnsi="Book Antiqua" w:cs="宋体"/>
          <w:color w:val="000000"/>
          <w:sz w:val="24"/>
          <w:szCs w:val="24"/>
          <w:lang w:eastAsia="zh-CN"/>
        </w:rPr>
        <w:t> </w:t>
      </w:r>
      <w:r w:rsidRPr="00F433CA">
        <w:rPr>
          <w:rFonts w:ascii="Book Antiqua" w:eastAsia="宋体" w:hAnsi="Book Antiqua" w:cs="宋体"/>
          <w:i/>
          <w:iCs/>
          <w:color w:val="000000"/>
          <w:sz w:val="24"/>
          <w:szCs w:val="24"/>
          <w:lang w:eastAsia="zh-CN"/>
        </w:rPr>
        <w:t xml:space="preserve">J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Surg</w:t>
      </w:r>
      <w:proofErr w:type="spellEnd"/>
      <w:r w:rsidRPr="00F433CA">
        <w:rPr>
          <w:rFonts w:ascii="Book Antiqua" w:eastAsia="宋体" w:hAnsi="Book Antiqua" w:cs="宋体"/>
          <w:color w:val="000000"/>
          <w:sz w:val="24"/>
          <w:szCs w:val="24"/>
          <w:lang w:eastAsia="zh-CN"/>
        </w:rPr>
        <w:t> 1998; </w:t>
      </w:r>
      <w:r w:rsidRPr="00F433CA">
        <w:rPr>
          <w:rFonts w:ascii="Book Antiqua" w:eastAsia="宋体" w:hAnsi="Book Antiqua" w:cs="宋体"/>
          <w:b/>
          <w:bCs/>
          <w:color w:val="000000"/>
          <w:sz w:val="24"/>
          <w:szCs w:val="24"/>
          <w:lang w:eastAsia="zh-CN"/>
        </w:rPr>
        <w:t>33</w:t>
      </w:r>
      <w:r w:rsidRPr="00F433CA">
        <w:rPr>
          <w:rFonts w:ascii="Book Antiqua" w:eastAsia="宋体" w:hAnsi="Book Antiqua" w:cs="宋体"/>
          <w:color w:val="000000"/>
          <w:sz w:val="24"/>
          <w:szCs w:val="24"/>
          <w:lang w:eastAsia="zh-CN"/>
        </w:rPr>
        <w:t>: 1784-1787 [PMID: 9869050]</w:t>
      </w:r>
    </w:p>
    <w:p w14:paraId="147FD206"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39 </w:t>
      </w:r>
      <w:r w:rsidRPr="00F433CA">
        <w:rPr>
          <w:rFonts w:ascii="Book Antiqua" w:eastAsia="宋体" w:hAnsi="Book Antiqua" w:cs="宋体"/>
          <w:b/>
          <w:bCs/>
          <w:color w:val="000000"/>
          <w:sz w:val="24"/>
          <w:szCs w:val="24"/>
          <w:lang w:eastAsia="zh-CN"/>
        </w:rPr>
        <w:t>Chou TY</w:t>
      </w:r>
      <w:r w:rsidRPr="00F433CA">
        <w:rPr>
          <w:rFonts w:ascii="Book Antiqua" w:eastAsia="宋体" w:hAnsi="Book Antiqua" w:cs="宋体"/>
          <w:color w:val="000000"/>
          <w:sz w:val="24"/>
          <w:szCs w:val="24"/>
          <w:lang w:eastAsia="zh-CN"/>
        </w:rPr>
        <w:t xml:space="preserve">, Chu CC, </w:t>
      </w:r>
      <w:proofErr w:type="spellStart"/>
      <w:r w:rsidRPr="00F433CA">
        <w:rPr>
          <w:rFonts w:ascii="Book Antiqua" w:eastAsia="宋体" w:hAnsi="Book Antiqua" w:cs="宋体"/>
          <w:color w:val="000000"/>
          <w:sz w:val="24"/>
          <w:szCs w:val="24"/>
          <w:lang w:eastAsia="zh-CN"/>
        </w:rPr>
        <w:t>Diau</w:t>
      </w:r>
      <w:proofErr w:type="spellEnd"/>
      <w:r w:rsidRPr="00F433CA">
        <w:rPr>
          <w:rFonts w:ascii="Book Antiqua" w:eastAsia="宋体" w:hAnsi="Book Antiqua" w:cs="宋体"/>
          <w:color w:val="000000"/>
          <w:sz w:val="24"/>
          <w:szCs w:val="24"/>
          <w:lang w:eastAsia="zh-CN"/>
        </w:rPr>
        <w:t xml:space="preserve"> GY, Wu CJ, </w:t>
      </w:r>
      <w:proofErr w:type="spellStart"/>
      <w:r w:rsidRPr="00F433CA">
        <w:rPr>
          <w:rFonts w:ascii="Book Antiqua" w:eastAsia="宋体" w:hAnsi="Book Antiqua" w:cs="宋体"/>
          <w:color w:val="000000"/>
          <w:sz w:val="24"/>
          <w:szCs w:val="24"/>
          <w:lang w:eastAsia="zh-CN"/>
        </w:rPr>
        <w:t>Gueng</w:t>
      </w:r>
      <w:proofErr w:type="spellEnd"/>
      <w:r w:rsidRPr="00F433CA">
        <w:rPr>
          <w:rFonts w:ascii="Book Antiqua" w:eastAsia="宋体" w:hAnsi="Book Antiqua" w:cs="宋体"/>
          <w:color w:val="000000"/>
          <w:sz w:val="24"/>
          <w:szCs w:val="24"/>
          <w:lang w:eastAsia="zh-CN"/>
        </w:rPr>
        <w:t xml:space="preserve"> MK. Inguinal hernia in children: US versus exploratory surgery and intraoperative contralateral </w:t>
      </w:r>
      <w:r w:rsidRPr="00F433CA">
        <w:rPr>
          <w:rFonts w:ascii="Book Antiqua" w:eastAsia="宋体" w:hAnsi="Book Antiqua" w:cs="宋体"/>
          <w:color w:val="000000"/>
          <w:sz w:val="24"/>
          <w:szCs w:val="24"/>
          <w:lang w:eastAsia="zh-CN"/>
        </w:rPr>
        <w:lastRenderedPageBreak/>
        <w:t>laparoscopy. </w:t>
      </w:r>
      <w:r w:rsidRPr="00F433CA">
        <w:rPr>
          <w:rFonts w:ascii="Book Antiqua" w:eastAsia="宋体" w:hAnsi="Book Antiqua" w:cs="宋体"/>
          <w:i/>
          <w:iCs/>
          <w:color w:val="000000"/>
          <w:sz w:val="24"/>
          <w:szCs w:val="24"/>
          <w:lang w:eastAsia="zh-CN"/>
        </w:rPr>
        <w:t>Radiology</w:t>
      </w:r>
      <w:r w:rsidRPr="00F433CA">
        <w:rPr>
          <w:rFonts w:ascii="Book Antiqua" w:eastAsia="宋体" w:hAnsi="Book Antiqua" w:cs="宋体"/>
          <w:color w:val="000000"/>
          <w:sz w:val="24"/>
          <w:szCs w:val="24"/>
          <w:lang w:eastAsia="zh-CN"/>
        </w:rPr>
        <w:t> 1996; </w:t>
      </w:r>
      <w:r w:rsidRPr="00F433CA">
        <w:rPr>
          <w:rFonts w:ascii="Book Antiqua" w:eastAsia="宋体" w:hAnsi="Book Antiqua" w:cs="宋体"/>
          <w:b/>
          <w:bCs/>
          <w:color w:val="000000"/>
          <w:sz w:val="24"/>
          <w:szCs w:val="24"/>
          <w:lang w:eastAsia="zh-CN"/>
        </w:rPr>
        <w:t>201</w:t>
      </w:r>
      <w:r w:rsidRPr="00F433CA">
        <w:rPr>
          <w:rFonts w:ascii="Book Antiqua" w:eastAsia="宋体" w:hAnsi="Book Antiqua" w:cs="宋体"/>
          <w:color w:val="000000"/>
          <w:sz w:val="24"/>
          <w:szCs w:val="24"/>
          <w:lang w:eastAsia="zh-CN"/>
        </w:rPr>
        <w:t>: 385-388 [PMID: 8888228 DOI: 10.1148/radiology.201.2.8888228]</w:t>
      </w:r>
    </w:p>
    <w:p w14:paraId="06A8FAE3"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40 </w:t>
      </w:r>
      <w:proofErr w:type="spellStart"/>
      <w:r w:rsidRPr="00F433CA">
        <w:rPr>
          <w:rFonts w:ascii="Book Antiqua" w:eastAsia="宋体" w:hAnsi="Book Antiqua" w:cs="宋体"/>
          <w:b/>
          <w:bCs/>
          <w:color w:val="000000"/>
          <w:sz w:val="24"/>
          <w:szCs w:val="24"/>
          <w:lang w:eastAsia="zh-CN"/>
        </w:rPr>
        <w:t>Erez</w:t>
      </w:r>
      <w:proofErr w:type="spellEnd"/>
      <w:r w:rsidRPr="00F433CA">
        <w:rPr>
          <w:rFonts w:ascii="Book Antiqua" w:eastAsia="宋体" w:hAnsi="Book Antiqua" w:cs="宋体"/>
          <w:b/>
          <w:bCs/>
          <w:color w:val="000000"/>
          <w:sz w:val="24"/>
          <w:szCs w:val="24"/>
          <w:lang w:eastAsia="zh-CN"/>
        </w:rPr>
        <w:t xml:space="preserve"> I</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Rathause</w:t>
      </w:r>
      <w:proofErr w:type="spellEnd"/>
      <w:r w:rsidRPr="00F433CA">
        <w:rPr>
          <w:rFonts w:ascii="Book Antiqua" w:eastAsia="宋体" w:hAnsi="Book Antiqua" w:cs="宋体"/>
          <w:color w:val="000000"/>
          <w:sz w:val="24"/>
          <w:szCs w:val="24"/>
          <w:lang w:eastAsia="zh-CN"/>
        </w:rPr>
        <w:t xml:space="preserve"> V, </w:t>
      </w:r>
      <w:proofErr w:type="spellStart"/>
      <w:r w:rsidRPr="00F433CA">
        <w:rPr>
          <w:rFonts w:ascii="Book Antiqua" w:eastAsia="宋体" w:hAnsi="Book Antiqua" w:cs="宋体"/>
          <w:color w:val="000000"/>
          <w:sz w:val="24"/>
          <w:szCs w:val="24"/>
          <w:lang w:eastAsia="zh-CN"/>
        </w:rPr>
        <w:t>Vacian</w:t>
      </w:r>
      <w:proofErr w:type="spellEnd"/>
      <w:r w:rsidRPr="00F433CA">
        <w:rPr>
          <w:rFonts w:ascii="Book Antiqua" w:eastAsia="宋体" w:hAnsi="Book Antiqua" w:cs="宋体"/>
          <w:color w:val="000000"/>
          <w:sz w:val="24"/>
          <w:szCs w:val="24"/>
          <w:lang w:eastAsia="zh-CN"/>
        </w:rPr>
        <w:t xml:space="preserve"> I, Zohar E, </w:t>
      </w:r>
      <w:proofErr w:type="spellStart"/>
      <w:r w:rsidRPr="00F433CA">
        <w:rPr>
          <w:rFonts w:ascii="Book Antiqua" w:eastAsia="宋体" w:hAnsi="Book Antiqua" w:cs="宋体"/>
          <w:color w:val="000000"/>
          <w:sz w:val="24"/>
          <w:szCs w:val="24"/>
          <w:lang w:eastAsia="zh-CN"/>
        </w:rPr>
        <w:t>Hoppenstein</w:t>
      </w:r>
      <w:proofErr w:type="spellEnd"/>
      <w:r w:rsidRPr="00F433CA">
        <w:rPr>
          <w:rFonts w:ascii="Book Antiqua" w:eastAsia="宋体" w:hAnsi="Book Antiqua" w:cs="宋体"/>
          <w:color w:val="000000"/>
          <w:sz w:val="24"/>
          <w:szCs w:val="24"/>
          <w:lang w:eastAsia="zh-CN"/>
        </w:rPr>
        <w:t xml:space="preserve"> D, Werner M, Lazar L, Freud E. Preoperative ultrasound and intraoperative findings of inguinal hernias in children: A prospective study of 642 children. </w:t>
      </w:r>
      <w:r w:rsidRPr="00F433CA">
        <w:rPr>
          <w:rFonts w:ascii="Book Antiqua" w:eastAsia="宋体" w:hAnsi="Book Antiqua" w:cs="宋体"/>
          <w:i/>
          <w:iCs/>
          <w:color w:val="000000"/>
          <w:sz w:val="24"/>
          <w:szCs w:val="24"/>
          <w:lang w:eastAsia="zh-CN"/>
        </w:rPr>
        <w:t xml:space="preserve">J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Surg</w:t>
      </w:r>
      <w:proofErr w:type="spellEnd"/>
      <w:r w:rsidRPr="00F433CA">
        <w:rPr>
          <w:rFonts w:ascii="Book Antiqua" w:eastAsia="宋体" w:hAnsi="Book Antiqua" w:cs="宋体"/>
          <w:color w:val="000000"/>
          <w:sz w:val="24"/>
          <w:szCs w:val="24"/>
          <w:lang w:eastAsia="zh-CN"/>
        </w:rPr>
        <w:t> 2002; </w:t>
      </w:r>
      <w:r w:rsidRPr="00F433CA">
        <w:rPr>
          <w:rFonts w:ascii="Book Antiqua" w:eastAsia="宋体" w:hAnsi="Book Antiqua" w:cs="宋体"/>
          <w:b/>
          <w:bCs/>
          <w:color w:val="000000"/>
          <w:sz w:val="24"/>
          <w:szCs w:val="24"/>
          <w:lang w:eastAsia="zh-CN"/>
        </w:rPr>
        <w:t>37</w:t>
      </w:r>
      <w:r w:rsidRPr="00F433CA">
        <w:rPr>
          <w:rFonts w:ascii="Book Antiqua" w:eastAsia="宋体" w:hAnsi="Book Antiqua" w:cs="宋体"/>
          <w:color w:val="000000"/>
          <w:sz w:val="24"/>
          <w:szCs w:val="24"/>
          <w:lang w:eastAsia="zh-CN"/>
        </w:rPr>
        <w:t>: 865-868 [PMID: 12037751]</w:t>
      </w:r>
    </w:p>
    <w:p w14:paraId="1BAD8D9D"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41 </w:t>
      </w:r>
      <w:proofErr w:type="spellStart"/>
      <w:r w:rsidRPr="00F433CA">
        <w:rPr>
          <w:rFonts w:ascii="Book Antiqua" w:eastAsia="宋体" w:hAnsi="Book Antiqua" w:cs="宋体"/>
          <w:b/>
          <w:bCs/>
          <w:color w:val="000000"/>
          <w:sz w:val="24"/>
          <w:szCs w:val="24"/>
          <w:lang w:eastAsia="zh-CN"/>
        </w:rPr>
        <w:t>Celik</w:t>
      </w:r>
      <w:proofErr w:type="spellEnd"/>
      <w:r w:rsidRPr="00F433CA">
        <w:rPr>
          <w:rFonts w:ascii="Book Antiqua" w:eastAsia="宋体" w:hAnsi="Book Antiqua" w:cs="宋体"/>
          <w:b/>
          <w:bCs/>
          <w:color w:val="000000"/>
          <w:sz w:val="24"/>
          <w:szCs w:val="24"/>
          <w:lang w:eastAsia="zh-CN"/>
        </w:rPr>
        <w:t xml:space="preserve"> A</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Ergün</w:t>
      </w:r>
      <w:proofErr w:type="spellEnd"/>
      <w:r w:rsidRPr="00F433CA">
        <w:rPr>
          <w:rFonts w:ascii="Book Antiqua" w:eastAsia="宋体" w:hAnsi="Book Antiqua" w:cs="宋体"/>
          <w:color w:val="000000"/>
          <w:sz w:val="24"/>
          <w:szCs w:val="24"/>
          <w:lang w:eastAsia="zh-CN"/>
        </w:rPr>
        <w:t xml:space="preserve"> O, </w:t>
      </w:r>
      <w:proofErr w:type="spellStart"/>
      <w:r w:rsidRPr="00F433CA">
        <w:rPr>
          <w:rFonts w:ascii="Book Antiqua" w:eastAsia="宋体" w:hAnsi="Book Antiqua" w:cs="宋体"/>
          <w:color w:val="000000"/>
          <w:sz w:val="24"/>
          <w:szCs w:val="24"/>
          <w:lang w:eastAsia="zh-CN"/>
        </w:rPr>
        <w:t>Ozbek</w:t>
      </w:r>
      <w:proofErr w:type="spellEnd"/>
      <w:r w:rsidRPr="00F433CA">
        <w:rPr>
          <w:rFonts w:ascii="Book Antiqua" w:eastAsia="宋体" w:hAnsi="Book Antiqua" w:cs="宋体"/>
          <w:color w:val="000000"/>
          <w:sz w:val="24"/>
          <w:szCs w:val="24"/>
          <w:lang w:eastAsia="zh-CN"/>
        </w:rPr>
        <w:t xml:space="preserve"> SS, </w:t>
      </w:r>
      <w:proofErr w:type="spellStart"/>
      <w:r w:rsidRPr="00F433CA">
        <w:rPr>
          <w:rFonts w:ascii="Book Antiqua" w:eastAsia="宋体" w:hAnsi="Book Antiqua" w:cs="宋体"/>
          <w:color w:val="000000"/>
          <w:sz w:val="24"/>
          <w:szCs w:val="24"/>
          <w:lang w:eastAsia="zh-CN"/>
        </w:rPr>
        <w:t>Dökümcü</w:t>
      </w:r>
      <w:proofErr w:type="spellEnd"/>
      <w:r w:rsidRPr="00F433CA">
        <w:rPr>
          <w:rFonts w:ascii="Book Antiqua" w:eastAsia="宋体" w:hAnsi="Book Antiqua" w:cs="宋体"/>
          <w:color w:val="000000"/>
          <w:sz w:val="24"/>
          <w:szCs w:val="24"/>
          <w:lang w:eastAsia="zh-CN"/>
        </w:rPr>
        <w:t xml:space="preserve"> Z, </w:t>
      </w:r>
      <w:proofErr w:type="spellStart"/>
      <w:r w:rsidRPr="00F433CA">
        <w:rPr>
          <w:rFonts w:ascii="Book Antiqua" w:eastAsia="宋体" w:hAnsi="Book Antiqua" w:cs="宋体"/>
          <w:color w:val="000000"/>
          <w:sz w:val="24"/>
          <w:szCs w:val="24"/>
          <w:lang w:eastAsia="zh-CN"/>
        </w:rPr>
        <w:t>Balik</w:t>
      </w:r>
      <w:proofErr w:type="spellEnd"/>
      <w:r w:rsidRPr="00F433CA">
        <w:rPr>
          <w:rFonts w:ascii="Book Antiqua" w:eastAsia="宋体" w:hAnsi="Book Antiqua" w:cs="宋体"/>
          <w:color w:val="000000"/>
          <w:sz w:val="24"/>
          <w:szCs w:val="24"/>
          <w:lang w:eastAsia="zh-CN"/>
        </w:rPr>
        <w:t xml:space="preserve"> E. Sliding </w:t>
      </w:r>
      <w:proofErr w:type="spellStart"/>
      <w:r w:rsidRPr="00F433CA">
        <w:rPr>
          <w:rFonts w:ascii="Book Antiqua" w:eastAsia="宋体" w:hAnsi="Book Antiqua" w:cs="宋体"/>
          <w:color w:val="000000"/>
          <w:sz w:val="24"/>
          <w:szCs w:val="24"/>
          <w:lang w:eastAsia="zh-CN"/>
        </w:rPr>
        <w:t>appendiceal</w:t>
      </w:r>
      <w:proofErr w:type="spellEnd"/>
      <w:r w:rsidRPr="00F433CA">
        <w:rPr>
          <w:rFonts w:ascii="Book Antiqua" w:eastAsia="宋体" w:hAnsi="Book Antiqua" w:cs="宋体"/>
          <w:color w:val="000000"/>
          <w:sz w:val="24"/>
          <w:szCs w:val="24"/>
          <w:lang w:eastAsia="zh-CN"/>
        </w:rPr>
        <w:t xml:space="preserve"> inguinal hernia: preoperative sonographic diagnosis. </w:t>
      </w:r>
      <w:r w:rsidRPr="00F433CA">
        <w:rPr>
          <w:rFonts w:ascii="Book Antiqua" w:eastAsia="宋体" w:hAnsi="Book Antiqua" w:cs="宋体"/>
          <w:i/>
          <w:iCs/>
          <w:color w:val="000000"/>
          <w:sz w:val="24"/>
          <w:szCs w:val="24"/>
          <w:lang w:eastAsia="zh-CN"/>
        </w:rPr>
        <w:t xml:space="preserve">J </w:t>
      </w:r>
      <w:proofErr w:type="spellStart"/>
      <w:r w:rsidRPr="00F433CA">
        <w:rPr>
          <w:rFonts w:ascii="Book Antiqua" w:eastAsia="宋体" w:hAnsi="Book Antiqua" w:cs="宋体"/>
          <w:i/>
          <w:iCs/>
          <w:color w:val="000000"/>
          <w:sz w:val="24"/>
          <w:szCs w:val="24"/>
          <w:lang w:eastAsia="zh-CN"/>
        </w:rPr>
        <w:t>Clin</w:t>
      </w:r>
      <w:proofErr w:type="spellEnd"/>
      <w:r w:rsidRPr="00F433CA">
        <w:rPr>
          <w:rFonts w:ascii="Book Antiqua" w:eastAsia="宋体" w:hAnsi="Book Antiqua" w:cs="宋体"/>
          <w:i/>
          <w:iCs/>
          <w:color w:val="000000"/>
          <w:sz w:val="24"/>
          <w:szCs w:val="24"/>
          <w:lang w:eastAsia="zh-CN"/>
        </w:rPr>
        <w:t xml:space="preserve"> Ultrasound</w:t>
      </w:r>
      <w:r w:rsidRPr="00F433CA">
        <w:rPr>
          <w:rFonts w:ascii="Book Antiqua" w:eastAsia="宋体" w:hAnsi="Book Antiqua" w:cs="宋体"/>
          <w:color w:val="000000"/>
          <w:sz w:val="24"/>
          <w:szCs w:val="24"/>
          <w:lang w:eastAsia="zh-CN"/>
        </w:rPr>
        <w:t> </w:t>
      </w:r>
      <w:r w:rsidRPr="00F433CA">
        <w:rPr>
          <w:rFonts w:ascii="Book Antiqua" w:eastAsia="宋体" w:hAnsi="Book Antiqua" w:cs="宋体" w:hint="eastAsia"/>
          <w:color w:val="000000"/>
          <w:sz w:val="24"/>
          <w:szCs w:val="24"/>
          <w:lang w:eastAsia="zh-CN"/>
        </w:rPr>
        <w:t>2003</w:t>
      </w:r>
      <w:r w:rsidRPr="00F433CA">
        <w:rPr>
          <w:rFonts w:ascii="Book Antiqua" w:eastAsia="宋体" w:hAnsi="Book Antiqua" w:cs="宋体"/>
          <w:color w:val="000000"/>
          <w:sz w:val="24"/>
          <w:szCs w:val="24"/>
          <w:lang w:eastAsia="zh-CN"/>
        </w:rPr>
        <w:t>; </w:t>
      </w:r>
      <w:r w:rsidRPr="00F433CA">
        <w:rPr>
          <w:rFonts w:ascii="Book Antiqua" w:eastAsia="宋体" w:hAnsi="Book Antiqua" w:cs="宋体"/>
          <w:b/>
          <w:bCs/>
          <w:color w:val="000000"/>
          <w:sz w:val="24"/>
          <w:szCs w:val="24"/>
          <w:lang w:eastAsia="zh-CN"/>
        </w:rPr>
        <w:t>31</w:t>
      </w:r>
      <w:r w:rsidRPr="00F433CA">
        <w:rPr>
          <w:rFonts w:ascii="Book Antiqua" w:eastAsia="宋体" w:hAnsi="Book Antiqua" w:cs="宋体"/>
          <w:color w:val="000000"/>
          <w:sz w:val="24"/>
          <w:szCs w:val="24"/>
          <w:lang w:eastAsia="zh-CN"/>
        </w:rPr>
        <w:t>: 156-158 [PMID: 12594801 DOI: 10.1002/jcu.10146]</w:t>
      </w:r>
    </w:p>
    <w:p w14:paraId="6C1E8DE2"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42 </w:t>
      </w:r>
      <w:proofErr w:type="spellStart"/>
      <w:r w:rsidRPr="00F433CA">
        <w:rPr>
          <w:rFonts w:ascii="Book Antiqua" w:eastAsia="宋体" w:hAnsi="Book Antiqua" w:cs="宋体"/>
          <w:b/>
          <w:bCs/>
          <w:color w:val="000000"/>
          <w:sz w:val="24"/>
          <w:szCs w:val="24"/>
          <w:lang w:eastAsia="zh-CN"/>
        </w:rPr>
        <w:t>Hata</w:t>
      </w:r>
      <w:proofErr w:type="spellEnd"/>
      <w:r w:rsidRPr="00F433CA">
        <w:rPr>
          <w:rFonts w:ascii="Book Antiqua" w:eastAsia="宋体" w:hAnsi="Book Antiqua" w:cs="宋体"/>
          <w:b/>
          <w:bCs/>
          <w:color w:val="000000"/>
          <w:sz w:val="24"/>
          <w:szCs w:val="24"/>
          <w:lang w:eastAsia="zh-CN"/>
        </w:rPr>
        <w:t xml:space="preserve"> S</w:t>
      </w:r>
      <w:r w:rsidRPr="00F433CA">
        <w:rPr>
          <w:rFonts w:ascii="Book Antiqua" w:eastAsia="宋体" w:hAnsi="Book Antiqua" w:cs="宋体"/>
          <w:color w:val="000000"/>
          <w:sz w:val="24"/>
          <w:szCs w:val="24"/>
          <w:lang w:eastAsia="zh-CN"/>
        </w:rPr>
        <w:t xml:space="preserve">, Takahashi Y, Nakamura T, Suzuki R, </w:t>
      </w:r>
      <w:proofErr w:type="spellStart"/>
      <w:r w:rsidRPr="00F433CA">
        <w:rPr>
          <w:rFonts w:ascii="Book Antiqua" w:eastAsia="宋体" w:hAnsi="Book Antiqua" w:cs="宋体"/>
          <w:color w:val="000000"/>
          <w:sz w:val="24"/>
          <w:szCs w:val="24"/>
          <w:lang w:eastAsia="zh-CN"/>
        </w:rPr>
        <w:t>Kitada</w:t>
      </w:r>
      <w:proofErr w:type="spellEnd"/>
      <w:r w:rsidRPr="00F433CA">
        <w:rPr>
          <w:rFonts w:ascii="Book Antiqua" w:eastAsia="宋体" w:hAnsi="Book Antiqua" w:cs="宋体"/>
          <w:color w:val="000000"/>
          <w:sz w:val="24"/>
          <w:szCs w:val="24"/>
          <w:lang w:eastAsia="zh-CN"/>
        </w:rPr>
        <w:t xml:space="preserve"> M, Shimano T. Preoperative sonographic evaluation is a useful method of detecting contralateral patent </w:t>
      </w:r>
      <w:proofErr w:type="spellStart"/>
      <w:r w:rsidRPr="00F433CA">
        <w:rPr>
          <w:rFonts w:ascii="Book Antiqua" w:eastAsia="宋体" w:hAnsi="Book Antiqua" w:cs="宋体"/>
          <w:color w:val="000000"/>
          <w:sz w:val="24"/>
          <w:szCs w:val="24"/>
          <w:lang w:eastAsia="zh-CN"/>
        </w:rPr>
        <w:t>processus</w:t>
      </w:r>
      <w:proofErr w:type="spellEnd"/>
      <w:r w:rsidRPr="00F433CA">
        <w:rPr>
          <w:rFonts w:ascii="Book Antiqua" w:eastAsia="宋体" w:hAnsi="Book Antiqua" w:cs="宋体"/>
          <w:color w:val="000000"/>
          <w:sz w:val="24"/>
          <w:szCs w:val="24"/>
          <w:lang w:eastAsia="zh-CN"/>
        </w:rPr>
        <w:t xml:space="preserve"> vaginalis in pediatric patients with unilateral inguinal hernia. </w:t>
      </w:r>
      <w:r w:rsidRPr="00F433CA">
        <w:rPr>
          <w:rFonts w:ascii="Book Antiqua" w:eastAsia="宋体" w:hAnsi="Book Antiqua" w:cs="宋体"/>
          <w:i/>
          <w:iCs/>
          <w:color w:val="000000"/>
          <w:sz w:val="24"/>
          <w:szCs w:val="24"/>
          <w:lang w:eastAsia="zh-CN"/>
        </w:rPr>
        <w:t xml:space="preserve">J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Surg</w:t>
      </w:r>
      <w:proofErr w:type="spellEnd"/>
      <w:r w:rsidRPr="00F433CA">
        <w:rPr>
          <w:rFonts w:ascii="Book Antiqua" w:eastAsia="宋体" w:hAnsi="Book Antiqua" w:cs="宋体"/>
          <w:color w:val="000000"/>
          <w:sz w:val="24"/>
          <w:szCs w:val="24"/>
          <w:lang w:eastAsia="zh-CN"/>
        </w:rPr>
        <w:t> 2004; </w:t>
      </w:r>
      <w:r w:rsidRPr="00F433CA">
        <w:rPr>
          <w:rFonts w:ascii="Book Antiqua" w:eastAsia="宋体" w:hAnsi="Book Antiqua" w:cs="宋体"/>
          <w:b/>
          <w:bCs/>
          <w:color w:val="000000"/>
          <w:sz w:val="24"/>
          <w:szCs w:val="24"/>
          <w:lang w:eastAsia="zh-CN"/>
        </w:rPr>
        <w:t>39</w:t>
      </w:r>
      <w:r w:rsidRPr="00F433CA">
        <w:rPr>
          <w:rFonts w:ascii="Book Antiqua" w:eastAsia="宋体" w:hAnsi="Book Antiqua" w:cs="宋体"/>
          <w:color w:val="000000"/>
          <w:sz w:val="24"/>
          <w:szCs w:val="24"/>
          <w:lang w:eastAsia="zh-CN"/>
        </w:rPr>
        <w:t>: 1396-1399 [PMID: 15359397]</w:t>
      </w:r>
    </w:p>
    <w:p w14:paraId="6B360CBD"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43 </w:t>
      </w:r>
      <w:r w:rsidRPr="00F433CA">
        <w:rPr>
          <w:rFonts w:ascii="Book Antiqua" w:eastAsia="宋体" w:hAnsi="Book Antiqua" w:cs="宋体"/>
          <w:b/>
          <w:bCs/>
          <w:color w:val="000000"/>
          <w:sz w:val="24"/>
          <w:szCs w:val="24"/>
          <w:lang w:eastAsia="zh-CN"/>
        </w:rPr>
        <w:t>Graf JL</w:t>
      </w:r>
      <w:r w:rsidRPr="00F433CA">
        <w:rPr>
          <w:rFonts w:ascii="Book Antiqua" w:eastAsia="宋体" w:hAnsi="Book Antiqua" w:cs="宋体"/>
          <w:color w:val="000000"/>
          <w:sz w:val="24"/>
          <w:szCs w:val="24"/>
          <w:lang w:eastAsia="zh-CN"/>
        </w:rPr>
        <w:t>, Caty MG, Martin DJ, Glick PL. Pediatric hernias. </w:t>
      </w:r>
      <w:proofErr w:type="spellStart"/>
      <w:r w:rsidRPr="00F433CA">
        <w:rPr>
          <w:rFonts w:ascii="Book Antiqua" w:eastAsia="宋体" w:hAnsi="Book Antiqua" w:cs="宋体"/>
          <w:i/>
          <w:iCs/>
          <w:color w:val="000000"/>
          <w:sz w:val="24"/>
          <w:szCs w:val="24"/>
          <w:lang w:eastAsia="zh-CN"/>
        </w:rPr>
        <w:t>Semin</w:t>
      </w:r>
      <w:proofErr w:type="spellEnd"/>
      <w:r w:rsidRPr="00F433CA">
        <w:rPr>
          <w:rFonts w:ascii="Book Antiqua" w:eastAsia="宋体" w:hAnsi="Book Antiqua" w:cs="宋体"/>
          <w:i/>
          <w:iCs/>
          <w:color w:val="000000"/>
          <w:sz w:val="24"/>
          <w:szCs w:val="24"/>
          <w:lang w:eastAsia="zh-CN"/>
        </w:rPr>
        <w:t xml:space="preserve"> Ultrasound CT MR</w:t>
      </w:r>
      <w:r w:rsidRPr="00F433CA">
        <w:rPr>
          <w:rFonts w:ascii="Book Antiqua" w:eastAsia="宋体" w:hAnsi="Book Antiqua" w:cs="宋体"/>
          <w:color w:val="000000"/>
          <w:sz w:val="24"/>
          <w:szCs w:val="24"/>
          <w:lang w:eastAsia="zh-CN"/>
        </w:rPr>
        <w:t> 2002; </w:t>
      </w:r>
      <w:r w:rsidRPr="00F433CA">
        <w:rPr>
          <w:rFonts w:ascii="Book Antiqua" w:eastAsia="宋体" w:hAnsi="Book Antiqua" w:cs="宋体"/>
          <w:b/>
          <w:bCs/>
          <w:color w:val="000000"/>
          <w:sz w:val="24"/>
          <w:szCs w:val="24"/>
          <w:lang w:eastAsia="zh-CN"/>
        </w:rPr>
        <w:t>23</w:t>
      </w:r>
      <w:r w:rsidRPr="00F433CA">
        <w:rPr>
          <w:rFonts w:ascii="Book Antiqua" w:eastAsia="宋体" w:hAnsi="Book Antiqua" w:cs="宋体"/>
          <w:color w:val="000000"/>
          <w:sz w:val="24"/>
          <w:szCs w:val="24"/>
          <w:lang w:eastAsia="zh-CN"/>
        </w:rPr>
        <w:t>: 197-200 [PMID: 11996233]</w:t>
      </w:r>
    </w:p>
    <w:p w14:paraId="13938F3F"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t>44 </w:t>
      </w:r>
      <w:r w:rsidRPr="00F433CA">
        <w:rPr>
          <w:rFonts w:ascii="Book Antiqua" w:eastAsia="宋体" w:hAnsi="Book Antiqua" w:cs="宋体"/>
          <w:b/>
          <w:bCs/>
          <w:color w:val="000000"/>
          <w:sz w:val="24"/>
          <w:szCs w:val="24"/>
          <w:lang w:eastAsia="zh-CN"/>
        </w:rPr>
        <w:t>Orth RC</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Towbin</w:t>
      </w:r>
      <w:proofErr w:type="spellEnd"/>
      <w:r w:rsidRPr="00F433CA">
        <w:rPr>
          <w:rFonts w:ascii="Book Antiqua" w:eastAsia="宋体" w:hAnsi="Book Antiqua" w:cs="宋体"/>
          <w:color w:val="000000"/>
          <w:sz w:val="24"/>
          <w:szCs w:val="24"/>
          <w:lang w:eastAsia="zh-CN"/>
        </w:rPr>
        <w:t xml:space="preserve"> AJ.</w:t>
      </w:r>
      <w:proofErr w:type="gramEnd"/>
      <w:r w:rsidRPr="00F433CA">
        <w:rPr>
          <w:rFonts w:ascii="Book Antiqua" w:eastAsia="宋体" w:hAnsi="Book Antiqua" w:cs="宋体"/>
          <w:color w:val="000000"/>
          <w:sz w:val="24"/>
          <w:szCs w:val="24"/>
          <w:lang w:eastAsia="zh-CN"/>
        </w:rPr>
        <w:t xml:space="preserve"> Acute testicular ischemia caused by incarcerated inguinal hernia.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2012; </w:t>
      </w:r>
      <w:r w:rsidRPr="00F433CA">
        <w:rPr>
          <w:rFonts w:ascii="Book Antiqua" w:eastAsia="宋体" w:hAnsi="Book Antiqua" w:cs="宋体"/>
          <w:b/>
          <w:bCs/>
          <w:color w:val="000000"/>
          <w:sz w:val="24"/>
          <w:szCs w:val="24"/>
          <w:lang w:eastAsia="zh-CN"/>
        </w:rPr>
        <w:t>42</w:t>
      </w:r>
      <w:r w:rsidRPr="00F433CA">
        <w:rPr>
          <w:rFonts w:ascii="Book Antiqua" w:eastAsia="宋体" w:hAnsi="Book Antiqua" w:cs="宋体"/>
          <w:color w:val="000000"/>
          <w:sz w:val="24"/>
          <w:szCs w:val="24"/>
          <w:lang w:eastAsia="zh-CN"/>
        </w:rPr>
        <w:t>: 196-200 [PMID: 21874568 DOI: 10.1007/s00247-011-2210-4]</w:t>
      </w:r>
    </w:p>
    <w:p w14:paraId="1EEB1C9C"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45 </w:t>
      </w:r>
      <w:proofErr w:type="spellStart"/>
      <w:r w:rsidRPr="00F433CA">
        <w:rPr>
          <w:rFonts w:ascii="Book Antiqua" w:eastAsia="宋体" w:hAnsi="Book Antiqua" w:cs="宋体"/>
          <w:b/>
          <w:bCs/>
          <w:color w:val="000000"/>
          <w:sz w:val="24"/>
          <w:szCs w:val="24"/>
          <w:lang w:eastAsia="zh-CN"/>
        </w:rPr>
        <w:t>Cakmakci</w:t>
      </w:r>
      <w:proofErr w:type="spellEnd"/>
      <w:r w:rsidRPr="00F433CA">
        <w:rPr>
          <w:rFonts w:ascii="Book Antiqua" w:eastAsia="宋体" w:hAnsi="Book Antiqua" w:cs="宋体"/>
          <w:b/>
          <w:bCs/>
          <w:color w:val="000000"/>
          <w:sz w:val="24"/>
          <w:szCs w:val="24"/>
          <w:lang w:eastAsia="zh-CN"/>
        </w:rPr>
        <w:t xml:space="preserve"> E</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Celebi</w:t>
      </w:r>
      <w:proofErr w:type="spellEnd"/>
      <w:r w:rsidRPr="00F433CA">
        <w:rPr>
          <w:rFonts w:ascii="Book Antiqua" w:eastAsia="宋体" w:hAnsi="Book Antiqua" w:cs="宋体"/>
          <w:color w:val="000000"/>
          <w:sz w:val="24"/>
          <w:szCs w:val="24"/>
          <w:lang w:eastAsia="zh-CN"/>
        </w:rPr>
        <w:t xml:space="preserve"> I, </w:t>
      </w:r>
      <w:proofErr w:type="spellStart"/>
      <w:r w:rsidRPr="00F433CA">
        <w:rPr>
          <w:rFonts w:ascii="Book Antiqua" w:eastAsia="宋体" w:hAnsi="Book Antiqua" w:cs="宋体"/>
          <w:color w:val="000000"/>
          <w:sz w:val="24"/>
          <w:szCs w:val="24"/>
          <w:lang w:eastAsia="zh-CN"/>
        </w:rPr>
        <w:t>Tahtabasi</w:t>
      </w:r>
      <w:proofErr w:type="spellEnd"/>
      <w:r w:rsidRPr="00F433CA">
        <w:rPr>
          <w:rFonts w:ascii="Book Antiqua" w:eastAsia="宋体" w:hAnsi="Book Antiqua" w:cs="宋体"/>
          <w:color w:val="000000"/>
          <w:sz w:val="24"/>
          <w:szCs w:val="24"/>
          <w:lang w:eastAsia="zh-CN"/>
        </w:rPr>
        <w:t xml:space="preserve"> M, </w:t>
      </w:r>
      <w:proofErr w:type="spellStart"/>
      <w:r w:rsidRPr="00F433CA">
        <w:rPr>
          <w:rFonts w:ascii="Book Antiqua" w:eastAsia="宋体" w:hAnsi="Book Antiqua" w:cs="宋体"/>
          <w:color w:val="000000"/>
          <w:sz w:val="24"/>
          <w:szCs w:val="24"/>
          <w:lang w:eastAsia="zh-CN"/>
        </w:rPr>
        <w:t>Tabakci</w:t>
      </w:r>
      <w:proofErr w:type="spellEnd"/>
      <w:r w:rsidRPr="00F433CA">
        <w:rPr>
          <w:rFonts w:ascii="Book Antiqua" w:eastAsia="宋体" w:hAnsi="Book Antiqua" w:cs="宋体"/>
          <w:color w:val="000000"/>
          <w:sz w:val="24"/>
          <w:szCs w:val="24"/>
          <w:lang w:eastAsia="zh-CN"/>
        </w:rPr>
        <w:t xml:space="preserve"> ON, </w:t>
      </w:r>
      <w:proofErr w:type="spellStart"/>
      <w:r w:rsidRPr="00F433CA">
        <w:rPr>
          <w:rFonts w:ascii="Book Antiqua" w:eastAsia="宋体" w:hAnsi="Book Antiqua" w:cs="宋体"/>
          <w:color w:val="000000"/>
          <w:sz w:val="24"/>
          <w:szCs w:val="24"/>
          <w:lang w:eastAsia="zh-CN"/>
        </w:rPr>
        <w:t>Ozkurt</w:t>
      </w:r>
      <w:proofErr w:type="spellEnd"/>
      <w:r w:rsidRPr="00F433CA">
        <w:rPr>
          <w:rFonts w:ascii="Book Antiqua" w:eastAsia="宋体" w:hAnsi="Book Antiqua" w:cs="宋体"/>
          <w:color w:val="000000"/>
          <w:sz w:val="24"/>
          <w:szCs w:val="24"/>
          <w:lang w:eastAsia="zh-CN"/>
        </w:rPr>
        <w:t xml:space="preserve"> H, </w:t>
      </w:r>
      <w:proofErr w:type="spellStart"/>
      <w:r w:rsidRPr="00F433CA">
        <w:rPr>
          <w:rFonts w:ascii="Book Antiqua" w:eastAsia="宋体" w:hAnsi="Book Antiqua" w:cs="宋体"/>
          <w:color w:val="000000"/>
          <w:sz w:val="24"/>
          <w:szCs w:val="24"/>
          <w:lang w:eastAsia="zh-CN"/>
        </w:rPr>
        <w:t>Basak</w:t>
      </w:r>
      <w:proofErr w:type="spellEnd"/>
      <w:r w:rsidRPr="00F433CA">
        <w:rPr>
          <w:rFonts w:ascii="Book Antiqua" w:eastAsia="宋体" w:hAnsi="Book Antiqua" w:cs="宋体"/>
          <w:color w:val="000000"/>
          <w:sz w:val="24"/>
          <w:szCs w:val="24"/>
          <w:lang w:eastAsia="zh-CN"/>
        </w:rPr>
        <w:t xml:space="preserve"> M, </w:t>
      </w:r>
      <w:proofErr w:type="spellStart"/>
      <w:r w:rsidRPr="00F433CA">
        <w:rPr>
          <w:rFonts w:ascii="Book Antiqua" w:eastAsia="宋体" w:hAnsi="Book Antiqua" w:cs="宋体"/>
          <w:color w:val="000000"/>
          <w:sz w:val="24"/>
          <w:szCs w:val="24"/>
          <w:lang w:eastAsia="zh-CN"/>
        </w:rPr>
        <w:t>Karpat</w:t>
      </w:r>
      <w:proofErr w:type="spellEnd"/>
      <w:r w:rsidRPr="00F433CA">
        <w:rPr>
          <w:rFonts w:ascii="Book Antiqua" w:eastAsia="宋体" w:hAnsi="Book Antiqua" w:cs="宋体"/>
          <w:color w:val="000000"/>
          <w:sz w:val="24"/>
          <w:szCs w:val="24"/>
          <w:lang w:eastAsia="zh-CN"/>
        </w:rPr>
        <w:t xml:space="preserve"> Z. Accuracy of ultrasonography in the diagnosis of sliding hiatal hernias. </w:t>
      </w:r>
      <w:proofErr w:type="spellStart"/>
      <w:r w:rsidRPr="00F433CA">
        <w:rPr>
          <w:rFonts w:ascii="Book Antiqua" w:eastAsia="宋体" w:hAnsi="Book Antiqua" w:cs="宋体"/>
          <w:i/>
          <w:iCs/>
          <w:color w:val="000000"/>
          <w:sz w:val="24"/>
          <w:szCs w:val="24"/>
          <w:lang w:eastAsia="zh-CN"/>
        </w:rPr>
        <w:t>Acad</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2013; </w:t>
      </w:r>
      <w:r w:rsidRPr="00F433CA">
        <w:rPr>
          <w:rFonts w:ascii="Book Antiqua" w:eastAsia="宋体" w:hAnsi="Book Antiqua" w:cs="宋体"/>
          <w:b/>
          <w:bCs/>
          <w:color w:val="000000"/>
          <w:sz w:val="24"/>
          <w:szCs w:val="24"/>
          <w:lang w:eastAsia="zh-CN"/>
        </w:rPr>
        <w:t>20</w:t>
      </w:r>
      <w:r w:rsidRPr="00F433CA">
        <w:rPr>
          <w:rFonts w:ascii="Book Antiqua" w:eastAsia="宋体" w:hAnsi="Book Antiqua" w:cs="宋体"/>
          <w:color w:val="000000"/>
          <w:sz w:val="24"/>
          <w:szCs w:val="24"/>
          <w:lang w:eastAsia="zh-CN"/>
        </w:rPr>
        <w:t>: 453-456 [PMID: 23498986 DOI: 10.1016/j.acra.2012.11.008]</w:t>
      </w:r>
    </w:p>
    <w:p w14:paraId="3CB55368"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46 </w:t>
      </w:r>
      <w:proofErr w:type="spellStart"/>
      <w:r w:rsidRPr="00F433CA">
        <w:rPr>
          <w:rFonts w:ascii="Book Antiqua" w:eastAsia="宋体" w:hAnsi="Book Antiqua" w:cs="宋体"/>
          <w:b/>
          <w:bCs/>
          <w:color w:val="000000"/>
          <w:sz w:val="24"/>
          <w:szCs w:val="24"/>
          <w:lang w:eastAsia="zh-CN"/>
        </w:rPr>
        <w:t>Cakmakci</w:t>
      </w:r>
      <w:proofErr w:type="spellEnd"/>
      <w:r w:rsidRPr="00F433CA">
        <w:rPr>
          <w:rFonts w:ascii="Book Antiqua" w:eastAsia="宋体" w:hAnsi="Book Antiqua" w:cs="宋体"/>
          <w:b/>
          <w:bCs/>
          <w:color w:val="000000"/>
          <w:sz w:val="24"/>
          <w:szCs w:val="24"/>
          <w:lang w:eastAsia="zh-CN"/>
        </w:rPr>
        <w:t xml:space="preserve"> E</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Tahtabasi</w:t>
      </w:r>
      <w:proofErr w:type="spellEnd"/>
      <w:r w:rsidRPr="00F433CA">
        <w:rPr>
          <w:rFonts w:ascii="Book Antiqua" w:eastAsia="宋体" w:hAnsi="Book Antiqua" w:cs="宋体"/>
          <w:color w:val="000000"/>
          <w:sz w:val="24"/>
          <w:szCs w:val="24"/>
          <w:lang w:eastAsia="zh-CN"/>
        </w:rPr>
        <w:t xml:space="preserve"> M, </w:t>
      </w:r>
      <w:proofErr w:type="spellStart"/>
      <w:r w:rsidRPr="00F433CA">
        <w:rPr>
          <w:rFonts w:ascii="Book Antiqua" w:eastAsia="宋体" w:hAnsi="Book Antiqua" w:cs="宋体"/>
          <w:color w:val="000000"/>
          <w:sz w:val="24"/>
          <w:szCs w:val="24"/>
          <w:lang w:eastAsia="zh-CN"/>
        </w:rPr>
        <w:t>Celebi</w:t>
      </w:r>
      <w:proofErr w:type="spellEnd"/>
      <w:r w:rsidRPr="00F433CA">
        <w:rPr>
          <w:rFonts w:ascii="Book Antiqua" w:eastAsia="宋体" w:hAnsi="Book Antiqua" w:cs="宋体"/>
          <w:color w:val="000000"/>
          <w:sz w:val="24"/>
          <w:szCs w:val="24"/>
          <w:lang w:eastAsia="zh-CN"/>
        </w:rPr>
        <w:t xml:space="preserve"> I, </w:t>
      </w:r>
      <w:proofErr w:type="spellStart"/>
      <w:r w:rsidRPr="00F433CA">
        <w:rPr>
          <w:rFonts w:ascii="Book Antiqua" w:eastAsia="宋体" w:hAnsi="Book Antiqua" w:cs="宋体"/>
          <w:color w:val="000000"/>
          <w:sz w:val="24"/>
          <w:szCs w:val="24"/>
          <w:lang w:eastAsia="zh-CN"/>
        </w:rPr>
        <w:t>Cakmakci</w:t>
      </w:r>
      <w:proofErr w:type="spellEnd"/>
      <w:r w:rsidRPr="00F433CA">
        <w:rPr>
          <w:rFonts w:ascii="Book Antiqua" w:eastAsia="宋体" w:hAnsi="Book Antiqua" w:cs="宋体"/>
          <w:color w:val="000000"/>
          <w:sz w:val="24"/>
          <w:szCs w:val="24"/>
          <w:lang w:eastAsia="zh-CN"/>
        </w:rPr>
        <w:t xml:space="preserve"> S, </w:t>
      </w:r>
      <w:proofErr w:type="spellStart"/>
      <w:r w:rsidRPr="00F433CA">
        <w:rPr>
          <w:rFonts w:ascii="Book Antiqua" w:eastAsia="宋体" w:hAnsi="Book Antiqua" w:cs="宋体"/>
          <w:color w:val="000000"/>
          <w:sz w:val="24"/>
          <w:szCs w:val="24"/>
          <w:lang w:eastAsia="zh-CN"/>
        </w:rPr>
        <w:t>Bayram</w:t>
      </w:r>
      <w:proofErr w:type="spellEnd"/>
      <w:r w:rsidRPr="00F433CA">
        <w:rPr>
          <w:rFonts w:ascii="Book Antiqua" w:eastAsia="宋体" w:hAnsi="Book Antiqua" w:cs="宋体"/>
          <w:color w:val="000000"/>
          <w:sz w:val="24"/>
          <w:szCs w:val="24"/>
          <w:lang w:eastAsia="zh-CN"/>
        </w:rPr>
        <w:t xml:space="preserve"> A, </w:t>
      </w:r>
      <w:proofErr w:type="spellStart"/>
      <w:r w:rsidRPr="00F433CA">
        <w:rPr>
          <w:rFonts w:ascii="Book Antiqua" w:eastAsia="宋体" w:hAnsi="Book Antiqua" w:cs="宋体"/>
          <w:color w:val="000000"/>
          <w:sz w:val="24"/>
          <w:szCs w:val="24"/>
          <w:lang w:eastAsia="zh-CN"/>
        </w:rPr>
        <w:t>Tokgoz</w:t>
      </w:r>
      <w:proofErr w:type="spellEnd"/>
      <w:r w:rsidRPr="00F433CA">
        <w:rPr>
          <w:rFonts w:ascii="Book Antiqua" w:eastAsia="宋体" w:hAnsi="Book Antiqua" w:cs="宋体"/>
          <w:color w:val="000000"/>
          <w:sz w:val="24"/>
          <w:szCs w:val="24"/>
          <w:lang w:eastAsia="zh-CN"/>
        </w:rPr>
        <w:t xml:space="preserve"> S, </w:t>
      </w:r>
      <w:proofErr w:type="spellStart"/>
      <w:r w:rsidRPr="00F433CA">
        <w:rPr>
          <w:rFonts w:ascii="Book Antiqua" w:eastAsia="宋体" w:hAnsi="Book Antiqua" w:cs="宋体"/>
          <w:color w:val="000000"/>
          <w:sz w:val="24"/>
          <w:szCs w:val="24"/>
          <w:lang w:eastAsia="zh-CN"/>
        </w:rPr>
        <w:t>Dogru</w:t>
      </w:r>
      <w:proofErr w:type="spellEnd"/>
      <w:r w:rsidRPr="00F433CA">
        <w:rPr>
          <w:rFonts w:ascii="Book Antiqua" w:eastAsia="宋体" w:hAnsi="Book Antiqua" w:cs="宋体"/>
          <w:color w:val="000000"/>
          <w:sz w:val="24"/>
          <w:szCs w:val="24"/>
          <w:lang w:eastAsia="zh-CN"/>
        </w:rPr>
        <w:t xml:space="preserve"> M, </w:t>
      </w:r>
      <w:proofErr w:type="spellStart"/>
      <w:r w:rsidRPr="00F433CA">
        <w:rPr>
          <w:rFonts w:ascii="Book Antiqua" w:eastAsia="宋体" w:hAnsi="Book Antiqua" w:cs="宋体"/>
          <w:color w:val="000000"/>
          <w:sz w:val="24"/>
          <w:szCs w:val="24"/>
          <w:lang w:eastAsia="zh-CN"/>
        </w:rPr>
        <w:t>Basak</w:t>
      </w:r>
      <w:proofErr w:type="spellEnd"/>
      <w:r w:rsidRPr="00F433CA">
        <w:rPr>
          <w:rFonts w:ascii="Book Antiqua" w:eastAsia="宋体" w:hAnsi="Book Antiqua" w:cs="宋体"/>
          <w:color w:val="000000"/>
          <w:sz w:val="24"/>
          <w:szCs w:val="24"/>
          <w:lang w:eastAsia="zh-CN"/>
        </w:rPr>
        <w:t xml:space="preserve"> M. Diagnostic significance of </w:t>
      </w:r>
      <w:proofErr w:type="spellStart"/>
      <w:r w:rsidRPr="00F433CA">
        <w:rPr>
          <w:rFonts w:ascii="Book Antiqua" w:eastAsia="宋体" w:hAnsi="Book Antiqua" w:cs="宋体"/>
          <w:color w:val="000000"/>
          <w:sz w:val="24"/>
          <w:szCs w:val="24"/>
          <w:lang w:eastAsia="zh-CN"/>
        </w:rPr>
        <w:t>periesophageal</w:t>
      </w:r>
      <w:proofErr w:type="spellEnd"/>
      <w:r w:rsidRPr="00F433CA">
        <w:rPr>
          <w:rFonts w:ascii="Book Antiqua" w:eastAsia="宋体" w:hAnsi="Book Antiqua" w:cs="宋体"/>
          <w:color w:val="000000"/>
          <w:sz w:val="24"/>
          <w:szCs w:val="24"/>
          <w:lang w:eastAsia="zh-CN"/>
        </w:rPr>
        <w:t xml:space="preserve"> fat pad in ultrasonography for sliding hiatal hernias: sonographic fat pad sign. </w:t>
      </w:r>
      <w:proofErr w:type="spellStart"/>
      <w:r w:rsidRPr="00F433CA">
        <w:rPr>
          <w:rFonts w:ascii="Book Antiqua" w:eastAsia="宋体" w:hAnsi="Book Antiqua" w:cs="宋体"/>
          <w:i/>
          <w:iCs/>
          <w:color w:val="000000"/>
          <w:sz w:val="24"/>
          <w:szCs w:val="24"/>
          <w:lang w:eastAsia="zh-CN"/>
        </w:rPr>
        <w:t>Clin</w:t>
      </w:r>
      <w:proofErr w:type="spellEnd"/>
      <w:r w:rsidRPr="00F433CA">
        <w:rPr>
          <w:rFonts w:ascii="Book Antiqua" w:eastAsia="宋体" w:hAnsi="Book Antiqua" w:cs="宋体"/>
          <w:i/>
          <w:iCs/>
          <w:color w:val="000000"/>
          <w:sz w:val="24"/>
          <w:szCs w:val="24"/>
          <w:lang w:eastAsia="zh-CN"/>
        </w:rPr>
        <w:t xml:space="preserve"> Imaging</w:t>
      </w:r>
      <w:r w:rsidRPr="00F433CA">
        <w:rPr>
          <w:rFonts w:ascii="Book Antiqua" w:eastAsia="宋体" w:hAnsi="Book Antiqua" w:cs="宋体"/>
          <w:color w:val="000000"/>
          <w:sz w:val="24"/>
          <w:szCs w:val="24"/>
          <w:lang w:eastAsia="zh-CN"/>
        </w:rPr>
        <w:t> </w:t>
      </w:r>
      <w:r w:rsidRPr="00F433CA">
        <w:rPr>
          <w:rFonts w:ascii="Book Antiqua" w:eastAsia="宋体" w:hAnsi="Book Antiqua" w:cs="宋体" w:hint="eastAsia"/>
          <w:color w:val="000000"/>
          <w:sz w:val="24"/>
          <w:szCs w:val="24"/>
          <w:lang w:eastAsia="zh-CN"/>
        </w:rPr>
        <w:t>2014</w:t>
      </w:r>
      <w:r w:rsidRPr="00F433CA">
        <w:rPr>
          <w:rFonts w:ascii="Book Antiqua" w:eastAsia="宋体" w:hAnsi="Book Antiqua" w:cs="宋体"/>
          <w:color w:val="000000"/>
          <w:sz w:val="24"/>
          <w:szCs w:val="24"/>
          <w:lang w:eastAsia="zh-CN"/>
        </w:rPr>
        <w:t>; </w:t>
      </w:r>
      <w:r w:rsidRPr="00F433CA">
        <w:rPr>
          <w:rFonts w:ascii="Book Antiqua" w:eastAsia="宋体" w:hAnsi="Book Antiqua" w:cs="宋体"/>
          <w:b/>
          <w:bCs/>
          <w:color w:val="000000"/>
          <w:sz w:val="24"/>
          <w:szCs w:val="24"/>
          <w:lang w:eastAsia="zh-CN"/>
        </w:rPr>
        <w:t>38</w:t>
      </w:r>
      <w:r w:rsidRPr="00F433CA">
        <w:rPr>
          <w:rFonts w:ascii="Book Antiqua" w:eastAsia="宋体" w:hAnsi="Book Antiqua" w:cs="宋体"/>
          <w:color w:val="000000"/>
          <w:sz w:val="24"/>
          <w:szCs w:val="24"/>
          <w:lang w:eastAsia="zh-CN"/>
        </w:rPr>
        <w:t>: 170-173 [PMID: 24231624 DOI: 10.1016/j.clinimag.2013.09.009]</w:t>
      </w:r>
    </w:p>
    <w:p w14:paraId="134D823E"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47 </w:t>
      </w:r>
      <w:proofErr w:type="spellStart"/>
      <w:r w:rsidRPr="00F433CA">
        <w:rPr>
          <w:rFonts w:ascii="Book Antiqua" w:eastAsia="宋体" w:hAnsi="Book Antiqua" w:cs="宋体"/>
          <w:b/>
          <w:bCs/>
          <w:color w:val="000000"/>
          <w:sz w:val="24"/>
          <w:szCs w:val="24"/>
          <w:lang w:eastAsia="zh-CN"/>
        </w:rPr>
        <w:t>Savino</w:t>
      </w:r>
      <w:proofErr w:type="spellEnd"/>
      <w:r w:rsidRPr="00F433CA">
        <w:rPr>
          <w:rFonts w:ascii="Book Antiqua" w:eastAsia="宋体" w:hAnsi="Book Antiqua" w:cs="宋体"/>
          <w:b/>
          <w:bCs/>
          <w:color w:val="000000"/>
          <w:sz w:val="24"/>
          <w:szCs w:val="24"/>
          <w:lang w:eastAsia="zh-CN"/>
        </w:rPr>
        <w:t xml:space="preserve"> A</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Cecamore</w:t>
      </w:r>
      <w:proofErr w:type="spellEnd"/>
      <w:r w:rsidRPr="00F433CA">
        <w:rPr>
          <w:rFonts w:ascii="Book Antiqua" w:eastAsia="宋体" w:hAnsi="Book Antiqua" w:cs="宋体"/>
          <w:color w:val="000000"/>
          <w:sz w:val="24"/>
          <w:szCs w:val="24"/>
          <w:lang w:eastAsia="zh-CN"/>
        </w:rPr>
        <w:t xml:space="preserve"> C, </w:t>
      </w:r>
      <w:proofErr w:type="spellStart"/>
      <w:r w:rsidRPr="00F433CA">
        <w:rPr>
          <w:rFonts w:ascii="Book Antiqua" w:eastAsia="宋体" w:hAnsi="Book Antiqua" w:cs="宋体"/>
          <w:color w:val="000000"/>
          <w:sz w:val="24"/>
          <w:szCs w:val="24"/>
          <w:lang w:eastAsia="zh-CN"/>
        </w:rPr>
        <w:t>Matronola</w:t>
      </w:r>
      <w:proofErr w:type="spellEnd"/>
      <w:r w:rsidRPr="00F433CA">
        <w:rPr>
          <w:rFonts w:ascii="Book Antiqua" w:eastAsia="宋体" w:hAnsi="Book Antiqua" w:cs="宋体"/>
          <w:color w:val="000000"/>
          <w:sz w:val="24"/>
          <w:szCs w:val="24"/>
          <w:lang w:eastAsia="zh-CN"/>
        </w:rPr>
        <w:t xml:space="preserve"> MF, </w:t>
      </w:r>
      <w:proofErr w:type="spellStart"/>
      <w:r w:rsidRPr="00F433CA">
        <w:rPr>
          <w:rFonts w:ascii="Book Antiqua" w:eastAsia="宋体" w:hAnsi="Book Antiqua" w:cs="宋体"/>
          <w:color w:val="000000"/>
          <w:sz w:val="24"/>
          <w:szCs w:val="24"/>
          <w:lang w:eastAsia="zh-CN"/>
        </w:rPr>
        <w:t>Verrotti</w:t>
      </w:r>
      <w:proofErr w:type="spellEnd"/>
      <w:r w:rsidRPr="00F433CA">
        <w:rPr>
          <w:rFonts w:ascii="Book Antiqua" w:eastAsia="宋体" w:hAnsi="Book Antiqua" w:cs="宋体"/>
          <w:color w:val="000000"/>
          <w:sz w:val="24"/>
          <w:szCs w:val="24"/>
          <w:lang w:eastAsia="zh-CN"/>
        </w:rPr>
        <w:t xml:space="preserve"> A, </w:t>
      </w:r>
      <w:proofErr w:type="spellStart"/>
      <w:r w:rsidRPr="00F433CA">
        <w:rPr>
          <w:rFonts w:ascii="Book Antiqua" w:eastAsia="宋体" w:hAnsi="Book Antiqua" w:cs="宋体"/>
          <w:color w:val="000000"/>
          <w:sz w:val="24"/>
          <w:szCs w:val="24"/>
          <w:lang w:eastAsia="zh-CN"/>
        </w:rPr>
        <w:t>Mohn</w:t>
      </w:r>
      <w:proofErr w:type="spellEnd"/>
      <w:r w:rsidRPr="00F433CA">
        <w:rPr>
          <w:rFonts w:ascii="Book Antiqua" w:eastAsia="宋体" w:hAnsi="Book Antiqua" w:cs="宋体"/>
          <w:color w:val="000000"/>
          <w:sz w:val="24"/>
          <w:szCs w:val="24"/>
          <w:lang w:eastAsia="zh-CN"/>
        </w:rPr>
        <w:t xml:space="preserve"> A, Chiarelli F, </w:t>
      </w:r>
      <w:proofErr w:type="spellStart"/>
      <w:r w:rsidRPr="00F433CA">
        <w:rPr>
          <w:rFonts w:ascii="Book Antiqua" w:eastAsia="宋体" w:hAnsi="Book Antiqua" w:cs="宋体"/>
          <w:color w:val="000000"/>
          <w:sz w:val="24"/>
          <w:szCs w:val="24"/>
          <w:lang w:eastAsia="zh-CN"/>
        </w:rPr>
        <w:t>Pelliccia</w:t>
      </w:r>
      <w:proofErr w:type="spellEnd"/>
      <w:r w:rsidRPr="00F433CA">
        <w:rPr>
          <w:rFonts w:ascii="Book Antiqua" w:eastAsia="宋体" w:hAnsi="Book Antiqua" w:cs="宋体"/>
          <w:color w:val="000000"/>
          <w:sz w:val="24"/>
          <w:szCs w:val="24"/>
          <w:lang w:eastAsia="zh-CN"/>
        </w:rPr>
        <w:t xml:space="preserve"> P. US in the diagnosis of gastroesophageal reflux in children.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2012; </w:t>
      </w:r>
      <w:r w:rsidRPr="00F433CA">
        <w:rPr>
          <w:rFonts w:ascii="Book Antiqua" w:eastAsia="宋体" w:hAnsi="Book Antiqua" w:cs="宋体"/>
          <w:b/>
          <w:bCs/>
          <w:color w:val="000000"/>
          <w:sz w:val="24"/>
          <w:szCs w:val="24"/>
          <w:lang w:eastAsia="zh-CN"/>
        </w:rPr>
        <w:t>42</w:t>
      </w:r>
      <w:r w:rsidRPr="00F433CA">
        <w:rPr>
          <w:rFonts w:ascii="Book Antiqua" w:eastAsia="宋体" w:hAnsi="Book Antiqua" w:cs="宋体"/>
          <w:color w:val="000000"/>
          <w:sz w:val="24"/>
          <w:szCs w:val="24"/>
          <w:lang w:eastAsia="zh-CN"/>
        </w:rPr>
        <w:t>: 515-524 [PMID: 22402830 DOI: 10.1007/s00247-012-2344-z]</w:t>
      </w:r>
    </w:p>
    <w:p w14:paraId="1F8A469D"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48 </w:t>
      </w:r>
      <w:proofErr w:type="spellStart"/>
      <w:r w:rsidRPr="00F433CA">
        <w:rPr>
          <w:rFonts w:ascii="Book Antiqua" w:eastAsia="宋体" w:hAnsi="Book Antiqua" w:cs="宋体"/>
          <w:b/>
          <w:bCs/>
          <w:color w:val="000000"/>
          <w:sz w:val="24"/>
          <w:szCs w:val="24"/>
          <w:lang w:eastAsia="zh-CN"/>
        </w:rPr>
        <w:t>Westra</w:t>
      </w:r>
      <w:proofErr w:type="spellEnd"/>
      <w:r w:rsidRPr="00F433CA">
        <w:rPr>
          <w:rFonts w:ascii="Book Antiqua" w:eastAsia="宋体" w:hAnsi="Book Antiqua" w:cs="宋体"/>
          <w:b/>
          <w:bCs/>
          <w:color w:val="000000"/>
          <w:sz w:val="24"/>
          <w:szCs w:val="24"/>
          <w:lang w:eastAsia="zh-CN"/>
        </w:rPr>
        <w:t xml:space="preserve"> SJ</w:t>
      </w:r>
      <w:r w:rsidRPr="00F433CA">
        <w:rPr>
          <w:rFonts w:ascii="Book Antiqua" w:eastAsia="宋体" w:hAnsi="Book Antiqua" w:cs="宋体"/>
          <w:color w:val="000000"/>
          <w:sz w:val="24"/>
          <w:szCs w:val="24"/>
          <w:lang w:eastAsia="zh-CN"/>
        </w:rPr>
        <w:t xml:space="preserve">, Wolf BH, </w:t>
      </w:r>
      <w:proofErr w:type="spellStart"/>
      <w:r w:rsidRPr="00F433CA">
        <w:rPr>
          <w:rFonts w:ascii="Book Antiqua" w:eastAsia="宋体" w:hAnsi="Book Antiqua" w:cs="宋体"/>
          <w:color w:val="000000"/>
          <w:sz w:val="24"/>
          <w:szCs w:val="24"/>
          <w:lang w:eastAsia="zh-CN"/>
        </w:rPr>
        <w:t>Staalman</w:t>
      </w:r>
      <w:proofErr w:type="spellEnd"/>
      <w:r w:rsidRPr="00F433CA">
        <w:rPr>
          <w:rFonts w:ascii="Book Antiqua" w:eastAsia="宋体" w:hAnsi="Book Antiqua" w:cs="宋体"/>
          <w:color w:val="000000"/>
          <w:sz w:val="24"/>
          <w:szCs w:val="24"/>
          <w:lang w:eastAsia="zh-CN"/>
        </w:rPr>
        <w:t xml:space="preserve"> CR. Ultrasound diagnosis of gastroesophageal reflux and hiatal hernia in infants and young children. </w:t>
      </w:r>
      <w:r w:rsidRPr="00F433CA">
        <w:rPr>
          <w:rFonts w:ascii="Book Antiqua" w:eastAsia="宋体" w:hAnsi="Book Antiqua" w:cs="宋体"/>
          <w:i/>
          <w:iCs/>
          <w:color w:val="000000"/>
          <w:sz w:val="24"/>
          <w:szCs w:val="24"/>
          <w:lang w:eastAsia="zh-CN"/>
        </w:rPr>
        <w:t xml:space="preserve">J </w:t>
      </w:r>
      <w:proofErr w:type="spellStart"/>
      <w:r w:rsidRPr="00F433CA">
        <w:rPr>
          <w:rFonts w:ascii="Book Antiqua" w:eastAsia="宋体" w:hAnsi="Book Antiqua" w:cs="宋体"/>
          <w:i/>
          <w:iCs/>
          <w:color w:val="000000"/>
          <w:sz w:val="24"/>
          <w:szCs w:val="24"/>
          <w:lang w:eastAsia="zh-CN"/>
        </w:rPr>
        <w:t>Clin</w:t>
      </w:r>
      <w:proofErr w:type="spellEnd"/>
      <w:r w:rsidRPr="00F433CA">
        <w:rPr>
          <w:rFonts w:ascii="Book Antiqua" w:eastAsia="宋体" w:hAnsi="Book Antiqua" w:cs="宋体"/>
          <w:i/>
          <w:iCs/>
          <w:color w:val="000000"/>
          <w:sz w:val="24"/>
          <w:szCs w:val="24"/>
          <w:lang w:eastAsia="zh-CN"/>
        </w:rPr>
        <w:t xml:space="preserve"> Ultrasound</w:t>
      </w:r>
      <w:r w:rsidRPr="00F433CA">
        <w:rPr>
          <w:rFonts w:ascii="Book Antiqua" w:eastAsia="宋体" w:hAnsi="Book Antiqua" w:cs="宋体"/>
          <w:color w:val="000000"/>
          <w:sz w:val="24"/>
          <w:szCs w:val="24"/>
          <w:lang w:eastAsia="zh-CN"/>
        </w:rPr>
        <w:t> </w:t>
      </w:r>
      <w:r w:rsidRPr="00F433CA">
        <w:rPr>
          <w:rFonts w:ascii="Book Antiqua" w:eastAsia="宋体" w:hAnsi="Book Antiqua" w:cs="宋体" w:hint="eastAsia"/>
          <w:color w:val="000000"/>
          <w:sz w:val="24"/>
          <w:szCs w:val="24"/>
          <w:lang w:eastAsia="zh-CN"/>
        </w:rPr>
        <w:t>1990</w:t>
      </w:r>
      <w:r w:rsidRPr="00F433CA">
        <w:rPr>
          <w:rFonts w:ascii="Book Antiqua" w:eastAsia="宋体" w:hAnsi="Book Antiqua" w:cs="宋体"/>
          <w:color w:val="000000"/>
          <w:sz w:val="24"/>
          <w:szCs w:val="24"/>
          <w:lang w:eastAsia="zh-CN"/>
        </w:rPr>
        <w:t>; </w:t>
      </w:r>
      <w:r w:rsidRPr="00F433CA">
        <w:rPr>
          <w:rFonts w:ascii="Book Antiqua" w:eastAsia="宋体" w:hAnsi="Book Antiqua" w:cs="宋体"/>
          <w:b/>
          <w:bCs/>
          <w:color w:val="000000"/>
          <w:sz w:val="24"/>
          <w:szCs w:val="24"/>
          <w:lang w:eastAsia="zh-CN"/>
        </w:rPr>
        <w:t>18</w:t>
      </w:r>
      <w:r w:rsidRPr="00F433CA">
        <w:rPr>
          <w:rFonts w:ascii="Book Antiqua" w:eastAsia="宋体" w:hAnsi="Book Antiqua" w:cs="宋体"/>
          <w:color w:val="000000"/>
          <w:sz w:val="24"/>
          <w:szCs w:val="24"/>
          <w:lang w:eastAsia="zh-CN"/>
        </w:rPr>
        <w:t>: 477-485 [PMID: 2162855]</w:t>
      </w:r>
    </w:p>
    <w:p w14:paraId="16C3B075"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lastRenderedPageBreak/>
        <w:t>49 </w:t>
      </w:r>
      <w:proofErr w:type="spellStart"/>
      <w:r w:rsidRPr="00F433CA">
        <w:rPr>
          <w:rFonts w:ascii="Book Antiqua" w:eastAsia="宋体" w:hAnsi="Book Antiqua" w:cs="宋体"/>
          <w:b/>
          <w:bCs/>
          <w:color w:val="000000"/>
          <w:sz w:val="24"/>
          <w:szCs w:val="24"/>
          <w:lang w:eastAsia="zh-CN"/>
        </w:rPr>
        <w:t>Halkiewicz</w:t>
      </w:r>
      <w:proofErr w:type="spellEnd"/>
      <w:r w:rsidRPr="00F433CA">
        <w:rPr>
          <w:rFonts w:ascii="Book Antiqua" w:eastAsia="宋体" w:hAnsi="Book Antiqua" w:cs="宋体"/>
          <w:b/>
          <w:bCs/>
          <w:color w:val="000000"/>
          <w:sz w:val="24"/>
          <w:szCs w:val="24"/>
          <w:lang w:eastAsia="zh-CN"/>
        </w:rPr>
        <w:t xml:space="preserve"> F</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Kasner</w:t>
      </w:r>
      <w:proofErr w:type="spellEnd"/>
      <w:r w:rsidRPr="00F433CA">
        <w:rPr>
          <w:rFonts w:ascii="Book Antiqua" w:eastAsia="宋体" w:hAnsi="Book Antiqua" w:cs="宋体"/>
          <w:color w:val="000000"/>
          <w:sz w:val="24"/>
          <w:szCs w:val="24"/>
          <w:lang w:eastAsia="zh-CN"/>
        </w:rPr>
        <w:t xml:space="preserve"> J, </w:t>
      </w:r>
      <w:proofErr w:type="spellStart"/>
      <w:r w:rsidRPr="00F433CA">
        <w:rPr>
          <w:rFonts w:ascii="Book Antiqua" w:eastAsia="宋体" w:hAnsi="Book Antiqua" w:cs="宋体"/>
          <w:color w:val="000000"/>
          <w:sz w:val="24"/>
          <w:szCs w:val="24"/>
          <w:lang w:eastAsia="zh-CN"/>
        </w:rPr>
        <w:t>Karczewska</w:t>
      </w:r>
      <w:proofErr w:type="spellEnd"/>
      <w:r w:rsidRPr="00F433CA">
        <w:rPr>
          <w:rFonts w:ascii="Book Antiqua" w:eastAsia="宋体" w:hAnsi="Book Antiqua" w:cs="宋体"/>
          <w:color w:val="000000"/>
          <w:sz w:val="24"/>
          <w:szCs w:val="24"/>
          <w:lang w:eastAsia="zh-CN"/>
        </w:rPr>
        <w:t xml:space="preserve"> K, </w:t>
      </w:r>
      <w:proofErr w:type="spellStart"/>
      <w:r w:rsidRPr="00F433CA">
        <w:rPr>
          <w:rFonts w:ascii="Book Antiqua" w:eastAsia="宋体" w:hAnsi="Book Antiqua" w:cs="宋体"/>
          <w:color w:val="000000"/>
          <w:sz w:val="24"/>
          <w:szCs w:val="24"/>
          <w:lang w:eastAsia="zh-CN"/>
        </w:rPr>
        <w:t>Rusek-Zychma</w:t>
      </w:r>
      <w:proofErr w:type="spellEnd"/>
      <w:r w:rsidRPr="00F433CA">
        <w:rPr>
          <w:rFonts w:ascii="Book Antiqua" w:eastAsia="宋体" w:hAnsi="Book Antiqua" w:cs="宋体"/>
          <w:color w:val="000000"/>
          <w:sz w:val="24"/>
          <w:szCs w:val="24"/>
          <w:lang w:eastAsia="zh-CN"/>
        </w:rPr>
        <w:t xml:space="preserve"> M. Ultrasound picture of gastroesophageal junction in children with reflux disease. </w:t>
      </w:r>
      <w:r w:rsidRPr="00F433CA">
        <w:rPr>
          <w:rFonts w:ascii="Book Antiqua" w:eastAsia="宋体" w:hAnsi="Book Antiqua" w:cs="宋体"/>
          <w:i/>
          <w:iCs/>
          <w:color w:val="000000"/>
          <w:sz w:val="24"/>
          <w:szCs w:val="24"/>
          <w:lang w:eastAsia="zh-CN"/>
        </w:rPr>
        <w:t xml:space="preserve">Med </w:t>
      </w:r>
      <w:proofErr w:type="spellStart"/>
      <w:r w:rsidRPr="00F433CA">
        <w:rPr>
          <w:rFonts w:ascii="Book Antiqua" w:eastAsia="宋体" w:hAnsi="Book Antiqua" w:cs="宋体"/>
          <w:i/>
          <w:iCs/>
          <w:color w:val="000000"/>
          <w:sz w:val="24"/>
          <w:szCs w:val="24"/>
          <w:lang w:eastAsia="zh-CN"/>
        </w:rPr>
        <w:t>Sci</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Monit</w:t>
      </w:r>
      <w:proofErr w:type="spellEnd"/>
      <w:r w:rsidRPr="00F433CA">
        <w:rPr>
          <w:rFonts w:ascii="Book Antiqua" w:eastAsia="宋体" w:hAnsi="Book Antiqua" w:cs="宋体"/>
          <w:color w:val="000000"/>
          <w:sz w:val="24"/>
          <w:szCs w:val="24"/>
          <w:lang w:eastAsia="zh-CN"/>
        </w:rPr>
        <w:t> </w:t>
      </w:r>
      <w:r w:rsidRPr="00F433CA">
        <w:rPr>
          <w:rFonts w:ascii="Book Antiqua" w:eastAsia="宋体" w:hAnsi="Book Antiqua" w:cs="宋体" w:hint="eastAsia"/>
          <w:color w:val="000000"/>
          <w:sz w:val="24"/>
          <w:szCs w:val="24"/>
          <w:lang w:eastAsia="zh-CN"/>
        </w:rPr>
        <w:t>2000</w:t>
      </w:r>
      <w:r w:rsidRPr="00F433CA">
        <w:rPr>
          <w:rFonts w:ascii="Book Antiqua" w:eastAsia="宋体" w:hAnsi="Book Antiqua" w:cs="宋体"/>
          <w:color w:val="000000"/>
          <w:sz w:val="24"/>
          <w:szCs w:val="24"/>
          <w:lang w:eastAsia="zh-CN"/>
        </w:rPr>
        <w:t>; </w:t>
      </w:r>
      <w:r w:rsidRPr="00F433CA">
        <w:rPr>
          <w:rFonts w:ascii="Book Antiqua" w:eastAsia="宋体" w:hAnsi="Book Antiqua" w:cs="宋体"/>
          <w:b/>
          <w:bCs/>
          <w:color w:val="000000"/>
          <w:sz w:val="24"/>
          <w:szCs w:val="24"/>
          <w:lang w:eastAsia="zh-CN"/>
        </w:rPr>
        <w:t>6</w:t>
      </w:r>
      <w:r w:rsidRPr="00F433CA">
        <w:rPr>
          <w:rFonts w:ascii="Book Antiqua" w:eastAsia="宋体" w:hAnsi="Book Antiqua" w:cs="宋体"/>
          <w:color w:val="000000"/>
          <w:sz w:val="24"/>
          <w:szCs w:val="24"/>
          <w:lang w:eastAsia="zh-CN"/>
        </w:rPr>
        <w:t>: 96-99 [PMID: 11208292]</w:t>
      </w:r>
    </w:p>
    <w:p w14:paraId="6C552D8D"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50 </w:t>
      </w:r>
      <w:proofErr w:type="spellStart"/>
      <w:r w:rsidRPr="00F433CA">
        <w:rPr>
          <w:rFonts w:ascii="Book Antiqua" w:eastAsia="宋体" w:hAnsi="Book Antiqua" w:cs="宋体"/>
          <w:b/>
          <w:bCs/>
          <w:color w:val="000000"/>
          <w:sz w:val="24"/>
          <w:szCs w:val="24"/>
          <w:lang w:eastAsia="zh-CN"/>
        </w:rPr>
        <w:t>Dumitriu</w:t>
      </w:r>
      <w:proofErr w:type="spellEnd"/>
      <w:r w:rsidRPr="00F433CA">
        <w:rPr>
          <w:rFonts w:ascii="Book Antiqua" w:eastAsia="宋体" w:hAnsi="Book Antiqua" w:cs="宋体"/>
          <w:b/>
          <w:bCs/>
          <w:color w:val="000000"/>
          <w:sz w:val="24"/>
          <w:szCs w:val="24"/>
          <w:lang w:eastAsia="zh-CN"/>
        </w:rPr>
        <w:t xml:space="preserve"> D</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Menten</w:t>
      </w:r>
      <w:proofErr w:type="spellEnd"/>
      <w:r w:rsidRPr="00F433CA">
        <w:rPr>
          <w:rFonts w:ascii="Book Antiqua" w:eastAsia="宋体" w:hAnsi="Book Antiqua" w:cs="宋体"/>
          <w:color w:val="000000"/>
          <w:sz w:val="24"/>
          <w:szCs w:val="24"/>
          <w:lang w:eastAsia="zh-CN"/>
        </w:rPr>
        <w:t xml:space="preserve"> R, </w:t>
      </w:r>
      <w:proofErr w:type="spellStart"/>
      <w:r w:rsidRPr="00F433CA">
        <w:rPr>
          <w:rFonts w:ascii="Book Antiqua" w:eastAsia="宋体" w:hAnsi="Book Antiqua" w:cs="宋体"/>
          <w:color w:val="000000"/>
          <w:sz w:val="24"/>
          <w:szCs w:val="24"/>
          <w:lang w:eastAsia="zh-CN"/>
        </w:rPr>
        <w:t>Smets</w:t>
      </w:r>
      <w:proofErr w:type="spellEnd"/>
      <w:r w:rsidRPr="00F433CA">
        <w:rPr>
          <w:rFonts w:ascii="Book Antiqua" w:eastAsia="宋体" w:hAnsi="Book Antiqua" w:cs="宋体"/>
          <w:color w:val="000000"/>
          <w:sz w:val="24"/>
          <w:szCs w:val="24"/>
          <w:lang w:eastAsia="zh-CN"/>
        </w:rPr>
        <w:t xml:space="preserve"> F, </w:t>
      </w:r>
      <w:proofErr w:type="spellStart"/>
      <w:r w:rsidRPr="00F433CA">
        <w:rPr>
          <w:rFonts w:ascii="Book Antiqua" w:eastAsia="宋体" w:hAnsi="Book Antiqua" w:cs="宋体"/>
          <w:color w:val="000000"/>
          <w:sz w:val="24"/>
          <w:szCs w:val="24"/>
          <w:lang w:eastAsia="zh-CN"/>
        </w:rPr>
        <w:t>Clapuyt</w:t>
      </w:r>
      <w:proofErr w:type="spellEnd"/>
      <w:r w:rsidRPr="00F433CA">
        <w:rPr>
          <w:rFonts w:ascii="Book Antiqua" w:eastAsia="宋体" w:hAnsi="Book Antiqua" w:cs="宋体"/>
          <w:color w:val="000000"/>
          <w:sz w:val="24"/>
          <w:szCs w:val="24"/>
          <w:lang w:eastAsia="zh-CN"/>
        </w:rPr>
        <w:t xml:space="preserve"> P. </w:t>
      </w:r>
      <w:proofErr w:type="spellStart"/>
      <w:r w:rsidRPr="00F433CA">
        <w:rPr>
          <w:rFonts w:ascii="Book Antiqua" w:eastAsia="宋体" w:hAnsi="Book Antiqua" w:cs="宋体"/>
          <w:color w:val="000000"/>
          <w:sz w:val="24"/>
          <w:szCs w:val="24"/>
          <w:lang w:eastAsia="zh-CN"/>
        </w:rPr>
        <w:t>Postendoscopic</w:t>
      </w:r>
      <w:proofErr w:type="spellEnd"/>
      <w:r w:rsidRPr="00F433CA">
        <w:rPr>
          <w:rFonts w:ascii="Book Antiqua" w:eastAsia="宋体" w:hAnsi="Book Antiqua" w:cs="宋体"/>
          <w:color w:val="000000"/>
          <w:sz w:val="24"/>
          <w:szCs w:val="24"/>
          <w:lang w:eastAsia="zh-CN"/>
        </w:rPr>
        <w:t xml:space="preserve"> duodenal hematoma in children: ultrasound diagnosis and follow-up. </w:t>
      </w:r>
      <w:r w:rsidRPr="00F433CA">
        <w:rPr>
          <w:rFonts w:ascii="Book Antiqua" w:eastAsia="宋体" w:hAnsi="Book Antiqua" w:cs="宋体"/>
          <w:i/>
          <w:iCs/>
          <w:color w:val="000000"/>
          <w:sz w:val="24"/>
          <w:szCs w:val="24"/>
          <w:lang w:eastAsia="zh-CN"/>
        </w:rPr>
        <w:t xml:space="preserve">J </w:t>
      </w:r>
      <w:proofErr w:type="spellStart"/>
      <w:r w:rsidRPr="00F433CA">
        <w:rPr>
          <w:rFonts w:ascii="Book Antiqua" w:eastAsia="宋体" w:hAnsi="Book Antiqua" w:cs="宋体"/>
          <w:i/>
          <w:iCs/>
          <w:color w:val="000000"/>
          <w:sz w:val="24"/>
          <w:szCs w:val="24"/>
          <w:lang w:eastAsia="zh-CN"/>
        </w:rPr>
        <w:t>Clin</w:t>
      </w:r>
      <w:proofErr w:type="spellEnd"/>
      <w:r w:rsidRPr="00F433CA">
        <w:rPr>
          <w:rFonts w:ascii="Book Antiqua" w:eastAsia="宋体" w:hAnsi="Book Antiqua" w:cs="宋体"/>
          <w:i/>
          <w:iCs/>
          <w:color w:val="000000"/>
          <w:sz w:val="24"/>
          <w:szCs w:val="24"/>
          <w:lang w:eastAsia="zh-CN"/>
        </w:rPr>
        <w:t xml:space="preserve"> Ultrasound</w:t>
      </w:r>
      <w:r w:rsidRPr="00F433CA">
        <w:rPr>
          <w:rFonts w:ascii="Book Antiqua" w:eastAsia="宋体" w:hAnsi="Book Antiqua" w:cs="宋体"/>
          <w:color w:val="000000"/>
          <w:sz w:val="24"/>
          <w:szCs w:val="24"/>
          <w:lang w:eastAsia="zh-CN"/>
        </w:rPr>
        <w:t> </w:t>
      </w:r>
      <w:r w:rsidRPr="00F433CA">
        <w:rPr>
          <w:rFonts w:ascii="Book Antiqua" w:eastAsia="宋体" w:hAnsi="Book Antiqua" w:cs="宋体" w:hint="eastAsia"/>
          <w:color w:val="000000"/>
          <w:sz w:val="24"/>
          <w:szCs w:val="24"/>
          <w:lang w:eastAsia="zh-CN"/>
        </w:rPr>
        <w:t>2014</w:t>
      </w:r>
      <w:r w:rsidRPr="00F433CA">
        <w:rPr>
          <w:rFonts w:ascii="Book Antiqua" w:eastAsia="宋体" w:hAnsi="Book Antiqua" w:cs="宋体"/>
          <w:color w:val="000000"/>
          <w:sz w:val="24"/>
          <w:szCs w:val="24"/>
          <w:lang w:eastAsia="zh-CN"/>
        </w:rPr>
        <w:t>; </w:t>
      </w:r>
      <w:r w:rsidRPr="00F433CA">
        <w:rPr>
          <w:rFonts w:ascii="Book Antiqua" w:eastAsia="宋体" w:hAnsi="Book Antiqua" w:cs="宋体"/>
          <w:b/>
          <w:bCs/>
          <w:color w:val="000000"/>
          <w:sz w:val="24"/>
          <w:szCs w:val="24"/>
          <w:lang w:eastAsia="zh-CN"/>
        </w:rPr>
        <w:t>42</w:t>
      </w:r>
      <w:r w:rsidRPr="00F433CA">
        <w:rPr>
          <w:rFonts w:ascii="Book Antiqua" w:eastAsia="宋体" w:hAnsi="Book Antiqua" w:cs="宋体"/>
          <w:color w:val="000000"/>
          <w:sz w:val="24"/>
          <w:szCs w:val="24"/>
          <w:lang w:eastAsia="zh-CN"/>
        </w:rPr>
        <w:t>: 550-553 [PMID: 24615821 DOI: 10.1002/jcu.22145]</w:t>
      </w:r>
    </w:p>
    <w:p w14:paraId="1AC16B24"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t>51 </w:t>
      </w:r>
      <w:proofErr w:type="spellStart"/>
      <w:r w:rsidRPr="00F433CA">
        <w:rPr>
          <w:rFonts w:ascii="Book Antiqua" w:eastAsia="宋体" w:hAnsi="Book Antiqua" w:cs="宋体"/>
          <w:b/>
          <w:bCs/>
          <w:color w:val="000000"/>
          <w:sz w:val="24"/>
          <w:szCs w:val="24"/>
          <w:lang w:eastAsia="zh-CN"/>
        </w:rPr>
        <w:t>Diniz</w:t>
      </w:r>
      <w:proofErr w:type="spellEnd"/>
      <w:r w:rsidRPr="00F433CA">
        <w:rPr>
          <w:rFonts w:ascii="Book Antiqua" w:eastAsia="宋体" w:hAnsi="Book Antiqua" w:cs="宋体"/>
          <w:b/>
          <w:bCs/>
          <w:color w:val="000000"/>
          <w:sz w:val="24"/>
          <w:szCs w:val="24"/>
          <w:lang w:eastAsia="zh-CN"/>
        </w:rPr>
        <w:t>-Santos DR</w:t>
      </w:r>
      <w:r w:rsidRPr="00F433CA">
        <w:rPr>
          <w:rFonts w:ascii="Book Antiqua" w:eastAsia="宋体" w:hAnsi="Book Antiqua" w:cs="宋体"/>
          <w:color w:val="000000"/>
          <w:sz w:val="24"/>
          <w:szCs w:val="24"/>
          <w:lang w:eastAsia="zh-CN"/>
        </w:rPr>
        <w:t xml:space="preserve">, de Andrade Cairo RC, Braga H, </w:t>
      </w:r>
      <w:proofErr w:type="spellStart"/>
      <w:r w:rsidRPr="00F433CA">
        <w:rPr>
          <w:rFonts w:ascii="Book Antiqua" w:eastAsia="宋体" w:hAnsi="Book Antiqua" w:cs="宋体"/>
          <w:color w:val="000000"/>
          <w:sz w:val="24"/>
          <w:szCs w:val="24"/>
          <w:lang w:eastAsia="zh-CN"/>
        </w:rPr>
        <w:t>Araújo-Neto</w:t>
      </w:r>
      <w:proofErr w:type="spellEnd"/>
      <w:r w:rsidRPr="00F433CA">
        <w:rPr>
          <w:rFonts w:ascii="Book Antiqua" w:eastAsia="宋体" w:hAnsi="Book Antiqua" w:cs="宋体"/>
          <w:color w:val="000000"/>
          <w:sz w:val="24"/>
          <w:szCs w:val="24"/>
          <w:lang w:eastAsia="zh-CN"/>
        </w:rPr>
        <w:t xml:space="preserve"> C, </w:t>
      </w:r>
      <w:proofErr w:type="spellStart"/>
      <w:r w:rsidRPr="00F433CA">
        <w:rPr>
          <w:rFonts w:ascii="Book Antiqua" w:eastAsia="宋体" w:hAnsi="Book Antiqua" w:cs="宋体"/>
          <w:color w:val="000000"/>
          <w:sz w:val="24"/>
          <w:szCs w:val="24"/>
          <w:lang w:eastAsia="zh-CN"/>
        </w:rPr>
        <w:t>Paes</w:t>
      </w:r>
      <w:proofErr w:type="spellEnd"/>
      <w:r w:rsidRPr="00F433CA">
        <w:rPr>
          <w:rFonts w:ascii="Book Antiqua" w:eastAsia="宋体" w:hAnsi="Book Antiqua" w:cs="宋体"/>
          <w:color w:val="000000"/>
          <w:sz w:val="24"/>
          <w:szCs w:val="24"/>
          <w:lang w:eastAsia="zh-CN"/>
        </w:rPr>
        <w:t xml:space="preserve"> IB, Silva LR.</w:t>
      </w:r>
      <w:proofErr w:type="gramEnd"/>
      <w:r w:rsidRPr="00F433CA">
        <w:rPr>
          <w:rFonts w:ascii="Book Antiqua" w:eastAsia="宋体" w:hAnsi="Book Antiqua" w:cs="宋体"/>
          <w:color w:val="000000"/>
          <w:sz w:val="24"/>
          <w:szCs w:val="24"/>
          <w:lang w:eastAsia="zh-CN"/>
        </w:rPr>
        <w:t xml:space="preserve"> Duodenal hematoma following endoscopic duodenal biopsy: a case report and review of the existing literature. </w:t>
      </w:r>
      <w:r w:rsidRPr="00F433CA">
        <w:rPr>
          <w:rFonts w:ascii="Book Antiqua" w:eastAsia="宋体" w:hAnsi="Book Antiqua" w:cs="宋体"/>
          <w:i/>
          <w:iCs/>
          <w:color w:val="000000"/>
          <w:sz w:val="24"/>
          <w:szCs w:val="24"/>
          <w:lang w:eastAsia="zh-CN"/>
        </w:rPr>
        <w:t xml:space="preserve">Can J </w:t>
      </w:r>
      <w:proofErr w:type="spellStart"/>
      <w:r w:rsidRPr="00F433CA">
        <w:rPr>
          <w:rFonts w:ascii="Book Antiqua" w:eastAsia="宋体" w:hAnsi="Book Antiqua" w:cs="宋体"/>
          <w:i/>
          <w:iCs/>
          <w:color w:val="000000"/>
          <w:sz w:val="24"/>
          <w:szCs w:val="24"/>
          <w:lang w:eastAsia="zh-CN"/>
        </w:rPr>
        <w:t>Gastroenterol</w:t>
      </w:r>
      <w:proofErr w:type="spellEnd"/>
      <w:r w:rsidRPr="00F433CA">
        <w:rPr>
          <w:rFonts w:ascii="Book Antiqua" w:eastAsia="宋体" w:hAnsi="Book Antiqua" w:cs="宋体"/>
          <w:color w:val="000000"/>
          <w:sz w:val="24"/>
          <w:szCs w:val="24"/>
          <w:lang w:eastAsia="zh-CN"/>
        </w:rPr>
        <w:t> 2006; </w:t>
      </w:r>
      <w:r w:rsidRPr="00F433CA">
        <w:rPr>
          <w:rFonts w:ascii="Book Antiqua" w:eastAsia="宋体" w:hAnsi="Book Antiqua" w:cs="宋体"/>
          <w:b/>
          <w:bCs/>
          <w:color w:val="000000"/>
          <w:sz w:val="24"/>
          <w:szCs w:val="24"/>
          <w:lang w:eastAsia="zh-CN"/>
        </w:rPr>
        <w:t>20</w:t>
      </w:r>
      <w:r w:rsidRPr="00F433CA">
        <w:rPr>
          <w:rFonts w:ascii="Book Antiqua" w:eastAsia="宋体" w:hAnsi="Book Antiqua" w:cs="宋体"/>
          <w:color w:val="000000"/>
          <w:sz w:val="24"/>
          <w:szCs w:val="24"/>
          <w:lang w:eastAsia="zh-CN"/>
        </w:rPr>
        <w:t>: 39-42 [PMID: 16432559]</w:t>
      </w:r>
    </w:p>
    <w:p w14:paraId="093813BB"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52 </w:t>
      </w:r>
      <w:r w:rsidRPr="00F433CA">
        <w:rPr>
          <w:rFonts w:ascii="Book Antiqua" w:eastAsia="宋体" w:hAnsi="Book Antiqua" w:cs="宋体"/>
          <w:b/>
          <w:bCs/>
          <w:color w:val="000000"/>
          <w:sz w:val="24"/>
          <w:szCs w:val="24"/>
          <w:lang w:eastAsia="zh-CN"/>
        </w:rPr>
        <w:t>Guzman C</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Bousvaros</w:t>
      </w:r>
      <w:proofErr w:type="spellEnd"/>
      <w:r w:rsidRPr="00F433CA">
        <w:rPr>
          <w:rFonts w:ascii="Book Antiqua" w:eastAsia="宋体" w:hAnsi="Book Antiqua" w:cs="宋体"/>
          <w:color w:val="000000"/>
          <w:sz w:val="24"/>
          <w:szCs w:val="24"/>
          <w:lang w:eastAsia="zh-CN"/>
        </w:rPr>
        <w:t xml:space="preserve"> A, </w:t>
      </w:r>
      <w:proofErr w:type="spellStart"/>
      <w:r w:rsidRPr="00F433CA">
        <w:rPr>
          <w:rFonts w:ascii="Book Antiqua" w:eastAsia="宋体" w:hAnsi="Book Antiqua" w:cs="宋体"/>
          <w:color w:val="000000"/>
          <w:sz w:val="24"/>
          <w:szCs w:val="24"/>
          <w:lang w:eastAsia="zh-CN"/>
        </w:rPr>
        <w:t>Buonomo</w:t>
      </w:r>
      <w:proofErr w:type="spellEnd"/>
      <w:r w:rsidRPr="00F433CA">
        <w:rPr>
          <w:rFonts w:ascii="Book Antiqua" w:eastAsia="宋体" w:hAnsi="Book Antiqua" w:cs="宋体"/>
          <w:color w:val="000000"/>
          <w:sz w:val="24"/>
          <w:szCs w:val="24"/>
          <w:lang w:eastAsia="zh-CN"/>
        </w:rPr>
        <w:t xml:space="preserve"> C, </w:t>
      </w:r>
      <w:proofErr w:type="spellStart"/>
      <w:r w:rsidRPr="00F433CA">
        <w:rPr>
          <w:rFonts w:ascii="Book Antiqua" w:eastAsia="宋体" w:hAnsi="Book Antiqua" w:cs="宋体"/>
          <w:color w:val="000000"/>
          <w:sz w:val="24"/>
          <w:szCs w:val="24"/>
          <w:lang w:eastAsia="zh-CN"/>
        </w:rPr>
        <w:t>Nurko</w:t>
      </w:r>
      <w:proofErr w:type="spellEnd"/>
      <w:r w:rsidRPr="00F433CA">
        <w:rPr>
          <w:rFonts w:ascii="Book Antiqua" w:eastAsia="宋体" w:hAnsi="Book Antiqua" w:cs="宋体"/>
          <w:color w:val="000000"/>
          <w:sz w:val="24"/>
          <w:szCs w:val="24"/>
          <w:lang w:eastAsia="zh-CN"/>
        </w:rPr>
        <w:t xml:space="preserve"> S. </w:t>
      </w:r>
      <w:proofErr w:type="spellStart"/>
      <w:r w:rsidRPr="00F433CA">
        <w:rPr>
          <w:rFonts w:ascii="Book Antiqua" w:eastAsia="宋体" w:hAnsi="Book Antiqua" w:cs="宋体"/>
          <w:color w:val="000000"/>
          <w:sz w:val="24"/>
          <w:szCs w:val="24"/>
          <w:lang w:eastAsia="zh-CN"/>
        </w:rPr>
        <w:t>Intraduodenal</w:t>
      </w:r>
      <w:proofErr w:type="spellEnd"/>
      <w:r w:rsidRPr="00F433CA">
        <w:rPr>
          <w:rFonts w:ascii="Book Antiqua" w:eastAsia="宋体" w:hAnsi="Book Antiqua" w:cs="宋体"/>
          <w:color w:val="000000"/>
          <w:sz w:val="24"/>
          <w:szCs w:val="24"/>
          <w:lang w:eastAsia="zh-CN"/>
        </w:rPr>
        <w:t xml:space="preserve"> hematoma complicating intestinal biopsy: case reports and review of the literature. </w:t>
      </w:r>
      <w:r w:rsidRPr="00F433CA">
        <w:rPr>
          <w:rFonts w:ascii="Book Antiqua" w:eastAsia="宋体" w:hAnsi="Book Antiqua" w:cs="宋体"/>
          <w:i/>
          <w:iCs/>
          <w:color w:val="000000"/>
          <w:sz w:val="24"/>
          <w:szCs w:val="24"/>
          <w:lang w:eastAsia="zh-CN"/>
        </w:rPr>
        <w:t xml:space="preserve">Am J </w:t>
      </w:r>
      <w:proofErr w:type="spellStart"/>
      <w:r w:rsidRPr="00F433CA">
        <w:rPr>
          <w:rFonts w:ascii="Book Antiqua" w:eastAsia="宋体" w:hAnsi="Book Antiqua" w:cs="宋体"/>
          <w:i/>
          <w:iCs/>
          <w:color w:val="000000"/>
          <w:sz w:val="24"/>
          <w:szCs w:val="24"/>
          <w:lang w:eastAsia="zh-CN"/>
        </w:rPr>
        <w:t>Gastroenterol</w:t>
      </w:r>
      <w:proofErr w:type="spellEnd"/>
      <w:r w:rsidRPr="00F433CA">
        <w:rPr>
          <w:rFonts w:ascii="Book Antiqua" w:eastAsia="宋体" w:hAnsi="Book Antiqua" w:cs="宋体"/>
          <w:color w:val="000000"/>
          <w:sz w:val="24"/>
          <w:szCs w:val="24"/>
          <w:lang w:eastAsia="zh-CN"/>
        </w:rPr>
        <w:t> 1998; </w:t>
      </w:r>
      <w:r w:rsidRPr="00F433CA">
        <w:rPr>
          <w:rFonts w:ascii="Book Antiqua" w:eastAsia="宋体" w:hAnsi="Book Antiqua" w:cs="宋体"/>
          <w:b/>
          <w:bCs/>
          <w:color w:val="000000"/>
          <w:sz w:val="24"/>
          <w:szCs w:val="24"/>
          <w:lang w:eastAsia="zh-CN"/>
        </w:rPr>
        <w:t>93</w:t>
      </w:r>
      <w:r w:rsidRPr="00F433CA">
        <w:rPr>
          <w:rFonts w:ascii="Book Antiqua" w:eastAsia="宋体" w:hAnsi="Book Antiqua" w:cs="宋体"/>
          <w:color w:val="000000"/>
          <w:sz w:val="24"/>
          <w:szCs w:val="24"/>
          <w:lang w:eastAsia="zh-CN"/>
        </w:rPr>
        <w:t>: 2547-2550 [PMID: 9860424 DOI: 10.1111/j.1572-0241.1998.00716.x]</w:t>
      </w:r>
    </w:p>
    <w:p w14:paraId="4759A3A2"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53 </w:t>
      </w:r>
      <w:proofErr w:type="spellStart"/>
      <w:r w:rsidRPr="00F433CA">
        <w:rPr>
          <w:rFonts w:ascii="Book Antiqua" w:eastAsia="宋体" w:hAnsi="Book Antiqua" w:cs="宋体"/>
          <w:b/>
          <w:bCs/>
          <w:color w:val="000000"/>
          <w:sz w:val="24"/>
          <w:szCs w:val="24"/>
          <w:lang w:eastAsia="zh-CN"/>
        </w:rPr>
        <w:t>Bachur</w:t>
      </w:r>
      <w:proofErr w:type="spellEnd"/>
      <w:r w:rsidRPr="00F433CA">
        <w:rPr>
          <w:rFonts w:ascii="Book Antiqua" w:eastAsia="宋体" w:hAnsi="Book Antiqua" w:cs="宋体"/>
          <w:b/>
          <w:bCs/>
          <w:color w:val="000000"/>
          <w:sz w:val="24"/>
          <w:szCs w:val="24"/>
          <w:lang w:eastAsia="zh-CN"/>
        </w:rPr>
        <w:t xml:space="preserve"> RG</w:t>
      </w:r>
      <w:r w:rsidRPr="00F433CA">
        <w:rPr>
          <w:rFonts w:ascii="Book Antiqua" w:eastAsia="宋体" w:hAnsi="Book Antiqua" w:cs="宋体"/>
          <w:color w:val="000000"/>
          <w:sz w:val="24"/>
          <w:szCs w:val="24"/>
          <w:lang w:eastAsia="zh-CN"/>
        </w:rPr>
        <w:t xml:space="preserve">, Levy JA, Callahan MJ, Rangel SJ, </w:t>
      </w:r>
      <w:proofErr w:type="spellStart"/>
      <w:r w:rsidRPr="00F433CA">
        <w:rPr>
          <w:rFonts w:ascii="Book Antiqua" w:eastAsia="宋体" w:hAnsi="Book Antiqua" w:cs="宋体"/>
          <w:color w:val="000000"/>
          <w:sz w:val="24"/>
          <w:szCs w:val="24"/>
          <w:lang w:eastAsia="zh-CN"/>
        </w:rPr>
        <w:t>Monuteaux</w:t>
      </w:r>
      <w:proofErr w:type="spellEnd"/>
      <w:r w:rsidRPr="00F433CA">
        <w:rPr>
          <w:rFonts w:ascii="Book Antiqua" w:eastAsia="宋体" w:hAnsi="Book Antiqua" w:cs="宋体"/>
          <w:color w:val="000000"/>
          <w:sz w:val="24"/>
          <w:szCs w:val="24"/>
          <w:lang w:eastAsia="zh-CN"/>
        </w:rPr>
        <w:t xml:space="preserve"> MC. Effect of Reduction in the Use of Computed Tomography on Clinical Outcomes of Appendicitis. </w:t>
      </w:r>
      <w:r w:rsidRPr="00F433CA">
        <w:rPr>
          <w:rFonts w:ascii="Book Antiqua" w:eastAsia="宋体" w:hAnsi="Book Antiqua" w:cs="宋体"/>
          <w:i/>
          <w:iCs/>
          <w:color w:val="000000"/>
          <w:sz w:val="24"/>
          <w:szCs w:val="24"/>
          <w:lang w:eastAsia="zh-CN"/>
        </w:rPr>
        <w:t xml:space="preserve">JAMA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color w:val="000000"/>
          <w:sz w:val="24"/>
          <w:szCs w:val="24"/>
          <w:lang w:eastAsia="zh-CN"/>
        </w:rPr>
        <w:t> 2015; </w:t>
      </w:r>
      <w:r w:rsidRPr="00F433CA">
        <w:rPr>
          <w:rFonts w:ascii="Book Antiqua" w:eastAsia="宋体" w:hAnsi="Book Antiqua" w:cs="宋体"/>
          <w:b/>
          <w:bCs/>
          <w:color w:val="000000"/>
          <w:sz w:val="24"/>
          <w:szCs w:val="24"/>
          <w:lang w:eastAsia="zh-CN"/>
        </w:rPr>
        <w:t>169</w:t>
      </w:r>
      <w:r w:rsidRPr="00F433CA">
        <w:rPr>
          <w:rFonts w:ascii="Book Antiqua" w:eastAsia="宋体" w:hAnsi="Book Antiqua" w:cs="宋体"/>
          <w:color w:val="000000"/>
          <w:sz w:val="24"/>
          <w:szCs w:val="24"/>
          <w:lang w:eastAsia="zh-CN"/>
        </w:rPr>
        <w:t>: 755-760 [PMID: 26098076 DOI: 10.1001/jamapediatrics.2015.0479]</w:t>
      </w:r>
    </w:p>
    <w:p w14:paraId="54E74841"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t>54 </w:t>
      </w:r>
      <w:proofErr w:type="spellStart"/>
      <w:r w:rsidRPr="00F433CA">
        <w:rPr>
          <w:rFonts w:ascii="Book Antiqua" w:eastAsia="宋体" w:hAnsi="Book Antiqua" w:cs="宋体"/>
          <w:b/>
          <w:bCs/>
          <w:color w:val="000000"/>
          <w:sz w:val="24"/>
          <w:szCs w:val="24"/>
          <w:lang w:eastAsia="zh-CN"/>
        </w:rPr>
        <w:t>Biçer</w:t>
      </w:r>
      <w:proofErr w:type="spellEnd"/>
      <w:r w:rsidRPr="00F433CA">
        <w:rPr>
          <w:rFonts w:ascii="Book Antiqua" w:eastAsia="宋体" w:hAnsi="Book Antiqua" w:cs="宋体"/>
          <w:b/>
          <w:bCs/>
          <w:color w:val="000000"/>
          <w:sz w:val="24"/>
          <w:szCs w:val="24"/>
          <w:lang w:eastAsia="zh-CN"/>
        </w:rPr>
        <w:t xml:space="preserve"> Ş</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Çelik</w:t>
      </w:r>
      <w:proofErr w:type="spellEnd"/>
      <w:r w:rsidRPr="00F433CA">
        <w:rPr>
          <w:rFonts w:ascii="Book Antiqua" w:eastAsia="宋体" w:hAnsi="Book Antiqua" w:cs="宋体"/>
          <w:color w:val="000000"/>
          <w:sz w:val="24"/>
          <w:szCs w:val="24"/>
          <w:lang w:eastAsia="zh-CN"/>
        </w:rPr>
        <w:t xml:space="preserve"> A. Duodenal Obstruction Caused by Acute Appendicitis with Intestinal </w:t>
      </w:r>
      <w:proofErr w:type="spellStart"/>
      <w:r w:rsidRPr="00F433CA">
        <w:rPr>
          <w:rFonts w:ascii="Book Antiqua" w:eastAsia="宋体" w:hAnsi="Book Antiqua" w:cs="宋体"/>
          <w:color w:val="000000"/>
          <w:sz w:val="24"/>
          <w:szCs w:val="24"/>
          <w:lang w:eastAsia="zh-CN"/>
        </w:rPr>
        <w:t>Malrotation</w:t>
      </w:r>
      <w:proofErr w:type="spellEnd"/>
      <w:r w:rsidRPr="00F433CA">
        <w:rPr>
          <w:rFonts w:ascii="Book Antiqua" w:eastAsia="宋体" w:hAnsi="Book Antiqua" w:cs="宋体"/>
          <w:color w:val="000000"/>
          <w:sz w:val="24"/>
          <w:szCs w:val="24"/>
          <w:lang w:eastAsia="zh-CN"/>
        </w:rPr>
        <w:t xml:space="preserve"> in a Child.</w:t>
      </w:r>
      <w:proofErr w:type="gramEnd"/>
      <w:r w:rsidRPr="00F433CA">
        <w:rPr>
          <w:rFonts w:ascii="Book Antiqua" w:eastAsia="宋体" w:hAnsi="Book Antiqua" w:cs="宋体"/>
          <w:color w:val="000000"/>
          <w:sz w:val="24"/>
          <w:szCs w:val="24"/>
          <w:lang w:eastAsia="zh-CN"/>
        </w:rPr>
        <w:t> </w:t>
      </w:r>
      <w:r w:rsidRPr="00F433CA">
        <w:rPr>
          <w:rFonts w:ascii="Book Antiqua" w:eastAsia="宋体" w:hAnsi="Book Antiqua" w:cs="宋体"/>
          <w:i/>
          <w:iCs/>
          <w:color w:val="000000"/>
          <w:sz w:val="24"/>
          <w:szCs w:val="24"/>
          <w:lang w:eastAsia="zh-CN"/>
        </w:rPr>
        <w:t>Am J Case Rep</w:t>
      </w:r>
      <w:r w:rsidRPr="00F433CA">
        <w:rPr>
          <w:rFonts w:ascii="Book Antiqua" w:eastAsia="宋体" w:hAnsi="Book Antiqua" w:cs="宋体"/>
          <w:color w:val="000000"/>
          <w:sz w:val="24"/>
          <w:szCs w:val="24"/>
          <w:lang w:eastAsia="zh-CN"/>
        </w:rPr>
        <w:t> 2015; </w:t>
      </w:r>
      <w:r w:rsidRPr="00F433CA">
        <w:rPr>
          <w:rFonts w:ascii="Book Antiqua" w:eastAsia="宋体" w:hAnsi="Book Antiqua" w:cs="宋体"/>
          <w:b/>
          <w:bCs/>
          <w:color w:val="000000"/>
          <w:sz w:val="24"/>
          <w:szCs w:val="24"/>
          <w:lang w:eastAsia="zh-CN"/>
        </w:rPr>
        <w:t>16</w:t>
      </w:r>
      <w:r w:rsidRPr="00F433CA">
        <w:rPr>
          <w:rFonts w:ascii="Book Antiqua" w:eastAsia="宋体" w:hAnsi="Book Antiqua" w:cs="宋体"/>
          <w:color w:val="000000"/>
          <w:sz w:val="24"/>
          <w:szCs w:val="24"/>
          <w:lang w:eastAsia="zh-CN"/>
        </w:rPr>
        <w:t>: 574-576 [PMID: 26317163 DOI: 10.12659/AJCR.894311]</w:t>
      </w:r>
    </w:p>
    <w:p w14:paraId="47CBCD9D"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55 </w:t>
      </w:r>
      <w:r w:rsidRPr="00F433CA">
        <w:rPr>
          <w:rFonts w:ascii="Book Antiqua" w:eastAsia="宋体" w:hAnsi="Book Antiqua" w:cs="宋体"/>
          <w:b/>
          <w:bCs/>
          <w:color w:val="000000"/>
          <w:sz w:val="24"/>
          <w:szCs w:val="24"/>
          <w:lang w:eastAsia="zh-CN"/>
        </w:rPr>
        <w:t>Koike Y</w:t>
      </w:r>
      <w:r w:rsidRPr="00F433CA">
        <w:rPr>
          <w:rFonts w:ascii="Book Antiqua" w:eastAsia="宋体" w:hAnsi="Book Antiqua" w:cs="宋体"/>
          <w:color w:val="000000"/>
          <w:sz w:val="24"/>
          <w:szCs w:val="24"/>
          <w:lang w:eastAsia="zh-CN"/>
        </w:rPr>
        <w:t xml:space="preserve">, Uchida K, Matsushita K, </w:t>
      </w:r>
      <w:proofErr w:type="spellStart"/>
      <w:r w:rsidRPr="00F433CA">
        <w:rPr>
          <w:rFonts w:ascii="Book Antiqua" w:eastAsia="宋体" w:hAnsi="Book Antiqua" w:cs="宋体"/>
          <w:color w:val="000000"/>
          <w:sz w:val="24"/>
          <w:szCs w:val="24"/>
          <w:lang w:eastAsia="zh-CN"/>
        </w:rPr>
        <w:t>Otake</w:t>
      </w:r>
      <w:proofErr w:type="spellEnd"/>
      <w:r w:rsidRPr="00F433CA">
        <w:rPr>
          <w:rFonts w:ascii="Book Antiqua" w:eastAsia="宋体" w:hAnsi="Book Antiqua" w:cs="宋体"/>
          <w:color w:val="000000"/>
          <w:sz w:val="24"/>
          <w:szCs w:val="24"/>
          <w:lang w:eastAsia="zh-CN"/>
        </w:rPr>
        <w:t xml:space="preserve"> K, </w:t>
      </w:r>
      <w:proofErr w:type="spellStart"/>
      <w:r w:rsidRPr="00F433CA">
        <w:rPr>
          <w:rFonts w:ascii="Book Antiqua" w:eastAsia="宋体" w:hAnsi="Book Antiqua" w:cs="宋体"/>
          <w:color w:val="000000"/>
          <w:sz w:val="24"/>
          <w:szCs w:val="24"/>
          <w:lang w:eastAsia="zh-CN"/>
        </w:rPr>
        <w:t>Nakazawa</w:t>
      </w:r>
      <w:proofErr w:type="spellEnd"/>
      <w:r w:rsidRPr="00F433CA">
        <w:rPr>
          <w:rFonts w:ascii="Book Antiqua" w:eastAsia="宋体" w:hAnsi="Book Antiqua" w:cs="宋体"/>
          <w:color w:val="000000"/>
          <w:sz w:val="24"/>
          <w:szCs w:val="24"/>
          <w:lang w:eastAsia="zh-CN"/>
        </w:rPr>
        <w:t xml:space="preserve"> M, Inoue M, </w:t>
      </w:r>
      <w:proofErr w:type="spellStart"/>
      <w:r w:rsidRPr="00F433CA">
        <w:rPr>
          <w:rFonts w:ascii="Book Antiqua" w:eastAsia="宋体" w:hAnsi="Book Antiqua" w:cs="宋体"/>
          <w:color w:val="000000"/>
          <w:sz w:val="24"/>
          <w:szCs w:val="24"/>
          <w:lang w:eastAsia="zh-CN"/>
        </w:rPr>
        <w:t>Kusunoki</w:t>
      </w:r>
      <w:proofErr w:type="spellEnd"/>
      <w:r w:rsidRPr="00F433CA">
        <w:rPr>
          <w:rFonts w:ascii="Book Antiqua" w:eastAsia="宋体" w:hAnsi="Book Antiqua" w:cs="宋体"/>
          <w:color w:val="000000"/>
          <w:sz w:val="24"/>
          <w:szCs w:val="24"/>
          <w:lang w:eastAsia="zh-CN"/>
        </w:rPr>
        <w:t xml:space="preserve"> M, Tsukamoto Y. Intraluminal </w:t>
      </w:r>
      <w:proofErr w:type="spellStart"/>
      <w:r w:rsidRPr="00F433CA">
        <w:rPr>
          <w:rFonts w:ascii="Book Antiqua" w:eastAsia="宋体" w:hAnsi="Book Antiqua" w:cs="宋体"/>
          <w:color w:val="000000"/>
          <w:sz w:val="24"/>
          <w:szCs w:val="24"/>
          <w:lang w:eastAsia="zh-CN"/>
        </w:rPr>
        <w:t>appendiceal</w:t>
      </w:r>
      <w:proofErr w:type="spellEnd"/>
      <w:r w:rsidRPr="00F433CA">
        <w:rPr>
          <w:rFonts w:ascii="Book Antiqua" w:eastAsia="宋体" w:hAnsi="Book Antiqua" w:cs="宋体"/>
          <w:color w:val="000000"/>
          <w:sz w:val="24"/>
          <w:szCs w:val="24"/>
          <w:lang w:eastAsia="zh-CN"/>
        </w:rPr>
        <w:t xml:space="preserve"> fluid is a predictive factor for recurrent appendicitis after initial successful non-operative management of uncomplicated appendicitis in pediatric patients. </w:t>
      </w:r>
      <w:r w:rsidRPr="00F433CA">
        <w:rPr>
          <w:rFonts w:ascii="Book Antiqua" w:eastAsia="宋体" w:hAnsi="Book Antiqua" w:cs="宋体"/>
          <w:i/>
          <w:iCs/>
          <w:color w:val="000000"/>
          <w:sz w:val="24"/>
          <w:szCs w:val="24"/>
          <w:lang w:eastAsia="zh-CN"/>
        </w:rPr>
        <w:t xml:space="preserve">J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Surg</w:t>
      </w:r>
      <w:proofErr w:type="spellEnd"/>
      <w:r w:rsidRPr="00F433CA">
        <w:rPr>
          <w:rFonts w:ascii="Book Antiqua" w:eastAsia="宋体" w:hAnsi="Book Antiqua" w:cs="宋体"/>
          <w:color w:val="000000"/>
          <w:sz w:val="24"/>
          <w:szCs w:val="24"/>
          <w:lang w:eastAsia="zh-CN"/>
        </w:rPr>
        <w:t> 2014; </w:t>
      </w:r>
      <w:r w:rsidRPr="00F433CA">
        <w:rPr>
          <w:rFonts w:ascii="Book Antiqua" w:eastAsia="宋体" w:hAnsi="Book Antiqua" w:cs="宋体"/>
          <w:b/>
          <w:bCs/>
          <w:color w:val="000000"/>
          <w:sz w:val="24"/>
          <w:szCs w:val="24"/>
          <w:lang w:eastAsia="zh-CN"/>
        </w:rPr>
        <w:t>49</w:t>
      </w:r>
      <w:r w:rsidRPr="00F433CA">
        <w:rPr>
          <w:rFonts w:ascii="Book Antiqua" w:eastAsia="宋体" w:hAnsi="Book Antiqua" w:cs="宋体"/>
          <w:color w:val="000000"/>
          <w:sz w:val="24"/>
          <w:szCs w:val="24"/>
          <w:lang w:eastAsia="zh-CN"/>
        </w:rPr>
        <w:t>: 1116-1121 [PMID: 24952800 DOI: 10.1016/j.jpedsurg.2014.01.003]</w:t>
      </w:r>
    </w:p>
    <w:p w14:paraId="709BDE5E"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56 </w:t>
      </w:r>
      <w:proofErr w:type="spellStart"/>
      <w:r w:rsidRPr="00F433CA">
        <w:rPr>
          <w:rFonts w:ascii="Book Antiqua" w:eastAsia="宋体" w:hAnsi="Book Antiqua" w:cs="宋体"/>
          <w:b/>
          <w:bCs/>
          <w:color w:val="000000"/>
          <w:sz w:val="24"/>
          <w:szCs w:val="24"/>
          <w:lang w:eastAsia="zh-CN"/>
        </w:rPr>
        <w:t>Salminen</w:t>
      </w:r>
      <w:proofErr w:type="spellEnd"/>
      <w:r w:rsidRPr="00F433CA">
        <w:rPr>
          <w:rFonts w:ascii="Book Antiqua" w:eastAsia="宋体" w:hAnsi="Book Antiqua" w:cs="宋体"/>
          <w:b/>
          <w:bCs/>
          <w:color w:val="000000"/>
          <w:sz w:val="24"/>
          <w:szCs w:val="24"/>
          <w:lang w:eastAsia="zh-CN"/>
        </w:rPr>
        <w:t xml:space="preserve"> P</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Paajanen</w:t>
      </w:r>
      <w:proofErr w:type="spellEnd"/>
      <w:r w:rsidRPr="00F433CA">
        <w:rPr>
          <w:rFonts w:ascii="Book Antiqua" w:eastAsia="宋体" w:hAnsi="Book Antiqua" w:cs="宋体"/>
          <w:color w:val="000000"/>
          <w:sz w:val="24"/>
          <w:szCs w:val="24"/>
          <w:lang w:eastAsia="zh-CN"/>
        </w:rPr>
        <w:t xml:space="preserve"> H, </w:t>
      </w:r>
      <w:proofErr w:type="spellStart"/>
      <w:r w:rsidRPr="00F433CA">
        <w:rPr>
          <w:rFonts w:ascii="Book Antiqua" w:eastAsia="宋体" w:hAnsi="Book Antiqua" w:cs="宋体"/>
          <w:color w:val="000000"/>
          <w:sz w:val="24"/>
          <w:szCs w:val="24"/>
          <w:lang w:eastAsia="zh-CN"/>
        </w:rPr>
        <w:t>Rautio</w:t>
      </w:r>
      <w:proofErr w:type="spellEnd"/>
      <w:r w:rsidRPr="00F433CA">
        <w:rPr>
          <w:rFonts w:ascii="Book Antiqua" w:eastAsia="宋体" w:hAnsi="Book Antiqua" w:cs="宋体"/>
          <w:color w:val="000000"/>
          <w:sz w:val="24"/>
          <w:szCs w:val="24"/>
          <w:lang w:eastAsia="zh-CN"/>
        </w:rPr>
        <w:t xml:space="preserve"> T, </w:t>
      </w:r>
      <w:proofErr w:type="spellStart"/>
      <w:r w:rsidRPr="00F433CA">
        <w:rPr>
          <w:rFonts w:ascii="Book Antiqua" w:eastAsia="宋体" w:hAnsi="Book Antiqua" w:cs="宋体"/>
          <w:color w:val="000000"/>
          <w:sz w:val="24"/>
          <w:szCs w:val="24"/>
          <w:lang w:eastAsia="zh-CN"/>
        </w:rPr>
        <w:t>Nordström</w:t>
      </w:r>
      <w:proofErr w:type="spellEnd"/>
      <w:r w:rsidRPr="00F433CA">
        <w:rPr>
          <w:rFonts w:ascii="Book Antiqua" w:eastAsia="宋体" w:hAnsi="Book Antiqua" w:cs="宋体"/>
          <w:color w:val="000000"/>
          <w:sz w:val="24"/>
          <w:szCs w:val="24"/>
          <w:lang w:eastAsia="zh-CN"/>
        </w:rPr>
        <w:t xml:space="preserve"> P, </w:t>
      </w:r>
      <w:proofErr w:type="spellStart"/>
      <w:r w:rsidRPr="00F433CA">
        <w:rPr>
          <w:rFonts w:ascii="Book Antiqua" w:eastAsia="宋体" w:hAnsi="Book Antiqua" w:cs="宋体"/>
          <w:color w:val="000000"/>
          <w:sz w:val="24"/>
          <w:szCs w:val="24"/>
          <w:lang w:eastAsia="zh-CN"/>
        </w:rPr>
        <w:t>Aarnio</w:t>
      </w:r>
      <w:proofErr w:type="spellEnd"/>
      <w:r w:rsidRPr="00F433CA">
        <w:rPr>
          <w:rFonts w:ascii="Book Antiqua" w:eastAsia="宋体" w:hAnsi="Book Antiqua" w:cs="宋体"/>
          <w:color w:val="000000"/>
          <w:sz w:val="24"/>
          <w:szCs w:val="24"/>
          <w:lang w:eastAsia="zh-CN"/>
        </w:rPr>
        <w:t xml:space="preserve"> M, </w:t>
      </w:r>
      <w:proofErr w:type="spellStart"/>
      <w:r w:rsidRPr="00F433CA">
        <w:rPr>
          <w:rFonts w:ascii="Book Antiqua" w:eastAsia="宋体" w:hAnsi="Book Antiqua" w:cs="宋体"/>
          <w:color w:val="000000"/>
          <w:sz w:val="24"/>
          <w:szCs w:val="24"/>
          <w:lang w:eastAsia="zh-CN"/>
        </w:rPr>
        <w:t>Rantanen</w:t>
      </w:r>
      <w:proofErr w:type="spellEnd"/>
      <w:r w:rsidRPr="00F433CA">
        <w:rPr>
          <w:rFonts w:ascii="Book Antiqua" w:eastAsia="宋体" w:hAnsi="Book Antiqua" w:cs="宋体"/>
          <w:color w:val="000000"/>
          <w:sz w:val="24"/>
          <w:szCs w:val="24"/>
          <w:lang w:eastAsia="zh-CN"/>
        </w:rPr>
        <w:t xml:space="preserve"> T, </w:t>
      </w:r>
      <w:proofErr w:type="spellStart"/>
      <w:r w:rsidRPr="00F433CA">
        <w:rPr>
          <w:rFonts w:ascii="Book Antiqua" w:eastAsia="宋体" w:hAnsi="Book Antiqua" w:cs="宋体"/>
          <w:color w:val="000000"/>
          <w:sz w:val="24"/>
          <w:szCs w:val="24"/>
          <w:lang w:eastAsia="zh-CN"/>
        </w:rPr>
        <w:t>Tuominen</w:t>
      </w:r>
      <w:proofErr w:type="spellEnd"/>
      <w:r w:rsidRPr="00F433CA">
        <w:rPr>
          <w:rFonts w:ascii="Book Antiqua" w:eastAsia="宋体" w:hAnsi="Book Antiqua" w:cs="宋体"/>
          <w:color w:val="000000"/>
          <w:sz w:val="24"/>
          <w:szCs w:val="24"/>
          <w:lang w:eastAsia="zh-CN"/>
        </w:rPr>
        <w:t xml:space="preserve"> R, </w:t>
      </w:r>
      <w:proofErr w:type="spellStart"/>
      <w:r w:rsidRPr="00F433CA">
        <w:rPr>
          <w:rFonts w:ascii="Book Antiqua" w:eastAsia="宋体" w:hAnsi="Book Antiqua" w:cs="宋体"/>
          <w:color w:val="000000"/>
          <w:sz w:val="24"/>
          <w:szCs w:val="24"/>
          <w:lang w:eastAsia="zh-CN"/>
        </w:rPr>
        <w:t>Hurme</w:t>
      </w:r>
      <w:proofErr w:type="spellEnd"/>
      <w:r w:rsidRPr="00F433CA">
        <w:rPr>
          <w:rFonts w:ascii="Book Antiqua" w:eastAsia="宋体" w:hAnsi="Book Antiqua" w:cs="宋体"/>
          <w:color w:val="000000"/>
          <w:sz w:val="24"/>
          <w:szCs w:val="24"/>
          <w:lang w:eastAsia="zh-CN"/>
        </w:rPr>
        <w:t xml:space="preserve"> S, Virtanen J, </w:t>
      </w:r>
      <w:proofErr w:type="spellStart"/>
      <w:r w:rsidRPr="00F433CA">
        <w:rPr>
          <w:rFonts w:ascii="Book Antiqua" w:eastAsia="宋体" w:hAnsi="Book Antiqua" w:cs="宋体"/>
          <w:color w:val="000000"/>
          <w:sz w:val="24"/>
          <w:szCs w:val="24"/>
          <w:lang w:eastAsia="zh-CN"/>
        </w:rPr>
        <w:t>Mecklin</w:t>
      </w:r>
      <w:proofErr w:type="spellEnd"/>
      <w:r w:rsidRPr="00F433CA">
        <w:rPr>
          <w:rFonts w:ascii="Book Antiqua" w:eastAsia="宋体" w:hAnsi="Book Antiqua" w:cs="宋体"/>
          <w:color w:val="000000"/>
          <w:sz w:val="24"/>
          <w:szCs w:val="24"/>
          <w:lang w:eastAsia="zh-CN"/>
        </w:rPr>
        <w:t xml:space="preserve"> JP, Sand J, </w:t>
      </w:r>
      <w:proofErr w:type="spellStart"/>
      <w:r w:rsidRPr="00F433CA">
        <w:rPr>
          <w:rFonts w:ascii="Book Antiqua" w:eastAsia="宋体" w:hAnsi="Book Antiqua" w:cs="宋体"/>
          <w:color w:val="000000"/>
          <w:sz w:val="24"/>
          <w:szCs w:val="24"/>
          <w:lang w:eastAsia="zh-CN"/>
        </w:rPr>
        <w:t>Jartti</w:t>
      </w:r>
      <w:proofErr w:type="spellEnd"/>
      <w:r w:rsidRPr="00F433CA">
        <w:rPr>
          <w:rFonts w:ascii="Book Antiqua" w:eastAsia="宋体" w:hAnsi="Book Antiqua" w:cs="宋体"/>
          <w:color w:val="000000"/>
          <w:sz w:val="24"/>
          <w:szCs w:val="24"/>
          <w:lang w:eastAsia="zh-CN"/>
        </w:rPr>
        <w:t xml:space="preserve"> A, </w:t>
      </w:r>
      <w:proofErr w:type="spellStart"/>
      <w:r w:rsidRPr="00F433CA">
        <w:rPr>
          <w:rFonts w:ascii="Book Antiqua" w:eastAsia="宋体" w:hAnsi="Book Antiqua" w:cs="宋体"/>
          <w:color w:val="000000"/>
          <w:sz w:val="24"/>
          <w:szCs w:val="24"/>
          <w:lang w:eastAsia="zh-CN"/>
        </w:rPr>
        <w:t>Rinta-Kiikka</w:t>
      </w:r>
      <w:proofErr w:type="spellEnd"/>
      <w:r w:rsidRPr="00F433CA">
        <w:rPr>
          <w:rFonts w:ascii="Book Antiqua" w:eastAsia="宋体" w:hAnsi="Book Antiqua" w:cs="宋体"/>
          <w:color w:val="000000"/>
          <w:sz w:val="24"/>
          <w:szCs w:val="24"/>
          <w:lang w:eastAsia="zh-CN"/>
        </w:rPr>
        <w:t xml:space="preserve"> I, </w:t>
      </w:r>
      <w:proofErr w:type="spellStart"/>
      <w:r w:rsidRPr="00F433CA">
        <w:rPr>
          <w:rFonts w:ascii="Book Antiqua" w:eastAsia="宋体" w:hAnsi="Book Antiqua" w:cs="宋体"/>
          <w:color w:val="000000"/>
          <w:sz w:val="24"/>
          <w:szCs w:val="24"/>
          <w:lang w:eastAsia="zh-CN"/>
        </w:rPr>
        <w:t>Grönroos</w:t>
      </w:r>
      <w:proofErr w:type="spellEnd"/>
      <w:r w:rsidRPr="00F433CA">
        <w:rPr>
          <w:rFonts w:ascii="Book Antiqua" w:eastAsia="宋体" w:hAnsi="Book Antiqua" w:cs="宋体"/>
          <w:color w:val="000000"/>
          <w:sz w:val="24"/>
          <w:szCs w:val="24"/>
          <w:lang w:eastAsia="zh-CN"/>
        </w:rPr>
        <w:t xml:space="preserve"> JM. Antibiotic Therapy vs Appendectomy for Treatment of Uncomplicated Acute Appendicitis: The APPAC Randomized Clinical Trial. </w:t>
      </w:r>
      <w:r w:rsidRPr="00F433CA">
        <w:rPr>
          <w:rFonts w:ascii="Book Antiqua" w:eastAsia="宋体" w:hAnsi="Book Antiqua" w:cs="宋体"/>
          <w:i/>
          <w:iCs/>
          <w:color w:val="000000"/>
          <w:sz w:val="24"/>
          <w:szCs w:val="24"/>
          <w:lang w:eastAsia="zh-CN"/>
        </w:rPr>
        <w:t>JAMA</w:t>
      </w:r>
      <w:r w:rsidRPr="00F433CA">
        <w:rPr>
          <w:rFonts w:ascii="Book Antiqua" w:eastAsia="宋体" w:hAnsi="Book Antiqua" w:cs="宋体"/>
          <w:color w:val="000000"/>
          <w:sz w:val="24"/>
          <w:szCs w:val="24"/>
          <w:lang w:eastAsia="zh-CN"/>
        </w:rPr>
        <w:t> 2015; </w:t>
      </w:r>
      <w:r w:rsidRPr="00F433CA">
        <w:rPr>
          <w:rFonts w:ascii="Book Antiqua" w:eastAsia="宋体" w:hAnsi="Book Antiqua" w:cs="宋体"/>
          <w:b/>
          <w:bCs/>
          <w:color w:val="000000"/>
          <w:sz w:val="24"/>
          <w:szCs w:val="24"/>
          <w:lang w:eastAsia="zh-CN"/>
        </w:rPr>
        <w:t>313</w:t>
      </w:r>
      <w:r w:rsidRPr="00F433CA">
        <w:rPr>
          <w:rFonts w:ascii="Book Antiqua" w:eastAsia="宋体" w:hAnsi="Book Antiqua" w:cs="宋体"/>
          <w:color w:val="000000"/>
          <w:sz w:val="24"/>
          <w:szCs w:val="24"/>
          <w:lang w:eastAsia="zh-CN"/>
        </w:rPr>
        <w:t>: 2340-2348 [PMID: 26080338 DOI: 10.1001/jama.2015.6154]</w:t>
      </w:r>
    </w:p>
    <w:p w14:paraId="26AEB04A"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57 </w:t>
      </w:r>
      <w:proofErr w:type="spellStart"/>
      <w:r w:rsidRPr="00F433CA">
        <w:rPr>
          <w:rFonts w:ascii="Book Antiqua" w:eastAsia="宋体" w:hAnsi="Book Antiqua" w:cs="宋体"/>
          <w:b/>
          <w:bCs/>
          <w:color w:val="000000"/>
          <w:sz w:val="24"/>
          <w:szCs w:val="24"/>
          <w:lang w:eastAsia="zh-CN"/>
        </w:rPr>
        <w:t>Binkovitz</w:t>
      </w:r>
      <w:proofErr w:type="spellEnd"/>
      <w:r w:rsidRPr="00F433CA">
        <w:rPr>
          <w:rFonts w:ascii="Book Antiqua" w:eastAsia="宋体" w:hAnsi="Book Antiqua" w:cs="宋体"/>
          <w:b/>
          <w:bCs/>
          <w:color w:val="000000"/>
          <w:sz w:val="24"/>
          <w:szCs w:val="24"/>
          <w:lang w:eastAsia="zh-CN"/>
        </w:rPr>
        <w:t xml:space="preserve"> LA</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Unsdorfer</w:t>
      </w:r>
      <w:proofErr w:type="spellEnd"/>
      <w:r w:rsidRPr="00F433CA">
        <w:rPr>
          <w:rFonts w:ascii="Book Antiqua" w:eastAsia="宋体" w:hAnsi="Book Antiqua" w:cs="宋体"/>
          <w:color w:val="000000"/>
          <w:sz w:val="24"/>
          <w:szCs w:val="24"/>
          <w:lang w:eastAsia="zh-CN"/>
        </w:rPr>
        <w:t xml:space="preserve"> KM, </w:t>
      </w:r>
      <w:proofErr w:type="spellStart"/>
      <w:r w:rsidRPr="00F433CA">
        <w:rPr>
          <w:rFonts w:ascii="Book Antiqua" w:eastAsia="宋体" w:hAnsi="Book Antiqua" w:cs="宋体"/>
          <w:color w:val="000000"/>
          <w:sz w:val="24"/>
          <w:szCs w:val="24"/>
          <w:lang w:eastAsia="zh-CN"/>
        </w:rPr>
        <w:t>Thapa</w:t>
      </w:r>
      <w:proofErr w:type="spellEnd"/>
      <w:r w:rsidRPr="00F433CA">
        <w:rPr>
          <w:rFonts w:ascii="Book Antiqua" w:eastAsia="宋体" w:hAnsi="Book Antiqua" w:cs="宋体"/>
          <w:color w:val="000000"/>
          <w:sz w:val="24"/>
          <w:szCs w:val="24"/>
          <w:lang w:eastAsia="zh-CN"/>
        </w:rPr>
        <w:t xml:space="preserve"> P, Kolbe AB, Hull NC, </w:t>
      </w:r>
      <w:proofErr w:type="spellStart"/>
      <w:r w:rsidRPr="00F433CA">
        <w:rPr>
          <w:rFonts w:ascii="Book Antiqua" w:eastAsia="宋体" w:hAnsi="Book Antiqua" w:cs="宋体"/>
          <w:color w:val="000000"/>
          <w:sz w:val="24"/>
          <w:szCs w:val="24"/>
          <w:lang w:eastAsia="zh-CN"/>
        </w:rPr>
        <w:t>Zingula</w:t>
      </w:r>
      <w:proofErr w:type="spellEnd"/>
      <w:r w:rsidRPr="00F433CA">
        <w:rPr>
          <w:rFonts w:ascii="Book Antiqua" w:eastAsia="宋体" w:hAnsi="Book Antiqua" w:cs="宋体"/>
          <w:color w:val="000000"/>
          <w:sz w:val="24"/>
          <w:szCs w:val="24"/>
          <w:lang w:eastAsia="zh-CN"/>
        </w:rPr>
        <w:t xml:space="preserve"> SN, Thomas KB, Homme JL. Pediatric </w:t>
      </w:r>
      <w:proofErr w:type="spellStart"/>
      <w:r w:rsidRPr="00F433CA">
        <w:rPr>
          <w:rFonts w:ascii="Book Antiqua" w:eastAsia="宋体" w:hAnsi="Book Antiqua" w:cs="宋体"/>
          <w:color w:val="000000"/>
          <w:sz w:val="24"/>
          <w:szCs w:val="24"/>
          <w:lang w:eastAsia="zh-CN"/>
        </w:rPr>
        <w:t>appendiceal</w:t>
      </w:r>
      <w:proofErr w:type="spellEnd"/>
      <w:r w:rsidRPr="00F433CA">
        <w:rPr>
          <w:rFonts w:ascii="Book Antiqua" w:eastAsia="宋体" w:hAnsi="Book Antiqua" w:cs="宋体"/>
          <w:color w:val="000000"/>
          <w:sz w:val="24"/>
          <w:szCs w:val="24"/>
          <w:lang w:eastAsia="zh-CN"/>
        </w:rPr>
        <w:t xml:space="preserve"> ultrasound: accuracy, determinacy and clinical </w:t>
      </w:r>
      <w:r w:rsidRPr="00F433CA">
        <w:rPr>
          <w:rFonts w:ascii="Book Antiqua" w:eastAsia="宋体" w:hAnsi="Book Antiqua" w:cs="宋体"/>
          <w:color w:val="000000"/>
          <w:sz w:val="24"/>
          <w:szCs w:val="24"/>
          <w:lang w:eastAsia="zh-CN"/>
        </w:rPr>
        <w:lastRenderedPageBreak/>
        <w:t>outcomes.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2015; </w:t>
      </w:r>
      <w:r w:rsidRPr="00F433CA">
        <w:rPr>
          <w:rFonts w:ascii="Book Antiqua" w:eastAsia="宋体" w:hAnsi="Book Antiqua" w:cs="宋体"/>
          <w:b/>
          <w:bCs/>
          <w:color w:val="000000"/>
          <w:sz w:val="24"/>
          <w:szCs w:val="24"/>
          <w:lang w:eastAsia="zh-CN"/>
        </w:rPr>
        <w:t>45</w:t>
      </w:r>
      <w:r w:rsidRPr="00F433CA">
        <w:rPr>
          <w:rFonts w:ascii="Book Antiqua" w:eastAsia="宋体" w:hAnsi="Book Antiqua" w:cs="宋体"/>
          <w:color w:val="000000"/>
          <w:sz w:val="24"/>
          <w:szCs w:val="24"/>
          <w:lang w:eastAsia="zh-CN"/>
        </w:rPr>
        <w:t>: 1934-1944 [PMID: 26280637 DOI: 10.1007/s00247-015-3432-7]</w:t>
      </w:r>
    </w:p>
    <w:p w14:paraId="16ADCF31"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58 </w:t>
      </w:r>
      <w:r w:rsidRPr="00F433CA">
        <w:rPr>
          <w:rFonts w:ascii="Book Antiqua" w:eastAsia="宋体" w:hAnsi="Book Antiqua" w:cs="宋体"/>
          <w:b/>
          <w:bCs/>
          <w:color w:val="000000"/>
          <w:sz w:val="24"/>
          <w:szCs w:val="24"/>
          <w:lang w:eastAsia="zh-CN"/>
        </w:rPr>
        <w:t>Fallon SC</w:t>
      </w:r>
      <w:r w:rsidRPr="00F433CA">
        <w:rPr>
          <w:rFonts w:ascii="Book Antiqua" w:eastAsia="宋体" w:hAnsi="Book Antiqua" w:cs="宋体"/>
          <w:color w:val="000000"/>
          <w:sz w:val="24"/>
          <w:szCs w:val="24"/>
          <w:lang w:eastAsia="zh-CN"/>
        </w:rPr>
        <w:t xml:space="preserve">, Orth RC, </w:t>
      </w:r>
      <w:proofErr w:type="spellStart"/>
      <w:r w:rsidRPr="00F433CA">
        <w:rPr>
          <w:rFonts w:ascii="Book Antiqua" w:eastAsia="宋体" w:hAnsi="Book Antiqua" w:cs="宋体"/>
          <w:color w:val="000000"/>
          <w:sz w:val="24"/>
          <w:szCs w:val="24"/>
          <w:lang w:eastAsia="zh-CN"/>
        </w:rPr>
        <w:t>Guillerman</w:t>
      </w:r>
      <w:proofErr w:type="spellEnd"/>
      <w:r w:rsidRPr="00F433CA">
        <w:rPr>
          <w:rFonts w:ascii="Book Antiqua" w:eastAsia="宋体" w:hAnsi="Book Antiqua" w:cs="宋体"/>
          <w:color w:val="000000"/>
          <w:sz w:val="24"/>
          <w:szCs w:val="24"/>
          <w:lang w:eastAsia="zh-CN"/>
        </w:rPr>
        <w:t xml:space="preserve"> RP, </w:t>
      </w:r>
      <w:proofErr w:type="spellStart"/>
      <w:r w:rsidRPr="00F433CA">
        <w:rPr>
          <w:rFonts w:ascii="Book Antiqua" w:eastAsia="宋体" w:hAnsi="Book Antiqua" w:cs="宋体"/>
          <w:color w:val="000000"/>
          <w:sz w:val="24"/>
          <w:szCs w:val="24"/>
          <w:lang w:eastAsia="zh-CN"/>
        </w:rPr>
        <w:t>Munden</w:t>
      </w:r>
      <w:proofErr w:type="spellEnd"/>
      <w:r w:rsidRPr="00F433CA">
        <w:rPr>
          <w:rFonts w:ascii="Book Antiqua" w:eastAsia="宋体" w:hAnsi="Book Antiqua" w:cs="宋体"/>
          <w:color w:val="000000"/>
          <w:sz w:val="24"/>
          <w:szCs w:val="24"/>
          <w:lang w:eastAsia="zh-CN"/>
        </w:rPr>
        <w:t xml:space="preserve"> MM, Zhang W, Elder SC, Cruz AT, Brandt ML, Lopez ME, </w:t>
      </w:r>
      <w:proofErr w:type="spellStart"/>
      <w:r w:rsidRPr="00F433CA">
        <w:rPr>
          <w:rFonts w:ascii="Book Antiqua" w:eastAsia="宋体" w:hAnsi="Book Antiqua" w:cs="宋体"/>
          <w:color w:val="000000"/>
          <w:sz w:val="24"/>
          <w:szCs w:val="24"/>
          <w:lang w:eastAsia="zh-CN"/>
        </w:rPr>
        <w:t>Bisset</w:t>
      </w:r>
      <w:proofErr w:type="spellEnd"/>
      <w:r w:rsidRPr="00F433CA">
        <w:rPr>
          <w:rFonts w:ascii="Book Antiqua" w:eastAsia="宋体" w:hAnsi="Book Antiqua" w:cs="宋体"/>
          <w:color w:val="000000"/>
          <w:sz w:val="24"/>
          <w:szCs w:val="24"/>
          <w:lang w:eastAsia="zh-CN"/>
        </w:rPr>
        <w:t xml:space="preserve"> GS. Development and validation of an ultrasound scoring system for children with suspected acute appendicitis.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2015; </w:t>
      </w:r>
      <w:r w:rsidRPr="00F433CA">
        <w:rPr>
          <w:rFonts w:ascii="Book Antiqua" w:eastAsia="宋体" w:hAnsi="Book Antiqua" w:cs="宋体"/>
          <w:b/>
          <w:bCs/>
          <w:color w:val="000000"/>
          <w:sz w:val="24"/>
          <w:szCs w:val="24"/>
          <w:lang w:eastAsia="zh-CN"/>
        </w:rPr>
        <w:t>45</w:t>
      </w:r>
      <w:r w:rsidRPr="00F433CA">
        <w:rPr>
          <w:rFonts w:ascii="Book Antiqua" w:eastAsia="宋体" w:hAnsi="Book Antiqua" w:cs="宋体"/>
          <w:color w:val="000000"/>
          <w:sz w:val="24"/>
          <w:szCs w:val="24"/>
          <w:lang w:eastAsia="zh-CN"/>
        </w:rPr>
        <w:t>: 1945-1952 [PMID: 26280638 DOI: 10.1007/s00247-015-3443-4]</w:t>
      </w:r>
    </w:p>
    <w:p w14:paraId="24F24925"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59 </w:t>
      </w:r>
      <w:proofErr w:type="spellStart"/>
      <w:r w:rsidRPr="00F433CA">
        <w:rPr>
          <w:rFonts w:ascii="Book Antiqua" w:eastAsia="宋体" w:hAnsi="Book Antiqua" w:cs="宋体"/>
          <w:b/>
          <w:bCs/>
          <w:color w:val="000000"/>
          <w:sz w:val="24"/>
          <w:szCs w:val="24"/>
          <w:lang w:eastAsia="zh-CN"/>
        </w:rPr>
        <w:t>Ramarajan</w:t>
      </w:r>
      <w:proofErr w:type="spellEnd"/>
      <w:r w:rsidRPr="00F433CA">
        <w:rPr>
          <w:rFonts w:ascii="Book Antiqua" w:eastAsia="宋体" w:hAnsi="Book Antiqua" w:cs="宋体"/>
          <w:b/>
          <w:bCs/>
          <w:color w:val="000000"/>
          <w:sz w:val="24"/>
          <w:szCs w:val="24"/>
          <w:lang w:eastAsia="zh-CN"/>
        </w:rPr>
        <w:t xml:space="preserve"> N</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Krishnamoorthi</w:t>
      </w:r>
      <w:proofErr w:type="spellEnd"/>
      <w:r w:rsidRPr="00F433CA">
        <w:rPr>
          <w:rFonts w:ascii="Book Antiqua" w:eastAsia="宋体" w:hAnsi="Book Antiqua" w:cs="宋体"/>
          <w:color w:val="000000"/>
          <w:sz w:val="24"/>
          <w:szCs w:val="24"/>
          <w:lang w:eastAsia="zh-CN"/>
        </w:rPr>
        <w:t xml:space="preserve"> R, </w:t>
      </w:r>
      <w:proofErr w:type="spellStart"/>
      <w:r w:rsidRPr="00F433CA">
        <w:rPr>
          <w:rFonts w:ascii="Book Antiqua" w:eastAsia="宋体" w:hAnsi="Book Antiqua" w:cs="宋体"/>
          <w:color w:val="000000"/>
          <w:sz w:val="24"/>
          <w:szCs w:val="24"/>
          <w:lang w:eastAsia="zh-CN"/>
        </w:rPr>
        <w:t>Gharahbaghian</w:t>
      </w:r>
      <w:proofErr w:type="spellEnd"/>
      <w:r w:rsidRPr="00F433CA">
        <w:rPr>
          <w:rFonts w:ascii="Book Antiqua" w:eastAsia="宋体" w:hAnsi="Book Antiqua" w:cs="宋体"/>
          <w:color w:val="000000"/>
          <w:sz w:val="24"/>
          <w:szCs w:val="24"/>
          <w:lang w:eastAsia="zh-CN"/>
        </w:rPr>
        <w:t xml:space="preserve"> L, </w:t>
      </w:r>
      <w:proofErr w:type="spellStart"/>
      <w:r w:rsidRPr="00F433CA">
        <w:rPr>
          <w:rFonts w:ascii="Book Antiqua" w:eastAsia="宋体" w:hAnsi="Book Antiqua" w:cs="宋体"/>
          <w:color w:val="000000"/>
          <w:sz w:val="24"/>
          <w:szCs w:val="24"/>
          <w:lang w:eastAsia="zh-CN"/>
        </w:rPr>
        <w:t>Pirrotta</w:t>
      </w:r>
      <w:proofErr w:type="spellEnd"/>
      <w:r w:rsidRPr="00F433CA">
        <w:rPr>
          <w:rFonts w:ascii="Book Antiqua" w:eastAsia="宋体" w:hAnsi="Book Antiqua" w:cs="宋体"/>
          <w:color w:val="000000"/>
          <w:sz w:val="24"/>
          <w:szCs w:val="24"/>
          <w:lang w:eastAsia="zh-CN"/>
        </w:rPr>
        <w:t xml:space="preserve"> E, Barth RA, Wang NE. Clinical correlation needed: what do emergency physicians do after an equivocal ultrasound for pediatric acute appendicitis? </w:t>
      </w:r>
      <w:r w:rsidRPr="00F433CA">
        <w:rPr>
          <w:rFonts w:ascii="Book Antiqua" w:eastAsia="宋体" w:hAnsi="Book Antiqua" w:cs="宋体"/>
          <w:i/>
          <w:iCs/>
          <w:color w:val="000000"/>
          <w:sz w:val="24"/>
          <w:szCs w:val="24"/>
          <w:lang w:eastAsia="zh-CN"/>
        </w:rPr>
        <w:t xml:space="preserve">J </w:t>
      </w:r>
      <w:proofErr w:type="spellStart"/>
      <w:r w:rsidRPr="00F433CA">
        <w:rPr>
          <w:rFonts w:ascii="Book Antiqua" w:eastAsia="宋体" w:hAnsi="Book Antiqua" w:cs="宋体"/>
          <w:i/>
          <w:iCs/>
          <w:color w:val="000000"/>
          <w:sz w:val="24"/>
          <w:szCs w:val="24"/>
          <w:lang w:eastAsia="zh-CN"/>
        </w:rPr>
        <w:t>Clin</w:t>
      </w:r>
      <w:proofErr w:type="spellEnd"/>
      <w:r w:rsidRPr="00F433CA">
        <w:rPr>
          <w:rFonts w:ascii="Book Antiqua" w:eastAsia="宋体" w:hAnsi="Book Antiqua" w:cs="宋体"/>
          <w:i/>
          <w:iCs/>
          <w:color w:val="000000"/>
          <w:sz w:val="24"/>
          <w:szCs w:val="24"/>
          <w:lang w:eastAsia="zh-CN"/>
        </w:rPr>
        <w:t xml:space="preserve"> Ultrasound</w:t>
      </w:r>
      <w:r w:rsidRPr="00F433CA">
        <w:rPr>
          <w:rFonts w:ascii="Book Antiqua" w:eastAsia="宋体" w:hAnsi="Book Antiqua" w:cs="宋体"/>
          <w:color w:val="000000"/>
          <w:sz w:val="24"/>
          <w:szCs w:val="24"/>
          <w:lang w:eastAsia="zh-CN"/>
        </w:rPr>
        <w:t> 2014; </w:t>
      </w:r>
      <w:r w:rsidRPr="00F433CA">
        <w:rPr>
          <w:rFonts w:ascii="Book Antiqua" w:eastAsia="宋体" w:hAnsi="Book Antiqua" w:cs="宋体"/>
          <w:b/>
          <w:bCs/>
          <w:color w:val="000000"/>
          <w:sz w:val="24"/>
          <w:szCs w:val="24"/>
          <w:lang w:eastAsia="zh-CN"/>
        </w:rPr>
        <w:t>42</w:t>
      </w:r>
      <w:r w:rsidRPr="00F433CA">
        <w:rPr>
          <w:rFonts w:ascii="Book Antiqua" w:eastAsia="宋体" w:hAnsi="Book Antiqua" w:cs="宋体"/>
          <w:color w:val="000000"/>
          <w:sz w:val="24"/>
          <w:szCs w:val="24"/>
          <w:lang w:eastAsia="zh-CN"/>
        </w:rPr>
        <w:t>: 385-394 [PMID: 24700515 DOI: 10.1002/jcu.22153]</w:t>
      </w:r>
    </w:p>
    <w:p w14:paraId="7DECC8B6"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t>60 </w:t>
      </w:r>
      <w:r w:rsidRPr="00F433CA">
        <w:rPr>
          <w:rFonts w:ascii="Book Antiqua" w:eastAsia="宋体" w:hAnsi="Book Antiqua" w:cs="宋体"/>
          <w:b/>
          <w:bCs/>
          <w:color w:val="000000"/>
          <w:sz w:val="24"/>
          <w:szCs w:val="24"/>
          <w:lang w:eastAsia="zh-CN"/>
        </w:rPr>
        <w:t>Trout AT</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Towbin</w:t>
      </w:r>
      <w:proofErr w:type="spellEnd"/>
      <w:r w:rsidRPr="00F433CA">
        <w:rPr>
          <w:rFonts w:ascii="Book Antiqua" w:eastAsia="宋体" w:hAnsi="Book Antiqua" w:cs="宋体"/>
          <w:color w:val="000000"/>
          <w:sz w:val="24"/>
          <w:szCs w:val="24"/>
          <w:lang w:eastAsia="zh-CN"/>
        </w:rPr>
        <w:t xml:space="preserve"> AJ, </w:t>
      </w:r>
      <w:proofErr w:type="spellStart"/>
      <w:r w:rsidRPr="00F433CA">
        <w:rPr>
          <w:rFonts w:ascii="Book Antiqua" w:eastAsia="宋体" w:hAnsi="Book Antiqua" w:cs="宋体"/>
          <w:color w:val="000000"/>
          <w:sz w:val="24"/>
          <w:szCs w:val="24"/>
          <w:lang w:eastAsia="zh-CN"/>
        </w:rPr>
        <w:t>Fierke</w:t>
      </w:r>
      <w:proofErr w:type="spellEnd"/>
      <w:r w:rsidRPr="00F433CA">
        <w:rPr>
          <w:rFonts w:ascii="Book Antiqua" w:eastAsia="宋体" w:hAnsi="Book Antiqua" w:cs="宋体"/>
          <w:color w:val="000000"/>
          <w:sz w:val="24"/>
          <w:szCs w:val="24"/>
          <w:lang w:eastAsia="zh-CN"/>
        </w:rPr>
        <w:t xml:space="preserve"> SR, Zhang B, Larson DB.</w:t>
      </w:r>
      <w:proofErr w:type="gramEnd"/>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Appendiceal</w:t>
      </w:r>
      <w:proofErr w:type="spellEnd"/>
      <w:r w:rsidRPr="00F433CA">
        <w:rPr>
          <w:rFonts w:ascii="Book Antiqua" w:eastAsia="宋体" w:hAnsi="Book Antiqua" w:cs="宋体"/>
          <w:color w:val="000000"/>
          <w:sz w:val="24"/>
          <w:szCs w:val="24"/>
          <w:lang w:eastAsia="zh-CN"/>
        </w:rPr>
        <w:t xml:space="preserve"> diameter as a predictor of appendicitis in children: improved diagnosis with three diagnostic categories derived from a logistic predictive model. </w:t>
      </w:r>
      <w:proofErr w:type="spellStart"/>
      <w:r w:rsidRPr="00F433CA">
        <w:rPr>
          <w:rFonts w:ascii="Book Antiqua" w:eastAsia="宋体" w:hAnsi="Book Antiqua" w:cs="宋体"/>
          <w:i/>
          <w:iCs/>
          <w:color w:val="000000"/>
          <w:sz w:val="24"/>
          <w:szCs w:val="24"/>
          <w:lang w:eastAsia="zh-CN"/>
        </w:rPr>
        <w:t>Eur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2015; </w:t>
      </w:r>
      <w:r w:rsidRPr="00F433CA">
        <w:rPr>
          <w:rFonts w:ascii="Book Antiqua" w:eastAsia="宋体" w:hAnsi="Book Antiqua" w:cs="宋体"/>
          <w:b/>
          <w:bCs/>
          <w:color w:val="000000"/>
          <w:sz w:val="24"/>
          <w:szCs w:val="24"/>
          <w:lang w:eastAsia="zh-CN"/>
        </w:rPr>
        <w:t>25</w:t>
      </w:r>
      <w:r w:rsidRPr="00F433CA">
        <w:rPr>
          <w:rFonts w:ascii="Book Antiqua" w:eastAsia="宋体" w:hAnsi="Book Antiqua" w:cs="宋体"/>
          <w:color w:val="000000"/>
          <w:sz w:val="24"/>
          <w:szCs w:val="24"/>
          <w:lang w:eastAsia="zh-CN"/>
        </w:rPr>
        <w:t>: 2231-2238 [PMID: 25916384 DOI: 10.1007/s00330-015-3639-x]</w:t>
      </w:r>
    </w:p>
    <w:p w14:paraId="7FDCD7C3"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61 </w:t>
      </w:r>
      <w:r w:rsidRPr="00F433CA">
        <w:rPr>
          <w:rFonts w:ascii="Book Antiqua" w:eastAsia="宋体" w:hAnsi="Book Antiqua" w:cs="宋体"/>
          <w:b/>
          <w:bCs/>
          <w:color w:val="000000"/>
          <w:sz w:val="24"/>
          <w:szCs w:val="24"/>
          <w:lang w:eastAsia="zh-CN"/>
        </w:rPr>
        <w:t>Cohen B</w:t>
      </w:r>
      <w:r w:rsidRPr="00F433CA">
        <w:rPr>
          <w:rFonts w:ascii="Book Antiqua" w:eastAsia="宋体" w:hAnsi="Book Antiqua" w:cs="宋体"/>
          <w:color w:val="000000"/>
          <w:sz w:val="24"/>
          <w:szCs w:val="24"/>
          <w:lang w:eastAsia="zh-CN"/>
        </w:rPr>
        <w:t xml:space="preserve">, Bowling J, </w:t>
      </w:r>
      <w:proofErr w:type="spellStart"/>
      <w:r w:rsidRPr="00F433CA">
        <w:rPr>
          <w:rFonts w:ascii="Book Antiqua" w:eastAsia="宋体" w:hAnsi="Book Antiqua" w:cs="宋体"/>
          <w:color w:val="000000"/>
          <w:sz w:val="24"/>
          <w:szCs w:val="24"/>
          <w:lang w:eastAsia="zh-CN"/>
        </w:rPr>
        <w:t>Midulla</w:t>
      </w:r>
      <w:proofErr w:type="spellEnd"/>
      <w:r w:rsidRPr="00F433CA">
        <w:rPr>
          <w:rFonts w:ascii="Book Antiqua" w:eastAsia="宋体" w:hAnsi="Book Antiqua" w:cs="宋体"/>
          <w:color w:val="000000"/>
          <w:sz w:val="24"/>
          <w:szCs w:val="24"/>
          <w:lang w:eastAsia="zh-CN"/>
        </w:rPr>
        <w:t xml:space="preserve"> P, </w:t>
      </w:r>
      <w:proofErr w:type="spellStart"/>
      <w:r w:rsidRPr="00F433CA">
        <w:rPr>
          <w:rFonts w:ascii="Book Antiqua" w:eastAsia="宋体" w:hAnsi="Book Antiqua" w:cs="宋体"/>
          <w:color w:val="000000"/>
          <w:sz w:val="24"/>
          <w:szCs w:val="24"/>
          <w:lang w:eastAsia="zh-CN"/>
        </w:rPr>
        <w:t>Shlasko</w:t>
      </w:r>
      <w:proofErr w:type="spellEnd"/>
      <w:r w:rsidRPr="00F433CA">
        <w:rPr>
          <w:rFonts w:ascii="Book Antiqua" w:eastAsia="宋体" w:hAnsi="Book Antiqua" w:cs="宋体"/>
          <w:color w:val="000000"/>
          <w:sz w:val="24"/>
          <w:szCs w:val="24"/>
          <w:lang w:eastAsia="zh-CN"/>
        </w:rPr>
        <w:t xml:space="preserve"> E, Lester N, Rosenberg H, </w:t>
      </w:r>
      <w:proofErr w:type="spellStart"/>
      <w:r w:rsidRPr="00F433CA">
        <w:rPr>
          <w:rFonts w:ascii="Book Antiqua" w:eastAsia="宋体" w:hAnsi="Book Antiqua" w:cs="宋体"/>
          <w:color w:val="000000"/>
          <w:sz w:val="24"/>
          <w:szCs w:val="24"/>
          <w:lang w:eastAsia="zh-CN"/>
        </w:rPr>
        <w:t>Lipskar</w:t>
      </w:r>
      <w:proofErr w:type="spellEnd"/>
      <w:r w:rsidRPr="00F433CA">
        <w:rPr>
          <w:rFonts w:ascii="Book Antiqua" w:eastAsia="宋体" w:hAnsi="Book Antiqua" w:cs="宋体"/>
          <w:color w:val="000000"/>
          <w:sz w:val="24"/>
          <w:szCs w:val="24"/>
          <w:lang w:eastAsia="zh-CN"/>
        </w:rPr>
        <w:t xml:space="preserve"> A. The non-diagnostic ultrasound in appendicitis: is a non-visualized appendix the same as a negative study? </w:t>
      </w:r>
      <w:r w:rsidRPr="00F433CA">
        <w:rPr>
          <w:rFonts w:ascii="Book Antiqua" w:eastAsia="宋体" w:hAnsi="Book Antiqua" w:cs="宋体"/>
          <w:i/>
          <w:iCs/>
          <w:color w:val="000000"/>
          <w:sz w:val="24"/>
          <w:szCs w:val="24"/>
          <w:lang w:eastAsia="zh-CN"/>
        </w:rPr>
        <w:t xml:space="preserve">J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Surg</w:t>
      </w:r>
      <w:proofErr w:type="spellEnd"/>
      <w:r w:rsidRPr="00F433CA">
        <w:rPr>
          <w:rFonts w:ascii="Book Antiqua" w:eastAsia="宋体" w:hAnsi="Book Antiqua" w:cs="宋体"/>
          <w:color w:val="000000"/>
          <w:sz w:val="24"/>
          <w:szCs w:val="24"/>
          <w:lang w:eastAsia="zh-CN"/>
        </w:rPr>
        <w:t> 2015; </w:t>
      </w:r>
      <w:r w:rsidRPr="00F433CA">
        <w:rPr>
          <w:rFonts w:ascii="Book Antiqua" w:eastAsia="宋体" w:hAnsi="Book Antiqua" w:cs="宋体"/>
          <w:b/>
          <w:bCs/>
          <w:color w:val="000000"/>
          <w:sz w:val="24"/>
          <w:szCs w:val="24"/>
          <w:lang w:eastAsia="zh-CN"/>
        </w:rPr>
        <w:t>50</w:t>
      </w:r>
      <w:r w:rsidRPr="00F433CA">
        <w:rPr>
          <w:rFonts w:ascii="Book Antiqua" w:eastAsia="宋体" w:hAnsi="Book Antiqua" w:cs="宋体"/>
          <w:color w:val="000000"/>
          <w:sz w:val="24"/>
          <w:szCs w:val="24"/>
          <w:lang w:eastAsia="zh-CN"/>
        </w:rPr>
        <w:t>: 923-927 [PMID: 25841283 DOI: 10.1016/j.jpedsurg.2015.03.012]</w:t>
      </w:r>
    </w:p>
    <w:p w14:paraId="564E5863"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62 </w:t>
      </w:r>
      <w:proofErr w:type="spellStart"/>
      <w:r w:rsidRPr="00F433CA">
        <w:rPr>
          <w:rFonts w:ascii="Book Antiqua" w:eastAsia="宋体" w:hAnsi="Book Antiqua" w:cs="宋体"/>
          <w:b/>
          <w:bCs/>
          <w:color w:val="000000"/>
          <w:sz w:val="24"/>
          <w:szCs w:val="24"/>
          <w:lang w:eastAsia="zh-CN"/>
        </w:rPr>
        <w:t>Garbi-Goutel</w:t>
      </w:r>
      <w:proofErr w:type="spellEnd"/>
      <w:r w:rsidRPr="00F433CA">
        <w:rPr>
          <w:rFonts w:ascii="Book Antiqua" w:eastAsia="宋体" w:hAnsi="Book Antiqua" w:cs="宋体"/>
          <w:b/>
          <w:bCs/>
          <w:color w:val="000000"/>
          <w:sz w:val="24"/>
          <w:szCs w:val="24"/>
          <w:lang w:eastAsia="zh-CN"/>
        </w:rPr>
        <w:t xml:space="preserve"> A</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Brévaut-Malaty</w:t>
      </w:r>
      <w:proofErr w:type="spellEnd"/>
      <w:r w:rsidRPr="00F433CA">
        <w:rPr>
          <w:rFonts w:ascii="Book Antiqua" w:eastAsia="宋体" w:hAnsi="Book Antiqua" w:cs="宋体"/>
          <w:color w:val="000000"/>
          <w:sz w:val="24"/>
          <w:szCs w:val="24"/>
          <w:lang w:eastAsia="zh-CN"/>
        </w:rPr>
        <w:t xml:space="preserve"> V, </w:t>
      </w:r>
      <w:proofErr w:type="spellStart"/>
      <w:r w:rsidRPr="00F433CA">
        <w:rPr>
          <w:rFonts w:ascii="Book Antiqua" w:eastAsia="宋体" w:hAnsi="Book Antiqua" w:cs="宋体"/>
          <w:color w:val="000000"/>
          <w:sz w:val="24"/>
          <w:szCs w:val="24"/>
          <w:lang w:eastAsia="zh-CN"/>
        </w:rPr>
        <w:t>Panuel</w:t>
      </w:r>
      <w:proofErr w:type="spellEnd"/>
      <w:r w:rsidRPr="00F433CA">
        <w:rPr>
          <w:rFonts w:ascii="Book Antiqua" w:eastAsia="宋体" w:hAnsi="Book Antiqua" w:cs="宋体"/>
          <w:color w:val="000000"/>
          <w:sz w:val="24"/>
          <w:szCs w:val="24"/>
          <w:lang w:eastAsia="zh-CN"/>
        </w:rPr>
        <w:t xml:space="preserve"> M, Michel F, </w:t>
      </w:r>
      <w:proofErr w:type="spellStart"/>
      <w:r w:rsidRPr="00F433CA">
        <w:rPr>
          <w:rFonts w:ascii="Book Antiqua" w:eastAsia="宋体" w:hAnsi="Book Antiqua" w:cs="宋体"/>
          <w:color w:val="000000"/>
          <w:sz w:val="24"/>
          <w:szCs w:val="24"/>
          <w:lang w:eastAsia="zh-CN"/>
        </w:rPr>
        <w:t>Merrot</w:t>
      </w:r>
      <w:proofErr w:type="spellEnd"/>
      <w:r w:rsidRPr="00F433CA">
        <w:rPr>
          <w:rFonts w:ascii="Book Antiqua" w:eastAsia="宋体" w:hAnsi="Book Antiqua" w:cs="宋体"/>
          <w:color w:val="000000"/>
          <w:sz w:val="24"/>
          <w:szCs w:val="24"/>
          <w:lang w:eastAsia="zh-CN"/>
        </w:rPr>
        <w:t xml:space="preserve"> T, </w:t>
      </w:r>
      <w:proofErr w:type="spellStart"/>
      <w:r w:rsidRPr="00F433CA">
        <w:rPr>
          <w:rFonts w:ascii="Book Antiqua" w:eastAsia="宋体" w:hAnsi="Book Antiqua" w:cs="宋体"/>
          <w:color w:val="000000"/>
          <w:sz w:val="24"/>
          <w:szCs w:val="24"/>
          <w:lang w:eastAsia="zh-CN"/>
        </w:rPr>
        <w:t>Gire</w:t>
      </w:r>
      <w:proofErr w:type="spellEnd"/>
      <w:r w:rsidRPr="00F433CA">
        <w:rPr>
          <w:rFonts w:ascii="Book Antiqua" w:eastAsia="宋体" w:hAnsi="Book Antiqua" w:cs="宋体"/>
          <w:color w:val="000000"/>
          <w:sz w:val="24"/>
          <w:szCs w:val="24"/>
          <w:lang w:eastAsia="zh-CN"/>
        </w:rPr>
        <w:t xml:space="preserve"> C. Prognostic value of abdominal sonography in necrotizing enterocolitis of premature infants born before 33 weeks gestational age. </w:t>
      </w:r>
      <w:r w:rsidRPr="00F433CA">
        <w:rPr>
          <w:rFonts w:ascii="Book Antiqua" w:eastAsia="宋体" w:hAnsi="Book Antiqua" w:cs="宋体"/>
          <w:i/>
          <w:iCs/>
          <w:color w:val="000000"/>
          <w:sz w:val="24"/>
          <w:szCs w:val="24"/>
          <w:lang w:eastAsia="zh-CN"/>
        </w:rPr>
        <w:t xml:space="preserve">J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Surg</w:t>
      </w:r>
      <w:proofErr w:type="spellEnd"/>
      <w:r w:rsidRPr="00F433CA">
        <w:rPr>
          <w:rFonts w:ascii="Book Antiqua" w:eastAsia="宋体" w:hAnsi="Book Antiqua" w:cs="宋体"/>
          <w:color w:val="000000"/>
          <w:sz w:val="24"/>
          <w:szCs w:val="24"/>
          <w:lang w:eastAsia="zh-CN"/>
        </w:rPr>
        <w:t> 2014; </w:t>
      </w:r>
      <w:r w:rsidRPr="00F433CA">
        <w:rPr>
          <w:rFonts w:ascii="Book Antiqua" w:eastAsia="宋体" w:hAnsi="Book Antiqua" w:cs="宋体"/>
          <w:b/>
          <w:bCs/>
          <w:color w:val="000000"/>
          <w:sz w:val="24"/>
          <w:szCs w:val="24"/>
          <w:lang w:eastAsia="zh-CN"/>
        </w:rPr>
        <w:t>49</w:t>
      </w:r>
      <w:r w:rsidRPr="00F433CA">
        <w:rPr>
          <w:rFonts w:ascii="Book Antiqua" w:eastAsia="宋体" w:hAnsi="Book Antiqua" w:cs="宋体"/>
          <w:color w:val="000000"/>
          <w:sz w:val="24"/>
          <w:szCs w:val="24"/>
          <w:lang w:eastAsia="zh-CN"/>
        </w:rPr>
        <w:t>: 508-513 [PMID: 24726102 DOI: 10.1016/j.jpedsurg.2013.11.057]</w:t>
      </w:r>
    </w:p>
    <w:p w14:paraId="16A1B43F"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63 </w:t>
      </w:r>
      <w:proofErr w:type="spellStart"/>
      <w:r w:rsidRPr="00F433CA">
        <w:rPr>
          <w:rFonts w:ascii="Book Antiqua" w:eastAsia="宋体" w:hAnsi="Book Antiqua" w:cs="宋体"/>
          <w:b/>
          <w:bCs/>
          <w:color w:val="000000"/>
          <w:sz w:val="24"/>
          <w:szCs w:val="24"/>
          <w:lang w:eastAsia="zh-CN"/>
        </w:rPr>
        <w:t>Yikilmaz</w:t>
      </w:r>
      <w:proofErr w:type="spellEnd"/>
      <w:r w:rsidRPr="00F433CA">
        <w:rPr>
          <w:rFonts w:ascii="Book Antiqua" w:eastAsia="宋体" w:hAnsi="Book Antiqua" w:cs="宋体"/>
          <w:b/>
          <w:bCs/>
          <w:color w:val="000000"/>
          <w:sz w:val="24"/>
          <w:szCs w:val="24"/>
          <w:lang w:eastAsia="zh-CN"/>
        </w:rPr>
        <w:t xml:space="preserve"> A</w:t>
      </w:r>
      <w:r w:rsidRPr="00F433CA">
        <w:rPr>
          <w:rFonts w:ascii="Book Antiqua" w:eastAsia="宋体" w:hAnsi="Book Antiqua" w:cs="宋体"/>
          <w:color w:val="000000"/>
          <w:sz w:val="24"/>
          <w:szCs w:val="24"/>
          <w:lang w:eastAsia="zh-CN"/>
        </w:rPr>
        <w:t xml:space="preserve">, Hall NJ, </w:t>
      </w:r>
      <w:proofErr w:type="spellStart"/>
      <w:r w:rsidRPr="00F433CA">
        <w:rPr>
          <w:rFonts w:ascii="Book Antiqua" w:eastAsia="宋体" w:hAnsi="Book Antiqua" w:cs="宋体"/>
          <w:color w:val="000000"/>
          <w:sz w:val="24"/>
          <w:szCs w:val="24"/>
          <w:lang w:eastAsia="zh-CN"/>
        </w:rPr>
        <w:t>Daneman</w:t>
      </w:r>
      <w:proofErr w:type="spellEnd"/>
      <w:r w:rsidRPr="00F433CA">
        <w:rPr>
          <w:rFonts w:ascii="Book Antiqua" w:eastAsia="宋体" w:hAnsi="Book Antiqua" w:cs="宋体"/>
          <w:color w:val="000000"/>
          <w:sz w:val="24"/>
          <w:szCs w:val="24"/>
          <w:lang w:eastAsia="zh-CN"/>
        </w:rPr>
        <w:t xml:space="preserve"> A, </w:t>
      </w:r>
      <w:proofErr w:type="spellStart"/>
      <w:r w:rsidRPr="00F433CA">
        <w:rPr>
          <w:rFonts w:ascii="Book Antiqua" w:eastAsia="宋体" w:hAnsi="Book Antiqua" w:cs="宋体"/>
          <w:color w:val="000000"/>
          <w:sz w:val="24"/>
          <w:szCs w:val="24"/>
          <w:lang w:eastAsia="zh-CN"/>
        </w:rPr>
        <w:t>Gerstle</w:t>
      </w:r>
      <w:proofErr w:type="spellEnd"/>
      <w:r w:rsidRPr="00F433CA">
        <w:rPr>
          <w:rFonts w:ascii="Book Antiqua" w:eastAsia="宋体" w:hAnsi="Book Antiqua" w:cs="宋体"/>
          <w:color w:val="000000"/>
          <w:sz w:val="24"/>
          <w:szCs w:val="24"/>
          <w:lang w:eastAsia="zh-CN"/>
        </w:rPr>
        <w:t xml:space="preserve"> JT, Navarro OM, </w:t>
      </w:r>
      <w:proofErr w:type="spellStart"/>
      <w:r w:rsidRPr="00F433CA">
        <w:rPr>
          <w:rFonts w:ascii="Book Antiqua" w:eastAsia="宋体" w:hAnsi="Book Antiqua" w:cs="宋体"/>
          <w:color w:val="000000"/>
          <w:sz w:val="24"/>
          <w:szCs w:val="24"/>
          <w:lang w:eastAsia="zh-CN"/>
        </w:rPr>
        <w:t>Moineddin</w:t>
      </w:r>
      <w:proofErr w:type="spellEnd"/>
      <w:r w:rsidRPr="00F433CA">
        <w:rPr>
          <w:rFonts w:ascii="Book Antiqua" w:eastAsia="宋体" w:hAnsi="Book Antiqua" w:cs="宋体"/>
          <w:color w:val="000000"/>
          <w:sz w:val="24"/>
          <w:szCs w:val="24"/>
          <w:lang w:eastAsia="zh-CN"/>
        </w:rPr>
        <w:t xml:space="preserve"> R, Pleasants H, </w:t>
      </w:r>
      <w:proofErr w:type="spellStart"/>
      <w:r w:rsidRPr="00F433CA">
        <w:rPr>
          <w:rFonts w:ascii="Book Antiqua" w:eastAsia="宋体" w:hAnsi="Book Antiqua" w:cs="宋体"/>
          <w:color w:val="000000"/>
          <w:sz w:val="24"/>
          <w:szCs w:val="24"/>
          <w:lang w:eastAsia="zh-CN"/>
        </w:rPr>
        <w:t>Pierro</w:t>
      </w:r>
      <w:proofErr w:type="spellEnd"/>
      <w:r w:rsidRPr="00F433CA">
        <w:rPr>
          <w:rFonts w:ascii="Book Antiqua" w:eastAsia="宋体" w:hAnsi="Book Antiqua" w:cs="宋体"/>
          <w:color w:val="000000"/>
          <w:sz w:val="24"/>
          <w:szCs w:val="24"/>
          <w:lang w:eastAsia="zh-CN"/>
        </w:rPr>
        <w:t xml:space="preserve"> A. Prospective evaluation of the impact of sonography on the management and surgical intervention of neonates with necrotizing enterocolitis.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Surg</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Int</w:t>
      </w:r>
      <w:proofErr w:type="spellEnd"/>
      <w:r w:rsidRPr="00F433CA">
        <w:rPr>
          <w:rFonts w:ascii="Book Antiqua" w:eastAsia="宋体" w:hAnsi="Book Antiqua" w:cs="宋体"/>
          <w:color w:val="000000"/>
          <w:sz w:val="24"/>
          <w:szCs w:val="24"/>
          <w:lang w:eastAsia="zh-CN"/>
        </w:rPr>
        <w:t> 2014; </w:t>
      </w:r>
      <w:r w:rsidRPr="00F433CA">
        <w:rPr>
          <w:rFonts w:ascii="Book Antiqua" w:eastAsia="宋体" w:hAnsi="Book Antiqua" w:cs="宋体"/>
          <w:b/>
          <w:bCs/>
          <w:color w:val="000000"/>
          <w:sz w:val="24"/>
          <w:szCs w:val="24"/>
          <w:lang w:eastAsia="zh-CN"/>
        </w:rPr>
        <w:t>30</w:t>
      </w:r>
      <w:r w:rsidRPr="00F433CA">
        <w:rPr>
          <w:rFonts w:ascii="Book Antiqua" w:eastAsia="宋体" w:hAnsi="Book Antiqua" w:cs="宋体"/>
          <w:color w:val="000000"/>
          <w:sz w:val="24"/>
          <w:szCs w:val="24"/>
          <w:lang w:eastAsia="zh-CN"/>
        </w:rPr>
        <w:t>: 1231-1240 [PMID: 25327619 DOI: 10.1007/s00383-014-3613-8]</w:t>
      </w:r>
    </w:p>
    <w:p w14:paraId="548C860A"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64 </w:t>
      </w:r>
      <w:r w:rsidRPr="00F433CA">
        <w:rPr>
          <w:rFonts w:ascii="Book Antiqua" w:eastAsia="宋体" w:hAnsi="Book Antiqua" w:cs="宋体"/>
          <w:b/>
          <w:bCs/>
          <w:color w:val="000000"/>
          <w:sz w:val="24"/>
          <w:szCs w:val="24"/>
          <w:lang w:eastAsia="zh-CN"/>
        </w:rPr>
        <w:t>Silva CT</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Daneman</w:t>
      </w:r>
      <w:proofErr w:type="spellEnd"/>
      <w:r w:rsidRPr="00F433CA">
        <w:rPr>
          <w:rFonts w:ascii="Book Antiqua" w:eastAsia="宋体" w:hAnsi="Book Antiqua" w:cs="宋体"/>
          <w:color w:val="000000"/>
          <w:sz w:val="24"/>
          <w:szCs w:val="24"/>
          <w:lang w:eastAsia="zh-CN"/>
        </w:rPr>
        <w:t xml:space="preserve"> A, Navarro OM, Moore AM, </w:t>
      </w:r>
      <w:proofErr w:type="spellStart"/>
      <w:r w:rsidRPr="00F433CA">
        <w:rPr>
          <w:rFonts w:ascii="Book Antiqua" w:eastAsia="宋体" w:hAnsi="Book Antiqua" w:cs="宋体"/>
          <w:color w:val="000000"/>
          <w:sz w:val="24"/>
          <w:szCs w:val="24"/>
          <w:lang w:eastAsia="zh-CN"/>
        </w:rPr>
        <w:t>Moineddin</w:t>
      </w:r>
      <w:proofErr w:type="spellEnd"/>
      <w:r w:rsidRPr="00F433CA">
        <w:rPr>
          <w:rFonts w:ascii="Book Antiqua" w:eastAsia="宋体" w:hAnsi="Book Antiqua" w:cs="宋体"/>
          <w:color w:val="000000"/>
          <w:sz w:val="24"/>
          <w:szCs w:val="24"/>
          <w:lang w:eastAsia="zh-CN"/>
        </w:rPr>
        <w:t xml:space="preserve"> R, </w:t>
      </w:r>
      <w:proofErr w:type="spellStart"/>
      <w:r w:rsidRPr="00F433CA">
        <w:rPr>
          <w:rFonts w:ascii="Book Antiqua" w:eastAsia="宋体" w:hAnsi="Book Antiqua" w:cs="宋体"/>
          <w:color w:val="000000"/>
          <w:sz w:val="24"/>
          <w:szCs w:val="24"/>
          <w:lang w:eastAsia="zh-CN"/>
        </w:rPr>
        <w:t>Gerstle</w:t>
      </w:r>
      <w:proofErr w:type="spellEnd"/>
      <w:r w:rsidRPr="00F433CA">
        <w:rPr>
          <w:rFonts w:ascii="Book Antiqua" w:eastAsia="宋体" w:hAnsi="Book Antiqua" w:cs="宋体"/>
          <w:color w:val="000000"/>
          <w:sz w:val="24"/>
          <w:szCs w:val="24"/>
          <w:lang w:eastAsia="zh-CN"/>
        </w:rPr>
        <w:t xml:space="preserve"> JT, Mittal A, Brindle M, </w:t>
      </w:r>
      <w:proofErr w:type="spellStart"/>
      <w:r w:rsidRPr="00F433CA">
        <w:rPr>
          <w:rFonts w:ascii="Book Antiqua" w:eastAsia="宋体" w:hAnsi="Book Antiqua" w:cs="宋体"/>
          <w:color w:val="000000"/>
          <w:sz w:val="24"/>
          <w:szCs w:val="24"/>
          <w:lang w:eastAsia="zh-CN"/>
        </w:rPr>
        <w:t>Epelman</w:t>
      </w:r>
      <w:proofErr w:type="spellEnd"/>
      <w:r w:rsidRPr="00F433CA">
        <w:rPr>
          <w:rFonts w:ascii="Book Antiqua" w:eastAsia="宋体" w:hAnsi="Book Antiqua" w:cs="宋体"/>
          <w:color w:val="000000"/>
          <w:sz w:val="24"/>
          <w:szCs w:val="24"/>
          <w:lang w:eastAsia="zh-CN"/>
        </w:rPr>
        <w:t xml:space="preserve"> M. Correlation of sonographic findings and outcome in necrotizing enterocolitis.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2007; </w:t>
      </w:r>
      <w:r w:rsidRPr="00F433CA">
        <w:rPr>
          <w:rFonts w:ascii="Book Antiqua" w:eastAsia="宋体" w:hAnsi="Book Antiqua" w:cs="宋体"/>
          <w:b/>
          <w:bCs/>
          <w:color w:val="000000"/>
          <w:sz w:val="24"/>
          <w:szCs w:val="24"/>
          <w:lang w:eastAsia="zh-CN"/>
        </w:rPr>
        <w:t>37</w:t>
      </w:r>
      <w:r w:rsidRPr="00F433CA">
        <w:rPr>
          <w:rFonts w:ascii="Book Antiqua" w:eastAsia="宋体" w:hAnsi="Book Antiqua" w:cs="宋体"/>
          <w:color w:val="000000"/>
          <w:sz w:val="24"/>
          <w:szCs w:val="24"/>
          <w:lang w:eastAsia="zh-CN"/>
        </w:rPr>
        <w:t>: 274-282 [PMID: 17225155 DOI: 10.1007/s00247-006-0393-x]</w:t>
      </w:r>
    </w:p>
    <w:p w14:paraId="2DFF0D78"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lastRenderedPageBreak/>
        <w:t>65 </w:t>
      </w:r>
      <w:proofErr w:type="spellStart"/>
      <w:r w:rsidRPr="00F433CA">
        <w:rPr>
          <w:rFonts w:ascii="Book Antiqua" w:eastAsia="宋体" w:hAnsi="Book Antiqua" w:cs="宋体"/>
          <w:b/>
          <w:bCs/>
          <w:color w:val="000000"/>
          <w:sz w:val="24"/>
          <w:szCs w:val="24"/>
          <w:lang w:eastAsia="zh-CN"/>
        </w:rPr>
        <w:t>Epelman</w:t>
      </w:r>
      <w:proofErr w:type="spellEnd"/>
      <w:r w:rsidRPr="00F433CA">
        <w:rPr>
          <w:rFonts w:ascii="Book Antiqua" w:eastAsia="宋体" w:hAnsi="Book Antiqua" w:cs="宋体"/>
          <w:b/>
          <w:bCs/>
          <w:color w:val="000000"/>
          <w:sz w:val="24"/>
          <w:szCs w:val="24"/>
          <w:lang w:eastAsia="zh-CN"/>
        </w:rPr>
        <w:t xml:space="preserve"> M</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Daneman</w:t>
      </w:r>
      <w:proofErr w:type="spellEnd"/>
      <w:r w:rsidRPr="00F433CA">
        <w:rPr>
          <w:rFonts w:ascii="Book Antiqua" w:eastAsia="宋体" w:hAnsi="Book Antiqua" w:cs="宋体"/>
          <w:color w:val="000000"/>
          <w:sz w:val="24"/>
          <w:szCs w:val="24"/>
          <w:lang w:eastAsia="zh-CN"/>
        </w:rPr>
        <w:t xml:space="preserve"> A, Navarro OM, Morag I, Moore AM, Kim JH, </w:t>
      </w:r>
      <w:proofErr w:type="spellStart"/>
      <w:r w:rsidRPr="00F433CA">
        <w:rPr>
          <w:rFonts w:ascii="Book Antiqua" w:eastAsia="宋体" w:hAnsi="Book Antiqua" w:cs="宋体"/>
          <w:color w:val="000000"/>
          <w:sz w:val="24"/>
          <w:szCs w:val="24"/>
          <w:lang w:eastAsia="zh-CN"/>
        </w:rPr>
        <w:t>Faingold</w:t>
      </w:r>
      <w:proofErr w:type="spellEnd"/>
      <w:r w:rsidRPr="00F433CA">
        <w:rPr>
          <w:rFonts w:ascii="Book Antiqua" w:eastAsia="宋体" w:hAnsi="Book Antiqua" w:cs="宋体"/>
          <w:color w:val="000000"/>
          <w:sz w:val="24"/>
          <w:szCs w:val="24"/>
          <w:lang w:eastAsia="zh-CN"/>
        </w:rPr>
        <w:t xml:space="preserve"> R, Taylor G, </w:t>
      </w:r>
      <w:proofErr w:type="spellStart"/>
      <w:r w:rsidRPr="00F433CA">
        <w:rPr>
          <w:rFonts w:ascii="Book Antiqua" w:eastAsia="宋体" w:hAnsi="Book Antiqua" w:cs="宋体"/>
          <w:color w:val="000000"/>
          <w:sz w:val="24"/>
          <w:szCs w:val="24"/>
          <w:lang w:eastAsia="zh-CN"/>
        </w:rPr>
        <w:t>Gerstle</w:t>
      </w:r>
      <w:proofErr w:type="spellEnd"/>
      <w:r w:rsidRPr="00F433CA">
        <w:rPr>
          <w:rFonts w:ascii="Book Antiqua" w:eastAsia="宋体" w:hAnsi="Book Antiqua" w:cs="宋体"/>
          <w:color w:val="000000"/>
          <w:sz w:val="24"/>
          <w:szCs w:val="24"/>
          <w:lang w:eastAsia="zh-CN"/>
        </w:rPr>
        <w:t xml:space="preserve"> JT. Necrotizing enterocolitis: review of state-of-the-art imaging findings with pathologic correlation. </w:t>
      </w:r>
      <w:proofErr w:type="spellStart"/>
      <w:r w:rsidRPr="00F433CA">
        <w:rPr>
          <w:rFonts w:ascii="Book Antiqua" w:eastAsia="宋体" w:hAnsi="Book Antiqua" w:cs="宋体"/>
          <w:i/>
          <w:iCs/>
          <w:color w:val="000000"/>
          <w:sz w:val="24"/>
          <w:szCs w:val="24"/>
          <w:lang w:eastAsia="zh-CN"/>
        </w:rPr>
        <w:t>Radiographics</w:t>
      </w:r>
      <w:proofErr w:type="spellEnd"/>
      <w:r w:rsidRPr="00F433CA">
        <w:rPr>
          <w:rFonts w:ascii="Book Antiqua" w:eastAsia="宋体" w:hAnsi="Book Antiqua" w:cs="宋体"/>
          <w:color w:val="000000"/>
          <w:sz w:val="24"/>
          <w:szCs w:val="24"/>
          <w:lang w:eastAsia="zh-CN"/>
        </w:rPr>
        <w:t> </w:t>
      </w:r>
      <w:r w:rsidRPr="00F433CA">
        <w:rPr>
          <w:rFonts w:ascii="Book Antiqua" w:eastAsia="宋体" w:hAnsi="Book Antiqua" w:cs="宋体" w:hint="eastAsia"/>
          <w:color w:val="000000"/>
          <w:sz w:val="24"/>
          <w:szCs w:val="24"/>
          <w:lang w:eastAsia="zh-CN"/>
        </w:rPr>
        <w:t>2007</w:t>
      </w:r>
      <w:r w:rsidRPr="00F433CA">
        <w:rPr>
          <w:rFonts w:ascii="Book Antiqua" w:eastAsia="宋体" w:hAnsi="Book Antiqua" w:cs="宋体"/>
          <w:color w:val="000000"/>
          <w:sz w:val="24"/>
          <w:szCs w:val="24"/>
          <w:lang w:eastAsia="zh-CN"/>
        </w:rPr>
        <w:t>; </w:t>
      </w:r>
      <w:r w:rsidRPr="00F433CA">
        <w:rPr>
          <w:rFonts w:ascii="Book Antiqua" w:eastAsia="宋体" w:hAnsi="Book Antiqua" w:cs="宋体"/>
          <w:b/>
          <w:bCs/>
          <w:color w:val="000000"/>
          <w:sz w:val="24"/>
          <w:szCs w:val="24"/>
          <w:lang w:eastAsia="zh-CN"/>
        </w:rPr>
        <w:t>27</w:t>
      </w:r>
      <w:r w:rsidRPr="00F433CA">
        <w:rPr>
          <w:rFonts w:ascii="Book Antiqua" w:eastAsia="宋体" w:hAnsi="Book Antiqua" w:cs="宋体"/>
          <w:color w:val="000000"/>
          <w:sz w:val="24"/>
          <w:szCs w:val="24"/>
          <w:lang w:eastAsia="zh-CN"/>
        </w:rPr>
        <w:t>: 285-305 [PMID: 17374854 DOI: 10.1148/rg.272055098]</w:t>
      </w:r>
    </w:p>
    <w:p w14:paraId="2CB47449"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66 </w:t>
      </w:r>
      <w:proofErr w:type="spellStart"/>
      <w:r w:rsidRPr="00F433CA">
        <w:rPr>
          <w:rFonts w:ascii="Book Antiqua" w:eastAsia="宋体" w:hAnsi="Book Antiqua" w:cs="宋体"/>
          <w:b/>
          <w:bCs/>
          <w:color w:val="000000"/>
          <w:sz w:val="24"/>
          <w:szCs w:val="24"/>
          <w:lang w:eastAsia="zh-CN"/>
        </w:rPr>
        <w:t>Muchantef</w:t>
      </w:r>
      <w:proofErr w:type="spellEnd"/>
      <w:r w:rsidRPr="00F433CA">
        <w:rPr>
          <w:rFonts w:ascii="Book Antiqua" w:eastAsia="宋体" w:hAnsi="Book Antiqua" w:cs="宋体"/>
          <w:b/>
          <w:bCs/>
          <w:color w:val="000000"/>
          <w:sz w:val="24"/>
          <w:szCs w:val="24"/>
          <w:lang w:eastAsia="zh-CN"/>
        </w:rPr>
        <w:t xml:space="preserve"> K</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Epelman</w:t>
      </w:r>
      <w:proofErr w:type="spellEnd"/>
      <w:r w:rsidRPr="00F433CA">
        <w:rPr>
          <w:rFonts w:ascii="Book Antiqua" w:eastAsia="宋体" w:hAnsi="Book Antiqua" w:cs="宋体"/>
          <w:color w:val="000000"/>
          <w:sz w:val="24"/>
          <w:szCs w:val="24"/>
          <w:lang w:eastAsia="zh-CN"/>
        </w:rPr>
        <w:t xml:space="preserve"> M, </w:t>
      </w:r>
      <w:proofErr w:type="spellStart"/>
      <w:r w:rsidRPr="00F433CA">
        <w:rPr>
          <w:rFonts w:ascii="Book Antiqua" w:eastAsia="宋体" w:hAnsi="Book Antiqua" w:cs="宋体"/>
          <w:color w:val="000000"/>
          <w:sz w:val="24"/>
          <w:szCs w:val="24"/>
          <w:lang w:eastAsia="zh-CN"/>
        </w:rPr>
        <w:t>Darge</w:t>
      </w:r>
      <w:proofErr w:type="spellEnd"/>
      <w:r w:rsidRPr="00F433CA">
        <w:rPr>
          <w:rFonts w:ascii="Book Antiqua" w:eastAsia="宋体" w:hAnsi="Book Antiqua" w:cs="宋体"/>
          <w:color w:val="000000"/>
          <w:sz w:val="24"/>
          <w:szCs w:val="24"/>
          <w:lang w:eastAsia="zh-CN"/>
        </w:rPr>
        <w:t xml:space="preserve"> K, </w:t>
      </w:r>
      <w:proofErr w:type="spellStart"/>
      <w:r w:rsidRPr="00F433CA">
        <w:rPr>
          <w:rFonts w:ascii="Book Antiqua" w:eastAsia="宋体" w:hAnsi="Book Antiqua" w:cs="宋体"/>
          <w:color w:val="000000"/>
          <w:sz w:val="24"/>
          <w:szCs w:val="24"/>
          <w:lang w:eastAsia="zh-CN"/>
        </w:rPr>
        <w:t>Kirpalani</w:t>
      </w:r>
      <w:proofErr w:type="spellEnd"/>
      <w:r w:rsidRPr="00F433CA">
        <w:rPr>
          <w:rFonts w:ascii="Book Antiqua" w:eastAsia="宋体" w:hAnsi="Book Antiqua" w:cs="宋体"/>
          <w:color w:val="000000"/>
          <w:sz w:val="24"/>
          <w:szCs w:val="24"/>
          <w:lang w:eastAsia="zh-CN"/>
        </w:rPr>
        <w:t xml:space="preserve"> H, </w:t>
      </w:r>
      <w:proofErr w:type="spellStart"/>
      <w:r w:rsidRPr="00F433CA">
        <w:rPr>
          <w:rFonts w:ascii="Book Antiqua" w:eastAsia="宋体" w:hAnsi="Book Antiqua" w:cs="宋体"/>
          <w:color w:val="000000"/>
          <w:sz w:val="24"/>
          <w:szCs w:val="24"/>
          <w:lang w:eastAsia="zh-CN"/>
        </w:rPr>
        <w:t>Laje</w:t>
      </w:r>
      <w:proofErr w:type="spellEnd"/>
      <w:r w:rsidRPr="00F433CA">
        <w:rPr>
          <w:rFonts w:ascii="Book Antiqua" w:eastAsia="宋体" w:hAnsi="Book Antiqua" w:cs="宋体"/>
          <w:color w:val="000000"/>
          <w:sz w:val="24"/>
          <w:szCs w:val="24"/>
          <w:lang w:eastAsia="zh-CN"/>
        </w:rPr>
        <w:t xml:space="preserve"> P, </w:t>
      </w:r>
      <w:proofErr w:type="spellStart"/>
      <w:r w:rsidRPr="00F433CA">
        <w:rPr>
          <w:rFonts w:ascii="Book Antiqua" w:eastAsia="宋体" w:hAnsi="Book Antiqua" w:cs="宋体"/>
          <w:color w:val="000000"/>
          <w:sz w:val="24"/>
          <w:szCs w:val="24"/>
          <w:lang w:eastAsia="zh-CN"/>
        </w:rPr>
        <w:t>Anupindi</w:t>
      </w:r>
      <w:proofErr w:type="spellEnd"/>
      <w:r w:rsidRPr="00F433CA">
        <w:rPr>
          <w:rFonts w:ascii="Book Antiqua" w:eastAsia="宋体" w:hAnsi="Book Antiqua" w:cs="宋体"/>
          <w:color w:val="000000"/>
          <w:sz w:val="24"/>
          <w:szCs w:val="24"/>
          <w:lang w:eastAsia="zh-CN"/>
        </w:rPr>
        <w:t xml:space="preserve"> SA. Sonographic and radiographic imaging features of the neonate with necrotizing enterocolitis: correlating findings with outcomes.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2013; </w:t>
      </w:r>
      <w:r w:rsidRPr="00F433CA">
        <w:rPr>
          <w:rFonts w:ascii="Book Antiqua" w:eastAsia="宋体" w:hAnsi="Book Antiqua" w:cs="宋体"/>
          <w:b/>
          <w:bCs/>
          <w:color w:val="000000"/>
          <w:sz w:val="24"/>
          <w:szCs w:val="24"/>
          <w:lang w:eastAsia="zh-CN"/>
        </w:rPr>
        <w:t>43</w:t>
      </w:r>
      <w:r w:rsidRPr="00F433CA">
        <w:rPr>
          <w:rFonts w:ascii="Book Antiqua" w:eastAsia="宋体" w:hAnsi="Book Antiqua" w:cs="宋体"/>
          <w:color w:val="000000"/>
          <w:sz w:val="24"/>
          <w:szCs w:val="24"/>
          <w:lang w:eastAsia="zh-CN"/>
        </w:rPr>
        <w:t>: 1444-1452 [PMID: 23771727 DOI: 10.1007/s00247-013-2725-y]</w:t>
      </w:r>
    </w:p>
    <w:p w14:paraId="21DDD722"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t xml:space="preserve">67 </w:t>
      </w:r>
      <w:r w:rsidRPr="00F433CA">
        <w:rPr>
          <w:rFonts w:ascii="Book Antiqua" w:eastAsia="宋体" w:hAnsi="Book Antiqua" w:cs="宋体"/>
          <w:b/>
          <w:color w:val="000000"/>
          <w:sz w:val="24"/>
          <w:szCs w:val="24"/>
          <w:lang w:eastAsia="zh-CN"/>
        </w:rPr>
        <w:t>Tarantino L</w:t>
      </w:r>
      <w:r w:rsidRPr="00F433CA">
        <w:rPr>
          <w:rFonts w:ascii="Book Antiqua" w:eastAsia="宋体" w:hAnsi="Book Antiqua" w:cs="宋体"/>
          <w:color w:val="000000"/>
          <w:sz w:val="24"/>
          <w:szCs w:val="24"/>
          <w:lang w:eastAsia="zh-CN"/>
        </w:rPr>
        <w:t>. Abdominal Ultrasound in Infectious Enteritis.</w:t>
      </w:r>
      <w:proofErr w:type="gramEnd"/>
      <w:r w:rsidRPr="00F433CA">
        <w:rPr>
          <w:rFonts w:ascii="Book Antiqua" w:eastAsia="宋体" w:hAnsi="Book Antiqua" w:cs="宋体"/>
          <w:color w:val="000000"/>
          <w:sz w:val="24"/>
          <w:szCs w:val="24"/>
          <w:lang w:eastAsia="zh-CN"/>
        </w:rPr>
        <w:t xml:space="preserve"> </w:t>
      </w:r>
      <w:r w:rsidRPr="00F433CA">
        <w:rPr>
          <w:rFonts w:ascii="Book Antiqua" w:eastAsia="宋体" w:hAnsi="Book Antiqua" w:cs="宋体"/>
          <w:i/>
          <w:color w:val="000000"/>
          <w:sz w:val="24"/>
          <w:szCs w:val="24"/>
          <w:lang w:eastAsia="zh-CN"/>
        </w:rPr>
        <w:t>European Medical Imaging Review</w:t>
      </w:r>
      <w:r w:rsidRPr="00F433CA">
        <w:rPr>
          <w:rFonts w:ascii="Book Antiqua" w:eastAsia="宋体" w:hAnsi="Book Antiqua" w:cs="宋体"/>
          <w:color w:val="000000"/>
          <w:sz w:val="24"/>
          <w:szCs w:val="24"/>
          <w:lang w:eastAsia="zh-CN"/>
        </w:rPr>
        <w:t xml:space="preserve"> 2008</w:t>
      </w:r>
      <w:r w:rsidRPr="00F433CA">
        <w:rPr>
          <w:rFonts w:ascii="Book Antiqua" w:eastAsia="宋体" w:hAnsi="Book Antiqua" w:cs="宋体" w:hint="eastAsia"/>
          <w:color w:val="000000"/>
          <w:sz w:val="24"/>
          <w:szCs w:val="24"/>
          <w:lang w:eastAsia="zh-CN"/>
        </w:rPr>
        <w:t>;</w:t>
      </w:r>
      <w:r w:rsidRPr="00F433CA">
        <w:rPr>
          <w:rFonts w:ascii="Book Antiqua" w:eastAsia="宋体" w:hAnsi="Book Antiqua" w:cs="宋体"/>
          <w:color w:val="000000"/>
          <w:sz w:val="24"/>
          <w:szCs w:val="24"/>
          <w:lang w:eastAsia="zh-CN"/>
        </w:rPr>
        <w:t xml:space="preserve"> </w:t>
      </w:r>
      <w:r w:rsidRPr="00F433CA">
        <w:rPr>
          <w:rFonts w:ascii="Book Antiqua" w:eastAsia="宋体" w:hAnsi="Book Antiqua" w:cs="宋体" w:hint="eastAsia"/>
          <w:b/>
          <w:color w:val="000000"/>
          <w:sz w:val="24"/>
          <w:szCs w:val="24"/>
          <w:lang w:eastAsia="zh-CN"/>
        </w:rPr>
        <w:t>1</w:t>
      </w:r>
      <w:r w:rsidRPr="00F433CA">
        <w:rPr>
          <w:rFonts w:ascii="Book Antiqua" w:eastAsia="宋体" w:hAnsi="Book Antiqua" w:cs="宋体" w:hint="eastAsia"/>
          <w:color w:val="000000"/>
          <w:sz w:val="24"/>
          <w:szCs w:val="24"/>
          <w:lang w:eastAsia="zh-CN"/>
        </w:rPr>
        <w:t xml:space="preserve">: </w:t>
      </w:r>
      <w:r w:rsidRPr="00F433CA">
        <w:rPr>
          <w:rFonts w:ascii="Book Antiqua" w:eastAsia="宋体" w:hAnsi="Book Antiqua" w:cs="宋体"/>
          <w:color w:val="000000"/>
          <w:sz w:val="24"/>
          <w:szCs w:val="24"/>
          <w:lang w:eastAsia="zh-CN"/>
        </w:rPr>
        <w:t>57-61</w:t>
      </w:r>
    </w:p>
    <w:p w14:paraId="5692F92F"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68 </w:t>
      </w:r>
      <w:proofErr w:type="spellStart"/>
      <w:r w:rsidRPr="00F433CA">
        <w:rPr>
          <w:rFonts w:ascii="Book Antiqua" w:eastAsia="宋体" w:hAnsi="Book Antiqua" w:cs="宋体"/>
          <w:b/>
          <w:bCs/>
          <w:color w:val="000000"/>
          <w:sz w:val="24"/>
          <w:szCs w:val="24"/>
          <w:lang w:eastAsia="zh-CN"/>
        </w:rPr>
        <w:t>Kılıç</w:t>
      </w:r>
      <w:proofErr w:type="spellEnd"/>
      <w:r w:rsidRPr="00F433CA">
        <w:rPr>
          <w:rFonts w:ascii="Book Antiqua" w:eastAsia="宋体" w:hAnsi="Book Antiqua" w:cs="宋体"/>
          <w:b/>
          <w:bCs/>
          <w:color w:val="000000"/>
          <w:sz w:val="24"/>
          <w:szCs w:val="24"/>
          <w:lang w:eastAsia="zh-CN"/>
        </w:rPr>
        <w:t xml:space="preserve"> Ö</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Somer</w:t>
      </w:r>
      <w:proofErr w:type="spellEnd"/>
      <w:r w:rsidRPr="00F433CA">
        <w:rPr>
          <w:rFonts w:ascii="Book Antiqua" w:eastAsia="宋体" w:hAnsi="Book Antiqua" w:cs="宋体"/>
          <w:color w:val="000000"/>
          <w:sz w:val="24"/>
          <w:szCs w:val="24"/>
          <w:lang w:eastAsia="zh-CN"/>
        </w:rPr>
        <w:t xml:space="preserve"> A, </w:t>
      </w:r>
      <w:proofErr w:type="spellStart"/>
      <w:r w:rsidRPr="00F433CA">
        <w:rPr>
          <w:rFonts w:ascii="Book Antiqua" w:eastAsia="宋体" w:hAnsi="Book Antiqua" w:cs="宋体"/>
          <w:color w:val="000000"/>
          <w:sz w:val="24"/>
          <w:szCs w:val="24"/>
          <w:lang w:eastAsia="zh-CN"/>
        </w:rPr>
        <w:t>Hançerli</w:t>
      </w:r>
      <w:proofErr w:type="spellEnd"/>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Törün</w:t>
      </w:r>
      <w:proofErr w:type="spellEnd"/>
      <w:r w:rsidRPr="00F433CA">
        <w:rPr>
          <w:rFonts w:ascii="Book Antiqua" w:eastAsia="宋体" w:hAnsi="Book Antiqua" w:cs="宋体"/>
          <w:color w:val="000000"/>
          <w:sz w:val="24"/>
          <w:szCs w:val="24"/>
          <w:lang w:eastAsia="zh-CN"/>
        </w:rPr>
        <w:t xml:space="preserve"> S, </w:t>
      </w:r>
      <w:proofErr w:type="spellStart"/>
      <w:r w:rsidRPr="00F433CA">
        <w:rPr>
          <w:rFonts w:ascii="Book Antiqua" w:eastAsia="宋体" w:hAnsi="Book Antiqua" w:cs="宋体"/>
          <w:color w:val="000000"/>
          <w:sz w:val="24"/>
          <w:szCs w:val="24"/>
          <w:lang w:eastAsia="zh-CN"/>
        </w:rPr>
        <w:t>Keser</w:t>
      </w:r>
      <w:proofErr w:type="spellEnd"/>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Emiroğlu</w:t>
      </w:r>
      <w:proofErr w:type="spellEnd"/>
      <w:r w:rsidRPr="00F433CA">
        <w:rPr>
          <w:rFonts w:ascii="Book Antiqua" w:eastAsia="宋体" w:hAnsi="Book Antiqua" w:cs="宋体"/>
          <w:color w:val="000000"/>
          <w:sz w:val="24"/>
          <w:szCs w:val="24"/>
          <w:lang w:eastAsia="zh-CN"/>
        </w:rPr>
        <w:t xml:space="preserve"> M, Salman N, Salman T, </w:t>
      </w:r>
      <w:proofErr w:type="spellStart"/>
      <w:r w:rsidRPr="00F433CA">
        <w:rPr>
          <w:rFonts w:ascii="Book Antiqua" w:eastAsia="宋体" w:hAnsi="Book Antiqua" w:cs="宋体"/>
          <w:color w:val="000000"/>
          <w:sz w:val="24"/>
          <w:szCs w:val="24"/>
          <w:lang w:eastAsia="zh-CN"/>
        </w:rPr>
        <w:t>Çelik</w:t>
      </w:r>
      <w:proofErr w:type="spellEnd"/>
      <w:r w:rsidRPr="00F433CA">
        <w:rPr>
          <w:rFonts w:ascii="Book Antiqua" w:eastAsia="宋体" w:hAnsi="Book Antiqua" w:cs="宋体"/>
          <w:color w:val="000000"/>
          <w:sz w:val="24"/>
          <w:szCs w:val="24"/>
          <w:lang w:eastAsia="zh-CN"/>
        </w:rPr>
        <w:t xml:space="preserve"> A, </w:t>
      </w:r>
      <w:proofErr w:type="spellStart"/>
      <w:r w:rsidRPr="00F433CA">
        <w:rPr>
          <w:rFonts w:ascii="Book Antiqua" w:eastAsia="宋体" w:hAnsi="Book Antiqua" w:cs="宋体"/>
          <w:color w:val="000000"/>
          <w:sz w:val="24"/>
          <w:szCs w:val="24"/>
          <w:lang w:eastAsia="zh-CN"/>
        </w:rPr>
        <w:t>Yekeler</w:t>
      </w:r>
      <w:proofErr w:type="spellEnd"/>
      <w:r w:rsidRPr="00F433CA">
        <w:rPr>
          <w:rFonts w:ascii="Book Antiqua" w:eastAsia="宋体" w:hAnsi="Book Antiqua" w:cs="宋体"/>
          <w:color w:val="000000"/>
          <w:sz w:val="24"/>
          <w:szCs w:val="24"/>
          <w:lang w:eastAsia="zh-CN"/>
        </w:rPr>
        <w:t xml:space="preserve"> E, </w:t>
      </w:r>
      <w:proofErr w:type="spellStart"/>
      <w:r w:rsidRPr="00F433CA">
        <w:rPr>
          <w:rFonts w:ascii="Book Antiqua" w:eastAsia="宋体" w:hAnsi="Book Antiqua" w:cs="宋体"/>
          <w:color w:val="000000"/>
          <w:sz w:val="24"/>
          <w:szCs w:val="24"/>
          <w:lang w:eastAsia="zh-CN"/>
        </w:rPr>
        <w:t>Uzun</w:t>
      </w:r>
      <w:proofErr w:type="spellEnd"/>
      <w:r w:rsidRPr="00F433CA">
        <w:rPr>
          <w:rFonts w:ascii="Book Antiqua" w:eastAsia="宋体" w:hAnsi="Book Antiqua" w:cs="宋体"/>
          <w:color w:val="000000"/>
          <w:sz w:val="24"/>
          <w:szCs w:val="24"/>
          <w:lang w:eastAsia="zh-CN"/>
        </w:rPr>
        <w:t xml:space="preserve"> M. Assessment of 35 children with abdominal tuberculosis. </w:t>
      </w:r>
      <w:r w:rsidRPr="00F433CA">
        <w:rPr>
          <w:rFonts w:ascii="Book Antiqua" w:eastAsia="宋体" w:hAnsi="Book Antiqua" w:cs="宋体"/>
          <w:i/>
          <w:iCs/>
          <w:color w:val="000000"/>
          <w:sz w:val="24"/>
          <w:szCs w:val="24"/>
          <w:lang w:eastAsia="zh-CN"/>
        </w:rPr>
        <w:t xml:space="preserve">Turk J </w:t>
      </w:r>
      <w:proofErr w:type="spellStart"/>
      <w:r w:rsidRPr="00F433CA">
        <w:rPr>
          <w:rFonts w:ascii="Book Antiqua" w:eastAsia="宋体" w:hAnsi="Book Antiqua" w:cs="宋体"/>
          <w:i/>
          <w:iCs/>
          <w:color w:val="000000"/>
          <w:sz w:val="24"/>
          <w:szCs w:val="24"/>
          <w:lang w:eastAsia="zh-CN"/>
        </w:rPr>
        <w:t>Gastroenterol</w:t>
      </w:r>
      <w:proofErr w:type="spellEnd"/>
      <w:r w:rsidRPr="00F433CA">
        <w:rPr>
          <w:rFonts w:ascii="Book Antiqua" w:eastAsia="宋体" w:hAnsi="Book Antiqua" w:cs="宋体"/>
          <w:color w:val="000000"/>
          <w:sz w:val="24"/>
          <w:szCs w:val="24"/>
          <w:lang w:eastAsia="zh-CN"/>
        </w:rPr>
        <w:t> 2015; </w:t>
      </w:r>
      <w:r w:rsidRPr="00F433CA">
        <w:rPr>
          <w:rFonts w:ascii="Book Antiqua" w:eastAsia="宋体" w:hAnsi="Book Antiqua" w:cs="宋体"/>
          <w:b/>
          <w:bCs/>
          <w:color w:val="000000"/>
          <w:sz w:val="24"/>
          <w:szCs w:val="24"/>
          <w:lang w:eastAsia="zh-CN"/>
        </w:rPr>
        <w:t>26</w:t>
      </w:r>
      <w:r w:rsidRPr="00F433CA">
        <w:rPr>
          <w:rFonts w:ascii="Book Antiqua" w:eastAsia="宋体" w:hAnsi="Book Antiqua" w:cs="宋体"/>
          <w:color w:val="000000"/>
          <w:sz w:val="24"/>
          <w:szCs w:val="24"/>
          <w:lang w:eastAsia="zh-CN"/>
        </w:rPr>
        <w:t>: 128-132 [PMID: 25835110 DOI: 10.5152/tjg.2015.6123]</w:t>
      </w:r>
    </w:p>
    <w:p w14:paraId="5F6E6500"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69 </w:t>
      </w:r>
      <w:proofErr w:type="spellStart"/>
      <w:r w:rsidRPr="00F433CA">
        <w:rPr>
          <w:rFonts w:ascii="Book Antiqua" w:eastAsia="宋体" w:hAnsi="Book Antiqua" w:cs="宋体"/>
          <w:b/>
          <w:bCs/>
          <w:color w:val="000000"/>
          <w:sz w:val="24"/>
          <w:szCs w:val="24"/>
          <w:lang w:eastAsia="zh-CN"/>
        </w:rPr>
        <w:t>Almadi</w:t>
      </w:r>
      <w:proofErr w:type="spellEnd"/>
      <w:r w:rsidRPr="00F433CA">
        <w:rPr>
          <w:rFonts w:ascii="Book Antiqua" w:eastAsia="宋体" w:hAnsi="Book Antiqua" w:cs="宋体"/>
          <w:b/>
          <w:bCs/>
          <w:color w:val="000000"/>
          <w:sz w:val="24"/>
          <w:szCs w:val="24"/>
          <w:lang w:eastAsia="zh-CN"/>
        </w:rPr>
        <w:t xml:space="preserve"> MA</w:t>
      </w:r>
      <w:r w:rsidRPr="00F433CA">
        <w:rPr>
          <w:rFonts w:ascii="Book Antiqua" w:eastAsia="宋体" w:hAnsi="Book Antiqua" w:cs="宋体"/>
          <w:color w:val="000000"/>
          <w:sz w:val="24"/>
          <w:szCs w:val="24"/>
          <w:lang w:eastAsia="zh-CN"/>
        </w:rPr>
        <w:t xml:space="preserve">, Ghosh S, </w:t>
      </w:r>
      <w:proofErr w:type="spellStart"/>
      <w:r w:rsidRPr="00F433CA">
        <w:rPr>
          <w:rFonts w:ascii="Book Antiqua" w:eastAsia="宋体" w:hAnsi="Book Antiqua" w:cs="宋体"/>
          <w:color w:val="000000"/>
          <w:sz w:val="24"/>
          <w:szCs w:val="24"/>
          <w:lang w:eastAsia="zh-CN"/>
        </w:rPr>
        <w:t>Aljebreen</w:t>
      </w:r>
      <w:proofErr w:type="spellEnd"/>
      <w:r w:rsidRPr="00F433CA">
        <w:rPr>
          <w:rFonts w:ascii="Book Antiqua" w:eastAsia="宋体" w:hAnsi="Book Antiqua" w:cs="宋体"/>
          <w:color w:val="000000"/>
          <w:sz w:val="24"/>
          <w:szCs w:val="24"/>
          <w:lang w:eastAsia="zh-CN"/>
        </w:rPr>
        <w:t xml:space="preserve"> AM. Differentiating intestinal tuberculosis from Crohn's disease: a diagnostic challenge. </w:t>
      </w:r>
      <w:r w:rsidRPr="00F433CA">
        <w:rPr>
          <w:rFonts w:ascii="Book Antiqua" w:eastAsia="宋体" w:hAnsi="Book Antiqua" w:cs="宋体"/>
          <w:i/>
          <w:iCs/>
          <w:color w:val="000000"/>
          <w:sz w:val="24"/>
          <w:szCs w:val="24"/>
          <w:lang w:eastAsia="zh-CN"/>
        </w:rPr>
        <w:t xml:space="preserve">Am J </w:t>
      </w:r>
      <w:proofErr w:type="spellStart"/>
      <w:r w:rsidRPr="00F433CA">
        <w:rPr>
          <w:rFonts w:ascii="Book Antiqua" w:eastAsia="宋体" w:hAnsi="Book Antiqua" w:cs="宋体"/>
          <w:i/>
          <w:iCs/>
          <w:color w:val="000000"/>
          <w:sz w:val="24"/>
          <w:szCs w:val="24"/>
          <w:lang w:eastAsia="zh-CN"/>
        </w:rPr>
        <w:t>Gastroenterol</w:t>
      </w:r>
      <w:proofErr w:type="spellEnd"/>
      <w:r w:rsidRPr="00F433CA">
        <w:rPr>
          <w:rFonts w:ascii="Book Antiqua" w:eastAsia="宋体" w:hAnsi="Book Antiqua" w:cs="宋体"/>
          <w:color w:val="000000"/>
          <w:sz w:val="24"/>
          <w:szCs w:val="24"/>
          <w:lang w:eastAsia="zh-CN"/>
        </w:rPr>
        <w:t> 2009; </w:t>
      </w:r>
      <w:r w:rsidRPr="00F433CA">
        <w:rPr>
          <w:rFonts w:ascii="Book Antiqua" w:eastAsia="宋体" w:hAnsi="Book Antiqua" w:cs="宋体"/>
          <w:b/>
          <w:bCs/>
          <w:color w:val="000000"/>
          <w:sz w:val="24"/>
          <w:szCs w:val="24"/>
          <w:lang w:eastAsia="zh-CN"/>
        </w:rPr>
        <w:t>104</w:t>
      </w:r>
      <w:r w:rsidRPr="00F433CA">
        <w:rPr>
          <w:rFonts w:ascii="Book Antiqua" w:eastAsia="宋体" w:hAnsi="Book Antiqua" w:cs="宋体"/>
          <w:color w:val="000000"/>
          <w:sz w:val="24"/>
          <w:szCs w:val="24"/>
          <w:lang w:eastAsia="zh-CN"/>
        </w:rPr>
        <w:t>: 1003-1012 [PMID: 19240705 DOI: 10.1038/ajg.2008.162]</w:t>
      </w:r>
    </w:p>
    <w:p w14:paraId="2925A48B"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t>70 </w:t>
      </w:r>
      <w:r w:rsidRPr="00F433CA">
        <w:rPr>
          <w:rFonts w:ascii="Book Antiqua" w:eastAsia="宋体" w:hAnsi="Book Antiqua" w:cs="宋体"/>
          <w:b/>
          <w:bCs/>
          <w:color w:val="000000"/>
          <w:sz w:val="24"/>
          <w:szCs w:val="24"/>
          <w:lang w:eastAsia="zh-CN"/>
        </w:rPr>
        <w:t>McCarville MB</w:t>
      </w:r>
      <w:r w:rsidRPr="00F433CA">
        <w:rPr>
          <w:rFonts w:ascii="Book Antiqua" w:eastAsia="宋体" w:hAnsi="Book Antiqua" w:cs="宋体"/>
          <w:color w:val="000000"/>
          <w:sz w:val="24"/>
          <w:szCs w:val="24"/>
          <w:lang w:eastAsia="zh-CN"/>
        </w:rPr>
        <w:t>.</w:t>
      </w:r>
      <w:proofErr w:type="gramEnd"/>
      <w:r w:rsidRPr="00F433CA">
        <w:rPr>
          <w:rFonts w:ascii="Book Antiqua" w:eastAsia="宋体" w:hAnsi="Book Antiqua" w:cs="宋体"/>
          <w:color w:val="000000"/>
          <w:sz w:val="24"/>
          <w:szCs w:val="24"/>
          <w:lang w:eastAsia="zh-CN"/>
        </w:rPr>
        <w:t xml:space="preserve"> Evaluation of </w:t>
      </w:r>
      <w:proofErr w:type="spellStart"/>
      <w:r w:rsidRPr="00F433CA">
        <w:rPr>
          <w:rFonts w:ascii="Book Antiqua" w:eastAsia="宋体" w:hAnsi="Book Antiqua" w:cs="宋体"/>
          <w:color w:val="000000"/>
          <w:sz w:val="24"/>
          <w:szCs w:val="24"/>
          <w:lang w:eastAsia="zh-CN"/>
        </w:rPr>
        <w:t>typhlitis</w:t>
      </w:r>
      <w:proofErr w:type="spellEnd"/>
      <w:r w:rsidRPr="00F433CA">
        <w:rPr>
          <w:rFonts w:ascii="Book Antiqua" w:eastAsia="宋体" w:hAnsi="Book Antiqua" w:cs="宋体"/>
          <w:color w:val="000000"/>
          <w:sz w:val="24"/>
          <w:szCs w:val="24"/>
          <w:lang w:eastAsia="zh-CN"/>
        </w:rPr>
        <w:t xml:space="preserve"> in children: CT versus US.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2006; </w:t>
      </w:r>
      <w:r w:rsidRPr="00F433CA">
        <w:rPr>
          <w:rFonts w:ascii="Book Antiqua" w:eastAsia="宋体" w:hAnsi="Book Antiqua" w:cs="宋体"/>
          <w:b/>
          <w:bCs/>
          <w:color w:val="000000"/>
          <w:sz w:val="24"/>
          <w:szCs w:val="24"/>
          <w:lang w:eastAsia="zh-CN"/>
        </w:rPr>
        <w:t>36</w:t>
      </w:r>
      <w:r w:rsidRPr="00F433CA">
        <w:rPr>
          <w:rFonts w:ascii="Book Antiqua" w:eastAsia="宋体" w:hAnsi="Book Antiqua" w:cs="宋体"/>
          <w:color w:val="000000"/>
          <w:sz w:val="24"/>
          <w:szCs w:val="24"/>
          <w:lang w:eastAsia="zh-CN"/>
        </w:rPr>
        <w:t>: 890-891 [PMID: 16758183 DOI: 10.1007/s00247-006-0221-3]</w:t>
      </w:r>
    </w:p>
    <w:p w14:paraId="24261F6C"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71 </w:t>
      </w:r>
      <w:proofErr w:type="spellStart"/>
      <w:r w:rsidRPr="00F433CA">
        <w:rPr>
          <w:rFonts w:ascii="Book Antiqua" w:eastAsia="宋体" w:hAnsi="Book Antiqua" w:cs="宋体"/>
          <w:b/>
          <w:bCs/>
          <w:color w:val="000000"/>
          <w:sz w:val="24"/>
          <w:szCs w:val="24"/>
          <w:lang w:eastAsia="zh-CN"/>
        </w:rPr>
        <w:t>Mullassery</w:t>
      </w:r>
      <w:proofErr w:type="spellEnd"/>
      <w:r w:rsidRPr="00F433CA">
        <w:rPr>
          <w:rFonts w:ascii="Book Antiqua" w:eastAsia="宋体" w:hAnsi="Book Antiqua" w:cs="宋体"/>
          <w:b/>
          <w:bCs/>
          <w:color w:val="000000"/>
          <w:sz w:val="24"/>
          <w:szCs w:val="24"/>
          <w:lang w:eastAsia="zh-CN"/>
        </w:rPr>
        <w:t xml:space="preserve"> D</w:t>
      </w:r>
      <w:r w:rsidRPr="00F433CA">
        <w:rPr>
          <w:rFonts w:ascii="Book Antiqua" w:eastAsia="宋体" w:hAnsi="Book Antiqua" w:cs="宋体"/>
          <w:color w:val="000000"/>
          <w:sz w:val="24"/>
          <w:szCs w:val="24"/>
          <w:lang w:eastAsia="zh-CN"/>
        </w:rPr>
        <w:t xml:space="preserve">, Bader A, </w:t>
      </w:r>
      <w:proofErr w:type="spellStart"/>
      <w:r w:rsidRPr="00F433CA">
        <w:rPr>
          <w:rFonts w:ascii="Book Antiqua" w:eastAsia="宋体" w:hAnsi="Book Antiqua" w:cs="宋体"/>
          <w:color w:val="000000"/>
          <w:sz w:val="24"/>
          <w:szCs w:val="24"/>
          <w:lang w:eastAsia="zh-CN"/>
        </w:rPr>
        <w:t>Battersby</w:t>
      </w:r>
      <w:proofErr w:type="spellEnd"/>
      <w:r w:rsidRPr="00F433CA">
        <w:rPr>
          <w:rFonts w:ascii="Book Antiqua" w:eastAsia="宋体" w:hAnsi="Book Antiqua" w:cs="宋体"/>
          <w:color w:val="000000"/>
          <w:sz w:val="24"/>
          <w:szCs w:val="24"/>
          <w:lang w:eastAsia="zh-CN"/>
        </w:rPr>
        <w:t xml:space="preserve"> AJ, Mohammad Z, Jones EL, </w:t>
      </w:r>
      <w:proofErr w:type="spellStart"/>
      <w:r w:rsidRPr="00F433CA">
        <w:rPr>
          <w:rFonts w:ascii="Book Antiqua" w:eastAsia="宋体" w:hAnsi="Book Antiqua" w:cs="宋体"/>
          <w:color w:val="000000"/>
          <w:sz w:val="24"/>
          <w:szCs w:val="24"/>
          <w:lang w:eastAsia="zh-CN"/>
        </w:rPr>
        <w:t>Parmar</w:t>
      </w:r>
      <w:proofErr w:type="spellEnd"/>
      <w:r w:rsidRPr="00F433CA">
        <w:rPr>
          <w:rFonts w:ascii="Book Antiqua" w:eastAsia="宋体" w:hAnsi="Book Antiqua" w:cs="宋体"/>
          <w:color w:val="000000"/>
          <w:sz w:val="24"/>
          <w:szCs w:val="24"/>
          <w:lang w:eastAsia="zh-CN"/>
        </w:rPr>
        <w:t xml:space="preserve"> C, Scott R, </w:t>
      </w:r>
      <w:proofErr w:type="spellStart"/>
      <w:r w:rsidRPr="00F433CA">
        <w:rPr>
          <w:rFonts w:ascii="Book Antiqua" w:eastAsia="宋体" w:hAnsi="Book Antiqua" w:cs="宋体"/>
          <w:color w:val="000000"/>
          <w:sz w:val="24"/>
          <w:szCs w:val="24"/>
          <w:lang w:eastAsia="zh-CN"/>
        </w:rPr>
        <w:t>Pizer</w:t>
      </w:r>
      <w:proofErr w:type="spellEnd"/>
      <w:r w:rsidRPr="00F433CA">
        <w:rPr>
          <w:rFonts w:ascii="Book Antiqua" w:eastAsia="宋体" w:hAnsi="Book Antiqua" w:cs="宋体"/>
          <w:color w:val="000000"/>
          <w:sz w:val="24"/>
          <w:szCs w:val="24"/>
          <w:lang w:eastAsia="zh-CN"/>
        </w:rPr>
        <w:t xml:space="preserve"> BL, Baillie CT. Diagnosis, incidence, and outcomes of suspected </w:t>
      </w:r>
      <w:proofErr w:type="spellStart"/>
      <w:r w:rsidRPr="00F433CA">
        <w:rPr>
          <w:rFonts w:ascii="Book Antiqua" w:eastAsia="宋体" w:hAnsi="Book Antiqua" w:cs="宋体"/>
          <w:color w:val="000000"/>
          <w:sz w:val="24"/>
          <w:szCs w:val="24"/>
          <w:lang w:eastAsia="zh-CN"/>
        </w:rPr>
        <w:t>typhlitis</w:t>
      </w:r>
      <w:proofErr w:type="spellEnd"/>
      <w:r w:rsidRPr="00F433CA">
        <w:rPr>
          <w:rFonts w:ascii="Book Antiqua" w:eastAsia="宋体" w:hAnsi="Book Antiqua" w:cs="宋体"/>
          <w:color w:val="000000"/>
          <w:sz w:val="24"/>
          <w:szCs w:val="24"/>
          <w:lang w:eastAsia="zh-CN"/>
        </w:rPr>
        <w:t xml:space="preserve"> in oncology patients--experience in a tertiary pediatric surgical center in the United Kingdom. </w:t>
      </w:r>
      <w:r w:rsidRPr="00F433CA">
        <w:rPr>
          <w:rFonts w:ascii="Book Antiqua" w:eastAsia="宋体" w:hAnsi="Book Antiqua" w:cs="宋体"/>
          <w:i/>
          <w:iCs/>
          <w:color w:val="000000"/>
          <w:sz w:val="24"/>
          <w:szCs w:val="24"/>
          <w:lang w:eastAsia="zh-CN"/>
        </w:rPr>
        <w:t xml:space="preserve">J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Surg</w:t>
      </w:r>
      <w:proofErr w:type="spellEnd"/>
      <w:r w:rsidRPr="00F433CA">
        <w:rPr>
          <w:rFonts w:ascii="Book Antiqua" w:eastAsia="宋体" w:hAnsi="Book Antiqua" w:cs="宋体"/>
          <w:color w:val="000000"/>
          <w:sz w:val="24"/>
          <w:szCs w:val="24"/>
          <w:lang w:eastAsia="zh-CN"/>
        </w:rPr>
        <w:t> 2009; </w:t>
      </w:r>
      <w:r w:rsidRPr="00F433CA">
        <w:rPr>
          <w:rFonts w:ascii="Book Antiqua" w:eastAsia="宋体" w:hAnsi="Book Antiqua" w:cs="宋体"/>
          <w:b/>
          <w:bCs/>
          <w:color w:val="000000"/>
          <w:sz w:val="24"/>
          <w:szCs w:val="24"/>
          <w:lang w:eastAsia="zh-CN"/>
        </w:rPr>
        <w:t>44</w:t>
      </w:r>
      <w:r w:rsidRPr="00F433CA">
        <w:rPr>
          <w:rFonts w:ascii="Book Antiqua" w:eastAsia="宋体" w:hAnsi="Book Antiqua" w:cs="宋体"/>
          <w:color w:val="000000"/>
          <w:sz w:val="24"/>
          <w:szCs w:val="24"/>
          <w:lang w:eastAsia="zh-CN"/>
        </w:rPr>
        <w:t>: 381-385 [PMID: 19231539 DOI: 10.1016/j.jpedsurg.2008.10.094]</w:t>
      </w:r>
    </w:p>
    <w:p w14:paraId="65902B2E"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72 </w:t>
      </w:r>
      <w:r w:rsidRPr="00F433CA">
        <w:rPr>
          <w:rFonts w:ascii="Book Antiqua" w:eastAsia="宋体" w:hAnsi="Book Antiqua" w:cs="宋体"/>
          <w:b/>
          <w:bCs/>
          <w:color w:val="000000"/>
          <w:sz w:val="24"/>
          <w:szCs w:val="24"/>
          <w:lang w:eastAsia="zh-CN"/>
        </w:rPr>
        <w:t>Mahmood T</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Mansoor</w:t>
      </w:r>
      <w:proofErr w:type="spellEnd"/>
      <w:r w:rsidRPr="00F433CA">
        <w:rPr>
          <w:rFonts w:ascii="Book Antiqua" w:eastAsia="宋体" w:hAnsi="Book Antiqua" w:cs="宋体"/>
          <w:color w:val="000000"/>
          <w:sz w:val="24"/>
          <w:szCs w:val="24"/>
          <w:lang w:eastAsia="zh-CN"/>
        </w:rPr>
        <w:t xml:space="preserve"> N, </w:t>
      </w:r>
      <w:proofErr w:type="spellStart"/>
      <w:r w:rsidRPr="00F433CA">
        <w:rPr>
          <w:rFonts w:ascii="Book Antiqua" w:eastAsia="宋体" w:hAnsi="Book Antiqua" w:cs="宋体"/>
          <w:color w:val="000000"/>
          <w:sz w:val="24"/>
          <w:szCs w:val="24"/>
          <w:lang w:eastAsia="zh-CN"/>
        </w:rPr>
        <w:t>Quraishy</w:t>
      </w:r>
      <w:proofErr w:type="spellEnd"/>
      <w:r w:rsidRPr="00F433CA">
        <w:rPr>
          <w:rFonts w:ascii="Book Antiqua" w:eastAsia="宋体" w:hAnsi="Book Antiqua" w:cs="宋体"/>
          <w:color w:val="000000"/>
          <w:sz w:val="24"/>
          <w:szCs w:val="24"/>
          <w:lang w:eastAsia="zh-CN"/>
        </w:rPr>
        <w:t xml:space="preserve"> S, </w:t>
      </w:r>
      <w:proofErr w:type="spellStart"/>
      <w:r w:rsidRPr="00F433CA">
        <w:rPr>
          <w:rFonts w:ascii="Book Antiqua" w:eastAsia="宋体" w:hAnsi="Book Antiqua" w:cs="宋体"/>
          <w:color w:val="000000"/>
          <w:sz w:val="24"/>
          <w:szCs w:val="24"/>
          <w:lang w:eastAsia="zh-CN"/>
        </w:rPr>
        <w:t>Ilyas</w:t>
      </w:r>
      <w:proofErr w:type="spellEnd"/>
      <w:r w:rsidRPr="00F433CA">
        <w:rPr>
          <w:rFonts w:ascii="Book Antiqua" w:eastAsia="宋体" w:hAnsi="Book Antiqua" w:cs="宋体"/>
          <w:color w:val="000000"/>
          <w:sz w:val="24"/>
          <w:szCs w:val="24"/>
          <w:lang w:eastAsia="zh-CN"/>
        </w:rPr>
        <w:t xml:space="preserve"> M, Hussain S. </w:t>
      </w:r>
      <w:proofErr w:type="spellStart"/>
      <w:r w:rsidRPr="00F433CA">
        <w:rPr>
          <w:rFonts w:ascii="Book Antiqua" w:eastAsia="宋体" w:hAnsi="Book Antiqua" w:cs="宋体"/>
          <w:color w:val="000000"/>
          <w:sz w:val="24"/>
          <w:szCs w:val="24"/>
          <w:lang w:eastAsia="zh-CN"/>
        </w:rPr>
        <w:t>Ultrasonographic</w:t>
      </w:r>
      <w:proofErr w:type="spellEnd"/>
      <w:r w:rsidRPr="00F433CA">
        <w:rPr>
          <w:rFonts w:ascii="Book Antiqua" w:eastAsia="宋体" w:hAnsi="Book Antiqua" w:cs="宋体"/>
          <w:color w:val="000000"/>
          <w:sz w:val="24"/>
          <w:szCs w:val="24"/>
          <w:lang w:eastAsia="zh-CN"/>
        </w:rPr>
        <w:t xml:space="preserve"> appearance of </w:t>
      </w:r>
      <w:proofErr w:type="spellStart"/>
      <w:r w:rsidRPr="00F433CA">
        <w:rPr>
          <w:rFonts w:ascii="Book Antiqua" w:eastAsia="宋体" w:hAnsi="Book Antiqua" w:cs="宋体"/>
          <w:color w:val="000000"/>
          <w:sz w:val="24"/>
          <w:szCs w:val="24"/>
          <w:lang w:eastAsia="zh-CN"/>
        </w:rPr>
        <w:t>Ascaris</w:t>
      </w:r>
      <w:proofErr w:type="spellEnd"/>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lumbricoides</w:t>
      </w:r>
      <w:proofErr w:type="spellEnd"/>
      <w:r w:rsidRPr="00F433CA">
        <w:rPr>
          <w:rFonts w:ascii="Book Antiqua" w:eastAsia="宋体" w:hAnsi="Book Antiqua" w:cs="宋体"/>
          <w:color w:val="000000"/>
          <w:sz w:val="24"/>
          <w:szCs w:val="24"/>
          <w:lang w:eastAsia="zh-CN"/>
        </w:rPr>
        <w:t xml:space="preserve"> in the small bowel. </w:t>
      </w:r>
      <w:r w:rsidRPr="00F433CA">
        <w:rPr>
          <w:rFonts w:ascii="Book Antiqua" w:eastAsia="宋体" w:hAnsi="Book Antiqua" w:cs="宋体"/>
          <w:i/>
          <w:iCs/>
          <w:color w:val="000000"/>
          <w:sz w:val="24"/>
          <w:szCs w:val="24"/>
          <w:lang w:eastAsia="zh-CN"/>
        </w:rPr>
        <w:t>J Ultrasound Med</w:t>
      </w:r>
      <w:r w:rsidRPr="00F433CA">
        <w:rPr>
          <w:rFonts w:ascii="Book Antiqua" w:eastAsia="宋体" w:hAnsi="Book Antiqua" w:cs="宋体"/>
          <w:color w:val="000000"/>
          <w:sz w:val="24"/>
          <w:szCs w:val="24"/>
          <w:lang w:eastAsia="zh-CN"/>
        </w:rPr>
        <w:t> 2001; </w:t>
      </w:r>
      <w:r w:rsidRPr="00F433CA">
        <w:rPr>
          <w:rFonts w:ascii="Book Antiqua" w:eastAsia="宋体" w:hAnsi="Book Antiqua" w:cs="宋体"/>
          <w:b/>
          <w:bCs/>
          <w:color w:val="000000"/>
          <w:sz w:val="24"/>
          <w:szCs w:val="24"/>
          <w:lang w:eastAsia="zh-CN"/>
        </w:rPr>
        <w:t>20</w:t>
      </w:r>
      <w:r w:rsidRPr="00F433CA">
        <w:rPr>
          <w:rFonts w:ascii="Book Antiqua" w:eastAsia="宋体" w:hAnsi="Book Antiqua" w:cs="宋体"/>
          <w:color w:val="000000"/>
          <w:sz w:val="24"/>
          <w:szCs w:val="24"/>
          <w:lang w:eastAsia="zh-CN"/>
        </w:rPr>
        <w:t>: 269-274 [PMID: 11270532]</w:t>
      </w:r>
    </w:p>
    <w:p w14:paraId="66D55F59"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73 </w:t>
      </w:r>
      <w:proofErr w:type="spellStart"/>
      <w:r w:rsidRPr="00F433CA">
        <w:rPr>
          <w:rFonts w:ascii="Book Antiqua" w:eastAsia="宋体" w:hAnsi="Book Antiqua" w:cs="宋体"/>
          <w:b/>
          <w:bCs/>
          <w:color w:val="000000"/>
          <w:sz w:val="24"/>
          <w:szCs w:val="24"/>
          <w:lang w:eastAsia="zh-CN"/>
        </w:rPr>
        <w:t>Epifanio</w:t>
      </w:r>
      <w:proofErr w:type="spellEnd"/>
      <w:r w:rsidRPr="00F433CA">
        <w:rPr>
          <w:rFonts w:ascii="Book Antiqua" w:eastAsia="宋体" w:hAnsi="Book Antiqua" w:cs="宋体"/>
          <w:b/>
          <w:bCs/>
          <w:color w:val="000000"/>
          <w:sz w:val="24"/>
          <w:szCs w:val="24"/>
          <w:lang w:eastAsia="zh-CN"/>
        </w:rPr>
        <w:t xml:space="preserve"> M</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Spolidoro</w:t>
      </w:r>
      <w:proofErr w:type="spellEnd"/>
      <w:r w:rsidRPr="00F433CA">
        <w:rPr>
          <w:rFonts w:ascii="Book Antiqua" w:eastAsia="宋体" w:hAnsi="Book Antiqua" w:cs="宋体"/>
          <w:color w:val="000000"/>
          <w:sz w:val="24"/>
          <w:szCs w:val="24"/>
          <w:lang w:eastAsia="zh-CN"/>
        </w:rPr>
        <w:t xml:space="preserve"> JV, </w:t>
      </w:r>
      <w:proofErr w:type="spellStart"/>
      <w:r w:rsidRPr="00F433CA">
        <w:rPr>
          <w:rFonts w:ascii="Book Antiqua" w:eastAsia="宋体" w:hAnsi="Book Antiqua" w:cs="宋体"/>
          <w:color w:val="000000"/>
          <w:sz w:val="24"/>
          <w:szCs w:val="24"/>
          <w:lang w:eastAsia="zh-CN"/>
        </w:rPr>
        <w:t>Missima</w:t>
      </w:r>
      <w:proofErr w:type="spellEnd"/>
      <w:r w:rsidRPr="00F433CA">
        <w:rPr>
          <w:rFonts w:ascii="Book Antiqua" w:eastAsia="宋体" w:hAnsi="Book Antiqua" w:cs="宋体"/>
          <w:color w:val="000000"/>
          <w:sz w:val="24"/>
          <w:szCs w:val="24"/>
          <w:lang w:eastAsia="zh-CN"/>
        </w:rPr>
        <w:t xml:space="preserve"> NG, </w:t>
      </w:r>
      <w:proofErr w:type="spellStart"/>
      <w:r w:rsidRPr="00F433CA">
        <w:rPr>
          <w:rFonts w:ascii="Book Antiqua" w:eastAsia="宋体" w:hAnsi="Book Antiqua" w:cs="宋体"/>
          <w:color w:val="000000"/>
          <w:sz w:val="24"/>
          <w:szCs w:val="24"/>
          <w:lang w:eastAsia="zh-CN"/>
        </w:rPr>
        <w:t>Soder</w:t>
      </w:r>
      <w:proofErr w:type="spellEnd"/>
      <w:r w:rsidRPr="00F433CA">
        <w:rPr>
          <w:rFonts w:ascii="Book Antiqua" w:eastAsia="宋体" w:hAnsi="Book Antiqua" w:cs="宋体"/>
          <w:color w:val="000000"/>
          <w:sz w:val="24"/>
          <w:szCs w:val="24"/>
          <w:lang w:eastAsia="zh-CN"/>
        </w:rPr>
        <w:t xml:space="preserve"> RB, Garcia PC, </w:t>
      </w:r>
      <w:proofErr w:type="spellStart"/>
      <w:r w:rsidRPr="00F433CA">
        <w:rPr>
          <w:rFonts w:ascii="Book Antiqua" w:eastAsia="宋体" w:hAnsi="Book Antiqua" w:cs="宋体"/>
          <w:color w:val="000000"/>
          <w:sz w:val="24"/>
          <w:szCs w:val="24"/>
          <w:lang w:eastAsia="zh-CN"/>
        </w:rPr>
        <w:t>Baldisserotto</w:t>
      </w:r>
      <w:proofErr w:type="spellEnd"/>
      <w:r w:rsidRPr="00F433CA">
        <w:rPr>
          <w:rFonts w:ascii="Book Antiqua" w:eastAsia="宋体" w:hAnsi="Book Antiqua" w:cs="宋体"/>
          <w:color w:val="000000"/>
          <w:sz w:val="24"/>
          <w:szCs w:val="24"/>
          <w:lang w:eastAsia="zh-CN"/>
        </w:rPr>
        <w:t xml:space="preserve"> M. Cow's milk allergy: color Doppler ultrasound findings in infants with hematochezia. </w:t>
      </w:r>
      <w:r w:rsidRPr="00F433CA">
        <w:rPr>
          <w:rFonts w:ascii="Book Antiqua" w:eastAsia="宋体" w:hAnsi="Book Antiqua" w:cs="宋体"/>
          <w:i/>
          <w:iCs/>
          <w:color w:val="000000"/>
          <w:sz w:val="24"/>
          <w:szCs w:val="24"/>
          <w:lang w:eastAsia="zh-CN"/>
        </w:rPr>
        <w:t xml:space="preserve">J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(Rio J)</w:t>
      </w:r>
      <w:r w:rsidRPr="00F433CA">
        <w:rPr>
          <w:rFonts w:ascii="Book Antiqua" w:eastAsia="宋体" w:hAnsi="Book Antiqua" w:cs="宋体"/>
          <w:color w:val="000000"/>
          <w:sz w:val="24"/>
          <w:szCs w:val="24"/>
          <w:lang w:eastAsia="zh-CN"/>
        </w:rPr>
        <w:t> </w:t>
      </w:r>
      <w:r w:rsidRPr="00F433CA">
        <w:rPr>
          <w:rFonts w:ascii="Book Antiqua" w:eastAsia="宋体" w:hAnsi="Book Antiqua" w:cs="宋体" w:hint="eastAsia"/>
          <w:color w:val="000000"/>
          <w:sz w:val="24"/>
          <w:szCs w:val="24"/>
          <w:lang w:eastAsia="zh-CN"/>
        </w:rPr>
        <w:t>2013</w:t>
      </w:r>
      <w:r w:rsidRPr="00F433CA">
        <w:rPr>
          <w:rFonts w:ascii="Book Antiqua" w:eastAsia="宋体" w:hAnsi="Book Antiqua" w:cs="宋体"/>
          <w:color w:val="000000"/>
          <w:sz w:val="24"/>
          <w:szCs w:val="24"/>
          <w:lang w:eastAsia="zh-CN"/>
        </w:rPr>
        <w:t>; </w:t>
      </w:r>
      <w:r w:rsidRPr="00F433CA">
        <w:rPr>
          <w:rFonts w:ascii="Book Antiqua" w:eastAsia="宋体" w:hAnsi="Book Antiqua" w:cs="宋体"/>
          <w:b/>
          <w:bCs/>
          <w:color w:val="000000"/>
          <w:sz w:val="24"/>
          <w:szCs w:val="24"/>
          <w:lang w:eastAsia="zh-CN"/>
        </w:rPr>
        <w:t>89</w:t>
      </w:r>
      <w:r w:rsidRPr="00F433CA">
        <w:rPr>
          <w:rFonts w:ascii="Book Antiqua" w:eastAsia="宋体" w:hAnsi="Book Antiqua" w:cs="宋体"/>
          <w:color w:val="000000"/>
          <w:sz w:val="24"/>
          <w:szCs w:val="24"/>
          <w:lang w:eastAsia="zh-CN"/>
        </w:rPr>
        <w:t>: 554-558 [PMID: 24035877 DOI: 10.1016/j.jped.2013.03.021]</w:t>
      </w:r>
    </w:p>
    <w:p w14:paraId="22B7B8CB"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lastRenderedPageBreak/>
        <w:t>74 </w:t>
      </w:r>
      <w:proofErr w:type="spellStart"/>
      <w:r w:rsidRPr="00F433CA">
        <w:rPr>
          <w:rFonts w:ascii="Book Antiqua" w:eastAsia="宋体" w:hAnsi="Book Antiqua" w:cs="宋体"/>
          <w:b/>
          <w:bCs/>
          <w:color w:val="000000"/>
          <w:sz w:val="24"/>
          <w:szCs w:val="24"/>
          <w:lang w:eastAsia="zh-CN"/>
        </w:rPr>
        <w:t>Magazzù</w:t>
      </w:r>
      <w:proofErr w:type="spellEnd"/>
      <w:r w:rsidRPr="00F433CA">
        <w:rPr>
          <w:rFonts w:ascii="Book Antiqua" w:eastAsia="宋体" w:hAnsi="Book Antiqua" w:cs="宋体"/>
          <w:b/>
          <w:bCs/>
          <w:color w:val="000000"/>
          <w:sz w:val="24"/>
          <w:szCs w:val="24"/>
          <w:lang w:eastAsia="zh-CN"/>
        </w:rPr>
        <w:t xml:space="preserve"> G</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Scoglio</w:t>
      </w:r>
      <w:proofErr w:type="spellEnd"/>
      <w:r w:rsidRPr="00F433CA">
        <w:rPr>
          <w:rFonts w:ascii="Book Antiqua" w:eastAsia="宋体" w:hAnsi="Book Antiqua" w:cs="宋体"/>
          <w:color w:val="000000"/>
          <w:sz w:val="24"/>
          <w:szCs w:val="24"/>
          <w:lang w:eastAsia="zh-CN"/>
        </w:rPr>
        <w:t xml:space="preserve"> R. Gastrointestinal manifestations of </w:t>
      </w:r>
      <w:proofErr w:type="gramStart"/>
      <w:r w:rsidRPr="00F433CA">
        <w:rPr>
          <w:rFonts w:ascii="Book Antiqua" w:eastAsia="宋体" w:hAnsi="Book Antiqua" w:cs="宋体"/>
          <w:color w:val="000000"/>
          <w:sz w:val="24"/>
          <w:szCs w:val="24"/>
          <w:lang w:eastAsia="zh-CN"/>
        </w:rPr>
        <w:t>cow's</w:t>
      </w:r>
      <w:proofErr w:type="gramEnd"/>
      <w:r w:rsidRPr="00F433CA">
        <w:rPr>
          <w:rFonts w:ascii="Book Antiqua" w:eastAsia="宋体" w:hAnsi="Book Antiqua" w:cs="宋体"/>
          <w:color w:val="000000"/>
          <w:sz w:val="24"/>
          <w:szCs w:val="24"/>
          <w:lang w:eastAsia="zh-CN"/>
        </w:rPr>
        <w:t xml:space="preserve"> milk allergy. </w:t>
      </w:r>
      <w:r w:rsidRPr="00F433CA">
        <w:rPr>
          <w:rFonts w:ascii="Book Antiqua" w:eastAsia="宋体" w:hAnsi="Book Antiqua" w:cs="宋体"/>
          <w:i/>
          <w:iCs/>
          <w:color w:val="000000"/>
          <w:sz w:val="24"/>
          <w:szCs w:val="24"/>
          <w:lang w:eastAsia="zh-CN"/>
        </w:rPr>
        <w:t xml:space="preserve">Ann Allergy Asthma </w:t>
      </w:r>
      <w:proofErr w:type="spellStart"/>
      <w:r w:rsidRPr="00F433CA">
        <w:rPr>
          <w:rFonts w:ascii="Book Antiqua" w:eastAsia="宋体" w:hAnsi="Book Antiqua" w:cs="宋体"/>
          <w:i/>
          <w:iCs/>
          <w:color w:val="000000"/>
          <w:sz w:val="24"/>
          <w:szCs w:val="24"/>
          <w:lang w:eastAsia="zh-CN"/>
        </w:rPr>
        <w:t>Immunol</w:t>
      </w:r>
      <w:proofErr w:type="spellEnd"/>
      <w:r w:rsidRPr="00F433CA">
        <w:rPr>
          <w:rFonts w:ascii="Book Antiqua" w:eastAsia="宋体" w:hAnsi="Book Antiqua" w:cs="宋体"/>
          <w:color w:val="000000"/>
          <w:sz w:val="24"/>
          <w:szCs w:val="24"/>
          <w:lang w:eastAsia="zh-CN"/>
        </w:rPr>
        <w:t> 2002; </w:t>
      </w:r>
      <w:r w:rsidRPr="00F433CA">
        <w:rPr>
          <w:rFonts w:ascii="Book Antiqua" w:eastAsia="宋体" w:hAnsi="Book Antiqua" w:cs="宋体"/>
          <w:b/>
          <w:bCs/>
          <w:color w:val="000000"/>
          <w:sz w:val="24"/>
          <w:szCs w:val="24"/>
          <w:lang w:eastAsia="zh-CN"/>
        </w:rPr>
        <w:t>89</w:t>
      </w:r>
      <w:r w:rsidRPr="00F433CA">
        <w:rPr>
          <w:rFonts w:ascii="Book Antiqua" w:eastAsia="宋体" w:hAnsi="Book Antiqua" w:cs="宋体"/>
          <w:color w:val="000000"/>
          <w:sz w:val="24"/>
          <w:szCs w:val="24"/>
          <w:lang w:eastAsia="zh-CN"/>
        </w:rPr>
        <w:t>: 65-68 [PMID: 12487208]</w:t>
      </w:r>
    </w:p>
    <w:p w14:paraId="7D3906F4"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75 </w:t>
      </w:r>
      <w:proofErr w:type="spellStart"/>
      <w:r w:rsidRPr="00F433CA">
        <w:rPr>
          <w:rFonts w:ascii="Book Antiqua" w:eastAsia="宋体" w:hAnsi="Book Antiqua" w:cs="宋体"/>
          <w:b/>
          <w:bCs/>
          <w:color w:val="000000"/>
          <w:sz w:val="24"/>
          <w:szCs w:val="24"/>
          <w:lang w:eastAsia="zh-CN"/>
        </w:rPr>
        <w:t>Hümmer-Ehret</w:t>
      </w:r>
      <w:proofErr w:type="spellEnd"/>
      <w:r w:rsidRPr="00F433CA">
        <w:rPr>
          <w:rFonts w:ascii="Book Antiqua" w:eastAsia="宋体" w:hAnsi="Book Antiqua" w:cs="宋体"/>
          <w:b/>
          <w:bCs/>
          <w:color w:val="000000"/>
          <w:sz w:val="24"/>
          <w:szCs w:val="24"/>
          <w:lang w:eastAsia="zh-CN"/>
        </w:rPr>
        <w:t xml:space="preserve"> BH</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Rohrschneider</w:t>
      </w:r>
      <w:proofErr w:type="spellEnd"/>
      <w:r w:rsidRPr="00F433CA">
        <w:rPr>
          <w:rFonts w:ascii="Book Antiqua" w:eastAsia="宋体" w:hAnsi="Book Antiqua" w:cs="宋体"/>
          <w:color w:val="000000"/>
          <w:sz w:val="24"/>
          <w:szCs w:val="24"/>
          <w:lang w:eastAsia="zh-CN"/>
        </w:rPr>
        <w:t xml:space="preserve"> WK, </w:t>
      </w:r>
      <w:proofErr w:type="spellStart"/>
      <w:r w:rsidRPr="00F433CA">
        <w:rPr>
          <w:rFonts w:ascii="Book Antiqua" w:eastAsia="宋体" w:hAnsi="Book Antiqua" w:cs="宋体"/>
          <w:color w:val="000000"/>
          <w:sz w:val="24"/>
          <w:szCs w:val="24"/>
          <w:lang w:eastAsia="zh-CN"/>
        </w:rPr>
        <w:t>Oleszczuk-Raschke</w:t>
      </w:r>
      <w:proofErr w:type="spellEnd"/>
      <w:r w:rsidRPr="00F433CA">
        <w:rPr>
          <w:rFonts w:ascii="Book Antiqua" w:eastAsia="宋体" w:hAnsi="Book Antiqua" w:cs="宋体"/>
          <w:color w:val="000000"/>
          <w:sz w:val="24"/>
          <w:szCs w:val="24"/>
          <w:lang w:eastAsia="zh-CN"/>
        </w:rPr>
        <w:t xml:space="preserve"> K, </w:t>
      </w:r>
      <w:proofErr w:type="spellStart"/>
      <w:r w:rsidRPr="00F433CA">
        <w:rPr>
          <w:rFonts w:ascii="Book Antiqua" w:eastAsia="宋体" w:hAnsi="Book Antiqua" w:cs="宋体"/>
          <w:color w:val="000000"/>
          <w:sz w:val="24"/>
          <w:szCs w:val="24"/>
          <w:lang w:eastAsia="zh-CN"/>
        </w:rPr>
        <w:t>Darge</w:t>
      </w:r>
      <w:proofErr w:type="spellEnd"/>
      <w:r w:rsidRPr="00F433CA">
        <w:rPr>
          <w:rFonts w:ascii="Book Antiqua" w:eastAsia="宋体" w:hAnsi="Book Antiqua" w:cs="宋体"/>
          <w:color w:val="000000"/>
          <w:sz w:val="24"/>
          <w:szCs w:val="24"/>
          <w:lang w:eastAsia="zh-CN"/>
        </w:rPr>
        <w:t xml:space="preserve"> K, </w:t>
      </w:r>
      <w:proofErr w:type="spellStart"/>
      <w:r w:rsidRPr="00F433CA">
        <w:rPr>
          <w:rFonts w:ascii="Book Antiqua" w:eastAsia="宋体" w:hAnsi="Book Antiqua" w:cs="宋体"/>
          <w:color w:val="000000"/>
          <w:sz w:val="24"/>
          <w:szCs w:val="24"/>
          <w:lang w:eastAsia="zh-CN"/>
        </w:rPr>
        <w:t>Nützenadel</w:t>
      </w:r>
      <w:proofErr w:type="spellEnd"/>
      <w:r w:rsidRPr="00F433CA">
        <w:rPr>
          <w:rFonts w:ascii="Book Antiqua" w:eastAsia="宋体" w:hAnsi="Book Antiqua" w:cs="宋体"/>
          <w:color w:val="000000"/>
          <w:sz w:val="24"/>
          <w:szCs w:val="24"/>
          <w:lang w:eastAsia="zh-CN"/>
        </w:rPr>
        <w:t xml:space="preserve"> W, </w:t>
      </w:r>
      <w:proofErr w:type="spellStart"/>
      <w:r w:rsidRPr="00F433CA">
        <w:rPr>
          <w:rFonts w:ascii="Book Antiqua" w:eastAsia="宋体" w:hAnsi="Book Antiqua" w:cs="宋体"/>
          <w:color w:val="000000"/>
          <w:sz w:val="24"/>
          <w:szCs w:val="24"/>
          <w:lang w:eastAsia="zh-CN"/>
        </w:rPr>
        <w:t>Tröger</w:t>
      </w:r>
      <w:proofErr w:type="spellEnd"/>
      <w:r w:rsidRPr="00F433CA">
        <w:rPr>
          <w:rFonts w:ascii="Book Antiqua" w:eastAsia="宋体" w:hAnsi="Book Antiqua" w:cs="宋体"/>
          <w:color w:val="000000"/>
          <w:sz w:val="24"/>
          <w:szCs w:val="24"/>
          <w:lang w:eastAsia="zh-CN"/>
        </w:rPr>
        <w:t xml:space="preserve"> J. Eosinophilic gastroenteritis mimicking idiopathic hypertrophic pyloric stenosis.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1998; </w:t>
      </w:r>
      <w:r w:rsidRPr="00F433CA">
        <w:rPr>
          <w:rFonts w:ascii="Book Antiqua" w:eastAsia="宋体" w:hAnsi="Book Antiqua" w:cs="宋体"/>
          <w:b/>
          <w:bCs/>
          <w:color w:val="000000"/>
          <w:sz w:val="24"/>
          <w:szCs w:val="24"/>
          <w:lang w:eastAsia="zh-CN"/>
        </w:rPr>
        <w:t>28</w:t>
      </w:r>
      <w:r w:rsidRPr="00F433CA">
        <w:rPr>
          <w:rFonts w:ascii="Book Antiqua" w:eastAsia="宋体" w:hAnsi="Book Antiqua" w:cs="宋体"/>
          <w:color w:val="000000"/>
          <w:sz w:val="24"/>
          <w:szCs w:val="24"/>
          <w:lang w:eastAsia="zh-CN"/>
        </w:rPr>
        <w:t>: 711-713 [PMID: 9732502 DOI: 10.1007/s002470050448]</w:t>
      </w:r>
    </w:p>
    <w:p w14:paraId="0FCCBC39"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76 </w:t>
      </w:r>
      <w:proofErr w:type="spellStart"/>
      <w:r w:rsidRPr="00F433CA">
        <w:rPr>
          <w:rFonts w:ascii="Book Antiqua" w:eastAsia="宋体" w:hAnsi="Book Antiqua" w:cs="宋体"/>
          <w:b/>
          <w:bCs/>
          <w:color w:val="000000"/>
          <w:sz w:val="24"/>
          <w:szCs w:val="24"/>
          <w:lang w:eastAsia="zh-CN"/>
        </w:rPr>
        <w:t>Blankenberg</w:t>
      </w:r>
      <w:proofErr w:type="spellEnd"/>
      <w:r w:rsidRPr="00F433CA">
        <w:rPr>
          <w:rFonts w:ascii="Book Antiqua" w:eastAsia="宋体" w:hAnsi="Book Antiqua" w:cs="宋体"/>
          <w:b/>
          <w:bCs/>
          <w:color w:val="000000"/>
          <w:sz w:val="24"/>
          <w:szCs w:val="24"/>
          <w:lang w:eastAsia="zh-CN"/>
        </w:rPr>
        <w:t xml:space="preserve"> FG</w:t>
      </w:r>
      <w:r w:rsidRPr="00F433CA">
        <w:rPr>
          <w:rFonts w:ascii="Book Antiqua" w:eastAsia="宋体" w:hAnsi="Book Antiqua" w:cs="宋体"/>
          <w:color w:val="000000"/>
          <w:sz w:val="24"/>
          <w:szCs w:val="24"/>
          <w:lang w:eastAsia="zh-CN"/>
        </w:rPr>
        <w:t xml:space="preserve">, Parker BR, Sibley E, </w:t>
      </w:r>
      <w:proofErr w:type="spellStart"/>
      <w:r w:rsidRPr="00F433CA">
        <w:rPr>
          <w:rFonts w:ascii="Book Antiqua" w:eastAsia="宋体" w:hAnsi="Book Antiqua" w:cs="宋体"/>
          <w:color w:val="000000"/>
          <w:sz w:val="24"/>
          <w:szCs w:val="24"/>
          <w:lang w:eastAsia="zh-CN"/>
        </w:rPr>
        <w:t>Kerner</w:t>
      </w:r>
      <w:proofErr w:type="spellEnd"/>
      <w:r w:rsidRPr="00F433CA">
        <w:rPr>
          <w:rFonts w:ascii="Book Antiqua" w:eastAsia="宋体" w:hAnsi="Book Antiqua" w:cs="宋体"/>
          <w:color w:val="000000"/>
          <w:sz w:val="24"/>
          <w:szCs w:val="24"/>
          <w:lang w:eastAsia="zh-CN"/>
        </w:rPr>
        <w:t xml:space="preserve"> JA. Evolving asymmetric hypertrophic pyloric stenosis associated with histologic evidence of eosinophilic gastroenteritis.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1995; </w:t>
      </w:r>
      <w:r w:rsidRPr="00F433CA">
        <w:rPr>
          <w:rFonts w:ascii="Book Antiqua" w:eastAsia="宋体" w:hAnsi="Book Antiqua" w:cs="宋体"/>
          <w:b/>
          <w:bCs/>
          <w:color w:val="000000"/>
          <w:sz w:val="24"/>
          <w:szCs w:val="24"/>
          <w:lang w:eastAsia="zh-CN"/>
        </w:rPr>
        <w:t>25</w:t>
      </w:r>
      <w:r w:rsidRPr="00F433CA">
        <w:rPr>
          <w:rFonts w:ascii="Book Antiqua" w:eastAsia="宋体" w:hAnsi="Book Antiqua" w:cs="宋体"/>
          <w:color w:val="000000"/>
          <w:sz w:val="24"/>
          <w:szCs w:val="24"/>
          <w:lang w:eastAsia="zh-CN"/>
        </w:rPr>
        <w:t>: 310-311 [PMID: 7567248]</w:t>
      </w:r>
    </w:p>
    <w:p w14:paraId="3C5D9AAB"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77 </w:t>
      </w:r>
      <w:proofErr w:type="spellStart"/>
      <w:r w:rsidRPr="00F433CA">
        <w:rPr>
          <w:rFonts w:ascii="Book Antiqua" w:eastAsia="宋体" w:hAnsi="Book Antiqua" w:cs="宋体"/>
          <w:b/>
          <w:bCs/>
          <w:color w:val="000000"/>
          <w:sz w:val="24"/>
          <w:szCs w:val="24"/>
          <w:lang w:eastAsia="zh-CN"/>
        </w:rPr>
        <w:t>Dillman</w:t>
      </w:r>
      <w:proofErr w:type="spellEnd"/>
      <w:r w:rsidRPr="00F433CA">
        <w:rPr>
          <w:rFonts w:ascii="Book Antiqua" w:eastAsia="宋体" w:hAnsi="Book Antiqua" w:cs="宋体"/>
          <w:b/>
          <w:bCs/>
          <w:color w:val="000000"/>
          <w:sz w:val="24"/>
          <w:szCs w:val="24"/>
          <w:lang w:eastAsia="zh-CN"/>
        </w:rPr>
        <w:t xml:space="preserve"> JR</w:t>
      </w:r>
      <w:r w:rsidRPr="00F433CA">
        <w:rPr>
          <w:rFonts w:ascii="Book Antiqua" w:eastAsia="宋体" w:hAnsi="Book Antiqua" w:cs="宋体"/>
          <w:color w:val="000000"/>
          <w:sz w:val="24"/>
          <w:szCs w:val="24"/>
          <w:lang w:eastAsia="zh-CN"/>
        </w:rPr>
        <w:t xml:space="preserve">, Smith EA, Sanchez RJ, </w:t>
      </w:r>
      <w:proofErr w:type="spellStart"/>
      <w:r w:rsidRPr="00F433CA">
        <w:rPr>
          <w:rFonts w:ascii="Book Antiqua" w:eastAsia="宋体" w:hAnsi="Book Antiqua" w:cs="宋体"/>
          <w:color w:val="000000"/>
          <w:sz w:val="24"/>
          <w:szCs w:val="24"/>
          <w:lang w:eastAsia="zh-CN"/>
        </w:rPr>
        <w:t>DiPietro</w:t>
      </w:r>
      <w:proofErr w:type="spellEnd"/>
      <w:r w:rsidRPr="00F433CA">
        <w:rPr>
          <w:rFonts w:ascii="Book Antiqua" w:eastAsia="宋体" w:hAnsi="Book Antiqua" w:cs="宋体"/>
          <w:color w:val="000000"/>
          <w:sz w:val="24"/>
          <w:szCs w:val="24"/>
          <w:lang w:eastAsia="zh-CN"/>
        </w:rPr>
        <w:t xml:space="preserve"> MA, </w:t>
      </w:r>
      <w:proofErr w:type="spellStart"/>
      <w:r w:rsidRPr="00F433CA">
        <w:rPr>
          <w:rFonts w:ascii="Book Antiqua" w:eastAsia="宋体" w:hAnsi="Book Antiqua" w:cs="宋体"/>
          <w:color w:val="000000"/>
          <w:sz w:val="24"/>
          <w:szCs w:val="24"/>
          <w:lang w:eastAsia="zh-CN"/>
        </w:rPr>
        <w:t>DeMatos-Maillard</w:t>
      </w:r>
      <w:proofErr w:type="spellEnd"/>
      <w:r w:rsidRPr="00F433CA">
        <w:rPr>
          <w:rFonts w:ascii="Book Antiqua" w:eastAsia="宋体" w:hAnsi="Book Antiqua" w:cs="宋体"/>
          <w:color w:val="000000"/>
          <w:sz w:val="24"/>
          <w:szCs w:val="24"/>
          <w:lang w:eastAsia="zh-CN"/>
        </w:rPr>
        <w:t xml:space="preserve"> V, </w:t>
      </w:r>
      <w:proofErr w:type="spellStart"/>
      <w:r w:rsidRPr="00F433CA">
        <w:rPr>
          <w:rFonts w:ascii="Book Antiqua" w:eastAsia="宋体" w:hAnsi="Book Antiqua" w:cs="宋体"/>
          <w:color w:val="000000"/>
          <w:sz w:val="24"/>
          <w:szCs w:val="24"/>
          <w:lang w:eastAsia="zh-CN"/>
        </w:rPr>
        <w:t>Strouse</w:t>
      </w:r>
      <w:proofErr w:type="spellEnd"/>
      <w:r w:rsidRPr="00F433CA">
        <w:rPr>
          <w:rFonts w:ascii="Book Antiqua" w:eastAsia="宋体" w:hAnsi="Book Antiqua" w:cs="宋体"/>
          <w:color w:val="000000"/>
          <w:sz w:val="24"/>
          <w:szCs w:val="24"/>
          <w:lang w:eastAsia="zh-CN"/>
        </w:rPr>
        <w:t xml:space="preserve"> PJ, </w:t>
      </w:r>
      <w:proofErr w:type="spellStart"/>
      <w:r w:rsidRPr="00F433CA">
        <w:rPr>
          <w:rFonts w:ascii="Book Antiqua" w:eastAsia="宋体" w:hAnsi="Book Antiqua" w:cs="宋体"/>
          <w:color w:val="000000"/>
          <w:sz w:val="24"/>
          <w:szCs w:val="24"/>
          <w:lang w:eastAsia="zh-CN"/>
        </w:rPr>
        <w:t>Darge</w:t>
      </w:r>
      <w:proofErr w:type="spellEnd"/>
      <w:r w:rsidRPr="00F433CA">
        <w:rPr>
          <w:rFonts w:ascii="Book Antiqua" w:eastAsia="宋体" w:hAnsi="Book Antiqua" w:cs="宋体"/>
          <w:color w:val="000000"/>
          <w:sz w:val="24"/>
          <w:szCs w:val="24"/>
          <w:lang w:eastAsia="zh-CN"/>
        </w:rPr>
        <w:t xml:space="preserve"> K. Pediatric Small Bowel Crohn Disease: Correlation of US and MR </w:t>
      </w:r>
      <w:proofErr w:type="spellStart"/>
      <w:r w:rsidRPr="00F433CA">
        <w:rPr>
          <w:rFonts w:ascii="Book Antiqua" w:eastAsia="宋体" w:hAnsi="Book Antiqua" w:cs="宋体"/>
          <w:color w:val="000000"/>
          <w:sz w:val="24"/>
          <w:szCs w:val="24"/>
          <w:lang w:eastAsia="zh-CN"/>
        </w:rPr>
        <w:t>Enterography</w:t>
      </w:r>
      <w:proofErr w:type="spellEnd"/>
      <w:r w:rsidRPr="00F433CA">
        <w:rPr>
          <w:rFonts w:ascii="Book Antiqua" w:eastAsia="宋体" w:hAnsi="Book Antiqua" w:cs="宋体"/>
          <w:color w:val="000000"/>
          <w:sz w:val="24"/>
          <w:szCs w:val="24"/>
          <w:lang w:eastAsia="zh-CN"/>
        </w:rPr>
        <w:t>. </w:t>
      </w:r>
      <w:proofErr w:type="spellStart"/>
      <w:r w:rsidRPr="00F433CA">
        <w:rPr>
          <w:rFonts w:ascii="Book Antiqua" w:eastAsia="宋体" w:hAnsi="Book Antiqua" w:cs="宋体"/>
          <w:i/>
          <w:iCs/>
          <w:color w:val="000000"/>
          <w:sz w:val="24"/>
          <w:szCs w:val="24"/>
          <w:lang w:eastAsia="zh-CN"/>
        </w:rPr>
        <w:t>Radiographics</w:t>
      </w:r>
      <w:proofErr w:type="spellEnd"/>
      <w:r w:rsidRPr="00F433CA">
        <w:rPr>
          <w:rFonts w:ascii="Book Antiqua" w:eastAsia="宋体" w:hAnsi="Book Antiqua" w:cs="宋体"/>
          <w:color w:val="000000"/>
          <w:sz w:val="24"/>
          <w:szCs w:val="24"/>
          <w:lang w:eastAsia="zh-CN"/>
        </w:rPr>
        <w:t> </w:t>
      </w:r>
      <w:r w:rsidRPr="00F433CA">
        <w:rPr>
          <w:rFonts w:ascii="Book Antiqua" w:eastAsia="宋体" w:hAnsi="Book Antiqua" w:cs="宋体" w:hint="eastAsia"/>
          <w:color w:val="000000"/>
          <w:sz w:val="24"/>
          <w:szCs w:val="24"/>
          <w:lang w:eastAsia="zh-CN"/>
        </w:rPr>
        <w:t>2015</w:t>
      </w:r>
      <w:r w:rsidRPr="00F433CA">
        <w:rPr>
          <w:rFonts w:ascii="Book Antiqua" w:eastAsia="宋体" w:hAnsi="Book Antiqua" w:cs="宋体"/>
          <w:color w:val="000000"/>
          <w:sz w:val="24"/>
          <w:szCs w:val="24"/>
          <w:lang w:eastAsia="zh-CN"/>
        </w:rPr>
        <w:t>; </w:t>
      </w:r>
      <w:r w:rsidRPr="00F433CA">
        <w:rPr>
          <w:rFonts w:ascii="Book Antiqua" w:eastAsia="宋体" w:hAnsi="Book Antiqua" w:cs="宋体"/>
          <w:b/>
          <w:bCs/>
          <w:color w:val="000000"/>
          <w:sz w:val="24"/>
          <w:szCs w:val="24"/>
          <w:lang w:eastAsia="zh-CN"/>
        </w:rPr>
        <w:t>35</w:t>
      </w:r>
      <w:r w:rsidRPr="00F433CA">
        <w:rPr>
          <w:rFonts w:ascii="Book Antiqua" w:eastAsia="宋体" w:hAnsi="Book Antiqua" w:cs="宋体"/>
          <w:color w:val="000000"/>
          <w:sz w:val="24"/>
          <w:szCs w:val="24"/>
          <w:lang w:eastAsia="zh-CN"/>
        </w:rPr>
        <w:t>: 835-848 [PMID: 25839736 DOI: 10.1148/rg.2015140002]</w:t>
      </w:r>
    </w:p>
    <w:p w14:paraId="6E03624B"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78 </w:t>
      </w:r>
      <w:proofErr w:type="spellStart"/>
      <w:r w:rsidRPr="00F433CA">
        <w:rPr>
          <w:rFonts w:ascii="Book Antiqua" w:eastAsia="宋体" w:hAnsi="Book Antiqua" w:cs="宋体"/>
          <w:b/>
          <w:bCs/>
          <w:color w:val="000000"/>
          <w:sz w:val="24"/>
          <w:szCs w:val="24"/>
          <w:lang w:eastAsia="zh-CN"/>
        </w:rPr>
        <w:t>Casciani</w:t>
      </w:r>
      <w:proofErr w:type="spellEnd"/>
      <w:r w:rsidRPr="00F433CA">
        <w:rPr>
          <w:rFonts w:ascii="Book Antiqua" w:eastAsia="宋体" w:hAnsi="Book Antiqua" w:cs="宋体"/>
          <w:b/>
          <w:bCs/>
          <w:color w:val="000000"/>
          <w:sz w:val="24"/>
          <w:szCs w:val="24"/>
          <w:lang w:eastAsia="zh-CN"/>
        </w:rPr>
        <w:t xml:space="preserve"> E</w:t>
      </w:r>
      <w:r w:rsidRPr="00F433CA">
        <w:rPr>
          <w:rFonts w:ascii="Book Antiqua" w:eastAsia="宋体" w:hAnsi="Book Antiqua" w:cs="宋体"/>
          <w:color w:val="000000"/>
          <w:sz w:val="24"/>
          <w:szCs w:val="24"/>
          <w:lang w:eastAsia="zh-CN"/>
        </w:rPr>
        <w:t xml:space="preserve">, De </w:t>
      </w:r>
      <w:proofErr w:type="spellStart"/>
      <w:r w:rsidRPr="00F433CA">
        <w:rPr>
          <w:rFonts w:ascii="Book Antiqua" w:eastAsia="宋体" w:hAnsi="Book Antiqua" w:cs="宋体"/>
          <w:color w:val="000000"/>
          <w:sz w:val="24"/>
          <w:szCs w:val="24"/>
          <w:lang w:eastAsia="zh-CN"/>
        </w:rPr>
        <w:t>Vincentiis</w:t>
      </w:r>
      <w:proofErr w:type="spellEnd"/>
      <w:r w:rsidRPr="00F433CA">
        <w:rPr>
          <w:rFonts w:ascii="Book Antiqua" w:eastAsia="宋体" w:hAnsi="Book Antiqua" w:cs="宋体"/>
          <w:color w:val="000000"/>
          <w:sz w:val="24"/>
          <w:szCs w:val="24"/>
          <w:lang w:eastAsia="zh-CN"/>
        </w:rPr>
        <w:t xml:space="preserve"> C, </w:t>
      </w:r>
      <w:proofErr w:type="spellStart"/>
      <w:r w:rsidRPr="00F433CA">
        <w:rPr>
          <w:rFonts w:ascii="Book Antiqua" w:eastAsia="宋体" w:hAnsi="Book Antiqua" w:cs="宋体"/>
          <w:color w:val="000000"/>
          <w:sz w:val="24"/>
          <w:szCs w:val="24"/>
          <w:lang w:eastAsia="zh-CN"/>
        </w:rPr>
        <w:t>Polettini</w:t>
      </w:r>
      <w:proofErr w:type="spellEnd"/>
      <w:r w:rsidRPr="00F433CA">
        <w:rPr>
          <w:rFonts w:ascii="Book Antiqua" w:eastAsia="宋体" w:hAnsi="Book Antiqua" w:cs="宋体"/>
          <w:color w:val="000000"/>
          <w:sz w:val="24"/>
          <w:szCs w:val="24"/>
          <w:lang w:eastAsia="zh-CN"/>
        </w:rPr>
        <w:t xml:space="preserve"> E, </w:t>
      </w:r>
      <w:proofErr w:type="spellStart"/>
      <w:r w:rsidRPr="00F433CA">
        <w:rPr>
          <w:rFonts w:ascii="Book Antiqua" w:eastAsia="宋体" w:hAnsi="Book Antiqua" w:cs="宋体"/>
          <w:color w:val="000000"/>
          <w:sz w:val="24"/>
          <w:szCs w:val="24"/>
          <w:lang w:eastAsia="zh-CN"/>
        </w:rPr>
        <w:t>Masselli</w:t>
      </w:r>
      <w:proofErr w:type="spellEnd"/>
      <w:r w:rsidRPr="00F433CA">
        <w:rPr>
          <w:rFonts w:ascii="Book Antiqua" w:eastAsia="宋体" w:hAnsi="Book Antiqua" w:cs="宋体"/>
          <w:color w:val="000000"/>
          <w:sz w:val="24"/>
          <w:szCs w:val="24"/>
          <w:lang w:eastAsia="zh-CN"/>
        </w:rPr>
        <w:t xml:space="preserve"> G, Di </w:t>
      </w:r>
      <w:proofErr w:type="spellStart"/>
      <w:r w:rsidRPr="00F433CA">
        <w:rPr>
          <w:rFonts w:ascii="Book Antiqua" w:eastAsia="宋体" w:hAnsi="Book Antiqua" w:cs="宋体"/>
          <w:color w:val="000000"/>
          <w:sz w:val="24"/>
          <w:szCs w:val="24"/>
          <w:lang w:eastAsia="zh-CN"/>
        </w:rPr>
        <w:t>Nardo</w:t>
      </w:r>
      <w:proofErr w:type="spellEnd"/>
      <w:r w:rsidRPr="00F433CA">
        <w:rPr>
          <w:rFonts w:ascii="Book Antiqua" w:eastAsia="宋体" w:hAnsi="Book Antiqua" w:cs="宋体"/>
          <w:color w:val="000000"/>
          <w:sz w:val="24"/>
          <w:szCs w:val="24"/>
          <w:lang w:eastAsia="zh-CN"/>
        </w:rPr>
        <w:t xml:space="preserve"> G, </w:t>
      </w:r>
      <w:proofErr w:type="spellStart"/>
      <w:r w:rsidRPr="00F433CA">
        <w:rPr>
          <w:rFonts w:ascii="Book Antiqua" w:eastAsia="宋体" w:hAnsi="Book Antiqua" w:cs="宋体"/>
          <w:color w:val="000000"/>
          <w:sz w:val="24"/>
          <w:szCs w:val="24"/>
          <w:lang w:eastAsia="zh-CN"/>
        </w:rPr>
        <w:t>Civitelli</w:t>
      </w:r>
      <w:proofErr w:type="spellEnd"/>
      <w:r w:rsidRPr="00F433CA">
        <w:rPr>
          <w:rFonts w:ascii="Book Antiqua" w:eastAsia="宋体" w:hAnsi="Book Antiqua" w:cs="宋体"/>
          <w:color w:val="000000"/>
          <w:sz w:val="24"/>
          <w:szCs w:val="24"/>
          <w:lang w:eastAsia="zh-CN"/>
        </w:rPr>
        <w:t xml:space="preserve"> F, </w:t>
      </w:r>
      <w:proofErr w:type="spellStart"/>
      <w:r w:rsidRPr="00F433CA">
        <w:rPr>
          <w:rFonts w:ascii="Book Antiqua" w:eastAsia="宋体" w:hAnsi="Book Antiqua" w:cs="宋体"/>
          <w:color w:val="000000"/>
          <w:sz w:val="24"/>
          <w:szCs w:val="24"/>
          <w:lang w:eastAsia="zh-CN"/>
        </w:rPr>
        <w:t>Cucchiara</w:t>
      </w:r>
      <w:proofErr w:type="spellEnd"/>
      <w:r w:rsidRPr="00F433CA">
        <w:rPr>
          <w:rFonts w:ascii="Book Antiqua" w:eastAsia="宋体" w:hAnsi="Book Antiqua" w:cs="宋体"/>
          <w:color w:val="000000"/>
          <w:sz w:val="24"/>
          <w:szCs w:val="24"/>
          <w:lang w:eastAsia="zh-CN"/>
        </w:rPr>
        <w:t xml:space="preserve"> S, </w:t>
      </w:r>
      <w:proofErr w:type="spellStart"/>
      <w:r w:rsidRPr="00F433CA">
        <w:rPr>
          <w:rFonts w:ascii="Book Antiqua" w:eastAsia="宋体" w:hAnsi="Book Antiqua" w:cs="宋体"/>
          <w:color w:val="000000"/>
          <w:sz w:val="24"/>
          <w:szCs w:val="24"/>
          <w:lang w:eastAsia="zh-CN"/>
        </w:rPr>
        <w:t>Gualdi</w:t>
      </w:r>
      <w:proofErr w:type="spellEnd"/>
      <w:r w:rsidRPr="00F433CA">
        <w:rPr>
          <w:rFonts w:ascii="Book Antiqua" w:eastAsia="宋体" w:hAnsi="Book Antiqua" w:cs="宋体"/>
          <w:color w:val="000000"/>
          <w:sz w:val="24"/>
          <w:szCs w:val="24"/>
          <w:lang w:eastAsia="zh-CN"/>
        </w:rPr>
        <w:t xml:space="preserve"> GF. Imaging of the small bowel: Crohn's disease in </w:t>
      </w:r>
      <w:proofErr w:type="spellStart"/>
      <w:r w:rsidRPr="00F433CA">
        <w:rPr>
          <w:rFonts w:ascii="Book Antiqua" w:eastAsia="宋体" w:hAnsi="Book Antiqua" w:cs="宋体"/>
          <w:color w:val="000000"/>
          <w:sz w:val="24"/>
          <w:szCs w:val="24"/>
          <w:lang w:eastAsia="zh-CN"/>
        </w:rPr>
        <w:t>paediatric</w:t>
      </w:r>
      <w:proofErr w:type="spellEnd"/>
      <w:r w:rsidRPr="00F433CA">
        <w:rPr>
          <w:rFonts w:ascii="Book Antiqua" w:eastAsia="宋体" w:hAnsi="Book Antiqua" w:cs="宋体"/>
          <w:color w:val="000000"/>
          <w:sz w:val="24"/>
          <w:szCs w:val="24"/>
          <w:lang w:eastAsia="zh-CN"/>
        </w:rPr>
        <w:t xml:space="preserve"> patients. </w:t>
      </w:r>
      <w:r w:rsidRPr="00F433CA">
        <w:rPr>
          <w:rFonts w:ascii="Book Antiqua" w:eastAsia="宋体" w:hAnsi="Book Antiqua" w:cs="宋体"/>
          <w:i/>
          <w:iCs/>
          <w:color w:val="000000"/>
          <w:sz w:val="24"/>
          <w:szCs w:val="24"/>
          <w:lang w:eastAsia="zh-CN"/>
        </w:rPr>
        <w:t xml:space="preserve">World J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2014; </w:t>
      </w:r>
      <w:r w:rsidRPr="00F433CA">
        <w:rPr>
          <w:rFonts w:ascii="Book Antiqua" w:eastAsia="宋体" w:hAnsi="Book Antiqua" w:cs="宋体"/>
          <w:b/>
          <w:bCs/>
          <w:color w:val="000000"/>
          <w:sz w:val="24"/>
          <w:szCs w:val="24"/>
          <w:lang w:eastAsia="zh-CN"/>
        </w:rPr>
        <w:t>6</w:t>
      </w:r>
      <w:r w:rsidRPr="00F433CA">
        <w:rPr>
          <w:rFonts w:ascii="Book Antiqua" w:eastAsia="宋体" w:hAnsi="Book Antiqua" w:cs="宋体"/>
          <w:color w:val="000000"/>
          <w:sz w:val="24"/>
          <w:szCs w:val="24"/>
          <w:lang w:eastAsia="zh-CN"/>
        </w:rPr>
        <w:t>: 313-328 [PMID: 24976933 DOI: 10.4329/wjr.v6.i6.313]</w:t>
      </w:r>
    </w:p>
    <w:p w14:paraId="12DEBEBA"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79 </w:t>
      </w:r>
      <w:proofErr w:type="spellStart"/>
      <w:r w:rsidRPr="00F433CA">
        <w:rPr>
          <w:rFonts w:ascii="Book Antiqua" w:eastAsia="宋体" w:hAnsi="Book Antiqua" w:cs="宋体"/>
          <w:b/>
          <w:bCs/>
          <w:color w:val="000000"/>
          <w:sz w:val="24"/>
          <w:szCs w:val="24"/>
          <w:lang w:eastAsia="zh-CN"/>
        </w:rPr>
        <w:t>Pallotta</w:t>
      </w:r>
      <w:proofErr w:type="spellEnd"/>
      <w:r w:rsidRPr="00F433CA">
        <w:rPr>
          <w:rFonts w:ascii="Book Antiqua" w:eastAsia="宋体" w:hAnsi="Book Antiqua" w:cs="宋体"/>
          <w:b/>
          <w:bCs/>
          <w:color w:val="000000"/>
          <w:sz w:val="24"/>
          <w:szCs w:val="24"/>
          <w:lang w:eastAsia="zh-CN"/>
        </w:rPr>
        <w:t xml:space="preserve"> N</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Civitelli</w:t>
      </w:r>
      <w:proofErr w:type="spellEnd"/>
      <w:r w:rsidRPr="00F433CA">
        <w:rPr>
          <w:rFonts w:ascii="Book Antiqua" w:eastAsia="宋体" w:hAnsi="Book Antiqua" w:cs="宋体"/>
          <w:color w:val="000000"/>
          <w:sz w:val="24"/>
          <w:szCs w:val="24"/>
          <w:lang w:eastAsia="zh-CN"/>
        </w:rPr>
        <w:t xml:space="preserve"> F, Di </w:t>
      </w:r>
      <w:proofErr w:type="spellStart"/>
      <w:r w:rsidRPr="00F433CA">
        <w:rPr>
          <w:rFonts w:ascii="Book Antiqua" w:eastAsia="宋体" w:hAnsi="Book Antiqua" w:cs="宋体"/>
          <w:color w:val="000000"/>
          <w:sz w:val="24"/>
          <w:szCs w:val="24"/>
          <w:lang w:eastAsia="zh-CN"/>
        </w:rPr>
        <w:t>Nardo</w:t>
      </w:r>
      <w:proofErr w:type="spellEnd"/>
      <w:r w:rsidRPr="00F433CA">
        <w:rPr>
          <w:rFonts w:ascii="Book Antiqua" w:eastAsia="宋体" w:hAnsi="Book Antiqua" w:cs="宋体"/>
          <w:color w:val="000000"/>
          <w:sz w:val="24"/>
          <w:szCs w:val="24"/>
          <w:lang w:eastAsia="zh-CN"/>
        </w:rPr>
        <w:t xml:space="preserve"> G, </w:t>
      </w:r>
      <w:proofErr w:type="spellStart"/>
      <w:r w:rsidRPr="00F433CA">
        <w:rPr>
          <w:rFonts w:ascii="Book Antiqua" w:eastAsia="宋体" w:hAnsi="Book Antiqua" w:cs="宋体"/>
          <w:color w:val="000000"/>
          <w:sz w:val="24"/>
          <w:szCs w:val="24"/>
          <w:lang w:eastAsia="zh-CN"/>
        </w:rPr>
        <w:t>Vincoli</w:t>
      </w:r>
      <w:proofErr w:type="spellEnd"/>
      <w:r w:rsidRPr="00F433CA">
        <w:rPr>
          <w:rFonts w:ascii="Book Antiqua" w:eastAsia="宋体" w:hAnsi="Book Antiqua" w:cs="宋体"/>
          <w:color w:val="000000"/>
          <w:sz w:val="24"/>
          <w:szCs w:val="24"/>
          <w:lang w:eastAsia="zh-CN"/>
        </w:rPr>
        <w:t xml:space="preserve"> G, </w:t>
      </w:r>
      <w:proofErr w:type="spellStart"/>
      <w:r w:rsidRPr="00F433CA">
        <w:rPr>
          <w:rFonts w:ascii="Book Antiqua" w:eastAsia="宋体" w:hAnsi="Book Antiqua" w:cs="宋体"/>
          <w:color w:val="000000"/>
          <w:sz w:val="24"/>
          <w:szCs w:val="24"/>
          <w:lang w:eastAsia="zh-CN"/>
        </w:rPr>
        <w:t>Aloi</w:t>
      </w:r>
      <w:proofErr w:type="spellEnd"/>
      <w:r w:rsidRPr="00F433CA">
        <w:rPr>
          <w:rFonts w:ascii="Book Antiqua" w:eastAsia="宋体" w:hAnsi="Book Antiqua" w:cs="宋体"/>
          <w:color w:val="000000"/>
          <w:sz w:val="24"/>
          <w:szCs w:val="24"/>
          <w:lang w:eastAsia="zh-CN"/>
        </w:rPr>
        <w:t xml:space="preserve"> M, Viola F, </w:t>
      </w:r>
      <w:proofErr w:type="spellStart"/>
      <w:r w:rsidRPr="00F433CA">
        <w:rPr>
          <w:rFonts w:ascii="Book Antiqua" w:eastAsia="宋体" w:hAnsi="Book Antiqua" w:cs="宋体"/>
          <w:color w:val="000000"/>
          <w:sz w:val="24"/>
          <w:szCs w:val="24"/>
          <w:lang w:eastAsia="zh-CN"/>
        </w:rPr>
        <w:t>Capocaccia</w:t>
      </w:r>
      <w:proofErr w:type="spellEnd"/>
      <w:r w:rsidRPr="00F433CA">
        <w:rPr>
          <w:rFonts w:ascii="Book Antiqua" w:eastAsia="宋体" w:hAnsi="Book Antiqua" w:cs="宋体"/>
          <w:color w:val="000000"/>
          <w:sz w:val="24"/>
          <w:szCs w:val="24"/>
          <w:lang w:eastAsia="zh-CN"/>
        </w:rPr>
        <w:t xml:space="preserve"> P, </w:t>
      </w:r>
      <w:proofErr w:type="spellStart"/>
      <w:r w:rsidRPr="00F433CA">
        <w:rPr>
          <w:rFonts w:ascii="Book Antiqua" w:eastAsia="宋体" w:hAnsi="Book Antiqua" w:cs="宋体"/>
          <w:color w:val="000000"/>
          <w:sz w:val="24"/>
          <w:szCs w:val="24"/>
          <w:lang w:eastAsia="zh-CN"/>
        </w:rPr>
        <w:t>Corazziari</w:t>
      </w:r>
      <w:proofErr w:type="spellEnd"/>
      <w:r w:rsidRPr="00F433CA">
        <w:rPr>
          <w:rFonts w:ascii="Book Antiqua" w:eastAsia="宋体" w:hAnsi="Book Antiqua" w:cs="宋体"/>
          <w:color w:val="000000"/>
          <w:sz w:val="24"/>
          <w:szCs w:val="24"/>
          <w:lang w:eastAsia="zh-CN"/>
        </w:rPr>
        <w:t xml:space="preserve"> E, </w:t>
      </w:r>
      <w:proofErr w:type="spellStart"/>
      <w:r w:rsidRPr="00F433CA">
        <w:rPr>
          <w:rFonts w:ascii="Book Antiqua" w:eastAsia="宋体" w:hAnsi="Book Antiqua" w:cs="宋体"/>
          <w:color w:val="000000"/>
          <w:sz w:val="24"/>
          <w:szCs w:val="24"/>
          <w:lang w:eastAsia="zh-CN"/>
        </w:rPr>
        <w:t>Cucchiara</w:t>
      </w:r>
      <w:proofErr w:type="spellEnd"/>
      <w:r w:rsidRPr="00F433CA">
        <w:rPr>
          <w:rFonts w:ascii="Book Antiqua" w:eastAsia="宋体" w:hAnsi="Book Antiqua" w:cs="宋体"/>
          <w:color w:val="000000"/>
          <w:sz w:val="24"/>
          <w:szCs w:val="24"/>
          <w:lang w:eastAsia="zh-CN"/>
        </w:rPr>
        <w:t xml:space="preserve"> S. Small intestine contrast ultrasonography in pediatric Crohn's disease. </w:t>
      </w:r>
      <w:r w:rsidRPr="00F433CA">
        <w:rPr>
          <w:rFonts w:ascii="Book Antiqua" w:eastAsia="宋体" w:hAnsi="Book Antiqua" w:cs="宋体"/>
          <w:i/>
          <w:iCs/>
          <w:color w:val="000000"/>
          <w:sz w:val="24"/>
          <w:szCs w:val="24"/>
          <w:lang w:eastAsia="zh-CN"/>
        </w:rPr>
        <w:t xml:space="preserve">J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color w:val="000000"/>
          <w:sz w:val="24"/>
          <w:szCs w:val="24"/>
          <w:lang w:eastAsia="zh-CN"/>
        </w:rPr>
        <w:t> 2013; </w:t>
      </w:r>
      <w:r w:rsidRPr="00F433CA">
        <w:rPr>
          <w:rFonts w:ascii="Book Antiqua" w:eastAsia="宋体" w:hAnsi="Book Antiqua" w:cs="宋体"/>
          <w:b/>
          <w:bCs/>
          <w:color w:val="000000"/>
          <w:sz w:val="24"/>
          <w:szCs w:val="24"/>
          <w:lang w:eastAsia="zh-CN"/>
        </w:rPr>
        <w:t>163</w:t>
      </w:r>
      <w:r w:rsidRPr="00F433CA">
        <w:rPr>
          <w:rFonts w:ascii="Book Antiqua" w:eastAsia="宋体" w:hAnsi="Book Antiqua" w:cs="宋体"/>
          <w:color w:val="000000"/>
          <w:sz w:val="24"/>
          <w:szCs w:val="24"/>
          <w:lang w:eastAsia="zh-CN"/>
        </w:rPr>
        <w:t>: 778-84.e1 [PMID: 23623514 DOI: 10.1016/j.jpeds.2013.03.056]</w:t>
      </w:r>
    </w:p>
    <w:p w14:paraId="06479335"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t>80 </w:t>
      </w:r>
      <w:proofErr w:type="spellStart"/>
      <w:r w:rsidRPr="00F433CA">
        <w:rPr>
          <w:rFonts w:ascii="Book Antiqua" w:eastAsia="宋体" w:hAnsi="Book Antiqua" w:cs="宋体"/>
          <w:b/>
          <w:bCs/>
          <w:color w:val="000000"/>
          <w:sz w:val="24"/>
          <w:szCs w:val="24"/>
          <w:lang w:eastAsia="zh-CN"/>
        </w:rPr>
        <w:t>Quaia</w:t>
      </w:r>
      <w:proofErr w:type="spellEnd"/>
      <w:r w:rsidRPr="00F433CA">
        <w:rPr>
          <w:rFonts w:ascii="Book Antiqua" w:eastAsia="宋体" w:hAnsi="Book Antiqua" w:cs="宋体"/>
          <w:b/>
          <w:bCs/>
          <w:color w:val="000000"/>
          <w:sz w:val="24"/>
          <w:szCs w:val="24"/>
          <w:lang w:eastAsia="zh-CN"/>
        </w:rPr>
        <w:t xml:space="preserve"> E</w:t>
      </w:r>
      <w:r w:rsidRPr="00F433CA">
        <w:rPr>
          <w:rFonts w:ascii="Book Antiqua" w:eastAsia="宋体" w:hAnsi="Book Antiqua" w:cs="宋体"/>
          <w:color w:val="000000"/>
          <w:sz w:val="24"/>
          <w:szCs w:val="24"/>
          <w:lang w:eastAsia="zh-CN"/>
        </w:rPr>
        <w:t>. Contrast-enhanced ultrasound of the small bowel in Crohn's disease.</w:t>
      </w:r>
      <w:proofErr w:type="gramEnd"/>
      <w:r w:rsidRPr="00F433CA">
        <w:rPr>
          <w:rFonts w:ascii="Book Antiqua" w:eastAsia="宋体" w:hAnsi="Book Antiqua" w:cs="宋体"/>
          <w:color w:val="000000"/>
          <w:sz w:val="24"/>
          <w:szCs w:val="24"/>
          <w:lang w:eastAsia="zh-CN"/>
        </w:rPr>
        <w:t> </w:t>
      </w:r>
      <w:proofErr w:type="spellStart"/>
      <w:r w:rsidRPr="00F433CA">
        <w:rPr>
          <w:rFonts w:ascii="Book Antiqua" w:eastAsia="宋体" w:hAnsi="Book Antiqua" w:cs="宋体"/>
          <w:i/>
          <w:iCs/>
          <w:color w:val="000000"/>
          <w:sz w:val="24"/>
          <w:szCs w:val="24"/>
          <w:lang w:eastAsia="zh-CN"/>
        </w:rPr>
        <w:t>Abdom</w:t>
      </w:r>
      <w:proofErr w:type="spellEnd"/>
      <w:r w:rsidRPr="00F433CA">
        <w:rPr>
          <w:rFonts w:ascii="Book Antiqua" w:eastAsia="宋体" w:hAnsi="Book Antiqua" w:cs="宋体"/>
          <w:i/>
          <w:iCs/>
          <w:color w:val="000000"/>
          <w:sz w:val="24"/>
          <w:szCs w:val="24"/>
          <w:lang w:eastAsia="zh-CN"/>
        </w:rPr>
        <w:t xml:space="preserve"> Imaging</w:t>
      </w:r>
      <w:r w:rsidRPr="00F433CA">
        <w:rPr>
          <w:rFonts w:ascii="Book Antiqua" w:eastAsia="宋体" w:hAnsi="Book Antiqua" w:cs="宋体"/>
          <w:color w:val="000000"/>
          <w:sz w:val="24"/>
          <w:szCs w:val="24"/>
          <w:lang w:eastAsia="zh-CN"/>
        </w:rPr>
        <w:t> 2013; </w:t>
      </w:r>
      <w:r w:rsidRPr="00F433CA">
        <w:rPr>
          <w:rFonts w:ascii="Book Antiqua" w:eastAsia="宋体" w:hAnsi="Book Antiqua" w:cs="宋体"/>
          <w:b/>
          <w:bCs/>
          <w:color w:val="000000"/>
          <w:sz w:val="24"/>
          <w:szCs w:val="24"/>
          <w:lang w:eastAsia="zh-CN"/>
        </w:rPr>
        <w:t>38</w:t>
      </w:r>
      <w:r w:rsidRPr="00F433CA">
        <w:rPr>
          <w:rFonts w:ascii="Book Antiqua" w:eastAsia="宋体" w:hAnsi="Book Antiqua" w:cs="宋体"/>
          <w:color w:val="000000"/>
          <w:sz w:val="24"/>
          <w:szCs w:val="24"/>
          <w:lang w:eastAsia="zh-CN"/>
        </w:rPr>
        <w:t>: 1005-1013 [PMID: 23728306 DOI: 10.1007/s00261-013-0014-8]</w:t>
      </w:r>
    </w:p>
    <w:p w14:paraId="02E6FD1F"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81 </w:t>
      </w:r>
      <w:proofErr w:type="spellStart"/>
      <w:r w:rsidRPr="00F433CA">
        <w:rPr>
          <w:rFonts w:ascii="Book Antiqua" w:eastAsia="宋体" w:hAnsi="Book Antiqua" w:cs="宋体"/>
          <w:b/>
          <w:bCs/>
          <w:color w:val="000000"/>
          <w:sz w:val="24"/>
          <w:szCs w:val="24"/>
          <w:lang w:eastAsia="zh-CN"/>
        </w:rPr>
        <w:t>Civitelli</w:t>
      </w:r>
      <w:proofErr w:type="spellEnd"/>
      <w:r w:rsidRPr="00F433CA">
        <w:rPr>
          <w:rFonts w:ascii="Book Antiqua" w:eastAsia="宋体" w:hAnsi="Book Antiqua" w:cs="宋体"/>
          <w:b/>
          <w:bCs/>
          <w:color w:val="000000"/>
          <w:sz w:val="24"/>
          <w:szCs w:val="24"/>
          <w:lang w:eastAsia="zh-CN"/>
        </w:rPr>
        <w:t xml:space="preserve"> F</w:t>
      </w:r>
      <w:r w:rsidRPr="00F433CA">
        <w:rPr>
          <w:rFonts w:ascii="Book Antiqua" w:eastAsia="宋体" w:hAnsi="Book Antiqua" w:cs="宋体"/>
          <w:color w:val="000000"/>
          <w:sz w:val="24"/>
          <w:szCs w:val="24"/>
          <w:lang w:eastAsia="zh-CN"/>
        </w:rPr>
        <w:t xml:space="preserve">, Di </w:t>
      </w:r>
      <w:proofErr w:type="spellStart"/>
      <w:r w:rsidRPr="00F433CA">
        <w:rPr>
          <w:rFonts w:ascii="Book Antiqua" w:eastAsia="宋体" w:hAnsi="Book Antiqua" w:cs="宋体"/>
          <w:color w:val="000000"/>
          <w:sz w:val="24"/>
          <w:szCs w:val="24"/>
          <w:lang w:eastAsia="zh-CN"/>
        </w:rPr>
        <w:t>Nardo</w:t>
      </w:r>
      <w:proofErr w:type="spellEnd"/>
      <w:r w:rsidRPr="00F433CA">
        <w:rPr>
          <w:rFonts w:ascii="Book Antiqua" w:eastAsia="宋体" w:hAnsi="Book Antiqua" w:cs="宋体"/>
          <w:color w:val="000000"/>
          <w:sz w:val="24"/>
          <w:szCs w:val="24"/>
          <w:lang w:eastAsia="zh-CN"/>
        </w:rPr>
        <w:t xml:space="preserve"> G, Oliva S, </w:t>
      </w:r>
      <w:proofErr w:type="spellStart"/>
      <w:r w:rsidRPr="00F433CA">
        <w:rPr>
          <w:rFonts w:ascii="Book Antiqua" w:eastAsia="宋体" w:hAnsi="Book Antiqua" w:cs="宋体"/>
          <w:color w:val="000000"/>
          <w:sz w:val="24"/>
          <w:szCs w:val="24"/>
          <w:lang w:eastAsia="zh-CN"/>
        </w:rPr>
        <w:t>Nuti</w:t>
      </w:r>
      <w:proofErr w:type="spellEnd"/>
      <w:r w:rsidRPr="00F433CA">
        <w:rPr>
          <w:rFonts w:ascii="Book Antiqua" w:eastAsia="宋体" w:hAnsi="Book Antiqua" w:cs="宋体"/>
          <w:color w:val="000000"/>
          <w:sz w:val="24"/>
          <w:szCs w:val="24"/>
          <w:lang w:eastAsia="zh-CN"/>
        </w:rPr>
        <w:t xml:space="preserve"> F, Ferrari F, </w:t>
      </w:r>
      <w:proofErr w:type="spellStart"/>
      <w:r w:rsidRPr="00F433CA">
        <w:rPr>
          <w:rFonts w:ascii="Book Antiqua" w:eastAsia="宋体" w:hAnsi="Book Antiqua" w:cs="宋体"/>
          <w:color w:val="000000"/>
          <w:sz w:val="24"/>
          <w:szCs w:val="24"/>
          <w:lang w:eastAsia="zh-CN"/>
        </w:rPr>
        <w:t>Dilillo</w:t>
      </w:r>
      <w:proofErr w:type="spellEnd"/>
      <w:r w:rsidRPr="00F433CA">
        <w:rPr>
          <w:rFonts w:ascii="Book Antiqua" w:eastAsia="宋体" w:hAnsi="Book Antiqua" w:cs="宋体"/>
          <w:color w:val="000000"/>
          <w:sz w:val="24"/>
          <w:szCs w:val="24"/>
          <w:lang w:eastAsia="zh-CN"/>
        </w:rPr>
        <w:t xml:space="preserve"> A, Viola F, </w:t>
      </w:r>
      <w:proofErr w:type="spellStart"/>
      <w:r w:rsidRPr="00F433CA">
        <w:rPr>
          <w:rFonts w:ascii="Book Antiqua" w:eastAsia="宋体" w:hAnsi="Book Antiqua" w:cs="宋体"/>
          <w:color w:val="000000"/>
          <w:sz w:val="24"/>
          <w:szCs w:val="24"/>
          <w:lang w:eastAsia="zh-CN"/>
        </w:rPr>
        <w:t>Pallotta</w:t>
      </w:r>
      <w:proofErr w:type="spellEnd"/>
      <w:r w:rsidRPr="00F433CA">
        <w:rPr>
          <w:rFonts w:ascii="Book Antiqua" w:eastAsia="宋体" w:hAnsi="Book Antiqua" w:cs="宋体"/>
          <w:color w:val="000000"/>
          <w:sz w:val="24"/>
          <w:szCs w:val="24"/>
          <w:lang w:eastAsia="zh-CN"/>
        </w:rPr>
        <w:t xml:space="preserve"> N, </w:t>
      </w:r>
      <w:proofErr w:type="spellStart"/>
      <w:r w:rsidRPr="00F433CA">
        <w:rPr>
          <w:rFonts w:ascii="Book Antiqua" w:eastAsia="宋体" w:hAnsi="Book Antiqua" w:cs="宋体"/>
          <w:color w:val="000000"/>
          <w:sz w:val="24"/>
          <w:szCs w:val="24"/>
          <w:lang w:eastAsia="zh-CN"/>
        </w:rPr>
        <w:t>Cucchiara</w:t>
      </w:r>
      <w:proofErr w:type="spellEnd"/>
      <w:r w:rsidRPr="00F433CA">
        <w:rPr>
          <w:rFonts w:ascii="Book Antiqua" w:eastAsia="宋体" w:hAnsi="Book Antiqua" w:cs="宋体"/>
          <w:color w:val="000000"/>
          <w:sz w:val="24"/>
          <w:szCs w:val="24"/>
          <w:lang w:eastAsia="zh-CN"/>
        </w:rPr>
        <w:t xml:space="preserve"> S, </w:t>
      </w:r>
      <w:proofErr w:type="spellStart"/>
      <w:r w:rsidRPr="00F433CA">
        <w:rPr>
          <w:rFonts w:ascii="Book Antiqua" w:eastAsia="宋体" w:hAnsi="Book Antiqua" w:cs="宋体"/>
          <w:color w:val="000000"/>
          <w:sz w:val="24"/>
          <w:szCs w:val="24"/>
          <w:lang w:eastAsia="zh-CN"/>
        </w:rPr>
        <w:t>Aloi</w:t>
      </w:r>
      <w:proofErr w:type="spellEnd"/>
      <w:r w:rsidRPr="00F433CA">
        <w:rPr>
          <w:rFonts w:ascii="Book Antiqua" w:eastAsia="宋体" w:hAnsi="Book Antiqua" w:cs="宋体"/>
          <w:color w:val="000000"/>
          <w:sz w:val="24"/>
          <w:szCs w:val="24"/>
          <w:lang w:eastAsia="zh-CN"/>
        </w:rPr>
        <w:t xml:space="preserve"> M. Ultrasonography of the colon in pediatric ulcerative colitis: a prospective, blind, comparative study with colonoscopy. </w:t>
      </w:r>
      <w:r w:rsidRPr="00F433CA">
        <w:rPr>
          <w:rFonts w:ascii="Book Antiqua" w:eastAsia="宋体" w:hAnsi="Book Antiqua" w:cs="宋体"/>
          <w:i/>
          <w:iCs/>
          <w:color w:val="000000"/>
          <w:sz w:val="24"/>
          <w:szCs w:val="24"/>
          <w:lang w:eastAsia="zh-CN"/>
        </w:rPr>
        <w:t xml:space="preserve">J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color w:val="000000"/>
          <w:sz w:val="24"/>
          <w:szCs w:val="24"/>
          <w:lang w:eastAsia="zh-CN"/>
        </w:rPr>
        <w:t> 2014; </w:t>
      </w:r>
      <w:r w:rsidRPr="00F433CA">
        <w:rPr>
          <w:rFonts w:ascii="Book Antiqua" w:eastAsia="宋体" w:hAnsi="Book Antiqua" w:cs="宋体"/>
          <w:b/>
          <w:bCs/>
          <w:color w:val="000000"/>
          <w:sz w:val="24"/>
          <w:szCs w:val="24"/>
          <w:lang w:eastAsia="zh-CN"/>
        </w:rPr>
        <w:t>165</w:t>
      </w:r>
      <w:r w:rsidRPr="00F433CA">
        <w:rPr>
          <w:rFonts w:ascii="Book Antiqua" w:eastAsia="宋体" w:hAnsi="Book Antiqua" w:cs="宋体"/>
          <w:color w:val="000000"/>
          <w:sz w:val="24"/>
          <w:szCs w:val="24"/>
          <w:lang w:eastAsia="zh-CN"/>
        </w:rPr>
        <w:t>: 78-84.e2 [PMID: 24725581 DOI: 10.1016/j.jpeds.2014.02.055]</w:t>
      </w:r>
    </w:p>
    <w:p w14:paraId="72894FD2"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82 </w:t>
      </w:r>
      <w:proofErr w:type="spellStart"/>
      <w:r w:rsidRPr="00F433CA">
        <w:rPr>
          <w:rFonts w:ascii="Book Antiqua" w:eastAsia="宋体" w:hAnsi="Book Antiqua" w:cs="宋体"/>
          <w:b/>
          <w:bCs/>
          <w:color w:val="000000"/>
          <w:sz w:val="24"/>
          <w:szCs w:val="24"/>
          <w:lang w:eastAsia="zh-CN"/>
        </w:rPr>
        <w:t>Soresi</w:t>
      </w:r>
      <w:proofErr w:type="spellEnd"/>
      <w:r w:rsidRPr="00F433CA">
        <w:rPr>
          <w:rFonts w:ascii="Book Antiqua" w:eastAsia="宋体" w:hAnsi="Book Antiqua" w:cs="宋体"/>
          <w:b/>
          <w:bCs/>
          <w:color w:val="000000"/>
          <w:sz w:val="24"/>
          <w:szCs w:val="24"/>
          <w:lang w:eastAsia="zh-CN"/>
        </w:rPr>
        <w:t xml:space="preserve"> M</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Pirrone</w:t>
      </w:r>
      <w:proofErr w:type="spellEnd"/>
      <w:r w:rsidRPr="00F433CA">
        <w:rPr>
          <w:rFonts w:ascii="Book Antiqua" w:eastAsia="宋体" w:hAnsi="Book Antiqua" w:cs="宋体"/>
          <w:color w:val="000000"/>
          <w:sz w:val="24"/>
          <w:szCs w:val="24"/>
          <w:lang w:eastAsia="zh-CN"/>
        </w:rPr>
        <w:t xml:space="preserve"> G, </w:t>
      </w:r>
      <w:proofErr w:type="spellStart"/>
      <w:r w:rsidRPr="00F433CA">
        <w:rPr>
          <w:rFonts w:ascii="Book Antiqua" w:eastAsia="宋体" w:hAnsi="Book Antiqua" w:cs="宋体"/>
          <w:color w:val="000000"/>
          <w:sz w:val="24"/>
          <w:szCs w:val="24"/>
          <w:lang w:eastAsia="zh-CN"/>
        </w:rPr>
        <w:t>Giannitrapani</w:t>
      </w:r>
      <w:proofErr w:type="spellEnd"/>
      <w:r w:rsidRPr="00F433CA">
        <w:rPr>
          <w:rFonts w:ascii="Book Antiqua" w:eastAsia="宋体" w:hAnsi="Book Antiqua" w:cs="宋体"/>
          <w:color w:val="000000"/>
          <w:sz w:val="24"/>
          <w:szCs w:val="24"/>
          <w:lang w:eastAsia="zh-CN"/>
        </w:rPr>
        <w:t xml:space="preserve"> L, </w:t>
      </w:r>
      <w:proofErr w:type="spellStart"/>
      <w:r w:rsidRPr="00F433CA">
        <w:rPr>
          <w:rFonts w:ascii="Book Antiqua" w:eastAsia="宋体" w:hAnsi="Book Antiqua" w:cs="宋体"/>
          <w:color w:val="000000"/>
          <w:sz w:val="24"/>
          <w:szCs w:val="24"/>
          <w:lang w:eastAsia="zh-CN"/>
        </w:rPr>
        <w:t>Iacono</w:t>
      </w:r>
      <w:proofErr w:type="spellEnd"/>
      <w:r w:rsidRPr="00F433CA">
        <w:rPr>
          <w:rFonts w:ascii="Book Antiqua" w:eastAsia="宋体" w:hAnsi="Book Antiqua" w:cs="宋体"/>
          <w:color w:val="000000"/>
          <w:sz w:val="24"/>
          <w:szCs w:val="24"/>
          <w:lang w:eastAsia="zh-CN"/>
        </w:rPr>
        <w:t xml:space="preserve"> G, Di Prima L, La </w:t>
      </w:r>
      <w:proofErr w:type="spellStart"/>
      <w:r w:rsidRPr="00F433CA">
        <w:rPr>
          <w:rFonts w:ascii="Book Antiqua" w:eastAsia="宋体" w:hAnsi="Book Antiqua" w:cs="宋体"/>
          <w:color w:val="000000"/>
          <w:sz w:val="24"/>
          <w:szCs w:val="24"/>
          <w:lang w:eastAsia="zh-CN"/>
        </w:rPr>
        <w:t>Spada</w:t>
      </w:r>
      <w:proofErr w:type="spellEnd"/>
      <w:r w:rsidRPr="00F433CA">
        <w:rPr>
          <w:rFonts w:ascii="Book Antiqua" w:eastAsia="宋体" w:hAnsi="Book Antiqua" w:cs="宋体"/>
          <w:color w:val="000000"/>
          <w:sz w:val="24"/>
          <w:szCs w:val="24"/>
          <w:lang w:eastAsia="zh-CN"/>
        </w:rPr>
        <w:t xml:space="preserve"> E, Di </w:t>
      </w:r>
      <w:proofErr w:type="spellStart"/>
      <w:r w:rsidRPr="00F433CA">
        <w:rPr>
          <w:rFonts w:ascii="Book Antiqua" w:eastAsia="宋体" w:hAnsi="Book Antiqua" w:cs="宋体"/>
          <w:color w:val="000000"/>
          <w:sz w:val="24"/>
          <w:szCs w:val="24"/>
          <w:lang w:eastAsia="zh-CN"/>
        </w:rPr>
        <w:t>Fede</w:t>
      </w:r>
      <w:proofErr w:type="spellEnd"/>
      <w:r w:rsidRPr="00F433CA">
        <w:rPr>
          <w:rFonts w:ascii="Book Antiqua" w:eastAsia="宋体" w:hAnsi="Book Antiqua" w:cs="宋体"/>
          <w:color w:val="000000"/>
          <w:sz w:val="24"/>
          <w:szCs w:val="24"/>
          <w:lang w:eastAsia="zh-CN"/>
        </w:rPr>
        <w:t xml:space="preserve"> G, Ambrosiano G, </w:t>
      </w:r>
      <w:proofErr w:type="spellStart"/>
      <w:r w:rsidRPr="00F433CA">
        <w:rPr>
          <w:rFonts w:ascii="Book Antiqua" w:eastAsia="宋体" w:hAnsi="Book Antiqua" w:cs="宋体"/>
          <w:color w:val="000000"/>
          <w:sz w:val="24"/>
          <w:szCs w:val="24"/>
          <w:lang w:eastAsia="zh-CN"/>
        </w:rPr>
        <w:t>Montalto</w:t>
      </w:r>
      <w:proofErr w:type="spellEnd"/>
      <w:r w:rsidRPr="00F433CA">
        <w:rPr>
          <w:rFonts w:ascii="Book Antiqua" w:eastAsia="宋体" w:hAnsi="Book Antiqua" w:cs="宋体"/>
          <w:color w:val="000000"/>
          <w:sz w:val="24"/>
          <w:szCs w:val="24"/>
          <w:lang w:eastAsia="zh-CN"/>
        </w:rPr>
        <w:t xml:space="preserve"> G, </w:t>
      </w:r>
      <w:proofErr w:type="spellStart"/>
      <w:r w:rsidRPr="00F433CA">
        <w:rPr>
          <w:rFonts w:ascii="Book Antiqua" w:eastAsia="宋体" w:hAnsi="Book Antiqua" w:cs="宋体"/>
          <w:color w:val="000000"/>
          <w:sz w:val="24"/>
          <w:szCs w:val="24"/>
          <w:lang w:eastAsia="zh-CN"/>
        </w:rPr>
        <w:t>Carroccio</w:t>
      </w:r>
      <w:proofErr w:type="spellEnd"/>
      <w:r w:rsidRPr="00F433CA">
        <w:rPr>
          <w:rFonts w:ascii="Book Antiqua" w:eastAsia="宋体" w:hAnsi="Book Antiqua" w:cs="宋体"/>
          <w:color w:val="000000"/>
          <w:sz w:val="24"/>
          <w:szCs w:val="24"/>
          <w:lang w:eastAsia="zh-CN"/>
        </w:rPr>
        <w:t xml:space="preserve"> A. </w:t>
      </w:r>
      <w:proofErr w:type="gramStart"/>
      <w:r w:rsidRPr="00F433CA">
        <w:rPr>
          <w:rFonts w:ascii="Book Antiqua" w:eastAsia="宋体" w:hAnsi="Book Antiqua" w:cs="宋体"/>
          <w:color w:val="000000"/>
          <w:sz w:val="24"/>
          <w:szCs w:val="24"/>
          <w:lang w:eastAsia="zh-CN"/>
        </w:rPr>
        <w:t>A key role for abdominal ultrasound examination in "difficult" diagnoses of celiac disease.</w:t>
      </w:r>
      <w:proofErr w:type="gramEnd"/>
      <w:r w:rsidRPr="00F433CA">
        <w:rPr>
          <w:rFonts w:ascii="Book Antiqua" w:eastAsia="宋体" w:hAnsi="Book Antiqua" w:cs="宋体"/>
          <w:color w:val="000000"/>
          <w:sz w:val="24"/>
          <w:szCs w:val="24"/>
          <w:lang w:eastAsia="zh-CN"/>
        </w:rPr>
        <w:t> </w:t>
      </w:r>
      <w:proofErr w:type="spellStart"/>
      <w:r w:rsidRPr="00F433CA">
        <w:rPr>
          <w:rFonts w:ascii="Book Antiqua" w:eastAsia="宋体" w:hAnsi="Book Antiqua" w:cs="宋体"/>
          <w:i/>
          <w:iCs/>
          <w:color w:val="000000"/>
          <w:sz w:val="24"/>
          <w:szCs w:val="24"/>
          <w:lang w:eastAsia="zh-CN"/>
        </w:rPr>
        <w:t>Ultraschall</w:t>
      </w:r>
      <w:proofErr w:type="spellEnd"/>
      <w:r w:rsidRPr="00F433CA">
        <w:rPr>
          <w:rFonts w:ascii="Book Antiqua" w:eastAsia="宋体" w:hAnsi="Book Antiqua" w:cs="宋体"/>
          <w:i/>
          <w:iCs/>
          <w:color w:val="000000"/>
          <w:sz w:val="24"/>
          <w:szCs w:val="24"/>
          <w:lang w:eastAsia="zh-CN"/>
        </w:rPr>
        <w:t xml:space="preserve"> Med</w:t>
      </w:r>
      <w:r w:rsidRPr="00F433CA">
        <w:rPr>
          <w:rFonts w:ascii="Book Antiqua" w:eastAsia="宋体" w:hAnsi="Book Antiqua" w:cs="宋体"/>
          <w:color w:val="000000"/>
          <w:sz w:val="24"/>
          <w:szCs w:val="24"/>
          <w:lang w:eastAsia="zh-CN"/>
        </w:rPr>
        <w:t> 2011; </w:t>
      </w:r>
      <w:r w:rsidRPr="00F433CA">
        <w:rPr>
          <w:rFonts w:ascii="Book Antiqua" w:eastAsia="宋体" w:hAnsi="Book Antiqua" w:cs="宋体"/>
          <w:b/>
          <w:bCs/>
          <w:color w:val="000000"/>
          <w:sz w:val="24"/>
          <w:szCs w:val="24"/>
          <w:lang w:eastAsia="zh-CN"/>
        </w:rPr>
        <w:t xml:space="preserve">32 </w:t>
      </w:r>
      <w:proofErr w:type="spellStart"/>
      <w:r w:rsidRPr="00F433CA">
        <w:rPr>
          <w:rFonts w:ascii="Book Antiqua" w:eastAsia="宋体" w:hAnsi="Book Antiqua" w:cs="宋体"/>
          <w:b/>
          <w:bCs/>
          <w:color w:val="000000"/>
          <w:sz w:val="24"/>
          <w:szCs w:val="24"/>
          <w:lang w:eastAsia="zh-CN"/>
        </w:rPr>
        <w:t>Suppl</w:t>
      </w:r>
      <w:proofErr w:type="spellEnd"/>
      <w:r w:rsidRPr="00F433CA">
        <w:rPr>
          <w:rFonts w:ascii="Book Antiqua" w:eastAsia="宋体" w:hAnsi="Book Antiqua" w:cs="宋体"/>
          <w:b/>
          <w:bCs/>
          <w:color w:val="000000"/>
          <w:sz w:val="24"/>
          <w:szCs w:val="24"/>
          <w:lang w:eastAsia="zh-CN"/>
        </w:rPr>
        <w:t xml:space="preserve"> 1</w:t>
      </w:r>
      <w:r w:rsidRPr="00F433CA">
        <w:rPr>
          <w:rFonts w:ascii="Book Antiqua" w:eastAsia="宋体" w:hAnsi="Book Antiqua" w:cs="宋体"/>
          <w:color w:val="000000"/>
          <w:sz w:val="24"/>
          <w:szCs w:val="24"/>
          <w:lang w:eastAsia="zh-CN"/>
        </w:rPr>
        <w:t>: S53-S61 [PMID: 20235005 DOI: 10.1055/s-0028-1110009]</w:t>
      </w:r>
    </w:p>
    <w:p w14:paraId="18C82906"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83 </w:t>
      </w:r>
      <w:r w:rsidRPr="00F433CA">
        <w:rPr>
          <w:rFonts w:ascii="Book Antiqua" w:eastAsia="宋体" w:hAnsi="Book Antiqua" w:cs="宋体"/>
          <w:b/>
          <w:bCs/>
          <w:color w:val="000000"/>
          <w:sz w:val="24"/>
          <w:szCs w:val="24"/>
          <w:lang w:eastAsia="zh-CN"/>
        </w:rPr>
        <w:t>Mirk P</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Foschi</w:t>
      </w:r>
      <w:proofErr w:type="spellEnd"/>
      <w:r w:rsidRPr="00F433CA">
        <w:rPr>
          <w:rFonts w:ascii="Book Antiqua" w:eastAsia="宋体" w:hAnsi="Book Antiqua" w:cs="宋体"/>
          <w:color w:val="000000"/>
          <w:sz w:val="24"/>
          <w:szCs w:val="24"/>
          <w:lang w:eastAsia="zh-CN"/>
        </w:rPr>
        <w:t xml:space="preserve"> R, </w:t>
      </w:r>
      <w:proofErr w:type="spellStart"/>
      <w:r w:rsidRPr="00F433CA">
        <w:rPr>
          <w:rFonts w:ascii="Book Antiqua" w:eastAsia="宋体" w:hAnsi="Book Antiqua" w:cs="宋体"/>
          <w:color w:val="000000"/>
          <w:sz w:val="24"/>
          <w:szCs w:val="24"/>
          <w:lang w:eastAsia="zh-CN"/>
        </w:rPr>
        <w:t>Minordi</w:t>
      </w:r>
      <w:proofErr w:type="spellEnd"/>
      <w:r w:rsidRPr="00F433CA">
        <w:rPr>
          <w:rFonts w:ascii="Book Antiqua" w:eastAsia="宋体" w:hAnsi="Book Antiqua" w:cs="宋体"/>
          <w:color w:val="000000"/>
          <w:sz w:val="24"/>
          <w:szCs w:val="24"/>
          <w:lang w:eastAsia="zh-CN"/>
        </w:rPr>
        <w:t xml:space="preserve"> LM, </w:t>
      </w:r>
      <w:proofErr w:type="spellStart"/>
      <w:r w:rsidRPr="00F433CA">
        <w:rPr>
          <w:rFonts w:ascii="Book Antiqua" w:eastAsia="宋体" w:hAnsi="Book Antiqua" w:cs="宋体"/>
          <w:color w:val="000000"/>
          <w:sz w:val="24"/>
          <w:szCs w:val="24"/>
          <w:lang w:eastAsia="zh-CN"/>
        </w:rPr>
        <w:t>Vecchioli</w:t>
      </w:r>
      <w:proofErr w:type="spellEnd"/>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Scaldazza</w:t>
      </w:r>
      <w:proofErr w:type="spellEnd"/>
      <w:r w:rsidRPr="00F433CA">
        <w:rPr>
          <w:rFonts w:ascii="Book Antiqua" w:eastAsia="宋体" w:hAnsi="Book Antiqua" w:cs="宋体"/>
          <w:color w:val="000000"/>
          <w:sz w:val="24"/>
          <w:szCs w:val="24"/>
          <w:lang w:eastAsia="zh-CN"/>
        </w:rPr>
        <w:t xml:space="preserve"> A, De </w:t>
      </w:r>
      <w:proofErr w:type="spellStart"/>
      <w:r w:rsidRPr="00F433CA">
        <w:rPr>
          <w:rFonts w:ascii="Book Antiqua" w:eastAsia="宋体" w:hAnsi="Book Antiqua" w:cs="宋体"/>
          <w:color w:val="000000"/>
          <w:sz w:val="24"/>
          <w:szCs w:val="24"/>
          <w:lang w:eastAsia="zh-CN"/>
        </w:rPr>
        <w:t>Vitis</w:t>
      </w:r>
      <w:proofErr w:type="spellEnd"/>
      <w:r w:rsidRPr="00F433CA">
        <w:rPr>
          <w:rFonts w:ascii="Book Antiqua" w:eastAsia="宋体" w:hAnsi="Book Antiqua" w:cs="宋体"/>
          <w:color w:val="000000"/>
          <w:sz w:val="24"/>
          <w:szCs w:val="24"/>
          <w:lang w:eastAsia="zh-CN"/>
        </w:rPr>
        <w:t xml:space="preserve"> I, </w:t>
      </w:r>
      <w:proofErr w:type="spellStart"/>
      <w:r w:rsidRPr="00F433CA">
        <w:rPr>
          <w:rFonts w:ascii="Book Antiqua" w:eastAsia="宋体" w:hAnsi="Book Antiqua" w:cs="宋体"/>
          <w:color w:val="000000"/>
          <w:sz w:val="24"/>
          <w:szCs w:val="24"/>
          <w:lang w:eastAsia="zh-CN"/>
        </w:rPr>
        <w:t>Guidi</w:t>
      </w:r>
      <w:proofErr w:type="spellEnd"/>
      <w:r w:rsidRPr="00F433CA">
        <w:rPr>
          <w:rFonts w:ascii="Book Antiqua" w:eastAsia="宋体" w:hAnsi="Book Antiqua" w:cs="宋体"/>
          <w:color w:val="000000"/>
          <w:sz w:val="24"/>
          <w:szCs w:val="24"/>
          <w:lang w:eastAsia="zh-CN"/>
        </w:rPr>
        <w:t xml:space="preserve"> L, </w:t>
      </w:r>
      <w:proofErr w:type="spellStart"/>
      <w:r w:rsidRPr="00F433CA">
        <w:rPr>
          <w:rFonts w:ascii="Book Antiqua" w:eastAsia="宋体" w:hAnsi="Book Antiqua" w:cs="宋体"/>
          <w:color w:val="000000"/>
          <w:sz w:val="24"/>
          <w:szCs w:val="24"/>
          <w:lang w:eastAsia="zh-CN"/>
        </w:rPr>
        <w:t>Bonomo</w:t>
      </w:r>
      <w:proofErr w:type="spellEnd"/>
      <w:r w:rsidRPr="00F433CA">
        <w:rPr>
          <w:rFonts w:ascii="Book Antiqua" w:eastAsia="宋体" w:hAnsi="Book Antiqua" w:cs="宋体"/>
          <w:color w:val="000000"/>
          <w:sz w:val="24"/>
          <w:szCs w:val="24"/>
          <w:lang w:eastAsia="zh-CN"/>
        </w:rPr>
        <w:t xml:space="preserve"> L. Sonography of the small bowel after oral administration of fluid: an assessment of the </w:t>
      </w:r>
      <w:r w:rsidRPr="00F433CA">
        <w:rPr>
          <w:rFonts w:ascii="Book Antiqua" w:eastAsia="宋体" w:hAnsi="Book Antiqua" w:cs="宋体"/>
          <w:color w:val="000000"/>
          <w:sz w:val="24"/>
          <w:szCs w:val="24"/>
          <w:lang w:eastAsia="zh-CN"/>
        </w:rPr>
        <w:lastRenderedPageBreak/>
        <w:t>diagnostic value of the technique.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i/>
          <w:iCs/>
          <w:color w:val="000000"/>
          <w:sz w:val="24"/>
          <w:szCs w:val="24"/>
          <w:lang w:eastAsia="zh-CN"/>
        </w:rPr>
        <w:t xml:space="preserve"> Med</w:t>
      </w:r>
      <w:r w:rsidRPr="00F433CA">
        <w:rPr>
          <w:rFonts w:ascii="Book Antiqua" w:eastAsia="宋体" w:hAnsi="Book Antiqua" w:cs="宋体"/>
          <w:color w:val="000000"/>
          <w:sz w:val="24"/>
          <w:szCs w:val="24"/>
          <w:lang w:eastAsia="zh-CN"/>
        </w:rPr>
        <w:t> 2012; </w:t>
      </w:r>
      <w:r w:rsidRPr="00F433CA">
        <w:rPr>
          <w:rFonts w:ascii="Book Antiqua" w:eastAsia="宋体" w:hAnsi="Book Antiqua" w:cs="宋体"/>
          <w:b/>
          <w:bCs/>
          <w:color w:val="000000"/>
          <w:sz w:val="24"/>
          <w:szCs w:val="24"/>
          <w:lang w:eastAsia="zh-CN"/>
        </w:rPr>
        <w:t>117</w:t>
      </w:r>
      <w:r w:rsidRPr="00F433CA">
        <w:rPr>
          <w:rFonts w:ascii="Book Antiqua" w:eastAsia="宋体" w:hAnsi="Book Antiqua" w:cs="宋体"/>
          <w:color w:val="000000"/>
          <w:sz w:val="24"/>
          <w:szCs w:val="24"/>
          <w:lang w:eastAsia="zh-CN"/>
        </w:rPr>
        <w:t>: 558-574 [PMID: 22095418 DOI: 10.1007/s11547-011-0749-7]</w:t>
      </w:r>
    </w:p>
    <w:p w14:paraId="51DA8DA4"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84 </w:t>
      </w:r>
      <w:proofErr w:type="spellStart"/>
      <w:r w:rsidRPr="00F433CA">
        <w:rPr>
          <w:rFonts w:ascii="Book Antiqua" w:eastAsia="宋体" w:hAnsi="Book Antiqua" w:cs="宋体"/>
          <w:b/>
          <w:bCs/>
          <w:color w:val="000000"/>
          <w:sz w:val="24"/>
          <w:szCs w:val="24"/>
          <w:lang w:eastAsia="zh-CN"/>
        </w:rPr>
        <w:t>Gheibi</w:t>
      </w:r>
      <w:proofErr w:type="spellEnd"/>
      <w:r w:rsidRPr="00F433CA">
        <w:rPr>
          <w:rFonts w:ascii="Book Antiqua" w:eastAsia="宋体" w:hAnsi="Book Antiqua" w:cs="宋体"/>
          <w:b/>
          <w:bCs/>
          <w:color w:val="000000"/>
          <w:sz w:val="24"/>
          <w:szCs w:val="24"/>
          <w:lang w:eastAsia="zh-CN"/>
        </w:rPr>
        <w:t xml:space="preserve"> S</w:t>
      </w:r>
      <w:r w:rsidRPr="00F433CA">
        <w:rPr>
          <w:rFonts w:ascii="Book Antiqua" w:eastAsia="宋体" w:hAnsi="Book Antiqua" w:cs="宋体"/>
          <w:color w:val="000000"/>
          <w:sz w:val="24"/>
          <w:szCs w:val="24"/>
          <w:lang w:eastAsia="zh-CN"/>
        </w:rPr>
        <w:t>. Association between Celiac Disease and Intussusceptions in Children: Two Case Reports and Literature Review.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Gastroenterol</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Hepatol</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Nutr</w:t>
      </w:r>
      <w:proofErr w:type="spellEnd"/>
      <w:r w:rsidRPr="00F433CA">
        <w:rPr>
          <w:rFonts w:ascii="Book Antiqua" w:eastAsia="宋体" w:hAnsi="Book Antiqua" w:cs="宋体"/>
          <w:color w:val="000000"/>
          <w:sz w:val="24"/>
          <w:szCs w:val="24"/>
          <w:lang w:eastAsia="zh-CN"/>
        </w:rPr>
        <w:t> 2013; </w:t>
      </w:r>
      <w:r w:rsidRPr="00F433CA">
        <w:rPr>
          <w:rFonts w:ascii="Book Antiqua" w:eastAsia="宋体" w:hAnsi="Book Antiqua" w:cs="宋体"/>
          <w:b/>
          <w:bCs/>
          <w:color w:val="000000"/>
          <w:sz w:val="24"/>
          <w:szCs w:val="24"/>
          <w:lang w:eastAsia="zh-CN"/>
        </w:rPr>
        <w:t>16</w:t>
      </w:r>
      <w:r w:rsidRPr="00F433CA">
        <w:rPr>
          <w:rFonts w:ascii="Book Antiqua" w:eastAsia="宋体" w:hAnsi="Book Antiqua" w:cs="宋体"/>
          <w:color w:val="000000"/>
          <w:sz w:val="24"/>
          <w:szCs w:val="24"/>
          <w:lang w:eastAsia="zh-CN"/>
        </w:rPr>
        <w:t>: 269-272 [PMID: 24511524 DOI: 10.5223/pghn.2013.16.4.269]</w:t>
      </w:r>
    </w:p>
    <w:p w14:paraId="4878AAD6"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85 </w:t>
      </w:r>
      <w:r w:rsidRPr="00F433CA">
        <w:rPr>
          <w:rFonts w:ascii="Book Antiqua" w:eastAsia="宋体" w:hAnsi="Book Antiqua" w:cs="宋体"/>
          <w:b/>
          <w:bCs/>
          <w:color w:val="000000"/>
          <w:sz w:val="24"/>
          <w:szCs w:val="24"/>
          <w:lang w:eastAsia="zh-CN"/>
        </w:rPr>
        <w:t>Goyal M</w:t>
      </w:r>
      <w:r w:rsidRPr="00F433CA">
        <w:rPr>
          <w:rFonts w:ascii="Book Antiqua" w:eastAsia="宋体" w:hAnsi="Book Antiqua" w:cs="宋体"/>
          <w:color w:val="000000"/>
          <w:sz w:val="24"/>
          <w:szCs w:val="24"/>
          <w:lang w:eastAsia="zh-CN"/>
        </w:rPr>
        <w:t xml:space="preserve">, Ellison AM, Schapiro E. </w:t>
      </w:r>
      <w:proofErr w:type="gramStart"/>
      <w:r w:rsidRPr="00F433CA">
        <w:rPr>
          <w:rFonts w:ascii="Book Antiqua" w:eastAsia="宋体" w:hAnsi="Book Antiqua" w:cs="宋体"/>
          <w:color w:val="000000"/>
          <w:sz w:val="24"/>
          <w:szCs w:val="24"/>
          <w:lang w:eastAsia="zh-CN"/>
        </w:rPr>
        <w:t>An unusual case of intussusception.</w:t>
      </w:r>
      <w:proofErr w:type="gramEnd"/>
      <w:r w:rsidRPr="00F433CA">
        <w:rPr>
          <w:rFonts w:ascii="Book Antiqua" w:eastAsia="宋体" w:hAnsi="Book Antiqua" w:cs="宋体"/>
          <w:color w:val="000000"/>
          <w:sz w:val="24"/>
          <w:szCs w:val="24"/>
          <w:lang w:eastAsia="zh-CN"/>
        </w:rPr>
        <w:t>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Emerg</w:t>
      </w:r>
      <w:proofErr w:type="spellEnd"/>
      <w:r w:rsidRPr="00F433CA">
        <w:rPr>
          <w:rFonts w:ascii="Book Antiqua" w:eastAsia="宋体" w:hAnsi="Book Antiqua" w:cs="宋体"/>
          <w:i/>
          <w:iCs/>
          <w:color w:val="000000"/>
          <w:sz w:val="24"/>
          <w:szCs w:val="24"/>
          <w:lang w:eastAsia="zh-CN"/>
        </w:rPr>
        <w:t xml:space="preserve"> Care</w:t>
      </w:r>
      <w:r w:rsidRPr="00F433CA">
        <w:rPr>
          <w:rFonts w:ascii="Book Antiqua" w:eastAsia="宋体" w:hAnsi="Book Antiqua" w:cs="宋体"/>
          <w:color w:val="000000"/>
          <w:sz w:val="24"/>
          <w:szCs w:val="24"/>
          <w:lang w:eastAsia="zh-CN"/>
        </w:rPr>
        <w:t> 2010; </w:t>
      </w:r>
      <w:r w:rsidRPr="00F433CA">
        <w:rPr>
          <w:rFonts w:ascii="Book Antiqua" w:eastAsia="宋体" w:hAnsi="Book Antiqua" w:cs="宋体"/>
          <w:b/>
          <w:bCs/>
          <w:color w:val="000000"/>
          <w:sz w:val="24"/>
          <w:szCs w:val="24"/>
          <w:lang w:eastAsia="zh-CN"/>
        </w:rPr>
        <w:t>26</w:t>
      </w:r>
      <w:r w:rsidRPr="00F433CA">
        <w:rPr>
          <w:rFonts w:ascii="Book Antiqua" w:eastAsia="宋体" w:hAnsi="Book Antiqua" w:cs="宋体"/>
          <w:color w:val="000000"/>
          <w:sz w:val="24"/>
          <w:szCs w:val="24"/>
          <w:lang w:eastAsia="zh-CN"/>
        </w:rPr>
        <w:t>: 212-214 [PMID: 20216284 DOI: 10.1097/PEC.0b013e3181d1e64b]</w:t>
      </w:r>
    </w:p>
    <w:p w14:paraId="583EC0E9"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86 </w:t>
      </w:r>
      <w:proofErr w:type="spellStart"/>
      <w:r w:rsidRPr="00F433CA">
        <w:rPr>
          <w:rFonts w:ascii="Book Antiqua" w:eastAsia="宋体" w:hAnsi="Book Antiqua" w:cs="宋体"/>
          <w:b/>
          <w:bCs/>
          <w:color w:val="000000"/>
          <w:sz w:val="24"/>
          <w:szCs w:val="24"/>
          <w:lang w:eastAsia="zh-CN"/>
        </w:rPr>
        <w:t>Kralik</w:t>
      </w:r>
      <w:proofErr w:type="spellEnd"/>
      <w:r w:rsidRPr="00F433CA">
        <w:rPr>
          <w:rFonts w:ascii="Book Antiqua" w:eastAsia="宋体" w:hAnsi="Book Antiqua" w:cs="宋体"/>
          <w:b/>
          <w:bCs/>
          <w:color w:val="000000"/>
          <w:sz w:val="24"/>
          <w:szCs w:val="24"/>
          <w:lang w:eastAsia="zh-CN"/>
        </w:rPr>
        <w:t xml:space="preserve"> R</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Trnovsky</w:t>
      </w:r>
      <w:proofErr w:type="spellEnd"/>
      <w:r w:rsidRPr="00F433CA">
        <w:rPr>
          <w:rFonts w:ascii="Book Antiqua" w:eastAsia="宋体" w:hAnsi="Book Antiqua" w:cs="宋体"/>
          <w:color w:val="000000"/>
          <w:sz w:val="24"/>
          <w:szCs w:val="24"/>
          <w:lang w:eastAsia="zh-CN"/>
        </w:rPr>
        <w:t xml:space="preserve"> P, </w:t>
      </w:r>
      <w:proofErr w:type="spellStart"/>
      <w:r w:rsidRPr="00F433CA">
        <w:rPr>
          <w:rFonts w:ascii="Book Antiqua" w:eastAsia="宋体" w:hAnsi="Book Antiqua" w:cs="宋体"/>
          <w:color w:val="000000"/>
          <w:sz w:val="24"/>
          <w:szCs w:val="24"/>
          <w:lang w:eastAsia="zh-CN"/>
        </w:rPr>
        <w:t>Kopáčová</w:t>
      </w:r>
      <w:proofErr w:type="spellEnd"/>
      <w:r w:rsidRPr="00F433CA">
        <w:rPr>
          <w:rFonts w:ascii="Book Antiqua" w:eastAsia="宋体" w:hAnsi="Book Antiqua" w:cs="宋体"/>
          <w:color w:val="000000"/>
          <w:sz w:val="24"/>
          <w:szCs w:val="24"/>
          <w:lang w:eastAsia="zh-CN"/>
        </w:rPr>
        <w:t xml:space="preserve"> M. Transabdominal ultrasonography of the small bowel. </w:t>
      </w:r>
      <w:proofErr w:type="spellStart"/>
      <w:r w:rsidRPr="00F433CA">
        <w:rPr>
          <w:rFonts w:ascii="Book Antiqua" w:eastAsia="宋体" w:hAnsi="Book Antiqua" w:cs="宋体"/>
          <w:i/>
          <w:iCs/>
          <w:color w:val="000000"/>
          <w:sz w:val="24"/>
          <w:szCs w:val="24"/>
          <w:lang w:eastAsia="zh-CN"/>
        </w:rPr>
        <w:t>Gastroenterol</w:t>
      </w:r>
      <w:proofErr w:type="spellEnd"/>
      <w:r w:rsidRPr="00F433CA">
        <w:rPr>
          <w:rFonts w:ascii="Book Antiqua" w:eastAsia="宋体" w:hAnsi="Book Antiqua" w:cs="宋体"/>
          <w:i/>
          <w:iCs/>
          <w:color w:val="000000"/>
          <w:sz w:val="24"/>
          <w:szCs w:val="24"/>
          <w:lang w:eastAsia="zh-CN"/>
        </w:rPr>
        <w:t xml:space="preserve"> Res </w:t>
      </w:r>
      <w:proofErr w:type="spellStart"/>
      <w:r w:rsidRPr="00F433CA">
        <w:rPr>
          <w:rFonts w:ascii="Book Antiqua" w:eastAsia="宋体" w:hAnsi="Book Antiqua" w:cs="宋体"/>
          <w:i/>
          <w:iCs/>
          <w:color w:val="000000"/>
          <w:sz w:val="24"/>
          <w:szCs w:val="24"/>
          <w:lang w:eastAsia="zh-CN"/>
        </w:rPr>
        <w:t>Pract</w:t>
      </w:r>
      <w:proofErr w:type="spellEnd"/>
      <w:r w:rsidRPr="00F433CA">
        <w:rPr>
          <w:rFonts w:ascii="Book Antiqua" w:eastAsia="宋体" w:hAnsi="Book Antiqua" w:cs="宋体"/>
          <w:color w:val="000000"/>
          <w:sz w:val="24"/>
          <w:szCs w:val="24"/>
          <w:lang w:eastAsia="zh-CN"/>
        </w:rPr>
        <w:t> 2013; </w:t>
      </w:r>
      <w:r w:rsidRPr="00F433CA">
        <w:rPr>
          <w:rFonts w:ascii="Book Antiqua" w:eastAsia="宋体" w:hAnsi="Book Antiqua" w:cs="宋体"/>
          <w:b/>
          <w:bCs/>
          <w:color w:val="000000"/>
          <w:sz w:val="24"/>
          <w:szCs w:val="24"/>
          <w:lang w:eastAsia="zh-CN"/>
        </w:rPr>
        <w:t>2013</w:t>
      </w:r>
      <w:r w:rsidRPr="00F433CA">
        <w:rPr>
          <w:rFonts w:ascii="Book Antiqua" w:eastAsia="宋体" w:hAnsi="Book Antiqua" w:cs="宋体"/>
          <w:color w:val="000000"/>
          <w:sz w:val="24"/>
          <w:szCs w:val="24"/>
          <w:lang w:eastAsia="zh-CN"/>
        </w:rPr>
        <w:t>: 896704 [PMID: 24348544 DOI: 10.1155/2013/896704]</w:t>
      </w:r>
    </w:p>
    <w:p w14:paraId="7A7B9D6E"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t>87 </w:t>
      </w:r>
      <w:r w:rsidRPr="00F433CA">
        <w:rPr>
          <w:rFonts w:ascii="Book Antiqua" w:eastAsia="宋体" w:hAnsi="Book Antiqua" w:cs="宋体"/>
          <w:b/>
          <w:bCs/>
          <w:color w:val="000000"/>
          <w:sz w:val="24"/>
          <w:szCs w:val="24"/>
          <w:lang w:eastAsia="zh-CN"/>
        </w:rPr>
        <w:t>Ladino-Torres MF</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Strouse</w:t>
      </w:r>
      <w:proofErr w:type="spellEnd"/>
      <w:r w:rsidRPr="00F433CA">
        <w:rPr>
          <w:rFonts w:ascii="Book Antiqua" w:eastAsia="宋体" w:hAnsi="Book Antiqua" w:cs="宋体"/>
          <w:color w:val="000000"/>
          <w:sz w:val="24"/>
          <w:szCs w:val="24"/>
          <w:lang w:eastAsia="zh-CN"/>
        </w:rPr>
        <w:t xml:space="preserve"> PJ.</w:t>
      </w:r>
      <w:proofErr w:type="gramEnd"/>
      <w:r w:rsidRPr="00F433CA">
        <w:rPr>
          <w:rFonts w:ascii="Book Antiqua" w:eastAsia="宋体" w:hAnsi="Book Antiqua" w:cs="宋体"/>
          <w:color w:val="000000"/>
          <w:sz w:val="24"/>
          <w:szCs w:val="24"/>
          <w:lang w:eastAsia="zh-CN"/>
        </w:rPr>
        <w:t xml:space="preserve"> </w:t>
      </w:r>
      <w:proofErr w:type="gramStart"/>
      <w:r w:rsidRPr="00F433CA">
        <w:rPr>
          <w:rFonts w:ascii="Book Antiqua" w:eastAsia="宋体" w:hAnsi="Book Antiqua" w:cs="宋体"/>
          <w:color w:val="000000"/>
          <w:sz w:val="24"/>
          <w:szCs w:val="24"/>
          <w:lang w:eastAsia="zh-CN"/>
        </w:rPr>
        <w:t>Gastrointestinal tumors in children.</w:t>
      </w:r>
      <w:proofErr w:type="gramEnd"/>
      <w:r w:rsidRPr="00F433CA">
        <w:rPr>
          <w:rFonts w:ascii="Book Antiqua" w:eastAsia="宋体" w:hAnsi="Book Antiqua" w:cs="宋体"/>
          <w:color w:val="000000"/>
          <w:sz w:val="24"/>
          <w:szCs w:val="24"/>
          <w:lang w:eastAsia="zh-CN"/>
        </w:rPr>
        <w:t>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Clin</w:t>
      </w:r>
      <w:proofErr w:type="spellEnd"/>
      <w:r w:rsidRPr="00F433CA">
        <w:rPr>
          <w:rFonts w:ascii="Book Antiqua" w:eastAsia="宋体" w:hAnsi="Book Antiqua" w:cs="宋体"/>
          <w:i/>
          <w:iCs/>
          <w:color w:val="000000"/>
          <w:sz w:val="24"/>
          <w:szCs w:val="24"/>
          <w:lang w:eastAsia="zh-CN"/>
        </w:rPr>
        <w:t xml:space="preserve"> North Am</w:t>
      </w:r>
      <w:r w:rsidRPr="00F433CA">
        <w:rPr>
          <w:rFonts w:ascii="Book Antiqua" w:eastAsia="宋体" w:hAnsi="Book Antiqua" w:cs="宋体"/>
          <w:color w:val="000000"/>
          <w:sz w:val="24"/>
          <w:szCs w:val="24"/>
          <w:lang w:eastAsia="zh-CN"/>
        </w:rPr>
        <w:t> 2011; </w:t>
      </w:r>
      <w:r w:rsidRPr="00F433CA">
        <w:rPr>
          <w:rFonts w:ascii="Book Antiqua" w:eastAsia="宋体" w:hAnsi="Book Antiqua" w:cs="宋体"/>
          <w:b/>
          <w:bCs/>
          <w:color w:val="000000"/>
          <w:sz w:val="24"/>
          <w:szCs w:val="24"/>
          <w:lang w:eastAsia="zh-CN"/>
        </w:rPr>
        <w:t>49</w:t>
      </w:r>
      <w:r w:rsidRPr="00F433CA">
        <w:rPr>
          <w:rFonts w:ascii="Book Antiqua" w:eastAsia="宋体" w:hAnsi="Book Antiqua" w:cs="宋体"/>
          <w:color w:val="000000"/>
          <w:sz w:val="24"/>
          <w:szCs w:val="24"/>
          <w:lang w:eastAsia="zh-CN"/>
        </w:rPr>
        <w:t>: 665-77, v-vi [PMID: 21807167 DOI: 10.1016/j.rcl.2011.05.009]</w:t>
      </w:r>
    </w:p>
    <w:p w14:paraId="73538FA7"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t>88 </w:t>
      </w:r>
      <w:proofErr w:type="spellStart"/>
      <w:r w:rsidRPr="00F433CA">
        <w:rPr>
          <w:rFonts w:ascii="Book Antiqua" w:eastAsia="宋体" w:hAnsi="Book Antiqua" w:cs="宋体"/>
          <w:b/>
          <w:bCs/>
          <w:color w:val="000000"/>
          <w:sz w:val="24"/>
          <w:szCs w:val="24"/>
          <w:lang w:eastAsia="zh-CN"/>
        </w:rPr>
        <w:t>Caiulo</w:t>
      </w:r>
      <w:proofErr w:type="spellEnd"/>
      <w:r w:rsidRPr="00F433CA">
        <w:rPr>
          <w:rFonts w:ascii="Book Antiqua" w:eastAsia="宋体" w:hAnsi="Book Antiqua" w:cs="宋体"/>
          <w:b/>
          <w:bCs/>
          <w:color w:val="000000"/>
          <w:sz w:val="24"/>
          <w:szCs w:val="24"/>
          <w:lang w:eastAsia="zh-CN"/>
        </w:rPr>
        <w:t xml:space="preserve"> S</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Moramarco</w:t>
      </w:r>
      <w:proofErr w:type="spellEnd"/>
      <w:r w:rsidRPr="00F433CA">
        <w:rPr>
          <w:rFonts w:ascii="Book Antiqua" w:eastAsia="宋体" w:hAnsi="Book Antiqua" w:cs="宋体"/>
          <w:color w:val="000000"/>
          <w:sz w:val="24"/>
          <w:szCs w:val="24"/>
          <w:lang w:eastAsia="zh-CN"/>
        </w:rPr>
        <w:t xml:space="preserve"> F, </w:t>
      </w:r>
      <w:proofErr w:type="spellStart"/>
      <w:r w:rsidRPr="00F433CA">
        <w:rPr>
          <w:rFonts w:ascii="Book Antiqua" w:eastAsia="宋体" w:hAnsi="Book Antiqua" w:cs="宋体"/>
          <w:color w:val="000000"/>
          <w:sz w:val="24"/>
          <w:szCs w:val="24"/>
          <w:lang w:eastAsia="zh-CN"/>
        </w:rPr>
        <w:t>Caiulo</w:t>
      </w:r>
      <w:proofErr w:type="spellEnd"/>
      <w:r w:rsidRPr="00F433CA">
        <w:rPr>
          <w:rFonts w:ascii="Book Antiqua" w:eastAsia="宋体" w:hAnsi="Book Antiqua" w:cs="宋体"/>
          <w:color w:val="000000"/>
          <w:sz w:val="24"/>
          <w:szCs w:val="24"/>
          <w:lang w:eastAsia="zh-CN"/>
        </w:rPr>
        <w:t xml:space="preserve"> VA.</w:t>
      </w:r>
      <w:proofErr w:type="gramEnd"/>
      <w:r w:rsidRPr="00F433CA">
        <w:rPr>
          <w:rFonts w:ascii="Book Antiqua" w:eastAsia="宋体" w:hAnsi="Book Antiqua" w:cs="宋体"/>
          <w:color w:val="000000"/>
          <w:sz w:val="24"/>
          <w:szCs w:val="24"/>
          <w:lang w:eastAsia="zh-CN"/>
        </w:rPr>
        <w:t xml:space="preserve"> Juvenile polyp. </w:t>
      </w:r>
      <w:proofErr w:type="spellStart"/>
      <w:r w:rsidRPr="00F433CA">
        <w:rPr>
          <w:rFonts w:ascii="Book Antiqua" w:eastAsia="宋体" w:hAnsi="Book Antiqua" w:cs="宋体"/>
          <w:i/>
          <w:iCs/>
          <w:color w:val="000000"/>
          <w:sz w:val="24"/>
          <w:szCs w:val="24"/>
          <w:lang w:eastAsia="zh-CN"/>
        </w:rPr>
        <w:t>Eur</w:t>
      </w:r>
      <w:proofErr w:type="spellEnd"/>
      <w:r w:rsidRPr="00F433CA">
        <w:rPr>
          <w:rFonts w:ascii="Book Antiqua" w:eastAsia="宋体" w:hAnsi="Book Antiqua" w:cs="宋体"/>
          <w:i/>
          <w:iCs/>
          <w:color w:val="000000"/>
          <w:sz w:val="24"/>
          <w:szCs w:val="24"/>
          <w:lang w:eastAsia="zh-CN"/>
        </w:rPr>
        <w:t xml:space="preserve"> J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color w:val="000000"/>
          <w:sz w:val="24"/>
          <w:szCs w:val="24"/>
          <w:lang w:eastAsia="zh-CN"/>
        </w:rPr>
        <w:t> 2014; </w:t>
      </w:r>
      <w:r w:rsidRPr="00F433CA">
        <w:rPr>
          <w:rFonts w:ascii="Book Antiqua" w:eastAsia="宋体" w:hAnsi="Book Antiqua" w:cs="宋体"/>
          <w:b/>
          <w:bCs/>
          <w:color w:val="000000"/>
          <w:sz w:val="24"/>
          <w:szCs w:val="24"/>
          <w:lang w:eastAsia="zh-CN"/>
        </w:rPr>
        <w:t>173</w:t>
      </w:r>
      <w:r w:rsidRPr="00F433CA">
        <w:rPr>
          <w:rFonts w:ascii="Book Antiqua" w:eastAsia="宋体" w:hAnsi="Book Antiqua" w:cs="宋体"/>
          <w:color w:val="000000"/>
          <w:sz w:val="24"/>
          <w:szCs w:val="24"/>
          <w:lang w:eastAsia="zh-CN"/>
        </w:rPr>
        <w:t>: 125 [PMID: 23933674 DOI: 10.1007/s00431-013-2133-1]</w:t>
      </w:r>
    </w:p>
    <w:p w14:paraId="67BADBE6"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89 </w:t>
      </w:r>
      <w:proofErr w:type="spellStart"/>
      <w:r w:rsidRPr="00F433CA">
        <w:rPr>
          <w:rFonts w:ascii="Book Antiqua" w:eastAsia="宋体" w:hAnsi="Book Antiqua" w:cs="宋体"/>
          <w:b/>
          <w:bCs/>
          <w:color w:val="000000"/>
          <w:sz w:val="24"/>
          <w:szCs w:val="24"/>
          <w:lang w:eastAsia="zh-CN"/>
        </w:rPr>
        <w:t>Hryhorczuk</w:t>
      </w:r>
      <w:proofErr w:type="spellEnd"/>
      <w:r w:rsidRPr="00F433CA">
        <w:rPr>
          <w:rFonts w:ascii="Book Antiqua" w:eastAsia="宋体" w:hAnsi="Book Antiqua" w:cs="宋体"/>
          <w:b/>
          <w:bCs/>
          <w:color w:val="000000"/>
          <w:sz w:val="24"/>
          <w:szCs w:val="24"/>
          <w:lang w:eastAsia="zh-CN"/>
        </w:rPr>
        <w:t xml:space="preserve"> AL</w:t>
      </w:r>
      <w:r w:rsidRPr="00F433CA">
        <w:rPr>
          <w:rFonts w:ascii="Book Antiqua" w:eastAsia="宋体" w:hAnsi="Book Antiqua" w:cs="宋体"/>
          <w:color w:val="000000"/>
          <w:sz w:val="24"/>
          <w:szCs w:val="24"/>
          <w:lang w:eastAsia="zh-CN"/>
        </w:rPr>
        <w:t>, Lee EY. Imaging evaluation of bowel obstruction in children: updates in imaging techniques and review of imaging findings. </w:t>
      </w:r>
      <w:proofErr w:type="spellStart"/>
      <w:r w:rsidRPr="00F433CA">
        <w:rPr>
          <w:rFonts w:ascii="Book Antiqua" w:eastAsia="宋体" w:hAnsi="Book Antiqua" w:cs="宋体"/>
          <w:i/>
          <w:iCs/>
          <w:color w:val="000000"/>
          <w:sz w:val="24"/>
          <w:szCs w:val="24"/>
          <w:lang w:eastAsia="zh-CN"/>
        </w:rPr>
        <w:t>Semin</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Roentgenol</w:t>
      </w:r>
      <w:proofErr w:type="spellEnd"/>
      <w:r w:rsidRPr="00F433CA">
        <w:rPr>
          <w:rFonts w:ascii="Book Antiqua" w:eastAsia="宋体" w:hAnsi="Book Antiqua" w:cs="宋体"/>
          <w:color w:val="000000"/>
          <w:sz w:val="24"/>
          <w:szCs w:val="24"/>
          <w:lang w:eastAsia="zh-CN"/>
        </w:rPr>
        <w:t> 2012; </w:t>
      </w:r>
      <w:r w:rsidRPr="00F433CA">
        <w:rPr>
          <w:rFonts w:ascii="Book Antiqua" w:eastAsia="宋体" w:hAnsi="Book Antiqua" w:cs="宋体"/>
          <w:b/>
          <w:bCs/>
          <w:color w:val="000000"/>
          <w:sz w:val="24"/>
          <w:szCs w:val="24"/>
          <w:lang w:eastAsia="zh-CN"/>
        </w:rPr>
        <w:t>47</w:t>
      </w:r>
      <w:r w:rsidRPr="00F433CA">
        <w:rPr>
          <w:rFonts w:ascii="Book Antiqua" w:eastAsia="宋体" w:hAnsi="Book Antiqua" w:cs="宋体"/>
          <w:color w:val="000000"/>
          <w:sz w:val="24"/>
          <w:szCs w:val="24"/>
          <w:lang w:eastAsia="zh-CN"/>
        </w:rPr>
        <w:t>: 159-170 [PMID: 22370194 DOI: 10.1053/j.ro.2011.11.007]</w:t>
      </w:r>
    </w:p>
    <w:p w14:paraId="0692E57E"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90 </w:t>
      </w:r>
      <w:proofErr w:type="spellStart"/>
      <w:r w:rsidRPr="00F433CA">
        <w:rPr>
          <w:rFonts w:ascii="Book Antiqua" w:eastAsia="宋体" w:hAnsi="Book Antiqua" w:cs="宋体"/>
          <w:b/>
          <w:bCs/>
          <w:color w:val="000000"/>
          <w:sz w:val="24"/>
          <w:szCs w:val="24"/>
          <w:lang w:eastAsia="zh-CN"/>
        </w:rPr>
        <w:t>Teefey</w:t>
      </w:r>
      <w:proofErr w:type="spellEnd"/>
      <w:r w:rsidRPr="00F433CA">
        <w:rPr>
          <w:rFonts w:ascii="Book Antiqua" w:eastAsia="宋体" w:hAnsi="Book Antiqua" w:cs="宋体"/>
          <w:b/>
          <w:bCs/>
          <w:color w:val="000000"/>
          <w:sz w:val="24"/>
          <w:szCs w:val="24"/>
          <w:lang w:eastAsia="zh-CN"/>
        </w:rPr>
        <w:t xml:space="preserve"> SA</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Roarke</w:t>
      </w:r>
      <w:proofErr w:type="spellEnd"/>
      <w:r w:rsidRPr="00F433CA">
        <w:rPr>
          <w:rFonts w:ascii="Book Antiqua" w:eastAsia="宋体" w:hAnsi="Book Antiqua" w:cs="宋体"/>
          <w:color w:val="000000"/>
          <w:sz w:val="24"/>
          <w:szCs w:val="24"/>
          <w:lang w:eastAsia="zh-CN"/>
        </w:rPr>
        <w:t xml:space="preserve"> MC, Brink JA, Middleton WD, Balfe DM, </w:t>
      </w:r>
      <w:proofErr w:type="spellStart"/>
      <w:r w:rsidRPr="00F433CA">
        <w:rPr>
          <w:rFonts w:ascii="Book Antiqua" w:eastAsia="宋体" w:hAnsi="Book Antiqua" w:cs="宋体"/>
          <w:color w:val="000000"/>
          <w:sz w:val="24"/>
          <w:szCs w:val="24"/>
          <w:lang w:eastAsia="zh-CN"/>
        </w:rPr>
        <w:t>Thyssen</w:t>
      </w:r>
      <w:proofErr w:type="spellEnd"/>
      <w:r w:rsidRPr="00F433CA">
        <w:rPr>
          <w:rFonts w:ascii="Book Antiqua" w:eastAsia="宋体" w:hAnsi="Book Antiqua" w:cs="宋体"/>
          <w:color w:val="000000"/>
          <w:sz w:val="24"/>
          <w:szCs w:val="24"/>
          <w:lang w:eastAsia="zh-CN"/>
        </w:rPr>
        <w:t xml:space="preserve"> EP, </w:t>
      </w:r>
      <w:proofErr w:type="spellStart"/>
      <w:r w:rsidRPr="00F433CA">
        <w:rPr>
          <w:rFonts w:ascii="Book Antiqua" w:eastAsia="宋体" w:hAnsi="Book Antiqua" w:cs="宋体"/>
          <w:color w:val="000000"/>
          <w:sz w:val="24"/>
          <w:szCs w:val="24"/>
          <w:lang w:eastAsia="zh-CN"/>
        </w:rPr>
        <w:t>Hildebolt</w:t>
      </w:r>
      <w:proofErr w:type="spellEnd"/>
      <w:r w:rsidRPr="00F433CA">
        <w:rPr>
          <w:rFonts w:ascii="Book Antiqua" w:eastAsia="宋体" w:hAnsi="Book Antiqua" w:cs="宋体"/>
          <w:color w:val="000000"/>
          <w:sz w:val="24"/>
          <w:szCs w:val="24"/>
          <w:lang w:eastAsia="zh-CN"/>
        </w:rPr>
        <w:t xml:space="preserve"> CF. Bowel wall thickening: differentiation of inflammation from ischemia with color Doppler and duplex US. </w:t>
      </w:r>
      <w:r w:rsidRPr="00F433CA">
        <w:rPr>
          <w:rFonts w:ascii="Book Antiqua" w:eastAsia="宋体" w:hAnsi="Book Antiqua" w:cs="宋体"/>
          <w:i/>
          <w:iCs/>
          <w:color w:val="000000"/>
          <w:sz w:val="24"/>
          <w:szCs w:val="24"/>
          <w:lang w:eastAsia="zh-CN"/>
        </w:rPr>
        <w:t>Radiology</w:t>
      </w:r>
      <w:r w:rsidRPr="00F433CA">
        <w:rPr>
          <w:rFonts w:ascii="Book Antiqua" w:eastAsia="宋体" w:hAnsi="Book Antiqua" w:cs="宋体"/>
          <w:color w:val="000000"/>
          <w:sz w:val="24"/>
          <w:szCs w:val="24"/>
          <w:lang w:eastAsia="zh-CN"/>
        </w:rPr>
        <w:t> 1996; </w:t>
      </w:r>
      <w:r w:rsidRPr="00F433CA">
        <w:rPr>
          <w:rFonts w:ascii="Book Antiqua" w:eastAsia="宋体" w:hAnsi="Book Antiqua" w:cs="宋体"/>
          <w:b/>
          <w:bCs/>
          <w:color w:val="000000"/>
          <w:sz w:val="24"/>
          <w:szCs w:val="24"/>
          <w:lang w:eastAsia="zh-CN"/>
        </w:rPr>
        <w:t>198</w:t>
      </w:r>
      <w:r w:rsidRPr="00F433CA">
        <w:rPr>
          <w:rFonts w:ascii="Book Antiqua" w:eastAsia="宋体" w:hAnsi="Book Antiqua" w:cs="宋体"/>
          <w:color w:val="000000"/>
          <w:sz w:val="24"/>
          <w:szCs w:val="24"/>
          <w:lang w:eastAsia="zh-CN"/>
        </w:rPr>
        <w:t>: 547-551 [PMID: 8596864 DOI: 10.1148/radiology.198.2.8596864]</w:t>
      </w:r>
    </w:p>
    <w:p w14:paraId="4C7ACB92"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91 </w:t>
      </w:r>
      <w:r w:rsidRPr="00F433CA">
        <w:rPr>
          <w:rFonts w:ascii="Book Antiqua" w:eastAsia="宋体" w:hAnsi="Book Antiqua" w:cs="宋体"/>
          <w:b/>
          <w:bCs/>
          <w:color w:val="000000"/>
          <w:sz w:val="24"/>
          <w:szCs w:val="24"/>
          <w:lang w:eastAsia="zh-CN"/>
        </w:rPr>
        <w:t>Kalmar PI</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Petnehazy</w:t>
      </w:r>
      <w:proofErr w:type="spellEnd"/>
      <w:r w:rsidRPr="00F433CA">
        <w:rPr>
          <w:rFonts w:ascii="Book Antiqua" w:eastAsia="宋体" w:hAnsi="Book Antiqua" w:cs="宋体"/>
          <w:color w:val="000000"/>
          <w:sz w:val="24"/>
          <w:szCs w:val="24"/>
          <w:lang w:eastAsia="zh-CN"/>
        </w:rPr>
        <w:t xml:space="preserve"> T, </w:t>
      </w:r>
      <w:proofErr w:type="spellStart"/>
      <w:r w:rsidRPr="00F433CA">
        <w:rPr>
          <w:rFonts w:ascii="Book Antiqua" w:eastAsia="宋体" w:hAnsi="Book Antiqua" w:cs="宋体"/>
          <w:color w:val="000000"/>
          <w:sz w:val="24"/>
          <w:szCs w:val="24"/>
          <w:lang w:eastAsia="zh-CN"/>
        </w:rPr>
        <w:t>Wießpeiner</w:t>
      </w:r>
      <w:proofErr w:type="spellEnd"/>
      <w:r w:rsidRPr="00F433CA">
        <w:rPr>
          <w:rFonts w:ascii="Book Antiqua" w:eastAsia="宋体" w:hAnsi="Book Antiqua" w:cs="宋体"/>
          <w:color w:val="000000"/>
          <w:sz w:val="24"/>
          <w:szCs w:val="24"/>
          <w:lang w:eastAsia="zh-CN"/>
        </w:rPr>
        <w:t xml:space="preserve"> U, Beer M, </w:t>
      </w:r>
      <w:proofErr w:type="spellStart"/>
      <w:r w:rsidRPr="00F433CA">
        <w:rPr>
          <w:rFonts w:ascii="Book Antiqua" w:eastAsia="宋体" w:hAnsi="Book Antiqua" w:cs="宋体"/>
          <w:color w:val="000000"/>
          <w:sz w:val="24"/>
          <w:szCs w:val="24"/>
          <w:lang w:eastAsia="zh-CN"/>
        </w:rPr>
        <w:t>Hauer</w:t>
      </w:r>
      <w:proofErr w:type="spellEnd"/>
      <w:r w:rsidRPr="00F433CA">
        <w:rPr>
          <w:rFonts w:ascii="Book Antiqua" w:eastAsia="宋体" w:hAnsi="Book Antiqua" w:cs="宋体"/>
          <w:color w:val="000000"/>
          <w:sz w:val="24"/>
          <w:szCs w:val="24"/>
          <w:lang w:eastAsia="zh-CN"/>
        </w:rPr>
        <w:t xml:space="preserve"> AC, Till H, </w:t>
      </w:r>
      <w:proofErr w:type="spellStart"/>
      <w:r w:rsidRPr="00F433CA">
        <w:rPr>
          <w:rFonts w:ascii="Book Antiqua" w:eastAsia="宋体" w:hAnsi="Book Antiqua" w:cs="宋体"/>
          <w:color w:val="000000"/>
          <w:sz w:val="24"/>
          <w:szCs w:val="24"/>
          <w:lang w:eastAsia="zh-CN"/>
        </w:rPr>
        <w:t>Riccabona</w:t>
      </w:r>
      <w:proofErr w:type="spellEnd"/>
      <w:r w:rsidRPr="00F433CA">
        <w:rPr>
          <w:rFonts w:ascii="Book Antiqua" w:eastAsia="宋体" w:hAnsi="Book Antiqua" w:cs="宋体"/>
          <w:color w:val="000000"/>
          <w:sz w:val="24"/>
          <w:szCs w:val="24"/>
          <w:lang w:eastAsia="zh-CN"/>
        </w:rPr>
        <w:t xml:space="preserve"> M. Large, segmental, circular vascular malformation of the small intestine (in a female toddler with hematochezia): unusual presentation in a child. </w:t>
      </w:r>
      <w:r w:rsidRPr="00F433CA">
        <w:rPr>
          <w:rFonts w:ascii="Book Antiqua" w:eastAsia="宋体" w:hAnsi="Book Antiqua" w:cs="宋体"/>
          <w:i/>
          <w:iCs/>
          <w:color w:val="000000"/>
          <w:sz w:val="24"/>
          <w:szCs w:val="24"/>
          <w:lang w:eastAsia="zh-CN"/>
        </w:rPr>
        <w:t xml:space="preserve">BMC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color w:val="000000"/>
          <w:sz w:val="24"/>
          <w:szCs w:val="24"/>
          <w:lang w:eastAsia="zh-CN"/>
        </w:rPr>
        <w:t> 2014; </w:t>
      </w:r>
      <w:r w:rsidRPr="00F433CA">
        <w:rPr>
          <w:rFonts w:ascii="Book Antiqua" w:eastAsia="宋体" w:hAnsi="Book Antiqua" w:cs="宋体"/>
          <w:b/>
          <w:bCs/>
          <w:color w:val="000000"/>
          <w:sz w:val="24"/>
          <w:szCs w:val="24"/>
          <w:lang w:eastAsia="zh-CN"/>
        </w:rPr>
        <w:t>14</w:t>
      </w:r>
      <w:r w:rsidRPr="00F433CA">
        <w:rPr>
          <w:rFonts w:ascii="Book Antiqua" w:eastAsia="宋体" w:hAnsi="Book Antiqua" w:cs="宋体"/>
          <w:color w:val="000000"/>
          <w:sz w:val="24"/>
          <w:szCs w:val="24"/>
          <w:lang w:eastAsia="zh-CN"/>
        </w:rPr>
        <w:t>: 55 [PMID: 24571577 DOI: 10.1186/1471-2431-14-55]</w:t>
      </w:r>
    </w:p>
    <w:p w14:paraId="1DE06DBE"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92 </w:t>
      </w:r>
      <w:proofErr w:type="spellStart"/>
      <w:r w:rsidRPr="00F433CA">
        <w:rPr>
          <w:rFonts w:ascii="Book Antiqua" w:eastAsia="宋体" w:hAnsi="Book Antiqua" w:cs="宋体"/>
          <w:b/>
          <w:bCs/>
          <w:color w:val="000000"/>
          <w:sz w:val="24"/>
          <w:szCs w:val="24"/>
          <w:lang w:eastAsia="zh-CN"/>
        </w:rPr>
        <w:t>Handra</w:t>
      </w:r>
      <w:proofErr w:type="spellEnd"/>
      <w:r w:rsidRPr="00F433CA">
        <w:rPr>
          <w:rFonts w:ascii="Book Antiqua" w:eastAsia="宋体" w:hAnsi="Book Antiqua" w:cs="宋体"/>
          <w:b/>
          <w:bCs/>
          <w:color w:val="000000"/>
          <w:sz w:val="24"/>
          <w:szCs w:val="24"/>
          <w:lang w:eastAsia="zh-CN"/>
        </w:rPr>
        <w:t>-Luca A</w:t>
      </w:r>
      <w:r w:rsidRPr="00F433CA">
        <w:rPr>
          <w:rFonts w:ascii="Book Antiqua" w:eastAsia="宋体" w:hAnsi="Book Antiqua" w:cs="宋体"/>
          <w:color w:val="000000"/>
          <w:sz w:val="24"/>
          <w:szCs w:val="24"/>
          <w:lang w:eastAsia="zh-CN"/>
        </w:rPr>
        <w:t xml:space="preserve">, Montgomery E. Vascular malformations and </w:t>
      </w:r>
      <w:proofErr w:type="spellStart"/>
      <w:r w:rsidRPr="00F433CA">
        <w:rPr>
          <w:rFonts w:ascii="Book Antiqua" w:eastAsia="宋体" w:hAnsi="Book Antiqua" w:cs="宋体"/>
          <w:color w:val="000000"/>
          <w:sz w:val="24"/>
          <w:szCs w:val="24"/>
          <w:lang w:eastAsia="zh-CN"/>
        </w:rPr>
        <w:t>hemangiolymphangiomas</w:t>
      </w:r>
      <w:proofErr w:type="spellEnd"/>
      <w:r w:rsidRPr="00F433CA">
        <w:rPr>
          <w:rFonts w:ascii="Book Antiqua" w:eastAsia="宋体" w:hAnsi="Book Antiqua" w:cs="宋体"/>
          <w:color w:val="000000"/>
          <w:sz w:val="24"/>
          <w:szCs w:val="24"/>
          <w:lang w:eastAsia="zh-CN"/>
        </w:rPr>
        <w:t xml:space="preserve"> of the gastrointestinal tract: morphological features and clinical impact. </w:t>
      </w:r>
      <w:proofErr w:type="spellStart"/>
      <w:r w:rsidRPr="00F433CA">
        <w:rPr>
          <w:rFonts w:ascii="Book Antiqua" w:eastAsia="宋体" w:hAnsi="Book Antiqua" w:cs="宋体"/>
          <w:i/>
          <w:iCs/>
          <w:color w:val="000000"/>
          <w:sz w:val="24"/>
          <w:szCs w:val="24"/>
          <w:lang w:eastAsia="zh-CN"/>
        </w:rPr>
        <w:t>Int</w:t>
      </w:r>
      <w:proofErr w:type="spellEnd"/>
      <w:r w:rsidRPr="00F433CA">
        <w:rPr>
          <w:rFonts w:ascii="Book Antiqua" w:eastAsia="宋体" w:hAnsi="Book Antiqua" w:cs="宋体"/>
          <w:i/>
          <w:iCs/>
          <w:color w:val="000000"/>
          <w:sz w:val="24"/>
          <w:szCs w:val="24"/>
          <w:lang w:eastAsia="zh-CN"/>
        </w:rPr>
        <w:t xml:space="preserve"> J </w:t>
      </w:r>
      <w:proofErr w:type="spellStart"/>
      <w:r w:rsidRPr="00F433CA">
        <w:rPr>
          <w:rFonts w:ascii="Book Antiqua" w:eastAsia="宋体" w:hAnsi="Book Antiqua" w:cs="宋体"/>
          <w:i/>
          <w:iCs/>
          <w:color w:val="000000"/>
          <w:sz w:val="24"/>
          <w:szCs w:val="24"/>
          <w:lang w:eastAsia="zh-CN"/>
        </w:rPr>
        <w:t>Clin</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Exp</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Pathol</w:t>
      </w:r>
      <w:proofErr w:type="spellEnd"/>
      <w:r w:rsidRPr="00F433CA">
        <w:rPr>
          <w:rFonts w:ascii="Book Antiqua" w:eastAsia="宋体" w:hAnsi="Book Antiqua" w:cs="宋体"/>
          <w:color w:val="000000"/>
          <w:sz w:val="24"/>
          <w:szCs w:val="24"/>
          <w:lang w:eastAsia="zh-CN"/>
        </w:rPr>
        <w:t> 2011; </w:t>
      </w:r>
      <w:r w:rsidRPr="00F433CA">
        <w:rPr>
          <w:rFonts w:ascii="Book Antiqua" w:eastAsia="宋体" w:hAnsi="Book Antiqua" w:cs="宋体"/>
          <w:b/>
          <w:bCs/>
          <w:color w:val="000000"/>
          <w:sz w:val="24"/>
          <w:szCs w:val="24"/>
          <w:lang w:eastAsia="zh-CN"/>
        </w:rPr>
        <w:t>4</w:t>
      </w:r>
      <w:r w:rsidRPr="00F433CA">
        <w:rPr>
          <w:rFonts w:ascii="Book Antiqua" w:eastAsia="宋体" w:hAnsi="Book Antiqua" w:cs="宋体"/>
          <w:color w:val="000000"/>
          <w:sz w:val="24"/>
          <w:szCs w:val="24"/>
          <w:lang w:eastAsia="zh-CN"/>
        </w:rPr>
        <w:t>: 430-443 [PMID: 21738815]</w:t>
      </w:r>
    </w:p>
    <w:p w14:paraId="45DED35C"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lastRenderedPageBreak/>
        <w:t>93 </w:t>
      </w:r>
      <w:r w:rsidRPr="00F433CA">
        <w:rPr>
          <w:rFonts w:ascii="Book Antiqua" w:eastAsia="宋体" w:hAnsi="Book Antiqua" w:cs="宋体"/>
          <w:b/>
          <w:bCs/>
          <w:color w:val="000000"/>
          <w:sz w:val="24"/>
          <w:szCs w:val="24"/>
          <w:lang w:eastAsia="zh-CN"/>
        </w:rPr>
        <w:t>Salmon M</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Doniger</w:t>
      </w:r>
      <w:proofErr w:type="spellEnd"/>
      <w:r w:rsidRPr="00F433CA">
        <w:rPr>
          <w:rFonts w:ascii="Book Antiqua" w:eastAsia="宋体" w:hAnsi="Book Antiqua" w:cs="宋体"/>
          <w:color w:val="000000"/>
          <w:sz w:val="24"/>
          <w:szCs w:val="24"/>
          <w:lang w:eastAsia="zh-CN"/>
        </w:rPr>
        <w:t xml:space="preserve"> SJ.</w:t>
      </w:r>
      <w:proofErr w:type="gramEnd"/>
      <w:r w:rsidRPr="00F433CA">
        <w:rPr>
          <w:rFonts w:ascii="Book Antiqua" w:eastAsia="宋体" w:hAnsi="Book Antiqua" w:cs="宋体"/>
          <w:color w:val="000000"/>
          <w:sz w:val="24"/>
          <w:szCs w:val="24"/>
          <w:lang w:eastAsia="zh-CN"/>
        </w:rPr>
        <w:t xml:space="preserve"> Ingested foreign bodies: a case series demonstrating a novel application of point-of-care ultrasonography in children.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Emerg</w:t>
      </w:r>
      <w:proofErr w:type="spellEnd"/>
      <w:r w:rsidRPr="00F433CA">
        <w:rPr>
          <w:rFonts w:ascii="Book Antiqua" w:eastAsia="宋体" w:hAnsi="Book Antiqua" w:cs="宋体"/>
          <w:i/>
          <w:iCs/>
          <w:color w:val="000000"/>
          <w:sz w:val="24"/>
          <w:szCs w:val="24"/>
          <w:lang w:eastAsia="zh-CN"/>
        </w:rPr>
        <w:t xml:space="preserve"> Care</w:t>
      </w:r>
      <w:r w:rsidRPr="00F433CA">
        <w:rPr>
          <w:rFonts w:ascii="Book Antiqua" w:eastAsia="宋体" w:hAnsi="Book Antiqua" w:cs="宋体"/>
          <w:color w:val="000000"/>
          <w:sz w:val="24"/>
          <w:szCs w:val="24"/>
          <w:lang w:eastAsia="zh-CN"/>
        </w:rPr>
        <w:t> 2013; </w:t>
      </w:r>
      <w:r w:rsidRPr="00F433CA">
        <w:rPr>
          <w:rFonts w:ascii="Book Antiqua" w:eastAsia="宋体" w:hAnsi="Book Antiqua" w:cs="宋体"/>
          <w:b/>
          <w:bCs/>
          <w:color w:val="000000"/>
          <w:sz w:val="24"/>
          <w:szCs w:val="24"/>
          <w:lang w:eastAsia="zh-CN"/>
        </w:rPr>
        <w:t>29</w:t>
      </w:r>
      <w:r w:rsidRPr="00F433CA">
        <w:rPr>
          <w:rFonts w:ascii="Book Antiqua" w:eastAsia="宋体" w:hAnsi="Book Antiqua" w:cs="宋体"/>
          <w:color w:val="000000"/>
          <w:sz w:val="24"/>
          <w:szCs w:val="24"/>
          <w:lang w:eastAsia="zh-CN"/>
        </w:rPr>
        <w:t>: 870-873 [PMID: 23823272 DOI: 10.1097/PEC.0b013e3182999ba3]</w:t>
      </w:r>
    </w:p>
    <w:p w14:paraId="105F5940"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t>94 </w:t>
      </w:r>
      <w:proofErr w:type="spellStart"/>
      <w:r w:rsidRPr="00F433CA">
        <w:rPr>
          <w:rFonts w:ascii="Book Antiqua" w:eastAsia="宋体" w:hAnsi="Book Antiqua" w:cs="宋体"/>
          <w:b/>
          <w:bCs/>
          <w:color w:val="000000"/>
          <w:sz w:val="24"/>
          <w:szCs w:val="24"/>
          <w:lang w:eastAsia="zh-CN"/>
        </w:rPr>
        <w:t>Piotto</w:t>
      </w:r>
      <w:proofErr w:type="spellEnd"/>
      <w:r w:rsidRPr="00F433CA">
        <w:rPr>
          <w:rFonts w:ascii="Book Antiqua" w:eastAsia="宋体" w:hAnsi="Book Antiqua" w:cs="宋体"/>
          <w:b/>
          <w:bCs/>
          <w:color w:val="000000"/>
          <w:sz w:val="24"/>
          <w:szCs w:val="24"/>
          <w:lang w:eastAsia="zh-CN"/>
        </w:rPr>
        <w:t xml:space="preserve"> L</w:t>
      </w:r>
      <w:r w:rsidRPr="00F433CA">
        <w:rPr>
          <w:rFonts w:ascii="Book Antiqua" w:eastAsia="宋体" w:hAnsi="Book Antiqua" w:cs="宋体"/>
          <w:color w:val="000000"/>
          <w:sz w:val="24"/>
          <w:szCs w:val="24"/>
          <w:lang w:eastAsia="zh-CN"/>
        </w:rPr>
        <w:t>, Gent R, Kirby CP, Morris LL.</w:t>
      </w:r>
      <w:proofErr w:type="gramEnd"/>
      <w:r w:rsidRPr="00F433CA">
        <w:rPr>
          <w:rFonts w:ascii="Book Antiqua" w:eastAsia="宋体" w:hAnsi="Book Antiqua" w:cs="宋体"/>
          <w:color w:val="000000"/>
          <w:sz w:val="24"/>
          <w:szCs w:val="24"/>
          <w:lang w:eastAsia="zh-CN"/>
        </w:rPr>
        <w:t xml:space="preserve"> </w:t>
      </w:r>
      <w:proofErr w:type="gramStart"/>
      <w:r w:rsidRPr="00F433CA">
        <w:rPr>
          <w:rFonts w:ascii="Book Antiqua" w:eastAsia="宋体" w:hAnsi="Book Antiqua" w:cs="宋体"/>
          <w:color w:val="000000"/>
          <w:sz w:val="24"/>
          <w:szCs w:val="24"/>
          <w:lang w:eastAsia="zh-CN"/>
        </w:rPr>
        <w:t>Preoperative use of ultrasonography to localize an ingested foreign body.</w:t>
      </w:r>
      <w:proofErr w:type="gramEnd"/>
      <w:r w:rsidRPr="00F433CA">
        <w:rPr>
          <w:rFonts w:ascii="Book Antiqua" w:eastAsia="宋体" w:hAnsi="Book Antiqua" w:cs="宋体"/>
          <w:color w:val="000000"/>
          <w:sz w:val="24"/>
          <w:szCs w:val="24"/>
          <w:lang w:eastAsia="zh-CN"/>
        </w:rPr>
        <w:t> </w:t>
      </w:r>
      <w:proofErr w:type="spellStart"/>
      <w:r w:rsidRPr="00F433CA">
        <w:rPr>
          <w:rFonts w:ascii="Book Antiqua" w:eastAsia="宋体" w:hAnsi="Book Antiqua" w:cs="宋体"/>
          <w:i/>
          <w:iCs/>
          <w:color w:val="000000"/>
          <w:sz w:val="24"/>
          <w:szCs w:val="24"/>
          <w:lang w:eastAsia="zh-CN"/>
        </w:rPr>
        <w:t>Pediatr</w:t>
      </w:r>
      <w:proofErr w:type="spellEnd"/>
      <w:r w:rsidRPr="00F433CA">
        <w:rPr>
          <w:rFonts w:ascii="Book Antiqua" w:eastAsia="宋体" w:hAnsi="Book Antiqua" w:cs="宋体"/>
          <w:i/>
          <w:iCs/>
          <w:color w:val="000000"/>
          <w:sz w:val="24"/>
          <w:szCs w:val="24"/>
          <w:lang w:eastAsia="zh-CN"/>
        </w:rPr>
        <w:t xml:space="preserve"> </w:t>
      </w:r>
      <w:proofErr w:type="spellStart"/>
      <w:r w:rsidRPr="00F433CA">
        <w:rPr>
          <w:rFonts w:ascii="Book Antiqua" w:eastAsia="宋体" w:hAnsi="Book Antiqua" w:cs="宋体"/>
          <w:i/>
          <w:iCs/>
          <w:color w:val="000000"/>
          <w:sz w:val="24"/>
          <w:szCs w:val="24"/>
          <w:lang w:eastAsia="zh-CN"/>
        </w:rPr>
        <w:t>Radiol</w:t>
      </w:r>
      <w:proofErr w:type="spellEnd"/>
      <w:r w:rsidRPr="00F433CA">
        <w:rPr>
          <w:rFonts w:ascii="Book Antiqua" w:eastAsia="宋体" w:hAnsi="Book Antiqua" w:cs="宋体"/>
          <w:color w:val="000000"/>
          <w:sz w:val="24"/>
          <w:szCs w:val="24"/>
          <w:lang w:eastAsia="zh-CN"/>
        </w:rPr>
        <w:t> 2009; </w:t>
      </w:r>
      <w:r w:rsidRPr="00F433CA">
        <w:rPr>
          <w:rFonts w:ascii="Book Antiqua" w:eastAsia="宋体" w:hAnsi="Book Antiqua" w:cs="宋体"/>
          <w:b/>
          <w:bCs/>
          <w:color w:val="000000"/>
          <w:sz w:val="24"/>
          <w:szCs w:val="24"/>
          <w:lang w:eastAsia="zh-CN"/>
        </w:rPr>
        <w:t>39</w:t>
      </w:r>
      <w:r w:rsidRPr="00F433CA">
        <w:rPr>
          <w:rFonts w:ascii="Book Antiqua" w:eastAsia="宋体" w:hAnsi="Book Antiqua" w:cs="宋体"/>
          <w:color w:val="000000"/>
          <w:sz w:val="24"/>
          <w:szCs w:val="24"/>
          <w:lang w:eastAsia="zh-CN"/>
        </w:rPr>
        <w:t>: 299-301 [PMID: 19132356 DOI: 10.1007/s00247-008-1096-2]</w:t>
      </w:r>
    </w:p>
    <w:p w14:paraId="34EFA426"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95 </w:t>
      </w:r>
      <w:proofErr w:type="spellStart"/>
      <w:r w:rsidRPr="00F433CA">
        <w:rPr>
          <w:rFonts w:ascii="Book Antiqua" w:eastAsia="宋体" w:hAnsi="Book Antiqua" w:cs="宋体"/>
          <w:b/>
          <w:bCs/>
          <w:color w:val="000000"/>
          <w:sz w:val="24"/>
          <w:szCs w:val="24"/>
          <w:lang w:eastAsia="zh-CN"/>
        </w:rPr>
        <w:t>Jecković</w:t>
      </w:r>
      <w:proofErr w:type="spellEnd"/>
      <w:r w:rsidRPr="00F433CA">
        <w:rPr>
          <w:rFonts w:ascii="Book Antiqua" w:eastAsia="宋体" w:hAnsi="Book Antiqua" w:cs="宋体"/>
          <w:b/>
          <w:bCs/>
          <w:color w:val="000000"/>
          <w:sz w:val="24"/>
          <w:szCs w:val="24"/>
          <w:lang w:eastAsia="zh-CN"/>
        </w:rPr>
        <w:t xml:space="preserve"> M</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Anupindi</w:t>
      </w:r>
      <w:proofErr w:type="spellEnd"/>
      <w:r w:rsidRPr="00F433CA">
        <w:rPr>
          <w:rFonts w:ascii="Book Antiqua" w:eastAsia="宋体" w:hAnsi="Book Antiqua" w:cs="宋体"/>
          <w:color w:val="000000"/>
          <w:sz w:val="24"/>
          <w:szCs w:val="24"/>
          <w:lang w:eastAsia="zh-CN"/>
        </w:rPr>
        <w:t xml:space="preserve"> SA, </w:t>
      </w:r>
      <w:proofErr w:type="spellStart"/>
      <w:r w:rsidRPr="00F433CA">
        <w:rPr>
          <w:rFonts w:ascii="Book Antiqua" w:eastAsia="宋体" w:hAnsi="Book Antiqua" w:cs="宋体"/>
          <w:color w:val="000000"/>
          <w:sz w:val="24"/>
          <w:szCs w:val="24"/>
          <w:lang w:eastAsia="zh-CN"/>
        </w:rPr>
        <w:t>Barbir</w:t>
      </w:r>
      <w:proofErr w:type="spellEnd"/>
      <w:r w:rsidRPr="00F433CA">
        <w:rPr>
          <w:rFonts w:ascii="Book Antiqua" w:eastAsia="宋体" w:hAnsi="Book Antiqua" w:cs="宋体"/>
          <w:color w:val="000000"/>
          <w:sz w:val="24"/>
          <w:szCs w:val="24"/>
          <w:lang w:eastAsia="zh-CN"/>
        </w:rPr>
        <w:t xml:space="preserve"> SB, </w:t>
      </w:r>
      <w:proofErr w:type="spellStart"/>
      <w:r w:rsidRPr="00F433CA">
        <w:rPr>
          <w:rFonts w:ascii="Book Antiqua" w:eastAsia="宋体" w:hAnsi="Book Antiqua" w:cs="宋体"/>
          <w:color w:val="000000"/>
          <w:sz w:val="24"/>
          <w:szCs w:val="24"/>
          <w:lang w:eastAsia="zh-CN"/>
        </w:rPr>
        <w:t>Lovrenski</w:t>
      </w:r>
      <w:proofErr w:type="spellEnd"/>
      <w:r w:rsidRPr="00F433CA">
        <w:rPr>
          <w:rFonts w:ascii="Book Antiqua" w:eastAsia="宋体" w:hAnsi="Book Antiqua" w:cs="宋体"/>
          <w:color w:val="000000"/>
          <w:sz w:val="24"/>
          <w:szCs w:val="24"/>
          <w:lang w:eastAsia="zh-CN"/>
        </w:rPr>
        <w:t xml:space="preserve"> J. Is ultrasound useful in detection and follow-up of gastric foreign bodies in children? </w:t>
      </w:r>
      <w:proofErr w:type="spellStart"/>
      <w:r w:rsidRPr="00F433CA">
        <w:rPr>
          <w:rFonts w:ascii="Book Antiqua" w:eastAsia="宋体" w:hAnsi="Book Antiqua" w:cs="宋体"/>
          <w:i/>
          <w:iCs/>
          <w:color w:val="000000"/>
          <w:sz w:val="24"/>
          <w:szCs w:val="24"/>
          <w:lang w:eastAsia="zh-CN"/>
        </w:rPr>
        <w:t>Clin</w:t>
      </w:r>
      <w:proofErr w:type="spellEnd"/>
      <w:r w:rsidRPr="00F433CA">
        <w:rPr>
          <w:rFonts w:ascii="Book Antiqua" w:eastAsia="宋体" w:hAnsi="Book Antiqua" w:cs="宋体"/>
          <w:i/>
          <w:iCs/>
          <w:color w:val="000000"/>
          <w:sz w:val="24"/>
          <w:szCs w:val="24"/>
          <w:lang w:eastAsia="zh-CN"/>
        </w:rPr>
        <w:t xml:space="preserve"> Imaging</w:t>
      </w:r>
      <w:r w:rsidRPr="00F433CA">
        <w:rPr>
          <w:rFonts w:ascii="Book Antiqua" w:eastAsia="宋体" w:hAnsi="Book Antiqua" w:cs="宋体"/>
          <w:color w:val="000000"/>
          <w:sz w:val="24"/>
          <w:szCs w:val="24"/>
          <w:lang w:eastAsia="zh-CN"/>
        </w:rPr>
        <w:t> </w:t>
      </w:r>
      <w:r w:rsidRPr="00F433CA">
        <w:rPr>
          <w:rFonts w:ascii="Book Antiqua" w:eastAsia="宋体" w:hAnsi="Book Antiqua" w:cs="宋体" w:hint="eastAsia"/>
          <w:color w:val="000000"/>
          <w:sz w:val="24"/>
          <w:szCs w:val="24"/>
          <w:lang w:eastAsia="zh-CN"/>
        </w:rPr>
        <w:t>2013</w:t>
      </w:r>
      <w:r w:rsidRPr="00F433CA">
        <w:rPr>
          <w:rFonts w:ascii="Book Antiqua" w:eastAsia="宋体" w:hAnsi="Book Antiqua" w:cs="宋体"/>
          <w:color w:val="000000"/>
          <w:sz w:val="24"/>
          <w:szCs w:val="24"/>
          <w:lang w:eastAsia="zh-CN"/>
        </w:rPr>
        <w:t>; </w:t>
      </w:r>
      <w:r w:rsidRPr="00F433CA">
        <w:rPr>
          <w:rFonts w:ascii="Book Antiqua" w:eastAsia="宋体" w:hAnsi="Book Antiqua" w:cs="宋体"/>
          <w:b/>
          <w:bCs/>
          <w:color w:val="000000"/>
          <w:sz w:val="24"/>
          <w:szCs w:val="24"/>
          <w:lang w:eastAsia="zh-CN"/>
        </w:rPr>
        <w:t>37</w:t>
      </w:r>
      <w:r w:rsidRPr="00F433CA">
        <w:rPr>
          <w:rFonts w:ascii="Book Antiqua" w:eastAsia="宋体" w:hAnsi="Book Antiqua" w:cs="宋体"/>
          <w:color w:val="000000"/>
          <w:sz w:val="24"/>
          <w:szCs w:val="24"/>
          <w:lang w:eastAsia="zh-CN"/>
        </w:rPr>
        <w:t>: 1043-1047 [PMID: 24035525 DOI: 10.1016/j.clinimag.2013.08.004]</w:t>
      </w:r>
    </w:p>
    <w:p w14:paraId="68790C9C"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roofErr w:type="gramStart"/>
      <w:r w:rsidRPr="00F433CA">
        <w:rPr>
          <w:rFonts w:ascii="Book Antiqua" w:eastAsia="宋体" w:hAnsi="Book Antiqua" w:cs="宋体"/>
          <w:color w:val="000000"/>
          <w:sz w:val="24"/>
          <w:szCs w:val="24"/>
          <w:lang w:eastAsia="zh-CN"/>
        </w:rPr>
        <w:t>96 </w:t>
      </w:r>
      <w:r w:rsidRPr="00F433CA">
        <w:rPr>
          <w:rFonts w:ascii="Book Antiqua" w:eastAsia="宋体" w:hAnsi="Book Antiqua" w:cs="宋体"/>
          <w:b/>
          <w:bCs/>
          <w:color w:val="000000"/>
          <w:sz w:val="24"/>
          <w:szCs w:val="24"/>
          <w:lang w:eastAsia="zh-CN"/>
        </w:rPr>
        <w:t>Isaacs DL</w:t>
      </w:r>
      <w:r w:rsidRPr="00F433CA">
        <w:rPr>
          <w:rFonts w:ascii="Book Antiqua" w:eastAsia="宋体" w:hAnsi="Book Antiqua" w:cs="宋体"/>
          <w:color w:val="000000"/>
          <w:sz w:val="24"/>
          <w:szCs w:val="24"/>
          <w:lang w:eastAsia="zh-CN"/>
        </w:rPr>
        <w:t>.</w:t>
      </w:r>
      <w:proofErr w:type="gramEnd"/>
      <w:r w:rsidRPr="00F433CA">
        <w:rPr>
          <w:rFonts w:ascii="Book Antiqua" w:eastAsia="宋体" w:hAnsi="Book Antiqua" w:cs="宋体"/>
          <w:color w:val="000000"/>
          <w:sz w:val="24"/>
          <w:szCs w:val="24"/>
          <w:lang w:eastAsia="zh-CN"/>
        </w:rPr>
        <w:t xml:space="preserve"> </w:t>
      </w:r>
      <w:proofErr w:type="gramStart"/>
      <w:r w:rsidRPr="00F433CA">
        <w:rPr>
          <w:rFonts w:ascii="Book Antiqua" w:eastAsia="宋体" w:hAnsi="Book Antiqua" w:cs="宋体"/>
          <w:color w:val="000000"/>
          <w:sz w:val="24"/>
          <w:szCs w:val="24"/>
          <w:lang w:eastAsia="zh-CN"/>
        </w:rPr>
        <w:t>Detection of a ballpoint pen in a patient's abdomen by sonography.</w:t>
      </w:r>
      <w:proofErr w:type="gramEnd"/>
      <w:r w:rsidRPr="00F433CA">
        <w:rPr>
          <w:rFonts w:ascii="Book Antiqua" w:eastAsia="宋体" w:hAnsi="Book Antiqua" w:cs="宋体"/>
          <w:color w:val="000000"/>
          <w:sz w:val="24"/>
          <w:szCs w:val="24"/>
          <w:lang w:eastAsia="zh-CN"/>
        </w:rPr>
        <w:t> </w:t>
      </w:r>
      <w:r w:rsidRPr="00F433CA">
        <w:rPr>
          <w:rFonts w:ascii="Book Antiqua" w:eastAsia="宋体" w:hAnsi="Book Antiqua" w:cs="宋体"/>
          <w:i/>
          <w:iCs/>
          <w:color w:val="000000"/>
          <w:sz w:val="24"/>
          <w:szCs w:val="24"/>
          <w:lang w:eastAsia="zh-CN"/>
        </w:rPr>
        <w:t>J Ultrasound Med</w:t>
      </w:r>
      <w:r w:rsidRPr="00F433CA">
        <w:rPr>
          <w:rFonts w:ascii="Book Antiqua" w:eastAsia="宋体" w:hAnsi="Book Antiqua" w:cs="宋体"/>
          <w:color w:val="000000"/>
          <w:sz w:val="24"/>
          <w:szCs w:val="24"/>
          <w:lang w:eastAsia="zh-CN"/>
        </w:rPr>
        <w:t> 2006; </w:t>
      </w:r>
      <w:r w:rsidRPr="00F433CA">
        <w:rPr>
          <w:rFonts w:ascii="Book Antiqua" w:eastAsia="宋体" w:hAnsi="Book Antiqua" w:cs="宋体"/>
          <w:b/>
          <w:bCs/>
          <w:color w:val="000000"/>
          <w:sz w:val="24"/>
          <w:szCs w:val="24"/>
          <w:lang w:eastAsia="zh-CN"/>
        </w:rPr>
        <w:t>25</w:t>
      </w:r>
      <w:r w:rsidRPr="00F433CA">
        <w:rPr>
          <w:rFonts w:ascii="Book Antiqua" w:eastAsia="宋体" w:hAnsi="Book Antiqua" w:cs="宋体"/>
          <w:color w:val="000000"/>
          <w:sz w:val="24"/>
          <w:szCs w:val="24"/>
          <w:lang w:eastAsia="zh-CN"/>
        </w:rPr>
        <w:t>: 1095-1098 [PMID: 16870906]</w:t>
      </w:r>
    </w:p>
    <w:p w14:paraId="06E5AF77"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97 </w:t>
      </w:r>
      <w:r w:rsidRPr="00F433CA">
        <w:rPr>
          <w:rFonts w:ascii="Book Antiqua" w:eastAsia="宋体" w:hAnsi="Book Antiqua" w:cs="宋体"/>
          <w:b/>
          <w:bCs/>
          <w:color w:val="000000"/>
          <w:sz w:val="24"/>
          <w:szCs w:val="24"/>
          <w:lang w:eastAsia="zh-CN"/>
        </w:rPr>
        <w:t>Chiang TH</w:t>
      </w:r>
      <w:r w:rsidRPr="00F433CA">
        <w:rPr>
          <w:rFonts w:ascii="Book Antiqua" w:eastAsia="宋体" w:hAnsi="Book Antiqua" w:cs="宋体"/>
          <w:color w:val="000000"/>
          <w:sz w:val="24"/>
          <w:szCs w:val="24"/>
          <w:lang w:eastAsia="zh-CN"/>
        </w:rPr>
        <w:t>, Liu KL, Lee YC, Chiu HM, Lin JT, Wang HP. Sonographic diagnosis of a toothpick traversing the duodenum and penetrating into the liver. </w:t>
      </w:r>
      <w:r w:rsidRPr="00F433CA">
        <w:rPr>
          <w:rFonts w:ascii="Book Antiqua" w:eastAsia="宋体" w:hAnsi="Book Antiqua" w:cs="宋体"/>
          <w:i/>
          <w:iCs/>
          <w:color w:val="000000"/>
          <w:sz w:val="24"/>
          <w:szCs w:val="24"/>
          <w:lang w:eastAsia="zh-CN"/>
        </w:rPr>
        <w:t xml:space="preserve">J </w:t>
      </w:r>
      <w:proofErr w:type="spellStart"/>
      <w:r w:rsidRPr="00F433CA">
        <w:rPr>
          <w:rFonts w:ascii="Book Antiqua" w:eastAsia="宋体" w:hAnsi="Book Antiqua" w:cs="宋体"/>
          <w:i/>
          <w:iCs/>
          <w:color w:val="000000"/>
          <w:sz w:val="24"/>
          <w:szCs w:val="24"/>
          <w:lang w:eastAsia="zh-CN"/>
        </w:rPr>
        <w:t>Clin</w:t>
      </w:r>
      <w:proofErr w:type="spellEnd"/>
      <w:r w:rsidRPr="00F433CA">
        <w:rPr>
          <w:rFonts w:ascii="Book Antiqua" w:eastAsia="宋体" w:hAnsi="Book Antiqua" w:cs="宋体"/>
          <w:i/>
          <w:iCs/>
          <w:color w:val="000000"/>
          <w:sz w:val="24"/>
          <w:szCs w:val="24"/>
          <w:lang w:eastAsia="zh-CN"/>
        </w:rPr>
        <w:t xml:space="preserve"> Ultrasound</w:t>
      </w:r>
      <w:r w:rsidRPr="00F433CA">
        <w:rPr>
          <w:rFonts w:ascii="Book Antiqua" w:eastAsia="宋体" w:hAnsi="Book Antiqua" w:cs="宋体"/>
          <w:color w:val="000000"/>
          <w:sz w:val="24"/>
          <w:szCs w:val="24"/>
          <w:lang w:eastAsia="zh-CN"/>
        </w:rPr>
        <w:t> 2006; </w:t>
      </w:r>
      <w:r w:rsidRPr="00F433CA">
        <w:rPr>
          <w:rFonts w:ascii="Book Antiqua" w:eastAsia="宋体" w:hAnsi="Book Antiqua" w:cs="宋体"/>
          <w:b/>
          <w:bCs/>
          <w:color w:val="000000"/>
          <w:sz w:val="24"/>
          <w:szCs w:val="24"/>
          <w:lang w:eastAsia="zh-CN"/>
        </w:rPr>
        <w:t>34</w:t>
      </w:r>
      <w:r w:rsidRPr="00F433CA">
        <w:rPr>
          <w:rFonts w:ascii="Book Antiqua" w:eastAsia="宋体" w:hAnsi="Book Antiqua" w:cs="宋体"/>
          <w:color w:val="000000"/>
          <w:sz w:val="24"/>
          <w:szCs w:val="24"/>
          <w:lang w:eastAsia="zh-CN"/>
        </w:rPr>
        <w:t>: 237-240 [PMID: 16673366 DOI: 10.1002/jcu.20200]</w:t>
      </w:r>
    </w:p>
    <w:p w14:paraId="34892632"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98 </w:t>
      </w:r>
      <w:proofErr w:type="spellStart"/>
      <w:r w:rsidRPr="00F433CA">
        <w:rPr>
          <w:rFonts w:ascii="Book Antiqua" w:eastAsia="宋体" w:hAnsi="Book Antiqua" w:cs="宋体"/>
          <w:b/>
          <w:bCs/>
          <w:color w:val="000000"/>
          <w:sz w:val="24"/>
          <w:szCs w:val="24"/>
          <w:lang w:eastAsia="zh-CN"/>
        </w:rPr>
        <w:t>Ripollés</w:t>
      </w:r>
      <w:proofErr w:type="spellEnd"/>
      <w:r w:rsidRPr="00F433CA">
        <w:rPr>
          <w:rFonts w:ascii="Book Antiqua" w:eastAsia="宋体" w:hAnsi="Book Antiqua" w:cs="宋体"/>
          <w:b/>
          <w:bCs/>
          <w:color w:val="000000"/>
          <w:sz w:val="24"/>
          <w:szCs w:val="24"/>
          <w:lang w:eastAsia="zh-CN"/>
        </w:rPr>
        <w:t xml:space="preserve"> T</w:t>
      </w:r>
      <w:r w:rsidRPr="00F433CA">
        <w:rPr>
          <w:rFonts w:ascii="Book Antiqua" w:eastAsia="宋体" w:hAnsi="Book Antiqua" w:cs="宋体"/>
          <w:color w:val="000000"/>
          <w:sz w:val="24"/>
          <w:szCs w:val="24"/>
          <w:lang w:eastAsia="zh-CN"/>
        </w:rPr>
        <w:t xml:space="preserve">, </w:t>
      </w:r>
      <w:proofErr w:type="spellStart"/>
      <w:r w:rsidRPr="00F433CA">
        <w:rPr>
          <w:rFonts w:ascii="Book Antiqua" w:eastAsia="宋体" w:hAnsi="Book Antiqua" w:cs="宋体"/>
          <w:color w:val="000000"/>
          <w:sz w:val="24"/>
          <w:szCs w:val="24"/>
          <w:lang w:eastAsia="zh-CN"/>
        </w:rPr>
        <w:t>García-Aguayo</w:t>
      </w:r>
      <w:proofErr w:type="spellEnd"/>
      <w:r w:rsidRPr="00F433CA">
        <w:rPr>
          <w:rFonts w:ascii="Book Antiqua" w:eastAsia="宋体" w:hAnsi="Book Antiqua" w:cs="宋体"/>
          <w:color w:val="000000"/>
          <w:sz w:val="24"/>
          <w:szCs w:val="24"/>
          <w:lang w:eastAsia="zh-CN"/>
        </w:rPr>
        <w:t xml:space="preserve"> J, </w:t>
      </w:r>
      <w:proofErr w:type="spellStart"/>
      <w:r w:rsidRPr="00F433CA">
        <w:rPr>
          <w:rFonts w:ascii="Book Antiqua" w:eastAsia="宋体" w:hAnsi="Book Antiqua" w:cs="宋体"/>
          <w:color w:val="000000"/>
          <w:sz w:val="24"/>
          <w:szCs w:val="24"/>
          <w:lang w:eastAsia="zh-CN"/>
        </w:rPr>
        <w:t>Martínez</w:t>
      </w:r>
      <w:proofErr w:type="spellEnd"/>
      <w:r w:rsidRPr="00F433CA">
        <w:rPr>
          <w:rFonts w:ascii="Book Antiqua" w:eastAsia="宋体" w:hAnsi="Book Antiqua" w:cs="宋体"/>
          <w:color w:val="000000"/>
          <w:sz w:val="24"/>
          <w:szCs w:val="24"/>
          <w:lang w:eastAsia="zh-CN"/>
        </w:rPr>
        <w:t xml:space="preserve"> MJ, Gil P. Gastrointestinal bezoars: sonographic and CT characteristics. </w:t>
      </w:r>
      <w:r w:rsidRPr="00F433CA">
        <w:rPr>
          <w:rFonts w:ascii="Book Antiqua" w:eastAsia="宋体" w:hAnsi="Book Antiqua" w:cs="宋体"/>
          <w:i/>
          <w:iCs/>
          <w:color w:val="000000"/>
          <w:sz w:val="24"/>
          <w:szCs w:val="24"/>
          <w:lang w:eastAsia="zh-CN"/>
        </w:rPr>
        <w:t xml:space="preserve">AJR Am J </w:t>
      </w:r>
      <w:proofErr w:type="spellStart"/>
      <w:r w:rsidRPr="00F433CA">
        <w:rPr>
          <w:rFonts w:ascii="Book Antiqua" w:eastAsia="宋体" w:hAnsi="Book Antiqua" w:cs="宋体"/>
          <w:i/>
          <w:iCs/>
          <w:color w:val="000000"/>
          <w:sz w:val="24"/>
          <w:szCs w:val="24"/>
          <w:lang w:eastAsia="zh-CN"/>
        </w:rPr>
        <w:t>Roentgenol</w:t>
      </w:r>
      <w:proofErr w:type="spellEnd"/>
      <w:r w:rsidRPr="00F433CA">
        <w:rPr>
          <w:rFonts w:ascii="Book Antiqua" w:eastAsia="宋体" w:hAnsi="Book Antiqua" w:cs="宋体"/>
          <w:color w:val="000000"/>
          <w:sz w:val="24"/>
          <w:szCs w:val="24"/>
          <w:lang w:eastAsia="zh-CN"/>
        </w:rPr>
        <w:t> 2001; </w:t>
      </w:r>
      <w:r w:rsidRPr="00F433CA">
        <w:rPr>
          <w:rFonts w:ascii="Book Antiqua" w:eastAsia="宋体" w:hAnsi="Book Antiqua" w:cs="宋体"/>
          <w:b/>
          <w:bCs/>
          <w:color w:val="000000"/>
          <w:sz w:val="24"/>
          <w:szCs w:val="24"/>
          <w:lang w:eastAsia="zh-CN"/>
        </w:rPr>
        <w:t>177</w:t>
      </w:r>
      <w:r w:rsidRPr="00F433CA">
        <w:rPr>
          <w:rFonts w:ascii="Book Antiqua" w:eastAsia="宋体" w:hAnsi="Book Antiqua" w:cs="宋体"/>
          <w:color w:val="000000"/>
          <w:sz w:val="24"/>
          <w:szCs w:val="24"/>
          <w:lang w:eastAsia="zh-CN"/>
        </w:rPr>
        <w:t>: 65-69 [PMID: 11418400 DOI: 10.2214/ajr.177.1.1770065]</w:t>
      </w:r>
    </w:p>
    <w:p w14:paraId="0C8B2E53"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99 </w:t>
      </w:r>
      <w:r w:rsidRPr="00F433CA">
        <w:rPr>
          <w:rFonts w:ascii="Book Antiqua" w:eastAsia="宋体" w:hAnsi="Book Antiqua" w:cs="宋体"/>
          <w:b/>
          <w:bCs/>
          <w:color w:val="000000"/>
          <w:sz w:val="24"/>
          <w:szCs w:val="24"/>
          <w:lang w:eastAsia="zh-CN"/>
        </w:rPr>
        <w:t>Lee KH</w:t>
      </w:r>
      <w:r w:rsidRPr="00F433CA">
        <w:rPr>
          <w:rFonts w:ascii="Book Antiqua" w:eastAsia="宋体" w:hAnsi="Book Antiqua" w:cs="宋体"/>
          <w:color w:val="000000"/>
          <w:sz w:val="24"/>
          <w:szCs w:val="24"/>
          <w:lang w:eastAsia="zh-CN"/>
        </w:rPr>
        <w:t xml:space="preserve">, Han HY, Kim HJ, Kim HK, Lee MS. </w:t>
      </w:r>
      <w:proofErr w:type="spellStart"/>
      <w:r w:rsidRPr="00F433CA">
        <w:rPr>
          <w:rFonts w:ascii="Book Antiqua" w:eastAsia="宋体" w:hAnsi="Book Antiqua" w:cs="宋体"/>
          <w:color w:val="000000"/>
          <w:sz w:val="24"/>
          <w:szCs w:val="24"/>
          <w:lang w:eastAsia="zh-CN"/>
        </w:rPr>
        <w:t>Ultrasonographic</w:t>
      </w:r>
      <w:proofErr w:type="spellEnd"/>
      <w:r w:rsidRPr="00F433CA">
        <w:rPr>
          <w:rFonts w:ascii="Book Antiqua" w:eastAsia="宋体" w:hAnsi="Book Antiqua" w:cs="宋体"/>
          <w:color w:val="000000"/>
          <w:sz w:val="24"/>
          <w:szCs w:val="24"/>
          <w:lang w:eastAsia="zh-CN"/>
        </w:rPr>
        <w:t xml:space="preserve"> differentiation of bezoar from feces in small bowel obstruction. </w:t>
      </w:r>
      <w:r w:rsidRPr="00F433CA">
        <w:rPr>
          <w:rFonts w:ascii="Book Antiqua" w:eastAsia="宋体" w:hAnsi="Book Antiqua" w:cs="宋体"/>
          <w:i/>
          <w:iCs/>
          <w:color w:val="000000"/>
          <w:sz w:val="24"/>
          <w:szCs w:val="24"/>
          <w:lang w:eastAsia="zh-CN"/>
        </w:rPr>
        <w:t>Ultrasonography</w:t>
      </w:r>
      <w:r w:rsidRPr="00F433CA">
        <w:rPr>
          <w:rFonts w:ascii="Book Antiqua" w:eastAsia="宋体" w:hAnsi="Book Antiqua" w:cs="宋体"/>
          <w:color w:val="000000"/>
          <w:sz w:val="24"/>
          <w:szCs w:val="24"/>
          <w:lang w:eastAsia="zh-CN"/>
        </w:rPr>
        <w:t> 2015; </w:t>
      </w:r>
      <w:r w:rsidRPr="00F433CA">
        <w:rPr>
          <w:rFonts w:ascii="Book Antiqua" w:eastAsia="宋体" w:hAnsi="Book Antiqua" w:cs="宋体"/>
          <w:b/>
          <w:bCs/>
          <w:color w:val="000000"/>
          <w:sz w:val="24"/>
          <w:szCs w:val="24"/>
          <w:lang w:eastAsia="zh-CN"/>
        </w:rPr>
        <w:t>34</w:t>
      </w:r>
      <w:r w:rsidRPr="00F433CA">
        <w:rPr>
          <w:rFonts w:ascii="Book Antiqua" w:eastAsia="宋体" w:hAnsi="Book Antiqua" w:cs="宋体"/>
          <w:color w:val="000000"/>
          <w:sz w:val="24"/>
          <w:szCs w:val="24"/>
          <w:lang w:eastAsia="zh-CN"/>
        </w:rPr>
        <w:t>: 211-216 [PMID: 25868731 DOI: 10.14366/usg.14070]</w:t>
      </w:r>
    </w:p>
    <w:p w14:paraId="527CD7AE"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r w:rsidRPr="00F433CA">
        <w:rPr>
          <w:rFonts w:ascii="Book Antiqua" w:eastAsia="宋体" w:hAnsi="Book Antiqua" w:cs="宋体"/>
          <w:color w:val="000000"/>
          <w:sz w:val="24"/>
          <w:szCs w:val="24"/>
          <w:lang w:eastAsia="zh-CN"/>
        </w:rPr>
        <w:t>100 </w:t>
      </w:r>
      <w:r w:rsidRPr="00F433CA">
        <w:rPr>
          <w:rFonts w:ascii="Book Antiqua" w:eastAsia="宋体" w:hAnsi="Book Antiqua" w:cs="宋体"/>
          <w:b/>
          <w:bCs/>
          <w:color w:val="000000"/>
          <w:sz w:val="24"/>
          <w:szCs w:val="24"/>
          <w:lang w:eastAsia="zh-CN"/>
        </w:rPr>
        <w:t>Kim HC</w:t>
      </w:r>
      <w:r w:rsidRPr="00F433CA">
        <w:rPr>
          <w:rFonts w:ascii="Book Antiqua" w:eastAsia="宋体" w:hAnsi="Book Antiqua" w:cs="宋体"/>
          <w:color w:val="000000"/>
          <w:sz w:val="24"/>
          <w:szCs w:val="24"/>
          <w:lang w:eastAsia="zh-CN"/>
        </w:rPr>
        <w:t xml:space="preserve">, Yang DM, Kim SW, Park SJ, </w:t>
      </w:r>
      <w:proofErr w:type="spellStart"/>
      <w:r w:rsidRPr="00F433CA">
        <w:rPr>
          <w:rFonts w:ascii="Book Antiqua" w:eastAsia="宋体" w:hAnsi="Book Antiqua" w:cs="宋体"/>
          <w:color w:val="000000"/>
          <w:sz w:val="24"/>
          <w:szCs w:val="24"/>
          <w:lang w:eastAsia="zh-CN"/>
        </w:rPr>
        <w:t>Ryu</w:t>
      </w:r>
      <w:proofErr w:type="spellEnd"/>
      <w:r w:rsidRPr="00F433CA">
        <w:rPr>
          <w:rFonts w:ascii="Book Antiqua" w:eastAsia="宋体" w:hAnsi="Book Antiqua" w:cs="宋体"/>
          <w:color w:val="000000"/>
          <w:sz w:val="24"/>
          <w:szCs w:val="24"/>
          <w:lang w:eastAsia="zh-CN"/>
        </w:rPr>
        <w:t xml:space="preserve"> JK. Color Doppler twinkling artifacts in small-bowel bezoars. </w:t>
      </w:r>
      <w:r w:rsidRPr="00F433CA">
        <w:rPr>
          <w:rFonts w:ascii="Book Antiqua" w:eastAsia="宋体" w:hAnsi="Book Antiqua" w:cs="宋体"/>
          <w:i/>
          <w:iCs/>
          <w:color w:val="000000"/>
          <w:sz w:val="24"/>
          <w:szCs w:val="24"/>
          <w:lang w:eastAsia="zh-CN"/>
        </w:rPr>
        <w:t>J Ultrasound Med</w:t>
      </w:r>
      <w:r w:rsidRPr="00F433CA">
        <w:rPr>
          <w:rFonts w:ascii="Book Antiqua" w:eastAsia="宋体" w:hAnsi="Book Antiqua" w:cs="宋体"/>
          <w:color w:val="000000"/>
          <w:sz w:val="24"/>
          <w:szCs w:val="24"/>
          <w:lang w:eastAsia="zh-CN"/>
        </w:rPr>
        <w:t> 2012; </w:t>
      </w:r>
      <w:r w:rsidRPr="00F433CA">
        <w:rPr>
          <w:rFonts w:ascii="Book Antiqua" w:eastAsia="宋体" w:hAnsi="Book Antiqua" w:cs="宋体"/>
          <w:b/>
          <w:bCs/>
          <w:color w:val="000000"/>
          <w:sz w:val="24"/>
          <w:szCs w:val="24"/>
          <w:lang w:eastAsia="zh-CN"/>
        </w:rPr>
        <w:t>31</w:t>
      </w:r>
      <w:r w:rsidRPr="00F433CA">
        <w:rPr>
          <w:rFonts w:ascii="Book Antiqua" w:eastAsia="宋体" w:hAnsi="Book Antiqua" w:cs="宋体"/>
          <w:color w:val="000000"/>
          <w:sz w:val="24"/>
          <w:szCs w:val="24"/>
          <w:lang w:eastAsia="zh-CN"/>
        </w:rPr>
        <w:t>: 793-797 [PMID: 22535727]</w:t>
      </w:r>
    </w:p>
    <w:p w14:paraId="1A6B0A86" w14:textId="77777777" w:rsidR="006F763E" w:rsidRPr="00F433CA" w:rsidRDefault="006F763E" w:rsidP="006F763E">
      <w:pPr>
        <w:spacing w:after="0" w:line="360" w:lineRule="auto"/>
        <w:jc w:val="both"/>
        <w:rPr>
          <w:rFonts w:ascii="Book Antiqua" w:eastAsia="宋体" w:hAnsi="Book Antiqua" w:cs="宋体"/>
          <w:color w:val="000000"/>
          <w:sz w:val="24"/>
          <w:szCs w:val="24"/>
          <w:lang w:eastAsia="zh-CN"/>
        </w:rPr>
      </w:pPr>
    </w:p>
    <w:p w14:paraId="177F8821" w14:textId="77777777" w:rsidR="006F763E" w:rsidRPr="00F433CA" w:rsidRDefault="006F763E" w:rsidP="006F763E">
      <w:pPr>
        <w:widowControl w:val="0"/>
        <w:spacing w:after="0" w:line="360" w:lineRule="auto"/>
        <w:jc w:val="right"/>
        <w:rPr>
          <w:rFonts w:ascii="Book Antiqua" w:eastAsia="宋体" w:hAnsi="Book Antiqua" w:cs="Courier New"/>
          <w:b/>
          <w:kern w:val="2"/>
          <w:sz w:val="24"/>
          <w:szCs w:val="24"/>
          <w:lang w:eastAsia="zh-CN"/>
        </w:rPr>
      </w:pPr>
      <w:r w:rsidRPr="00F433CA">
        <w:rPr>
          <w:rFonts w:ascii="Book Antiqua" w:eastAsia="宋体" w:hAnsi="Book Antiqua" w:cs="Courier New"/>
          <w:b/>
          <w:kern w:val="2"/>
          <w:sz w:val="24"/>
          <w:szCs w:val="24"/>
          <w:lang w:eastAsia="zh-CN"/>
        </w:rPr>
        <w:t xml:space="preserve">P-Reviewer: </w:t>
      </w:r>
      <w:r w:rsidRPr="00F433CA">
        <w:rPr>
          <w:rFonts w:ascii="Book Antiqua" w:eastAsia="宋体" w:hAnsi="Book Antiqua" w:cs="Courier New"/>
          <w:kern w:val="2"/>
          <w:sz w:val="24"/>
          <w:szCs w:val="24"/>
          <w:lang w:eastAsia="zh-CN"/>
        </w:rPr>
        <w:t>Ding</w:t>
      </w:r>
      <w:r w:rsidRPr="00F433CA">
        <w:rPr>
          <w:rFonts w:ascii="Book Antiqua" w:eastAsia="宋体" w:hAnsi="Book Antiqua" w:cs="Courier New" w:hint="eastAsia"/>
          <w:kern w:val="2"/>
          <w:sz w:val="24"/>
          <w:szCs w:val="24"/>
          <w:lang w:eastAsia="zh-CN"/>
        </w:rPr>
        <w:t xml:space="preserve"> XW, </w:t>
      </w:r>
      <w:proofErr w:type="spellStart"/>
      <w:r w:rsidRPr="00F433CA">
        <w:rPr>
          <w:rFonts w:ascii="Book Antiqua" w:eastAsia="宋体" w:hAnsi="Book Antiqua" w:cs="Courier New"/>
          <w:kern w:val="2"/>
          <w:sz w:val="24"/>
          <w:szCs w:val="24"/>
          <w:lang w:eastAsia="zh-CN"/>
        </w:rPr>
        <w:t>Gumustas</w:t>
      </w:r>
      <w:proofErr w:type="spellEnd"/>
      <w:r w:rsidRPr="00F433CA">
        <w:rPr>
          <w:rFonts w:ascii="Book Antiqua" w:eastAsia="宋体" w:hAnsi="Book Antiqua" w:cs="Courier New" w:hint="eastAsia"/>
          <w:kern w:val="2"/>
          <w:sz w:val="24"/>
          <w:szCs w:val="24"/>
          <w:lang w:eastAsia="zh-CN"/>
        </w:rPr>
        <w:t xml:space="preserve"> OG, </w:t>
      </w:r>
      <w:r w:rsidRPr="00F433CA">
        <w:rPr>
          <w:rFonts w:ascii="Book Antiqua" w:eastAsia="宋体" w:hAnsi="Book Antiqua" w:cs="Courier New"/>
          <w:kern w:val="2"/>
          <w:sz w:val="24"/>
          <w:szCs w:val="24"/>
          <w:lang w:eastAsia="zh-CN"/>
        </w:rPr>
        <w:t>He</w:t>
      </w:r>
      <w:r w:rsidRPr="00F433CA">
        <w:rPr>
          <w:rFonts w:ascii="Book Antiqua" w:eastAsia="宋体" w:hAnsi="Book Antiqua" w:cs="Courier New" w:hint="eastAsia"/>
          <w:kern w:val="2"/>
          <w:sz w:val="24"/>
          <w:szCs w:val="24"/>
          <w:lang w:eastAsia="zh-CN"/>
        </w:rPr>
        <w:t xml:space="preserve"> ST, </w:t>
      </w:r>
      <w:r w:rsidRPr="00F433CA">
        <w:rPr>
          <w:rFonts w:ascii="Book Antiqua" w:eastAsia="宋体" w:hAnsi="Book Antiqua" w:cs="Courier New"/>
          <w:kern w:val="2"/>
          <w:sz w:val="24"/>
          <w:szCs w:val="24"/>
          <w:lang w:eastAsia="zh-CN"/>
        </w:rPr>
        <w:t>Krishnan</w:t>
      </w:r>
      <w:r w:rsidRPr="00F433CA">
        <w:rPr>
          <w:rFonts w:ascii="Book Antiqua" w:eastAsia="宋体" w:hAnsi="Book Antiqua" w:cs="Courier New" w:hint="eastAsia"/>
          <w:kern w:val="2"/>
          <w:sz w:val="24"/>
          <w:szCs w:val="24"/>
          <w:lang w:eastAsia="zh-CN"/>
        </w:rPr>
        <w:t xml:space="preserve"> T</w:t>
      </w:r>
      <w:r w:rsidRPr="00F433CA">
        <w:rPr>
          <w:rFonts w:ascii="Book Antiqua" w:eastAsia="宋体" w:hAnsi="Book Antiqua" w:cs="Courier New" w:hint="eastAsia"/>
          <w:kern w:val="2"/>
          <w:sz w:val="24"/>
          <w:szCs w:val="24"/>
          <w:lang w:val="fr-FR" w:eastAsia="zh-CN"/>
        </w:rPr>
        <w:t xml:space="preserve"> </w:t>
      </w:r>
      <w:r w:rsidRPr="00F433CA">
        <w:rPr>
          <w:rFonts w:ascii="Book Antiqua" w:eastAsia="宋体" w:hAnsi="Book Antiqua" w:cs="Courier New"/>
          <w:b/>
          <w:kern w:val="2"/>
          <w:sz w:val="24"/>
          <w:szCs w:val="24"/>
          <w:lang w:eastAsia="zh-CN"/>
        </w:rPr>
        <w:t xml:space="preserve">S-Editor: </w:t>
      </w:r>
      <w:proofErr w:type="spellStart"/>
      <w:r w:rsidRPr="00F433CA">
        <w:rPr>
          <w:rFonts w:ascii="Book Antiqua" w:eastAsia="宋体" w:hAnsi="Book Antiqua" w:cs="Courier New"/>
          <w:kern w:val="2"/>
          <w:sz w:val="24"/>
          <w:szCs w:val="24"/>
          <w:lang w:eastAsia="zh-CN"/>
        </w:rPr>
        <w:t>Qiu</w:t>
      </w:r>
      <w:proofErr w:type="spellEnd"/>
      <w:r w:rsidRPr="00F433CA">
        <w:rPr>
          <w:rFonts w:ascii="Book Antiqua" w:eastAsia="宋体" w:hAnsi="Book Antiqua" w:cs="Courier New"/>
          <w:kern w:val="2"/>
          <w:sz w:val="24"/>
          <w:szCs w:val="24"/>
          <w:lang w:eastAsia="zh-CN"/>
        </w:rPr>
        <w:t xml:space="preserve"> S</w:t>
      </w:r>
      <w:r w:rsidRPr="00F433CA">
        <w:rPr>
          <w:rFonts w:ascii="Book Antiqua" w:eastAsia="宋体" w:hAnsi="Book Antiqua" w:cs="Courier New"/>
          <w:b/>
          <w:kern w:val="2"/>
          <w:sz w:val="24"/>
          <w:szCs w:val="24"/>
          <w:lang w:eastAsia="zh-CN"/>
        </w:rPr>
        <w:t xml:space="preserve"> L-Editor: E-Editor:</w:t>
      </w:r>
      <w:bookmarkEnd w:id="10"/>
      <w:bookmarkEnd w:id="11"/>
      <w:bookmarkEnd w:id="12"/>
      <w:bookmarkEnd w:id="13"/>
      <w:bookmarkEnd w:id="14"/>
      <w:bookmarkEnd w:id="15"/>
    </w:p>
    <w:p w14:paraId="233827EB" w14:textId="0724879B" w:rsidR="004A4E38" w:rsidRPr="00F433CA" w:rsidRDefault="00946E91" w:rsidP="006C5C0B">
      <w:pPr>
        <w:tabs>
          <w:tab w:val="left" w:pos="360"/>
        </w:tabs>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br w:type="page"/>
      </w:r>
    </w:p>
    <w:p w14:paraId="3C60340B" w14:textId="03747322" w:rsidR="007851E0" w:rsidRPr="00F433CA" w:rsidRDefault="00553F01" w:rsidP="006C5C0B">
      <w:pPr>
        <w:spacing w:after="0" w:line="360" w:lineRule="auto"/>
        <w:jc w:val="both"/>
        <w:rPr>
          <w:rFonts w:ascii="Book Antiqua" w:hAnsi="Book Antiqua" w:cs="Times New Roman"/>
          <w:sz w:val="24"/>
          <w:szCs w:val="24"/>
        </w:rPr>
      </w:pPr>
      <w:r w:rsidRPr="00F433CA">
        <w:rPr>
          <w:rFonts w:ascii="Book Antiqua" w:hAnsi="Book Antiqua" w:cs="Times New Roman"/>
          <w:b/>
          <w:noProof/>
          <w:sz w:val="24"/>
          <w:szCs w:val="24"/>
        </w:rPr>
        <w:lastRenderedPageBreak/>
        <w:drawing>
          <wp:inline distT="0" distB="0" distL="0" distR="0" wp14:anchorId="23CE4C14" wp14:editId="76D94D89">
            <wp:extent cx="5943600" cy="3483074"/>
            <wp:effectExtent l="0" t="0" r="0" b="3175"/>
            <wp:docPr id="1" name="图片 1" descr="F:\修改后稿子\24426\Figur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修改后稿子\24426\Figure_01.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483074"/>
                    </a:xfrm>
                    <a:prstGeom prst="rect">
                      <a:avLst/>
                    </a:prstGeom>
                    <a:noFill/>
                    <a:ln>
                      <a:noFill/>
                    </a:ln>
                  </pic:spPr>
                </pic:pic>
              </a:graphicData>
            </a:graphic>
          </wp:inline>
        </w:drawing>
      </w:r>
      <w:r w:rsidR="00946E91" w:rsidRPr="00F433CA">
        <w:rPr>
          <w:rFonts w:ascii="Book Antiqua" w:hAnsi="Book Antiqua" w:cs="Times New Roman"/>
          <w:b/>
          <w:sz w:val="24"/>
          <w:szCs w:val="24"/>
        </w:rPr>
        <w:t>Fig</w:t>
      </w:r>
      <w:r w:rsidR="00263650" w:rsidRPr="00F433CA">
        <w:rPr>
          <w:rFonts w:ascii="Book Antiqua" w:eastAsia="宋体" w:hAnsi="Book Antiqua" w:cs="Times New Roman" w:hint="eastAsia"/>
          <w:b/>
          <w:sz w:val="24"/>
          <w:szCs w:val="24"/>
          <w:lang w:eastAsia="zh-CN"/>
        </w:rPr>
        <w:t xml:space="preserve">ure </w:t>
      </w:r>
      <w:r w:rsidR="00946E91" w:rsidRPr="00F433CA">
        <w:rPr>
          <w:rFonts w:ascii="Book Antiqua" w:hAnsi="Book Antiqua" w:cs="Times New Roman"/>
          <w:b/>
          <w:sz w:val="24"/>
          <w:szCs w:val="24"/>
        </w:rPr>
        <w:t>1</w:t>
      </w:r>
      <w:r w:rsidR="00946E91" w:rsidRPr="00F433CA">
        <w:rPr>
          <w:rFonts w:ascii="Book Antiqua" w:hAnsi="Book Antiqua" w:cs="Times New Roman"/>
          <w:sz w:val="24"/>
          <w:szCs w:val="24"/>
        </w:rPr>
        <w:t xml:space="preserve"> </w:t>
      </w:r>
      <w:r w:rsidR="00946E91" w:rsidRPr="00F433CA">
        <w:rPr>
          <w:rFonts w:ascii="Book Antiqua" w:hAnsi="Book Antiqua" w:cs="Times New Roman"/>
          <w:b/>
          <w:sz w:val="24"/>
          <w:szCs w:val="24"/>
        </w:rPr>
        <w:t>Normal small bowel</w:t>
      </w:r>
      <w:r w:rsidR="00946E91" w:rsidRPr="00F433CA">
        <w:rPr>
          <w:rFonts w:ascii="Book Antiqua" w:hAnsi="Book Antiqua" w:cs="Times New Roman"/>
          <w:sz w:val="24"/>
          <w:szCs w:val="24"/>
        </w:rPr>
        <w:t>. Ultrasound image of small bowel obtained after ingestion of water, using high-resolution linear probe.</w:t>
      </w:r>
      <w:r w:rsidR="00B92EBE" w:rsidRPr="00F433CA">
        <w:rPr>
          <w:rFonts w:ascii="Book Antiqua" w:hAnsi="Book Antiqua" w:cs="Times New Roman"/>
          <w:sz w:val="24"/>
          <w:szCs w:val="24"/>
        </w:rPr>
        <w:t xml:space="preserve"> </w:t>
      </w:r>
      <w:r w:rsidR="00946E91" w:rsidRPr="00F433CA">
        <w:rPr>
          <w:rFonts w:ascii="Book Antiqua" w:hAnsi="Book Antiqua" w:cs="Times New Roman"/>
          <w:sz w:val="24"/>
          <w:szCs w:val="24"/>
        </w:rPr>
        <w:t>Five wall layers include: 1-mucosal interface with lumen (hyperechoic), 2-mucosa (hypoechoic), 3-submucosa (hyperechoic), 4-muscularis (hypoechoic), and 5-serosa (hyperechoic).</w:t>
      </w:r>
    </w:p>
    <w:p w14:paraId="25719800" w14:textId="77777777" w:rsidR="007851E0" w:rsidRPr="00F433CA" w:rsidRDefault="007851E0">
      <w:pPr>
        <w:spacing w:after="0" w:line="240" w:lineRule="auto"/>
        <w:rPr>
          <w:rFonts w:ascii="Book Antiqua" w:hAnsi="Book Antiqua" w:cs="Times New Roman"/>
          <w:sz w:val="24"/>
          <w:szCs w:val="24"/>
        </w:rPr>
      </w:pPr>
      <w:r w:rsidRPr="00F433CA">
        <w:rPr>
          <w:rFonts w:ascii="Book Antiqua" w:hAnsi="Book Antiqua" w:cs="Times New Roman"/>
          <w:sz w:val="24"/>
          <w:szCs w:val="24"/>
        </w:rPr>
        <w:br w:type="page"/>
      </w:r>
    </w:p>
    <w:p w14:paraId="05AE1BFD" w14:textId="6F10DEE5" w:rsidR="004A4E38" w:rsidRPr="00F433CA" w:rsidRDefault="00193084" w:rsidP="006C5C0B">
      <w:pPr>
        <w:spacing w:after="0" w:line="360" w:lineRule="auto"/>
        <w:jc w:val="both"/>
        <w:rPr>
          <w:rFonts w:ascii="Book Antiqua" w:eastAsia="宋体" w:hAnsi="Book Antiqua" w:cs="Times New Roman"/>
          <w:sz w:val="24"/>
          <w:szCs w:val="24"/>
          <w:lang w:eastAsia="zh-CN"/>
        </w:rPr>
      </w:pPr>
      <w:r w:rsidRPr="00F433CA">
        <w:rPr>
          <w:rFonts w:ascii="Book Antiqua" w:hAnsi="Book Antiqua" w:cs="Times New Roman"/>
          <w:noProof/>
          <w:sz w:val="24"/>
          <w:szCs w:val="24"/>
        </w:rPr>
        <w:lastRenderedPageBreak/>
        <w:drawing>
          <wp:inline distT="0" distB="0" distL="0" distR="0" wp14:anchorId="6DA589BE" wp14:editId="538E7335">
            <wp:extent cx="3117850" cy="2743200"/>
            <wp:effectExtent l="0" t="0" r="6350" b="0"/>
            <wp:docPr id="2" name="图片 2" descr="F:\修改后稿子\24426\Figure_0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修改后稿子\24426\Figure_02A.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17850" cy="2743200"/>
                    </a:xfrm>
                    <a:prstGeom prst="rect">
                      <a:avLst/>
                    </a:prstGeom>
                    <a:noFill/>
                    <a:ln>
                      <a:noFill/>
                    </a:ln>
                  </pic:spPr>
                </pic:pic>
              </a:graphicData>
            </a:graphic>
          </wp:inline>
        </w:drawing>
      </w:r>
      <w:r w:rsidRPr="00F433CA">
        <w:rPr>
          <w:rFonts w:ascii="Book Antiqua" w:eastAsia="宋体" w:hAnsi="Book Antiqua" w:cs="Times New Roman" w:hint="eastAsia"/>
          <w:sz w:val="24"/>
          <w:szCs w:val="24"/>
          <w:lang w:eastAsia="zh-CN"/>
        </w:rPr>
        <w:t>A</w:t>
      </w:r>
    </w:p>
    <w:p w14:paraId="1D0BF709" w14:textId="5567EF78" w:rsidR="00193084" w:rsidRPr="00F433CA" w:rsidRDefault="00193084" w:rsidP="006C5C0B">
      <w:pPr>
        <w:spacing w:after="0" w:line="360" w:lineRule="auto"/>
        <w:jc w:val="both"/>
        <w:rPr>
          <w:rFonts w:ascii="Book Antiqua" w:eastAsia="宋体" w:hAnsi="Book Antiqua" w:cs="Times New Roman"/>
          <w:sz w:val="24"/>
          <w:szCs w:val="24"/>
          <w:lang w:eastAsia="zh-CN"/>
        </w:rPr>
      </w:pPr>
      <w:r w:rsidRPr="00F433CA">
        <w:rPr>
          <w:rFonts w:ascii="Book Antiqua" w:eastAsia="宋体" w:hAnsi="Book Antiqua" w:cs="Times New Roman"/>
          <w:noProof/>
          <w:sz w:val="24"/>
          <w:szCs w:val="24"/>
        </w:rPr>
        <w:drawing>
          <wp:inline distT="0" distB="0" distL="0" distR="0" wp14:anchorId="3B32796A" wp14:editId="59D080EA">
            <wp:extent cx="3811270" cy="3326130"/>
            <wp:effectExtent l="0" t="0" r="0" b="7620"/>
            <wp:docPr id="3" name="图片 3" descr="F:\修改后稿子\24426\Figure_0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修改后稿子\24426\Figure_02B.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1270" cy="3326130"/>
                    </a:xfrm>
                    <a:prstGeom prst="rect">
                      <a:avLst/>
                    </a:prstGeom>
                    <a:noFill/>
                    <a:ln>
                      <a:noFill/>
                    </a:ln>
                  </pic:spPr>
                </pic:pic>
              </a:graphicData>
            </a:graphic>
          </wp:inline>
        </w:drawing>
      </w:r>
      <w:r w:rsidRPr="00F433CA">
        <w:rPr>
          <w:rFonts w:ascii="Book Antiqua" w:eastAsia="宋体" w:hAnsi="Book Antiqua" w:cs="Times New Roman" w:hint="eastAsia"/>
          <w:sz w:val="24"/>
          <w:szCs w:val="24"/>
          <w:lang w:eastAsia="zh-CN"/>
        </w:rPr>
        <w:t>B</w:t>
      </w:r>
    </w:p>
    <w:p w14:paraId="0FB60845" w14:textId="36823C6F" w:rsidR="00193084" w:rsidRPr="00F433CA" w:rsidRDefault="00193084" w:rsidP="006C5C0B">
      <w:pPr>
        <w:spacing w:after="0" w:line="360" w:lineRule="auto"/>
        <w:jc w:val="both"/>
        <w:rPr>
          <w:rFonts w:ascii="Book Antiqua" w:eastAsia="宋体" w:hAnsi="Book Antiqua" w:cs="Times New Roman"/>
          <w:sz w:val="24"/>
          <w:szCs w:val="24"/>
          <w:lang w:eastAsia="zh-CN"/>
        </w:rPr>
      </w:pPr>
      <w:r w:rsidRPr="00F433CA">
        <w:rPr>
          <w:rFonts w:ascii="Book Antiqua" w:eastAsia="宋体" w:hAnsi="Book Antiqua" w:cs="Times New Roman"/>
          <w:noProof/>
          <w:sz w:val="24"/>
          <w:szCs w:val="24"/>
        </w:rPr>
        <w:lastRenderedPageBreak/>
        <w:drawing>
          <wp:inline distT="0" distB="0" distL="0" distR="0" wp14:anchorId="3BE4C10D" wp14:editId="22E78B0F">
            <wp:extent cx="5032375" cy="2743200"/>
            <wp:effectExtent l="0" t="0" r="0" b="0"/>
            <wp:docPr id="4" name="图片 4" descr="F:\修改后稿子\24426\Figure_02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修改后稿子\24426\Figure_02C.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32375" cy="2743200"/>
                    </a:xfrm>
                    <a:prstGeom prst="rect">
                      <a:avLst/>
                    </a:prstGeom>
                    <a:noFill/>
                    <a:ln>
                      <a:noFill/>
                    </a:ln>
                  </pic:spPr>
                </pic:pic>
              </a:graphicData>
            </a:graphic>
          </wp:inline>
        </w:drawing>
      </w:r>
      <w:r w:rsidRPr="00F433CA">
        <w:rPr>
          <w:rFonts w:ascii="Book Antiqua" w:eastAsia="宋体" w:hAnsi="Book Antiqua" w:cs="Times New Roman" w:hint="eastAsia"/>
          <w:sz w:val="24"/>
          <w:szCs w:val="24"/>
          <w:lang w:eastAsia="zh-CN"/>
        </w:rPr>
        <w:t>C</w:t>
      </w:r>
    </w:p>
    <w:p w14:paraId="3D553D99" w14:textId="1FD1B5B0" w:rsidR="00193084" w:rsidRPr="00F433CA" w:rsidRDefault="00193084" w:rsidP="006C5C0B">
      <w:pPr>
        <w:spacing w:after="0" w:line="360" w:lineRule="auto"/>
        <w:jc w:val="both"/>
        <w:rPr>
          <w:rFonts w:ascii="Book Antiqua" w:eastAsia="宋体" w:hAnsi="Book Antiqua" w:cs="Times New Roman"/>
          <w:sz w:val="24"/>
          <w:szCs w:val="24"/>
          <w:lang w:eastAsia="zh-CN"/>
        </w:rPr>
      </w:pPr>
      <w:r w:rsidRPr="00F433CA">
        <w:rPr>
          <w:rFonts w:ascii="Book Antiqua" w:eastAsia="宋体" w:hAnsi="Book Antiqua" w:cs="Times New Roman"/>
          <w:noProof/>
          <w:sz w:val="24"/>
          <w:szCs w:val="24"/>
        </w:rPr>
        <w:drawing>
          <wp:inline distT="0" distB="0" distL="0" distR="0" wp14:anchorId="66A67FF5" wp14:editId="16D9E227">
            <wp:extent cx="2841625" cy="2743200"/>
            <wp:effectExtent l="0" t="0" r="0" b="0"/>
            <wp:docPr id="5" name="图片 5" descr="F:\修改后稿子\24426\Figure_02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修改后稿子\24426\Figure_02D.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41625" cy="2743200"/>
                    </a:xfrm>
                    <a:prstGeom prst="rect">
                      <a:avLst/>
                    </a:prstGeom>
                    <a:noFill/>
                    <a:ln>
                      <a:noFill/>
                    </a:ln>
                  </pic:spPr>
                </pic:pic>
              </a:graphicData>
            </a:graphic>
          </wp:inline>
        </w:drawing>
      </w:r>
      <w:r w:rsidRPr="00F433CA">
        <w:rPr>
          <w:rFonts w:ascii="Book Antiqua" w:eastAsia="宋体" w:hAnsi="Book Antiqua" w:cs="Times New Roman" w:hint="eastAsia"/>
          <w:sz w:val="24"/>
          <w:szCs w:val="24"/>
          <w:lang w:eastAsia="zh-CN"/>
        </w:rPr>
        <w:t>D</w:t>
      </w:r>
    </w:p>
    <w:p w14:paraId="4B33ED84" w14:textId="2ADE9858" w:rsidR="00193084" w:rsidRPr="00F433CA" w:rsidRDefault="00193084" w:rsidP="006C5C0B">
      <w:pPr>
        <w:spacing w:after="0" w:line="360" w:lineRule="auto"/>
        <w:jc w:val="both"/>
        <w:rPr>
          <w:rFonts w:ascii="Book Antiqua" w:eastAsia="宋体" w:hAnsi="Book Antiqua" w:cs="Times New Roman"/>
          <w:sz w:val="24"/>
          <w:szCs w:val="24"/>
          <w:lang w:eastAsia="zh-CN"/>
        </w:rPr>
      </w:pPr>
      <w:r w:rsidRPr="00F433CA">
        <w:rPr>
          <w:rFonts w:ascii="Book Antiqua" w:eastAsia="宋体" w:hAnsi="Book Antiqua" w:cs="Times New Roman"/>
          <w:noProof/>
          <w:sz w:val="24"/>
          <w:szCs w:val="24"/>
        </w:rPr>
        <w:lastRenderedPageBreak/>
        <w:drawing>
          <wp:inline distT="0" distB="0" distL="0" distR="0" wp14:anchorId="3ED533DA" wp14:editId="5E51DAF0">
            <wp:extent cx="3258820" cy="2743200"/>
            <wp:effectExtent l="0" t="0" r="0" b="0"/>
            <wp:docPr id="6" name="图片 6" descr="F:\修改后稿子\24426\Figure_02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修改后稿子\24426\Figure_02E.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58820" cy="2743200"/>
                    </a:xfrm>
                    <a:prstGeom prst="rect">
                      <a:avLst/>
                    </a:prstGeom>
                    <a:noFill/>
                    <a:ln>
                      <a:noFill/>
                    </a:ln>
                  </pic:spPr>
                </pic:pic>
              </a:graphicData>
            </a:graphic>
          </wp:inline>
        </w:drawing>
      </w:r>
      <w:r w:rsidRPr="00F433CA">
        <w:rPr>
          <w:rFonts w:ascii="Book Antiqua" w:eastAsia="宋体" w:hAnsi="Book Antiqua" w:cs="Times New Roman" w:hint="eastAsia"/>
          <w:sz w:val="24"/>
          <w:szCs w:val="24"/>
          <w:lang w:eastAsia="zh-CN"/>
        </w:rPr>
        <w:t>E</w:t>
      </w:r>
    </w:p>
    <w:p w14:paraId="5E4226FD" w14:textId="7D0A133D" w:rsidR="00193084" w:rsidRPr="00F433CA" w:rsidRDefault="00193084" w:rsidP="006C5C0B">
      <w:pPr>
        <w:spacing w:after="0" w:line="360" w:lineRule="auto"/>
        <w:jc w:val="both"/>
        <w:rPr>
          <w:rFonts w:ascii="Book Antiqua" w:eastAsia="宋体" w:hAnsi="Book Antiqua" w:cs="Times New Roman"/>
          <w:sz w:val="24"/>
          <w:szCs w:val="24"/>
          <w:lang w:eastAsia="zh-CN"/>
        </w:rPr>
      </w:pPr>
      <w:r w:rsidRPr="00F433CA">
        <w:rPr>
          <w:rFonts w:ascii="Book Antiqua" w:eastAsia="宋体" w:hAnsi="Book Antiqua" w:cs="Times New Roman"/>
          <w:noProof/>
          <w:sz w:val="24"/>
          <w:szCs w:val="24"/>
        </w:rPr>
        <w:drawing>
          <wp:inline distT="0" distB="0" distL="0" distR="0" wp14:anchorId="0BF794EC" wp14:editId="6A23C956">
            <wp:extent cx="2331720" cy="2743200"/>
            <wp:effectExtent l="0" t="0" r="0" b="0"/>
            <wp:docPr id="7" name="图片 7" descr="F:\修改后稿子\24426\Figure_02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修改后稿子\24426\Figure_02F.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31720" cy="2743200"/>
                    </a:xfrm>
                    <a:prstGeom prst="rect">
                      <a:avLst/>
                    </a:prstGeom>
                    <a:noFill/>
                    <a:ln>
                      <a:noFill/>
                    </a:ln>
                  </pic:spPr>
                </pic:pic>
              </a:graphicData>
            </a:graphic>
          </wp:inline>
        </w:drawing>
      </w:r>
      <w:r w:rsidRPr="00F433CA">
        <w:rPr>
          <w:rFonts w:ascii="Book Antiqua" w:eastAsia="宋体" w:hAnsi="Book Antiqua" w:cs="Times New Roman" w:hint="eastAsia"/>
          <w:sz w:val="24"/>
          <w:szCs w:val="24"/>
          <w:lang w:eastAsia="zh-CN"/>
        </w:rPr>
        <w:t>F</w:t>
      </w:r>
    </w:p>
    <w:p w14:paraId="7F4E61C7" w14:textId="79D5D534" w:rsidR="00193084" w:rsidRPr="00F433CA" w:rsidRDefault="00193084" w:rsidP="006C5C0B">
      <w:pPr>
        <w:spacing w:after="0" w:line="360" w:lineRule="auto"/>
        <w:jc w:val="both"/>
        <w:rPr>
          <w:rFonts w:ascii="Book Antiqua" w:eastAsia="宋体" w:hAnsi="Book Antiqua" w:cs="Times New Roman"/>
          <w:sz w:val="24"/>
          <w:szCs w:val="24"/>
          <w:lang w:eastAsia="zh-CN"/>
        </w:rPr>
      </w:pPr>
      <w:r w:rsidRPr="00F433CA">
        <w:rPr>
          <w:rFonts w:ascii="Book Antiqua" w:eastAsia="宋体" w:hAnsi="Book Antiqua" w:cs="Times New Roman"/>
          <w:noProof/>
          <w:sz w:val="24"/>
          <w:szCs w:val="24"/>
        </w:rPr>
        <w:lastRenderedPageBreak/>
        <w:drawing>
          <wp:inline distT="0" distB="0" distL="0" distR="0" wp14:anchorId="1623D8ED" wp14:editId="30EBA78D">
            <wp:extent cx="3756025" cy="2743200"/>
            <wp:effectExtent l="0" t="0" r="0" b="0"/>
            <wp:docPr id="8" name="图片 8" descr="F:\修改后稿子\24426\Figure_02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修改后稿子\24426\Figure_02G.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56025" cy="2743200"/>
                    </a:xfrm>
                    <a:prstGeom prst="rect">
                      <a:avLst/>
                    </a:prstGeom>
                    <a:noFill/>
                    <a:ln>
                      <a:noFill/>
                    </a:ln>
                  </pic:spPr>
                </pic:pic>
              </a:graphicData>
            </a:graphic>
          </wp:inline>
        </w:drawing>
      </w:r>
      <w:r w:rsidRPr="00F433CA">
        <w:rPr>
          <w:rFonts w:ascii="Book Antiqua" w:eastAsia="宋体" w:hAnsi="Book Antiqua" w:cs="Times New Roman" w:hint="eastAsia"/>
          <w:sz w:val="24"/>
          <w:szCs w:val="24"/>
          <w:lang w:eastAsia="zh-CN"/>
        </w:rPr>
        <w:t>G</w:t>
      </w:r>
    </w:p>
    <w:p w14:paraId="284A1201" w14:textId="77777777" w:rsidR="009D40B0" w:rsidRPr="00F433CA" w:rsidRDefault="009D40B0" w:rsidP="006C5C0B">
      <w:pPr>
        <w:spacing w:after="0" w:line="360" w:lineRule="auto"/>
        <w:jc w:val="both"/>
        <w:rPr>
          <w:rFonts w:ascii="Book Antiqua" w:hAnsi="Book Antiqua" w:cs="Times New Roman"/>
          <w:b/>
          <w:sz w:val="24"/>
          <w:szCs w:val="24"/>
        </w:rPr>
      </w:pPr>
    </w:p>
    <w:p w14:paraId="2CE5CA9D" w14:textId="605D8DDB" w:rsidR="007B20E2" w:rsidRPr="00F433CA" w:rsidRDefault="00946E91" w:rsidP="006C5C0B">
      <w:pPr>
        <w:spacing w:after="0" w:line="360" w:lineRule="auto"/>
        <w:jc w:val="both"/>
        <w:rPr>
          <w:rFonts w:ascii="Book Antiqua" w:hAnsi="Book Antiqua" w:cs="Times New Roman"/>
          <w:sz w:val="24"/>
          <w:szCs w:val="24"/>
        </w:rPr>
      </w:pPr>
      <w:r w:rsidRPr="00F433CA">
        <w:rPr>
          <w:rFonts w:ascii="Book Antiqua" w:hAnsi="Book Antiqua" w:cs="Times New Roman"/>
          <w:b/>
          <w:sz w:val="24"/>
          <w:szCs w:val="24"/>
        </w:rPr>
        <w:t>Fig</w:t>
      </w:r>
      <w:r w:rsidR="007851E0" w:rsidRPr="00F433CA">
        <w:rPr>
          <w:rFonts w:ascii="Book Antiqua" w:eastAsia="宋体" w:hAnsi="Book Antiqua" w:cs="Times New Roman" w:hint="eastAsia"/>
          <w:b/>
          <w:sz w:val="24"/>
          <w:szCs w:val="24"/>
          <w:lang w:eastAsia="zh-CN"/>
        </w:rPr>
        <w:t>ure</w:t>
      </w:r>
      <w:r w:rsidRPr="00F433CA">
        <w:rPr>
          <w:rFonts w:ascii="Book Antiqua" w:hAnsi="Book Antiqua" w:cs="Times New Roman"/>
          <w:b/>
          <w:sz w:val="24"/>
          <w:szCs w:val="24"/>
        </w:rPr>
        <w:t xml:space="preserve"> 2 Congenital bowel abnormalities.</w:t>
      </w:r>
      <w:r w:rsidR="001526DD" w:rsidRPr="00F433CA">
        <w:rPr>
          <w:rFonts w:ascii="Book Antiqua" w:eastAsia="宋体" w:hAnsi="Book Antiqua" w:cs="Times New Roman" w:hint="eastAsia"/>
          <w:b/>
          <w:sz w:val="24"/>
          <w:szCs w:val="24"/>
          <w:lang w:eastAsia="zh-CN"/>
        </w:rPr>
        <w:t xml:space="preserve"> </w:t>
      </w:r>
      <w:r w:rsidRPr="00F433CA">
        <w:rPr>
          <w:rFonts w:ascii="Book Antiqua" w:hAnsi="Book Antiqua" w:cs="Times New Roman"/>
          <w:sz w:val="24"/>
          <w:szCs w:val="24"/>
        </w:rPr>
        <w:t>A,</w:t>
      </w:r>
      <w:r w:rsidR="009C6AD4"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B</w:t>
      </w:r>
      <w:r w:rsidR="009C6AD4" w:rsidRPr="00F433CA">
        <w:rPr>
          <w:rFonts w:ascii="Book Antiqua" w:eastAsia="宋体" w:hAnsi="Book Antiqua" w:cs="Times New Roman" w:hint="eastAsia"/>
          <w:sz w:val="24"/>
          <w:szCs w:val="24"/>
          <w:lang w:eastAsia="zh-CN"/>
        </w:rPr>
        <w:t xml:space="preserve">: </w:t>
      </w:r>
      <w:proofErr w:type="spellStart"/>
      <w:r w:rsidRPr="00F433CA">
        <w:rPr>
          <w:rFonts w:ascii="Book Antiqua" w:hAnsi="Book Antiqua" w:cs="Times New Roman"/>
          <w:sz w:val="24"/>
          <w:szCs w:val="24"/>
        </w:rPr>
        <w:t>Malrotation</w:t>
      </w:r>
      <w:proofErr w:type="spellEnd"/>
      <w:r w:rsidRPr="00F433CA">
        <w:rPr>
          <w:rFonts w:ascii="Book Antiqua" w:hAnsi="Book Antiqua" w:cs="Times New Roman"/>
          <w:sz w:val="24"/>
          <w:szCs w:val="24"/>
        </w:rPr>
        <w:t xml:space="preserve">. </w:t>
      </w:r>
      <w:proofErr w:type="gramStart"/>
      <w:r w:rsidRPr="00F433CA">
        <w:rPr>
          <w:rFonts w:ascii="Book Antiqua" w:hAnsi="Book Antiqua" w:cs="Times New Roman"/>
          <w:sz w:val="24"/>
          <w:szCs w:val="24"/>
        </w:rPr>
        <w:t>Unsuspected finding in an 8-week-old vomiting infant being evaluated for pyloric stenosis.</w:t>
      </w:r>
      <w:proofErr w:type="gramEnd"/>
      <w:r w:rsidR="00902373"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Transverse midline images show alternating rings of high and low echogenicity with “whirlpool” sign on grayscale (A) and color Doppl</w:t>
      </w:r>
      <w:r w:rsidR="00041E50" w:rsidRPr="00F433CA">
        <w:rPr>
          <w:rFonts w:ascii="Book Antiqua" w:hAnsi="Book Antiqua" w:cs="Times New Roman"/>
          <w:sz w:val="24"/>
          <w:szCs w:val="24"/>
        </w:rPr>
        <w:t>er (B) images (arrowheads)</w:t>
      </w:r>
      <w:r w:rsidR="00041E50"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C</w:t>
      </w:r>
      <w:r w:rsidR="00041E50"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Gastric duplication cyst. 5-year-old girl with enteric duplication cyst near the gastroesophageal junction detected prenatally (not shown).</w:t>
      </w:r>
      <w:r w:rsidR="00902373"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A second cyst was noted incidentally in the anterior wall of the stomach on subsequent imaging.</w:t>
      </w:r>
      <w:r w:rsidR="00902373"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 xml:space="preserve">The cyst demonstrates bowel signature (2 layers), and shares its hypoechoic, </w:t>
      </w:r>
      <w:proofErr w:type="spellStart"/>
      <w:r w:rsidRPr="00F433CA">
        <w:rPr>
          <w:rFonts w:ascii="Book Antiqua" w:hAnsi="Book Antiqua" w:cs="Times New Roman"/>
          <w:sz w:val="24"/>
          <w:szCs w:val="24"/>
        </w:rPr>
        <w:t>muscularis</w:t>
      </w:r>
      <w:proofErr w:type="spellEnd"/>
      <w:r w:rsidRPr="00F433CA">
        <w:rPr>
          <w:rFonts w:ascii="Book Antiqua" w:hAnsi="Book Antiqua" w:cs="Times New Roman"/>
          <w:sz w:val="24"/>
          <w:szCs w:val="24"/>
        </w:rPr>
        <w:t xml:space="preserve"> </w:t>
      </w:r>
      <w:proofErr w:type="spellStart"/>
      <w:r w:rsidRPr="00F433CA">
        <w:rPr>
          <w:rFonts w:ascii="Book Antiqua" w:hAnsi="Book Antiqua" w:cs="Times New Roman"/>
          <w:sz w:val="24"/>
          <w:szCs w:val="24"/>
        </w:rPr>
        <w:t>propria</w:t>
      </w:r>
      <w:proofErr w:type="spellEnd"/>
      <w:r w:rsidRPr="00F433CA">
        <w:rPr>
          <w:rFonts w:ascii="Book Antiqua" w:hAnsi="Book Antiqua" w:cs="Times New Roman"/>
          <w:sz w:val="24"/>
          <w:szCs w:val="24"/>
        </w:rPr>
        <w:t xml:space="preserve"> layer with the anterior gastric wall (arrowheads)</w:t>
      </w:r>
      <w:r w:rsidR="007C2AA5" w:rsidRPr="00F433CA">
        <w:rPr>
          <w:rFonts w:ascii="Book Antiqua" w:eastAsia="宋体" w:hAnsi="Book Antiqua" w:cs="Times New Roman" w:hint="eastAsia"/>
          <w:sz w:val="24"/>
          <w:szCs w:val="24"/>
          <w:lang w:eastAsia="zh-CN"/>
        </w:rPr>
        <w:t>;</w:t>
      </w:r>
      <w:r w:rsidR="007C2AA5" w:rsidRPr="00F433CA">
        <w:rPr>
          <w:rFonts w:ascii="Book Antiqua" w:eastAsia="宋体" w:hAnsi="Book Antiqua" w:cs="Times New Roman" w:hint="eastAsia"/>
          <w:i/>
          <w:sz w:val="24"/>
          <w:szCs w:val="24"/>
          <w:lang w:eastAsia="zh-CN"/>
        </w:rPr>
        <w:t xml:space="preserve"> </w:t>
      </w:r>
      <w:r w:rsidRPr="00F433CA">
        <w:rPr>
          <w:rFonts w:ascii="Book Antiqua" w:hAnsi="Book Antiqua" w:cs="Times New Roman"/>
          <w:sz w:val="24"/>
          <w:szCs w:val="24"/>
        </w:rPr>
        <w:t>D,</w:t>
      </w:r>
      <w:r w:rsidR="007C2AA5"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E</w:t>
      </w:r>
      <w:r w:rsidR="007C2AA5"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 xml:space="preserve">Meckel diverticulum. </w:t>
      </w:r>
      <w:proofErr w:type="gramStart"/>
      <w:r w:rsidRPr="00F433CA">
        <w:rPr>
          <w:rFonts w:ascii="Book Antiqua" w:hAnsi="Book Antiqua" w:cs="Times New Roman"/>
          <w:sz w:val="24"/>
          <w:szCs w:val="24"/>
        </w:rPr>
        <w:t>4-year-old with abdominal pain.</w:t>
      </w:r>
      <w:proofErr w:type="gramEnd"/>
      <w:r w:rsidR="00902373"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Ultrasound shows a cyst with bowel signature (D). CT abdomen is shown for correlation (E, arrow)</w:t>
      </w:r>
      <w:r w:rsidR="007C2AA5" w:rsidRPr="00F433CA">
        <w:rPr>
          <w:rFonts w:ascii="Book Antiqua" w:eastAsia="宋体" w:hAnsi="Book Antiqua" w:cs="Times New Roman" w:hint="eastAsia"/>
          <w:sz w:val="24"/>
          <w:szCs w:val="24"/>
          <w:lang w:eastAsia="zh-CN"/>
        </w:rPr>
        <w:t>;</w:t>
      </w:r>
      <w:r w:rsidR="007C2AA5" w:rsidRPr="00F433CA">
        <w:rPr>
          <w:rFonts w:ascii="Book Antiqua" w:eastAsia="宋体" w:hAnsi="Book Antiqua" w:cs="Times New Roman" w:hint="eastAsia"/>
          <w:i/>
          <w:sz w:val="24"/>
          <w:szCs w:val="24"/>
          <w:lang w:eastAsia="zh-CN"/>
        </w:rPr>
        <w:t xml:space="preserve"> </w:t>
      </w:r>
      <w:r w:rsidRPr="00F433CA">
        <w:rPr>
          <w:rFonts w:ascii="Book Antiqua" w:hAnsi="Book Antiqua" w:cs="Times New Roman"/>
          <w:sz w:val="24"/>
          <w:szCs w:val="24"/>
        </w:rPr>
        <w:t>F,</w:t>
      </w:r>
      <w:r w:rsidR="007C2AA5"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G</w:t>
      </w:r>
      <w:r w:rsidR="007C2AA5" w:rsidRPr="00F433CA">
        <w:rPr>
          <w:rFonts w:ascii="Book Antiqua" w:eastAsia="宋体" w:hAnsi="Book Antiqua" w:cs="Times New Roman" w:hint="eastAsia"/>
          <w:sz w:val="24"/>
          <w:szCs w:val="24"/>
          <w:lang w:eastAsia="zh-CN"/>
        </w:rPr>
        <w:t xml:space="preserve">: </w:t>
      </w:r>
      <w:proofErr w:type="spellStart"/>
      <w:r w:rsidRPr="00F433CA">
        <w:rPr>
          <w:rFonts w:ascii="Book Antiqua" w:hAnsi="Book Antiqua" w:cs="Times New Roman"/>
          <w:sz w:val="24"/>
          <w:szCs w:val="24"/>
        </w:rPr>
        <w:t>Rectourinary</w:t>
      </w:r>
      <w:proofErr w:type="spellEnd"/>
      <w:r w:rsidRPr="00F433CA">
        <w:rPr>
          <w:rFonts w:ascii="Book Antiqua" w:hAnsi="Book Antiqua" w:cs="Times New Roman"/>
          <w:sz w:val="24"/>
          <w:szCs w:val="24"/>
        </w:rPr>
        <w:t xml:space="preserve"> fistula with </w:t>
      </w:r>
      <w:proofErr w:type="spellStart"/>
      <w:r w:rsidRPr="00F433CA">
        <w:rPr>
          <w:rFonts w:ascii="Book Antiqua" w:hAnsi="Book Antiqua" w:cs="Times New Roman"/>
          <w:sz w:val="24"/>
          <w:szCs w:val="24"/>
        </w:rPr>
        <w:t>enteroliths</w:t>
      </w:r>
      <w:proofErr w:type="spellEnd"/>
      <w:r w:rsidRPr="00F433CA">
        <w:rPr>
          <w:rFonts w:ascii="Book Antiqua" w:hAnsi="Book Antiqua" w:cs="Times New Roman"/>
          <w:sz w:val="24"/>
          <w:szCs w:val="24"/>
        </w:rPr>
        <w:t>. Newborn with abdominal calcifications on radiograph (F, arrows)</w:t>
      </w:r>
      <w:proofErr w:type="gramStart"/>
      <w:r w:rsidRPr="00F433CA">
        <w:rPr>
          <w:rFonts w:ascii="Book Antiqua" w:hAnsi="Book Antiqua" w:cs="Times New Roman"/>
          <w:sz w:val="24"/>
          <w:szCs w:val="24"/>
        </w:rPr>
        <w:t>;</w:t>
      </w:r>
      <w:proofErr w:type="gramEnd"/>
      <w:r w:rsidRPr="00F433CA">
        <w:rPr>
          <w:rFonts w:ascii="Book Antiqua" w:hAnsi="Book Antiqua" w:cs="Times New Roman"/>
          <w:sz w:val="24"/>
          <w:szCs w:val="24"/>
        </w:rPr>
        <w:t xml:space="preserve"> confirmed to be </w:t>
      </w:r>
      <w:proofErr w:type="spellStart"/>
      <w:r w:rsidRPr="00F433CA">
        <w:rPr>
          <w:rFonts w:ascii="Book Antiqua" w:hAnsi="Book Antiqua" w:cs="Times New Roman"/>
          <w:sz w:val="24"/>
          <w:szCs w:val="24"/>
        </w:rPr>
        <w:t>enteroliths</w:t>
      </w:r>
      <w:proofErr w:type="spellEnd"/>
      <w:r w:rsidRPr="00F433CA">
        <w:rPr>
          <w:rFonts w:ascii="Book Antiqua" w:hAnsi="Book Antiqua" w:cs="Times New Roman"/>
          <w:sz w:val="24"/>
          <w:szCs w:val="24"/>
        </w:rPr>
        <w:t xml:space="preserve"> on ultrasound (G, arrows).</w:t>
      </w:r>
      <w:r w:rsidR="00902373"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The fistula was later confirmed with contrast enema (not shown).</w:t>
      </w:r>
    </w:p>
    <w:p w14:paraId="0017E6BA" w14:textId="77777777" w:rsidR="007B20E2" w:rsidRPr="00F433CA" w:rsidRDefault="007B20E2">
      <w:pPr>
        <w:spacing w:after="0" w:line="240" w:lineRule="auto"/>
        <w:rPr>
          <w:rFonts w:ascii="Book Antiqua" w:hAnsi="Book Antiqua" w:cs="Times New Roman"/>
          <w:sz w:val="24"/>
          <w:szCs w:val="24"/>
        </w:rPr>
      </w:pPr>
      <w:r w:rsidRPr="00F433CA">
        <w:rPr>
          <w:rFonts w:ascii="Book Antiqua" w:hAnsi="Book Antiqua" w:cs="Times New Roman"/>
          <w:sz w:val="24"/>
          <w:szCs w:val="24"/>
        </w:rPr>
        <w:br w:type="page"/>
      </w:r>
    </w:p>
    <w:p w14:paraId="40177E85" w14:textId="4CF952AB" w:rsidR="001C2596" w:rsidRPr="00F433CA" w:rsidRDefault="004012DC" w:rsidP="006C5C0B">
      <w:pPr>
        <w:spacing w:after="0" w:line="360" w:lineRule="auto"/>
        <w:jc w:val="both"/>
        <w:rPr>
          <w:rFonts w:ascii="Book Antiqua" w:eastAsia="宋体" w:hAnsi="Book Antiqua" w:cs="Times New Roman"/>
          <w:b/>
          <w:sz w:val="24"/>
          <w:szCs w:val="24"/>
          <w:lang w:eastAsia="zh-CN"/>
        </w:rPr>
      </w:pPr>
      <w:r w:rsidRPr="00F433CA">
        <w:rPr>
          <w:rFonts w:ascii="Book Antiqua" w:hAnsi="Book Antiqua" w:cs="Times New Roman"/>
          <w:b/>
          <w:noProof/>
          <w:sz w:val="24"/>
          <w:szCs w:val="24"/>
        </w:rPr>
        <w:lastRenderedPageBreak/>
        <w:drawing>
          <wp:inline distT="0" distB="0" distL="0" distR="0" wp14:anchorId="05FC0026" wp14:editId="38A2786D">
            <wp:extent cx="3915410" cy="2743200"/>
            <wp:effectExtent l="0" t="0" r="8890" b="0"/>
            <wp:docPr id="9" name="图片 9" descr="F:\修改后稿子\24426\Figure_03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修改后稿子\24426\Figure_03A.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5410" cy="2743200"/>
                    </a:xfrm>
                    <a:prstGeom prst="rect">
                      <a:avLst/>
                    </a:prstGeom>
                    <a:noFill/>
                    <a:ln>
                      <a:noFill/>
                    </a:ln>
                  </pic:spPr>
                </pic:pic>
              </a:graphicData>
            </a:graphic>
          </wp:inline>
        </w:drawing>
      </w:r>
      <w:r w:rsidRPr="00F433CA">
        <w:rPr>
          <w:rFonts w:ascii="Book Antiqua" w:eastAsia="宋体" w:hAnsi="Book Antiqua" w:cs="Times New Roman" w:hint="eastAsia"/>
          <w:b/>
          <w:sz w:val="24"/>
          <w:szCs w:val="24"/>
          <w:lang w:eastAsia="zh-CN"/>
        </w:rPr>
        <w:t>A</w:t>
      </w:r>
    </w:p>
    <w:p w14:paraId="3AF10FD6" w14:textId="6AEA48C0" w:rsidR="004012DC" w:rsidRPr="00F433CA" w:rsidRDefault="004012DC" w:rsidP="006C5C0B">
      <w:pPr>
        <w:spacing w:after="0" w:line="360" w:lineRule="auto"/>
        <w:jc w:val="both"/>
        <w:rPr>
          <w:rFonts w:ascii="Book Antiqua" w:eastAsia="宋体" w:hAnsi="Book Antiqua" w:cs="Times New Roman"/>
          <w:b/>
          <w:sz w:val="24"/>
          <w:szCs w:val="24"/>
          <w:lang w:eastAsia="zh-CN"/>
        </w:rPr>
      </w:pPr>
      <w:r w:rsidRPr="00F433CA">
        <w:rPr>
          <w:rFonts w:ascii="Book Antiqua" w:eastAsia="宋体" w:hAnsi="Book Antiqua" w:cs="Times New Roman"/>
          <w:b/>
          <w:noProof/>
          <w:sz w:val="24"/>
          <w:szCs w:val="24"/>
        </w:rPr>
        <w:drawing>
          <wp:inline distT="0" distB="0" distL="0" distR="0" wp14:anchorId="4432B5AC" wp14:editId="3BACFBD7">
            <wp:extent cx="3418205" cy="2743200"/>
            <wp:effectExtent l="0" t="0" r="0" b="0"/>
            <wp:docPr id="10" name="图片 10" descr="F:\修改后稿子\24426\Figure_03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修改后稿子\24426\Figure_03B.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18205" cy="2743200"/>
                    </a:xfrm>
                    <a:prstGeom prst="rect">
                      <a:avLst/>
                    </a:prstGeom>
                    <a:noFill/>
                    <a:ln>
                      <a:noFill/>
                    </a:ln>
                  </pic:spPr>
                </pic:pic>
              </a:graphicData>
            </a:graphic>
          </wp:inline>
        </w:drawing>
      </w:r>
      <w:r w:rsidRPr="00F433CA">
        <w:rPr>
          <w:rFonts w:ascii="Book Antiqua" w:eastAsia="宋体" w:hAnsi="Book Antiqua" w:cs="Times New Roman" w:hint="eastAsia"/>
          <w:b/>
          <w:sz w:val="24"/>
          <w:szCs w:val="24"/>
          <w:lang w:eastAsia="zh-CN"/>
        </w:rPr>
        <w:t>B</w:t>
      </w:r>
    </w:p>
    <w:p w14:paraId="7F9DFC70" w14:textId="78940C1D" w:rsidR="004012DC" w:rsidRPr="00F433CA" w:rsidRDefault="004012DC" w:rsidP="006C5C0B">
      <w:pPr>
        <w:spacing w:after="0" w:line="360" w:lineRule="auto"/>
        <w:jc w:val="both"/>
        <w:rPr>
          <w:rFonts w:ascii="Book Antiqua" w:eastAsia="宋体" w:hAnsi="Book Antiqua" w:cs="Times New Roman"/>
          <w:b/>
          <w:sz w:val="24"/>
          <w:szCs w:val="24"/>
          <w:lang w:eastAsia="zh-CN"/>
        </w:rPr>
      </w:pPr>
      <w:r w:rsidRPr="00F433CA">
        <w:rPr>
          <w:rFonts w:ascii="Book Antiqua" w:eastAsia="宋体" w:hAnsi="Book Antiqua" w:cs="Times New Roman"/>
          <w:b/>
          <w:noProof/>
          <w:sz w:val="24"/>
          <w:szCs w:val="24"/>
        </w:rPr>
        <w:lastRenderedPageBreak/>
        <w:drawing>
          <wp:inline distT="0" distB="0" distL="0" distR="0" wp14:anchorId="6015C927" wp14:editId="52B32D14">
            <wp:extent cx="3203575" cy="2743200"/>
            <wp:effectExtent l="0" t="0" r="0" b="0"/>
            <wp:docPr id="11" name="图片 11" descr="F:\修改后稿子\24426\Figure_03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修改后稿子\24426\Figure_03C.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03575" cy="2743200"/>
                    </a:xfrm>
                    <a:prstGeom prst="rect">
                      <a:avLst/>
                    </a:prstGeom>
                    <a:noFill/>
                    <a:ln>
                      <a:noFill/>
                    </a:ln>
                  </pic:spPr>
                </pic:pic>
              </a:graphicData>
            </a:graphic>
          </wp:inline>
        </w:drawing>
      </w:r>
      <w:r w:rsidRPr="00F433CA">
        <w:rPr>
          <w:rFonts w:ascii="Book Antiqua" w:eastAsia="宋体" w:hAnsi="Book Antiqua" w:cs="Times New Roman" w:hint="eastAsia"/>
          <w:b/>
          <w:sz w:val="24"/>
          <w:szCs w:val="24"/>
          <w:lang w:eastAsia="zh-CN"/>
        </w:rPr>
        <w:t>C</w:t>
      </w:r>
    </w:p>
    <w:p w14:paraId="12CDB48C" w14:textId="786544FC" w:rsidR="004012DC" w:rsidRPr="00F433CA" w:rsidRDefault="004012DC" w:rsidP="006C5C0B">
      <w:pPr>
        <w:spacing w:after="0" w:line="360" w:lineRule="auto"/>
        <w:jc w:val="both"/>
        <w:rPr>
          <w:rFonts w:ascii="Book Antiqua" w:eastAsia="宋体" w:hAnsi="Book Antiqua" w:cs="Times New Roman"/>
          <w:b/>
          <w:sz w:val="24"/>
          <w:szCs w:val="24"/>
          <w:lang w:eastAsia="zh-CN"/>
        </w:rPr>
      </w:pPr>
      <w:r w:rsidRPr="00F433CA">
        <w:rPr>
          <w:rFonts w:ascii="Book Antiqua" w:eastAsia="宋体" w:hAnsi="Book Antiqua" w:cs="Times New Roman"/>
          <w:b/>
          <w:noProof/>
          <w:sz w:val="24"/>
          <w:szCs w:val="24"/>
        </w:rPr>
        <w:drawing>
          <wp:inline distT="0" distB="0" distL="0" distR="0" wp14:anchorId="7278772C" wp14:editId="5E39E1B4">
            <wp:extent cx="2976245" cy="2743200"/>
            <wp:effectExtent l="0" t="0" r="0" b="0"/>
            <wp:docPr id="12" name="图片 12" descr="F:\修改后稿子\24426\Figure_03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修改后稿子\24426\Figure_03D.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6245" cy="2743200"/>
                    </a:xfrm>
                    <a:prstGeom prst="rect">
                      <a:avLst/>
                    </a:prstGeom>
                    <a:noFill/>
                    <a:ln>
                      <a:noFill/>
                    </a:ln>
                  </pic:spPr>
                </pic:pic>
              </a:graphicData>
            </a:graphic>
          </wp:inline>
        </w:drawing>
      </w:r>
      <w:r w:rsidRPr="00F433CA">
        <w:rPr>
          <w:rFonts w:ascii="Book Antiqua" w:eastAsia="宋体" w:hAnsi="Book Antiqua" w:cs="Times New Roman" w:hint="eastAsia"/>
          <w:b/>
          <w:sz w:val="24"/>
          <w:szCs w:val="24"/>
          <w:lang w:eastAsia="zh-CN"/>
        </w:rPr>
        <w:t>D</w:t>
      </w:r>
    </w:p>
    <w:p w14:paraId="2F220BF2" w14:textId="77777777" w:rsidR="00D27B6A" w:rsidRPr="00F433CA" w:rsidRDefault="00D27B6A" w:rsidP="006C5C0B">
      <w:pPr>
        <w:spacing w:after="0" w:line="360" w:lineRule="auto"/>
        <w:jc w:val="both"/>
        <w:rPr>
          <w:rFonts w:ascii="Book Antiqua" w:hAnsi="Book Antiqua" w:cs="Times New Roman"/>
          <w:sz w:val="24"/>
          <w:szCs w:val="24"/>
        </w:rPr>
      </w:pPr>
    </w:p>
    <w:p w14:paraId="6F5A51DE" w14:textId="54708B65" w:rsidR="00D80A28" w:rsidRPr="00F433CA" w:rsidRDefault="00946E91" w:rsidP="006C5C0B">
      <w:pPr>
        <w:spacing w:after="0" w:line="360" w:lineRule="auto"/>
        <w:jc w:val="both"/>
        <w:rPr>
          <w:rFonts w:ascii="Book Antiqua" w:hAnsi="Book Antiqua" w:cs="Times New Roman"/>
          <w:sz w:val="24"/>
          <w:szCs w:val="24"/>
        </w:rPr>
      </w:pPr>
      <w:r w:rsidRPr="00F433CA">
        <w:rPr>
          <w:rFonts w:ascii="Book Antiqua" w:hAnsi="Book Antiqua" w:cs="Times New Roman"/>
          <w:b/>
          <w:sz w:val="24"/>
          <w:szCs w:val="24"/>
        </w:rPr>
        <w:t>Fig</w:t>
      </w:r>
      <w:r w:rsidR="007B20E2" w:rsidRPr="00F433CA">
        <w:rPr>
          <w:rFonts w:ascii="Book Antiqua" w:eastAsia="宋体" w:hAnsi="Book Antiqua" w:cs="Times New Roman" w:hint="eastAsia"/>
          <w:b/>
          <w:sz w:val="24"/>
          <w:szCs w:val="24"/>
          <w:lang w:eastAsia="zh-CN"/>
        </w:rPr>
        <w:t>ure</w:t>
      </w:r>
      <w:r w:rsidRPr="00F433CA">
        <w:rPr>
          <w:rFonts w:ascii="Book Antiqua" w:hAnsi="Book Antiqua" w:cs="Times New Roman"/>
          <w:b/>
          <w:sz w:val="24"/>
          <w:szCs w:val="24"/>
        </w:rPr>
        <w:t xml:space="preserve"> 3 Acquired bowel disorders.</w:t>
      </w:r>
      <w:r w:rsidR="00B66318" w:rsidRPr="00F433CA">
        <w:rPr>
          <w:rFonts w:ascii="Book Antiqua" w:eastAsia="宋体" w:hAnsi="Book Antiqua" w:cs="Times New Roman" w:hint="eastAsia"/>
          <w:b/>
          <w:sz w:val="24"/>
          <w:szCs w:val="24"/>
          <w:lang w:eastAsia="zh-CN"/>
        </w:rPr>
        <w:t xml:space="preserve"> </w:t>
      </w:r>
      <w:r w:rsidRPr="00F433CA">
        <w:rPr>
          <w:rFonts w:ascii="Book Antiqua" w:hAnsi="Book Antiqua" w:cs="Times New Roman"/>
          <w:sz w:val="24"/>
          <w:szCs w:val="24"/>
        </w:rPr>
        <w:t>A</w:t>
      </w:r>
      <w:r w:rsidR="00B66318"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 xml:space="preserve">Ileocolic intussusception with Meckel diverticulum as lead point. </w:t>
      </w:r>
      <w:r w:rsidR="006B1FEB" w:rsidRPr="00F433CA">
        <w:rPr>
          <w:rFonts w:ascii="Book Antiqua" w:hAnsi="Book Antiqua" w:cs="Times New Roman"/>
          <w:sz w:val="24"/>
          <w:szCs w:val="24"/>
        </w:rPr>
        <w:t>6-mo</w:t>
      </w:r>
      <w:r w:rsidRPr="00F433CA">
        <w:rPr>
          <w:rFonts w:ascii="Book Antiqua" w:hAnsi="Book Antiqua" w:cs="Times New Roman"/>
          <w:sz w:val="24"/>
          <w:szCs w:val="24"/>
        </w:rPr>
        <w:t>-old with small bowel obstruction on radiograph (not shown) and intussusception (arrow) demonstrated on ultrasound with lead point (arrowheads)</w:t>
      </w:r>
      <w:r w:rsidR="00B66318"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B</w:t>
      </w:r>
      <w:r w:rsidR="00B66318"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 xml:space="preserve">Incarcerated inguinal hernia. </w:t>
      </w:r>
      <w:proofErr w:type="gramStart"/>
      <w:r w:rsidRPr="00F433CA">
        <w:rPr>
          <w:rFonts w:ascii="Book Antiqua" w:hAnsi="Book Antiqua" w:cs="Times New Roman"/>
          <w:sz w:val="24"/>
          <w:szCs w:val="24"/>
        </w:rPr>
        <w:t xml:space="preserve">2-year-old boy with abdominal pain and </w:t>
      </w:r>
      <w:r w:rsidR="002C6279" w:rsidRPr="00F433CA">
        <w:rPr>
          <w:rFonts w:ascii="Book Antiqua" w:hAnsi="Book Antiqua" w:cs="Times New Roman"/>
          <w:sz w:val="24"/>
          <w:szCs w:val="24"/>
        </w:rPr>
        <w:t xml:space="preserve">left </w:t>
      </w:r>
      <w:r w:rsidRPr="00F433CA">
        <w:rPr>
          <w:rFonts w:ascii="Book Antiqua" w:hAnsi="Book Antiqua" w:cs="Times New Roman"/>
          <w:sz w:val="24"/>
          <w:szCs w:val="24"/>
        </w:rPr>
        <w:t>groin mass.</w:t>
      </w:r>
      <w:proofErr w:type="gramEnd"/>
      <w:r w:rsidR="00902373" w:rsidRPr="00F433CA">
        <w:rPr>
          <w:rFonts w:ascii="Book Antiqua" w:eastAsia="宋体" w:hAnsi="Book Antiqua" w:cs="Times New Roman" w:hint="eastAsia"/>
          <w:sz w:val="24"/>
          <w:szCs w:val="24"/>
          <w:lang w:eastAsia="zh-CN"/>
        </w:rPr>
        <w:t xml:space="preserve"> </w:t>
      </w:r>
      <w:r w:rsidR="002C6279" w:rsidRPr="00F433CA">
        <w:rPr>
          <w:rFonts w:ascii="Book Antiqua" w:hAnsi="Book Antiqua" w:cs="Times New Roman"/>
          <w:sz w:val="24"/>
          <w:szCs w:val="24"/>
        </w:rPr>
        <w:t xml:space="preserve">Sagittal image of the left inguinal region show a cystic </w:t>
      </w:r>
      <w:r w:rsidRPr="00F433CA">
        <w:rPr>
          <w:rFonts w:ascii="Book Antiqua" w:hAnsi="Book Antiqua" w:cs="Times New Roman"/>
          <w:sz w:val="24"/>
          <w:szCs w:val="24"/>
        </w:rPr>
        <w:t xml:space="preserve">structure </w:t>
      </w:r>
      <w:r w:rsidR="002C6279" w:rsidRPr="00F433CA">
        <w:rPr>
          <w:rFonts w:ascii="Book Antiqua" w:hAnsi="Book Antiqua" w:cs="Times New Roman"/>
          <w:sz w:val="24"/>
          <w:szCs w:val="24"/>
        </w:rPr>
        <w:t>that did</w:t>
      </w:r>
      <w:r w:rsidR="001C6A7A" w:rsidRPr="00F433CA">
        <w:rPr>
          <w:rFonts w:ascii="Book Antiqua" w:hAnsi="Book Antiqua" w:cs="Times New Roman"/>
          <w:sz w:val="24"/>
          <w:szCs w:val="24"/>
        </w:rPr>
        <w:t xml:space="preserve"> </w:t>
      </w:r>
      <w:r w:rsidRPr="00F433CA">
        <w:rPr>
          <w:rFonts w:ascii="Book Antiqua" w:hAnsi="Book Antiqua" w:cs="Times New Roman"/>
          <w:sz w:val="24"/>
          <w:szCs w:val="24"/>
        </w:rPr>
        <w:t>not clearly communicate with abdominal bowel loops (B, arrows; T</w:t>
      </w:r>
      <w:r w:rsidR="00686C11"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w:t>
      </w:r>
      <w:r w:rsidR="00686C11"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testicle). Testicular ed</w:t>
      </w:r>
      <w:r w:rsidR="00BD55BE" w:rsidRPr="00F433CA">
        <w:rPr>
          <w:rFonts w:ascii="Book Antiqua" w:hAnsi="Book Antiqua" w:cs="Times New Roman"/>
          <w:sz w:val="24"/>
          <w:szCs w:val="24"/>
        </w:rPr>
        <w:t>ema was also noted (not shown)</w:t>
      </w:r>
      <w:r w:rsidR="00BD55BE"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C,</w:t>
      </w:r>
      <w:r w:rsidR="00BD55BE"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D</w:t>
      </w:r>
      <w:r w:rsidR="00BD55BE"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 xml:space="preserve">Duodenal hematoma secondary to child abuse. </w:t>
      </w:r>
      <w:proofErr w:type="gramStart"/>
      <w:r w:rsidRPr="00F433CA">
        <w:rPr>
          <w:rFonts w:ascii="Book Antiqua" w:hAnsi="Book Antiqua" w:cs="Times New Roman"/>
          <w:sz w:val="24"/>
          <w:szCs w:val="24"/>
        </w:rPr>
        <w:t>1-year-old with abdominal pain and distension.</w:t>
      </w:r>
      <w:proofErr w:type="gramEnd"/>
      <w:r w:rsidR="00902373"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 xml:space="preserve">Sagittal midline ultrasound </w:t>
      </w:r>
      <w:r w:rsidRPr="00F433CA">
        <w:rPr>
          <w:rFonts w:ascii="Book Antiqua" w:hAnsi="Book Antiqua" w:cs="Times New Roman"/>
          <w:sz w:val="24"/>
          <w:szCs w:val="24"/>
        </w:rPr>
        <w:lastRenderedPageBreak/>
        <w:t xml:space="preserve">image shows </w:t>
      </w:r>
      <w:r w:rsidR="002C6279" w:rsidRPr="00F433CA">
        <w:rPr>
          <w:rFonts w:ascii="Book Antiqua" w:hAnsi="Book Antiqua" w:cs="Times New Roman"/>
          <w:sz w:val="24"/>
          <w:szCs w:val="24"/>
        </w:rPr>
        <w:t xml:space="preserve">a </w:t>
      </w:r>
      <w:r w:rsidRPr="00F433CA">
        <w:rPr>
          <w:rFonts w:ascii="Book Antiqua" w:hAnsi="Book Antiqua" w:cs="Times New Roman"/>
          <w:sz w:val="24"/>
          <w:szCs w:val="24"/>
        </w:rPr>
        <w:t>complex mass in the expected location of the duodenum (C, arrowheads</w:t>
      </w:r>
      <w:r w:rsidR="00B92EBE" w:rsidRPr="00F433CA">
        <w:rPr>
          <w:rFonts w:ascii="Book Antiqua" w:hAnsi="Book Antiqua" w:cs="Times New Roman"/>
          <w:sz w:val="24"/>
          <w:szCs w:val="24"/>
        </w:rPr>
        <w:t xml:space="preserve">). </w:t>
      </w:r>
      <w:r w:rsidRPr="00F433CA">
        <w:rPr>
          <w:rFonts w:ascii="Book Antiqua" w:hAnsi="Book Antiqua" w:cs="Times New Roman"/>
          <w:sz w:val="24"/>
          <w:szCs w:val="24"/>
        </w:rPr>
        <w:t>Upper gastrointestinal series confirmed duodenal narrowing (D, arrows). Abuse was later confirmed.</w:t>
      </w:r>
    </w:p>
    <w:p w14:paraId="7CA079A7" w14:textId="77777777" w:rsidR="00D80A28" w:rsidRPr="00F433CA" w:rsidRDefault="00D80A28">
      <w:pPr>
        <w:spacing w:after="0" w:line="240" w:lineRule="auto"/>
        <w:rPr>
          <w:rFonts w:ascii="Book Antiqua" w:hAnsi="Book Antiqua" w:cs="Times New Roman"/>
          <w:sz w:val="24"/>
          <w:szCs w:val="24"/>
        </w:rPr>
      </w:pPr>
      <w:r w:rsidRPr="00F433CA">
        <w:rPr>
          <w:rFonts w:ascii="Book Antiqua" w:hAnsi="Book Antiqua" w:cs="Times New Roman"/>
          <w:sz w:val="24"/>
          <w:szCs w:val="24"/>
        </w:rPr>
        <w:br w:type="page"/>
      </w:r>
    </w:p>
    <w:p w14:paraId="1E419151" w14:textId="4A6D197B" w:rsidR="009D40B0" w:rsidRPr="00F433CA" w:rsidRDefault="00345BD7" w:rsidP="006C5C0B">
      <w:pPr>
        <w:spacing w:after="0" w:line="360" w:lineRule="auto"/>
        <w:jc w:val="both"/>
        <w:rPr>
          <w:rFonts w:ascii="Book Antiqua" w:eastAsia="宋体" w:hAnsi="Book Antiqua" w:cs="Times New Roman"/>
          <w:sz w:val="24"/>
          <w:szCs w:val="24"/>
          <w:lang w:eastAsia="zh-CN"/>
        </w:rPr>
      </w:pPr>
      <w:r w:rsidRPr="00F433CA">
        <w:rPr>
          <w:rFonts w:ascii="Book Antiqua" w:eastAsia="宋体" w:hAnsi="Book Antiqua" w:cs="Times New Roman"/>
          <w:noProof/>
          <w:sz w:val="24"/>
          <w:szCs w:val="24"/>
        </w:rPr>
        <w:lastRenderedPageBreak/>
        <w:drawing>
          <wp:inline distT="0" distB="0" distL="0" distR="0" wp14:anchorId="2FB1E398" wp14:editId="49BA3C82">
            <wp:extent cx="3234055" cy="2743200"/>
            <wp:effectExtent l="0" t="0" r="4445" b="0"/>
            <wp:docPr id="13" name="图片 13" descr="F:\修改后稿子\24426\Figure_04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修改后稿子\24426\Figure_04A.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4055" cy="2743200"/>
                    </a:xfrm>
                    <a:prstGeom prst="rect">
                      <a:avLst/>
                    </a:prstGeom>
                    <a:noFill/>
                    <a:ln>
                      <a:noFill/>
                    </a:ln>
                  </pic:spPr>
                </pic:pic>
              </a:graphicData>
            </a:graphic>
          </wp:inline>
        </w:drawing>
      </w:r>
      <w:r w:rsidRPr="00F433CA">
        <w:rPr>
          <w:rFonts w:ascii="Book Antiqua" w:eastAsia="宋体" w:hAnsi="Book Antiqua" w:cs="Times New Roman" w:hint="eastAsia"/>
          <w:sz w:val="24"/>
          <w:szCs w:val="24"/>
          <w:lang w:eastAsia="zh-CN"/>
        </w:rPr>
        <w:t>A</w:t>
      </w:r>
    </w:p>
    <w:p w14:paraId="6A473FF2" w14:textId="63B2029E" w:rsidR="00345BD7" w:rsidRPr="00F433CA" w:rsidRDefault="00345BD7" w:rsidP="006C5C0B">
      <w:pPr>
        <w:spacing w:after="0" w:line="360" w:lineRule="auto"/>
        <w:jc w:val="both"/>
        <w:rPr>
          <w:rFonts w:ascii="Book Antiqua" w:eastAsia="宋体" w:hAnsi="Book Antiqua" w:cs="Times New Roman"/>
          <w:sz w:val="24"/>
          <w:szCs w:val="24"/>
          <w:lang w:eastAsia="zh-CN"/>
        </w:rPr>
      </w:pPr>
      <w:r w:rsidRPr="00F433CA">
        <w:rPr>
          <w:rFonts w:ascii="Book Antiqua" w:eastAsia="宋体" w:hAnsi="Book Antiqua" w:cs="Times New Roman"/>
          <w:noProof/>
          <w:sz w:val="24"/>
          <w:szCs w:val="24"/>
        </w:rPr>
        <w:drawing>
          <wp:inline distT="0" distB="0" distL="0" distR="0" wp14:anchorId="5A953308" wp14:editId="092ADFCE">
            <wp:extent cx="4258945" cy="2565400"/>
            <wp:effectExtent l="0" t="0" r="8255" b="6350"/>
            <wp:docPr id="14" name="图片 14" descr="F:\修改后稿子\24426\Figure_04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修改后稿子\24426\Figure_04B.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58945" cy="2565400"/>
                    </a:xfrm>
                    <a:prstGeom prst="rect">
                      <a:avLst/>
                    </a:prstGeom>
                    <a:noFill/>
                    <a:ln>
                      <a:noFill/>
                    </a:ln>
                  </pic:spPr>
                </pic:pic>
              </a:graphicData>
            </a:graphic>
          </wp:inline>
        </w:drawing>
      </w:r>
      <w:r w:rsidRPr="00F433CA">
        <w:rPr>
          <w:rFonts w:ascii="Book Antiqua" w:eastAsia="宋体" w:hAnsi="Book Antiqua" w:cs="Times New Roman" w:hint="eastAsia"/>
          <w:sz w:val="24"/>
          <w:szCs w:val="24"/>
          <w:lang w:eastAsia="zh-CN"/>
        </w:rPr>
        <w:t>B</w:t>
      </w:r>
    </w:p>
    <w:p w14:paraId="2A0D84F2" w14:textId="35FE9D36" w:rsidR="00345BD7" w:rsidRPr="00F433CA" w:rsidRDefault="00345BD7" w:rsidP="006C5C0B">
      <w:pPr>
        <w:spacing w:after="0" w:line="360" w:lineRule="auto"/>
        <w:jc w:val="both"/>
        <w:rPr>
          <w:rFonts w:ascii="Book Antiqua" w:eastAsia="宋体" w:hAnsi="Book Antiqua" w:cs="Times New Roman"/>
          <w:sz w:val="24"/>
          <w:szCs w:val="24"/>
          <w:lang w:eastAsia="zh-CN"/>
        </w:rPr>
      </w:pPr>
      <w:r w:rsidRPr="00F433CA">
        <w:rPr>
          <w:rFonts w:ascii="Book Antiqua" w:eastAsia="宋体" w:hAnsi="Book Antiqua" w:cs="Times New Roman"/>
          <w:noProof/>
          <w:sz w:val="24"/>
          <w:szCs w:val="24"/>
        </w:rPr>
        <w:lastRenderedPageBreak/>
        <w:drawing>
          <wp:inline distT="0" distB="0" distL="0" distR="0" wp14:anchorId="1F8F83BB" wp14:editId="5EDAF732">
            <wp:extent cx="4983480" cy="2743200"/>
            <wp:effectExtent l="0" t="0" r="7620" b="0"/>
            <wp:docPr id="15" name="图片 15" descr="F:\修改后稿子\24426\Figure_04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修改后稿子\24426\Figure_04C.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83480" cy="2743200"/>
                    </a:xfrm>
                    <a:prstGeom prst="rect">
                      <a:avLst/>
                    </a:prstGeom>
                    <a:noFill/>
                    <a:ln>
                      <a:noFill/>
                    </a:ln>
                  </pic:spPr>
                </pic:pic>
              </a:graphicData>
            </a:graphic>
          </wp:inline>
        </w:drawing>
      </w:r>
      <w:r w:rsidRPr="00F433CA">
        <w:rPr>
          <w:rFonts w:ascii="Book Antiqua" w:eastAsia="宋体" w:hAnsi="Book Antiqua" w:cs="Times New Roman" w:hint="eastAsia"/>
          <w:sz w:val="24"/>
          <w:szCs w:val="24"/>
          <w:lang w:eastAsia="zh-CN"/>
        </w:rPr>
        <w:t>C</w:t>
      </w:r>
    </w:p>
    <w:p w14:paraId="62717767" w14:textId="06763B3E" w:rsidR="00345BD7" w:rsidRPr="00F433CA" w:rsidRDefault="00345BD7" w:rsidP="006C5C0B">
      <w:pPr>
        <w:spacing w:after="0" w:line="360" w:lineRule="auto"/>
        <w:jc w:val="both"/>
        <w:rPr>
          <w:rFonts w:ascii="Book Antiqua" w:eastAsia="宋体" w:hAnsi="Book Antiqua" w:cs="Times New Roman"/>
          <w:sz w:val="24"/>
          <w:szCs w:val="24"/>
          <w:lang w:eastAsia="zh-CN"/>
        </w:rPr>
      </w:pPr>
      <w:r w:rsidRPr="00F433CA">
        <w:rPr>
          <w:rFonts w:ascii="Book Antiqua" w:eastAsia="宋体" w:hAnsi="Book Antiqua" w:cs="Times New Roman"/>
          <w:noProof/>
          <w:sz w:val="24"/>
          <w:szCs w:val="24"/>
        </w:rPr>
        <w:drawing>
          <wp:inline distT="0" distB="0" distL="0" distR="0" wp14:anchorId="14CCFC76" wp14:editId="612B1336">
            <wp:extent cx="3853815" cy="2743200"/>
            <wp:effectExtent l="0" t="0" r="0" b="0"/>
            <wp:docPr id="16" name="图片 16" descr="F:\修改后稿子\24426\Figure_04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修改后稿子\24426\Figure_04D.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53815" cy="2743200"/>
                    </a:xfrm>
                    <a:prstGeom prst="rect">
                      <a:avLst/>
                    </a:prstGeom>
                    <a:noFill/>
                    <a:ln>
                      <a:noFill/>
                    </a:ln>
                  </pic:spPr>
                </pic:pic>
              </a:graphicData>
            </a:graphic>
          </wp:inline>
        </w:drawing>
      </w:r>
      <w:r w:rsidRPr="00F433CA">
        <w:rPr>
          <w:rFonts w:ascii="Book Antiqua" w:eastAsia="宋体" w:hAnsi="Book Antiqua" w:cs="Times New Roman" w:hint="eastAsia"/>
          <w:sz w:val="24"/>
          <w:szCs w:val="24"/>
          <w:lang w:eastAsia="zh-CN"/>
        </w:rPr>
        <w:t>D</w:t>
      </w:r>
    </w:p>
    <w:p w14:paraId="56EABD8A" w14:textId="35EAA0F1" w:rsidR="00345BD7" w:rsidRPr="00F433CA" w:rsidRDefault="00345BD7" w:rsidP="006C5C0B">
      <w:pPr>
        <w:spacing w:after="0" w:line="360" w:lineRule="auto"/>
        <w:jc w:val="both"/>
        <w:rPr>
          <w:rFonts w:ascii="Book Antiqua" w:eastAsia="宋体" w:hAnsi="Book Antiqua" w:cs="Times New Roman"/>
          <w:sz w:val="24"/>
          <w:szCs w:val="24"/>
          <w:lang w:eastAsia="zh-CN"/>
        </w:rPr>
      </w:pPr>
      <w:r w:rsidRPr="00F433CA">
        <w:rPr>
          <w:rFonts w:ascii="Book Antiqua" w:eastAsia="宋体" w:hAnsi="Book Antiqua" w:cs="Times New Roman"/>
          <w:noProof/>
          <w:sz w:val="24"/>
          <w:szCs w:val="24"/>
        </w:rPr>
        <w:lastRenderedPageBreak/>
        <w:drawing>
          <wp:inline distT="0" distB="0" distL="0" distR="0" wp14:anchorId="7439C609" wp14:editId="21A6796E">
            <wp:extent cx="3314065" cy="2743200"/>
            <wp:effectExtent l="0" t="0" r="635" b="0"/>
            <wp:docPr id="17" name="图片 17" descr="F:\修改后稿子\24426\Figure_04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修改后稿子\24426\Figure_04E.t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14065" cy="2743200"/>
                    </a:xfrm>
                    <a:prstGeom prst="rect">
                      <a:avLst/>
                    </a:prstGeom>
                    <a:noFill/>
                    <a:ln>
                      <a:noFill/>
                    </a:ln>
                  </pic:spPr>
                </pic:pic>
              </a:graphicData>
            </a:graphic>
          </wp:inline>
        </w:drawing>
      </w:r>
      <w:r w:rsidRPr="00F433CA">
        <w:rPr>
          <w:rFonts w:ascii="Book Antiqua" w:eastAsia="宋体" w:hAnsi="Book Antiqua" w:cs="Times New Roman" w:hint="eastAsia"/>
          <w:sz w:val="24"/>
          <w:szCs w:val="24"/>
          <w:lang w:eastAsia="zh-CN"/>
        </w:rPr>
        <w:t>E</w:t>
      </w:r>
    </w:p>
    <w:p w14:paraId="648AA50C" w14:textId="04181C68" w:rsidR="00345BD7" w:rsidRPr="00F433CA" w:rsidRDefault="00345BD7" w:rsidP="006C5C0B">
      <w:pPr>
        <w:spacing w:after="0" w:line="360" w:lineRule="auto"/>
        <w:jc w:val="both"/>
        <w:rPr>
          <w:rFonts w:ascii="Book Antiqua" w:eastAsia="宋体" w:hAnsi="Book Antiqua" w:cs="Times New Roman"/>
          <w:sz w:val="24"/>
          <w:szCs w:val="24"/>
          <w:lang w:eastAsia="zh-CN"/>
        </w:rPr>
      </w:pPr>
      <w:r w:rsidRPr="00F433CA">
        <w:rPr>
          <w:rFonts w:ascii="Book Antiqua" w:eastAsia="宋体" w:hAnsi="Book Antiqua" w:cs="Times New Roman"/>
          <w:noProof/>
          <w:sz w:val="24"/>
          <w:szCs w:val="24"/>
        </w:rPr>
        <w:drawing>
          <wp:inline distT="0" distB="0" distL="0" distR="0" wp14:anchorId="2D3CA24E" wp14:editId="417F4662">
            <wp:extent cx="3682365" cy="2743200"/>
            <wp:effectExtent l="0" t="0" r="0" b="0"/>
            <wp:docPr id="18" name="图片 18" descr="F:\修改后稿子\24426\Figure_04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修改后稿子\24426\Figure_04F.t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82365" cy="2743200"/>
                    </a:xfrm>
                    <a:prstGeom prst="rect">
                      <a:avLst/>
                    </a:prstGeom>
                    <a:noFill/>
                    <a:ln>
                      <a:noFill/>
                    </a:ln>
                  </pic:spPr>
                </pic:pic>
              </a:graphicData>
            </a:graphic>
          </wp:inline>
        </w:drawing>
      </w:r>
      <w:r w:rsidRPr="00F433CA">
        <w:rPr>
          <w:rFonts w:ascii="Book Antiqua" w:eastAsia="宋体" w:hAnsi="Book Antiqua" w:cs="Times New Roman" w:hint="eastAsia"/>
          <w:sz w:val="24"/>
          <w:szCs w:val="24"/>
          <w:lang w:eastAsia="zh-CN"/>
        </w:rPr>
        <w:t>F</w:t>
      </w:r>
    </w:p>
    <w:p w14:paraId="262211F8" w14:textId="6242EBB5" w:rsidR="00345BD7" w:rsidRPr="00F433CA" w:rsidRDefault="00345BD7" w:rsidP="006C5C0B">
      <w:pPr>
        <w:spacing w:after="0" w:line="360" w:lineRule="auto"/>
        <w:jc w:val="both"/>
        <w:rPr>
          <w:rFonts w:ascii="Book Antiqua" w:eastAsia="宋体" w:hAnsi="Book Antiqua" w:cs="Times New Roman"/>
          <w:sz w:val="24"/>
          <w:szCs w:val="24"/>
          <w:lang w:eastAsia="zh-CN"/>
        </w:rPr>
      </w:pPr>
      <w:r w:rsidRPr="00F433CA">
        <w:rPr>
          <w:rFonts w:ascii="Book Antiqua" w:eastAsia="宋体" w:hAnsi="Book Antiqua" w:cs="Times New Roman"/>
          <w:noProof/>
          <w:sz w:val="24"/>
          <w:szCs w:val="24"/>
        </w:rPr>
        <w:lastRenderedPageBreak/>
        <w:drawing>
          <wp:inline distT="0" distB="0" distL="0" distR="0" wp14:anchorId="18FDE7B8" wp14:editId="2E40471D">
            <wp:extent cx="3866515" cy="2528570"/>
            <wp:effectExtent l="0" t="0" r="635" b="5080"/>
            <wp:docPr id="19" name="图片 19" descr="F:\修改后稿子\24426\Figure_04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修改后稿子\24426\Figure_04G.t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66515" cy="2528570"/>
                    </a:xfrm>
                    <a:prstGeom prst="rect">
                      <a:avLst/>
                    </a:prstGeom>
                    <a:noFill/>
                    <a:ln>
                      <a:noFill/>
                    </a:ln>
                  </pic:spPr>
                </pic:pic>
              </a:graphicData>
            </a:graphic>
          </wp:inline>
        </w:drawing>
      </w:r>
      <w:r w:rsidRPr="00F433CA">
        <w:rPr>
          <w:rFonts w:ascii="Book Antiqua" w:eastAsia="宋体" w:hAnsi="Book Antiqua" w:cs="Times New Roman" w:hint="eastAsia"/>
          <w:sz w:val="24"/>
          <w:szCs w:val="24"/>
          <w:lang w:eastAsia="zh-CN"/>
        </w:rPr>
        <w:t>F</w:t>
      </w:r>
      <w:r w:rsidRPr="00F433CA">
        <w:rPr>
          <w:rFonts w:ascii="Book Antiqua" w:eastAsia="宋体" w:hAnsi="Book Antiqua" w:cs="Times New Roman"/>
          <w:noProof/>
          <w:sz w:val="24"/>
          <w:szCs w:val="24"/>
        </w:rPr>
        <w:drawing>
          <wp:inline distT="0" distB="0" distL="0" distR="0" wp14:anchorId="4C58BDAA" wp14:editId="2D543686">
            <wp:extent cx="3044190" cy="2743200"/>
            <wp:effectExtent l="0" t="0" r="3810" b="0"/>
            <wp:docPr id="20" name="图片 20" descr="F:\修改后稿子\24426\Figure_04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修改后稿子\24426\Figure_04H.t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44190" cy="2743200"/>
                    </a:xfrm>
                    <a:prstGeom prst="rect">
                      <a:avLst/>
                    </a:prstGeom>
                    <a:noFill/>
                    <a:ln>
                      <a:noFill/>
                    </a:ln>
                  </pic:spPr>
                </pic:pic>
              </a:graphicData>
            </a:graphic>
          </wp:inline>
        </w:drawing>
      </w:r>
      <w:r w:rsidRPr="00F433CA">
        <w:rPr>
          <w:rFonts w:ascii="Book Antiqua" w:eastAsia="宋体" w:hAnsi="Book Antiqua" w:cs="Times New Roman" w:hint="eastAsia"/>
          <w:sz w:val="24"/>
          <w:szCs w:val="24"/>
          <w:lang w:eastAsia="zh-CN"/>
        </w:rPr>
        <w:t>H</w:t>
      </w:r>
    </w:p>
    <w:p w14:paraId="2E758152" w14:textId="77B972CB" w:rsidR="001C6A7A" w:rsidRPr="00F433CA" w:rsidRDefault="00946E91" w:rsidP="006C5C0B">
      <w:pPr>
        <w:spacing w:after="0" w:line="360" w:lineRule="auto"/>
        <w:jc w:val="both"/>
        <w:rPr>
          <w:rFonts w:ascii="Book Antiqua" w:hAnsi="Book Antiqua" w:cs="Times New Roman"/>
          <w:b/>
          <w:sz w:val="24"/>
          <w:szCs w:val="24"/>
        </w:rPr>
      </w:pPr>
      <w:r w:rsidRPr="00F433CA">
        <w:rPr>
          <w:rFonts w:ascii="Book Antiqua" w:hAnsi="Book Antiqua" w:cs="Times New Roman"/>
          <w:b/>
          <w:sz w:val="24"/>
          <w:szCs w:val="24"/>
        </w:rPr>
        <w:t>Fig</w:t>
      </w:r>
      <w:r w:rsidR="006B5988" w:rsidRPr="00F433CA">
        <w:rPr>
          <w:rFonts w:ascii="Book Antiqua" w:eastAsia="宋体" w:hAnsi="Book Antiqua" w:cs="Times New Roman" w:hint="eastAsia"/>
          <w:b/>
          <w:sz w:val="24"/>
          <w:szCs w:val="24"/>
          <w:lang w:eastAsia="zh-CN"/>
        </w:rPr>
        <w:t>ure</w:t>
      </w:r>
      <w:r w:rsidRPr="00F433CA">
        <w:rPr>
          <w:rFonts w:ascii="Book Antiqua" w:hAnsi="Book Antiqua" w:cs="Times New Roman"/>
          <w:b/>
          <w:sz w:val="24"/>
          <w:szCs w:val="24"/>
        </w:rPr>
        <w:t xml:space="preserve"> 4 Infectious and inflammatory bowel disorders.</w:t>
      </w:r>
      <w:r w:rsidR="005727AB" w:rsidRPr="00F433CA">
        <w:rPr>
          <w:rFonts w:ascii="Book Antiqua" w:eastAsia="宋体" w:hAnsi="Book Antiqua" w:cs="Times New Roman" w:hint="eastAsia"/>
          <w:b/>
          <w:sz w:val="24"/>
          <w:szCs w:val="24"/>
          <w:lang w:eastAsia="zh-CN"/>
        </w:rPr>
        <w:t xml:space="preserve"> </w:t>
      </w:r>
      <w:r w:rsidRPr="00F433CA">
        <w:rPr>
          <w:rFonts w:ascii="Book Antiqua" w:hAnsi="Book Antiqua" w:cs="Times New Roman"/>
          <w:sz w:val="24"/>
          <w:szCs w:val="24"/>
        </w:rPr>
        <w:t>A,</w:t>
      </w:r>
      <w:r w:rsidR="00B92BE5"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B</w:t>
      </w:r>
      <w:r w:rsidR="00B92BE5"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Necrotizing enterocolitis. Targeted ultrasound of the abdomen in a premature infant shows bowel wall thickening and echogenic intramural air (A, arrow</w:t>
      </w:r>
      <w:r w:rsidR="00E511D3" w:rsidRPr="00F433CA">
        <w:rPr>
          <w:rFonts w:ascii="Book Antiqua" w:hAnsi="Book Antiqua" w:cs="Times New Roman"/>
          <w:sz w:val="24"/>
          <w:szCs w:val="24"/>
        </w:rPr>
        <w:t>s</w:t>
      </w:r>
      <w:r w:rsidRPr="00F433CA">
        <w:rPr>
          <w:rFonts w:ascii="Book Antiqua" w:hAnsi="Book Antiqua" w:cs="Times New Roman"/>
          <w:sz w:val="24"/>
          <w:szCs w:val="24"/>
        </w:rPr>
        <w:t>).</w:t>
      </w:r>
      <w:r w:rsidR="00902373"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 xml:space="preserve">This corresponded to an area of </w:t>
      </w:r>
      <w:proofErr w:type="spellStart"/>
      <w:r w:rsidRPr="00F433CA">
        <w:rPr>
          <w:rFonts w:ascii="Book Antiqua" w:hAnsi="Book Antiqua" w:cs="Times New Roman"/>
          <w:sz w:val="24"/>
          <w:szCs w:val="24"/>
        </w:rPr>
        <w:t>pneumatosis</w:t>
      </w:r>
      <w:proofErr w:type="spellEnd"/>
      <w:r w:rsidRPr="00F433CA">
        <w:rPr>
          <w:rFonts w:ascii="Book Antiqua" w:hAnsi="Book Antiqua" w:cs="Times New Roman"/>
          <w:sz w:val="24"/>
          <w:szCs w:val="24"/>
        </w:rPr>
        <w:t xml:space="preserve"> on recent radiograph (not shown).</w:t>
      </w:r>
      <w:r w:rsidR="00902373" w:rsidRPr="00F433CA">
        <w:rPr>
          <w:rFonts w:ascii="Book Antiqua" w:eastAsia="宋体" w:hAnsi="Book Antiqua" w:cs="Times New Roman" w:hint="eastAsia"/>
          <w:sz w:val="24"/>
          <w:szCs w:val="24"/>
          <w:lang w:eastAsia="zh-CN"/>
        </w:rPr>
        <w:t xml:space="preserve"> </w:t>
      </w:r>
      <w:r w:rsidR="009973A9" w:rsidRPr="00F433CA">
        <w:rPr>
          <w:rFonts w:ascii="Book Antiqua" w:hAnsi="Book Antiqua" w:cs="Times New Roman"/>
          <w:sz w:val="24"/>
          <w:szCs w:val="24"/>
        </w:rPr>
        <w:t>Transverse image of the liver show punctate, echogenic foci in the liver periphery, consistent with portal venous gas</w:t>
      </w:r>
      <w:r w:rsidRPr="00F433CA">
        <w:rPr>
          <w:rFonts w:ascii="Book Antiqua" w:hAnsi="Book Antiqua" w:cs="Times New Roman"/>
          <w:sz w:val="24"/>
          <w:szCs w:val="24"/>
        </w:rPr>
        <w:t>; the foci of air are too small to cause posterior artifact (B, arrows)</w:t>
      </w:r>
      <w:r w:rsidR="00F90C7F"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C</w:t>
      </w:r>
      <w:r w:rsidR="00F90C7F"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Campylobacter enterocolitis. 10-year-old with fever and abdominal pain with suspected appendicitis.</w:t>
      </w:r>
      <w:r w:rsidR="00902373"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Sagittal right lower quadrant ultrasound image shows mural thickening and increased echogenicity in the cecum and ascending colon (arrowheads). Stool cultures confirmed the diagnosis</w:t>
      </w:r>
      <w:r w:rsidR="00F90C7F"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D</w:t>
      </w:r>
      <w:r w:rsidR="00F90C7F"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 xml:space="preserve">Ascariasis. </w:t>
      </w:r>
      <w:proofErr w:type="gramStart"/>
      <w:r w:rsidRPr="00F433CA">
        <w:rPr>
          <w:rFonts w:ascii="Book Antiqua" w:hAnsi="Book Antiqua" w:cs="Times New Roman"/>
          <w:sz w:val="24"/>
          <w:szCs w:val="24"/>
        </w:rPr>
        <w:t>2-year-old boy from Africa with abdominal pain.</w:t>
      </w:r>
      <w:proofErr w:type="gramEnd"/>
      <w:r w:rsidR="00902373"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lastRenderedPageBreak/>
        <w:t>Ultrasound of the small bowel shows a mobile, hypoechoic, tubular structure with echogenic walls (arrowheads) and central linear echogenicity (arrow).</w:t>
      </w:r>
      <w:r w:rsidR="00902373"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Worms were later identified in the stool</w:t>
      </w:r>
      <w:r w:rsidR="000D7FC0"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E,</w:t>
      </w:r>
      <w:r w:rsidR="000D7FC0"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F</w:t>
      </w:r>
      <w:r w:rsidR="000D7FC0"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Allergic (eosinophilic) gastritis. Ultrasound of the stomach in a 3-month-old infant with persistent vomiting shows mural thickening in the antrum with prominent mucosal and submucosal layers (E, arrowheads).</w:t>
      </w:r>
      <w:r w:rsidR="00902373"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Endoscopy confirmed the diagnosis.</w:t>
      </w:r>
      <w:r w:rsidR="00902373"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 xml:space="preserve">Ultrasound of child with pyloric stenosis (F), for comparison, shows thickening primarily of the </w:t>
      </w:r>
      <w:proofErr w:type="spellStart"/>
      <w:r w:rsidRPr="00F433CA">
        <w:rPr>
          <w:rFonts w:ascii="Book Antiqua" w:hAnsi="Book Antiqua" w:cs="Times New Roman"/>
          <w:sz w:val="24"/>
          <w:szCs w:val="24"/>
        </w:rPr>
        <w:t>muscularis</w:t>
      </w:r>
      <w:proofErr w:type="spellEnd"/>
      <w:r w:rsidRPr="00F433CA">
        <w:rPr>
          <w:rFonts w:ascii="Book Antiqua" w:hAnsi="Book Antiqua" w:cs="Times New Roman"/>
          <w:sz w:val="24"/>
          <w:szCs w:val="24"/>
        </w:rPr>
        <w:t xml:space="preserve"> layer (arrows)</w:t>
      </w:r>
      <w:r w:rsidR="0086204E"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G,</w:t>
      </w:r>
      <w:r w:rsidR="0086204E"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H</w:t>
      </w:r>
      <w:r w:rsidR="0086204E" w:rsidRPr="00F433CA">
        <w:rPr>
          <w:rFonts w:ascii="Book Antiqua" w:eastAsia="宋体" w:hAnsi="Book Antiqua" w:cs="Times New Roman" w:hint="eastAsia"/>
          <w:sz w:val="24"/>
          <w:szCs w:val="24"/>
          <w:lang w:eastAsia="zh-CN"/>
        </w:rPr>
        <w:t xml:space="preserve">: </w:t>
      </w:r>
      <w:r w:rsidRPr="00F433CA">
        <w:rPr>
          <w:rFonts w:ascii="Book Antiqua" w:hAnsi="Book Antiqua" w:cs="Times New Roman"/>
          <w:sz w:val="24"/>
          <w:szCs w:val="24"/>
        </w:rPr>
        <w:t>Crohn disease</w:t>
      </w:r>
      <w:r w:rsidR="009973A9" w:rsidRPr="00F433CA">
        <w:rPr>
          <w:rFonts w:ascii="Book Antiqua" w:hAnsi="Book Antiqua" w:cs="Times New Roman"/>
          <w:sz w:val="24"/>
          <w:szCs w:val="24"/>
        </w:rPr>
        <w:t>. Transverse image of the right lower quadrant</w:t>
      </w:r>
      <w:r w:rsidRPr="00F433CA">
        <w:rPr>
          <w:rFonts w:ascii="Book Antiqua" w:hAnsi="Book Antiqua" w:cs="Times New Roman"/>
          <w:sz w:val="24"/>
          <w:szCs w:val="24"/>
        </w:rPr>
        <w:t xml:space="preserve"> in a 15-year-old girl with longstanding Crohn disease</w:t>
      </w:r>
      <w:r w:rsidR="00E511D3" w:rsidRPr="00F433CA">
        <w:rPr>
          <w:rFonts w:ascii="Book Antiqua" w:hAnsi="Book Antiqua" w:cs="Times New Roman"/>
          <w:sz w:val="24"/>
          <w:szCs w:val="24"/>
        </w:rPr>
        <w:t xml:space="preserve"> </w:t>
      </w:r>
      <w:r w:rsidRPr="00F433CA">
        <w:rPr>
          <w:rFonts w:ascii="Book Antiqua" w:hAnsi="Book Antiqua" w:cs="Times New Roman"/>
          <w:sz w:val="24"/>
          <w:szCs w:val="24"/>
        </w:rPr>
        <w:t xml:space="preserve">shows a thick-walled ileum in cross section (arrow) with a fistula extending </w:t>
      </w:r>
      <w:proofErr w:type="spellStart"/>
      <w:r w:rsidRPr="00F433CA">
        <w:rPr>
          <w:rFonts w:ascii="Book Antiqua" w:hAnsi="Book Antiqua" w:cs="Times New Roman"/>
          <w:sz w:val="24"/>
          <w:szCs w:val="24"/>
        </w:rPr>
        <w:t>posterolaterally</w:t>
      </w:r>
      <w:proofErr w:type="spellEnd"/>
      <w:r w:rsidRPr="00F433CA">
        <w:rPr>
          <w:rFonts w:ascii="Book Antiqua" w:hAnsi="Book Antiqua" w:cs="Times New Roman"/>
          <w:sz w:val="24"/>
          <w:szCs w:val="24"/>
        </w:rPr>
        <w:t xml:space="preserve"> (arrowheads), confirmed with MRI (not shown) (G, arrows). Color Doppler ultrasound image in another patient with Crohn disease demonstrates mural thickening and hyperemia of the inflamed terminal ileum (H).</w:t>
      </w:r>
      <w:r w:rsidR="001C6A7A" w:rsidRPr="00F433CA">
        <w:rPr>
          <w:rFonts w:ascii="Book Antiqua" w:hAnsi="Book Antiqua" w:cs="Times New Roman"/>
          <w:sz w:val="24"/>
          <w:szCs w:val="24"/>
        </w:rPr>
        <w:br w:type="page"/>
      </w:r>
    </w:p>
    <w:p w14:paraId="07466D50" w14:textId="77777777" w:rsidR="00356FC7" w:rsidRPr="00F433CA" w:rsidRDefault="00356FC7" w:rsidP="006C5C0B">
      <w:pPr>
        <w:spacing w:after="0" w:line="360" w:lineRule="auto"/>
        <w:jc w:val="both"/>
        <w:rPr>
          <w:rFonts w:ascii="Book Antiqua" w:eastAsia="宋体" w:hAnsi="Book Antiqua" w:cs="Times New Roman"/>
          <w:b/>
          <w:sz w:val="24"/>
          <w:szCs w:val="24"/>
          <w:lang w:eastAsia="zh-CN"/>
        </w:rPr>
      </w:pPr>
      <w:r w:rsidRPr="00F433CA">
        <w:rPr>
          <w:rFonts w:ascii="Book Antiqua" w:hAnsi="Book Antiqua" w:cs="Times New Roman"/>
          <w:b/>
          <w:noProof/>
          <w:sz w:val="24"/>
          <w:szCs w:val="24"/>
        </w:rPr>
        <w:lastRenderedPageBreak/>
        <w:drawing>
          <wp:inline distT="0" distB="0" distL="0" distR="0" wp14:anchorId="213B35B6" wp14:editId="5237497F">
            <wp:extent cx="2896870" cy="2743200"/>
            <wp:effectExtent l="0" t="0" r="0" b="0"/>
            <wp:docPr id="21" name="图片 21" descr="F:\修改后稿子\24426\Figure_05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修改后稿子\24426\Figure_05A.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96870" cy="2743200"/>
                    </a:xfrm>
                    <a:prstGeom prst="rect">
                      <a:avLst/>
                    </a:prstGeom>
                    <a:noFill/>
                    <a:ln>
                      <a:noFill/>
                    </a:ln>
                  </pic:spPr>
                </pic:pic>
              </a:graphicData>
            </a:graphic>
          </wp:inline>
        </w:drawing>
      </w:r>
      <w:r w:rsidRPr="00F433CA">
        <w:rPr>
          <w:rFonts w:ascii="Book Antiqua" w:eastAsia="宋体" w:hAnsi="Book Antiqua" w:cs="Times New Roman" w:hint="eastAsia"/>
          <w:b/>
          <w:sz w:val="24"/>
          <w:szCs w:val="24"/>
          <w:lang w:eastAsia="zh-CN"/>
        </w:rPr>
        <w:t>A</w:t>
      </w:r>
    </w:p>
    <w:p w14:paraId="1EF09A49" w14:textId="77777777" w:rsidR="00356FC7" w:rsidRPr="00F433CA" w:rsidRDefault="00356FC7" w:rsidP="006C5C0B">
      <w:pPr>
        <w:spacing w:after="0" w:line="360" w:lineRule="auto"/>
        <w:jc w:val="both"/>
        <w:rPr>
          <w:rFonts w:ascii="Book Antiqua" w:eastAsia="宋体" w:hAnsi="Book Antiqua" w:cs="Times New Roman"/>
          <w:b/>
          <w:sz w:val="24"/>
          <w:szCs w:val="24"/>
          <w:lang w:eastAsia="zh-CN"/>
        </w:rPr>
      </w:pPr>
      <w:r w:rsidRPr="00F433CA">
        <w:rPr>
          <w:rFonts w:ascii="Book Antiqua" w:hAnsi="Book Antiqua" w:cs="Times New Roman"/>
          <w:b/>
          <w:noProof/>
          <w:sz w:val="24"/>
          <w:szCs w:val="24"/>
        </w:rPr>
        <w:drawing>
          <wp:inline distT="0" distB="0" distL="0" distR="0" wp14:anchorId="493E81B3" wp14:editId="77499DCE">
            <wp:extent cx="2890520" cy="4215765"/>
            <wp:effectExtent l="0" t="0" r="5080" b="0"/>
            <wp:docPr id="22" name="图片 22" descr="F:\修改后稿子\24426\Figure_05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修改后稿子\24426\Figure_05B.t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90520" cy="4215765"/>
                    </a:xfrm>
                    <a:prstGeom prst="rect">
                      <a:avLst/>
                    </a:prstGeom>
                    <a:noFill/>
                    <a:ln>
                      <a:noFill/>
                    </a:ln>
                  </pic:spPr>
                </pic:pic>
              </a:graphicData>
            </a:graphic>
          </wp:inline>
        </w:drawing>
      </w:r>
      <w:r w:rsidRPr="00F433CA">
        <w:rPr>
          <w:rFonts w:ascii="Book Antiqua" w:eastAsia="宋体" w:hAnsi="Book Antiqua" w:cs="Times New Roman" w:hint="eastAsia"/>
          <w:b/>
          <w:sz w:val="24"/>
          <w:szCs w:val="24"/>
          <w:lang w:eastAsia="zh-CN"/>
        </w:rPr>
        <w:t>B</w:t>
      </w:r>
    </w:p>
    <w:p w14:paraId="6CEEE7AD" w14:textId="218CE458" w:rsidR="00BF2402" w:rsidRPr="00F433CA" w:rsidRDefault="00EC7663" w:rsidP="006C5C0B">
      <w:pPr>
        <w:spacing w:after="0" w:line="360" w:lineRule="auto"/>
        <w:jc w:val="both"/>
        <w:rPr>
          <w:rFonts w:ascii="Book Antiqua" w:hAnsi="Book Antiqua" w:cs="Times New Roman"/>
          <w:sz w:val="24"/>
          <w:szCs w:val="24"/>
        </w:rPr>
      </w:pPr>
      <w:r w:rsidRPr="00F433CA">
        <w:rPr>
          <w:rFonts w:ascii="Book Antiqua" w:hAnsi="Book Antiqua" w:cs="Times New Roman"/>
          <w:b/>
          <w:sz w:val="24"/>
          <w:szCs w:val="24"/>
        </w:rPr>
        <w:t>Fig</w:t>
      </w:r>
      <w:r w:rsidRPr="00F433CA">
        <w:rPr>
          <w:rFonts w:ascii="Book Antiqua" w:eastAsia="宋体" w:hAnsi="Book Antiqua" w:cs="Times New Roman" w:hint="eastAsia"/>
          <w:b/>
          <w:sz w:val="24"/>
          <w:szCs w:val="24"/>
          <w:lang w:eastAsia="zh-CN"/>
        </w:rPr>
        <w:t>ure</w:t>
      </w:r>
      <w:r w:rsidRPr="00F433CA">
        <w:rPr>
          <w:rFonts w:ascii="Book Antiqua" w:hAnsi="Book Antiqua" w:cs="Times New Roman"/>
          <w:b/>
          <w:sz w:val="24"/>
          <w:szCs w:val="24"/>
        </w:rPr>
        <w:t xml:space="preserve"> </w:t>
      </w:r>
      <w:proofErr w:type="gramStart"/>
      <w:r w:rsidRPr="00F433CA">
        <w:rPr>
          <w:rFonts w:ascii="Book Antiqua" w:hAnsi="Book Antiqua" w:cs="Times New Roman"/>
          <w:b/>
          <w:sz w:val="24"/>
          <w:szCs w:val="24"/>
        </w:rPr>
        <w:t>5</w:t>
      </w:r>
      <w:r w:rsidRPr="00F433CA">
        <w:rPr>
          <w:rFonts w:ascii="Book Antiqua" w:eastAsia="宋体" w:hAnsi="Book Antiqua" w:cs="Times New Roman" w:hint="eastAsia"/>
          <w:b/>
          <w:sz w:val="24"/>
          <w:szCs w:val="24"/>
          <w:lang w:eastAsia="zh-CN"/>
        </w:rPr>
        <w:t xml:space="preserve"> </w:t>
      </w:r>
      <w:proofErr w:type="spellStart"/>
      <w:r w:rsidR="00946E91" w:rsidRPr="00F433CA">
        <w:rPr>
          <w:rFonts w:ascii="Book Antiqua" w:hAnsi="Book Antiqua" w:cs="Times New Roman"/>
          <w:b/>
          <w:sz w:val="24"/>
          <w:szCs w:val="24"/>
        </w:rPr>
        <w:t>Burkitt</w:t>
      </w:r>
      <w:proofErr w:type="spellEnd"/>
      <w:r w:rsidR="00946E91" w:rsidRPr="00F433CA">
        <w:rPr>
          <w:rFonts w:ascii="Book Antiqua" w:hAnsi="Book Antiqua" w:cs="Times New Roman"/>
          <w:b/>
          <w:sz w:val="24"/>
          <w:szCs w:val="24"/>
        </w:rPr>
        <w:t xml:space="preserve"> lymphoma</w:t>
      </w:r>
      <w:proofErr w:type="gramEnd"/>
      <w:r w:rsidR="00946E91" w:rsidRPr="00F433CA">
        <w:rPr>
          <w:rFonts w:ascii="Book Antiqua" w:hAnsi="Book Antiqua" w:cs="Times New Roman"/>
          <w:b/>
          <w:sz w:val="24"/>
          <w:szCs w:val="24"/>
        </w:rPr>
        <w:t xml:space="preserve">. </w:t>
      </w:r>
      <w:r w:rsidR="00946E91" w:rsidRPr="00F433CA">
        <w:rPr>
          <w:rFonts w:ascii="Book Antiqua" w:hAnsi="Book Antiqua" w:cs="Times New Roman"/>
          <w:sz w:val="24"/>
          <w:szCs w:val="24"/>
        </w:rPr>
        <w:t xml:space="preserve">8-year-old boy presented with weight loss and abdominal pain. Abdominal ultrasound showed ileocolic intussusception with soft tissue mass (M) as a lead point (A). Bilateral renal masses were also present (not shown). Sagittal </w:t>
      </w:r>
      <w:r w:rsidR="00946E91" w:rsidRPr="00F433CA">
        <w:rPr>
          <w:rFonts w:ascii="Book Antiqua" w:hAnsi="Book Antiqua" w:cs="Times New Roman"/>
          <w:sz w:val="24"/>
          <w:szCs w:val="24"/>
        </w:rPr>
        <w:lastRenderedPageBreak/>
        <w:t>reformatted CT image shows ileocolic intussusception (B, arrowheads). Diagnosis was confirmed with biopsy.</w:t>
      </w:r>
    </w:p>
    <w:p w14:paraId="3520D51E" w14:textId="77777777" w:rsidR="00BF2402" w:rsidRPr="00F433CA" w:rsidRDefault="00BF2402">
      <w:pPr>
        <w:spacing w:after="0" w:line="240" w:lineRule="auto"/>
        <w:rPr>
          <w:rFonts w:ascii="Book Antiqua" w:hAnsi="Book Antiqua" w:cs="Times New Roman"/>
          <w:sz w:val="24"/>
          <w:szCs w:val="24"/>
        </w:rPr>
      </w:pPr>
      <w:r w:rsidRPr="00F433CA">
        <w:rPr>
          <w:rFonts w:ascii="Book Antiqua" w:hAnsi="Book Antiqua" w:cs="Times New Roman"/>
          <w:sz w:val="24"/>
          <w:szCs w:val="24"/>
        </w:rPr>
        <w:br w:type="page"/>
      </w:r>
    </w:p>
    <w:p w14:paraId="59D6D3EC" w14:textId="48C0671B" w:rsidR="001C6A7A" w:rsidRPr="00F433CA" w:rsidRDefault="005F44B4" w:rsidP="006C5C0B">
      <w:pPr>
        <w:spacing w:after="0" w:line="360" w:lineRule="auto"/>
        <w:jc w:val="both"/>
        <w:rPr>
          <w:rFonts w:ascii="Book Antiqua" w:eastAsia="宋体" w:hAnsi="Book Antiqua" w:cs="Times New Roman"/>
          <w:sz w:val="24"/>
          <w:szCs w:val="24"/>
          <w:lang w:eastAsia="zh-CN"/>
        </w:rPr>
      </w:pPr>
      <w:r w:rsidRPr="00F433CA">
        <w:rPr>
          <w:rFonts w:ascii="Book Antiqua" w:hAnsi="Book Antiqua" w:cs="Times New Roman"/>
          <w:noProof/>
          <w:sz w:val="24"/>
          <w:szCs w:val="24"/>
        </w:rPr>
        <w:lastRenderedPageBreak/>
        <w:drawing>
          <wp:inline distT="0" distB="0" distL="0" distR="0" wp14:anchorId="20F7A86C" wp14:editId="22949D31">
            <wp:extent cx="5007610" cy="2828925"/>
            <wp:effectExtent l="0" t="0" r="2540" b="9525"/>
            <wp:docPr id="23" name="图片 23" descr="F:\修改后稿子\24426\Figure_06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修改后稿子\24426\Figure_06A.t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07610" cy="2828925"/>
                    </a:xfrm>
                    <a:prstGeom prst="rect">
                      <a:avLst/>
                    </a:prstGeom>
                    <a:noFill/>
                    <a:ln>
                      <a:noFill/>
                    </a:ln>
                  </pic:spPr>
                </pic:pic>
              </a:graphicData>
            </a:graphic>
          </wp:inline>
        </w:drawing>
      </w:r>
      <w:r w:rsidRPr="00F433CA">
        <w:rPr>
          <w:rFonts w:ascii="Book Antiqua" w:eastAsia="宋体" w:hAnsi="Book Antiqua" w:cs="Times New Roman" w:hint="eastAsia"/>
          <w:sz w:val="24"/>
          <w:szCs w:val="24"/>
          <w:lang w:eastAsia="zh-CN"/>
        </w:rPr>
        <w:t>A</w:t>
      </w:r>
    </w:p>
    <w:p w14:paraId="6CDBD67D" w14:textId="132BB59A" w:rsidR="005F44B4" w:rsidRPr="00F433CA" w:rsidRDefault="005F44B4" w:rsidP="006C5C0B">
      <w:pPr>
        <w:spacing w:after="0" w:line="360" w:lineRule="auto"/>
        <w:jc w:val="both"/>
        <w:rPr>
          <w:rFonts w:ascii="Book Antiqua" w:eastAsia="宋体" w:hAnsi="Book Antiqua" w:cs="Times New Roman"/>
          <w:sz w:val="24"/>
          <w:szCs w:val="24"/>
          <w:lang w:eastAsia="zh-CN"/>
        </w:rPr>
      </w:pPr>
      <w:r w:rsidRPr="00F433CA">
        <w:rPr>
          <w:rFonts w:ascii="Book Antiqua" w:eastAsia="宋体" w:hAnsi="Book Antiqua" w:cs="Times New Roman"/>
          <w:noProof/>
          <w:sz w:val="24"/>
          <w:szCs w:val="24"/>
        </w:rPr>
        <w:drawing>
          <wp:inline distT="0" distB="0" distL="0" distR="0" wp14:anchorId="4B55F6CE" wp14:editId="1021E7D2">
            <wp:extent cx="3915410" cy="2743200"/>
            <wp:effectExtent l="0" t="0" r="8890" b="0"/>
            <wp:docPr id="24" name="图片 24" descr="F:\修改后稿子\24426\Figure_06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修改后稿子\24426\Figure_06B.t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15410" cy="2743200"/>
                    </a:xfrm>
                    <a:prstGeom prst="rect">
                      <a:avLst/>
                    </a:prstGeom>
                    <a:noFill/>
                    <a:ln>
                      <a:noFill/>
                    </a:ln>
                  </pic:spPr>
                </pic:pic>
              </a:graphicData>
            </a:graphic>
          </wp:inline>
        </w:drawing>
      </w:r>
      <w:r w:rsidRPr="00F433CA">
        <w:rPr>
          <w:rFonts w:ascii="Book Antiqua" w:eastAsia="宋体" w:hAnsi="Book Antiqua" w:cs="Times New Roman" w:hint="eastAsia"/>
          <w:sz w:val="24"/>
          <w:szCs w:val="24"/>
          <w:lang w:eastAsia="zh-CN"/>
        </w:rPr>
        <w:t>B</w:t>
      </w:r>
    </w:p>
    <w:p w14:paraId="3785A704" w14:textId="77777777" w:rsidR="001C6A7A" w:rsidRPr="00F433CA" w:rsidRDefault="001C6A7A" w:rsidP="006C5C0B">
      <w:pPr>
        <w:spacing w:after="0" w:line="360" w:lineRule="auto"/>
        <w:jc w:val="both"/>
        <w:rPr>
          <w:rFonts w:ascii="Book Antiqua" w:hAnsi="Book Antiqua" w:cs="Times New Roman"/>
          <w:b/>
          <w:sz w:val="24"/>
          <w:szCs w:val="24"/>
        </w:rPr>
      </w:pPr>
    </w:p>
    <w:p w14:paraId="1D65275C" w14:textId="405E7676" w:rsidR="006B0B36" w:rsidRPr="00F433CA" w:rsidRDefault="00946E91" w:rsidP="006C5C0B">
      <w:pPr>
        <w:spacing w:after="0" w:line="360" w:lineRule="auto"/>
        <w:jc w:val="both"/>
        <w:rPr>
          <w:rFonts w:ascii="Book Antiqua" w:hAnsi="Book Antiqua" w:cs="Times New Roman"/>
          <w:sz w:val="24"/>
          <w:szCs w:val="24"/>
        </w:rPr>
      </w:pPr>
      <w:r w:rsidRPr="00F433CA">
        <w:rPr>
          <w:rFonts w:ascii="Book Antiqua" w:hAnsi="Book Antiqua" w:cs="Times New Roman"/>
          <w:b/>
          <w:sz w:val="24"/>
          <w:szCs w:val="24"/>
        </w:rPr>
        <w:t>Fig</w:t>
      </w:r>
      <w:r w:rsidR="00C507FF" w:rsidRPr="00F433CA">
        <w:rPr>
          <w:rFonts w:ascii="Book Antiqua" w:eastAsia="宋体" w:hAnsi="Book Antiqua" w:cs="Times New Roman" w:hint="eastAsia"/>
          <w:b/>
          <w:sz w:val="24"/>
          <w:szCs w:val="24"/>
          <w:lang w:eastAsia="zh-CN"/>
        </w:rPr>
        <w:t>ure</w:t>
      </w:r>
      <w:r w:rsidRPr="00F433CA">
        <w:rPr>
          <w:rFonts w:ascii="Book Antiqua" w:hAnsi="Book Antiqua" w:cs="Times New Roman"/>
          <w:b/>
          <w:sz w:val="24"/>
          <w:szCs w:val="24"/>
        </w:rPr>
        <w:t xml:space="preserve"> </w:t>
      </w:r>
      <w:proofErr w:type="gramStart"/>
      <w:r w:rsidRPr="00F433CA">
        <w:rPr>
          <w:rFonts w:ascii="Book Antiqua" w:hAnsi="Book Antiqua" w:cs="Times New Roman"/>
          <w:b/>
          <w:sz w:val="24"/>
          <w:szCs w:val="24"/>
        </w:rPr>
        <w:t>6</w:t>
      </w:r>
      <w:r w:rsidR="00BF2402" w:rsidRPr="00F433CA">
        <w:rPr>
          <w:rFonts w:ascii="Book Antiqua" w:eastAsia="宋体" w:hAnsi="Book Antiqua" w:cs="Times New Roman" w:hint="eastAsia"/>
          <w:b/>
          <w:sz w:val="24"/>
          <w:szCs w:val="24"/>
          <w:lang w:eastAsia="zh-CN"/>
        </w:rPr>
        <w:t xml:space="preserve"> </w:t>
      </w:r>
      <w:r w:rsidRPr="00F433CA">
        <w:rPr>
          <w:rFonts w:ascii="Book Antiqua" w:hAnsi="Book Antiqua" w:cs="Times New Roman"/>
          <w:b/>
          <w:sz w:val="24"/>
          <w:szCs w:val="24"/>
        </w:rPr>
        <w:t xml:space="preserve">Henoch </w:t>
      </w:r>
      <w:proofErr w:type="spellStart"/>
      <w:r w:rsidRPr="00F433CA">
        <w:rPr>
          <w:rFonts w:ascii="Book Antiqua" w:hAnsi="Book Antiqua" w:cs="Times New Roman"/>
          <w:b/>
          <w:sz w:val="24"/>
          <w:szCs w:val="24"/>
        </w:rPr>
        <w:t>Schonlein</w:t>
      </w:r>
      <w:proofErr w:type="spellEnd"/>
      <w:r w:rsidRPr="00F433CA">
        <w:rPr>
          <w:rFonts w:ascii="Book Antiqua" w:hAnsi="Book Antiqua" w:cs="Times New Roman"/>
          <w:b/>
          <w:sz w:val="24"/>
          <w:szCs w:val="24"/>
        </w:rPr>
        <w:t xml:space="preserve"> purpura</w:t>
      </w:r>
      <w:proofErr w:type="gramEnd"/>
      <w:r w:rsidRPr="00F433CA">
        <w:rPr>
          <w:rFonts w:ascii="Book Antiqua" w:hAnsi="Book Antiqua" w:cs="Times New Roman"/>
          <w:b/>
          <w:sz w:val="24"/>
          <w:szCs w:val="24"/>
        </w:rPr>
        <w:t xml:space="preserve">. </w:t>
      </w:r>
      <w:proofErr w:type="gramStart"/>
      <w:r w:rsidRPr="00F433CA">
        <w:rPr>
          <w:rFonts w:ascii="Book Antiqua" w:hAnsi="Book Antiqua" w:cs="Times New Roman"/>
          <w:sz w:val="24"/>
          <w:szCs w:val="24"/>
        </w:rPr>
        <w:t>7-year-old boy with purpuric rash and abdominal pain.</w:t>
      </w:r>
      <w:proofErr w:type="gramEnd"/>
      <w:r w:rsidRPr="00F433CA">
        <w:rPr>
          <w:rFonts w:ascii="Book Antiqua" w:hAnsi="Book Antiqua" w:cs="Times New Roman"/>
          <w:sz w:val="24"/>
          <w:szCs w:val="24"/>
        </w:rPr>
        <w:t xml:space="preserve"> Ultrasound image with color Doppler shows thick walled and hyperemic small bowel loops (A, arrowheads) and small bowel-small bowel intussusception (A, arrow). CT shows stratified enhancement of thick walled small bowel with submucosal edema (B, arrowhead).</w:t>
      </w:r>
    </w:p>
    <w:sectPr w:rsidR="006B0B36" w:rsidRPr="00F433CA" w:rsidSect="008D3663">
      <w:footerReference w:type="default" r:id="rId3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5041E2" w14:textId="77777777" w:rsidR="00E60C27" w:rsidRDefault="00E60C27" w:rsidP="00443A44">
      <w:pPr>
        <w:spacing w:after="0" w:line="240" w:lineRule="auto"/>
      </w:pPr>
      <w:r>
        <w:separator/>
      </w:r>
    </w:p>
  </w:endnote>
  <w:endnote w:type="continuationSeparator" w:id="0">
    <w:p w14:paraId="16AF1811" w14:textId="77777777" w:rsidR="00E60C27" w:rsidRDefault="00E60C27" w:rsidP="00443A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宋体">
    <w:altName w:val="宋体"/>
    <w:charset w:val="50"/>
    <w:family w:val="auto"/>
    <w:pitch w:val="variable"/>
    <w:sig w:usb0="00000001" w:usb1="080E0000" w:usb2="00000010" w:usb3="00000000" w:csb0="00040000" w:csb1="00000000"/>
  </w:font>
  <w:font w:name="Courier New">
    <w:panose1 w:val="02070309020205020404"/>
    <w:charset w:val="00"/>
    <w:family w:val="auto"/>
    <w:pitch w:val="variable"/>
    <w:sig w:usb0="E0002AFF" w:usb1="C0007843" w:usb2="00000009" w:usb3="00000000" w:csb0="000001FF" w:csb1="00000000"/>
  </w:font>
  <w:font w:name="Book Antiqua">
    <w:panose1 w:val="0204060205030503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9108134"/>
      <w:docPartObj>
        <w:docPartGallery w:val="Page Numbers (Bottom of Page)"/>
        <w:docPartUnique/>
      </w:docPartObj>
    </w:sdtPr>
    <w:sdtEndPr/>
    <w:sdtContent>
      <w:p w14:paraId="13AD24CC" w14:textId="77777777" w:rsidR="00D22B82" w:rsidRDefault="00E90B2C">
        <w:pPr>
          <w:pStyle w:val="Footer"/>
          <w:jc w:val="center"/>
        </w:pPr>
        <w:r>
          <w:fldChar w:fldCharType="begin"/>
        </w:r>
        <w:r>
          <w:instrText xml:space="preserve"> PAGE   \* MERGEFORMAT </w:instrText>
        </w:r>
        <w:r>
          <w:fldChar w:fldCharType="separate"/>
        </w:r>
        <w:r w:rsidR="0064309D">
          <w:rPr>
            <w:noProof/>
          </w:rPr>
          <w:t>43</w:t>
        </w:r>
        <w:r>
          <w:rPr>
            <w:noProof/>
          </w:rPr>
          <w:fldChar w:fldCharType="end"/>
        </w:r>
      </w:p>
    </w:sdtContent>
  </w:sdt>
  <w:p w14:paraId="746958AF" w14:textId="77777777" w:rsidR="00D22B82" w:rsidRDefault="00D22B8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7E4FCF2" w14:textId="77777777" w:rsidR="00E60C27" w:rsidRDefault="00E60C27" w:rsidP="00443A44">
      <w:pPr>
        <w:spacing w:after="0" w:line="240" w:lineRule="auto"/>
      </w:pPr>
      <w:r>
        <w:separator/>
      </w:r>
    </w:p>
  </w:footnote>
  <w:footnote w:type="continuationSeparator" w:id="0">
    <w:p w14:paraId="021872BD" w14:textId="77777777" w:rsidR="00E60C27" w:rsidRDefault="00E60C27" w:rsidP="00443A4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C082354"/>
    <w:multiLevelType w:val="hybridMultilevel"/>
    <w:tmpl w:val="574425D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5"/>
  <w:bordersDoNotSurroundHeader/>
  <w:bordersDoNotSurroundFooter/>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Cambria&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zpfpfwdu0wt9pe0zfl5v9fppzve9vefwaa2&quot;&gt;Heather&amp;apos;s EndNote Library&lt;record-ids&gt;&lt;item&gt;1&lt;/item&gt;&lt;item&gt;2&lt;/item&gt;&lt;item&gt;3&lt;/item&gt;&lt;item&gt;4&lt;/item&gt;&lt;item&gt;5&lt;/item&gt;&lt;item&gt;6&lt;/item&gt;&lt;item&gt;7&lt;/item&gt;&lt;item&gt;9&lt;/item&gt;&lt;item&gt;10&lt;/item&gt;&lt;item&gt;12&lt;/item&gt;&lt;item&gt;13&lt;/item&gt;&lt;item&gt;14&lt;/item&gt;&lt;item&gt;15&lt;/item&gt;&lt;item&gt;19&lt;/item&gt;&lt;item&gt;22&lt;/item&gt;&lt;item&gt;23&lt;/item&gt;&lt;item&gt;24&lt;/item&gt;&lt;item&gt;25&lt;/item&gt;&lt;item&gt;26&lt;/item&gt;&lt;item&gt;28&lt;/item&gt;&lt;item&gt;30&lt;/item&gt;&lt;item&gt;32&lt;/item&gt;&lt;item&gt;33&lt;/item&gt;&lt;item&gt;34&lt;/item&gt;&lt;item&gt;37&lt;/item&gt;&lt;item&gt;38&lt;/item&gt;&lt;item&gt;42&lt;/item&gt;&lt;item&gt;47&lt;/item&gt;&lt;item&gt;48&lt;/item&gt;&lt;item&gt;51&lt;/item&gt;&lt;item&gt;52&lt;/item&gt;&lt;item&gt;54&lt;/item&gt;&lt;item&gt;57&lt;/item&gt;&lt;item&gt;58&lt;/item&gt;&lt;item&gt;59&lt;/item&gt;&lt;item&gt;60&lt;/item&gt;&lt;item&gt;62&lt;/item&gt;&lt;item&gt;63&lt;/item&gt;&lt;item&gt;64&lt;/item&gt;&lt;item&gt;67&lt;/item&gt;&lt;item&gt;77&lt;/item&gt;&lt;item&gt;79&lt;/item&gt;&lt;item&gt;85&lt;/item&gt;&lt;item&gt;88&lt;/item&gt;&lt;item&gt;93&lt;/item&gt;&lt;item&gt;97&lt;/item&gt;&lt;item&gt;103&lt;/item&gt;&lt;item&gt;105&lt;/item&gt;&lt;item&gt;156&lt;/item&gt;&lt;item&gt;157&lt;/item&gt;&lt;item&gt;158&lt;/item&gt;&lt;item&gt;159&lt;/item&gt;&lt;item&gt;160&lt;/item&gt;&lt;item&gt;161&lt;/item&gt;&lt;item&gt;165&lt;/item&gt;&lt;item&gt;166&lt;/item&gt;&lt;item&gt;167&lt;/item&gt;&lt;item&gt;169&lt;/item&gt;&lt;item&gt;170&lt;/item&gt;&lt;item&gt;172&lt;/item&gt;&lt;item&gt;173&lt;/item&gt;&lt;item&gt;176&lt;/item&gt;&lt;item&gt;177&lt;/item&gt;&lt;item&gt;179&lt;/item&gt;&lt;item&gt;180&lt;/item&gt;&lt;item&gt;250&lt;/item&gt;&lt;item&gt;252&lt;/item&gt;&lt;item&gt;254&lt;/item&gt;&lt;item&gt;256&lt;/item&gt;&lt;item&gt;258&lt;/item&gt;&lt;item&gt;259&lt;/item&gt;&lt;item&gt;260&lt;/item&gt;&lt;item&gt;261&lt;/item&gt;&lt;item&gt;264&lt;/item&gt;&lt;item&gt;265&lt;/item&gt;&lt;item&gt;267&lt;/item&gt;&lt;item&gt;269&lt;/item&gt;&lt;item&gt;270&lt;/item&gt;&lt;item&gt;271&lt;/item&gt;&lt;item&gt;272&lt;/item&gt;&lt;item&gt;273&lt;/item&gt;&lt;item&gt;274&lt;/item&gt;&lt;item&gt;275&lt;/item&gt;&lt;item&gt;276&lt;/item&gt;&lt;item&gt;277&lt;/item&gt;&lt;item&gt;281&lt;/item&gt;&lt;item&gt;290&lt;/item&gt;&lt;item&gt;291&lt;/item&gt;&lt;item&gt;292&lt;/item&gt;&lt;item&gt;293&lt;/item&gt;&lt;item&gt;294&lt;/item&gt;&lt;item&gt;295&lt;/item&gt;&lt;item&gt;296&lt;/item&gt;&lt;item&gt;297&lt;/item&gt;&lt;item&gt;298&lt;/item&gt;&lt;item&gt;299&lt;/item&gt;&lt;item&gt;300&lt;/item&gt;&lt;item&gt;301&lt;/item&gt;&lt;item&gt;302&lt;/item&gt;&lt;item&gt;303&lt;/item&gt;&lt;/record-ids&gt;&lt;/item&gt;&lt;/Libraries&gt;"/>
  </w:docVars>
  <w:rsids>
    <w:rsidRoot w:val="00983CF5"/>
    <w:rsid w:val="0000083E"/>
    <w:rsid w:val="000011F5"/>
    <w:rsid w:val="00004491"/>
    <w:rsid w:val="00006884"/>
    <w:rsid w:val="00007300"/>
    <w:rsid w:val="00013DA6"/>
    <w:rsid w:val="0001641E"/>
    <w:rsid w:val="00023411"/>
    <w:rsid w:val="00023425"/>
    <w:rsid w:val="00024880"/>
    <w:rsid w:val="00024F23"/>
    <w:rsid w:val="00025F85"/>
    <w:rsid w:val="00030530"/>
    <w:rsid w:val="00036547"/>
    <w:rsid w:val="00041A8B"/>
    <w:rsid w:val="00041E50"/>
    <w:rsid w:val="0004727D"/>
    <w:rsid w:val="0005757F"/>
    <w:rsid w:val="000603A5"/>
    <w:rsid w:val="000618E7"/>
    <w:rsid w:val="00061A4D"/>
    <w:rsid w:val="0006231E"/>
    <w:rsid w:val="000664A4"/>
    <w:rsid w:val="00066964"/>
    <w:rsid w:val="00067111"/>
    <w:rsid w:val="000717BA"/>
    <w:rsid w:val="000722B4"/>
    <w:rsid w:val="00084393"/>
    <w:rsid w:val="0008505D"/>
    <w:rsid w:val="00092811"/>
    <w:rsid w:val="00092FDC"/>
    <w:rsid w:val="0009430D"/>
    <w:rsid w:val="00094843"/>
    <w:rsid w:val="000A0DC8"/>
    <w:rsid w:val="000A1EBB"/>
    <w:rsid w:val="000A260E"/>
    <w:rsid w:val="000B217D"/>
    <w:rsid w:val="000B2563"/>
    <w:rsid w:val="000B61E7"/>
    <w:rsid w:val="000B6F02"/>
    <w:rsid w:val="000C466F"/>
    <w:rsid w:val="000C5117"/>
    <w:rsid w:val="000C5825"/>
    <w:rsid w:val="000D0BAE"/>
    <w:rsid w:val="000D7FC0"/>
    <w:rsid w:val="000E07B8"/>
    <w:rsid w:val="000E534F"/>
    <w:rsid w:val="000E5691"/>
    <w:rsid w:val="000E5E35"/>
    <w:rsid w:val="000E6468"/>
    <w:rsid w:val="000F29F2"/>
    <w:rsid w:val="000F3D03"/>
    <w:rsid w:val="000F4801"/>
    <w:rsid w:val="0010040A"/>
    <w:rsid w:val="0011414F"/>
    <w:rsid w:val="0011501B"/>
    <w:rsid w:val="00116730"/>
    <w:rsid w:val="00117D89"/>
    <w:rsid w:val="00122245"/>
    <w:rsid w:val="00124E72"/>
    <w:rsid w:val="001251CE"/>
    <w:rsid w:val="001252E2"/>
    <w:rsid w:val="00127746"/>
    <w:rsid w:val="00140098"/>
    <w:rsid w:val="00142ACF"/>
    <w:rsid w:val="00144C7B"/>
    <w:rsid w:val="00147D24"/>
    <w:rsid w:val="00150476"/>
    <w:rsid w:val="001512E7"/>
    <w:rsid w:val="001526DD"/>
    <w:rsid w:val="001550AF"/>
    <w:rsid w:val="001560B4"/>
    <w:rsid w:val="0015705D"/>
    <w:rsid w:val="001660D0"/>
    <w:rsid w:val="001664B8"/>
    <w:rsid w:val="001676C3"/>
    <w:rsid w:val="00171462"/>
    <w:rsid w:val="001759DE"/>
    <w:rsid w:val="00176353"/>
    <w:rsid w:val="0017750D"/>
    <w:rsid w:val="001777D8"/>
    <w:rsid w:val="00184F1B"/>
    <w:rsid w:val="00186E70"/>
    <w:rsid w:val="00187163"/>
    <w:rsid w:val="00191C74"/>
    <w:rsid w:val="001922E1"/>
    <w:rsid w:val="00193084"/>
    <w:rsid w:val="001955F8"/>
    <w:rsid w:val="001A1C55"/>
    <w:rsid w:val="001A26C3"/>
    <w:rsid w:val="001A5298"/>
    <w:rsid w:val="001B0B4D"/>
    <w:rsid w:val="001B74F6"/>
    <w:rsid w:val="001B7989"/>
    <w:rsid w:val="001C1E76"/>
    <w:rsid w:val="001C2596"/>
    <w:rsid w:val="001C3DEB"/>
    <w:rsid w:val="001C4514"/>
    <w:rsid w:val="001C6A7A"/>
    <w:rsid w:val="001C7EED"/>
    <w:rsid w:val="001D314F"/>
    <w:rsid w:val="001D39F2"/>
    <w:rsid w:val="001D5364"/>
    <w:rsid w:val="001E00FC"/>
    <w:rsid w:val="001E53B9"/>
    <w:rsid w:val="001F4664"/>
    <w:rsid w:val="001F786E"/>
    <w:rsid w:val="001F7F3D"/>
    <w:rsid w:val="0020274D"/>
    <w:rsid w:val="00207DF3"/>
    <w:rsid w:val="00216248"/>
    <w:rsid w:val="00216C35"/>
    <w:rsid w:val="0021706A"/>
    <w:rsid w:val="00221E4A"/>
    <w:rsid w:val="00225D5F"/>
    <w:rsid w:val="00233AC0"/>
    <w:rsid w:val="00235A44"/>
    <w:rsid w:val="002424C8"/>
    <w:rsid w:val="00247D56"/>
    <w:rsid w:val="002528C3"/>
    <w:rsid w:val="00253756"/>
    <w:rsid w:val="00253832"/>
    <w:rsid w:val="00254148"/>
    <w:rsid w:val="00256FEC"/>
    <w:rsid w:val="00257481"/>
    <w:rsid w:val="00261C6F"/>
    <w:rsid w:val="00263650"/>
    <w:rsid w:val="00265AD5"/>
    <w:rsid w:val="00267596"/>
    <w:rsid w:val="00273FB5"/>
    <w:rsid w:val="00276BB9"/>
    <w:rsid w:val="00277264"/>
    <w:rsid w:val="0028038E"/>
    <w:rsid w:val="002858F1"/>
    <w:rsid w:val="00286714"/>
    <w:rsid w:val="0028694B"/>
    <w:rsid w:val="00293462"/>
    <w:rsid w:val="00294B16"/>
    <w:rsid w:val="002A7C0A"/>
    <w:rsid w:val="002B1559"/>
    <w:rsid w:val="002B3E69"/>
    <w:rsid w:val="002B6C0D"/>
    <w:rsid w:val="002C0CD8"/>
    <w:rsid w:val="002C1362"/>
    <w:rsid w:val="002C3534"/>
    <w:rsid w:val="002C6279"/>
    <w:rsid w:val="002D3450"/>
    <w:rsid w:val="002E0DF5"/>
    <w:rsid w:val="002E7F50"/>
    <w:rsid w:val="002F2392"/>
    <w:rsid w:val="002F321A"/>
    <w:rsid w:val="00300B38"/>
    <w:rsid w:val="00300F53"/>
    <w:rsid w:val="00303751"/>
    <w:rsid w:val="003049E5"/>
    <w:rsid w:val="00311F05"/>
    <w:rsid w:val="003159CC"/>
    <w:rsid w:val="00315E31"/>
    <w:rsid w:val="00317FC0"/>
    <w:rsid w:val="00322B89"/>
    <w:rsid w:val="0032628A"/>
    <w:rsid w:val="003265D5"/>
    <w:rsid w:val="0033251B"/>
    <w:rsid w:val="00332645"/>
    <w:rsid w:val="00334438"/>
    <w:rsid w:val="00334642"/>
    <w:rsid w:val="00340968"/>
    <w:rsid w:val="00345675"/>
    <w:rsid w:val="00345BD7"/>
    <w:rsid w:val="00346E10"/>
    <w:rsid w:val="003538CF"/>
    <w:rsid w:val="00354640"/>
    <w:rsid w:val="003567CE"/>
    <w:rsid w:val="00356FC7"/>
    <w:rsid w:val="003605BA"/>
    <w:rsid w:val="00362D5F"/>
    <w:rsid w:val="0037073D"/>
    <w:rsid w:val="003721F8"/>
    <w:rsid w:val="00374B77"/>
    <w:rsid w:val="00384396"/>
    <w:rsid w:val="003871F1"/>
    <w:rsid w:val="003A21A7"/>
    <w:rsid w:val="003A2391"/>
    <w:rsid w:val="003A3FC7"/>
    <w:rsid w:val="003B1287"/>
    <w:rsid w:val="003B3957"/>
    <w:rsid w:val="003B5122"/>
    <w:rsid w:val="003B5B45"/>
    <w:rsid w:val="003B6D41"/>
    <w:rsid w:val="003C15DC"/>
    <w:rsid w:val="003C1BEE"/>
    <w:rsid w:val="003C21E7"/>
    <w:rsid w:val="003C69E2"/>
    <w:rsid w:val="003D101E"/>
    <w:rsid w:val="003D2422"/>
    <w:rsid w:val="003D509B"/>
    <w:rsid w:val="003D7D72"/>
    <w:rsid w:val="003E1B3F"/>
    <w:rsid w:val="003F7A35"/>
    <w:rsid w:val="004012DC"/>
    <w:rsid w:val="00403200"/>
    <w:rsid w:val="0040496B"/>
    <w:rsid w:val="0040553D"/>
    <w:rsid w:val="00407FD0"/>
    <w:rsid w:val="00410C17"/>
    <w:rsid w:val="00410D1D"/>
    <w:rsid w:val="00412A6B"/>
    <w:rsid w:val="0041480F"/>
    <w:rsid w:val="00416588"/>
    <w:rsid w:val="004178B1"/>
    <w:rsid w:val="00421F91"/>
    <w:rsid w:val="00430695"/>
    <w:rsid w:val="00432671"/>
    <w:rsid w:val="0043386C"/>
    <w:rsid w:val="00436C3F"/>
    <w:rsid w:val="00441483"/>
    <w:rsid w:val="00442B51"/>
    <w:rsid w:val="00443A44"/>
    <w:rsid w:val="004475BE"/>
    <w:rsid w:val="004516B7"/>
    <w:rsid w:val="004520C8"/>
    <w:rsid w:val="004533CF"/>
    <w:rsid w:val="004555CE"/>
    <w:rsid w:val="00456B4E"/>
    <w:rsid w:val="004649C1"/>
    <w:rsid w:val="0047222F"/>
    <w:rsid w:val="00474CD3"/>
    <w:rsid w:val="00476531"/>
    <w:rsid w:val="00482CC6"/>
    <w:rsid w:val="00485D33"/>
    <w:rsid w:val="004866EC"/>
    <w:rsid w:val="004874C9"/>
    <w:rsid w:val="004928D7"/>
    <w:rsid w:val="004945BB"/>
    <w:rsid w:val="004949A7"/>
    <w:rsid w:val="004A2566"/>
    <w:rsid w:val="004A41C3"/>
    <w:rsid w:val="004A4AB4"/>
    <w:rsid w:val="004A4AC7"/>
    <w:rsid w:val="004A4E38"/>
    <w:rsid w:val="004B0C6D"/>
    <w:rsid w:val="004C3FAD"/>
    <w:rsid w:val="004C4B89"/>
    <w:rsid w:val="004C57C4"/>
    <w:rsid w:val="004C5EDE"/>
    <w:rsid w:val="004C6BF1"/>
    <w:rsid w:val="004D0C4E"/>
    <w:rsid w:val="004D3310"/>
    <w:rsid w:val="004D7E31"/>
    <w:rsid w:val="004E3058"/>
    <w:rsid w:val="004E4264"/>
    <w:rsid w:val="004E59F3"/>
    <w:rsid w:val="004F1177"/>
    <w:rsid w:val="004F1D4C"/>
    <w:rsid w:val="004F5379"/>
    <w:rsid w:val="004F6C00"/>
    <w:rsid w:val="004F6D6E"/>
    <w:rsid w:val="00500B3E"/>
    <w:rsid w:val="0050111C"/>
    <w:rsid w:val="00502774"/>
    <w:rsid w:val="00502946"/>
    <w:rsid w:val="00505B33"/>
    <w:rsid w:val="00507433"/>
    <w:rsid w:val="00510FBC"/>
    <w:rsid w:val="00513F59"/>
    <w:rsid w:val="005161E4"/>
    <w:rsid w:val="00517725"/>
    <w:rsid w:val="005279E6"/>
    <w:rsid w:val="00536B1A"/>
    <w:rsid w:val="005376C5"/>
    <w:rsid w:val="0054269E"/>
    <w:rsid w:val="005434AC"/>
    <w:rsid w:val="00545581"/>
    <w:rsid w:val="005466B4"/>
    <w:rsid w:val="00553F01"/>
    <w:rsid w:val="00561AA6"/>
    <w:rsid w:val="0056388D"/>
    <w:rsid w:val="00564774"/>
    <w:rsid w:val="005727AB"/>
    <w:rsid w:val="005763B1"/>
    <w:rsid w:val="00580B17"/>
    <w:rsid w:val="00581CB5"/>
    <w:rsid w:val="00581D3E"/>
    <w:rsid w:val="005831AA"/>
    <w:rsid w:val="005842C4"/>
    <w:rsid w:val="00591FE8"/>
    <w:rsid w:val="00594FBC"/>
    <w:rsid w:val="005963C5"/>
    <w:rsid w:val="005A53FD"/>
    <w:rsid w:val="005A5C4B"/>
    <w:rsid w:val="005B6D64"/>
    <w:rsid w:val="005C4425"/>
    <w:rsid w:val="005D4F0F"/>
    <w:rsid w:val="005D7D44"/>
    <w:rsid w:val="005E06D5"/>
    <w:rsid w:val="005E1087"/>
    <w:rsid w:val="005E32C3"/>
    <w:rsid w:val="005E36AF"/>
    <w:rsid w:val="005E4799"/>
    <w:rsid w:val="005E4DD7"/>
    <w:rsid w:val="005E78E8"/>
    <w:rsid w:val="005F44B4"/>
    <w:rsid w:val="005F46B6"/>
    <w:rsid w:val="005F4C1B"/>
    <w:rsid w:val="005F50F4"/>
    <w:rsid w:val="005F550A"/>
    <w:rsid w:val="005F6926"/>
    <w:rsid w:val="0060072B"/>
    <w:rsid w:val="006009AC"/>
    <w:rsid w:val="00601DA2"/>
    <w:rsid w:val="00612A96"/>
    <w:rsid w:val="00626596"/>
    <w:rsid w:val="00630185"/>
    <w:rsid w:val="00637D46"/>
    <w:rsid w:val="006419FA"/>
    <w:rsid w:val="0064309D"/>
    <w:rsid w:val="00643E69"/>
    <w:rsid w:val="00645512"/>
    <w:rsid w:val="00645AF8"/>
    <w:rsid w:val="00652D27"/>
    <w:rsid w:val="0066719D"/>
    <w:rsid w:val="006754EE"/>
    <w:rsid w:val="00684359"/>
    <w:rsid w:val="00686C11"/>
    <w:rsid w:val="00691792"/>
    <w:rsid w:val="0069277C"/>
    <w:rsid w:val="00692997"/>
    <w:rsid w:val="006932FE"/>
    <w:rsid w:val="00695251"/>
    <w:rsid w:val="00697EBC"/>
    <w:rsid w:val="006A44F5"/>
    <w:rsid w:val="006A7040"/>
    <w:rsid w:val="006B0483"/>
    <w:rsid w:val="006B0B36"/>
    <w:rsid w:val="006B1FEB"/>
    <w:rsid w:val="006B492F"/>
    <w:rsid w:val="006B5988"/>
    <w:rsid w:val="006C2023"/>
    <w:rsid w:val="006C395C"/>
    <w:rsid w:val="006C5C0B"/>
    <w:rsid w:val="006C7CF0"/>
    <w:rsid w:val="006D1320"/>
    <w:rsid w:val="006D226B"/>
    <w:rsid w:val="006D2DE2"/>
    <w:rsid w:val="006D43A7"/>
    <w:rsid w:val="006D44EE"/>
    <w:rsid w:val="006E5036"/>
    <w:rsid w:val="006E51B6"/>
    <w:rsid w:val="006E5F8D"/>
    <w:rsid w:val="006E65B3"/>
    <w:rsid w:val="006F04AE"/>
    <w:rsid w:val="006F4CFC"/>
    <w:rsid w:val="006F763E"/>
    <w:rsid w:val="00701F62"/>
    <w:rsid w:val="007025B4"/>
    <w:rsid w:val="00703800"/>
    <w:rsid w:val="00704D57"/>
    <w:rsid w:val="00710C8A"/>
    <w:rsid w:val="00710FEB"/>
    <w:rsid w:val="00711737"/>
    <w:rsid w:val="00715060"/>
    <w:rsid w:val="00720077"/>
    <w:rsid w:val="00723B16"/>
    <w:rsid w:val="00727DB4"/>
    <w:rsid w:val="00731BBD"/>
    <w:rsid w:val="00734B33"/>
    <w:rsid w:val="00737906"/>
    <w:rsid w:val="00737F34"/>
    <w:rsid w:val="00742C34"/>
    <w:rsid w:val="00744740"/>
    <w:rsid w:val="00747529"/>
    <w:rsid w:val="00752175"/>
    <w:rsid w:val="00753A48"/>
    <w:rsid w:val="00754A29"/>
    <w:rsid w:val="00754D79"/>
    <w:rsid w:val="007558E6"/>
    <w:rsid w:val="0075682E"/>
    <w:rsid w:val="00756865"/>
    <w:rsid w:val="00765687"/>
    <w:rsid w:val="00771DF2"/>
    <w:rsid w:val="00774AF0"/>
    <w:rsid w:val="00776EBF"/>
    <w:rsid w:val="00776F28"/>
    <w:rsid w:val="0077701B"/>
    <w:rsid w:val="00784600"/>
    <w:rsid w:val="007851E0"/>
    <w:rsid w:val="00785F8C"/>
    <w:rsid w:val="007867B0"/>
    <w:rsid w:val="007876CF"/>
    <w:rsid w:val="00792EF4"/>
    <w:rsid w:val="007979C2"/>
    <w:rsid w:val="00797D26"/>
    <w:rsid w:val="00797D59"/>
    <w:rsid w:val="007A4290"/>
    <w:rsid w:val="007B20E2"/>
    <w:rsid w:val="007B3911"/>
    <w:rsid w:val="007B640E"/>
    <w:rsid w:val="007B646D"/>
    <w:rsid w:val="007B6B15"/>
    <w:rsid w:val="007C0853"/>
    <w:rsid w:val="007C2AA5"/>
    <w:rsid w:val="007C4806"/>
    <w:rsid w:val="007C4EF9"/>
    <w:rsid w:val="007D0150"/>
    <w:rsid w:val="007D0C40"/>
    <w:rsid w:val="007D1B35"/>
    <w:rsid w:val="007D3066"/>
    <w:rsid w:val="007D35AD"/>
    <w:rsid w:val="007D4397"/>
    <w:rsid w:val="007D5F38"/>
    <w:rsid w:val="007D70A9"/>
    <w:rsid w:val="007E1C5E"/>
    <w:rsid w:val="007E2FFF"/>
    <w:rsid w:val="007E6F0D"/>
    <w:rsid w:val="007F1D40"/>
    <w:rsid w:val="007F2D61"/>
    <w:rsid w:val="007F3A9E"/>
    <w:rsid w:val="007F4A48"/>
    <w:rsid w:val="008021AA"/>
    <w:rsid w:val="00803849"/>
    <w:rsid w:val="00803FF2"/>
    <w:rsid w:val="00817452"/>
    <w:rsid w:val="00831A85"/>
    <w:rsid w:val="0083630D"/>
    <w:rsid w:val="008364ED"/>
    <w:rsid w:val="00837FD8"/>
    <w:rsid w:val="00840987"/>
    <w:rsid w:val="00841699"/>
    <w:rsid w:val="008452ED"/>
    <w:rsid w:val="00850E40"/>
    <w:rsid w:val="0085665F"/>
    <w:rsid w:val="00856E1C"/>
    <w:rsid w:val="0086204E"/>
    <w:rsid w:val="008627BA"/>
    <w:rsid w:val="00862CCA"/>
    <w:rsid w:val="008639F3"/>
    <w:rsid w:val="00873373"/>
    <w:rsid w:val="00880300"/>
    <w:rsid w:val="00881468"/>
    <w:rsid w:val="00897E95"/>
    <w:rsid w:val="008A0367"/>
    <w:rsid w:val="008A1270"/>
    <w:rsid w:val="008A2291"/>
    <w:rsid w:val="008A3877"/>
    <w:rsid w:val="008A4036"/>
    <w:rsid w:val="008A6CE5"/>
    <w:rsid w:val="008B23F7"/>
    <w:rsid w:val="008B52A0"/>
    <w:rsid w:val="008B5A74"/>
    <w:rsid w:val="008B668D"/>
    <w:rsid w:val="008B6F9D"/>
    <w:rsid w:val="008C7B7F"/>
    <w:rsid w:val="008D17B9"/>
    <w:rsid w:val="008D2A51"/>
    <w:rsid w:val="008D3663"/>
    <w:rsid w:val="008D3BE1"/>
    <w:rsid w:val="008D3E2E"/>
    <w:rsid w:val="008E0D82"/>
    <w:rsid w:val="008E6190"/>
    <w:rsid w:val="008F74BE"/>
    <w:rsid w:val="00902373"/>
    <w:rsid w:val="00902CE0"/>
    <w:rsid w:val="00904BFE"/>
    <w:rsid w:val="00904E00"/>
    <w:rsid w:val="00905365"/>
    <w:rsid w:val="009062FF"/>
    <w:rsid w:val="0091036E"/>
    <w:rsid w:val="0091206C"/>
    <w:rsid w:val="0092061C"/>
    <w:rsid w:val="00920F7D"/>
    <w:rsid w:val="009244EE"/>
    <w:rsid w:val="0093058F"/>
    <w:rsid w:val="009309B6"/>
    <w:rsid w:val="00932C7E"/>
    <w:rsid w:val="0094273E"/>
    <w:rsid w:val="0094415B"/>
    <w:rsid w:val="00944B9B"/>
    <w:rsid w:val="00946E91"/>
    <w:rsid w:val="009511CE"/>
    <w:rsid w:val="009526CB"/>
    <w:rsid w:val="00955100"/>
    <w:rsid w:val="00956324"/>
    <w:rsid w:val="009576CB"/>
    <w:rsid w:val="00961A3D"/>
    <w:rsid w:val="009635F3"/>
    <w:rsid w:val="00963846"/>
    <w:rsid w:val="00967C11"/>
    <w:rsid w:val="00973685"/>
    <w:rsid w:val="00973A93"/>
    <w:rsid w:val="00976785"/>
    <w:rsid w:val="009815E7"/>
    <w:rsid w:val="00981699"/>
    <w:rsid w:val="00983CF5"/>
    <w:rsid w:val="00984908"/>
    <w:rsid w:val="00990105"/>
    <w:rsid w:val="00990221"/>
    <w:rsid w:val="009973A9"/>
    <w:rsid w:val="009A1084"/>
    <w:rsid w:val="009A12FB"/>
    <w:rsid w:val="009A4D61"/>
    <w:rsid w:val="009A772B"/>
    <w:rsid w:val="009B201C"/>
    <w:rsid w:val="009B287C"/>
    <w:rsid w:val="009B5398"/>
    <w:rsid w:val="009B791B"/>
    <w:rsid w:val="009C0158"/>
    <w:rsid w:val="009C6AD4"/>
    <w:rsid w:val="009D367D"/>
    <w:rsid w:val="009D40B0"/>
    <w:rsid w:val="009D79B1"/>
    <w:rsid w:val="009E267C"/>
    <w:rsid w:val="009E797C"/>
    <w:rsid w:val="009F71FF"/>
    <w:rsid w:val="00A0671D"/>
    <w:rsid w:val="00A0725B"/>
    <w:rsid w:val="00A07F6E"/>
    <w:rsid w:val="00A10F3F"/>
    <w:rsid w:val="00A11F9F"/>
    <w:rsid w:val="00A153CE"/>
    <w:rsid w:val="00A17959"/>
    <w:rsid w:val="00A22845"/>
    <w:rsid w:val="00A25063"/>
    <w:rsid w:val="00A27E05"/>
    <w:rsid w:val="00A35EBB"/>
    <w:rsid w:val="00A403BD"/>
    <w:rsid w:val="00A40F8A"/>
    <w:rsid w:val="00A436BD"/>
    <w:rsid w:val="00A45C9F"/>
    <w:rsid w:val="00A47287"/>
    <w:rsid w:val="00A505EE"/>
    <w:rsid w:val="00A51B29"/>
    <w:rsid w:val="00A54DE4"/>
    <w:rsid w:val="00A56E2E"/>
    <w:rsid w:val="00A63D22"/>
    <w:rsid w:val="00A64756"/>
    <w:rsid w:val="00A70F72"/>
    <w:rsid w:val="00A71507"/>
    <w:rsid w:val="00A73D50"/>
    <w:rsid w:val="00A752A7"/>
    <w:rsid w:val="00A75C78"/>
    <w:rsid w:val="00A8053A"/>
    <w:rsid w:val="00A83256"/>
    <w:rsid w:val="00A90B29"/>
    <w:rsid w:val="00A9352E"/>
    <w:rsid w:val="00A9404A"/>
    <w:rsid w:val="00A95C58"/>
    <w:rsid w:val="00AA0EDF"/>
    <w:rsid w:val="00AA2945"/>
    <w:rsid w:val="00AA6F8C"/>
    <w:rsid w:val="00AC066F"/>
    <w:rsid w:val="00AC1152"/>
    <w:rsid w:val="00AC1165"/>
    <w:rsid w:val="00AD09AA"/>
    <w:rsid w:val="00AD7326"/>
    <w:rsid w:val="00AE209F"/>
    <w:rsid w:val="00AE45AB"/>
    <w:rsid w:val="00AF4912"/>
    <w:rsid w:val="00AF7CEB"/>
    <w:rsid w:val="00B016D8"/>
    <w:rsid w:val="00B038AD"/>
    <w:rsid w:val="00B10216"/>
    <w:rsid w:val="00B106C8"/>
    <w:rsid w:val="00B14E4B"/>
    <w:rsid w:val="00B21DB6"/>
    <w:rsid w:val="00B22448"/>
    <w:rsid w:val="00B27BFB"/>
    <w:rsid w:val="00B30963"/>
    <w:rsid w:val="00B31D18"/>
    <w:rsid w:val="00B35051"/>
    <w:rsid w:val="00B36FA3"/>
    <w:rsid w:val="00B55100"/>
    <w:rsid w:val="00B5528B"/>
    <w:rsid w:val="00B62CD4"/>
    <w:rsid w:val="00B65FA9"/>
    <w:rsid w:val="00B66318"/>
    <w:rsid w:val="00B73F0A"/>
    <w:rsid w:val="00B74D75"/>
    <w:rsid w:val="00B7683A"/>
    <w:rsid w:val="00B76B6E"/>
    <w:rsid w:val="00B77213"/>
    <w:rsid w:val="00B779AD"/>
    <w:rsid w:val="00B80EE3"/>
    <w:rsid w:val="00B819BA"/>
    <w:rsid w:val="00B83FF6"/>
    <w:rsid w:val="00B92BE5"/>
    <w:rsid w:val="00B92EBE"/>
    <w:rsid w:val="00B93150"/>
    <w:rsid w:val="00B9522C"/>
    <w:rsid w:val="00B95756"/>
    <w:rsid w:val="00B971A2"/>
    <w:rsid w:val="00BA1064"/>
    <w:rsid w:val="00BA1E11"/>
    <w:rsid w:val="00BA456A"/>
    <w:rsid w:val="00BA4C78"/>
    <w:rsid w:val="00BA7D36"/>
    <w:rsid w:val="00BB3281"/>
    <w:rsid w:val="00BB3331"/>
    <w:rsid w:val="00BB5CEA"/>
    <w:rsid w:val="00BC0FF5"/>
    <w:rsid w:val="00BD2E39"/>
    <w:rsid w:val="00BD55BE"/>
    <w:rsid w:val="00BD7CF4"/>
    <w:rsid w:val="00BE0508"/>
    <w:rsid w:val="00BE2037"/>
    <w:rsid w:val="00BE379E"/>
    <w:rsid w:val="00BF2402"/>
    <w:rsid w:val="00BF3DEF"/>
    <w:rsid w:val="00C00BB0"/>
    <w:rsid w:val="00C013F5"/>
    <w:rsid w:val="00C04F37"/>
    <w:rsid w:val="00C11747"/>
    <w:rsid w:val="00C2315C"/>
    <w:rsid w:val="00C239D7"/>
    <w:rsid w:val="00C2647C"/>
    <w:rsid w:val="00C3270C"/>
    <w:rsid w:val="00C33E81"/>
    <w:rsid w:val="00C40751"/>
    <w:rsid w:val="00C40CD9"/>
    <w:rsid w:val="00C449BF"/>
    <w:rsid w:val="00C4650C"/>
    <w:rsid w:val="00C47B60"/>
    <w:rsid w:val="00C47F23"/>
    <w:rsid w:val="00C507FF"/>
    <w:rsid w:val="00C510C0"/>
    <w:rsid w:val="00C5128D"/>
    <w:rsid w:val="00C53130"/>
    <w:rsid w:val="00C55806"/>
    <w:rsid w:val="00C55889"/>
    <w:rsid w:val="00C559A5"/>
    <w:rsid w:val="00C57AF8"/>
    <w:rsid w:val="00C61020"/>
    <w:rsid w:val="00C616CF"/>
    <w:rsid w:val="00C66AEA"/>
    <w:rsid w:val="00C70209"/>
    <w:rsid w:val="00C83F47"/>
    <w:rsid w:val="00C85302"/>
    <w:rsid w:val="00C91333"/>
    <w:rsid w:val="00C9279E"/>
    <w:rsid w:val="00C9289F"/>
    <w:rsid w:val="00C955CE"/>
    <w:rsid w:val="00C975EC"/>
    <w:rsid w:val="00CA0514"/>
    <w:rsid w:val="00CA2A38"/>
    <w:rsid w:val="00CA4528"/>
    <w:rsid w:val="00CA7237"/>
    <w:rsid w:val="00CA7CAD"/>
    <w:rsid w:val="00CB3CAA"/>
    <w:rsid w:val="00CB3DF8"/>
    <w:rsid w:val="00CC1E85"/>
    <w:rsid w:val="00CC4DAE"/>
    <w:rsid w:val="00CC4E50"/>
    <w:rsid w:val="00CC5FE7"/>
    <w:rsid w:val="00CE4AEE"/>
    <w:rsid w:val="00CE4FAB"/>
    <w:rsid w:val="00CE6390"/>
    <w:rsid w:val="00CF0AEF"/>
    <w:rsid w:val="00CF1393"/>
    <w:rsid w:val="00CF14BE"/>
    <w:rsid w:val="00CF283E"/>
    <w:rsid w:val="00CF2FE2"/>
    <w:rsid w:val="00CF3BC4"/>
    <w:rsid w:val="00D12900"/>
    <w:rsid w:val="00D13B26"/>
    <w:rsid w:val="00D1457D"/>
    <w:rsid w:val="00D14FAD"/>
    <w:rsid w:val="00D17D21"/>
    <w:rsid w:val="00D22B82"/>
    <w:rsid w:val="00D23B00"/>
    <w:rsid w:val="00D23DD3"/>
    <w:rsid w:val="00D245CD"/>
    <w:rsid w:val="00D24B3A"/>
    <w:rsid w:val="00D2526C"/>
    <w:rsid w:val="00D27B6A"/>
    <w:rsid w:val="00D310B4"/>
    <w:rsid w:val="00D338DB"/>
    <w:rsid w:val="00D40DE2"/>
    <w:rsid w:val="00D43834"/>
    <w:rsid w:val="00D45765"/>
    <w:rsid w:val="00D5011B"/>
    <w:rsid w:val="00D50F56"/>
    <w:rsid w:val="00D549F2"/>
    <w:rsid w:val="00D54ACE"/>
    <w:rsid w:val="00D63776"/>
    <w:rsid w:val="00D65F6D"/>
    <w:rsid w:val="00D67207"/>
    <w:rsid w:val="00D67730"/>
    <w:rsid w:val="00D679C8"/>
    <w:rsid w:val="00D80A28"/>
    <w:rsid w:val="00D8202D"/>
    <w:rsid w:val="00D8258E"/>
    <w:rsid w:val="00D875E1"/>
    <w:rsid w:val="00D90F0D"/>
    <w:rsid w:val="00D96DB6"/>
    <w:rsid w:val="00D97F87"/>
    <w:rsid w:val="00DA0817"/>
    <w:rsid w:val="00DA1B58"/>
    <w:rsid w:val="00DA4805"/>
    <w:rsid w:val="00DA5746"/>
    <w:rsid w:val="00DA58F7"/>
    <w:rsid w:val="00DA5959"/>
    <w:rsid w:val="00DA62C6"/>
    <w:rsid w:val="00DB0169"/>
    <w:rsid w:val="00DB0AF1"/>
    <w:rsid w:val="00DB3584"/>
    <w:rsid w:val="00DB53D8"/>
    <w:rsid w:val="00DC4104"/>
    <w:rsid w:val="00DC6DA8"/>
    <w:rsid w:val="00DD3531"/>
    <w:rsid w:val="00DE22D4"/>
    <w:rsid w:val="00DE3C2B"/>
    <w:rsid w:val="00DE46DD"/>
    <w:rsid w:val="00DE4882"/>
    <w:rsid w:val="00E000EB"/>
    <w:rsid w:val="00E00D81"/>
    <w:rsid w:val="00E05B92"/>
    <w:rsid w:val="00E153C5"/>
    <w:rsid w:val="00E208D2"/>
    <w:rsid w:val="00E222D9"/>
    <w:rsid w:val="00E24AB9"/>
    <w:rsid w:val="00E33185"/>
    <w:rsid w:val="00E3530F"/>
    <w:rsid w:val="00E4066B"/>
    <w:rsid w:val="00E42BC8"/>
    <w:rsid w:val="00E511D3"/>
    <w:rsid w:val="00E52112"/>
    <w:rsid w:val="00E5546A"/>
    <w:rsid w:val="00E561AC"/>
    <w:rsid w:val="00E56CA3"/>
    <w:rsid w:val="00E60C27"/>
    <w:rsid w:val="00E65B6A"/>
    <w:rsid w:val="00E6655F"/>
    <w:rsid w:val="00E67842"/>
    <w:rsid w:val="00E70EE2"/>
    <w:rsid w:val="00E7276E"/>
    <w:rsid w:val="00E73B5E"/>
    <w:rsid w:val="00E82B70"/>
    <w:rsid w:val="00E85243"/>
    <w:rsid w:val="00E87B2B"/>
    <w:rsid w:val="00E9009B"/>
    <w:rsid w:val="00E90B2C"/>
    <w:rsid w:val="00E91A4F"/>
    <w:rsid w:val="00E91ED8"/>
    <w:rsid w:val="00EA451B"/>
    <w:rsid w:val="00EB21DF"/>
    <w:rsid w:val="00EB26BB"/>
    <w:rsid w:val="00EB302C"/>
    <w:rsid w:val="00EB3C35"/>
    <w:rsid w:val="00EB664B"/>
    <w:rsid w:val="00EB78E7"/>
    <w:rsid w:val="00EC02E3"/>
    <w:rsid w:val="00EC0A2F"/>
    <w:rsid w:val="00EC4A63"/>
    <w:rsid w:val="00EC7663"/>
    <w:rsid w:val="00EC7690"/>
    <w:rsid w:val="00ED2973"/>
    <w:rsid w:val="00ED4712"/>
    <w:rsid w:val="00ED60BF"/>
    <w:rsid w:val="00EE2DDF"/>
    <w:rsid w:val="00EE52D3"/>
    <w:rsid w:val="00EF2317"/>
    <w:rsid w:val="00EF3112"/>
    <w:rsid w:val="00EF4184"/>
    <w:rsid w:val="00EF7583"/>
    <w:rsid w:val="00F00195"/>
    <w:rsid w:val="00F001AE"/>
    <w:rsid w:val="00F00C4D"/>
    <w:rsid w:val="00F01B84"/>
    <w:rsid w:val="00F04B74"/>
    <w:rsid w:val="00F070D1"/>
    <w:rsid w:val="00F07952"/>
    <w:rsid w:val="00F07A51"/>
    <w:rsid w:val="00F07CA1"/>
    <w:rsid w:val="00F10B16"/>
    <w:rsid w:val="00F13C87"/>
    <w:rsid w:val="00F21222"/>
    <w:rsid w:val="00F2192A"/>
    <w:rsid w:val="00F22DE4"/>
    <w:rsid w:val="00F23DFD"/>
    <w:rsid w:val="00F24456"/>
    <w:rsid w:val="00F25647"/>
    <w:rsid w:val="00F27DE0"/>
    <w:rsid w:val="00F41521"/>
    <w:rsid w:val="00F4268E"/>
    <w:rsid w:val="00F433CA"/>
    <w:rsid w:val="00F47467"/>
    <w:rsid w:val="00F47E2C"/>
    <w:rsid w:val="00F52572"/>
    <w:rsid w:val="00F53192"/>
    <w:rsid w:val="00F60F2E"/>
    <w:rsid w:val="00F67B89"/>
    <w:rsid w:val="00F7077E"/>
    <w:rsid w:val="00F70C10"/>
    <w:rsid w:val="00F71350"/>
    <w:rsid w:val="00F74B71"/>
    <w:rsid w:val="00F75A91"/>
    <w:rsid w:val="00F7734F"/>
    <w:rsid w:val="00F81A56"/>
    <w:rsid w:val="00F81F60"/>
    <w:rsid w:val="00F857C0"/>
    <w:rsid w:val="00F86C32"/>
    <w:rsid w:val="00F90C7F"/>
    <w:rsid w:val="00F9521F"/>
    <w:rsid w:val="00F959B7"/>
    <w:rsid w:val="00FA577D"/>
    <w:rsid w:val="00FA7965"/>
    <w:rsid w:val="00FA7E5C"/>
    <w:rsid w:val="00FB398A"/>
    <w:rsid w:val="00FB57BF"/>
    <w:rsid w:val="00FC2E14"/>
    <w:rsid w:val="00FC610A"/>
    <w:rsid w:val="00FD0433"/>
    <w:rsid w:val="00FD0658"/>
    <w:rsid w:val="00FD14A5"/>
    <w:rsid w:val="00FD2E9B"/>
    <w:rsid w:val="00FD4791"/>
    <w:rsid w:val="00FE473C"/>
    <w:rsid w:val="00FE7039"/>
    <w:rsid w:val="00FF3356"/>
    <w:rsid w:val="00FF36A9"/>
    <w:rsid w:val="00FF5FF5"/>
    <w:rsid w:val="00FF6632"/>
    <w:rsid w:val="00FF6B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8248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3CF5"/>
    <w:pPr>
      <w:spacing w:after="200" w:line="276" w:lineRule="auto"/>
    </w:pPr>
    <w:rPr>
      <w:rFonts w:eastAsiaTheme="min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83C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983CF5"/>
    <w:rPr>
      <w:color w:val="0000FF" w:themeColor="hyperlink"/>
      <w:u w:val="single"/>
    </w:rPr>
  </w:style>
  <w:style w:type="paragraph" w:styleId="BalloonText">
    <w:name w:val="Balloon Text"/>
    <w:basedOn w:val="Normal"/>
    <w:link w:val="BalloonTextChar"/>
    <w:uiPriority w:val="99"/>
    <w:semiHidden/>
    <w:unhideWhenUsed/>
    <w:rsid w:val="00225D5F"/>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225D5F"/>
    <w:rPr>
      <w:rFonts w:ascii="Lucida Grande" w:eastAsiaTheme="minorHAnsi" w:hAnsi="Lucida Grande"/>
      <w:sz w:val="18"/>
      <w:szCs w:val="18"/>
    </w:rPr>
  </w:style>
  <w:style w:type="character" w:customStyle="1" w:styleId="pages">
    <w:name w:val="pages"/>
    <w:basedOn w:val="DefaultParagraphFont"/>
    <w:rsid w:val="000A1EBB"/>
  </w:style>
  <w:style w:type="character" w:customStyle="1" w:styleId="volume">
    <w:name w:val="volume"/>
    <w:basedOn w:val="DefaultParagraphFont"/>
    <w:rsid w:val="000A1EBB"/>
  </w:style>
  <w:style w:type="character" w:customStyle="1" w:styleId="issue">
    <w:name w:val="issue"/>
    <w:basedOn w:val="DefaultParagraphFont"/>
    <w:rsid w:val="000A1EBB"/>
  </w:style>
  <w:style w:type="character" w:customStyle="1" w:styleId="ti">
    <w:name w:val="ti"/>
    <w:basedOn w:val="DefaultParagraphFont"/>
    <w:rsid w:val="000A1EBB"/>
  </w:style>
  <w:style w:type="paragraph" w:styleId="NormalWeb">
    <w:name w:val="Normal (Web)"/>
    <w:basedOn w:val="Normal"/>
    <w:link w:val="NormalWebChar"/>
    <w:uiPriority w:val="99"/>
    <w:unhideWhenUsed/>
    <w:rsid w:val="003C21E7"/>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443A44"/>
    <w:pPr>
      <w:tabs>
        <w:tab w:val="center" w:pos="4320"/>
        <w:tab w:val="right" w:pos="8640"/>
      </w:tabs>
      <w:spacing w:after="0" w:line="240" w:lineRule="auto"/>
    </w:pPr>
  </w:style>
  <w:style w:type="character" w:customStyle="1" w:styleId="HeaderChar">
    <w:name w:val="Header Char"/>
    <w:basedOn w:val="DefaultParagraphFont"/>
    <w:link w:val="Header"/>
    <w:uiPriority w:val="99"/>
    <w:rsid w:val="00443A44"/>
    <w:rPr>
      <w:rFonts w:eastAsiaTheme="minorHAnsi"/>
      <w:sz w:val="22"/>
      <w:szCs w:val="22"/>
    </w:rPr>
  </w:style>
  <w:style w:type="paragraph" w:styleId="Footer">
    <w:name w:val="footer"/>
    <w:basedOn w:val="Normal"/>
    <w:link w:val="FooterChar"/>
    <w:uiPriority w:val="99"/>
    <w:unhideWhenUsed/>
    <w:rsid w:val="00443A44"/>
    <w:pPr>
      <w:tabs>
        <w:tab w:val="center" w:pos="4320"/>
        <w:tab w:val="right" w:pos="8640"/>
      </w:tabs>
      <w:spacing w:after="0" w:line="240" w:lineRule="auto"/>
    </w:pPr>
  </w:style>
  <w:style w:type="character" w:customStyle="1" w:styleId="FooterChar">
    <w:name w:val="Footer Char"/>
    <w:basedOn w:val="DefaultParagraphFont"/>
    <w:link w:val="Footer"/>
    <w:uiPriority w:val="99"/>
    <w:rsid w:val="00443A44"/>
    <w:rPr>
      <w:rFonts w:eastAsiaTheme="minorHAnsi"/>
      <w:sz w:val="22"/>
      <w:szCs w:val="22"/>
    </w:rPr>
  </w:style>
  <w:style w:type="character" w:styleId="CommentReference">
    <w:name w:val="annotation reference"/>
    <w:basedOn w:val="DefaultParagraphFont"/>
    <w:uiPriority w:val="99"/>
    <w:semiHidden/>
    <w:unhideWhenUsed/>
    <w:rsid w:val="00F74B71"/>
    <w:rPr>
      <w:sz w:val="16"/>
      <w:szCs w:val="16"/>
    </w:rPr>
  </w:style>
  <w:style w:type="paragraph" w:styleId="CommentText">
    <w:name w:val="annotation text"/>
    <w:basedOn w:val="Normal"/>
    <w:link w:val="CommentTextChar"/>
    <w:uiPriority w:val="99"/>
    <w:semiHidden/>
    <w:unhideWhenUsed/>
    <w:rsid w:val="00F74B71"/>
    <w:pPr>
      <w:spacing w:line="240" w:lineRule="auto"/>
    </w:pPr>
    <w:rPr>
      <w:sz w:val="20"/>
      <w:szCs w:val="20"/>
    </w:rPr>
  </w:style>
  <w:style w:type="character" w:customStyle="1" w:styleId="CommentTextChar">
    <w:name w:val="Comment Text Char"/>
    <w:basedOn w:val="DefaultParagraphFont"/>
    <w:link w:val="CommentText"/>
    <w:uiPriority w:val="99"/>
    <w:semiHidden/>
    <w:rsid w:val="00F74B71"/>
    <w:rPr>
      <w:rFonts w:eastAsiaTheme="minorHAnsi"/>
      <w:sz w:val="20"/>
      <w:szCs w:val="20"/>
    </w:rPr>
  </w:style>
  <w:style w:type="paragraph" w:styleId="CommentSubject">
    <w:name w:val="annotation subject"/>
    <w:basedOn w:val="CommentText"/>
    <w:next w:val="CommentText"/>
    <w:link w:val="CommentSubjectChar"/>
    <w:uiPriority w:val="99"/>
    <w:semiHidden/>
    <w:unhideWhenUsed/>
    <w:rsid w:val="00F74B71"/>
    <w:rPr>
      <w:b/>
      <w:bCs/>
    </w:rPr>
  </w:style>
  <w:style w:type="character" w:customStyle="1" w:styleId="CommentSubjectChar">
    <w:name w:val="Comment Subject Char"/>
    <w:basedOn w:val="CommentTextChar"/>
    <w:link w:val="CommentSubject"/>
    <w:uiPriority w:val="99"/>
    <w:semiHidden/>
    <w:rsid w:val="00F74B71"/>
    <w:rPr>
      <w:rFonts w:eastAsiaTheme="minorHAnsi"/>
      <w:b/>
      <w:bCs/>
      <w:sz w:val="20"/>
      <w:szCs w:val="20"/>
    </w:rPr>
  </w:style>
  <w:style w:type="paragraph" w:customStyle="1" w:styleId="EndNoteBibliographyTitle">
    <w:name w:val="EndNote Bibliography Title"/>
    <w:basedOn w:val="Normal"/>
    <w:link w:val="EndNoteBibliographyTitleChar"/>
    <w:rsid w:val="00436C3F"/>
    <w:pPr>
      <w:spacing w:after="0"/>
      <w:jc w:val="center"/>
    </w:pPr>
    <w:rPr>
      <w:rFonts w:ascii="Cambria" w:hAnsi="Cambria"/>
      <w:noProof/>
    </w:rPr>
  </w:style>
  <w:style w:type="character" w:customStyle="1" w:styleId="EndNoteBibliographyTitleChar">
    <w:name w:val="EndNote Bibliography Title Char"/>
    <w:basedOn w:val="DefaultParagraphFont"/>
    <w:link w:val="EndNoteBibliographyTitle"/>
    <w:rsid w:val="00436C3F"/>
    <w:rPr>
      <w:rFonts w:ascii="Cambria" w:eastAsiaTheme="minorHAnsi" w:hAnsi="Cambria"/>
      <w:noProof/>
      <w:sz w:val="22"/>
      <w:szCs w:val="22"/>
    </w:rPr>
  </w:style>
  <w:style w:type="paragraph" w:customStyle="1" w:styleId="EndNoteBibliography">
    <w:name w:val="EndNote Bibliography"/>
    <w:basedOn w:val="Normal"/>
    <w:link w:val="EndNoteBibliographyChar"/>
    <w:rsid w:val="00436C3F"/>
    <w:pPr>
      <w:spacing w:line="240" w:lineRule="auto"/>
    </w:pPr>
    <w:rPr>
      <w:rFonts w:ascii="Cambria" w:hAnsi="Cambria"/>
      <w:noProof/>
    </w:rPr>
  </w:style>
  <w:style w:type="character" w:customStyle="1" w:styleId="EndNoteBibliographyChar">
    <w:name w:val="EndNote Bibliography Char"/>
    <w:basedOn w:val="DefaultParagraphFont"/>
    <w:link w:val="EndNoteBibliography"/>
    <w:rsid w:val="00436C3F"/>
    <w:rPr>
      <w:rFonts w:ascii="Cambria" w:eastAsiaTheme="minorHAnsi" w:hAnsi="Cambria"/>
      <w:noProof/>
      <w:sz w:val="22"/>
      <w:szCs w:val="22"/>
    </w:rPr>
  </w:style>
  <w:style w:type="character" w:customStyle="1" w:styleId="NormalWebChar">
    <w:name w:val="Normal (Web) Char"/>
    <w:basedOn w:val="DefaultParagraphFont"/>
    <w:link w:val="NormalWeb"/>
    <w:uiPriority w:val="99"/>
    <w:rsid w:val="00684359"/>
    <w:rPr>
      <w:rFonts w:ascii="Times New Roman" w:eastAsia="Times New Roman" w:hAnsi="Times New Roman" w:cs="Times New Roman"/>
    </w:rPr>
  </w:style>
  <w:style w:type="paragraph" w:styleId="PlainText">
    <w:name w:val="Plain Text"/>
    <w:basedOn w:val="Normal"/>
    <w:link w:val="PlainTextChar"/>
    <w:rsid w:val="00D67207"/>
    <w:pPr>
      <w:widowControl w:val="0"/>
      <w:spacing w:after="0" w:line="240" w:lineRule="auto"/>
      <w:jc w:val="both"/>
    </w:pPr>
    <w:rPr>
      <w:rFonts w:ascii="宋体" w:eastAsia="宋体" w:hAnsi="Courier New" w:cs="Courier New"/>
      <w:kern w:val="2"/>
      <w:sz w:val="21"/>
      <w:szCs w:val="21"/>
      <w:lang w:eastAsia="zh-CN"/>
    </w:rPr>
  </w:style>
  <w:style w:type="character" w:customStyle="1" w:styleId="PlainTextChar">
    <w:name w:val="Plain Text Char"/>
    <w:basedOn w:val="DefaultParagraphFont"/>
    <w:link w:val="PlainText"/>
    <w:rsid w:val="00D67207"/>
    <w:rPr>
      <w:rFonts w:ascii="宋体" w:eastAsia="宋体" w:hAnsi="Courier New" w:cs="Courier New"/>
      <w:kern w:val="2"/>
      <w:sz w:val="21"/>
      <w:szCs w:val="21"/>
      <w:lang w:eastAsia="zh-CN"/>
    </w:rPr>
  </w:style>
  <w:style w:type="character" w:styleId="Emphasis">
    <w:name w:val="Emphasis"/>
    <w:qFormat/>
    <w:rsid w:val="0064309D"/>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3CF5"/>
    <w:pPr>
      <w:spacing w:after="200" w:line="276" w:lineRule="auto"/>
    </w:pPr>
    <w:rPr>
      <w:rFonts w:eastAsiaTheme="min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83C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983CF5"/>
    <w:rPr>
      <w:color w:val="0000FF" w:themeColor="hyperlink"/>
      <w:u w:val="single"/>
    </w:rPr>
  </w:style>
  <w:style w:type="paragraph" w:styleId="BalloonText">
    <w:name w:val="Balloon Text"/>
    <w:basedOn w:val="Normal"/>
    <w:link w:val="BalloonTextChar"/>
    <w:uiPriority w:val="99"/>
    <w:semiHidden/>
    <w:unhideWhenUsed/>
    <w:rsid w:val="00225D5F"/>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225D5F"/>
    <w:rPr>
      <w:rFonts w:ascii="Lucida Grande" w:eastAsiaTheme="minorHAnsi" w:hAnsi="Lucida Grande"/>
      <w:sz w:val="18"/>
      <w:szCs w:val="18"/>
    </w:rPr>
  </w:style>
  <w:style w:type="character" w:customStyle="1" w:styleId="pages">
    <w:name w:val="pages"/>
    <w:basedOn w:val="DefaultParagraphFont"/>
    <w:rsid w:val="000A1EBB"/>
  </w:style>
  <w:style w:type="character" w:customStyle="1" w:styleId="volume">
    <w:name w:val="volume"/>
    <w:basedOn w:val="DefaultParagraphFont"/>
    <w:rsid w:val="000A1EBB"/>
  </w:style>
  <w:style w:type="character" w:customStyle="1" w:styleId="issue">
    <w:name w:val="issue"/>
    <w:basedOn w:val="DefaultParagraphFont"/>
    <w:rsid w:val="000A1EBB"/>
  </w:style>
  <w:style w:type="character" w:customStyle="1" w:styleId="ti">
    <w:name w:val="ti"/>
    <w:basedOn w:val="DefaultParagraphFont"/>
    <w:rsid w:val="000A1EBB"/>
  </w:style>
  <w:style w:type="paragraph" w:styleId="NormalWeb">
    <w:name w:val="Normal (Web)"/>
    <w:basedOn w:val="Normal"/>
    <w:link w:val="NormalWebChar"/>
    <w:uiPriority w:val="99"/>
    <w:unhideWhenUsed/>
    <w:rsid w:val="003C21E7"/>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443A44"/>
    <w:pPr>
      <w:tabs>
        <w:tab w:val="center" w:pos="4320"/>
        <w:tab w:val="right" w:pos="8640"/>
      </w:tabs>
      <w:spacing w:after="0" w:line="240" w:lineRule="auto"/>
    </w:pPr>
  </w:style>
  <w:style w:type="character" w:customStyle="1" w:styleId="HeaderChar">
    <w:name w:val="Header Char"/>
    <w:basedOn w:val="DefaultParagraphFont"/>
    <w:link w:val="Header"/>
    <w:uiPriority w:val="99"/>
    <w:rsid w:val="00443A44"/>
    <w:rPr>
      <w:rFonts w:eastAsiaTheme="minorHAnsi"/>
      <w:sz w:val="22"/>
      <w:szCs w:val="22"/>
    </w:rPr>
  </w:style>
  <w:style w:type="paragraph" w:styleId="Footer">
    <w:name w:val="footer"/>
    <w:basedOn w:val="Normal"/>
    <w:link w:val="FooterChar"/>
    <w:uiPriority w:val="99"/>
    <w:unhideWhenUsed/>
    <w:rsid w:val="00443A44"/>
    <w:pPr>
      <w:tabs>
        <w:tab w:val="center" w:pos="4320"/>
        <w:tab w:val="right" w:pos="8640"/>
      </w:tabs>
      <w:spacing w:after="0" w:line="240" w:lineRule="auto"/>
    </w:pPr>
  </w:style>
  <w:style w:type="character" w:customStyle="1" w:styleId="FooterChar">
    <w:name w:val="Footer Char"/>
    <w:basedOn w:val="DefaultParagraphFont"/>
    <w:link w:val="Footer"/>
    <w:uiPriority w:val="99"/>
    <w:rsid w:val="00443A44"/>
    <w:rPr>
      <w:rFonts w:eastAsiaTheme="minorHAnsi"/>
      <w:sz w:val="22"/>
      <w:szCs w:val="22"/>
    </w:rPr>
  </w:style>
  <w:style w:type="character" w:styleId="CommentReference">
    <w:name w:val="annotation reference"/>
    <w:basedOn w:val="DefaultParagraphFont"/>
    <w:uiPriority w:val="99"/>
    <w:semiHidden/>
    <w:unhideWhenUsed/>
    <w:rsid w:val="00F74B71"/>
    <w:rPr>
      <w:sz w:val="16"/>
      <w:szCs w:val="16"/>
    </w:rPr>
  </w:style>
  <w:style w:type="paragraph" w:styleId="CommentText">
    <w:name w:val="annotation text"/>
    <w:basedOn w:val="Normal"/>
    <w:link w:val="CommentTextChar"/>
    <w:uiPriority w:val="99"/>
    <w:semiHidden/>
    <w:unhideWhenUsed/>
    <w:rsid w:val="00F74B71"/>
    <w:pPr>
      <w:spacing w:line="240" w:lineRule="auto"/>
    </w:pPr>
    <w:rPr>
      <w:sz w:val="20"/>
      <w:szCs w:val="20"/>
    </w:rPr>
  </w:style>
  <w:style w:type="character" w:customStyle="1" w:styleId="CommentTextChar">
    <w:name w:val="Comment Text Char"/>
    <w:basedOn w:val="DefaultParagraphFont"/>
    <w:link w:val="CommentText"/>
    <w:uiPriority w:val="99"/>
    <w:semiHidden/>
    <w:rsid w:val="00F74B71"/>
    <w:rPr>
      <w:rFonts w:eastAsiaTheme="minorHAnsi"/>
      <w:sz w:val="20"/>
      <w:szCs w:val="20"/>
    </w:rPr>
  </w:style>
  <w:style w:type="paragraph" w:styleId="CommentSubject">
    <w:name w:val="annotation subject"/>
    <w:basedOn w:val="CommentText"/>
    <w:next w:val="CommentText"/>
    <w:link w:val="CommentSubjectChar"/>
    <w:uiPriority w:val="99"/>
    <w:semiHidden/>
    <w:unhideWhenUsed/>
    <w:rsid w:val="00F74B71"/>
    <w:rPr>
      <w:b/>
      <w:bCs/>
    </w:rPr>
  </w:style>
  <w:style w:type="character" w:customStyle="1" w:styleId="CommentSubjectChar">
    <w:name w:val="Comment Subject Char"/>
    <w:basedOn w:val="CommentTextChar"/>
    <w:link w:val="CommentSubject"/>
    <w:uiPriority w:val="99"/>
    <w:semiHidden/>
    <w:rsid w:val="00F74B71"/>
    <w:rPr>
      <w:rFonts w:eastAsiaTheme="minorHAnsi"/>
      <w:b/>
      <w:bCs/>
      <w:sz w:val="20"/>
      <w:szCs w:val="20"/>
    </w:rPr>
  </w:style>
  <w:style w:type="paragraph" w:customStyle="1" w:styleId="EndNoteBibliographyTitle">
    <w:name w:val="EndNote Bibliography Title"/>
    <w:basedOn w:val="Normal"/>
    <w:link w:val="EndNoteBibliographyTitleChar"/>
    <w:rsid w:val="00436C3F"/>
    <w:pPr>
      <w:spacing w:after="0"/>
      <w:jc w:val="center"/>
    </w:pPr>
    <w:rPr>
      <w:rFonts w:ascii="Cambria" w:hAnsi="Cambria"/>
      <w:noProof/>
    </w:rPr>
  </w:style>
  <w:style w:type="character" w:customStyle="1" w:styleId="EndNoteBibliographyTitleChar">
    <w:name w:val="EndNote Bibliography Title Char"/>
    <w:basedOn w:val="DefaultParagraphFont"/>
    <w:link w:val="EndNoteBibliographyTitle"/>
    <w:rsid w:val="00436C3F"/>
    <w:rPr>
      <w:rFonts w:ascii="Cambria" w:eastAsiaTheme="minorHAnsi" w:hAnsi="Cambria"/>
      <w:noProof/>
      <w:sz w:val="22"/>
      <w:szCs w:val="22"/>
    </w:rPr>
  </w:style>
  <w:style w:type="paragraph" w:customStyle="1" w:styleId="EndNoteBibliography">
    <w:name w:val="EndNote Bibliography"/>
    <w:basedOn w:val="Normal"/>
    <w:link w:val="EndNoteBibliographyChar"/>
    <w:rsid w:val="00436C3F"/>
    <w:pPr>
      <w:spacing w:line="240" w:lineRule="auto"/>
    </w:pPr>
    <w:rPr>
      <w:rFonts w:ascii="Cambria" w:hAnsi="Cambria"/>
      <w:noProof/>
    </w:rPr>
  </w:style>
  <w:style w:type="character" w:customStyle="1" w:styleId="EndNoteBibliographyChar">
    <w:name w:val="EndNote Bibliography Char"/>
    <w:basedOn w:val="DefaultParagraphFont"/>
    <w:link w:val="EndNoteBibliography"/>
    <w:rsid w:val="00436C3F"/>
    <w:rPr>
      <w:rFonts w:ascii="Cambria" w:eastAsiaTheme="minorHAnsi" w:hAnsi="Cambria"/>
      <w:noProof/>
      <w:sz w:val="22"/>
      <w:szCs w:val="22"/>
    </w:rPr>
  </w:style>
  <w:style w:type="character" w:customStyle="1" w:styleId="NormalWebChar">
    <w:name w:val="Normal (Web) Char"/>
    <w:basedOn w:val="DefaultParagraphFont"/>
    <w:link w:val="NormalWeb"/>
    <w:uiPriority w:val="99"/>
    <w:rsid w:val="00684359"/>
    <w:rPr>
      <w:rFonts w:ascii="Times New Roman" w:eastAsia="Times New Roman" w:hAnsi="Times New Roman" w:cs="Times New Roman"/>
    </w:rPr>
  </w:style>
  <w:style w:type="paragraph" w:styleId="PlainText">
    <w:name w:val="Plain Text"/>
    <w:basedOn w:val="Normal"/>
    <w:link w:val="PlainTextChar"/>
    <w:rsid w:val="00D67207"/>
    <w:pPr>
      <w:widowControl w:val="0"/>
      <w:spacing w:after="0" w:line="240" w:lineRule="auto"/>
      <w:jc w:val="both"/>
    </w:pPr>
    <w:rPr>
      <w:rFonts w:ascii="宋体" w:eastAsia="宋体" w:hAnsi="Courier New" w:cs="Courier New"/>
      <w:kern w:val="2"/>
      <w:sz w:val="21"/>
      <w:szCs w:val="21"/>
      <w:lang w:eastAsia="zh-CN"/>
    </w:rPr>
  </w:style>
  <w:style w:type="character" w:customStyle="1" w:styleId="PlainTextChar">
    <w:name w:val="Plain Text Char"/>
    <w:basedOn w:val="DefaultParagraphFont"/>
    <w:link w:val="PlainText"/>
    <w:rsid w:val="00D67207"/>
    <w:rPr>
      <w:rFonts w:ascii="宋体" w:eastAsia="宋体" w:hAnsi="Courier New" w:cs="Courier New"/>
      <w:kern w:val="2"/>
      <w:sz w:val="21"/>
      <w:szCs w:val="21"/>
      <w:lang w:eastAsia="zh-CN"/>
    </w:rPr>
  </w:style>
  <w:style w:type="character" w:styleId="Emphasis">
    <w:name w:val="Emphasis"/>
    <w:qFormat/>
    <w:rsid w:val="0064309D"/>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08885551">
      <w:bodyDiv w:val="1"/>
      <w:marLeft w:val="0"/>
      <w:marRight w:val="0"/>
      <w:marTop w:val="0"/>
      <w:marBottom w:val="0"/>
      <w:divBdr>
        <w:top w:val="none" w:sz="0" w:space="0" w:color="auto"/>
        <w:left w:val="none" w:sz="0" w:space="0" w:color="auto"/>
        <w:bottom w:val="none" w:sz="0" w:space="0" w:color="auto"/>
        <w:right w:val="none" w:sz="0" w:space="0" w:color="auto"/>
      </w:divBdr>
      <w:divsChild>
        <w:div w:id="633098908">
          <w:marLeft w:val="0"/>
          <w:marRight w:val="0"/>
          <w:marTop w:val="0"/>
          <w:marBottom w:val="0"/>
          <w:divBdr>
            <w:top w:val="none" w:sz="0" w:space="0" w:color="auto"/>
            <w:left w:val="none" w:sz="0" w:space="0" w:color="auto"/>
            <w:bottom w:val="none" w:sz="0" w:space="0" w:color="auto"/>
            <w:right w:val="none" w:sz="0" w:space="0" w:color="auto"/>
          </w:divBdr>
          <w:divsChild>
            <w:div w:id="1021542151">
              <w:marLeft w:val="0"/>
              <w:marRight w:val="0"/>
              <w:marTop w:val="0"/>
              <w:marBottom w:val="0"/>
              <w:divBdr>
                <w:top w:val="none" w:sz="0" w:space="0" w:color="auto"/>
                <w:left w:val="none" w:sz="0" w:space="0" w:color="auto"/>
                <w:bottom w:val="none" w:sz="0" w:space="0" w:color="auto"/>
                <w:right w:val="none" w:sz="0" w:space="0" w:color="auto"/>
              </w:divBdr>
              <w:divsChild>
                <w:div w:id="1958488104">
                  <w:marLeft w:val="0"/>
                  <w:marRight w:val="0"/>
                  <w:marTop w:val="0"/>
                  <w:marBottom w:val="0"/>
                  <w:divBdr>
                    <w:top w:val="none" w:sz="0" w:space="0" w:color="auto"/>
                    <w:left w:val="none" w:sz="0" w:space="0" w:color="auto"/>
                    <w:bottom w:val="none" w:sz="0" w:space="0" w:color="auto"/>
                    <w:right w:val="none" w:sz="0" w:space="0" w:color="auto"/>
                  </w:divBdr>
                  <w:divsChild>
                    <w:div w:id="1977367416">
                      <w:marLeft w:val="0"/>
                      <w:marRight w:val="0"/>
                      <w:marTop w:val="0"/>
                      <w:marBottom w:val="1056"/>
                      <w:divBdr>
                        <w:top w:val="none" w:sz="0" w:space="0" w:color="auto"/>
                        <w:left w:val="none" w:sz="0" w:space="0" w:color="auto"/>
                        <w:bottom w:val="none" w:sz="0" w:space="0" w:color="auto"/>
                        <w:right w:val="none" w:sz="0" w:space="0" w:color="auto"/>
                      </w:divBdr>
                      <w:divsChild>
                        <w:div w:id="508325666">
                          <w:marLeft w:val="0"/>
                          <w:marRight w:val="0"/>
                          <w:marTop w:val="0"/>
                          <w:marBottom w:val="0"/>
                          <w:divBdr>
                            <w:top w:val="none" w:sz="0" w:space="0" w:color="auto"/>
                            <w:left w:val="none" w:sz="0" w:space="0" w:color="auto"/>
                            <w:bottom w:val="none" w:sz="0" w:space="0" w:color="auto"/>
                            <w:right w:val="none" w:sz="0" w:space="0" w:color="auto"/>
                          </w:divBdr>
                          <w:divsChild>
                            <w:div w:id="463305180">
                              <w:marLeft w:val="0"/>
                              <w:marRight w:val="0"/>
                              <w:marTop w:val="0"/>
                              <w:marBottom w:val="0"/>
                              <w:divBdr>
                                <w:top w:val="none" w:sz="0" w:space="0" w:color="auto"/>
                                <w:left w:val="none" w:sz="0" w:space="0" w:color="auto"/>
                                <w:bottom w:val="none" w:sz="0" w:space="0" w:color="auto"/>
                                <w:right w:val="none" w:sz="0" w:space="0" w:color="auto"/>
                              </w:divBdr>
                              <w:divsChild>
                                <w:div w:id="865993101">
                                  <w:marLeft w:val="0"/>
                                  <w:marRight w:val="0"/>
                                  <w:marTop w:val="0"/>
                                  <w:marBottom w:val="0"/>
                                  <w:divBdr>
                                    <w:top w:val="none" w:sz="0" w:space="0" w:color="auto"/>
                                    <w:left w:val="none" w:sz="0" w:space="0" w:color="auto"/>
                                    <w:bottom w:val="none" w:sz="0" w:space="0" w:color="auto"/>
                                    <w:right w:val="none" w:sz="0" w:space="0" w:color="auto"/>
                                  </w:divBdr>
                                </w:div>
                                <w:div w:id="2114129065">
                                  <w:marLeft w:val="0"/>
                                  <w:marRight w:val="0"/>
                                  <w:marTop w:val="0"/>
                                  <w:marBottom w:val="0"/>
                                  <w:divBdr>
                                    <w:top w:val="none" w:sz="0" w:space="0" w:color="auto"/>
                                    <w:left w:val="none" w:sz="0" w:space="0" w:color="auto"/>
                                    <w:bottom w:val="none" w:sz="0" w:space="0" w:color="auto"/>
                                    <w:right w:val="none" w:sz="0" w:space="0" w:color="auto"/>
                                  </w:divBdr>
                                </w:div>
                                <w:div w:id="1034231036">
                                  <w:marLeft w:val="0"/>
                                  <w:marRight w:val="0"/>
                                  <w:marTop w:val="0"/>
                                  <w:marBottom w:val="0"/>
                                  <w:divBdr>
                                    <w:top w:val="none" w:sz="0" w:space="0" w:color="auto"/>
                                    <w:left w:val="none" w:sz="0" w:space="0" w:color="auto"/>
                                    <w:bottom w:val="none" w:sz="0" w:space="0" w:color="auto"/>
                                    <w:right w:val="none" w:sz="0" w:space="0" w:color="auto"/>
                                  </w:divBdr>
                                </w:div>
                                <w:div w:id="2038964180">
                                  <w:marLeft w:val="0"/>
                                  <w:marRight w:val="0"/>
                                  <w:marTop w:val="0"/>
                                  <w:marBottom w:val="0"/>
                                  <w:divBdr>
                                    <w:top w:val="none" w:sz="0" w:space="0" w:color="auto"/>
                                    <w:left w:val="none" w:sz="0" w:space="0" w:color="auto"/>
                                    <w:bottom w:val="none" w:sz="0" w:space="0" w:color="auto"/>
                                    <w:right w:val="none" w:sz="0" w:space="0" w:color="auto"/>
                                  </w:divBdr>
                                </w:div>
                                <w:div w:id="202257883">
                                  <w:marLeft w:val="0"/>
                                  <w:marRight w:val="0"/>
                                  <w:marTop w:val="0"/>
                                  <w:marBottom w:val="0"/>
                                  <w:divBdr>
                                    <w:top w:val="none" w:sz="0" w:space="0" w:color="auto"/>
                                    <w:left w:val="none" w:sz="0" w:space="0" w:color="auto"/>
                                    <w:bottom w:val="none" w:sz="0" w:space="0" w:color="auto"/>
                                    <w:right w:val="none" w:sz="0" w:space="0" w:color="auto"/>
                                  </w:divBdr>
                                </w:div>
                                <w:div w:id="928778553">
                                  <w:marLeft w:val="0"/>
                                  <w:marRight w:val="0"/>
                                  <w:marTop w:val="0"/>
                                  <w:marBottom w:val="0"/>
                                  <w:divBdr>
                                    <w:top w:val="none" w:sz="0" w:space="0" w:color="auto"/>
                                    <w:left w:val="none" w:sz="0" w:space="0" w:color="auto"/>
                                    <w:bottom w:val="none" w:sz="0" w:space="0" w:color="auto"/>
                                    <w:right w:val="none" w:sz="0" w:space="0" w:color="auto"/>
                                  </w:divBdr>
                                </w:div>
                                <w:div w:id="1726831624">
                                  <w:marLeft w:val="0"/>
                                  <w:marRight w:val="0"/>
                                  <w:marTop w:val="0"/>
                                  <w:marBottom w:val="0"/>
                                  <w:divBdr>
                                    <w:top w:val="none" w:sz="0" w:space="0" w:color="auto"/>
                                    <w:left w:val="none" w:sz="0" w:space="0" w:color="auto"/>
                                    <w:bottom w:val="none" w:sz="0" w:space="0" w:color="auto"/>
                                    <w:right w:val="none" w:sz="0" w:space="0" w:color="auto"/>
                                  </w:divBdr>
                                </w:div>
                                <w:div w:id="1425960367">
                                  <w:marLeft w:val="0"/>
                                  <w:marRight w:val="0"/>
                                  <w:marTop w:val="0"/>
                                  <w:marBottom w:val="0"/>
                                  <w:divBdr>
                                    <w:top w:val="none" w:sz="0" w:space="0" w:color="auto"/>
                                    <w:left w:val="none" w:sz="0" w:space="0" w:color="auto"/>
                                    <w:bottom w:val="none" w:sz="0" w:space="0" w:color="auto"/>
                                    <w:right w:val="none" w:sz="0" w:space="0" w:color="auto"/>
                                  </w:divBdr>
                                </w:div>
                                <w:div w:id="1802918561">
                                  <w:marLeft w:val="0"/>
                                  <w:marRight w:val="0"/>
                                  <w:marTop w:val="0"/>
                                  <w:marBottom w:val="0"/>
                                  <w:divBdr>
                                    <w:top w:val="none" w:sz="0" w:space="0" w:color="auto"/>
                                    <w:left w:val="none" w:sz="0" w:space="0" w:color="auto"/>
                                    <w:bottom w:val="none" w:sz="0" w:space="0" w:color="auto"/>
                                    <w:right w:val="none" w:sz="0" w:space="0" w:color="auto"/>
                                  </w:divBdr>
                                </w:div>
                                <w:div w:id="1887911471">
                                  <w:marLeft w:val="0"/>
                                  <w:marRight w:val="0"/>
                                  <w:marTop w:val="0"/>
                                  <w:marBottom w:val="0"/>
                                  <w:divBdr>
                                    <w:top w:val="none" w:sz="0" w:space="0" w:color="auto"/>
                                    <w:left w:val="none" w:sz="0" w:space="0" w:color="auto"/>
                                    <w:bottom w:val="none" w:sz="0" w:space="0" w:color="auto"/>
                                    <w:right w:val="none" w:sz="0" w:space="0" w:color="auto"/>
                                  </w:divBdr>
                                </w:div>
                                <w:div w:id="870843865">
                                  <w:marLeft w:val="0"/>
                                  <w:marRight w:val="0"/>
                                  <w:marTop w:val="0"/>
                                  <w:marBottom w:val="0"/>
                                  <w:divBdr>
                                    <w:top w:val="none" w:sz="0" w:space="0" w:color="auto"/>
                                    <w:left w:val="none" w:sz="0" w:space="0" w:color="auto"/>
                                    <w:bottom w:val="none" w:sz="0" w:space="0" w:color="auto"/>
                                    <w:right w:val="none" w:sz="0" w:space="0" w:color="auto"/>
                                  </w:divBdr>
                                </w:div>
                                <w:div w:id="1901741761">
                                  <w:marLeft w:val="0"/>
                                  <w:marRight w:val="0"/>
                                  <w:marTop w:val="0"/>
                                  <w:marBottom w:val="0"/>
                                  <w:divBdr>
                                    <w:top w:val="none" w:sz="0" w:space="0" w:color="auto"/>
                                    <w:left w:val="none" w:sz="0" w:space="0" w:color="auto"/>
                                    <w:bottom w:val="none" w:sz="0" w:space="0" w:color="auto"/>
                                    <w:right w:val="none" w:sz="0" w:space="0" w:color="auto"/>
                                  </w:divBdr>
                                </w:div>
                                <w:div w:id="1781216199">
                                  <w:marLeft w:val="0"/>
                                  <w:marRight w:val="0"/>
                                  <w:marTop w:val="0"/>
                                  <w:marBottom w:val="0"/>
                                  <w:divBdr>
                                    <w:top w:val="none" w:sz="0" w:space="0" w:color="auto"/>
                                    <w:left w:val="none" w:sz="0" w:space="0" w:color="auto"/>
                                    <w:bottom w:val="none" w:sz="0" w:space="0" w:color="auto"/>
                                    <w:right w:val="none" w:sz="0" w:space="0" w:color="auto"/>
                                  </w:divBdr>
                                </w:div>
                                <w:div w:id="2029286808">
                                  <w:marLeft w:val="0"/>
                                  <w:marRight w:val="0"/>
                                  <w:marTop w:val="0"/>
                                  <w:marBottom w:val="0"/>
                                  <w:divBdr>
                                    <w:top w:val="none" w:sz="0" w:space="0" w:color="auto"/>
                                    <w:left w:val="none" w:sz="0" w:space="0" w:color="auto"/>
                                    <w:bottom w:val="none" w:sz="0" w:space="0" w:color="auto"/>
                                    <w:right w:val="none" w:sz="0" w:space="0" w:color="auto"/>
                                  </w:divBdr>
                                </w:div>
                                <w:div w:id="1628926106">
                                  <w:marLeft w:val="0"/>
                                  <w:marRight w:val="0"/>
                                  <w:marTop w:val="0"/>
                                  <w:marBottom w:val="0"/>
                                  <w:divBdr>
                                    <w:top w:val="none" w:sz="0" w:space="0" w:color="auto"/>
                                    <w:left w:val="none" w:sz="0" w:space="0" w:color="auto"/>
                                    <w:bottom w:val="none" w:sz="0" w:space="0" w:color="auto"/>
                                    <w:right w:val="none" w:sz="0" w:space="0" w:color="auto"/>
                                  </w:divBdr>
                                </w:div>
                                <w:div w:id="1593780923">
                                  <w:marLeft w:val="0"/>
                                  <w:marRight w:val="0"/>
                                  <w:marTop w:val="0"/>
                                  <w:marBottom w:val="0"/>
                                  <w:divBdr>
                                    <w:top w:val="none" w:sz="0" w:space="0" w:color="auto"/>
                                    <w:left w:val="none" w:sz="0" w:space="0" w:color="auto"/>
                                    <w:bottom w:val="none" w:sz="0" w:space="0" w:color="auto"/>
                                    <w:right w:val="none" w:sz="0" w:space="0" w:color="auto"/>
                                  </w:divBdr>
                                </w:div>
                                <w:div w:id="1301571581">
                                  <w:marLeft w:val="0"/>
                                  <w:marRight w:val="0"/>
                                  <w:marTop w:val="0"/>
                                  <w:marBottom w:val="0"/>
                                  <w:divBdr>
                                    <w:top w:val="none" w:sz="0" w:space="0" w:color="auto"/>
                                    <w:left w:val="none" w:sz="0" w:space="0" w:color="auto"/>
                                    <w:bottom w:val="none" w:sz="0" w:space="0" w:color="auto"/>
                                    <w:right w:val="none" w:sz="0" w:space="0" w:color="auto"/>
                                  </w:divBdr>
                                </w:div>
                                <w:div w:id="1862158060">
                                  <w:marLeft w:val="0"/>
                                  <w:marRight w:val="0"/>
                                  <w:marTop w:val="0"/>
                                  <w:marBottom w:val="0"/>
                                  <w:divBdr>
                                    <w:top w:val="none" w:sz="0" w:space="0" w:color="auto"/>
                                    <w:left w:val="none" w:sz="0" w:space="0" w:color="auto"/>
                                    <w:bottom w:val="none" w:sz="0" w:space="0" w:color="auto"/>
                                    <w:right w:val="none" w:sz="0" w:space="0" w:color="auto"/>
                                  </w:divBdr>
                                </w:div>
                                <w:div w:id="1945191749">
                                  <w:marLeft w:val="0"/>
                                  <w:marRight w:val="0"/>
                                  <w:marTop w:val="0"/>
                                  <w:marBottom w:val="0"/>
                                  <w:divBdr>
                                    <w:top w:val="none" w:sz="0" w:space="0" w:color="auto"/>
                                    <w:left w:val="none" w:sz="0" w:space="0" w:color="auto"/>
                                    <w:bottom w:val="none" w:sz="0" w:space="0" w:color="auto"/>
                                    <w:right w:val="none" w:sz="0" w:space="0" w:color="auto"/>
                                  </w:divBdr>
                                </w:div>
                                <w:div w:id="262226842">
                                  <w:marLeft w:val="0"/>
                                  <w:marRight w:val="0"/>
                                  <w:marTop w:val="0"/>
                                  <w:marBottom w:val="0"/>
                                  <w:divBdr>
                                    <w:top w:val="none" w:sz="0" w:space="0" w:color="auto"/>
                                    <w:left w:val="none" w:sz="0" w:space="0" w:color="auto"/>
                                    <w:bottom w:val="none" w:sz="0" w:space="0" w:color="auto"/>
                                    <w:right w:val="none" w:sz="0" w:space="0" w:color="auto"/>
                                  </w:divBdr>
                                </w:div>
                                <w:div w:id="2120757466">
                                  <w:marLeft w:val="0"/>
                                  <w:marRight w:val="0"/>
                                  <w:marTop w:val="0"/>
                                  <w:marBottom w:val="0"/>
                                  <w:divBdr>
                                    <w:top w:val="none" w:sz="0" w:space="0" w:color="auto"/>
                                    <w:left w:val="none" w:sz="0" w:space="0" w:color="auto"/>
                                    <w:bottom w:val="none" w:sz="0" w:space="0" w:color="auto"/>
                                    <w:right w:val="none" w:sz="0" w:space="0" w:color="auto"/>
                                  </w:divBdr>
                                </w:div>
                                <w:div w:id="820922728">
                                  <w:marLeft w:val="0"/>
                                  <w:marRight w:val="0"/>
                                  <w:marTop w:val="0"/>
                                  <w:marBottom w:val="0"/>
                                  <w:divBdr>
                                    <w:top w:val="none" w:sz="0" w:space="0" w:color="auto"/>
                                    <w:left w:val="none" w:sz="0" w:space="0" w:color="auto"/>
                                    <w:bottom w:val="none" w:sz="0" w:space="0" w:color="auto"/>
                                    <w:right w:val="none" w:sz="0" w:space="0" w:color="auto"/>
                                  </w:divBdr>
                                </w:div>
                                <w:div w:id="772749937">
                                  <w:marLeft w:val="0"/>
                                  <w:marRight w:val="0"/>
                                  <w:marTop w:val="0"/>
                                  <w:marBottom w:val="0"/>
                                  <w:divBdr>
                                    <w:top w:val="none" w:sz="0" w:space="0" w:color="auto"/>
                                    <w:left w:val="none" w:sz="0" w:space="0" w:color="auto"/>
                                    <w:bottom w:val="none" w:sz="0" w:space="0" w:color="auto"/>
                                    <w:right w:val="none" w:sz="0" w:space="0" w:color="auto"/>
                                  </w:divBdr>
                                </w:div>
                                <w:div w:id="604384513">
                                  <w:marLeft w:val="0"/>
                                  <w:marRight w:val="0"/>
                                  <w:marTop w:val="0"/>
                                  <w:marBottom w:val="0"/>
                                  <w:divBdr>
                                    <w:top w:val="none" w:sz="0" w:space="0" w:color="auto"/>
                                    <w:left w:val="none" w:sz="0" w:space="0" w:color="auto"/>
                                    <w:bottom w:val="none" w:sz="0" w:space="0" w:color="auto"/>
                                    <w:right w:val="none" w:sz="0" w:space="0" w:color="auto"/>
                                  </w:divBdr>
                                </w:div>
                                <w:div w:id="266043008">
                                  <w:marLeft w:val="0"/>
                                  <w:marRight w:val="0"/>
                                  <w:marTop w:val="0"/>
                                  <w:marBottom w:val="0"/>
                                  <w:divBdr>
                                    <w:top w:val="none" w:sz="0" w:space="0" w:color="auto"/>
                                    <w:left w:val="none" w:sz="0" w:space="0" w:color="auto"/>
                                    <w:bottom w:val="none" w:sz="0" w:space="0" w:color="auto"/>
                                    <w:right w:val="none" w:sz="0" w:space="0" w:color="auto"/>
                                  </w:divBdr>
                                </w:div>
                                <w:div w:id="800419630">
                                  <w:marLeft w:val="0"/>
                                  <w:marRight w:val="0"/>
                                  <w:marTop w:val="0"/>
                                  <w:marBottom w:val="0"/>
                                  <w:divBdr>
                                    <w:top w:val="none" w:sz="0" w:space="0" w:color="auto"/>
                                    <w:left w:val="none" w:sz="0" w:space="0" w:color="auto"/>
                                    <w:bottom w:val="none" w:sz="0" w:space="0" w:color="auto"/>
                                    <w:right w:val="none" w:sz="0" w:space="0" w:color="auto"/>
                                  </w:divBdr>
                                </w:div>
                                <w:div w:id="1850631829">
                                  <w:marLeft w:val="0"/>
                                  <w:marRight w:val="0"/>
                                  <w:marTop w:val="0"/>
                                  <w:marBottom w:val="0"/>
                                  <w:divBdr>
                                    <w:top w:val="none" w:sz="0" w:space="0" w:color="auto"/>
                                    <w:left w:val="none" w:sz="0" w:space="0" w:color="auto"/>
                                    <w:bottom w:val="none" w:sz="0" w:space="0" w:color="auto"/>
                                    <w:right w:val="none" w:sz="0" w:space="0" w:color="auto"/>
                                  </w:divBdr>
                                </w:div>
                                <w:div w:id="2146464035">
                                  <w:marLeft w:val="0"/>
                                  <w:marRight w:val="0"/>
                                  <w:marTop w:val="0"/>
                                  <w:marBottom w:val="0"/>
                                  <w:divBdr>
                                    <w:top w:val="none" w:sz="0" w:space="0" w:color="auto"/>
                                    <w:left w:val="none" w:sz="0" w:space="0" w:color="auto"/>
                                    <w:bottom w:val="none" w:sz="0" w:space="0" w:color="auto"/>
                                    <w:right w:val="none" w:sz="0" w:space="0" w:color="auto"/>
                                  </w:divBdr>
                                </w:div>
                                <w:div w:id="133453478">
                                  <w:marLeft w:val="0"/>
                                  <w:marRight w:val="0"/>
                                  <w:marTop w:val="0"/>
                                  <w:marBottom w:val="0"/>
                                  <w:divBdr>
                                    <w:top w:val="none" w:sz="0" w:space="0" w:color="auto"/>
                                    <w:left w:val="none" w:sz="0" w:space="0" w:color="auto"/>
                                    <w:bottom w:val="none" w:sz="0" w:space="0" w:color="auto"/>
                                    <w:right w:val="none" w:sz="0" w:space="0" w:color="auto"/>
                                  </w:divBdr>
                                </w:div>
                                <w:div w:id="1038965976">
                                  <w:marLeft w:val="0"/>
                                  <w:marRight w:val="0"/>
                                  <w:marTop w:val="0"/>
                                  <w:marBottom w:val="0"/>
                                  <w:divBdr>
                                    <w:top w:val="none" w:sz="0" w:space="0" w:color="auto"/>
                                    <w:left w:val="none" w:sz="0" w:space="0" w:color="auto"/>
                                    <w:bottom w:val="none" w:sz="0" w:space="0" w:color="auto"/>
                                    <w:right w:val="none" w:sz="0" w:space="0" w:color="auto"/>
                                  </w:divBdr>
                                </w:div>
                                <w:div w:id="1955558518">
                                  <w:marLeft w:val="0"/>
                                  <w:marRight w:val="0"/>
                                  <w:marTop w:val="0"/>
                                  <w:marBottom w:val="0"/>
                                  <w:divBdr>
                                    <w:top w:val="none" w:sz="0" w:space="0" w:color="auto"/>
                                    <w:left w:val="none" w:sz="0" w:space="0" w:color="auto"/>
                                    <w:bottom w:val="none" w:sz="0" w:space="0" w:color="auto"/>
                                    <w:right w:val="none" w:sz="0" w:space="0" w:color="auto"/>
                                  </w:divBdr>
                                </w:div>
                                <w:div w:id="1966882139">
                                  <w:marLeft w:val="0"/>
                                  <w:marRight w:val="0"/>
                                  <w:marTop w:val="0"/>
                                  <w:marBottom w:val="0"/>
                                  <w:divBdr>
                                    <w:top w:val="none" w:sz="0" w:space="0" w:color="auto"/>
                                    <w:left w:val="none" w:sz="0" w:space="0" w:color="auto"/>
                                    <w:bottom w:val="none" w:sz="0" w:space="0" w:color="auto"/>
                                    <w:right w:val="none" w:sz="0" w:space="0" w:color="auto"/>
                                  </w:divBdr>
                                </w:div>
                                <w:div w:id="1553804368">
                                  <w:marLeft w:val="0"/>
                                  <w:marRight w:val="0"/>
                                  <w:marTop w:val="0"/>
                                  <w:marBottom w:val="0"/>
                                  <w:divBdr>
                                    <w:top w:val="none" w:sz="0" w:space="0" w:color="auto"/>
                                    <w:left w:val="none" w:sz="0" w:space="0" w:color="auto"/>
                                    <w:bottom w:val="none" w:sz="0" w:space="0" w:color="auto"/>
                                    <w:right w:val="none" w:sz="0" w:space="0" w:color="auto"/>
                                  </w:divBdr>
                                </w:div>
                                <w:div w:id="17202852">
                                  <w:marLeft w:val="0"/>
                                  <w:marRight w:val="0"/>
                                  <w:marTop w:val="0"/>
                                  <w:marBottom w:val="0"/>
                                  <w:divBdr>
                                    <w:top w:val="none" w:sz="0" w:space="0" w:color="auto"/>
                                    <w:left w:val="none" w:sz="0" w:space="0" w:color="auto"/>
                                    <w:bottom w:val="none" w:sz="0" w:space="0" w:color="auto"/>
                                    <w:right w:val="none" w:sz="0" w:space="0" w:color="auto"/>
                                  </w:divBdr>
                                </w:div>
                                <w:div w:id="30496236">
                                  <w:marLeft w:val="0"/>
                                  <w:marRight w:val="0"/>
                                  <w:marTop w:val="0"/>
                                  <w:marBottom w:val="0"/>
                                  <w:divBdr>
                                    <w:top w:val="none" w:sz="0" w:space="0" w:color="auto"/>
                                    <w:left w:val="none" w:sz="0" w:space="0" w:color="auto"/>
                                    <w:bottom w:val="none" w:sz="0" w:space="0" w:color="auto"/>
                                    <w:right w:val="none" w:sz="0" w:space="0" w:color="auto"/>
                                  </w:divBdr>
                                </w:div>
                                <w:div w:id="1609659606">
                                  <w:marLeft w:val="0"/>
                                  <w:marRight w:val="0"/>
                                  <w:marTop w:val="0"/>
                                  <w:marBottom w:val="0"/>
                                  <w:divBdr>
                                    <w:top w:val="none" w:sz="0" w:space="0" w:color="auto"/>
                                    <w:left w:val="none" w:sz="0" w:space="0" w:color="auto"/>
                                    <w:bottom w:val="none" w:sz="0" w:space="0" w:color="auto"/>
                                    <w:right w:val="none" w:sz="0" w:space="0" w:color="auto"/>
                                  </w:divBdr>
                                </w:div>
                                <w:div w:id="1892187604">
                                  <w:marLeft w:val="0"/>
                                  <w:marRight w:val="0"/>
                                  <w:marTop w:val="0"/>
                                  <w:marBottom w:val="0"/>
                                  <w:divBdr>
                                    <w:top w:val="none" w:sz="0" w:space="0" w:color="auto"/>
                                    <w:left w:val="none" w:sz="0" w:space="0" w:color="auto"/>
                                    <w:bottom w:val="none" w:sz="0" w:space="0" w:color="auto"/>
                                    <w:right w:val="none" w:sz="0" w:space="0" w:color="auto"/>
                                  </w:divBdr>
                                </w:div>
                                <w:div w:id="1594312941">
                                  <w:marLeft w:val="0"/>
                                  <w:marRight w:val="0"/>
                                  <w:marTop w:val="0"/>
                                  <w:marBottom w:val="0"/>
                                  <w:divBdr>
                                    <w:top w:val="none" w:sz="0" w:space="0" w:color="auto"/>
                                    <w:left w:val="none" w:sz="0" w:space="0" w:color="auto"/>
                                    <w:bottom w:val="none" w:sz="0" w:space="0" w:color="auto"/>
                                    <w:right w:val="none" w:sz="0" w:space="0" w:color="auto"/>
                                  </w:divBdr>
                                </w:div>
                                <w:div w:id="1485076204">
                                  <w:marLeft w:val="0"/>
                                  <w:marRight w:val="0"/>
                                  <w:marTop w:val="0"/>
                                  <w:marBottom w:val="0"/>
                                  <w:divBdr>
                                    <w:top w:val="none" w:sz="0" w:space="0" w:color="auto"/>
                                    <w:left w:val="none" w:sz="0" w:space="0" w:color="auto"/>
                                    <w:bottom w:val="none" w:sz="0" w:space="0" w:color="auto"/>
                                    <w:right w:val="none" w:sz="0" w:space="0" w:color="auto"/>
                                  </w:divBdr>
                                </w:div>
                                <w:div w:id="1749840448">
                                  <w:marLeft w:val="0"/>
                                  <w:marRight w:val="0"/>
                                  <w:marTop w:val="0"/>
                                  <w:marBottom w:val="0"/>
                                  <w:divBdr>
                                    <w:top w:val="none" w:sz="0" w:space="0" w:color="auto"/>
                                    <w:left w:val="none" w:sz="0" w:space="0" w:color="auto"/>
                                    <w:bottom w:val="none" w:sz="0" w:space="0" w:color="auto"/>
                                    <w:right w:val="none" w:sz="0" w:space="0" w:color="auto"/>
                                  </w:divBdr>
                                </w:div>
                                <w:div w:id="886836991">
                                  <w:marLeft w:val="0"/>
                                  <w:marRight w:val="0"/>
                                  <w:marTop w:val="0"/>
                                  <w:marBottom w:val="0"/>
                                  <w:divBdr>
                                    <w:top w:val="none" w:sz="0" w:space="0" w:color="auto"/>
                                    <w:left w:val="none" w:sz="0" w:space="0" w:color="auto"/>
                                    <w:bottom w:val="none" w:sz="0" w:space="0" w:color="auto"/>
                                    <w:right w:val="none" w:sz="0" w:space="0" w:color="auto"/>
                                  </w:divBdr>
                                </w:div>
                                <w:div w:id="1305233647">
                                  <w:marLeft w:val="0"/>
                                  <w:marRight w:val="0"/>
                                  <w:marTop w:val="0"/>
                                  <w:marBottom w:val="0"/>
                                  <w:divBdr>
                                    <w:top w:val="none" w:sz="0" w:space="0" w:color="auto"/>
                                    <w:left w:val="none" w:sz="0" w:space="0" w:color="auto"/>
                                    <w:bottom w:val="none" w:sz="0" w:space="0" w:color="auto"/>
                                    <w:right w:val="none" w:sz="0" w:space="0" w:color="auto"/>
                                  </w:divBdr>
                                </w:div>
                                <w:div w:id="56975365">
                                  <w:marLeft w:val="0"/>
                                  <w:marRight w:val="0"/>
                                  <w:marTop w:val="0"/>
                                  <w:marBottom w:val="0"/>
                                  <w:divBdr>
                                    <w:top w:val="none" w:sz="0" w:space="0" w:color="auto"/>
                                    <w:left w:val="none" w:sz="0" w:space="0" w:color="auto"/>
                                    <w:bottom w:val="none" w:sz="0" w:space="0" w:color="auto"/>
                                    <w:right w:val="none" w:sz="0" w:space="0" w:color="auto"/>
                                  </w:divBdr>
                                </w:div>
                                <w:div w:id="1280187473">
                                  <w:marLeft w:val="0"/>
                                  <w:marRight w:val="0"/>
                                  <w:marTop w:val="0"/>
                                  <w:marBottom w:val="0"/>
                                  <w:divBdr>
                                    <w:top w:val="none" w:sz="0" w:space="0" w:color="auto"/>
                                    <w:left w:val="none" w:sz="0" w:space="0" w:color="auto"/>
                                    <w:bottom w:val="none" w:sz="0" w:space="0" w:color="auto"/>
                                    <w:right w:val="none" w:sz="0" w:space="0" w:color="auto"/>
                                  </w:divBdr>
                                </w:div>
                                <w:div w:id="1473213309">
                                  <w:marLeft w:val="0"/>
                                  <w:marRight w:val="0"/>
                                  <w:marTop w:val="0"/>
                                  <w:marBottom w:val="0"/>
                                  <w:divBdr>
                                    <w:top w:val="none" w:sz="0" w:space="0" w:color="auto"/>
                                    <w:left w:val="none" w:sz="0" w:space="0" w:color="auto"/>
                                    <w:bottom w:val="none" w:sz="0" w:space="0" w:color="auto"/>
                                    <w:right w:val="none" w:sz="0" w:space="0" w:color="auto"/>
                                  </w:divBdr>
                                </w:div>
                                <w:div w:id="80912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161985">
                          <w:marLeft w:val="0"/>
                          <w:marRight w:val="0"/>
                          <w:marTop w:val="0"/>
                          <w:marBottom w:val="0"/>
                          <w:divBdr>
                            <w:top w:val="none" w:sz="0" w:space="0" w:color="auto"/>
                            <w:left w:val="none" w:sz="0" w:space="0" w:color="auto"/>
                            <w:bottom w:val="none" w:sz="0" w:space="0" w:color="auto"/>
                            <w:right w:val="none" w:sz="0" w:space="0" w:color="auto"/>
                          </w:divBdr>
                          <w:divsChild>
                            <w:div w:id="736980945">
                              <w:marLeft w:val="0"/>
                              <w:marRight w:val="0"/>
                              <w:marTop w:val="0"/>
                              <w:marBottom w:val="0"/>
                              <w:divBdr>
                                <w:top w:val="none" w:sz="0" w:space="0" w:color="auto"/>
                                <w:left w:val="none" w:sz="0" w:space="0" w:color="auto"/>
                                <w:bottom w:val="none" w:sz="0" w:space="0" w:color="auto"/>
                                <w:right w:val="none" w:sz="0" w:space="0" w:color="auto"/>
                              </w:divBdr>
                              <w:divsChild>
                                <w:div w:id="77481970">
                                  <w:marLeft w:val="0"/>
                                  <w:marRight w:val="0"/>
                                  <w:marTop w:val="0"/>
                                  <w:marBottom w:val="0"/>
                                  <w:divBdr>
                                    <w:top w:val="none" w:sz="0" w:space="0" w:color="auto"/>
                                    <w:left w:val="none" w:sz="0" w:space="0" w:color="auto"/>
                                    <w:bottom w:val="none" w:sz="0" w:space="0" w:color="auto"/>
                                    <w:right w:val="none" w:sz="0" w:space="0" w:color="auto"/>
                                  </w:divBdr>
                                </w:div>
                                <w:div w:id="1026516947">
                                  <w:marLeft w:val="0"/>
                                  <w:marRight w:val="0"/>
                                  <w:marTop w:val="0"/>
                                  <w:marBottom w:val="0"/>
                                  <w:divBdr>
                                    <w:top w:val="none" w:sz="0" w:space="0" w:color="auto"/>
                                    <w:left w:val="none" w:sz="0" w:space="0" w:color="auto"/>
                                    <w:bottom w:val="none" w:sz="0" w:space="0" w:color="auto"/>
                                    <w:right w:val="none" w:sz="0" w:space="0" w:color="auto"/>
                                  </w:divBdr>
                                </w:div>
                                <w:div w:id="1085302410">
                                  <w:marLeft w:val="0"/>
                                  <w:marRight w:val="0"/>
                                  <w:marTop w:val="0"/>
                                  <w:marBottom w:val="0"/>
                                  <w:divBdr>
                                    <w:top w:val="none" w:sz="0" w:space="0" w:color="auto"/>
                                    <w:left w:val="none" w:sz="0" w:space="0" w:color="auto"/>
                                    <w:bottom w:val="none" w:sz="0" w:space="0" w:color="auto"/>
                                    <w:right w:val="none" w:sz="0" w:space="0" w:color="auto"/>
                                  </w:divBdr>
                                </w:div>
                                <w:div w:id="1783113165">
                                  <w:marLeft w:val="0"/>
                                  <w:marRight w:val="0"/>
                                  <w:marTop w:val="0"/>
                                  <w:marBottom w:val="0"/>
                                  <w:divBdr>
                                    <w:top w:val="none" w:sz="0" w:space="0" w:color="auto"/>
                                    <w:left w:val="none" w:sz="0" w:space="0" w:color="auto"/>
                                    <w:bottom w:val="none" w:sz="0" w:space="0" w:color="auto"/>
                                    <w:right w:val="none" w:sz="0" w:space="0" w:color="auto"/>
                                  </w:divBdr>
                                </w:div>
                                <w:div w:id="1169325461">
                                  <w:marLeft w:val="0"/>
                                  <w:marRight w:val="0"/>
                                  <w:marTop w:val="0"/>
                                  <w:marBottom w:val="0"/>
                                  <w:divBdr>
                                    <w:top w:val="none" w:sz="0" w:space="0" w:color="auto"/>
                                    <w:left w:val="none" w:sz="0" w:space="0" w:color="auto"/>
                                    <w:bottom w:val="none" w:sz="0" w:space="0" w:color="auto"/>
                                    <w:right w:val="none" w:sz="0" w:space="0" w:color="auto"/>
                                  </w:divBdr>
                                </w:div>
                                <w:div w:id="1820803630">
                                  <w:marLeft w:val="0"/>
                                  <w:marRight w:val="0"/>
                                  <w:marTop w:val="0"/>
                                  <w:marBottom w:val="0"/>
                                  <w:divBdr>
                                    <w:top w:val="none" w:sz="0" w:space="0" w:color="auto"/>
                                    <w:left w:val="none" w:sz="0" w:space="0" w:color="auto"/>
                                    <w:bottom w:val="none" w:sz="0" w:space="0" w:color="auto"/>
                                    <w:right w:val="none" w:sz="0" w:space="0" w:color="auto"/>
                                  </w:divBdr>
                                </w:div>
                                <w:div w:id="1956138233">
                                  <w:marLeft w:val="0"/>
                                  <w:marRight w:val="0"/>
                                  <w:marTop w:val="0"/>
                                  <w:marBottom w:val="0"/>
                                  <w:divBdr>
                                    <w:top w:val="none" w:sz="0" w:space="0" w:color="auto"/>
                                    <w:left w:val="none" w:sz="0" w:space="0" w:color="auto"/>
                                    <w:bottom w:val="none" w:sz="0" w:space="0" w:color="auto"/>
                                    <w:right w:val="none" w:sz="0" w:space="0" w:color="auto"/>
                                  </w:divBdr>
                                </w:div>
                                <w:div w:id="398596968">
                                  <w:marLeft w:val="0"/>
                                  <w:marRight w:val="0"/>
                                  <w:marTop w:val="0"/>
                                  <w:marBottom w:val="0"/>
                                  <w:divBdr>
                                    <w:top w:val="none" w:sz="0" w:space="0" w:color="auto"/>
                                    <w:left w:val="none" w:sz="0" w:space="0" w:color="auto"/>
                                    <w:bottom w:val="none" w:sz="0" w:space="0" w:color="auto"/>
                                    <w:right w:val="none" w:sz="0" w:space="0" w:color="auto"/>
                                  </w:divBdr>
                                </w:div>
                                <w:div w:id="1902013039">
                                  <w:marLeft w:val="0"/>
                                  <w:marRight w:val="0"/>
                                  <w:marTop w:val="0"/>
                                  <w:marBottom w:val="0"/>
                                  <w:divBdr>
                                    <w:top w:val="none" w:sz="0" w:space="0" w:color="auto"/>
                                    <w:left w:val="none" w:sz="0" w:space="0" w:color="auto"/>
                                    <w:bottom w:val="none" w:sz="0" w:space="0" w:color="auto"/>
                                    <w:right w:val="none" w:sz="0" w:space="0" w:color="auto"/>
                                  </w:divBdr>
                                </w:div>
                                <w:div w:id="1535120401">
                                  <w:marLeft w:val="0"/>
                                  <w:marRight w:val="0"/>
                                  <w:marTop w:val="0"/>
                                  <w:marBottom w:val="0"/>
                                  <w:divBdr>
                                    <w:top w:val="none" w:sz="0" w:space="0" w:color="auto"/>
                                    <w:left w:val="none" w:sz="0" w:space="0" w:color="auto"/>
                                    <w:bottom w:val="none" w:sz="0" w:space="0" w:color="auto"/>
                                    <w:right w:val="none" w:sz="0" w:space="0" w:color="auto"/>
                                  </w:divBdr>
                                </w:div>
                                <w:div w:id="1328510288">
                                  <w:marLeft w:val="0"/>
                                  <w:marRight w:val="0"/>
                                  <w:marTop w:val="0"/>
                                  <w:marBottom w:val="0"/>
                                  <w:divBdr>
                                    <w:top w:val="none" w:sz="0" w:space="0" w:color="auto"/>
                                    <w:left w:val="none" w:sz="0" w:space="0" w:color="auto"/>
                                    <w:bottom w:val="none" w:sz="0" w:space="0" w:color="auto"/>
                                    <w:right w:val="none" w:sz="0" w:space="0" w:color="auto"/>
                                  </w:divBdr>
                                </w:div>
                                <w:div w:id="752777992">
                                  <w:marLeft w:val="0"/>
                                  <w:marRight w:val="0"/>
                                  <w:marTop w:val="0"/>
                                  <w:marBottom w:val="0"/>
                                  <w:divBdr>
                                    <w:top w:val="none" w:sz="0" w:space="0" w:color="auto"/>
                                    <w:left w:val="none" w:sz="0" w:space="0" w:color="auto"/>
                                    <w:bottom w:val="none" w:sz="0" w:space="0" w:color="auto"/>
                                    <w:right w:val="none" w:sz="0" w:space="0" w:color="auto"/>
                                  </w:divBdr>
                                </w:div>
                                <w:div w:id="492836872">
                                  <w:marLeft w:val="0"/>
                                  <w:marRight w:val="0"/>
                                  <w:marTop w:val="0"/>
                                  <w:marBottom w:val="0"/>
                                  <w:divBdr>
                                    <w:top w:val="none" w:sz="0" w:space="0" w:color="auto"/>
                                    <w:left w:val="none" w:sz="0" w:space="0" w:color="auto"/>
                                    <w:bottom w:val="none" w:sz="0" w:space="0" w:color="auto"/>
                                    <w:right w:val="none" w:sz="0" w:space="0" w:color="auto"/>
                                  </w:divBdr>
                                </w:div>
                                <w:div w:id="57289558">
                                  <w:marLeft w:val="0"/>
                                  <w:marRight w:val="0"/>
                                  <w:marTop w:val="0"/>
                                  <w:marBottom w:val="0"/>
                                  <w:divBdr>
                                    <w:top w:val="none" w:sz="0" w:space="0" w:color="auto"/>
                                    <w:left w:val="none" w:sz="0" w:space="0" w:color="auto"/>
                                    <w:bottom w:val="none" w:sz="0" w:space="0" w:color="auto"/>
                                    <w:right w:val="none" w:sz="0" w:space="0" w:color="auto"/>
                                  </w:divBdr>
                                </w:div>
                                <w:div w:id="385952383">
                                  <w:marLeft w:val="0"/>
                                  <w:marRight w:val="0"/>
                                  <w:marTop w:val="0"/>
                                  <w:marBottom w:val="0"/>
                                  <w:divBdr>
                                    <w:top w:val="none" w:sz="0" w:space="0" w:color="auto"/>
                                    <w:left w:val="none" w:sz="0" w:space="0" w:color="auto"/>
                                    <w:bottom w:val="none" w:sz="0" w:space="0" w:color="auto"/>
                                    <w:right w:val="none" w:sz="0" w:space="0" w:color="auto"/>
                                  </w:divBdr>
                                </w:div>
                                <w:div w:id="1830635463">
                                  <w:marLeft w:val="0"/>
                                  <w:marRight w:val="0"/>
                                  <w:marTop w:val="0"/>
                                  <w:marBottom w:val="0"/>
                                  <w:divBdr>
                                    <w:top w:val="none" w:sz="0" w:space="0" w:color="auto"/>
                                    <w:left w:val="none" w:sz="0" w:space="0" w:color="auto"/>
                                    <w:bottom w:val="none" w:sz="0" w:space="0" w:color="auto"/>
                                    <w:right w:val="none" w:sz="0" w:space="0" w:color="auto"/>
                                  </w:divBdr>
                                </w:div>
                                <w:div w:id="964772800">
                                  <w:marLeft w:val="0"/>
                                  <w:marRight w:val="0"/>
                                  <w:marTop w:val="0"/>
                                  <w:marBottom w:val="0"/>
                                  <w:divBdr>
                                    <w:top w:val="none" w:sz="0" w:space="0" w:color="auto"/>
                                    <w:left w:val="none" w:sz="0" w:space="0" w:color="auto"/>
                                    <w:bottom w:val="none" w:sz="0" w:space="0" w:color="auto"/>
                                    <w:right w:val="none" w:sz="0" w:space="0" w:color="auto"/>
                                  </w:divBdr>
                                </w:div>
                                <w:div w:id="1164516529">
                                  <w:marLeft w:val="0"/>
                                  <w:marRight w:val="0"/>
                                  <w:marTop w:val="0"/>
                                  <w:marBottom w:val="0"/>
                                  <w:divBdr>
                                    <w:top w:val="none" w:sz="0" w:space="0" w:color="auto"/>
                                    <w:left w:val="none" w:sz="0" w:space="0" w:color="auto"/>
                                    <w:bottom w:val="none" w:sz="0" w:space="0" w:color="auto"/>
                                    <w:right w:val="none" w:sz="0" w:space="0" w:color="auto"/>
                                  </w:divBdr>
                                </w:div>
                                <w:div w:id="900871391">
                                  <w:marLeft w:val="0"/>
                                  <w:marRight w:val="0"/>
                                  <w:marTop w:val="0"/>
                                  <w:marBottom w:val="0"/>
                                  <w:divBdr>
                                    <w:top w:val="none" w:sz="0" w:space="0" w:color="auto"/>
                                    <w:left w:val="none" w:sz="0" w:space="0" w:color="auto"/>
                                    <w:bottom w:val="none" w:sz="0" w:space="0" w:color="auto"/>
                                    <w:right w:val="none" w:sz="0" w:space="0" w:color="auto"/>
                                  </w:divBdr>
                                </w:div>
                                <w:div w:id="1460142987">
                                  <w:marLeft w:val="0"/>
                                  <w:marRight w:val="0"/>
                                  <w:marTop w:val="0"/>
                                  <w:marBottom w:val="0"/>
                                  <w:divBdr>
                                    <w:top w:val="none" w:sz="0" w:space="0" w:color="auto"/>
                                    <w:left w:val="none" w:sz="0" w:space="0" w:color="auto"/>
                                    <w:bottom w:val="none" w:sz="0" w:space="0" w:color="auto"/>
                                    <w:right w:val="none" w:sz="0" w:space="0" w:color="auto"/>
                                  </w:divBdr>
                                </w:div>
                                <w:div w:id="1913613368">
                                  <w:marLeft w:val="0"/>
                                  <w:marRight w:val="0"/>
                                  <w:marTop w:val="0"/>
                                  <w:marBottom w:val="0"/>
                                  <w:divBdr>
                                    <w:top w:val="none" w:sz="0" w:space="0" w:color="auto"/>
                                    <w:left w:val="none" w:sz="0" w:space="0" w:color="auto"/>
                                    <w:bottom w:val="none" w:sz="0" w:space="0" w:color="auto"/>
                                    <w:right w:val="none" w:sz="0" w:space="0" w:color="auto"/>
                                  </w:divBdr>
                                </w:div>
                                <w:div w:id="1267543730">
                                  <w:marLeft w:val="0"/>
                                  <w:marRight w:val="0"/>
                                  <w:marTop w:val="0"/>
                                  <w:marBottom w:val="0"/>
                                  <w:divBdr>
                                    <w:top w:val="none" w:sz="0" w:space="0" w:color="auto"/>
                                    <w:left w:val="none" w:sz="0" w:space="0" w:color="auto"/>
                                    <w:bottom w:val="none" w:sz="0" w:space="0" w:color="auto"/>
                                    <w:right w:val="none" w:sz="0" w:space="0" w:color="auto"/>
                                  </w:divBdr>
                                </w:div>
                                <w:div w:id="15082632">
                                  <w:marLeft w:val="0"/>
                                  <w:marRight w:val="0"/>
                                  <w:marTop w:val="0"/>
                                  <w:marBottom w:val="0"/>
                                  <w:divBdr>
                                    <w:top w:val="none" w:sz="0" w:space="0" w:color="auto"/>
                                    <w:left w:val="none" w:sz="0" w:space="0" w:color="auto"/>
                                    <w:bottom w:val="none" w:sz="0" w:space="0" w:color="auto"/>
                                    <w:right w:val="none" w:sz="0" w:space="0" w:color="auto"/>
                                  </w:divBdr>
                                </w:div>
                                <w:div w:id="112134832">
                                  <w:marLeft w:val="0"/>
                                  <w:marRight w:val="0"/>
                                  <w:marTop w:val="0"/>
                                  <w:marBottom w:val="0"/>
                                  <w:divBdr>
                                    <w:top w:val="none" w:sz="0" w:space="0" w:color="auto"/>
                                    <w:left w:val="none" w:sz="0" w:space="0" w:color="auto"/>
                                    <w:bottom w:val="none" w:sz="0" w:space="0" w:color="auto"/>
                                    <w:right w:val="none" w:sz="0" w:space="0" w:color="auto"/>
                                  </w:divBdr>
                                </w:div>
                                <w:div w:id="2061246146">
                                  <w:marLeft w:val="0"/>
                                  <w:marRight w:val="0"/>
                                  <w:marTop w:val="0"/>
                                  <w:marBottom w:val="0"/>
                                  <w:divBdr>
                                    <w:top w:val="none" w:sz="0" w:space="0" w:color="auto"/>
                                    <w:left w:val="none" w:sz="0" w:space="0" w:color="auto"/>
                                    <w:bottom w:val="none" w:sz="0" w:space="0" w:color="auto"/>
                                    <w:right w:val="none" w:sz="0" w:space="0" w:color="auto"/>
                                  </w:divBdr>
                                </w:div>
                                <w:div w:id="470248530">
                                  <w:marLeft w:val="0"/>
                                  <w:marRight w:val="0"/>
                                  <w:marTop w:val="0"/>
                                  <w:marBottom w:val="0"/>
                                  <w:divBdr>
                                    <w:top w:val="none" w:sz="0" w:space="0" w:color="auto"/>
                                    <w:left w:val="none" w:sz="0" w:space="0" w:color="auto"/>
                                    <w:bottom w:val="none" w:sz="0" w:space="0" w:color="auto"/>
                                    <w:right w:val="none" w:sz="0" w:space="0" w:color="auto"/>
                                  </w:divBdr>
                                </w:div>
                                <w:div w:id="862785207">
                                  <w:marLeft w:val="0"/>
                                  <w:marRight w:val="0"/>
                                  <w:marTop w:val="0"/>
                                  <w:marBottom w:val="0"/>
                                  <w:divBdr>
                                    <w:top w:val="none" w:sz="0" w:space="0" w:color="auto"/>
                                    <w:left w:val="none" w:sz="0" w:space="0" w:color="auto"/>
                                    <w:bottom w:val="none" w:sz="0" w:space="0" w:color="auto"/>
                                    <w:right w:val="none" w:sz="0" w:space="0" w:color="auto"/>
                                  </w:divBdr>
                                </w:div>
                                <w:div w:id="360058948">
                                  <w:marLeft w:val="0"/>
                                  <w:marRight w:val="0"/>
                                  <w:marTop w:val="0"/>
                                  <w:marBottom w:val="0"/>
                                  <w:divBdr>
                                    <w:top w:val="none" w:sz="0" w:space="0" w:color="auto"/>
                                    <w:left w:val="none" w:sz="0" w:space="0" w:color="auto"/>
                                    <w:bottom w:val="none" w:sz="0" w:space="0" w:color="auto"/>
                                    <w:right w:val="none" w:sz="0" w:space="0" w:color="auto"/>
                                  </w:divBdr>
                                </w:div>
                                <w:div w:id="120618917">
                                  <w:marLeft w:val="0"/>
                                  <w:marRight w:val="0"/>
                                  <w:marTop w:val="0"/>
                                  <w:marBottom w:val="0"/>
                                  <w:divBdr>
                                    <w:top w:val="none" w:sz="0" w:space="0" w:color="auto"/>
                                    <w:left w:val="none" w:sz="0" w:space="0" w:color="auto"/>
                                    <w:bottom w:val="none" w:sz="0" w:space="0" w:color="auto"/>
                                    <w:right w:val="none" w:sz="0" w:space="0" w:color="auto"/>
                                  </w:divBdr>
                                </w:div>
                                <w:div w:id="217328556">
                                  <w:marLeft w:val="0"/>
                                  <w:marRight w:val="0"/>
                                  <w:marTop w:val="0"/>
                                  <w:marBottom w:val="0"/>
                                  <w:divBdr>
                                    <w:top w:val="none" w:sz="0" w:space="0" w:color="auto"/>
                                    <w:left w:val="none" w:sz="0" w:space="0" w:color="auto"/>
                                    <w:bottom w:val="none" w:sz="0" w:space="0" w:color="auto"/>
                                    <w:right w:val="none" w:sz="0" w:space="0" w:color="auto"/>
                                  </w:divBdr>
                                </w:div>
                                <w:div w:id="1788815529">
                                  <w:marLeft w:val="0"/>
                                  <w:marRight w:val="0"/>
                                  <w:marTop w:val="0"/>
                                  <w:marBottom w:val="0"/>
                                  <w:divBdr>
                                    <w:top w:val="none" w:sz="0" w:space="0" w:color="auto"/>
                                    <w:left w:val="none" w:sz="0" w:space="0" w:color="auto"/>
                                    <w:bottom w:val="none" w:sz="0" w:space="0" w:color="auto"/>
                                    <w:right w:val="none" w:sz="0" w:space="0" w:color="auto"/>
                                  </w:divBdr>
                                </w:div>
                                <w:div w:id="1703288044">
                                  <w:marLeft w:val="0"/>
                                  <w:marRight w:val="0"/>
                                  <w:marTop w:val="0"/>
                                  <w:marBottom w:val="0"/>
                                  <w:divBdr>
                                    <w:top w:val="none" w:sz="0" w:space="0" w:color="auto"/>
                                    <w:left w:val="none" w:sz="0" w:space="0" w:color="auto"/>
                                    <w:bottom w:val="none" w:sz="0" w:space="0" w:color="auto"/>
                                    <w:right w:val="none" w:sz="0" w:space="0" w:color="auto"/>
                                  </w:divBdr>
                                </w:div>
                                <w:div w:id="161239781">
                                  <w:marLeft w:val="0"/>
                                  <w:marRight w:val="0"/>
                                  <w:marTop w:val="0"/>
                                  <w:marBottom w:val="0"/>
                                  <w:divBdr>
                                    <w:top w:val="none" w:sz="0" w:space="0" w:color="auto"/>
                                    <w:left w:val="none" w:sz="0" w:space="0" w:color="auto"/>
                                    <w:bottom w:val="none" w:sz="0" w:space="0" w:color="auto"/>
                                    <w:right w:val="none" w:sz="0" w:space="0" w:color="auto"/>
                                  </w:divBdr>
                                </w:div>
                                <w:div w:id="697437028">
                                  <w:marLeft w:val="0"/>
                                  <w:marRight w:val="0"/>
                                  <w:marTop w:val="0"/>
                                  <w:marBottom w:val="0"/>
                                  <w:divBdr>
                                    <w:top w:val="none" w:sz="0" w:space="0" w:color="auto"/>
                                    <w:left w:val="none" w:sz="0" w:space="0" w:color="auto"/>
                                    <w:bottom w:val="none" w:sz="0" w:space="0" w:color="auto"/>
                                    <w:right w:val="none" w:sz="0" w:space="0" w:color="auto"/>
                                  </w:divBdr>
                                </w:div>
                                <w:div w:id="191111690">
                                  <w:marLeft w:val="0"/>
                                  <w:marRight w:val="0"/>
                                  <w:marTop w:val="0"/>
                                  <w:marBottom w:val="0"/>
                                  <w:divBdr>
                                    <w:top w:val="none" w:sz="0" w:space="0" w:color="auto"/>
                                    <w:left w:val="none" w:sz="0" w:space="0" w:color="auto"/>
                                    <w:bottom w:val="none" w:sz="0" w:space="0" w:color="auto"/>
                                    <w:right w:val="none" w:sz="0" w:space="0" w:color="auto"/>
                                  </w:divBdr>
                                </w:div>
                                <w:div w:id="1917741589">
                                  <w:marLeft w:val="0"/>
                                  <w:marRight w:val="0"/>
                                  <w:marTop w:val="0"/>
                                  <w:marBottom w:val="0"/>
                                  <w:divBdr>
                                    <w:top w:val="none" w:sz="0" w:space="0" w:color="auto"/>
                                    <w:left w:val="none" w:sz="0" w:space="0" w:color="auto"/>
                                    <w:bottom w:val="none" w:sz="0" w:space="0" w:color="auto"/>
                                    <w:right w:val="none" w:sz="0" w:space="0" w:color="auto"/>
                                  </w:divBdr>
                                </w:div>
                                <w:div w:id="1600138460">
                                  <w:marLeft w:val="0"/>
                                  <w:marRight w:val="0"/>
                                  <w:marTop w:val="0"/>
                                  <w:marBottom w:val="0"/>
                                  <w:divBdr>
                                    <w:top w:val="none" w:sz="0" w:space="0" w:color="auto"/>
                                    <w:left w:val="none" w:sz="0" w:space="0" w:color="auto"/>
                                    <w:bottom w:val="none" w:sz="0" w:space="0" w:color="auto"/>
                                    <w:right w:val="none" w:sz="0" w:space="0" w:color="auto"/>
                                  </w:divBdr>
                                </w:div>
                                <w:div w:id="2060519146">
                                  <w:marLeft w:val="0"/>
                                  <w:marRight w:val="0"/>
                                  <w:marTop w:val="0"/>
                                  <w:marBottom w:val="0"/>
                                  <w:divBdr>
                                    <w:top w:val="none" w:sz="0" w:space="0" w:color="auto"/>
                                    <w:left w:val="none" w:sz="0" w:space="0" w:color="auto"/>
                                    <w:bottom w:val="none" w:sz="0" w:space="0" w:color="auto"/>
                                    <w:right w:val="none" w:sz="0" w:space="0" w:color="auto"/>
                                  </w:divBdr>
                                </w:div>
                                <w:div w:id="1036084029">
                                  <w:marLeft w:val="0"/>
                                  <w:marRight w:val="0"/>
                                  <w:marTop w:val="0"/>
                                  <w:marBottom w:val="0"/>
                                  <w:divBdr>
                                    <w:top w:val="none" w:sz="0" w:space="0" w:color="auto"/>
                                    <w:left w:val="none" w:sz="0" w:space="0" w:color="auto"/>
                                    <w:bottom w:val="none" w:sz="0" w:space="0" w:color="auto"/>
                                    <w:right w:val="none" w:sz="0" w:space="0" w:color="auto"/>
                                  </w:divBdr>
                                </w:div>
                                <w:div w:id="1152135252">
                                  <w:marLeft w:val="0"/>
                                  <w:marRight w:val="0"/>
                                  <w:marTop w:val="0"/>
                                  <w:marBottom w:val="0"/>
                                  <w:divBdr>
                                    <w:top w:val="none" w:sz="0" w:space="0" w:color="auto"/>
                                    <w:left w:val="none" w:sz="0" w:space="0" w:color="auto"/>
                                    <w:bottom w:val="none" w:sz="0" w:space="0" w:color="auto"/>
                                    <w:right w:val="none" w:sz="0" w:space="0" w:color="auto"/>
                                  </w:divBdr>
                                </w:div>
                                <w:div w:id="577789496">
                                  <w:marLeft w:val="0"/>
                                  <w:marRight w:val="0"/>
                                  <w:marTop w:val="0"/>
                                  <w:marBottom w:val="0"/>
                                  <w:divBdr>
                                    <w:top w:val="none" w:sz="0" w:space="0" w:color="auto"/>
                                    <w:left w:val="none" w:sz="0" w:space="0" w:color="auto"/>
                                    <w:bottom w:val="none" w:sz="0" w:space="0" w:color="auto"/>
                                    <w:right w:val="none" w:sz="0" w:space="0" w:color="auto"/>
                                  </w:divBdr>
                                </w:div>
                                <w:div w:id="791173274">
                                  <w:marLeft w:val="0"/>
                                  <w:marRight w:val="0"/>
                                  <w:marTop w:val="0"/>
                                  <w:marBottom w:val="0"/>
                                  <w:divBdr>
                                    <w:top w:val="none" w:sz="0" w:space="0" w:color="auto"/>
                                    <w:left w:val="none" w:sz="0" w:space="0" w:color="auto"/>
                                    <w:bottom w:val="none" w:sz="0" w:space="0" w:color="auto"/>
                                    <w:right w:val="none" w:sz="0" w:space="0" w:color="auto"/>
                                  </w:divBdr>
                                </w:div>
                                <w:div w:id="731538096">
                                  <w:marLeft w:val="0"/>
                                  <w:marRight w:val="0"/>
                                  <w:marTop w:val="0"/>
                                  <w:marBottom w:val="0"/>
                                  <w:divBdr>
                                    <w:top w:val="none" w:sz="0" w:space="0" w:color="auto"/>
                                    <w:left w:val="none" w:sz="0" w:space="0" w:color="auto"/>
                                    <w:bottom w:val="none" w:sz="0" w:space="0" w:color="auto"/>
                                    <w:right w:val="none" w:sz="0" w:space="0" w:color="auto"/>
                                  </w:divBdr>
                                </w:div>
                                <w:div w:id="502357479">
                                  <w:marLeft w:val="0"/>
                                  <w:marRight w:val="0"/>
                                  <w:marTop w:val="0"/>
                                  <w:marBottom w:val="0"/>
                                  <w:divBdr>
                                    <w:top w:val="none" w:sz="0" w:space="0" w:color="auto"/>
                                    <w:left w:val="none" w:sz="0" w:space="0" w:color="auto"/>
                                    <w:bottom w:val="none" w:sz="0" w:space="0" w:color="auto"/>
                                    <w:right w:val="none" w:sz="0" w:space="0" w:color="auto"/>
                                  </w:divBdr>
                                </w:div>
                                <w:div w:id="424497438">
                                  <w:marLeft w:val="0"/>
                                  <w:marRight w:val="0"/>
                                  <w:marTop w:val="0"/>
                                  <w:marBottom w:val="0"/>
                                  <w:divBdr>
                                    <w:top w:val="none" w:sz="0" w:space="0" w:color="auto"/>
                                    <w:left w:val="none" w:sz="0" w:space="0" w:color="auto"/>
                                    <w:bottom w:val="none" w:sz="0" w:space="0" w:color="auto"/>
                                    <w:right w:val="none" w:sz="0" w:space="0" w:color="auto"/>
                                  </w:divBdr>
                                </w:div>
                                <w:div w:id="247738115">
                                  <w:marLeft w:val="0"/>
                                  <w:marRight w:val="0"/>
                                  <w:marTop w:val="0"/>
                                  <w:marBottom w:val="0"/>
                                  <w:divBdr>
                                    <w:top w:val="none" w:sz="0" w:space="0" w:color="auto"/>
                                    <w:left w:val="none" w:sz="0" w:space="0" w:color="auto"/>
                                    <w:bottom w:val="none" w:sz="0" w:space="0" w:color="auto"/>
                                    <w:right w:val="none" w:sz="0" w:space="0" w:color="auto"/>
                                  </w:divBdr>
                                </w:div>
                                <w:div w:id="724839716">
                                  <w:marLeft w:val="0"/>
                                  <w:marRight w:val="0"/>
                                  <w:marTop w:val="0"/>
                                  <w:marBottom w:val="0"/>
                                  <w:divBdr>
                                    <w:top w:val="none" w:sz="0" w:space="0" w:color="auto"/>
                                    <w:left w:val="none" w:sz="0" w:space="0" w:color="auto"/>
                                    <w:bottom w:val="none" w:sz="0" w:space="0" w:color="auto"/>
                                    <w:right w:val="none" w:sz="0" w:space="0" w:color="auto"/>
                                  </w:divBdr>
                                </w:div>
                                <w:div w:id="1585605965">
                                  <w:marLeft w:val="0"/>
                                  <w:marRight w:val="0"/>
                                  <w:marTop w:val="0"/>
                                  <w:marBottom w:val="0"/>
                                  <w:divBdr>
                                    <w:top w:val="none" w:sz="0" w:space="0" w:color="auto"/>
                                    <w:left w:val="none" w:sz="0" w:space="0" w:color="auto"/>
                                    <w:bottom w:val="none" w:sz="0" w:space="0" w:color="auto"/>
                                    <w:right w:val="none" w:sz="0" w:space="0" w:color="auto"/>
                                  </w:divBdr>
                                </w:div>
                                <w:div w:id="1015888546">
                                  <w:marLeft w:val="0"/>
                                  <w:marRight w:val="0"/>
                                  <w:marTop w:val="0"/>
                                  <w:marBottom w:val="0"/>
                                  <w:divBdr>
                                    <w:top w:val="none" w:sz="0" w:space="0" w:color="auto"/>
                                    <w:left w:val="none" w:sz="0" w:space="0" w:color="auto"/>
                                    <w:bottom w:val="none" w:sz="0" w:space="0" w:color="auto"/>
                                    <w:right w:val="none" w:sz="0" w:space="0" w:color="auto"/>
                                  </w:divBdr>
                                </w:div>
                                <w:div w:id="197513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4018105">
                  <w:marLeft w:val="0"/>
                  <w:marRight w:val="0"/>
                  <w:marTop w:val="0"/>
                  <w:marBottom w:val="0"/>
                  <w:divBdr>
                    <w:top w:val="none" w:sz="0" w:space="0" w:color="auto"/>
                    <w:left w:val="none" w:sz="0" w:space="0" w:color="auto"/>
                    <w:bottom w:val="none" w:sz="0" w:space="0" w:color="auto"/>
                    <w:right w:val="none" w:sz="0" w:space="0" w:color="auto"/>
                  </w:divBdr>
                  <w:divsChild>
                    <w:div w:id="538130892">
                      <w:marLeft w:val="0"/>
                      <w:marRight w:val="0"/>
                      <w:marTop w:val="0"/>
                      <w:marBottom w:val="0"/>
                      <w:divBdr>
                        <w:top w:val="none" w:sz="0" w:space="0" w:color="auto"/>
                        <w:left w:val="none" w:sz="0" w:space="0" w:color="auto"/>
                        <w:bottom w:val="none" w:sz="0" w:space="0" w:color="auto"/>
                        <w:right w:val="none" w:sz="0" w:space="0" w:color="auto"/>
                      </w:divBdr>
                    </w:div>
                    <w:div w:id="1739746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120524">
              <w:marLeft w:val="0"/>
              <w:marRight w:val="0"/>
              <w:marTop w:val="0"/>
              <w:marBottom w:val="0"/>
              <w:divBdr>
                <w:top w:val="none" w:sz="0" w:space="0" w:color="auto"/>
                <w:left w:val="none" w:sz="0" w:space="0" w:color="auto"/>
                <w:bottom w:val="none" w:sz="0" w:space="0" w:color="auto"/>
                <w:right w:val="none" w:sz="0" w:space="0" w:color="auto"/>
              </w:divBdr>
              <w:divsChild>
                <w:div w:id="787427547">
                  <w:marLeft w:val="0"/>
                  <w:marRight w:val="0"/>
                  <w:marTop w:val="0"/>
                  <w:marBottom w:val="0"/>
                  <w:divBdr>
                    <w:top w:val="none" w:sz="0" w:space="0" w:color="auto"/>
                    <w:left w:val="none" w:sz="0" w:space="0" w:color="auto"/>
                    <w:bottom w:val="none" w:sz="0" w:space="0" w:color="auto"/>
                    <w:right w:val="none" w:sz="0" w:space="0" w:color="auto"/>
                  </w:divBdr>
                  <w:divsChild>
                    <w:div w:id="1736782652">
                      <w:marLeft w:val="0"/>
                      <w:marRight w:val="0"/>
                      <w:marTop w:val="0"/>
                      <w:marBottom w:val="0"/>
                      <w:divBdr>
                        <w:top w:val="none" w:sz="0" w:space="0" w:color="auto"/>
                        <w:left w:val="none" w:sz="0" w:space="0" w:color="auto"/>
                        <w:bottom w:val="none" w:sz="0" w:space="0" w:color="auto"/>
                        <w:right w:val="none" w:sz="0" w:space="0" w:color="auto"/>
                      </w:divBdr>
                      <w:divsChild>
                        <w:div w:id="1875850523">
                          <w:marLeft w:val="0"/>
                          <w:marRight w:val="0"/>
                          <w:marTop w:val="0"/>
                          <w:marBottom w:val="0"/>
                          <w:divBdr>
                            <w:top w:val="none" w:sz="0" w:space="0" w:color="auto"/>
                            <w:left w:val="none" w:sz="0" w:space="0" w:color="auto"/>
                            <w:bottom w:val="none" w:sz="0" w:space="0" w:color="auto"/>
                            <w:right w:val="none" w:sz="0" w:space="0" w:color="auto"/>
                          </w:divBdr>
                        </w:div>
                        <w:div w:id="196307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7015418">
          <w:marLeft w:val="0"/>
          <w:marRight w:val="0"/>
          <w:marTop w:val="0"/>
          <w:marBottom w:val="0"/>
          <w:divBdr>
            <w:top w:val="none" w:sz="0" w:space="0" w:color="auto"/>
            <w:left w:val="none" w:sz="0" w:space="0" w:color="auto"/>
            <w:bottom w:val="none" w:sz="0" w:space="0" w:color="auto"/>
            <w:right w:val="none" w:sz="0" w:space="0" w:color="auto"/>
          </w:divBdr>
          <w:divsChild>
            <w:div w:id="150269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0.tiff"/><Relationship Id="rId21" Type="http://schemas.openxmlformats.org/officeDocument/2006/relationships/image" Target="media/image11.tiff"/><Relationship Id="rId22" Type="http://schemas.openxmlformats.org/officeDocument/2006/relationships/image" Target="media/image12.tiff"/><Relationship Id="rId23" Type="http://schemas.openxmlformats.org/officeDocument/2006/relationships/image" Target="media/image13.tiff"/><Relationship Id="rId24" Type="http://schemas.openxmlformats.org/officeDocument/2006/relationships/image" Target="media/image14.tiff"/><Relationship Id="rId25" Type="http://schemas.openxmlformats.org/officeDocument/2006/relationships/image" Target="media/image15.tiff"/><Relationship Id="rId26" Type="http://schemas.openxmlformats.org/officeDocument/2006/relationships/image" Target="media/image16.tiff"/><Relationship Id="rId27" Type="http://schemas.openxmlformats.org/officeDocument/2006/relationships/image" Target="media/image17.tiff"/><Relationship Id="rId28" Type="http://schemas.openxmlformats.org/officeDocument/2006/relationships/image" Target="media/image18.tiff"/><Relationship Id="rId29" Type="http://schemas.openxmlformats.org/officeDocument/2006/relationships/image" Target="media/image19.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0.tiff"/><Relationship Id="rId31" Type="http://schemas.openxmlformats.org/officeDocument/2006/relationships/image" Target="media/image21.tiff"/><Relationship Id="rId32" Type="http://schemas.openxmlformats.org/officeDocument/2006/relationships/image" Target="media/image22.tiff"/><Relationship Id="rId9" Type="http://schemas.openxmlformats.org/officeDocument/2006/relationships/hyperlink" Target="http://creativecommons.org/licenses/by-nc/4.0/" TargetMode="Externa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3.tiff"/><Relationship Id="rId34" Type="http://schemas.openxmlformats.org/officeDocument/2006/relationships/image" Target="media/image24.tiff"/><Relationship Id="rId35" Type="http://schemas.openxmlformats.org/officeDocument/2006/relationships/footer" Target="footer1.xml"/><Relationship Id="rId36" Type="http://schemas.openxmlformats.org/officeDocument/2006/relationships/fontTable" Target="fontTable.xml"/><Relationship Id="rId10" Type="http://schemas.openxmlformats.org/officeDocument/2006/relationships/hyperlink" Target="mailto:knimkin@partners.org" TargetMode="External"/><Relationship Id="rId11" Type="http://schemas.openxmlformats.org/officeDocument/2006/relationships/image" Target="media/image1.tiff"/><Relationship Id="rId12" Type="http://schemas.openxmlformats.org/officeDocument/2006/relationships/image" Target="media/image2.tiff"/><Relationship Id="rId13" Type="http://schemas.openxmlformats.org/officeDocument/2006/relationships/image" Target="media/image3.tiff"/><Relationship Id="rId14" Type="http://schemas.openxmlformats.org/officeDocument/2006/relationships/image" Target="media/image4.tiff"/><Relationship Id="rId15" Type="http://schemas.openxmlformats.org/officeDocument/2006/relationships/image" Target="media/image5.tiff"/><Relationship Id="rId16" Type="http://schemas.openxmlformats.org/officeDocument/2006/relationships/image" Target="media/image6.tiff"/><Relationship Id="rId17" Type="http://schemas.openxmlformats.org/officeDocument/2006/relationships/image" Target="media/image7.tiff"/><Relationship Id="rId18" Type="http://schemas.openxmlformats.org/officeDocument/2006/relationships/image" Target="media/image8.tiff"/><Relationship Id="rId19" Type="http://schemas.openxmlformats.org/officeDocument/2006/relationships/image" Target="media/image9.tiff"/><Relationship Id="rId3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83C0B1-B223-1B4B-AE07-C85B4ACD12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43</Pages>
  <Words>19867</Words>
  <Characters>113244</Characters>
  <Application>Microsoft Macintosh Word</Application>
  <DocSecurity>0</DocSecurity>
  <Lines>943</Lines>
  <Paragraphs>265</Paragraphs>
  <ScaleCrop>false</ScaleCrop>
  <HeadingPairs>
    <vt:vector size="2" baseType="variant">
      <vt:variant>
        <vt:lpstr>Title</vt:lpstr>
      </vt:variant>
      <vt:variant>
        <vt:i4>1</vt:i4>
      </vt:variant>
    </vt:vector>
  </HeadingPairs>
  <TitlesOfParts>
    <vt:vector size="1" baseType="lpstr">
      <vt:lpstr/>
    </vt:vector>
  </TitlesOfParts>
  <Company>Boston University</Company>
  <LinksUpToDate>false</LinksUpToDate>
  <CharactersWithSpaces>132846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 Imsande</dc:creator>
  <cp:lastModifiedBy>Na Ma</cp:lastModifiedBy>
  <cp:revision>2</cp:revision>
  <cp:lastPrinted>2016-01-21T19:56:00Z</cp:lastPrinted>
  <dcterms:created xsi:type="dcterms:W3CDTF">2016-06-03T02:53:00Z</dcterms:created>
  <dcterms:modified xsi:type="dcterms:W3CDTF">2016-06-03T02:53:00Z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