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6C" w:rsidRDefault="00B07D6C" w:rsidP="00B07D6C">
      <w:pPr>
        <w:jc w:val="both"/>
        <w:rPr>
          <w:rFonts w:ascii="Book Antiqua" w:hAnsi="Book Antiqua"/>
          <w:sz w:val="24"/>
          <w:szCs w:val="24"/>
        </w:rPr>
      </w:pPr>
    </w:p>
    <w:p w:rsidR="0088715F" w:rsidRPr="00B07D6C" w:rsidRDefault="00B07D6C" w:rsidP="00B07D6C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proofErr w:type="spellStart"/>
      <w:r w:rsidRPr="00B07D6C">
        <w:rPr>
          <w:rFonts w:ascii="Book Antiqua" w:hAnsi="Book Antiqua"/>
          <w:sz w:val="24"/>
          <w:szCs w:val="24"/>
        </w:rPr>
        <w:t>Categorical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data are </w:t>
      </w:r>
      <w:proofErr w:type="spellStart"/>
      <w:r w:rsidRPr="00B07D6C">
        <w:rPr>
          <w:rFonts w:ascii="Book Antiqua" w:hAnsi="Book Antiqua"/>
          <w:sz w:val="24"/>
          <w:szCs w:val="24"/>
        </w:rPr>
        <w:t>expressed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as proportions, and </w:t>
      </w:r>
      <w:proofErr w:type="spellStart"/>
      <w:r w:rsidRPr="00B07D6C">
        <w:rPr>
          <w:rFonts w:ascii="Book Antiqua" w:hAnsi="Book Antiqua"/>
          <w:sz w:val="24"/>
          <w:szCs w:val="24"/>
        </w:rPr>
        <w:t>compared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using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χ² or Fisher tests. </w:t>
      </w:r>
      <w:proofErr w:type="spellStart"/>
      <w:r w:rsidRPr="00B07D6C">
        <w:rPr>
          <w:rFonts w:ascii="Book Antiqua" w:hAnsi="Book Antiqua"/>
          <w:sz w:val="24"/>
          <w:szCs w:val="24"/>
        </w:rPr>
        <w:t>Continuous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data are </w:t>
      </w:r>
      <w:proofErr w:type="spellStart"/>
      <w:r w:rsidRPr="00B07D6C">
        <w:rPr>
          <w:rFonts w:ascii="Book Antiqua" w:hAnsi="Book Antiqua"/>
          <w:sz w:val="24"/>
          <w:szCs w:val="24"/>
        </w:rPr>
        <w:t>expressed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as </w:t>
      </w:r>
      <w:proofErr w:type="spellStart"/>
      <w:r w:rsidRPr="00B07D6C">
        <w:rPr>
          <w:rFonts w:ascii="Book Antiqua" w:hAnsi="Book Antiqua"/>
          <w:sz w:val="24"/>
          <w:szCs w:val="24"/>
        </w:rPr>
        <w:t>mean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± SD or </w:t>
      </w:r>
      <w:proofErr w:type="spellStart"/>
      <w:r w:rsidRPr="00B07D6C">
        <w:rPr>
          <w:rFonts w:ascii="Book Antiqua" w:hAnsi="Book Antiqua"/>
          <w:sz w:val="24"/>
          <w:szCs w:val="24"/>
        </w:rPr>
        <w:t>median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[Q1-Q3], or </w:t>
      </w:r>
      <w:proofErr w:type="spellStart"/>
      <w:r w:rsidRPr="00B07D6C">
        <w:rPr>
          <w:rFonts w:ascii="Book Antiqua" w:hAnsi="Book Antiqua"/>
          <w:sz w:val="24"/>
          <w:szCs w:val="24"/>
        </w:rPr>
        <w:t>median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values [95CI], </w:t>
      </w:r>
      <w:proofErr w:type="spellStart"/>
      <w:r w:rsidRPr="00B07D6C">
        <w:rPr>
          <w:rFonts w:ascii="Book Antiqua" w:hAnsi="Book Antiqua"/>
          <w:sz w:val="24"/>
          <w:szCs w:val="24"/>
        </w:rPr>
        <w:t>according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to case, and are </w:t>
      </w:r>
      <w:proofErr w:type="spellStart"/>
      <w:r w:rsidRPr="00B07D6C">
        <w:rPr>
          <w:rFonts w:ascii="Book Antiqua" w:hAnsi="Book Antiqua"/>
          <w:sz w:val="24"/>
          <w:szCs w:val="24"/>
        </w:rPr>
        <w:t>compared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using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a non-</w:t>
      </w:r>
      <w:proofErr w:type="spellStart"/>
      <w:r w:rsidRPr="00B07D6C">
        <w:rPr>
          <w:rFonts w:ascii="Book Antiqua" w:hAnsi="Book Antiqua"/>
          <w:sz w:val="24"/>
          <w:szCs w:val="24"/>
        </w:rPr>
        <w:t>parametric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Wilcoxon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Pr="00B07D6C">
        <w:rPr>
          <w:rFonts w:ascii="Book Antiqua" w:hAnsi="Book Antiqua"/>
          <w:sz w:val="24"/>
          <w:szCs w:val="24"/>
        </w:rPr>
        <w:t>Mood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test. </w:t>
      </w:r>
      <w:proofErr w:type="spellStart"/>
      <w:r w:rsidRPr="00B07D6C">
        <w:rPr>
          <w:rFonts w:ascii="Book Antiqua" w:hAnsi="Book Antiqua"/>
          <w:sz w:val="24"/>
          <w:szCs w:val="24"/>
        </w:rPr>
        <w:t>Overall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survival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07D6C">
        <w:rPr>
          <w:rFonts w:ascii="Book Antiqua" w:hAnsi="Book Antiqua"/>
          <w:sz w:val="24"/>
          <w:szCs w:val="24"/>
        </w:rPr>
        <w:t>defined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as the time </w:t>
      </w:r>
      <w:proofErr w:type="spellStart"/>
      <w:r w:rsidRPr="00B07D6C">
        <w:rPr>
          <w:rFonts w:ascii="Book Antiqua" w:hAnsi="Book Antiqua"/>
          <w:sz w:val="24"/>
          <w:szCs w:val="24"/>
        </w:rPr>
        <w:t>interval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between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HCC </w:t>
      </w:r>
      <w:proofErr w:type="spellStart"/>
      <w:r w:rsidRPr="00B07D6C">
        <w:rPr>
          <w:rFonts w:ascii="Book Antiqua" w:hAnsi="Book Antiqua"/>
          <w:sz w:val="24"/>
          <w:szCs w:val="24"/>
        </w:rPr>
        <w:t>diagnosis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B07D6C">
        <w:rPr>
          <w:rFonts w:ascii="Book Antiqua" w:hAnsi="Book Antiqua"/>
          <w:sz w:val="24"/>
          <w:szCs w:val="24"/>
        </w:rPr>
        <w:t>death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or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last </w:t>
      </w:r>
      <w:proofErr w:type="spellStart"/>
      <w:r w:rsidRPr="00B07D6C">
        <w:rPr>
          <w:rFonts w:ascii="Book Antiqua" w:hAnsi="Book Antiqua"/>
          <w:sz w:val="24"/>
          <w:szCs w:val="24"/>
        </w:rPr>
        <w:t>follow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-up, </w:t>
      </w:r>
      <w:proofErr w:type="spellStart"/>
      <w:r w:rsidRPr="00B07D6C">
        <w:rPr>
          <w:rFonts w:ascii="Book Antiqua" w:hAnsi="Book Antiqua"/>
          <w:sz w:val="24"/>
          <w:szCs w:val="24"/>
        </w:rPr>
        <w:t>was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B07D6C">
        <w:rPr>
          <w:rFonts w:ascii="Book Antiqua" w:hAnsi="Book Antiqua"/>
          <w:sz w:val="24"/>
          <w:szCs w:val="24"/>
        </w:rPr>
        <w:t>endpoint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used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in the </w:t>
      </w:r>
      <w:proofErr w:type="spellStart"/>
      <w:r w:rsidRPr="00B07D6C">
        <w:rPr>
          <w:rFonts w:ascii="Book Antiqua" w:hAnsi="Book Antiqua"/>
          <w:sz w:val="24"/>
          <w:szCs w:val="24"/>
        </w:rPr>
        <w:t>analysis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B07D6C">
        <w:rPr>
          <w:rFonts w:ascii="Book Antiqua" w:hAnsi="Book Antiqua"/>
          <w:sz w:val="24"/>
          <w:szCs w:val="24"/>
        </w:rPr>
        <w:t>Univariate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B07D6C">
        <w:rPr>
          <w:rFonts w:ascii="Book Antiqua" w:hAnsi="Book Antiqua"/>
          <w:sz w:val="24"/>
          <w:szCs w:val="24"/>
        </w:rPr>
        <w:t>multivariate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analyses </w:t>
      </w:r>
      <w:proofErr w:type="spellStart"/>
      <w:r w:rsidRPr="00B07D6C">
        <w:rPr>
          <w:rFonts w:ascii="Book Antiqua" w:hAnsi="Book Antiqua"/>
          <w:sz w:val="24"/>
          <w:szCs w:val="24"/>
        </w:rPr>
        <w:t>were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used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B07D6C">
        <w:rPr>
          <w:rFonts w:ascii="Book Antiqua" w:hAnsi="Book Antiqua"/>
          <w:sz w:val="24"/>
          <w:szCs w:val="24"/>
        </w:rPr>
        <w:t>determine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NIACE </w:t>
      </w:r>
      <w:proofErr w:type="spellStart"/>
      <w:r w:rsidRPr="00B07D6C">
        <w:rPr>
          <w:rFonts w:ascii="Book Antiqua" w:hAnsi="Book Antiqua"/>
          <w:sz w:val="24"/>
          <w:szCs w:val="24"/>
        </w:rPr>
        <w:t>survival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score for the HCC classification. </w:t>
      </w:r>
      <w:proofErr w:type="spellStart"/>
      <w:r w:rsidRPr="00B07D6C">
        <w:rPr>
          <w:rFonts w:ascii="Book Antiqua" w:hAnsi="Book Antiqua"/>
          <w:sz w:val="24"/>
          <w:szCs w:val="24"/>
        </w:rPr>
        <w:t>Univariate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survival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curves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were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estimated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using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Kaplan-Meier </w:t>
      </w:r>
      <w:proofErr w:type="spellStart"/>
      <w:r w:rsidRPr="00B07D6C">
        <w:rPr>
          <w:rFonts w:ascii="Book Antiqua" w:hAnsi="Book Antiqua"/>
          <w:sz w:val="24"/>
          <w:szCs w:val="24"/>
        </w:rPr>
        <w:t>method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, and the </w:t>
      </w:r>
      <w:proofErr w:type="spellStart"/>
      <w:r w:rsidRPr="00B07D6C">
        <w:rPr>
          <w:rFonts w:ascii="Book Antiqua" w:hAnsi="Book Antiqua"/>
          <w:sz w:val="24"/>
          <w:szCs w:val="24"/>
        </w:rPr>
        <w:t>differences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B07D6C">
        <w:rPr>
          <w:rFonts w:ascii="Book Antiqua" w:hAnsi="Book Antiqua"/>
          <w:sz w:val="24"/>
          <w:szCs w:val="24"/>
        </w:rPr>
        <w:t>survival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rate </w:t>
      </w:r>
      <w:proofErr w:type="spellStart"/>
      <w:r w:rsidRPr="00B07D6C">
        <w:rPr>
          <w:rFonts w:ascii="Book Antiqua" w:hAnsi="Book Antiqua"/>
          <w:sz w:val="24"/>
          <w:szCs w:val="24"/>
        </w:rPr>
        <w:t>between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groups </w:t>
      </w:r>
      <w:proofErr w:type="spellStart"/>
      <w:r w:rsidRPr="00B07D6C">
        <w:rPr>
          <w:rFonts w:ascii="Book Antiqua" w:hAnsi="Book Antiqua"/>
          <w:sz w:val="24"/>
          <w:szCs w:val="24"/>
        </w:rPr>
        <w:t>were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compared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using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log-</w:t>
      </w:r>
      <w:proofErr w:type="spellStart"/>
      <w:r w:rsidRPr="00B07D6C">
        <w:rPr>
          <w:rFonts w:ascii="Book Antiqua" w:hAnsi="Book Antiqua"/>
          <w:sz w:val="24"/>
          <w:szCs w:val="24"/>
        </w:rPr>
        <w:t>rank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test. The </w:t>
      </w:r>
      <w:proofErr w:type="spellStart"/>
      <w:r w:rsidRPr="00B07D6C">
        <w:rPr>
          <w:rFonts w:ascii="Book Antiqua" w:hAnsi="Book Antiqua"/>
          <w:sz w:val="24"/>
          <w:szCs w:val="24"/>
        </w:rPr>
        <w:t>likelihood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ratio (LR) </w:t>
      </w:r>
      <w:proofErr w:type="spellStart"/>
      <w:r w:rsidRPr="00B07D6C">
        <w:rPr>
          <w:rFonts w:ascii="Book Antiqua" w:hAnsi="Book Antiqua"/>
          <w:sz w:val="24"/>
          <w:szCs w:val="24"/>
        </w:rPr>
        <w:t>was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calculated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B07D6C">
        <w:rPr>
          <w:rFonts w:ascii="Book Antiqua" w:hAnsi="Book Antiqua"/>
          <w:sz w:val="24"/>
          <w:szCs w:val="24"/>
        </w:rPr>
        <w:t>order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B07D6C">
        <w:rPr>
          <w:rFonts w:ascii="Book Antiqua" w:hAnsi="Book Antiqua"/>
          <w:sz w:val="24"/>
          <w:szCs w:val="24"/>
        </w:rPr>
        <w:t>evaluate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B07D6C">
        <w:rPr>
          <w:rFonts w:ascii="Book Antiqua" w:hAnsi="Book Antiqua"/>
          <w:sz w:val="24"/>
          <w:szCs w:val="24"/>
        </w:rPr>
        <w:t>homogeneity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B07D6C">
        <w:rPr>
          <w:rFonts w:ascii="Book Antiqua" w:hAnsi="Book Antiqua"/>
          <w:sz w:val="24"/>
          <w:szCs w:val="24"/>
        </w:rPr>
        <w:t>each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staging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system: a high value </w:t>
      </w:r>
      <w:proofErr w:type="spellStart"/>
      <w:r w:rsidRPr="00B07D6C">
        <w:rPr>
          <w:rFonts w:ascii="Book Antiqua" w:hAnsi="Book Antiqua"/>
          <w:sz w:val="24"/>
          <w:szCs w:val="24"/>
        </w:rPr>
        <w:t>indicates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small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differences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B07D6C">
        <w:rPr>
          <w:rFonts w:ascii="Book Antiqua" w:hAnsi="Book Antiqua"/>
          <w:sz w:val="24"/>
          <w:szCs w:val="24"/>
        </w:rPr>
        <w:t>survival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between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patients </w:t>
      </w:r>
      <w:proofErr w:type="spellStart"/>
      <w:r w:rsidRPr="00B07D6C">
        <w:rPr>
          <w:rFonts w:ascii="Book Antiqua" w:hAnsi="Book Antiqua"/>
          <w:sz w:val="24"/>
          <w:szCs w:val="24"/>
        </w:rPr>
        <w:t>classed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in the </w:t>
      </w:r>
      <w:proofErr w:type="spellStart"/>
      <w:r w:rsidRPr="00B07D6C">
        <w:rPr>
          <w:rFonts w:ascii="Book Antiqua" w:hAnsi="Book Antiqua"/>
          <w:sz w:val="24"/>
          <w:szCs w:val="24"/>
        </w:rPr>
        <w:t>same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group by </w:t>
      </w:r>
      <w:proofErr w:type="spellStart"/>
      <w:r w:rsidRPr="00B07D6C">
        <w:rPr>
          <w:rFonts w:ascii="Book Antiqua" w:hAnsi="Book Antiqua"/>
          <w:sz w:val="24"/>
          <w:szCs w:val="24"/>
        </w:rPr>
        <w:t>each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system. The </w:t>
      </w:r>
      <w:proofErr w:type="spellStart"/>
      <w:r w:rsidRPr="00B07D6C">
        <w:rPr>
          <w:rFonts w:ascii="Book Antiqua" w:hAnsi="Book Antiqua"/>
          <w:sz w:val="24"/>
          <w:szCs w:val="24"/>
        </w:rPr>
        <w:t>Akaike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information </w:t>
      </w:r>
      <w:proofErr w:type="spellStart"/>
      <w:r w:rsidRPr="00B07D6C">
        <w:rPr>
          <w:rFonts w:ascii="Book Antiqua" w:hAnsi="Book Antiqua"/>
          <w:sz w:val="24"/>
          <w:szCs w:val="24"/>
        </w:rPr>
        <w:t>criterion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(AIC) and the area </w:t>
      </w:r>
      <w:proofErr w:type="spellStart"/>
      <w:r w:rsidRPr="00B07D6C">
        <w:rPr>
          <w:rFonts w:ascii="Book Antiqua" w:hAnsi="Book Antiqua"/>
          <w:sz w:val="24"/>
          <w:szCs w:val="24"/>
        </w:rPr>
        <w:t>under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B07D6C">
        <w:rPr>
          <w:rFonts w:ascii="Book Antiqua" w:hAnsi="Book Antiqua"/>
          <w:sz w:val="24"/>
          <w:szCs w:val="24"/>
        </w:rPr>
        <w:t>receiver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operating </w:t>
      </w:r>
      <w:proofErr w:type="spellStart"/>
      <w:r w:rsidRPr="00B07D6C">
        <w:rPr>
          <w:rFonts w:ascii="Book Antiqua" w:hAnsi="Book Antiqua"/>
          <w:sz w:val="24"/>
          <w:szCs w:val="24"/>
        </w:rPr>
        <w:t>curves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(AUC-ROC) </w:t>
      </w:r>
      <w:proofErr w:type="spellStart"/>
      <w:r w:rsidRPr="00B07D6C">
        <w:rPr>
          <w:rFonts w:ascii="Book Antiqua" w:hAnsi="Book Antiqua"/>
          <w:sz w:val="24"/>
          <w:szCs w:val="24"/>
        </w:rPr>
        <w:t>were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also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used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B07D6C">
        <w:rPr>
          <w:rFonts w:ascii="Book Antiqua" w:hAnsi="Book Antiqua"/>
          <w:sz w:val="24"/>
          <w:szCs w:val="24"/>
        </w:rPr>
        <w:t>evaluate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B07D6C">
        <w:rPr>
          <w:rFonts w:ascii="Book Antiqua" w:hAnsi="Book Antiqua"/>
          <w:sz w:val="24"/>
          <w:szCs w:val="24"/>
        </w:rPr>
        <w:t>discriminatory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capability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of a </w:t>
      </w:r>
      <w:proofErr w:type="spellStart"/>
      <w:r w:rsidRPr="00B07D6C">
        <w:rPr>
          <w:rFonts w:ascii="Book Antiqua" w:hAnsi="Book Antiqua"/>
          <w:sz w:val="24"/>
          <w:szCs w:val="24"/>
        </w:rPr>
        <w:t>given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model. For all of the tests, a value of p&lt;0.05 </w:t>
      </w:r>
      <w:proofErr w:type="spellStart"/>
      <w:r w:rsidRPr="00B07D6C">
        <w:rPr>
          <w:rFonts w:ascii="Book Antiqua" w:hAnsi="Book Antiqua"/>
          <w:sz w:val="24"/>
          <w:szCs w:val="24"/>
        </w:rPr>
        <w:t>was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considered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B07D6C">
        <w:rPr>
          <w:rFonts w:ascii="Book Antiqua" w:hAnsi="Book Antiqua"/>
          <w:sz w:val="24"/>
          <w:szCs w:val="24"/>
        </w:rPr>
        <w:t>indicate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statistical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significance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. All analyses </w:t>
      </w:r>
      <w:proofErr w:type="spellStart"/>
      <w:r w:rsidRPr="00B07D6C">
        <w:rPr>
          <w:rFonts w:ascii="Book Antiqua" w:hAnsi="Book Antiqua"/>
          <w:sz w:val="24"/>
          <w:szCs w:val="24"/>
        </w:rPr>
        <w:t>were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performed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7D6C">
        <w:rPr>
          <w:rFonts w:ascii="Book Antiqua" w:hAnsi="Book Antiqua"/>
          <w:sz w:val="24"/>
          <w:szCs w:val="24"/>
        </w:rPr>
        <w:t>using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the SAS </w:t>
      </w:r>
      <w:proofErr w:type="spellStart"/>
      <w:r w:rsidRPr="00B07D6C">
        <w:rPr>
          <w:rFonts w:ascii="Book Antiqua" w:hAnsi="Book Antiqua"/>
          <w:sz w:val="24"/>
          <w:szCs w:val="24"/>
        </w:rPr>
        <w:t>statistical</w:t>
      </w:r>
      <w:proofErr w:type="spellEnd"/>
      <w:r w:rsidRPr="00B07D6C">
        <w:rPr>
          <w:rFonts w:ascii="Book Antiqua" w:hAnsi="Book Antiqua"/>
          <w:sz w:val="24"/>
          <w:szCs w:val="24"/>
        </w:rPr>
        <w:t xml:space="preserve"> software version 9.1 (SAS Institute </w:t>
      </w:r>
      <w:proofErr w:type="spellStart"/>
      <w:r w:rsidRPr="00B07D6C">
        <w:rPr>
          <w:rFonts w:ascii="Book Antiqua" w:hAnsi="Book Antiqua"/>
          <w:sz w:val="24"/>
          <w:szCs w:val="24"/>
        </w:rPr>
        <w:t>Inc</w:t>
      </w:r>
      <w:proofErr w:type="spellEnd"/>
      <w:r w:rsidRPr="00B07D6C">
        <w:rPr>
          <w:rFonts w:ascii="Book Antiqua" w:hAnsi="Book Antiqua"/>
          <w:sz w:val="24"/>
          <w:szCs w:val="24"/>
        </w:rPr>
        <w:t>, Cary, NC).</w:t>
      </w:r>
    </w:p>
    <w:sectPr w:rsidR="0088715F" w:rsidRPr="00B0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6C"/>
    <w:rsid w:val="0088715F"/>
    <w:rsid w:val="00B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2016-02-17T07:22:00Z</dcterms:created>
  <dcterms:modified xsi:type="dcterms:W3CDTF">2016-02-17T07:23:00Z</dcterms:modified>
</cp:coreProperties>
</file>