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A4DC0" w14:textId="77777777" w:rsidR="00992793" w:rsidRPr="00A71010" w:rsidRDefault="00992793" w:rsidP="00A71010">
      <w:pPr>
        <w:spacing w:after="0" w:line="360" w:lineRule="auto"/>
        <w:jc w:val="both"/>
        <w:rPr>
          <w:rFonts w:ascii="Book Antiqua" w:hAnsi="Book Antiqua"/>
          <w:b/>
          <w:sz w:val="24"/>
          <w:szCs w:val="24"/>
        </w:rPr>
      </w:pPr>
      <w:r w:rsidRPr="00A71010">
        <w:rPr>
          <w:rFonts w:ascii="Book Antiqua" w:hAnsi="Book Antiqua"/>
          <w:b/>
          <w:sz w:val="24"/>
          <w:szCs w:val="24"/>
        </w:rPr>
        <w:t xml:space="preserve">Name of Journal: </w:t>
      </w:r>
      <w:r w:rsidRPr="00A71010">
        <w:rPr>
          <w:rFonts w:ascii="Book Antiqua" w:hAnsi="Book Antiqua"/>
          <w:b/>
          <w:i/>
          <w:iCs/>
          <w:sz w:val="24"/>
          <w:szCs w:val="24"/>
        </w:rPr>
        <w:t>World Journal of Cardiology</w:t>
      </w:r>
    </w:p>
    <w:p w14:paraId="42B56FAE" w14:textId="77777777" w:rsidR="00992793" w:rsidRPr="00A71010" w:rsidRDefault="00992793" w:rsidP="00A71010">
      <w:pPr>
        <w:spacing w:after="0" w:line="360" w:lineRule="auto"/>
        <w:jc w:val="both"/>
        <w:rPr>
          <w:rFonts w:ascii="Book Antiqua" w:eastAsia="宋体" w:hAnsi="Book Antiqua"/>
          <w:b/>
          <w:sz w:val="24"/>
          <w:szCs w:val="24"/>
          <w:lang w:eastAsia="zh-CN"/>
        </w:rPr>
      </w:pPr>
      <w:r w:rsidRPr="00A71010">
        <w:rPr>
          <w:rFonts w:ascii="Book Antiqua" w:hAnsi="Book Antiqua"/>
          <w:b/>
          <w:sz w:val="24"/>
          <w:szCs w:val="24"/>
        </w:rPr>
        <w:t xml:space="preserve">ESPS Manuscript NO: </w:t>
      </w:r>
      <w:r w:rsidRPr="00A71010">
        <w:rPr>
          <w:rFonts w:ascii="Book Antiqua" w:eastAsia="宋体" w:hAnsi="Book Antiqua"/>
          <w:b/>
          <w:sz w:val="24"/>
          <w:szCs w:val="24"/>
          <w:lang w:eastAsia="zh-CN"/>
        </w:rPr>
        <w:t>25194</w:t>
      </w:r>
    </w:p>
    <w:p w14:paraId="458A3124" w14:textId="50992F8D" w:rsidR="00992793" w:rsidRPr="00A71010" w:rsidRDefault="00992793" w:rsidP="00A71010">
      <w:pPr>
        <w:spacing w:after="0" w:line="360" w:lineRule="auto"/>
        <w:jc w:val="both"/>
        <w:rPr>
          <w:rFonts w:ascii="Book Antiqua" w:eastAsia="宋体" w:hAnsi="Book Antiqua"/>
          <w:b/>
          <w:sz w:val="24"/>
          <w:szCs w:val="24"/>
          <w:lang w:eastAsia="zh-CN"/>
        </w:rPr>
      </w:pPr>
      <w:r w:rsidRPr="00A71010">
        <w:rPr>
          <w:rFonts w:ascii="Book Antiqua" w:hAnsi="Book Antiqua"/>
          <w:b/>
          <w:sz w:val="24"/>
          <w:szCs w:val="24"/>
        </w:rPr>
        <w:t xml:space="preserve">Manuscript Type: </w:t>
      </w:r>
      <w:r w:rsidR="00CA0DB2" w:rsidRPr="00A71010">
        <w:rPr>
          <w:rFonts w:ascii="Book Antiqua" w:eastAsia="宋体" w:hAnsi="Book Antiqua"/>
          <w:b/>
          <w:sz w:val="24"/>
          <w:szCs w:val="24"/>
          <w:lang w:eastAsia="zh-CN"/>
        </w:rPr>
        <w:t>Original Article</w:t>
      </w:r>
    </w:p>
    <w:p w14:paraId="618BFE21" w14:textId="77777777" w:rsidR="00992793" w:rsidRPr="00A71010" w:rsidRDefault="00992793" w:rsidP="00A71010">
      <w:pPr>
        <w:spacing w:after="0" w:line="360" w:lineRule="auto"/>
        <w:jc w:val="both"/>
        <w:rPr>
          <w:rFonts w:ascii="Book Antiqua" w:hAnsi="Book Antiqua"/>
          <w:b/>
          <w:bCs/>
          <w:sz w:val="24"/>
          <w:szCs w:val="24"/>
          <w:lang w:eastAsia="zh-CN"/>
        </w:rPr>
      </w:pPr>
    </w:p>
    <w:p w14:paraId="04E32E39" w14:textId="77777777" w:rsidR="005179F9" w:rsidRPr="005179F9" w:rsidRDefault="005179F9" w:rsidP="00A71010">
      <w:pPr>
        <w:spacing w:after="0" w:line="360" w:lineRule="auto"/>
        <w:jc w:val="both"/>
        <w:rPr>
          <w:rFonts w:ascii="Book Antiqua" w:hAnsi="Book Antiqua"/>
          <w:b/>
          <w:i/>
          <w:sz w:val="24"/>
          <w:szCs w:val="24"/>
        </w:rPr>
      </w:pPr>
      <w:r w:rsidRPr="005179F9">
        <w:rPr>
          <w:rFonts w:ascii="Book Antiqua" w:hAnsi="Book Antiqua"/>
          <w:b/>
          <w:i/>
          <w:sz w:val="24"/>
          <w:szCs w:val="24"/>
        </w:rPr>
        <w:t xml:space="preserve">Retrospective Study </w:t>
      </w:r>
    </w:p>
    <w:p w14:paraId="0A4F4B82" w14:textId="1A7104AB" w:rsidR="00370333" w:rsidRPr="00A71010" w:rsidRDefault="00525DFA" w:rsidP="00A71010">
      <w:pPr>
        <w:spacing w:after="0" w:line="360" w:lineRule="auto"/>
        <w:jc w:val="both"/>
        <w:rPr>
          <w:rFonts w:ascii="Book Antiqua" w:hAnsi="Book Antiqua"/>
          <w:b/>
          <w:sz w:val="24"/>
          <w:szCs w:val="24"/>
        </w:rPr>
      </w:pPr>
      <w:r w:rsidRPr="00A71010">
        <w:rPr>
          <w:rFonts w:ascii="Book Antiqua" w:hAnsi="Book Antiqua"/>
          <w:b/>
          <w:sz w:val="24"/>
          <w:szCs w:val="24"/>
        </w:rPr>
        <w:t>Incidence and</w:t>
      </w:r>
      <w:r w:rsidR="005F15F7" w:rsidRPr="00A71010">
        <w:rPr>
          <w:rFonts w:ascii="Book Antiqua" w:hAnsi="Book Antiqua"/>
          <w:b/>
          <w:sz w:val="24"/>
          <w:szCs w:val="24"/>
        </w:rPr>
        <w:t xml:space="preserve"> trends of cardiovascular mortality after common cancers in young ad</w:t>
      </w:r>
      <w:r w:rsidR="003F22FA" w:rsidRPr="00A71010">
        <w:rPr>
          <w:rFonts w:ascii="Book Antiqua" w:hAnsi="Book Antiqua"/>
          <w:b/>
          <w:sz w:val="24"/>
          <w:szCs w:val="24"/>
        </w:rPr>
        <w:t>ults</w:t>
      </w:r>
      <w:r w:rsidR="00370333" w:rsidRPr="00A71010">
        <w:rPr>
          <w:rFonts w:ascii="Book Antiqua" w:hAnsi="Book Antiqua"/>
          <w:b/>
          <w:sz w:val="24"/>
          <w:szCs w:val="24"/>
        </w:rPr>
        <w:t xml:space="preserve">: Analysis of </w:t>
      </w:r>
      <w:r w:rsidR="005F15F7" w:rsidRPr="00A71010">
        <w:rPr>
          <w:rFonts w:ascii="Book Antiqua" w:hAnsi="Book Antiqua"/>
          <w:b/>
          <w:sz w:val="24"/>
          <w:szCs w:val="24"/>
        </w:rPr>
        <w:t>surveillance, epidemiology and end-results p</w:t>
      </w:r>
      <w:r w:rsidR="00370333" w:rsidRPr="00A71010">
        <w:rPr>
          <w:rFonts w:ascii="Book Antiqua" w:hAnsi="Book Antiqua"/>
          <w:b/>
          <w:sz w:val="24"/>
          <w:szCs w:val="24"/>
        </w:rPr>
        <w:t>rogram</w:t>
      </w:r>
    </w:p>
    <w:p w14:paraId="1F1069E2" w14:textId="77777777" w:rsidR="00370333" w:rsidRPr="00A71010" w:rsidRDefault="00370333" w:rsidP="00A71010">
      <w:pPr>
        <w:spacing w:after="0" w:line="360" w:lineRule="auto"/>
        <w:jc w:val="both"/>
        <w:rPr>
          <w:rFonts w:ascii="Book Antiqua" w:hAnsi="Book Antiqua"/>
          <w:b/>
          <w:sz w:val="24"/>
          <w:szCs w:val="24"/>
          <w:lang w:eastAsia="zh-CN"/>
        </w:rPr>
      </w:pPr>
    </w:p>
    <w:p w14:paraId="3FFD7AC7" w14:textId="29153F35" w:rsidR="00CF2A4F" w:rsidRPr="00A71010" w:rsidRDefault="004147A6" w:rsidP="00A71010">
      <w:pPr>
        <w:spacing w:after="0" w:line="360" w:lineRule="auto"/>
        <w:jc w:val="both"/>
        <w:rPr>
          <w:rFonts w:ascii="Book Antiqua" w:eastAsia="Arial Unicode MS" w:hAnsi="Book Antiqua" w:cs="Arial Unicode MS"/>
          <w:sz w:val="24"/>
          <w:szCs w:val="24"/>
          <w:lang w:val="en"/>
        </w:rPr>
      </w:pPr>
      <w:r w:rsidRPr="00A71010">
        <w:rPr>
          <w:rFonts w:ascii="Book Antiqua" w:hAnsi="Book Antiqua"/>
          <w:sz w:val="24"/>
          <w:szCs w:val="24"/>
        </w:rPr>
        <w:t>Al-</w:t>
      </w:r>
      <w:proofErr w:type="spellStart"/>
      <w:r w:rsidRPr="00A71010">
        <w:rPr>
          <w:rFonts w:ascii="Book Antiqua" w:hAnsi="Book Antiqua"/>
          <w:sz w:val="24"/>
          <w:szCs w:val="24"/>
        </w:rPr>
        <w:t>Kindi</w:t>
      </w:r>
      <w:proofErr w:type="spellEnd"/>
      <w:r w:rsidRPr="00A71010">
        <w:rPr>
          <w:rFonts w:ascii="Book Antiqua" w:hAnsi="Book Antiqua"/>
          <w:sz w:val="24"/>
          <w:szCs w:val="24"/>
          <w:lang w:eastAsia="zh-CN"/>
        </w:rPr>
        <w:t xml:space="preserve"> SG </w:t>
      </w:r>
      <w:r w:rsidRPr="00A71010">
        <w:rPr>
          <w:rFonts w:ascii="Book Antiqua" w:hAnsi="Book Antiqua"/>
          <w:i/>
          <w:sz w:val="24"/>
          <w:szCs w:val="24"/>
          <w:lang w:eastAsia="zh-CN"/>
        </w:rPr>
        <w:t>et al.</w:t>
      </w:r>
      <w:r w:rsidR="00CF2A4F" w:rsidRPr="00A71010">
        <w:rPr>
          <w:rFonts w:ascii="Book Antiqua" w:hAnsi="Book Antiqua"/>
          <w:sz w:val="24"/>
          <w:szCs w:val="24"/>
        </w:rPr>
        <w:t xml:space="preserve"> </w:t>
      </w:r>
      <w:r w:rsidR="0006163D" w:rsidRPr="00A71010">
        <w:rPr>
          <w:rFonts w:ascii="Book Antiqua" w:hAnsi="Book Antiqua"/>
          <w:sz w:val="24"/>
          <w:szCs w:val="24"/>
        </w:rPr>
        <w:t>Trends i</w:t>
      </w:r>
      <w:r w:rsidRPr="00A71010">
        <w:rPr>
          <w:rFonts w:ascii="Book Antiqua" w:hAnsi="Book Antiqua"/>
          <w:sz w:val="24"/>
          <w:szCs w:val="24"/>
        </w:rPr>
        <w:t>n cardiovascular mortality after canc</w:t>
      </w:r>
      <w:r w:rsidR="0006163D" w:rsidRPr="00A71010">
        <w:rPr>
          <w:rFonts w:ascii="Book Antiqua" w:hAnsi="Book Antiqua"/>
          <w:sz w:val="24"/>
          <w:szCs w:val="24"/>
        </w:rPr>
        <w:t>er</w:t>
      </w:r>
    </w:p>
    <w:p w14:paraId="7A5C05C5" w14:textId="77777777" w:rsidR="00CF2A4F" w:rsidRPr="00A71010" w:rsidRDefault="00CF2A4F" w:rsidP="00A71010">
      <w:pPr>
        <w:spacing w:after="0" w:line="360" w:lineRule="auto"/>
        <w:jc w:val="both"/>
        <w:rPr>
          <w:rFonts w:ascii="Book Antiqua" w:hAnsi="Book Antiqua"/>
          <w:sz w:val="24"/>
          <w:szCs w:val="24"/>
          <w:lang w:val="en" w:eastAsia="zh-CN"/>
        </w:rPr>
      </w:pPr>
    </w:p>
    <w:p w14:paraId="739D2880" w14:textId="77777777" w:rsidR="004147A6" w:rsidRPr="00A71010" w:rsidRDefault="004147A6" w:rsidP="00A71010">
      <w:pPr>
        <w:spacing w:after="0" w:line="360" w:lineRule="auto"/>
        <w:jc w:val="both"/>
        <w:rPr>
          <w:rFonts w:ascii="Book Antiqua" w:hAnsi="Book Antiqua"/>
          <w:b/>
          <w:sz w:val="24"/>
          <w:szCs w:val="24"/>
          <w:lang w:eastAsia="zh-CN"/>
        </w:rPr>
      </w:pPr>
      <w:proofErr w:type="spellStart"/>
      <w:r w:rsidRPr="00A71010">
        <w:rPr>
          <w:rFonts w:ascii="Book Antiqua" w:hAnsi="Book Antiqua"/>
          <w:b/>
          <w:sz w:val="24"/>
          <w:szCs w:val="24"/>
        </w:rPr>
        <w:t>Sadeer</w:t>
      </w:r>
      <w:proofErr w:type="spellEnd"/>
      <w:r w:rsidRPr="00A71010">
        <w:rPr>
          <w:rFonts w:ascii="Book Antiqua" w:hAnsi="Book Antiqua"/>
          <w:b/>
          <w:sz w:val="24"/>
          <w:szCs w:val="24"/>
        </w:rPr>
        <w:t xml:space="preserve"> G Al-</w:t>
      </w:r>
      <w:proofErr w:type="spellStart"/>
      <w:r w:rsidRPr="00A71010">
        <w:rPr>
          <w:rFonts w:ascii="Book Antiqua" w:hAnsi="Book Antiqua"/>
          <w:b/>
          <w:sz w:val="24"/>
          <w:szCs w:val="24"/>
        </w:rPr>
        <w:t>Kindi</w:t>
      </w:r>
      <w:proofErr w:type="spellEnd"/>
      <w:r w:rsidRPr="00A71010">
        <w:rPr>
          <w:rFonts w:ascii="Book Antiqua" w:hAnsi="Book Antiqua"/>
          <w:b/>
          <w:sz w:val="24"/>
          <w:szCs w:val="24"/>
        </w:rPr>
        <w:t xml:space="preserve">, </w:t>
      </w:r>
      <w:proofErr w:type="spellStart"/>
      <w:r w:rsidRPr="00A71010">
        <w:rPr>
          <w:rFonts w:ascii="Book Antiqua" w:hAnsi="Book Antiqua"/>
          <w:b/>
          <w:sz w:val="24"/>
          <w:szCs w:val="24"/>
        </w:rPr>
        <w:t>Guilherme</w:t>
      </w:r>
      <w:proofErr w:type="spellEnd"/>
      <w:r w:rsidRPr="00A71010">
        <w:rPr>
          <w:rFonts w:ascii="Book Antiqua" w:hAnsi="Book Antiqua"/>
          <w:b/>
          <w:sz w:val="24"/>
          <w:szCs w:val="24"/>
        </w:rPr>
        <w:t xml:space="preserve"> H Oliveira</w:t>
      </w:r>
    </w:p>
    <w:p w14:paraId="77402A21" w14:textId="77777777" w:rsidR="004147A6" w:rsidRPr="00A71010" w:rsidRDefault="004147A6" w:rsidP="00A71010">
      <w:pPr>
        <w:spacing w:after="0" w:line="360" w:lineRule="auto"/>
        <w:jc w:val="both"/>
        <w:rPr>
          <w:rFonts w:ascii="Book Antiqua" w:hAnsi="Book Antiqua"/>
          <w:sz w:val="24"/>
          <w:szCs w:val="24"/>
          <w:lang w:eastAsia="zh-CN"/>
        </w:rPr>
      </w:pPr>
    </w:p>
    <w:p w14:paraId="081A606C" w14:textId="2E2E95CA" w:rsidR="00854C67" w:rsidRPr="00A71010" w:rsidRDefault="004147A6" w:rsidP="00A71010">
      <w:pPr>
        <w:spacing w:after="0" w:line="360" w:lineRule="auto"/>
        <w:jc w:val="both"/>
        <w:rPr>
          <w:rFonts w:ascii="Book Antiqua" w:hAnsi="Book Antiqua"/>
          <w:b/>
          <w:sz w:val="24"/>
          <w:szCs w:val="24"/>
          <w:lang w:eastAsia="zh-CN"/>
        </w:rPr>
      </w:pPr>
      <w:proofErr w:type="spellStart"/>
      <w:r w:rsidRPr="00A71010">
        <w:rPr>
          <w:rFonts w:ascii="Book Antiqua" w:hAnsi="Book Antiqua"/>
          <w:b/>
          <w:sz w:val="24"/>
          <w:szCs w:val="24"/>
        </w:rPr>
        <w:t>Sadeer</w:t>
      </w:r>
      <w:proofErr w:type="spellEnd"/>
      <w:r w:rsidRPr="00A71010">
        <w:rPr>
          <w:rFonts w:ascii="Book Antiqua" w:hAnsi="Book Antiqua"/>
          <w:b/>
          <w:sz w:val="24"/>
          <w:szCs w:val="24"/>
        </w:rPr>
        <w:t xml:space="preserve"> G Al-</w:t>
      </w:r>
      <w:proofErr w:type="spellStart"/>
      <w:r w:rsidRPr="00A71010">
        <w:rPr>
          <w:rFonts w:ascii="Book Antiqua" w:hAnsi="Book Antiqua"/>
          <w:b/>
          <w:sz w:val="24"/>
          <w:szCs w:val="24"/>
        </w:rPr>
        <w:t>Kindi</w:t>
      </w:r>
      <w:proofErr w:type="spellEnd"/>
      <w:r w:rsidRPr="00A71010">
        <w:rPr>
          <w:rFonts w:ascii="Book Antiqua" w:hAnsi="Book Antiqua"/>
          <w:b/>
          <w:sz w:val="24"/>
          <w:szCs w:val="24"/>
        </w:rPr>
        <w:t xml:space="preserve">, </w:t>
      </w:r>
      <w:proofErr w:type="spellStart"/>
      <w:r w:rsidRPr="00A71010">
        <w:rPr>
          <w:rFonts w:ascii="Book Antiqua" w:hAnsi="Book Antiqua"/>
          <w:b/>
          <w:sz w:val="24"/>
          <w:szCs w:val="24"/>
        </w:rPr>
        <w:t>Guilherme</w:t>
      </w:r>
      <w:proofErr w:type="spellEnd"/>
      <w:r w:rsidRPr="00A71010">
        <w:rPr>
          <w:rFonts w:ascii="Book Antiqua" w:hAnsi="Book Antiqua"/>
          <w:b/>
          <w:sz w:val="24"/>
          <w:szCs w:val="24"/>
        </w:rPr>
        <w:t xml:space="preserve"> H Oliveira</w:t>
      </w:r>
      <w:r w:rsidRPr="00A71010">
        <w:rPr>
          <w:rFonts w:ascii="Book Antiqua" w:hAnsi="Book Antiqua"/>
          <w:b/>
          <w:sz w:val="24"/>
          <w:szCs w:val="24"/>
          <w:lang w:eastAsia="zh-CN"/>
        </w:rPr>
        <w:t xml:space="preserve">, </w:t>
      </w:r>
      <w:proofErr w:type="spellStart"/>
      <w:r w:rsidR="00854C67" w:rsidRPr="00A71010">
        <w:rPr>
          <w:rFonts w:ascii="Book Antiqua" w:hAnsi="Book Antiqua"/>
          <w:sz w:val="24"/>
          <w:szCs w:val="24"/>
        </w:rPr>
        <w:t>Onco</w:t>
      </w:r>
      <w:proofErr w:type="spellEnd"/>
      <w:r w:rsidR="00854C67" w:rsidRPr="00A71010">
        <w:rPr>
          <w:rFonts w:ascii="Book Antiqua" w:hAnsi="Book Antiqua"/>
          <w:sz w:val="24"/>
          <w:szCs w:val="24"/>
        </w:rPr>
        <w:t>-</w:t>
      </w:r>
      <w:r w:rsidR="00EC4EAA" w:rsidRPr="00A71010">
        <w:rPr>
          <w:rFonts w:ascii="Book Antiqua" w:hAnsi="Book Antiqua"/>
          <w:sz w:val="24"/>
          <w:szCs w:val="24"/>
        </w:rPr>
        <w:t>C</w:t>
      </w:r>
      <w:r w:rsidR="00854C67" w:rsidRPr="00A71010">
        <w:rPr>
          <w:rFonts w:ascii="Book Antiqua" w:hAnsi="Book Antiqua"/>
          <w:sz w:val="24"/>
          <w:szCs w:val="24"/>
        </w:rPr>
        <w:t xml:space="preserve">ardiology </w:t>
      </w:r>
      <w:r w:rsidR="00EC4EAA" w:rsidRPr="00A71010">
        <w:rPr>
          <w:rFonts w:ascii="Book Antiqua" w:hAnsi="Book Antiqua"/>
          <w:sz w:val="24"/>
          <w:szCs w:val="24"/>
        </w:rPr>
        <w:t>Center</w:t>
      </w:r>
      <w:r w:rsidR="00854C67" w:rsidRPr="00A71010">
        <w:rPr>
          <w:rFonts w:ascii="Book Antiqua" w:hAnsi="Book Antiqua"/>
          <w:sz w:val="24"/>
          <w:szCs w:val="24"/>
        </w:rPr>
        <w:t xml:space="preserve">, University Hospitals Seidman Cancer Center </w:t>
      </w:r>
      <w:r w:rsidRPr="00A71010">
        <w:rPr>
          <w:rFonts w:ascii="Book Antiqua" w:hAnsi="Book Antiqua"/>
          <w:sz w:val="24"/>
          <w:szCs w:val="24"/>
          <w:lang w:eastAsia="zh-CN"/>
        </w:rPr>
        <w:t>and</w:t>
      </w:r>
      <w:r w:rsidR="00854C67" w:rsidRPr="00A71010">
        <w:rPr>
          <w:rFonts w:ascii="Book Antiqua" w:hAnsi="Book Antiqua"/>
          <w:bCs/>
          <w:sz w:val="24"/>
          <w:szCs w:val="24"/>
        </w:rPr>
        <w:t xml:space="preserve"> Harrington Heart </w:t>
      </w:r>
      <w:r w:rsidRPr="00A71010">
        <w:rPr>
          <w:rFonts w:ascii="Book Antiqua" w:hAnsi="Book Antiqua"/>
          <w:sz w:val="24"/>
          <w:szCs w:val="24"/>
          <w:lang w:eastAsia="zh-CN"/>
        </w:rPr>
        <w:t>and</w:t>
      </w:r>
      <w:r w:rsidR="00854C67" w:rsidRPr="00A71010">
        <w:rPr>
          <w:rFonts w:ascii="Book Antiqua" w:hAnsi="Book Antiqua"/>
          <w:bCs/>
          <w:sz w:val="24"/>
          <w:szCs w:val="24"/>
        </w:rPr>
        <w:t xml:space="preserve"> Vascular Institute, Cleveland, OH</w:t>
      </w:r>
      <w:r w:rsidR="0006163D" w:rsidRPr="00A71010">
        <w:rPr>
          <w:rFonts w:ascii="Book Antiqua" w:hAnsi="Book Antiqua"/>
          <w:bCs/>
          <w:sz w:val="24"/>
          <w:szCs w:val="24"/>
        </w:rPr>
        <w:t xml:space="preserve"> 44106</w:t>
      </w:r>
      <w:r w:rsidR="00854C67" w:rsidRPr="00A71010">
        <w:rPr>
          <w:rFonts w:ascii="Book Antiqua" w:hAnsi="Book Antiqua"/>
          <w:bCs/>
          <w:sz w:val="24"/>
          <w:szCs w:val="24"/>
        </w:rPr>
        <w:t>, U</w:t>
      </w:r>
      <w:r w:rsidRPr="00A71010">
        <w:rPr>
          <w:rFonts w:ascii="Book Antiqua" w:hAnsi="Book Antiqua"/>
          <w:bCs/>
          <w:sz w:val="24"/>
          <w:szCs w:val="24"/>
          <w:lang w:eastAsia="zh-CN"/>
        </w:rPr>
        <w:t xml:space="preserve">nited </w:t>
      </w:r>
      <w:r w:rsidR="00854C67" w:rsidRPr="00A71010">
        <w:rPr>
          <w:rFonts w:ascii="Book Antiqua" w:hAnsi="Book Antiqua"/>
          <w:bCs/>
          <w:sz w:val="24"/>
          <w:szCs w:val="24"/>
        </w:rPr>
        <w:t>S</w:t>
      </w:r>
      <w:r w:rsidRPr="00A71010">
        <w:rPr>
          <w:rFonts w:ascii="Book Antiqua" w:hAnsi="Book Antiqua"/>
          <w:bCs/>
          <w:sz w:val="24"/>
          <w:szCs w:val="24"/>
          <w:lang w:eastAsia="zh-CN"/>
        </w:rPr>
        <w:t>tates</w:t>
      </w:r>
      <w:r w:rsidR="00A71010">
        <w:rPr>
          <w:rFonts w:ascii="Book Antiqua" w:hAnsi="Book Antiqua"/>
          <w:bCs/>
          <w:sz w:val="24"/>
          <w:szCs w:val="24"/>
        </w:rPr>
        <w:t xml:space="preserve"> </w:t>
      </w:r>
    </w:p>
    <w:p w14:paraId="6901DB03" w14:textId="77777777" w:rsidR="00854C67" w:rsidRPr="00A71010" w:rsidRDefault="00854C67" w:rsidP="00A71010">
      <w:pPr>
        <w:spacing w:after="0" w:line="360" w:lineRule="auto"/>
        <w:jc w:val="both"/>
        <w:rPr>
          <w:rFonts w:ascii="Book Antiqua" w:hAnsi="Book Antiqua"/>
          <w:bCs/>
          <w:sz w:val="24"/>
          <w:szCs w:val="24"/>
          <w:lang w:eastAsia="zh-CN"/>
        </w:rPr>
      </w:pPr>
    </w:p>
    <w:p w14:paraId="073BE932" w14:textId="1DCDA2EB" w:rsidR="00CF2A4F" w:rsidRPr="00A71010" w:rsidRDefault="00B54650" w:rsidP="00A71010">
      <w:pPr>
        <w:spacing w:after="0" w:line="360" w:lineRule="auto"/>
        <w:jc w:val="both"/>
        <w:rPr>
          <w:rFonts w:ascii="Book Antiqua" w:hAnsi="Book Antiqua"/>
          <w:sz w:val="24"/>
          <w:szCs w:val="24"/>
          <w:lang w:eastAsia="zh-CN"/>
        </w:rPr>
      </w:pPr>
      <w:r w:rsidRPr="00A71010">
        <w:rPr>
          <w:rFonts w:ascii="Book Antiqua" w:hAnsi="Book Antiqua"/>
          <w:b/>
          <w:sz w:val="24"/>
          <w:szCs w:val="24"/>
        </w:rPr>
        <w:t>Author contributions:</w:t>
      </w:r>
      <w:r w:rsidRPr="00A71010">
        <w:rPr>
          <w:rFonts w:ascii="Book Antiqua" w:hAnsi="Book Antiqua"/>
          <w:b/>
          <w:sz w:val="24"/>
          <w:szCs w:val="24"/>
          <w:lang w:eastAsia="zh-CN"/>
        </w:rPr>
        <w:t xml:space="preserve"> </w:t>
      </w:r>
      <w:r w:rsidRPr="00A71010">
        <w:rPr>
          <w:rFonts w:ascii="Book Antiqua" w:hAnsi="Book Antiqua"/>
          <w:sz w:val="24"/>
          <w:szCs w:val="24"/>
        </w:rPr>
        <w:t>Al-</w:t>
      </w:r>
      <w:proofErr w:type="spellStart"/>
      <w:r w:rsidRPr="00A71010">
        <w:rPr>
          <w:rFonts w:ascii="Book Antiqua" w:hAnsi="Book Antiqua"/>
          <w:sz w:val="24"/>
          <w:szCs w:val="24"/>
        </w:rPr>
        <w:t>Kindi</w:t>
      </w:r>
      <w:proofErr w:type="spellEnd"/>
      <w:r w:rsidRPr="00A71010">
        <w:rPr>
          <w:rFonts w:ascii="Book Antiqua" w:hAnsi="Book Antiqua"/>
          <w:sz w:val="24"/>
          <w:szCs w:val="24"/>
        </w:rPr>
        <w:t xml:space="preserve"> SG</w:t>
      </w:r>
      <w:r w:rsidR="0006163D" w:rsidRPr="00A71010">
        <w:rPr>
          <w:rFonts w:ascii="Book Antiqua" w:hAnsi="Book Antiqua"/>
          <w:sz w:val="24"/>
          <w:szCs w:val="24"/>
        </w:rPr>
        <w:t xml:space="preserve"> conceived the study, obtained the data, performed the statistical analysis, and drafted the manu</w:t>
      </w:r>
      <w:r w:rsidR="00321CB2" w:rsidRPr="00A71010">
        <w:rPr>
          <w:rFonts w:ascii="Book Antiqua" w:hAnsi="Book Antiqua"/>
          <w:sz w:val="24"/>
          <w:szCs w:val="24"/>
        </w:rPr>
        <w:t>script</w:t>
      </w:r>
      <w:r w:rsidRPr="00A71010">
        <w:rPr>
          <w:rFonts w:ascii="Book Antiqua" w:hAnsi="Book Antiqua"/>
          <w:sz w:val="24"/>
          <w:szCs w:val="24"/>
          <w:lang w:eastAsia="zh-CN"/>
        </w:rPr>
        <w:t>;</w:t>
      </w:r>
      <w:r w:rsidR="00321CB2" w:rsidRPr="00A71010">
        <w:rPr>
          <w:rFonts w:ascii="Book Antiqua" w:hAnsi="Book Antiqua"/>
          <w:sz w:val="24"/>
          <w:szCs w:val="24"/>
        </w:rPr>
        <w:t xml:space="preserve"> </w:t>
      </w:r>
      <w:r w:rsidRPr="00A71010">
        <w:rPr>
          <w:rFonts w:ascii="Book Antiqua" w:hAnsi="Book Antiqua"/>
          <w:sz w:val="24"/>
          <w:szCs w:val="24"/>
        </w:rPr>
        <w:t>Oliveira GH</w:t>
      </w:r>
      <w:r w:rsidR="00321CB2" w:rsidRPr="00A71010">
        <w:rPr>
          <w:rFonts w:ascii="Book Antiqua" w:hAnsi="Book Antiqua"/>
          <w:sz w:val="24"/>
          <w:szCs w:val="24"/>
        </w:rPr>
        <w:t xml:space="preserve"> conceived the study </w:t>
      </w:r>
      <w:r w:rsidR="0006163D" w:rsidRPr="00A71010">
        <w:rPr>
          <w:rFonts w:ascii="Book Antiqua" w:hAnsi="Book Antiqua"/>
          <w:sz w:val="24"/>
          <w:szCs w:val="24"/>
        </w:rPr>
        <w:t>and revised the manuscript.</w:t>
      </w:r>
    </w:p>
    <w:p w14:paraId="01B11B1E" w14:textId="77777777" w:rsidR="00854C67" w:rsidRPr="00A71010" w:rsidRDefault="00854C67" w:rsidP="00A71010">
      <w:pPr>
        <w:spacing w:after="0" w:line="360" w:lineRule="auto"/>
        <w:jc w:val="both"/>
        <w:rPr>
          <w:rFonts w:ascii="Book Antiqua" w:hAnsi="Book Antiqua"/>
          <w:bCs/>
          <w:sz w:val="24"/>
          <w:szCs w:val="24"/>
          <w:lang w:eastAsia="zh-CN"/>
        </w:rPr>
      </w:pPr>
    </w:p>
    <w:p w14:paraId="0269FA2F" w14:textId="7617EDF4" w:rsidR="00CF2A4F" w:rsidRPr="00A71010" w:rsidRDefault="004C6208" w:rsidP="00A71010">
      <w:pPr>
        <w:autoSpaceDE w:val="0"/>
        <w:autoSpaceDN w:val="0"/>
        <w:adjustRightInd w:val="0"/>
        <w:spacing w:after="0" w:line="360" w:lineRule="auto"/>
        <w:jc w:val="both"/>
        <w:rPr>
          <w:rFonts w:ascii="Book Antiqua" w:hAnsi="Book Antiqua"/>
          <w:bCs/>
          <w:iCs/>
          <w:sz w:val="24"/>
          <w:szCs w:val="24"/>
          <w:lang w:eastAsia="zh-CN"/>
        </w:rPr>
      </w:pPr>
      <w:r w:rsidRPr="00A71010">
        <w:rPr>
          <w:rFonts w:ascii="Book Antiqua" w:hAnsi="Book Antiqua"/>
          <w:b/>
          <w:sz w:val="24"/>
          <w:szCs w:val="24"/>
        </w:rPr>
        <w:t>Institutional review board statement</w:t>
      </w:r>
      <w:r w:rsidRPr="00A71010">
        <w:rPr>
          <w:rFonts w:ascii="Book Antiqua" w:hAnsi="Book Antiqua"/>
          <w:b/>
          <w:bCs/>
          <w:iCs/>
          <w:sz w:val="24"/>
          <w:szCs w:val="24"/>
        </w:rPr>
        <w:t xml:space="preserve">: </w:t>
      </w:r>
      <w:r w:rsidR="0006163D" w:rsidRPr="00A71010">
        <w:rPr>
          <w:rFonts w:ascii="Book Antiqua" w:hAnsi="Book Antiqua"/>
          <w:bCs/>
          <w:iCs/>
          <w:sz w:val="24"/>
          <w:szCs w:val="24"/>
        </w:rPr>
        <w:t xml:space="preserve">This study included only </w:t>
      </w:r>
      <w:proofErr w:type="spellStart"/>
      <w:r w:rsidR="0006163D" w:rsidRPr="00A71010">
        <w:rPr>
          <w:rFonts w:ascii="Book Antiqua" w:hAnsi="Book Antiqua"/>
          <w:bCs/>
          <w:iCs/>
          <w:sz w:val="24"/>
          <w:szCs w:val="24"/>
        </w:rPr>
        <w:t>deidentified</w:t>
      </w:r>
      <w:proofErr w:type="spellEnd"/>
      <w:r w:rsidR="0006163D" w:rsidRPr="00A71010">
        <w:rPr>
          <w:rFonts w:ascii="Book Antiqua" w:hAnsi="Book Antiqua"/>
          <w:bCs/>
          <w:iCs/>
          <w:sz w:val="24"/>
          <w:szCs w:val="24"/>
        </w:rPr>
        <w:t xml:space="preserve"> data and was exempt from institutional review board approval at University Hospitals Case Medical Center.</w:t>
      </w:r>
    </w:p>
    <w:p w14:paraId="0F10B250" w14:textId="77777777" w:rsidR="004C6208" w:rsidRPr="00A71010" w:rsidRDefault="004C6208" w:rsidP="00A71010">
      <w:pPr>
        <w:autoSpaceDE w:val="0"/>
        <w:autoSpaceDN w:val="0"/>
        <w:adjustRightInd w:val="0"/>
        <w:spacing w:after="0" w:line="360" w:lineRule="auto"/>
        <w:jc w:val="both"/>
        <w:rPr>
          <w:rFonts w:ascii="Book Antiqua" w:hAnsi="Book Antiqua"/>
          <w:bCs/>
          <w:iCs/>
          <w:sz w:val="24"/>
          <w:szCs w:val="24"/>
          <w:lang w:eastAsia="zh-CN"/>
        </w:rPr>
      </w:pPr>
    </w:p>
    <w:p w14:paraId="36AF9DF7" w14:textId="5FD3EFDE" w:rsidR="00CF2A4F" w:rsidRPr="00A71010" w:rsidRDefault="004C6208" w:rsidP="00A71010">
      <w:pPr>
        <w:autoSpaceDE w:val="0"/>
        <w:autoSpaceDN w:val="0"/>
        <w:adjustRightInd w:val="0"/>
        <w:spacing w:after="0" w:line="360" w:lineRule="auto"/>
        <w:jc w:val="both"/>
        <w:rPr>
          <w:rFonts w:ascii="Book Antiqua" w:hAnsi="Book Antiqua"/>
          <w:bCs/>
          <w:iCs/>
          <w:sz w:val="24"/>
          <w:szCs w:val="24"/>
          <w:lang w:eastAsia="zh-CN"/>
        </w:rPr>
      </w:pPr>
      <w:r w:rsidRPr="00A71010">
        <w:rPr>
          <w:rFonts w:ascii="Book Antiqua" w:hAnsi="Book Antiqua"/>
          <w:b/>
          <w:sz w:val="24"/>
          <w:szCs w:val="24"/>
        </w:rPr>
        <w:t>Informed consent statement</w:t>
      </w:r>
      <w:r w:rsidRPr="00A71010">
        <w:rPr>
          <w:rFonts w:ascii="Book Antiqua" w:hAnsi="Book Antiqua"/>
          <w:b/>
          <w:bCs/>
          <w:iCs/>
          <w:sz w:val="24"/>
          <w:szCs w:val="24"/>
        </w:rPr>
        <w:t>:</w:t>
      </w:r>
      <w:r w:rsidRPr="00A71010">
        <w:rPr>
          <w:rFonts w:ascii="Book Antiqua" w:hAnsi="Book Antiqua"/>
          <w:b/>
          <w:bCs/>
          <w:iCs/>
          <w:sz w:val="24"/>
          <w:szCs w:val="24"/>
          <w:lang w:eastAsia="zh-CN"/>
        </w:rPr>
        <w:t xml:space="preserve"> </w:t>
      </w:r>
      <w:r w:rsidR="0006163D" w:rsidRPr="00A71010">
        <w:rPr>
          <w:rFonts w:ascii="Book Antiqua" w:hAnsi="Book Antiqua"/>
          <w:bCs/>
          <w:iCs/>
          <w:sz w:val="24"/>
          <w:szCs w:val="24"/>
        </w:rPr>
        <w:t xml:space="preserve">This study used </w:t>
      </w:r>
      <w:proofErr w:type="spellStart"/>
      <w:r w:rsidR="0006163D" w:rsidRPr="00A71010">
        <w:rPr>
          <w:rFonts w:ascii="Book Antiqua" w:hAnsi="Book Antiqua"/>
          <w:bCs/>
          <w:iCs/>
          <w:sz w:val="24"/>
          <w:szCs w:val="24"/>
        </w:rPr>
        <w:t>deidentified</w:t>
      </w:r>
      <w:proofErr w:type="spellEnd"/>
      <w:r w:rsidR="0006163D" w:rsidRPr="00A71010">
        <w:rPr>
          <w:rFonts w:ascii="Book Antiqua" w:hAnsi="Book Antiqua"/>
          <w:bCs/>
          <w:iCs/>
          <w:sz w:val="24"/>
          <w:szCs w:val="24"/>
        </w:rPr>
        <w:t xml:space="preserve"> data and did not require informed consent</w:t>
      </w:r>
      <w:r w:rsidRPr="00A71010">
        <w:rPr>
          <w:rFonts w:ascii="Book Antiqua" w:hAnsi="Book Antiqua"/>
          <w:bCs/>
          <w:iCs/>
          <w:sz w:val="24"/>
          <w:szCs w:val="24"/>
          <w:lang w:eastAsia="zh-CN"/>
        </w:rPr>
        <w:t>.</w:t>
      </w:r>
    </w:p>
    <w:p w14:paraId="60A5F84E" w14:textId="77777777" w:rsidR="004C6208" w:rsidRPr="00A71010" w:rsidRDefault="004C6208" w:rsidP="00A71010">
      <w:pPr>
        <w:autoSpaceDE w:val="0"/>
        <w:autoSpaceDN w:val="0"/>
        <w:adjustRightInd w:val="0"/>
        <w:spacing w:after="0" w:line="360" w:lineRule="auto"/>
        <w:jc w:val="both"/>
        <w:rPr>
          <w:rFonts w:ascii="Book Antiqua" w:hAnsi="Book Antiqua" w:cs="TimesNewRomanPS-BoldItalicMT"/>
          <w:bCs/>
          <w:iCs/>
          <w:sz w:val="24"/>
          <w:szCs w:val="24"/>
          <w:lang w:eastAsia="zh-CN"/>
        </w:rPr>
      </w:pPr>
    </w:p>
    <w:p w14:paraId="1C46794E" w14:textId="4BB1DB71" w:rsidR="00CF2A4F" w:rsidRPr="00A71010" w:rsidRDefault="004C6208" w:rsidP="00A71010">
      <w:pPr>
        <w:autoSpaceDE w:val="0"/>
        <w:autoSpaceDN w:val="0"/>
        <w:adjustRightInd w:val="0"/>
        <w:spacing w:after="0" w:line="360" w:lineRule="auto"/>
        <w:jc w:val="both"/>
        <w:rPr>
          <w:rFonts w:ascii="Book Antiqua" w:hAnsi="Book Antiqua" w:cs="TimesNewRomanPS-BoldItalicMT"/>
          <w:bCs/>
          <w:iCs/>
          <w:sz w:val="24"/>
          <w:szCs w:val="24"/>
          <w:lang w:eastAsia="zh-CN"/>
        </w:rPr>
      </w:pPr>
      <w:r w:rsidRPr="00A71010">
        <w:rPr>
          <w:rFonts w:ascii="Book Antiqua" w:hAnsi="Book Antiqua"/>
          <w:b/>
          <w:sz w:val="24"/>
          <w:szCs w:val="24"/>
        </w:rPr>
        <w:t>Conflict-of-interest statement</w:t>
      </w:r>
      <w:r w:rsidRPr="00A71010">
        <w:rPr>
          <w:rFonts w:ascii="Book Antiqua" w:hAnsi="Book Antiqua" w:cs="TimesNewRomanPS-BoldItalicMT"/>
          <w:b/>
          <w:bCs/>
          <w:iCs/>
          <w:sz w:val="24"/>
          <w:szCs w:val="24"/>
        </w:rPr>
        <w:t>:</w:t>
      </w:r>
      <w:r w:rsidRPr="00A71010">
        <w:rPr>
          <w:rFonts w:ascii="Book Antiqua" w:hAnsi="Book Antiqua" w:cs="TimesNewRomanPS-BoldItalicMT"/>
          <w:b/>
          <w:bCs/>
          <w:iCs/>
          <w:sz w:val="24"/>
          <w:szCs w:val="24"/>
          <w:lang w:eastAsia="zh-CN"/>
        </w:rPr>
        <w:t xml:space="preserve"> </w:t>
      </w:r>
      <w:r w:rsidR="0006163D" w:rsidRPr="00A71010">
        <w:rPr>
          <w:rFonts w:ascii="Book Antiqua" w:hAnsi="Book Antiqua" w:cs="TimesNewRomanPS-BoldItalicMT"/>
          <w:bCs/>
          <w:iCs/>
          <w:sz w:val="24"/>
          <w:szCs w:val="24"/>
        </w:rPr>
        <w:t>Both authors have no conflict of interest pertinent to this study</w:t>
      </w:r>
      <w:r w:rsidRPr="00A71010">
        <w:rPr>
          <w:rFonts w:ascii="Book Antiqua" w:hAnsi="Book Antiqua" w:cs="TimesNewRomanPS-BoldItalicMT"/>
          <w:bCs/>
          <w:iCs/>
          <w:sz w:val="24"/>
          <w:szCs w:val="24"/>
          <w:lang w:eastAsia="zh-CN"/>
        </w:rPr>
        <w:t>.</w:t>
      </w:r>
    </w:p>
    <w:p w14:paraId="42943B40" w14:textId="77777777" w:rsidR="004C6208" w:rsidRPr="00A71010" w:rsidRDefault="004C6208" w:rsidP="00A71010">
      <w:pPr>
        <w:autoSpaceDE w:val="0"/>
        <w:autoSpaceDN w:val="0"/>
        <w:adjustRightInd w:val="0"/>
        <w:spacing w:after="0" w:line="360" w:lineRule="auto"/>
        <w:jc w:val="both"/>
        <w:rPr>
          <w:rFonts w:ascii="Book Antiqua" w:hAnsi="Book Antiqua" w:cs="TimesNewRomanPS-BoldItalicMT"/>
          <w:bCs/>
          <w:iCs/>
          <w:sz w:val="24"/>
          <w:szCs w:val="24"/>
          <w:lang w:eastAsia="zh-CN"/>
        </w:rPr>
      </w:pPr>
    </w:p>
    <w:p w14:paraId="56A8567D" w14:textId="1F860E7A" w:rsidR="00CF2A4F" w:rsidRPr="00A71010" w:rsidRDefault="004C6208" w:rsidP="00A71010">
      <w:pPr>
        <w:autoSpaceDE w:val="0"/>
        <w:autoSpaceDN w:val="0"/>
        <w:adjustRightInd w:val="0"/>
        <w:spacing w:after="0" w:line="360" w:lineRule="auto"/>
        <w:jc w:val="both"/>
        <w:rPr>
          <w:rFonts w:ascii="Book Antiqua" w:hAnsi="Book Antiqua" w:cs="TimesNewRomanPS-BoldItalicMT"/>
          <w:bCs/>
          <w:iCs/>
          <w:sz w:val="24"/>
          <w:szCs w:val="24"/>
          <w:lang w:eastAsia="zh-CN"/>
        </w:rPr>
      </w:pPr>
      <w:r w:rsidRPr="00A71010">
        <w:rPr>
          <w:rFonts w:ascii="Book Antiqua" w:hAnsi="Book Antiqua"/>
          <w:b/>
          <w:sz w:val="24"/>
          <w:szCs w:val="24"/>
        </w:rPr>
        <w:lastRenderedPageBreak/>
        <w:t>Data sharing statement</w:t>
      </w:r>
      <w:r w:rsidRPr="00A71010">
        <w:rPr>
          <w:rFonts w:ascii="Book Antiqua" w:hAnsi="Book Antiqua" w:cs="TimesNewRomanPS-BoldItalicMT"/>
          <w:b/>
          <w:bCs/>
          <w:iCs/>
          <w:sz w:val="24"/>
          <w:szCs w:val="24"/>
        </w:rPr>
        <w:t>:</w:t>
      </w:r>
      <w:r w:rsidR="0006163D" w:rsidRPr="00A71010">
        <w:rPr>
          <w:rFonts w:ascii="Book Antiqua" w:hAnsi="Book Antiqua" w:cs="TimesNewRomanPS-BoldItalicMT"/>
          <w:bCs/>
          <w:iCs/>
          <w:sz w:val="24"/>
          <w:szCs w:val="24"/>
        </w:rPr>
        <w:t xml:space="preserve"> Data used for this analysis are available from SEER</w:t>
      </w:r>
      <w:r w:rsidR="0006163D" w:rsidRPr="00A71010">
        <w:rPr>
          <w:rFonts w:ascii="Book Antiqua" w:hAnsi="Book Antiqua"/>
          <w:sz w:val="24"/>
          <w:szCs w:val="24"/>
        </w:rPr>
        <w:t xml:space="preserve"> program (</w:t>
      </w:r>
      <w:r w:rsidR="0006163D" w:rsidRPr="00A71010">
        <w:rPr>
          <w:rFonts w:ascii="Book Antiqua" w:hAnsi="Book Antiqua" w:cs="TimesNewRomanPS-BoldItalicMT"/>
          <w:bCs/>
          <w:iCs/>
          <w:sz w:val="24"/>
          <w:szCs w:val="24"/>
        </w:rPr>
        <w:t>seer.cancer.gov)</w:t>
      </w:r>
      <w:r w:rsidRPr="00A71010">
        <w:rPr>
          <w:rFonts w:ascii="Book Antiqua" w:hAnsi="Book Antiqua" w:cs="TimesNewRomanPS-BoldItalicMT"/>
          <w:bCs/>
          <w:iCs/>
          <w:sz w:val="24"/>
          <w:szCs w:val="24"/>
          <w:lang w:eastAsia="zh-CN"/>
        </w:rPr>
        <w:t>.</w:t>
      </w:r>
    </w:p>
    <w:p w14:paraId="31302848" w14:textId="77777777" w:rsidR="004C6208" w:rsidRPr="00A71010" w:rsidRDefault="004C6208" w:rsidP="00A71010">
      <w:pPr>
        <w:autoSpaceDE w:val="0"/>
        <w:autoSpaceDN w:val="0"/>
        <w:adjustRightInd w:val="0"/>
        <w:spacing w:after="0" w:line="360" w:lineRule="auto"/>
        <w:jc w:val="both"/>
        <w:rPr>
          <w:rFonts w:ascii="Book Antiqua" w:hAnsi="Book Antiqua" w:cs="TimesNewRomanPS-BoldItalicMT"/>
          <w:bCs/>
          <w:iCs/>
          <w:sz w:val="24"/>
          <w:szCs w:val="24"/>
          <w:lang w:eastAsia="zh-CN"/>
        </w:rPr>
      </w:pPr>
    </w:p>
    <w:p w14:paraId="0C693B5F" w14:textId="77777777" w:rsidR="004C6208" w:rsidRPr="00A71010" w:rsidRDefault="004C6208" w:rsidP="00A71010">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A71010">
        <w:rPr>
          <w:rFonts w:ascii="Book Antiqua" w:hAnsi="Book Antiqua"/>
          <w:b/>
          <w:sz w:val="24"/>
          <w:szCs w:val="24"/>
        </w:rPr>
        <w:t xml:space="preserve">Open-Access: </w:t>
      </w:r>
      <w:r w:rsidRPr="00A71010">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74E61A43" w14:textId="77777777" w:rsidR="004C6208" w:rsidRPr="00A71010" w:rsidRDefault="004C6208" w:rsidP="00A71010">
      <w:pPr>
        <w:autoSpaceDE w:val="0"/>
        <w:autoSpaceDN w:val="0"/>
        <w:adjustRightInd w:val="0"/>
        <w:spacing w:after="0" w:line="360" w:lineRule="auto"/>
        <w:jc w:val="both"/>
        <w:rPr>
          <w:rFonts w:ascii="Book Antiqua" w:hAnsi="Book Antiqua" w:cs="TimesNewRomanPS-BoldItalicMT"/>
          <w:bCs/>
          <w:iCs/>
          <w:sz w:val="24"/>
          <w:szCs w:val="24"/>
          <w:lang w:eastAsia="zh-CN"/>
        </w:rPr>
      </w:pPr>
    </w:p>
    <w:p w14:paraId="6C9F2E5B" w14:textId="77777777" w:rsidR="004C6208" w:rsidRPr="00A71010" w:rsidRDefault="004C6208" w:rsidP="00A71010">
      <w:pPr>
        <w:spacing w:after="0" w:line="360" w:lineRule="auto"/>
        <w:jc w:val="both"/>
        <w:rPr>
          <w:rFonts w:ascii="Book Antiqua" w:hAnsi="Book Antiqua"/>
          <w:iCs/>
          <w:sz w:val="24"/>
          <w:szCs w:val="24"/>
          <w:lang w:eastAsia="zh-CN"/>
        </w:rPr>
      </w:pPr>
      <w:r w:rsidRPr="00A71010">
        <w:rPr>
          <w:rFonts w:ascii="Book Antiqua" w:hAnsi="Book Antiqua"/>
          <w:b/>
          <w:sz w:val="24"/>
          <w:szCs w:val="24"/>
        </w:rPr>
        <w:t>Correspondence to:</w:t>
      </w:r>
      <w:r w:rsidRPr="00A71010">
        <w:rPr>
          <w:rFonts w:ascii="Book Antiqua" w:hAnsi="Book Antiqua"/>
          <w:b/>
          <w:sz w:val="24"/>
          <w:szCs w:val="24"/>
          <w:lang w:eastAsia="zh-CN"/>
        </w:rPr>
        <w:t xml:space="preserve"> </w:t>
      </w:r>
      <w:proofErr w:type="spellStart"/>
      <w:r w:rsidRPr="00A71010">
        <w:rPr>
          <w:rFonts w:ascii="Book Antiqua" w:hAnsi="Book Antiqua"/>
          <w:b/>
          <w:iCs/>
          <w:sz w:val="24"/>
          <w:szCs w:val="24"/>
        </w:rPr>
        <w:t>Guilherme</w:t>
      </w:r>
      <w:proofErr w:type="spellEnd"/>
      <w:r w:rsidRPr="00A71010">
        <w:rPr>
          <w:rFonts w:ascii="Book Antiqua" w:hAnsi="Book Antiqua"/>
          <w:b/>
          <w:iCs/>
          <w:sz w:val="24"/>
          <w:szCs w:val="24"/>
        </w:rPr>
        <w:t xml:space="preserve"> H Oliveira, MD, FACC</w:t>
      </w:r>
      <w:r w:rsidRPr="00A71010">
        <w:rPr>
          <w:rFonts w:ascii="Book Antiqua" w:hAnsi="Book Antiqua"/>
          <w:b/>
          <w:iCs/>
          <w:sz w:val="24"/>
          <w:szCs w:val="24"/>
          <w:lang w:eastAsia="zh-CN"/>
        </w:rPr>
        <w:t xml:space="preserve">, </w:t>
      </w:r>
      <w:r w:rsidRPr="00A71010">
        <w:rPr>
          <w:rFonts w:ascii="Book Antiqua" w:hAnsi="Book Antiqua"/>
          <w:b/>
          <w:iCs/>
          <w:sz w:val="24"/>
          <w:szCs w:val="24"/>
        </w:rPr>
        <w:t>Chief</w:t>
      </w:r>
      <w:r w:rsidRPr="00A71010">
        <w:rPr>
          <w:rFonts w:ascii="Book Antiqua" w:hAnsi="Book Antiqua"/>
          <w:iCs/>
          <w:sz w:val="24"/>
          <w:szCs w:val="24"/>
        </w:rPr>
        <w:t xml:space="preserve"> </w:t>
      </w:r>
      <w:r w:rsidRPr="00A71010">
        <w:rPr>
          <w:rFonts w:ascii="Book Antiqua" w:hAnsi="Book Antiqua"/>
          <w:iCs/>
          <w:sz w:val="24"/>
          <w:szCs w:val="24"/>
          <w:lang w:eastAsia="zh-CN"/>
        </w:rPr>
        <w:t>(</w:t>
      </w:r>
      <w:r w:rsidRPr="00A71010">
        <w:rPr>
          <w:rFonts w:ascii="Book Antiqua" w:hAnsi="Book Antiqua"/>
          <w:iCs/>
          <w:sz w:val="24"/>
          <w:szCs w:val="24"/>
        </w:rPr>
        <w:t>Section of Heart Failure</w:t>
      </w:r>
      <w:r w:rsidRPr="00A71010">
        <w:rPr>
          <w:rFonts w:ascii="Book Antiqua" w:hAnsi="Book Antiqua"/>
          <w:iCs/>
          <w:sz w:val="24"/>
          <w:szCs w:val="24"/>
          <w:lang w:eastAsia="zh-CN"/>
        </w:rPr>
        <w:t>),</w:t>
      </w:r>
      <w:r w:rsidRPr="00A71010">
        <w:rPr>
          <w:rFonts w:ascii="Book Antiqua" w:hAnsi="Book Antiqua"/>
          <w:iCs/>
          <w:sz w:val="24"/>
          <w:szCs w:val="24"/>
        </w:rPr>
        <w:t xml:space="preserve"> </w:t>
      </w:r>
      <w:r w:rsidRPr="00A71010">
        <w:rPr>
          <w:rFonts w:ascii="Book Antiqua" w:hAnsi="Book Antiqua"/>
          <w:b/>
          <w:iCs/>
          <w:sz w:val="24"/>
          <w:szCs w:val="24"/>
        </w:rPr>
        <w:t>Director</w:t>
      </w:r>
      <w:r w:rsidRPr="00A71010">
        <w:rPr>
          <w:rFonts w:ascii="Book Antiqua" w:hAnsi="Book Antiqua"/>
          <w:iCs/>
          <w:sz w:val="24"/>
          <w:szCs w:val="24"/>
        </w:rPr>
        <w:t xml:space="preserve"> </w:t>
      </w:r>
      <w:r w:rsidRPr="00A71010">
        <w:rPr>
          <w:rFonts w:ascii="Book Antiqua" w:hAnsi="Book Antiqua"/>
          <w:iCs/>
          <w:sz w:val="24"/>
          <w:szCs w:val="24"/>
          <w:lang w:eastAsia="zh-CN"/>
        </w:rPr>
        <w:t>(</w:t>
      </w:r>
      <w:proofErr w:type="spellStart"/>
      <w:r w:rsidRPr="00A71010">
        <w:rPr>
          <w:rFonts w:ascii="Book Antiqua" w:hAnsi="Book Antiqua"/>
          <w:iCs/>
          <w:sz w:val="24"/>
          <w:szCs w:val="24"/>
        </w:rPr>
        <w:t>Onco</w:t>
      </w:r>
      <w:proofErr w:type="spellEnd"/>
      <w:r w:rsidRPr="00A71010">
        <w:rPr>
          <w:rFonts w:ascii="Book Antiqua" w:hAnsi="Book Antiqua"/>
          <w:iCs/>
          <w:sz w:val="24"/>
          <w:szCs w:val="24"/>
        </w:rPr>
        <w:t>-Cardiology Center</w:t>
      </w:r>
      <w:r w:rsidRPr="00A71010">
        <w:rPr>
          <w:rFonts w:ascii="Book Antiqua" w:hAnsi="Book Antiqua"/>
          <w:iCs/>
          <w:sz w:val="24"/>
          <w:szCs w:val="24"/>
          <w:lang w:eastAsia="zh-CN"/>
        </w:rPr>
        <w:t xml:space="preserve">), </w:t>
      </w:r>
      <w:r w:rsidRPr="00A71010">
        <w:rPr>
          <w:rFonts w:ascii="Book Antiqua" w:hAnsi="Book Antiqua"/>
          <w:b/>
          <w:iCs/>
          <w:sz w:val="24"/>
          <w:szCs w:val="24"/>
        </w:rPr>
        <w:t xml:space="preserve">Director </w:t>
      </w:r>
      <w:r w:rsidRPr="00A71010">
        <w:rPr>
          <w:rFonts w:ascii="Book Antiqua" w:hAnsi="Book Antiqua"/>
          <w:iCs/>
          <w:sz w:val="24"/>
          <w:szCs w:val="24"/>
          <w:lang w:eastAsia="zh-CN"/>
        </w:rPr>
        <w:t>(</w:t>
      </w:r>
      <w:r w:rsidRPr="00A71010">
        <w:rPr>
          <w:rFonts w:ascii="Book Antiqua" w:hAnsi="Book Antiqua"/>
          <w:iCs/>
          <w:sz w:val="24"/>
          <w:szCs w:val="24"/>
        </w:rPr>
        <w:t>Advanced Heart Failure and Transplantation Center</w:t>
      </w:r>
      <w:r w:rsidRPr="00A71010">
        <w:rPr>
          <w:rFonts w:ascii="Book Antiqua" w:hAnsi="Book Antiqua"/>
          <w:iCs/>
          <w:sz w:val="24"/>
          <w:szCs w:val="24"/>
          <w:lang w:eastAsia="zh-CN"/>
        </w:rPr>
        <w:t xml:space="preserve">, </w:t>
      </w:r>
      <w:r w:rsidRPr="00A71010">
        <w:rPr>
          <w:rFonts w:ascii="Book Antiqua" w:hAnsi="Book Antiqua"/>
          <w:iCs/>
          <w:sz w:val="24"/>
          <w:szCs w:val="24"/>
        </w:rPr>
        <w:t xml:space="preserve">Harrington Heart </w:t>
      </w:r>
      <w:r w:rsidRPr="00A71010">
        <w:rPr>
          <w:rFonts w:ascii="Book Antiqua" w:hAnsi="Book Antiqua"/>
          <w:iCs/>
          <w:sz w:val="24"/>
          <w:szCs w:val="24"/>
          <w:lang w:eastAsia="zh-CN"/>
        </w:rPr>
        <w:t>and</w:t>
      </w:r>
      <w:r w:rsidRPr="00A71010">
        <w:rPr>
          <w:rFonts w:ascii="Book Antiqua" w:hAnsi="Book Antiqua"/>
          <w:iCs/>
          <w:sz w:val="24"/>
          <w:szCs w:val="24"/>
        </w:rPr>
        <w:t xml:space="preserve"> Vascular Institute and Seidman Cancer Center</w:t>
      </w:r>
      <w:r w:rsidRPr="00A71010">
        <w:rPr>
          <w:rFonts w:ascii="Book Antiqua" w:hAnsi="Book Antiqua"/>
          <w:iCs/>
          <w:sz w:val="24"/>
          <w:szCs w:val="24"/>
          <w:lang w:eastAsia="zh-CN"/>
        </w:rPr>
        <w:t>),</w:t>
      </w:r>
      <w:r w:rsidRPr="00A71010">
        <w:rPr>
          <w:rFonts w:ascii="Book Antiqua" w:hAnsi="Book Antiqua"/>
          <w:iCs/>
          <w:sz w:val="24"/>
          <w:szCs w:val="24"/>
        </w:rPr>
        <w:t xml:space="preserve"> </w:t>
      </w:r>
      <w:proofErr w:type="spellStart"/>
      <w:r w:rsidRPr="00A71010">
        <w:rPr>
          <w:rFonts w:ascii="Book Antiqua" w:hAnsi="Book Antiqua"/>
          <w:sz w:val="24"/>
          <w:szCs w:val="24"/>
        </w:rPr>
        <w:t>Onco</w:t>
      </w:r>
      <w:proofErr w:type="spellEnd"/>
      <w:r w:rsidRPr="00A71010">
        <w:rPr>
          <w:rFonts w:ascii="Book Antiqua" w:hAnsi="Book Antiqua"/>
          <w:sz w:val="24"/>
          <w:szCs w:val="24"/>
        </w:rPr>
        <w:t xml:space="preserve">-Cardiology Center, University Hospitals Seidman Cancer Center </w:t>
      </w:r>
      <w:r w:rsidRPr="00A71010">
        <w:rPr>
          <w:rFonts w:ascii="Book Antiqua" w:hAnsi="Book Antiqua"/>
          <w:sz w:val="24"/>
          <w:szCs w:val="24"/>
          <w:lang w:eastAsia="zh-CN"/>
        </w:rPr>
        <w:t>and</w:t>
      </w:r>
      <w:r w:rsidRPr="00A71010">
        <w:rPr>
          <w:rFonts w:ascii="Book Antiqua" w:hAnsi="Book Antiqua"/>
          <w:bCs/>
          <w:sz w:val="24"/>
          <w:szCs w:val="24"/>
        </w:rPr>
        <w:t xml:space="preserve"> Harrington Heart </w:t>
      </w:r>
      <w:r w:rsidRPr="00A71010">
        <w:rPr>
          <w:rFonts w:ascii="Book Antiqua" w:hAnsi="Book Antiqua"/>
          <w:sz w:val="24"/>
          <w:szCs w:val="24"/>
          <w:lang w:eastAsia="zh-CN"/>
        </w:rPr>
        <w:t>and</w:t>
      </w:r>
      <w:r w:rsidRPr="00A71010">
        <w:rPr>
          <w:rFonts w:ascii="Book Antiqua" w:hAnsi="Book Antiqua"/>
          <w:bCs/>
          <w:sz w:val="24"/>
          <w:szCs w:val="24"/>
        </w:rPr>
        <w:t xml:space="preserve"> Vascular Institute, 11000 Euclid Avenue, Cleveland, OH 44106, U</w:t>
      </w:r>
      <w:r w:rsidRPr="00A71010">
        <w:rPr>
          <w:rFonts w:ascii="Book Antiqua" w:hAnsi="Book Antiqua"/>
          <w:bCs/>
          <w:sz w:val="24"/>
          <w:szCs w:val="24"/>
          <w:lang w:eastAsia="zh-CN"/>
        </w:rPr>
        <w:t xml:space="preserve">nited </w:t>
      </w:r>
      <w:r w:rsidRPr="00A71010">
        <w:rPr>
          <w:rFonts w:ascii="Book Antiqua" w:hAnsi="Book Antiqua"/>
          <w:bCs/>
          <w:sz w:val="24"/>
          <w:szCs w:val="24"/>
        </w:rPr>
        <w:t>S</w:t>
      </w:r>
      <w:r w:rsidRPr="00A71010">
        <w:rPr>
          <w:rFonts w:ascii="Book Antiqua" w:hAnsi="Book Antiqua"/>
          <w:bCs/>
          <w:sz w:val="24"/>
          <w:szCs w:val="24"/>
          <w:lang w:eastAsia="zh-CN"/>
        </w:rPr>
        <w:t>tates.</w:t>
      </w:r>
      <w:r w:rsidRPr="00A71010">
        <w:rPr>
          <w:rFonts w:ascii="Book Antiqua" w:hAnsi="Book Antiqua"/>
          <w:sz w:val="24"/>
          <w:szCs w:val="24"/>
        </w:rPr>
        <w:t xml:space="preserve"> </w:t>
      </w:r>
      <w:hyperlink r:id="rId9" w:history="1">
        <w:r w:rsidRPr="00A71010">
          <w:rPr>
            <w:rFonts w:ascii="Book Antiqua" w:hAnsi="Book Antiqua" w:cs="Arial"/>
            <w:iCs/>
            <w:sz w:val="24"/>
            <w:szCs w:val="24"/>
          </w:rPr>
          <w:t>guilherme.oliveira@uhhospitals.org</w:t>
        </w:r>
      </w:hyperlink>
    </w:p>
    <w:p w14:paraId="31C24508" w14:textId="77777777" w:rsidR="004C6208" w:rsidRPr="00A71010" w:rsidRDefault="004C6208" w:rsidP="00A71010">
      <w:pPr>
        <w:spacing w:after="0" w:line="360" w:lineRule="auto"/>
        <w:jc w:val="both"/>
        <w:rPr>
          <w:rFonts w:ascii="Book Antiqua" w:hAnsi="Book Antiqua"/>
          <w:b/>
          <w:sz w:val="24"/>
          <w:szCs w:val="24"/>
        </w:rPr>
      </w:pPr>
      <w:r w:rsidRPr="00A71010">
        <w:rPr>
          <w:rFonts w:ascii="Book Antiqua" w:hAnsi="Book Antiqua"/>
          <w:b/>
          <w:sz w:val="24"/>
          <w:szCs w:val="24"/>
        </w:rPr>
        <w:t xml:space="preserve">Telephone: </w:t>
      </w:r>
      <w:r w:rsidRPr="00A71010">
        <w:rPr>
          <w:rFonts w:ascii="Book Antiqua" w:hAnsi="Book Antiqua"/>
          <w:sz w:val="24"/>
          <w:szCs w:val="24"/>
        </w:rPr>
        <w:t>+1-216-8448242</w:t>
      </w:r>
    </w:p>
    <w:p w14:paraId="04DF1402" w14:textId="77777777" w:rsidR="004C6208" w:rsidRPr="00A71010" w:rsidRDefault="004C6208" w:rsidP="00A71010">
      <w:pPr>
        <w:spacing w:after="0" w:line="360" w:lineRule="auto"/>
        <w:jc w:val="both"/>
        <w:rPr>
          <w:rFonts w:ascii="Book Antiqua" w:hAnsi="Book Antiqua"/>
          <w:b/>
          <w:sz w:val="24"/>
          <w:szCs w:val="24"/>
        </w:rPr>
      </w:pPr>
      <w:r w:rsidRPr="00A71010">
        <w:rPr>
          <w:rFonts w:ascii="Book Antiqua" w:hAnsi="Book Antiqua"/>
          <w:b/>
          <w:sz w:val="24"/>
          <w:szCs w:val="24"/>
        </w:rPr>
        <w:t>Fax:</w:t>
      </w:r>
      <w:r w:rsidRPr="00A71010">
        <w:rPr>
          <w:rFonts w:ascii="Book Antiqua" w:hAnsi="Book Antiqua"/>
          <w:sz w:val="24"/>
          <w:szCs w:val="24"/>
        </w:rPr>
        <w:t xml:space="preserve"> +1-216-8448954</w:t>
      </w:r>
    </w:p>
    <w:p w14:paraId="130AD93F" w14:textId="77777777" w:rsidR="00854C67" w:rsidRPr="00A71010" w:rsidRDefault="00854C67" w:rsidP="00A71010">
      <w:pPr>
        <w:spacing w:after="0" w:line="360" w:lineRule="auto"/>
        <w:jc w:val="both"/>
        <w:rPr>
          <w:rFonts w:ascii="Book Antiqua" w:hAnsi="Book Antiqua"/>
          <w:sz w:val="24"/>
          <w:szCs w:val="24"/>
        </w:rPr>
      </w:pPr>
    </w:p>
    <w:p w14:paraId="22CF6EE2" w14:textId="4C132326" w:rsidR="004C6208" w:rsidRPr="00A71010" w:rsidRDefault="004C6208" w:rsidP="00A71010">
      <w:pPr>
        <w:spacing w:after="0" w:line="360" w:lineRule="auto"/>
        <w:jc w:val="both"/>
        <w:rPr>
          <w:rFonts w:ascii="Book Antiqua" w:hAnsi="Book Antiqua"/>
          <w:b/>
          <w:sz w:val="24"/>
          <w:szCs w:val="24"/>
        </w:rPr>
      </w:pPr>
      <w:r w:rsidRPr="00A71010">
        <w:rPr>
          <w:rFonts w:ascii="Book Antiqua" w:hAnsi="Book Antiqua"/>
          <w:b/>
          <w:sz w:val="24"/>
          <w:szCs w:val="24"/>
        </w:rPr>
        <w:t xml:space="preserve">Received: </w:t>
      </w:r>
      <w:r w:rsidR="0042627C" w:rsidRPr="00A71010">
        <w:rPr>
          <w:rFonts w:ascii="Book Antiqua" w:hAnsi="Book Antiqua"/>
          <w:sz w:val="24"/>
          <w:szCs w:val="24"/>
          <w:lang w:eastAsia="zh-CN"/>
        </w:rPr>
        <w:t>February 27, 2016</w:t>
      </w:r>
      <w:r w:rsidR="00A71010">
        <w:rPr>
          <w:rFonts w:ascii="Book Antiqua" w:hAnsi="Book Antiqua"/>
          <w:sz w:val="24"/>
          <w:szCs w:val="24"/>
        </w:rPr>
        <w:t xml:space="preserve"> </w:t>
      </w:r>
    </w:p>
    <w:p w14:paraId="0ADDAB8C" w14:textId="29928EED" w:rsidR="004C6208" w:rsidRPr="00A71010" w:rsidRDefault="004C6208" w:rsidP="00A71010">
      <w:pPr>
        <w:spacing w:after="0" w:line="360" w:lineRule="auto"/>
        <w:jc w:val="both"/>
        <w:rPr>
          <w:rFonts w:ascii="Book Antiqua" w:hAnsi="Book Antiqua"/>
          <w:b/>
          <w:sz w:val="24"/>
          <w:szCs w:val="24"/>
        </w:rPr>
      </w:pPr>
      <w:r w:rsidRPr="00A71010">
        <w:rPr>
          <w:rFonts w:ascii="Book Antiqua" w:hAnsi="Book Antiqua"/>
          <w:b/>
          <w:sz w:val="24"/>
          <w:szCs w:val="24"/>
        </w:rPr>
        <w:t>Peer-review started:</w:t>
      </w:r>
      <w:r w:rsidR="0042627C" w:rsidRPr="00A71010">
        <w:rPr>
          <w:rFonts w:ascii="Book Antiqua" w:hAnsi="Book Antiqua"/>
          <w:sz w:val="24"/>
          <w:szCs w:val="24"/>
          <w:lang w:eastAsia="zh-CN"/>
        </w:rPr>
        <w:t xml:space="preserve"> February 29, 2016</w:t>
      </w:r>
      <w:r w:rsidR="00A71010">
        <w:rPr>
          <w:rFonts w:ascii="Book Antiqua" w:hAnsi="Book Antiqua"/>
          <w:sz w:val="24"/>
          <w:szCs w:val="24"/>
        </w:rPr>
        <w:t xml:space="preserve"> </w:t>
      </w:r>
    </w:p>
    <w:p w14:paraId="750ACC5C" w14:textId="367D9A52" w:rsidR="004C6208" w:rsidRPr="00A71010" w:rsidRDefault="004C6208" w:rsidP="00A71010">
      <w:pPr>
        <w:spacing w:after="0" w:line="360" w:lineRule="auto"/>
        <w:jc w:val="both"/>
        <w:rPr>
          <w:rFonts w:ascii="Book Antiqua" w:hAnsi="Book Antiqua"/>
          <w:b/>
          <w:sz w:val="24"/>
          <w:szCs w:val="24"/>
          <w:lang w:eastAsia="zh-CN"/>
        </w:rPr>
      </w:pPr>
      <w:r w:rsidRPr="00A71010">
        <w:rPr>
          <w:rFonts w:ascii="Book Antiqua" w:hAnsi="Book Antiqua"/>
          <w:b/>
          <w:sz w:val="24"/>
          <w:szCs w:val="24"/>
        </w:rPr>
        <w:t>First decision:</w:t>
      </w:r>
      <w:r w:rsidR="0042627C" w:rsidRPr="00A71010">
        <w:rPr>
          <w:rFonts w:ascii="Book Antiqua" w:hAnsi="Book Antiqua"/>
          <w:sz w:val="24"/>
          <w:szCs w:val="24"/>
          <w:lang w:eastAsia="zh-CN"/>
        </w:rPr>
        <w:t xml:space="preserve"> March 22, 2016</w:t>
      </w:r>
    </w:p>
    <w:p w14:paraId="3A4ECF99" w14:textId="0B961269" w:rsidR="004C6208" w:rsidRPr="00A71010" w:rsidRDefault="004C6208" w:rsidP="00A71010">
      <w:pPr>
        <w:spacing w:after="0" w:line="360" w:lineRule="auto"/>
        <w:jc w:val="both"/>
        <w:rPr>
          <w:rFonts w:ascii="Book Antiqua" w:hAnsi="Book Antiqua"/>
          <w:b/>
          <w:sz w:val="24"/>
          <w:szCs w:val="24"/>
        </w:rPr>
      </w:pPr>
      <w:r w:rsidRPr="00A71010">
        <w:rPr>
          <w:rFonts w:ascii="Book Antiqua" w:hAnsi="Book Antiqua"/>
          <w:b/>
          <w:sz w:val="24"/>
          <w:szCs w:val="24"/>
        </w:rPr>
        <w:t>Revised:</w:t>
      </w:r>
      <w:r w:rsidRPr="00A71010">
        <w:rPr>
          <w:rFonts w:ascii="Book Antiqua" w:hAnsi="Book Antiqua"/>
          <w:sz w:val="24"/>
          <w:szCs w:val="24"/>
        </w:rPr>
        <w:t xml:space="preserve"> </w:t>
      </w:r>
      <w:r w:rsidR="0042627C" w:rsidRPr="00A71010">
        <w:rPr>
          <w:rFonts w:ascii="Book Antiqua" w:hAnsi="Book Antiqua"/>
          <w:sz w:val="24"/>
          <w:szCs w:val="24"/>
          <w:lang w:eastAsia="zh-CN"/>
        </w:rPr>
        <w:t>April 5, 2016</w:t>
      </w:r>
      <w:r w:rsidRPr="00A71010">
        <w:rPr>
          <w:rFonts w:ascii="Book Antiqua" w:hAnsi="Book Antiqua"/>
          <w:sz w:val="24"/>
          <w:szCs w:val="24"/>
        </w:rPr>
        <w:t xml:space="preserve"> </w:t>
      </w:r>
    </w:p>
    <w:p w14:paraId="7C7EE2E4" w14:textId="318AE7B1" w:rsidR="004C6208" w:rsidRPr="00204001" w:rsidRDefault="004C6208" w:rsidP="00204001">
      <w:pPr>
        <w:rPr>
          <w:rFonts w:ascii="Book Antiqua" w:hAnsi="Book Antiqua"/>
          <w:iCs/>
          <w:sz w:val="24"/>
        </w:rPr>
      </w:pPr>
      <w:r w:rsidRPr="00A71010">
        <w:rPr>
          <w:rFonts w:ascii="Book Antiqua" w:hAnsi="Book Antiqua"/>
          <w:b/>
          <w:sz w:val="24"/>
          <w:szCs w:val="24"/>
        </w:rPr>
        <w:t>Accepted:</w:t>
      </w:r>
      <w:r w:rsidR="00A71010">
        <w:rPr>
          <w:rFonts w:ascii="Book Antiqua" w:hAnsi="Book Antiqua"/>
          <w:b/>
          <w:sz w:val="24"/>
          <w:szCs w:val="24"/>
        </w:rPr>
        <w:t xml:space="preserve"> </w:t>
      </w:r>
      <w:r w:rsidR="00204001">
        <w:rPr>
          <w:rStyle w:val="Emphasis"/>
        </w:rPr>
        <w:t>April 21</w:t>
      </w:r>
      <w:r w:rsidR="00204001" w:rsidRPr="00235CD4">
        <w:rPr>
          <w:rStyle w:val="Emphasis"/>
        </w:rPr>
        <w:t>,</w:t>
      </w:r>
      <w:r w:rsidR="00204001">
        <w:rPr>
          <w:rStyle w:val="Emphasis"/>
        </w:rPr>
        <w:t xml:space="preserve"> 2016</w:t>
      </w:r>
    </w:p>
    <w:p w14:paraId="2AD33B84" w14:textId="2F21DC95" w:rsidR="004C6208" w:rsidRPr="00A71010" w:rsidRDefault="004C6208" w:rsidP="00A71010">
      <w:pPr>
        <w:spacing w:after="0" w:line="360" w:lineRule="auto"/>
        <w:jc w:val="both"/>
        <w:rPr>
          <w:rFonts w:ascii="Book Antiqua" w:hAnsi="Book Antiqua"/>
          <w:b/>
          <w:sz w:val="24"/>
          <w:szCs w:val="24"/>
        </w:rPr>
      </w:pPr>
      <w:r w:rsidRPr="00A71010">
        <w:rPr>
          <w:rFonts w:ascii="Book Antiqua" w:hAnsi="Book Antiqua"/>
          <w:b/>
          <w:sz w:val="24"/>
          <w:szCs w:val="24"/>
        </w:rPr>
        <w:t>Article in press:</w:t>
      </w:r>
      <w:r w:rsidR="00A71010">
        <w:rPr>
          <w:rFonts w:ascii="Book Antiqua" w:hAnsi="Book Antiqua"/>
          <w:sz w:val="24"/>
          <w:szCs w:val="24"/>
        </w:rPr>
        <w:t xml:space="preserve"> </w:t>
      </w:r>
    </w:p>
    <w:p w14:paraId="049F0602" w14:textId="77777777" w:rsidR="004C6208" w:rsidRPr="00A71010" w:rsidRDefault="004C6208" w:rsidP="00A71010">
      <w:pPr>
        <w:spacing w:after="0" w:line="360" w:lineRule="auto"/>
        <w:jc w:val="both"/>
        <w:rPr>
          <w:rFonts w:ascii="Book Antiqua" w:hAnsi="Book Antiqua"/>
          <w:b/>
          <w:sz w:val="24"/>
          <w:szCs w:val="24"/>
        </w:rPr>
      </w:pPr>
      <w:r w:rsidRPr="00A71010">
        <w:rPr>
          <w:rFonts w:ascii="Book Antiqua" w:hAnsi="Book Antiqua"/>
          <w:b/>
          <w:sz w:val="24"/>
          <w:szCs w:val="24"/>
        </w:rPr>
        <w:t xml:space="preserve">Published online: </w:t>
      </w:r>
    </w:p>
    <w:p w14:paraId="7EEE9BFB" w14:textId="77777777" w:rsidR="0042627C" w:rsidRPr="00A71010" w:rsidRDefault="0042627C" w:rsidP="00A71010">
      <w:pPr>
        <w:spacing w:after="0" w:line="360" w:lineRule="auto"/>
        <w:jc w:val="both"/>
        <w:rPr>
          <w:rFonts w:ascii="Book Antiqua" w:hAnsi="Book Antiqua"/>
          <w:sz w:val="24"/>
          <w:szCs w:val="24"/>
        </w:rPr>
      </w:pPr>
      <w:r w:rsidRPr="00A71010">
        <w:rPr>
          <w:rFonts w:ascii="Book Antiqua" w:hAnsi="Book Antiqua"/>
          <w:sz w:val="24"/>
          <w:szCs w:val="24"/>
        </w:rPr>
        <w:br w:type="page"/>
      </w:r>
    </w:p>
    <w:p w14:paraId="484284FB" w14:textId="174CF8B9" w:rsidR="00525DFA" w:rsidRPr="00A71010" w:rsidRDefault="00525DFA" w:rsidP="00A71010">
      <w:pPr>
        <w:spacing w:after="0" w:line="360" w:lineRule="auto"/>
        <w:jc w:val="both"/>
        <w:rPr>
          <w:rFonts w:ascii="Book Antiqua" w:hAnsi="Book Antiqua"/>
          <w:b/>
          <w:bCs/>
          <w:sz w:val="24"/>
          <w:szCs w:val="24"/>
        </w:rPr>
      </w:pPr>
      <w:r w:rsidRPr="00A71010">
        <w:rPr>
          <w:rFonts w:ascii="Book Antiqua" w:hAnsi="Book Antiqua"/>
          <w:b/>
          <w:bCs/>
          <w:sz w:val="24"/>
          <w:szCs w:val="24"/>
        </w:rPr>
        <w:lastRenderedPageBreak/>
        <w:t>Abstract</w:t>
      </w:r>
    </w:p>
    <w:p w14:paraId="3AF47B82" w14:textId="24990C8F" w:rsidR="00640955" w:rsidRPr="00A71010" w:rsidRDefault="001E6CF8" w:rsidP="00A71010">
      <w:pPr>
        <w:spacing w:after="0" w:line="360" w:lineRule="auto"/>
        <w:jc w:val="both"/>
        <w:rPr>
          <w:rFonts w:ascii="Book Antiqua" w:hAnsi="Book Antiqua"/>
          <w:sz w:val="24"/>
          <w:szCs w:val="24"/>
          <w:lang w:eastAsia="zh-CN"/>
        </w:rPr>
      </w:pPr>
      <w:r w:rsidRPr="00A71010">
        <w:rPr>
          <w:rFonts w:ascii="Book Antiqua" w:hAnsi="Book Antiqua"/>
          <w:b/>
          <w:sz w:val="24"/>
          <w:szCs w:val="24"/>
        </w:rPr>
        <w:t>AIM:</w:t>
      </w:r>
      <w:r w:rsidR="0006163D" w:rsidRPr="00A71010">
        <w:rPr>
          <w:rFonts w:ascii="Book Antiqua" w:hAnsi="Book Antiqua"/>
          <w:sz w:val="24"/>
          <w:szCs w:val="24"/>
        </w:rPr>
        <w:t xml:space="preserve"> </w:t>
      </w:r>
      <w:r w:rsidR="00492D3E" w:rsidRPr="00A71010">
        <w:rPr>
          <w:rFonts w:ascii="Book Antiqua" w:hAnsi="Book Antiqua"/>
          <w:sz w:val="24"/>
          <w:szCs w:val="24"/>
        </w:rPr>
        <w:t>To</w:t>
      </w:r>
      <w:r w:rsidR="00640955" w:rsidRPr="00A71010">
        <w:rPr>
          <w:rFonts w:ascii="Book Antiqua" w:hAnsi="Book Antiqua"/>
          <w:sz w:val="24"/>
          <w:szCs w:val="24"/>
        </w:rPr>
        <w:t xml:space="preserve"> describe the incidence of cardiovascular mortality (CVM) in survivors of major cancers and identify its trends over the past two decades. </w:t>
      </w:r>
    </w:p>
    <w:p w14:paraId="22E2F707" w14:textId="77777777" w:rsidR="0042627C" w:rsidRPr="00A71010" w:rsidRDefault="0042627C" w:rsidP="00A71010">
      <w:pPr>
        <w:spacing w:after="0" w:line="360" w:lineRule="auto"/>
        <w:jc w:val="both"/>
        <w:rPr>
          <w:rFonts w:ascii="Book Antiqua" w:hAnsi="Book Antiqua"/>
          <w:sz w:val="24"/>
          <w:szCs w:val="24"/>
          <w:lang w:eastAsia="zh-CN"/>
        </w:rPr>
      </w:pPr>
    </w:p>
    <w:p w14:paraId="5032FA66" w14:textId="63B772B1" w:rsidR="00640955" w:rsidRPr="00A71010" w:rsidRDefault="001E6CF8" w:rsidP="00A71010">
      <w:pPr>
        <w:spacing w:after="0" w:line="360" w:lineRule="auto"/>
        <w:jc w:val="both"/>
        <w:rPr>
          <w:rFonts w:ascii="Book Antiqua" w:hAnsi="Book Antiqua"/>
          <w:sz w:val="24"/>
          <w:szCs w:val="24"/>
          <w:lang w:eastAsia="zh-CN"/>
        </w:rPr>
      </w:pPr>
      <w:r w:rsidRPr="00A71010">
        <w:rPr>
          <w:rFonts w:ascii="Book Antiqua" w:hAnsi="Book Antiqua"/>
          <w:b/>
          <w:sz w:val="24"/>
          <w:szCs w:val="24"/>
        </w:rPr>
        <w:t>METHODS:</w:t>
      </w:r>
      <w:r w:rsidR="00640955" w:rsidRPr="00A71010">
        <w:rPr>
          <w:rFonts w:ascii="Book Antiqua" w:hAnsi="Book Antiqua"/>
          <w:sz w:val="24"/>
          <w:szCs w:val="24"/>
        </w:rPr>
        <w:t xml:space="preserve"> We used the </w:t>
      </w:r>
      <w:r w:rsidR="0042627C" w:rsidRPr="00A71010">
        <w:rPr>
          <w:rFonts w:ascii="Book Antiqua" w:hAnsi="Book Antiqua"/>
          <w:sz w:val="24"/>
          <w:szCs w:val="24"/>
        </w:rPr>
        <w:t>surveillance, epidemiology and end-results</w:t>
      </w:r>
      <w:r w:rsidR="00640955" w:rsidRPr="00A71010">
        <w:rPr>
          <w:rFonts w:ascii="Book Antiqua" w:hAnsi="Book Antiqua"/>
          <w:sz w:val="24"/>
          <w:szCs w:val="24"/>
        </w:rPr>
        <w:t xml:space="preserve"> 19 registry to identify young adults (20-49 years), diagnosed with the following major primary cancers: </w:t>
      </w:r>
      <w:r w:rsidR="005179F9" w:rsidRPr="00A71010">
        <w:rPr>
          <w:rFonts w:ascii="Book Antiqua" w:hAnsi="Book Antiqua"/>
          <w:sz w:val="24"/>
          <w:szCs w:val="24"/>
        </w:rPr>
        <w:t>L</w:t>
      </w:r>
      <w:r w:rsidR="00640955" w:rsidRPr="00A71010">
        <w:rPr>
          <w:rFonts w:ascii="Book Antiqua" w:hAnsi="Book Antiqua"/>
          <w:sz w:val="24"/>
          <w:szCs w:val="24"/>
        </w:rPr>
        <w:t xml:space="preserve">ung, breast, liver/intrahepatic bile duct, pancreas, prostate, colorectal, and ovarian from 1990 through 2012 and identified the cumulative incidence of CVM after adjusting for confounding factors. </w:t>
      </w:r>
    </w:p>
    <w:p w14:paraId="5AC62E5C" w14:textId="77777777" w:rsidR="0042627C" w:rsidRPr="00A71010" w:rsidRDefault="0042627C" w:rsidP="00A71010">
      <w:pPr>
        <w:spacing w:after="0" w:line="360" w:lineRule="auto"/>
        <w:jc w:val="both"/>
        <w:rPr>
          <w:rFonts w:ascii="Book Antiqua" w:hAnsi="Book Antiqua"/>
          <w:sz w:val="24"/>
          <w:szCs w:val="24"/>
          <w:lang w:eastAsia="zh-CN"/>
        </w:rPr>
      </w:pPr>
    </w:p>
    <w:p w14:paraId="4EBD0288" w14:textId="0314B31C" w:rsidR="00640955" w:rsidRPr="00A71010" w:rsidRDefault="001E6CF8" w:rsidP="00A71010">
      <w:pPr>
        <w:spacing w:after="0" w:line="360" w:lineRule="auto"/>
        <w:jc w:val="both"/>
        <w:rPr>
          <w:rFonts w:ascii="Book Antiqua" w:hAnsi="Book Antiqua"/>
          <w:sz w:val="24"/>
          <w:szCs w:val="24"/>
          <w:lang w:eastAsia="zh-CN"/>
        </w:rPr>
      </w:pPr>
      <w:r w:rsidRPr="00A71010">
        <w:rPr>
          <w:rFonts w:ascii="Book Antiqua" w:hAnsi="Book Antiqua"/>
          <w:b/>
          <w:sz w:val="24"/>
          <w:szCs w:val="24"/>
        </w:rPr>
        <w:t>RESULTS:</w:t>
      </w:r>
      <w:r w:rsidR="00640955" w:rsidRPr="00A71010">
        <w:rPr>
          <w:rFonts w:ascii="Book Antiqua" w:hAnsi="Book Antiqua"/>
          <w:sz w:val="24"/>
          <w:szCs w:val="24"/>
        </w:rPr>
        <w:t xml:space="preserve"> We identif</w:t>
      </w:r>
      <w:r w:rsidR="0042627C" w:rsidRPr="00A71010">
        <w:rPr>
          <w:rFonts w:ascii="Book Antiqua" w:hAnsi="Book Antiqua"/>
          <w:sz w:val="24"/>
          <w:szCs w:val="24"/>
        </w:rPr>
        <w:t>ied a total of 301</w:t>
      </w:r>
      <w:r w:rsidR="00EC4EAA" w:rsidRPr="00A71010">
        <w:rPr>
          <w:rFonts w:ascii="Book Antiqua" w:hAnsi="Book Antiqua"/>
          <w:sz w:val="24"/>
          <w:szCs w:val="24"/>
        </w:rPr>
        <w:t>923 cancers (b</w:t>
      </w:r>
      <w:r w:rsidR="00640955" w:rsidRPr="00A71010">
        <w:rPr>
          <w:rFonts w:ascii="Book Antiqua" w:hAnsi="Book Antiqua"/>
          <w:sz w:val="24"/>
          <w:szCs w:val="24"/>
        </w:rPr>
        <w:t>reast</w:t>
      </w:r>
      <w:r w:rsidR="00640955" w:rsidRPr="00A71010">
        <w:rPr>
          <w:rFonts w:ascii="Book Antiqua" w:hAnsi="Book Antiqua"/>
          <w:sz w:val="24"/>
          <w:szCs w:val="24"/>
        </w:rPr>
        <w:tab/>
        <w:t>173</w:t>
      </w:r>
      <w:r w:rsidR="0042627C" w:rsidRPr="00A71010">
        <w:rPr>
          <w:rFonts w:ascii="Book Antiqua" w:hAnsi="Book Antiqua"/>
          <w:sz w:val="24"/>
          <w:szCs w:val="24"/>
        </w:rPr>
        <w:t>748,</w:t>
      </w:r>
      <w:r w:rsidR="0042627C" w:rsidRPr="00A71010">
        <w:rPr>
          <w:rFonts w:ascii="Book Antiqua" w:hAnsi="Book Antiqua"/>
          <w:sz w:val="24"/>
          <w:szCs w:val="24"/>
          <w:lang w:eastAsia="zh-CN"/>
        </w:rPr>
        <w:t xml:space="preserve"> </w:t>
      </w:r>
      <w:r w:rsidR="0042627C" w:rsidRPr="00A71010">
        <w:rPr>
          <w:rFonts w:ascii="Book Antiqua" w:hAnsi="Book Antiqua"/>
          <w:sz w:val="24"/>
          <w:szCs w:val="24"/>
        </w:rPr>
        <w:t>lung 38938,</w:t>
      </w:r>
      <w:r w:rsidR="0042627C" w:rsidRPr="00A71010">
        <w:rPr>
          <w:rFonts w:ascii="Book Antiqua" w:hAnsi="Book Antiqua"/>
          <w:sz w:val="24"/>
          <w:szCs w:val="24"/>
          <w:lang w:eastAsia="zh-CN"/>
        </w:rPr>
        <w:t xml:space="preserve"> </w:t>
      </w:r>
      <w:r w:rsidR="00640955" w:rsidRPr="00A71010">
        <w:rPr>
          <w:rFonts w:ascii="Book Antiqua" w:hAnsi="Book Antiqua"/>
          <w:sz w:val="24"/>
          <w:szCs w:val="24"/>
        </w:rPr>
        <w:t xml:space="preserve">colorectal 31722, </w:t>
      </w:r>
      <w:r w:rsidR="0042627C" w:rsidRPr="00A71010">
        <w:rPr>
          <w:rFonts w:ascii="Book Antiqua" w:hAnsi="Book Antiqua"/>
          <w:sz w:val="24"/>
          <w:szCs w:val="24"/>
        </w:rPr>
        <w:t>prostate 22848, ovary 16</w:t>
      </w:r>
      <w:r w:rsidR="00EC4EAA" w:rsidRPr="00A71010">
        <w:rPr>
          <w:rFonts w:ascii="Book Antiqua" w:hAnsi="Book Antiqua"/>
          <w:sz w:val="24"/>
          <w:szCs w:val="24"/>
        </w:rPr>
        <w:t xml:space="preserve">065, </w:t>
      </w:r>
      <w:r w:rsidR="00640955" w:rsidRPr="00A71010">
        <w:rPr>
          <w:rFonts w:ascii="Book Antiqua" w:hAnsi="Book Antiqua"/>
          <w:sz w:val="24"/>
          <w:szCs w:val="24"/>
        </w:rPr>
        <w:t>liver 9444, pancreas 9</w:t>
      </w:r>
      <w:r w:rsidR="00EC4EAA" w:rsidRPr="00A71010">
        <w:rPr>
          <w:rFonts w:ascii="Book Antiqua" w:hAnsi="Book Antiqua"/>
          <w:sz w:val="24"/>
          <w:szCs w:val="24"/>
        </w:rPr>
        <w:t>158</w:t>
      </w:r>
      <w:r w:rsidR="00640955" w:rsidRPr="00A71010">
        <w:rPr>
          <w:rFonts w:ascii="Book Antiqua" w:hAnsi="Book Antiqua"/>
          <w:sz w:val="24"/>
          <w:szCs w:val="24"/>
        </w:rPr>
        <w:t>). A total of 2297 (0.8%) of patients had inci</w:t>
      </w:r>
      <w:r w:rsidR="00EC4EAA" w:rsidRPr="00A71010">
        <w:rPr>
          <w:rFonts w:ascii="Book Antiqua" w:hAnsi="Book Antiqua"/>
          <w:sz w:val="24"/>
          <w:szCs w:val="24"/>
        </w:rPr>
        <w:t>dent CVM. L</w:t>
      </w:r>
      <w:r w:rsidR="00640955" w:rsidRPr="00A71010">
        <w:rPr>
          <w:rFonts w:ascii="Book Antiqua" w:hAnsi="Book Antiqua"/>
          <w:sz w:val="24"/>
          <w:szCs w:val="24"/>
        </w:rPr>
        <w:t>ung (</w:t>
      </w:r>
      <w:r w:rsidR="00EC4EAA" w:rsidRPr="00A71010">
        <w:rPr>
          <w:rFonts w:ascii="Book Antiqua" w:hAnsi="Book Antiqua"/>
          <w:sz w:val="24"/>
          <w:szCs w:val="24"/>
        </w:rPr>
        <w:t xml:space="preserve">10-year cumulative CVM </w:t>
      </w:r>
      <w:r w:rsidR="00640955" w:rsidRPr="00A71010">
        <w:rPr>
          <w:rFonts w:ascii="Book Antiqua" w:hAnsi="Book Antiqua"/>
          <w:sz w:val="24"/>
          <w:szCs w:val="24"/>
        </w:rPr>
        <w:t xml:space="preserve">2.4%) </w:t>
      </w:r>
      <w:r w:rsidR="00EC4EAA" w:rsidRPr="00A71010">
        <w:rPr>
          <w:rFonts w:ascii="Book Antiqua" w:hAnsi="Book Antiqua"/>
          <w:sz w:val="24"/>
          <w:szCs w:val="24"/>
        </w:rPr>
        <w:t xml:space="preserve">and liver (1.73%) </w:t>
      </w:r>
      <w:r w:rsidR="00640955" w:rsidRPr="00A71010">
        <w:rPr>
          <w:rFonts w:ascii="Book Antiqua" w:hAnsi="Book Antiqua"/>
          <w:sz w:val="24"/>
          <w:szCs w:val="24"/>
        </w:rPr>
        <w:t>cancers had the highest incidence of CVM, while breast (0.6%) and prostate (1.2%) had the lowest CVM mortality, even after multiple adjustments (</w:t>
      </w:r>
      <w:r w:rsidR="0042627C" w:rsidRPr="00A71010">
        <w:rPr>
          <w:rFonts w:ascii="Book Antiqua" w:hAnsi="Book Antiqua"/>
          <w:i/>
          <w:sz w:val="24"/>
          <w:szCs w:val="24"/>
        </w:rPr>
        <w:t>P</w:t>
      </w:r>
      <w:r w:rsidR="0042627C" w:rsidRPr="00A71010">
        <w:rPr>
          <w:rFonts w:ascii="Book Antiqua" w:hAnsi="Book Antiqua"/>
          <w:sz w:val="24"/>
          <w:szCs w:val="24"/>
          <w:lang w:eastAsia="zh-CN"/>
        </w:rPr>
        <w:t xml:space="preserve"> </w:t>
      </w:r>
      <w:r w:rsidR="00640955" w:rsidRPr="00A71010">
        <w:rPr>
          <w:rFonts w:ascii="Book Antiqua" w:hAnsi="Book Antiqua"/>
          <w:sz w:val="24"/>
          <w:szCs w:val="24"/>
        </w:rPr>
        <w:t>&lt;</w:t>
      </w:r>
      <w:r w:rsidR="0042627C" w:rsidRPr="00A71010">
        <w:rPr>
          <w:rFonts w:ascii="Book Antiqua" w:hAnsi="Book Antiqua"/>
          <w:sz w:val="24"/>
          <w:szCs w:val="24"/>
          <w:lang w:eastAsia="zh-CN"/>
        </w:rPr>
        <w:t xml:space="preserve"> </w:t>
      </w:r>
      <w:r w:rsidR="00640955" w:rsidRPr="00A71010">
        <w:rPr>
          <w:rFonts w:ascii="Book Antiqua" w:hAnsi="Book Antiqua"/>
          <w:sz w:val="24"/>
          <w:szCs w:val="24"/>
        </w:rPr>
        <w:t xml:space="preserve">0.001). Overall, there was a significant improvement in CVM since 1990 </w:t>
      </w:r>
      <w:r w:rsidR="0042627C" w:rsidRPr="00A71010">
        <w:rPr>
          <w:rFonts w:ascii="Book Antiqua" w:hAnsi="Book Antiqua"/>
          <w:sz w:val="24"/>
          <w:szCs w:val="24"/>
          <w:lang w:eastAsia="zh-CN"/>
        </w:rPr>
        <w:t>[</w:t>
      </w:r>
      <w:r w:rsidR="00640955" w:rsidRPr="00A71010">
        <w:rPr>
          <w:rFonts w:ascii="Book Antiqua" w:hAnsi="Book Antiqua"/>
          <w:sz w:val="24"/>
          <w:szCs w:val="24"/>
        </w:rPr>
        <w:t xml:space="preserve">2005-2012 </w:t>
      </w:r>
      <w:r w:rsidR="00640955" w:rsidRPr="00A71010">
        <w:rPr>
          <w:rFonts w:ascii="Book Antiqua" w:hAnsi="Book Antiqua"/>
          <w:i/>
          <w:sz w:val="24"/>
          <w:szCs w:val="24"/>
        </w:rPr>
        <w:t>vs</w:t>
      </w:r>
      <w:r w:rsidR="00640955" w:rsidRPr="00A71010">
        <w:rPr>
          <w:rFonts w:ascii="Book Antiqua" w:hAnsi="Book Antiqua"/>
          <w:sz w:val="24"/>
          <w:szCs w:val="24"/>
        </w:rPr>
        <w:t xml:space="preserve"> 1990-1994, adjusted HR 0.63 </w:t>
      </w:r>
      <w:r w:rsidR="0042627C" w:rsidRPr="00A71010">
        <w:rPr>
          <w:rFonts w:ascii="Book Antiqua" w:hAnsi="Book Antiqua"/>
          <w:sz w:val="24"/>
          <w:szCs w:val="24"/>
          <w:lang w:eastAsia="zh-CN"/>
        </w:rPr>
        <w:t>(</w:t>
      </w:r>
      <w:r w:rsidR="00640955" w:rsidRPr="00A71010">
        <w:rPr>
          <w:rFonts w:ascii="Book Antiqua" w:hAnsi="Book Antiqua"/>
          <w:sz w:val="24"/>
          <w:szCs w:val="24"/>
        </w:rPr>
        <w:t>0.54-0.72</w:t>
      </w:r>
      <w:r w:rsidR="0042627C" w:rsidRPr="00A71010">
        <w:rPr>
          <w:rFonts w:ascii="Book Antiqua" w:hAnsi="Book Antiqua"/>
          <w:sz w:val="24"/>
          <w:szCs w:val="24"/>
          <w:lang w:eastAsia="zh-CN"/>
        </w:rPr>
        <w:t>)</w:t>
      </w:r>
      <w:r w:rsidR="00640955" w:rsidRPr="00A71010">
        <w:rPr>
          <w:rFonts w:ascii="Book Antiqua" w:hAnsi="Book Antiqua"/>
          <w:sz w:val="24"/>
          <w:szCs w:val="24"/>
        </w:rPr>
        <w:t xml:space="preserve">, </w:t>
      </w:r>
      <w:r w:rsidR="0042627C" w:rsidRPr="00A71010">
        <w:rPr>
          <w:rFonts w:ascii="Book Antiqua" w:hAnsi="Book Antiqua"/>
          <w:i/>
          <w:sz w:val="24"/>
          <w:szCs w:val="24"/>
        </w:rPr>
        <w:t>P</w:t>
      </w:r>
      <w:r w:rsidR="0042627C" w:rsidRPr="00A71010">
        <w:rPr>
          <w:rFonts w:ascii="Book Antiqua" w:hAnsi="Book Antiqua"/>
          <w:sz w:val="24"/>
          <w:szCs w:val="24"/>
        </w:rPr>
        <w:t xml:space="preserve"> </w:t>
      </w:r>
      <w:r w:rsidR="00640955" w:rsidRPr="00A71010">
        <w:rPr>
          <w:rFonts w:ascii="Book Antiqua" w:hAnsi="Book Antiqua"/>
          <w:sz w:val="24"/>
          <w:szCs w:val="24"/>
        </w:rPr>
        <w:t>&lt;</w:t>
      </w:r>
      <w:r w:rsidR="0042627C" w:rsidRPr="00A71010">
        <w:rPr>
          <w:rFonts w:ascii="Book Antiqua" w:hAnsi="Book Antiqua"/>
          <w:sz w:val="24"/>
          <w:szCs w:val="24"/>
          <w:lang w:eastAsia="zh-CN"/>
        </w:rPr>
        <w:t xml:space="preserve"> </w:t>
      </w:r>
      <w:r w:rsidR="00640955" w:rsidRPr="00A71010">
        <w:rPr>
          <w:rFonts w:ascii="Book Antiqua" w:hAnsi="Book Antiqua"/>
          <w:sz w:val="24"/>
          <w:szCs w:val="24"/>
        </w:rPr>
        <w:t>0.001</w:t>
      </w:r>
      <w:r w:rsidR="0042627C" w:rsidRPr="00A71010">
        <w:rPr>
          <w:rFonts w:ascii="Book Antiqua" w:hAnsi="Book Antiqua"/>
          <w:sz w:val="24"/>
          <w:szCs w:val="24"/>
          <w:lang w:eastAsia="zh-CN"/>
        </w:rPr>
        <w:t>]</w:t>
      </w:r>
      <w:r w:rsidR="00640955" w:rsidRPr="00A71010">
        <w:rPr>
          <w:rFonts w:ascii="Book Antiqua" w:hAnsi="Book Antiqua"/>
          <w:sz w:val="24"/>
          <w:szCs w:val="24"/>
        </w:rPr>
        <w:t>. This was driven by improvements in CVM in lung cancers (</w:t>
      </w:r>
      <w:r w:rsidR="0042627C" w:rsidRPr="00A71010">
        <w:rPr>
          <w:rFonts w:ascii="Book Antiqua" w:hAnsi="Book Antiqua"/>
          <w:i/>
          <w:sz w:val="24"/>
          <w:szCs w:val="24"/>
        </w:rPr>
        <w:t>P</w:t>
      </w:r>
      <w:r w:rsidR="0042627C" w:rsidRPr="00A71010">
        <w:rPr>
          <w:rFonts w:ascii="Book Antiqua" w:hAnsi="Book Antiqua"/>
          <w:sz w:val="24"/>
          <w:szCs w:val="24"/>
        </w:rPr>
        <w:t xml:space="preserve"> </w:t>
      </w:r>
      <w:r w:rsidR="00640955" w:rsidRPr="00A71010">
        <w:rPr>
          <w:rFonts w:ascii="Book Antiqua" w:hAnsi="Book Antiqua"/>
          <w:sz w:val="24"/>
          <w:szCs w:val="24"/>
        </w:rPr>
        <w:t>=</w:t>
      </w:r>
      <w:r w:rsidR="0042627C" w:rsidRPr="00A71010">
        <w:rPr>
          <w:rFonts w:ascii="Book Antiqua" w:hAnsi="Book Antiqua"/>
          <w:sz w:val="24"/>
          <w:szCs w:val="24"/>
          <w:lang w:eastAsia="zh-CN"/>
        </w:rPr>
        <w:t xml:space="preserve"> </w:t>
      </w:r>
      <w:r w:rsidR="00640955" w:rsidRPr="00A71010">
        <w:rPr>
          <w:rFonts w:ascii="Book Antiqua" w:hAnsi="Book Antiqua"/>
          <w:sz w:val="24"/>
          <w:szCs w:val="24"/>
        </w:rPr>
        <w:t>0.02), breast (</w:t>
      </w:r>
      <w:r w:rsidR="0042627C" w:rsidRPr="00A71010">
        <w:rPr>
          <w:rFonts w:ascii="Book Antiqua" w:hAnsi="Book Antiqua"/>
          <w:i/>
          <w:sz w:val="24"/>
          <w:szCs w:val="24"/>
        </w:rPr>
        <w:t>P</w:t>
      </w:r>
      <w:r w:rsidR="0042627C" w:rsidRPr="00A71010">
        <w:rPr>
          <w:rFonts w:ascii="Book Antiqua" w:hAnsi="Book Antiqua"/>
          <w:sz w:val="24"/>
          <w:szCs w:val="24"/>
        </w:rPr>
        <w:t xml:space="preserve"> </w:t>
      </w:r>
      <w:r w:rsidR="00640955" w:rsidRPr="00A71010">
        <w:rPr>
          <w:rFonts w:ascii="Book Antiqua" w:hAnsi="Book Antiqua"/>
          <w:sz w:val="24"/>
          <w:szCs w:val="24"/>
        </w:rPr>
        <w:t>&lt;</w:t>
      </w:r>
      <w:r w:rsidR="0042627C" w:rsidRPr="00A71010">
        <w:rPr>
          <w:rFonts w:ascii="Book Antiqua" w:hAnsi="Book Antiqua"/>
          <w:sz w:val="24"/>
          <w:szCs w:val="24"/>
          <w:lang w:eastAsia="zh-CN"/>
        </w:rPr>
        <w:t xml:space="preserve"> </w:t>
      </w:r>
      <w:r w:rsidR="00640955" w:rsidRPr="00A71010">
        <w:rPr>
          <w:rFonts w:ascii="Book Antiqua" w:hAnsi="Book Antiqua"/>
          <w:sz w:val="24"/>
          <w:szCs w:val="24"/>
        </w:rPr>
        <w:t>0.001), and a trend in ovarian cancer (</w:t>
      </w:r>
      <w:r w:rsidR="0042627C" w:rsidRPr="00A71010">
        <w:rPr>
          <w:rFonts w:ascii="Book Antiqua" w:hAnsi="Book Antiqua"/>
          <w:i/>
          <w:sz w:val="24"/>
          <w:szCs w:val="24"/>
        </w:rPr>
        <w:t>P</w:t>
      </w:r>
      <w:r w:rsidR="0042627C" w:rsidRPr="00A71010">
        <w:rPr>
          <w:rFonts w:ascii="Book Antiqua" w:hAnsi="Book Antiqua"/>
          <w:sz w:val="24"/>
          <w:szCs w:val="24"/>
        </w:rPr>
        <w:t xml:space="preserve"> </w:t>
      </w:r>
      <w:r w:rsidR="00640955" w:rsidRPr="00A71010">
        <w:rPr>
          <w:rFonts w:ascii="Book Antiqua" w:hAnsi="Book Antiqua"/>
          <w:sz w:val="24"/>
          <w:szCs w:val="24"/>
        </w:rPr>
        <w:t>=</w:t>
      </w:r>
      <w:r w:rsidR="0042627C" w:rsidRPr="00A71010">
        <w:rPr>
          <w:rFonts w:ascii="Book Antiqua" w:hAnsi="Book Antiqua"/>
          <w:sz w:val="24"/>
          <w:szCs w:val="24"/>
          <w:lang w:eastAsia="zh-CN"/>
        </w:rPr>
        <w:t xml:space="preserve"> </w:t>
      </w:r>
      <w:r w:rsidR="00640955" w:rsidRPr="00A71010">
        <w:rPr>
          <w:rFonts w:ascii="Book Antiqua" w:hAnsi="Book Antiqua"/>
          <w:sz w:val="24"/>
          <w:szCs w:val="24"/>
        </w:rPr>
        <w:t>0.097). There was no statistically significant improvement in CVM among survivors of colorectal, pancreatic, liver, or prostate cancers.</w:t>
      </w:r>
    </w:p>
    <w:p w14:paraId="1ABD1E47" w14:textId="77777777" w:rsidR="0042627C" w:rsidRPr="00A71010" w:rsidRDefault="0042627C" w:rsidP="00A71010">
      <w:pPr>
        <w:spacing w:after="0" w:line="360" w:lineRule="auto"/>
        <w:jc w:val="both"/>
        <w:rPr>
          <w:rFonts w:ascii="Book Antiqua" w:hAnsi="Book Antiqua"/>
          <w:sz w:val="24"/>
          <w:szCs w:val="24"/>
          <w:lang w:eastAsia="zh-CN"/>
        </w:rPr>
      </w:pPr>
    </w:p>
    <w:p w14:paraId="4416EF53" w14:textId="797B611E" w:rsidR="00640955" w:rsidRPr="00A71010" w:rsidRDefault="001E6CF8" w:rsidP="00A71010">
      <w:pPr>
        <w:spacing w:after="0" w:line="360" w:lineRule="auto"/>
        <w:jc w:val="both"/>
        <w:rPr>
          <w:rFonts w:ascii="Book Antiqua" w:hAnsi="Book Antiqua"/>
          <w:sz w:val="24"/>
          <w:szCs w:val="24"/>
        </w:rPr>
      </w:pPr>
      <w:r w:rsidRPr="00A71010">
        <w:rPr>
          <w:rFonts w:ascii="Book Antiqua" w:hAnsi="Book Antiqua"/>
          <w:b/>
          <w:sz w:val="24"/>
          <w:szCs w:val="24"/>
        </w:rPr>
        <w:t xml:space="preserve">CONCLUSION: </w:t>
      </w:r>
      <w:r w:rsidR="00640955" w:rsidRPr="00A71010">
        <w:rPr>
          <w:rFonts w:ascii="Book Antiqua" w:hAnsi="Book Antiqua"/>
          <w:sz w:val="24"/>
          <w:szCs w:val="24"/>
        </w:rPr>
        <w:t xml:space="preserve">The risk of CVM differs among different cancers, and is highest among survivors of lung and liver cancers. The incidence of CVM has decreased over the past 2 decades mainly among survivors of lung and breast cancers. </w:t>
      </w:r>
    </w:p>
    <w:p w14:paraId="6C30F0F9" w14:textId="77777777" w:rsidR="00CF2A4F" w:rsidRPr="00A71010" w:rsidRDefault="00CF2A4F" w:rsidP="00A71010">
      <w:pPr>
        <w:spacing w:after="0" w:line="360" w:lineRule="auto"/>
        <w:jc w:val="both"/>
        <w:rPr>
          <w:rFonts w:ascii="Book Antiqua" w:hAnsi="Book Antiqua"/>
          <w:sz w:val="24"/>
          <w:szCs w:val="24"/>
          <w:lang w:eastAsia="zh-CN"/>
        </w:rPr>
      </w:pPr>
    </w:p>
    <w:p w14:paraId="2C997DD0" w14:textId="2AEF1101" w:rsidR="00CF2A4F" w:rsidRPr="00A71010" w:rsidRDefault="00CF2A4F" w:rsidP="00A71010">
      <w:pPr>
        <w:spacing w:after="0" w:line="360" w:lineRule="auto"/>
        <w:jc w:val="both"/>
        <w:rPr>
          <w:rFonts w:ascii="Book Antiqua" w:hAnsi="Book Antiqua"/>
          <w:sz w:val="24"/>
          <w:szCs w:val="24"/>
          <w:lang w:eastAsia="zh-CN"/>
        </w:rPr>
      </w:pPr>
      <w:r w:rsidRPr="00A71010">
        <w:rPr>
          <w:rFonts w:ascii="Book Antiqua" w:hAnsi="Book Antiqua"/>
          <w:b/>
          <w:sz w:val="24"/>
          <w:szCs w:val="24"/>
        </w:rPr>
        <w:t>Key words:</w:t>
      </w:r>
      <w:r w:rsidRPr="00A71010">
        <w:rPr>
          <w:rFonts w:ascii="Book Antiqua" w:hAnsi="Book Antiqua"/>
          <w:sz w:val="24"/>
          <w:szCs w:val="24"/>
        </w:rPr>
        <w:t xml:space="preserve"> </w:t>
      </w:r>
      <w:r w:rsidR="00ED4DF8" w:rsidRPr="00A71010">
        <w:rPr>
          <w:rFonts w:ascii="Book Antiqua" w:hAnsi="Book Antiqua"/>
          <w:sz w:val="24"/>
          <w:szCs w:val="24"/>
        </w:rPr>
        <w:t>C</w:t>
      </w:r>
      <w:r w:rsidR="0006163D" w:rsidRPr="00A71010">
        <w:rPr>
          <w:rFonts w:ascii="Book Antiqua" w:hAnsi="Book Antiqua"/>
          <w:sz w:val="24"/>
          <w:szCs w:val="24"/>
        </w:rPr>
        <w:t>ardiovascular disease</w:t>
      </w:r>
      <w:r w:rsidR="00ED4DF8" w:rsidRPr="00A71010">
        <w:rPr>
          <w:rFonts w:ascii="Book Antiqua" w:hAnsi="Book Antiqua"/>
          <w:sz w:val="24"/>
          <w:szCs w:val="24"/>
          <w:lang w:eastAsia="zh-CN"/>
        </w:rPr>
        <w:t>;</w:t>
      </w:r>
      <w:r w:rsidR="0006163D" w:rsidRPr="00A71010">
        <w:rPr>
          <w:rFonts w:ascii="Book Antiqua" w:hAnsi="Book Antiqua"/>
          <w:sz w:val="24"/>
          <w:szCs w:val="24"/>
        </w:rPr>
        <w:t xml:space="preserve"> </w:t>
      </w:r>
      <w:r w:rsidR="00ED4DF8" w:rsidRPr="00A71010">
        <w:rPr>
          <w:rFonts w:ascii="Book Antiqua" w:hAnsi="Book Antiqua"/>
          <w:sz w:val="24"/>
          <w:szCs w:val="24"/>
        </w:rPr>
        <w:t>C</w:t>
      </w:r>
      <w:r w:rsidR="0006163D" w:rsidRPr="00A71010">
        <w:rPr>
          <w:rFonts w:ascii="Book Antiqua" w:hAnsi="Book Antiqua"/>
          <w:sz w:val="24"/>
          <w:szCs w:val="24"/>
        </w:rPr>
        <w:t>ancer</w:t>
      </w:r>
      <w:r w:rsidR="00ED4DF8" w:rsidRPr="00A71010">
        <w:rPr>
          <w:rFonts w:ascii="Book Antiqua" w:hAnsi="Book Antiqua"/>
          <w:sz w:val="24"/>
          <w:szCs w:val="24"/>
          <w:lang w:eastAsia="zh-CN"/>
        </w:rPr>
        <w:t>;</w:t>
      </w:r>
      <w:r w:rsidR="0006163D" w:rsidRPr="00A71010">
        <w:rPr>
          <w:rFonts w:ascii="Book Antiqua" w:hAnsi="Book Antiqua"/>
          <w:sz w:val="24"/>
          <w:szCs w:val="24"/>
        </w:rPr>
        <w:t xml:space="preserve"> </w:t>
      </w:r>
      <w:r w:rsidR="00ED4DF8" w:rsidRPr="00A71010">
        <w:rPr>
          <w:rFonts w:ascii="Book Antiqua" w:hAnsi="Book Antiqua"/>
          <w:sz w:val="24"/>
          <w:szCs w:val="24"/>
        </w:rPr>
        <w:t>C</w:t>
      </w:r>
      <w:r w:rsidR="0006163D" w:rsidRPr="00A71010">
        <w:rPr>
          <w:rFonts w:ascii="Book Antiqua" w:hAnsi="Book Antiqua"/>
          <w:sz w:val="24"/>
          <w:szCs w:val="24"/>
        </w:rPr>
        <w:t>ardiovascular mortality</w:t>
      </w:r>
      <w:r w:rsidR="00ED4DF8" w:rsidRPr="00A71010">
        <w:rPr>
          <w:rFonts w:ascii="Book Antiqua" w:hAnsi="Book Antiqua"/>
          <w:sz w:val="24"/>
          <w:szCs w:val="24"/>
          <w:lang w:eastAsia="zh-CN"/>
        </w:rPr>
        <w:t>;</w:t>
      </w:r>
      <w:r w:rsidR="00492D3E" w:rsidRPr="00A71010">
        <w:rPr>
          <w:rFonts w:ascii="Book Antiqua" w:hAnsi="Book Antiqua"/>
          <w:sz w:val="24"/>
          <w:szCs w:val="24"/>
        </w:rPr>
        <w:t xml:space="preserve"> </w:t>
      </w:r>
      <w:r w:rsidR="00ED4DF8" w:rsidRPr="00A71010">
        <w:rPr>
          <w:rFonts w:ascii="Book Antiqua" w:hAnsi="Book Antiqua"/>
          <w:sz w:val="24"/>
          <w:szCs w:val="24"/>
        </w:rPr>
        <w:t>T</w:t>
      </w:r>
      <w:r w:rsidR="00492D3E" w:rsidRPr="00A71010">
        <w:rPr>
          <w:rFonts w:ascii="Book Antiqua" w:hAnsi="Book Antiqua"/>
          <w:sz w:val="24"/>
          <w:szCs w:val="24"/>
        </w:rPr>
        <w:t>rends</w:t>
      </w:r>
      <w:r w:rsidR="00ED4DF8" w:rsidRPr="00A71010">
        <w:rPr>
          <w:rFonts w:ascii="Book Antiqua" w:hAnsi="Book Antiqua"/>
          <w:sz w:val="24"/>
          <w:szCs w:val="24"/>
          <w:lang w:eastAsia="zh-CN"/>
        </w:rPr>
        <w:t>;</w:t>
      </w:r>
      <w:r w:rsidR="00492D3E" w:rsidRPr="00A71010">
        <w:rPr>
          <w:rFonts w:ascii="Book Antiqua" w:hAnsi="Book Antiqua"/>
          <w:sz w:val="24"/>
          <w:szCs w:val="24"/>
        </w:rPr>
        <w:t xml:space="preserve"> </w:t>
      </w:r>
      <w:r w:rsidR="00ED4DF8" w:rsidRPr="00A71010">
        <w:rPr>
          <w:rFonts w:ascii="Book Antiqua" w:hAnsi="Book Antiqua"/>
          <w:sz w:val="24"/>
          <w:szCs w:val="24"/>
        </w:rPr>
        <w:t>T</w:t>
      </w:r>
      <w:r w:rsidR="00492D3E" w:rsidRPr="00A71010">
        <w:rPr>
          <w:rFonts w:ascii="Book Antiqua" w:hAnsi="Book Antiqua"/>
          <w:sz w:val="24"/>
          <w:szCs w:val="24"/>
        </w:rPr>
        <w:t>ype of cancer</w:t>
      </w:r>
    </w:p>
    <w:p w14:paraId="306C2B68" w14:textId="77777777" w:rsidR="00ED4DF8" w:rsidRPr="00A71010" w:rsidRDefault="00ED4DF8" w:rsidP="00A71010">
      <w:pPr>
        <w:spacing w:after="0" w:line="360" w:lineRule="auto"/>
        <w:jc w:val="both"/>
        <w:rPr>
          <w:rFonts w:ascii="Book Antiqua" w:hAnsi="Book Antiqua"/>
          <w:sz w:val="24"/>
          <w:szCs w:val="24"/>
          <w:lang w:eastAsia="zh-CN"/>
        </w:rPr>
      </w:pPr>
    </w:p>
    <w:p w14:paraId="3040F14C" w14:textId="77777777" w:rsidR="00ED4DF8" w:rsidRPr="00A71010" w:rsidRDefault="00ED4DF8" w:rsidP="00A71010">
      <w:pPr>
        <w:spacing w:after="0" w:line="360" w:lineRule="auto"/>
        <w:jc w:val="both"/>
        <w:rPr>
          <w:rFonts w:ascii="Book Antiqua" w:hAnsi="Book Antiqua" w:cs="Arial"/>
          <w:sz w:val="24"/>
          <w:szCs w:val="24"/>
        </w:rPr>
      </w:pPr>
      <w:proofErr w:type="gramStart"/>
      <w:r w:rsidRPr="00A71010">
        <w:rPr>
          <w:rFonts w:ascii="Book Antiqua" w:hAnsi="Book Antiqua"/>
          <w:b/>
          <w:sz w:val="24"/>
          <w:szCs w:val="24"/>
        </w:rPr>
        <w:t xml:space="preserve">© </w:t>
      </w:r>
      <w:r w:rsidRPr="00A71010">
        <w:rPr>
          <w:rFonts w:ascii="Book Antiqua" w:hAnsi="Book Antiqua" w:cs="Arial"/>
          <w:b/>
          <w:sz w:val="24"/>
          <w:szCs w:val="24"/>
        </w:rPr>
        <w:t>The Author(s) 2016.</w:t>
      </w:r>
      <w:proofErr w:type="gramEnd"/>
      <w:r w:rsidRPr="00A71010">
        <w:rPr>
          <w:rFonts w:ascii="Book Antiqua" w:hAnsi="Book Antiqua" w:cs="Arial"/>
          <w:sz w:val="24"/>
          <w:szCs w:val="24"/>
        </w:rPr>
        <w:t xml:space="preserve"> Published by </w:t>
      </w:r>
      <w:proofErr w:type="spellStart"/>
      <w:r w:rsidRPr="00A71010">
        <w:rPr>
          <w:rFonts w:ascii="Book Antiqua" w:hAnsi="Book Antiqua" w:cs="Arial"/>
          <w:sz w:val="24"/>
          <w:szCs w:val="24"/>
        </w:rPr>
        <w:t>Baishideng</w:t>
      </w:r>
      <w:proofErr w:type="spellEnd"/>
      <w:r w:rsidRPr="00A71010">
        <w:rPr>
          <w:rFonts w:ascii="Book Antiqua" w:hAnsi="Book Antiqua" w:cs="Arial"/>
          <w:sz w:val="24"/>
          <w:szCs w:val="24"/>
        </w:rPr>
        <w:t xml:space="preserve"> Publishing Group Inc. All rights reserved.</w:t>
      </w:r>
    </w:p>
    <w:p w14:paraId="40C9F8AB" w14:textId="77777777" w:rsidR="00ED4DF8" w:rsidRPr="00A71010" w:rsidRDefault="00ED4DF8" w:rsidP="00A71010">
      <w:pPr>
        <w:spacing w:after="0" w:line="360" w:lineRule="auto"/>
        <w:jc w:val="both"/>
        <w:rPr>
          <w:rFonts w:ascii="Book Antiqua" w:hAnsi="Book Antiqua"/>
          <w:sz w:val="24"/>
          <w:szCs w:val="24"/>
          <w:lang w:eastAsia="zh-CN"/>
        </w:rPr>
      </w:pPr>
    </w:p>
    <w:p w14:paraId="177C6A0F" w14:textId="629586FA" w:rsidR="00CF2A4F" w:rsidRPr="00A71010" w:rsidRDefault="00CF2A4F" w:rsidP="00A71010">
      <w:pPr>
        <w:spacing w:after="0" w:line="360" w:lineRule="auto"/>
        <w:jc w:val="both"/>
        <w:rPr>
          <w:rFonts w:ascii="Book Antiqua" w:eastAsia="Arial Unicode MS" w:hAnsi="Book Antiqua" w:cs="Arial Unicode MS"/>
          <w:bCs/>
          <w:sz w:val="24"/>
          <w:szCs w:val="24"/>
        </w:rPr>
      </w:pPr>
      <w:r w:rsidRPr="00A71010">
        <w:rPr>
          <w:rFonts w:ascii="Book Antiqua" w:eastAsia="Arial Unicode MS" w:hAnsi="Book Antiqua" w:cs="Arial Unicode MS"/>
          <w:b/>
          <w:sz w:val="24"/>
          <w:szCs w:val="24"/>
        </w:rPr>
        <w:t>C</w:t>
      </w:r>
      <w:r w:rsidR="00ED4DF8" w:rsidRPr="00A71010">
        <w:rPr>
          <w:rFonts w:ascii="Book Antiqua" w:eastAsia="Arial Unicode MS" w:hAnsi="Book Antiqua" w:cs="Arial Unicode MS"/>
          <w:b/>
          <w:sz w:val="24"/>
          <w:szCs w:val="24"/>
        </w:rPr>
        <w:t>ore tip:</w:t>
      </w:r>
      <w:r w:rsidR="0006163D" w:rsidRPr="00A71010">
        <w:rPr>
          <w:rFonts w:ascii="Book Antiqua" w:eastAsia="Arial Unicode MS" w:hAnsi="Book Antiqua" w:cs="Arial Unicode MS"/>
          <w:b/>
          <w:sz w:val="24"/>
          <w:szCs w:val="24"/>
        </w:rPr>
        <w:t xml:space="preserve"> </w:t>
      </w:r>
      <w:r w:rsidR="0006163D" w:rsidRPr="00A71010">
        <w:rPr>
          <w:rFonts w:ascii="Book Antiqua" w:eastAsia="Arial Unicode MS" w:hAnsi="Book Antiqua" w:cs="Arial Unicode MS"/>
          <w:bCs/>
          <w:sz w:val="24"/>
          <w:szCs w:val="24"/>
        </w:rPr>
        <w:t xml:space="preserve">Cancers and cardiovascular diseases share many risk factors. Premature cardiovascular mortality </w:t>
      </w:r>
      <w:r w:rsidR="0042627C" w:rsidRPr="00A71010">
        <w:rPr>
          <w:rFonts w:ascii="Book Antiqua" w:eastAsia="Arial Unicode MS" w:hAnsi="Book Antiqua" w:cs="Arial Unicode MS"/>
          <w:bCs/>
          <w:sz w:val="24"/>
          <w:szCs w:val="24"/>
          <w:lang w:eastAsia="zh-CN"/>
        </w:rPr>
        <w:t>(</w:t>
      </w:r>
      <w:r w:rsidR="0042627C" w:rsidRPr="00A71010">
        <w:rPr>
          <w:rFonts w:ascii="Book Antiqua" w:hAnsi="Book Antiqua"/>
          <w:sz w:val="24"/>
          <w:szCs w:val="24"/>
        </w:rPr>
        <w:t>CVM</w:t>
      </w:r>
      <w:r w:rsidR="0042627C" w:rsidRPr="00A71010">
        <w:rPr>
          <w:rFonts w:ascii="Book Antiqua" w:hAnsi="Book Antiqua"/>
          <w:sz w:val="24"/>
          <w:szCs w:val="24"/>
          <w:lang w:eastAsia="zh-CN"/>
        </w:rPr>
        <w:t>)</w:t>
      </w:r>
      <w:r w:rsidR="0042627C" w:rsidRPr="00A71010">
        <w:rPr>
          <w:rFonts w:ascii="Book Antiqua" w:eastAsia="Arial Unicode MS" w:hAnsi="Book Antiqua" w:cs="Arial Unicode MS"/>
          <w:bCs/>
          <w:sz w:val="24"/>
          <w:szCs w:val="24"/>
        </w:rPr>
        <w:t xml:space="preserve"> </w:t>
      </w:r>
      <w:r w:rsidR="0006163D" w:rsidRPr="00A71010">
        <w:rPr>
          <w:rFonts w:ascii="Book Antiqua" w:eastAsia="Arial Unicode MS" w:hAnsi="Book Antiqua" w:cs="Arial Unicode MS"/>
          <w:bCs/>
          <w:sz w:val="24"/>
          <w:szCs w:val="24"/>
        </w:rPr>
        <w:t xml:space="preserve">has been described in cancer survivors. However, the </w:t>
      </w:r>
      <w:r w:rsidR="00736E34" w:rsidRPr="00A71010">
        <w:rPr>
          <w:rFonts w:ascii="Book Antiqua" w:eastAsia="Arial Unicode MS" w:hAnsi="Book Antiqua" w:cs="Arial Unicode MS"/>
          <w:bCs/>
          <w:sz w:val="24"/>
          <w:szCs w:val="24"/>
        </w:rPr>
        <w:t>trends of</w:t>
      </w:r>
      <w:r w:rsidR="0006163D" w:rsidRPr="00A71010">
        <w:rPr>
          <w:rFonts w:ascii="Book Antiqua" w:eastAsia="Arial Unicode MS" w:hAnsi="Book Antiqua" w:cs="Arial Unicode MS"/>
          <w:bCs/>
          <w:sz w:val="24"/>
          <w:szCs w:val="24"/>
        </w:rPr>
        <w:t xml:space="preserve"> </w:t>
      </w:r>
      <w:r w:rsidR="0042627C" w:rsidRPr="00A71010">
        <w:rPr>
          <w:rFonts w:ascii="Book Antiqua" w:hAnsi="Book Antiqua"/>
          <w:sz w:val="24"/>
          <w:szCs w:val="24"/>
        </w:rPr>
        <w:t>CVM</w:t>
      </w:r>
      <w:r w:rsidR="0006163D" w:rsidRPr="00A71010">
        <w:rPr>
          <w:rFonts w:ascii="Book Antiqua" w:eastAsia="Arial Unicode MS" w:hAnsi="Book Antiqua" w:cs="Arial Unicode MS"/>
          <w:bCs/>
          <w:sz w:val="24"/>
          <w:szCs w:val="24"/>
        </w:rPr>
        <w:t xml:space="preserve"> in </w:t>
      </w:r>
      <w:r w:rsidR="00736E34" w:rsidRPr="00A71010">
        <w:rPr>
          <w:rFonts w:ascii="Book Antiqua" w:eastAsia="Arial Unicode MS" w:hAnsi="Book Antiqua" w:cs="Arial Unicode MS"/>
          <w:bCs/>
          <w:sz w:val="24"/>
          <w:szCs w:val="24"/>
        </w:rPr>
        <w:t>cancer survivors are</w:t>
      </w:r>
      <w:r w:rsidR="0006163D" w:rsidRPr="00A71010">
        <w:rPr>
          <w:rFonts w:ascii="Book Antiqua" w:eastAsia="Arial Unicode MS" w:hAnsi="Book Antiqua" w:cs="Arial Unicode MS"/>
          <w:bCs/>
          <w:sz w:val="24"/>
          <w:szCs w:val="24"/>
        </w:rPr>
        <w:t xml:space="preserve"> largely unknown. Using a large national cancer registry in the United States, we show that </w:t>
      </w:r>
      <w:r w:rsidR="0042627C" w:rsidRPr="00A71010">
        <w:rPr>
          <w:rFonts w:ascii="Book Antiqua" w:hAnsi="Book Antiqua"/>
          <w:sz w:val="24"/>
          <w:szCs w:val="24"/>
        </w:rPr>
        <w:t>CVM</w:t>
      </w:r>
      <w:r w:rsidR="0006163D" w:rsidRPr="00A71010">
        <w:rPr>
          <w:rFonts w:ascii="Book Antiqua" w:eastAsia="Arial Unicode MS" w:hAnsi="Book Antiqua" w:cs="Arial Unicode MS"/>
          <w:bCs/>
          <w:sz w:val="24"/>
          <w:szCs w:val="24"/>
        </w:rPr>
        <w:t xml:space="preserve"> has decreased in survivors of breast and lung cancers, but not other cancers. </w:t>
      </w:r>
      <w:r w:rsidR="00CE617F" w:rsidRPr="00A71010">
        <w:rPr>
          <w:rFonts w:ascii="Book Antiqua" w:eastAsia="Arial Unicode MS" w:hAnsi="Book Antiqua" w:cs="Arial Unicode MS"/>
          <w:bCs/>
          <w:sz w:val="24"/>
          <w:szCs w:val="24"/>
        </w:rPr>
        <w:t xml:space="preserve">Surprisingly, more than half of all cardiovascular deaths occur before age of 50 years. It is likely that interventions targeted at decreasing </w:t>
      </w:r>
      <w:r w:rsidR="0042627C" w:rsidRPr="00A71010">
        <w:rPr>
          <w:rFonts w:ascii="Book Antiqua" w:hAnsi="Book Antiqua"/>
          <w:sz w:val="24"/>
          <w:szCs w:val="24"/>
        </w:rPr>
        <w:t>CVM</w:t>
      </w:r>
      <w:r w:rsidR="00CE617F" w:rsidRPr="00A71010">
        <w:rPr>
          <w:rFonts w:ascii="Book Antiqua" w:eastAsia="Arial Unicode MS" w:hAnsi="Book Antiqua" w:cs="Arial Unicode MS"/>
          <w:bCs/>
          <w:sz w:val="24"/>
          <w:szCs w:val="24"/>
        </w:rPr>
        <w:t xml:space="preserve"> in cancer survivors will decrease the overall mortality in those patients. </w:t>
      </w:r>
    </w:p>
    <w:p w14:paraId="4DF24291" w14:textId="77777777" w:rsidR="00A71010" w:rsidRPr="00A71010" w:rsidRDefault="00A71010" w:rsidP="00A71010">
      <w:pPr>
        <w:spacing w:after="0" w:line="360" w:lineRule="auto"/>
        <w:jc w:val="both"/>
        <w:rPr>
          <w:rFonts w:ascii="Book Antiqua" w:hAnsi="Book Antiqua"/>
          <w:sz w:val="24"/>
          <w:szCs w:val="24"/>
          <w:lang w:val="en" w:eastAsia="zh-CN"/>
        </w:rPr>
      </w:pPr>
    </w:p>
    <w:p w14:paraId="741B82A2" w14:textId="5832B6F8" w:rsidR="00A71010" w:rsidRPr="00A71010" w:rsidRDefault="00A71010" w:rsidP="00A71010">
      <w:pPr>
        <w:spacing w:after="0" w:line="360" w:lineRule="auto"/>
        <w:jc w:val="both"/>
        <w:rPr>
          <w:rFonts w:ascii="Book Antiqua" w:hAnsi="Book Antiqua"/>
          <w:sz w:val="24"/>
          <w:szCs w:val="24"/>
          <w:lang w:eastAsia="zh-CN"/>
        </w:rPr>
      </w:pPr>
      <w:proofErr w:type="gramStart"/>
      <w:r w:rsidRPr="00A71010">
        <w:rPr>
          <w:rFonts w:ascii="Book Antiqua" w:hAnsi="Book Antiqua"/>
          <w:sz w:val="24"/>
          <w:szCs w:val="24"/>
        </w:rPr>
        <w:t>Al-</w:t>
      </w:r>
      <w:proofErr w:type="spellStart"/>
      <w:r w:rsidRPr="00A71010">
        <w:rPr>
          <w:rFonts w:ascii="Book Antiqua" w:hAnsi="Book Antiqua"/>
          <w:sz w:val="24"/>
          <w:szCs w:val="24"/>
        </w:rPr>
        <w:t>Kindi</w:t>
      </w:r>
      <w:proofErr w:type="spellEnd"/>
      <w:r w:rsidRPr="00A71010">
        <w:rPr>
          <w:rFonts w:ascii="Book Antiqua" w:hAnsi="Book Antiqua"/>
          <w:sz w:val="24"/>
          <w:szCs w:val="24"/>
          <w:lang w:eastAsia="zh-CN"/>
        </w:rPr>
        <w:t xml:space="preserve"> SG</w:t>
      </w:r>
      <w:r w:rsidRPr="00A71010">
        <w:rPr>
          <w:rFonts w:ascii="Book Antiqua" w:hAnsi="Book Antiqua"/>
          <w:sz w:val="24"/>
          <w:szCs w:val="24"/>
        </w:rPr>
        <w:t>, Oliveira</w:t>
      </w:r>
      <w:r w:rsidRPr="00A71010">
        <w:rPr>
          <w:rFonts w:ascii="Book Antiqua" w:hAnsi="Book Antiqua"/>
          <w:sz w:val="24"/>
          <w:szCs w:val="24"/>
          <w:lang w:eastAsia="zh-CN"/>
        </w:rPr>
        <w:t xml:space="preserve"> GH.</w:t>
      </w:r>
      <w:proofErr w:type="gramEnd"/>
      <w:r w:rsidRPr="00A71010">
        <w:rPr>
          <w:rFonts w:ascii="Book Antiqua" w:hAnsi="Book Antiqua"/>
          <w:sz w:val="24"/>
          <w:szCs w:val="24"/>
        </w:rPr>
        <w:t xml:space="preserve"> Incidence and trends of cardiovascular mortality after common cancers in young adults: Analysis of surveillance, epidemiology and end-results program</w:t>
      </w:r>
      <w:r w:rsidRPr="00A71010">
        <w:rPr>
          <w:rFonts w:ascii="Book Antiqua" w:hAnsi="Book Antiqua"/>
          <w:sz w:val="24"/>
          <w:szCs w:val="24"/>
          <w:lang w:eastAsia="zh-CN"/>
        </w:rPr>
        <w:t xml:space="preserve">. </w:t>
      </w:r>
      <w:r w:rsidRPr="00A71010">
        <w:rPr>
          <w:rFonts w:ascii="Book Antiqua" w:hAnsi="Book Antiqua"/>
          <w:i/>
          <w:iCs/>
          <w:sz w:val="24"/>
          <w:szCs w:val="24"/>
        </w:rPr>
        <w:t xml:space="preserve">World J </w:t>
      </w:r>
      <w:proofErr w:type="spellStart"/>
      <w:r w:rsidRPr="00A71010">
        <w:rPr>
          <w:rFonts w:ascii="Book Antiqua" w:hAnsi="Book Antiqua"/>
          <w:i/>
          <w:iCs/>
          <w:sz w:val="24"/>
          <w:szCs w:val="24"/>
        </w:rPr>
        <w:t>Cardiol</w:t>
      </w:r>
      <w:proofErr w:type="spellEnd"/>
      <w:r w:rsidRPr="00A71010">
        <w:rPr>
          <w:rFonts w:ascii="Book Antiqua" w:hAnsi="Book Antiqua"/>
          <w:i/>
          <w:iCs/>
          <w:sz w:val="24"/>
          <w:szCs w:val="24"/>
          <w:lang w:eastAsia="zh-CN"/>
        </w:rPr>
        <w:t xml:space="preserve"> </w:t>
      </w:r>
      <w:r w:rsidRPr="00A71010">
        <w:rPr>
          <w:rFonts w:ascii="Book Antiqua" w:hAnsi="Book Antiqua"/>
          <w:iCs/>
          <w:sz w:val="24"/>
          <w:szCs w:val="24"/>
          <w:lang w:eastAsia="zh-CN"/>
        </w:rPr>
        <w:t xml:space="preserve">2016; </w:t>
      </w:r>
      <w:proofErr w:type="gramStart"/>
      <w:r w:rsidRPr="00A71010">
        <w:rPr>
          <w:rFonts w:ascii="Book Antiqua" w:hAnsi="Book Antiqua"/>
          <w:iCs/>
          <w:sz w:val="24"/>
          <w:szCs w:val="24"/>
          <w:lang w:eastAsia="zh-CN"/>
        </w:rPr>
        <w:t>In</w:t>
      </w:r>
      <w:proofErr w:type="gramEnd"/>
      <w:r w:rsidRPr="00A71010">
        <w:rPr>
          <w:rFonts w:ascii="Book Antiqua" w:hAnsi="Book Antiqua"/>
          <w:iCs/>
          <w:sz w:val="24"/>
          <w:szCs w:val="24"/>
          <w:lang w:eastAsia="zh-CN"/>
        </w:rPr>
        <w:t xml:space="preserve"> press</w:t>
      </w:r>
    </w:p>
    <w:p w14:paraId="1576AFDB" w14:textId="77777777" w:rsidR="00783CEA" w:rsidRPr="00A71010" w:rsidRDefault="00783CEA" w:rsidP="00A71010">
      <w:pPr>
        <w:spacing w:after="0" w:line="360" w:lineRule="auto"/>
        <w:jc w:val="both"/>
        <w:rPr>
          <w:rFonts w:ascii="Book Antiqua" w:hAnsi="Book Antiqua"/>
          <w:sz w:val="24"/>
          <w:szCs w:val="24"/>
          <w:lang w:eastAsia="zh-CN"/>
        </w:rPr>
      </w:pPr>
    </w:p>
    <w:p w14:paraId="3F30F809" w14:textId="77777777" w:rsidR="00A71010" w:rsidRPr="00A71010" w:rsidRDefault="00A71010" w:rsidP="00A71010">
      <w:pPr>
        <w:spacing w:after="0" w:line="360" w:lineRule="auto"/>
        <w:jc w:val="both"/>
        <w:rPr>
          <w:rFonts w:ascii="Book Antiqua" w:hAnsi="Book Antiqua"/>
          <w:b/>
          <w:bCs/>
          <w:sz w:val="24"/>
          <w:szCs w:val="24"/>
        </w:rPr>
      </w:pPr>
      <w:r w:rsidRPr="00A71010">
        <w:rPr>
          <w:rFonts w:ascii="Book Antiqua" w:hAnsi="Book Antiqua"/>
          <w:b/>
          <w:bCs/>
          <w:sz w:val="24"/>
          <w:szCs w:val="24"/>
        </w:rPr>
        <w:br w:type="page"/>
      </w:r>
    </w:p>
    <w:p w14:paraId="05451664" w14:textId="6CCE3E17" w:rsidR="00525DFA" w:rsidRPr="00A71010" w:rsidRDefault="00A71010" w:rsidP="00A71010">
      <w:pPr>
        <w:spacing w:after="0" w:line="360" w:lineRule="auto"/>
        <w:jc w:val="both"/>
        <w:rPr>
          <w:rFonts w:ascii="Book Antiqua" w:hAnsi="Book Antiqua"/>
          <w:b/>
          <w:bCs/>
          <w:sz w:val="24"/>
          <w:szCs w:val="24"/>
        </w:rPr>
      </w:pPr>
      <w:r w:rsidRPr="00A71010">
        <w:rPr>
          <w:rFonts w:ascii="Book Antiqua" w:hAnsi="Book Antiqua"/>
          <w:b/>
          <w:bCs/>
          <w:sz w:val="24"/>
          <w:szCs w:val="24"/>
        </w:rPr>
        <w:lastRenderedPageBreak/>
        <w:t>INTRODUCTION</w:t>
      </w:r>
    </w:p>
    <w:p w14:paraId="4678A5C9" w14:textId="41180FDA" w:rsidR="00854C67" w:rsidRPr="00A71010" w:rsidRDefault="00525DFA" w:rsidP="00A71010">
      <w:pPr>
        <w:spacing w:after="0" w:line="360" w:lineRule="auto"/>
        <w:jc w:val="both"/>
        <w:rPr>
          <w:rFonts w:ascii="Book Antiqua" w:hAnsi="Book Antiqua"/>
          <w:sz w:val="24"/>
          <w:szCs w:val="24"/>
        </w:rPr>
      </w:pPr>
      <w:r w:rsidRPr="00A71010">
        <w:rPr>
          <w:rFonts w:ascii="Book Antiqua" w:hAnsi="Book Antiqua"/>
          <w:sz w:val="24"/>
          <w:szCs w:val="24"/>
        </w:rPr>
        <w:t>Cardiovascular diseases and cancers are the leading causes of death in the United States</w:t>
      </w:r>
      <w:r w:rsidR="00F401A2" w:rsidRPr="00A71010">
        <w:rPr>
          <w:rFonts w:ascii="Book Antiqua" w:hAnsi="Book Antiqua"/>
          <w:sz w:val="24"/>
          <w:szCs w:val="24"/>
        </w:rPr>
        <w:fldChar w:fldCharType="begin">
          <w:fldData xml:space="preserve">PEVuZE5vdGU+PENpdGU+PEF1dGhvcj5IZXJybWFubjwvQXV0aG9yPjxZZWFyPjIwMTQ8L1llYXI+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==
</w:fldData>
        </w:fldChar>
      </w:r>
      <w:r w:rsidR="008562A0" w:rsidRPr="00A71010">
        <w:rPr>
          <w:rFonts w:ascii="Book Antiqua" w:hAnsi="Book Antiqua"/>
          <w:sz w:val="24"/>
          <w:szCs w:val="24"/>
        </w:rPr>
        <w:instrText xml:space="preserve"> ADDIN EN.CITE </w:instrText>
      </w:r>
      <w:r w:rsidR="008562A0" w:rsidRPr="00A71010">
        <w:rPr>
          <w:rFonts w:ascii="Book Antiqua" w:hAnsi="Book Antiqua"/>
          <w:sz w:val="24"/>
          <w:szCs w:val="24"/>
        </w:rPr>
        <w:fldChar w:fldCharType="begin">
          <w:fldData xml:space="preserve">PEVuZE5vdGU+PENpdGU+PEF1dGhvcj5IZXJybWFubjwvQXV0aG9yPjxZZWFyPjIwMTQ8L1llYXI+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==
</w:fldData>
        </w:fldChar>
      </w:r>
      <w:r w:rsidR="008562A0" w:rsidRPr="00A71010">
        <w:rPr>
          <w:rFonts w:ascii="Book Antiqua" w:hAnsi="Book Antiqua"/>
          <w:sz w:val="24"/>
          <w:szCs w:val="24"/>
        </w:rPr>
        <w:instrText xml:space="preserve"> ADDIN EN.CITE.DATA </w:instrText>
      </w:r>
      <w:r w:rsidR="008562A0" w:rsidRPr="00A71010">
        <w:rPr>
          <w:rFonts w:ascii="Book Antiqua" w:hAnsi="Book Antiqua"/>
          <w:sz w:val="24"/>
          <w:szCs w:val="24"/>
        </w:rPr>
      </w:r>
      <w:r w:rsidR="008562A0" w:rsidRPr="00A71010">
        <w:rPr>
          <w:rFonts w:ascii="Book Antiqua" w:hAnsi="Book Antiqua"/>
          <w:sz w:val="24"/>
          <w:szCs w:val="24"/>
        </w:rPr>
        <w:fldChar w:fldCharType="end"/>
      </w:r>
      <w:r w:rsidR="00F401A2" w:rsidRPr="00A71010">
        <w:rPr>
          <w:rFonts w:ascii="Book Antiqua" w:hAnsi="Book Antiqua"/>
          <w:sz w:val="24"/>
          <w:szCs w:val="24"/>
        </w:rPr>
      </w:r>
      <w:r w:rsidR="00F401A2" w:rsidRPr="00A71010">
        <w:rPr>
          <w:rFonts w:ascii="Book Antiqua" w:hAnsi="Book Antiqua"/>
          <w:sz w:val="24"/>
          <w:szCs w:val="24"/>
        </w:rPr>
        <w:fldChar w:fldCharType="separate"/>
      </w:r>
      <w:r w:rsidR="008562A0" w:rsidRPr="00A71010">
        <w:rPr>
          <w:rFonts w:ascii="Book Antiqua" w:hAnsi="Book Antiqua"/>
          <w:noProof/>
          <w:sz w:val="24"/>
          <w:szCs w:val="24"/>
          <w:vertAlign w:val="superscript"/>
        </w:rPr>
        <w:t>[</w:t>
      </w:r>
      <w:hyperlink w:anchor="_ENREF_1" w:tooltip="Herrmann, 2014 #559" w:history="1">
        <w:r w:rsidR="00605F81" w:rsidRPr="00A71010">
          <w:rPr>
            <w:rFonts w:ascii="Book Antiqua" w:hAnsi="Book Antiqua"/>
            <w:noProof/>
            <w:sz w:val="24"/>
            <w:szCs w:val="24"/>
            <w:vertAlign w:val="superscript"/>
          </w:rPr>
          <w:t>1</w:t>
        </w:r>
      </w:hyperlink>
      <w:r w:rsidR="008562A0" w:rsidRPr="00A71010">
        <w:rPr>
          <w:rFonts w:ascii="Book Antiqua" w:hAnsi="Book Antiqua"/>
          <w:noProof/>
          <w:sz w:val="24"/>
          <w:szCs w:val="24"/>
          <w:vertAlign w:val="superscript"/>
        </w:rPr>
        <w:t>]</w:t>
      </w:r>
      <w:r w:rsidR="00F401A2" w:rsidRPr="00A71010">
        <w:rPr>
          <w:rFonts w:ascii="Book Antiqua" w:hAnsi="Book Antiqua"/>
          <w:sz w:val="24"/>
          <w:szCs w:val="24"/>
        </w:rPr>
        <w:fldChar w:fldCharType="end"/>
      </w:r>
      <w:r w:rsidRPr="00A71010">
        <w:rPr>
          <w:rFonts w:ascii="Book Antiqua" w:hAnsi="Book Antiqua"/>
          <w:sz w:val="24"/>
          <w:szCs w:val="24"/>
        </w:rPr>
        <w:t>. They often coexist due to similar risk factors</w:t>
      </w:r>
      <w:r w:rsidR="00854C67" w:rsidRPr="00A71010">
        <w:rPr>
          <w:rFonts w:ascii="Book Antiqua" w:hAnsi="Book Antiqua"/>
          <w:sz w:val="24"/>
          <w:szCs w:val="24"/>
        </w:rPr>
        <w:t xml:space="preserve"> (</w:t>
      </w:r>
      <w:r w:rsidR="00854C67" w:rsidRPr="00A71010">
        <w:rPr>
          <w:rFonts w:ascii="Book Antiqua" w:hAnsi="Book Antiqua"/>
          <w:i/>
          <w:sz w:val="24"/>
          <w:szCs w:val="24"/>
        </w:rPr>
        <w:t>e.g.</w:t>
      </w:r>
      <w:r w:rsidR="00A71010">
        <w:rPr>
          <w:rFonts w:ascii="Book Antiqua" w:hAnsi="Book Antiqua" w:hint="eastAsia"/>
          <w:sz w:val="24"/>
          <w:szCs w:val="24"/>
          <w:lang w:eastAsia="zh-CN"/>
        </w:rPr>
        <w:t>,</w:t>
      </w:r>
      <w:r w:rsidR="00854C67" w:rsidRPr="00A71010">
        <w:rPr>
          <w:rFonts w:ascii="Book Antiqua" w:hAnsi="Book Antiqua"/>
          <w:sz w:val="24"/>
          <w:szCs w:val="24"/>
        </w:rPr>
        <w:t xml:space="preserve"> smoking, advanced age, chronic inflammation)</w:t>
      </w:r>
      <w:r w:rsidRPr="00A71010">
        <w:rPr>
          <w:rFonts w:ascii="Book Antiqua" w:hAnsi="Book Antiqua"/>
          <w:sz w:val="24"/>
          <w:szCs w:val="24"/>
        </w:rPr>
        <w:t xml:space="preserve">. We have previously shown that preexisting cardiovascular diseases are prevalent in patients with </w:t>
      </w:r>
      <w:r w:rsidR="00854C67" w:rsidRPr="00A71010">
        <w:rPr>
          <w:rFonts w:ascii="Book Antiqua" w:hAnsi="Book Antiqua"/>
          <w:sz w:val="24"/>
          <w:szCs w:val="24"/>
        </w:rPr>
        <w:t>cancers and may be undertreated</w:t>
      </w:r>
      <w:r w:rsidR="00F401A2" w:rsidRPr="00A71010">
        <w:rPr>
          <w:rFonts w:ascii="Book Antiqua" w:hAnsi="Book Antiqua"/>
          <w:sz w:val="24"/>
          <w:szCs w:val="24"/>
        </w:rPr>
        <w:fldChar w:fldCharType="begin"/>
      </w:r>
      <w:r w:rsidR="008562A0" w:rsidRPr="00A71010">
        <w:rPr>
          <w:rFonts w:ascii="Book Antiqua" w:hAnsi="Book Antiqua"/>
          <w:sz w:val="24"/>
          <w:szCs w:val="24"/>
        </w:rPr>
        <w:instrText xml:space="preserve"> ADDIN EN.CITE &lt;EndNote&gt;&lt;Cite&gt;&lt;Author&gt;Al-Kindi&lt;/Author&gt;&lt;Year&gt;2016&lt;/Year&gt;&lt;RecNum&gt;1636&lt;/RecNum&gt;&lt;DisplayText&gt;&lt;style face="superscript"&gt;[2]&lt;/style&gt;&lt;/DisplayText&gt;&lt;record&gt;&lt;rec-number&gt;1636&lt;/rec-number&gt;&lt;foreign-keys&gt;&lt;key app="EN" db-id="0sfzrt2p6rs5tsefp29vvpx0dd5wz5evs0s0" timestamp="1452003305"&gt;1636&lt;/key&gt;&lt;/foreign-keys&gt;&lt;ref-type name="Journal Article"&gt;17&lt;/ref-type&gt;&lt;contributors&gt;&lt;authors&gt;&lt;author&gt;Al-Kindi, Sadeer G.&lt;/author&gt;&lt;author&gt;Oliveira, Guilherme H.&lt;/author&gt;&lt;/authors&gt;&lt;/contributors&gt;&lt;titles&gt;&lt;title&gt;Prevalence of Preexisting Cardiovascular Disease in Patients With Different Types of Cancer: The Unmet Need for Onco-Cardiology&lt;/title&gt;&lt;secondary-title&gt;Mayo Clinic Proceedings&lt;/secondary-title&gt;&lt;/titles&gt;&lt;periodical&gt;&lt;full-title&gt;Mayo Clinic Proceedings&lt;/full-title&gt;&lt;abbr-1&gt;Mayo Clin. Proc.&lt;/abbr-1&gt;&lt;abbr-2&gt;Mayo Clin Proc&lt;/abbr-2&gt;&lt;/periodical&gt;&lt;pages&gt;81-83&lt;/pages&gt;&lt;volume&gt;91&lt;/volume&gt;&lt;number&gt;1&lt;/number&gt;&lt;dates&gt;&lt;year&gt;2016&lt;/year&gt;&lt;pub-dates&gt;&lt;date&gt;1//&lt;/date&gt;&lt;/pub-dates&gt;&lt;/dates&gt;&lt;isbn&gt;0025-6196&lt;/isbn&gt;&lt;urls&gt;&lt;related-urls&gt;&lt;url&gt;http://www.sciencedirect.com/science/article/pii/S0025619615007387&lt;/url&gt;&lt;/related-urls&gt;&lt;/urls&gt;&lt;electronic-resource-num&gt;http://dx.doi.org/10.1016/j.mayocp.2015.09.009&lt;/electronic-resource-num&gt;&lt;/record&gt;&lt;/Cite&gt;&lt;/EndNote&gt;</w:instrText>
      </w:r>
      <w:r w:rsidR="00F401A2" w:rsidRPr="00A71010">
        <w:rPr>
          <w:rFonts w:ascii="Book Antiqua" w:hAnsi="Book Antiqua"/>
          <w:sz w:val="24"/>
          <w:szCs w:val="24"/>
        </w:rPr>
        <w:fldChar w:fldCharType="separate"/>
      </w:r>
      <w:r w:rsidR="008562A0" w:rsidRPr="00A71010">
        <w:rPr>
          <w:rFonts w:ascii="Book Antiqua" w:hAnsi="Book Antiqua"/>
          <w:noProof/>
          <w:sz w:val="24"/>
          <w:szCs w:val="24"/>
          <w:vertAlign w:val="superscript"/>
        </w:rPr>
        <w:t>[</w:t>
      </w:r>
      <w:hyperlink w:anchor="_ENREF_2" w:tooltip="Al-Kindi, 2016 #1636" w:history="1">
        <w:r w:rsidR="00605F81" w:rsidRPr="00A71010">
          <w:rPr>
            <w:rFonts w:ascii="Book Antiqua" w:hAnsi="Book Antiqua"/>
            <w:noProof/>
            <w:sz w:val="24"/>
            <w:szCs w:val="24"/>
            <w:vertAlign w:val="superscript"/>
          </w:rPr>
          <w:t>2</w:t>
        </w:r>
      </w:hyperlink>
      <w:r w:rsidR="008562A0" w:rsidRPr="00A71010">
        <w:rPr>
          <w:rFonts w:ascii="Book Antiqua" w:hAnsi="Book Antiqua"/>
          <w:noProof/>
          <w:sz w:val="24"/>
          <w:szCs w:val="24"/>
          <w:vertAlign w:val="superscript"/>
        </w:rPr>
        <w:t>]</w:t>
      </w:r>
      <w:r w:rsidR="00F401A2" w:rsidRPr="00A71010">
        <w:rPr>
          <w:rFonts w:ascii="Book Antiqua" w:hAnsi="Book Antiqua"/>
          <w:sz w:val="24"/>
          <w:szCs w:val="24"/>
        </w:rPr>
        <w:fldChar w:fldCharType="end"/>
      </w:r>
      <w:r w:rsidRPr="00A71010">
        <w:rPr>
          <w:rFonts w:ascii="Book Antiqua" w:hAnsi="Book Antiqua"/>
          <w:sz w:val="24"/>
          <w:szCs w:val="24"/>
        </w:rPr>
        <w:t xml:space="preserve">. </w:t>
      </w:r>
    </w:p>
    <w:p w14:paraId="1D7CF759" w14:textId="4DD3315A" w:rsidR="00854C67" w:rsidRPr="00A71010" w:rsidRDefault="00B3511F" w:rsidP="00A71010">
      <w:pPr>
        <w:spacing w:after="0" w:line="360" w:lineRule="auto"/>
        <w:ind w:firstLineChars="100" w:firstLine="240"/>
        <w:jc w:val="both"/>
        <w:rPr>
          <w:rFonts w:ascii="Book Antiqua" w:hAnsi="Book Antiqua"/>
          <w:sz w:val="24"/>
          <w:szCs w:val="24"/>
        </w:rPr>
      </w:pPr>
      <w:r w:rsidRPr="00A71010">
        <w:rPr>
          <w:rFonts w:ascii="Book Antiqua" w:hAnsi="Book Antiqua"/>
          <w:sz w:val="24"/>
          <w:szCs w:val="24"/>
        </w:rPr>
        <w:t xml:space="preserve">Patients with cancer may have subclinical cardiac </w:t>
      </w:r>
      <w:r w:rsidR="00EC4EAA" w:rsidRPr="00A71010">
        <w:rPr>
          <w:rFonts w:ascii="Book Antiqua" w:hAnsi="Book Antiqua"/>
          <w:sz w:val="24"/>
          <w:szCs w:val="24"/>
        </w:rPr>
        <w:t>disease</w:t>
      </w:r>
      <w:r w:rsidRPr="00A71010">
        <w:rPr>
          <w:rFonts w:ascii="Book Antiqua" w:hAnsi="Book Antiqua"/>
          <w:sz w:val="24"/>
          <w:szCs w:val="24"/>
        </w:rPr>
        <w:t xml:space="preserve"> even prior to </w:t>
      </w:r>
      <w:proofErr w:type="spellStart"/>
      <w:r w:rsidRPr="00A71010">
        <w:rPr>
          <w:rFonts w:ascii="Book Antiqua" w:hAnsi="Book Antiqua"/>
          <w:sz w:val="24"/>
          <w:szCs w:val="24"/>
        </w:rPr>
        <w:t>cardiotoxic</w:t>
      </w:r>
      <w:proofErr w:type="spellEnd"/>
      <w:r w:rsidRPr="00A71010">
        <w:rPr>
          <w:rFonts w:ascii="Book Antiqua" w:hAnsi="Book Antiqua"/>
          <w:sz w:val="24"/>
          <w:szCs w:val="24"/>
        </w:rPr>
        <w:t xml:space="preserve"> therapy</w:t>
      </w:r>
      <w:r w:rsidR="00F401A2" w:rsidRPr="00A71010">
        <w:rPr>
          <w:rFonts w:ascii="Book Antiqua" w:hAnsi="Book Antiqua"/>
          <w:sz w:val="24"/>
          <w:szCs w:val="24"/>
        </w:rPr>
        <w:fldChar w:fldCharType="begin"/>
      </w:r>
      <w:r w:rsidR="008562A0" w:rsidRPr="00A71010">
        <w:rPr>
          <w:rFonts w:ascii="Book Antiqua" w:hAnsi="Book Antiqua"/>
          <w:sz w:val="24"/>
          <w:szCs w:val="24"/>
        </w:rPr>
        <w:instrText xml:space="preserve"> ADDIN EN.CITE &lt;EndNote&gt;&lt;Cite&gt;&lt;Author&gt;Pavo&lt;/Author&gt;&lt;Year&gt;2015&lt;/Year&gt;&lt;RecNum&gt;1640&lt;/RecNum&gt;&lt;DisplayText&gt;&lt;style face="superscript"&gt;[3]&lt;/style&gt;&lt;/DisplayText&gt;&lt;record&gt;&lt;rec-number&gt;1640&lt;/rec-number&gt;&lt;foreign-keys&gt;&lt;key app="EN" db-id="0sfzrt2p6rs5tsefp29vvpx0dd5wz5evs0s0" timestamp="1452123897"&gt;1640&lt;/key&gt;&lt;/foreign-keys&gt;&lt;ref-type name="Journal Article"&gt;17&lt;/ref-type&gt;&lt;contributors&gt;&lt;authors&gt;&lt;author&gt;Pavo, Noemi&lt;/author&gt;&lt;author&gt;Raderer, Markus&lt;/author&gt;&lt;author&gt;Hülsmann, Martin&lt;/author&gt;&lt;author&gt;Neuhold, Stephanie&lt;/author&gt;&lt;author&gt;Adlbrecht, Christopher&lt;/author&gt;&lt;author&gt;Strunk, Guido&lt;/author&gt;&lt;author&gt;Goliasch, Georg&lt;/author&gt;&lt;author&gt;Gisslinger, Heinz&lt;/author&gt;&lt;author&gt;Steger, Günther G&lt;/author&gt;&lt;author&gt;Hejna, Michael&lt;/author&gt;&lt;author&gt;Köstler, Wolfgang&lt;/author&gt;&lt;author&gt;Zöchbauer-Müller, Sabine&lt;/author&gt;&lt;author&gt;Marosi, Christine&lt;/author&gt;&lt;author&gt;Kornek, Gabriela&lt;/author&gt;&lt;author&gt;Auerbach, Leo&lt;/author&gt;&lt;author&gt;Schneider, Sven&lt;/author&gt;&lt;author&gt;Parschalk, Bernhard&lt;/author&gt;&lt;author&gt;Scheithauer, Werner&lt;/author&gt;&lt;author&gt;Pirker, Robert&lt;/author&gt;&lt;author&gt;Drach, Johannes&lt;/author&gt;&lt;author&gt;Zielinski, Christoph&lt;/author&gt;&lt;author&gt;Pacher, Richard&lt;/author&gt;&lt;/authors&gt;&lt;/contributors&gt;&lt;titles&gt;&lt;title&gt;Cardiovascular biomarkers in patients with cancer and their association with all-cause mortality&lt;/title&gt;&lt;secondary-title&gt;Heart&lt;/secondary-title&gt;&lt;/titles&gt;&lt;periodical&gt;&lt;full-title&gt;Heart&lt;/full-title&gt;&lt;abbr-1&gt;Heart&lt;/abbr-1&gt;&lt;abbr-2&gt;Heart&lt;/abbr-2&gt;&lt;/periodical&gt;&lt;dates&gt;&lt;year&gt;2015&lt;/year&gt;&lt;pub-dates&gt;&lt;date&gt;September 28, 2015&lt;/date&gt;&lt;/pub-dates&gt;&lt;/dates&gt;&lt;urls&gt;&lt;related-urls&gt;&lt;url&gt;http://heart.bmj.com/content/early/2015/09/08/heartjnl-2015-307848.abstract&lt;/url&gt;&lt;/related-urls&gt;&lt;/urls&gt;&lt;electronic-resource-num&gt;10.1136/heartjnl-2015-307848&lt;/electronic-resource-num&gt;&lt;/record&gt;&lt;/Cite&gt;&lt;/EndNote&gt;</w:instrText>
      </w:r>
      <w:r w:rsidR="00F401A2" w:rsidRPr="00A71010">
        <w:rPr>
          <w:rFonts w:ascii="Book Antiqua" w:hAnsi="Book Antiqua"/>
          <w:sz w:val="24"/>
          <w:szCs w:val="24"/>
        </w:rPr>
        <w:fldChar w:fldCharType="separate"/>
      </w:r>
      <w:r w:rsidR="008562A0" w:rsidRPr="00A71010">
        <w:rPr>
          <w:rFonts w:ascii="Book Antiqua" w:hAnsi="Book Antiqua"/>
          <w:noProof/>
          <w:sz w:val="24"/>
          <w:szCs w:val="24"/>
          <w:vertAlign w:val="superscript"/>
        </w:rPr>
        <w:t>[</w:t>
      </w:r>
      <w:hyperlink w:anchor="_ENREF_3" w:tooltip="Pavo, 2015 #1640" w:history="1">
        <w:r w:rsidR="00605F81" w:rsidRPr="00A71010">
          <w:rPr>
            <w:rFonts w:ascii="Book Antiqua" w:hAnsi="Book Antiqua"/>
            <w:noProof/>
            <w:sz w:val="24"/>
            <w:szCs w:val="24"/>
            <w:vertAlign w:val="superscript"/>
          </w:rPr>
          <w:t>3</w:t>
        </w:r>
      </w:hyperlink>
      <w:r w:rsidR="008562A0" w:rsidRPr="00A71010">
        <w:rPr>
          <w:rFonts w:ascii="Book Antiqua" w:hAnsi="Book Antiqua"/>
          <w:noProof/>
          <w:sz w:val="24"/>
          <w:szCs w:val="24"/>
          <w:vertAlign w:val="superscript"/>
        </w:rPr>
        <w:t>]</w:t>
      </w:r>
      <w:r w:rsidR="00F401A2" w:rsidRPr="00A71010">
        <w:rPr>
          <w:rFonts w:ascii="Book Antiqua" w:hAnsi="Book Antiqua"/>
          <w:sz w:val="24"/>
          <w:szCs w:val="24"/>
        </w:rPr>
        <w:fldChar w:fldCharType="end"/>
      </w:r>
      <w:r w:rsidR="00854C67" w:rsidRPr="00A71010">
        <w:rPr>
          <w:rFonts w:ascii="Book Antiqua" w:hAnsi="Book Antiqua"/>
          <w:sz w:val="24"/>
          <w:szCs w:val="24"/>
        </w:rPr>
        <w:t>. In addition, many of cancer therapies (including chemotherapy, radiation therapy, and surgery) can directly or indirectly impact cardiovascular health</w:t>
      </w:r>
      <w:r w:rsidR="00F401A2" w:rsidRPr="00A71010">
        <w:rPr>
          <w:rFonts w:ascii="Book Antiqua" w:hAnsi="Book Antiqua"/>
          <w:sz w:val="24"/>
          <w:szCs w:val="24"/>
        </w:rPr>
        <w:fldChar w:fldCharType="begin">
          <w:fldData xml:space="preserve">PEVuZE5vdGU+PENpdGU+PEF1dGhvcj5BbC1LaW5kaTwvQXV0aG9yPjxZZWFyPjIwMTQ8L1llYXI+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</w:fldData>
        </w:fldChar>
      </w:r>
      <w:r w:rsidR="008562A0" w:rsidRPr="00A71010">
        <w:rPr>
          <w:rFonts w:ascii="Book Antiqua" w:hAnsi="Book Antiqua"/>
          <w:sz w:val="24"/>
          <w:szCs w:val="24"/>
        </w:rPr>
        <w:instrText xml:space="preserve"> ADDIN EN.CITE </w:instrText>
      </w:r>
      <w:r w:rsidR="008562A0" w:rsidRPr="00A71010">
        <w:rPr>
          <w:rFonts w:ascii="Book Antiqua" w:hAnsi="Book Antiqua"/>
          <w:sz w:val="24"/>
          <w:szCs w:val="24"/>
        </w:rPr>
        <w:fldChar w:fldCharType="begin">
          <w:fldData xml:space="preserve">PEVuZE5vdGU+PENpdGU+PEF1dGhvcj5BbC1LaW5kaTwvQXV0aG9yPjxZZWFyPjIwMTQ8L1llYXI+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</w:fldData>
        </w:fldChar>
      </w:r>
      <w:r w:rsidR="008562A0" w:rsidRPr="00A71010">
        <w:rPr>
          <w:rFonts w:ascii="Book Antiqua" w:hAnsi="Book Antiqua"/>
          <w:sz w:val="24"/>
          <w:szCs w:val="24"/>
        </w:rPr>
        <w:instrText xml:space="preserve"> ADDIN EN.CITE.DATA </w:instrText>
      </w:r>
      <w:r w:rsidR="008562A0" w:rsidRPr="00A71010">
        <w:rPr>
          <w:rFonts w:ascii="Book Antiqua" w:hAnsi="Book Antiqua"/>
          <w:sz w:val="24"/>
          <w:szCs w:val="24"/>
        </w:rPr>
      </w:r>
      <w:r w:rsidR="008562A0" w:rsidRPr="00A71010">
        <w:rPr>
          <w:rFonts w:ascii="Book Antiqua" w:hAnsi="Book Antiqua"/>
          <w:sz w:val="24"/>
          <w:szCs w:val="24"/>
        </w:rPr>
        <w:fldChar w:fldCharType="end"/>
      </w:r>
      <w:r w:rsidR="00F401A2" w:rsidRPr="00A71010">
        <w:rPr>
          <w:rFonts w:ascii="Book Antiqua" w:hAnsi="Book Antiqua"/>
          <w:sz w:val="24"/>
          <w:szCs w:val="24"/>
        </w:rPr>
      </w:r>
      <w:r w:rsidR="00F401A2" w:rsidRPr="00A71010">
        <w:rPr>
          <w:rFonts w:ascii="Book Antiqua" w:hAnsi="Book Antiqua"/>
          <w:sz w:val="24"/>
          <w:szCs w:val="24"/>
        </w:rPr>
        <w:fldChar w:fldCharType="separate"/>
      </w:r>
      <w:r w:rsidR="008562A0" w:rsidRPr="00A71010">
        <w:rPr>
          <w:rFonts w:ascii="Book Antiqua" w:hAnsi="Book Antiqua"/>
          <w:noProof/>
          <w:sz w:val="24"/>
          <w:szCs w:val="24"/>
          <w:vertAlign w:val="superscript"/>
        </w:rPr>
        <w:t>[</w:t>
      </w:r>
      <w:hyperlink w:anchor="_ENREF_4" w:tooltip="Al-Kindi, 2014 #389" w:history="1">
        <w:r w:rsidR="00605F81" w:rsidRPr="00A71010">
          <w:rPr>
            <w:rFonts w:ascii="Book Antiqua" w:hAnsi="Book Antiqua"/>
            <w:noProof/>
            <w:sz w:val="24"/>
            <w:szCs w:val="24"/>
            <w:vertAlign w:val="superscript"/>
          </w:rPr>
          <w:t>4-8</w:t>
        </w:r>
      </w:hyperlink>
      <w:r w:rsidR="008562A0" w:rsidRPr="00A71010">
        <w:rPr>
          <w:rFonts w:ascii="Book Antiqua" w:hAnsi="Book Antiqua"/>
          <w:noProof/>
          <w:sz w:val="24"/>
          <w:szCs w:val="24"/>
          <w:vertAlign w:val="superscript"/>
        </w:rPr>
        <w:t>]</w:t>
      </w:r>
      <w:r w:rsidR="00F401A2" w:rsidRPr="00A71010">
        <w:rPr>
          <w:rFonts w:ascii="Book Antiqua" w:hAnsi="Book Antiqua"/>
          <w:sz w:val="24"/>
          <w:szCs w:val="24"/>
        </w:rPr>
        <w:fldChar w:fldCharType="end"/>
      </w:r>
      <w:r w:rsidR="00854C67" w:rsidRPr="00A71010">
        <w:rPr>
          <w:rFonts w:ascii="Book Antiqua" w:hAnsi="Book Antiqua"/>
          <w:sz w:val="24"/>
          <w:szCs w:val="24"/>
        </w:rPr>
        <w:t xml:space="preserve">. </w:t>
      </w:r>
      <w:r w:rsidR="009030AF" w:rsidRPr="00A71010">
        <w:rPr>
          <w:rFonts w:ascii="Book Antiqua" w:hAnsi="Book Antiqua"/>
          <w:sz w:val="24"/>
          <w:szCs w:val="24"/>
        </w:rPr>
        <w:t xml:space="preserve">As a result, patients with different cancers have been shown to </w:t>
      </w:r>
      <w:proofErr w:type="gramStart"/>
      <w:r w:rsidR="009030AF" w:rsidRPr="00A71010">
        <w:rPr>
          <w:rFonts w:ascii="Book Antiqua" w:hAnsi="Book Antiqua"/>
          <w:sz w:val="24"/>
          <w:szCs w:val="24"/>
        </w:rPr>
        <w:t>have increased</w:t>
      </w:r>
      <w:proofErr w:type="gramEnd"/>
      <w:r w:rsidR="009030AF" w:rsidRPr="00A71010">
        <w:rPr>
          <w:rFonts w:ascii="Book Antiqua" w:hAnsi="Book Antiqua"/>
          <w:sz w:val="24"/>
          <w:szCs w:val="24"/>
        </w:rPr>
        <w:t xml:space="preserve"> cardiovascular morbidity and mortality compared with the general population</w:t>
      </w:r>
      <w:r w:rsidR="00F401A2" w:rsidRPr="00A71010">
        <w:rPr>
          <w:rFonts w:ascii="Book Antiqua" w:hAnsi="Book Antiqua"/>
          <w:sz w:val="24"/>
          <w:szCs w:val="24"/>
        </w:rPr>
        <w:fldChar w:fldCharType="begin">
          <w:fldData xml:space="preserve">PEVuZE5vdGU+PENpdGU+PEF1dGhvcj5GdW5nPC9BdXRob3I+PFllYXI+MjAxNTwvWWVhcj48UmVj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</w:fldData>
        </w:fldChar>
      </w:r>
      <w:r w:rsidR="008562A0" w:rsidRPr="00A71010">
        <w:rPr>
          <w:rFonts w:ascii="Book Antiqua" w:hAnsi="Book Antiqua"/>
          <w:sz w:val="24"/>
          <w:szCs w:val="24"/>
        </w:rPr>
        <w:instrText xml:space="preserve"> ADDIN EN.CITE </w:instrText>
      </w:r>
      <w:r w:rsidR="008562A0" w:rsidRPr="00A71010">
        <w:rPr>
          <w:rFonts w:ascii="Book Antiqua" w:hAnsi="Book Antiqua"/>
          <w:sz w:val="24"/>
          <w:szCs w:val="24"/>
        </w:rPr>
        <w:fldChar w:fldCharType="begin">
          <w:fldData xml:space="preserve">PEVuZE5vdGU+PENpdGU+PEF1dGhvcj5GdW5nPC9BdXRob3I+PFllYXI+MjAxNTwvWWVhcj48UmVj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</w:fldData>
        </w:fldChar>
      </w:r>
      <w:r w:rsidR="008562A0" w:rsidRPr="00A71010">
        <w:rPr>
          <w:rFonts w:ascii="Book Antiqua" w:hAnsi="Book Antiqua"/>
          <w:sz w:val="24"/>
          <w:szCs w:val="24"/>
        </w:rPr>
        <w:instrText xml:space="preserve"> ADDIN EN.CITE.DATA </w:instrText>
      </w:r>
      <w:r w:rsidR="008562A0" w:rsidRPr="00A71010">
        <w:rPr>
          <w:rFonts w:ascii="Book Antiqua" w:hAnsi="Book Antiqua"/>
          <w:sz w:val="24"/>
          <w:szCs w:val="24"/>
        </w:rPr>
      </w:r>
      <w:r w:rsidR="008562A0" w:rsidRPr="00A71010">
        <w:rPr>
          <w:rFonts w:ascii="Book Antiqua" w:hAnsi="Book Antiqua"/>
          <w:sz w:val="24"/>
          <w:szCs w:val="24"/>
        </w:rPr>
        <w:fldChar w:fldCharType="end"/>
      </w:r>
      <w:r w:rsidR="00F401A2" w:rsidRPr="00A71010">
        <w:rPr>
          <w:rFonts w:ascii="Book Antiqua" w:hAnsi="Book Antiqua"/>
          <w:sz w:val="24"/>
          <w:szCs w:val="24"/>
        </w:rPr>
      </w:r>
      <w:r w:rsidR="00F401A2" w:rsidRPr="00A71010">
        <w:rPr>
          <w:rFonts w:ascii="Book Antiqua" w:hAnsi="Book Antiqua"/>
          <w:sz w:val="24"/>
          <w:szCs w:val="24"/>
        </w:rPr>
        <w:fldChar w:fldCharType="separate"/>
      </w:r>
      <w:r w:rsidR="008562A0" w:rsidRPr="00A71010">
        <w:rPr>
          <w:rFonts w:ascii="Book Antiqua" w:hAnsi="Book Antiqua"/>
          <w:noProof/>
          <w:sz w:val="24"/>
          <w:szCs w:val="24"/>
          <w:vertAlign w:val="superscript"/>
        </w:rPr>
        <w:t>[</w:t>
      </w:r>
      <w:hyperlink w:anchor="_ENREF_6" w:tooltip="Patnaik, 2011 #314" w:history="1">
        <w:r w:rsidR="00605F81" w:rsidRPr="00A71010">
          <w:rPr>
            <w:rFonts w:ascii="Book Antiqua" w:hAnsi="Book Antiqua"/>
            <w:noProof/>
            <w:sz w:val="24"/>
            <w:szCs w:val="24"/>
            <w:vertAlign w:val="superscript"/>
          </w:rPr>
          <w:t>6</w:t>
        </w:r>
      </w:hyperlink>
      <w:r w:rsidR="00A71010">
        <w:rPr>
          <w:rFonts w:ascii="Book Antiqua" w:hAnsi="Book Antiqua"/>
          <w:noProof/>
          <w:sz w:val="24"/>
          <w:szCs w:val="24"/>
          <w:vertAlign w:val="superscript"/>
        </w:rPr>
        <w:t>,</w:t>
      </w:r>
      <w:hyperlink w:anchor="_ENREF_9" w:tooltip="Fung, 2015 #1638" w:history="1">
        <w:r w:rsidR="00605F81" w:rsidRPr="00A71010">
          <w:rPr>
            <w:rFonts w:ascii="Book Antiqua" w:hAnsi="Book Antiqua"/>
            <w:noProof/>
            <w:sz w:val="24"/>
            <w:szCs w:val="24"/>
            <w:vertAlign w:val="superscript"/>
          </w:rPr>
          <w:t>9-11</w:t>
        </w:r>
      </w:hyperlink>
      <w:r w:rsidR="008562A0" w:rsidRPr="00A71010">
        <w:rPr>
          <w:rFonts w:ascii="Book Antiqua" w:hAnsi="Book Antiqua"/>
          <w:noProof/>
          <w:sz w:val="24"/>
          <w:szCs w:val="24"/>
          <w:vertAlign w:val="superscript"/>
        </w:rPr>
        <w:t>]</w:t>
      </w:r>
      <w:r w:rsidR="00F401A2" w:rsidRPr="00A71010">
        <w:rPr>
          <w:rFonts w:ascii="Book Antiqua" w:hAnsi="Book Antiqua"/>
          <w:sz w:val="24"/>
          <w:szCs w:val="24"/>
        </w:rPr>
        <w:fldChar w:fldCharType="end"/>
      </w:r>
      <w:r w:rsidR="009030AF" w:rsidRPr="00A71010">
        <w:rPr>
          <w:rFonts w:ascii="Book Antiqua" w:hAnsi="Book Antiqua"/>
          <w:sz w:val="24"/>
          <w:szCs w:val="24"/>
        </w:rPr>
        <w:t xml:space="preserve">. </w:t>
      </w:r>
    </w:p>
    <w:p w14:paraId="5E29D750" w14:textId="73A2B759" w:rsidR="00525DFA" w:rsidRPr="00A71010" w:rsidRDefault="00854C67" w:rsidP="00A71010">
      <w:pPr>
        <w:spacing w:after="0" w:line="360" w:lineRule="auto"/>
        <w:ind w:firstLineChars="100" w:firstLine="240"/>
        <w:jc w:val="both"/>
        <w:rPr>
          <w:rFonts w:ascii="Book Antiqua" w:hAnsi="Book Antiqua"/>
          <w:sz w:val="24"/>
          <w:szCs w:val="24"/>
        </w:rPr>
      </w:pPr>
      <w:r w:rsidRPr="00A71010">
        <w:rPr>
          <w:rFonts w:ascii="Book Antiqua" w:hAnsi="Book Antiqua"/>
          <w:sz w:val="24"/>
          <w:szCs w:val="24"/>
        </w:rPr>
        <w:t xml:space="preserve">There is </w:t>
      </w:r>
      <w:r w:rsidR="00783CEA" w:rsidRPr="00A71010">
        <w:rPr>
          <w:rFonts w:ascii="Book Antiqua" w:hAnsi="Book Antiqua"/>
          <w:sz w:val="24"/>
          <w:szCs w:val="24"/>
        </w:rPr>
        <w:t>wide</w:t>
      </w:r>
      <w:r w:rsidRPr="00A71010">
        <w:rPr>
          <w:rFonts w:ascii="Book Antiqua" w:hAnsi="Book Antiqua"/>
          <w:sz w:val="24"/>
          <w:szCs w:val="24"/>
        </w:rPr>
        <w:t xml:space="preserve"> variability in cardiovascular risk between different </w:t>
      </w:r>
      <w:r w:rsidR="009030AF" w:rsidRPr="00A71010">
        <w:rPr>
          <w:rFonts w:ascii="Book Antiqua" w:hAnsi="Book Antiqua"/>
          <w:sz w:val="24"/>
          <w:szCs w:val="24"/>
        </w:rPr>
        <w:t>cancer</w:t>
      </w:r>
      <w:r w:rsidRPr="00A71010">
        <w:rPr>
          <w:rFonts w:ascii="Book Antiqua" w:hAnsi="Book Antiqua"/>
          <w:sz w:val="24"/>
          <w:szCs w:val="24"/>
        </w:rPr>
        <w:t xml:space="preserve"> populations</w:t>
      </w:r>
      <w:r w:rsidR="00F401A2" w:rsidRPr="00A71010">
        <w:rPr>
          <w:rFonts w:ascii="Book Antiqua" w:hAnsi="Book Antiqua"/>
          <w:sz w:val="24"/>
          <w:szCs w:val="24"/>
        </w:rPr>
        <w:fldChar w:fldCharType="begin"/>
      </w:r>
      <w:r w:rsidR="008562A0" w:rsidRPr="00A71010">
        <w:rPr>
          <w:rFonts w:ascii="Book Antiqua" w:hAnsi="Book Antiqua"/>
          <w:sz w:val="24"/>
          <w:szCs w:val="24"/>
        </w:rPr>
        <w:instrText xml:space="preserve"> ADDIN EN.CITE &lt;EndNote&gt;&lt;Cite&gt;&lt;Author&gt;Al-Kindi&lt;/Author&gt;&lt;Year&gt;2016&lt;/Year&gt;&lt;RecNum&gt;1636&lt;/RecNum&gt;&lt;DisplayText&gt;&lt;style face="superscript"&gt;[2]&lt;/style&gt;&lt;/DisplayText&gt;&lt;record&gt;&lt;rec-number&gt;1636&lt;/rec-number&gt;&lt;foreign-keys&gt;&lt;key app="EN" db-id="0sfzrt2p6rs5tsefp29vvpx0dd5wz5evs0s0" timestamp="1452003305"&gt;1636&lt;/key&gt;&lt;/foreign-keys&gt;&lt;ref-type name="Journal Article"&gt;17&lt;/ref-type&gt;&lt;contributors&gt;&lt;authors&gt;&lt;author&gt;Al-Kindi, Sadeer G.&lt;/author&gt;&lt;author&gt;Oliveira, Guilherme H.&lt;/author&gt;&lt;/authors&gt;&lt;/contributors&gt;&lt;titles&gt;&lt;title&gt;Prevalence of Preexisting Cardiovascular Disease in Patients With Different Types of Cancer: The Unmet Need for Onco-Cardiology&lt;/title&gt;&lt;secondary-title&gt;Mayo Clinic Proceedings&lt;/secondary-title&gt;&lt;/titles&gt;&lt;periodical&gt;&lt;full-title&gt;Mayo Clinic Proceedings&lt;/full-title&gt;&lt;abbr-1&gt;Mayo Clin. Proc.&lt;/abbr-1&gt;&lt;abbr-2&gt;Mayo Clin Proc&lt;/abbr-2&gt;&lt;/periodical&gt;&lt;pages&gt;81-83&lt;/pages&gt;&lt;volume&gt;91&lt;/volume&gt;&lt;number&gt;1&lt;/number&gt;&lt;dates&gt;&lt;year&gt;2016&lt;/year&gt;&lt;pub-dates&gt;&lt;date&gt;1//&lt;/date&gt;&lt;/pub-dates&gt;&lt;/dates&gt;&lt;isbn&gt;0025-6196&lt;/isbn&gt;&lt;urls&gt;&lt;related-urls&gt;&lt;url&gt;http://www.sciencedirect.com/science/article/pii/S0025619615007387&lt;/url&gt;&lt;/related-urls&gt;&lt;/urls&gt;&lt;electronic-resource-num&gt;http://dx.doi.org/10.1016/j.mayocp.2015.09.009&lt;/electronic-resource-num&gt;&lt;/record&gt;&lt;/Cite&gt;&lt;/EndNote&gt;</w:instrText>
      </w:r>
      <w:r w:rsidR="00F401A2" w:rsidRPr="00A71010">
        <w:rPr>
          <w:rFonts w:ascii="Book Antiqua" w:hAnsi="Book Antiqua"/>
          <w:sz w:val="24"/>
          <w:szCs w:val="24"/>
        </w:rPr>
        <w:fldChar w:fldCharType="separate"/>
      </w:r>
      <w:r w:rsidR="008562A0" w:rsidRPr="00A71010">
        <w:rPr>
          <w:rFonts w:ascii="Book Antiqua" w:hAnsi="Book Antiqua"/>
          <w:noProof/>
          <w:sz w:val="24"/>
          <w:szCs w:val="24"/>
          <w:vertAlign w:val="superscript"/>
        </w:rPr>
        <w:t>[</w:t>
      </w:r>
      <w:hyperlink w:anchor="_ENREF_2" w:tooltip="Al-Kindi, 2016 #1636" w:history="1">
        <w:r w:rsidR="00605F81" w:rsidRPr="00A71010">
          <w:rPr>
            <w:rFonts w:ascii="Book Antiqua" w:hAnsi="Book Antiqua"/>
            <w:noProof/>
            <w:sz w:val="24"/>
            <w:szCs w:val="24"/>
            <w:vertAlign w:val="superscript"/>
          </w:rPr>
          <w:t>2</w:t>
        </w:r>
      </w:hyperlink>
      <w:r w:rsidR="008562A0" w:rsidRPr="00A71010">
        <w:rPr>
          <w:rFonts w:ascii="Book Antiqua" w:hAnsi="Book Antiqua"/>
          <w:noProof/>
          <w:sz w:val="24"/>
          <w:szCs w:val="24"/>
          <w:vertAlign w:val="superscript"/>
        </w:rPr>
        <w:t>]</w:t>
      </w:r>
      <w:r w:rsidR="00F401A2" w:rsidRPr="00A71010">
        <w:rPr>
          <w:rFonts w:ascii="Book Antiqua" w:hAnsi="Book Antiqua"/>
          <w:sz w:val="24"/>
          <w:szCs w:val="24"/>
        </w:rPr>
        <w:fldChar w:fldCharType="end"/>
      </w:r>
      <w:r w:rsidRPr="00A71010">
        <w:rPr>
          <w:rFonts w:ascii="Book Antiqua" w:hAnsi="Book Antiqua"/>
          <w:sz w:val="24"/>
          <w:szCs w:val="24"/>
        </w:rPr>
        <w:t>. Recent advances in cancer and cardiovascular therapies have resulted in overall improved population survival</w:t>
      </w:r>
      <w:r w:rsidR="00F401A2" w:rsidRPr="00A71010">
        <w:rPr>
          <w:rFonts w:ascii="Book Antiqua" w:hAnsi="Book Antiqua"/>
          <w:sz w:val="24"/>
          <w:szCs w:val="24"/>
        </w:rPr>
        <w:fldChar w:fldCharType="begin">
          <w:fldData xml:space="preserve">PEVuZE5vdGU+PENpdGU+PEF1dGhvcj5Db250cm9sPC9BdXRob3I+PFJlY051bT4xNjQ0PC9SZWNO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</w:fldData>
        </w:fldChar>
      </w:r>
      <w:r w:rsidR="008562A0" w:rsidRPr="00A71010">
        <w:rPr>
          <w:rFonts w:ascii="Book Antiqua" w:hAnsi="Book Antiqua"/>
          <w:sz w:val="24"/>
          <w:szCs w:val="24"/>
        </w:rPr>
        <w:instrText xml:space="preserve"> ADDIN EN.CITE </w:instrText>
      </w:r>
      <w:r w:rsidR="008562A0" w:rsidRPr="00A71010">
        <w:rPr>
          <w:rFonts w:ascii="Book Antiqua" w:hAnsi="Book Antiqua"/>
          <w:sz w:val="24"/>
          <w:szCs w:val="24"/>
        </w:rPr>
        <w:fldChar w:fldCharType="begin">
          <w:fldData xml:space="preserve">PEVuZE5vdGU+PENpdGU+PEF1dGhvcj5Db250cm9sPC9BdXRob3I+PFJlY051bT4xNjQ0PC9SZWNO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</w:fldData>
        </w:fldChar>
      </w:r>
      <w:r w:rsidR="008562A0" w:rsidRPr="00A71010">
        <w:rPr>
          <w:rFonts w:ascii="Book Antiqua" w:hAnsi="Book Antiqua"/>
          <w:sz w:val="24"/>
          <w:szCs w:val="24"/>
        </w:rPr>
        <w:instrText xml:space="preserve"> ADDIN EN.CITE.DATA </w:instrText>
      </w:r>
      <w:r w:rsidR="008562A0" w:rsidRPr="00A71010">
        <w:rPr>
          <w:rFonts w:ascii="Book Antiqua" w:hAnsi="Book Antiqua"/>
          <w:sz w:val="24"/>
          <w:szCs w:val="24"/>
        </w:rPr>
      </w:r>
      <w:r w:rsidR="008562A0" w:rsidRPr="00A71010">
        <w:rPr>
          <w:rFonts w:ascii="Book Antiqua" w:hAnsi="Book Antiqua"/>
          <w:sz w:val="24"/>
          <w:szCs w:val="24"/>
        </w:rPr>
        <w:fldChar w:fldCharType="end"/>
      </w:r>
      <w:r w:rsidR="00F401A2" w:rsidRPr="00A71010">
        <w:rPr>
          <w:rFonts w:ascii="Book Antiqua" w:hAnsi="Book Antiqua"/>
          <w:sz w:val="24"/>
          <w:szCs w:val="24"/>
        </w:rPr>
      </w:r>
      <w:r w:rsidR="00F401A2" w:rsidRPr="00A71010">
        <w:rPr>
          <w:rFonts w:ascii="Book Antiqua" w:hAnsi="Book Antiqua"/>
          <w:sz w:val="24"/>
          <w:szCs w:val="24"/>
        </w:rPr>
        <w:fldChar w:fldCharType="separate"/>
      </w:r>
      <w:r w:rsidR="008562A0" w:rsidRPr="00A71010">
        <w:rPr>
          <w:rFonts w:ascii="Book Antiqua" w:hAnsi="Book Antiqua"/>
          <w:noProof/>
          <w:sz w:val="24"/>
          <w:szCs w:val="24"/>
          <w:vertAlign w:val="superscript"/>
        </w:rPr>
        <w:t>[</w:t>
      </w:r>
      <w:hyperlink w:anchor="_ENREF_12" w:tooltip="Control,  #1644" w:history="1">
        <w:r w:rsidR="00605F81" w:rsidRPr="00A71010">
          <w:rPr>
            <w:rFonts w:ascii="Book Antiqua" w:hAnsi="Book Antiqua"/>
            <w:noProof/>
            <w:sz w:val="24"/>
            <w:szCs w:val="24"/>
            <w:vertAlign w:val="superscript"/>
          </w:rPr>
          <w:t>12</w:t>
        </w:r>
      </w:hyperlink>
      <w:r w:rsidR="00A71010">
        <w:rPr>
          <w:rFonts w:ascii="Book Antiqua" w:hAnsi="Book Antiqua"/>
          <w:noProof/>
          <w:sz w:val="24"/>
          <w:szCs w:val="24"/>
          <w:vertAlign w:val="superscript"/>
        </w:rPr>
        <w:t>,</w:t>
      </w:r>
      <w:hyperlink w:anchor="_ENREF_13" w:tooltip="Go, 2013 #1643" w:history="1">
        <w:r w:rsidR="00605F81" w:rsidRPr="00A71010">
          <w:rPr>
            <w:rFonts w:ascii="Book Antiqua" w:hAnsi="Book Antiqua"/>
            <w:noProof/>
            <w:sz w:val="24"/>
            <w:szCs w:val="24"/>
            <w:vertAlign w:val="superscript"/>
          </w:rPr>
          <w:t>13</w:t>
        </w:r>
      </w:hyperlink>
      <w:r w:rsidR="008562A0" w:rsidRPr="00A71010">
        <w:rPr>
          <w:rFonts w:ascii="Book Antiqua" w:hAnsi="Book Antiqua"/>
          <w:noProof/>
          <w:sz w:val="24"/>
          <w:szCs w:val="24"/>
          <w:vertAlign w:val="superscript"/>
        </w:rPr>
        <w:t>]</w:t>
      </w:r>
      <w:r w:rsidR="00F401A2" w:rsidRPr="00A71010">
        <w:rPr>
          <w:rFonts w:ascii="Book Antiqua" w:hAnsi="Book Antiqua"/>
          <w:sz w:val="24"/>
          <w:szCs w:val="24"/>
        </w:rPr>
        <w:fldChar w:fldCharType="end"/>
      </w:r>
      <w:hyperlink w:anchor="_ENREF_12" w:tooltip="Go, 2013 #1643" w:history="1"/>
      <w:proofErr w:type="gramStart"/>
      <w:r w:rsidRPr="00A71010">
        <w:rPr>
          <w:rFonts w:ascii="Book Antiqua" w:hAnsi="Book Antiqua"/>
          <w:sz w:val="24"/>
          <w:szCs w:val="24"/>
        </w:rPr>
        <w:t>,</w:t>
      </w:r>
      <w:proofErr w:type="gramEnd"/>
      <w:r w:rsidRPr="00A71010">
        <w:rPr>
          <w:rFonts w:ascii="Book Antiqua" w:hAnsi="Book Antiqua"/>
          <w:sz w:val="24"/>
          <w:szCs w:val="24"/>
        </w:rPr>
        <w:t xml:space="preserve"> however, it is </w:t>
      </w:r>
      <w:r w:rsidR="00525DFA" w:rsidRPr="00A71010">
        <w:rPr>
          <w:rFonts w:ascii="Book Antiqua" w:hAnsi="Book Antiqua"/>
          <w:sz w:val="24"/>
          <w:szCs w:val="24"/>
        </w:rPr>
        <w:t>unclear if these advances translate into decreased CVM</w:t>
      </w:r>
      <w:r w:rsidRPr="00A71010">
        <w:rPr>
          <w:rFonts w:ascii="Book Antiqua" w:hAnsi="Book Antiqua"/>
          <w:sz w:val="24"/>
          <w:szCs w:val="24"/>
        </w:rPr>
        <w:t xml:space="preserve"> among cancer survivors</w:t>
      </w:r>
      <w:r w:rsidR="00525DFA" w:rsidRPr="00A71010">
        <w:rPr>
          <w:rFonts w:ascii="Book Antiqua" w:hAnsi="Book Antiqua"/>
          <w:sz w:val="24"/>
          <w:szCs w:val="24"/>
        </w:rPr>
        <w:t>. The current study was done to analyze the incidence of CVM after major cancers and report the changes over the past 2 decades</w:t>
      </w:r>
      <w:r w:rsidRPr="00A71010">
        <w:rPr>
          <w:rFonts w:ascii="Book Antiqua" w:hAnsi="Book Antiqua"/>
          <w:sz w:val="24"/>
          <w:szCs w:val="24"/>
        </w:rPr>
        <w:t xml:space="preserve"> in the United States</w:t>
      </w:r>
      <w:r w:rsidR="00525DFA" w:rsidRPr="00A71010">
        <w:rPr>
          <w:rFonts w:ascii="Book Antiqua" w:hAnsi="Book Antiqua"/>
          <w:sz w:val="24"/>
          <w:szCs w:val="24"/>
        </w:rPr>
        <w:t xml:space="preserve">. </w:t>
      </w:r>
    </w:p>
    <w:p w14:paraId="06360AEE" w14:textId="77777777" w:rsidR="00640955" w:rsidRPr="00A71010" w:rsidRDefault="00640955" w:rsidP="00A71010">
      <w:pPr>
        <w:spacing w:after="0" w:line="360" w:lineRule="auto"/>
        <w:jc w:val="both"/>
        <w:rPr>
          <w:rFonts w:ascii="Book Antiqua" w:hAnsi="Book Antiqua"/>
          <w:b/>
          <w:bCs/>
          <w:sz w:val="24"/>
          <w:szCs w:val="24"/>
        </w:rPr>
      </w:pPr>
    </w:p>
    <w:p w14:paraId="624E1165" w14:textId="09A9DC0B" w:rsidR="00525DFA" w:rsidRPr="00A71010" w:rsidRDefault="00A71010" w:rsidP="00A71010">
      <w:pPr>
        <w:spacing w:after="0" w:line="360" w:lineRule="auto"/>
        <w:jc w:val="both"/>
        <w:rPr>
          <w:rFonts w:ascii="Book Antiqua" w:hAnsi="Book Antiqua"/>
          <w:b/>
          <w:bCs/>
          <w:sz w:val="24"/>
          <w:szCs w:val="24"/>
          <w:lang w:eastAsia="zh-CN"/>
        </w:rPr>
      </w:pPr>
      <w:r>
        <w:rPr>
          <w:rFonts w:ascii="Book Antiqua" w:hAnsi="Book Antiqua"/>
          <w:b/>
          <w:bCs/>
          <w:sz w:val="24"/>
          <w:szCs w:val="24"/>
          <w:lang w:eastAsia="zh-CN"/>
        </w:rPr>
        <w:t xml:space="preserve">MATERIALS AND </w:t>
      </w:r>
      <w:r>
        <w:rPr>
          <w:rFonts w:ascii="Book Antiqua" w:hAnsi="Book Antiqua"/>
          <w:b/>
          <w:bCs/>
          <w:sz w:val="24"/>
          <w:szCs w:val="24"/>
        </w:rPr>
        <w:t>METHODS</w:t>
      </w:r>
    </w:p>
    <w:p w14:paraId="416DC1A2" w14:textId="5588DEB8" w:rsidR="00A71010" w:rsidRPr="00A71010" w:rsidRDefault="00A71010" w:rsidP="00A71010">
      <w:pPr>
        <w:spacing w:after="0" w:line="360" w:lineRule="auto"/>
        <w:jc w:val="both"/>
        <w:rPr>
          <w:rFonts w:ascii="Book Antiqua" w:hAnsi="Book Antiqua"/>
          <w:b/>
          <w:i/>
          <w:sz w:val="24"/>
          <w:szCs w:val="24"/>
          <w:lang w:eastAsia="zh-CN"/>
        </w:rPr>
      </w:pPr>
      <w:r w:rsidRPr="00A71010">
        <w:rPr>
          <w:rFonts w:ascii="Book Antiqua" w:hAnsi="Book Antiqua"/>
          <w:b/>
          <w:i/>
          <w:sz w:val="24"/>
          <w:szCs w:val="24"/>
        </w:rPr>
        <w:t>Data source</w:t>
      </w:r>
    </w:p>
    <w:p w14:paraId="67FE2DB9" w14:textId="217E2607" w:rsidR="00525DFA" w:rsidRDefault="00A71010" w:rsidP="00A71010">
      <w:pPr>
        <w:spacing w:after="0" w:line="360" w:lineRule="auto"/>
        <w:jc w:val="both"/>
        <w:rPr>
          <w:rFonts w:ascii="Book Antiqua" w:hAnsi="Book Antiqua"/>
          <w:sz w:val="24"/>
          <w:szCs w:val="24"/>
          <w:lang w:eastAsia="zh-CN"/>
        </w:rPr>
      </w:pPr>
      <w:r w:rsidRPr="00A71010">
        <w:rPr>
          <w:rFonts w:ascii="Book Antiqua" w:hAnsi="Book Antiqua"/>
          <w:sz w:val="24"/>
          <w:szCs w:val="24"/>
        </w:rPr>
        <w:t>W</w:t>
      </w:r>
      <w:r w:rsidR="00525DFA" w:rsidRPr="00A71010">
        <w:rPr>
          <w:rFonts w:ascii="Book Antiqua" w:hAnsi="Book Antiqua"/>
          <w:sz w:val="24"/>
          <w:szCs w:val="24"/>
        </w:rPr>
        <w:t>e used the surveillance, epidemiology and end-results (SEER) 19 database for this study. SEER 19 research data is a program of the national cancer institute and includes incidence and individual-level data collected from 19 cancer registries on patient demographics, histopathology, staging, geographic areas, treatments, follow-up and causes of death on all cancers diagnosed 1973-2012. Data are de</w:t>
      </w:r>
      <w:r w:rsidR="00783CEA" w:rsidRPr="00A71010">
        <w:rPr>
          <w:rFonts w:ascii="Book Antiqua" w:hAnsi="Book Antiqua"/>
          <w:sz w:val="24"/>
          <w:szCs w:val="24"/>
        </w:rPr>
        <w:t>-</w:t>
      </w:r>
      <w:r w:rsidR="00525DFA" w:rsidRPr="00A71010">
        <w:rPr>
          <w:rFonts w:ascii="Book Antiqua" w:hAnsi="Book Antiqua"/>
          <w:sz w:val="24"/>
          <w:szCs w:val="24"/>
        </w:rPr>
        <w:t>identified and are accessible through an online software (SEER*Stat). Based on November 2014 submi</w:t>
      </w:r>
      <w:r w:rsidR="00647617">
        <w:rPr>
          <w:rFonts w:ascii="Book Antiqua" w:hAnsi="Book Antiqua"/>
          <w:sz w:val="24"/>
          <w:szCs w:val="24"/>
        </w:rPr>
        <w:t>ssion, SEER includes 8689</w:t>
      </w:r>
      <w:r w:rsidR="00525DFA" w:rsidRPr="00A71010">
        <w:rPr>
          <w:rFonts w:ascii="Book Antiqua" w:hAnsi="Book Antiqua"/>
          <w:sz w:val="24"/>
          <w:szCs w:val="24"/>
        </w:rPr>
        <w:t xml:space="preserve">771 cases. Causes of death are reported in broad categories that are coded from a list of International Classification of Diseases. </w:t>
      </w:r>
      <w:r w:rsidR="00992714" w:rsidRPr="00A71010">
        <w:rPr>
          <w:rFonts w:ascii="Book Antiqua" w:hAnsi="Book Antiqua"/>
          <w:sz w:val="24"/>
          <w:szCs w:val="24"/>
        </w:rPr>
        <w:t xml:space="preserve">SEER data includes public-access </w:t>
      </w:r>
      <w:proofErr w:type="spellStart"/>
      <w:r w:rsidR="00992714" w:rsidRPr="00A71010">
        <w:rPr>
          <w:rFonts w:ascii="Book Antiqua" w:hAnsi="Book Antiqua"/>
          <w:sz w:val="24"/>
          <w:szCs w:val="24"/>
        </w:rPr>
        <w:t>deidentified</w:t>
      </w:r>
      <w:proofErr w:type="spellEnd"/>
      <w:r w:rsidR="00992714" w:rsidRPr="00A71010">
        <w:rPr>
          <w:rFonts w:ascii="Book Antiqua" w:hAnsi="Book Antiqua"/>
          <w:sz w:val="24"/>
          <w:szCs w:val="24"/>
        </w:rPr>
        <w:t xml:space="preserve"> data only, and thus institutional review board approval was not required. </w:t>
      </w:r>
    </w:p>
    <w:p w14:paraId="7F85AC83" w14:textId="77777777" w:rsidR="00647617" w:rsidRPr="00A71010" w:rsidRDefault="00647617" w:rsidP="00A71010">
      <w:pPr>
        <w:spacing w:after="0" w:line="360" w:lineRule="auto"/>
        <w:jc w:val="both"/>
        <w:rPr>
          <w:rFonts w:ascii="Book Antiqua" w:hAnsi="Book Antiqua"/>
          <w:sz w:val="24"/>
          <w:szCs w:val="24"/>
          <w:lang w:eastAsia="zh-CN"/>
        </w:rPr>
      </w:pPr>
    </w:p>
    <w:p w14:paraId="748A8D6C" w14:textId="77777777" w:rsidR="00647617" w:rsidRPr="00647617" w:rsidRDefault="00647617" w:rsidP="00A71010">
      <w:pPr>
        <w:spacing w:after="0" w:line="360" w:lineRule="auto"/>
        <w:jc w:val="both"/>
        <w:rPr>
          <w:rFonts w:ascii="Book Antiqua" w:hAnsi="Book Antiqua"/>
          <w:b/>
          <w:i/>
          <w:sz w:val="24"/>
          <w:szCs w:val="24"/>
          <w:lang w:eastAsia="zh-CN"/>
        </w:rPr>
      </w:pPr>
      <w:r w:rsidRPr="00647617">
        <w:rPr>
          <w:rFonts w:ascii="Book Antiqua" w:hAnsi="Book Antiqua"/>
          <w:b/>
          <w:i/>
          <w:sz w:val="24"/>
          <w:szCs w:val="24"/>
        </w:rPr>
        <w:lastRenderedPageBreak/>
        <w:t>Cohort selection</w:t>
      </w:r>
    </w:p>
    <w:p w14:paraId="1D2D10D7" w14:textId="3D41DD6C" w:rsidR="00525DFA" w:rsidRDefault="00647617" w:rsidP="00A71010">
      <w:pPr>
        <w:spacing w:after="0" w:line="360" w:lineRule="auto"/>
        <w:jc w:val="both"/>
        <w:rPr>
          <w:rFonts w:ascii="Book Antiqua" w:hAnsi="Book Antiqua"/>
          <w:sz w:val="24"/>
          <w:szCs w:val="24"/>
          <w:lang w:eastAsia="zh-CN"/>
        </w:rPr>
      </w:pPr>
      <w:r w:rsidRPr="00A71010">
        <w:rPr>
          <w:rFonts w:ascii="Book Antiqua" w:hAnsi="Book Antiqua"/>
          <w:sz w:val="24"/>
          <w:szCs w:val="24"/>
        </w:rPr>
        <w:t>F</w:t>
      </w:r>
      <w:r w:rsidR="00525DFA" w:rsidRPr="00A71010">
        <w:rPr>
          <w:rFonts w:ascii="Book Antiqua" w:hAnsi="Book Antiqua"/>
          <w:sz w:val="24"/>
          <w:szCs w:val="24"/>
        </w:rPr>
        <w:t>or this study, we identified young adults (20-49 years at diagnosis), diagnosed with the following major primary cancers using the 3</w:t>
      </w:r>
      <w:r w:rsidR="00525DFA" w:rsidRPr="00A71010">
        <w:rPr>
          <w:rFonts w:ascii="Book Antiqua" w:hAnsi="Book Antiqua"/>
          <w:sz w:val="24"/>
          <w:szCs w:val="24"/>
          <w:vertAlign w:val="superscript"/>
        </w:rPr>
        <w:t>rd</w:t>
      </w:r>
      <w:r w:rsidR="00525DFA" w:rsidRPr="00A71010">
        <w:rPr>
          <w:rFonts w:ascii="Book Antiqua" w:hAnsi="Book Antiqua"/>
          <w:sz w:val="24"/>
          <w:szCs w:val="24"/>
        </w:rPr>
        <w:t xml:space="preserve"> edition of the International Classification of Diseases for Oncology site codes: </w:t>
      </w:r>
      <w:r w:rsidR="005179F9" w:rsidRPr="00A71010">
        <w:rPr>
          <w:rFonts w:ascii="Book Antiqua" w:hAnsi="Book Antiqua"/>
          <w:sz w:val="24"/>
          <w:szCs w:val="24"/>
        </w:rPr>
        <w:t>L</w:t>
      </w:r>
      <w:r w:rsidR="00525DFA" w:rsidRPr="00A71010">
        <w:rPr>
          <w:rFonts w:ascii="Book Antiqua" w:hAnsi="Book Antiqua"/>
          <w:sz w:val="24"/>
          <w:szCs w:val="24"/>
        </w:rPr>
        <w:t xml:space="preserve">ung (C34.0 to </w:t>
      </w:r>
      <w:r>
        <w:rPr>
          <w:rFonts w:ascii="Book Antiqua" w:hAnsi="Book Antiqua" w:hint="eastAsia"/>
          <w:sz w:val="24"/>
          <w:szCs w:val="24"/>
          <w:lang w:eastAsia="zh-CN"/>
        </w:rPr>
        <w:t>C</w:t>
      </w:r>
      <w:r w:rsidR="00525DFA" w:rsidRPr="00A71010">
        <w:rPr>
          <w:rFonts w:ascii="Book Antiqua" w:hAnsi="Book Antiqua"/>
          <w:sz w:val="24"/>
          <w:szCs w:val="24"/>
        </w:rPr>
        <w:t>34.9), breast (C50.0-C50.9), liver/intrahepatic bile duct (C22.0 to C22.1), pancreas (C25.0 to C25.9), prostate (C61.9), colorectal (C18.0-C18.9; C19.9-C20.9) and ovarian (C56.9) diagnosed from 1990 through 2012.</w:t>
      </w:r>
    </w:p>
    <w:p w14:paraId="4133910F" w14:textId="77777777" w:rsidR="00647617" w:rsidRPr="00A71010" w:rsidRDefault="00647617" w:rsidP="00A71010">
      <w:pPr>
        <w:spacing w:after="0" w:line="360" w:lineRule="auto"/>
        <w:jc w:val="both"/>
        <w:rPr>
          <w:rFonts w:ascii="Book Antiqua" w:hAnsi="Book Antiqua"/>
          <w:sz w:val="24"/>
          <w:szCs w:val="24"/>
          <w:lang w:eastAsia="zh-CN"/>
        </w:rPr>
      </w:pPr>
    </w:p>
    <w:p w14:paraId="748C0CEE" w14:textId="77777777" w:rsidR="00647617" w:rsidRPr="00647617" w:rsidRDefault="00647617" w:rsidP="00A71010">
      <w:pPr>
        <w:spacing w:after="0" w:line="360" w:lineRule="auto"/>
        <w:jc w:val="both"/>
        <w:rPr>
          <w:rFonts w:ascii="Book Antiqua" w:hAnsi="Book Antiqua"/>
          <w:b/>
          <w:i/>
          <w:sz w:val="24"/>
          <w:szCs w:val="24"/>
          <w:lang w:eastAsia="zh-CN"/>
        </w:rPr>
      </w:pPr>
      <w:r w:rsidRPr="00647617">
        <w:rPr>
          <w:rFonts w:ascii="Book Antiqua" w:hAnsi="Book Antiqua"/>
          <w:b/>
          <w:i/>
          <w:sz w:val="24"/>
          <w:szCs w:val="24"/>
        </w:rPr>
        <w:t>Outcomes</w:t>
      </w:r>
    </w:p>
    <w:p w14:paraId="64EBBA88" w14:textId="67F45A3F" w:rsidR="00525DFA" w:rsidRDefault="00647617" w:rsidP="00A71010">
      <w:pPr>
        <w:spacing w:after="0" w:line="360" w:lineRule="auto"/>
        <w:jc w:val="both"/>
        <w:rPr>
          <w:rFonts w:ascii="Book Antiqua" w:hAnsi="Book Antiqua"/>
          <w:sz w:val="24"/>
          <w:szCs w:val="24"/>
          <w:lang w:eastAsia="zh-CN"/>
        </w:rPr>
      </w:pPr>
      <w:r w:rsidRPr="00A71010">
        <w:rPr>
          <w:rFonts w:ascii="Book Antiqua" w:hAnsi="Book Antiqua"/>
          <w:sz w:val="24"/>
          <w:szCs w:val="24"/>
        </w:rPr>
        <w:t>O</w:t>
      </w:r>
      <w:r w:rsidR="00525DFA" w:rsidRPr="00A71010">
        <w:rPr>
          <w:rFonts w:ascii="Book Antiqua" w:hAnsi="Book Antiqua"/>
          <w:sz w:val="24"/>
          <w:szCs w:val="24"/>
        </w:rPr>
        <w:t xml:space="preserve">utcomes include cardiovascular mortality </w:t>
      </w:r>
      <w:r w:rsidR="0042627C" w:rsidRPr="00A71010">
        <w:rPr>
          <w:rFonts w:ascii="Book Antiqua" w:hAnsi="Book Antiqua"/>
          <w:sz w:val="24"/>
          <w:szCs w:val="24"/>
          <w:lang w:eastAsia="zh-CN"/>
        </w:rPr>
        <w:t>(</w:t>
      </w:r>
      <w:r w:rsidR="0042627C" w:rsidRPr="00A71010">
        <w:rPr>
          <w:rFonts w:ascii="Book Antiqua" w:hAnsi="Book Antiqua"/>
          <w:sz w:val="24"/>
          <w:szCs w:val="24"/>
        </w:rPr>
        <w:t>CVM</w:t>
      </w:r>
      <w:r w:rsidR="0042627C" w:rsidRPr="00A71010">
        <w:rPr>
          <w:rFonts w:ascii="Book Antiqua" w:hAnsi="Book Antiqua"/>
          <w:sz w:val="24"/>
          <w:szCs w:val="24"/>
          <w:lang w:eastAsia="zh-CN"/>
        </w:rPr>
        <w:t>)</w:t>
      </w:r>
      <w:r w:rsidR="0042627C" w:rsidRPr="00A71010">
        <w:rPr>
          <w:rFonts w:ascii="Book Antiqua" w:hAnsi="Book Antiqua"/>
          <w:sz w:val="24"/>
          <w:szCs w:val="24"/>
        </w:rPr>
        <w:t xml:space="preserve"> </w:t>
      </w:r>
      <w:r w:rsidR="00525DFA" w:rsidRPr="00A71010">
        <w:rPr>
          <w:rFonts w:ascii="Book Antiqua" w:hAnsi="Book Antiqua"/>
          <w:sz w:val="24"/>
          <w:szCs w:val="24"/>
        </w:rPr>
        <w:t xml:space="preserve">stratified by type of cancer and by era of diagnosis. </w:t>
      </w:r>
      <w:r w:rsidR="00854C67" w:rsidRPr="00A71010">
        <w:rPr>
          <w:rFonts w:ascii="Book Antiqua" w:hAnsi="Book Antiqua"/>
          <w:sz w:val="24"/>
          <w:szCs w:val="24"/>
        </w:rPr>
        <w:t xml:space="preserve">We defined </w:t>
      </w:r>
      <w:r w:rsidR="0042627C" w:rsidRPr="00A71010">
        <w:rPr>
          <w:rFonts w:ascii="Book Antiqua" w:hAnsi="Book Antiqua"/>
          <w:sz w:val="24"/>
          <w:szCs w:val="24"/>
        </w:rPr>
        <w:t>CVM</w:t>
      </w:r>
      <w:r w:rsidR="00854C67" w:rsidRPr="00A71010">
        <w:rPr>
          <w:rFonts w:ascii="Book Antiqua" w:hAnsi="Book Antiqua"/>
          <w:sz w:val="24"/>
          <w:szCs w:val="24"/>
        </w:rPr>
        <w:t xml:space="preserve"> to include the following International Classification of Disease (ICD) codes: ICD 9 (1979 to 1998): 390 to 398, 402, 404, 410 to 429; and ICD 10 (1999þ):</w:t>
      </w:r>
      <w:r w:rsidR="008272E6">
        <w:rPr>
          <w:rFonts w:ascii="Book Antiqua" w:hAnsi="Book Antiqua" w:hint="eastAsia"/>
          <w:sz w:val="24"/>
          <w:szCs w:val="24"/>
          <w:lang w:eastAsia="zh-CN"/>
        </w:rPr>
        <w:t xml:space="preserve"> </w:t>
      </w:r>
      <w:r w:rsidR="00854C67" w:rsidRPr="00A71010">
        <w:rPr>
          <w:rFonts w:ascii="Book Antiqua" w:hAnsi="Book Antiqua"/>
          <w:sz w:val="24"/>
          <w:szCs w:val="24"/>
        </w:rPr>
        <w:t>I00 to I09, I11, I13, I20 to I513.</w:t>
      </w:r>
    </w:p>
    <w:p w14:paraId="308E9D67" w14:textId="77777777" w:rsidR="00F206E2" w:rsidRPr="00A71010" w:rsidRDefault="00F206E2" w:rsidP="00A71010">
      <w:pPr>
        <w:spacing w:after="0" w:line="360" w:lineRule="auto"/>
        <w:jc w:val="both"/>
        <w:rPr>
          <w:rFonts w:ascii="Book Antiqua" w:hAnsi="Book Antiqua"/>
          <w:sz w:val="24"/>
          <w:szCs w:val="24"/>
          <w:lang w:eastAsia="zh-CN"/>
        </w:rPr>
      </w:pPr>
    </w:p>
    <w:p w14:paraId="0281F701" w14:textId="2C586C4E" w:rsidR="00F206E2" w:rsidRPr="00F206E2" w:rsidRDefault="00EC4EAA" w:rsidP="00A71010">
      <w:pPr>
        <w:spacing w:after="0" w:line="360" w:lineRule="auto"/>
        <w:jc w:val="both"/>
        <w:rPr>
          <w:rFonts w:ascii="Book Antiqua" w:hAnsi="Book Antiqua"/>
          <w:b/>
          <w:i/>
          <w:sz w:val="24"/>
          <w:szCs w:val="24"/>
          <w:lang w:eastAsia="zh-CN"/>
        </w:rPr>
      </w:pPr>
      <w:r w:rsidRPr="00F206E2">
        <w:rPr>
          <w:rFonts w:ascii="Book Antiqua" w:hAnsi="Book Antiqua"/>
          <w:b/>
          <w:i/>
          <w:sz w:val="24"/>
          <w:szCs w:val="24"/>
        </w:rPr>
        <w:t>Statistical analys</w:t>
      </w:r>
      <w:r w:rsidR="00F206E2" w:rsidRPr="00F206E2">
        <w:rPr>
          <w:rFonts w:ascii="Book Antiqua" w:hAnsi="Book Antiqua"/>
          <w:b/>
          <w:i/>
          <w:sz w:val="24"/>
          <w:szCs w:val="24"/>
          <w:lang w:eastAsia="zh-CN"/>
        </w:rPr>
        <w:t>i</w:t>
      </w:r>
      <w:r w:rsidR="00F206E2" w:rsidRPr="00F206E2">
        <w:rPr>
          <w:rFonts w:ascii="Book Antiqua" w:hAnsi="Book Antiqua"/>
          <w:b/>
          <w:i/>
          <w:sz w:val="24"/>
          <w:szCs w:val="24"/>
        </w:rPr>
        <w:t>s</w:t>
      </w:r>
    </w:p>
    <w:p w14:paraId="425FD69D" w14:textId="29E54C43" w:rsidR="00525DFA" w:rsidRPr="00A71010" w:rsidRDefault="00F206E2" w:rsidP="00A71010">
      <w:pPr>
        <w:spacing w:after="0" w:line="360" w:lineRule="auto"/>
        <w:jc w:val="both"/>
        <w:rPr>
          <w:rFonts w:ascii="Book Antiqua" w:hAnsi="Book Antiqua"/>
          <w:sz w:val="24"/>
          <w:szCs w:val="24"/>
        </w:rPr>
      </w:pPr>
      <w:r w:rsidRPr="00A71010">
        <w:rPr>
          <w:rFonts w:ascii="Book Antiqua" w:hAnsi="Book Antiqua"/>
          <w:sz w:val="24"/>
          <w:szCs w:val="24"/>
        </w:rPr>
        <w:t>C</w:t>
      </w:r>
      <w:r w:rsidR="00854C67" w:rsidRPr="00A71010">
        <w:rPr>
          <w:rFonts w:ascii="Book Antiqua" w:hAnsi="Book Antiqua"/>
          <w:sz w:val="24"/>
          <w:szCs w:val="24"/>
        </w:rPr>
        <w:t xml:space="preserve">ontinuous variables are presented as mean </w:t>
      </w:r>
      <w:r w:rsidR="004F5CD9" w:rsidRPr="00A71010">
        <w:rPr>
          <w:rFonts w:ascii="Book Antiqua" w:hAnsi="Book Antiqua"/>
          <w:sz w:val="24"/>
          <w:szCs w:val="24"/>
        </w:rPr>
        <w:t>±</w:t>
      </w:r>
      <w:r w:rsidR="00854C67" w:rsidRPr="00A71010">
        <w:rPr>
          <w:rFonts w:ascii="Book Antiqua" w:hAnsi="Book Antiqua"/>
          <w:sz w:val="24"/>
          <w:szCs w:val="24"/>
        </w:rPr>
        <w:t xml:space="preserve"> </w:t>
      </w:r>
      <w:r>
        <w:rPr>
          <w:rFonts w:ascii="Book Antiqua" w:hAnsi="Book Antiqua"/>
          <w:sz w:val="24"/>
          <w:szCs w:val="24"/>
          <w:lang w:eastAsia="zh-CN"/>
        </w:rPr>
        <w:t>SD</w:t>
      </w:r>
      <w:r w:rsidR="00854C67" w:rsidRPr="00A71010">
        <w:rPr>
          <w:rFonts w:ascii="Book Antiqua" w:hAnsi="Book Antiqua"/>
          <w:sz w:val="24"/>
          <w:szCs w:val="24"/>
        </w:rPr>
        <w:t xml:space="preserve"> and compared using </w:t>
      </w:r>
      <w:r w:rsidR="00854C67" w:rsidRPr="00F206E2">
        <w:rPr>
          <w:rFonts w:ascii="Book Antiqua" w:hAnsi="Book Antiqua"/>
          <w:i/>
          <w:sz w:val="24"/>
          <w:szCs w:val="24"/>
        </w:rPr>
        <w:t>t</w:t>
      </w:r>
      <w:r w:rsidR="00854C67" w:rsidRPr="00A71010">
        <w:rPr>
          <w:rFonts w:ascii="Book Antiqua" w:hAnsi="Book Antiqua"/>
          <w:sz w:val="24"/>
          <w:szCs w:val="24"/>
        </w:rPr>
        <w:t xml:space="preserve">-test. Categorical variables are presented as numbers and percentages and compared using chi-square test. </w:t>
      </w:r>
      <w:r w:rsidR="00525DFA" w:rsidRPr="00A71010">
        <w:rPr>
          <w:rFonts w:ascii="Book Antiqua" w:hAnsi="Book Antiqua"/>
          <w:sz w:val="24"/>
          <w:szCs w:val="24"/>
        </w:rPr>
        <w:t xml:space="preserve">Cox-proportional hazard models were used </w:t>
      </w:r>
      <w:r w:rsidR="00854C67" w:rsidRPr="00A71010">
        <w:rPr>
          <w:rFonts w:ascii="Book Antiqua" w:hAnsi="Book Antiqua"/>
          <w:sz w:val="24"/>
          <w:szCs w:val="24"/>
        </w:rPr>
        <w:t xml:space="preserve">for survival </w:t>
      </w:r>
      <w:r w:rsidR="00525DFA" w:rsidRPr="00A71010">
        <w:rPr>
          <w:rFonts w:ascii="Book Antiqua" w:hAnsi="Book Antiqua"/>
          <w:sz w:val="24"/>
          <w:szCs w:val="24"/>
        </w:rPr>
        <w:t xml:space="preserve">adjusting for age, gender, race, </w:t>
      </w:r>
      <w:proofErr w:type="gramStart"/>
      <w:r w:rsidR="00525DFA" w:rsidRPr="00A71010">
        <w:rPr>
          <w:rFonts w:ascii="Book Antiqua" w:hAnsi="Book Antiqua"/>
          <w:sz w:val="24"/>
          <w:szCs w:val="24"/>
        </w:rPr>
        <w:t>year</w:t>
      </w:r>
      <w:proofErr w:type="gramEnd"/>
      <w:r w:rsidR="00525DFA" w:rsidRPr="00A71010">
        <w:rPr>
          <w:rFonts w:ascii="Book Antiqua" w:hAnsi="Book Antiqua"/>
          <w:sz w:val="24"/>
          <w:szCs w:val="24"/>
        </w:rPr>
        <w:t xml:space="preserve"> of diagnosis, surgery, radiation, SEER stage, and cancer site; censoring for loss to follow-up or death from other causes. </w:t>
      </w:r>
      <w:r w:rsidR="00854C67" w:rsidRPr="00A71010">
        <w:rPr>
          <w:rFonts w:ascii="Book Antiqua" w:hAnsi="Book Antiqua"/>
          <w:sz w:val="24"/>
          <w:szCs w:val="24"/>
        </w:rPr>
        <w:t xml:space="preserve">All test were two sided and </w:t>
      </w:r>
      <w:r w:rsidRPr="00F206E2">
        <w:rPr>
          <w:rFonts w:ascii="Book Antiqua" w:hAnsi="Book Antiqua"/>
          <w:i/>
          <w:sz w:val="24"/>
          <w:szCs w:val="24"/>
        </w:rPr>
        <w:t>P</w:t>
      </w:r>
      <w:r>
        <w:rPr>
          <w:rFonts w:ascii="Book Antiqua" w:hAnsi="Book Antiqua" w:hint="eastAsia"/>
          <w:sz w:val="24"/>
          <w:szCs w:val="24"/>
          <w:lang w:eastAsia="zh-CN"/>
        </w:rPr>
        <w:t xml:space="preserve"> </w:t>
      </w:r>
      <w:r w:rsidR="00854C67" w:rsidRPr="00A71010">
        <w:rPr>
          <w:rFonts w:ascii="Book Antiqua" w:hAnsi="Book Antiqua"/>
          <w:sz w:val="24"/>
          <w:szCs w:val="24"/>
        </w:rPr>
        <w:t>&lt;</w:t>
      </w:r>
      <w:r>
        <w:rPr>
          <w:rFonts w:ascii="Book Antiqua" w:hAnsi="Book Antiqua" w:hint="eastAsia"/>
          <w:sz w:val="24"/>
          <w:szCs w:val="24"/>
          <w:lang w:eastAsia="zh-CN"/>
        </w:rPr>
        <w:t xml:space="preserve"> </w:t>
      </w:r>
      <w:r w:rsidR="00854C67" w:rsidRPr="00A71010">
        <w:rPr>
          <w:rFonts w:ascii="Book Antiqua" w:hAnsi="Book Antiqua"/>
          <w:sz w:val="24"/>
          <w:szCs w:val="24"/>
        </w:rPr>
        <w:t xml:space="preserve">0.05 was considered significant. </w:t>
      </w:r>
    </w:p>
    <w:p w14:paraId="71B90B64" w14:textId="77777777" w:rsidR="00640955" w:rsidRPr="00A71010" w:rsidRDefault="00640955" w:rsidP="00A71010">
      <w:pPr>
        <w:spacing w:after="0" w:line="360" w:lineRule="auto"/>
        <w:jc w:val="both"/>
        <w:rPr>
          <w:rFonts w:ascii="Book Antiqua" w:hAnsi="Book Antiqua"/>
          <w:b/>
          <w:bCs/>
          <w:sz w:val="24"/>
          <w:szCs w:val="24"/>
        </w:rPr>
      </w:pPr>
    </w:p>
    <w:p w14:paraId="62F6EAAB" w14:textId="33AA10FB" w:rsidR="00525DFA" w:rsidRPr="00A71010" w:rsidRDefault="00F206E2" w:rsidP="00A71010">
      <w:pPr>
        <w:spacing w:after="0" w:line="360" w:lineRule="auto"/>
        <w:jc w:val="both"/>
        <w:rPr>
          <w:rFonts w:ascii="Book Antiqua" w:hAnsi="Book Antiqua"/>
          <w:b/>
          <w:bCs/>
          <w:sz w:val="24"/>
          <w:szCs w:val="24"/>
          <w:lang w:eastAsia="zh-CN"/>
        </w:rPr>
      </w:pPr>
      <w:r>
        <w:rPr>
          <w:rFonts w:ascii="Book Antiqua" w:hAnsi="Book Antiqua"/>
          <w:b/>
          <w:bCs/>
          <w:sz w:val="24"/>
          <w:szCs w:val="24"/>
        </w:rPr>
        <w:t>RESULTS</w:t>
      </w:r>
    </w:p>
    <w:p w14:paraId="35959F54" w14:textId="1D1B0B56" w:rsidR="006350CF" w:rsidRPr="00A71010" w:rsidRDefault="00525DFA" w:rsidP="00A71010">
      <w:pPr>
        <w:spacing w:after="0" w:line="360" w:lineRule="auto"/>
        <w:jc w:val="both"/>
        <w:rPr>
          <w:rFonts w:ascii="Book Antiqua" w:hAnsi="Book Antiqua"/>
          <w:sz w:val="24"/>
          <w:szCs w:val="24"/>
        </w:rPr>
      </w:pPr>
      <w:r w:rsidRPr="00A71010">
        <w:rPr>
          <w:rFonts w:ascii="Book Antiqua" w:hAnsi="Book Antiqua"/>
          <w:sz w:val="24"/>
          <w:szCs w:val="24"/>
        </w:rPr>
        <w:t>We identif</w:t>
      </w:r>
      <w:r w:rsidR="00640955" w:rsidRPr="00A71010">
        <w:rPr>
          <w:rFonts w:ascii="Book Antiqua" w:hAnsi="Book Antiqua"/>
          <w:sz w:val="24"/>
          <w:szCs w:val="24"/>
        </w:rPr>
        <w:t>ied a total of 301923 cancers (b</w:t>
      </w:r>
      <w:r w:rsidRPr="00A71010">
        <w:rPr>
          <w:rFonts w:ascii="Book Antiqua" w:hAnsi="Book Antiqua"/>
          <w:sz w:val="24"/>
          <w:szCs w:val="24"/>
        </w:rPr>
        <w:t>reast</w:t>
      </w:r>
      <w:r w:rsidRPr="00A71010">
        <w:rPr>
          <w:rFonts w:ascii="Book Antiqua" w:hAnsi="Book Antiqua"/>
          <w:sz w:val="24"/>
          <w:szCs w:val="24"/>
        </w:rPr>
        <w:tab/>
        <w:t xml:space="preserve">173748, </w:t>
      </w:r>
      <w:r w:rsidR="00C965D1">
        <w:rPr>
          <w:rFonts w:ascii="Book Antiqua" w:hAnsi="Book Antiqua"/>
          <w:sz w:val="24"/>
          <w:szCs w:val="24"/>
        </w:rPr>
        <w:t>lung 38</w:t>
      </w:r>
      <w:r w:rsidR="00EC4EAA" w:rsidRPr="00A71010">
        <w:rPr>
          <w:rFonts w:ascii="Book Antiqua" w:hAnsi="Book Antiqua"/>
          <w:sz w:val="24"/>
          <w:szCs w:val="24"/>
        </w:rPr>
        <w:t xml:space="preserve">938, </w:t>
      </w:r>
      <w:r w:rsidRPr="00A71010">
        <w:rPr>
          <w:rFonts w:ascii="Book Antiqua" w:hAnsi="Book Antiqua"/>
          <w:sz w:val="24"/>
          <w:szCs w:val="24"/>
        </w:rPr>
        <w:t xml:space="preserve">colorectal 31722, </w:t>
      </w:r>
      <w:r w:rsidR="00C965D1">
        <w:rPr>
          <w:rFonts w:ascii="Book Antiqua" w:hAnsi="Book Antiqua"/>
          <w:sz w:val="24"/>
          <w:szCs w:val="24"/>
        </w:rPr>
        <w:t>prostate 22848, ovary 16</w:t>
      </w:r>
      <w:r w:rsidR="00EC4EAA" w:rsidRPr="00A71010">
        <w:rPr>
          <w:rFonts w:ascii="Book Antiqua" w:hAnsi="Book Antiqua"/>
          <w:sz w:val="24"/>
          <w:szCs w:val="24"/>
        </w:rPr>
        <w:t xml:space="preserve">065, </w:t>
      </w:r>
      <w:r w:rsidRPr="00A71010">
        <w:rPr>
          <w:rFonts w:ascii="Book Antiqua" w:hAnsi="Book Antiqua"/>
          <w:sz w:val="24"/>
          <w:szCs w:val="24"/>
        </w:rPr>
        <w:t>liver 9444, pancreas 9</w:t>
      </w:r>
      <w:r w:rsidR="00C965D1">
        <w:rPr>
          <w:rFonts w:ascii="Book Antiqua" w:hAnsi="Book Antiqua"/>
          <w:sz w:val="24"/>
          <w:szCs w:val="24"/>
        </w:rPr>
        <w:t>158</w:t>
      </w:r>
      <w:r w:rsidRPr="00A71010">
        <w:rPr>
          <w:rFonts w:ascii="Book Antiqua" w:hAnsi="Book Antiqua"/>
          <w:sz w:val="24"/>
          <w:szCs w:val="24"/>
        </w:rPr>
        <w:t xml:space="preserve">). </w:t>
      </w:r>
      <w:r w:rsidR="006350CF" w:rsidRPr="00A71010">
        <w:rPr>
          <w:rFonts w:ascii="Book Antiqua" w:hAnsi="Book Antiqua"/>
          <w:sz w:val="24"/>
          <w:szCs w:val="24"/>
        </w:rPr>
        <w:t>Mean age at cancer diagnosis for the entire cohort was 43 ± 5.6 years, 24.4% were male, and 74.3% were white; 45.3% had local disease, 78.8% had surgery, and 35.4% had beam radiation.</w:t>
      </w:r>
      <w:r w:rsidR="00492D3E" w:rsidRPr="00A71010">
        <w:rPr>
          <w:rFonts w:ascii="Book Antiqua" w:hAnsi="Book Antiqua"/>
          <w:sz w:val="24"/>
          <w:szCs w:val="24"/>
        </w:rPr>
        <w:t xml:space="preserve"> Table 1 shows the characteristics of study population by cancer type. </w:t>
      </w:r>
    </w:p>
    <w:p w14:paraId="480E20FF" w14:textId="6F58DCE8" w:rsidR="006350CF" w:rsidRPr="00A71010" w:rsidRDefault="006350CF" w:rsidP="00C965D1">
      <w:pPr>
        <w:spacing w:after="0" w:line="360" w:lineRule="auto"/>
        <w:ind w:firstLineChars="100" w:firstLine="240"/>
        <w:jc w:val="both"/>
        <w:rPr>
          <w:rFonts w:ascii="Book Antiqua" w:hAnsi="Book Antiqua"/>
          <w:sz w:val="24"/>
          <w:szCs w:val="24"/>
        </w:rPr>
      </w:pPr>
      <w:r w:rsidRPr="00A71010">
        <w:rPr>
          <w:rFonts w:ascii="Book Antiqua" w:hAnsi="Book Antiqua"/>
          <w:sz w:val="24"/>
          <w:szCs w:val="24"/>
        </w:rPr>
        <w:t>A total of 2297 (0.8%) of patients had incident CVM.</w:t>
      </w:r>
      <w:r w:rsidR="00F30C51" w:rsidRPr="00A71010">
        <w:rPr>
          <w:rFonts w:ascii="Book Antiqua" w:hAnsi="Book Antiqua"/>
          <w:sz w:val="24"/>
          <w:szCs w:val="24"/>
        </w:rPr>
        <w:t xml:space="preserve"> Majority were females (60.4%), white (64.7%), with mean age at cancer diagnosis of 44.7</w:t>
      </w:r>
      <w:r w:rsidR="00C965D1">
        <w:rPr>
          <w:rFonts w:ascii="Book Antiqua" w:hAnsi="Book Antiqua" w:hint="eastAsia"/>
          <w:sz w:val="24"/>
          <w:szCs w:val="24"/>
          <w:lang w:eastAsia="zh-CN"/>
        </w:rPr>
        <w:t xml:space="preserve"> </w:t>
      </w:r>
      <w:r w:rsidR="00F30C51" w:rsidRPr="00A71010">
        <w:rPr>
          <w:rFonts w:ascii="Book Antiqua" w:hAnsi="Book Antiqua"/>
          <w:sz w:val="24"/>
          <w:szCs w:val="24"/>
        </w:rPr>
        <w:t>±</w:t>
      </w:r>
      <w:r w:rsidR="00C965D1">
        <w:rPr>
          <w:rFonts w:ascii="Book Antiqua" w:hAnsi="Book Antiqua" w:hint="eastAsia"/>
          <w:sz w:val="24"/>
          <w:szCs w:val="24"/>
          <w:lang w:eastAsia="zh-CN"/>
        </w:rPr>
        <w:t xml:space="preserve"> </w:t>
      </w:r>
      <w:r w:rsidR="00F30C51" w:rsidRPr="00A71010">
        <w:rPr>
          <w:rFonts w:ascii="Book Antiqua" w:hAnsi="Book Antiqua"/>
          <w:sz w:val="24"/>
          <w:szCs w:val="24"/>
        </w:rPr>
        <w:t xml:space="preserve">4.6 years. Majority were </w:t>
      </w:r>
      <w:r w:rsidR="00F30C51" w:rsidRPr="00A71010">
        <w:rPr>
          <w:rFonts w:ascii="Book Antiqua" w:hAnsi="Book Antiqua"/>
          <w:sz w:val="24"/>
          <w:szCs w:val="24"/>
        </w:rPr>
        <w:lastRenderedPageBreak/>
        <w:t>survivors of breast cancer (40%), followed by lung (25%), colorectal (11.8%), prostate (11.4%), liver and ovary (4.3% each), and pancreas (3.2%). CVM occurred at a mean 5.3</w:t>
      </w:r>
      <w:r w:rsidR="008272E6">
        <w:rPr>
          <w:rFonts w:ascii="Book Antiqua" w:hAnsi="Book Antiqua" w:hint="eastAsia"/>
          <w:sz w:val="24"/>
          <w:szCs w:val="24"/>
          <w:lang w:eastAsia="zh-CN"/>
        </w:rPr>
        <w:t xml:space="preserve"> </w:t>
      </w:r>
      <w:r w:rsidR="00F30C51" w:rsidRPr="00A71010">
        <w:rPr>
          <w:rFonts w:ascii="Book Antiqua" w:hAnsi="Book Antiqua"/>
          <w:sz w:val="24"/>
          <w:szCs w:val="24"/>
        </w:rPr>
        <w:t>±</w:t>
      </w:r>
      <w:r w:rsidR="008272E6">
        <w:rPr>
          <w:rFonts w:ascii="Book Antiqua" w:hAnsi="Book Antiqua" w:hint="eastAsia"/>
          <w:sz w:val="24"/>
          <w:szCs w:val="24"/>
          <w:lang w:eastAsia="zh-CN"/>
        </w:rPr>
        <w:t xml:space="preserve"> </w:t>
      </w:r>
      <w:r w:rsidR="00F30C51" w:rsidRPr="00A71010">
        <w:rPr>
          <w:rFonts w:ascii="Book Antiqua" w:hAnsi="Book Antiqua"/>
          <w:sz w:val="24"/>
          <w:szCs w:val="24"/>
        </w:rPr>
        <w:t>5.2 years after diagnosis of cancer. Mean</w:t>
      </w:r>
      <w:r w:rsidRPr="00A71010">
        <w:rPr>
          <w:rFonts w:ascii="Book Antiqua" w:hAnsi="Book Antiqua"/>
          <w:sz w:val="24"/>
          <w:szCs w:val="24"/>
        </w:rPr>
        <w:t xml:space="preserve"> age at cardiovascular death was </w:t>
      </w:r>
      <w:r w:rsidR="00F30C51" w:rsidRPr="00A71010">
        <w:rPr>
          <w:rFonts w:ascii="Book Antiqua" w:hAnsi="Book Antiqua"/>
          <w:sz w:val="24"/>
          <w:szCs w:val="24"/>
        </w:rPr>
        <w:t>50.1</w:t>
      </w:r>
      <w:r w:rsidR="00C965D1">
        <w:rPr>
          <w:rFonts w:ascii="Book Antiqua" w:hAnsi="Book Antiqua" w:hint="eastAsia"/>
          <w:sz w:val="24"/>
          <w:szCs w:val="24"/>
          <w:lang w:eastAsia="zh-CN"/>
        </w:rPr>
        <w:t xml:space="preserve"> </w:t>
      </w:r>
      <w:r w:rsidR="00F30C51" w:rsidRPr="00A71010">
        <w:rPr>
          <w:rFonts w:ascii="Book Antiqua" w:hAnsi="Book Antiqua"/>
          <w:sz w:val="24"/>
          <w:szCs w:val="24"/>
        </w:rPr>
        <w:t>±</w:t>
      </w:r>
      <w:r w:rsidR="00C965D1">
        <w:rPr>
          <w:rFonts w:ascii="Book Antiqua" w:hAnsi="Book Antiqua" w:hint="eastAsia"/>
          <w:sz w:val="24"/>
          <w:szCs w:val="24"/>
          <w:lang w:eastAsia="zh-CN"/>
        </w:rPr>
        <w:t xml:space="preserve"> </w:t>
      </w:r>
      <w:r w:rsidR="00F30C51" w:rsidRPr="00A71010">
        <w:rPr>
          <w:rFonts w:ascii="Book Antiqua" w:hAnsi="Book Antiqua"/>
          <w:sz w:val="24"/>
          <w:szCs w:val="24"/>
        </w:rPr>
        <w:t xml:space="preserve">6.8 years (range </w:t>
      </w:r>
      <w:r w:rsidRPr="00A71010">
        <w:rPr>
          <w:rFonts w:ascii="Book Antiqua" w:hAnsi="Book Antiqua"/>
          <w:sz w:val="24"/>
          <w:szCs w:val="24"/>
        </w:rPr>
        <w:t>20</w:t>
      </w:r>
      <w:r w:rsidR="00F30C51" w:rsidRPr="00A71010">
        <w:rPr>
          <w:rFonts w:ascii="Book Antiqua" w:hAnsi="Book Antiqua"/>
          <w:sz w:val="24"/>
          <w:szCs w:val="24"/>
        </w:rPr>
        <w:t>-</w:t>
      </w:r>
      <w:r w:rsidRPr="00A71010">
        <w:rPr>
          <w:rFonts w:ascii="Book Antiqua" w:hAnsi="Book Antiqua"/>
          <w:sz w:val="24"/>
          <w:szCs w:val="24"/>
        </w:rPr>
        <w:t xml:space="preserve">70 years). The distribution of age at death is shown in </w:t>
      </w:r>
      <w:r w:rsidR="00C965D1" w:rsidRPr="00A71010">
        <w:rPr>
          <w:rFonts w:ascii="Book Antiqua" w:hAnsi="Book Antiqua"/>
          <w:sz w:val="24"/>
          <w:szCs w:val="24"/>
        </w:rPr>
        <w:t>F</w:t>
      </w:r>
      <w:r w:rsidRPr="00A71010">
        <w:rPr>
          <w:rFonts w:ascii="Book Antiqua" w:hAnsi="Book Antiqua"/>
          <w:sz w:val="24"/>
          <w:szCs w:val="24"/>
        </w:rPr>
        <w:t xml:space="preserve">igure 1. </w:t>
      </w:r>
    </w:p>
    <w:p w14:paraId="6114BB6A" w14:textId="10AFAD50" w:rsidR="00525DFA" w:rsidRPr="00A71010" w:rsidRDefault="00F30C51" w:rsidP="00C965D1">
      <w:pPr>
        <w:spacing w:after="0" w:line="360" w:lineRule="auto"/>
        <w:ind w:firstLineChars="100" w:firstLine="240"/>
        <w:jc w:val="both"/>
        <w:rPr>
          <w:rFonts w:ascii="Book Antiqua" w:hAnsi="Book Antiqua"/>
          <w:sz w:val="24"/>
          <w:szCs w:val="24"/>
        </w:rPr>
      </w:pPr>
      <w:r w:rsidRPr="00A71010">
        <w:rPr>
          <w:rFonts w:ascii="Book Antiqua" w:hAnsi="Book Antiqua"/>
          <w:sz w:val="24"/>
          <w:szCs w:val="24"/>
        </w:rPr>
        <w:t xml:space="preserve">Cumulative CVM varied by cancer type: </w:t>
      </w:r>
      <w:r w:rsidR="00C965D1" w:rsidRPr="00A71010">
        <w:rPr>
          <w:rFonts w:ascii="Book Antiqua" w:hAnsi="Book Antiqua"/>
          <w:sz w:val="24"/>
          <w:szCs w:val="24"/>
        </w:rPr>
        <w:t>L</w:t>
      </w:r>
      <w:r w:rsidR="00EC4EAA" w:rsidRPr="00A71010">
        <w:rPr>
          <w:rFonts w:ascii="Book Antiqua" w:hAnsi="Book Antiqua"/>
          <w:sz w:val="24"/>
          <w:szCs w:val="24"/>
        </w:rPr>
        <w:t xml:space="preserve">ung (10 year cumulative CVM 2.4%) and </w:t>
      </w:r>
      <w:r w:rsidRPr="00A71010">
        <w:rPr>
          <w:rFonts w:ascii="Book Antiqua" w:hAnsi="Book Antiqua"/>
          <w:sz w:val="24"/>
          <w:szCs w:val="24"/>
        </w:rPr>
        <w:t>l</w:t>
      </w:r>
      <w:r w:rsidR="00525DFA" w:rsidRPr="00A71010">
        <w:rPr>
          <w:rFonts w:ascii="Book Antiqua" w:hAnsi="Book Antiqua"/>
          <w:sz w:val="24"/>
          <w:szCs w:val="24"/>
        </w:rPr>
        <w:t>iver (1.73%) cancers had the highest incidence of CVM, while breast (0.6%) and prostate (1.2%) had the lowest CVM mortality, even after multipl</w:t>
      </w:r>
      <w:r w:rsidR="001046B7" w:rsidRPr="00A71010">
        <w:rPr>
          <w:rFonts w:ascii="Book Antiqua" w:hAnsi="Book Antiqua"/>
          <w:sz w:val="24"/>
          <w:szCs w:val="24"/>
        </w:rPr>
        <w:t>e adjustments (</w:t>
      </w:r>
      <w:r w:rsidR="00C965D1" w:rsidRPr="00C965D1">
        <w:rPr>
          <w:rFonts w:ascii="Book Antiqua" w:hAnsi="Book Antiqua"/>
          <w:i/>
          <w:sz w:val="24"/>
          <w:szCs w:val="24"/>
        </w:rPr>
        <w:t>P</w:t>
      </w:r>
      <w:r w:rsidR="00C965D1">
        <w:rPr>
          <w:rFonts w:ascii="Book Antiqua" w:hAnsi="Book Antiqua" w:hint="eastAsia"/>
          <w:sz w:val="24"/>
          <w:szCs w:val="24"/>
          <w:lang w:eastAsia="zh-CN"/>
        </w:rPr>
        <w:t xml:space="preserve"> </w:t>
      </w:r>
      <w:r w:rsidR="001046B7" w:rsidRPr="00A71010">
        <w:rPr>
          <w:rFonts w:ascii="Book Antiqua" w:hAnsi="Book Antiqua"/>
          <w:sz w:val="24"/>
          <w:szCs w:val="24"/>
        </w:rPr>
        <w:t>&lt;</w:t>
      </w:r>
      <w:r w:rsidR="00C965D1">
        <w:rPr>
          <w:rFonts w:ascii="Book Antiqua" w:hAnsi="Book Antiqua" w:hint="eastAsia"/>
          <w:sz w:val="24"/>
          <w:szCs w:val="24"/>
          <w:lang w:eastAsia="zh-CN"/>
        </w:rPr>
        <w:t xml:space="preserve"> </w:t>
      </w:r>
      <w:r w:rsidR="001046B7" w:rsidRPr="00A71010">
        <w:rPr>
          <w:rFonts w:ascii="Book Antiqua" w:hAnsi="Book Antiqua"/>
          <w:sz w:val="24"/>
          <w:szCs w:val="24"/>
        </w:rPr>
        <w:t xml:space="preserve">0.001, </w:t>
      </w:r>
      <w:r w:rsidR="00C965D1" w:rsidRPr="00A71010">
        <w:rPr>
          <w:rFonts w:ascii="Book Antiqua" w:hAnsi="Book Antiqua"/>
          <w:sz w:val="24"/>
          <w:szCs w:val="24"/>
        </w:rPr>
        <w:t>F</w:t>
      </w:r>
      <w:r w:rsidR="001046B7" w:rsidRPr="00A71010">
        <w:rPr>
          <w:rFonts w:ascii="Book Antiqua" w:hAnsi="Book Antiqua"/>
          <w:sz w:val="24"/>
          <w:szCs w:val="24"/>
        </w:rPr>
        <w:t>igure 2</w:t>
      </w:r>
      <w:r w:rsidR="00525DFA" w:rsidRPr="00A71010">
        <w:rPr>
          <w:rFonts w:ascii="Book Antiqua" w:hAnsi="Book Antiqua"/>
          <w:sz w:val="24"/>
          <w:szCs w:val="24"/>
        </w:rPr>
        <w:t xml:space="preserve">). </w:t>
      </w:r>
    </w:p>
    <w:p w14:paraId="2E0A1848" w14:textId="686C45B3" w:rsidR="004B3D4F" w:rsidRPr="00A71010" w:rsidRDefault="00525DFA" w:rsidP="00C965D1">
      <w:pPr>
        <w:spacing w:after="0" w:line="360" w:lineRule="auto"/>
        <w:ind w:firstLineChars="100" w:firstLine="240"/>
        <w:jc w:val="both"/>
        <w:rPr>
          <w:rFonts w:ascii="Book Antiqua" w:hAnsi="Book Antiqua"/>
          <w:sz w:val="24"/>
          <w:szCs w:val="24"/>
        </w:rPr>
      </w:pPr>
      <w:r w:rsidRPr="00A71010">
        <w:rPr>
          <w:rFonts w:ascii="Book Antiqua" w:hAnsi="Book Antiqua"/>
          <w:sz w:val="24"/>
          <w:szCs w:val="24"/>
        </w:rPr>
        <w:t xml:space="preserve">Overall, there was a significant </w:t>
      </w:r>
      <w:r w:rsidR="00063CB2" w:rsidRPr="00A71010">
        <w:rPr>
          <w:rFonts w:ascii="Book Antiqua" w:hAnsi="Book Antiqua"/>
          <w:sz w:val="24"/>
          <w:szCs w:val="24"/>
        </w:rPr>
        <w:t>improvement in CVM between era 4 and era 1</w:t>
      </w:r>
      <w:r w:rsidRPr="00A71010">
        <w:rPr>
          <w:rFonts w:ascii="Book Antiqua" w:hAnsi="Book Antiqua"/>
          <w:sz w:val="24"/>
          <w:szCs w:val="24"/>
        </w:rPr>
        <w:t xml:space="preserve"> </w:t>
      </w:r>
      <w:r w:rsidR="00C965D1">
        <w:rPr>
          <w:rFonts w:ascii="Book Antiqua" w:hAnsi="Book Antiqua" w:hint="eastAsia"/>
          <w:sz w:val="24"/>
          <w:szCs w:val="24"/>
          <w:lang w:eastAsia="zh-CN"/>
        </w:rPr>
        <w:t>[</w:t>
      </w:r>
      <w:r w:rsidRPr="00A71010">
        <w:rPr>
          <w:rFonts w:ascii="Book Antiqua" w:hAnsi="Book Antiqua"/>
          <w:sz w:val="24"/>
          <w:szCs w:val="24"/>
        </w:rPr>
        <w:t xml:space="preserve">2005-2012 </w:t>
      </w:r>
      <w:r w:rsidRPr="00C965D1">
        <w:rPr>
          <w:rFonts w:ascii="Book Antiqua" w:hAnsi="Book Antiqua"/>
          <w:i/>
          <w:sz w:val="24"/>
          <w:szCs w:val="24"/>
        </w:rPr>
        <w:t>vs</w:t>
      </w:r>
      <w:r w:rsidRPr="00A71010">
        <w:rPr>
          <w:rFonts w:ascii="Book Antiqua" w:hAnsi="Book Antiqua"/>
          <w:sz w:val="24"/>
          <w:szCs w:val="24"/>
        </w:rPr>
        <w:t xml:space="preserve"> 1990-1994, adjusted HR 0.63 </w:t>
      </w:r>
      <w:r w:rsidR="00C965D1">
        <w:rPr>
          <w:rFonts w:ascii="Book Antiqua" w:hAnsi="Book Antiqua" w:hint="eastAsia"/>
          <w:sz w:val="24"/>
          <w:szCs w:val="24"/>
          <w:lang w:eastAsia="zh-CN"/>
        </w:rPr>
        <w:t>(</w:t>
      </w:r>
      <w:r w:rsidRPr="00A71010">
        <w:rPr>
          <w:rFonts w:ascii="Book Antiqua" w:hAnsi="Book Antiqua"/>
          <w:sz w:val="24"/>
          <w:szCs w:val="24"/>
        </w:rPr>
        <w:t>0.54-0.72</w:t>
      </w:r>
      <w:r w:rsidR="00C965D1">
        <w:rPr>
          <w:rFonts w:ascii="Book Antiqua" w:hAnsi="Book Antiqua" w:hint="eastAsia"/>
          <w:sz w:val="24"/>
          <w:szCs w:val="24"/>
          <w:lang w:eastAsia="zh-CN"/>
        </w:rPr>
        <w:t>)</w:t>
      </w:r>
      <w:r w:rsidRPr="00A71010">
        <w:rPr>
          <w:rFonts w:ascii="Book Antiqua" w:hAnsi="Book Antiqua"/>
          <w:sz w:val="24"/>
          <w:szCs w:val="24"/>
        </w:rPr>
        <w:t xml:space="preserve">, </w:t>
      </w:r>
      <w:r w:rsidR="00C965D1" w:rsidRPr="00C965D1">
        <w:rPr>
          <w:rFonts w:ascii="Book Antiqua" w:hAnsi="Book Antiqua"/>
          <w:i/>
          <w:sz w:val="24"/>
          <w:szCs w:val="24"/>
        </w:rPr>
        <w:t>P</w:t>
      </w:r>
      <w:r w:rsidR="00C965D1">
        <w:rPr>
          <w:rFonts w:ascii="Book Antiqua" w:hAnsi="Book Antiqua" w:hint="eastAsia"/>
          <w:sz w:val="24"/>
          <w:szCs w:val="24"/>
          <w:lang w:eastAsia="zh-CN"/>
        </w:rPr>
        <w:t xml:space="preserve"> </w:t>
      </w:r>
      <w:r w:rsidRPr="00A71010">
        <w:rPr>
          <w:rFonts w:ascii="Book Antiqua" w:hAnsi="Book Antiqua"/>
          <w:sz w:val="24"/>
          <w:szCs w:val="24"/>
        </w:rPr>
        <w:t>&lt;</w:t>
      </w:r>
      <w:r w:rsidR="00C965D1">
        <w:rPr>
          <w:rFonts w:ascii="Book Antiqua" w:hAnsi="Book Antiqua" w:hint="eastAsia"/>
          <w:sz w:val="24"/>
          <w:szCs w:val="24"/>
          <w:lang w:eastAsia="zh-CN"/>
        </w:rPr>
        <w:t xml:space="preserve"> </w:t>
      </w:r>
      <w:r w:rsidRPr="00A71010">
        <w:rPr>
          <w:rFonts w:ascii="Book Antiqua" w:hAnsi="Book Antiqua"/>
          <w:sz w:val="24"/>
          <w:szCs w:val="24"/>
        </w:rPr>
        <w:t>0.001</w:t>
      </w:r>
      <w:r w:rsidR="00C965D1">
        <w:rPr>
          <w:rFonts w:ascii="Book Antiqua" w:hAnsi="Book Antiqua" w:hint="eastAsia"/>
          <w:sz w:val="24"/>
          <w:szCs w:val="24"/>
          <w:lang w:eastAsia="zh-CN"/>
        </w:rPr>
        <w:t>]</w:t>
      </w:r>
      <w:r w:rsidR="00063CB2" w:rsidRPr="00A71010">
        <w:rPr>
          <w:rFonts w:ascii="Book Antiqua" w:hAnsi="Book Antiqua"/>
          <w:sz w:val="24"/>
          <w:szCs w:val="24"/>
        </w:rPr>
        <w:t xml:space="preserve">, era 4 </w:t>
      </w:r>
      <w:r w:rsidR="00063CB2" w:rsidRPr="00C965D1">
        <w:rPr>
          <w:rFonts w:ascii="Book Antiqua" w:hAnsi="Book Antiqua"/>
          <w:i/>
          <w:sz w:val="24"/>
          <w:szCs w:val="24"/>
        </w:rPr>
        <w:t>vs</w:t>
      </w:r>
      <w:r w:rsidR="00063CB2" w:rsidRPr="00A71010">
        <w:rPr>
          <w:rFonts w:ascii="Book Antiqua" w:hAnsi="Book Antiqua"/>
          <w:sz w:val="24"/>
          <w:szCs w:val="24"/>
        </w:rPr>
        <w:t xml:space="preserve"> era 2 </w:t>
      </w:r>
      <w:r w:rsidR="00C965D1">
        <w:rPr>
          <w:rFonts w:ascii="Book Antiqua" w:hAnsi="Book Antiqua" w:hint="eastAsia"/>
          <w:sz w:val="24"/>
          <w:szCs w:val="24"/>
          <w:lang w:eastAsia="zh-CN"/>
        </w:rPr>
        <w:t>[</w:t>
      </w:r>
      <w:r w:rsidR="00C965D1">
        <w:rPr>
          <w:rFonts w:ascii="Book Antiqua" w:hAnsi="Book Antiqua"/>
          <w:sz w:val="24"/>
          <w:szCs w:val="24"/>
        </w:rPr>
        <w:t xml:space="preserve">2005-2012 </w:t>
      </w:r>
      <w:r w:rsidR="00C965D1" w:rsidRPr="00C965D1">
        <w:rPr>
          <w:rFonts w:ascii="Book Antiqua" w:hAnsi="Book Antiqua"/>
          <w:i/>
          <w:sz w:val="24"/>
          <w:szCs w:val="24"/>
        </w:rPr>
        <w:t>vs</w:t>
      </w:r>
      <w:r w:rsidR="00063CB2" w:rsidRPr="00A71010">
        <w:rPr>
          <w:rFonts w:ascii="Book Antiqua" w:hAnsi="Book Antiqua"/>
          <w:sz w:val="24"/>
          <w:szCs w:val="24"/>
        </w:rPr>
        <w:t xml:space="preserve"> 1995-1999, adjusted HR 0.67 </w:t>
      </w:r>
      <w:r w:rsidR="00C965D1">
        <w:rPr>
          <w:rFonts w:ascii="Book Antiqua" w:hAnsi="Book Antiqua" w:hint="eastAsia"/>
          <w:sz w:val="24"/>
          <w:szCs w:val="24"/>
          <w:lang w:eastAsia="zh-CN"/>
        </w:rPr>
        <w:t>(</w:t>
      </w:r>
      <w:r w:rsidR="00063CB2" w:rsidRPr="00A71010">
        <w:rPr>
          <w:rFonts w:ascii="Book Antiqua" w:hAnsi="Book Antiqua"/>
          <w:sz w:val="24"/>
          <w:szCs w:val="24"/>
        </w:rPr>
        <w:t>0.58-0.79</w:t>
      </w:r>
      <w:r w:rsidR="00C965D1">
        <w:rPr>
          <w:rFonts w:ascii="Book Antiqua" w:hAnsi="Book Antiqua" w:hint="eastAsia"/>
          <w:sz w:val="24"/>
          <w:szCs w:val="24"/>
          <w:lang w:eastAsia="zh-CN"/>
        </w:rPr>
        <w:t>)</w:t>
      </w:r>
      <w:r w:rsidR="00063CB2" w:rsidRPr="00A71010">
        <w:rPr>
          <w:rFonts w:ascii="Book Antiqua" w:hAnsi="Book Antiqua"/>
          <w:sz w:val="24"/>
          <w:szCs w:val="24"/>
        </w:rPr>
        <w:t xml:space="preserve">, </w:t>
      </w:r>
      <w:r w:rsidR="00C965D1" w:rsidRPr="00C965D1">
        <w:rPr>
          <w:rFonts w:ascii="Book Antiqua" w:hAnsi="Book Antiqua"/>
          <w:i/>
          <w:sz w:val="24"/>
          <w:szCs w:val="24"/>
        </w:rPr>
        <w:t>P</w:t>
      </w:r>
      <w:r w:rsidR="00C965D1">
        <w:rPr>
          <w:rFonts w:ascii="Book Antiqua" w:hAnsi="Book Antiqua" w:hint="eastAsia"/>
          <w:sz w:val="24"/>
          <w:szCs w:val="24"/>
          <w:lang w:eastAsia="zh-CN"/>
        </w:rPr>
        <w:t xml:space="preserve"> </w:t>
      </w:r>
      <w:r w:rsidR="00C965D1" w:rsidRPr="00A71010">
        <w:rPr>
          <w:rFonts w:ascii="Book Antiqua" w:hAnsi="Book Antiqua"/>
          <w:sz w:val="24"/>
          <w:szCs w:val="24"/>
        </w:rPr>
        <w:t>&lt;</w:t>
      </w:r>
      <w:r w:rsidR="00C965D1">
        <w:rPr>
          <w:rFonts w:ascii="Book Antiqua" w:hAnsi="Book Antiqua" w:hint="eastAsia"/>
          <w:sz w:val="24"/>
          <w:szCs w:val="24"/>
          <w:lang w:eastAsia="zh-CN"/>
        </w:rPr>
        <w:t xml:space="preserve"> </w:t>
      </w:r>
      <w:r w:rsidR="00063CB2" w:rsidRPr="00A71010">
        <w:rPr>
          <w:rFonts w:ascii="Book Antiqua" w:hAnsi="Book Antiqua"/>
          <w:sz w:val="24"/>
          <w:szCs w:val="24"/>
        </w:rPr>
        <w:t>0.001</w:t>
      </w:r>
      <w:r w:rsidR="00C965D1">
        <w:rPr>
          <w:rFonts w:ascii="Book Antiqua" w:hAnsi="Book Antiqua" w:hint="eastAsia"/>
          <w:sz w:val="24"/>
          <w:szCs w:val="24"/>
          <w:lang w:eastAsia="zh-CN"/>
        </w:rPr>
        <w:t>]</w:t>
      </w:r>
      <w:r w:rsidR="00063CB2" w:rsidRPr="00A71010">
        <w:rPr>
          <w:rFonts w:ascii="Book Antiqua" w:hAnsi="Book Antiqua"/>
          <w:sz w:val="24"/>
          <w:szCs w:val="24"/>
        </w:rPr>
        <w:t xml:space="preserve"> and era 4 </w:t>
      </w:r>
      <w:r w:rsidR="00063CB2" w:rsidRPr="00C965D1">
        <w:rPr>
          <w:rFonts w:ascii="Book Antiqua" w:hAnsi="Book Antiqua"/>
          <w:i/>
          <w:sz w:val="24"/>
          <w:szCs w:val="24"/>
        </w:rPr>
        <w:t>vs</w:t>
      </w:r>
      <w:r w:rsidR="00063CB2" w:rsidRPr="00A71010">
        <w:rPr>
          <w:rFonts w:ascii="Book Antiqua" w:hAnsi="Book Antiqua"/>
          <w:sz w:val="24"/>
          <w:szCs w:val="24"/>
        </w:rPr>
        <w:t xml:space="preserve"> era 3 </w:t>
      </w:r>
      <w:r w:rsidR="00C965D1">
        <w:rPr>
          <w:rFonts w:ascii="Book Antiqua" w:hAnsi="Book Antiqua" w:hint="eastAsia"/>
          <w:sz w:val="24"/>
          <w:szCs w:val="24"/>
          <w:lang w:eastAsia="zh-CN"/>
        </w:rPr>
        <w:t>[</w:t>
      </w:r>
      <w:r w:rsidR="00C965D1">
        <w:rPr>
          <w:rFonts w:ascii="Book Antiqua" w:hAnsi="Book Antiqua"/>
          <w:sz w:val="24"/>
          <w:szCs w:val="24"/>
        </w:rPr>
        <w:t xml:space="preserve">2005-2012 </w:t>
      </w:r>
      <w:r w:rsidR="00C965D1" w:rsidRPr="00C965D1">
        <w:rPr>
          <w:rFonts w:ascii="Book Antiqua" w:hAnsi="Book Antiqua"/>
          <w:i/>
          <w:sz w:val="24"/>
          <w:szCs w:val="24"/>
        </w:rPr>
        <w:t>vs</w:t>
      </w:r>
      <w:r w:rsidR="00063CB2" w:rsidRPr="00A71010">
        <w:rPr>
          <w:rFonts w:ascii="Book Antiqua" w:hAnsi="Book Antiqua"/>
          <w:sz w:val="24"/>
          <w:szCs w:val="24"/>
        </w:rPr>
        <w:t xml:space="preserve"> 2000-2004, adjusted HR 0.79 </w:t>
      </w:r>
      <w:r w:rsidR="00C965D1">
        <w:rPr>
          <w:rFonts w:ascii="Book Antiqua" w:hAnsi="Book Antiqua" w:hint="eastAsia"/>
          <w:sz w:val="24"/>
          <w:szCs w:val="24"/>
          <w:lang w:eastAsia="zh-CN"/>
        </w:rPr>
        <w:t>(</w:t>
      </w:r>
      <w:r w:rsidR="00063CB2" w:rsidRPr="00A71010">
        <w:rPr>
          <w:rFonts w:ascii="Book Antiqua" w:hAnsi="Book Antiqua"/>
          <w:sz w:val="24"/>
          <w:szCs w:val="24"/>
        </w:rPr>
        <w:t>0.70-0.</w:t>
      </w:r>
      <w:r w:rsidR="003F0A06" w:rsidRPr="00A71010">
        <w:rPr>
          <w:rFonts w:ascii="Book Antiqua" w:hAnsi="Book Antiqua"/>
          <w:sz w:val="24"/>
          <w:szCs w:val="24"/>
        </w:rPr>
        <w:t>90</w:t>
      </w:r>
      <w:r w:rsidR="00C965D1">
        <w:rPr>
          <w:rFonts w:ascii="Book Antiqua" w:hAnsi="Book Antiqua" w:hint="eastAsia"/>
          <w:sz w:val="24"/>
          <w:szCs w:val="24"/>
          <w:lang w:eastAsia="zh-CN"/>
        </w:rPr>
        <w:t>)</w:t>
      </w:r>
      <w:r w:rsidR="00063CB2" w:rsidRPr="00A71010">
        <w:rPr>
          <w:rFonts w:ascii="Book Antiqua" w:hAnsi="Book Antiqua"/>
          <w:sz w:val="24"/>
          <w:szCs w:val="24"/>
        </w:rPr>
        <w:t xml:space="preserve">, </w:t>
      </w:r>
      <w:r w:rsidR="00C965D1" w:rsidRPr="00C965D1">
        <w:rPr>
          <w:rFonts w:ascii="Book Antiqua" w:hAnsi="Book Antiqua"/>
          <w:i/>
          <w:sz w:val="24"/>
          <w:szCs w:val="24"/>
        </w:rPr>
        <w:t>P</w:t>
      </w:r>
      <w:r w:rsidR="00C965D1">
        <w:rPr>
          <w:rFonts w:ascii="Book Antiqua" w:hAnsi="Book Antiqua" w:hint="eastAsia"/>
          <w:sz w:val="24"/>
          <w:szCs w:val="24"/>
          <w:lang w:eastAsia="zh-CN"/>
        </w:rPr>
        <w:t xml:space="preserve"> </w:t>
      </w:r>
      <w:r w:rsidR="00C965D1" w:rsidRPr="00A71010">
        <w:rPr>
          <w:rFonts w:ascii="Book Antiqua" w:hAnsi="Book Antiqua"/>
          <w:sz w:val="24"/>
          <w:szCs w:val="24"/>
        </w:rPr>
        <w:t>&lt;</w:t>
      </w:r>
      <w:r w:rsidR="00C965D1">
        <w:rPr>
          <w:rFonts w:ascii="Book Antiqua" w:hAnsi="Book Antiqua" w:hint="eastAsia"/>
          <w:sz w:val="24"/>
          <w:szCs w:val="24"/>
          <w:lang w:eastAsia="zh-CN"/>
        </w:rPr>
        <w:t xml:space="preserve"> </w:t>
      </w:r>
      <w:r w:rsidR="00063CB2" w:rsidRPr="00A71010">
        <w:rPr>
          <w:rFonts w:ascii="Book Antiqua" w:hAnsi="Book Antiqua"/>
          <w:sz w:val="24"/>
          <w:szCs w:val="24"/>
        </w:rPr>
        <w:t>0.001</w:t>
      </w:r>
      <w:r w:rsidR="00C965D1">
        <w:rPr>
          <w:rFonts w:ascii="Book Antiqua" w:hAnsi="Book Antiqua" w:hint="eastAsia"/>
          <w:sz w:val="24"/>
          <w:szCs w:val="24"/>
          <w:lang w:eastAsia="zh-CN"/>
        </w:rPr>
        <w:t>]</w:t>
      </w:r>
      <w:r w:rsidR="002420FB" w:rsidRPr="00A71010">
        <w:rPr>
          <w:rFonts w:ascii="Book Antiqua" w:hAnsi="Book Antiqua"/>
          <w:sz w:val="24"/>
          <w:szCs w:val="24"/>
        </w:rPr>
        <w:t xml:space="preserve">, </w:t>
      </w:r>
      <w:r w:rsidR="00C965D1" w:rsidRPr="00A71010">
        <w:rPr>
          <w:rFonts w:ascii="Book Antiqua" w:hAnsi="Book Antiqua"/>
          <w:sz w:val="24"/>
          <w:szCs w:val="24"/>
        </w:rPr>
        <w:t>T</w:t>
      </w:r>
      <w:r w:rsidR="002420FB" w:rsidRPr="00A71010">
        <w:rPr>
          <w:rFonts w:ascii="Book Antiqua" w:hAnsi="Book Antiqua"/>
          <w:sz w:val="24"/>
          <w:szCs w:val="24"/>
        </w:rPr>
        <w:t xml:space="preserve">able 2 and </w:t>
      </w:r>
      <w:r w:rsidR="00C965D1" w:rsidRPr="00A71010">
        <w:rPr>
          <w:rFonts w:ascii="Book Antiqua" w:hAnsi="Book Antiqua"/>
          <w:sz w:val="24"/>
          <w:szCs w:val="24"/>
        </w:rPr>
        <w:t>F</w:t>
      </w:r>
      <w:r w:rsidR="002420FB" w:rsidRPr="00A71010">
        <w:rPr>
          <w:rFonts w:ascii="Book Antiqua" w:hAnsi="Book Antiqua"/>
          <w:sz w:val="24"/>
          <w:szCs w:val="24"/>
        </w:rPr>
        <w:t>igure 3</w:t>
      </w:r>
      <w:r w:rsidRPr="00A71010">
        <w:rPr>
          <w:rFonts w:ascii="Book Antiqua" w:hAnsi="Book Antiqua"/>
          <w:sz w:val="24"/>
          <w:szCs w:val="24"/>
        </w:rPr>
        <w:t>.</w:t>
      </w:r>
      <w:r w:rsidR="003F0A06" w:rsidRPr="00A71010">
        <w:rPr>
          <w:rFonts w:ascii="Book Antiqua" w:hAnsi="Book Antiqua"/>
          <w:sz w:val="24"/>
          <w:szCs w:val="24"/>
        </w:rPr>
        <w:t xml:space="preserve"> When taken as a continuous variable, there was an average decrease in CVM of 3% per year </w:t>
      </w:r>
      <w:r w:rsidR="00C965D1">
        <w:rPr>
          <w:rFonts w:ascii="Book Antiqua" w:hAnsi="Book Antiqua" w:hint="eastAsia"/>
          <w:sz w:val="24"/>
          <w:szCs w:val="24"/>
          <w:lang w:eastAsia="zh-CN"/>
        </w:rPr>
        <w:t>[</w:t>
      </w:r>
      <w:r w:rsidR="003F0A06" w:rsidRPr="00A71010">
        <w:rPr>
          <w:rFonts w:ascii="Book Antiqua" w:hAnsi="Book Antiqua"/>
          <w:sz w:val="24"/>
          <w:szCs w:val="24"/>
        </w:rPr>
        <w:t xml:space="preserve">adjusted HR 0.97 </w:t>
      </w:r>
      <w:r w:rsidR="008272E6">
        <w:rPr>
          <w:rFonts w:ascii="Book Antiqua" w:hAnsi="Book Antiqua" w:hint="eastAsia"/>
          <w:sz w:val="24"/>
          <w:szCs w:val="24"/>
          <w:lang w:eastAsia="zh-CN"/>
        </w:rPr>
        <w:t>(</w:t>
      </w:r>
      <w:r w:rsidR="003F0A06" w:rsidRPr="00A71010">
        <w:rPr>
          <w:rFonts w:ascii="Book Antiqua" w:hAnsi="Book Antiqua"/>
          <w:sz w:val="24"/>
          <w:szCs w:val="24"/>
        </w:rPr>
        <w:t>0.96-0.98</w:t>
      </w:r>
      <w:r w:rsidR="008272E6">
        <w:rPr>
          <w:rFonts w:ascii="Book Antiqua" w:hAnsi="Book Antiqua" w:hint="eastAsia"/>
          <w:sz w:val="24"/>
          <w:szCs w:val="24"/>
          <w:lang w:eastAsia="zh-CN"/>
        </w:rPr>
        <w:t>)</w:t>
      </w:r>
      <w:r w:rsidR="003F0A06" w:rsidRPr="00A71010">
        <w:rPr>
          <w:rFonts w:ascii="Book Antiqua" w:hAnsi="Book Antiqua"/>
          <w:sz w:val="24"/>
          <w:szCs w:val="24"/>
        </w:rPr>
        <w:t xml:space="preserve"> per year, </w:t>
      </w:r>
      <w:r w:rsidR="00C965D1" w:rsidRPr="00C965D1">
        <w:rPr>
          <w:rFonts w:ascii="Book Antiqua" w:hAnsi="Book Antiqua"/>
          <w:i/>
          <w:sz w:val="24"/>
          <w:szCs w:val="24"/>
        </w:rPr>
        <w:t>P</w:t>
      </w:r>
      <w:r w:rsidR="00C965D1">
        <w:rPr>
          <w:rFonts w:ascii="Book Antiqua" w:hAnsi="Book Antiqua" w:hint="eastAsia"/>
          <w:sz w:val="24"/>
          <w:szCs w:val="24"/>
          <w:lang w:eastAsia="zh-CN"/>
        </w:rPr>
        <w:t xml:space="preserve"> </w:t>
      </w:r>
      <w:r w:rsidR="00C965D1" w:rsidRPr="00A71010">
        <w:rPr>
          <w:rFonts w:ascii="Book Antiqua" w:hAnsi="Book Antiqua"/>
          <w:sz w:val="24"/>
          <w:szCs w:val="24"/>
        </w:rPr>
        <w:t>&lt;</w:t>
      </w:r>
      <w:r w:rsidR="00C965D1">
        <w:rPr>
          <w:rFonts w:ascii="Book Antiqua" w:hAnsi="Book Antiqua" w:hint="eastAsia"/>
          <w:sz w:val="24"/>
          <w:szCs w:val="24"/>
          <w:lang w:eastAsia="zh-CN"/>
        </w:rPr>
        <w:t xml:space="preserve"> </w:t>
      </w:r>
      <w:r w:rsidR="003F0A06" w:rsidRPr="00A71010">
        <w:rPr>
          <w:rFonts w:ascii="Book Antiqua" w:hAnsi="Book Antiqua"/>
          <w:sz w:val="24"/>
          <w:szCs w:val="24"/>
        </w:rPr>
        <w:t>0.001</w:t>
      </w:r>
      <w:r w:rsidR="00C965D1">
        <w:rPr>
          <w:rFonts w:ascii="Book Antiqua" w:hAnsi="Book Antiqua" w:hint="eastAsia"/>
          <w:sz w:val="24"/>
          <w:szCs w:val="24"/>
          <w:lang w:eastAsia="zh-CN"/>
        </w:rPr>
        <w:t>]</w:t>
      </w:r>
      <w:r w:rsidR="003F0A06" w:rsidRPr="00A71010">
        <w:rPr>
          <w:rFonts w:ascii="Book Antiqua" w:hAnsi="Book Antiqua"/>
          <w:sz w:val="24"/>
          <w:szCs w:val="24"/>
        </w:rPr>
        <w:t>.</w:t>
      </w:r>
      <w:r w:rsidR="00A71010">
        <w:rPr>
          <w:rFonts w:ascii="Book Antiqua" w:hAnsi="Book Antiqua"/>
          <w:sz w:val="24"/>
          <w:szCs w:val="24"/>
        </w:rPr>
        <w:t xml:space="preserve"> </w:t>
      </w:r>
      <w:r w:rsidRPr="00A71010">
        <w:rPr>
          <w:rFonts w:ascii="Book Antiqua" w:hAnsi="Book Antiqua"/>
          <w:sz w:val="24"/>
          <w:szCs w:val="24"/>
        </w:rPr>
        <w:t>This was driven by improvements in CVM in lung cancers (</w:t>
      </w:r>
      <w:r w:rsidR="00F30C51" w:rsidRPr="00A71010">
        <w:rPr>
          <w:rFonts w:ascii="Book Antiqua" w:hAnsi="Book Antiqua"/>
          <w:sz w:val="24"/>
          <w:szCs w:val="24"/>
        </w:rPr>
        <w:t>2005-201</w:t>
      </w:r>
      <w:r w:rsidR="00B3511F" w:rsidRPr="00A71010">
        <w:rPr>
          <w:rFonts w:ascii="Book Antiqua" w:hAnsi="Book Antiqua"/>
          <w:sz w:val="24"/>
          <w:szCs w:val="24"/>
        </w:rPr>
        <w:t xml:space="preserve">2 </w:t>
      </w:r>
      <w:r w:rsidR="00C965D1" w:rsidRPr="00C965D1">
        <w:rPr>
          <w:rFonts w:ascii="Book Antiqua" w:hAnsi="Book Antiqua"/>
          <w:i/>
          <w:sz w:val="24"/>
          <w:szCs w:val="24"/>
        </w:rPr>
        <w:t>vs</w:t>
      </w:r>
      <w:r w:rsidR="00B3511F" w:rsidRPr="00A71010">
        <w:rPr>
          <w:rFonts w:ascii="Book Antiqua" w:hAnsi="Book Antiqua"/>
          <w:sz w:val="24"/>
          <w:szCs w:val="24"/>
        </w:rPr>
        <w:t xml:space="preserve"> 1990-1994, adjusted HR 0.69</w:t>
      </w:r>
      <w:r w:rsidR="00F30C51" w:rsidRPr="00A71010">
        <w:rPr>
          <w:rFonts w:ascii="Book Antiqua" w:hAnsi="Book Antiqua"/>
          <w:sz w:val="24"/>
          <w:szCs w:val="24"/>
        </w:rPr>
        <w:t xml:space="preserve">, </w:t>
      </w:r>
      <w:r w:rsidR="00C965D1" w:rsidRPr="00C965D1">
        <w:rPr>
          <w:rFonts w:ascii="Book Antiqua" w:hAnsi="Book Antiqua"/>
          <w:i/>
          <w:sz w:val="24"/>
          <w:szCs w:val="24"/>
        </w:rPr>
        <w:t>P</w:t>
      </w:r>
      <w:r w:rsidR="00C965D1">
        <w:rPr>
          <w:rFonts w:ascii="Book Antiqua" w:hAnsi="Book Antiqua" w:hint="eastAsia"/>
          <w:sz w:val="24"/>
          <w:szCs w:val="24"/>
          <w:lang w:eastAsia="zh-CN"/>
        </w:rPr>
        <w:t xml:space="preserve"> </w:t>
      </w:r>
      <w:r w:rsidRPr="00A71010">
        <w:rPr>
          <w:rFonts w:ascii="Book Antiqua" w:hAnsi="Book Antiqua"/>
          <w:sz w:val="24"/>
          <w:szCs w:val="24"/>
        </w:rPr>
        <w:t>=</w:t>
      </w:r>
      <w:r w:rsidR="00C965D1">
        <w:rPr>
          <w:rFonts w:ascii="Book Antiqua" w:hAnsi="Book Antiqua" w:hint="eastAsia"/>
          <w:sz w:val="24"/>
          <w:szCs w:val="24"/>
          <w:lang w:eastAsia="zh-CN"/>
        </w:rPr>
        <w:t xml:space="preserve"> </w:t>
      </w:r>
      <w:r w:rsidRPr="00A71010">
        <w:rPr>
          <w:rFonts w:ascii="Book Antiqua" w:hAnsi="Book Antiqua"/>
          <w:sz w:val="24"/>
          <w:szCs w:val="24"/>
        </w:rPr>
        <w:t>0.02), breast (</w:t>
      </w:r>
      <w:r w:rsidR="00B3511F" w:rsidRPr="00A71010">
        <w:rPr>
          <w:rFonts w:ascii="Book Antiqua" w:hAnsi="Book Antiqua"/>
          <w:sz w:val="24"/>
          <w:szCs w:val="24"/>
        </w:rPr>
        <w:t xml:space="preserve">2005-2012 </w:t>
      </w:r>
      <w:r w:rsidR="00B3511F" w:rsidRPr="00C965D1">
        <w:rPr>
          <w:rFonts w:ascii="Book Antiqua" w:hAnsi="Book Antiqua"/>
          <w:i/>
          <w:sz w:val="24"/>
          <w:szCs w:val="24"/>
        </w:rPr>
        <w:t xml:space="preserve">vs </w:t>
      </w:r>
      <w:r w:rsidR="00B3511F" w:rsidRPr="00A71010">
        <w:rPr>
          <w:rFonts w:ascii="Book Antiqua" w:hAnsi="Book Antiqua"/>
          <w:sz w:val="24"/>
          <w:szCs w:val="24"/>
        </w:rPr>
        <w:t xml:space="preserve">1990-1994, adjusted HR 0.58, </w:t>
      </w:r>
      <w:r w:rsidR="00C965D1" w:rsidRPr="00C965D1">
        <w:rPr>
          <w:rFonts w:ascii="Book Antiqua" w:hAnsi="Book Antiqua"/>
          <w:i/>
          <w:sz w:val="24"/>
          <w:szCs w:val="24"/>
        </w:rPr>
        <w:t>P</w:t>
      </w:r>
      <w:r w:rsidR="00C965D1">
        <w:rPr>
          <w:rFonts w:ascii="Book Antiqua" w:hAnsi="Book Antiqua" w:hint="eastAsia"/>
          <w:sz w:val="24"/>
          <w:szCs w:val="24"/>
          <w:lang w:eastAsia="zh-CN"/>
        </w:rPr>
        <w:t xml:space="preserve"> </w:t>
      </w:r>
      <w:r w:rsidR="00C965D1" w:rsidRPr="00A71010">
        <w:rPr>
          <w:rFonts w:ascii="Book Antiqua" w:hAnsi="Book Antiqua"/>
          <w:sz w:val="24"/>
          <w:szCs w:val="24"/>
        </w:rPr>
        <w:t>&lt;</w:t>
      </w:r>
      <w:r w:rsidR="00C965D1">
        <w:rPr>
          <w:rFonts w:ascii="Book Antiqua" w:hAnsi="Book Antiqua" w:hint="eastAsia"/>
          <w:sz w:val="24"/>
          <w:szCs w:val="24"/>
          <w:lang w:eastAsia="zh-CN"/>
        </w:rPr>
        <w:t xml:space="preserve"> </w:t>
      </w:r>
      <w:r w:rsidRPr="00A71010">
        <w:rPr>
          <w:rFonts w:ascii="Book Antiqua" w:hAnsi="Book Antiqua"/>
          <w:sz w:val="24"/>
          <w:szCs w:val="24"/>
        </w:rPr>
        <w:t>0.001), and a trend in ovarian cancer (</w:t>
      </w:r>
      <w:r w:rsidR="00B3511F" w:rsidRPr="00A71010">
        <w:rPr>
          <w:rFonts w:ascii="Book Antiqua" w:hAnsi="Book Antiqua"/>
          <w:sz w:val="24"/>
          <w:szCs w:val="24"/>
        </w:rPr>
        <w:t xml:space="preserve">2005-2012 </w:t>
      </w:r>
      <w:r w:rsidR="00B3511F" w:rsidRPr="00C965D1">
        <w:rPr>
          <w:rFonts w:ascii="Book Antiqua" w:hAnsi="Book Antiqua"/>
          <w:i/>
          <w:sz w:val="24"/>
          <w:szCs w:val="24"/>
        </w:rPr>
        <w:t>vs</w:t>
      </w:r>
      <w:r w:rsidR="00B3511F" w:rsidRPr="00A71010">
        <w:rPr>
          <w:rFonts w:ascii="Book Antiqua" w:hAnsi="Book Antiqua"/>
          <w:sz w:val="24"/>
          <w:szCs w:val="24"/>
        </w:rPr>
        <w:t xml:space="preserve"> 1990-1994, adjusted HR 0.46, </w:t>
      </w:r>
      <w:r w:rsidR="00C965D1" w:rsidRPr="00C965D1">
        <w:rPr>
          <w:rFonts w:ascii="Book Antiqua" w:hAnsi="Book Antiqua"/>
          <w:i/>
          <w:sz w:val="24"/>
          <w:szCs w:val="24"/>
        </w:rPr>
        <w:t>P</w:t>
      </w:r>
      <w:r w:rsidR="00C965D1" w:rsidRPr="00A71010">
        <w:rPr>
          <w:rFonts w:ascii="Book Antiqua" w:hAnsi="Book Antiqua"/>
          <w:sz w:val="24"/>
          <w:szCs w:val="24"/>
        </w:rPr>
        <w:t xml:space="preserve"> </w:t>
      </w:r>
      <w:r w:rsidR="00B3511F" w:rsidRPr="00A71010">
        <w:rPr>
          <w:rFonts w:ascii="Book Antiqua" w:hAnsi="Book Antiqua"/>
          <w:sz w:val="24"/>
          <w:szCs w:val="24"/>
        </w:rPr>
        <w:t>=</w:t>
      </w:r>
      <w:r w:rsidR="00C965D1">
        <w:rPr>
          <w:rFonts w:ascii="Book Antiqua" w:hAnsi="Book Antiqua" w:hint="eastAsia"/>
          <w:sz w:val="24"/>
          <w:szCs w:val="24"/>
          <w:lang w:eastAsia="zh-CN"/>
        </w:rPr>
        <w:t xml:space="preserve"> </w:t>
      </w:r>
      <w:r w:rsidRPr="00A71010">
        <w:rPr>
          <w:rFonts w:ascii="Book Antiqua" w:hAnsi="Book Antiqua"/>
          <w:sz w:val="24"/>
          <w:szCs w:val="24"/>
        </w:rPr>
        <w:t>0.097). There was no statistically significant improvement in CVM among survivors of colorectal</w:t>
      </w:r>
      <w:r w:rsidR="00B3511F" w:rsidRPr="00A71010">
        <w:rPr>
          <w:rFonts w:ascii="Book Antiqua" w:hAnsi="Book Antiqua"/>
          <w:sz w:val="24"/>
          <w:szCs w:val="24"/>
        </w:rPr>
        <w:t xml:space="preserve"> (</w:t>
      </w:r>
      <w:r w:rsidR="00C965D1" w:rsidRPr="00C965D1">
        <w:rPr>
          <w:rFonts w:ascii="Book Antiqua" w:hAnsi="Book Antiqua"/>
          <w:i/>
          <w:sz w:val="24"/>
          <w:szCs w:val="24"/>
        </w:rPr>
        <w:t>P</w:t>
      </w:r>
      <w:r w:rsidR="00C965D1" w:rsidRPr="00A71010">
        <w:rPr>
          <w:rFonts w:ascii="Book Antiqua" w:hAnsi="Book Antiqua"/>
          <w:sz w:val="24"/>
          <w:szCs w:val="24"/>
        </w:rPr>
        <w:t xml:space="preserve"> </w:t>
      </w:r>
      <w:r w:rsidR="00B3511F" w:rsidRPr="00A71010">
        <w:rPr>
          <w:rFonts w:ascii="Book Antiqua" w:hAnsi="Book Antiqua"/>
          <w:sz w:val="24"/>
          <w:szCs w:val="24"/>
        </w:rPr>
        <w:t>=</w:t>
      </w:r>
      <w:r w:rsidR="00C965D1">
        <w:rPr>
          <w:rFonts w:ascii="Book Antiqua" w:hAnsi="Book Antiqua" w:hint="eastAsia"/>
          <w:sz w:val="24"/>
          <w:szCs w:val="24"/>
          <w:lang w:eastAsia="zh-CN"/>
        </w:rPr>
        <w:t xml:space="preserve"> </w:t>
      </w:r>
      <w:r w:rsidR="00B3511F" w:rsidRPr="00A71010">
        <w:rPr>
          <w:rFonts w:ascii="Book Antiqua" w:hAnsi="Book Antiqua"/>
          <w:sz w:val="24"/>
          <w:szCs w:val="24"/>
        </w:rPr>
        <w:t>0.331)</w:t>
      </w:r>
      <w:r w:rsidRPr="00A71010">
        <w:rPr>
          <w:rFonts w:ascii="Book Antiqua" w:hAnsi="Book Antiqua"/>
          <w:sz w:val="24"/>
          <w:szCs w:val="24"/>
        </w:rPr>
        <w:t>, pancreatic</w:t>
      </w:r>
      <w:r w:rsidR="00B3511F" w:rsidRPr="00A71010">
        <w:rPr>
          <w:rFonts w:ascii="Book Antiqua" w:hAnsi="Book Antiqua"/>
          <w:sz w:val="24"/>
          <w:szCs w:val="24"/>
        </w:rPr>
        <w:t xml:space="preserve"> (</w:t>
      </w:r>
      <w:r w:rsidR="00C965D1" w:rsidRPr="00C965D1">
        <w:rPr>
          <w:rFonts w:ascii="Book Antiqua" w:hAnsi="Book Antiqua"/>
          <w:i/>
          <w:sz w:val="24"/>
          <w:szCs w:val="24"/>
        </w:rPr>
        <w:t>P</w:t>
      </w:r>
      <w:r w:rsidR="00C965D1" w:rsidRPr="00A71010">
        <w:rPr>
          <w:rFonts w:ascii="Book Antiqua" w:hAnsi="Book Antiqua"/>
          <w:sz w:val="24"/>
          <w:szCs w:val="24"/>
        </w:rPr>
        <w:t xml:space="preserve"> </w:t>
      </w:r>
      <w:r w:rsidR="00B3511F" w:rsidRPr="00A71010">
        <w:rPr>
          <w:rFonts w:ascii="Book Antiqua" w:hAnsi="Book Antiqua"/>
          <w:sz w:val="24"/>
          <w:szCs w:val="24"/>
        </w:rPr>
        <w:t>=</w:t>
      </w:r>
      <w:r w:rsidR="00C965D1">
        <w:rPr>
          <w:rFonts w:ascii="Book Antiqua" w:hAnsi="Book Antiqua" w:hint="eastAsia"/>
          <w:sz w:val="24"/>
          <w:szCs w:val="24"/>
          <w:lang w:eastAsia="zh-CN"/>
        </w:rPr>
        <w:t xml:space="preserve"> </w:t>
      </w:r>
      <w:r w:rsidR="00B3511F" w:rsidRPr="00A71010">
        <w:rPr>
          <w:rFonts w:ascii="Book Antiqua" w:hAnsi="Book Antiqua"/>
          <w:sz w:val="24"/>
          <w:szCs w:val="24"/>
        </w:rPr>
        <w:t>0.119)</w:t>
      </w:r>
      <w:r w:rsidRPr="00A71010">
        <w:rPr>
          <w:rFonts w:ascii="Book Antiqua" w:hAnsi="Book Antiqua"/>
          <w:sz w:val="24"/>
          <w:szCs w:val="24"/>
        </w:rPr>
        <w:t>, live</w:t>
      </w:r>
      <w:r w:rsidR="00B3511F" w:rsidRPr="00A71010">
        <w:rPr>
          <w:rFonts w:ascii="Book Antiqua" w:hAnsi="Book Antiqua"/>
          <w:sz w:val="24"/>
          <w:szCs w:val="24"/>
        </w:rPr>
        <w:t>r (</w:t>
      </w:r>
      <w:r w:rsidR="00C965D1" w:rsidRPr="00C965D1">
        <w:rPr>
          <w:rFonts w:ascii="Book Antiqua" w:hAnsi="Book Antiqua"/>
          <w:i/>
          <w:sz w:val="24"/>
          <w:szCs w:val="24"/>
        </w:rPr>
        <w:t>P</w:t>
      </w:r>
      <w:r w:rsidR="00C965D1" w:rsidRPr="00A71010">
        <w:rPr>
          <w:rFonts w:ascii="Book Antiqua" w:hAnsi="Book Antiqua"/>
          <w:sz w:val="24"/>
          <w:szCs w:val="24"/>
        </w:rPr>
        <w:t xml:space="preserve"> </w:t>
      </w:r>
      <w:r w:rsidR="00B3511F" w:rsidRPr="00A71010">
        <w:rPr>
          <w:rFonts w:ascii="Book Antiqua" w:hAnsi="Book Antiqua"/>
          <w:sz w:val="24"/>
          <w:szCs w:val="24"/>
        </w:rPr>
        <w:t>=</w:t>
      </w:r>
      <w:r w:rsidR="00C965D1">
        <w:rPr>
          <w:rFonts w:ascii="Book Antiqua" w:hAnsi="Book Antiqua" w:hint="eastAsia"/>
          <w:sz w:val="24"/>
          <w:szCs w:val="24"/>
          <w:lang w:eastAsia="zh-CN"/>
        </w:rPr>
        <w:t xml:space="preserve"> </w:t>
      </w:r>
      <w:r w:rsidR="00B3511F" w:rsidRPr="00A71010">
        <w:rPr>
          <w:rFonts w:ascii="Book Antiqua" w:hAnsi="Book Antiqua"/>
          <w:sz w:val="24"/>
          <w:szCs w:val="24"/>
        </w:rPr>
        <w:t>0.696), or pros</w:t>
      </w:r>
      <w:r w:rsidR="002420FB" w:rsidRPr="00A71010">
        <w:rPr>
          <w:rFonts w:ascii="Book Antiqua" w:hAnsi="Book Antiqua"/>
          <w:sz w:val="24"/>
          <w:szCs w:val="24"/>
        </w:rPr>
        <w:t>tate cancers (</w:t>
      </w:r>
      <w:r w:rsidR="00C965D1" w:rsidRPr="00C965D1">
        <w:rPr>
          <w:rFonts w:ascii="Book Antiqua" w:hAnsi="Book Antiqua"/>
          <w:i/>
          <w:sz w:val="24"/>
          <w:szCs w:val="24"/>
        </w:rPr>
        <w:t>P</w:t>
      </w:r>
      <w:r w:rsidR="00C965D1" w:rsidRPr="00A71010">
        <w:rPr>
          <w:rFonts w:ascii="Book Antiqua" w:hAnsi="Book Antiqua"/>
          <w:sz w:val="24"/>
          <w:szCs w:val="24"/>
        </w:rPr>
        <w:t xml:space="preserve"> </w:t>
      </w:r>
      <w:r w:rsidR="002420FB" w:rsidRPr="00A71010">
        <w:rPr>
          <w:rFonts w:ascii="Book Antiqua" w:hAnsi="Book Antiqua"/>
          <w:sz w:val="24"/>
          <w:szCs w:val="24"/>
        </w:rPr>
        <w:t>=</w:t>
      </w:r>
      <w:r w:rsidR="00C965D1">
        <w:rPr>
          <w:rFonts w:ascii="Book Antiqua" w:hAnsi="Book Antiqua" w:hint="eastAsia"/>
          <w:sz w:val="24"/>
          <w:szCs w:val="24"/>
          <w:lang w:eastAsia="zh-CN"/>
        </w:rPr>
        <w:t xml:space="preserve"> </w:t>
      </w:r>
      <w:r w:rsidR="002420FB" w:rsidRPr="00A71010">
        <w:rPr>
          <w:rFonts w:ascii="Book Antiqua" w:hAnsi="Book Antiqua"/>
          <w:sz w:val="24"/>
          <w:szCs w:val="24"/>
        </w:rPr>
        <w:t xml:space="preserve">0.148), </w:t>
      </w:r>
      <w:r w:rsidR="00C965D1" w:rsidRPr="00A71010">
        <w:rPr>
          <w:rFonts w:ascii="Book Antiqua" w:hAnsi="Book Antiqua"/>
          <w:sz w:val="24"/>
          <w:szCs w:val="24"/>
        </w:rPr>
        <w:t>F</w:t>
      </w:r>
      <w:r w:rsidR="002420FB" w:rsidRPr="00A71010">
        <w:rPr>
          <w:rFonts w:ascii="Book Antiqua" w:hAnsi="Book Antiqua"/>
          <w:sz w:val="24"/>
          <w:szCs w:val="24"/>
        </w:rPr>
        <w:t>igure 4</w:t>
      </w:r>
      <w:r w:rsidR="00B3511F" w:rsidRPr="00A71010">
        <w:rPr>
          <w:rFonts w:ascii="Book Antiqua" w:hAnsi="Book Antiqua"/>
          <w:sz w:val="24"/>
          <w:szCs w:val="24"/>
        </w:rPr>
        <w:t xml:space="preserve">. </w:t>
      </w:r>
    </w:p>
    <w:p w14:paraId="3BD061AF" w14:textId="77777777" w:rsidR="004B3D4F" w:rsidRPr="00A71010" w:rsidRDefault="004B3D4F" w:rsidP="00A71010">
      <w:pPr>
        <w:spacing w:after="0" w:line="360" w:lineRule="auto"/>
        <w:jc w:val="both"/>
        <w:rPr>
          <w:rFonts w:ascii="Book Antiqua" w:hAnsi="Book Antiqua"/>
          <w:b/>
          <w:bCs/>
          <w:sz w:val="24"/>
          <w:szCs w:val="24"/>
          <w:lang w:eastAsia="zh-CN"/>
        </w:rPr>
      </w:pPr>
    </w:p>
    <w:p w14:paraId="7387BBA9" w14:textId="65E5F8E8" w:rsidR="003F22FA" w:rsidRPr="00A71010" w:rsidRDefault="00C965D1" w:rsidP="00A71010">
      <w:pPr>
        <w:spacing w:after="0" w:line="360" w:lineRule="auto"/>
        <w:jc w:val="both"/>
        <w:rPr>
          <w:rFonts w:ascii="Book Antiqua" w:hAnsi="Book Antiqua"/>
          <w:sz w:val="24"/>
          <w:szCs w:val="24"/>
          <w:lang w:eastAsia="zh-CN"/>
        </w:rPr>
      </w:pPr>
      <w:r>
        <w:rPr>
          <w:rFonts w:ascii="Book Antiqua" w:hAnsi="Book Antiqua"/>
          <w:b/>
          <w:bCs/>
          <w:sz w:val="24"/>
          <w:szCs w:val="24"/>
        </w:rPr>
        <w:t>DISCUSSION</w:t>
      </w:r>
    </w:p>
    <w:p w14:paraId="39372C0B" w14:textId="13FAF04C" w:rsidR="003F22FA" w:rsidRPr="00A71010" w:rsidRDefault="00525DFA" w:rsidP="00A71010">
      <w:pPr>
        <w:spacing w:after="0" w:line="360" w:lineRule="auto"/>
        <w:jc w:val="both"/>
        <w:rPr>
          <w:rFonts w:ascii="Book Antiqua" w:hAnsi="Book Antiqua"/>
          <w:sz w:val="24"/>
          <w:szCs w:val="24"/>
        </w:rPr>
      </w:pPr>
      <w:r w:rsidRPr="00A71010">
        <w:rPr>
          <w:rFonts w:ascii="Book Antiqua" w:hAnsi="Book Antiqua"/>
          <w:sz w:val="24"/>
          <w:szCs w:val="24"/>
        </w:rPr>
        <w:t xml:space="preserve">Our findings suggest that young adults </w:t>
      </w:r>
      <w:r w:rsidR="003F22FA" w:rsidRPr="00A71010">
        <w:rPr>
          <w:rFonts w:ascii="Book Antiqua" w:hAnsi="Book Antiqua"/>
          <w:sz w:val="24"/>
          <w:szCs w:val="24"/>
        </w:rPr>
        <w:t xml:space="preserve">remain at high risk for </w:t>
      </w:r>
      <w:r w:rsidR="0042627C" w:rsidRPr="00A71010">
        <w:rPr>
          <w:rFonts w:ascii="Book Antiqua" w:hAnsi="Book Antiqua"/>
          <w:sz w:val="24"/>
          <w:szCs w:val="24"/>
        </w:rPr>
        <w:t>CVM</w:t>
      </w:r>
      <w:r w:rsidR="003F22FA" w:rsidRPr="00A71010">
        <w:rPr>
          <w:rFonts w:ascii="Book Antiqua" w:hAnsi="Book Antiqua"/>
          <w:sz w:val="24"/>
          <w:szCs w:val="24"/>
        </w:rPr>
        <w:t xml:space="preserve"> </w:t>
      </w:r>
      <w:r w:rsidR="00EC4EAA" w:rsidRPr="00A71010">
        <w:rPr>
          <w:rFonts w:ascii="Book Antiqua" w:hAnsi="Book Antiqua"/>
          <w:sz w:val="24"/>
          <w:szCs w:val="24"/>
        </w:rPr>
        <w:t xml:space="preserve">following cancer diagnosis </w:t>
      </w:r>
      <w:r w:rsidR="003F22FA" w:rsidRPr="00A71010">
        <w:rPr>
          <w:rFonts w:ascii="Book Antiqua" w:hAnsi="Book Antiqua"/>
          <w:sz w:val="24"/>
          <w:szCs w:val="24"/>
        </w:rPr>
        <w:t xml:space="preserve">and this risk </w:t>
      </w:r>
      <w:r w:rsidR="00321CB2" w:rsidRPr="00A71010">
        <w:rPr>
          <w:rFonts w:ascii="Book Antiqua" w:hAnsi="Book Antiqua"/>
          <w:sz w:val="24"/>
          <w:szCs w:val="24"/>
        </w:rPr>
        <w:t>varies</w:t>
      </w:r>
      <w:r w:rsidR="003F22FA" w:rsidRPr="00A71010">
        <w:rPr>
          <w:rFonts w:ascii="Book Antiqua" w:hAnsi="Book Antiqua"/>
          <w:sz w:val="24"/>
          <w:szCs w:val="24"/>
        </w:rPr>
        <w:t xml:space="preserve"> by type of cancer. Half of all cardiovascula</w:t>
      </w:r>
      <w:r w:rsidR="00321CB2" w:rsidRPr="00A71010">
        <w:rPr>
          <w:rFonts w:ascii="Book Antiqua" w:hAnsi="Book Antiqua"/>
          <w:sz w:val="24"/>
          <w:szCs w:val="24"/>
        </w:rPr>
        <w:t>r deaths occur before age of 50; however, t</w:t>
      </w:r>
      <w:r w:rsidRPr="00A71010">
        <w:rPr>
          <w:rFonts w:ascii="Book Antiqua" w:hAnsi="Book Antiqua"/>
          <w:sz w:val="24"/>
          <w:szCs w:val="24"/>
        </w:rPr>
        <w:t xml:space="preserve">he incidence of CVM </w:t>
      </w:r>
      <w:r w:rsidR="00EC4EAA" w:rsidRPr="00A71010">
        <w:rPr>
          <w:rFonts w:ascii="Book Antiqua" w:hAnsi="Book Antiqua"/>
          <w:sz w:val="24"/>
          <w:szCs w:val="24"/>
        </w:rPr>
        <w:t>has decreased over the last 2 decades</w:t>
      </w:r>
      <w:r w:rsidRPr="00A71010">
        <w:rPr>
          <w:rFonts w:ascii="Book Antiqua" w:hAnsi="Book Antiqua"/>
          <w:sz w:val="24"/>
          <w:szCs w:val="24"/>
        </w:rPr>
        <w:t xml:space="preserve">, mainly among survivors of lung and breast cancers. </w:t>
      </w:r>
    </w:p>
    <w:p w14:paraId="74EA5D1C" w14:textId="4E13E0D6" w:rsidR="00321CB2" w:rsidRPr="00A71010" w:rsidRDefault="00B039D0" w:rsidP="005B3157">
      <w:pPr>
        <w:spacing w:after="0" w:line="360" w:lineRule="auto"/>
        <w:ind w:firstLineChars="100" w:firstLine="240"/>
        <w:jc w:val="both"/>
        <w:rPr>
          <w:rFonts w:ascii="Book Antiqua" w:hAnsi="Book Antiqua"/>
          <w:sz w:val="24"/>
          <w:szCs w:val="24"/>
        </w:rPr>
      </w:pPr>
      <w:r w:rsidRPr="00A71010">
        <w:rPr>
          <w:rFonts w:ascii="Book Antiqua" w:hAnsi="Book Antiqua"/>
          <w:sz w:val="24"/>
          <w:szCs w:val="24"/>
        </w:rPr>
        <w:t xml:space="preserve">We provide the first evidence that </w:t>
      </w:r>
      <w:r w:rsidR="0042627C" w:rsidRPr="00A71010">
        <w:rPr>
          <w:rFonts w:ascii="Book Antiqua" w:hAnsi="Book Antiqua"/>
          <w:sz w:val="24"/>
          <w:szCs w:val="24"/>
        </w:rPr>
        <w:t>CVM</w:t>
      </w:r>
      <w:r w:rsidRPr="00A71010">
        <w:rPr>
          <w:rFonts w:ascii="Book Antiqua" w:hAnsi="Book Antiqua"/>
          <w:sz w:val="24"/>
          <w:szCs w:val="24"/>
        </w:rPr>
        <w:t xml:space="preserve"> has been decreasing over the past decades in lung and breast cancers, but not others. We have previously shown that these trends were also seen among young adults with </w:t>
      </w:r>
      <w:r w:rsidR="00321CB2" w:rsidRPr="00A71010">
        <w:rPr>
          <w:rFonts w:ascii="Book Antiqua" w:hAnsi="Book Antiqua"/>
          <w:sz w:val="24"/>
          <w:szCs w:val="24"/>
        </w:rPr>
        <w:t xml:space="preserve">early stage </w:t>
      </w:r>
      <w:r w:rsidRPr="00A71010">
        <w:rPr>
          <w:rFonts w:ascii="Book Antiqua" w:hAnsi="Book Antiqua"/>
          <w:sz w:val="24"/>
          <w:szCs w:val="24"/>
        </w:rPr>
        <w:t>Hodgkin lymphoma</w:t>
      </w:r>
      <w:r w:rsidR="00F401A2" w:rsidRPr="00A71010">
        <w:rPr>
          <w:rFonts w:ascii="Book Antiqua" w:hAnsi="Book Antiqua"/>
          <w:sz w:val="24"/>
          <w:szCs w:val="24"/>
        </w:rPr>
        <w:fldChar w:fldCharType="begin"/>
      </w:r>
      <w:r w:rsidR="008562A0" w:rsidRPr="00A71010">
        <w:rPr>
          <w:rFonts w:ascii="Book Antiqua" w:hAnsi="Book Antiqua"/>
          <w:sz w:val="24"/>
          <w:szCs w:val="24"/>
        </w:rPr>
        <w:instrText xml:space="preserve"> ADDIN EN.CITE &lt;EndNote&gt;&lt;Cite&gt;&lt;Author&gt;Al-Kindi&lt;/Author&gt;&lt;Year&gt;2015&lt;/Year&gt;&lt;RecNum&gt;1645&lt;/RecNum&gt;&lt;DisplayText&gt;&lt;style face="superscript"&gt;[14]&lt;/style&gt;&lt;/DisplayText&gt;&lt;record&gt;&lt;rec-number&gt;1645&lt;/rec-number&gt;&lt;foreign-keys&gt;&lt;key app="EN" db-id="0sfzrt2p6rs5tsefp29vvpx0dd5wz5evs0s0" timestamp="1452186425"&gt;1645&lt;/key&gt;&lt;/foreign-keys&gt;&lt;ref-type name="Journal Article"&gt;17&lt;/ref-type&gt;&lt;contributors&gt;&lt;authors&gt;&lt;author&gt;Al-Kindi, Sadeer G&lt;/author&gt;&lt;author&gt;Abu-Zeinah, Ghaith F&lt;/author&gt;&lt;author&gt;Kim, Chang H&lt;/author&gt;&lt;author&gt;Hejjaji, Vittal&lt;/author&gt;&lt;author&gt;William, Basem M&lt;/author&gt;&lt;author&gt;Caimi, Paolo F&lt;/author&gt;&lt;author&gt;Oliveira, Guilherme H&lt;/author&gt;&lt;/authors&gt;&lt;/contributors&gt;&lt;titles&gt;&lt;title&gt;Trends and Disparities in Cardiovascular Mortality Among Survivors of Hodgkin Lymphoma&lt;/title&gt;&lt;secondary-title&gt;Clinical Lymphoma Myeloma and Leukemia&lt;/secondary-title&gt;&lt;/titles&gt;&lt;pages&gt;748-752&lt;/pages&gt;&lt;volume&gt;15&lt;/volume&gt;&lt;number&gt;12&lt;/number&gt;&lt;dates&gt;&lt;year&gt;2015&lt;/year&gt;&lt;/dates&gt;&lt;isbn&gt;2152-2650&lt;/isbn&gt;&lt;urls&gt;&lt;/urls&gt;&lt;/record&gt;&lt;/Cite&gt;&lt;/EndNote&gt;</w:instrText>
      </w:r>
      <w:r w:rsidR="00F401A2" w:rsidRPr="00A71010">
        <w:rPr>
          <w:rFonts w:ascii="Book Antiqua" w:hAnsi="Book Antiqua"/>
          <w:sz w:val="24"/>
          <w:szCs w:val="24"/>
        </w:rPr>
        <w:fldChar w:fldCharType="separate"/>
      </w:r>
      <w:r w:rsidR="008562A0" w:rsidRPr="00A71010">
        <w:rPr>
          <w:rFonts w:ascii="Book Antiqua" w:hAnsi="Book Antiqua"/>
          <w:noProof/>
          <w:sz w:val="24"/>
          <w:szCs w:val="24"/>
          <w:vertAlign w:val="superscript"/>
        </w:rPr>
        <w:t>[</w:t>
      </w:r>
      <w:hyperlink w:anchor="_ENREF_14" w:tooltip="Al-Kindi, 2015 #1645" w:history="1">
        <w:r w:rsidR="00605F81" w:rsidRPr="00A71010">
          <w:rPr>
            <w:rFonts w:ascii="Book Antiqua" w:hAnsi="Book Antiqua"/>
            <w:noProof/>
            <w:sz w:val="24"/>
            <w:szCs w:val="24"/>
            <w:vertAlign w:val="superscript"/>
          </w:rPr>
          <w:t>14</w:t>
        </w:r>
      </w:hyperlink>
      <w:r w:rsidR="008562A0" w:rsidRPr="00A71010">
        <w:rPr>
          <w:rFonts w:ascii="Book Antiqua" w:hAnsi="Book Antiqua"/>
          <w:noProof/>
          <w:sz w:val="24"/>
          <w:szCs w:val="24"/>
          <w:vertAlign w:val="superscript"/>
        </w:rPr>
        <w:t>]</w:t>
      </w:r>
      <w:r w:rsidR="00F401A2" w:rsidRPr="00A71010">
        <w:rPr>
          <w:rFonts w:ascii="Book Antiqua" w:hAnsi="Book Antiqua"/>
          <w:sz w:val="24"/>
          <w:szCs w:val="24"/>
        </w:rPr>
        <w:fldChar w:fldCharType="end"/>
      </w:r>
      <w:r w:rsidR="00F92B6C" w:rsidRPr="00A71010">
        <w:rPr>
          <w:rFonts w:ascii="Book Antiqua" w:hAnsi="Book Antiqua"/>
          <w:sz w:val="24"/>
          <w:szCs w:val="24"/>
        </w:rPr>
        <w:t>, and were also recently reported in survivors of childhood cancers</w:t>
      </w:r>
      <w:r w:rsidR="00F401A2" w:rsidRPr="00A71010">
        <w:rPr>
          <w:rFonts w:ascii="Book Antiqua" w:hAnsi="Book Antiqua"/>
          <w:sz w:val="24"/>
          <w:szCs w:val="24"/>
        </w:rPr>
        <w:fldChar w:fldCharType="begin"/>
      </w:r>
      <w:r w:rsidR="008562A0" w:rsidRPr="00A71010">
        <w:rPr>
          <w:rFonts w:ascii="Book Antiqua" w:hAnsi="Book Antiqua"/>
          <w:sz w:val="24"/>
          <w:szCs w:val="24"/>
        </w:rPr>
        <w:instrText xml:space="preserve"> ADDIN EN.CITE &lt;EndNote&gt;&lt;Cite&gt;&lt;Author&gt;Armstrong&lt;/Author&gt;&lt;RecNum&gt;1746&lt;/RecNum&gt;&lt;DisplayText&gt;&lt;style face="superscript"&gt;[15]&lt;/style&gt;&lt;/DisplayText&gt;&lt;record&gt;&lt;rec-number&gt;1746&lt;/rec-number&gt;&lt;foreign-keys&gt;&lt;key app="EN" db-id="0sfzrt2p6rs5tsefp29vvpx0dd5wz5evs0s0" timestamp="1453742708"&gt;1746&lt;/key&gt;&lt;/foreign-keys&gt;&lt;ref-type name="Journal Article"&gt;17&lt;/ref-type&gt;&lt;contributors&gt;&lt;authors&gt;&lt;author&gt;Armstrong, Gregory T.&lt;/author&gt;&lt;author&gt;Chen, Yan&lt;/author&gt;&lt;author&gt;Yasui, Yutaka&lt;/author&gt;&lt;author&gt;Leisenring, Wendy&lt;/author&gt;&lt;author&gt;Gibson, Todd M.&lt;/author&gt;&lt;author&gt;Mertens, Ann C.&lt;/author&gt;&lt;author&gt;Stovall, Marilyn&lt;/author&gt;&lt;author&gt;Oeffinger, Kevin C.&lt;/author&gt;&lt;author&gt;Bhatia, Smita&lt;/author&gt;&lt;author&gt;Krull, Kevin R.&lt;/author&gt;&lt;author&gt;Nathan, Paul C.&lt;/author&gt;&lt;author&gt;Neglia, Joseph P.&lt;/author&gt;&lt;author&gt;Green, Daniel M.&lt;/author&gt;&lt;author&gt;Hudson, Melissa M.&lt;/author&gt;&lt;author&gt;Robison, Leslie L.&lt;/author&gt;&lt;/authors&gt;&lt;/contributors&gt;&lt;titles&gt;&lt;title&gt;Reduction in Late Mortality among 5-Year Survivors of Childhood Cancer&lt;/title&gt;&lt;secondary-title&gt;New England Journal of Medicine&lt;/secondary-title&gt;&lt;/titles&gt;&lt;periodical&gt;&lt;full-title&gt;New England Journal of Medicine&lt;/full-title&gt;&lt;abbr-1&gt;N. Engl. J. Med.&lt;/abbr-1&gt;&lt;abbr-2&gt;N Engl J Med&lt;/abbr-2&gt;&lt;/periodical&gt;&lt;pages&gt;null&lt;/pages&gt;&lt;volume&gt;0&lt;/volume&gt;&lt;number&gt;0&lt;/number&gt;&lt;dates&gt;&lt;/dates&gt;&lt;accession-num&gt;26761625&lt;/accession-num&gt;&lt;urls&gt;&lt;related-urls&gt;&lt;url&gt;http://www.nejm.org/doi/full/10.1056/NEJMoa1510795&lt;/url&gt;&lt;/related-urls&gt;&lt;/urls&gt;&lt;electronic-resource-num&gt;doi:10.1056/NEJMoa1510795&lt;/electronic-resource-num&gt;&lt;/record&gt;&lt;/Cite&gt;&lt;/EndNote&gt;</w:instrText>
      </w:r>
      <w:r w:rsidR="00F401A2" w:rsidRPr="00A71010">
        <w:rPr>
          <w:rFonts w:ascii="Book Antiqua" w:hAnsi="Book Antiqua"/>
          <w:sz w:val="24"/>
          <w:szCs w:val="24"/>
        </w:rPr>
        <w:fldChar w:fldCharType="separate"/>
      </w:r>
      <w:r w:rsidR="008562A0" w:rsidRPr="00A71010">
        <w:rPr>
          <w:rFonts w:ascii="Book Antiqua" w:hAnsi="Book Antiqua"/>
          <w:noProof/>
          <w:sz w:val="24"/>
          <w:szCs w:val="24"/>
          <w:vertAlign w:val="superscript"/>
        </w:rPr>
        <w:t>[</w:t>
      </w:r>
      <w:hyperlink w:anchor="_ENREF_15" w:tooltip="Armstrong,  #1746" w:history="1">
        <w:r w:rsidR="00605F81" w:rsidRPr="00A71010">
          <w:rPr>
            <w:rFonts w:ascii="Book Antiqua" w:hAnsi="Book Antiqua"/>
            <w:noProof/>
            <w:sz w:val="24"/>
            <w:szCs w:val="24"/>
            <w:vertAlign w:val="superscript"/>
          </w:rPr>
          <w:t>15</w:t>
        </w:r>
      </w:hyperlink>
      <w:r w:rsidR="008562A0" w:rsidRPr="00A71010">
        <w:rPr>
          <w:rFonts w:ascii="Book Antiqua" w:hAnsi="Book Antiqua"/>
          <w:noProof/>
          <w:sz w:val="24"/>
          <w:szCs w:val="24"/>
          <w:vertAlign w:val="superscript"/>
        </w:rPr>
        <w:t>]</w:t>
      </w:r>
      <w:r w:rsidR="00F401A2" w:rsidRPr="00A71010">
        <w:rPr>
          <w:rFonts w:ascii="Book Antiqua" w:hAnsi="Book Antiqua"/>
          <w:sz w:val="24"/>
          <w:szCs w:val="24"/>
        </w:rPr>
        <w:fldChar w:fldCharType="end"/>
      </w:r>
      <w:r w:rsidRPr="00A71010">
        <w:rPr>
          <w:rFonts w:ascii="Book Antiqua" w:hAnsi="Book Antiqua"/>
          <w:sz w:val="24"/>
          <w:szCs w:val="24"/>
        </w:rPr>
        <w:t>.</w:t>
      </w:r>
      <w:r w:rsidR="00A71010">
        <w:rPr>
          <w:rFonts w:ascii="Book Antiqua" w:hAnsi="Book Antiqua"/>
          <w:sz w:val="24"/>
          <w:szCs w:val="24"/>
        </w:rPr>
        <w:t xml:space="preserve"> </w:t>
      </w:r>
      <w:r w:rsidR="00321CB2" w:rsidRPr="00A71010">
        <w:rPr>
          <w:rFonts w:ascii="Book Antiqua" w:hAnsi="Book Antiqua"/>
          <w:sz w:val="24"/>
          <w:szCs w:val="24"/>
        </w:rPr>
        <w:t xml:space="preserve">This is likely due to recognition of cardiovascular disease in cancer survivors, improvements in </w:t>
      </w:r>
      <w:r w:rsidR="00321CB2" w:rsidRPr="00A71010">
        <w:rPr>
          <w:rFonts w:ascii="Book Antiqua" w:hAnsi="Book Antiqua"/>
          <w:sz w:val="24"/>
          <w:szCs w:val="24"/>
        </w:rPr>
        <w:lastRenderedPageBreak/>
        <w:t xml:space="preserve">cardiovascular screening and treatment options, in addition to better, less </w:t>
      </w:r>
      <w:proofErr w:type="spellStart"/>
      <w:r w:rsidR="00321CB2" w:rsidRPr="00A71010">
        <w:rPr>
          <w:rFonts w:ascii="Book Antiqua" w:hAnsi="Book Antiqua"/>
          <w:sz w:val="24"/>
          <w:szCs w:val="24"/>
        </w:rPr>
        <w:t>cardiotoxic</w:t>
      </w:r>
      <w:proofErr w:type="spellEnd"/>
      <w:r w:rsidR="00321CB2" w:rsidRPr="00A71010">
        <w:rPr>
          <w:rFonts w:ascii="Book Antiqua" w:hAnsi="Book Antiqua"/>
          <w:sz w:val="24"/>
          <w:szCs w:val="24"/>
        </w:rPr>
        <w:t xml:space="preserve"> cancer treatment. </w:t>
      </w:r>
      <w:proofErr w:type="spellStart"/>
      <w:r w:rsidR="00321CB2" w:rsidRPr="00A71010">
        <w:rPr>
          <w:rFonts w:ascii="Book Antiqua" w:hAnsi="Book Antiqua"/>
          <w:sz w:val="24"/>
          <w:szCs w:val="24"/>
        </w:rPr>
        <w:t>Oncocardiology</w:t>
      </w:r>
      <w:proofErr w:type="spellEnd"/>
      <w:r w:rsidR="00321CB2" w:rsidRPr="00A71010">
        <w:rPr>
          <w:rFonts w:ascii="Book Antiqua" w:hAnsi="Book Antiqua"/>
          <w:sz w:val="24"/>
          <w:szCs w:val="24"/>
        </w:rPr>
        <w:t>, a field of cardiovascular disease management and assessment in cancer patients, has played a role in comprehensive assessment and follow-up in patients with cancer</w:t>
      </w:r>
      <w:r w:rsidR="00321CB2" w:rsidRPr="00A71010">
        <w:rPr>
          <w:rFonts w:ascii="Book Antiqua" w:hAnsi="Book Antiqua"/>
          <w:sz w:val="24"/>
          <w:szCs w:val="24"/>
        </w:rPr>
        <w:fldChar w:fldCharType="begin">
          <w:fldData xml:space="preserve">PEVuZE5vdGU+PENpdGU+PEF1dGhvcj5BbC1LaW5kaTwvQXV0aG9yPjxZZWFyPjIwMTQ8L1llYXI+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==
</w:fldData>
        </w:fldChar>
      </w:r>
      <w:r w:rsidR="00321CB2" w:rsidRPr="00A71010">
        <w:rPr>
          <w:rFonts w:ascii="Book Antiqua" w:hAnsi="Book Antiqua"/>
          <w:sz w:val="24"/>
          <w:szCs w:val="24"/>
        </w:rPr>
        <w:instrText xml:space="preserve"> ADDIN EN.CITE </w:instrText>
      </w:r>
      <w:r w:rsidR="00321CB2" w:rsidRPr="00A71010">
        <w:rPr>
          <w:rFonts w:ascii="Book Antiqua" w:hAnsi="Book Antiqua"/>
          <w:sz w:val="24"/>
          <w:szCs w:val="24"/>
        </w:rPr>
        <w:fldChar w:fldCharType="begin">
          <w:fldData xml:space="preserve">PEVuZE5vdGU+PENpdGU+PEF1dGhvcj5BbC1LaW5kaTwvQXV0aG9yPjxZZWFyPjIwMTQ8L1llYXI+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==
</w:fldData>
        </w:fldChar>
      </w:r>
      <w:r w:rsidR="00321CB2" w:rsidRPr="00A71010">
        <w:rPr>
          <w:rFonts w:ascii="Book Antiqua" w:hAnsi="Book Antiqua"/>
          <w:sz w:val="24"/>
          <w:szCs w:val="24"/>
        </w:rPr>
        <w:instrText xml:space="preserve"> ADDIN EN.CITE.DATA </w:instrText>
      </w:r>
      <w:r w:rsidR="00321CB2" w:rsidRPr="00A71010">
        <w:rPr>
          <w:rFonts w:ascii="Book Antiqua" w:hAnsi="Book Antiqua"/>
          <w:sz w:val="24"/>
          <w:szCs w:val="24"/>
        </w:rPr>
      </w:r>
      <w:r w:rsidR="00321CB2" w:rsidRPr="00A71010">
        <w:rPr>
          <w:rFonts w:ascii="Book Antiqua" w:hAnsi="Book Antiqua"/>
          <w:sz w:val="24"/>
          <w:szCs w:val="24"/>
        </w:rPr>
        <w:fldChar w:fldCharType="end"/>
      </w:r>
      <w:r w:rsidR="00321CB2" w:rsidRPr="00A71010">
        <w:rPr>
          <w:rFonts w:ascii="Book Antiqua" w:hAnsi="Book Antiqua"/>
          <w:sz w:val="24"/>
          <w:szCs w:val="24"/>
        </w:rPr>
      </w:r>
      <w:r w:rsidR="00321CB2" w:rsidRPr="00A71010">
        <w:rPr>
          <w:rFonts w:ascii="Book Antiqua" w:hAnsi="Book Antiqua"/>
          <w:sz w:val="24"/>
          <w:szCs w:val="24"/>
        </w:rPr>
        <w:fldChar w:fldCharType="separate"/>
      </w:r>
      <w:r w:rsidR="00321CB2" w:rsidRPr="00A71010">
        <w:rPr>
          <w:rFonts w:ascii="Book Antiqua" w:hAnsi="Book Antiqua"/>
          <w:noProof/>
          <w:sz w:val="24"/>
          <w:szCs w:val="24"/>
          <w:vertAlign w:val="superscript"/>
        </w:rPr>
        <w:t>[</w:t>
      </w:r>
      <w:hyperlink w:anchor="_ENREF_1" w:tooltip="Herrmann, 2014 #559" w:history="1">
        <w:r w:rsidR="00605F81" w:rsidRPr="00A71010">
          <w:rPr>
            <w:rFonts w:ascii="Book Antiqua" w:hAnsi="Book Antiqua"/>
            <w:noProof/>
            <w:sz w:val="24"/>
            <w:szCs w:val="24"/>
            <w:vertAlign w:val="superscript"/>
          </w:rPr>
          <w:t>1</w:t>
        </w:r>
      </w:hyperlink>
      <w:r w:rsidR="005B3157">
        <w:rPr>
          <w:rFonts w:ascii="Book Antiqua" w:hAnsi="Book Antiqua"/>
          <w:noProof/>
          <w:sz w:val="24"/>
          <w:szCs w:val="24"/>
          <w:vertAlign w:val="superscript"/>
        </w:rPr>
        <w:t>,</w:t>
      </w:r>
      <w:hyperlink w:anchor="_ENREF_4" w:tooltip="Al-Kindi, 2014 #389" w:history="1">
        <w:r w:rsidR="00605F81" w:rsidRPr="00A71010">
          <w:rPr>
            <w:rFonts w:ascii="Book Antiqua" w:hAnsi="Book Antiqua"/>
            <w:noProof/>
            <w:sz w:val="24"/>
            <w:szCs w:val="24"/>
            <w:vertAlign w:val="superscript"/>
          </w:rPr>
          <w:t>4</w:t>
        </w:r>
      </w:hyperlink>
      <w:r w:rsidR="005B3157">
        <w:rPr>
          <w:rFonts w:ascii="Book Antiqua" w:hAnsi="Book Antiqua"/>
          <w:noProof/>
          <w:sz w:val="24"/>
          <w:szCs w:val="24"/>
          <w:vertAlign w:val="superscript"/>
        </w:rPr>
        <w:t>,</w:t>
      </w:r>
      <w:hyperlink w:anchor="_ENREF_16" w:tooltip="Lunning, 2015 #1411" w:history="1">
        <w:r w:rsidR="00605F81" w:rsidRPr="00A71010">
          <w:rPr>
            <w:rFonts w:ascii="Book Antiqua" w:hAnsi="Book Antiqua"/>
            <w:noProof/>
            <w:sz w:val="24"/>
            <w:szCs w:val="24"/>
            <w:vertAlign w:val="superscript"/>
          </w:rPr>
          <w:t>16</w:t>
        </w:r>
      </w:hyperlink>
      <w:r w:rsidR="00321CB2" w:rsidRPr="00A71010">
        <w:rPr>
          <w:rFonts w:ascii="Book Antiqua" w:hAnsi="Book Antiqua"/>
          <w:noProof/>
          <w:sz w:val="24"/>
          <w:szCs w:val="24"/>
          <w:vertAlign w:val="superscript"/>
        </w:rPr>
        <w:t>]</w:t>
      </w:r>
      <w:r w:rsidR="00321CB2" w:rsidRPr="00A71010">
        <w:rPr>
          <w:rFonts w:ascii="Book Antiqua" w:hAnsi="Book Antiqua"/>
          <w:sz w:val="24"/>
          <w:szCs w:val="24"/>
        </w:rPr>
        <w:fldChar w:fldCharType="end"/>
      </w:r>
      <w:r w:rsidR="00321CB2" w:rsidRPr="00A71010">
        <w:rPr>
          <w:rFonts w:ascii="Book Antiqua" w:hAnsi="Book Antiqua"/>
          <w:sz w:val="24"/>
          <w:szCs w:val="24"/>
        </w:rPr>
        <w:t>. The availability of newer imaging techniques in detecting subclinical myocardial dysfunction (</w:t>
      </w:r>
      <w:r w:rsidR="00321CB2" w:rsidRPr="005B3157">
        <w:rPr>
          <w:rFonts w:ascii="Book Antiqua" w:hAnsi="Book Antiqua"/>
          <w:i/>
          <w:sz w:val="24"/>
          <w:szCs w:val="24"/>
        </w:rPr>
        <w:t>e.g</w:t>
      </w:r>
      <w:r w:rsidR="00321CB2" w:rsidRPr="00A71010">
        <w:rPr>
          <w:rFonts w:ascii="Book Antiqua" w:hAnsi="Book Antiqua"/>
          <w:sz w:val="24"/>
          <w:szCs w:val="24"/>
        </w:rPr>
        <w:t>.</w:t>
      </w:r>
      <w:r w:rsidR="005B3157">
        <w:rPr>
          <w:rFonts w:ascii="Book Antiqua" w:hAnsi="Book Antiqua" w:hint="eastAsia"/>
          <w:sz w:val="24"/>
          <w:szCs w:val="24"/>
          <w:lang w:eastAsia="zh-CN"/>
        </w:rPr>
        <w:t>,</w:t>
      </w:r>
      <w:r w:rsidR="00321CB2" w:rsidRPr="00A71010">
        <w:rPr>
          <w:rFonts w:ascii="Book Antiqua" w:hAnsi="Book Antiqua"/>
          <w:sz w:val="24"/>
          <w:szCs w:val="24"/>
        </w:rPr>
        <w:t xml:space="preserve"> strain imaging, cardiac magnetic resonance imaging), helped identify patients earlier, and thus provide opportunities for treatment or prevention, especially in patients receiving anthracyclines and HER2 antagonists</w:t>
      </w:r>
      <w:r w:rsidR="00321CB2" w:rsidRPr="00A71010">
        <w:rPr>
          <w:rFonts w:ascii="Book Antiqua" w:hAnsi="Book Antiqua"/>
          <w:sz w:val="24"/>
          <w:szCs w:val="24"/>
        </w:rPr>
        <w:fldChar w:fldCharType="begin">
          <w:fldData xml:space="preserve">PEVuZE5vdGU+PENpdGU+PEF1dGhvcj5UaGF2ZW5kaXJhbmF0aGFuPC9BdXRob3I+PFllYXI+MjAx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</w:fldData>
        </w:fldChar>
      </w:r>
      <w:r w:rsidR="00321CB2" w:rsidRPr="00A71010">
        <w:rPr>
          <w:rFonts w:ascii="Book Antiqua" w:hAnsi="Book Antiqua"/>
          <w:sz w:val="24"/>
          <w:szCs w:val="24"/>
        </w:rPr>
        <w:instrText xml:space="preserve"> ADDIN EN.CITE </w:instrText>
      </w:r>
      <w:r w:rsidR="00321CB2" w:rsidRPr="00A71010">
        <w:rPr>
          <w:rFonts w:ascii="Book Antiqua" w:hAnsi="Book Antiqua"/>
          <w:sz w:val="24"/>
          <w:szCs w:val="24"/>
        </w:rPr>
        <w:fldChar w:fldCharType="begin">
          <w:fldData xml:space="preserve">PEVuZE5vdGU+PENpdGU+PEF1dGhvcj5UaGF2ZW5kaXJhbmF0aGFuPC9BdXRob3I+PFllYXI+MjAx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</w:fldData>
        </w:fldChar>
      </w:r>
      <w:r w:rsidR="00321CB2" w:rsidRPr="00A71010">
        <w:rPr>
          <w:rFonts w:ascii="Book Antiqua" w:hAnsi="Book Antiqua"/>
          <w:sz w:val="24"/>
          <w:szCs w:val="24"/>
        </w:rPr>
        <w:instrText xml:space="preserve"> ADDIN EN.CITE.DATA </w:instrText>
      </w:r>
      <w:r w:rsidR="00321CB2" w:rsidRPr="00A71010">
        <w:rPr>
          <w:rFonts w:ascii="Book Antiqua" w:hAnsi="Book Antiqua"/>
          <w:sz w:val="24"/>
          <w:szCs w:val="24"/>
        </w:rPr>
      </w:r>
      <w:r w:rsidR="00321CB2" w:rsidRPr="00A71010">
        <w:rPr>
          <w:rFonts w:ascii="Book Antiqua" w:hAnsi="Book Antiqua"/>
          <w:sz w:val="24"/>
          <w:szCs w:val="24"/>
        </w:rPr>
        <w:fldChar w:fldCharType="end"/>
      </w:r>
      <w:r w:rsidR="00321CB2" w:rsidRPr="00A71010">
        <w:rPr>
          <w:rFonts w:ascii="Book Antiqua" w:hAnsi="Book Antiqua"/>
          <w:sz w:val="24"/>
          <w:szCs w:val="24"/>
        </w:rPr>
      </w:r>
      <w:r w:rsidR="00321CB2" w:rsidRPr="00A71010">
        <w:rPr>
          <w:rFonts w:ascii="Book Antiqua" w:hAnsi="Book Antiqua"/>
          <w:sz w:val="24"/>
          <w:szCs w:val="24"/>
        </w:rPr>
        <w:fldChar w:fldCharType="separate"/>
      </w:r>
      <w:r w:rsidR="00321CB2" w:rsidRPr="00A71010">
        <w:rPr>
          <w:rFonts w:ascii="Book Antiqua" w:hAnsi="Book Antiqua"/>
          <w:noProof/>
          <w:sz w:val="24"/>
          <w:szCs w:val="24"/>
          <w:vertAlign w:val="superscript"/>
        </w:rPr>
        <w:t>[</w:t>
      </w:r>
      <w:hyperlink w:anchor="_ENREF_17" w:tooltip="Thavendiranathan, 2013 #595" w:history="1">
        <w:r w:rsidR="00605F81" w:rsidRPr="00A71010">
          <w:rPr>
            <w:rFonts w:ascii="Book Antiqua" w:hAnsi="Book Antiqua"/>
            <w:noProof/>
            <w:sz w:val="24"/>
            <w:szCs w:val="24"/>
            <w:vertAlign w:val="superscript"/>
          </w:rPr>
          <w:t>17</w:t>
        </w:r>
      </w:hyperlink>
      <w:r w:rsidR="005B3157">
        <w:rPr>
          <w:rFonts w:ascii="Book Antiqua" w:hAnsi="Book Antiqua"/>
          <w:noProof/>
          <w:sz w:val="24"/>
          <w:szCs w:val="24"/>
          <w:vertAlign w:val="superscript"/>
        </w:rPr>
        <w:t>,</w:t>
      </w:r>
      <w:hyperlink w:anchor="_ENREF_18" w:tooltip="Thavendiranathan, 2014 #278" w:history="1">
        <w:r w:rsidR="00605F81" w:rsidRPr="00A71010">
          <w:rPr>
            <w:rFonts w:ascii="Book Antiqua" w:hAnsi="Book Antiqua"/>
            <w:noProof/>
            <w:sz w:val="24"/>
            <w:szCs w:val="24"/>
            <w:vertAlign w:val="superscript"/>
          </w:rPr>
          <w:t>18</w:t>
        </w:r>
      </w:hyperlink>
      <w:r w:rsidR="00321CB2" w:rsidRPr="00A71010">
        <w:rPr>
          <w:rFonts w:ascii="Book Antiqua" w:hAnsi="Book Antiqua"/>
          <w:noProof/>
          <w:sz w:val="24"/>
          <w:szCs w:val="24"/>
          <w:vertAlign w:val="superscript"/>
        </w:rPr>
        <w:t>]</w:t>
      </w:r>
      <w:r w:rsidR="00321CB2" w:rsidRPr="00A71010">
        <w:rPr>
          <w:rFonts w:ascii="Book Antiqua" w:hAnsi="Book Antiqua"/>
          <w:sz w:val="24"/>
          <w:szCs w:val="24"/>
        </w:rPr>
        <w:fldChar w:fldCharType="end"/>
      </w:r>
      <w:r w:rsidR="00321CB2" w:rsidRPr="00A71010">
        <w:rPr>
          <w:rFonts w:ascii="Book Antiqua" w:hAnsi="Book Antiqua"/>
          <w:sz w:val="24"/>
          <w:szCs w:val="24"/>
        </w:rPr>
        <w:t xml:space="preserve">. </w:t>
      </w:r>
    </w:p>
    <w:p w14:paraId="14A18055" w14:textId="55D1FC60" w:rsidR="00B039D0" w:rsidRPr="00A71010" w:rsidRDefault="00B039D0" w:rsidP="005B3157">
      <w:pPr>
        <w:spacing w:after="0" w:line="360" w:lineRule="auto"/>
        <w:ind w:firstLineChars="100" w:firstLine="240"/>
        <w:jc w:val="both"/>
        <w:rPr>
          <w:rFonts w:ascii="Book Antiqua" w:hAnsi="Book Antiqua"/>
          <w:sz w:val="24"/>
          <w:szCs w:val="24"/>
        </w:rPr>
      </w:pPr>
      <w:r w:rsidRPr="00A71010">
        <w:rPr>
          <w:rFonts w:ascii="Book Antiqua" w:hAnsi="Book Antiqua"/>
          <w:sz w:val="24"/>
          <w:szCs w:val="24"/>
        </w:rPr>
        <w:t>It is important</w:t>
      </w:r>
      <w:r w:rsidR="00F94FD5" w:rsidRPr="00A71010">
        <w:rPr>
          <w:rFonts w:ascii="Book Antiqua" w:hAnsi="Book Antiqua"/>
          <w:sz w:val="24"/>
          <w:szCs w:val="24"/>
        </w:rPr>
        <w:t xml:space="preserve"> to note</w:t>
      </w:r>
      <w:r w:rsidR="00321CB2" w:rsidRPr="00A71010">
        <w:rPr>
          <w:rFonts w:ascii="Book Antiqua" w:hAnsi="Book Antiqua"/>
          <w:sz w:val="24"/>
          <w:szCs w:val="24"/>
        </w:rPr>
        <w:t>, however,</w:t>
      </w:r>
      <w:r w:rsidR="00F94FD5" w:rsidRPr="00A71010">
        <w:rPr>
          <w:rFonts w:ascii="Book Antiqua" w:hAnsi="Book Antiqua"/>
          <w:sz w:val="24"/>
          <w:szCs w:val="24"/>
        </w:rPr>
        <w:t xml:space="preserve"> that there has been no </w:t>
      </w:r>
      <w:r w:rsidR="00321CB2" w:rsidRPr="00A71010">
        <w:rPr>
          <w:rFonts w:ascii="Book Antiqua" w:hAnsi="Book Antiqua"/>
          <w:sz w:val="24"/>
          <w:szCs w:val="24"/>
        </w:rPr>
        <w:t xml:space="preserve">significant </w:t>
      </w:r>
      <w:r w:rsidR="00F94FD5" w:rsidRPr="00A71010">
        <w:rPr>
          <w:rFonts w:ascii="Book Antiqua" w:hAnsi="Book Antiqua"/>
          <w:sz w:val="24"/>
          <w:szCs w:val="24"/>
        </w:rPr>
        <w:t xml:space="preserve">reduction in </w:t>
      </w:r>
      <w:r w:rsidR="0042627C" w:rsidRPr="00A71010">
        <w:rPr>
          <w:rFonts w:ascii="Book Antiqua" w:hAnsi="Book Antiqua"/>
          <w:sz w:val="24"/>
          <w:szCs w:val="24"/>
        </w:rPr>
        <w:t>CVM</w:t>
      </w:r>
      <w:r w:rsidR="00F94FD5" w:rsidRPr="00A71010">
        <w:rPr>
          <w:rFonts w:ascii="Book Antiqua" w:hAnsi="Book Antiqua"/>
          <w:sz w:val="24"/>
          <w:szCs w:val="24"/>
        </w:rPr>
        <w:t xml:space="preserve"> among </w:t>
      </w:r>
      <w:r w:rsidRPr="00A71010">
        <w:rPr>
          <w:rFonts w:ascii="Book Antiqua" w:hAnsi="Book Antiqua"/>
          <w:sz w:val="24"/>
          <w:szCs w:val="24"/>
        </w:rPr>
        <w:t xml:space="preserve">patients with prostate, </w:t>
      </w:r>
      <w:r w:rsidR="00321CB2" w:rsidRPr="00A71010">
        <w:rPr>
          <w:rFonts w:ascii="Book Antiqua" w:hAnsi="Book Antiqua"/>
          <w:sz w:val="24"/>
          <w:szCs w:val="24"/>
        </w:rPr>
        <w:t>liver, colorectal, and pancreas. It is likely that this is due to high utilization of non-anthracycline chemotherapy,</w:t>
      </w:r>
      <w:r w:rsidR="00605F81" w:rsidRPr="00A71010">
        <w:rPr>
          <w:rFonts w:ascii="Book Antiqua" w:hAnsi="Book Antiqua"/>
          <w:sz w:val="24"/>
          <w:szCs w:val="24"/>
        </w:rPr>
        <w:t xml:space="preserve"> whose </w:t>
      </w:r>
      <w:proofErr w:type="spellStart"/>
      <w:r w:rsidR="00605F81" w:rsidRPr="00A71010">
        <w:rPr>
          <w:rFonts w:ascii="Book Antiqua" w:hAnsi="Book Antiqua"/>
          <w:sz w:val="24"/>
          <w:szCs w:val="24"/>
        </w:rPr>
        <w:t>cardiotoxic</w:t>
      </w:r>
      <w:proofErr w:type="spellEnd"/>
      <w:r w:rsidR="00605F81" w:rsidRPr="00A71010">
        <w:rPr>
          <w:rFonts w:ascii="Book Antiqua" w:hAnsi="Book Antiqua"/>
          <w:sz w:val="24"/>
          <w:szCs w:val="24"/>
        </w:rPr>
        <w:t xml:space="preserve"> effects have not been well studied. It is also possible that these patients have higher prevalence of comorbidities not accounted for in this analysis. These findings are hypothesis generating and require </w:t>
      </w:r>
      <w:r w:rsidR="00F92B6C" w:rsidRPr="00A71010">
        <w:rPr>
          <w:rFonts w:ascii="Book Antiqua" w:hAnsi="Book Antiqua"/>
          <w:sz w:val="24"/>
          <w:szCs w:val="24"/>
        </w:rPr>
        <w:t xml:space="preserve">further investigation. </w:t>
      </w:r>
    </w:p>
    <w:p w14:paraId="10FC426F" w14:textId="33A9DF87" w:rsidR="00321CB2" w:rsidRPr="00A71010" w:rsidRDefault="00321CB2" w:rsidP="005B3157">
      <w:pPr>
        <w:spacing w:after="0" w:line="360" w:lineRule="auto"/>
        <w:ind w:firstLineChars="100" w:firstLine="240"/>
        <w:jc w:val="both"/>
        <w:rPr>
          <w:rFonts w:ascii="Book Antiqua" w:hAnsi="Book Antiqua"/>
          <w:sz w:val="24"/>
          <w:szCs w:val="24"/>
          <w:lang w:eastAsia="zh-CN"/>
        </w:rPr>
      </w:pPr>
      <w:r w:rsidRPr="00A71010">
        <w:rPr>
          <w:rFonts w:ascii="Book Antiqua" w:hAnsi="Book Antiqua"/>
          <w:sz w:val="24"/>
          <w:szCs w:val="24"/>
        </w:rPr>
        <w:t>Our multivariable model suggests that</w:t>
      </w:r>
      <w:r w:rsidR="00605F81" w:rsidRPr="00A71010">
        <w:rPr>
          <w:rFonts w:ascii="Book Antiqua" w:hAnsi="Book Antiqua"/>
          <w:sz w:val="24"/>
          <w:szCs w:val="24"/>
        </w:rPr>
        <w:t xml:space="preserve"> patients with advanced cancers (regional or metastatic) have and those inoperable cancers have higher rates of </w:t>
      </w:r>
      <w:r w:rsidR="0042627C" w:rsidRPr="00A71010">
        <w:rPr>
          <w:rFonts w:ascii="Book Antiqua" w:hAnsi="Book Antiqua"/>
          <w:sz w:val="24"/>
          <w:szCs w:val="24"/>
        </w:rPr>
        <w:t>CVM</w:t>
      </w:r>
      <w:r w:rsidR="00605F81" w:rsidRPr="00A71010">
        <w:rPr>
          <w:rFonts w:ascii="Book Antiqua" w:hAnsi="Book Antiqua"/>
          <w:sz w:val="24"/>
          <w:szCs w:val="24"/>
        </w:rPr>
        <w:t xml:space="preserve">. The reasons for this finding remain speculative, but it is possible that patients with advanced diseases may receive more </w:t>
      </w:r>
      <w:proofErr w:type="spellStart"/>
      <w:r w:rsidR="00605F81" w:rsidRPr="00A71010">
        <w:rPr>
          <w:rFonts w:ascii="Book Antiqua" w:hAnsi="Book Antiqua"/>
          <w:sz w:val="24"/>
          <w:szCs w:val="24"/>
        </w:rPr>
        <w:t>cardiotoxic</w:t>
      </w:r>
      <w:proofErr w:type="spellEnd"/>
      <w:r w:rsidR="00605F81" w:rsidRPr="00A71010">
        <w:rPr>
          <w:rFonts w:ascii="Book Antiqua" w:hAnsi="Book Antiqua"/>
          <w:sz w:val="24"/>
          <w:szCs w:val="24"/>
        </w:rPr>
        <w:t xml:space="preserve"> chemotherapy and/or radiation, which have been shown to impact long-term survival. These findings were also observed in young adults with Hodgkin lymphoma</w:t>
      </w:r>
      <w:r w:rsidR="00605F81" w:rsidRPr="00A71010">
        <w:rPr>
          <w:rFonts w:ascii="Book Antiqua" w:hAnsi="Book Antiqua"/>
          <w:sz w:val="24"/>
          <w:szCs w:val="24"/>
        </w:rPr>
        <w:fldChar w:fldCharType="begin"/>
      </w:r>
      <w:r w:rsidR="00605F81" w:rsidRPr="00A71010">
        <w:rPr>
          <w:rFonts w:ascii="Book Antiqua" w:hAnsi="Book Antiqua"/>
          <w:sz w:val="24"/>
          <w:szCs w:val="24"/>
        </w:rPr>
        <w:instrText xml:space="preserve"> ADDIN EN.CITE &lt;EndNote&gt;&lt;Cite&gt;&lt;Author&gt;Al-Kindi&lt;/Author&gt;&lt;Year&gt;2015&lt;/Year&gt;&lt;RecNum&gt;1645&lt;/RecNum&gt;&lt;DisplayText&gt;&lt;style face="superscript"&gt;[14]&lt;/style&gt;&lt;/DisplayText&gt;&lt;record&gt;&lt;rec-number&gt;1645&lt;/rec-number&gt;&lt;foreign-keys&gt;&lt;key app="EN" db-id="0sfzrt2p6rs5tsefp29vvpx0dd5wz5evs0s0" timestamp="1452186425"&gt;1645&lt;/key&gt;&lt;/foreign-keys&gt;&lt;ref-type name="Journal Article"&gt;17&lt;/ref-type&gt;&lt;contributors&gt;&lt;authors&gt;&lt;author&gt;Al-Kindi, Sadeer G&lt;/author&gt;&lt;author&gt;Abu-Zeinah, Ghaith F&lt;/author&gt;&lt;author&gt;Kim, Chang H&lt;/author&gt;&lt;author&gt;Hejjaji, Vittal&lt;/author&gt;&lt;author&gt;William, Basem M&lt;/author&gt;&lt;author&gt;Caimi, Paolo F&lt;/author&gt;&lt;author&gt;Oliveira, Guilherme H&lt;/author&gt;&lt;/authors&gt;&lt;/contributors&gt;&lt;titles&gt;&lt;title&gt;Trends and Disparities in Cardiovascular Mortality Among Survivors of Hodgkin Lymphoma&lt;/title&gt;&lt;secondary-title&gt;Clinical Lymphoma Myeloma and Leukemia&lt;/secondary-title&gt;&lt;/titles&gt;&lt;pages&gt;748-752&lt;/pages&gt;&lt;volume&gt;15&lt;/volume&gt;&lt;number&gt;12&lt;/number&gt;&lt;dates&gt;&lt;year&gt;2015&lt;/year&gt;&lt;/dates&gt;&lt;isbn&gt;2152-2650&lt;/isbn&gt;&lt;urls&gt;&lt;/urls&gt;&lt;/record&gt;&lt;/Cite&gt;&lt;/EndNote&gt;</w:instrText>
      </w:r>
      <w:r w:rsidR="00605F81" w:rsidRPr="00A71010">
        <w:rPr>
          <w:rFonts w:ascii="Book Antiqua" w:hAnsi="Book Antiqua"/>
          <w:sz w:val="24"/>
          <w:szCs w:val="24"/>
        </w:rPr>
        <w:fldChar w:fldCharType="separate"/>
      </w:r>
      <w:r w:rsidR="00605F81" w:rsidRPr="00A71010">
        <w:rPr>
          <w:rFonts w:ascii="Book Antiqua" w:hAnsi="Book Antiqua"/>
          <w:noProof/>
          <w:sz w:val="24"/>
          <w:szCs w:val="24"/>
          <w:vertAlign w:val="superscript"/>
        </w:rPr>
        <w:t>[</w:t>
      </w:r>
      <w:hyperlink w:anchor="_ENREF_14" w:tooltip="Al-Kindi, 2015 #1645" w:history="1">
        <w:r w:rsidR="00605F81" w:rsidRPr="00A71010">
          <w:rPr>
            <w:rFonts w:ascii="Book Antiqua" w:hAnsi="Book Antiqua"/>
            <w:noProof/>
            <w:sz w:val="24"/>
            <w:szCs w:val="24"/>
            <w:vertAlign w:val="superscript"/>
          </w:rPr>
          <w:t>14</w:t>
        </w:r>
      </w:hyperlink>
      <w:r w:rsidR="00605F81" w:rsidRPr="00A71010">
        <w:rPr>
          <w:rFonts w:ascii="Book Antiqua" w:hAnsi="Book Antiqua"/>
          <w:noProof/>
          <w:sz w:val="24"/>
          <w:szCs w:val="24"/>
          <w:vertAlign w:val="superscript"/>
        </w:rPr>
        <w:t>]</w:t>
      </w:r>
      <w:r w:rsidR="00605F81" w:rsidRPr="00A71010">
        <w:rPr>
          <w:rFonts w:ascii="Book Antiqua" w:hAnsi="Book Antiqua"/>
          <w:sz w:val="24"/>
          <w:szCs w:val="24"/>
        </w:rPr>
        <w:fldChar w:fldCharType="end"/>
      </w:r>
      <w:r w:rsidR="005179F9">
        <w:rPr>
          <w:rFonts w:ascii="Book Antiqua" w:hAnsi="Book Antiqua" w:hint="eastAsia"/>
          <w:sz w:val="24"/>
          <w:szCs w:val="24"/>
          <w:lang w:eastAsia="zh-CN"/>
        </w:rPr>
        <w:t>.</w:t>
      </w:r>
    </w:p>
    <w:p w14:paraId="0F0BFF49" w14:textId="77777777" w:rsidR="004B3D4F" w:rsidRPr="00A71010" w:rsidRDefault="00562164" w:rsidP="005B3157">
      <w:pPr>
        <w:spacing w:after="0" w:line="360" w:lineRule="auto"/>
        <w:ind w:firstLineChars="100" w:firstLine="240"/>
        <w:jc w:val="both"/>
        <w:rPr>
          <w:rFonts w:ascii="Book Antiqua" w:hAnsi="Book Antiqua"/>
          <w:sz w:val="24"/>
          <w:szCs w:val="24"/>
        </w:rPr>
      </w:pPr>
      <w:r w:rsidRPr="00A71010">
        <w:rPr>
          <w:rFonts w:ascii="Book Antiqua" w:hAnsi="Book Antiqua"/>
          <w:sz w:val="24"/>
          <w:szCs w:val="24"/>
        </w:rPr>
        <w:t>It is surprising that half of all cardiovascular deaths occurred before age of 50 years</w:t>
      </w:r>
      <w:r w:rsidR="004B3D4F" w:rsidRPr="00A71010">
        <w:rPr>
          <w:rFonts w:ascii="Book Antiqua" w:hAnsi="Book Antiqua"/>
          <w:sz w:val="24"/>
          <w:szCs w:val="24"/>
        </w:rPr>
        <w:t xml:space="preserve">, suggesting premature cardiac death. The implication of this finding is </w:t>
      </w:r>
      <w:r w:rsidRPr="00A71010">
        <w:rPr>
          <w:rFonts w:ascii="Book Antiqua" w:hAnsi="Book Antiqua"/>
          <w:sz w:val="24"/>
          <w:szCs w:val="24"/>
        </w:rPr>
        <w:t>that improving cardiovascular health</w:t>
      </w:r>
      <w:r w:rsidR="004B3D4F" w:rsidRPr="00A71010">
        <w:rPr>
          <w:rFonts w:ascii="Book Antiqua" w:hAnsi="Book Antiqua"/>
          <w:sz w:val="24"/>
          <w:szCs w:val="24"/>
        </w:rPr>
        <w:t xml:space="preserve"> with early monitoring and prevention strategies</w:t>
      </w:r>
      <w:r w:rsidRPr="00A71010">
        <w:rPr>
          <w:rFonts w:ascii="Book Antiqua" w:hAnsi="Book Antiqua"/>
          <w:sz w:val="24"/>
          <w:szCs w:val="24"/>
        </w:rPr>
        <w:t xml:space="preserve"> may significantly decrease </w:t>
      </w:r>
      <w:r w:rsidR="004B3D4F" w:rsidRPr="00A71010">
        <w:rPr>
          <w:rFonts w:ascii="Book Antiqua" w:hAnsi="Book Antiqua"/>
          <w:sz w:val="24"/>
          <w:szCs w:val="24"/>
        </w:rPr>
        <w:t xml:space="preserve">the </w:t>
      </w:r>
      <w:r w:rsidRPr="00A71010">
        <w:rPr>
          <w:rFonts w:ascii="Book Antiqua" w:hAnsi="Book Antiqua"/>
          <w:sz w:val="24"/>
          <w:szCs w:val="24"/>
        </w:rPr>
        <w:t xml:space="preserve">overall mortality in patients with cancer. This can be accomplished through </w:t>
      </w:r>
      <w:r w:rsidR="00F94FD5" w:rsidRPr="00A71010">
        <w:rPr>
          <w:rFonts w:ascii="Book Antiqua" w:hAnsi="Book Antiqua"/>
          <w:sz w:val="24"/>
          <w:szCs w:val="24"/>
        </w:rPr>
        <w:t>development of non-</w:t>
      </w:r>
      <w:proofErr w:type="spellStart"/>
      <w:r w:rsidR="00F94FD5" w:rsidRPr="00A71010">
        <w:rPr>
          <w:rFonts w:ascii="Book Antiqua" w:hAnsi="Book Antiqua"/>
          <w:sz w:val="24"/>
          <w:szCs w:val="24"/>
        </w:rPr>
        <w:t>cardiotoxic</w:t>
      </w:r>
      <w:proofErr w:type="spellEnd"/>
      <w:r w:rsidR="00F94FD5" w:rsidRPr="00A71010">
        <w:rPr>
          <w:rFonts w:ascii="Book Antiqua" w:hAnsi="Book Antiqua"/>
          <w:sz w:val="24"/>
          <w:szCs w:val="24"/>
        </w:rPr>
        <w:t xml:space="preserve"> </w:t>
      </w:r>
      <w:r w:rsidRPr="00A71010">
        <w:rPr>
          <w:rFonts w:ascii="Book Antiqua" w:hAnsi="Book Antiqua"/>
          <w:sz w:val="24"/>
          <w:szCs w:val="24"/>
        </w:rPr>
        <w:t xml:space="preserve">targeted therapies, reduced heart radiation-dose, and modulation of cardiovascular risk factors </w:t>
      </w:r>
      <w:r w:rsidR="00F94FD5" w:rsidRPr="00A71010">
        <w:rPr>
          <w:rFonts w:ascii="Book Antiqua" w:hAnsi="Book Antiqua"/>
          <w:sz w:val="24"/>
          <w:szCs w:val="24"/>
        </w:rPr>
        <w:t>before, during</w:t>
      </w:r>
      <w:r w:rsidRPr="00A71010">
        <w:rPr>
          <w:rFonts w:ascii="Book Antiqua" w:hAnsi="Book Antiqua"/>
          <w:sz w:val="24"/>
          <w:szCs w:val="24"/>
        </w:rPr>
        <w:t xml:space="preserve"> and after treatment. </w:t>
      </w:r>
    </w:p>
    <w:p w14:paraId="2C369757" w14:textId="468CF15D" w:rsidR="00370333" w:rsidRPr="00A71010" w:rsidRDefault="00525DFA" w:rsidP="005B3157">
      <w:pPr>
        <w:spacing w:after="0" w:line="360" w:lineRule="auto"/>
        <w:ind w:firstLineChars="100" w:firstLine="240"/>
        <w:jc w:val="both"/>
        <w:rPr>
          <w:rFonts w:ascii="Book Antiqua" w:hAnsi="Book Antiqua"/>
          <w:sz w:val="24"/>
          <w:szCs w:val="24"/>
        </w:rPr>
      </w:pPr>
      <w:r w:rsidRPr="00A71010">
        <w:rPr>
          <w:rFonts w:ascii="Book Antiqua" w:hAnsi="Book Antiqua"/>
          <w:sz w:val="24"/>
          <w:szCs w:val="24"/>
        </w:rPr>
        <w:t>This report highlights the need for intensive management of cardiovascular risk fac</w:t>
      </w:r>
      <w:r w:rsidR="00F94FD5" w:rsidRPr="00A71010">
        <w:rPr>
          <w:rFonts w:ascii="Book Antiqua" w:hAnsi="Book Antiqua"/>
          <w:sz w:val="24"/>
          <w:szCs w:val="24"/>
        </w:rPr>
        <w:t>tors and cardiovascular disease</w:t>
      </w:r>
      <w:r w:rsidRPr="00A71010">
        <w:rPr>
          <w:rFonts w:ascii="Book Antiqua" w:hAnsi="Book Antiqua"/>
          <w:sz w:val="24"/>
          <w:szCs w:val="24"/>
        </w:rPr>
        <w:t xml:space="preserve"> in patients with ca</w:t>
      </w:r>
      <w:r w:rsidR="00F94FD5" w:rsidRPr="00A71010">
        <w:rPr>
          <w:rFonts w:ascii="Book Antiqua" w:hAnsi="Book Antiqua"/>
          <w:sz w:val="24"/>
          <w:szCs w:val="24"/>
        </w:rPr>
        <w:t>ncer diagnosis</w:t>
      </w:r>
      <w:r w:rsidRPr="00A71010">
        <w:rPr>
          <w:rFonts w:ascii="Book Antiqua" w:hAnsi="Book Antiqua"/>
          <w:sz w:val="24"/>
          <w:szCs w:val="24"/>
        </w:rPr>
        <w:t>, particularly lung</w:t>
      </w:r>
      <w:r w:rsidR="00F94FD5" w:rsidRPr="00A71010">
        <w:rPr>
          <w:rFonts w:ascii="Book Antiqua" w:hAnsi="Book Antiqua"/>
          <w:sz w:val="24"/>
          <w:szCs w:val="24"/>
        </w:rPr>
        <w:t xml:space="preserve"> and liver</w:t>
      </w:r>
      <w:r w:rsidRPr="00A71010">
        <w:rPr>
          <w:rFonts w:ascii="Book Antiqua" w:hAnsi="Book Antiqua"/>
          <w:sz w:val="24"/>
          <w:szCs w:val="24"/>
        </w:rPr>
        <w:t xml:space="preserve">. </w:t>
      </w:r>
      <w:r w:rsidR="004B3D4F" w:rsidRPr="00A71010">
        <w:rPr>
          <w:rFonts w:ascii="Book Antiqua" w:hAnsi="Book Antiqua"/>
          <w:sz w:val="24"/>
          <w:szCs w:val="24"/>
        </w:rPr>
        <w:t xml:space="preserve">Early involvement of cardiologists, through </w:t>
      </w:r>
      <w:proofErr w:type="spellStart"/>
      <w:r w:rsidR="004B3D4F" w:rsidRPr="00A71010">
        <w:rPr>
          <w:rFonts w:ascii="Book Antiqua" w:hAnsi="Book Antiqua"/>
          <w:sz w:val="24"/>
          <w:szCs w:val="24"/>
        </w:rPr>
        <w:t>oncocardiology</w:t>
      </w:r>
      <w:proofErr w:type="spellEnd"/>
      <w:r w:rsidR="004B3D4F" w:rsidRPr="00A71010">
        <w:rPr>
          <w:rFonts w:ascii="Book Antiqua" w:hAnsi="Book Antiqua"/>
          <w:sz w:val="24"/>
          <w:szCs w:val="24"/>
        </w:rPr>
        <w:t xml:space="preserve"> practices, may prove helpful in patients at high risk, especially those with preexisting heart disease or </w:t>
      </w:r>
      <w:r w:rsidR="004B3D4F" w:rsidRPr="00A71010">
        <w:rPr>
          <w:rFonts w:ascii="Book Antiqua" w:hAnsi="Book Antiqua"/>
          <w:sz w:val="24"/>
          <w:szCs w:val="24"/>
        </w:rPr>
        <w:lastRenderedPageBreak/>
        <w:t xml:space="preserve">those undergoing </w:t>
      </w:r>
      <w:proofErr w:type="spellStart"/>
      <w:r w:rsidR="004B3D4F" w:rsidRPr="00A71010">
        <w:rPr>
          <w:rFonts w:ascii="Book Antiqua" w:hAnsi="Book Antiqua"/>
          <w:sz w:val="24"/>
          <w:szCs w:val="24"/>
        </w:rPr>
        <w:t>cardiotoxic</w:t>
      </w:r>
      <w:proofErr w:type="spellEnd"/>
      <w:r w:rsidR="004B3D4F" w:rsidRPr="00A71010">
        <w:rPr>
          <w:rFonts w:ascii="Book Antiqua" w:hAnsi="Book Antiqua"/>
          <w:sz w:val="24"/>
          <w:szCs w:val="24"/>
        </w:rPr>
        <w:t xml:space="preserve"> therapies. </w:t>
      </w:r>
      <w:r w:rsidRPr="00A71010">
        <w:rPr>
          <w:rFonts w:ascii="Book Antiqua" w:hAnsi="Book Antiqua"/>
          <w:sz w:val="24"/>
          <w:szCs w:val="24"/>
        </w:rPr>
        <w:t>Future studies should focus on the impact of cardiovascular disease management on long-term outcomes in these cancers.</w:t>
      </w:r>
    </w:p>
    <w:p w14:paraId="4558A2F2" w14:textId="54BE671A" w:rsidR="003F22FA" w:rsidRPr="00A71010" w:rsidRDefault="00F92B6C" w:rsidP="005B3157">
      <w:pPr>
        <w:spacing w:after="0" w:line="360" w:lineRule="auto"/>
        <w:ind w:firstLineChars="100" w:firstLine="240"/>
        <w:jc w:val="both"/>
        <w:rPr>
          <w:rFonts w:ascii="Book Antiqua" w:hAnsi="Book Antiqua"/>
          <w:sz w:val="24"/>
          <w:szCs w:val="24"/>
        </w:rPr>
      </w:pPr>
      <w:r w:rsidRPr="00A71010">
        <w:rPr>
          <w:rFonts w:ascii="Book Antiqua" w:hAnsi="Book Antiqua"/>
          <w:sz w:val="24"/>
          <w:szCs w:val="24"/>
        </w:rPr>
        <w:t>While</w:t>
      </w:r>
      <w:r w:rsidR="003F22FA" w:rsidRPr="00A71010">
        <w:rPr>
          <w:rFonts w:ascii="Book Antiqua" w:hAnsi="Book Antiqua"/>
          <w:sz w:val="24"/>
          <w:szCs w:val="24"/>
        </w:rPr>
        <w:t xml:space="preserve"> this is a very large cohort of patients, this study has limitations that need to be acknowledged. First, we do not have data on cardiovascular risk factors in patients (such as smoking, diabetes, hypertension)</w:t>
      </w:r>
      <w:r w:rsidR="00B039D0" w:rsidRPr="00A71010">
        <w:rPr>
          <w:rFonts w:ascii="Book Antiqua" w:hAnsi="Book Antiqua"/>
          <w:sz w:val="24"/>
          <w:szCs w:val="24"/>
        </w:rPr>
        <w:t xml:space="preserve"> and cardiovascular medications</w:t>
      </w:r>
      <w:r w:rsidR="003F22FA" w:rsidRPr="00A71010">
        <w:rPr>
          <w:rFonts w:ascii="Book Antiqua" w:hAnsi="Book Antiqua"/>
          <w:sz w:val="24"/>
          <w:szCs w:val="24"/>
        </w:rPr>
        <w:t xml:space="preserve">. Second, we don’t have data on </w:t>
      </w:r>
      <w:proofErr w:type="spellStart"/>
      <w:r w:rsidR="003F22FA" w:rsidRPr="00A71010">
        <w:rPr>
          <w:rFonts w:ascii="Book Antiqua" w:hAnsi="Book Antiqua"/>
          <w:sz w:val="24"/>
          <w:szCs w:val="24"/>
        </w:rPr>
        <w:t>cardiotoxic</w:t>
      </w:r>
      <w:proofErr w:type="spellEnd"/>
      <w:r w:rsidR="003F22FA" w:rsidRPr="00A71010">
        <w:rPr>
          <w:rFonts w:ascii="Book Antiqua" w:hAnsi="Book Antiqua"/>
          <w:sz w:val="24"/>
          <w:szCs w:val="24"/>
        </w:rPr>
        <w:t xml:space="preserve"> chemotherapy, and radiation doses which may impact the development of cardiovascular disease. Hence, we were unable to ascertain the etiology of </w:t>
      </w:r>
      <w:r w:rsidR="0042627C" w:rsidRPr="00A71010">
        <w:rPr>
          <w:rFonts w:ascii="Book Antiqua" w:hAnsi="Book Antiqua"/>
          <w:sz w:val="24"/>
          <w:szCs w:val="24"/>
        </w:rPr>
        <w:t>CVM</w:t>
      </w:r>
      <w:r w:rsidR="003F22FA" w:rsidRPr="00A71010">
        <w:rPr>
          <w:rFonts w:ascii="Book Antiqua" w:hAnsi="Book Antiqua"/>
          <w:sz w:val="24"/>
          <w:szCs w:val="24"/>
        </w:rPr>
        <w:t xml:space="preserve">. Also, we did not have granular data on the exact causes of death. </w:t>
      </w:r>
      <w:r w:rsidR="00B039D0" w:rsidRPr="00A71010">
        <w:rPr>
          <w:rFonts w:ascii="Book Antiqua" w:hAnsi="Book Antiqua"/>
          <w:sz w:val="24"/>
          <w:szCs w:val="24"/>
        </w:rPr>
        <w:t>Therefore, it is imperative to study these factors in</w:t>
      </w:r>
      <w:r w:rsidR="00F94FD5" w:rsidRPr="00A71010">
        <w:rPr>
          <w:rFonts w:ascii="Book Antiqua" w:hAnsi="Book Antiqua"/>
          <w:sz w:val="24"/>
          <w:szCs w:val="24"/>
        </w:rPr>
        <w:t xml:space="preserve"> a</w:t>
      </w:r>
      <w:r w:rsidR="00B039D0" w:rsidRPr="00A71010">
        <w:rPr>
          <w:rFonts w:ascii="Book Antiqua" w:hAnsi="Book Antiqua"/>
          <w:sz w:val="24"/>
          <w:szCs w:val="24"/>
        </w:rPr>
        <w:t xml:space="preserve"> prospective fashion. </w:t>
      </w:r>
    </w:p>
    <w:p w14:paraId="1B410990" w14:textId="77777777" w:rsidR="00370333" w:rsidRPr="00A71010" w:rsidRDefault="00783CEA" w:rsidP="005B3157">
      <w:pPr>
        <w:spacing w:after="0" w:line="360" w:lineRule="auto"/>
        <w:ind w:firstLineChars="98" w:firstLine="235"/>
        <w:jc w:val="both"/>
        <w:rPr>
          <w:rFonts w:ascii="Book Antiqua" w:hAnsi="Book Antiqua"/>
          <w:sz w:val="24"/>
          <w:szCs w:val="24"/>
        </w:rPr>
      </w:pPr>
      <w:r w:rsidRPr="00A71010">
        <w:rPr>
          <w:rFonts w:ascii="Book Antiqua" w:hAnsi="Book Antiqua"/>
          <w:sz w:val="24"/>
          <w:szCs w:val="24"/>
        </w:rPr>
        <w:t xml:space="preserve">CVM </w:t>
      </w:r>
      <w:r w:rsidR="00F94FD5" w:rsidRPr="00A71010">
        <w:rPr>
          <w:rFonts w:ascii="Book Antiqua" w:hAnsi="Book Antiqua"/>
          <w:sz w:val="24"/>
          <w:szCs w:val="24"/>
        </w:rPr>
        <w:t>is</w:t>
      </w:r>
      <w:r w:rsidRPr="00A71010">
        <w:rPr>
          <w:rFonts w:ascii="Book Antiqua" w:hAnsi="Book Antiqua"/>
          <w:sz w:val="24"/>
          <w:szCs w:val="24"/>
        </w:rPr>
        <w:t xml:space="preserve"> highest among survivors of lung and liver cancers and lowest among prostate and breast cancer survivors. The incidence of CVM has significantly decreased over the past 2 decades mainly among survivors of lung and breast cancers.</w:t>
      </w:r>
    </w:p>
    <w:p w14:paraId="2918A717" w14:textId="77777777" w:rsidR="00CF2A4F" w:rsidRPr="00A71010" w:rsidRDefault="00CF2A4F" w:rsidP="00A71010">
      <w:pPr>
        <w:spacing w:after="0" w:line="360" w:lineRule="auto"/>
        <w:jc w:val="both"/>
        <w:rPr>
          <w:rFonts w:ascii="Book Antiqua" w:hAnsi="Book Antiqua"/>
          <w:sz w:val="24"/>
          <w:szCs w:val="24"/>
        </w:rPr>
      </w:pPr>
    </w:p>
    <w:p w14:paraId="31CEE5AA" w14:textId="77777777" w:rsidR="00CF2A4F" w:rsidRPr="00A71010" w:rsidRDefault="00CF2A4F" w:rsidP="00A71010">
      <w:pPr>
        <w:autoSpaceDE w:val="0"/>
        <w:autoSpaceDN w:val="0"/>
        <w:adjustRightInd w:val="0"/>
        <w:spacing w:after="0" w:line="360" w:lineRule="auto"/>
        <w:jc w:val="both"/>
        <w:rPr>
          <w:rFonts w:ascii="Book Antiqua" w:hAnsi="Book Antiqua"/>
          <w:b/>
          <w:sz w:val="24"/>
          <w:szCs w:val="24"/>
        </w:rPr>
      </w:pPr>
      <w:r w:rsidRPr="00A71010">
        <w:rPr>
          <w:rFonts w:ascii="Book Antiqua" w:hAnsi="Book Antiqua"/>
          <w:b/>
          <w:sz w:val="24"/>
          <w:szCs w:val="24"/>
        </w:rPr>
        <w:t>COMMENTS</w:t>
      </w:r>
    </w:p>
    <w:p w14:paraId="7318E66C" w14:textId="77777777" w:rsidR="005B3157" w:rsidRPr="005B3157" w:rsidRDefault="005B3157" w:rsidP="00A71010">
      <w:pPr>
        <w:spacing w:after="0" w:line="360" w:lineRule="auto"/>
        <w:jc w:val="both"/>
        <w:rPr>
          <w:rFonts w:ascii="Book Antiqua" w:hAnsi="Book Antiqua"/>
          <w:b/>
          <w:bCs/>
          <w:i/>
          <w:sz w:val="24"/>
          <w:szCs w:val="24"/>
          <w:lang w:eastAsia="zh-CN"/>
        </w:rPr>
      </w:pPr>
      <w:r w:rsidRPr="005B3157">
        <w:rPr>
          <w:rFonts w:ascii="Book Antiqua" w:hAnsi="Book Antiqua"/>
          <w:b/>
          <w:bCs/>
          <w:i/>
          <w:sz w:val="24"/>
          <w:szCs w:val="24"/>
        </w:rPr>
        <w:t>Background</w:t>
      </w:r>
    </w:p>
    <w:p w14:paraId="694D6919" w14:textId="1D4CC096" w:rsidR="00CE617F" w:rsidRDefault="00CE617F" w:rsidP="00A71010">
      <w:pPr>
        <w:spacing w:after="0" w:line="360" w:lineRule="auto"/>
        <w:jc w:val="both"/>
        <w:rPr>
          <w:rFonts w:ascii="Book Antiqua" w:hAnsi="Book Antiqua"/>
          <w:bCs/>
          <w:sz w:val="24"/>
          <w:szCs w:val="24"/>
          <w:lang w:eastAsia="zh-CN"/>
        </w:rPr>
      </w:pPr>
      <w:r w:rsidRPr="005B3157">
        <w:rPr>
          <w:rFonts w:ascii="Book Antiqua" w:hAnsi="Book Antiqua"/>
          <w:bCs/>
          <w:sz w:val="24"/>
          <w:szCs w:val="24"/>
        </w:rPr>
        <w:t xml:space="preserve">Cancers and cardiovascular diseases share many risk factors. Premature cardiovascular mortality </w:t>
      </w:r>
      <w:r w:rsidR="0042627C" w:rsidRPr="005B3157">
        <w:rPr>
          <w:rFonts w:ascii="Book Antiqua" w:hAnsi="Book Antiqua"/>
          <w:bCs/>
          <w:sz w:val="24"/>
          <w:szCs w:val="24"/>
          <w:lang w:eastAsia="zh-CN"/>
        </w:rPr>
        <w:t>(</w:t>
      </w:r>
      <w:r w:rsidR="0042627C" w:rsidRPr="005B3157">
        <w:rPr>
          <w:rFonts w:ascii="Book Antiqua" w:hAnsi="Book Antiqua"/>
          <w:sz w:val="24"/>
          <w:szCs w:val="24"/>
        </w:rPr>
        <w:t>CVM</w:t>
      </w:r>
      <w:r w:rsidR="0042627C" w:rsidRPr="005B3157">
        <w:rPr>
          <w:rFonts w:ascii="Book Antiqua" w:hAnsi="Book Antiqua"/>
          <w:sz w:val="24"/>
          <w:szCs w:val="24"/>
          <w:lang w:eastAsia="zh-CN"/>
        </w:rPr>
        <w:t>)</w:t>
      </w:r>
      <w:r w:rsidR="0042627C" w:rsidRPr="005B3157">
        <w:rPr>
          <w:rFonts w:ascii="Book Antiqua" w:hAnsi="Book Antiqua"/>
          <w:bCs/>
          <w:sz w:val="24"/>
          <w:szCs w:val="24"/>
        </w:rPr>
        <w:t xml:space="preserve"> </w:t>
      </w:r>
      <w:r w:rsidRPr="005B3157">
        <w:rPr>
          <w:rFonts w:ascii="Book Antiqua" w:hAnsi="Book Antiqua"/>
          <w:bCs/>
          <w:sz w:val="24"/>
          <w:szCs w:val="24"/>
        </w:rPr>
        <w:t xml:space="preserve">has been described in cancer survivors. However, the applicability of improved </w:t>
      </w:r>
      <w:r w:rsidR="0042627C" w:rsidRPr="005B3157">
        <w:rPr>
          <w:rFonts w:ascii="Book Antiqua" w:hAnsi="Book Antiqua"/>
          <w:sz w:val="24"/>
          <w:szCs w:val="24"/>
        </w:rPr>
        <w:t>CVM</w:t>
      </w:r>
      <w:r w:rsidRPr="005B3157">
        <w:rPr>
          <w:rFonts w:ascii="Book Antiqua" w:hAnsi="Book Antiqua"/>
          <w:bCs/>
          <w:sz w:val="24"/>
          <w:szCs w:val="24"/>
        </w:rPr>
        <w:t xml:space="preserve"> in the general population to cancer survivors is largely unknown.</w:t>
      </w:r>
    </w:p>
    <w:p w14:paraId="2484FE01" w14:textId="77777777" w:rsidR="005B3157" w:rsidRPr="005B3157" w:rsidRDefault="005B3157" w:rsidP="00A71010">
      <w:pPr>
        <w:spacing w:after="0" w:line="360" w:lineRule="auto"/>
        <w:jc w:val="both"/>
        <w:rPr>
          <w:rFonts w:ascii="Book Antiqua" w:hAnsi="Book Antiqua"/>
          <w:bCs/>
          <w:sz w:val="24"/>
          <w:szCs w:val="24"/>
          <w:lang w:eastAsia="zh-CN"/>
        </w:rPr>
      </w:pPr>
    </w:p>
    <w:p w14:paraId="635B4676" w14:textId="77777777" w:rsidR="005B3157" w:rsidRPr="005B3157" w:rsidRDefault="005B3157" w:rsidP="00A71010">
      <w:pPr>
        <w:spacing w:after="0" w:line="360" w:lineRule="auto"/>
        <w:jc w:val="both"/>
        <w:rPr>
          <w:rFonts w:ascii="Book Antiqua" w:hAnsi="Book Antiqua"/>
          <w:b/>
          <w:bCs/>
          <w:i/>
          <w:sz w:val="24"/>
          <w:szCs w:val="24"/>
          <w:lang w:eastAsia="zh-CN"/>
        </w:rPr>
      </w:pPr>
      <w:r w:rsidRPr="005B3157">
        <w:rPr>
          <w:rFonts w:ascii="Book Antiqua" w:hAnsi="Book Antiqua"/>
          <w:b/>
          <w:bCs/>
          <w:i/>
          <w:sz w:val="24"/>
          <w:szCs w:val="24"/>
        </w:rPr>
        <w:t>Research frontiers</w:t>
      </w:r>
    </w:p>
    <w:p w14:paraId="59C5C2B7" w14:textId="6DB5D3CE" w:rsidR="00CE617F" w:rsidRDefault="00CE617F" w:rsidP="00A71010">
      <w:pPr>
        <w:spacing w:after="0" w:line="360" w:lineRule="auto"/>
        <w:jc w:val="both"/>
        <w:rPr>
          <w:rFonts w:ascii="Book Antiqua" w:hAnsi="Book Antiqua"/>
          <w:bCs/>
          <w:sz w:val="24"/>
          <w:szCs w:val="24"/>
          <w:lang w:eastAsia="zh-CN"/>
        </w:rPr>
      </w:pPr>
      <w:r w:rsidRPr="002D50CE">
        <w:rPr>
          <w:rFonts w:ascii="Book Antiqua" w:hAnsi="Book Antiqua"/>
          <w:bCs/>
          <w:sz w:val="24"/>
          <w:szCs w:val="24"/>
        </w:rPr>
        <w:t>The impact of preexisting cardiovascular disease on overall survival in cancer survivors need to be investigated. In addition, the role of primary and secondary prevention for cardiovascular disease in this cohort need</w:t>
      </w:r>
      <w:r w:rsidR="002D50CE">
        <w:rPr>
          <w:rFonts w:ascii="Book Antiqua" w:hAnsi="Book Antiqua" w:hint="eastAsia"/>
          <w:bCs/>
          <w:sz w:val="24"/>
          <w:szCs w:val="24"/>
          <w:lang w:eastAsia="zh-CN"/>
        </w:rPr>
        <w:t>s</w:t>
      </w:r>
      <w:r w:rsidRPr="002D50CE">
        <w:rPr>
          <w:rFonts w:ascii="Book Antiqua" w:hAnsi="Book Antiqua"/>
          <w:bCs/>
          <w:sz w:val="24"/>
          <w:szCs w:val="24"/>
        </w:rPr>
        <w:t xml:space="preserve"> to be studied. </w:t>
      </w:r>
    </w:p>
    <w:p w14:paraId="327FD908" w14:textId="77777777" w:rsidR="002D50CE" w:rsidRPr="002D50CE" w:rsidRDefault="002D50CE" w:rsidP="00A71010">
      <w:pPr>
        <w:spacing w:after="0" w:line="360" w:lineRule="auto"/>
        <w:jc w:val="both"/>
        <w:rPr>
          <w:rFonts w:ascii="Book Antiqua" w:hAnsi="Book Antiqua"/>
          <w:bCs/>
          <w:sz w:val="24"/>
          <w:szCs w:val="24"/>
          <w:lang w:eastAsia="zh-CN"/>
        </w:rPr>
      </w:pPr>
    </w:p>
    <w:p w14:paraId="3C74F75F" w14:textId="77777777" w:rsidR="002D50CE" w:rsidRPr="002D50CE" w:rsidRDefault="002D50CE" w:rsidP="00A71010">
      <w:pPr>
        <w:spacing w:after="0" w:line="360" w:lineRule="auto"/>
        <w:jc w:val="both"/>
        <w:rPr>
          <w:rFonts w:ascii="Book Antiqua" w:hAnsi="Book Antiqua"/>
          <w:b/>
          <w:bCs/>
          <w:i/>
          <w:sz w:val="24"/>
          <w:szCs w:val="24"/>
          <w:lang w:eastAsia="zh-CN"/>
        </w:rPr>
      </w:pPr>
      <w:r w:rsidRPr="002D50CE">
        <w:rPr>
          <w:rFonts w:ascii="Book Antiqua" w:hAnsi="Book Antiqua"/>
          <w:b/>
          <w:bCs/>
          <w:i/>
          <w:sz w:val="24"/>
          <w:szCs w:val="24"/>
        </w:rPr>
        <w:t>Innovations and breakthroughs</w:t>
      </w:r>
    </w:p>
    <w:p w14:paraId="12CBD022" w14:textId="34CE26D1" w:rsidR="00CE617F" w:rsidRPr="002D50CE" w:rsidRDefault="002D50CE" w:rsidP="00A71010">
      <w:pPr>
        <w:spacing w:after="0" w:line="360" w:lineRule="auto"/>
        <w:jc w:val="both"/>
        <w:rPr>
          <w:rFonts w:ascii="Book Antiqua" w:hAnsi="Book Antiqua"/>
          <w:bCs/>
          <w:sz w:val="24"/>
          <w:szCs w:val="24"/>
          <w:lang w:eastAsia="zh-CN"/>
        </w:rPr>
      </w:pPr>
      <w:r w:rsidRPr="002D50CE">
        <w:rPr>
          <w:rFonts w:ascii="Book Antiqua" w:hAnsi="Book Antiqua" w:hint="eastAsia"/>
          <w:bCs/>
          <w:sz w:val="24"/>
          <w:szCs w:val="24"/>
          <w:lang w:eastAsia="zh-CN"/>
        </w:rPr>
        <w:t>The authors</w:t>
      </w:r>
      <w:r w:rsidR="00CE617F" w:rsidRPr="002D50CE">
        <w:rPr>
          <w:rFonts w:ascii="Book Antiqua" w:hAnsi="Book Antiqua"/>
          <w:bCs/>
          <w:sz w:val="24"/>
          <w:szCs w:val="24"/>
        </w:rPr>
        <w:t xml:space="preserve"> show, for the first time, that survivors of cancers of breast and lung, but not others, have a decreasing risk of </w:t>
      </w:r>
      <w:r w:rsidR="0042627C" w:rsidRPr="002D50CE">
        <w:rPr>
          <w:rFonts w:ascii="Book Antiqua" w:hAnsi="Book Antiqua"/>
          <w:sz w:val="24"/>
          <w:szCs w:val="24"/>
        </w:rPr>
        <w:t>CVM</w:t>
      </w:r>
      <w:r w:rsidR="00CE617F" w:rsidRPr="002D50CE">
        <w:rPr>
          <w:rFonts w:ascii="Book Antiqua" w:hAnsi="Book Antiqua"/>
          <w:bCs/>
          <w:sz w:val="24"/>
          <w:szCs w:val="24"/>
        </w:rPr>
        <w:t xml:space="preserve"> over the past 2 decades. </w:t>
      </w:r>
    </w:p>
    <w:p w14:paraId="63B3F0B2" w14:textId="77777777" w:rsidR="002D50CE" w:rsidRPr="00A71010" w:rsidRDefault="002D50CE" w:rsidP="00A71010">
      <w:pPr>
        <w:spacing w:after="0" w:line="360" w:lineRule="auto"/>
        <w:jc w:val="both"/>
        <w:rPr>
          <w:rFonts w:ascii="Book Antiqua" w:hAnsi="Book Antiqua"/>
          <w:sz w:val="24"/>
          <w:szCs w:val="24"/>
          <w:lang w:eastAsia="zh-CN"/>
        </w:rPr>
      </w:pPr>
    </w:p>
    <w:p w14:paraId="695AD9B2" w14:textId="77777777" w:rsidR="002D50CE" w:rsidRPr="002D50CE" w:rsidRDefault="002D50CE" w:rsidP="00A71010">
      <w:pPr>
        <w:spacing w:after="0" w:line="360" w:lineRule="auto"/>
        <w:jc w:val="both"/>
        <w:rPr>
          <w:rFonts w:ascii="Book Antiqua" w:hAnsi="Book Antiqua"/>
          <w:b/>
          <w:bCs/>
          <w:i/>
          <w:sz w:val="24"/>
          <w:szCs w:val="24"/>
          <w:lang w:eastAsia="zh-CN"/>
        </w:rPr>
      </w:pPr>
      <w:r w:rsidRPr="002D50CE">
        <w:rPr>
          <w:rFonts w:ascii="Book Antiqua" w:hAnsi="Book Antiqua"/>
          <w:b/>
          <w:bCs/>
          <w:i/>
          <w:sz w:val="24"/>
          <w:szCs w:val="24"/>
        </w:rPr>
        <w:t>Applications</w:t>
      </w:r>
    </w:p>
    <w:p w14:paraId="2FFC602D" w14:textId="78D403DA" w:rsidR="00CE617F" w:rsidRPr="002D50CE" w:rsidRDefault="002D50CE" w:rsidP="00A71010">
      <w:pPr>
        <w:spacing w:after="0" w:line="360" w:lineRule="auto"/>
        <w:jc w:val="both"/>
        <w:rPr>
          <w:rFonts w:ascii="Book Antiqua" w:hAnsi="Book Antiqua"/>
          <w:bCs/>
          <w:sz w:val="24"/>
          <w:szCs w:val="24"/>
          <w:lang w:eastAsia="zh-CN"/>
        </w:rPr>
      </w:pPr>
      <w:r w:rsidRPr="002D50CE">
        <w:rPr>
          <w:rFonts w:ascii="Book Antiqua" w:hAnsi="Book Antiqua"/>
          <w:bCs/>
          <w:sz w:val="24"/>
          <w:szCs w:val="24"/>
        </w:rPr>
        <w:lastRenderedPageBreak/>
        <w:t>T</w:t>
      </w:r>
      <w:r w:rsidR="00CE617F" w:rsidRPr="002D50CE">
        <w:rPr>
          <w:rFonts w:ascii="Book Antiqua" w:hAnsi="Book Antiqua"/>
          <w:bCs/>
          <w:sz w:val="24"/>
          <w:szCs w:val="24"/>
        </w:rPr>
        <w:t xml:space="preserve">he implications of the current study help raise awareness about the cardiovascular disease in cancer survivors. Efforts should be focused on decreasing cardiovascular disease in patients with cancers of liver, pancreas, </w:t>
      </w:r>
      <w:r w:rsidR="00C94130" w:rsidRPr="002D50CE">
        <w:rPr>
          <w:rFonts w:ascii="Book Antiqua" w:hAnsi="Book Antiqua"/>
          <w:bCs/>
          <w:sz w:val="24"/>
          <w:szCs w:val="24"/>
        </w:rPr>
        <w:t xml:space="preserve">colorectal, and ovarian cancers. </w:t>
      </w:r>
    </w:p>
    <w:p w14:paraId="78A4B67B" w14:textId="77777777" w:rsidR="002D50CE" w:rsidRPr="00A71010" w:rsidRDefault="002D50CE" w:rsidP="00A71010">
      <w:pPr>
        <w:spacing w:after="0" w:line="360" w:lineRule="auto"/>
        <w:jc w:val="both"/>
        <w:rPr>
          <w:rFonts w:ascii="Book Antiqua" w:hAnsi="Book Antiqua"/>
          <w:b/>
          <w:bCs/>
          <w:sz w:val="24"/>
          <w:szCs w:val="24"/>
          <w:lang w:eastAsia="zh-CN"/>
        </w:rPr>
      </w:pPr>
    </w:p>
    <w:p w14:paraId="2D986305" w14:textId="77777777" w:rsidR="002D50CE" w:rsidRPr="002D50CE" w:rsidRDefault="002D50CE" w:rsidP="00A71010">
      <w:pPr>
        <w:spacing w:after="0" w:line="360" w:lineRule="auto"/>
        <w:jc w:val="both"/>
        <w:rPr>
          <w:rFonts w:ascii="Book Antiqua" w:hAnsi="Book Antiqua" w:cs="Arial"/>
          <w:b/>
          <w:bCs/>
          <w:i/>
          <w:sz w:val="24"/>
          <w:szCs w:val="24"/>
          <w:lang w:eastAsia="zh-CN"/>
        </w:rPr>
      </w:pPr>
      <w:r w:rsidRPr="002D50CE">
        <w:rPr>
          <w:rFonts w:ascii="Book Antiqua" w:hAnsi="Book Antiqua" w:cs="Arial"/>
          <w:b/>
          <w:bCs/>
          <w:i/>
          <w:sz w:val="24"/>
          <w:szCs w:val="24"/>
        </w:rPr>
        <w:t>Terminology</w:t>
      </w:r>
    </w:p>
    <w:p w14:paraId="00025E31" w14:textId="4C6B7DD0" w:rsidR="00CE617F" w:rsidRDefault="0042627C" w:rsidP="00A71010">
      <w:pPr>
        <w:spacing w:after="0" w:line="360" w:lineRule="auto"/>
        <w:jc w:val="both"/>
        <w:rPr>
          <w:rFonts w:ascii="Book Antiqua" w:hAnsi="Book Antiqua" w:cs="Arial"/>
          <w:bCs/>
          <w:sz w:val="24"/>
          <w:szCs w:val="24"/>
          <w:lang w:eastAsia="zh-CN"/>
        </w:rPr>
      </w:pPr>
      <w:r w:rsidRPr="002D50CE">
        <w:rPr>
          <w:rFonts w:ascii="Book Antiqua" w:hAnsi="Book Antiqua"/>
          <w:sz w:val="24"/>
          <w:szCs w:val="24"/>
        </w:rPr>
        <w:t>CVM</w:t>
      </w:r>
      <w:r w:rsidR="00CE617F" w:rsidRPr="002D50CE">
        <w:rPr>
          <w:rFonts w:ascii="Book Antiqua" w:hAnsi="Book Antiqua" w:cs="Arial"/>
          <w:bCs/>
          <w:sz w:val="24"/>
          <w:szCs w:val="24"/>
        </w:rPr>
        <w:t xml:space="preserve"> is death due to any cardiovascular </w:t>
      </w:r>
      <w:proofErr w:type="gramStart"/>
      <w:r w:rsidR="00CE617F" w:rsidRPr="002D50CE">
        <w:rPr>
          <w:rFonts w:ascii="Book Antiqua" w:hAnsi="Book Antiqua" w:cs="Arial"/>
          <w:bCs/>
          <w:sz w:val="24"/>
          <w:szCs w:val="24"/>
        </w:rPr>
        <w:t>disease which</w:t>
      </w:r>
      <w:proofErr w:type="gramEnd"/>
      <w:r w:rsidR="00CE617F" w:rsidRPr="002D50CE">
        <w:rPr>
          <w:rFonts w:ascii="Book Antiqua" w:hAnsi="Book Antiqua" w:cs="Arial"/>
          <w:bCs/>
          <w:sz w:val="24"/>
          <w:szCs w:val="24"/>
        </w:rPr>
        <w:t xml:space="preserve"> include but not limited to: </w:t>
      </w:r>
      <w:r w:rsidR="002D50CE" w:rsidRPr="002D50CE">
        <w:rPr>
          <w:rFonts w:ascii="Book Antiqua" w:hAnsi="Book Antiqua" w:cs="Arial"/>
          <w:bCs/>
          <w:sz w:val="24"/>
          <w:szCs w:val="24"/>
        </w:rPr>
        <w:t>I</w:t>
      </w:r>
      <w:r w:rsidR="00CE617F" w:rsidRPr="002D50CE">
        <w:rPr>
          <w:rFonts w:ascii="Book Antiqua" w:hAnsi="Book Antiqua" w:cs="Arial"/>
          <w:bCs/>
          <w:sz w:val="24"/>
          <w:szCs w:val="24"/>
        </w:rPr>
        <w:t xml:space="preserve">schemic heart disease, heart failure, stroke, thrombosis. </w:t>
      </w:r>
      <w:proofErr w:type="spellStart"/>
      <w:r w:rsidR="00CE617F" w:rsidRPr="002D50CE">
        <w:rPr>
          <w:rFonts w:ascii="Book Antiqua" w:hAnsi="Book Antiqua" w:cs="Arial"/>
          <w:bCs/>
          <w:sz w:val="24"/>
          <w:szCs w:val="24"/>
        </w:rPr>
        <w:t>Cardiotoxic</w:t>
      </w:r>
      <w:proofErr w:type="spellEnd"/>
      <w:r w:rsidR="00CE617F" w:rsidRPr="002D50CE">
        <w:rPr>
          <w:rFonts w:ascii="Book Antiqua" w:hAnsi="Book Antiqua" w:cs="Arial"/>
          <w:bCs/>
          <w:sz w:val="24"/>
          <w:szCs w:val="24"/>
        </w:rPr>
        <w:t xml:space="preserve"> chemotherapy is any chemotherapy (mainly anthracyclines and HER2 antagonists) that has a negative direct or indirect effect on the myocardium.</w:t>
      </w:r>
      <w:r w:rsidR="00A71010" w:rsidRPr="002D50CE">
        <w:rPr>
          <w:rFonts w:ascii="Book Antiqua" w:hAnsi="Book Antiqua" w:cs="Arial"/>
          <w:bCs/>
          <w:sz w:val="24"/>
          <w:szCs w:val="24"/>
        </w:rPr>
        <w:t xml:space="preserve"> </w:t>
      </w:r>
    </w:p>
    <w:p w14:paraId="52C6767E" w14:textId="77777777" w:rsidR="002D50CE" w:rsidRPr="008E76FA" w:rsidRDefault="002D50CE" w:rsidP="008E76FA">
      <w:pPr>
        <w:spacing w:after="0" w:line="360" w:lineRule="auto"/>
        <w:jc w:val="both"/>
        <w:rPr>
          <w:rFonts w:ascii="Book Antiqua" w:hAnsi="Book Antiqua" w:cs="Arial"/>
          <w:bCs/>
          <w:sz w:val="24"/>
          <w:szCs w:val="24"/>
          <w:lang w:eastAsia="zh-CN"/>
        </w:rPr>
      </w:pPr>
    </w:p>
    <w:p w14:paraId="22BCA920" w14:textId="744A0841" w:rsidR="002D50CE" w:rsidRPr="008E76FA" w:rsidRDefault="002D50CE" w:rsidP="008E76FA">
      <w:pPr>
        <w:spacing w:after="0" w:line="360" w:lineRule="auto"/>
        <w:jc w:val="both"/>
        <w:rPr>
          <w:rFonts w:ascii="Book Antiqua" w:hAnsi="Book Antiqua" w:cs="Arial"/>
          <w:b/>
          <w:bCs/>
          <w:i/>
          <w:sz w:val="24"/>
          <w:szCs w:val="24"/>
          <w:lang w:eastAsia="zh-CN"/>
        </w:rPr>
      </w:pPr>
      <w:r w:rsidRPr="008E76FA">
        <w:rPr>
          <w:rFonts w:ascii="Book Antiqua" w:hAnsi="Book Antiqua" w:cs="Arial"/>
          <w:b/>
          <w:bCs/>
          <w:i/>
          <w:sz w:val="24"/>
          <w:szCs w:val="24"/>
          <w:lang w:eastAsia="zh-CN"/>
        </w:rPr>
        <w:t>Peer-review</w:t>
      </w:r>
    </w:p>
    <w:p w14:paraId="75E427FC" w14:textId="4B5F6069" w:rsidR="00CF2A4F" w:rsidRPr="008E76FA" w:rsidRDefault="005179F9" w:rsidP="008E76FA">
      <w:pPr>
        <w:spacing w:after="0" w:line="360" w:lineRule="auto"/>
        <w:jc w:val="both"/>
        <w:rPr>
          <w:rFonts w:ascii="Book Antiqua" w:hAnsi="Book Antiqua"/>
          <w:sz w:val="24"/>
          <w:szCs w:val="24"/>
          <w:lang w:eastAsia="zh-CN"/>
        </w:rPr>
      </w:pPr>
      <w:r w:rsidRPr="008E76FA">
        <w:rPr>
          <w:rFonts w:ascii="Book Antiqua" w:hAnsi="Book Antiqua"/>
          <w:sz w:val="24"/>
          <w:szCs w:val="24"/>
        </w:rPr>
        <w:t>The authors pr</w:t>
      </w:r>
      <w:r w:rsidR="00CA0DB2">
        <w:rPr>
          <w:rFonts w:ascii="Book Antiqua" w:hAnsi="Book Antiqua" w:hint="eastAsia"/>
          <w:sz w:val="24"/>
          <w:szCs w:val="24"/>
          <w:lang w:eastAsia="zh-CN"/>
        </w:rPr>
        <w:t>e</w:t>
      </w:r>
      <w:r w:rsidRPr="008E76FA">
        <w:rPr>
          <w:rFonts w:ascii="Book Antiqua" w:hAnsi="Book Antiqua"/>
          <w:sz w:val="24"/>
          <w:szCs w:val="24"/>
        </w:rPr>
        <w:t xml:space="preserve">sent here a nice paper on </w:t>
      </w:r>
      <w:r w:rsidR="00006B21" w:rsidRPr="002D50CE">
        <w:rPr>
          <w:rFonts w:ascii="Book Antiqua" w:hAnsi="Book Antiqua"/>
          <w:sz w:val="24"/>
          <w:szCs w:val="24"/>
        </w:rPr>
        <w:t>CVM</w:t>
      </w:r>
      <w:r w:rsidRPr="008E76FA">
        <w:rPr>
          <w:rFonts w:ascii="Book Antiqua" w:hAnsi="Book Antiqua"/>
          <w:sz w:val="24"/>
          <w:szCs w:val="24"/>
        </w:rPr>
        <w:t xml:space="preserve"> and cancer. The manuscript is well written and pretty interesting,</w:t>
      </w:r>
      <w:r w:rsidR="00CA0DB2">
        <w:rPr>
          <w:rFonts w:ascii="Book Antiqua" w:hAnsi="Book Antiqua" w:hint="eastAsia"/>
          <w:sz w:val="24"/>
          <w:szCs w:val="24"/>
          <w:lang w:eastAsia="zh-CN"/>
        </w:rPr>
        <w:t xml:space="preserve"> </w:t>
      </w:r>
      <w:r w:rsidRPr="008E76FA">
        <w:rPr>
          <w:rFonts w:ascii="Book Antiqua" w:hAnsi="Book Antiqua"/>
          <w:sz w:val="24"/>
          <w:szCs w:val="24"/>
        </w:rPr>
        <w:t>even with its (recognized) inherent limitations.</w:t>
      </w:r>
    </w:p>
    <w:p w14:paraId="2A21EE64" w14:textId="77777777" w:rsidR="00B60979" w:rsidRPr="00CA0DB2" w:rsidRDefault="00B60979" w:rsidP="008E76FA">
      <w:pPr>
        <w:spacing w:after="0" w:line="360" w:lineRule="auto"/>
        <w:jc w:val="both"/>
        <w:rPr>
          <w:rFonts w:ascii="Book Antiqua" w:hAnsi="Book Antiqua"/>
          <w:sz w:val="24"/>
          <w:szCs w:val="24"/>
          <w:lang w:eastAsia="zh-CN"/>
        </w:rPr>
      </w:pPr>
    </w:p>
    <w:p w14:paraId="3D4FB12B" w14:textId="77777777" w:rsidR="008E76FA" w:rsidRDefault="008E76FA">
      <w:pPr>
        <w:rPr>
          <w:rFonts w:ascii="Book Antiqua" w:hAnsi="Book Antiqua" w:cs="Times New Roman"/>
          <w:b/>
          <w:sz w:val="24"/>
          <w:szCs w:val="24"/>
        </w:rPr>
      </w:pPr>
      <w:r>
        <w:rPr>
          <w:rFonts w:ascii="Book Antiqua" w:hAnsi="Book Antiqua" w:cs="Times New Roman"/>
          <w:b/>
          <w:sz w:val="24"/>
          <w:szCs w:val="24"/>
        </w:rPr>
        <w:br w:type="page"/>
      </w:r>
    </w:p>
    <w:p w14:paraId="4CDED281" w14:textId="6C9578FF" w:rsidR="0042627C" w:rsidRPr="008E76FA" w:rsidRDefault="00CF2A4F" w:rsidP="008E76FA">
      <w:pPr>
        <w:spacing w:after="0" w:line="360" w:lineRule="auto"/>
        <w:jc w:val="both"/>
        <w:rPr>
          <w:rFonts w:ascii="Book Antiqua" w:hAnsi="Book Antiqua"/>
          <w:sz w:val="24"/>
          <w:szCs w:val="24"/>
        </w:rPr>
      </w:pPr>
      <w:r w:rsidRPr="008E76FA">
        <w:rPr>
          <w:rFonts w:ascii="Book Antiqua" w:hAnsi="Book Antiqua" w:cs="Times New Roman"/>
          <w:b/>
          <w:sz w:val="24"/>
          <w:szCs w:val="24"/>
        </w:rPr>
        <w:lastRenderedPageBreak/>
        <w:t>REFERENCES</w:t>
      </w:r>
    </w:p>
    <w:p w14:paraId="68E8AFBA" w14:textId="77777777" w:rsidR="008E76FA" w:rsidRPr="008E76FA" w:rsidRDefault="00783CEA" w:rsidP="008E76FA">
      <w:pPr>
        <w:spacing w:after="0" w:line="360" w:lineRule="auto"/>
        <w:jc w:val="both"/>
        <w:rPr>
          <w:rFonts w:ascii="Book Antiqua" w:eastAsia="宋体" w:hAnsi="Book Antiqua" w:cs="宋体"/>
          <w:sz w:val="24"/>
          <w:szCs w:val="24"/>
          <w:lang w:eastAsia="zh-CN"/>
        </w:rPr>
      </w:pPr>
      <w:r w:rsidRPr="008E76FA">
        <w:rPr>
          <w:rFonts w:ascii="Book Antiqua" w:hAnsi="Book Antiqua"/>
          <w:sz w:val="24"/>
          <w:szCs w:val="24"/>
        </w:rPr>
        <w:t xml:space="preserve"> </w:t>
      </w:r>
      <w:r w:rsidR="008E76FA" w:rsidRPr="008E76FA">
        <w:rPr>
          <w:rFonts w:ascii="Book Antiqua" w:eastAsia="宋体" w:hAnsi="Book Antiqua" w:cs="宋体"/>
          <w:sz w:val="24"/>
          <w:szCs w:val="24"/>
          <w:lang w:eastAsia="zh-CN"/>
        </w:rPr>
        <w:t xml:space="preserve">1 </w:t>
      </w:r>
      <w:r w:rsidR="008E76FA" w:rsidRPr="008E76FA">
        <w:rPr>
          <w:rFonts w:ascii="Book Antiqua" w:eastAsia="宋体" w:hAnsi="Book Antiqua" w:cs="宋体"/>
          <w:b/>
          <w:bCs/>
          <w:sz w:val="24"/>
          <w:szCs w:val="24"/>
          <w:lang w:eastAsia="zh-CN"/>
        </w:rPr>
        <w:t>Herrmann J</w:t>
      </w:r>
      <w:r w:rsidR="008E76FA" w:rsidRPr="008E76FA">
        <w:rPr>
          <w:rFonts w:ascii="Book Antiqua" w:eastAsia="宋体" w:hAnsi="Book Antiqua" w:cs="宋体"/>
          <w:sz w:val="24"/>
          <w:szCs w:val="24"/>
          <w:lang w:eastAsia="zh-CN"/>
        </w:rPr>
        <w:t xml:space="preserve">, </w:t>
      </w:r>
      <w:proofErr w:type="spellStart"/>
      <w:r w:rsidR="008E76FA" w:rsidRPr="008E76FA">
        <w:rPr>
          <w:rFonts w:ascii="Book Antiqua" w:eastAsia="宋体" w:hAnsi="Book Antiqua" w:cs="宋体"/>
          <w:sz w:val="24"/>
          <w:szCs w:val="24"/>
          <w:lang w:eastAsia="zh-CN"/>
        </w:rPr>
        <w:t>Lerman</w:t>
      </w:r>
      <w:proofErr w:type="spellEnd"/>
      <w:r w:rsidR="008E76FA" w:rsidRPr="008E76FA">
        <w:rPr>
          <w:rFonts w:ascii="Book Antiqua" w:eastAsia="宋体" w:hAnsi="Book Antiqua" w:cs="宋体"/>
          <w:sz w:val="24"/>
          <w:szCs w:val="24"/>
          <w:lang w:eastAsia="zh-CN"/>
        </w:rPr>
        <w:t xml:space="preserve"> A, Sandhu NP, </w:t>
      </w:r>
      <w:proofErr w:type="spellStart"/>
      <w:r w:rsidR="008E76FA" w:rsidRPr="008E76FA">
        <w:rPr>
          <w:rFonts w:ascii="Book Antiqua" w:eastAsia="宋体" w:hAnsi="Book Antiqua" w:cs="宋体"/>
          <w:sz w:val="24"/>
          <w:szCs w:val="24"/>
          <w:lang w:eastAsia="zh-CN"/>
        </w:rPr>
        <w:t>Villarraga</w:t>
      </w:r>
      <w:proofErr w:type="spellEnd"/>
      <w:r w:rsidR="008E76FA" w:rsidRPr="008E76FA">
        <w:rPr>
          <w:rFonts w:ascii="Book Antiqua" w:eastAsia="宋体" w:hAnsi="Book Antiqua" w:cs="宋体"/>
          <w:sz w:val="24"/>
          <w:szCs w:val="24"/>
          <w:lang w:eastAsia="zh-CN"/>
        </w:rPr>
        <w:t xml:space="preserve"> HR, </w:t>
      </w:r>
      <w:proofErr w:type="spellStart"/>
      <w:r w:rsidR="008E76FA" w:rsidRPr="008E76FA">
        <w:rPr>
          <w:rFonts w:ascii="Book Antiqua" w:eastAsia="宋体" w:hAnsi="Book Antiqua" w:cs="宋体"/>
          <w:sz w:val="24"/>
          <w:szCs w:val="24"/>
          <w:lang w:eastAsia="zh-CN"/>
        </w:rPr>
        <w:t>Mulvagh</w:t>
      </w:r>
      <w:proofErr w:type="spellEnd"/>
      <w:r w:rsidR="008E76FA" w:rsidRPr="008E76FA">
        <w:rPr>
          <w:rFonts w:ascii="Book Antiqua" w:eastAsia="宋体" w:hAnsi="Book Antiqua" w:cs="宋体"/>
          <w:sz w:val="24"/>
          <w:szCs w:val="24"/>
          <w:lang w:eastAsia="zh-CN"/>
        </w:rPr>
        <w:t xml:space="preserve"> SL, </w:t>
      </w:r>
      <w:proofErr w:type="spellStart"/>
      <w:r w:rsidR="008E76FA" w:rsidRPr="008E76FA">
        <w:rPr>
          <w:rFonts w:ascii="Book Antiqua" w:eastAsia="宋体" w:hAnsi="Book Antiqua" w:cs="宋体"/>
          <w:sz w:val="24"/>
          <w:szCs w:val="24"/>
          <w:lang w:eastAsia="zh-CN"/>
        </w:rPr>
        <w:t>Kohli</w:t>
      </w:r>
      <w:proofErr w:type="spellEnd"/>
      <w:r w:rsidR="008E76FA" w:rsidRPr="008E76FA">
        <w:rPr>
          <w:rFonts w:ascii="Book Antiqua" w:eastAsia="宋体" w:hAnsi="Book Antiqua" w:cs="宋体"/>
          <w:sz w:val="24"/>
          <w:szCs w:val="24"/>
          <w:lang w:eastAsia="zh-CN"/>
        </w:rPr>
        <w:t xml:space="preserve"> M. Evaluation and management of patients with heart disease and cancer: cardio-oncology. </w:t>
      </w:r>
      <w:r w:rsidR="008E76FA" w:rsidRPr="008E76FA">
        <w:rPr>
          <w:rFonts w:ascii="Book Antiqua" w:eastAsia="宋体" w:hAnsi="Book Antiqua" w:cs="宋体"/>
          <w:i/>
          <w:iCs/>
          <w:sz w:val="24"/>
          <w:szCs w:val="24"/>
          <w:lang w:eastAsia="zh-CN"/>
        </w:rPr>
        <w:t xml:space="preserve">Mayo </w:t>
      </w:r>
      <w:proofErr w:type="spellStart"/>
      <w:r w:rsidR="008E76FA" w:rsidRPr="008E76FA">
        <w:rPr>
          <w:rFonts w:ascii="Book Antiqua" w:eastAsia="宋体" w:hAnsi="Book Antiqua" w:cs="宋体"/>
          <w:i/>
          <w:iCs/>
          <w:sz w:val="24"/>
          <w:szCs w:val="24"/>
          <w:lang w:eastAsia="zh-CN"/>
        </w:rPr>
        <w:t>Clin</w:t>
      </w:r>
      <w:proofErr w:type="spellEnd"/>
      <w:r w:rsidR="008E76FA" w:rsidRPr="008E76FA">
        <w:rPr>
          <w:rFonts w:ascii="Book Antiqua" w:eastAsia="宋体" w:hAnsi="Book Antiqua" w:cs="宋体"/>
          <w:i/>
          <w:iCs/>
          <w:sz w:val="24"/>
          <w:szCs w:val="24"/>
          <w:lang w:eastAsia="zh-CN"/>
        </w:rPr>
        <w:t xml:space="preserve"> Proc</w:t>
      </w:r>
      <w:r w:rsidR="008E76FA" w:rsidRPr="008E76FA">
        <w:rPr>
          <w:rFonts w:ascii="Book Antiqua" w:eastAsia="宋体" w:hAnsi="Book Antiqua" w:cs="宋体"/>
          <w:sz w:val="24"/>
          <w:szCs w:val="24"/>
          <w:lang w:eastAsia="zh-CN"/>
        </w:rPr>
        <w:t xml:space="preserve"> 2014; </w:t>
      </w:r>
      <w:r w:rsidR="008E76FA" w:rsidRPr="008E76FA">
        <w:rPr>
          <w:rFonts w:ascii="Book Antiqua" w:eastAsia="宋体" w:hAnsi="Book Antiqua" w:cs="宋体"/>
          <w:b/>
          <w:bCs/>
          <w:sz w:val="24"/>
          <w:szCs w:val="24"/>
          <w:lang w:eastAsia="zh-CN"/>
        </w:rPr>
        <w:t>89</w:t>
      </w:r>
      <w:r w:rsidR="008E76FA" w:rsidRPr="008E76FA">
        <w:rPr>
          <w:rFonts w:ascii="Book Antiqua" w:eastAsia="宋体" w:hAnsi="Book Antiqua" w:cs="宋体"/>
          <w:sz w:val="24"/>
          <w:szCs w:val="24"/>
          <w:lang w:eastAsia="zh-CN"/>
        </w:rPr>
        <w:t>: 1287-1306 [PMID: 25192616 DOI: 10.1016/j.mayocp.2014.05.013]</w:t>
      </w:r>
    </w:p>
    <w:p w14:paraId="41AA60B7" w14:textId="77777777" w:rsidR="008E76FA" w:rsidRPr="008E76FA" w:rsidRDefault="008E76FA" w:rsidP="008E76FA">
      <w:pPr>
        <w:spacing w:after="0" w:line="360" w:lineRule="auto"/>
        <w:jc w:val="both"/>
        <w:rPr>
          <w:rFonts w:ascii="Book Antiqua" w:eastAsia="宋体" w:hAnsi="Book Antiqua" w:cs="宋体"/>
          <w:sz w:val="24"/>
          <w:szCs w:val="24"/>
          <w:lang w:eastAsia="zh-CN"/>
        </w:rPr>
      </w:pPr>
      <w:proofErr w:type="gramStart"/>
      <w:r w:rsidRPr="008E76FA">
        <w:rPr>
          <w:rFonts w:ascii="Book Antiqua" w:eastAsia="宋体" w:hAnsi="Book Antiqua" w:cs="宋体"/>
          <w:sz w:val="24"/>
          <w:szCs w:val="24"/>
          <w:lang w:eastAsia="zh-CN"/>
        </w:rPr>
        <w:t xml:space="preserve">2 </w:t>
      </w:r>
      <w:r w:rsidRPr="008E76FA">
        <w:rPr>
          <w:rFonts w:ascii="Book Antiqua" w:eastAsia="宋体" w:hAnsi="Book Antiqua" w:cs="宋体"/>
          <w:b/>
          <w:bCs/>
          <w:sz w:val="24"/>
          <w:szCs w:val="24"/>
          <w:lang w:eastAsia="zh-CN"/>
        </w:rPr>
        <w:t>Al-</w:t>
      </w:r>
      <w:proofErr w:type="spellStart"/>
      <w:r w:rsidRPr="008E76FA">
        <w:rPr>
          <w:rFonts w:ascii="Book Antiqua" w:eastAsia="宋体" w:hAnsi="Book Antiqua" w:cs="宋体"/>
          <w:b/>
          <w:bCs/>
          <w:sz w:val="24"/>
          <w:szCs w:val="24"/>
          <w:lang w:eastAsia="zh-CN"/>
        </w:rPr>
        <w:t>Kindi</w:t>
      </w:r>
      <w:proofErr w:type="spellEnd"/>
      <w:r w:rsidRPr="008E76FA">
        <w:rPr>
          <w:rFonts w:ascii="Book Antiqua" w:eastAsia="宋体" w:hAnsi="Book Antiqua" w:cs="宋体"/>
          <w:b/>
          <w:bCs/>
          <w:sz w:val="24"/>
          <w:szCs w:val="24"/>
          <w:lang w:eastAsia="zh-CN"/>
        </w:rPr>
        <w:t xml:space="preserve"> SG</w:t>
      </w:r>
      <w:proofErr w:type="gramEnd"/>
      <w:r w:rsidRPr="008E76FA">
        <w:rPr>
          <w:rFonts w:ascii="Book Antiqua" w:eastAsia="宋体" w:hAnsi="Book Antiqua" w:cs="宋体"/>
          <w:sz w:val="24"/>
          <w:szCs w:val="24"/>
          <w:lang w:eastAsia="zh-CN"/>
        </w:rPr>
        <w:t xml:space="preserve">, Oliveira GH. Prevalence of Preexisting Cardiovascular Disease in Patients With Different Types of Cancer: The Unmet Need for </w:t>
      </w:r>
      <w:proofErr w:type="spellStart"/>
      <w:r w:rsidRPr="008E76FA">
        <w:rPr>
          <w:rFonts w:ascii="Book Antiqua" w:eastAsia="宋体" w:hAnsi="Book Antiqua" w:cs="宋体"/>
          <w:sz w:val="24"/>
          <w:szCs w:val="24"/>
          <w:lang w:eastAsia="zh-CN"/>
        </w:rPr>
        <w:t>Onco</w:t>
      </w:r>
      <w:proofErr w:type="spellEnd"/>
      <w:r w:rsidRPr="008E76FA">
        <w:rPr>
          <w:rFonts w:ascii="Book Antiqua" w:eastAsia="宋体" w:hAnsi="Book Antiqua" w:cs="宋体"/>
          <w:sz w:val="24"/>
          <w:szCs w:val="24"/>
          <w:lang w:eastAsia="zh-CN"/>
        </w:rPr>
        <w:t xml:space="preserve">-Cardiology. </w:t>
      </w:r>
      <w:r w:rsidRPr="008E76FA">
        <w:rPr>
          <w:rFonts w:ascii="Book Antiqua" w:eastAsia="宋体" w:hAnsi="Book Antiqua" w:cs="宋体"/>
          <w:i/>
          <w:iCs/>
          <w:sz w:val="24"/>
          <w:szCs w:val="24"/>
          <w:lang w:eastAsia="zh-CN"/>
        </w:rPr>
        <w:t xml:space="preserve">Mayo </w:t>
      </w:r>
      <w:proofErr w:type="spellStart"/>
      <w:r w:rsidRPr="008E76FA">
        <w:rPr>
          <w:rFonts w:ascii="Book Antiqua" w:eastAsia="宋体" w:hAnsi="Book Antiqua" w:cs="宋体"/>
          <w:i/>
          <w:iCs/>
          <w:sz w:val="24"/>
          <w:szCs w:val="24"/>
          <w:lang w:eastAsia="zh-CN"/>
        </w:rPr>
        <w:t>Clin</w:t>
      </w:r>
      <w:proofErr w:type="spellEnd"/>
      <w:r w:rsidRPr="008E76FA">
        <w:rPr>
          <w:rFonts w:ascii="Book Antiqua" w:eastAsia="宋体" w:hAnsi="Book Antiqua" w:cs="宋体"/>
          <w:i/>
          <w:iCs/>
          <w:sz w:val="24"/>
          <w:szCs w:val="24"/>
          <w:lang w:eastAsia="zh-CN"/>
        </w:rPr>
        <w:t xml:space="preserve"> Proc</w:t>
      </w:r>
      <w:r w:rsidRPr="008E76FA">
        <w:rPr>
          <w:rFonts w:ascii="Book Antiqua" w:eastAsia="宋体" w:hAnsi="Book Antiqua" w:cs="宋体"/>
          <w:sz w:val="24"/>
          <w:szCs w:val="24"/>
          <w:lang w:eastAsia="zh-CN"/>
        </w:rPr>
        <w:t xml:space="preserve"> 2016; </w:t>
      </w:r>
      <w:r w:rsidRPr="008E76FA">
        <w:rPr>
          <w:rFonts w:ascii="Book Antiqua" w:eastAsia="宋体" w:hAnsi="Book Antiqua" w:cs="宋体"/>
          <w:b/>
          <w:bCs/>
          <w:sz w:val="24"/>
          <w:szCs w:val="24"/>
          <w:lang w:eastAsia="zh-CN"/>
        </w:rPr>
        <w:t>91</w:t>
      </w:r>
      <w:r w:rsidRPr="008E76FA">
        <w:rPr>
          <w:rFonts w:ascii="Book Antiqua" w:eastAsia="宋体" w:hAnsi="Book Antiqua" w:cs="宋体"/>
          <w:sz w:val="24"/>
          <w:szCs w:val="24"/>
          <w:lang w:eastAsia="zh-CN"/>
        </w:rPr>
        <w:t>: 81-83 [PMID: 26602599 DOI: 10.1016/j.mayocp.2015.09.009]</w:t>
      </w:r>
    </w:p>
    <w:p w14:paraId="404D26C5" w14:textId="77777777" w:rsidR="008E76FA" w:rsidRPr="008E76FA" w:rsidRDefault="008E76FA" w:rsidP="008E76FA">
      <w:pPr>
        <w:spacing w:after="0" w:line="360" w:lineRule="auto"/>
        <w:jc w:val="both"/>
        <w:rPr>
          <w:rFonts w:ascii="Book Antiqua" w:eastAsia="宋体" w:hAnsi="Book Antiqua" w:cs="宋体"/>
          <w:sz w:val="24"/>
          <w:szCs w:val="24"/>
          <w:lang w:eastAsia="zh-CN"/>
        </w:rPr>
      </w:pPr>
      <w:r w:rsidRPr="008E76FA">
        <w:rPr>
          <w:rFonts w:ascii="Book Antiqua" w:eastAsia="宋体" w:hAnsi="Book Antiqua" w:cs="宋体"/>
          <w:sz w:val="24"/>
          <w:szCs w:val="24"/>
          <w:lang w:eastAsia="zh-CN"/>
        </w:rPr>
        <w:t xml:space="preserve">3 </w:t>
      </w:r>
      <w:proofErr w:type="spellStart"/>
      <w:r w:rsidRPr="008E76FA">
        <w:rPr>
          <w:rFonts w:ascii="Book Antiqua" w:eastAsia="宋体" w:hAnsi="Book Antiqua" w:cs="宋体"/>
          <w:b/>
          <w:bCs/>
          <w:sz w:val="24"/>
          <w:szCs w:val="24"/>
          <w:lang w:eastAsia="zh-CN"/>
        </w:rPr>
        <w:t>Pavo</w:t>
      </w:r>
      <w:proofErr w:type="spellEnd"/>
      <w:r w:rsidRPr="008E76FA">
        <w:rPr>
          <w:rFonts w:ascii="Book Antiqua" w:eastAsia="宋体" w:hAnsi="Book Antiqua" w:cs="宋体"/>
          <w:b/>
          <w:bCs/>
          <w:sz w:val="24"/>
          <w:szCs w:val="24"/>
          <w:lang w:eastAsia="zh-CN"/>
        </w:rPr>
        <w:t xml:space="preserve"> N</w:t>
      </w:r>
      <w:r w:rsidRPr="008E76FA">
        <w:rPr>
          <w:rFonts w:ascii="Book Antiqua" w:eastAsia="宋体" w:hAnsi="Book Antiqua" w:cs="宋体"/>
          <w:sz w:val="24"/>
          <w:szCs w:val="24"/>
          <w:lang w:eastAsia="zh-CN"/>
        </w:rPr>
        <w:t xml:space="preserve">, </w:t>
      </w:r>
      <w:proofErr w:type="spellStart"/>
      <w:r w:rsidRPr="008E76FA">
        <w:rPr>
          <w:rFonts w:ascii="Book Antiqua" w:eastAsia="宋体" w:hAnsi="Book Antiqua" w:cs="宋体"/>
          <w:sz w:val="24"/>
          <w:szCs w:val="24"/>
          <w:lang w:eastAsia="zh-CN"/>
        </w:rPr>
        <w:t>Raderer</w:t>
      </w:r>
      <w:proofErr w:type="spellEnd"/>
      <w:r w:rsidRPr="008E76FA">
        <w:rPr>
          <w:rFonts w:ascii="Book Antiqua" w:eastAsia="宋体" w:hAnsi="Book Antiqua" w:cs="宋体"/>
          <w:sz w:val="24"/>
          <w:szCs w:val="24"/>
          <w:lang w:eastAsia="zh-CN"/>
        </w:rPr>
        <w:t xml:space="preserve"> M, </w:t>
      </w:r>
      <w:proofErr w:type="spellStart"/>
      <w:r w:rsidRPr="008E76FA">
        <w:rPr>
          <w:rFonts w:ascii="Book Antiqua" w:eastAsia="宋体" w:hAnsi="Book Antiqua" w:cs="宋体"/>
          <w:sz w:val="24"/>
          <w:szCs w:val="24"/>
          <w:lang w:eastAsia="zh-CN"/>
        </w:rPr>
        <w:t>Hülsmann</w:t>
      </w:r>
      <w:proofErr w:type="spellEnd"/>
      <w:r w:rsidRPr="008E76FA">
        <w:rPr>
          <w:rFonts w:ascii="Book Antiqua" w:eastAsia="宋体" w:hAnsi="Book Antiqua" w:cs="宋体"/>
          <w:sz w:val="24"/>
          <w:szCs w:val="24"/>
          <w:lang w:eastAsia="zh-CN"/>
        </w:rPr>
        <w:t xml:space="preserve"> M, </w:t>
      </w:r>
      <w:proofErr w:type="spellStart"/>
      <w:r w:rsidRPr="008E76FA">
        <w:rPr>
          <w:rFonts w:ascii="Book Antiqua" w:eastAsia="宋体" w:hAnsi="Book Antiqua" w:cs="宋体"/>
          <w:sz w:val="24"/>
          <w:szCs w:val="24"/>
          <w:lang w:eastAsia="zh-CN"/>
        </w:rPr>
        <w:t>Neuhold</w:t>
      </w:r>
      <w:proofErr w:type="spellEnd"/>
      <w:r w:rsidRPr="008E76FA">
        <w:rPr>
          <w:rFonts w:ascii="Book Antiqua" w:eastAsia="宋体" w:hAnsi="Book Antiqua" w:cs="宋体"/>
          <w:sz w:val="24"/>
          <w:szCs w:val="24"/>
          <w:lang w:eastAsia="zh-CN"/>
        </w:rPr>
        <w:t xml:space="preserve"> S, </w:t>
      </w:r>
      <w:proofErr w:type="spellStart"/>
      <w:r w:rsidRPr="008E76FA">
        <w:rPr>
          <w:rFonts w:ascii="Book Antiqua" w:eastAsia="宋体" w:hAnsi="Book Antiqua" w:cs="宋体"/>
          <w:sz w:val="24"/>
          <w:szCs w:val="24"/>
          <w:lang w:eastAsia="zh-CN"/>
        </w:rPr>
        <w:t>Adlbrecht</w:t>
      </w:r>
      <w:proofErr w:type="spellEnd"/>
      <w:r w:rsidRPr="008E76FA">
        <w:rPr>
          <w:rFonts w:ascii="Book Antiqua" w:eastAsia="宋体" w:hAnsi="Book Antiqua" w:cs="宋体"/>
          <w:sz w:val="24"/>
          <w:szCs w:val="24"/>
          <w:lang w:eastAsia="zh-CN"/>
        </w:rPr>
        <w:t xml:space="preserve"> C, Strunk G, </w:t>
      </w:r>
      <w:proofErr w:type="spellStart"/>
      <w:r w:rsidRPr="008E76FA">
        <w:rPr>
          <w:rFonts w:ascii="Book Antiqua" w:eastAsia="宋体" w:hAnsi="Book Antiqua" w:cs="宋体"/>
          <w:sz w:val="24"/>
          <w:szCs w:val="24"/>
          <w:lang w:eastAsia="zh-CN"/>
        </w:rPr>
        <w:t>Goliasch</w:t>
      </w:r>
      <w:proofErr w:type="spellEnd"/>
      <w:r w:rsidRPr="008E76FA">
        <w:rPr>
          <w:rFonts w:ascii="Book Antiqua" w:eastAsia="宋体" w:hAnsi="Book Antiqua" w:cs="宋体"/>
          <w:sz w:val="24"/>
          <w:szCs w:val="24"/>
          <w:lang w:eastAsia="zh-CN"/>
        </w:rPr>
        <w:t xml:space="preserve"> G, </w:t>
      </w:r>
      <w:proofErr w:type="spellStart"/>
      <w:r w:rsidRPr="008E76FA">
        <w:rPr>
          <w:rFonts w:ascii="Book Antiqua" w:eastAsia="宋体" w:hAnsi="Book Antiqua" w:cs="宋体"/>
          <w:sz w:val="24"/>
          <w:szCs w:val="24"/>
          <w:lang w:eastAsia="zh-CN"/>
        </w:rPr>
        <w:t>Gisslinger</w:t>
      </w:r>
      <w:proofErr w:type="spellEnd"/>
      <w:r w:rsidRPr="008E76FA">
        <w:rPr>
          <w:rFonts w:ascii="Book Antiqua" w:eastAsia="宋体" w:hAnsi="Book Antiqua" w:cs="宋体"/>
          <w:sz w:val="24"/>
          <w:szCs w:val="24"/>
          <w:lang w:eastAsia="zh-CN"/>
        </w:rPr>
        <w:t xml:space="preserve"> H, Steger GG, </w:t>
      </w:r>
      <w:proofErr w:type="spellStart"/>
      <w:r w:rsidRPr="008E76FA">
        <w:rPr>
          <w:rFonts w:ascii="Book Antiqua" w:eastAsia="宋体" w:hAnsi="Book Antiqua" w:cs="宋体"/>
          <w:sz w:val="24"/>
          <w:szCs w:val="24"/>
          <w:lang w:eastAsia="zh-CN"/>
        </w:rPr>
        <w:t>Hejna</w:t>
      </w:r>
      <w:proofErr w:type="spellEnd"/>
      <w:r w:rsidRPr="008E76FA">
        <w:rPr>
          <w:rFonts w:ascii="Book Antiqua" w:eastAsia="宋体" w:hAnsi="Book Antiqua" w:cs="宋体"/>
          <w:sz w:val="24"/>
          <w:szCs w:val="24"/>
          <w:lang w:eastAsia="zh-CN"/>
        </w:rPr>
        <w:t xml:space="preserve"> M, </w:t>
      </w:r>
      <w:proofErr w:type="spellStart"/>
      <w:r w:rsidRPr="008E76FA">
        <w:rPr>
          <w:rFonts w:ascii="Book Antiqua" w:eastAsia="宋体" w:hAnsi="Book Antiqua" w:cs="宋体"/>
          <w:sz w:val="24"/>
          <w:szCs w:val="24"/>
          <w:lang w:eastAsia="zh-CN"/>
        </w:rPr>
        <w:t>Köstler</w:t>
      </w:r>
      <w:proofErr w:type="spellEnd"/>
      <w:r w:rsidRPr="008E76FA">
        <w:rPr>
          <w:rFonts w:ascii="Book Antiqua" w:eastAsia="宋体" w:hAnsi="Book Antiqua" w:cs="宋体"/>
          <w:sz w:val="24"/>
          <w:szCs w:val="24"/>
          <w:lang w:eastAsia="zh-CN"/>
        </w:rPr>
        <w:t xml:space="preserve"> W, </w:t>
      </w:r>
      <w:proofErr w:type="spellStart"/>
      <w:r w:rsidRPr="008E76FA">
        <w:rPr>
          <w:rFonts w:ascii="Book Antiqua" w:eastAsia="宋体" w:hAnsi="Book Antiqua" w:cs="宋体"/>
          <w:sz w:val="24"/>
          <w:szCs w:val="24"/>
          <w:lang w:eastAsia="zh-CN"/>
        </w:rPr>
        <w:t>Zöchbauer</w:t>
      </w:r>
      <w:proofErr w:type="spellEnd"/>
      <w:r w:rsidRPr="008E76FA">
        <w:rPr>
          <w:rFonts w:ascii="Book Antiqua" w:eastAsia="宋体" w:hAnsi="Book Antiqua" w:cs="宋体"/>
          <w:sz w:val="24"/>
          <w:szCs w:val="24"/>
          <w:lang w:eastAsia="zh-CN"/>
        </w:rPr>
        <w:t xml:space="preserve">-Müller S, </w:t>
      </w:r>
      <w:proofErr w:type="spellStart"/>
      <w:r w:rsidRPr="008E76FA">
        <w:rPr>
          <w:rFonts w:ascii="Book Antiqua" w:eastAsia="宋体" w:hAnsi="Book Antiqua" w:cs="宋体"/>
          <w:sz w:val="24"/>
          <w:szCs w:val="24"/>
          <w:lang w:eastAsia="zh-CN"/>
        </w:rPr>
        <w:t>Marosi</w:t>
      </w:r>
      <w:proofErr w:type="spellEnd"/>
      <w:r w:rsidRPr="008E76FA">
        <w:rPr>
          <w:rFonts w:ascii="Book Antiqua" w:eastAsia="宋体" w:hAnsi="Book Antiqua" w:cs="宋体"/>
          <w:sz w:val="24"/>
          <w:szCs w:val="24"/>
          <w:lang w:eastAsia="zh-CN"/>
        </w:rPr>
        <w:t xml:space="preserve"> C, </w:t>
      </w:r>
      <w:proofErr w:type="spellStart"/>
      <w:r w:rsidRPr="008E76FA">
        <w:rPr>
          <w:rFonts w:ascii="Book Antiqua" w:eastAsia="宋体" w:hAnsi="Book Antiqua" w:cs="宋体"/>
          <w:sz w:val="24"/>
          <w:szCs w:val="24"/>
          <w:lang w:eastAsia="zh-CN"/>
        </w:rPr>
        <w:t>Kornek</w:t>
      </w:r>
      <w:proofErr w:type="spellEnd"/>
      <w:r w:rsidRPr="008E76FA">
        <w:rPr>
          <w:rFonts w:ascii="Book Antiqua" w:eastAsia="宋体" w:hAnsi="Book Antiqua" w:cs="宋体"/>
          <w:sz w:val="24"/>
          <w:szCs w:val="24"/>
          <w:lang w:eastAsia="zh-CN"/>
        </w:rPr>
        <w:t xml:space="preserve"> G, </w:t>
      </w:r>
      <w:proofErr w:type="spellStart"/>
      <w:r w:rsidRPr="008E76FA">
        <w:rPr>
          <w:rFonts w:ascii="Book Antiqua" w:eastAsia="宋体" w:hAnsi="Book Antiqua" w:cs="宋体"/>
          <w:sz w:val="24"/>
          <w:szCs w:val="24"/>
          <w:lang w:eastAsia="zh-CN"/>
        </w:rPr>
        <w:t>Auerbach</w:t>
      </w:r>
      <w:proofErr w:type="spellEnd"/>
      <w:r w:rsidRPr="008E76FA">
        <w:rPr>
          <w:rFonts w:ascii="Book Antiqua" w:eastAsia="宋体" w:hAnsi="Book Antiqua" w:cs="宋体"/>
          <w:sz w:val="24"/>
          <w:szCs w:val="24"/>
          <w:lang w:eastAsia="zh-CN"/>
        </w:rPr>
        <w:t xml:space="preserve"> L, Schneider S, </w:t>
      </w:r>
      <w:proofErr w:type="spellStart"/>
      <w:r w:rsidRPr="008E76FA">
        <w:rPr>
          <w:rFonts w:ascii="Book Antiqua" w:eastAsia="宋体" w:hAnsi="Book Antiqua" w:cs="宋体"/>
          <w:sz w:val="24"/>
          <w:szCs w:val="24"/>
          <w:lang w:eastAsia="zh-CN"/>
        </w:rPr>
        <w:t>Parschalk</w:t>
      </w:r>
      <w:proofErr w:type="spellEnd"/>
      <w:r w:rsidRPr="008E76FA">
        <w:rPr>
          <w:rFonts w:ascii="Book Antiqua" w:eastAsia="宋体" w:hAnsi="Book Antiqua" w:cs="宋体"/>
          <w:sz w:val="24"/>
          <w:szCs w:val="24"/>
          <w:lang w:eastAsia="zh-CN"/>
        </w:rPr>
        <w:t xml:space="preserve"> B, </w:t>
      </w:r>
      <w:proofErr w:type="spellStart"/>
      <w:r w:rsidRPr="008E76FA">
        <w:rPr>
          <w:rFonts w:ascii="Book Antiqua" w:eastAsia="宋体" w:hAnsi="Book Antiqua" w:cs="宋体"/>
          <w:sz w:val="24"/>
          <w:szCs w:val="24"/>
          <w:lang w:eastAsia="zh-CN"/>
        </w:rPr>
        <w:t>Scheithauer</w:t>
      </w:r>
      <w:proofErr w:type="spellEnd"/>
      <w:r w:rsidRPr="008E76FA">
        <w:rPr>
          <w:rFonts w:ascii="Book Antiqua" w:eastAsia="宋体" w:hAnsi="Book Antiqua" w:cs="宋体"/>
          <w:sz w:val="24"/>
          <w:szCs w:val="24"/>
          <w:lang w:eastAsia="zh-CN"/>
        </w:rPr>
        <w:t xml:space="preserve"> W, Pirker R, </w:t>
      </w:r>
      <w:proofErr w:type="spellStart"/>
      <w:r w:rsidRPr="008E76FA">
        <w:rPr>
          <w:rFonts w:ascii="Book Antiqua" w:eastAsia="宋体" w:hAnsi="Book Antiqua" w:cs="宋体"/>
          <w:sz w:val="24"/>
          <w:szCs w:val="24"/>
          <w:lang w:eastAsia="zh-CN"/>
        </w:rPr>
        <w:t>Drach</w:t>
      </w:r>
      <w:proofErr w:type="spellEnd"/>
      <w:r w:rsidRPr="008E76FA">
        <w:rPr>
          <w:rFonts w:ascii="Book Antiqua" w:eastAsia="宋体" w:hAnsi="Book Antiqua" w:cs="宋体"/>
          <w:sz w:val="24"/>
          <w:szCs w:val="24"/>
          <w:lang w:eastAsia="zh-CN"/>
        </w:rPr>
        <w:t xml:space="preserve"> J, Zielinski C, Pacher R. Cardiovascular biomarkers in patients with cancer and their association with all-cause mortality. </w:t>
      </w:r>
      <w:r w:rsidRPr="008E76FA">
        <w:rPr>
          <w:rFonts w:ascii="Book Antiqua" w:eastAsia="宋体" w:hAnsi="Book Antiqua" w:cs="宋体"/>
          <w:i/>
          <w:iCs/>
          <w:sz w:val="24"/>
          <w:szCs w:val="24"/>
          <w:lang w:eastAsia="zh-CN"/>
        </w:rPr>
        <w:t>Heart</w:t>
      </w:r>
      <w:r w:rsidRPr="008E76FA">
        <w:rPr>
          <w:rFonts w:ascii="Book Antiqua" w:eastAsia="宋体" w:hAnsi="Book Antiqua" w:cs="宋体"/>
          <w:sz w:val="24"/>
          <w:szCs w:val="24"/>
          <w:lang w:eastAsia="zh-CN"/>
        </w:rPr>
        <w:t xml:space="preserve"> 2015; </w:t>
      </w:r>
      <w:r w:rsidRPr="008E76FA">
        <w:rPr>
          <w:rFonts w:ascii="Book Antiqua" w:eastAsia="宋体" w:hAnsi="Book Antiqua" w:cs="宋体"/>
          <w:b/>
          <w:bCs/>
          <w:sz w:val="24"/>
          <w:szCs w:val="24"/>
          <w:lang w:eastAsia="zh-CN"/>
        </w:rPr>
        <w:t>101</w:t>
      </w:r>
      <w:r w:rsidRPr="008E76FA">
        <w:rPr>
          <w:rFonts w:ascii="Book Antiqua" w:eastAsia="宋体" w:hAnsi="Book Antiqua" w:cs="宋体"/>
          <w:sz w:val="24"/>
          <w:szCs w:val="24"/>
          <w:lang w:eastAsia="zh-CN"/>
        </w:rPr>
        <w:t>: 1874-1880 [PMID: 26416836 DOI: 10.1136/heartjnl-2015-307848]</w:t>
      </w:r>
    </w:p>
    <w:p w14:paraId="6AD528AF" w14:textId="2EACF10F" w:rsidR="008E76FA" w:rsidRPr="008E76FA" w:rsidRDefault="008E76FA" w:rsidP="008E76FA">
      <w:pPr>
        <w:spacing w:after="0" w:line="360" w:lineRule="auto"/>
        <w:jc w:val="both"/>
        <w:rPr>
          <w:rFonts w:ascii="Book Antiqua" w:eastAsia="宋体" w:hAnsi="Book Antiqua" w:cs="宋体"/>
          <w:sz w:val="24"/>
          <w:szCs w:val="24"/>
          <w:lang w:eastAsia="zh-CN"/>
        </w:rPr>
      </w:pPr>
      <w:proofErr w:type="gramStart"/>
      <w:r w:rsidRPr="008E76FA">
        <w:rPr>
          <w:rFonts w:ascii="Book Antiqua" w:eastAsia="宋体" w:hAnsi="Book Antiqua" w:cs="宋体"/>
          <w:sz w:val="24"/>
          <w:szCs w:val="24"/>
          <w:lang w:eastAsia="zh-CN"/>
        </w:rPr>
        <w:t>4</w:t>
      </w:r>
      <w:r w:rsidRPr="008E76FA">
        <w:rPr>
          <w:rFonts w:ascii="Book Antiqua" w:eastAsia="宋体" w:hAnsi="Book Antiqua" w:cs="宋体"/>
          <w:b/>
          <w:sz w:val="24"/>
          <w:szCs w:val="24"/>
          <w:lang w:eastAsia="zh-CN"/>
        </w:rPr>
        <w:t xml:space="preserve"> Al-</w:t>
      </w:r>
      <w:proofErr w:type="spellStart"/>
      <w:r w:rsidRPr="008E76FA">
        <w:rPr>
          <w:rFonts w:ascii="Book Antiqua" w:eastAsia="宋体" w:hAnsi="Book Antiqua" w:cs="宋体"/>
          <w:b/>
          <w:sz w:val="24"/>
          <w:szCs w:val="24"/>
          <w:lang w:eastAsia="zh-CN"/>
        </w:rPr>
        <w:t>Kindi</w:t>
      </w:r>
      <w:proofErr w:type="spellEnd"/>
      <w:r w:rsidRPr="008E76FA">
        <w:rPr>
          <w:rFonts w:ascii="Book Antiqua" w:eastAsia="宋体" w:hAnsi="Book Antiqua" w:cs="宋体"/>
          <w:b/>
          <w:sz w:val="24"/>
          <w:szCs w:val="24"/>
          <w:lang w:eastAsia="zh-CN"/>
        </w:rPr>
        <w:t xml:space="preserve"> S</w:t>
      </w:r>
      <w:r w:rsidRPr="008E76FA">
        <w:rPr>
          <w:rFonts w:ascii="Book Antiqua" w:eastAsia="宋体" w:hAnsi="Book Antiqua" w:cs="宋体"/>
          <w:sz w:val="24"/>
          <w:szCs w:val="24"/>
          <w:lang w:eastAsia="zh-CN"/>
        </w:rPr>
        <w:t xml:space="preserve">, </w:t>
      </w:r>
      <w:proofErr w:type="spellStart"/>
      <w:r w:rsidRPr="008E76FA">
        <w:rPr>
          <w:rFonts w:ascii="Book Antiqua" w:eastAsia="宋体" w:hAnsi="Book Antiqua" w:cs="宋体"/>
          <w:sz w:val="24"/>
          <w:szCs w:val="24"/>
          <w:lang w:eastAsia="zh-CN"/>
        </w:rPr>
        <w:t>Younes</w:t>
      </w:r>
      <w:proofErr w:type="spellEnd"/>
      <w:r w:rsidRPr="008E76FA">
        <w:rPr>
          <w:rFonts w:ascii="Book Antiqua" w:eastAsia="宋体" w:hAnsi="Book Antiqua" w:cs="宋体"/>
          <w:sz w:val="24"/>
          <w:szCs w:val="24"/>
          <w:lang w:eastAsia="zh-CN"/>
        </w:rPr>
        <w:t xml:space="preserve"> A, </w:t>
      </w:r>
      <w:proofErr w:type="spellStart"/>
      <w:r w:rsidRPr="008E76FA">
        <w:rPr>
          <w:rFonts w:ascii="Book Antiqua" w:eastAsia="宋体" w:hAnsi="Book Antiqua" w:cs="宋体"/>
          <w:sz w:val="24"/>
          <w:szCs w:val="24"/>
          <w:lang w:eastAsia="zh-CN"/>
        </w:rPr>
        <w:t>Qattan</w:t>
      </w:r>
      <w:proofErr w:type="spellEnd"/>
      <w:r w:rsidRPr="008E76FA">
        <w:rPr>
          <w:rFonts w:ascii="Book Antiqua" w:eastAsia="宋体" w:hAnsi="Book Antiqua" w:cs="宋体"/>
          <w:sz w:val="24"/>
          <w:szCs w:val="24"/>
          <w:lang w:eastAsia="zh-CN"/>
        </w:rPr>
        <w:t xml:space="preserve"> M, Oliveira GH.</w:t>
      </w:r>
      <w:proofErr w:type="gramEnd"/>
      <w:r w:rsidRPr="008E76FA">
        <w:rPr>
          <w:rFonts w:ascii="Book Antiqua" w:eastAsia="宋体" w:hAnsi="Book Antiqua" w:cs="宋体"/>
          <w:sz w:val="24"/>
          <w:szCs w:val="24"/>
          <w:lang w:eastAsia="zh-CN"/>
        </w:rPr>
        <w:t xml:space="preserve"> </w:t>
      </w:r>
      <w:proofErr w:type="gramStart"/>
      <w:r w:rsidRPr="008E76FA">
        <w:rPr>
          <w:rFonts w:ascii="Book Antiqua" w:eastAsia="宋体" w:hAnsi="Book Antiqua" w:cs="宋体"/>
          <w:sz w:val="24"/>
          <w:szCs w:val="24"/>
          <w:lang w:eastAsia="zh-CN"/>
        </w:rPr>
        <w:t xml:space="preserve">Preemptive </w:t>
      </w:r>
      <w:proofErr w:type="spellStart"/>
      <w:r w:rsidRPr="008E76FA">
        <w:rPr>
          <w:rFonts w:ascii="Book Antiqua" w:eastAsia="宋体" w:hAnsi="Book Antiqua" w:cs="宋体"/>
          <w:sz w:val="24"/>
          <w:szCs w:val="24"/>
          <w:lang w:eastAsia="zh-CN"/>
        </w:rPr>
        <w:t>Cardioprotective</w:t>
      </w:r>
      <w:proofErr w:type="spellEnd"/>
      <w:r w:rsidRPr="008E76FA">
        <w:rPr>
          <w:rFonts w:ascii="Book Antiqua" w:eastAsia="宋体" w:hAnsi="Book Antiqua" w:cs="宋体"/>
          <w:sz w:val="24"/>
          <w:szCs w:val="24"/>
          <w:lang w:eastAsia="zh-CN"/>
        </w:rPr>
        <w:t xml:space="preserve"> Strategies in Patients Receiving Chemotherapy.</w:t>
      </w:r>
      <w:proofErr w:type="gramEnd"/>
      <w:r w:rsidRPr="008E76FA">
        <w:rPr>
          <w:rFonts w:ascii="Book Antiqua" w:eastAsia="宋体" w:hAnsi="Book Antiqua" w:cs="宋体"/>
          <w:sz w:val="24"/>
          <w:szCs w:val="24"/>
          <w:lang w:eastAsia="zh-CN"/>
        </w:rPr>
        <w:t xml:space="preserve"> </w:t>
      </w:r>
      <w:proofErr w:type="spellStart"/>
      <w:r w:rsidRPr="008E76FA">
        <w:rPr>
          <w:rFonts w:ascii="Book Antiqua" w:eastAsia="宋体" w:hAnsi="Book Antiqua" w:cs="宋体"/>
          <w:i/>
          <w:sz w:val="24"/>
          <w:szCs w:val="24"/>
          <w:lang w:eastAsia="zh-CN"/>
        </w:rPr>
        <w:t>Curr</w:t>
      </w:r>
      <w:proofErr w:type="spellEnd"/>
      <w:r w:rsidRPr="008E76FA">
        <w:rPr>
          <w:rFonts w:ascii="Book Antiqua" w:eastAsia="宋体" w:hAnsi="Book Antiqua" w:cs="宋体"/>
          <w:i/>
          <w:sz w:val="24"/>
          <w:szCs w:val="24"/>
          <w:lang w:eastAsia="zh-CN"/>
        </w:rPr>
        <w:t xml:space="preserve"> </w:t>
      </w:r>
      <w:proofErr w:type="spellStart"/>
      <w:r w:rsidRPr="008E76FA">
        <w:rPr>
          <w:rFonts w:ascii="Book Antiqua" w:eastAsia="宋体" w:hAnsi="Book Antiqua" w:cs="宋体"/>
          <w:i/>
          <w:sz w:val="24"/>
          <w:szCs w:val="24"/>
          <w:lang w:eastAsia="zh-CN"/>
        </w:rPr>
        <w:t>Cardiovasc</w:t>
      </w:r>
      <w:proofErr w:type="spellEnd"/>
      <w:r w:rsidRPr="008E76FA">
        <w:rPr>
          <w:rFonts w:ascii="Book Antiqua" w:eastAsia="宋体" w:hAnsi="Book Antiqua" w:cs="宋体"/>
          <w:i/>
          <w:sz w:val="24"/>
          <w:szCs w:val="24"/>
          <w:lang w:eastAsia="zh-CN"/>
        </w:rPr>
        <w:t xml:space="preserve"> Risk Rep</w:t>
      </w:r>
      <w:r w:rsidRPr="008E76FA">
        <w:rPr>
          <w:rFonts w:ascii="Book Antiqua" w:eastAsia="宋体" w:hAnsi="Book Antiqua" w:cs="宋体"/>
          <w:sz w:val="24"/>
          <w:szCs w:val="24"/>
          <w:lang w:eastAsia="zh-CN"/>
        </w:rPr>
        <w:t xml:space="preserve"> 2014; </w:t>
      </w:r>
      <w:r w:rsidRPr="008E76FA">
        <w:rPr>
          <w:rFonts w:ascii="Book Antiqua" w:eastAsia="宋体" w:hAnsi="Book Antiqua" w:cs="宋体"/>
          <w:b/>
          <w:sz w:val="24"/>
          <w:szCs w:val="24"/>
          <w:lang w:eastAsia="zh-CN"/>
        </w:rPr>
        <w:t>8</w:t>
      </w:r>
      <w:r w:rsidRPr="008E76FA">
        <w:rPr>
          <w:rFonts w:ascii="Book Antiqua" w:eastAsia="宋体" w:hAnsi="Book Antiqua" w:cs="宋体"/>
          <w:sz w:val="24"/>
          <w:szCs w:val="24"/>
          <w:lang w:eastAsia="zh-CN"/>
        </w:rPr>
        <w:t xml:space="preserve">: 1-14 </w:t>
      </w:r>
      <w:r>
        <w:rPr>
          <w:rFonts w:ascii="Book Antiqua" w:eastAsia="宋体" w:hAnsi="Book Antiqua" w:cs="宋体" w:hint="eastAsia"/>
          <w:sz w:val="24"/>
          <w:szCs w:val="24"/>
          <w:lang w:eastAsia="zh-CN"/>
        </w:rPr>
        <w:t>[</w:t>
      </w:r>
      <w:r w:rsidRPr="008E76FA">
        <w:rPr>
          <w:rFonts w:ascii="Book Antiqua" w:eastAsia="宋体" w:hAnsi="Book Antiqua" w:cs="宋体"/>
          <w:sz w:val="24"/>
          <w:szCs w:val="24"/>
          <w:lang w:eastAsia="zh-CN"/>
        </w:rPr>
        <w:t>DOI: 10.1007/s12170-014-0406-5</w:t>
      </w:r>
      <w:r>
        <w:rPr>
          <w:rFonts w:ascii="Book Antiqua" w:eastAsia="宋体" w:hAnsi="Book Antiqua" w:cs="宋体" w:hint="eastAsia"/>
          <w:sz w:val="24"/>
          <w:szCs w:val="24"/>
          <w:lang w:eastAsia="zh-CN"/>
        </w:rPr>
        <w:t>]</w:t>
      </w:r>
    </w:p>
    <w:p w14:paraId="0E86A89B" w14:textId="77777777" w:rsidR="008E76FA" w:rsidRPr="008E76FA" w:rsidRDefault="008E76FA" w:rsidP="008E76FA">
      <w:pPr>
        <w:spacing w:after="0" w:line="360" w:lineRule="auto"/>
        <w:jc w:val="both"/>
        <w:rPr>
          <w:rFonts w:ascii="Book Antiqua" w:eastAsia="宋体" w:hAnsi="Book Antiqua" w:cs="宋体"/>
          <w:sz w:val="24"/>
          <w:szCs w:val="24"/>
          <w:lang w:eastAsia="zh-CN"/>
        </w:rPr>
      </w:pPr>
      <w:r w:rsidRPr="008E76FA">
        <w:rPr>
          <w:rFonts w:ascii="Book Antiqua" w:eastAsia="宋体" w:hAnsi="Book Antiqua" w:cs="宋体"/>
          <w:sz w:val="24"/>
          <w:szCs w:val="24"/>
          <w:lang w:eastAsia="zh-CN"/>
        </w:rPr>
        <w:t xml:space="preserve">5 </w:t>
      </w:r>
      <w:r w:rsidRPr="008E76FA">
        <w:rPr>
          <w:rFonts w:ascii="Book Antiqua" w:eastAsia="宋体" w:hAnsi="Book Antiqua" w:cs="宋体"/>
          <w:b/>
          <w:bCs/>
          <w:sz w:val="24"/>
          <w:szCs w:val="24"/>
          <w:lang w:eastAsia="zh-CN"/>
        </w:rPr>
        <w:t>Aleman BM</w:t>
      </w:r>
      <w:r w:rsidRPr="008E76FA">
        <w:rPr>
          <w:rFonts w:ascii="Book Antiqua" w:eastAsia="宋体" w:hAnsi="Book Antiqua" w:cs="宋体"/>
          <w:sz w:val="24"/>
          <w:szCs w:val="24"/>
          <w:lang w:eastAsia="zh-CN"/>
        </w:rPr>
        <w:t>, van den Belt-</w:t>
      </w:r>
      <w:proofErr w:type="spellStart"/>
      <w:r w:rsidRPr="008E76FA">
        <w:rPr>
          <w:rFonts w:ascii="Book Antiqua" w:eastAsia="宋体" w:hAnsi="Book Antiqua" w:cs="宋体"/>
          <w:sz w:val="24"/>
          <w:szCs w:val="24"/>
          <w:lang w:eastAsia="zh-CN"/>
        </w:rPr>
        <w:t>Dusebout</w:t>
      </w:r>
      <w:proofErr w:type="spellEnd"/>
      <w:r w:rsidRPr="008E76FA">
        <w:rPr>
          <w:rFonts w:ascii="Book Antiqua" w:eastAsia="宋体" w:hAnsi="Book Antiqua" w:cs="宋体"/>
          <w:sz w:val="24"/>
          <w:szCs w:val="24"/>
          <w:lang w:eastAsia="zh-CN"/>
        </w:rPr>
        <w:t xml:space="preserve"> AW, De Bruin ML, van 't Veer MB, </w:t>
      </w:r>
      <w:proofErr w:type="spellStart"/>
      <w:r w:rsidRPr="008E76FA">
        <w:rPr>
          <w:rFonts w:ascii="Book Antiqua" w:eastAsia="宋体" w:hAnsi="Book Antiqua" w:cs="宋体"/>
          <w:sz w:val="24"/>
          <w:szCs w:val="24"/>
          <w:lang w:eastAsia="zh-CN"/>
        </w:rPr>
        <w:t>Baaijens</w:t>
      </w:r>
      <w:proofErr w:type="spellEnd"/>
      <w:r w:rsidRPr="008E76FA">
        <w:rPr>
          <w:rFonts w:ascii="Book Antiqua" w:eastAsia="宋体" w:hAnsi="Book Antiqua" w:cs="宋体"/>
          <w:sz w:val="24"/>
          <w:szCs w:val="24"/>
          <w:lang w:eastAsia="zh-CN"/>
        </w:rPr>
        <w:t xml:space="preserve"> MH, de Boer JP, Hart AA, </w:t>
      </w:r>
      <w:proofErr w:type="spellStart"/>
      <w:r w:rsidRPr="008E76FA">
        <w:rPr>
          <w:rFonts w:ascii="Book Antiqua" w:eastAsia="宋体" w:hAnsi="Book Antiqua" w:cs="宋体"/>
          <w:sz w:val="24"/>
          <w:szCs w:val="24"/>
          <w:lang w:eastAsia="zh-CN"/>
        </w:rPr>
        <w:t>Klokman</w:t>
      </w:r>
      <w:proofErr w:type="spellEnd"/>
      <w:r w:rsidRPr="008E76FA">
        <w:rPr>
          <w:rFonts w:ascii="Book Antiqua" w:eastAsia="宋体" w:hAnsi="Book Antiqua" w:cs="宋体"/>
          <w:sz w:val="24"/>
          <w:szCs w:val="24"/>
          <w:lang w:eastAsia="zh-CN"/>
        </w:rPr>
        <w:t xml:space="preserve"> WJ, </w:t>
      </w:r>
      <w:proofErr w:type="spellStart"/>
      <w:r w:rsidRPr="008E76FA">
        <w:rPr>
          <w:rFonts w:ascii="Book Antiqua" w:eastAsia="宋体" w:hAnsi="Book Antiqua" w:cs="宋体"/>
          <w:sz w:val="24"/>
          <w:szCs w:val="24"/>
          <w:lang w:eastAsia="zh-CN"/>
        </w:rPr>
        <w:t>Kuenen</w:t>
      </w:r>
      <w:proofErr w:type="spellEnd"/>
      <w:r w:rsidRPr="008E76FA">
        <w:rPr>
          <w:rFonts w:ascii="Book Antiqua" w:eastAsia="宋体" w:hAnsi="Book Antiqua" w:cs="宋体"/>
          <w:sz w:val="24"/>
          <w:szCs w:val="24"/>
          <w:lang w:eastAsia="zh-CN"/>
        </w:rPr>
        <w:t xml:space="preserve"> MA, </w:t>
      </w:r>
      <w:proofErr w:type="spellStart"/>
      <w:r w:rsidRPr="008E76FA">
        <w:rPr>
          <w:rFonts w:ascii="Book Antiqua" w:eastAsia="宋体" w:hAnsi="Book Antiqua" w:cs="宋体"/>
          <w:sz w:val="24"/>
          <w:szCs w:val="24"/>
          <w:lang w:eastAsia="zh-CN"/>
        </w:rPr>
        <w:t>Ouwens</w:t>
      </w:r>
      <w:proofErr w:type="spellEnd"/>
      <w:r w:rsidRPr="008E76FA">
        <w:rPr>
          <w:rFonts w:ascii="Book Antiqua" w:eastAsia="宋体" w:hAnsi="Book Antiqua" w:cs="宋体"/>
          <w:sz w:val="24"/>
          <w:szCs w:val="24"/>
          <w:lang w:eastAsia="zh-CN"/>
        </w:rPr>
        <w:t xml:space="preserve"> GM, </w:t>
      </w:r>
      <w:proofErr w:type="spellStart"/>
      <w:r w:rsidRPr="008E76FA">
        <w:rPr>
          <w:rFonts w:ascii="Book Antiqua" w:eastAsia="宋体" w:hAnsi="Book Antiqua" w:cs="宋体"/>
          <w:sz w:val="24"/>
          <w:szCs w:val="24"/>
          <w:lang w:eastAsia="zh-CN"/>
        </w:rPr>
        <w:t>Bartelink</w:t>
      </w:r>
      <w:proofErr w:type="spellEnd"/>
      <w:r w:rsidRPr="008E76FA">
        <w:rPr>
          <w:rFonts w:ascii="Book Antiqua" w:eastAsia="宋体" w:hAnsi="Book Antiqua" w:cs="宋体"/>
          <w:sz w:val="24"/>
          <w:szCs w:val="24"/>
          <w:lang w:eastAsia="zh-CN"/>
        </w:rPr>
        <w:t xml:space="preserve"> H, van </w:t>
      </w:r>
      <w:proofErr w:type="spellStart"/>
      <w:r w:rsidRPr="008E76FA">
        <w:rPr>
          <w:rFonts w:ascii="Book Antiqua" w:eastAsia="宋体" w:hAnsi="Book Antiqua" w:cs="宋体"/>
          <w:sz w:val="24"/>
          <w:szCs w:val="24"/>
          <w:lang w:eastAsia="zh-CN"/>
        </w:rPr>
        <w:t>Leeuwen</w:t>
      </w:r>
      <w:proofErr w:type="spellEnd"/>
      <w:r w:rsidRPr="008E76FA">
        <w:rPr>
          <w:rFonts w:ascii="Book Antiqua" w:eastAsia="宋体" w:hAnsi="Book Antiqua" w:cs="宋体"/>
          <w:sz w:val="24"/>
          <w:szCs w:val="24"/>
          <w:lang w:eastAsia="zh-CN"/>
        </w:rPr>
        <w:t xml:space="preserve"> FE. </w:t>
      </w:r>
      <w:proofErr w:type="gramStart"/>
      <w:r w:rsidRPr="008E76FA">
        <w:rPr>
          <w:rFonts w:ascii="Book Antiqua" w:eastAsia="宋体" w:hAnsi="Book Antiqua" w:cs="宋体"/>
          <w:sz w:val="24"/>
          <w:szCs w:val="24"/>
          <w:lang w:eastAsia="zh-CN"/>
        </w:rPr>
        <w:t>Late cardiotoxicity after treatment for Hodgkin lymphoma.</w:t>
      </w:r>
      <w:proofErr w:type="gramEnd"/>
      <w:r w:rsidRPr="008E76FA">
        <w:rPr>
          <w:rFonts w:ascii="Book Antiqua" w:eastAsia="宋体" w:hAnsi="Book Antiqua" w:cs="宋体"/>
          <w:sz w:val="24"/>
          <w:szCs w:val="24"/>
          <w:lang w:eastAsia="zh-CN"/>
        </w:rPr>
        <w:t xml:space="preserve"> </w:t>
      </w:r>
      <w:r w:rsidRPr="008E76FA">
        <w:rPr>
          <w:rFonts w:ascii="Book Antiqua" w:eastAsia="宋体" w:hAnsi="Book Antiqua" w:cs="宋体"/>
          <w:i/>
          <w:iCs/>
          <w:sz w:val="24"/>
          <w:szCs w:val="24"/>
          <w:lang w:eastAsia="zh-CN"/>
        </w:rPr>
        <w:t>Blood</w:t>
      </w:r>
      <w:r w:rsidRPr="008E76FA">
        <w:rPr>
          <w:rFonts w:ascii="Book Antiqua" w:eastAsia="宋体" w:hAnsi="Book Antiqua" w:cs="宋体"/>
          <w:sz w:val="24"/>
          <w:szCs w:val="24"/>
          <w:lang w:eastAsia="zh-CN"/>
        </w:rPr>
        <w:t xml:space="preserve"> 2007; </w:t>
      </w:r>
      <w:r w:rsidRPr="008E76FA">
        <w:rPr>
          <w:rFonts w:ascii="Book Antiqua" w:eastAsia="宋体" w:hAnsi="Book Antiqua" w:cs="宋体"/>
          <w:b/>
          <w:bCs/>
          <w:sz w:val="24"/>
          <w:szCs w:val="24"/>
          <w:lang w:eastAsia="zh-CN"/>
        </w:rPr>
        <w:t>109</w:t>
      </w:r>
      <w:r w:rsidRPr="008E76FA">
        <w:rPr>
          <w:rFonts w:ascii="Book Antiqua" w:eastAsia="宋体" w:hAnsi="Book Antiqua" w:cs="宋体"/>
          <w:sz w:val="24"/>
          <w:szCs w:val="24"/>
          <w:lang w:eastAsia="zh-CN"/>
        </w:rPr>
        <w:t>: 1878-1886 [PMID: 17119114 DOI: 10.1182/blood-2006-07-034405]</w:t>
      </w:r>
    </w:p>
    <w:p w14:paraId="5EFEEC7E" w14:textId="77777777" w:rsidR="008E76FA" w:rsidRPr="008E76FA" w:rsidRDefault="008E76FA" w:rsidP="008E76FA">
      <w:pPr>
        <w:spacing w:after="0" w:line="360" w:lineRule="auto"/>
        <w:jc w:val="both"/>
        <w:rPr>
          <w:rFonts w:ascii="Book Antiqua" w:eastAsia="宋体" w:hAnsi="Book Antiqua" w:cs="宋体"/>
          <w:sz w:val="24"/>
          <w:szCs w:val="24"/>
          <w:lang w:eastAsia="zh-CN"/>
        </w:rPr>
      </w:pPr>
      <w:r w:rsidRPr="008E76FA">
        <w:rPr>
          <w:rFonts w:ascii="Book Antiqua" w:eastAsia="宋体" w:hAnsi="Book Antiqua" w:cs="宋体"/>
          <w:sz w:val="24"/>
          <w:szCs w:val="24"/>
          <w:lang w:eastAsia="zh-CN"/>
        </w:rPr>
        <w:t xml:space="preserve">6 </w:t>
      </w:r>
      <w:r w:rsidRPr="008E76FA">
        <w:rPr>
          <w:rFonts w:ascii="Book Antiqua" w:eastAsia="宋体" w:hAnsi="Book Antiqua" w:cs="宋体"/>
          <w:b/>
          <w:bCs/>
          <w:sz w:val="24"/>
          <w:szCs w:val="24"/>
          <w:lang w:eastAsia="zh-CN"/>
        </w:rPr>
        <w:t>Patnaik JL</w:t>
      </w:r>
      <w:r w:rsidRPr="008E76FA">
        <w:rPr>
          <w:rFonts w:ascii="Book Antiqua" w:eastAsia="宋体" w:hAnsi="Book Antiqua" w:cs="宋体"/>
          <w:sz w:val="24"/>
          <w:szCs w:val="24"/>
          <w:lang w:eastAsia="zh-CN"/>
        </w:rPr>
        <w:t xml:space="preserve">, Byers T, </w:t>
      </w:r>
      <w:proofErr w:type="spellStart"/>
      <w:r w:rsidRPr="008E76FA">
        <w:rPr>
          <w:rFonts w:ascii="Book Antiqua" w:eastAsia="宋体" w:hAnsi="Book Antiqua" w:cs="宋体"/>
          <w:sz w:val="24"/>
          <w:szCs w:val="24"/>
          <w:lang w:eastAsia="zh-CN"/>
        </w:rPr>
        <w:t>DiGuiseppi</w:t>
      </w:r>
      <w:proofErr w:type="spellEnd"/>
      <w:r w:rsidRPr="008E76FA">
        <w:rPr>
          <w:rFonts w:ascii="Book Antiqua" w:eastAsia="宋体" w:hAnsi="Book Antiqua" w:cs="宋体"/>
          <w:sz w:val="24"/>
          <w:szCs w:val="24"/>
          <w:lang w:eastAsia="zh-CN"/>
        </w:rPr>
        <w:t xml:space="preserve"> C, </w:t>
      </w:r>
      <w:proofErr w:type="spellStart"/>
      <w:r w:rsidRPr="008E76FA">
        <w:rPr>
          <w:rFonts w:ascii="Book Antiqua" w:eastAsia="宋体" w:hAnsi="Book Antiqua" w:cs="宋体"/>
          <w:sz w:val="24"/>
          <w:szCs w:val="24"/>
          <w:lang w:eastAsia="zh-CN"/>
        </w:rPr>
        <w:t>Dabelea</w:t>
      </w:r>
      <w:proofErr w:type="spellEnd"/>
      <w:r w:rsidRPr="008E76FA">
        <w:rPr>
          <w:rFonts w:ascii="Book Antiqua" w:eastAsia="宋体" w:hAnsi="Book Antiqua" w:cs="宋体"/>
          <w:sz w:val="24"/>
          <w:szCs w:val="24"/>
          <w:lang w:eastAsia="zh-CN"/>
        </w:rPr>
        <w:t xml:space="preserve"> D, </w:t>
      </w:r>
      <w:proofErr w:type="spellStart"/>
      <w:r w:rsidRPr="008E76FA">
        <w:rPr>
          <w:rFonts w:ascii="Book Antiqua" w:eastAsia="宋体" w:hAnsi="Book Antiqua" w:cs="宋体"/>
          <w:sz w:val="24"/>
          <w:szCs w:val="24"/>
          <w:lang w:eastAsia="zh-CN"/>
        </w:rPr>
        <w:t>Denberg</w:t>
      </w:r>
      <w:proofErr w:type="spellEnd"/>
      <w:r w:rsidRPr="008E76FA">
        <w:rPr>
          <w:rFonts w:ascii="Book Antiqua" w:eastAsia="宋体" w:hAnsi="Book Antiqua" w:cs="宋体"/>
          <w:sz w:val="24"/>
          <w:szCs w:val="24"/>
          <w:lang w:eastAsia="zh-CN"/>
        </w:rPr>
        <w:t xml:space="preserve"> TD. Cardiovascular disease competes with breast cancer as the leading cause of death for older females diagnosed with breast cancer: a retrospective cohort study. </w:t>
      </w:r>
      <w:r w:rsidRPr="008E76FA">
        <w:rPr>
          <w:rFonts w:ascii="Book Antiqua" w:eastAsia="宋体" w:hAnsi="Book Antiqua" w:cs="宋体"/>
          <w:i/>
          <w:iCs/>
          <w:sz w:val="24"/>
          <w:szCs w:val="24"/>
          <w:lang w:eastAsia="zh-CN"/>
        </w:rPr>
        <w:t>Breast Cancer Res</w:t>
      </w:r>
      <w:r w:rsidRPr="008E76FA">
        <w:rPr>
          <w:rFonts w:ascii="Book Antiqua" w:eastAsia="宋体" w:hAnsi="Book Antiqua" w:cs="宋体"/>
          <w:sz w:val="24"/>
          <w:szCs w:val="24"/>
          <w:lang w:eastAsia="zh-CN"/>
        </w:rPr>
        <w:t xml:space="preserve"> 2011; </w:t>
      </w:r>
      <w:r w:rsidRPr="008E76FA">
        <w:rPr>
          <w:rFonts w:ascii="Book Antiqua" w:eastAsia="宋体" w:hAnsi="Book Antiqua" w:cs="宋体"/>
          <w:b/>
          <w:bCs/>
          <w:sz w:val="24"/>
          <w:szCs w:val="24"/>
          <w:lang w:eastAsia="zh-CN"/>
        </w:rPr>
        <w:t>13</w:t>
      </w:r>
      <w:r w:rsidRPr="008E76FA">
        <w:rPr>
          <w:rFonts w:ascii="Book Antiqua" w:eastAsia="宋体" w:hAnsi="Book Antiqua" w:cs="宋体"/>
          <w:sz w:val="24"/>
          <w:szCs w:val="24"/>
          <w:lang w:eastAsia="zh-CN"/>
        </w:rPr>
        <w:t>: R64 [PMID: 21689398 DOI: 10.1186/bcr2901]</w:t>
      </w:r>
    </w:p>
    <w:p w14:paraId="74C381BA" w14:textId="77777777" w:rsidR="008E76FA" w:rsidRPr="008E76FA" w:rsidRDefault="008E76FA" w:rsidP="008E76FA">
      <w:pPr>
        <w:spacing w:after="0" w:line="360" w:lineRule="auto"/>
        <w:jc w:val="both"/>
        <w:rPr>
          <w:rFonts w:ascii="Book Antiqua" w:eastAsia="宋体" w:hAnsi="Book Antiqua" w:cs="宋体"/>
          <w:sz w:val="24"/>
          <w:szCs w:val="24"/>
          <w:lang w:eastAsia="zh-CN"/>
        </w:rPr>
      </w:pPr>
      <w:proofErr w:type="gramStart"/>
      <w:r w:rsidRPr="008E76FA">
        <w:rPr>
          <w:rFonts w:ascii="Book Antiqua" w:eastAsia="宋体" w:hAnsi="Book Antiqua" w:cs="宋体"/>
          <w:sz w:val="24"/>
          <w:szCs w:val="24"/>
          <w:lang w:eastAsia="zh-CN"/>
        </w:rPr>
        <w:t xml:space="preserve">7 </w:t>
      </w:r>
      <w:proofErr w:type="spellStart"/>
      <w:r w:rsidRPr="008E76FA">
        <w:rPr>
          <w:rFonts w:ascii="Book Antiqua" w:eastAsia="宋体" w:hAnsi="Book Antiqua" w:cs="宋体"/>
          <w:b/>
          <w:bCs/>
          <w:sz w:val="24"/>
          <w:szCs w:val="24"/>
          <w:lang w:eastAsia="zh-CN"/>
        </w:rPr>
        <w:t>Martinou</w:t>
      </w:r>
      <w:proofErr w:type="spellEnd"/>
      <w:r w:rsidRPr="008E76FA">
        <w:rPr>
          <w:rFonts w:ascii="Book Antiqua" w:eastAsia="宋体" w:hAnsi="Book Antiqua" w:cs="宋体"/>
          <w:b/>
          <w:bCs/>
          <w:sz w:val="24"/>
          <w:szCs w:val="24"/>
          <w:lang w:eastAsia="zh-CN"/>
        </w:rPr>
        <w:t xml:space="preserve"> M</w:t>
      </w:r>
      <w:r w:rsidRPr="008E76FA">
        <w:rPr>
          <w:rFonts w:ascii="Book Antiqua" w:eastAsia="宋体" w:hAnsi="Book Antiqua" w:cs="宋体"/>
          <w:sz w:val="24"/>
          <w:szCs w:val="24"/>
          <w:lang w:eastAsia="zh-CN"/>
        </w:rPr>
        <w:t>, Gaya A. Cardiac complications after radical radiotherapy.</w:t>
      </w:r>
      <w:proofErr w:type="gramEnd"/>
      <w:r w:rsidRPr="008E76FA">
        <w:rPr>
          <w:rFonts w:ascii="Book Antiqua" w:eastAsia="宋体" w:hAnsi="Book Antiqua" w:cs="宋体"/>
          <w:sz w:val="24"/>
          <w:szCs w:val="24"/>
          <w:lang w:eastAsia="zh-CN"/>
        </w:rPr>
        <w:t xml:space="preserve"> </w:t>
      </w:r>
      <w:proofErr w:type="spellStart"/>
      <w:r w:rsidRPr="008E76FA">
        <w:rPr>
          <w:rFonts w:ascii="Book Antiqua" w:eastAsia="宋体" w:hAnsi="Book Antiqua" w:cs="宋体"/>
          <w:i/>
          <w:iCs/>
          <w:sz w:val="24"/>
          <w:szCs w:val="24"/>
          <w:lang w:eastAsia="zh-CN"/>
        </w:rPr>
        <w:t>Semin</w:t>
      </w:r>
      <w:proofErr w:type="spellEnd"/>
      <w:r w:rsidRPr="008E76FA">
        <w:rPr>
          <w:rFonts w:ascii="Book Antiqua" w:eastAsia="宋体" w:hAnsi="Book Antiqua" w:cs="宋体"/>
          <w:i/>
          <w:iCs/>
          <w:sz w:val="24"/>
          <w:szCs w:val="24"/>
          <w:lang w:eastAsia="zh-CN"/>
        </w:rPr>
        <w:t xml:space="preserve"> </w:t>
      </w:r>
      <w:proofErr w:type="spellStart"/>
      <w:r w:rsidRPr="008E76FA">
        <w:rPr>
          <w:rFonts w:ascii="Book Antiqua" w:eastAsia="宋体" w:hAnsi="Book Antiqua" w:cs="宋体"/>
          <w:i/>
          <w:iCs/>
          <w:sz w:val="24"/>
          <w:szCs w:val="24"/>
          <w:lang w:eastAsia="zh-CN"/>
        </w:rPr>
        <w:t>Oncol</w:t>
      </w:r>
      <w:proofErr w:type="spellEnd"/>
      <w:r w:rsidRPr="008E76FA">
        <w:rPr>
          <w:rFonts w:ascii="Book Antiqua" w:eastAsia="宋体" w:hAnsi="Book Antiqua" w:cs="宋体"/>
          <w:sz w:val="24"/>
          <w:szCs w:val="24"/>
          <w:lang w:eastAsia="zh-CN"/>
        </w:rPr>
        <w:t xml:space="preserve"> 2013; </w:t>
      </w:r>
      <w:r w:rsidRPr="008E76FA">
        <w:rPr>
          <w:rFonts w:ascii="Book Antiqua" w:eastAsia="宋体" w:hAnsi="Book Antiqua" w:cs="宋体"/>
          <w:b/>
          <w:bCs/>
          <w:sz w:val="24"/>
          <w:szCs w:val="24"/>
          <w:lang w:eastAsia="zh-CN"/>
        </w:rPr>
        <w:t>40</w:t>
      </w:r>
      <w:r w:rsidRPr="008E76FA">
        <w:rPr>
          <w:rFonts w:ascii="Book Antiqua" w:eastAsia="宋体" w:hAnsi="Book Antiqua" w:cs="宋体"/>
          <w:sz w:val="24"/>
          <w:szCs w:val="24"/>
          <w:lang w:eastAsia="zh-CN"/>
        </w:rPr>
        <w:t>: 178-185 [PMID: 23540743 DOI: 10.1053/j.seminoncol.2013.01.007]</w:t>
      </w:r>
    </w:p>
    <w:p w14:paraId="0B54A240" w14:textId="77777777" w:rsidR="008E76FA" w:rsidRPr="008E76FA" w:rsidRDefault="008E76FA" w:rsidP="008E76FA">
      <w:pPr>
        <w:spacing w:after="0" w:line="360" w:lineRule="auto"/>
        <w:jc w:val="both"/>
        <w:rPr>
          <w:rFonts w:ascii="Book Antiqua" w:eastAsia="宋体" w:hAnsi="Book Antiqua" w:cs="宋体"/>
          <w:sz w:val="24"/>
          <w:szCs w:val="24"/>
          <w:lang w:eastAsia="zh-CN"/>
        </w:rPr>
      </w:pPr>
      <w:r w:rsidRPr="008E76FA">
        <w:rPr>
          <w:rFonts w:ascii="Book Antiqua" w:eastAsia="宋体" w:hAnsi="Book Antiqua" w:cs="宋体"/>
          <w:sz w:val="24"/>
          <w:szCs w:val="24"/>
          <w:lang w:eastAsia="zh-CN"/>
        </w:rPr>
        <w:t xml:space="preserve">8 </w:t>
      </w:r>
      <w:r w:rsidRPr="008E76FA">
        <w:rPr>
          <w:rFonts w:ascii="Book Antiqua" w:eastAsia="宋体" w:hAnsi="Book Antiqua" w:cs="宋体"/>
          <w:b/>
          <w:bCs/>
          <w:sz w:val="24"/>
          <w:szCs w:val="24"/>
          <w:lang w:eastAsia="zh-CN"/>
        </w:rPr>
        <w:t>Weaver KE</w:t>
      </w:r>
      <w:r w:rsidRPr="008E76FA">
        <w:rPr>
          <w:rFonts w:ascii="Book Antiqua" w:eastAsia="宋体" w:hAnsi="Book Antiqua" w:cs="宋体"/>
          <w:sz w:val="24"/>
          <w:szCs w:val="24"/>
          <w:lang w:eastAsia="zh-CN"/>
        </w:rPr>
        <w:t xml:space="preserve">, Foraker RE, </w:t>
      </w:r>
      <w:proofErr w:type="spellStart"/>
      <w:r w:rsidRPr="008E76FA">
        <w:rPr>
          <w:rFonts w:ascii="Book Antiqua" w:eastAsia="宋体" w:hAnsi="Book Antiqua" w:cs="宋体"/>
          <w:sz w:val="24"/>
          <w:szCs w:val="24"/>
          <w:lang w:eastAsia="zh-CN"/>
        </w:rPr>
        <w:t>Alfano</w:t>
      </w:r>
      <w:proofErr w:type="spellEnd"/>
      <w:r w:rsidRPr="008E76FA">
        <w:rPr>
          <w:rFonts w:ascii="Book Antiqua" w:eastAsia="宋体" w:hAnsi="Book Antiqua" w:cs="宋体"/>
          <w:sz w:val="24"/>
          <w:szCs w:val="24"/>
          <w:lang w:eastAsia="zh-CN"/>
        </w:rPr>
        <w:t xml:space="preserve"> CM, Rowland JH, Arora NK, </w:t>
      </w:r>
      <w:proofErr w:type="spellStart"/>
      <w:r w:rsidRPr="008E76FA">
        <w:rPr>
          <w:rFonts w:ascii="Book Antiqua" w:eastAsia="宋体" w:hAnsi="Book Antiqua" w:cs="宋体"/>
          <w:sz w:val="24"/>
          <w:szCs w:val="24"/>
          <w:lang w:eastAsia="zh-CN"/>
        </w:rPr>
        <w:t>Bellizzi</w:t>
      </w:r>
      <w:proofErr w:type="spellEnd"/>
      <w:r w:rsidRPr="008E76FA">
        <w:rPr>
          <w:rFonts w:ascii="Book Antiqua" w:eastAsia="宋体" w:hAnsi="Book Antiqua" w:cs="宋体"/>
          <w:sz w:val="24"/>
          <w:szCs w:val="24"/>
          <w:lang w:eastAsia="zh-CN"/>
        </w:rPr>
        <w:t xml:space="preserve"> KM, Hamilton AS, Oakley-Girvan I, Keel G, Aziz NM. Cardiovascular risk factors among long-term survivors of breast, prostate, colorectal, and gynecologic cancers: a gap in survivorship care? </w:t>
      </w:r>
      <w:r w:rsidRPr="008E76FA">
        <w:rPr>
          <w:rFonts w:ascii="Book Antiqua" w:eastAsia="宋体" w:hAnsi="Book Antiqua" w:cs="宋体"/>
          <w:i/>
          <w:iCs/>
          <w:sz w:val="24"/>
          <w:szCs w:val="24"/>
          <w:lang w:eastAsia="zh-CN"/>
        </w:rPr>
        <w:t xml:space="preserve">J Cancer </w:t>
      </w:r>
      <w:proofErr w:type="spellStart"/>
      <w:r w:rsidRPr="008E76FA">
        <w:rPr>
          <w:rFonts w:ascii="Book Antiqua" w:eastAsia="宋体" w:hAnsi="Book Antiqua" w:cs="宋体"/>
          <w:i/>
          <w:iCs/>
          <w:sz w:val="24"/>
          <w:szCs w:val="24"/>
          <w:lang w:eastAsia="zh-CN"/>
        </w:rPr>
        <w:t>Surviv</w:t>
      </w:r>
      <w:proofErr w:type="spellEnd"/>
      <w:r w:rsidRPr="008E76FA">
        <w:rPr>
          <w:rFonts w:ascii="Book Antiqua" w:eastAsia="宋体" w:hAnsi="Book Antiqua" w:cs="宋体"/>
          <w:sz w:val="24"/>
          <w:szCs w:val="24"/>
          <w:lang w:eastAsia="zh-CN"/>
        </w:rPr>
        <w:t xml:space="preserve"> 2013; </w:t>
      </w:r>
      <w:r w:rsidRPr="008E76FA">
        <w:rPr>
          <w:rFonts w:ascii="Book Antiqua" w:eastAsia="宋体" w:hAnsi="Book Antiqua" w:cs="宋体"/>
          <w:b/>
          <w:bCs/>
          <w:sz w:val="24"/>
          <w:szCs w:val="24"/>
          <w:lang w:eastAsia="zh-CN"/>
        </w:rPr>
        <w:t>7</w:t>
      </w:r>
      <w:r w:rsidRPr="008E76FA">
        <w:rPr>
          <w:rFonts w:ascii="Book Antiqua" w:eastAsia="宋体" w:hAnsi="Book Antiqua" w:cs="宋体"/>
          <w:sz w:val="24"/>
          <w:szCs w:val="24"/>
          <w:lang w:eastAsia="zh-CN"/>
        </w:rPr>
        <w:t>: 253-261 [PMID: 23417882 DOI: 10.1007/s11764-013-0267-9]</w:t>
      </w:r>
    </w:p>
    <w:p w14:paraId="48E13775" w14:textId="50ABEC25" w:rsidR="008E76FA" w:rsidRPr="008E76FA" w:rsidRDefault="008E76FA" w:rsidP="008E76FA">
      <w:pPr>
        <w:spacing w:after="0" w:line="360" w:lineRule="auto"/>
        <w:jc w:val="both"/>
        <w:rPr>
          <w:rFonts w:ascii="Book Antiqua" w:eastAsia="宋体" w:hAnsi="Book Antiqua" w:cs="宋体"/>
          <w:sz w:val="24"/>
          <w:szCs w:val="24"/>
          <w:lang w:eastAsia="zh-CN"/>
        </w:rPr>
      </w:pPr>
      <w:r w:rsidRPr="008E76FA">
        <w:rPr>
          <w:rFonts w:ascii="Book Antiqua" w:eastAsia="宋体" w:hAnsi="Book Antiqua" w:cs="宋体"/>
          <w:sz w:val="24"/>
          <w:szCs w:val="24"/>
          <w:lang w:eastAsia="zh-CN"/>
        </w:rPr>
        <w:lastRenderedPageBreak/>
        <w:t xml:space="preserve">9 </w:t>
      </w:r>
      <w:r w:rsidRPr="008E76FA">
        <w:rPr>
          <w:rFonts w:ascii="Book Antiqua" w:eastAsia="宋体" w:hAnsi="Book Antiqua" w:cs="宋体"/>
          <w:b/>
          <w:sz w:val="24"/>
          <w:szCs w:val="24"/>
          <w:lang w:eastAsia="zh-CN"/>
        </w:rPr>
        <w:t>Fung C</w:t>
      </w:r>
      <w:r w:rsidRPr="008E76FA">
        <w:rPr>
          <w:rFonts w:ascii="Book Antiqua" w:eastAsia="宋体" w:hAnsi="Book Antiqua" w:cs="宋体"/>
          <w:sz w:val="24"/>
          <w:szCs w:val="24"/>
          <w:lang w:eastAsia="zh-CN"/>
        </w:rPr>
        <w:t xml:space="preserve">, Fossa SD, Milano MT, </w:t>
      </w:r>
      <w:proofErr w:type="spellStart"/>
      <w:r w:rsidRPr="008E76FA">
        <w:rPr>
          <w:rFonts w:ascii="Book Antiqua" w:eastAsia="宋体" w:hAnsi="Book Antiqua" w:cs="宋体"/>
          <w:sz w:val="24"/>
          <w:szCs w:val="24"/>
          <w:lang w:eastAsia="zh-CN"/>
        </w:rPr>
        <w:t>Sahasrabudhe</w:t>
      </w:r>
      <w:proofErr w:type="spellEnd"/>
      <w:r w:rsidRPr="008E76FA">
        <w:rPr>
          <w:rFonts w:ascii="Book Antiqua" w:eastAsia="宋体" w:hAnsi="Book Antiqua" w:cs="宋体"/>
          <w:sz w:val="24"/>
          <w:szCs w:val="24"/>
          <w:lang w:eastAsia="zh-CN"/>
        </w:rPr>
        <w:t xml:space="preserve"> DM, Peterson DR, Travis LB. Cardiovascular Disease Mortality After Chemotherapy or Surgery for Testicular </w:t>
      </w:r>
      <w:proofErr w:type="spellStart"/>
      <w:r w:rsidRPr="008E76FA">
        <w:rPr>
          <w:rFonts w:ascii="Book Antiqua" w:eastAsia="宋体" w:hAnsi="Book Antiqua" w:cs="宋体"/>
          <w:sz w:val="24"/>
          <w:szCs w:val="24"/>
          <w:lang w:eastAsia="zh-CN"/>
        </w:rPr>
        <w:t>Nonseminoma</w:t>
      </w:r>
      <w:proofErr w:type="spellEnd"/>
      <w:r w:rsidRPr="008E76FA">
        <w:rPr>
          <w:rFonts w:ascii="Book Antiqua" w:eastAsia="宋体" w:hAnsi="Book Antiqua" w:cs="宋体"/>
          <w:sz w:val="24"/>
          <w:szCs w:val="24"/>
          <w:lang w:eastAsia="zh-CN"/>
        </w:rPr>
        <w:t xml:space="preserve">: A Population-Based Study. </w:t>
      </w:r>
      <w:r w:rsidRPr="008E76FA">
        <w:rPr>
          <w:rFonts w:ascii="Book Antiqua" w:eastAsia="宋体" w:hAnsi="Book Antiqua" w:cs="宋体"/>
          <w:i/>
          <w:sz w:val="24"/>
          <w:szCs w:val="24"/>
          <w:lang w:eastAsia="zh-CN"/>
        </w:rPr>
        <w:t xml:space="preserve">J </w:t>
      </w:r>
      <w:proofErr w:type="spellStart"/>
      <w:r w:rsidRPr="008E76FA">
        <w:rPr>
          <w:rFonts w:ascii="Book Antiqua" w:eastAsia="宋体" w:hAnsi="Book Antiqua" w:cs="宋体"/>
          <w:i/>
          <w:sz w:val="24"/>
          <w:szCs w:val="24"/>
          <w:lang w:eastAsia="zh-CN"/>
        </w:rPr>
        <w:t>Clin</w:t>
      </w:r>
      <w:proofErr w:type="spellEnd"/>
      <w:r w:rsidRPr="008E76FA">
        <w:rPr>
          <w:rFonts w:ascii="Book Antiqua" w:eastAsia="宋体" w:hAnsi="Book Antiqua" w:cs="宋体"/>
          <w:i/>
          <w:sz w:val="24"/>
          <w:szCs w:val="24"/>
          <w:lang w:eastAsia="zh-CN"/>
        </w:rPr>
        <w:t xml:space="preserve"> </w:t>
      </w:r>
      <w:proofErr w:type="spellStart"/>
      <w:r w:rsidRPr="008E76FA">
        <w:rPr>
          <w:rFonts w:ascii="Book Antiqua" w:eastAsia="宋体" w:hAnsi="Book Antiqua" w:cs="宋体"/>
          <w:i/>
          <w:sz w:val="24"/>
          <w:szCs w:val="24"/>
          <w:lang w:eastAsia="zh-CN"/>
        </w:rPr>
        <w:t>Oncol</w:t>
      </w:r>
      <w:proofErr w:type="spellEnd"/>
      <w:r w:rsidRPr="008E76FA">
        <w:rPr>
          <w:rFonts w:ascii="Book Antiqua" w:eastAsia="宋体" w:hAnsi="Book Antiqua" w:cs="宋体"/>
          <w:sz w:val="24"/>
          <w:szCs w:val="24"/>
          <w:lang w:eastAsia="zh-CN"/>
        </w:rPr>
        <w:t xml:space="preserve"> 2015 </w:t>
      </w:r>
      <w:r w:rsidR="00B7484E">
        <w:rPr>
          <w:rFonts w:ascii="Book Antiqua" w:eastAsia="宋体" w:hAnsi="Book Antiqua" w:cs="宋体" w:hint="eastAsia"/>
          <w:sz w:val="24"/>
          <w:szCs w:val="24"/>
          <w:lang w:eastAsia="zh-CN"/>
        </w:rPr>
        <w:t>[</w:t>
      </w:r>
      <w:r w:rsidR="00B7484E" w:rsidRPr="008E76FA">
        <w:rPr>
          <w:rFonts w:ascii="Book Antiqua" w:eastAsia="宋体" w:hAnsi="Book Antiqua" w:cs="宋体"/>
          <w:sz w:val="24"/>
          <w:szCs w:val="24"/>
          <w:lang w:eastAsia="zh-CN"/>
        </w:rPr>
        <w:t xml:space="preserve">DOI: </w:t>
      </w:r>
      <w:r w:rsidRPr="008E76FA">
        <w:rPr>
          <w:rFonts w:ascii="Book Antiqua" w:eastAsia="宋体" w:hAnsi="Book Antiqua" w:cs="宋体"/>
          <w:sz w:val="24"/>
          <w:szCs w:val="24"/>
          <w:lang w:eastAsia="zh-CN"/>
        </w:rPr>
        <w:t>10.1200/JCO.2014.60.3654</w:t>
      </w:r>
      <w:r w:rsidR="00B7484E">
        <w:rPr>
          <w:rFonts w:ascii="Book Antiqua" w:eastAsia="宋体" w:hAnsi="Book Antiqua" w:cs="宋体" w:hint="eastAsia"/>
          <w:sz w:val="24"/>
          <w:szCs w:val="24"/>
          <w:lang w:eastAsia="zh-CN"/>
        </w:rPr>
        <w:t>]</w:t>
      </w:r>
    </w:p>
    <w:p w14:paraId="031964EA" w14:textId="77777777" w:rsidR="008E76FA" w:rsidRPr="008E76FA" w:rsidRDefault="008E76FA" w:rsidP="008E76FA">
      <w:pPr>
        <w:spacing w:after="0" w:line="360" w:lineRule="auto"/>
        <w:jc w:val="both"/>
        <w:rPr>
          <w:rFonts w:ascii="Book Antiqua" w:eastAsia="宋体" w:hAnsi="Book Antiqua" w:cs="宋体"/>
          <w:sz w:val="24"/>
          <w:szCs w:val="24"/>
          <w:lang w:eastAsia="zh-CN"/>
        </w:rPr>
      </w:pPr>
      <w:r w:rsidRPr="008E76FA">
        <w:rPr>
          <w:rFonts w:ascii="Book Antiqua" w:eastAsia="宋体" w:hAnsi="Book Antiqua" w:cs="宋体"/>
          <w:sz w:val="24"/>
          <w:szCs w:val="24"/>
          <w:lang w:eastAsia="zh-CN"/>
        </w:rPr>
        <w:t xml:space="preserve">10 </w:t>
      </w:r>
      <w:r w:rsidRPr="008E76FA">
        <w:rPr>
          <w:rFonts w:ascii="Book Antiqua" w:eastAsia="宋体" w:hAnsi="Book Antiqua" w:cs="宋体"/>
          <w:b/>
          <w:bCs/>
          <w:sz w:val="24"/>
          <w:szCs w:val="24"/>
          <w:lang w:eastAsia="zh-CN"/>
        </w:rPr>
        <w:t>Fang F</w:t>
      </w:r>
      <w:r w:rsidRPr="008E76FA">
        <w:rPr>
          <w:rFonts w:ascii="Book Antiqua" w:eastAsia="宋体" w:hAnsi="Book Antiqua" w:cs="宋体"/>
          <w:sz w:val="24"/>
          <w:szCs w:val="24"/>
          <w:lang w:eastAsia="zh-CN"/>
        </w:rPr>
        <w:t xml:space="preserve">, Keating NL, </w:t>
      </w:r>
      <w:proofErr w:type="spellStart"/>
      <w:r w:rsidRPr="008E76FA">
        <w:rPr>
          <w:rFonts w:ascii="Book Antiqua" w:eastAsia="宋体" w:hAnsi="Book Antiqua" w:cs="宋体"/>
          <w:sz w:val="24"/>
          <w:szCs w:val="24"/>
          <w:lang w:eastAsia="zh-CN"/>
        </w:rPr>
        <w:t>Mucci</w:t>
      </w:r>
      <w:proofErr w:type="spellEnd"/>
      <w:r w:rsidRPr="008E76FA">
        <w:rPr>
          <w:rFonts w:ascii="Book Antiqua" w:eastAsia="宋体" w:hAnsi="Book Antiqua" w:cs="宋体"/>
          <w:sz w:val="24"/>
          <w:szCs w:val="24"/>
          <w:lang w:eastAsia="zh-CN"/>
        </w:rPr>
        <w:t xml:space="preserve"> LA, </w:t>
      </w:r>
      <w:proofErr w:type="spellStart"/>
      <w:r w:rsidRPr="008E76FA">
        <w:rPr>
          <w:rFonts w:ascii="Book Antiqua" w:eastAsia="宋体" w:hAnsi="Book Antiqua" w:cs="宋体"/>
          <w:sz w:val="24"/>
          <w:szCs w:val="24"/>
          <w:lang w:eastAsia="zh-CN"/>
        </w:rPr>
        <w:t>Adami</w:t>
      </w:r>
      <w:proofErr w:type="spellEnd"/>
      <w:r w:rsidRPr="008E76FA">
        <w:rPr>
          <w:rFonts w:ascii="Book Antiqua" w:eastAsia="宋体" w:hAnsi="Book Antiqua" w:cs="宋体"/>
          <w:sz w:val="24"/>
          <w:szCs w:val="24"/>
          <w:lang w:eastAsia="zh-CN"/>
        </w:rPr>
        <w:t xml:space="preserve"> HO, </w:t>
      </w:r>
      <w:proofErr w:type="spellStart"/>
      <w:r w:rsidRPr="008E76FA">
        <w:rPr>
          <w:rFonts w:ascii="Book Antiqua" w:eastAsia="宋体" w:hAnsi="Book Antiqua" w:cs="宋体"/>
          <w:sz w:val="24"/>
          <w:szCs w:val="24"/>
          <w:lang w:eastAsia="zh-CN"/>
        </w:rPr>
        <w:t>Stampfer</w:t>
      </w:r>
      <w:proofErr w:type="spellEnd"/>
      <w:r w:rsidRPr="008E76FA">
        <w:rPr>
          <w:rFonts w:ascii="Book Antiqua" w:eastAsia="宋体" w:hAnsi="Book Antiqua" w:cs="宋体"/>
          <w:sz w:val="24"/>
          <w:szCs w:val="24"/>
          <w:lang w:eastAsia="zh-CN"/>
        </w:rPr>
        <w:t xml:space="preserve"> MJ, </w:t>
      </w:r>
      <w:proofErr w:type="spellStart"/>
      <w:r w:rsidRPr="008E76FA">
        <w:rPr>
          <w:rFonts w:ascii="Book Antiqua" w:eastAsia="宋体" w:hAnsi="Book Antiqua" w:cs="宋体"/>
          <w:sz w:val="24"/>
          <w:szCs w:val="24"/>
          <w:lang w:eastAsia="zh-CN"/>
        </w:rPr>
        <w:t>Valdimarsdóttir</w:t>
      </w:r>
      <w:proofErr w:type="spellEnd"/>
      <w:r w:rsidRPr="008E76FA">
        <w:rPr>
          <w:rFonts w:ascii="Book Antiqua" w:eastAsia="宋体" w:hAnsi="Book Antiqua" w:cs="宋体"/>
          <w:sz w:val="24"/>
          <w:szCs w:val="24"/>
          <w:lang w:eastAsia="zh-CN"/>
        </w:rPr>
        <w:t xml:space="preserve"> U, Fall K. Immediate risk of suicide and cardiovascular death after a prostate cancer diagnosis: cohort study in the United States. </w:t>
      </w:r>
      <w:r w:rsidRPr="008E76FA">
        <w:rPr>
          <w:rFonts w:ascii="Book Antiqua" w:eastAsia="宋体" w:hAnsi="Book Antiqua" w:cs="宋体"/>
          <w:i/>
          <w:iCs/>
          <w:sz w:val="24"/>
          <w:szCs w:val="24"/>
          <w:lang w:eastAsia="zh-CN"/>
        </w:rPr>
        <w:t>J Natl Cancer Inst</w:t>
      </w:r>
      <w:r w:rsidRPr="008E76FA">
        <w:rPr>
          <w:rFonts w:ascii="Book Antiqua" w:eastAsia="宋体" w:hAnsi="Book Antiqua" w:cs="宋体"/>
          <w:sz w:val="24"/>
          <w:szCs w:val="24"/>
          <w:lang w:eastAsia="zh-CN"/>
        </w:rPr>
        <w:t xml:space="preserve"> 2010; </w:t>
      </w:r>
      <w:r w:rsidRPr="008E76FA">
        <w:rPr>
          <w:rFonts w:ascii="Book Antiqua" w:eastAsia="宋体" w:hAnsi="Book Antiqua" w:cs="宋体"/>
          <w:b/>
          <w:bCs/>
          <w:sz w:val="24"/>
          <w:szCs w:val="24"/>
          <w:lang w:eastAsia="zh-CN"/>
        </w:rPr>
        <w:t>102</w:t>
      </w:r>
      <w:r w:rsidRPr="008E76FA">
        <w:rPr>
          <w:rFonts w:ascii="Book Antiqua" w:eastAsia="宋体" w:hAnsi="Book Antiqua" w:cs="宋体"/>
          <w:sz w:val="24"/>
          <w:szCs w:val="24"/>
          <w:lang w:eastAsia="zh-CN"/>
        </w:rPr>
        <w:t>: 307-314 [PMID: 20124521 DOI: 10.1093/</w:t>
      </w:r>
      <w:proofErr w:type="spellStart"/>
      <w:r w:rsidRPr="008E76FA">
        <w:rPr>
          <w:rFonts w:ascii="Book Antiqua" w:eastAsia="宋体" w:hAnsi="Book Antiqua" w:cs="宋体"/>
          <w:sz w:val="24"/>
          <w:szCs w:val="24"/>
          <w:lang w:eastAsia="zh-CN"/>
        </w:rPr>
        <w:t>jnci</w:t>
      </w:r>
      <w:proofErr w:type="spellEnd"/>
      <w:r w:rsidRPr="008E76FA">
        <w:rPr>
          <w:rFonts w:ascii="Book Antiqua" w:eastAsia="宋体" w:hAnsi="Book Antiqua" w:cs="宋体"/>
          <w:sz w:val="24"/>
          <w:szCs w:val="24"/>
          <w:lang w:eastAsia="zh-CN"/>
        </w:rPr>
        <w:t>/djp537]</w:t>
      </w:r>
    </w:p>
    <w:p w14:paraId="00411D95" w14:textId="77777777" w:rsidR="008E76FA" w:rsidRPr="008E76FA" w:rsidRDefault="008E76FA" w:rsidP="008E76FA">
      <w:pPr>
        <w:spacing w:after="0" w:line="360" w:lineRule="auto"/>
        <w:jc w:val="both"/>
        <w:rPr>
          <w:rFonts w:ascii="Book Antiqua" w:eastAsia="宋体" w:hAnsi="Book Antiqua" w:cs="宋体"/>
          <w:sz w:val="24"/>
          <w:szCs w:val="24"/>
          <w:lang w:eastAsia="zh-CN"/>
        </w:rPr>
      </w:pPr>
      <w:r w:rsidRPr="008E76FA">
        <w:rPr>
          <w:rFonts w:ascii="Book Antiqua" w:eastAsia="宋体" w:hAnsi="Book Antiqua" w:cs="宋体"/>
          <w:sz w:val="24"/>
          <w:szCs w:val="24"/>
          <w:lang w:eastAsia="zh-CN"/>
        </w:rPr>
        <w:t xml:space="preserve">11 </w:t>
      </w:r>
      <w:proofErr w:type="spellStart"/>
      <w:r w:rsidRPr="008E76FA">
        <w:rPr>
          <w:rFonts w:ascii="Book Antiqua" w:eastAsia="宋体" w:hAnsi="Book Antiqua" w:cs="宋体"/>
          <w:b/>
          <w:bCs/>
          <w:sz w:val="24"/>
          <w:szCs w:val="24"/>
          <w:lang w:eastAsia="zh-CN"/>
        </w:rPr>
        <w:t>Tukenova</w:t>
      </w:r>
      <w:proofErr w:type="spellEnd"/>
      <w:r w:rsidRPr="008E76FA">
        <w:rPr>
          <w:rFonts w:ascii="Book Antiqua" w:eastAsia="宋体" w:hAnsi="Book Antiqua" w:cs="宋体"/>
          <w:b/>
          <w:bCs/>
          <w:sz w:val="24"/>
          <w:szCs w:val="24"/>
          <w:lang w:eastAsia="zh-CN"/>
        </w:rPr>
        <w:t xml:space="preserve"> M</w:t>
      </w:r>
      <w:r w:rsidRPr="008E76FA">
        <w:rPr>
          <w:rFonts w:ascii="Book Antiqua" w:eastAsia="宋体" w:hAnsi="Book Antiqua" w:cs="宋体"/>
          <w:sz w:val="24"/>
          <w:szCs w:val="24"/>
          <w:lang w:eastAsia="zh-CN"/>
        </w:rPr>
        <w:t xml:space="preserve">, </w:t>
      </w:r>
      <w:proofErr w:type="spellStart"/>
      <w:r w:rsidRPr="008E76FA">
        <w:rPr>
          <w:rFonts w:ascii="Book Antiqua" w:eastAsia="宋体" w:hAnsi="Book Antiqua" w:cs="宋体"/>
          <w:sz w:val="24"/>
          <w:szCs w:val="24"/>
          <w:lang w:eastAsia="zh-CN"/>
        </w:rPr>
        <w:t>Guibout</w:t>
      </w:r>
      <w:proofErr w:type="spellEnd"/>
      <w:r w:rsidRPr="008E76FA">
        <w:rPr>
          <w:rFonts w:ascii="Book Antiqua" w:eastAsia="宋体" w:hAnsi="Book Antiqua" w:cs="宋体"/>
          <w:sz w:val="24"/>
          <w:szCs w:val="24"/>
          <w:lang w:eastAsia="zh-CN"/>
        </w:rPr>
        <w:t xml:space="preserve"> C, Oberlin O, Doyon F, </w:t>
      </w:r>
      <w:proofErr w:type="spellStart"/>
      <w:r w:rsidRPr="008E76FA">
        <w:rPr>
          <w:rFonts w:ascii="Book Antiqua" w:eastAsia="宋体" w:hAnsi="Book Antiqua" w:cs="宋体"/>
          <w:sz w:val="24"/>
          <w:szCs w:val="24"/>
          <w:lang w:eastAsia="zh-CN"/>
        </w:rPr>
        <w:t>Mousannif</w:t>
      </w:r>
      <w:proofErr w:type="spellEnd"/>
      <w:r w:rsidRPr="008E76FA">
        <w:rPr>
          <w:rFonts w:ascii="Book Antiqua" w:eastAsia="宋体" w:hAnsi="Book Antiqua" w:cs="宋体"/>
          <w:sz w:val="24"/>
          <w:szCs w:val="24"/>
          <w:lang w:eastAsia="zh-CN"/>
        </w:rPr>
        <w:t xml:space="preserve"> A, </w:t>
      </w:r>
      <w:proofErr w:type="spellStart"/>
      <w:r w:rsidRPr="008E76FA">
        <w:rPr>
          <w:rFonts w:ascii="Book Antiqua" w:eastAsia="宋体" w:hAnsi="Book Antiqua" w:cs="宋体"/>
          <w:sz w:val="24"/>
          <w:szCs w:val="24"/>
          <w:lang w:eastAsia="zh-CN"/>
        </w:rPr>
        <w:t>Haddy</w:t>
      </w:r>
      <w:proofErr w:type="spellEnd"/>
      <w:r w:rsidRPr="008E76FA">
        <w:rPr>
          <w:rFonts w:ascii="Book Antiqua" w:eastAsia="宋体" w:hAnsi="Book Antiqua" w:cs="宋体"/>
          <w:sz w:val="24"/>
          <w:szCs w:val="24"/>
          <w:lang w:eastAsia="zh-CN"/>
        </w:rPr>
        <w:t xml:space="preserve"> N, </w:t>
      </w:r>
      <w:proofErr w:type="spellStart"/>
      <w:r w:rsidRPr="008E76FA">
        <w:rPr>
          <w:rFonts w:ascii="Book Antiqua" w:eastAsia="宋体" w:hAnsi="Book Antiqua" w:cs="宋体"/>
          <w:sz w:val="24"/>
          <w:szCs w:val="24"/>
          <w:lang w:eastAsia="zh-CN"/>
        </w:rPr>
        <w:t>Guérin</w:t>
      </w:r>
      <w:proofErr w:type="spellEnd"/>
      <w:r w:rsidRPr="008E76FA">
        <w:rPr>
          <w:rFonts w:ascii="Book Antiqua" w:eastAsia="宋体" w:hAnsi="Book Antiqua" w:cs="宋体"/>
          <w:sz w:val="24"/>
          <w:szCs w:val="24"/>
          <w:lang w:eastAsia="zh-CN"/>
        </w:rPr>
        <w:t xml:space="preserve"> S, </w:t>
      </w:r>
      <w:proofErr w:type="spellStart"/>
      <w:r w:rsidRPr="008E76FA">
        <w:rPr>
          <w:rFonts w:ascii="Book Antiqua" w:eastAsia="宋体" w:hAnsi="Book Antiqua" w:cs="宋体"/>
          <w:sz w:val="24"/>
          <w:szCs w:val="24"/>
          <w:lang w:eastAsia="zh-CN"/>
        </w:rPr>
        <w:t>Pacquement</w:t>
      </w:r>
      <w:proofErr w:type="spellEnd"/>
      <w:r w:rsidRPr="008E76FA">
        <w:rPr>
          <w:rFonts w:ascii="Book Antiqua" w:eastAsia="宋体" w:hAnsi="Book Antiqua" w:cs="宋体"/>
          <w:sz w:val="24"/>
          <w:szCs w:val="24"/>
          <w:lang w:eastAsia="zh-CN"/>
        </w:rPr>
        <w:t xml:space="preserve"> H, </w:t>
      </w:r>
      <w:proofErr w:type="spellStart"/>
      <w:r w:rsidRPr="008E76FA">
        <w:rPr>
          <w:rFonts w:ascii="Book Antiqua" w:eastAsia="宋体" w:hAnsi="Book Antiqua" w:cs="宋体"/>
          <w:sz w:val="24"/>
          <w:szCs w:val="24"/>
          <w:lang w:eastAsia="zh-CN"/>
        </w:rPr>
        <w:t>Aouba</w:t>
      </w:r>
      <w:proofErr w:type="spellEnd"/>
      <w:r w:rsidRPr="008E76FA">
        <w:rPr>
          <w:rFonts w:ascii="Book Antiqua" w:eastAsia="宋体" w:hAnsi="Book Antiqua" w:cs="宋体"/>
          <w:sz w:val="24"/>
          <w:szCs w:val="24"/>
          <w:lang w:eastAsia="zh-CN"/>
        </w:rPr>
        <w:t xml:space="preserve"> A, Hawkins M, Winter D, </w:t>
      </w:r>
      <w:proofErr w:type="spellStart"/>
      <w:r w:rsidRPr="008E76FA">
        <w:rPr>
          <w:rFonts w:ascii="Book Antiqua" w:eastAsia="宋体" w:hAnsi="Book Antiqua" w:cs="宋体"/>
          <w:sz w:val="24"/>
          <w:szCs w:val="24"/>
          <w:lang w:eastAsia="zh-CN"/>
        </w:rPr>
        <w:t>Bourhis</w:t>
      </w:r>
      <w:proofErr w:type="spellEnd"/>
      <w:r w:rsidRPr="008E76FA">
        <w:rPr>
          <w:rFonts w:ascii="Book Antiqua" w:eastAsia="宋体" w:hAnsi="Book Antiqua" w:cs="宋体"/>
          <w:sz w:val="24"/>
          <w:szCs w:val="24"/>
          <w:lang w:eastAsia="zh-CN"/>
        </w:rPr>
        <w:t xml:space="preserve"> J, </w:t>
      </w:r>
      <w:proofErr w:type="spellStart"/>
      <w:r w:rsidRPr="008E76FA">
        <w:rPr>
          <w:rFonts w:ascii="Book Antiqua" w:eastAsia="宋体" w:hAnsi="Book Antiqua" w:cs="宋体"/>
          <w:sz w:val="24"/>
          <w:szCs w:val="24"/>
          <w:lang w:eastAsia="zh-CN"/>
        </w:rPr>
        <w:t>Lefkopoulos</w:t>
      </w:r>
      <w:proofErr w:type="spellEnd"/>
      <w:r w:rsidRPr="008E76FA">
        <w:rPr>
          <w:rFonts w:ascii="Book Antiqua" w:eastAsia="宋体" w:hAnsi="Book Antiqua" w:cs="宋体"/>
          <w:sz w:val="24"/>
          <w:szCs w:val="24"/>
          <w:lang w:eastAsia="zh-CN"/>
        </w:rPr>
        <w:t xml:space="preserve"> D, Diallo I, de </w:t>
      </w:r>
      <w:proofErr w:type="spellStart"/>
      <w:r w:rsidRPr="008E76FA">
        <w:rPr>
          <w:rFonts w:ascii="Book Antiqua" w:eastAsia="宋体" w:hAnsi="Book Antiqua" w:cs="宋体"/>
          <w:sz w:val="24"/>
          <w:szCs w:val="24"/>
          <w:lang w:eastAsia="zh-CN"/>
        </w:rPr>
        <w:t>Vathaire</w:t>
      </w:r>
      <w:proofErr w:type="spellEnd"/>
      <w:r w:rsidRPr="008E76FA">
        <w:rPr>
          <w:rFonts w:ascii="Book Antiqua" w:eastAsia="宋体" w:hAnsi="Book Antiqua" w:cs="宋体"/>
          <w:sz w:val="24"/>
          <w:szCs w:val="24"/>
          <w:lang w:eastAsia="zh-CN"/>
        </w:rPr>
        <w:t xml:space="preserve"> F. Role of cancer treatment in long-term overall and cardiovascular mortality after childhood cancer. </w:t>
      </w:r>
      <w:r w:rsidRPr="008E76FA">
        <w:rPr>
          <w:rFonts w:ascii="Book Antiqua" w:eastAsia="宋体" w:hAnsi="Book Antiqua" w:cs="宋体"/>
          <w:i/>
          <w:iCs/>
          <w:sz w:val="24"/>
          <w:szCs w:val="24"/>
          <w:lang w:eastAsia="zh-CN"/>
        </w:rPr>
        <w:t xml:space="preserve">J </w:t>
      </w:r>
      <w:proofErr w:type="spellStart"/>
      <w:r w:rsidRPr="008E76FA">
        <w:rPr>
          <w:rFonts w:ascii="Book Antiqua" w:eastAsia="宋体" w:hAnsi="Book Antiqua" w:cs="宋体"/>
          <w:i/>
          <w:iCs/>
          <w:sz w:val="24"/>
          <w:szCs w:val="24"/>
          <w:lang w:eastAsia="zh-CN"/>
        </w:rPr>
        <w:t>Clin</w:t>
      </w:r>
      <w:proofErr w:type="spellEnd"/>
      <w:r w:rsidRPr="008E76FA">
        <w:rPr>
          <w:rFonts w:ascii="Book Antiqua" w:eastAsia="宋体" w:hAnsi="Book Antiqua" w:cs="宋体"/>
          <w:i/>
          <w:iCs/>
          <w:sz w:val="24"/>
          <w:szCs w:val="24"/>
          <w:lang w:eastAsia="zh-CN"/>
        </w:rPr>
        <w:t xml:space="preserve"> </w:t>
      </w:r>
      <w:proofErr w:type="spellStart"/>
      <w:r w:rsidRPr="008E76FA">
        <w:rPr>
          <w:rFonts w:ascii="Book Antiqua" w:eastAsia="宋体" w:hAnsi="Book Antiqua" w:cs="宋体"/>
          <w:i/>
          <w:iCs/>
          <w:sz w:val="24"/>
          <w:szCs w:val="24"/>
          <w:lang w:eastAsia="zh-CN"/>
        </w:rPr>
        <w:t>Oncol</w:t>
      </w:r>
      <w:proofErr w:type="spellEnd"/>
      <w:r w:rsidRPr="008E76FA">
        <w:rPr>
          <w:rFonts w:ascii="Book Antiqua" w:eastAsia="宋体" w:hAnsi="Book Antiqua" w:cs="宋体"/>
          <w:sz w:val="24"/>
          <w:szCs w:val="24"/>
          <w:lang w:eastAsia="zh-CN"/>
        </w:rPr>
        <w:t xml:space="preserve"> 2010; </w:t>
      </w:r>
      <w:r w:rsidRPr="008E76FA">
        <w:rPr>
          <w:rFonts w:ascii="Book Antiqua" w:eastAsia="宋体" w:hAnsi="Book Antiqua" w:cs="宋体"/>
          <w:b/>
          <w:bCs/>
          <w:sz w:val="24"/>
          <w:szCs w:val="24"/>
          <w:lang w:eastAsia="zh-CN"/>
        </w:rPr>
        <w:t>28</w:t>
      </w:r>
      <w:r w:rsidRPr="008E76FA">
        <w:rPr>
          <w:rFonts w:ascii="Book Antiqua" w:eastAsia="宋体" w:hAnsi="Book Antiqua" w:cs="宋体"/>
          <w:sz w:val="24"/>
          <w:szCs w:val="24"/>
          <w:lang w:eastAsia="zh-CN"/>
        </w:rPr>
        <w:t>: 1308-1315 [PMID: 20142603 DOI: 10.1200/JCO.2008.20.2267]</w:t>
      </w:r>
    </w:p>
    <w:p w14:paraId="5D1895ED" w14:textId="024A8C5C" w:rsidR="008E76FA" w:rsidRPr="008E76FA" w:rsidRDefault="008E76FA" w:rsidP="008E76FA">
      <w:pPr>
        <w:spacing w:after="0" w:line="360" w:lineRule="auto"/>
        <w:jc w:val="both"/>
        <w:rPr>
          <w:rFonts w:ascii="Book Antiqua" w:eastAsia="宋体" w:hAnsi="Book Antiqua" w:cs="宋体"/>
          <w:sz w:val="24"/>
          <w:szCs w:val="24"/>
          <w:lang w:eastAsia="zh-CN"/>
        </w:rPr>
      </w:pPr>
      <w:proofErr w:type="gramStart"/>
      <w:r w:rsidRPr="008E76FA">
        <w:rPr>
          <w:rFonts w:ascii="Book Antiqua" w:eastAsia="宋体" w:hAnsi="Book Antiqua" w:cs="宋体"/>
          <w:sz w:val="24"/>
          <w:szCs w:val="24"/>
          <w:lang w:eastAsia="zh-CN"/>
        </w:rPr>
        <w:t xml:space="preserve">12 </w:t>
      </w:r>
      <w:r w:rsidRPr="008E76FA">
        <w:rPr>
          <w:rFonts w:ascii="Book Antiqua" w:eastAsia="宋体" w:hAnsi="Book Antiqua" w:cs="宋体"/>
          <w:b/>
          <w:sz w:val="24"/>
          <w:szCs w:val="24"/>
          <w:lang w:eastAsia="zh-CN"/>
        </w:rPr>
        <w:t>Centers for</w:t>
      </w:r>
      <w:r w:rsidR="00B7484E" w:rsidRPr="00B7484E">
        <w:rPr>
          <w:rFonts w:ascii="Book Antiqua" w:eastAsia="宋体" w:hAnsi="Book Antiqua" w:cs="宋体"/>
          <w:b/>
          <w:sz w:val="24"/>
          <w:szCs w:val="24"/>
          <w:lang w:eastAsia="zh-CN"/>
        </w:rPr>
        <w:t xml:space="preserve"> Disease Control and Prevention</w:t>
      </w:r>
      <w:r w:rsidRPr="008E76FA">
        <w:rPr>
          <w:rFonts w:ascii="Book Antiqua" w:eastAsia="宋体" w:hAnsi="Book Antiqua" w:cs="宋体"/>
          <w:sz w:val="24"/>
          <w:szCs w:val="24"/>
          <w:lang w:eastAsia="zh-CN"/>
        </w:rPr>
        <w:t>.</w:t>
      </w:r>
      <w:proofErr w:type="gramEnd"/>
      <w:r w:rsidRPr="008E76FA">
        <w:rPr>
          <w:rFonts w:ascii="Book Antiqua" w:eastAsia="宋体" w:hAnsi="Book Antiqua" w:cs="宋体"/>
          <w:sz w:val="24"/>
          <w:szCs w:val="24"/>
          <w:lang w:eastAsia="zh-CN"/>
        </w:rPr>
        <w:t xml:space="preserve"> </w:t>
      </w:r>
      <w:proofErr w:type="spellStart"/>
      <w:r w:rsidRPr="008E76FA">
        <w:rPr>
          <w:rFonts w:ascii="Book Antiqua" w:eastAsia="宋体" w:hAnsi="Book Antiqua" w:cs="宋体"/>
          <w:sz w:val="24"/>
          <w:szCs w:val="24"/>
          <w:lang w:eastAsia="zh-CN"/>
        </w:rPr>
        <w:t>QuickStats</w:t>
      </w:r>
      <w:proofErr w:type="spellEnd"/>
      <w:r w:rsidRPr="008E76FA">
        <w:rPr>
          <w:rFonts w:ascii="Book Antiqua" w:eastAsia="宋体" w:hAnsi="Book Antiqua" w:cs="宋体"/>
          <w:sz w:val="24"/>
          <w:szCs w:val="24"/>
          <w:lang w:eastAsia="zh-CN"/>
        </w:rPr>
        <w:t>: Age-Adjusted Death Rates for Heart Disease and Cancer, by Sex - United States, 1980-2011. Morbidity and Mortality Weekly Report (MMWR), 2014</w:t>
      </w:r>
    </w:p>
    <w:p w14:paraId="133C89CC" w14:textId="77777777" w:rsidR="008E76FA" w:rsidRPr="008E76FA" w:rsidRDefault="008E76FA" w:rsidP="008E76FA">
      <w:pPr>
        <w:spacing w:after="0" w:line="360" w:lineRule="auto"/>
        <w:jc w:val="both"/>
        <w:rPr>
          <w:rFonts w:ascii="Book Antiqua" w:eastAsia="宋体" w:hAnsi="Book Antiqua" w:cs="宋体"/>
          <w:sz w:val="24"/>
          <w:szCs w:val="24"/>
          <w:lang w:eastAsia="zh-CN"/>
        </w:rPr>
      </w:pPr>
      <w:r w:rsidRPr="008E76FA">
        <w:rPr>
          <w:rFonts w:ascii="Book Antiqua" w:eastAsia="宋体" w:hAnsi="Book Antiqua" w:cs="宋体"/>
          <w:sz w:val="24"/>
          <w:szCs w:val="24"/>
          <w:lang w:eastAsia="zh-CN"/>
        </w:rPr>
        <w:t xml:space="preserve">13 </w:t>
      </w:r>
      <w:r w:rsidRPr="008E76FA">
        <w:rPr>
          <w:rFonts w:ascii="Book Antiqua" w:eastAsia="宋体" w:hAnsi="Book Antiqua" w:cs="宋体"/>
          <w:b/>
          <w:bCs/>
          <w:sz w:val="24"/>
          <w:szCs w:val="24"/>
          <w:lang w:eastAsia="zh-CN"/>
        </w:rPr>
        <w:t>Go AS</w:t>
      </w:r>
      <w:r w:rsidRPr="008E76FA">
        <w:rPr>
          <w:rFonts w:ascii="Book Antiqua" w:eastAsia="宋体" w:hAnsi="Book Antiqua" w:cs="宋体"/>
          <w:sz w:val="24"/>
          <w:szCs w:val="24"/>
          <w:lang w:eastAsia="zh-CN"/>
        </w:rPr>
        <w:t xml:space="preserve">, </w:t>
      </w:r>
      <w:proofErr w:type="spellStart"/>
      <w:r w:rsidRPr="008E76FA">
        <w:rPr>
          <w:rFonts w:ascii="Book Antiqua" w:eastAsia="宋体" w:hAnsi="Book Antiqua" w:cs="宋体"/>
          <w:sz w:val="24"/>
          <w:szCs w:val="24"/>
          <w:lang w:eastAsia="zh-CN"/>
        </w:rPr>
        <w:t>Mozaffarian</w:t>
      </w:r>
      <w:proofErr w:type="spellEnd"/>
      <w:r w:rsidRPr="008E76FA">
        <w:rPr>
          <w:rFonts w:ascii="Book Antiqua" w:eastAsia="宋体" w:hAnsi="Book Antiqua" w:cs="宋体"/>
          <w:sz w:val="24"/>
          <w:szCs w:val="24"/>
          <w:lang w:eastAsia="zh-CN"/>
        </w:rPr>
        <w:t xml:space="preserve"> D, Roger VL, Benjamin EJ, Berry JD, Borden WB, </w:t>
      </w:r>
      <w:proofErr w:type="spellStart"/>
      <w:r w:rsidRPr="008E76FA">
        <w:rPr>
          <w:rFonts w:ascii="Book Antiqua" w:eastAsia="宋体" w:hAnsi="Book Antiqua" w:cs="宋体"/>
          <w:sz w:val="24"/>
          <w:szCs w:val="24"/>
          <w:lang w:eastAsia="zh-CN"/>
        </w:rPr>
        <w:t>Bravata</w:t>
      </w:r>
      <w:proofErr w:type="spellEnd"/>
      <w:r w:rsidRPr="008E76FA">
        <w:rPr>
          <w:rFonts w:ascii="Book Antiqua" w:eastAsia="宋体" w:hAnsi="Book Antiqua" w:cs="宋体"/>
          <w:sz w:val="24"/>
          <w:szCs w:val="24"/>
          <w:lang w:eastAsia="zh-CN"/>
        </w:rPr>
        <w:t xml:space="preserve"> DM, Dai S, Ford ES, Fox CS, Franco S, Fullerton HJ, Gillespie C, </w:t>
      </w:r>
      <w:proofErr w:type="spellStart"/>
      <w:r w:rsidRPr="008E76FA">
        <w:rPr>
          <w:rFonts w:ascii="Book Antiqua" w:eastAsia="宋体" w:hAnsi="Book Antiqua" w:cs="宋体"/>
          <w:sz w:val="24"/>
          <w:szCs w:val="24"/>
          <w:lang w:eastAsia="zh-CN"/>
        </w:rPr>
        <w:t>Hailpern</w:t>
      </w:r>
      <w:proofErr w:type="spellEnd"/>
      <w:r w:rsidRPr="008E76FA">
        <w:rPr>
          <w:rFonts w:ascii="Book Antiqua" w:eastAsia="宋体" w:hAnsi="Book Antiqua" w:cs="宋体"/>
          <w:sz w:val="24"/>
          <w:szCs w:val="24"/>
          <w:lang w:eastAsia="zh-CN"/>
        </w:rPr>
        <w:t xml:space="preserve"> SM, </w:t>
      </w:r>
      <w:proofErr w:type="spellStart"/>
      <w:r w:rsidRPr="008E76FA">
        <w:rPr>
          <w:rFonts w:ascii="Book Antiqua" w:eastAsia="宋体" w:hAnsi="Book Antiqua" w:cs="宋体"/>
          <w:sz w:val="24"/>
          <w:szCs w:val="24"/>
          <w:lang w:eastAsia="zh-CN"/>
        </w:rPr>
        <w:t>Heit</w:t>
      </w:r>
      <w:proofErr w:type="spellEnd"/>
      <w:r w:rsidRPr="008E76FA">
        <w:rPr>
          <w:rFonts w:ascii="Book Antiqua" w:eastAsia="宋体" w:hAnsi="Book Antiqua" w:cs="宋体"/>
          <w:sz w:val="24"/>
          <w:szCs w:val="24"/>
          <w:lang w:eastAsia="zh-CN"/>
        </w:rPr>
        <w:t xml:space="preserve"> JA, Howard VJ, Huffman MD, </w:t>
      </w:r>
      <w:proofErr w:type="spellStart"/>
      <w:r w:rsidRPr="008E76FA">
        <w:rPr>
          <w:rFonts w:ascii="Book Antiqua" w:eastAsia="宋体" w:hAnsi="Book Antiqua" w:cs="宋体"/>
          <w:sz w:val="24"/>
          <w:szCs w:val="24"/>
          <w:lang w:eastAsia="zh-CN"/>
        </w:rPr>
        <w:t>Kissela</w:t>
      </w:r>
      <w:proofErr w:type="spellEnd"/>
      <w:r w:rsidRPr="008E76FA">
        <w:rPr>
          <w:rFonts w:ascii="Book Antiqua" w:eastAsia="宋体" w:hAnsi="Book Antiqua" w:cs="宋体"/>
          <w:sz w:val="24"/>
          <w:szCs w:val="24"/>
          <w:lang w:eastAsia="zh-CN"/>
        </w:rPr>
        <w:t xml:space="preserve"> BM, </w:t>
      </w:r>
      <w:proofErr w:type="spellStart"/>
      <w:r w:rsidRPr="008E76FA">
        <w:rPr>
          <w:rFonts w:ascii="Book Antiqua" w:eastAsia="宋体" w:hAnsi="Book Antiqua" w:cs="宋体"/>
          <w:sz w:val="24"/>
          <w:szCs w:val="24"/>
          <w:lang w:eastAsia="zh-CN"/>
        </w:rPr>
        <w:t>Kittner</w:t>
      </w:r>
      <w:proofErr w:type="spellEnd"/>
      <w:r w:rsidRPr="008E76FA">
        <w:rPr>
          <w:rFonts w:ascii="Book Antiqua" w:eastAsia="宋体" w:hAnsi="Book Antiqua" w:cs="宋体"/>
          <w:sz w:val="24"/>
          <w:szCs w:val="24"/>
          <w:lang w:eastAsia="zh-CN"/>
        </w:rPr>
        <w:t xml:space="preserve"> SJ, </w:t>
      </w:r>
      <w:proofErr w:type="spellStart"/>
      <w:r w:rsidRPr="008E76FA">
        <w:rPr>
          <w:rFonts w:ascii="Book Antiqua" w:eastAsia="宋体" w:hAnsi="Book Antiqua" w:cs="宋体"/>
          <w:sz w:val="24"/>
          <w:szCs w:val="24"/>
          <w:lang w:eastAsia="zh-CN"/>
        </w:rPr>
        <w:t>Lackland</w:t>
      </w:r>
      <w:proofErr w:type="spellEnd"/>
      <w:r w:rsidRPr="008E76FA">
        <w:rPr>
          <w:rFonts w:ascii="Book Antiqua" w:eastAsia="宋体" w:hAnsi="Book Antiqua" w:cs="宋体"/>
          <w:sz w:val="24"/>
          <w:szCs w:val="24"/>
          <w:lang w:eastAsia="zh-CN"/>
        </w:rPr>
        <w:t xml:space="preserve"> DT, </w:t>
      </w:r>
      <w:proofErr w:type="spellStart"/>
      <w:r w:rsidRPr="008E76FA">
        <w:rPr>
          <w:rFonts w:ascii="Book Antiqua" w:eastAsia="宋体" w:hAnsi="Book Antiqua" w:cs="宋体"/>
          <w:sz w:val="24"/>
          <w:szCs w:val="24"/>
          <w:lang w:eastAsia="zh-CN"/>
        </w:rPr>
        <w:t>Lichtman</w:t>
      </w:r>
      <w:proofErr w:type="spellEnd"/>
      <w:r w:rsidRPr="008E76FA">
        <w:rPr>
          <w:rFonts w:ascii="Book Antiqua" w:eastAsia="宋体" w:hAnsi="Book Antiqua" w:cs="宋体"/>
          <w:sz w:val="24"/>
          <w:szCs w:val="24"/>
          <w:lang w:eastAsia="zh-CN"/>
        </w:rPr>
        <w:t xml:space="preserve"> JH, </w:t>
      </w:r>
      <w:proofErr w:type="spellStart"/>
      <w:r w:rsidRPr="008E76FA">
        <w:rPr>
          <w:rFonts w:ascii="Book Antiqua" w:eastAsia="宋体" w:hAnsi="Book Antiqua" w:cs="宋体"/>
          <w:sz w:val="24"/>
          <w:szCs w:val="24"/>
          <w:lang w:eastAsia="zh-CN"/>
        </w:rPr>
        <w:t>Lisabeth</w:t>
      </w:r>
      <w:proofErr w:type="spellEnd"/>
      <w:r w:rsidRPr="008E76FA">
        <w:rPr>
          <w:rFonts w:ascii="Book Antiqua" w:eastAsia="宋体" w:hAnsi="Book Antiqua" w:cs="宋体"/>
          <w:sz w:val="24"/>
          <w:szCs w:val="24"/>
          <w:lang w:eastAsia="zh-CN"/>
        </w:rPr>
        <w:t xml:space="preserve"> LD, </w:t>
      </w:r>
      <w:proofErr w:type="spellStart"/>
      <w:r w:rsidRPr="008E76FA">
        <w:rPr>
          <w:rFonts w:ascii="Book Antiqua" w:eastAsia="宋体" w:hAnsi="Book Antiqua" w:cs="宋体"/>
          <w:sz w:val="24"/>
          <w:szCs w:val="24"/>
          <w:lang w:eastAsia="zh-CN"/>
        </w:rPr>
        <w:t>Magid</w:t>
      </w:r>
      <w:proofErr w:type="spellEnd"/>
      <w:r w:rsidRPr="008E76FA">
        <w:rPr>
          <w:rFonts w:ascii="Book Antiqua" w:eastAsia="宋体" w:hAnsi="Book Antiqua" w:cs="宋体"/>
          <w:sz w:val="24"/>
          <w:szCs w:val="24"/>
          <w:lang w:eastAsia="zh-CN"/>
        </w:rPr>
        <w:t xml:space="preserve"> D, Marcus GM, </w:t>
      </w:r>
      <w:proofErr w:type="spellStart"/>
      <w:r w:rsidRPr="008E76FA">
        <w:rPr>
          <w:rFonts w:ascii="Book Antiqua" w:eastAsia="宋体" w:hAnsi="Book Antiqua" w:cs="宋体"/>
          <w:sz w:val="24"/>
          <w:szCs w:val="24"/>
          <w:lang w:eastAsia="zh-CN"/>
        </w:rPr>
        <w:t>Marelli</w:t>
      </w:r>
      <w:proofErr w:type="spellEnd"/>
      <w:r w:rsidRPr="008E76FA">
        <w:rPr>
          <w:rFonts w:ascii="Book Antiqua" w:eastAsia="宋体" w:hAnsi="Book Antiqua" w:cs="宋体"/>
          <w:sz w:val="24"/>
          <w:szCs w:val="24"/>
          <w:lang w:eastAsia="zh-CN"/>
        </w:rPr>
        <w:t xml:space="preserve"> A, </w:t>
      </w:r>
      <w:proofErr w:type="spellStart"/>
      <w:r w:rsidRPr="008E76FA">
        <w:rPr>
          <w:rFonts w:ascii="Book Antiqua" w:eastAsia="宋体" w:hAnsi="Book Antiqua" w:cs="宋体"/>
          <w:sz w:val="24"/>
          <w:szCs w:val="24"/>
          <w:lang w:eastAsia="zh-CN"/>
        </w:rPr>
        <w:t>Matchar</w:t>
      </w:r>
      <w:proofErr w:type="spellEnd"/>
      <w:r w:rsidRPr="008E76FA">
        <w:rPr>
          <w:rFonts w:ascii="Book Antiqua" w:eastAsia="宋体" w:hAnsi="Book Antiqua" w:cs="宋体"/>
          <w:sz w:val="24"/>
          <w:szCs w:val="24"/>
          <w:lang w:eastAsia="zh-CN"/>
        </w:rPr>
        <w:t xml:space="preserve"> DB, McGuire DK, </w:t>
      </w:r>
      <w:proofErr w:type="spellStart"/>
      <w:r w:rsidRPr="008E76FA">
        <w:rPr>
          <w:rFonts w:ascii="Book Antiqua" w:eastAsia="宋体" w:hAnsi="Book Antiqua" w:cs="宋体"/>
          <w:sz w:val="24"/>
          <w:szCs w:val="24"/>
          <w:lang w:eastAsia="zh-CN"/>
        </w:rPr>
        <w:t>Mohler</w:t>
      </w:r>
      <w:proofErr w:type="spellEnd"/>
      <w:r w:rsidRPr="008E76FA">
        <w:rPr>
          <w:rFonts w:ascii="Book Antiqua" w:eastAsia="宋体" w:hAnsi="Book Antiqua" w:cs="宋体"/>
          <w:sz w:val="24"/>
          <w:szCs w:val="24"/>
          <w:lang w:eastAsia="zh-CN"/>
        </w:rPr>
        <w:t xml:space="preserve"> ER, Moy CS, </w:t>
      </w:r>
      <w:proofErr w:type="spellStart"/>
      <w:r w:rsidRPr="008E76FA">
        <w:rPr>
          <w:rFonts w:ascii="Book Antiqua" w:eastAsia="宋体" w:hAnsi="Book Antiqua" w:cs="宋体"/>
          <w:sz w:val="24"/>
          <w:szCs w:val="24"/>
          <w:lang w:eastAsia="zh-CN"/>
        </w:rPr>
        <w:t>Mussolino</w:t>
      </w:r>
      <w:proofErr w:type="spellEnd"/>
      <w:r w:rsidRPr="008E76FA">
        <w:rPr>
          <w:rFonts w:ascii="Book Antiqua" w:eastAsia="宋体" w:hAnsi="Book Antiqua" w:cs="宋体"/>
          <w:sz w:val="24"/>
          <w:szCs w:val="24"/>
          <w:lang w:eastAsia="zh-CN"/>
        </w:rPr>
        <w:t xml:space="preserve"> ME, Nichol G, Paynter NP, Schreiner PJ, </w:t>
      </w:r>
      <w:proofErr w:type="spellStart"/>
      <w:r w:rsidRPr="008E76FA">
        <w:rPr>
          <w:rFonts w:ascii="Book Antiqua" w:eastAsia="宋体" w:hAnsi="Book Antiqua" w:cs="宋体"/>
          <w:sz w:val="24"/>
          <w:szCs w:val="24"/>
          <w:lang w:eastAsia="zh-CN"/>
        </w:rPr>
        <w:t>Sorlie</w:t>
      </w:r>
      <w:proofErr w:type="spellEnd"/>
      <w:r w:rsidRPr="008E76FA">
        <w:rPr>
          <w:rFonts w:ascii="Book Antiqua" w:eastAsia="宋体" w:hAnsi="Book Antiqua" w:cs="宋体"/>
          <w:sz w:val="24"/>
          <w:szCs w:val="24"/>
          <w:lang w:eastAsia="zh-CN"/>
        </w:rPr>
        <w:t xml:space="preserve"> PD, Stein J, </w:t>
      </w:r>
      <w:proofErr w:type="spellStart"/>
      <w:r w:rsidRPr="008E76FA">
        <w:rPr>
          <w:rFonts w:ascii="Book Antiqua" w:eastAsia="宋体" w:hAnsi="Book Antiqua" w:cs="宋体"/>
          <w:sz w:val="24"/>
          <w:szCs w:val="24"/>
          <w:lang w:eastAsia="zh-CN"/>
        </w:rPr>
        <w:t>Turan</w:t>
      </w:r>
      <w:proofErr w:type="spellEnd"/>
      <w:r w:rsidRPr="008E76FA">
        <w:rPr>
          <w:rFonts w:ascii="Book Antiqua" w:eastAsia="宋体" w:hAnsi="Book Antiqua" w:cs="宋体"/>
          <w:sz w:val="24"/>
          <w:szCs w:val="24"/>
          <w:lang w:eastAsia="zh-CN"/>
        </w:rPr>
        <w:t xml:space="preserve"> TN, Virani SS, Wong ND, Woo D, Turner MB. Heart disease and stroke statistics--2013 update: a report from the American Heart Association. </w:t>
      </w:r>
      <w:r w:rsidRPr="008E76FA">
        <w:rPr>
          <w:rFonts w:ascii="Book Antiqua" w:eastAsia="宋体" w:hAnsi="Book Antiqua" w:cs="宋体"/>
          <w:i/>
          <w:iCs/>
          <w:sz w:val="24"/>
          <w:szCs w:val="24"/>
          <w:lang w:eastAsia="zh-CN"/>
        </w:rPr>
        <w:t>Circulation</w:t>
      </w:r>
      <w:r w:rsidRPr="008E76FA">
        <w:rPr>
          <w:rFonts w:ascii="Book Antiqua" w:eastAsia="宋体" w:hAnsi="Book Antiqua" w:cs="宋体"/>
          <w:sz w:val="24"/>
          <w:szCs w:val="24"/>
          <w:lang w:eastAsia="zh-CN"/>
        </w:rPr>
        <w:t xml:space="preserve"> 2013; </w:t>
      </w:r>
      <w:r w:rsidRPr="008E76FA">
        <w:rPr>
          <w:rFonts w:ascii="Book Antiqua" w:eastAsia="宋体" w:hAnsi="Book Antiqua" w:cs="宋体"/>
          <w:b/>
          <w:bCs/>
          <w:sz w:val="24"/>
          <w:szCs w:val="24"/>
          <w:lang w:eastAsia="zh-CN"/>
        </w:rPr>
        <w:t>127</w:t>
      </w:r>
      <w:r w:rsidRPr="008E76FA">
        <w:rPr>
          <w:rFonts w:ascii="Book Antiqua" w:eastAsia="宋体" w:hAnsi="Book Antiqua" w:cs="宋体"/>
          <w:sz w:val="24"/>
          <w:szCs w:val="24"/>
          <w:lang w:eastAsia="zh-CN"/>
        </w:rPr>
        <w:t>: e6-e245 [PMID: 23239837 DOI: 10.1161/CIR.0b013e31828124ad]</w:t>
      </w:r>
    </w:p>
    <w:p w14:paraId="147F257D" w14:textId="77777777" w:rsidR="008E76FA" w:rsidRPr="008E76FA" w:rsidRDefault="008E76FA" w:rsidP="008E76FA">
      <w:pPr>
        <w:spacing w:after="0" w:line="360" w:lineRule="auto"/>
        <w:jc w:val="both"/>
        <w:rPr>
          <w:rFonts w:ascii="Book Antiqua" w:eastAsia="宋体" w:hAnsi="Book Antiqua" w:cs="宋体"/>
          <w:sz w:val="24"/>
          <w:szCs w:val="24"/>
          <w:lang w:eastAsia="zh-CN"/>
        </w:rPr>
      </w:pPr>
      <w:r w:rsidRPr="008E76FA">
        <w:rPr>
          <w:rFonts w:ascii="Book Antiqua" w:eastAsia="宋体" w:hAnsi="Book Antiqua" w:cs="宋体"/>
          <w:sz w:val="24"/>
          <w:szCs w:val="24"/>
          <w:lang w:eastAsia="zh-CN"/>
        </w:rPr>
        <w:t xml:space="preserve">14 </w:t>
      </w:r>
      <w:r w:rsidRPr="008E76FA">
        <w:rPr>
          <w:rFonts w:ascii="Book Antiqua" w:eastAsia="宋体" w:hAnsi="Book Antiqua" w:cs="宋体"/>
          <w:b/>
          <w:bCs/>
          <w:sz w:val="24"/>
          <w:szCs w:val="24"/>
          <w:lang w:eastAsia="zh-CN"/>
        </w:rPr>
        <w:t>Al-</w:t>
      </w:r>
      <w:proofErr w:type="spellStart"/>
      <w:r w:rsidRPr="008E76FA">
        <w:rPr>
          <w:rFonts w:ascii="Book Antiqua" w:eastAsia="宋体" w:hAnsi="Book Antiqua" w:cs="宋体"/>
          <w:b/>
          <w:bCs/>
          <w:sz w:val="24"/>
          <w:szCs w:val="24"/>
          <w:lang w:eastAsia="zh-CN"/>
        </w:rPr>
        <w:t>Kindi</w:t>
      </w:r>
      <w:proofErr w:type="spellEnd"/>
      <w:r w:rsidRPr="008E76FA">
        <w:rPr>
          <w:rFonts w:ascii="Book Antiqua" w:eastAsia="宋体" w:hAnsi="Book Antiqua" w:cs="宋体"/>
          <w:b/>
          <w:bCs/>
          <w:sz w:val="24"/>
          <w:szCs w:val="24"/>
          <w:lang w:eastAsia="zh-CN"/>
        </w:rPr>
        <w:t xml:space="preserve"> SG</w:t>
      </w:r>
      <w:r w:rsidRPr="008E76FA">
        <w:rPr>
          <w:rFonts w:ascii="Book Antiqua" w:eastAsia="宋体" w:hAnsi="Book Antiqua" w:cs="宋体"/>
          <w:sz w:val="24"/>
          <w:szCs w:val="24"/>
          <w:lang w:eastAsia="zh-CN"/>
        </w:rPr>
        <w:t>, Abu-</w:t>
      </w:r>
      <w:proofErr w:type="spellStart"/>
      <w:r w:rsidRPr="008E76FA">
        <w:rPr>
          <w:rFonts w:ascii="Book Antiqua" w:eastAsia="宋体" w:hAnsi="Book Antiqua" w:cs="宋体"/>
          <w:sz w:val="24"/>
          <w:szCs w:val="24"/>
          <w:lang w:eastAsia="zh-CN"/>
        </w:rPr>
        <w:t>Zeinah</w:t>
      </w:r>
      <w:proofErr w:type="spellEnd"/>
      <w:r w:rsidRPr="008E76FA">
        <w:rPr>
          <w:rFonts w:ascii="Book Antiqua" w:eastAsia="宋体" w:hAnsi="Book Antiqua" w:cs="宋体"/>
          <w:sz w:val="24"/>
          <w:szCs w:val="24"/>
          <w:lang w:eastAsia="zh-CN"/>
        </w:rPr>
        <w:t xml:space="preserve"> GF, Kim CH, </w:t>
      </w:r>
      <w:proofErr w:type="spellStart"/>
      <w:r w:rsidRPr="008E76FA">
        <w:rPr>
          <w:rFonts w:ascii="Book Antiqua" w:eastAsia="宋体" w:hAnsi="Book Antiqua" w:cs="宋体"/>
          <w:sz w:val="24"/>
          <w:szCs w:val="24"/>
          <w:lang w:eastAsia="zh-CN"/>
        </w:rPr>
        <w:t>Hejjaji</w:t>
      </w:r>
      <w:proofErr w:type="spellEnd"/>
      <w:r w:rsidRPr="008E76FA">
        <w:rPr>
          <w:rFonts w:ascii="Book Antiqua" w:eastAsia="宋体" w:hAnsi="Book Antiqua" w:cs="宋体"/>
          <w:sz w:val="24"/>
          <w:szCs w:val="24"/>
          <w:lang w:eastAsia="zh-CN"/>
        </w:rPr>
        <w:t xml:space="preserve"> V, William BM, </w:t>
      </w:r>
      <w:proofErr w:type="spellStart"/>
      <w:r w:rsidRPr="008E76FA">
        <w:rPr>
          <w:rFonts w:ascii="Book Antiqua" w:eastAsia="宋体" w:hAnsi="Book Antiqua" w:cs="宋体"/>
          <w:sz w:val="24"/>
          <w:szCs w:val="24"/>
          <w:lang w:eastAsia="zh-CN"/>
        </w:rPr>
        <w:t>Caimi</w:t>
      </w:r>
      <w:proofErr w:type="spellEnd"/>
      <w:r w:rsidRPr="008E76FA">
        <w:rPr>
          <w:rFonts w:ascii="Book Antiqua" w:eastAsia="宋体" w:hAnsi="Book Antiqua" w:cs="宋体"/>
          <w:sz w:val="24"/>
          <w:szCs w:val="24"/>
          <w:lang w:eastAsia="zh-CN"/>
        </w:rPr>
        <w:t xml:space="preserve"> PF, Oliveira GH. </w:t>
      </w:r>
      <w:proofErr w:type="gramStart"/>
      <w:r w:rsidRPr="008E76FA">
        <w:rPr>
          <w:rFonts w:ascii="Book Antiqua" w:eastAsia="宋体" w:hAnsi="Book Antiqua" w:cs="宋体"/>
          <w:sz w:val="24"/>
          <w:szCs w:val="24"/>
          <w:lang w:eastAsia="zh-CN"/>
        </w:rPr>
        <w:t>Trends and Disparities in Cardiovascular Mortality Among Survivors of Hodgkin Lymphoma.</w:t>
      </w:r>
      <w:proofErr w:type="gramEnd"/>
      <w:r w:rsidRPr="008E76FA">
        <w:rPr>
          <w:rFonts w:ascii="Book Antiqua" w:eastAsia="宋体" w:hAnsi="Book Antiqua" w:cs="宋体"/>
          <w:sz w:val="24"/>
          <w:szCs w:val="24"/>
          <w:lang w:eastAsia="zh-CN"/>
        </w:rPr>
        <w:t xml:space="preserve"> </w:t>
      </w:r>
      <w:proofErr w:type="spellStart"/>
      <w:r w:rsidRPr="008E76FA">
        <w:rPr>
          <w:rFonts w:ascii="Book Antiqua" w:eastAsia="宋体" w:hAnsi="Book Antiqua" w:cs="宋体"/>
          <w:i/>
          <w:iCs/>
          <w:sz w:val="24"/>
          <w:szCs w:val="24"/>
          <w:lang w:eastAsia="zh-CN"/>
        </w:rPr>
        <w:t>Clin</w:t>
      </w:r>
      <w:proofErr w:type="spellEnd"/>
      <w:r w:rsidRPr="008E76FA">
        <w:rPr>
          <w:rFonts w:ascii="Book Antiqua" w:eastAsia="宋体" w:hAnsi="Book Antiqua" w:cs="宋体"/>
          <w:i/>
          <w:iCs/>
          <w:sz w:val="24"/>
          <w:szCs w:val="24"/>
          <w:lang w:eastAsia="zh-CN"/>
        </w:rPr>
        <w:t xml:space="preserve"> Lymphoma Myeloma </w:t>
      </w:r>
      <w:proofErr w:type="spellStart"/>
      <w:r w:rsidRPr="008E76FA">
        <w:rPr>
          <w:rFonts w:ascii="Book Antiqua" w:eastAsia="宋体" w:hAnsi="Book Antiqua" w:cs="宋体"/>
          <w:i/>
          <w:iCs/>
          <w:sz w:val="24"/>
          <w:szCs w:val="24"/>
          <w:lang w:eastAsia="zh-CN"/>
        </w:rPr>
        <w:t>Leuk</w:t>
      </w:r>
      <w:proofErr w:type="spellEnd"/>
      <w:r w:rsidRPr="008E76FA">
        <w:rPr>
          <w:rFonts w:ascii="Book Antiqua" w:eastAsia="宋体" w:hAnsi="Book Antiqua" w:cs="宋体"/>
          <w:sz w:val="24"/>
          <w:szCs w:val="24"/>
          <w:lang w:eastAsia="zh-CN"/>
        </w:rPr>
        <w:t xml:space="preserve"> 2015; </w:t>
      </w:r>
      <w:r w:rsidRPr="008E76FA">
        <w:rPr>
          <w:rFonts w:ascii="Book Antiqua" w:eastAsia="宋体" w:hAnsi="Book Antiqua" w:cs="宋体"/>
          <w:b/>
          <w:bCs/>
          <w:sz w:val="24"/>
          <w:szCs w:val="24"/>
          <w:lang w:eastAsia="zh-CN"/>
        </w:rPr>
        <w:t>15</w:t>
      </w:r>
      <w:r w:rsidRPr="008E76FA">
        <w:rPr>
          <w:rFonts w:ascii="Book Antiqua" w:eastAsia="宋体" w:hAnsi="Book Antiqua" w:cs="宋体"/>
          <w:sz w:val="24"/>
          <w:szCs w:val="24"/>
          <w:lang w:eastAsia="zh-CN"/>
        </w:rPr>
        <w:t>: 748-752 [PMID: 26324747 DOI: 10.1016/j.clml.2015.07.638]</w:t>
      </w:r>
    </w:p>
    <w:p w14:paraId="6CCDDFBC" w14:textId="77777777" w:rsidR="008E76FA" w:rsidRPr="008E76FA" w:rsidRDefault="008E76FA" w:rsidP="008E76FA">
      <w:pPr>
        <w:spacing w:after="0" w:line="360" w:lineRule="auto"/>
        <w:jc w:val="both"/>
        <w:rPr>
          <w:rFonts w:ascii="Book Antiqua" w:eastAsia="宋体" w:hAnsi="Book Antiqua" w:cs="宋体"/>
          <w:sz w:val="24"/>
          <w:szCs w:val="24"/>
          <w:lang w:eastAsia="zh-CN"/>
        </w:rPr>
      </w:pPr>
      <w:r w:rsidRPr="008E76FA">
        <w:rPr>
          <w:rFonts w:ascii="Book Antiqua" w:eastAsia="宋体" w:hAnsi="Book Antiqua" w:cs="宋体"/>
          <w:sz w:val="24"/>
          <w:szCs w:val="24"/>
          <w:lang w:eastAsia="zh-CN"/>
        </w:rPr>
        <w:t xml:space="preserve">15 </w:t>
      </w:r>
      <w:r w:rsidRPr="008E76FA">
        <w:rPr>
          <w:rFonts w:ascii="Book Antiqua" w:eastAsia="宋体" w:hAnsi="Book Antiqua" w:cs="宋体"/>
          <w:b/>
          <w:bCs/>
          <w:sz w:val="24"/>
          <w:szCs w:val="24"/>
          <w:lang w:eastAsia="zh-CN"/>
        </w:rPr>
        <w:t>Armstrong GT</w:t>
      </w:r>
      <w:r w:rsidRPr="008E76FA">
        <w:rPr>
          <w:rFonts w:ascii="Book Antiqua" w:eastAsia="宋体" w:hAnsi="Book Antiqua" w:cs="宋体"/>
          <w:sz w:val="24"/>
          <w:szCs w:val="24"/>
          <w:lang w:eastAsia="zh-CN"/>
        </w:rPr>
        <w:t xml:space="preserve">, Chen Y, </w:t>
      </w:r>
      <w:proofErr w:type="spellStart"/>
      <w:r w:rsidRPr="008E76FA">
        <w:rPr>
          <w:rFonts w:ascii="Book Antiqua" w:eastAsia="宋体" w:hAnsi="Book Antiqua" w:cs="宋体"/>
          <w:sz w:val="24"/>
          <w:szCs w:val="24"/>
          <w:lang w:eastAsia="zh-CN"/>
        </w:rPr>
        <w:t>Yasui</w:t>
      </w:r>
      <w:proofErr w:type="spellEnd"/>
      <w:r w:rsidRPr="008E76FA">
        <w:rPr>
          <w:rFonts w:ascii="Book Antiqua" w:eastAsia="宋体" w:hAnsi="Book Antiqua" w:cs="宋体"/>
          <w:sz w:val="24"/>
          <w:szCs w:val="24"/>
          <w:lang w:eastAsia="zh-CN"/>
        </w:rPr>
        <w:t xml:space="preserve"> Y, </w:t>
      </w:r>
      <w:proofErr w:type="spellStart"/>
      <w:r w:rsidRPr="008E76FA">
        <w:rPr>
          <w:rFonts w:ascii="Book Antiqua" w:eastAsia="宋体" w:hAnsi="Book Antiqua" w:cs="宋体"/>
          <w:sz w:val="24"/>
          <w:szCs w:val="24"/>
          <w:lang w:eastAsia="zh-CN"/>
        </w:rPr>
        <w:t>Leisenring</w:t>
      </w:r>
      <w:proofErr w:type="spellEnd"/>
      <w:r w:rsidRPr="008E76FA">
        <w:rPr>
          <w:rFonts w:ascii="Book Antiqua" w:eastAsia="宋体" w:hAnsi="Book Antiqua" w:cs="宋体"/>
          <w:sz w:val="24"/>
          <w:szCs w:val="24"/>
          <w:lang w:eastAsia="zh-CN"/>
        </w:rPr>
        <w:t xml:space="preserve"> W, Gibson TM, </w:t>
      </w:r>
      <w:proofErr w:type="spellStart"/>
      <w:r w:rsidRPr="008E76FA">
        <w:rPr>
          <w:rFonts w:ascii="Book Antiqua" w:eastAsia="宋体" w:hAnsi="Book Antiqua" w:cs="宋体"/>
          <w:sz w:val="24"/>
          <w:szCs w:val="24"/>
          <w:lang w:eastAsia="zh-CN"/>
        </w:rPr>
        <w:t>Mertens</w:t>
      </w:r>
      <w:proofErr w:type="spellEnd"/>
      <w:r w:rsidRPr="008E76FA">
        <w:rPr>
          <w:rFonts w:ascii="Book Antiqua" w:eastAsia="宋体" w:hAnsi="Book Antiqua" w:cs="宋体"/>
          <w:sz w:val="24"/>
          <w:szCs w:val="24"/>
          <w:lang w:eastAsia="zh-CN"/>
        </w:rPr>
        <w:t xml:space="preserve"> AC, Stovall M, </w:t>
      </w:r>
      <w:proofErr w:type="spellStart"/>
      <w:r w:rsidRPr="008E76FA">
        <w:rPr>
          <w:rFonts w:ascii="Book Antiqua" w:eastAsia="宋体" w:hAnsi="Book Antiqua" w:cs="宋体"/>
          <w:sz w:val="24"/>
          <w:szCs w:val="24"/>
          <w:lang w:eastAsia="zh-CN"/>
        </w:rPr>
        <w:t>Oeffinger</w:t>
      </w:r>
      <w:proofErr w:type="spellEnd"/>
      <w:r w:rsidRPr="008E76FA">
        <w:rPr>
          <w:rFonts w:ascii="Book Antiqua" w:eastAsia="宋体" w:hAnsi="Book Antiqua" w:cs="宋体"/>
          <w:sz w:val="24"/>
          <w:szCs w:val="24"/>
          <w:lang w:eastAsia="zh-CN"/>
        </w:rPr>
        <w:t xml:space="preserve"> KC, Bhatia S, </w:t>
      </w:r>
      <w:proofErr w:type="spellStart"/>
      <w:r w:rsidRPr="008E76FA">
        <w:rPr>
          <w:rFonts w:ascii="Book Antiqua" w:eastAsia="宋体" w:hAnsi="Book Antiqua" w:cs="宋体"/>
          <w:sz w:val="24"/>
          <w:szCs w:val="24"/>
          <w:lang w:eastAsia="zh-CN"/>
        </w:rPr>
        <w:t>Krull</w:t>
      </w:r>
      <w:proofErr w:type="spellEnd"/>
      <w:r w:rsidRPr="008E76FA">
        <w:rPr>
          <w:rFonts w:ascii="Book Antiqua" w:eastAsia="宋体" w:hAnsi="Book Antiqua" w:cs="宋体"/>
          <w:sz w:val="24"/>
          <w:szCs w:val="24"/>
          <w:lang w:eastAsia="zh-CN"/>
        </w:rPr>
        <w:t xml:space="preserve"> KR, Nathan PC, </w:t>
      </w:r>
      <w:proofErr w:type="spellStart"/>
      <w:r w:rsidRPr="008E76FA">
        <w:rPr>
          <w:rFonts w:ascii="Book Antiqua" w:eastAsia="宋体" w:hAnsi="Book Antiqua" w:cs="宋体"/>
          <w:sz w:val="24"/>
          <w:szCs w:val="24"/>
          <w:lang w:eastAsia="zh-CN"/>
        </w:rPr>
        <w:t>Neglia</w:t>
      </w:r>
      <w:proofErr w:type="spellEnd"/>
      <w:r w:rsidRPr="008E76FA">
        <w:rPr>
          <w:rFonts w:ascii="Book Antiqua" w:eastAsia="宋体" w:hAnsi="Book Antiqua" w:cs="宋体"/>
          <w:sz w:val="24"/>
          <w:szCs w:val="24"/>
          <w:lang w:eastAsia="zh-CN"/>
        </w:rPr>
        <w:t xml:space="preserve"> JP, Green DM, Hudson MM, </w:t>
      </w:r>
      <w:r w:rsidRPr="008E76FA">
        <w:rPr>
          <w:rFonts w:ascii="Book Antiqua" w:eastAsia="宋体" w:hAnsi="Book Antiqua" w:cs="宋体"/>
          <w:sz w:val="24"/>
          <w:szCs w:val="24"/>
          <w:lang w:eastAsia="zh-CN"/>
        </w:rPr>
        <w:lastRenderedPageBreak/>
        <w:t xml:space="preserve">Robison LL. Reduction in Late Mortality among 5-Year Survivors of Childhood Cancer. </w:t>
      </w:r>
      <w:r w:rsidRPr="008E76FA">
        <w:rPr>
          <w:rFonts w:ascii="Book Antiqua" w:eastAsia="宋体" w:hAnsi="Book Antiqua" w:cs="宋体"/>
          <w:i/>
          <w:iCs/>
          <w:sz w:val="24"/>
          <w:szCs w:val="24"/>
          <w:lang w:eastAsia="zh-CN"/>
        </w:rPr>
        <w:t xml:space="preserve">N </w:t>
      </w:r>
      <w:proofErr w:type="spellStart"/>
      <w:r w:rsidRPr="008E76FA">
        <w:rPr>
          <w:rFonts w:ascii="Book Antiqua" w:eastAsia="宋体" w:hAnsi="Book Antiqua" w:cs="宋体"/>
          <w:i/>
          <w:iCs/>
          <w:sz w:val="24"/>
          <w:szCs w:val="24"/>
          <w:lang w:eastAsia="zh-CN"/>
        </w:rPr>
        <w:t>Engl</w:t>
      </w:r>
      <w:proofErr w:type="spellEnd"/>
      <w:r w:rsidRPr="008E76FA">
        <w:rPr>
          <w:rFonts w:ascii="Book Antiqua" w:eastAsia="宋体" w:hAnsi="Book Antiqua" w:cs="宋体"/>
          <w:i/>
          <w:iCs/>
          <w:sz w:val="24"/>
          <w:szCs w:val="24"/>
          <w:lang w:eastAsia="zh-CN"/>
        </w:rPr>
        <w:t xml:space="preserve"> J Med</w:t>
      </w:r>
      <w:r w:rsidRPr="008E76FA">
        <w:rPr>
          <w:rFonts w:ascii="Book Antiqua" w:eastAsia="宋体" w:hAnsi="Book Antiqua" w:cs="宋体"/>
          <w:sz w:val="24"/>
          <w:szCs w:val="24"/>
          <w:lang w:eastAsia="zh-CN"/>
        </w:rPr>
        <w:t xml:space="preserve"> 2016; </w:t>
      </w:r>
      <w:r w:rsidRPr="008E76FA">
        <w:rPr>
          <w:rFonts w:ascii="Book Antiqua" w:eastAsia="宋体" w:hAnsi="Book Antiqua" w:cs="宋体"/>
          <w:b/>
          <w:bCs/>
          <w:sz w:val="24"/>
          <w:szCs w:val="24"/>
          <w:lang w:eastAsia="zh-CN"/>
        </w:rPr>
        <w:t>374</w:t>
      </w:r>
      <w:r w:rsidRPr="008E76FA">
        <w:rPr>
          <w:rFonts w:ascii="Book Antiqua" w:eastAsia="宋体" w:hAnsi="Book Antiqua" w:cs="宋体"/>
          <w:sz w:val="24"/>
          <w:szCs w:val="24"/>
          <w:lang w:eastAsia="zh-CN"/>
        </w:rPr>
        <w:t>: 833-842 [PMID: 26761625 DOI: 10.1056/NEJMoa1510795]</w:t>
      </w:r>
    </w:p>
    <w:p w14:paraId="310D1966" w14:textId="77777777" w:rsidR="008E76FA" w:rsidRPr="008E76FA" w:rsidRDefault="008E76FA" w:rsidP="008E76FA">
      <w:pPr>
        <w:spacing w:after="0" w:line="360" w:lineRule="auto"/>
        <w:jc w:val="both"/>
        <w:rPr>
          <w:rFonts w:ascii="Book Antiqua" w:eastAsia="宋体" w:hAnsi="Book Antiqua" w:cs="宋体"/>
          <w:sz w:val="24"/>
          <w:szCs w:val="24"/>
          <w:lang w:eastAsia="zh-CN"/>
        </w:rPr>
      </w:pPr>
      <w:r w:rsidRPr="008E76FA">
        <w:rPr>
          <w:rFonts w:ascii="Book Antiqua" w:eastAsia="宋体" w:hAnsi="Book Antiqua" w:cs="宋体"/>
          <w:sz w:val="24"/>
          <w:szCs w:val="24"/>
          <w:lang w:eastAsia="zh-CN"/>
        </w:rPr>
        <w:t xml:space="preserve">16 </w:t>
      </w:r>
      <w:proofErr w:type="spellStart"/>
      <w:r w:rsidRPr="008E76FA">
        <w:rPr>
          <w:rFonts w:ascii="Book Antiqua" w:eastAsia="宋体" w:hAnsi="Book Antiqua" w:cs="宋体"/>
          <w:b/>
          <w:bCs/>
          <w:sz w:val="24"/>
          <w:szCs w:val="24"/>
          <w:lang w:eastAsia="zh-CN"/>
        </w:rPr>
        <w:t>Lunning</w:t>
      </w:r>
      <w:proofErr w:type="spellEnd"/>
      <w:r w:rsidRPr="008E76FA">
        <w:rPr>
          <w:rFonts w:ascii="Book Antiqua" w:eastAsia="宋体" w:hAnsi="Book Antiqua" w:cs="宋体"/>
          <w:b/>
          <w:bCs/>
          <w:sz w:val="24"/>
          <w:szCs w:val="24"/>
          <w:lang w:eastAsia="zh-CN"/>
        </w:rPr>
        <w:t xml:space="preserve"> MA</w:t>
      </w:r>
      <w:r w:rsidRPr="008E76FA">
        <w:rPr>
          <w:rFonts w:ascii="Book Antiqua" w:eastAsia="宋体" w:hAnsi="Book Antiqua" w:cs="宋体"/>
          <w:sz w:val="24"/>
          <w:szCs w:val="24"/>
          <w:lang w:eastAsia="zh-CN"/>
        </w:rPr>
        <w:t xml:space="preserve">, </w:t>
      </w:r>
      <w:proofErr w:type="spellStart"/>
      <w:r w:rsidRPr="008E76FA">
        <w:rPr>
          <w:rFonts w:ascii="Book Antiqua" w:eastAsia="宋体" w:hAnsi="Book Antiqua" w:cs="宋体"/>
          <w:sz w:val="24"/>
          <w:szCs w:val="24"/>
          <w:lang w:eastAsia="zh-CN"/>
        </w:rPr>
        <w:t>Kutty</w:t>
      </w:r>
      <w:proofErr w:type="spellEnd"/>
      <w:r w:rsidRPr="008E76FA">
        <w:rPr>
          <w:rFonts w:ascii="Book Antiqua" w:eastAsia="宋体" w:hAnsi="Book Antiqua" w:cs="宋体"/>
          <w:sz w:val="24"/>
          <w:szCs w:val="24"/>
          <w:lang w:eastAsia="zh-CN"/>
        </w:rPr>
        <w:t xml:space="preserve"> S, Rome ET, Li L, </w:t>
      </w:r>
      <w:proofErr w:type="spellStart"/>
      <w:r w:rsidRPr="008E76FA">
        <w:rPr>
          <w:rFonts w:ascii="Book Antiqua" w:eastAsia="宋体" w:hAnsi="Book Antiqua" w:cs="宋体"/>
          <w:sz w:val="24"/>
          <w:szCs w:val="24"/>
          <w:lang w:eastAsia="zh-CN"/>
        </w:rPr>
        <w:t>Padiyath</w:t>
      </w:r>
      <w:proofErr w:type="spellEnd"/>
      <w:r w:rsidRPr="008E76FA">
        <w:rPr>
          <w:rFonts w:ascii="Book Antiqua" w:eastAsia="宋体" w:hAnsi="Book Antiqua" w:cs="宋体"/>
          <w:sz w:val="24"/>
          <w:szCs w:val="24"/>
          <w:lang w:eastAsia="zh-CN"/>
        </w:rPr>
        <w:t xml:space="preserve"> A, </w:t>
      </w:r>
      <w:proofErr w:type="spellStart"/>
      <w:r w:rsidRPr="008E76FA">
        <w:rPr>
          <w:rFonts w:ascii="Book Antiqua" w:eastAsia="宋体" w:hAnsi="Book Antiqua" w:cs="宋体"/>
          <w:sz w:val="24"/>
          <w:szCs w:val="24"/>
          <w:lang w:eastAsia="zh-CN"/>
        </w:rPr>
        <w:t>Loberiza</w:t>
      </w:r>
      <w:proofErr w:type="spellEnd"/>
      <w:r w:rsidRPr="008E76FA">
        <w:rPr>
          <w:rFonts w:ascii="Book Antiqua" w:eastAsia="宋体" w:hAnsi="Book Antiqua" w:cs="宋体"/>
          <w:sz w:val="24"/>
          <w:szCs w:val="24"/>
          <w:lang w:eastAsia="zh-CN"/>
        </w:rPr>
        <w:t xml:space="preserve"> F, </w:t>
      </w:r>
      <w:proofErr w:type="spellStart"/>
      <w:r w:rsidRPr="008E76FA">
        <w:rPr>
          <w:rFonts w:ascii="Book Antiqua" w:eastAsia="宋体" w:hAnsi="Book Antiqua" w:cs="宋体"/>
          <w:sz w:val="24"/>
          <w:szCs w:val="24"/>
          <w:lang w:eastAsia="zh-CN"/>
        </w:rPr>
        <w:t>Bociek</w:t>
      </w:r>
      <w:proofErr w:type="spellEnd"/>
      <w:r w:rsidRPr="008E76FA">
        <w:rPr>
          <w:rFonts w:ascii="Book Antiqua" w:eastAsia="宋体" w:hAnsi="Book Antiqua" w:cs="宋体"/>
          <w:sz w:val="24"/>
          <w:szCs w:val="24"/>
          <w:lang w:eastAsia="zh-CN"/>
        </w:rPr>
        <w:t xml:space="preserve"> RG, </w:t>
      </w:r>
      <w:proofErr w:type="spellStart"/>
      <w:r w:rsidRPr="008E76FA">
        <w:rPr>
          <w:rFonts w:ascii="Book Antiqua" w:eastAsia="宋体" w:hAnsi="Book Antiqua" w:cs="宋体"/>
          <w:sz w:val="24"/>
          <w:szCs w:val="24"/>
          <w:lang w:eastAsia="zh-CN"/>
        </w:rPr>
        <w:t>Bierman</w:t>
      </w:r>
      <w:proofErr w:type="spellEnd"/>
      <w:r w:rsidRPr="008E76FA">
        <w:rPr>
          <w:rFonts w:ascii="Book Antiqua" w:eastAsia="宋体" w:hAnsi="Book Antiqua" w:cs="宋体"/>
          <w:sz w:val="24"/>
          <w:szCs w:val="24"/>
          <w:lang w:eastAsia="zh-CN"/>
        </w:rPr>
        <w:t xml:space="preserve"> PJ, </w:t>
      </w:r>
      <w:proofErr w:type="spellStart"/>
      <w:r w:rsidRPr="008E76FA">
        <w:rPr>
          <w:rFonts w:ascii="Book Antiqua" w:eastAsia="宋体" w:hAnsi="Book Antiqua" w:cs="宋体"/>
          <w:sz w:val="24"/>
          <w:szCs w:val="24"/>
          <w:lang w:eastAsia="zh-CN"/>
        </w:rPr>
        <w:t>Vose</w:t>
      </w:r>
      <w:proofErr w:type="spellEnd"/>
      <w:r w:rsidRPr="008E76FA">
        <w:rPr>
          <w:rFonts w:ascii="Book Antiqua" w:eastAsia="宋体" w:hAnsi="Book Antiqua" w:cs="宋体"/>
          <w:sz w:val="24"/>
          <w:szCs w:val="24"/>
          <w:lang w:eastAsia="zh-CN"/>
        </w:rPr>
        <w:t xml:space="preserve"> JM, Armitage JO, Porter TR. Cardiac magnetic resonance imaging for the assessment of the myocardium after doxorubicin-based chemotherapy. </w:t>
      </w:r>
      <w:r w:rsidRPr="008E76FA">
        <w:rPr>
          <w:rFonts w:ascii="Book Antiqua" w:eastAsia="宋体" w:hAnsi="Book Antiqua" w:cs="宋体"/>
          <w:i/>
          <w:iCs/>
          <w:sz w:val="24"/>
          <w:szCs w:val="24"/>
          <w:lang w:eastAsia="zh-CN"/>
        </w:rPr>
        <w:t xml:space="preserve">Am J </w:t>
      </w:r>
      <w:proofErr w:type="spellStart"/>
      <w:r w:rsidRPr="008E76FA">
        <w:rPr>
          <w:rFonts w:ascii="Book Antiqua" w:eastAsia="宋体" w:hAnsi="Book Antiqua" w:cs="宋体"/>
          <w:i/>
          <w:iCs/>
          <w:sz w:val="24"/>
          <w:szCs w:val="24"/>
          <w:lang w:eastAsia="zh-CN"/>
        </w:rPr>
        <w:t>Clin</w:t>
      </w:r>
      <w:proofErr w:type="spellEnd"/>
      <w:r w:rsidRPr="008E76FA">
        <w:rPr>
          <w:rFonts w:ascii="Book Antiqua" w:eastAsia="宋体" w:hAnsi="Book Antiqua" w:cs="宋体"/>
          <w:i/>
          <w:iCs/>
          <w:sz w:val="24"/>
          <w:szCs w:val="24"/>
          <w:lang w:eastAsia="zh-CN"/>
        </w:rPr>
        <w:t xml:space="preserve"> </w:t>
      </w:r>
      <w:proofErr w:type="spellStart"/>
      <w:r w:rsidRPr="008E76FA">
        <w:rPr>
          <w:rFonts w:ascii="Book Antiqua" w:eastAsia="宋体" w:hAnsi="Book Antiqua" w:cs="宋体"/>
          <w:i/>
          <w:iCs/>
          <w:sz w:val="24"/>
          <w:szCs w:val="24"/>
          <w:lang w:eastAsia="zh-CN"/>
        </w:rPr>
        <w:t>Oncol</w:t>
      </w:r>
      <w:proofErr w:type="spellEnd"/>
      <w:r w:rsidRPr="008E76FA">
        <w:rPr>
          <w:rFonts w:ascii="Book Antiqua" w:eastAsia="宋体" w:hAnsi="Book Antiqua" w:cs="宋体"/>
          <w:sz w:val="24"/>
          <w:szCs w:val="24"/>
          <w:lang w:eastAsia="zh-CN"/>
        </w:rPr>
        <w:t xml:space="preserve"> 2015; </w:t>
      </w:r>
      <w:r w:rsidRPr="008E76FA">
        <w:rPr>
          <w:rFonts w:ascii="Book Antiqua" w:eastAsia="宋体" w:hAnsi="Book Antiqua" w:cs="宋体"/>
          <w:b/>
          <w:bCs/>
          <w:sz w:val="24"/>
          <w:szCs w:val="24"/>
          <w:lang w:eastAsia="zh-CN"/>
        </w:rPr>
        <w:t>38</w:t>
      </w:r>
      <w:r w:rsidRPr="008E76FA">
        <w:rPr>
          <w:rFonts w:ascii="Book Antiqua" w:eastAsia="宋体" w:hAnsi="Book Antiqua" w:cs="宋体"/>
          <w:sz w:val="24"/>
          <w:szCs w:val="24"/>
          <w:lang w:eastAsia="zh-CN"/>
        </w:rPr>
        <w:t>: 377-381 [PMID: 24192805 DOI: 10.1097/COC.0b013e31829e19be]</w:t>
      </w:r>
    </w:p>
    <w:p w14:paraId="5E941952" w14:textId="77777777" w:rsidR="008E76FA" w:rsidRPr="008E76FA" w:rsidRDefault="008E76FA" w:rsidP="008E76FA">
      <w:pPr>
        <w:spacing w:after="0" w:line="360" w:lineRule="auto"/>
        <w:jc w:val="both"/>
        <w:rPr>
          <w:rFonts w:ascii="Book Antiqua" w:eastAsia="宋体" w:hAnsi="Book Antiqua" w:cs="宋体"/>
          <w:sz w:val="24"/>
          <w:szCs w:val="24"/>
          <w:lang w:eastAsia="zh-CN"/>
        </w:rPr>
      </w:pPr>
      <w:proofErr w:type="gramStart"/>
      <w:r w:rsidRPr="008E76FA">
        <w:rPr>
          <w:rFonts w:ascii="Book Antiqua" w:eastAsia="宋体" w:hAnsi="Book Antiqua" w:cs="宋体"/>
          <w:sz w:val="24"/>
          <w:szCs w:val="24"/>
          <w:lang w:eastAsia="zh-CN"/>
        </w:rPr>
        <w:t xml:space="preserve">17 </w:t>
      </w:r>
      <w:proofErr w:type="spellStart"/>
      <w:r w:rsidRPr="008E76FA">
        <w:rPr>
          <w:rFonts w:ascii="Book Antiqua" w:eastAsia="宋体" w:hAnsi="Book Antiqua" w:cs="宋体"/>
          <w:b/>
          <w:bCs/>
          <w:sz w:val="24"/>
          <w:szCs w:val="24"/>
          <w:lang w:eastAsia="zh-CN"/>
        </w:rPr>
        <w:t>Thavendiranathan</w:t>
      </w:r>
      <w:proofErr w:type="spellEnd"/>
      <w:r w:rsidRPr="008E76FA">
        <w:rPr>
          <w:rFonts w:ascii="Book Antiqua" w:eastAsia="宋体" w:hAnsi="Book Antiqua" w:cs="宋体"/>
          <w:b/>
          <w:bCs/>
          <w:sz w:val="24"/>
          <w:szCs w:val="24"/>
          <w:lang w:eastAsia="zh-CN"/>
        </w:rPr>
        <w:t xml:space="preserve"> P</w:t>
      </w:r>
      <w:r w:rsidRPr="008E76FA">
        <w:rPr>
          <w:rFonts w:ascii="Book Antiqua" w:eastAsia="宋体" w:hAnsi="Book Antiqua" w:cs="宋体"/>
          <w:sz w:val="24"/>
          <w:szCs w:val="24"/>
          <w:lang w:eastAsia="zh-CN"/>
        </w:rPr>
        <w:t xml:space="preserve">, </w:t>
      </w:r>
      <w:proofErr w:type="spellStart"/>
      <w:r w:rsidRPr="008E76FA">
        <w:rPr>
          <w:rFonts w:ascii="Book Antiqua" w:eastAsia="宋体" w:hAnsi="Book Antiqua" w:cs="宋体"/>
          <w:sz w:val="24"/>
          <w:szCs w:val="24"/>
          <w:lang w:eastAsia="zh-CN"/>
        </w:rPr>
        <w:t>Wintersperger</w:t>
      </w:r>
      <w:proofErr w:type="spellEnd"/>
      <w:r w:rsidRPr="008E76FA">
        <w:rPr>
          <w:rFonts w:ascii="Book Antiqua" w:eastAsia="宋体" w:hAnsi="Book Antiqua" w:cs="宋体"/>
          <w:sz w:val="24"/>
          <w:szCs w:val="24"/>
          <w:lang w:eastAsia="zh-CN"/>
        </w:rPr>
        <w:t xml:space="preserve"> BJ, </w:t>
      </w:r>
      <w:proofErr w:type="spellStart"/>
      <w:r w:rsidRPr="008E76FA">
        <w:rPr>
          <w:rFonts w:ascii="Book Antiqua" w:eastAsia="宋体" w:hAnsi="Book Antiqua" w:cs="宋体"/>
          <w:sz w:val="24"/>
          <w:szCs w:val="24"/>
          <w:lang w:eastAsia="zh-CN"/>
        </w:rPr>
        <w:t>Flamm</w:t>
      </w:r>
      <w:proofErr w:type="spellEnd"/>
      <w:r w:rsidRPr="008E76FA">
        <w:rPr>
          <w:rFonts w:ascii="Book Antiqua" w:eastAsia="宋体" w:hAnsi="Book Antiqua" w:cs="宋体"/>
          <w:sz w:val="24"/>
          <w:szCs w:val="24"/>
          <w:lang w:eastAsia="zh-CN"/>
        </w:rPr>
        <w:t xml:space="preserve"> SD, Marwick TH.</w:t>
      </w:r>
      <w:proofErr w:type="gramEnd"/>
      <w:r w:rsidRPr="008E76FA">
        <w:rPr>
          <w:rFonts w:ascii="Book Antiqua" w:eastAsia="宋体" w:hAnsi="Book Antiqua" w:cs="宋体"/>
          <w:sz w:val="24"/>
          <w:szCs w:val="24"/>
          <w:lang w:eastAsia="zh-CN"/>
        </w:rPr>
        <w:t xml:space="preserve"> Cardiac MRI in the assessment of cardiac injury and toxicity from cancer chemotherapy: a systematic review. </w:t>
      </w:r>
      <w:proofErr w:type="spellStart"/>
      <w:r w:rsidRPr="008E76FA">
        <w:rPr>
          <w:rFonts w:ascii="Book Antiqua" w:eastAsia="宋体" w:hAnsi="Book Antiqua" w:cs="宋体"/>
          <w:i/>
          <w:iCs/>
          <w:sz w:val="24"/>
          <w:szCs w:val="24"/>
          <w:lang w:eastAsia="zh-CN"/>
        </w:rPr>
        <w:t>Circ</w:t>
      </w:r>
      <w:proofErr w:type="spellEnd"/>
      <w:r w:rsidRPr="008E76FA">
        <w:rPr>
          <w:rFonts w:ascii="Book Antiqua" w:eastAsia="宋体" w:hAnsi="Book Antiqua" w:cs="宋体"/>
          <w:i/>
          <w:iCs/>
          <w:sz w:val="24"/>
          <w:szCs w:val="24"/>
          <w:lang w:eastAsia="zh-CN"/>
        </w:rPr>
        <w:t xml:space="preserve"> </w:t>
      </w:r>
      <w:proofErr w:type="spellStart"/>
      <w:r w:rsidRPr="008E76FA">
        <w:rPr>
          <w:rFonts w:ascii="Book Antiqua" w:eastAsia="宋体" w:hAnsi="Book Antiqua" w:cs="宋体"/>
          <w:i/>
          <w:iCs/>
          <w:sz w:val="24"/>
          <w:szCs w:val="24"/>
          <w:lang w:eastAsia="zh-CN"/>
        </w:rPr>
        <w:t>Cardiovasc</w:t>
      </w:r>
      <w:proofErr w:type="spellEnd"/>
      <w:r w:rsidRPr="008E76FA">
        <w:rPr>
          <w:rFonts w:ascii="Book Antiqua" w:eastAsia="宋体" w:hAnsi="Book Antiqua" w:cs="宋体"/>
          <w:i/>
          <w:iCs/>
          <w:sz w:val="24"/>
          <w:szCs w:val="24"/>
          <w:lang w:eastAsia="zh-CN"/>
        </w:rPr>
        <w:t xml:space="preserve"> Imaging</w:t>
      </w:r>
      <w:r w:rsidRPr="008E76FA">
        <w:rPr>
          <w:rFonts w:ascii="Book Antiqua" w:eastAsia="宋体" w:hAnsi="Book Antiqua" w:cs="宋体"/>
          <w:sz w:val="24"/>
          <w:szCs w:val="24"/>
          <w:lang w:eastAsia="zh-CN"/>
        </w:rPr>
        <w:t xml:space="preserve"> 2013; </w:t>
      </w:r>
      <w:r w:rsidRPr="008E76FA">
        <w:rPr>
          <w:rFonts w:ascii="Book Antiqua" w:eastAsia="宋体" w:hAnsi="Book Antiqua" w:cs="宋体"/>
          <w:b/>
          <w:bCs/>
          <w:sz w:val="24"/>
          <w:szCs w:val="24"/>
          <w:lang w:eastAsia="zh-CN"/>
        </w:rPr>
        <w:t>6</w:t>
      </w:r>
      <w:r w:rsidRPr="008E76FA">
        <w:rPr>
          <w:rFonts w:ascii="Book Antiqua" w:eastAsia="宋体" w:hAnsi="Book Antiqua" w:cs="宋体"/>
          <w:sz w:val="24"/>
          <w:szCs w:val="24"/>
          <w:lang w:eastAsia="zh-CN"/>
        </w:rPr>
        <w:t>: 1080-1091 [PMID: 24254478 DOI: 10.1161/CIRCIMAGING.113.000899]</w:t>
      </w:r>
    </w:p>
    <w:p w14:paraId="729C52A0" w14:textId="77777777" w:rsidR="008E76FA" w:rsidRPr="008E76FA" w:rsidRDefault="008E76FA" w:rsidP="008E76FA">
      <w:pPr>
        <w:spacing w:after="0" w:line="360" w:lineRule="auto"/>
        <w:jc w:val="both"/>
        <w:rPr>
          <w:rFonts w:ascii="Book Antiqua" w:eastAsia="宋体" w:hAnsi="Book Antiqua" w:cs="宋体"/>
          <w:sz w:val="24"/>
          <w:szCs w:val="24"/>
          <w:lang w:eastAsia="zh-CN"/>
        </w:rPr>
      </w:pPr>
      <w:r w:rsidRPr="008E76FA">
        <w:rPr>
          <w:rFonts w:ascii="Book Antiqua" w:eastAsia="宋体" w:hAnsi="Book Antiqua" w:cs="宋体"/>
          <w:sz w:val="24"/>
          <w:szCs w:val="24"/>
          <w:lang w:eastAsia="zh-CN"/>
        </w:rPr>
        <w:t xml:space="preserve">18 </w:t>
      </w:r>
      <w:proofErr w:type="spellStart"/>
      <w:r w:rsidRPr="008E76FA">
        <w:rPr>
          <w:rFonts w:ascii="Book Antiqua" w:eastAsia="宋体" w:hAnsi="Book Antiqua" w:cs="宋体"/>
          <w:b/>
          <w:bCs/>
          <w:sz w:val="24"/>
          <w:szCs w:val="24"/>
          <w:lang w:eastAsia="zh-CN"/>
        </w:rPr>
        <w:t>Thavendiranathan</w:t>
      </w:r>
      <w:proofErr w:type="spellEnd"/>
      <w:r w:rsidRPr="008E76FA">
        <w:rPr>
          <w:rFonts w:ascii="Book Antiqua" w:eastAsia="宋体" w:hAnsi="Book Antiqua" w:cs="宋体"/>
          <w:b/>
          <w:bCs/>
          <w:sz w:val="24"/>
          <w:szCs w:val="24"/>
          <w:lang w:eastAsia="zh-CN"/>
        </w:rPr>
        <w:t xml:space="preserve"> P</w:t>
      </w:r>
      <w:r w:rsidRPr="008E76FA">
        <w:rPr>
          <w:rFonts w:ascii="Book Antiqua" w:eastAsia="宋体" w:hAnsi="Book Antiqua" w:cs="宋体"/>
          <w:sz w:val="24"/>
          <w:szCs w:val="24"/>
          <w:lang w:eastAsia="zh-CN"/>
        </w:rPr>
        <w:t xml:space="preserve">, </w:t>
      </w:r>
      <w:proofErr w:type="spellStart"/>
      <w:r w:rsidRPr="008E76FA">
        <w:rPr>
          <w:rFonts w:ascii="Book Antiqua" w:eastAsia="宋体" w:hAnsi="Book Antiqua" w:cs="宋体"/>
          <w:sz w:val="24"/>
          <w:szCs w:val="24"/>
          <w:lang w:eastAsia="zh-CN"/>
        </w:rPr>
        <w:t>Poulin</w:t>
      </w:r>
      <w:proofErr w:type="spellEnd"/>
      <w:r w:rsidRPr="008E76FA">
        <w:rPr>
          <w:rFonts w:ascii="Book Antiqua" w:eastAsia="宋体" w:hAnsi="Book Antiqua" w:cs="宋体"/>
          <w:sz w:val="24"/>
          <w:szCs w:val="24"/>
          <w:lang w:eastAsia="zh-CN"/>
        </w:rPr>
        <w:t xml:space="preserve"> F, Lim KD, Plana JC, Woo A, Marwick TH. Use of myocardial strain imaging by echocardiography for the early detection of cardiotoxicity in patients during and after cancer chemotherapy: a systematic review. </w:t>
      </w:r>
      <w:r w:rsidRPr="008E76FA">
        <w:rPr>
          <w:rFonts w:ascii="Book Antiqua" w:eastAsia="宋体" w:hAnsi="Book Antiqua" w:cs="宋体"/>
          <w:i/>
          <w:iCs/>
          <w:sz w:val="24"/>
          <w:szCs w:val="24"/>
          <w:lang w:eastAsia="zh-CN"/>
        </w:rPr>
        <w:t xml:space="preserve">J Am </w:t>
      </w:r>
      <w:proofErr w:type="spellStart"/>
      <w:r w:rsidRPr="008E76FA">
        <w:rPr>
          <w:rFonts w:ascii="Book Antiqua" w:eastAsia="宋体" w:hAnsi="Book Antiqua" w:cs="宋体"/>
          <w:i/>
          <w:iCs/>
          <w:sz w:val="24"/>
          <w:szCs w:val="24"/>
          <w:lang w:eastAsia="zh-CN"/>
        </w:rPr>
        <w:t>Coll</w:t>
      </w:r>
      <w:proofErr w:type="spellEnd"/>
      <w:r w:rsidRPr="008E76FA">
        <w:rPr>
          <w:rFonts w:ascii="Book Antiqua" w:eastAsia="宋体" w:hAnsi="Book Antiqua" w:cs="宋体"/>
          <w:i/>
          <w:iCs/>
          <w:sz w:val="24"/>
          <w:szCs w:val="24"/>
          <w:lang w:eastAsia="zh-CN"/>
        </w:rPr>
        <w:t xml:space="preserve"> </w:t>
      </w:r>
      <w:proofErr w:type="spellStart"/>
      <w:r w:rsidRPr="008E76FA">
        <w:rPr>
          <w:rFonts w:ascii="Book Antiqua" w:eastAsia="宋体" w:hAnsi="Book Antiqua" w:cs="宋体"/>
          <w:i/>
          <w:iCs/>
          <w:sz w:val="24"/>
          <w:szCs w:val="24"/>
          <w:lang w:eastAsia="zh-CN"/>
        </w:rPr>
        <w:t>Cardiol</w:t>
      </w:r>
      <w:proofErr w:type="spellEnd"/>
      <w:r w:rsidRPr="008E76FA">
        <w:rPr>
          <w:rFonts w:ascii="Book Antiqua" w:eastAsia="宋体" w:hAnsi="Book Antiqua" w:cs="宋体"/>
          <w:sz w:val="24"/>
          <w:szCs w:val="24"/>
          <w:lang w:eastAsia="zh-CN"/>
        </w:rPr>
        <w:t xml:space="preserve"> 2014; </w:t>
      </w:r>
      <w:r w:rsidRPr="008E76FA">
        <w:rPr>
          <w:rFonts w:ascii="Book Antiqua" w:eastAsia="宋体" w:hAnsi="Book Antiqua" w:cs="宋体"/>
          <w:b/>
          <w:bCs/>
          <w:sz w:val="24"/>
          <w:szCs w:val="24"/>
          <w:lang w:eastAsia="zh-CN"/>
        </w:rPr>
        <w:t>63</w:t>
      </w:r>
      <w:r w:rsidRPr="008E76FA">
        <w:rPr>
          <w:rFonts w:ascii="Book Antiqua" w:eastAsia="宋体" w:hAnsi="Book Antiqua" w:cs="宋体"/>
          <w:sz w:val="24"/>
          <w:szCs w:val="24"/>
          <w:lang w:eastAsia="zh-CN"/>
        </w:rPr>
        <w:t>: 2751-2768 [PMID: 24703918 DOI: 10.1016/j.jacc.2014.01.073]</w:t>
      </w:r>
    </w:p>
    <w:p w14:paraId="01CFC331" w14:textId="6271A07C" w:rsidR="00783CEA" w:rsidRPr="008E76FA" w:rsidRDefault="00783CEA" w:rsidP="008E76FA">
      <w:pPr>
        <w:spacing w:after="0" w:line="360" w:lineRule="auto"/>
        <w:jc w:val="both"/>
        <w:rPr>
          <w:rFonts w:ascii="Book Antiqua" w:hAnsi="Book Antiqua"/>
          <w:sz w:val="24"/>
          <w:szCs w:val="24"/>
        </w:rPr>
      </w:pPr>
    </w:p>
    <w:p w14:paraId="25028545" w14:textId="77777777" w:rsidR="00CA0DB2" w:rsidRDefault="00B60979" w:rsidP="00B7484E">
      <w:pPr>
        <w:spacing w:after="0" w:line="360" w:lineRule="auto"/>
        <w:jc w:val="right"/>
        <w:rPr>
          <w:rFonts w:ascii="Book Antiqua" w:hAnsi="Book Antiqua"/>
          <w:sz w:val="24"/>
          <w:szCs w:val="24"/>
          <w:lang w:eastAsia="zh-CN"/>
        </w:rPr>
      </w:pPr>
      <w:r w:rsidRPr="00B7484E">
        <w:rPr>
          <w:rFonts w:ascii="Book Antiqua" w:hAnsi="Book Antiqua"/>
          <w:b/>
          <w:sz w:val="24"/>
          <w:szCs w:val="24"/>
        </w:rPr>
        <w:t xml:space="preserve">P-Reviewer: </w:t>
      </w:r>
      <w:proofErr w:type="spellStart"/>
      <w:r w:rsidR="007446E8" w:rsidRPr="00B7484E">
        <w:rPr>
          <w:rFonts w:ascii="Book Antiqua" w:hAnsi="Book Antiqua"/>
          <w:color w:val="000000"/>
          <w:sz w:val="24"/>
          <w:szCs w:val="24"/>
        </w:rPr>
        <w:t>Nishio</w:t>
      </w:r>
      <w:proofErr w:type="spellEnd"/>
      <w:r w:rsidR="007446E8" w:rsidRPr="00B7484E">
        <w:rPr>
          <w:rFonts w:ascii="Book Antiqua" w:hAnsi="Book Antiqua"/>
          <w:color w:val="000000"/>
          <w:sz w:val="24"/>
          <w:szCs w:val="24"/>
          <w:lang w:eastAsia="zh-CN"/>
        </w:rPr>
        <w:t xml:space="preserve"> K, </w:t>
      </w:r>
      <w:r w:rsidR="007446E8" w:rsidRPr="00B7484E">
        <w:rPr>
          <w:rFonts w:ascii="Book Antiqua" w:hAnsi="Book Antiqua"/>
          <w:color w:val="000000"/>
          <w:sz w:val="24"/>
          <w:szCs w:val="24"/>
        </w:rPr>
        <w:t>Nunez-Gil</w:t>
      </w:r>
      <w:r w:rsidR="007446E8" w:rsidRPr="00B7484E">
        <w:rPr>
          <w:rFonts w:ascii="Book Antiqua" w:hAnsi="Book Antiqua"/>
          <w:color w:val="000000"/>
          <w:sz w:val="24"/>
          <w:szCs w:val="24"/>
          <w:lang w:eastAsia="zh-CN"/>
        </w:rPr>
        <w:t xml:space="preserve"> IJ, </w:t>
      </w:r>
      <w:proofErr w:type="spellStart"/>
      <w:r w:rsidR="007446E8" w:rsidRPr="00B7484E">
        <w:rPr>
          <w:rFonts w:ascii="Book Antiqua" w:hAnsi="Book Antiqua"/>
          <w:color w:val="000000"/>
          <w:sz w:val="24"/>
          <w:szCs w:val="24"/>
        </w:rPr>
        <w:t>Pauliks</w:t>
      </w:r>
      <w:proofErr w:type="spellEnd"/>
      <w:r w:rsidR="007446E8" w:rsidRPr="00B7484E">
        <w:rPr>
          <w:rFonts w:ascii="Book Antiqua" w:hAnsi="Book Antiqua"/>
          <w:color w:val="000000"/>
          <w:sz w:val="24"/>
          <w:szCs w:val="24"/>
          <w:lang w:eastAsia="zh-CN"/>
        </w:rPr>
        <w:t xml:space="preserve"> L, </w:t>
      </w:r>
      <w:proofErr w:type="spellStart"/>
      <w:r w:rsidR="007446E8" w:rsidRPr="00B7484E">
        <w:rPr>
          <w:rFonts w:ascii="Book Antiqua" w:hAnsi="Book Antiqua"/>
          <w:color w:val="000000"/>
          <w:sz w:val="24"/>
          <w:szCs w:val="24"/>
        </w:rPr>
        <w:t>Sicari</w:t>
      </w:r>
      <w:proofErr w:type="spellEnd"/>
      <w:r w:rsidR="007446E8" w:rsidRPr="00B7484E">
        <w:rPr>
          <w:rFonts w:ascii="Book Antiqua" w:hAnsi="Book Antiqua"/>
          <w:color w:val="000000"/>
          <w:sz w:val="24"/>
          <w:szCs w:val="24"/>
          <w:lang w:eastAsia="zh-CN"/>
        </w:rPr>
        <w:t xml:space="preserve"> R, </w:t>
      </w:r>
      <w:r w:rsidR="007446E8" w:rsidRPr="00B7484E">
        <w:rPr>
          <w:rFonts w:ascii="Book Antiqua" w:hAnsi="Book Antiqua"/>
          <w:color w:val="000000"/>
          <w:sz w:val="24"/>
          <w:szCs w:val="24"/>
        </w:rPr>
        <w:t>Tan</w:t>
      </w:r>
      <w:r w:rsidR="007446E8" w:rsidRPr="00B7484E">
        <w:rPr>
          <w:rFonts w:ascii="Book Antiqua" w:hAnsi="Book Antiqua"/>
          <w:color w:val="000000"/>
          <w:sz w:val="24"/>
          <w:szCs w:val="24"/>
          <w:lang w:eastAsia="zh-CN"/>
        </w:rPr>
        <w:t xml:space="preserve"> XR </w:t>
      </w:r>
      <w:r w:rsidRPr="00B7484E">
        <w:rPr>
          <w:rFonts w:ascii="Book Antiqua" w:hAnsi="Book Antiqua"/>
          <w:b/>
          <w:sz w:val="24"/>
          <w:szCs w:val="24"/>
        </w:rPr>
        <w:t xml:space="preserve">S-Editor: </w:t>
      </w:r>
      <w:r w:rsidRPr="00B7484E">
        <w:rPr>
          <w:rFonts w:ascii="Book Antiqua" w:hAnsi="Book Antiqua"/>
          <w:sz w:val="24"/>
          <w:szCs w:val="24"/>
        </w:rPr>
        <w:t>Ji FF</w:t>
      </w:r>
    </w:p>
    <w:p w14:paraId="1A7FE0A2" w14:textId="6CBF7BD5" w:rsidR="008562A0" w:rsidRPr="00B7484E" w:rsidRDefault="00B60979" w:rsidP="00B7484E">
      <w:pPr>
        <w:spacing w:after="0" w:line="360" w:lineRule="auto"/>
        <w:jc w:val="right"/>
        <w:rPr>
          <w:rFonts w:ascii="Book Antiqua" w:hAnsi="Book Antiqua"/>
          <w:b/>
          <w:sz w:val="24"/>
          <w:szCs w:val="24"/>
          <w:lang w:eastAsia="zh-CN"/>
        </w:rPr>
      </w:pPr>
      <w:r w:rsidRPr="00B7484E">
        <w:rPr>
          <w:rFonts w:ascii="Book Antiqua" w:hAnsi="Book Antiqua"/>
          <w:b/>
          <w:sz w:val="24"/>
          <w:szCs w:val="24"/>
        </w:rPr>
        <w:t xml:space="preserve"> L-Editor: E-Editor:</w:t>
      </w:r>
    </w:p>
    <w:p w14:paraId="219F8B56" w14:textId="77777777" w:rsidR="007446E8" w:rsidRPr="00A71010" w:rsidRDefault="007446E8" w:rsidP="00A71010">
      <w:pPr>
        <w:spacing w:after="0" w:line="360" w:lineRule="auto"/>
        <w:jc w:val="both"/>
        <w:rPr>
          <w:rFonts w:ascii="Book Antiqua" w:hAnsi="Book Antiqua"/>
          <w:sz w:val="24"/>
          <w:szCs w:val="24"/>
          <w:lang w:eastAsia="zh-CN"/>
        </w:rPr>
      </w:pPr>
    </w:p>
    <w:p w14:paraId="1309F1D4" w14:textId="77777777" w:rsidR="00403FFF" w:rsidRDefault="00403FFF">
      <w:pPr>
        <w:rPr>
          <w:rFonts w:ascii="Book Antiqua" w:hAnsi="Book Antiqua"/>
          <w:sz w:val="24"/>
          <w:szCs w:val="24"/>
        </w:rPr>
      </w:pPr>
      <w:r>
        <w:rPr>
          <w:rFonts w:ascii="Book Antiqua" w:hAnsi="Book Antiqua"/>
          <w:sz w:val="24"/>
          <w:szCs w:val="24"/>
        </w:rPr>
        <w:br w:type="page"/>
      </w:r>
    </w:p>
    <w:p w14:paraId="70BA6535" w14:textId="73B8C928" w:rsidR="00783CEA" w:rsidRPr="009A38FF" w:rsidRDefault="00403FFF" w:rsidP="00A71010">
      <w:pPr>
        <w:spacing w:after="0" w:line="360" w:lineRule="auto"/>
        <w:jc w:val="both"/>
        <w:rPr>
          <w:rFonts w:ascii="Book Antiqua" w:hAnsi="Book Antiqua"/>
          <w:b/>
          <w:sz w:val="24"/>
          <w:szCs w:val="24"/>
        </w:rPr>
      </w:pPr>
      <w:r w:rsidRPr="009A38FF">
        <w:rPr>
          <w:rFonts w:ascii="Book Antiqua" w:hAnsi="Book Antiqua"/>
          <w:b/>
          <w:sz w:val="24"/>
          <w:szCs w:val="24"/>
        </w:rPr>
        <w:lastRenderedPageBreak/>
        <w:t>Table 1</w:t>
      </w:r>
      <w:r w:rsidR="00783CEA" w:rsidRPr="009A38FF">
        <w:rPr>
          <w:rFonts w:ascii="Book Antiqua" w:hAnsi="Book Antiqua"/>
          <w:b/>
          <w:sz w:val="24"/>
          <w:szCs w:val="24"/>
        </w:rPr>
        <w:t xml:space="preserve"> Characteristics of patients by cancer type</w:t>
      </w:r>
    </w:p>
    <w:tbl>
      <w:tblPr>
        <w:tblStyle w:val="PlainTable4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958"/>
        <w:gridCol w:w="1292"/>
        <w:gridCol w:w="962"/>
        <w:gridCol w:w="962"/>
        <w:gridCol w:w="962"/>
        <w:gridCol w:w="1138"/>
        <w:gridCol w:w="1061"/>
        <w:gridCol w:w="962"/>
      </w:tblGrid>
      <w:tr w:rsidR="00A71010" w:rsidRPr="00A71010" w14:paraId="6943472A" w14:textId="77777777" w:rsidTr="009A38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39C98D8D" w14:textId="77777777" w:rsidR="00783CEA" w:rsidRPr="00A71010" w:rsidRDefault="00783CEA" w:rsidP="00A71010">
            <w:pPr>
              <w:spacing w:line="360" w:lineRule="auto"/>
              <w:jc w:val="both"/>
              <w:rPr>
                <w:rFonts w:ascii="Book Antiqua" w:eastAsia="Times New Roman" w:hAnsi="Book Antiqua" w:cs="Times New Roman"/>
                <w:sz w:val="24"/>
                <w:szCs w:val="24"/>
              </w:rPr>
            </w:pPr>
          </w:p>
        </w:tc>
        <w:tc>
          <w:tcPr>
            <w:tcW w:w="989" w:type="dxa"/>
            <w:shd w:val="clear" w:color="auto" w:fill="auto"/>
            <w:noWrap/>
          </w:tcPr>
          <w:p w14:paraId="04483843" w14:textId="77777777" w:rsidR="00783CEA" w:rsidRPr="00A71010" w:rsidRDefault="00783CEA" w:rsidP="00A7101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Breast</w:t>
            </w:r>
          </w:p>
        </w:tc>
        <w:tc>
          <w:tcPr>
            <w:tcW w:w="1151" w:type="dxa"/>
            <w:shd w:val="clear" w:color="auto" w:fill="auto"/>
            <w:noWrap/>
          </w:tcPr>
          <w:p w14:paraId="61A3143E" w14:textId="77777777" w:rsidR="00783CEA" w:rsidRPr="00A71010" w:rsidRDefault="00783CEA" w:rsidP="00A7101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Colorectal</w:t>
            </w:r>
          </w:p>
        </w:tc>
        <w:tc>
          <w:tcPr>
            <w:tcW w:w="992" w:type="dxa"/>
            <w:shd w:val="clear" w:color="auto" w:fill="auto"/>
            <w:noWrap/>
          </w:tcPr>
          <w:p w14:paraId="484C6750" w14:textId="77777777" w:rsidR="00783CEA" w:rsidRPr="00A71010" w:rsidRDefault="00783CEA" w:rsidP="00A7101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Liver</w:t>
            </w:r>
          </w:p>
        </w:tc>
        <w:tc>
          <w:tcPr>
            <w:tcW w:w="992" w:type="dxa"/>
            <w:shd w:val="clear" w:color="auto" w:fill="auto"/>
            <w:noWrap/>
          </w:tcPr>
          <w:p w14:paraId="36244B45" w14:textId="77777777" w:rsidR="00783CEA" w:rsidRPr="00A71010" w:rsidRDefault="00783CEA" w:rsidP="00A7101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Lung</w:t>
            </w:r>
          </w:p>
        </w:tc>
        <w:tc>
          <w:tcPr>
            <w:tcW w:w="992" w:type="dxa"/>
            <w:shd w:val="clear" w:color="auto" w:fill="auto"/>
            <w:noWrap/>
          </w:tcPr>
          <w:p w14:paraId="29685C6D" w14:textId="77777777" w:rsidR="00783CEA" w:rsidRPr="00A71010" w:rsidRDefault="00783CEA" w:rsidP="00A7101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Ovary</w:t>
            </w:r>
          </w:p>
        </w:tc>
        <w:tc>
          <w:tcPr>
            <w:tcW w:w="1019" w:type="dxa"/>
            <w:shd w:val="clear" w:color="auto" w:fill="auto"/>
            <w:noWrap/>
          </w:tcPr>
          <w:p w14:paraId="23AE8A94" w14:textId="77777777" w:rsidR="00783CEA" w:rsidRPr="00A71010" w:rsidRDefault="00783CEA" w:rsidP="00A7101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Pancreas</w:t>
            </w:r>
          </w:p>
        </w:tc>
        <w:tc>
          <w:tcPr>
            <w:tcW w:w="992" w:type="dxa"/>
            <w:shd w:val="clear" w:color="auto" w:fill="auto"/>
            <w:noWrap/>
          </w:tcPr>
          <w:p w14:paraId="7A072674" w14:textId="77777777" w:rsidR="00783CEA" w:rsidRPr="00A71010" w:rsidRDefault="00783CEA" w:rsidP="00A7101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Prostate</w:t>
            </w:r>
          </w:p>
        </w:tc>
        <w:tc>
          <w:tcPr>
            <w:tcW w:w="992" w:type="dxa"/>
            <w:shd w:val="clear" w:color="auto" w:fill="auto"/>
            <w:noWrap/>
          </w:tcPr>
          <w:p w14:paraId="7F5B3669" w14:textId="77777777" w:rsidR="00783CEA" w:rsidRPr="00A71010" w:rsidRDefault="00783CEA" w:rsidP="00A7101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All</w:t>
            </w:r>
          </w:p>
        </w:tc>
      </w:tr>
      <w:tr w:rsidR="00A71010" w:rsidRPr="00A71010" w14:paraId="2C609F3F" w14:textId="77777777" w:rsidTr="009A3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550DFB2F" w14:textId="0D3D82C7" w:rsidR="00783CEA" w:rsidRPr="00A71010" w:rsidRDefault="009A38FF" w:rsidP="00A71010">
            <w:pPr>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Age (</w:t>
            </w:r>
            <w:proofErr w:type="spellStart"/>
            <w:r>
              <w:rPr>
                <w:rFonts w:ascii="Book Antiqua" w:eastAsia="Times New Roman" w:hAnsi="Book Antiqua" w:cs="Times New Roman"/>
                <w:sz w:val="24"/>
                <w:szCs w:val="24"/>
              </w:rPr>
              <w:t>yr</w:t>
            </w:r>
            <w:proofErr w:type="spellEnd"/>
            <w:r w:rsidR="00783CEA" w:rsidRPr="00A71010">
              <w:rPr>
                <w:rFonts w:ascii="Book Antiqua" w:eastAsia="Times New Roman" w:hAnsi="Book Antiqua" w:cs="Times New Roman"/>
                <w:sz w:val="24"/>
                <w:szCs w:val="24"/>
              </w:rPr>
              <w:t>)</w:t>
            </w:r>
          </w:p>
        </w:tc>
        <w:tc>
          <w:tcPr>
            <w:tcW w:w="989" w:type="dxa"/>
            <w:shd w:val="clear" w:color="auto" w:fill="auto"/>
            <w:noWrap/>
          </w:tcPr>
          <w:p w14:paraId="146A2D9E" w14:textId="456004CF"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42.6</w:t>
            </w:r>
            <w:r w:rsidR="008272E6">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w:t>
            </w:r>
            <w:r w:rsidR="008272E6">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5.3</w:t>
            </w:r>
          </w:p>
        </w:tc>
        <w:tc>
          <w:tcPr>
            <w:tcW w:w="1151" w:type="dxa"/>
            <w:shd w:val="clear" w:color="auto" w:fill="auto"/>
            <w:noWrap/>
          </w:tcPr>
          <w:p w14:paraId="4864BD52" w14:textId="543E9A81"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42.2</w:t>
            </w:r>
            <w:r w:rsidR="008272E6">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w:t>
            </w:r>
            <w:r w:rsidR="008272E6">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6.2</w:t>
            </w:r>
          </w:p>
        </w:tc>
        <w:tc>
          <w:tcPr>
            <w:tcW w:w="992" w:type="dxa"/>
            <w:shd w:val="clear" w:color="auto" w:fill="auto"/>
            <w:noWrap/>
          </w:tcPr>
          <w:p w14:paraId="5BBFD219" w14:textId="7E745758"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43.4</w:t>
            </w:r>
            <w:r w:rsidR="008272E6">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w:t>
            </w:r>
            <w:r w:rsidR="008272E6">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6.1</w:t>
            </w:r>
          </w:p>
        </w:tc>
        <w:tc>
          <w:tcPr>
            <w:tcW w:w="992" w:type="dxa"/>
            <w:shd w:val="clear" w:color="auto" w:fill="auto"/>
            <w:noWrap/>
          </w:tcPr>
          <w:p w14:paraId="68EBE4B8" w14:textId="6E66C764"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44.0</w:t>
            </w:r>
            <w:r w:rsidR="008272E6">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w:t>
            </w:r>
            <w:r w:rsidR="008272E6">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5.1</w:t>
            </w:r>
          </w:p>
        </w:tc>
        <w:tc>
          <w:tcPr>
            <w:tcW w:w="992" w:type="dxa"/>
            <w:shd w:val="clear" w:color="auto" w:fill="auto"/>
            <w:noWrap/>
          </w:tcPr>
          <w:p w14:paraId="3CB2464E" w14:textId="20714AD9"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40.5</w:t>
            </w:r>
            <w:r w:rsidR="008272E6">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w:t>
            </w:r>
            <w:r w:rsidR="008272E6">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7.5</w:t>
            </w:r>
          </w:p>
        </w:tc>
        <w:tc>
          <w:tcPr>
            <w:tcW w:w="1019" w:type="dxa"/>
            <w:shd w:val="clear" w:color="auto" w:fill="auto"/>
            <w:noWrap/>
          </w:tcPr>
          <w:p w14:paraId="1E3FE18D" w14:textId="05CC7EF5"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43.5</w:t>
            </w:r>
            <w:r w:rsidR="008272E6">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w:t>
            </w:r>
            <w:r w:rsidR="008272E6">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5.4</w:t>
            </w:r>
          </w:p>
        </w:tc>
        <w:tc>
          <w:tcPr>
            <w:tcW w:w="992" w:type="dxa"/>
            <w:shd w:val="clear" w:color="auto" w:fill="auto"/>
            <w:noWrap/>
          </w:tcPr>
          <w:p w14:paraId="13BC8F14" w14:textId="5B9FE221"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46.4</w:t>
            </w:r>
            <w:r w:rsidR="008272E6">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w:t>
            </w:r>
            <w:r w:rsidR="008272E6">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2.8</w:t>
            </w:r>
          </w:p>
        </w:tc>
        <w:tc>
          <w:tcPr>
            <w:tcW w:w="992" w:type="dxa"/>
            <w:shd w:val="clear" w:color="auto" w:fill="auto"/>
            <w:noWrap/>
          </w:tcPr>
          <w:p w14:paraId="43C9B63A" w14:textId="2E24BC4F"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43.0</w:t>
            </w:r>
            <w:r w:rsidR="008272E6">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w:t>
            </w:r>
            <w:r w:rsidR="008272E6">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5.6</w:t>
            </w:r>
          </w:p>
        </w:tc>
      </w:tr>
      <w:tr w:rsidR="00A71010" w:rsidRPr="00A71010" w14:paraId="575C4D80" w14:textId="77777777" w:rsidTr="009A38FF">
        <w:trPr>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11C9F501" w14:textId="77777777" w:rsidR="00783CEA" w:rsidRPr="00A71010" w:rsidRDefault="00783CEA" w:rsidP="00A7101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Sex</w:t>
            </w:r>
          </w:p>
        </w:tc>
        <w:tc>
          <w:tcPr>
            <w:tcW w:w="989" w:type="dxa"/>
            <w:shd w:val="clear" w:color="auto" w:fill="auto"/>
            <w:noWrap/>
          </w:tcPr>
          <w:p w14:paraId="0BC8D4EC"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151" w:type="dxa"/>
            <w:shd w:val="clear" w:color="auto" w:fill="auto"/>
            <w:noWrap/>
          </w:tcPr>
          <w:p w14:paraId="329D25FF"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51C76D52"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6AB9B9C7"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72190312"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019" w:type="dxa"/>
            <w:shd w:val="clear" w:color="auto" w:fill="auto"/>
            <w:noWrap/>
          </w:tcPr>
          <w:p w14:paraId="4497CC70"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0E8ACB1E"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7D9EFCFC"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r>
      <w:tr w:rsidR="00A71010" w:rsidRPr="00A71010" w14:paraId="761D8E94" w14:textId="77777777" w:rsidTr="009A3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0B160E61" w14:textId="77777777" w:rsidR="00783CEA" w:rsidRPr="00A71010" w:rsidRDefault="00783CEA" w:rsidP="00A7101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Female</w:t>
            </w:r>
          </w:p>
        </w:tc>
        <w:tc>
          <w:tcPr>
            <w:tcW w:w="989" w:type="dxa"/>
            <w:shd w:val="clear" w:color="auto" w:fill="auto"/>
            <w:noWrap/>
          </w:tcPr>
          <w:p w14:paraId="683261C6"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99.6%</w:t>
            </w:r>
          </w:p>
        </w:tc>
        <w:tc>
          <w:tcPr>
            <w:tcW w:w="1151" w:type="dxa"/>
            <w:shd w:val="clear" w:color="auto" w:fill="auto"/>
            <w:noWrap/>
          </w:tcPr>
          <w:p w14:paraId="6FDDCE28"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48.3%</w:t>
            </w:r>
          </w:p>
        </w:tc>
        <w:tc>
          <w:tcPr>
            <w:tcW w:w="992" w:type="dxa"/>
            <w:shd w:val="clear" w:color="auto" w:fill="auto"/>
            <w:noWrap/>
          </w:tcPr>
          <w:p w14:paraId="2B3ABD95"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22.2%</w:t>
            </w:r>
          </w:p>
        </w:tc>
        <w:tc>
          <w:tcPr>
            <w:tcW w:w="992" w:type="dxa"/>
            <w:shd w:val="clear" w:color="auto" w:fill="auto"/>
            <w:noWrap/>
          </w:tcPr>
          <w:p w14:paraId="0787CA16"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46.0%</w:t>
            </w:r>
          </w:p>
        </w:tc>
        <w:tc>
          <w:tcPr>
            <w:tcW w:w="992" w:type="dxa"/>
            <w:shd w:val="clear" w:color="auto" w:fill="auto"/>
            <w:noWrap/>
          </w:tcPr>
          <w:p w14:paraId="7F605002"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100.0%</w:t>
            </w:r>
          </w:p>
        </w:tc>
        <w:tc>
          <w:tcPr>
            <w:tcW w:w="1019" w:type="dxa"/>
            <w:shd w:val="clear" w:color="auto" w:fill="auto"/>
            <w:noWrap/>
          </w:tcPr>
          <w:p w14:paraId="2CEA4866"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42.3%</w:t>
            </w:r>
          </w:p>
        </w:tc>
        <w:tc>
          <w:tcPr>
            <w:tcW w:w="992" w:type="dxa"/>
            <w:shd w:val="clear" w:color="auto" w:fill="auto"/>
            <w:noWrap/>
          </w:tcPr>
          <w:p w14:paraId="32E84BA5"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0.0%</w:t>
            </w:r>
          </w:p>
        </w:tc>
        <w:tc>
          <w:tcPr>
            <w:tcW w:w="992" w:type="dxa"/>
            <w:shd w:val="clear" w:color="auto" w:fill="auto"/>
            <w:noWrap/>
          </w:tcPr>
          <w:p w14:paraId="14AAC393"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75.6%</w:t>
            </w:r>
          </w:p>
        </w:tc>
      </w:tr>
      <w:tr w:rsidR="00A71010" w:rsidRPr="00A71010" w14:paraId="17C24CBA" w14:textId="77777777" w:rsidTr="009A38FF">
        <w:trPr>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66F3BC19" w14:textId="77777777" w:rsidR="00783CEA" w:rsidRPr="00A71010" w:rsidRDefault="00783CEA" w:rsidP="00A7101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Male</w:t>
            </w:r>
          </w:p>
        </w:tc>
        <w:tc>
          <w:tcPr>
            <w:tcW w:w="989" w:type="dxa"/>
            <w:shd w:val="clear" w:color="auto" w:fill="auto"/>
            <w:noWrap/>
          </w:tcPr>
          <w:p w14:paraId="2F84007F"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0.4%</w:t>
            </w:r>
          </w:p>
        </w:tc>
        <w:tc>
          <w:tcPr>
            <w:tcW w:w="1151" w:type="dxa"/>
            <w:shd w:val="clear" w:color="auto" w:fill="auto"/>
            <w:noWrap/>
          </w:tcPr>
          <w:p w14:paraId="7613D3D0"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51.7%</w:t>
            </w:r>
          </w:p>
        </w:tc>
        <w:tc>
          <w:tcPr>
            <w:tcW w:w="992" w:type="dxa"/>
            <w:shd w:val="clear" w:color="auto" w:fill="auto"/>
            <w:noWrap/>
          </w:tcPr>
          <w:p w14:paraId="71B1BDEF"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77.8%</w:t>
            </w:r>
          </w:p>
        </w:tc>
        <w:tc>
          <w:tcPr>
            <w:tcW w:w="992" w:type="dxa"/>
            <w:shd w:val="clear" w:color="auto" w:fill="auto"/>
            <w:noWrap/>
          </w:tcPr>
          <w:p w14:paraId="4AD05EE7"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54.0%</w:t>
            </w:r>
          </w:p>
        </w:tc>
        <w:tc>
          <w:tcPr>
            <w:tcW w:w="992" w:type="dxa"/>
            <w:shd w:val="clear" w:color="auto" w:fill="auto"/>
            <w:noWrap/>
          </w:tcPr>
          <w:p w14:paraId="36D59F1B"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0.0%</w:t>
            </w:r>
          </w:p>
        </w:tc>
        <w:tc>
          <w:tcPr>
            <w:tcW w:w="1019" w:type="dxa"/>
            <w:shd w:val="clear" w:color="auto" w:fill="auto"/>
            <w:noWrap/>
          </w:tcPr>
          <w:p w14:paraId="3C45AAD2"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57.7%</w:t>
            </w:r>
          </w:p>
        </w:tc>
        <w:tc>
          <w:tcPr>
            <w:tcW w:w="992" w:type="dxa"/>
            <w:shd w:val="clear" w:color="auto" w:fill="auto"/>
            <w:noWrap/>
          </w:tcPr>
          <w:p w14:paraId="57B7163A"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100.0%</w:t>
            </w:r>
          </w:p>
        </w:tc>
        <w:tc>
          <w:tcPr>
            <w:tcW w:w="992" w:type="dxa"/>
            <w:shd w:val="clear" w:color="auto" w:fill="auto"/>
            <w:noWrap/>
          </w:tcPr>
          <w:p w14:paraId="25DC840A"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24.4%</w:t>
            </w:r>
          </w:p>
        </w:tc>
      </w:tr>
      <w:tr w:rsidR="00A71010" w:rsidRPr="00A71010" w14:paraId="4A1BB563" w14:textId="77777777" w:rsidTr="009A3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14062DED" w14:textId="77777777" w:rsidR="00783CEA" w:rsidRPr="00A71010" w:rsidRDefault="00783CEA" w:rsidP="00A7101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Race</w:t>
            </w:r>
          </w:p>
        </w:tc>
        <w:tc>
          <w:tcPr>
            <w:tcW w:w="989" w:type="dxa"/>
            <w:shd w:val="clear" w:color="auto" w:fill="auto"/>
            <w:noWrap/>
          </w:tcPr>
          <w:p w14:paraId="4C1C92F8"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151" w:type="dxa"/>
            <w:shd w:val="clear" w:color="auto" w:fill="auto"/>
            <w:noWrap/>
          </w:tcPr>
          <w:p w14:paraId="7F3F24EF"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3478D3CB"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1A61ED0A"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39CF4764"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019" w:type="dxa"/>
            <w:shd w:val="clear" w:color="auto" w:fill="auto"/>
            <w:noWrap/>
          </w:tcPr>
          <w:p w14:paraId="5FF287FD"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7657EBBE"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25FBDB60"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r>
      <w:tr w:rsidR="00A71010" w:rsidRPr="00A71010" w14:paraId="484AF211" w14:textId="77777777" w:rsidTr="009A38FF">
        <w:trPr>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240A63B2" w14:textId="77777777" w:rsidR="00783CEA" w:rsidRPr="00A71010" w:rsidRDefault="00783CEA" w:rsidP="00A7101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White</w:t>
            </w:r>
          </w:p>
        </w:tc>
        <w:tc>
          <w:tcPr>
            <w:tcW w:w="989" w:type="dxa"/>
            <w:shd w:val="clear" w:color="auto" w:fill="auto"/>
            <w:noWrap/>
          </w:tcPr>
          <w:p w14:paraId="3D9F5724"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75.8%</w:t>
            </w:r>
          </w:p>
        </w:tc>
        <w:tc>
          <w:tcPr>
            <w:tcW w:w="1151" w:type="dxa"/>
            <w:shd w:val="clear" w:color="auto" w:fill="auto"/>
            <w:noWrap/>
          </w:tcPr>
          <w:p w14:paraId="24DED1C0"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72.7%</w:t>
            </w:r>
          </w:p>
        </w:tc>
        <w:tc>
          <w:tcPr>
            <w:tcW w:w="992" w:type="dxa"/>
            <w:shd w:val="clear" w:color="auto" w:fill="auto"/>
            <w:noWrap/>
          </w:tcPr>
          <w:p w14:paraId="13218C24"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61.0%</w:t>
            </w:r>
          </w:p>
        </w:tc>
        <w:tc>
          <w:tcPr>
            <w:tcW w:w="992" w:type="dxa"/>
            <w:shd w:val="clear" w:color="auto" w:fill="auto"/>
            <w:noWrap/>
          </w:tcPr>
          <w:p w14:paraId="090A0F4F"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73.8%</w:t>
            </w:r>
          </w:p>
        </w:tc>
        <w:tc>
          <w:tcPr>
            <w:tcW w:w="992" w:type="dxa"/>
            <w:shd w:val="clear" w:color="auto" w:fill="auto"/>
            <w:noWrap/>
          </w:tcPr>
          <w:p w14:paraId="61F9EF16"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77.9%</w:t>
            </w:r>
          </w:p>
        </w:tc>
        <w:tc>
          <w:tcPr>
            <w:tcW w:w="1019" w:type="dxa"/>
            <w:shd w:val="clear" w:color="auto" w:fill="auto"/>
            <w:noWrap/>
          </w:tcPr>
          <w:p w14:paraId="4C561155"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74.5%</w:t>
            </w:r>
          </w:p>
        </w:tc>
        <w:tc>
          <w:tcPr>
            <w:tcW w:w="992" w:type="dxa"/>
            <w:shd w:val="clear" w:color="auto" w:fill="auto"/>
            <w:noWrap/>
          </w:tcPr>
          <w:p w14:paraId="1CE3CAC3"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68.4%</w:t>
            </w:r>
          </w:p>
        </w:tc>
        <w:tc>
          <w:tcPr>
            <w:tcW w:w="992" w:type="dxa"/>
            <w:shd w:val="clear" w:color="auto" w:fill="auto"/>
            <w:noWrap/>
          </w:tcPr>
          <w:p w14:paraId="69E66F5B"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74.3%</w:t>
            </w:r>
          </w:p>
        </w:tc>
      </w:tr>
      <w:tr w:rsidR="00A71010" w:rsidRPr="00A71010" w14:paraId="7FC019E5" w14:textId="77777777" w:rsidTr="009A3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7E354140" w14:textId="77777777" w:rsidR="00783CEA" w:rsidRPr="00A71010" w:rsidRDefault="00783CEA" w:rsidP="00A7101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Black</w:t>
            </w:r>
          </w:p>
        </w:tc>
        <w:tc>
          <w:tcPr>
            <w:tcW w:w="989" w:type="dxa"/>
            <w:shd w:val="clear" w:color="auto" w:fill="auto"/>
            <w:noWrap/>
          </w:tcPr>
          <w:p w14:paraId="5C15349A"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12.9%</w:t>
            </w:r>
          </w:p>
        </w:tc>
        <w:tc>
          <w:tcPr>
            <w:tcW w:w="1151" w:type="dxa"/>
            <w:shd w:val="clear" w:color="auto" w:fill="auto"/>
            <w:noWrap/>
          </w:tcPr>
          <w:p w14:paraId="348FD7A1"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16.3%</w:t>
            </w:r>
          </w:p>
        </w:tc>
        <w:tc>
          <w:tcPr>
            <w:tcW w:w="992" w:type="dxa"/>
            <w:shd w:val="clear" w:color="auto" w:fill="auto"/>
            <w:noWrap/>
          </w:tcPr>
          <w:p w14:paraId="0D50139B"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14.9%</w:t>
            </w:r>
          </w:p>
        </w:tc>
        <w:tc>
          <w:tcPr>
            <w:tcW w:w="992" w:type="dxa"/>
            <w:shd w:val="clear" w:color="auto" w:fill="auto"/>
            <w:noWrap/>
          </w:tcPr>
          <w:p w14:paraId="540CEC29"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18.4%</w:t>
            </w:r>
          </w:p>
        </w:tc>
        <w:tc>
          <w:tcPr>
            <w:tcW w:w="992" w:type="dxa"/>
            <w:shd w:val="clear" w:color="auto" w:fill="auto"/>
            <w:noWrap/>
          </w:tcPr>
          <w:p w14:paraId="0ECCCC58"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9.4%</w:t>
            </w:r>
          </w:p>
        </w:tc>
        <w:tc>
          <w:tcPr>
            <w:tcW w:w="1019" w:type="dxa"/>
            <w:shd w:val="clear" w:color="auto" w:fill="auto"/>
            <w:noWrap/>
          </w:tcPr>
          <w:p w14:paraId="61C81193"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16.6%</w:t>
            </w:r>
          </w:p>
        </w:tc>
        <w:tc>
          <w:tcPr>
            <w:tcW w:w="992" w:type="dxa"/>
            <w:shd w:val="clear" w:color="auto" w:fill="auto"/>
            <w:noWrap/>
          </w:tcPr>
          <w:p w14:paraId="53572ACA"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25.9%</w:t>
            </w:r>
          </w:p>
        </w:tc>
        <w:tc>
          <w:tcPr>
            <w:tcW w:w="992" w:type="dxa"/>
            <w:shd w:val="clear" w:color="auto" w:fill="auto"/>
            <w:noWrap/>
          </w:tcPr>
          <w:p w14:paraId="521160EC"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15.0%</w:t>
            </w:r>
          </w:p>
        </w:tc>
      </w:tr>
      <w:tr w:rsidR="00A71010" w:rsidRPr="00A71010" w14:paraId="11EBDADC" w14:textId="77777777" w:rsidTr="009A38FF">
        <w:trPr>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07AE5012" w14:textId="77777777" w:rsidR="00783CEA" w:rsidRPr="00A71010" w:rsidRDefault="00783CEA" w:rsidP="00A7101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 xml:space="preserve">Other </w:t>
            </w:r>
          </w:p>
        </w:tc>
        <w:tc>
          <w:tcPr>
            <w:tcW w:w="989" w:type="dxa"/>
            <w:shd w:val="clear" w:color="auto" w:fill="auto"/>
            <w:noWrap/>
          </w:tcPr>
          <w:p w14:paraId="454268FA"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10.5%</w:t>
            </w:r>
          </w:p>
        </w:tc>
        <w:tc>
          <w:tcPr>
            <w:tcW w:w="1151" w:type="dxa"/>
            <w:shd w:val="clear" w:color="auto" w:fill="auto"/>
            <w:noWrap/>
          </w:tcPr>
          <w:p w14:paraId="1FC21FA1"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10.0%</w:t>
            </w:r>
          </w:p>
        </w:tc>
        <w:tc>
          <w:tcPr>
            <w:tcW w:w="992" w:type="dxa"/>
            <w:shd w:val="clear" w:color="auto" w:fill="auto"/>
            <w:noWrap/>
          </w:tcPr>
          <w:p w14:paraId="75443109"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23.6%</w:t>
            </w:r>
          </w:p>
        </w:tc>
        <w:tc>
          <w:tcPr>
            <w:tcW w:w="992" w:type="dxa"/>
            <w:shd w:val="clear" w:color="auto" w:fill="auto"/>
            <w:noWrap/>
          </w:tcPr>
          <w:p w14:paraId="541A2665"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7.5%</w:t>
            </w:r>
          </w:p>
        </w:tc>
        <w:tc>
          <w:tcPr>
            <w:tcW w:w="992" w:type="dxa"/>
            <w:shd w:val="clear" w:color="auto" w:fill="auto"/>
            <w:noWrap/>
          </w:tcPr>
          <w:p w14:paraId="0A3FE1E9"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12.0%</w:t>
            </w:r>
          </w:p>
        </w:tc>
        <w:tc>
          <w:tcPr>
            <w:tcW w:w="1019" w:type="dxa"/>
            <w:shd w:val="clear" w:color="auto" w:fill="auto"/>
            <w:noWrap/>
          </w:tcPr>
          <w:p w14:paraId="4FCA6CBA"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8.5%</w:t>
            </w:r>
          </w:p>
        </w:tc>
        <w:tc>
          <w:tcPr>
            <w:tcW w:w="992" w:type="dxa"/>
            <w:shd w:val="clear" w:color="auto" w:fill="auto"/>
            <w:noWrap/>
          </w:tcPr>
          <w:p w14:paraId="23BA078B"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2.9%</w:t>
            </w:r>
          </w:p>
        </w:tc>
        <w:tc>
          <w:tcPr>
            <w:tcW w:w="992" w:type="dxa"/>
            <w:shd w:val="clear" w:color="auto" w:fill="auto"/>
            <w:noWrap/>
          </w:tcPr>
          <w:p w14:paraId="32C02F85"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9.9%</w:t>
            </w:r>
          </w:p>
        </w:tc>
      </w:tr>
      <w:tr w:rsidR="00A71010" w:rsidRPr="00A71010" w14:paraId="3259C238" w14:textId="77777777" w:rsidTr="009A3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2037DFB9" w14:textId="77777777" w:rsidR="00783CEA" w:rsidRPr="00A71010" w:rsidRDefault="00783CEA" w:rsidP="00A7101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Unknown</w:t>
            </w:r>
          </w:p>
        </w:tc>
        <w:tc>
          <w:tcPr>
            <w:tcW w:w="989" w:type="dxa"/>
            <w:shd w:val="clear" w:color="auto" w:fill="auto"/>
            <w:noWrap/>
          </w:tcPr>
          <w:p w14:paraId="1A8E7FB8"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0.8%</w:t>
            </w:r>
          </w:p>
        </w:tc>
        <w:tc>
          <w:tcPr>
            <w:tcW w:w="1151" w:type="dxa"/>
            <w:shd w:val="clear" w:color="auto" w:fill="auto"/>
            <w:noWrap/>
          </w:tcPr>
          <w:p w14:paraId="67C68291"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0.9%</w:t>
            </w:r>
          </w:p>
        </w:tc>
        <w:tc>
          <w:tcPr>
            <w:tcW w:w="992" w:type="dxa"/>
            <w:shd w:val="clear" w:color="auto" w:fill="auto"/>
            <w:noWrap/>
          </w:tcPr>
          <w:p w14:paraId="458BF4E1"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0.5%</w:t>
            </w:r>
          </w:p>
        </w:tc>
        <w:tc>
          <w:tcPr>
            <w:tcW w:w="992" w:type="dxa"/>
            <w:shd w:val="clear" w:color="auto" w:fill="auto"/>
            <w:noWrap/>
          </w:tcPr>
          <w:p w14:paraId="253E2D69"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0.3%</w:t>
            </w:r>
          </w:p>
        </w:tc>
        <w:tc>
          <w:tcPr>
            <w:tcW w:w="992" w:type="dxa"/>
            <w:shd w:val="clear" w:color="auto" w:fill="auto"/>
            <w:noWrap/>
          </w:tcPr>
          <w:p w14:paraId="5D60EE88"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0.7%</w:t>
            </w:r>
          </w:p>
        </w:tc>
        <w:tc>
          <w:tcPr>
            <w:tcW w:w="1019" w:type="dxa"/>
            <w:shd w:val="clear" w:color="auto" w:fill="auto"/>
            <w:noWrap/>
          </w:tcPr>
          <w:p w14:paraId="6AABCBFE"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0.4%</w:t>
            </w:r>
          </w:p>
        </w:tc>
        <w:tc>
          <w:tcPr>
            <w:tcW w:w="992" w:type="dxa"/>
            <w:shd w:val="clear" w:color="auto" w:fill="auto"/>
            <w:noWrap/>
          </w:tcPr>
          <w:p w14:paraId="5BBDC163"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2.8%</w:t>
            </w:r>
          </w:p>
        </w:tc>
        <w:tc>
          <w:tcPr>
            <w:tcW w:w="992" w:type="dxa"/>
            <w:shd w:val="clear" w:color="auto" w:fill="auto"/>
            <w:noWrap/>
          </w:tcPr>
          <w:p w14:paraId="19B0E54F"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0.9%</w:t>
            </w:r>
          </w:p>
        </w:tc>
      </w:tr>
      <w:tr w:rsidR="00A71010" w:rsidRPr="00A71010" w14:paraId="27758657" w14:textId="77777777" w:rsidTr="009A38FF">
        <w:trPr>
          <w:trHeight w:val="300"/>
        </w:trPr>
        <w:tc>
          <w:tcPr>
            <w:cnfStyle w:val="001000000000" w:firstRow="0" w:lastRow="0" w:firstColumn="1" w:lastColumn="0" w:oddVBand="0" w:evenVBand="0" w:oddHBand="0" w:evenHBand="0" w:firstRowFirstColumn="0" w:firstRowLastColumn="0" w:lastRowFirstColumn="0" w:lastRowLastColumn="0"/>
            <w:tcW w:w="2220" w:type="dxa"/>
            <w:gridSpan w:val="2"/>
            <w:shd w:val="clear" w:color="auto" w:fill="auto"/>
            <w:noWrap/>
          </w:tcPr>
          <w:p w14:paraId="387CB2DD" w14:textId="77777777" w:rsidR="00783CEA" w:rsidRPr="00A71010" w:rsidRDefault="00783CEA" w:rsidP="00A7101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Year of diagnosis</w:t>
            </w:r>
          </w:p>
        </w:tc>
        <w:tc>
          <w:tcPr>
            <w:tcW w:w="1151" w:type="dxa"/>
            <w:shd w:val="clear" w:color="auto" w:fill="auto"/>
            <w:noWrap/>
          </w:tcPr>
          <w:p w14:paraId="22E69DEE"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04457E8B"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79144E1E"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1B05DADF"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019" w:type="dxa"/>
            <w:shd w:val="clear" w:color="auto" w:fill="auto"/>
            <w:noWrap/>
          </w:tcPr>
          <w:p w14:paraId="4AAA6E29"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0750E9DF"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4628D4B9"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r>
      <w:tr w:rsidR="00A71010" w:rsidRPr="00A71010" w14:paraId="1456486E" w14:textId="77777777" w:rsidTr="009A3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62AF75DE" w14:textId="77777777" w:rsidR="00783CEA" w:rsidRPr="00A71010" w:rsidRDefault="00783CEA" w:rsidP="00A71010">
            <w:pPr>
              <w:spacing w:line="360" w:lineRule="auto"/>
              <w:jc w:val="both"/>
              <w:rPr>
                <w:rFonts w:ascii="Book Antiqua" w:hAnsi="Book Antiqua"/>
                <w:sz w:val="24"/>
                <w:szCs w:val="24"/>
              </w:rPr>
            </w:pPr>
            <w:r w:rsidRPr="00A71010">
              <w:rPr>
                <w:rFonts w:ascii="Book Antiqua" w:hAnsi="Book Antiqua"/>
                <w:sz w:val="24"/>
                <w:szCs w:val="24"/>
              </w:rPr>
              <w:t>1990-1994</w:t>
            </w:r>
          </w:p>
        </w:tc>
        <w:tc>
          <w:tcPr>
            <w:tcW w:w="989" w:type="dxa"/>
            <w:shd w:val="clear" w:color="auto" w:fill="auto"/>
            <w:noWrap/>
          </w:tcPr>
          <w:p w14:paraId="0049C3AF"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9.8%</w:t>
            </w:r>
          </w:p>
        </w:tc>
        <w:tc>
          <w:tcPr>
            <w:tcW w:w="1151" w:type="dxa"/>
            <w:shd w:val="clear" w:color="auto" w:fill="auto"/>
            <w:noWrap/>
          </w:tcPr>
          <w:p w14:paraId="28E4B19F"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8.9%</w:t>
            </w:r>
          </w:p>
        </w:tc>
        <w:tc>
          <w:tcPr>
            <w:tcW w:w="992" w:type="dxa"/>
            <w:shd w:val="clear" w:color="auto" w:fill="auto"/>
            <w:noWrap/>
          </w:tcPr>
          <w:p w14:paraId="687ED835"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7.9%</w:t>
            </w:r>
          </w:p>
        </w:tc>
        <w:tc>
          <w:tcPr>
            <w:tcW w:w="992" w:type="dxa"/>
            <w:shd w:val="clear" w:color="auto" w:fill="auto"/>
            <w:noWrap/>
          </w:tcPr>
          <w:p w14:paraId="6539615D"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13.1%</w:t>
            </w:r>
          </w:p>
        </w:tc>
        <w:tc>
          <w:tcPr>
            <w:tcW w:w="992" w:type="dxa"/>
            <w:shd w:val="clear" w:color="auto" w:fill="auto"/>
            <w:noWrap/>
          </w:tcPr>
          <w:p w14:paraId="65590D24"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12.1%</w:t>
            </w:r>
          </w:p>
        </w:tc>
        <w:tc>
          <w:tcPr>
            <w:tcW w:w="1019" w:type="dxa"/>
            <w:shd w:val="clear" w:color="auto" w:fill="auto"/>
            <w:noWrap/>
          </w:tcPr>
          <w:p w14:paraId="245A0E8C"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9.1%</w:t>
            </w:r>
          </w:p>
        </w:tc>
        <w:tc>
          <w:tcPr>
            <w:tcW w:w="992" w:type="dxa"/>
            <w:shd w:val="clear" w:color="auto" w:fill="auto"/>
            <w:noWrap/>
          </w:tcPr>
          <w:p w14:paraId="2DECDCFD"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3.6%</w:t>
            </w:r>
          </w:p>
        </w:tc>
        <w:tc>
          <w:tcPr>
            <w:tcW w:w="992" w:type="dxa"/>
            <w:shd w:val="clear" w:color="auto" w:fill="auto"/>
            <w:noWrap/>
          </w:tcPr>
          <w:p w14:paraId="72E69E5D"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9.7%</w:t>
            </w:r>
          </w:p>
        </w:tc>
      </w:tr>
      <w:tr w:rsidR="00A71010" w:rsidRPr="00A71010" w14:paraId="214D6186" w14:textId="77777777" w:rsidTr="009A38FF">
        <w:trPr>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4D255424" w14:textId="77777777" w:rsidR="00783CEA" w:rsidRPr="00A71010" w:rsidRDefault="00783CEA" w:rsidP="00A71010">
            <w:pPr>
              <w:spacing w:line="360" w:lineRule="auto"/>
              <w:jc w:val="both"/>
              <w:rPr>
                <w:rFonts w:ascii="Book Antiqua" w:hAnsi="Book Antiqua"/>
                <w:sz w:val="24"/>
                <w:szCs w:val="24"/>
              </w:rPr>
            </w:pPr>
            <w:r w:rsidRPr="00A71010">
              <w:rPr>
                <w:rFonts w:ascii="Book Antiqua" w:hAnsi="Book Antiqua"/>
                <w:sz w:val="24"/>
                <w:szCs w:val="24"/>
              </w:rPr>
              <w:t>1995-1999</w:t>
            </w:r>
          </w:p>
        </w:tc>
        <w:tc>
          <w:tcPr>
            <w:tcW w:w="989" w:type="dxa"/>
            <w:shd w:val="clear" w:color="auto" w:fill="auto"/>
            <w:noWrap/>
          </w:tcPr>
          <w:p w14:paraId="2C19BB0D"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12.7%</w:t>
            </w:r>
          </w:p>
        </w:tc>
        <w:tc>
          <w:tcPr>
            <w:tcW w:w="1151" w:type="dxa"/>
            <w:shd w:val="clear" w:color="auto" w:fill="auto"/>
            <w:noWrap/>
          </w:tcPr>
          <w:p w14:paraId="7229B09F"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11.4%</w:t>
            </w:r>
          </w:p>
        </w:tc>
        <w:tc>
          <w:tcPr>
            <w:tcW w:w="992" w:type="dxa"/>
            <w:shd w:val="clear" w:color="auto" w:fill="auto"/>
            <w:noWrap/>
          </w:tcPr>
          <w:p w14:paraId="4469A7DE"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13.5%</w:t>
            </w:r>
          </w:p>
        </w:tc>
        <w:tc>
          <w:tcPr>
            <w:tcW w:w="992" w:type="dxa"/>
            <w:shd w:val="clear" w:color="auto" w:fill="auto"/>
            <w:noWrap/>
          </w:tcPr>
          <w:p w14:paraId="2459BCE7"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13.9%</w:t>
            </w:r>
          </w:p>
        </w:tc>
        <w:tc>
          <w:tcPr>
            <w:tcW w:w="992" w:type="dxa"/>
            <w:shd w:val="clear" w:color="auto" w:fill="auto"/>
            <w:noWrap/>
          </w:tcPr>
          <w:p w14:paraId="21B0A7D0"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13.6%</w:t>
            </w:r>
          </w:p>
        </w:tc>
        <w:tc>
          <w:tcPr>
            <w:tcW w:w="1019" w:type="dxa"/>
            <w:shd w:val="clear" w:color="auto" w:fill="auto"/>
            <w:noWrap/>
          </w:tcPr>
          <w:p w14:paraId="11228B64"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12.4%</w:t>
            </w:r>
          </w:p>
        </w:tc>
        <w:tc>
          <w:tcPr>
            <w:tcW w:w="992" w:type="dxa"/>
            <w:shd w:val="clear" w:color="auto" w:fill="auto"/>
            <w:noWrap/>
          </w:tcPr>
          <w:p w14:paraId="754A30F9"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9.2%</w:t>
            </w:r>
          </w:p>
        </w:tc>
        <w:tc>
          <w:tcPr>
            <w:tcW w:w="992" w:type="dxa"/>
            <w:shd w:val="clear" w:color="auto" w:fill="auto"/>
            <w:noWrap/>
          </w:tcPr>
          <w:p w14:paraId="3A45C2C2"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12.5%</w:t>
            </w:r>
          </w:p>
        </w:tc>
      </w:tr>
      <w:tr w:rsidR="00A71010" w:rsidRPr="00A71010" w14:paraId="57C2E4D1" w14:textId="77777777" w:rsidTr="009A3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30A30B60" w14:textId="77777777" w:rsidR="00783CEA" w:rsidRPr="00A71010" w:rsidRDefault="00783CEA" w:rsidP="00A71010">
            <w:pPr>
              <w:spacing w:line="360" w:lineRule="auto"/>
              <w:jc w:val="both"/>
              <w:rPr>
                <w:rFonts w:ascii="Book Antiqua" w:hAnsi="Book Antiqua"/>
                <w:sz w:val="24"/>
                <w:szCs w:val="24"/>
              </w:rPr>
            </w:pPr>
            <w:r w:rsidRPr="00A71010">
              <w:rPr>
                <w:rFonts w:ascii="Book Antiqua" w:hAnsi="Book Antiqua"/>
                <w:sz w:val="24"/>
                <w:szCs w:val="24"/>
              </w:rPr>
              <w:t>2000-2004</w:t>
            </w:r>
          </w:p>
        </w:tc>
        <w:tc>
          <w:tcPr>
            <w:tcW w:w="989" w:type="dxa"/>
            <w:shd w:val="clear" w:color="auto" w:fill="auto"/>
            <w:noWrap/>
          </w:tcPr>
          <w:p w14:paraId="79F83677"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28.8%</w:t>
            </w:r>
          </w:p>
        </w:tc>
        <w:tc>
          <w:tcPr>
            <w:tcW w:w="1151" w:type="dxa"/>
            <w:shd w:val="clear" w:color="auto" w:fill="auto"/>
            <w:noWrap/>
          </w:tcPr>
          <w:p w14:paraId="424E7635"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28.8%</w:t>
            </w:r>
          </w:p>
        </w:tc>
        <w:tc>
          <w:tcPr>
            <w:tcW w:w="992" w:type="dxa"/>
            <w:shd w:val="clear" w:color="auto" w:fill="auto"/>
            <w:noWrap/>
          </w:tcPr>
          <w:p w14:paraId="57199636"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31.4%</w:t>
            </w:r>
          </w:p>
        </w:tc>
        <w:tc>
          <w:tcPr>
            <w:tcW w:w="992" w:type="dxa"/>
            <w:shd w:val="clear" w:color="auto" w:fill="auto"/>
            <w:noWrap/>
          </w:tcPr>
          <w:p w14:paraId="0BA46FFC"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31.4%</w:t>
            </w:r>
          </w:p>
        </w:tc>
        <w:tc>
          <w:tcPr>
            <w:tcW w:w="992" w:type="dxa"/>
            <w:shd w:val="clear" w:color="auto" w:fill="auto"/>
            <w:noWrap/>
          </w:tcPr>
          <w:p w14:paraId="3E68CC45"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29.0%</w:t>
            </w:r>
          </w:p>
        </w:tc>
        <w:tc>
          <w:tcPr>
            <w:tcW w:w="1019" w:type="dxa"/>
            <w:shd w:val="clear" w:color="auto" w:fill="auto"/>
            <w:noWrap/>
          </w:tcPr>
          <w:p w14:paraId="557155F9"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28.7%</w:t>
            </w:r>
          </w:p>
        </w:tc>
        <w:tc>
          <w:tcPr>
            <w:tcW w:w="992" w:type="dxa"/>
            <w:shd w:val="clear" w:color="auto" w:fill="auto"/>
            <w:noWrap/>
          </w:tcPr>
          <w:p w14:paraId="77FC024D"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29.6%</w:t>
            </w:r>
          </w:p>
        </w:tc>
        <w:tc>
          <w:tcPr>
            <w:tcW w:w="992" w:type="dxa"/>
            <w:shd w:val="clear" w:color="auto" w:fill="auto"/>
            <w:noWrap/>
          </w:tcPr>
          <w:p w14:paraId="19F143CE"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29.3%</w:t>
            </w:r>
          </w:p>
        </w:tc>
      </w:tr>
      <w:tr w:rsidR="00A71010" w:rsidRPr="00A71010" w14:paraId="2CA77D5C" w14:textId="77777777" w:rsidTr="009A38FF">
        <w:trPr>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6AD0FB7E" w14:textId="77777777" w:rsidR="00783CEA" w:rsidRPr="00A71010" w:rsidRDefault="00783CEA" w:rsidP="00A71010">
            <w:pPr>
              <w:spacing w:line="360" w:lineRule="auto"/>
              <w:jc w:val="both"/>
              <w:rPr>
                <w:rFonts w:ascii="Book Antiqua" w:hAnsi="Book Antiqua"/>
                <w:sz w:val="24"/>
                <w:szCs w:val="24"/>
              </w:rPr>
            </w:pPr>
            <w:r w:rsidRPr="00A71010">
              <w:rPr>
                <w:rFonts w:ascii="Book Antiqua" w:hAnsi="Book Antiqua"/>
                <w:sz w:val="24"/>
                <w:szCs w:val="24"/>
              </w:rPr>
              <w:t>2005-2012</w:t>
            </w:r>
          </w:p>
        </w:tc>
        <w:tc>
          <w:tcPr>
            <w:tcW w:w="989" w:type="dxa"/>
            <w:shd w:val="clear" w:color="auto" w:fill="auto"/>
            <w:noWrap/>
          </w:tcPr>
          <w:p w14:paraId="6E4CFB3E"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48.8%</w:t>
            </w:r>
          </w:p>
        </w:tc>
        <w:tc>
          <w:tcPr>
            <w:tcW w:w="1151" w:type="dxa"/>
            <w:shd w:val="clear" w:color="auto" w:fill="auto"/>
            <w:noWrap/>
          </w:tcPr>
          <w:p w14:paraId="1A4F7E13"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50.8%</w:t>
            </w:r>
          </w:p>
        </w:tc>
        <w:tc>
          <w:tcPr>
            <w:tcW w:w="992" w:type="dxa"/>
            <w:shd w:val="clear" w:color="auto" w:fill="auto"/>
            <w:noWrap/>
          </w:tcPr>
          <w:p w14:paraId="76A45ED0"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47.3%</w:t>
            </w:r>
          </w:p>
        </w:tc>
        <w:tc>
          <w:tcPr>
            <w:tcW w:w="992" w:type="dxa"/>
            <w:shd w:val="clear" w:color="auto" w:fill="auto"/>
            <w:noWrap/>
          </w:tcPr>
          <w:p w14:paraId="1AD64F72"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41.6%</w:t>
            </w:r>
          </w:p>
        </w:tc>
        <w:tc>
          <w:tcPr>
            <w:tcW w:w="992" w:type="dxa"/>
            <w:shd w:val="clear" w:color="auto" w:fill="auto"/>
            <w:noWrap/>
          </w:tcPr>
          <w:p w14:paraId="2AB281E3"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45.4%</w:t>
            </w:r>
          </w:p>
        </w:tc>
        <w:tc>
          <w:tcPr>
            <w:tcW w:w="1019" w:type="dxa"/>
            <w:shd w:val="clear" w:color="auto" w:fill="auto"/>
            <w:noWrap/>
          </w:tcPr>
          <w:p w14:paraId="1D2DA128"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49.7%</w:t>
            </w:r>
          </w:p>
        </w:tc>
        <w:tc>
          <w:tcPr>
            <w:tcW w:w="992" w:type="dxa"/>
            <w:shd w:val="clear" w:color="auto" w:fill="auto"/>
            <w:noWrap/>
          </w:tcPr>
          <w:p w14:paraId="7A8C3E24"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57.6%</w:t>
            </w:r>
          </w:p>
        </w:tc>
        <w:tc>
          <w:tcPr>
            <w:tcW w:w="992" w:type="dxa"/>
            <w:shd w:val="clear" w:color="auto" w:fill="auto"/>
            <w:noWrap/>
          </w:tcPr>
          <w:p w14:paraId="7138D746"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48.5%</w:t>
            </w:r>
          </w:p>
        </w:tc>
      </w:tr>
      <w:tr w:rsidR="00A71010" w:rsidRPr="00A71010" w14:paraId="184BE986" w14:textId="77777777" w:rsidTr="009A3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3080FFAD" w14:textId="77777777" w:rsidR="00783CEA" w:rsidRPr="00A71010" w:rsidRDefault="00783CEA" w:rsidP="00A7101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Surgery</w:t>
            </w:r>
          </w:p>
        </w:tc>
        <w:tc>
          <w:tcPr>
            <w:tcW w:w="989" w:type="dxa"/>
            <w:shd w:val="clear" w:color="auto" w:fill="auto"/>
            <w:noWrap/>
          </w:tcPr>
          <w:p w14:paraId="5FDD4DBD"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151" w:type="dxa"/>
            <w:shd w:val="clear" w:color="auto" w:fill="auto"/>
            <w:noWrap/>
          </w:tcPr>
          <w:p w14:paraId="47FC26D9"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2F6B2ED8"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3DF0F068"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5F439AC0"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019" w:type="dxa"/>
            <w:shd w:val="clear" w:color="auto" w:fill="auto"/>
            <w:noWrap/>
          </w:tcPr>
          <w:p w14:paraId="3F9490D7"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418560D2"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34E03487"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r>
      <w:tr w:rsidR="00A71010" w:rsidRPr="00A71010" w14:paraId="67BD76A4" w14:textId="77777777" w:rsidTr="009A38FF">
        <w:trPr>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334A8249" w14:textId="77777777" w:rsidR="00783CEA" w:rsidRPr="00A71010" w:rsidRDefault="00783CEA" w:rsidP="00A7101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No</w:t>
            </w:r>
          </w:p>
        </w:tc>
        <w:tc>
          <w:tcPr>
            <w:tcW w:w="989" w:type="dxa"/>
            <w:shd w:val="clear" w:color="auto" w:fill="auto"/>
            <w:noWrap/>
          </w:tcPr>
          <w:p w14:paraId="4C7504BC"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3.8%</w:t>
            </w:r>
          </w:p>
        </w:tc>
        <w:tc>
          <w:tcPr>
            <w:tcW w:w="1151" w:type="dxa"/>
            <w:shd w:val="clear" w:color="auto" w:fill="auto"/>
            <w:noWrap/>
          </w:tcPr>
          <w:p w14:paraId="40436E73"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7.8%</w:t>
            </w:r>
          </w:p>
        </w:tc>
        <w:tc>
          <w:tcPr>
            <w:tcW w:w="992" w:type="dxa"/>
            <w:shd w:val="clear" w:color="auto" w:fill="auto"/>
            <w:noWrap/>
          </w:tcPr>
          <w:p w14:paraId="75F0F68F"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63.5%</w:t>
            </w:r>
          </w:p>
        </w:tc>
        <w:tc>
          <w:tcPr>
            <w:tcW w:w="992" w:type="dxa"/>
            <w:shd w:val="clear" w:color="auto" w:fill="auto"/>
            <w:noWrap/>
          </w:tcPr>
          <w:p w14:paraId="382FC269"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63.1%</w:t>
            </w:r>
          </w:p>
        </w:tc>
        <w:tc>
          <w:tcPr>
            <w:tcW w:w="992" w:type="dxa"/>
            <w:shd w:val="clear" w:color="auto" w:fill="auto"/>
            <w:noWrap/>
          </w:tcPr>
          <w:p w14:paraId="1B4216BB"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5.4%</w:t>
            </w:r>
          </w:p>
        </w:tc>
        <w:tc>
          <w:tcPr>
            <w:tcW w:w="1019" w:type="dxa"/>
            <w:shd w:val="clear" w:color="auto" w:fill="auto"/>
            <w:noWrap/>
          </w:tcPr>
          <w:p w14:paraId="516EBC94"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61.8%</w:t>
            </w:r>
          </w:p>
        </w:tc>
        <w:tc>
          <w:tcPr>
            <w:tcW w:w="992" w:type="dxa"/>
            <w:shd w:val="clear" w:color="auto" w:fill="auto"/>
            <w:noWrap/>
          </w:tcPr>
          <w:p w14:paraId="20455FE5"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23.4%</w:t>
            </w:r>
          </w:p>
        </w:tc>
        <w:tc>
          <w:tcPr>
            <w:tcW w:w="992" w:type="dxa"/>
            <w:shd w:val="clear" w:color="auto" w:fill="auto"/>
            <w:noWrap/>
          </w:tcPr>
          <w:p w14:paraId="207C9DC6"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17.0%</w:t>
            </w:r>
          </w:p>
        </w:tc>
      </w:tr>
      <w:tr w:rsidR="00A71010" w:rsidRPr="00A71010" w14:paraId="2149E4A9" w14:textId="77777777" w:rsidTr="009A3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6A7D56E1" w14:textId="77777777" w:rsidR="00783CEA" w:rsidRPr="00A71010" w:rsidRDefault="00783CEA" w:rsidP="00A7101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Yes</w:t>
            </w:r>
          </w:p>
        </w:tc>
        <w:tc>
          <w:tcPr>
            <w:tcW w:w="989" w:type="dxa"/>
            <w:shd w:val="clear" w:color="auto" w:fill="auto"/>
            <w:noWrap/>
          </w:tcPr>
          <w:p w14:paraId="657AE5C1"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94.2%</w:t>
            </w:r>
          </w:p>
        </w:tc>
        <w:tc>
          <w:tcPr>
            <w:tcW w:w="1151" w:type="dxa"/>
            <w:shd w:val="clear" w:color="auto" w:fill="auto"/>
            <w:noWrap/>
          </w:tcPr>
          <w:p w14:paraId="36CD0C28"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89.7%</w:t>
            </w:r>
          </w:p>
        </w:tc>
        <w:tc>
          <w:tcPr>
            <w:tcW w:w="992" w:type="dxa"/>
            <w:shd w:val="clear" w:color="auto" w:fill="auto"/>
            <w:noWrap/>
          </w:tcPr>
          <w:p w14:paraId="73583BB6"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23.5%</w:t>
            </w:r>
          </w:p>
        </w:tc>
        <w:tc>
          <w:tcPr>
            <w:tcW w:w="992" w:type="dxa"/>
            <w:shd w:val="clear" w:color="auto" w:fill="auto"/>
            <w:noWrap/>
          </w:tcPr>
          <w:p w14:paraId="1AF7A583"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26.9%</w:t>
            </w:r>
          </w:p>
        </w:tc>
        <w:tc>
          <w:tcPr>
            <w:tcW w:w="992" w:type="dxa"/>
            <w:shd w:val="clear" w:color="auto" w:fill="auto"/>
            <w:noWrap/>
          </w:tcPr>
          <w:p w14:paraId="299557C0"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92.1%</w:t>
            </w:r>
          </w:p>
        </w:tc>
        <w:tc>
          <w:tcPr>
            <w:tcW w:w="1019" w:type="dxa"/>
            <w:shd w:val="clear" w:color="auto" w:fill="auto"/>
            <w:noWrap/>
          </w:tcPr>
          <w:p w14:paraId="61542D53"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28.2%</w:t>
            </w:r>
          </w:p>
        </w:tc>
        <w:tc>
          <w:tcPr>
            <w:tcW w:w="992" w:type="dxa"/>
            <w:shd w:val="clear" w:color="auto" w:fill="auto"/>
            <w:noWrap/>
          </w:tcPr>
          <w:p w14:paraId="755BBB6A"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68.2%</w:t>
            </w:r>
          </w:p>
        </w:tc>
        <w:tc>
          <w:tcPr>
            <w:tcW w:w="992" w:type="dxa"/>
            <w:shd w:val="clear" w:color="auto" w:fill="auto"/>
            <w:noWrap/>
          </w:tcPr>
          <w:p w14:paraId="5B31D1C9"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78.8%</w:t>
            </w:r>
          </w:p>
        </w:tc>
      </w:tr>
      <w:tr w:rsidR="00A71010" w:rsidRPr="00A71010" w14:paraId="7644A22F" w14:textId="77777777" w:rsidTr="009A38FF">
        <w:trPr>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2AD5FCAA" w14:textId="77777777" w:rsidR="00783CEA" w:rsidRPr="00A71010" w:rsidRDefault="00783CEA" w:rsidP="00A7101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Unknown</w:t>
            </w:r>
          </w:p>
        </w:tc>
        <w:tc>
          <w:tcPr>
            <w:tcW w:w="989" w:type="dxa"/>
            <w:shd w:val="clear" w:color="auto" w:fill="auto"/>
            <w:noWrap/>
          </w:tcPr>
          <w:p w14:paraId="6E4AD45B"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2.1%</w:t>
            </w:r>
          </w:p>
        </w:tc>
        <w:tc>
          <w:tcPr>
            <w:tcW w:w="1151" w:type="dxa"/>
            <w:shd w:val="clear" w:color="auto" w:fill="auto"/>
            <w:noWrap/>
          </w:tcPr>
          <w:p w14:paraId="47C195A7"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2.4%</w:t>
            </w:r>
          </w:p>
        </w:tc>
        <w:tc>
          <w:tcPr>
            <w:tcW w:w="992" w:type="dxa"/>
            <w:shd w:val="clear" w:color="auto" w:fill="auto"/>
            <w:noWrap/>
          </w:tcPr>
          <w:p w14:paraId="68970567"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13.0%</w:t>
            </w:r>
          </w:p>
        </w:tc>
        <w:tc>
          <w:tcPr>
            <w:tcW w:w="992" w:type="dxa"/>
            <w:shd w:val="clear" w:color="auto" w:fill="auto"/>
            <w:noWrap/>
          </w:tcPr>
          <w:p w14:paraId="04B7232D"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10.0%</w:t>
            </w:r>
          </w:p>
        </w:tc>
        <w:tc>
          <w:tcPr>
            <w:tcW w:w="992" w:type="dxa"/>
            <w:shd w:val="clear" w:color="auto" w:fill="auto"/>
            <w:noWrap/>
          </w:tcPr>
          <w:p w14:paraId="00CD3843"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2.5%</w:t>
            </w:r>
          </w:p>
        </w:tc>
        <w:tc>
          <w:tcPr>
            <w:tcW w:w="1019" w:type="dxa"/>
            <w:shd w:val="clear" w:color="auto" w:fill="auto"/>
            <w:noWrap/>
          </w:tcPr>
          <w:p w14:paraId="5BF41DAF"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9.9%</w:t>
            </w:r>
          </w:p>
        </w:tc>
        <w:tc>
          <w:tcPr>
            <w:tcW w:w="992" w:type="dxa"/>
            <w:shd w:val="clear" w:color="auto" w:fill="auto"/>
            <w:noWrap/>
          </w:tcPr>
          <w:p w14:paraId="3F239705"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8.4%</w:t>
            </w:r>
          </w:p>
        </w:tc>
        <w:tc>
          <w:tcPr>
            <w:tcW w:w="992" w:type="dxa"/>
            <w:shd w:val="clear" w:color="auto" w:fill="auto"/>
            <w:noWrap/>
          </w:tcPr>
          <w:p w14:paraId="536574F4"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4.2%</w:t>
            </w:r>
          </w:p>
        </w:tc>
      </w:tr>
      <w:tr w:rsidR="00A71010" w:rsidRPr="00A71010" w14:paraId="5625D2B3" w14:textId="77777777" w:rsidTr="009A3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420ED458" w14:textId="77777777" w:rsidR="00783CEA" w:rsidRPr="00A71010" w:rsidRDefault="00783CEA" w:rsidP="00A7101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Stage</w:t>
            </w:r>
          </w:p>
        </w:tc>
        <w:tc>
          <w:tcPr>
            <w:tcW w:w="989" w:type="dxa"/>
            <w:shd w:val="clear" w:color="auto" w:fill="auto"/>
            <w:noWrap/>
          </w:tcPr>
          <w:p w14:paraId="4DF503C4"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151" w:type="dxa"/>
            <w:shd w:val="clear" w:color="auto" w:fill="auto"/>
            <w:noWrap/>
          </w:tcPr>
          <w:p w14:paraId="4B9E6133"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1603CA0E"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2A6B3D79"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6F22223F"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019" w:type="dxa"/>
            <w:shd w:val="clear" w:color="auto" w:fill="auto"/>
            <w:noWrap/>
          </w:tcPr>
          <w:p w14:paraId="0B88BC2F"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17A7FCC4"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2298ACB1"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r>
      <w:tr w:rsidR="00A71010" w:rsidRPr="00A71010" w14:paraId="483DD2C6" w14:textId="77777777" w:rsidTr="009A38FF">
        <w:trPr>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0410F30D" w14:textId="77777777" w:rsidR="00783CEA" w:rsidRPr="00A71010" w:rsidRDefault="00783CEA" w:rsidP="00A7101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Local</w:t>
            </w:r>
          </w:p>
        </w:tc>
        <w:tc>
          <w:tcPr>
            <w:tcW w:w="989" w:type="dxa"/>
            <w:shd w:val="clear" w:color="auto" w:fill="auto"/>
            <w:noWrap/>
          </w:tcPr>
          <w:p w14:paraId="1948DAEB"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53.3%</w:t>
            </w:r>
          </w:p>
        </w:tc>
        <w:tc>
          <w:tcPr>
            <w:tcW w:w="1151" w:type="dxa"/>
            <w:shd w:val="clear" w:color="auto" w:fill="auto"/>
            <w:noWrap/>
          </w:tcPr>
          <w:p w14:paraId="1B032EC2"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29.2%</w:t>
            </w:r>
          </w:p>
        </w:tc>
        <w:tc>
          <w:tcPr>
            <w:tcW w:w="992" w:type="dxa"/>
            <w:shd w:val="clear" w:color="auto" w:fill="auto"/>
            <w:noWrap/>
          </w:tcPr>
          <w:p w14:paraId="64258398"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33.9%</w:t>
            </w:r>
          </w:p>
        </w:tc>
        <w:tc>
          <w:tcPr>
            <w:tcW w:w="992" w:type="dxa"/>
            <w:shd w:val="clear" w:color="auto" w:fill="auto"/>
            <w:noWrap/>
          </w:tcPr>
          <w:p w14:paraId="0E364420"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11.6%</w:t>
            </w:r>
          </w:p>
        </w:tc>
        <w:tc>
          <w:tcPr>
            <w:tcW w:w="992" w:type="dxa"/>
            <w:shd w:val="clear" w:color="auto" w:fill="auto"/>
            <w:noWrap/>
          </w:tcPr>
          <w:p w14:paraId="52E0344C"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35.6%</w:t>
            </w:r>
          </w:p>
        </w:tc>
        <w:tc>
          <w:tcPr>
            <w:tcW w:w="1019" w:type="dxa"/>
            <w:shd w:val="clear" w:color="auto" w:fill="auto"/>
            <w:noWrap/>
          </w:tcPr>
          <w:p w14:paraId="7E433C0B"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8.8%</w:t>
            </w:r>
          </w:p>
        </w:tc>
        <w:tc>
          <w:tcPr>
            <w:tcW w:w="992" w:type="dxa"/>
            <w:shd w:val="clear" w:color="auto" w:fill="auto"/>
            <w:noWrap/>
          </w:tcPr>
          <w:p w14:paraId="74637C89"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90.7%</w:t>
            </w:r>
          </w:p>
        </w:tc>
        <w:tc>
          <w:tcPr>
            <w:tcW w:w="992" w:type="dxa"/>
            <w:shd w:val="clear" w:color="auto" w:fill="auto"/>
            <w:noWrap/>
          </w:tcPr>
          <w:p w14:paraId="27AD8E6E"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45.3%</w:t>
            </w:r>
          </w:p>
        </w:tc>
      </w:tr>
      <w:tr w:rsidR="00A71010" w:rsidRPr="00A71010" w14:paraId="2C9678DE" w14:textId="77777777" w:rsidTr="009A3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06CBD458" w14:textId="77777777" w:rsidR="00783CEA" w:rsidRPr="00A71010" w:rsidRDefault="00783CEA" w:rsidP="00A7101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Regional</w:t>
            </w:r>
          </w:p>
        </w:tc>
        <w:tc>
          <w:tcPr>
            <w:tcW w:w="989" w:type="dxa"/>
            <w:shd w:val="clear" w:color="auto" w:fill="auto"/>
            <w:noWrap/>
          </w:tcPr>
          <w:p w14:paraId="549DE259"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38.7%</w:t>
            </w:r>
          </w:p>
        </w:tc>
        <w:tc>
          <w:tcPr>
            <w:tcW w:w="1151" w:type="dxa"/>
            <w:shd w:val="clear" w:color="auto" w:fill="auto"/>
            <w:noWrap/>
          </w:tcPr>
          <w:p w14:paraId="48015AE1"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37.2%</w:t>
            </w:r>
          </w:p>
        </w:tc>
        <w:tc>
          <w:tcPr>
            <w:tcW w:w="992" w:type="dxa"/>
            <w:shd w:val="clear" w:color="auto" w:fill="auto"/>
            <w:noWrap/>
          </w:tcPr>
          <w:p w14:paraId="77084ED0"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27.2%</w:t>
            </w:r>
          </w:p>
        </w:tc>
        <w:tc>
          <w:tcPr>
            <w:tcW w:w="992" w:type="dxa"/>
            <w:shd w:val="clear" w:color="auto" w:fill="auto"/>
            <w:noWrap/>
          </w:tcPr>
          <w:p w14:paraId="14C4830B"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22.8%</w:t>
            </w:r>
          </w:p>
        </w:tc>
        <w:tc>
          <w:tcPr>
            <w:tcW w:w="992" w:type="dxa"/>
            <w:shd w:val="clear" w:color="auto" w:fill="auto"/>
            <w:noWrap/>
          </w:tcPr>
          <w:p w14:paraId="51E3EBAD"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8.5%</w:t>
            </w:r>
          </w:p>
        </w:tc>
        <w:tc>
          <w:tcPr>
            <w:tcW w:w="1019" w:type="dxa"/>
            <w:shd w:val="clear" w:color="auto" w:fill="auto"/>
            <w:noWrap/>
          </w:tcPr>
          <w:p w14:paraId="2FD52BE8"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26.3%</w:t>
            </w:r>
          </w:p>
        </w:tc>
        <w:tc>
          <w:tcPr>
            <w:tcW w:w="992" w:type="dxa"/>
            <w:shd w:val="clear" w:color="auto" w:fill="auto"/>
            <w:noWrap/>
          </w:tcPr>
          <w:p w14:paraId="200237E1"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0.0%</w:t>
            </w:r>
          </w:p>
        </w:tc>
        <w:tc>
          <w:tcPr>
            <w:tcW w:w="992" w:type="dxa"/>
            <w:shd w:val="clear" w:color="auto" w:fill="auto"/>
            <w:noWrap/>
          </w:tcPr>
          <w:p w14:paraId="102668FD"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31.2%</w:t>
            </w:r>
          </w:p>
        </w:tc>
      </w:tr>
      <w:tr w:rsidR="00A71010" w:rsidRPr="00A71010" w14:paraId="3DBFEDC7" w14:textId="77777777" w:rsidTr="009A38FF">
        <w:trPr>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23A7B704" w14:textId="77777777" w:rsidR="00783CEA" w:rsidRPr="00A71010" w:rsidRDefault="00783CEA" w:rsidP="00A7101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Distant</w:t>
            </w:r>
          </w:p>
        </w:tc>
        <w:tc>
          <w:tcPr>
            <w:tcW w:w="989" w:type="dxa"/>
            <w:shd w:val="clear" w:color="auto" w:fill="auto"/>
            <w:noWrap/>
          </w:tcPr>
          <w:p w14:paraId="7424CA2D"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6.1%</w:t>
            </w:r>
          </w:p>
        </w:tc>
        <w:tc>
          <w:tcPr>
            <w:tcW w:w="1151" w:type="dxa"/>
            <w:shd w:val="clear" w:color="auto" w:fill="auto"/>
            <w:noWrap/>
          </w:tcPr>
          <w:p w14:paraId="426D0341"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29.1%</w:t>
            </w:r>
          </w:p>
        </w:tc>
        <w:tc>
          <w:tcPr>
            <w:tcW w:w="992" w:type="dxa"/>
            <w:shd w:val="clear" w:color="auto" w:fill="auto"/>
            <w:noWrap/>
          </w:tcPr>
          <w:p w14:paraId="6B22A575"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21.5%</w:t>
            </w:r>
          </w:p>
        </w:tc>
        <w:tc>
          <w:tcPr>
            <w:tcW w:w="992" w:type="dxa"/>
            <w:shd w:val="clear" w:color="auto" w:fill="auto"/>
            <w:noWrap/>
          </w:tcPr>
          <w:p w14:paraId="2B327955"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58.7%</w:t>
            </w:r>
          </w:p>
        </w:tc>
        <w:tc>
          <w:tcPr>
            <w:tcW w:w="992" w:type="dxa"/>
            <w:shd w:val="clear" w:color="auto" w:fill="auto"/>
            <w:noWrap/>
          </w:tcPr>
          <w:p w14:paraId="4A658739"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50.6%</w:t>
            </w:r>
          </w:p>
        </w:tc>
        <w:tc>
          <w:tcPr>
            <w:tcW w:w="1019" w:type="dxa"/>
            <w:shd w:val="clear" w:color="auto" w:fill="auto"/>
            <w:noWrap/>
          </w:tcPr>
          <w:p w14:paraId="34016B47"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57.3%</w:t>
            </w:r>
          </w:p>
        </w:tc>
        <w:tc>
          <w:tcPr>
            <w:tcW w:w="992" w:type="dxa"/>
            <w:shd w:val="clear" w:color="auto" w:fill="auto"/>
            <w:noWrap/>
          </w:tcPr>
          <w:p w14:paraId="357D46E7"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3.4%</w:t>
            </w:r>
          </w:p>
        </w:tc>
        <w:tc>
          <w:tcPr>
            <w:tcW w:w="992" w:type="dxa"/>
            <w:shd w:val="clear" w:color="auto" w:fill="auto"/>
            <w:noWrap/>
          </w:tcPr>
          <w:p w14:paraId="2215EA08"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19.5%</w:t>
            </w:r>
          </w:p>
        </w:tc>
      </w:tr>
      <w:tr w:rsidR="00A71010" w:rsidRPr="00A71010" w14:paraId="688FA979" w14:textId="77777777" w:rsidTr="009A3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0711BFF7" w14:textId="77777777" w:rsidR="00783CEA" w:rsidRPr="00A71010" w:rsidRDefault="00783CEA" w:rsidP="00A71010">
            <w:pPr>
              <w:spacing w:line="360" w:lineRule="auto"/>
              <w:jc w:val="both"/>
              <w:rPr>
                <w:rFonts w:ascii="Book Antiqua" w:eastAsia="Times New Roman" w:hAnsi="Book Antiqua" w:cs="Times New Roman"/>
                <w:sz w:val="24"/>
                <w:szCs w:val="24"/>
              </w:rPr>
            </w:pPr>
            <w:proofErr w:type="spellStart"/>
            <w:r w:rsidRPr="00A71010">
              <w:rPr>
                <w:rFonts w:ascii="Book Antiqua" w:eastAsia="Times New Roman" w:hAnsi="Book Antiqua" w:cs="Times New Roman"/>
                <w:sz w:val="24"/>
                <w:szCs w:val="24"/>
              </w:rPr>
              <w:t>Unstaged</w:t>
            </w:r>
            <w:proofErr w:type="spellEnd"/>
          </w:p>
        </w:tc>
        <w:tc>
          <w:tcPr>
            <w:tcW w:w="989" w:type="dxa"/>
            <w:shd w:val="clear" w:color="auto" w:fill="auto"/>
            <w:noWrap/>
          </w:tcPr>
          <w:p w14:paraId="4EFE23F2"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2.0%</w:t>
            </w:r>
          </w:p>
        </w:tc>
        <w:tc>
          <w:tcPr>
            <w:tcW w:w="1151" w:type="dxa"/>
            <w:shd w:val="clear" w:color="auto" w:fill="auto"/>
            <w:noWrap/>
          </w:tcPr>
          <w:p w14:paraId="06B5E41E"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4.5%</w:t>
            </w:r>
          </w:p>
        </w:tc>
        <w:tc>
          <w:tcPr>
            <w:tcW w:w="992" w:type="dxa"/>
            <w:shd w:val="clear" w:color="auto" w:fill="auto"/>
            <w:noWrap/>
          </w:tcPr>
          <w:p w14:paraId="0AFD0747"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17.3%</w:t>
            </w:r>
          </w:p>
        </w:tc>
        <w:tc>
          <w:tcPr>
            <w:tcW w:w="992" w:type="dxa"/>
            <w:shd w:val="clear" w:color="auto" w:fill="auto"/>
            <w:noWrap/>
          </w:tcPr>
          <w:p w14:paraId="280CE0FF"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6.9%</w:t>
            </w:r>
          </w:p>
        </w:tc>
        <w:tc>
          <w:tcPr>
            <w:tcW w:w="992" w:type="dxa"/>
            <w:shd w:val="clear" w:color="auto" w:fill="auto"/>
            <w:noWrap/>
          </w:tcPr>
          <w:p w14:paraId="112064F1"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5.3%</w:t>
            </w:r>
          </w:p>
        </w:tc>
        <w:tc>
          <w:tcPr>
            <w:tcW w:w="1019" w:type="dxa"/>
            <w:shd w:val="clear" w:color="auto" w:fill="auto"/>
            <w:noWrap/>
          </w:tcPr>
          <w:p w14:paraId="22CD1DE9"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7.7%</w:t>
            </w:r>
          </w:p>
        </w:tc>
        <w:tc>
          <w:tcPr>
            <w:tcW w:w="992" w:type="dxa"/>
            <w:shd w:val="clear" w:color="auto" w:fill="auto"/>
            <w:noWrap/>
          </w:tcPr>
          <w:p w14:paraId="32013B80"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5.9%</w:t>
            </w:r>
          </w:p>
        </w:tc>
        <w:tc>
          <w:tcPr>
            <w:tcW w:w="992" w:type="dxa"/>
            <w:shd w:val="clear" w:color="auto" w:fill="auto"/>
            <w:noWrap/>
          </w:tcPr>
          <w:p w14:paraId="74547EC1"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4.0%</w:t>
            </w:r>
          </w:p>
        </w:tc>
      </w:tr>
      <w:tr w:rsidR="00A71010" w:rsidRPr="00A71010" w14:paraId="7F1F16CE" w14:textId="77777777" w:rsidTr="009A38FF">
        <w:trPr>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6A656E6E" w14:textId="77777777" w:rsidR="00783CEA" w:rsidRPr="00A71010" w:rsidRDefault="00783CEA" w:rsidP="00A7101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lastRenderedPageBreak/>
              <w:t>Radiation</w:t>
            </w:r>
          </w:p>
        </w:tc>
        <w:tc>
          <w:tcPr>
            <w:tcW w:w="989" w:type="dxa"/>
            <w:shd w:val="clear" w:color="auto" w:fill="auto"/>
            <w:noWrap/>
          </w:tcPr>
          <w:p w14:paraId="504A6C3E"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151" w:type="dxa"/>
            <w:shd w:val="clear" w:color="auto" w:fill="auto"/>
          </w:tcPr>
          <w:p w14:paraId="52277125"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4E2C847D"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1CE38668"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5FA7F2D6"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019" w:type="dxa"/>
            <w:shd w:val="clear" w:color="auto" w:fill="auto"/>
            <w:noWrap/>
          </w:tcPr>
          <w:p w14:paraId="491BD847"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4C450225"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noWrap/>
          </w:tcPr>
          <w:p w14:paraId="0E7023EE"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r>
      <w:tr w:rsidR="00A71010" w:rsidRPr="00A71010" w14:paraId="37FC036E" w14:textId="77777777" w:rsidTr="009A3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66BAE9A0" w14:textId="77777777" w:rsidR="00783CEA" w:rsidRPr="00A71010" w:rsidRDefault="00783CEA" w:rsidP="00A7101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None</w:t>
            </w:r>
          </w:p>
        </w:tc>
        <w:tc>
          <w:tcPr>
            <w:tcW w:w="989" w:type="dxa"/>
            <w:shd w:val="clear" w:color="auto" w:fill="auto"/>
            <w:noWrap/>
          </w:tcPr>
          <w:p w14:paraId="2BA184A8"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47.8%</w:t>
            </w:r>
          </w:p>
        </w:tc>
        <w:tc>
          <w:tcPr>
            <w:tcW w:w="1151" w:type="dxa"/>
            <w:shd w:val="clear" w:color="auto" w:fill="auto"/>
            <w:noWrap/>
          </w:tcPr>
          <w:p w14:paraId="6E6AD93A"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94.0%</w:t>
            </w:r>
          </w:p>
        </w:tc>
        <w:tc>
          <w:tcPr>
            <w:tcW w:w="992" w:type="dxa"/>
            <w:shd w:val="clear" w:color="auto" w:fill="auto"/>
            <w:noWrap/>
          </w:tcPr>
          <w:p w14:paraId="141C68C1"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91.0%</w:t>
            </w:r>
          </w:p>
        </w:tc>
        <w:tc>
          <w:tcPr>
            <w:tcW w:w="992" w:type="dxa"/>
            <w:shd w:val="clear" w:color="auto" w:fill="auto"/>
            <w:noWrap/>
          </w:tcPr>
          <w:p w14:paraId="20EB7022"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46.7%</w:t>
            </w:r>
          </w:p>
        </w:tc>
        <w:tc>
          <w:tcPr>
            <w:tcW w:w="992" w:type="dxa"/>
            <w:shd w:val="clear" w:color="auto" w:fill="auto"/>
            <w:noWrap/>
          </w:tcPr>
          <w:p w14:paraId="03398ECA"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97.1%</w:t>
            </w:r>
          </w:p>
        </w:tc>
        <w:tc>
          <w:tcPr>
            <w:tcW w:w="1019" w:type="dxa"/>
            <w:shd w:val="clear" w:color="auto" w:fill="auto"/>
            <w:noWrap/>
          </w:tcPr>
          <w:p w14:paraId="522784F8"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76.1%</w:t>
            </w:r>
          </w:p>
        </w:tc>
        <w:tc>
          <w:tcPr>
            <w:tcW w:w="992" w:type="dxa"/>
            <w:shd w:val="clear" w:color="auto" w:fill="auto"/>
            <w:noWrap/>
          </w:tcPr>
          <w:p w14:paraId="5124F0AB"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79.3%</w:t>
            </w:r>
          </w:p>
        </w:tc>
        <w:tc>
          <w:tcPr>
            <w:tcW w:w="992" w:type="dxa"/>
            <w:shd w:val="clear" w:color="auto" w:fill="auto"/>
            <w:noWrap/>
          </w:tcPr>
          <w:p w14:paraId="1131A10C"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59.7%</w:t>
            </w:r>
          </w:p>
        </w:tc>
      </w:tr>
      <w:tr w:rsidR="00A71010" w:rsidRPr="00A71010" w14:paraId="16B3B94E" w14:textId="77777777" w:rsidTr="009A38FF">
        <w:trPr>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5A1C6408" w14:textId="77777777" w:rsidR="00783CEA" w:rsidRPr="00A71010" w:rsidRDefault="00783CEA" w:rsidP="00A7101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Beam</w:t>
            </w:r>
          </w:p>
        </w:tc>
        <w:tc>
          <w:tcPr>
            <w:tcW w:w="989" w:type="dxa"/>
            <w:shd w:val="clear" w:color="auto" w:fill="auto"/>
            <w:noWrap/>
          </w:tcPr>
          <w:p w14:paraId="0E367547"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47.0%</w:t>
            </w:r>
          </w:p>
        </w:tc>
        <w:tc>
          <w:tcPr>
            <w:tcW w:w="1151" w:type="dxa"/>
            <w:shd w:val="clear" w:color="auto" w:fill="auto"/>
            <w:noWrap/>
          </w:tcPr>
          <w:p w14:paraId="5A3DED9F"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4.1%</w:t>
            </w:r>
          </w:p>
        </w:tc>
        <w:tc>
          <w:tcPr>
            <w:tcW w:w="992" w:type="dxa"/>
            <w:shd w:val="clear" w:color="auto" w:fill="auto"/>
            <w:noWrap/>
          </w:tcPr>
          <w:p w14:paraId="14D1DBE2"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4.6%</w:t>
            </w:r>
          </w:p>
        </w:tc>
        <w:tc>
          <w:tcPr>
            <w:tcW w:w="992" w:type="dxa"/>
            <w:shd w:val="clear" w:color="auto" w:fill="auto"/>
            <w:noWrap/>
          </w:tcPr>
          <w:p w14:paraId="51ED2EE3"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48.9%</w:t>
            </w:r>
          </w:p>
        </w:tc>
        <w:tc>
          <w:tcPr>
            <w:tcW w:w="992" w:type="dxa"/>
            <w:shd w:val="clear" w:color="auto" w:fill="auto"/>
            <w:noWrap/>
          </w:tcPr>
          <w:p w14:paraId="132CA6BD"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1.6%</w:t>
            </w:r>
          </w:p>
        </w:tc>
        <w:tc>
          <w:tcPr>
            <w:tcW w:w="1019" w:type="dxa"/>
            <w:shd w:val="clear" w:color="auto" w:fill="auto"/>
            <w:noWrap/>
          </w:tcPr>
          <w:p w14:paraId="33056632"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20.3%</w:t>
            </w:r>
          </w:p>
        </w:tc>
        <w:tc>
          <w:tcPr>
            <w:tcW w:w="992" w:type="dxa"/>
            <w:shd w:val="clear" w:color="auto" w:fill="auto"/>
            <w:noWrap/>
          </w:tcPr>
          <w:p w14:paraId="712E5537"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10.5%</w:t>
            </w:r>
          </w:p>
        </w:tc>
        <w:tc>
          <w:tcPr>
            <w:tcW w:w="992" w:type="dxa"/>
            <w:shd w:val="clear" w:color="auto" w:fill="auto"/>
            <w:noWrap/>
          </w:tcPr>
          <w:p w14:paraId="19882302"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35.4%</w:t>
            </w:r>
          </w:p>
        </w:tc>
      </w:tr>
      <w:tr w:rsidR="00A71010" w:rsidRPr="00A71010" w14:paraId="0CC5E74D" w14:textId="77777777" w:rsidTr="009A38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07D893F2" w14:textId="77777777" w:rsidR="00783CEA" w:rsidRPr="00A71010" w:rsidRDefault="00783CEA" w:rsidP="00A7101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Other</w:t>
            </w:r>
          </w:p>
        </w:tc>
        <w:tc>
          <w:tcPr>
            <w:tcW w:w="989" w:type="dxa"/>
            <w:shd w:val="clear" w:color="auto" w:fill="auto"/>
            <w:noWrap/>
          </w:tcPr>
          <w:p w14:paraId="1AB05DA5"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0.7%</w:t>
            </w:r>
          </w:p>
        </w:tc>
        <w:tc>
          <w:tcPr>
            <w:tcW w:w="1151" w:type="dxa"/>
            <w:shd w:val="clear" w:color="auto" w:fill="auto"/>
            <w:noWrap/>
          </w:tcPr>
          <w:p w14:paraId="7B05354A"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0.1%</w:t>
            </w:r>
          </w:p>
        </w:tc>
        <w:tc>
          <w:tcPr>
            <w:tcW w:w="992" w:type="dxa"/>
            <w:shd w:val="clear" w:color="auto" w:fill="auto"/>
            <w:noWrap/>
          </w:tcPr>
          <w:p w14:paraId="11DA5A7C"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1.0%</w:t>
            </w:r>
          </w:p>
        </w:tc>
        <w:tc>
          <w:tcPr>
            <w:tcW w:w="992" w:type="dxa"/>
            <w:shd w:val="clear" w:color="auto" w:fill="auto"/>
            <w:noWrap/>
          </w:tcPr>
          <w:p w14:paraId="00CE119B"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0.4%</w:t>
            </w:r>
          </w:p>
        </w:tc>
        <w:tc>
          <w:tcPr>
            <w:tcW w:w="992" w:type="dxa"/>
            <w:shd w:val="clear" w:color="auto" w:fill="auto"/>
            <w:noWrap/>
          </w:tcPr>
          <w:p w14:paraId="7C861084"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0.2%</w:t>
            </w:r>
          </w:p>
        </w:tc>
        <w:tc>
          <w:tcPr>
            <w:tcW w:w="1019" w:type="dxa"/>
            <w:shd w:val="clear" w:color="auto" w:fill="auto"/>
            <w:noWrap/>
          </w:tcPr>
          <w:p w14:paraId="3E349469"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0.2%</w:t>
            </w:r>
          </w:p>
        </w:tc>
        <w:tc>
          <w:tcPr>
            <w:tcW w:w="992" w:type="dxa"/>
            <w:shd w:val="clear" w:color="auto" w:fill="auto"/>
            <w:noWrap/>
          </w:tcPr>
          <w:p w14:paraId="022E5A4A"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8.0%</w:t>
            </w:r>
          </w:p>
        </w:tc>
        <w:tc>
          <w:tcPr>
            <w:tcW w:w="992" w:type="dxa"/>
            <w:shd w:val="clear" w:color="auto" w:fill="auto"/>
            <w:noWrap/>
          </w:tcPr>
          <w:p w14:paraId="474A69B4" w14:textId="77777777" w:rsidR="00783CEA" w:rsidRPr="00A71010" w:rsidRDefault="00783CEA" w:rsidP="00A7101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1.1%</w:t>
            </w:r>
          </w:p>
        </w:tc>
      </w:tr>
      <w:tr w:rsidR="00A71010" w:rsidRPr="00A71010" w14:paraId="006095F9" w14:textId="77777777" w:rsidTr="009A38FF">
        <w:trPr>
          <w:trHeight w:val="300"/>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noWrap/>
          </w:tcPr>
          <w:p w14:paraId="1F473557" w14:textId="300D0E02" w:rsidR="00783CEA" w:rsidRPr="00A71010" w:rsidRDefault="00783CEA" w:rsidP="00A7101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Unknown</w:t>
            </w:r>
          </w:p>
        </w:tc>
        <w:tc>
          <w:tcPr>
            <w:tcW w:w="989" w:type="dxa"/>
            <w:shd w:val="clear" w:color="auto" w:fill="auto"/>
            <w:noWrap/>
          </w:tcPr>
          <w:p w14:paraId="09D5FF35"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4.4%</w:t>
            </w:r>
          </w:p>
        </w:tc>
        <w:tc>
          <w:tcPr>
            <w:tcW w:w="1151" w:type="dxa"/>
            <w:shd w:val="clear" w:color="auto" w:fill="auto"/>
            <w:noWrap/>
          </w:tcPr>
          <w:p w14:paraId="71AC5B5C"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1.9%</w:t>
            </w:r>
          </w:p>
        </w:tc>
        <w:tc>
          <w:tcPr>
            <w:tcW w:w="992" w:type="dxa"/>
            <w:shd w:val="clear" w:color="auto" w:fill="auto"/>
            <w:noWrap/>
          </w:tcPr>
          <w:p w14:paraId="7C39C0B8"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3.4%</w:t>
            </w:r>
          </w:p>
        </w:tc>
        <w:tc>
          <w:tcPr>
            <w:tcW w:w="992" w:type="dxa"/>
            <w:shd w:val="clear" w:color="auto" w:fill="auto"/>
            <w:noWrap/>
          </w:tcPr>
          <w:p w14:paraId="4EA34D0D"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4.0%</w:t>
            </w:r>
          </w:p>
        </w:tc>
        <w:tc>
          <w:tcPr>
            <w:tcW w:w="992" w:type="dxa"/>
            <w:shd w:val="clear" w:color="auto" w:fill="auto"/>
            <w:noWrap/>
          </w:tcPr>
          <w:p w14:paraId="69CFCF73"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1.1%</w:t>
            </w:r>
          </w:p>
        </w:tc>
        <w:tc>
          <w:tcPr>
            <w:tcW w:w="1019" w:type="dxa"/>
            <w:shd w:val="clear" w:color="auto" w:fill="auto"/>
            <w:noWrap/>
          </w:tcPr>
          <w:p w14:paraId="645665E9"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3.4%</w:t>
            </w:r>
          </w:p>
        </w:tc>
        <w:tc>
          <w:tcPr>
            <w:tcW w:w="992" w:type="dxa"/>
            <w:shd w:val="clear" w:color="auto" w:fill="auto"/>
            <w:noWrap/>
          </w:tcPr>
          <w:p w14:paraId="61909481"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2.3%</w:t>
            </w:r>
          </w:p>
        </w:tc>
        <w:tc>
          <w:tcPr>
            <w:tcW w:w="992" w:type="dxa"/>
            <w:shd w:val="clear" w:color="auto" w:fill="auto"/>
            <w:noWrap/>
          </w:tcPr>
          <w:p w14:paraId="029DF22F" w14:textId="77777777" w:rsidR="00783CEA" w:rsidRPr="00A71010" w:rsidRDefault="00783CEA" w:rsidP="00A710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A71010">
              <w:rPr>
                <w:rFonts w:ascii="Book Antiqua" w:eastAsia="Times New Roman" w:hAnsi="Book Antiqua" w:cs="Times New Roman"/>
                <w:sz w:val="24"/>
                <w:szCs w:val="24"/>
              </w:rPr>
              <w:t>3.7%</w:t>
            </w:r>
          </w:p>
        </w:tc>
      </w:tr>
    </w:tbl>
    <w:p w14:paraId="7DEECA2C" w14:textId="659144C8" w:rsidR="009A38FF" w:rsidRDefault="009A38FF" w:rsidP="00A71010">
      <w:pPr>
        <w:spacing w:after="0" w:line="360" w:lineRule="auto"/>
        <w:jc w:val="both"/>
        <w:rPr>
          <w:rFonts w:ascii="Book Antiqua" w:hAnsi="Book Antiqua"/>
          <w:sz w:val="24"/>
          <w:szCs w:val="24"/>
        </w:rPr>
      </w:pPr>
    </w:p>
    <w:p w14:paraId="110894BC" w14:textId="77777777" w:rsidR="009A38FF" w:rsidRDefault="009A38FF">
      <w:pPr>
        <w:rPr>
          <w:rFonts w:ascii="Book Antiqua" w:hAnsi="Book Antiqua"/>
          <w:sz w:val="24"/>
          <w:szCs w:val="24"/>
        </w:rPr>
      </w:pPr>
      <w:r>
        <w:rPr>
          <w:rFonts w:ascii="Book Antiqua" w:hAnsi="Book Antiqua"/>
          <w:sz w:val="24"/>
          <w:szCs w:val="24"/>
        </w:rPr>
        <w:br w:type="page"/>
      </w:r>
    </w:p>
    <w:p w14:paraId="113EAF3D" w14:textId="77777777" w:rsidR="009A38FF" w:rsidRPr="009A38FF" w:rsidRDefault="009A38FF" w:rsidP="009A38FF">
      <w:pPr>
        <w:spacing w:after="0" w:line="360" w:lineRule="auto"/>
        <w:jc w:val="both"/>
        <w:rPr>
          <w:rFonts w:ascii="Book Antiqua" w:hAnsi="Book Antiqua"/>
          <w:b/>
          <w:sz w:val="24"/>
          <w:szCs w:val="24"/>
        </w:rPr>
      </w:pPr>
      <w:r w:rsidRPr="009A38FF">
        <w:rPr>
          <w:rFonts w:ascii="Book Antiqua" w:hAnsi="Book Antiqua"/>
          <w:b/>
          <w:sz w:val="24"/>
          <w:szCs w:val="24"/>
        </w:rPr>
        <w:lastRenderedPageBreak/>
        <w:t xml:space="preserve">Table 2 Multivariable model for cardiovascular mortality </w:t>
      </w:r>
    </w:p>
    <w:tbl>
      <w:tblPr>
        <w:tblStyle w:val="TableGrid"/>
        <w:tblW w:w="9086" w:type="dxa"/>
        <w:tblLook w:val="04A0" w:firstRow="1" w:lastRow="0" w:firstColumn="1" w:lastColumn="0" w:noHBand="0" w:noVBand="1"/>
      </w:tblPr>
      <w:tblGrid>
        <w:gridCol w:w="3505"/>
        <w:gridCol w:w="1080"/>
        <w:gridCol w:w="1080"/>
        <w:gridCol w:w="1260"/>
        <w:gridCol w:w="2161"/>
      </w:tblGrid>
      <w:tr w:rsidR="009A38FF" w:rsidRPr="00A71010" w14:paraId="2D46BE37" w14:textId="77777777" w:rsidTr="00925380">
        <w:trPr>
          <w:trHeight w:val="300"/>
        </w:trPr>
        <w:tc>
          <w:tcPr>
            <w:tcW w:w="3505" w:type="dxa"/>
            <w:noWrap/>
          </w:tcPr>
          <w:p w14:paraId="2CD580D1" w14:textId="77777777" w:rsidR="009A38FF" w:rsidRPr="00A71010" w:rsidRDefault="009A38FF" w:rsidP="00925380">
            <w:pPr>
              <w:spacing w:line="360" w:lineRule="auto"/>
              <w:jc w:val="both"/>
              <w:rPr>
                <w:rFonts w:ascii="Book Antiqua" w:eastAsia="Times New Roman" w:hAnsi="Book Antiqua" w:cs="Times New Roman"/>
                <w:sz w:val="24"/>
                <w:szCs w:val="24"/>
              </w:rPr>
            </w:pPr>
          </w:p>
        </w:tc>
        <w:tc>
          <w:tcPr>
            <w:tcW w:w="1080" w:type="dxa"/>
            <w:noWrap/>
          </w:tcPr>
          <w:p w14:paraId="15BB9A9C"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HR</w:t>
            </w:r>
          </w:p>
        </w:tc>
        <w:tc>
          <w:tcPr>
            <w:tcW w:w="1080" w:type="dxa"/>
            <w:noWrap/>
          </w:tcPr>
          <w:p w14:paraId="59270D7D"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2.5</w:t>
            </w:r>
            <w:r w:rsidRPr="009A38FF">
              <w:rPr>
                <w:rFonts w:ascii="Book Antiqua" w:eastAsia="Times New Roman" w:hAnsi="Book Antiqua" w:cs="Times New Roman"/>
                <w:sz w:val="24"/>
                <w:szCs w:val="24"/>
                <w:vertAlign w:val="superscript"/>
              </w:rPr>
              <w:t>th</w:t>
            </w:r>
            <w:r w:rsidRPr="00A71010">
              <w:rPr>
                <w:rFonts w:ascii="Book Antiqua" w:eastAsia="Times New Roman" w:hAnsi="Book Antiqua" w:cs="Times New Roman"/>
                <w:sz w:val="24"/>
                <w:szCs w:val="24"/>
              </w:rPr>
              <w:t>-ile</w:t>
            </w:r>
          </w:p>
        </w:tc>
        <w:tc>
          <w:tcPr>
            <w:tcW w:w="1260" w:type="dxa"/>
            <w:noWrap/>
          </w:tcPr>
          <w:p w14:paraId="4A3D64CD"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97.5</w:t>
            </w:r>
            <w:r w:rsidRPr="009A38FF">
              <w:rPr>
                <w:rFonts w:ascii="Book Antiqua" w:eastAsia="Times New Roman" w:hAnsi="Book Antiqua" w:cs="Times New Roman"/>
                <w:sz w:val="24"/>
                <w:szCs w:val="24"/>
                <w:vertAlign w:val="superscript"/>
              </w:rPr>
              <w:t>th</w:t>
            </w:r>
            <w:r w:rsidRPr="00A71010">
              <w:rPr>
                <w:rFonts w:ascii="Book Antiqua" w:eastAsia="Times New Roman" w:hAnsi="Book Antiqua" w:cs="Times New Roman"/>
                <w:sz w:val="24"/>
                <w:szCs w:val="24"/>
              </w:rPr>
              <w:t>-ile</w:t>
            </w:r>
          </w:p>
        </w:tc>
        <w:tc>
          <w:tcPr>
            <w:tcW w:w="2161" w:type="dxa"/>
            <w:noWrap/>
          </w:tcPr>
          <w:p w14:paraId="3050F7FF"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9A38FF">
              <w:rPr>
                <w:rFonts w:ascii="Book Antiqua" w:eastAsia="Times New Roman" w:hAnsi="Book Antiqua" w:cs="Times New Roman"/>
                <w:i/>
                <w:sz w:val="24"/>
                <w:szCs w:val="24"/>
              </w:rPr>
              <w:t>P</w:t>
            </w:r>
            <w:r w:rsidRPr="00A71010">
              <w:rPr>
                <w:rFonts w:ascii="Book Antiqua" w:eastAsia="Times New Roman" w:hAnsi="Book Antiqua" w:cs="Times New Roman"/>
                <w:sz w:val="24"/>
                <w:szCs w:val="24"/>
              </w:rPr>
              <w:t>-value</w:t>
            </w:r>
          </w:p>
        </w:tc>
      </w:tr>
      <w:tr w:rsidR="009A38FF" w:rsidRPr="00A71010" w14:paraId="19FA2B05" w14:textId="77777777" w:rsidTr="00925380">
        <w:trPr>
          <w:trHeight w:val="300"/>
        </w:trPr>
        <w:tc>
          <w:tcPr>
            <w:tcW w:w="9086" w:type="dxa"/>
            <w:gridSpan w:val="5"/>
            <w:noWrap/>
          </w:tcPr>
          <w:p w14:paraId="0DFC0FE3" w14:textId="77777777" w:rsidR="009A38FF" w:rsidRPr="00A71010" w:rsidRDefault="009A38FF" w:rsidP="00925380">
            <w:pPr>
              <w:spacing w:line="360" w:lineRule="auto"/>
              <w:jc w:val="both"/>
              <w:rPr>
                <w:rFonts w:ascii="Book Antiqua" w:eastAsia="Times New Roman" w:hAnsi="Book Antiqua" w:cs="Times New Roman"/>
                <w:b/>
                <w:bCs/>
                <w:sz w:val="24"/>
                <w:szCs w:val="24"/>
              </w:rPr>
            </w:pPr>
            <w:r w:rsidRPr="00A71010">
              <w:rPr>
                <w:rFonts w:ascii="Book Antiqua" w:eastAsia="Times New Roman" w:hAnsi="Book Antiqua" w:cs="Times New Roman"/>
                <w:b/>
                <w:bCs/>
                <w:sz w:val="24"/>
                <w:szCs w:val="24"/>
              </w:rPr>
              <w:t>Cancer type</w:t>
            </w:r>
          </w:p>
        </w:tc>
      </w:tr>
      <w:tr w:rsidR="009A38FF" w:rsidRPr="00A71010" w14:paraId="4E6ECA02" w14:textId="77777777" w:rsidTr="00925380">
        <w:trPr>
          <w:trHeight w:val="300"/>
        </w:trPr>
        <w:tc>
          <w:tcPr>
            <w:tcW w:w="3505" w:type="dxa"/>
            <w:noWrap/>
          </w:tcPr>
          <w:p w14:paraId="2D511118"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 xml:space="preserve">Breast </w:t>
            </w:r>
            <w:r w:rsidRPr="009A38FF">
              <w:rPr>
                <w:rFonts w:ascii="Book Antiqua" w:eastAsia="Times New Roman" w:hAnsi="Book Antiqua" w:cs="Times New Roman"/>
                <w:i/>
                <w:sz w:val="24"/>
                <w:szCs w:val="24"/>
              </w:rPr>
              <w:t>vs</w:t>
            </w:r>
            <w:r w:rsidRPr="00A71010">
              <w:rPr>
                <w:rFonts w:ascii="Book Antiqua" w:eastAsia="Times New Roman" w:hAnsi="Book Antiqua" w:cs="Times New Roman"/>
                <w:sz w:val="24"/>
                <w:szCs w:val="24"/>
              </w:rPr>
              <w:t xml:space="preserve"> prostate</w:t>
            </w:r>
          </w:p>
        </w:tc>
        <w:tc>
          <w:tcPr>
            <w:tcW w:w="1080" w:type="dxa"/>
            <w:noWrap/>
          </w:tcPr>
          <w:p w14:paraId="1A099AFD"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1.026</w:t>
            </w:r>
          </w:p>
        </w:tc>
        <w:tc>
          <w:tcPr>
            <w:tcW w:w="1080" w:type="dxa"/>
            <w:noWrap/>
          </w:tcPr>
          <w:p w14:paraId="7D8BAA82"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0.837</w:t>
            </w:r>
          </w:p>
        </w:tc>
        <w:tc>
          <w:tcPr>
            <w:tcW w:w="1260" w:type="dxa"/>
            <w:noWrap/>
          </w:tcPr>
          <w:p w14:paraId="72192BD1"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1.258</w:t>
            </w:r>
          </w:p>
        </w:tc>
        <w:tc>
          <w:tcPr>
            <w:tcW w:w="2161" w:type="dxa"/>
            <w:noWrap/>
          </w:tcPr>
          <w:p w14:paraId="4AB2F506"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0.806</w:t>
            </w:r>
          </w:p>
        </w:tc>
      </w:tr>
      <w:tr w:rsidR="009A38FF" w:rsidRPr="00A71010" w14:paraId="46CB046B" w14:textId="77777777" w:rsidTr="00925380">
        <w:trPr>
          <w:trHeight w:val="300"/>
        </w:trPr>
        <w:tc>
          <w:tcPr>
            <w:tcW w:w="3505" w:type="dxa"/>
            <w:noWrap/>
          </w:tcPr>
          <w:p w14:paraId="0B489EF9"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 xml:space="preserve">Colorectal </w:t>
            </w:r>
            <w:r w:rsidRPr="009A38FF">
              <w:rPr>
                <w:rFonts w:ascii="Book Antiqua" w:eastAsia="Times New Roman" w:hAnsi="Book Antiqua" w:cs="Times New Roman"/>
                <w:i/>
                <w:sz w:val="24"/>
                <w:szCs w:val="24"/>
              </w:rPr>
              <w:t>vs</w:t>
            </w:r>
            <w:r w:rsidRPr="00A71010">
              <w:rPr>
                <w:rFonts w:ascii="Book Antiqua" w:eastAsia="Times New Roman" w:hAnsi="Book Antiqua" w:cs="Times New Roman"/>
                <w:sz w:val="24"/>
                <w:szCs w:val="24"/>
              </w:rPr>
              <w:t xml:space="preserve"> prostate</w:t>
            </w:r>
          </w:p>
        </w:tc>
        <w:tc>
          <w:tcPr>
            <w:tcW w:w="1080" w:type="dxa"/>
            <w:noWrap/>
          </w:tcPr>
          <w:p w14:paraId="7C076DAD"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1.456</w:t>
            </w:r>
          </w:p>
        </w:tc>
        <w:tc>
          <w:tcPr>
            <w:tcW w:w="1080" w:type="dxa"/>
            <w:noWrap/>
          </w:tcPr>
          <w:p w14:paraId="44078108"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1.196</w:t>
            </w:r>
          </w:p>
        </w:tc>
        <w:tc>
          <w:tcPr>
            <w:tcW w:w="1260" w:type="dxa"/>
            <w:noWrap/>
          </w:tcPr>
          <w:p w14:paraId="6EEDDB0F"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1.773</w:t>
            </w:r>
          </w:p>
        </w:tc>
        <w:tc>
          <w:tcPr>
            <w:tcW w:w="2161" w:type="dxa"/>
            <w:noWrap/>
          </w:tcPr>
          <w:p w14:paraId="35F9AF68" w14:textId="5258EAB4"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&lt;</w:t>
            </w:r>
            <w:r w:rsidR="008272E6">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0.001</w:t>
            </w:r>
          </w:p>
        </w:tc>
      </w:tr>
      <w:tr w:rsidR="009A38FF" w:rsidRPr="00A71010" w14:paraId="25A0CDAF" w14:textId="77777777" w:rsidTr="00925380">
        <w:trPr>
          <w:trHeight w:val="300"/>
        </w:trPr>
        <w:tc>
          <w:tcPr>
            <w:tcW w:w="3505" w:type="dxa"/>
            <w:noWrap/>
          </w:tcPr>
          <w:p w14:paraId="75755C54"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 xml:space="preserve">Liver </w:t>
            </w:r>
            <w:r w:rsidRPr="009A38FF">
              <w:rPr>
                <w:rFonts w:ascii="Book Antiqua" w:eastAsia="Times New Roman" w:hAnsi="Book Antiqua" w:cs="Times New Roman"/>
                <w:i/>
                <w:sz w:val="24"/>
                <w:szCs w:val="24"/>
              </w:rPr>
              <w:t>vs</w:t>
            </w:r>
            <w:r w:rsidRPr="00A71010">
              <w:rPr>
                <w:rFonts w:ascii="Book Antiqua" w:eastAsia="Times New Roman" w:hAnsi="Book Antiqua" w:cs="Times New Roman"/>
                <w:sz w:val="24"/>
                <w:szCs w:val="24"/>
              </w:rPr>
              <w:t xml:space="preserve"> prostate</w:t>
            </w:r>
          </w:p>
        </w:tc>
        <w:tc>
          <w:tcPr>
            <w:tcW w:w="1080" w:type="dxa"/>
            <w:noWrap/>
          </w:tcPr>
          <w:p w14:paraId="3263EC17"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3.221</w:t>
            </w:r>
          </w:p>
        </w:tc>
        <w:tc>
          <w:tcPr>
            <w:tcW w:w="1080" w:type="dxa"/>
            <w:noWrap/>
          </w:tcPr>
          <w:p w14:paraId="3E6505A6"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2.495</w:t>
            </w:r>
          </w:p>
        </w:tc>
        <w:tc>
          <w:tcPr>
            <w:tcW w:w="1260" w:type="dxa"/>
            <w:noWrap/>
          </w:tcPr>
          <w:p w14:paraId="44967C3C"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4.158</w:t>
            </w:r>
          </w:p>
        </w:tc>
        <w:tc>
          <w:tcPr>
            <w:tcW w:w="2161" w:type="dxa"/>
            <w:noWrap/>
          </w:tcPr>
          <w:p w14:paraId="5C28D5D9"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&lt;</w:t>
            </w:r>
            <w:r>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0.001</w:t>
            </w:r>
          </w:p>
        </w:tc>
      </w:tr>
      <w:tr w:rsidR="009A38FF" w:rsidRPr="00A71010" w14:paraId="6F0C46D0" w14:textId="77777777" w:rsidTr="00925380">
        <w:trPr>
          <w:trHeight w:val="300"/>
        </w:trPr>
        <w:tc>
          <w:tcPr>
            <w:tcW w:w="3505" w:type="dxa"/>
            <w:noWrap/>
          </w:tcPr>
          <w:p w14:paraId="24FF82F9"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 xml:space="preserve">Lung </w:t>
            </w:r>
            <w:r w:rsidRPr="009A38FF">
              <w:rPr>
                <w:rFonts w:ascii="Book Antiqua" w:eastAsia="Times New Roman" w:hAnsi="Book Antiqua" w:cs="Times New Roman"/>
                <w:i/>
                <w:sz w:val="24"/>
                <w:szCs w:val="24"/>
              </w:rPr>
              <w:t>vs</w:t>
            </w:r>
            <w:r w:rsidRPr="00A71010">
              <w:rPr>
                <w:rFonts w:ascii="Book Antiqua" w:eastAsia="Times New Roman" w:hAnsi="Book Antiqua" w:cs="Times New Roman"/>
                <w:sz w:val="24"/>
                <w:szCs w:val="24"/>
              </w:rPr>
              <w:t xml:space="preserve"> prostate</w:t>
            </w:r>
          </w:p>
        </w:tc>
        <w:tc>
          <w:tcPr>
            <w:tcW w:w="1080" w:type="dxa"/>
            <w:noWrap/>
          </w:tcPr>
          <w:p w14:paraId="79506079"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3.348</w:t>
            </w:r>
          </w:p>
        </w:tc>
        <w:tc>
          <w:tcPr>
            <w:tcW w:w="1080" w:type="dxa"/>
            <w:noWrap/>
          </w:tcPr>
          <w:p w14:paraId="1B91EFE1"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2.797</w:t>
            </w:r>
          </w:p>
        </w:tc>
        <w:tc>
          <w:tcPr>
            <w:tcW w:w="1260" w:type="dxa"/>
            <w:noWrap/>
          </w:tcPr>
          <w:p w14:paraId="48AC5032"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4.007</w:t>
            </w:r>
          </w:p>
        </w:tc>
        <w:tc>
          <w:tcPr>
            <w:tcW w:w="2161" w:type="dxa"/>
            <w:noWrap/>
          </w:tcPr>
          <w:p w14:paraId="158D769E"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&lt;</w:t>
            </w:r>
            <w:r>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0.001</w:t>
            </w:r>
          </w:p>
        </w:tc>
      </w:tr>
      <w:tr w:rsidR="009A38FF" w:rsidRPr="00A71010" w14:paraId="1B8534CB" w14:textId="77777777" w:rsidTr="00925380">
        <w:trPr>
          <w:trHeight w:val="300"/>
        </w:trPr>
        <w:tc>
          <w:tcPr>
            <w:tcW w:w="3505" w:type="dxa"/>
            <w:noWrap/>
          </w:tcPr>
          <w:p w14:paraId="45059B57"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 xml:space="preserve">Ovarian </w:t>
            </w:r>
            <w:r w:rsidRPr="009A38FF">
              <w:rPr>
                <w:rFonts w:ascii="Book Antiqua" w:eastAsia="Times New Roman" w:hAnsi="Book Antiqua" w:cs="Times New Roman"/>
                <w:i/>
                <w:sz w:val="24"/>
                <w:szCs w:val="24"/>
              </w:rPr>
              <w:t xml:space="preserve">vs </w:t>
            </w:r>
            <w:r w:rsidRPr="00A71010">
              <w:rPr>
                <w:rFonts w:ascii="Book Antiqua" w:eastAsia="Times New Roman" w:hAnsi="Book Antiqua" w:cs="Times New Roman"/>
                <w:sz w:val="24"/>
                <w:szCs w:val="24"/>
              </w:rPr>
              <w:t>prostate</w:t>
            </w:r>
          </w:p>
        </w:tc>
        <w:tc>
          <w:tcPr>
            <w:tcW w:w="1080" w:type="dxa"/>
            <w:noWrap/>
          </w:tcPr>
          <w:p w14:paraId="0325232A"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1.298</w:t>
            </w:r>
          </w:p>
        </w:tc>
        <w:tc>
          <w:tcPr>
            <w:tcW w:w="1080" w:type="dxa"/>
            <w:noWrap/>
          </w:tcPr>
          <w:p w14:paraId="42C2AB78"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0.973</w:t>
            </w:r>
          </w:p>
        </w:tc>
        <w:tc>
          <w:tcPr>
            <w:tcW w:w="1260" w:type="dxa"/>
            <w:noWrap/>
          </w:tcPr>
          <w:p w14:paraId="4138F0B0"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1.731</w:t>
            </w:r>
          </w:p>
        </w:tc>
        <w:tc>
          <w:tcPr>
            <w:tcW w:w="2161" w:type="dxa"/>
            <w:noWrap/>
          </w:tcPr>
          <w:p w14:paraId="40767577"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0.076</w:t>
            </w:r>
          </w:p>
        </w:tc>
      </w:tr>
      <w:tr w:rsidR="009A38FF" w:rsidRPr="00A71010" w14:paraId="2E58A3BC" w14:textId="77777777" w:rsidTr="00925380">
        <w:trPr>
          <w:trHeight w:val="300"/>
        </w:trPr>
        <w:tc>
          <w:tcPr>
            <w:tcW w:w="3505" w:type="dxa"/>
            <w:noWrap/>
          </w:tcPr>
          <w:p w14:paraId="60470C10"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 xml:space="preserve">Pancreas </w:t>
            </w:r>
            <w:r w:rsidRPr="009A38FF">
              <w:rPr>
                <w:rFonts w:ascii="Book Antiqua" w:eastAsia="Times New Roman" w:hAnsi="Book Antiqua" w:cs="Times New Roman"/>
                <w:i/>
                <w:sz w:val="24"/>
                <w:szCs w:val="24"/>
              </w:rPr>
              <w:t>vs</w:t>
            </w:r>
            <w:r w:rsidRPr="00A71010">
              <w:rPr>
                <w:rFonts w:ascii="Book Antiqua" w:eastAsia="Times New Roman" w:hAnsi="Book Antiqua" w:cs="Times New Roman"/>
                <w:sz w:val="24"/>
                <w:szCs w:val="24"/>
              </w:rPr>
              <w:t xml:space="preserve"> prostate</w:t>
            </w:r>
          </w:p>
        </w:tc>
        <w:tc>
          <w:tcPr>
            <w:tcW w:w="1080" w:type="dxa"/>
            <w:noWrap/>
          </w:tcPr>
          <w:p w14:paraId="20A6A41F"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2.248</w:t>
            </w:r>
          </w:p>
        </w:tc>
        <w:tc>
          <w:tcPr>
            <w:tcW w:w="1080" w:type="dxa"/>
            <w:noWrap/>
          </w:tcPr>
          <w:p w14:paraId="33F2F8BA"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1.675</w:t>
            </w:r>
          </w:p>
        </w:tc>
        <w:tc>
          <w:tcPr>
            <w:tcW w:w="1260" w:type="dxa"/>
            <w:noWrap/>
          </w:tcPr>
          <w:p w14:paraId="0B3CCBA5"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3.016</w:t>
            </w:r>
          </w:p>
        </w:tc>
        <w:tc>
          <w:tcPr>
            <w:tcW w:w="2161" w:type="dxa"/>
            <w:noWrap/>
          </w:tcPr>
          <w:p w14:paraId="365D24C6"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&lt;</w:t>
            </w:r>
            <w:r>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0.001</w:t>
            </w:r>
          </w:p>
        </w:tc>
      </w:tr>
      <w:tr w:rsidR="009A38FF" w:rsidRPr="00A71010" w14:paraId="007BBD03" w14:textId="77777777" w:rsidTr="00925380">
        <w:trPr>
          <w:trHeight w:val="300"/>
        </w:trPr>
        <w:tc>
          <w:tcPr>
            <w:tcW w:w="9086" w:type="dxa"/>
            <w:gridSpan w:val="5"/>
            <w:noWrap/>
          </w:tcPr>
          <w:p w14:paraId="198E3B0A" w14:textId="77777777" w:rsidR="009A38FF" w:rsidRPr="00A71010" w:rsidRDefault="009A38FF" w:rsidP="00925380">
            <w:pPr>
              <w:spacing w:line="360" w:lineRule="auto"/>
              <w:jc w:val="both"/>
              <w:rPr>
                <w:rFonts w:ascii="Book Antiqua" w:eastAsia="Times New Roman" w:hAnsi="Book Antiqua" w:cs="Times New Roman"/>
                <w:b/>
                <w:bCs/>
                <w:sz w:val="24"/>
                <w:szCs w:val="24"/>
              </w:rPr>
            </w:pPr>
            <w:r w:rsidRPr="00A71010">
              <w:rPr>
                <w:rFonts w:ascii="Book Antiqua" w:eastAsia="Times New Roman" w:hAnsi="Book Antiqua" w:cs="Times New Roman"/>
                <w:b/>
                <w:bCs/>
                <w:sz w:val="24"/>
                <w:szCs w:val="24"/>
              </w:rPr>
              <w:t>Demographics</w:t>
            </w:r>
          </w:p>
        </w:tc>
      </w:tr>
      <w:tr w:rsidR="009A38FF" w:rsidRPr="00A71010" w14:paraId="08859B7F" w14:textId="77777777" w:rsidTr="00925380">
        <w:trPr>
          <w:trHeight w:val="300"/>
        </w:trPr>
        <w:tc>
          <w:tcPr>
            <w:tcW w:w="3505" w:type="dxa"/>
            <w:noWrap/>
          </w:tcPr>
          <w:p w14:paraId="260ECF6B"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Age at diagnosis (per year)</w:t>
            </w:r>
          </w:p>
        </w:tc>
        <w:tc>
          <w:tcPr>
            <w:tcW w:w="1080" w:type="dxa"/>
            <w:noWrap/>
          </w:tcPr>
          <w:p w14:paraId="2137FF9C"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1.078</w:t>
            </w:r>
          </w:p>
        </w:tc>
        <w:tc>
          <w:tcPr>
            <w:tcW w:w="1080" w:type="dxa"/>
            <w:noWrap/>
          </w:tcPr>
          <w:p w14:paraId="7C55CA70"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1.068</w:t>
            </w:r>
          </w:p>
        </w:tc>
        <w:tc>
          <w:tcPr>
            <w:tcW w:w="1260" w:type="dxa"/>
            <w:noWrap/>
          </w:tcPr>
          <w:p w14:paraId="02442D2E"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1.089</w:t>
            </w:r>
          </w:p>
        </w:tc>
        <w:tc>
          <w:tcPr>
            <w:tcW w:w="2161" w:type="dxa"/>
            <w:noWrap/>
          </w:tcPr>
          <w:p w14:paraId="0C85EA99"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&lt;</w:t>
            </w:r>
            <w:r>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0.001</w:t>
            </w:r>
          </w:p>
        </w:tc>
      </w:tr>
      <w:tr w:rsidR="009A38FF" w:rsidRPr="00A71010" w14:paraId="68570632" w14:textId="77777777" w:rsidTr="00925380">
        <w:trPr>
          <w:trHeight w:val="300"/>
        </w:trPr>
        <w:tc>
          <w:tcPr>
            <w:tcW w:w="3505" w:type="dxa"/>
            <w:noWrap/>
          </w:tcPr>
          <w:p w14:paraId="08AB0C2E" w14:textId="77777777" w:rsidR="009A38FF" w:rsidRPr="00A71010" w:rsidRDefault="009A38FF" w:rsidP="00925380">
            <w:pPr>
              <w:spacing w:line="360" w:lineRule="auto"/>
              <w:jc w:val="both"/>
              <w:rPr>
                <w:rFonts w:ascii="Book Antiqua" w:eastAsia="Times New Roman" w:hAnsi="Book Antiqua" w:cs="Times New Roman"/>
                <w:sz w:val="24"/>
                <w:szCs w:val="24"/>
                <w:lang w:bidi="ar-IQ"/>
              </w:rPr>
            </w:pPr>
            <w:r w:rsidRPr="00A71010">
              <w:rPr>
                <w:rFonts w:ascii="Book Antiqua" w:eastAsia="Times New Roman" w:hAnsi="Book Antiqua" w:cs="Times New Roman"/>
                <w:sz w:val="24"/>
                <w:szCs w:val="24"/>
              </w:rPr>
              <w:t xml:space="preserve">Black </w:t>
            </w:r>
            <w:r w:rsidRPr="009A38FF">
              <w:rPr>
                <w:rFonts w:ascii="Book Antiqua" w:eastAsia="Times New Roman" w:hAnsi="Book Antiqua" w:cs="Times New Roman"/>
                <w:i/>
                <w:sz w:val="24"/>
                <w:szCs w:val="24"/>
              </w:rPr>
              <w:t>vs</w:t>
            </w:r>
            <w:r w:rsidRPr="00A71010">
              <w:rPr>
                <w:rFonts w:ascii="Book Antiqua" w:eastAsia="Times New Roman" w:hAnsi="Book Antiqua" w:cs="Times New Roman"/>
                <w:sz w:val="24"/>
                <w:szCs w:val="24"/>
              </w:rPr>
              <w:t xml:space="preserve"> white</w:t>
            </w:r>
          </w:p>
        </w:tc>
        <w:tc>
          <w:tcPr>
            <w:tcW w:w="1080" w:type="dxa"/>
            <w:noWrap/>
          </w:tcPr>
          <w:p w14:paraId="24FEFC02"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2.397</w:t>
            </w:r>
          </w:p>
        </w:tc>
        <w:tc>
          <w:tcPr>
            <w:tcW w:w="1080" w:type="dxa"/>
            <w:noWrap/>
          </w:tcPr>
          <w:p w14:paraId="6516AD9C"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2.18</w:t>
            </w:r>
          </w:p>
        </w:tc>
        <w:tc>
          <w:tcPr>
            <w:tcW w:w="1260" w:type="dxa"/>
            <w:noWrap/>
          </w:tcPr>
          <w:p w14:paraId="320F22E9"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2.635</w:t>
            </w:r>
          </w:p>
        </w:tc>
        <w:tc>
          <w:tcPr>
            <w:tcW w:w="2161" w:type="dxa"/>
            <w:noWrap/>
          </w:tcPr>
          <w:p w14:paraId="09BB0FBA"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&lt;</w:t>
            </w:r>
            <w:r>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0.001</w:t>
            </w:r>
          </w:p>
        </w:tc>
      </w:tr>
      <w:tr w:rsidR="009A38FF" w:rsidRPr="00A71010" w14:paraId="3EF3EFAC" w14:textId="77777777" w:rsidTr="00925380">
        <w:trPr>
          <w:trHeight w:val="300"/>
        </w:trPr>
        <w:tc>
          <w:tcPr>
            <w:tcW w:w="3505" w:type="dxa"/>
            <w:noWrap/>
          </w:tcPr>
          <w:p w14:paraId="6D958BC5"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 xml:space="preserve">Other </w:t>
            </w:r>
            <w:r w:rsidRPr="009A38FF">
              <w:rPr>
                <w:rFonts w:ascii="Book Antiqua" w:eastAsia="Times New Roman" w:hAnsi="Book Antiqua" w:cs="Times New Roman"/>
                <w:i/>
                <w:sz w:val="24"/>
                <w:szCs w:val="24"/>
              </w:rPr>
              <w:t>vs</w:t>
            </w:r>
            <w:r w:rsidRPr="00A71010">
              <w:rPr>
                <w:rFonts w:ascii="Book Antiqua" w:eastAsia="Times New Roman" w:hAnsi="Book Antiqua" w:cs="Times New Roman"/>
                <w:sz w:val="24"/>
                <w:szCs w:val="24"/>
              </w:rPr>
              <w:t xml:space="preserve"> white</w:t>
            </w:r>
          </w:p>
        </w:tc>
        <w:tc>
          <w:tcPr>
            <w:tcW w:w="1080" w:type="dxa"/>
            <w:noWrap/>
          </w:tcPr>
          <w:p w14:paraId="1D1FFC14"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0.79</w:t>
            </w:r>
          </w:p>
        </w:tc>
        <w:tc>
          <w:tcPr>
            <w:tcW w:w="1080" w:type="dxa"/>
            <w:noWrap/>
          </w:tcPr>
          <w:p w14:paraId="6F165A50"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0.662</w:t>
            </w:r>
          </w:p>
        </w:tc>
        <w:tc>
          <w:tcPr>
            <w:tcW w:w="1260" w:type="dxa"/>
            <w:noWrap/>
          </w:tcPr>
          <w:p w14:paraId="4793A11A"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0.942</w:t>
            </w:r>
          </w:p>
        </w:tc>
        <w:tc>
          <w:tcPr>
            <w:tcW w:w="2161" w:type="dxa"/>
            <w:noWrap/>
          </w:tcPr>
          <w:p w14:paraId="05984DF9"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0.009</w:t>
            </w:r>
          </w:p>
        </w:tc>
      </w:tr>
      <w:tr w:rsidR="009A38FF" w:rsidRPr="00A71010" w14:paraId="51FB103F" w14:textId="77777777" w:rsidTr="00925380">
        <w:trPr>
          <w:trHeight w:val="300"/>
        </w:trPr>
        <w:tc>
          <w:tcPr>
            <w:tcW w:w="3505" w:type="dxa"/>
            <w:noWrap/>
          </w:tcPr>
          <w:p w14:paraId="2F3E6563"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 xml:space="preserve">Unknown </w:t>
            </w:r>
            <w:r w:rsidRPr="009A38FF">
              <w:rPr>
                <w:rFonts w:ascii="Book Antiqua" w:eastAsia="Times New Roman" w:hAnsi="Book Antiqua" w:cs="Times New Roman"/>
                <w:i/>
                <w:sz w:val="24"/>
                <w:szCs w:val="24"/>
              </w:rPr>
              <w:t>vs</w:t>
            </w:r>
            <w:r w:rsidRPr="00A71010">
              <w:rPr>
                <w:rFonts w:ascii="Book Antiqua" w:eastAsia="Times New Roman" w:hAnsi="Book Antiqua" w:cs="Times New Roman"/>
                <w:sz w:val="24"/>
                <w:szCs w:val="24"/>
              </w:rPr>
              <w:t xml:space="preserve"> white</w:t>
            </w:r>
          </w:p>
        </w:tc>
        <w:tc>
          <w:tcPr>
            <w:tcW w:w="1080" w:type="dxa"/>
            <w:noWrap/>
          </w:tcPr>
          <w:p w14:paraId="07C460E2"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0.428</w:t>
            </w:r>
          </w:p>
        </w:tc>
        <w:tc>
          <w:tcPr>
            <w:tcW w:w="1080" w:type="dxa"/>
            <w:noWrap/>
          </w:tcPr>
          <w:p w14:paraId="13C57062"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0.203</w:t>
            </w:r>
          </w:p>
        </w:tc>
        <w:tc>
          <w:tcPr>
            <w:tcW w:w="1260" w:type="dxa"/>
            <w:noWrap/>
          </w:tcPr>
          <w:p w14:paraId="18750E82"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0.903</w:t>
            </w:r>
          </w:p>
        </w:tc>
        <w:tc>
          <w:tcPr>
            <w:tcW w:w="2161" w:type="dxa"/>
            <w:noWrap/>
          </w:tcPr>
          <w:p w14:paraId="5DBA5FD3"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0.026</w:t>
            </w:r>
          </w:p>
        </w:tc>
      </w:tr>
      <w:tr w:rsidR="009A38FF" w:rsidRPr="00A71010" w14:paraId="5795E255" w14:textId="77777777" w:rsidTr="00925380">
        <w:trPr>
          <w:trHeight w:val="300"/>
        </w:trPr>
        <w:tc>
          <w:tcPr>
            <w:tcW w:w="3505" w:type="dxa"/>
            <w:noWrap/>
          </w:tcPr>
          <w:p w14:paraId="27AB1EA0"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 xml:space="preserve">Female </w:t>
            </w:r>
            <w:r w:rsidRPr="009A38FF">
              <w:rPr>
                <w:rFonts w:ascii="Book Antiqua" w:eastAsia="Times New Roman" w:hAnsi="Book Antiqua" w:cs="Times New Roman"/>
                <w:i/>
                <w:sz w:val="24"/>
                <w:szCs w:val="24"/>
              </w:rPr>
              <w:t>vs</w:t>
            </w:r>
            <w:r w:rsidRPr="00A71010">
              <w:rPr>
                <w:rFonts w:ascii="Book Antiqua" w:eastAsia="Times New Roman" w:hAnsi="Book Antiqua" w:cs="Times New Roman"/>
                <w:sz w:val="24"/>
                <w:szCs w:val="24"/>
              </w:rPr>
              <w:t xml:space="preserve"> male</w:t>
            </w:r>
          </w:p>
        </w:tc>
        <w:tc>
          <w:tcPr>
            <w:tcW w:w="1080" w:type="dxa"/>
            <w:noWrap/>
          </w:tcPr>
          <w:p w14:paraId="6AC29C84"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0.678</w:t>
            </w:r>
          </w:p>
        </w:tc>
        <w:tc>
          <w:tcPr>
            <w:tcW w:w="1080" w:type="dxa"/>
            <w:noWrap/>
          </w:tcPr>
          <w:p w14:paraId="46FB5D3A"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0.595</w:t>
            </w:r>
          </w:p>
        </w:tc>
        <w:tc>
          <w:tcPr>
            <w:tcW w:w="1260" w:type="dxa"/>
            <w:noWrap/>
          </w:tcPr>
          <w:p w14:paraId="34345BC7"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0.773</w:t>
            </w:r>
          </w:p>
        </w:tc>
        <w:tc>
          <w:tcPr>
            <w:tcW w:w="2161" w:type="dxa"/>
            <w:noWrap/>
          </w:tcPr>
          <w:p w14:paraId="57B1B5BC"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&lt;</w:t>
            </w:r>
            <w:r>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0.001</w:t>
            </w:r>
          </w:p>
        </w:tc>
      </w:tr>
      <w:tr w:rsidR="009A38FF" w:rsidRPr="00A71010" w14:paraId="4ADB79BA" w14:textId="77777777" w:rsidTr="00925380">
        <w:trPr>
          <w:trHeight w:val="300"/>
        </w:trPr>
        <w:tc>
          <w:tcPr>
            <w:tcW w:w="3505" w:type="dxa"/>
            <w:noWrap/>
          </w:tcPr>
          <w:p w14:paraId="2C18CC71"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Year of diagnosis (per year)</w:t>
            </w:r>
          </w:p>
        </w:tc>
        <w:tc>
          <w:tcPr>
            <w:tcW w:w="1080" w:type="dxa"/>
            <w:noWrap/>
          </w:tcPr>
          <w:p w14:paraId="4E67E4AA"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0.97</w:t>
            </w:r>
          </w:p>
        </w:tc>
        <w:tc>
          <w:tcPr>
            <w:tcW w:w="1080" w:type="dxa"/>
            <w:noWrap/>
          </w:tcPr>
          <w:p w14:paraId="02BC30E4"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0.962</w:t>
            </w:r>
          </w:p>
        </w:tc>
        <w:tc>
          <w:tcPr>
            <w:tcW w:w="1260" w:type="dxa"/>
            <w:noWrap/>
          </w:tcPr>
          <w:p w14:paraId="08AC5A39"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0.978</w:t>
            </w:r>
          </w:p>
        </w:tc>
        <w:tc>
          <w:tcPr>
            <w:tcW w:w="2161" w:type="dxa"/>
            <w:noWrap/>
          </w:tcPr>
          <w:p w14:paraId="570DE372"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&lt;</w:t>
            </w:r>
            <w:r>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0.001</w:t>
            </w:r>
          </w:p>
        </w:tc>
      </w:tr>
      <w:tr w:rsidR="009A38FF" w:rsidRPr="00A71010" w14:paraId="17CE7D4C" w14:textId="77777777" w:rsidTr="00925380">
        <w:trPr>
          <w:trHeight w:val="300"/>
        </w:trPr>
        <w:tc>
          <w:tcPr>
            <w:tcW w:w="9086" w:type="dxa"/>
            <w:gridSpan w:val="5"/>
            <w:noWrap/>
          </w:tcPr>
          <w:p w14:paraId="60D99FA6" w14:textId="77777777" w:rsidR="009A38FF" w:rsidRPr="00A71010" w:rsidRDefault="009A38FF" w:rsidP="00925380">
            <w:pPr>
              <w:spacing w:line="360" w:lineRule="auto"/>
              <w:jc w:val="both"/>
              <w:rPr>
                <w:rFonts w:ascii="Book Antiqua" w:eastAsia="Times New Roman" w:hAnsi="Book Antiqua" w:cs="Times New Roman"/>
                <w:b/>
                <w:bCs/>
                <w:sz w:val="24"/>
                <w:szCs w:val="24"/>
              </w:rPr>
            </w:pPr>
            <w:r w:rsidRPr="00A71010">
              <w:rPr>
                <w:rFonts w:ascii="Book Antiqua" w:eastAsia="Times New Roman" w:hAnsi="Book Antiqua" w:cs="Times New Roman"/>
                <w:b/>
                <w:bCs/>
                <w:sz w:val="24"/>
                <w:szCs w:val="24"/>
              </w:rPr>
              <w:t>Radiation</w:t>
            </w:r>
          </w:p>
        </w:tc>
      </w:tr>
      <w:tr w:rsidR="009A38FF" w:rsidRPr="00A71010" w14:paraId="179AA4F4" w14:textId="77777777" w:rsidTr="00925380">
        <w:trPr>
          <w:trHeight w:val="300"/>
        </w:trPr>
        <w:tc>
          <w:tcPr>
            <w:tcW w:w="3505" w:type="dxa"/>
            <w:noWrap/>
          </w:tcPr>
          <w:p w14:paraId="67A985DA"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 xml:space="preserve">Beam radiation </w:t>
            </w:r>
            <w:r w:rsidRPr="009A38FF">
              <w:rPr>
                <w:rFonts w:ascii="Book Antiqua" w:eastAsia="Times New Roman" w:hAnsi="Book Antiqua" w:cs="Times New Roman"/>
                <w:i/>
                <w:sz w:val="24"/>
                <w:szCs w:val="24"/>
              </w:rPr>
              <w:t xml:space="preserve">vs </w:t>
            </w:r>
            <w:r w:rsidRPr="00A71010">
              <w:rPr>
                <w:rFonts w:ascii="Book Antiqua" w:eastAsia="Times New Roman" w:hAnsi="Book Antiqua" w:cs="Times New Roman"/>
                <w:sz w:val="24"/>
                <w:szCs w:val="24"/>
              </w:rPr>
              <w:t>no radiation</w:t>
            </w:r>
          </w:p>
        </w:tc>
        <w:tc>
          <w:tcPr>
            <w:tcW w:w="1080" w:type="dxa"/>
            <w:noWrap/>
          </w:tcPr>
          <w:p w14:paraId="6D80F3B4"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0.814</w:t>
            </w:r>
          </w:p>
        </w:tc>
        <w:tc>
          <w:tcPr>
            <w:tcW w:w="1080" w:type="dxa"/>
            <w:noWrap/>
          </w:tcPr>
          <w:p w14:paraId="071235BB"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0.737</w:t>
            </w:r>
          </w:p>
        </w:tc>
        <w:tc>
          <w:tcPr>
            <w:tcW w:w="1260" w:type="dxa"/>
            <w:noWrap/>
          </w:tcPr>
          <w:p w14:paraId="60A40BCB"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0.9</w:t>
            </w:r>
          </w:p>
        </w:tc>
        <w:tc>
          <w:tcPr>
            <w:tcW w:w="2161" w:type="dxa"/>
            <w:noWrap/>
          </w:tcPr>
          <w:p w14:paraId="106541D1"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&lt;</w:t>
            </w:r>
            <w:r>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0.001</w:t>
            </w:r>
          </w:p>
        </w:tc>
      </w:tr>
      <w:tr w:rsidR="009A38FF" w:rsidRPr="00A71010" w14:paraId="6A25198E" w14:textId="77777777" w:rsidTr="00925380">
        <w:trPr>
          <w:trHeight w:val="300"/>
        </w:trPr>
        <w:tc>
          <w:tcPr>
            <w:tcW w:w="3505" w:type="dxa"/>
            <w:noWrap/>
          </w:tcPr>
          <w:p w14:paraId="22B6D6B2"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 xml:space="preserve">Other radiation </w:t>
            </w:r>
            <w:r w:rsidRPr="009A38FF">
              <w:rPr>
                <w:rFonts w:ascii="Book Antiqua" w:eastAsia="Times New Roman" w:hAnsi="Book Antiqua" w:cs="Times New Roman"/>
                <w:i/>
                <w:sz w:val="24"/>
                <w:szCs w:val="24"/>
              </w:rPr>
              <w:t>vs</w:t>
            </w:r>
            <w:r w:rsidRPr="00A71010">
              <w:rPr>
                <w:rFonts w:ascii="Book Antiqua" w:eastAsia="Times New Roman" w:hAnsi="Book Antiqua" w:cs="Times New Roman"/>
                <w:sz w:val="24"/>
                <w:szCs w:val="24"/>
              </w:rPr>
              <w:t xml:space="preserve"> no radiation</w:t>
            </w:r>
          </w:p>
        </w:tc>
        <w:tc>
          <w:tcPr>
            <w:tcW w:w="1080" w:type="dxa"/>
            <w:noWrap/>
          </w:tcPr>
          <w:p w14:paraId="5B572B07"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0.463</w:t>
            </w:r>
          </w:p>
        </w:tc>
        <w:tc>
          <w:tcPr>
            <w:tcW w:w="1080" w:type="dxa"/>
            <w:noWrap/>
          </w:tcPr>
          <w:p w14:paraId="3A1A8682"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0.304</w:t>
            </w:r>
          </w:p>
        </w:tc>
        <w:tc>
          <w:tcPr>
            <w:tcW w:w="1260" w:type="dxa"/>
            <w:noWrap/>
          </w:tcPr>
          <w:p w14:paraId="26A6F056"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0.703</w:t>
            </w:r>
          </w:p>
        </w:tc>
        <w:tc>
          <w:tcPr>
            <w:tcW w:w="2161" w:type="dxa"/>
            <w:noWrap/>
          </w:tcPr>
          <w:p w14:paraId="6D5ED52D"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&lt;</w:t>
            </w:r>
            <w:r>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0.001</w:t>
            </w:r>
          </w:p>
        </w:tc>
      </w:tr>
      <w:tr w:rsidR="009A38FF" w:rsidRPr="00A71010" w14:paraId="4540E391" w14:textId="77777777" w:rsidTr="00925380">
        <w:trPr>
          <w:trHeight w:val="300"/>
        </w:trPr>
        <w:tc>
          <w:tcPr>
            <w:tcW w:w="3505" w:type="dxa"/>
            <w:noWrap/>
          </w:tcPr>
          <w:p w14:paraId="2C524051"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 xml:space="preserve">Unknown </w:t>
            </w:r>
            <w:r w:rsidRPr="009A38FF">
              <w:rPr>
                <w:rFonts w:ascii="Book Antiqua" w:eastAsia="Times New Roman" w:hAnsi="Book Antiqua" w:cs="Times New Roman"/>
                <w:i/>
                <w:sz w:val="24"/>
                <w:szCs w:val="24"/>
              </w:rPr>
              <w:t xml:space="preserve">vs </w:t>
            </w:r>
            <w:r w:rsidRPr="00A71010">
              <w:rPr>
                <w:rFonts w:ascii="Book Antiqua" w:eastAsia="Times New Roman" w:hAnsi="Book Antiqua" w:cs="Times New Roman"/>
                <w:sz w:val="24"/>
                <w:szCs w:val="24"/>
              </w:rPr>
              <w:t>no radiation</w:t>
            </w:r>
          </w:p>
        </w:tc>
        <w:tc>
          <w:tcPr>
            <w:tcW w:w="1080" w:type="dxa"/>
            <w:noWrap/>
          </w:tcPr>
          <w:p w14:paraId="6A7A3432"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0.867</w:t>
            </w:r>
          </w:p>
        </w:tc>
        <w:tc>
          <w:tcPr>
            <w:tcW w:w="1080" w:type="dxa"/>
            <w:noWrap/>
          </w:tcPr>
          <w:p w14:paraId="6D315B05"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0.673</w:t>
            </w:r>
          </w:p>
        </w:tc>
        <w:tc>
          <w:tcPr>
            <w:tcW w:w="1260" w:type="dxa"/>
            <w:noWrap/>
          </w:tcPr>
          <w:p w14:paraId="197DCE7F"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1.119</w:t>
            </w:r>
          </w:p>
        </w:tc>
        <w:tc>
          <w:tcPr>
            <w:tcW w:w="2161" w:type="dxa"/>
            <w:noWrap/>
          </w:tcPr>
          <w:p w14:paraId="0A67A566"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0.273</w:t>
            </w:r>
          </w:p>
        </w:tc>
      </w:tr>
      <w:tr w:rsidR="009A38FF" w:rsidRPr="00A71010" w14:paraId="3B0F7133" w14:textId="77777777" w:rsidTr="00925380">
        <w:trPr>
          <w:trHeight w:val="300"/>
        </w:trPr>
        <w:tc>
          <w:tcPr>
            <w:tcW w:w="9086" w:type="dxa"/>
            <w:gridSpan w:val="5"/>
            <w:noWrap/>
          </w:tcPr>
          <w:p w14:paraId="6566FD47" w14:textId="77777777" w:rsidR="009A38FF" w:rsidRPr="00A71010" w:rsidRDefault="009A38FF" w:rsidP="00925380">
            <w:pPr>
              <w:spacing w:line="360" w:lineRule="auto"/>
              <w:jc w:val="both"/>
              <w:rPr>
                <w:rFonts w:ascii="Book Antiqua" w:eastAsia="Times New Roman" w:hAnsi="Book Antiqua" w:cs="Times New Roman"/>
                <w:b/>
                <w:bCs/>
                <w:sz w:val="24"/>
                <w:szCs w:val="24"/>
              </w:rPr>
            </w:pPr>
            <w:r w:rsidRPr="00A71010">
              <w:rPr>
                <w:rFonts w:ascii="Book Antiqua" w:eastAsia="Times New Roman" w:hAnsi="Book Antiqua" w:cs="Times New Roman"/>
                <w:b/>
                <w:bCs/>
                <w:sz w:val="24"/>
                <w:szCs w:val="24"/>
              </w:rPr>
              <w:t>Surgery</w:t>
            </w:r>
          </w:p>
        </w:tc>
      </w:tr>
      <w:tr w:rsidR="009A38FF" w:rsidRPr="00A71010" w14:paraId="284F83D9" w14:textId="77777777" w:rsidTr="00925380">
        <w:trPr>
          <w:trHeight w:val="300"/>
        </w:trPr>
        <w:tc>
          <w:tcPr>
            <w:tcW w:w="3505" w:type="dxa"/>
            <w:noWrap/>
          </w:tcPr>
          <w:p w14:paraId="5A76744A"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 xml:space="preserve">Surgery </w:t>
            </w:r>
            <w:r w:rsidRPr="009A38FF">
              <w:rPr>
                <w:rFonts w:ascii="Book Antiqua" w:eastAsia="Times New Roman" w:hAnsi="Book Antiqua" w:cs="Times New Roman"/>
                <w:i/>
                <w:sz w:val="24"/>
                <w:szCs w:val="24"/>
              </w:rPr>
              <w:t>vs</w:t>
            </w:r>
            <w:r w:rsidRPr="00A71010">
              <w:rPr>
                <w:rFonts w:ascii="Book Antiqua" w:eastAsia="Times New Roman" w:hAnsi="Book Antiqua" w:cs="Times New Roman"/>
                <w:sz w:val="24"/>
                <w:szCs w:val="24"/>
              </w:rPr>
              <w:t xml:space="preserve"> no surgery</w:t>
            </w:r>
          </w:p>
        </w:tc>
        <w:tc>
          <w:tcPr>
            <w:tcW w:w="1080" w:type="dxa"/>
            <w:noWrap/>
          </w:tcPr>
          <w:p w14:paraId="0D580EA8"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0.424</w:t>
            </w:r>
          </w:p>
        </w:tc>
        <w:tc>
          <w:tcPr>
            <w:tcW w:w="1080" w:type="dxa"/>
            <w:noWrap/>
          </w:tcPr>
          <w:p w14:paraId="0636F95C"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0.368</w:t>
            </w:r>
          </w:p>
        </w:tc>
        <w:tc>
          <w:tcPr>
            <w:tcW w:w="1260" w:type="dxa"/>
            <w:noWrap/>
          </w:tcPr>
          <w:p w14:paraId="0608E5FD"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0.489</w:t>
            </w:r>
          </w:p>
        </w:tc>
        <w:tc>
          <w:tcPr>
            <w:tcW w:w="2161" w:type="dxa"/>
            <w:noWrap/>
          </w:tcPr>
          <w:p w14:paraId="1E6BCACB"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&lt;</w:t>
            </w:r>
            <w:r>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0.001</w:t>
            </w:r>
          </w:p>
        </w:tc>
      </w:tr>
      <w:tr w:rsidR="009A38FF" w:rsidRPr="00A71010" w14:paraId="17083C39" w14:textId="77777777" w:rsidTr="00925380">
        <w:trPr>
          <w:trHeight w:val="300"/>
        </w:trPr>
        <w:tc>
          <w:tcPr>
            <w:tcW w:w="3505" w:type="dxa"/>
            <w:noWrap/>
          </w:tcPr>
          <w:p w14:paraId="0D81D4DB"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 xml:space="preserve">Unknown </w:t>
            </w:r>
            <w:r w:rsidRPr="009A38FF">
              <w:rPr>
                <w:rFonts w:ascii="Book Antiqua" w:eastAsia="Times New Roman" w:hAnsi="Book Antiqua" w:cs="Times New Roman"/>
                <w:i/>
                <w:sz w:val="24"/>
                <w:szCs w:val="24"/>
              </w:rPr>
              <w:t>vs</w:t>
            </w:r>
            <w:r w:rsidRPr="00A71010">
              <w:rPr>
                <w:rFonts w:ascii="Book Antiqua" w:eastAsia="Times New Roman" w:hAnsi="Book Antiqua" w:cs="Times New Roman"/>
                <w:sz w:val="24"/>
                <w:szCs w:val="24"/>
              </w:rPr>
              <w:t xml:space="preserve"> no surgery</w:t>
            </w:r>
          </w:p>
        </w:tc>
        <w:tc>
          <w:tcPr>
            <w:tcW w:w="1080" w:type="dxa"/>
            <w:noWrap/>
          </w:tcPr>
          <w:p w14:paraId="48CF91CD"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0.937</w:t>
            </w:r>
          </w:p>
        </w:tc>
        <w:tc>
          <w:tcPr>
            <w:tcW w:w="1080" w:type="dxa"/>
            <w:noWrap/>
          </w:tcPr>
          <w:p w14:paraId="5E1940CF"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0.78</w:t>
            </w:r>
          </w:p>
        </w:tc>
        <w:tc>
          <w:tcPr>
            <w:tcW w:w="1260" w:type="dxa"/>
            <w:noWrap/>
          </w:tcPr>
          <w:p w14:paraId="09D82F27"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1.127</w:t>
            </w:r>
          </w:p>
        </w:tc>
        <w:tc>
          <w:tcPr>
            <w:tcW w:w="2161" w:type="dxa"/>
            <w:noWrap/>
          </w:tcPr>
          <w:p w14:paraId="45959880"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0.491</w:t>
            </w:r>
          </w:p>
        </w:tc>
      </w:tr>
      <w:tr w:rsidR="009A38FF" w:rsidRPr="00A71010" w14:paraId="05978C33" w14:textId="77777777" w:rsidTr="00925380">
        <w:trPr>
          <w:trHeight w:val="300"/>
        </w:trPr>
        <w:tc>
          <w:tcPr>
            <w:tcW w:w="9086" w:type="dxa"/>
            <w:gridSpan w:val="5"/>
            <w:noWrap/>
          </w:tcPr>
          <w:p w14:paraId="31FB0264" w14:textId="77777777" w:rsidR="009A38FF" w:rsidRPr="00A71010" w:rsidRDefault="009A38FF" w:rsidP="00925380">
            <w:pPr>
              <w:spacing w:line="360" w:lineRule="auto"/>
              <w:jc w:val="both"/>
              <w:rPr>
                <w:rFonts w:ascii="Book Antiqua" w:eastAsia="Times New Roman" w:hAnsi="Book Antiqua" w:cs="Times New Roman"/>
                <w:b/>
                <w:bCs/>
                <w:sz w:val="24"/>
                <w:szCs w:val="24"/>
              </w:rPr>
            </w:pPr>
            <w:r w:rsidRPr="00A71010">
              <w:rPr>
                <w:rFonts w:ascii="Book Antiqua" w:eastAsia="Times New Roman" w:hAnsi="Book Antiqua" w:cs="Times New Roman"/>
                <w:b/>
                <w:bCs/>
                <w:sz w:val="24"/>
                <w:szCs w:val="24"/>
              </w:rPr>
              <w:t>Stage</w:t>
            </w:r>
          </w:p>
        </w:tc>
      </w:tr>
      <w:tr w:rsidR="009A38FF" w:rsidRPr="00A71010" w14:paraId="0BCE4456" w14:textId="77777777" w:rsidTr="00925380">
        <w:trPr>
          <w:trHeight w:val="300"/>
        </w:trPr>
        <w:tc>
          <w:tcPr>
            <w:tcW w:w="3505" w:type="dxa"/>
            <w:noWrap/>
          </w:tcPr>
          <w:p w14:paraId="21EA3A26"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 xml:space="preserve">Regional </w:t>
            </w:r>
            <w:r w:rsidRPr="009A38FF">
              <w:rPr>
                <w:rFonts w:ascii="Book Antiqua" w:eastAsia="Times New Roman" w:hAnsi="Book Antiqua" w:cs="Times New Roman"/>
                <w:i/>
                <w:sz w:val="24"/>
                <w:szCs w:val="24"/>
              </w:rPr>
              <w:t>vs</w:t>
            </w:r>
            <w:r w:rsidRPr="00A71010">
              <w:rPr>
                <w:rFonts w:ascii="Book Antiqua" w:eastAsia="Times New Roman" w:hAnsi="Book Antiqua" w:cs="Times New Roman"/>
                <w:sz w:val="24"/>
                <w:szCs w:val="24"/>
              </w:rPr>
              <w:t xml:space="preserve"> local</w:t>
            </w:r>
          </w:p>
        </w:tc>
        <w:tc>
          <w:tcPr>
            <w:tcW w:w="1080" w:type="dxa"/>
            <w:noWrap/>
          </w:tcPr>
          <w:p w14:paraId="31C5916E"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1.394</w:t>
            </w:r>
          </w:p>
        </w:tc>
        <w:tc>
          <w:tcPr>
            <w:tcW w:w="1080" w:type="dxa"/>
            <w:noWrap/>
          </w:tcPr>
          <w:p w14:paraId="036909B3"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1.254</w:t>
            </w:r>
          </w:p>
        </w:tc>
        <w:tc>
          <w:tcPr>
            <w:tcW w:w="1260" w:type="dxa"/>
            <w:noWrap/>
          </w:tcPr>
          <w:p w14:paraId="6FA5B83E"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1.548</w:t>
            </w:r>
          </w:p>
        </w:tc>
        <w:tc>
          <w:tcPr>
            <w:tcW w:w="2161" w:type="dxa"/>
            <w:noWrap/>
          </w:tcPr>
          <w:p w14:paraId="439A26C6"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&lt;</w:t>
            </w:r>
            <w:r>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0.001</w:t>
            </w:r>
          </w:p>
        </w:tc>
      </w:tr>
      <w:tr w:rsidR="009A38FF" w:rsidRPr="00A71010" w14:paraId="1E56C1EA" w14:textId="77777777" w:rsidTr="00925380">
        <w:trPr>
          <w:trHeight w:val="300"/>
        </w:trPr>
        <w:tc>
          <w:tcPr>
            <w:tcW w:w="3505" w:type="dxa"/>
            <w:noWrap/>
          </w:tcPr>
          <w:p w14:paraId="032058E2"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Distant</w:t>
            </w:r>
            <w:r>
              <w:rPr>
                <w:rFonts w:ascii="Book Antiqua" w:eastAsia="Times New Roman" w:hAnsi="Book Antiqua" w:cs="Times New Roman"/>
                <w:sz w:val="24"/>
                <w:szCs w:val="24"/>
              </w:rPr>
              <w:t xml:space="preserve"> </w:t>
            </w:r>
            <w:r w:rsidRPr="009A38FF">
              <w:rPr>
                <w:rFonts w:ascii="Book Antiqua" w:eastAsia="Times New Roman" w:hAnsi="Book Antiqua" w:cs="Times New Roman"/>
                <w:i/>
                <w:sz w:val="24"/>
                <w:szCs w:val="24"/>
              </w:rPr>
              <w:t xml:space="preserve">vs </w:t>
            </w:r>
            <w:r w:rsidRPr="00A71010">
              <w:rPr>
                <w:rFonts w:ascii="Book Antiqua" w:eastAsia="Times New Roman" w:hAnsi="Book Antiqua" w:cs="Times New Roman"/>
                <w:sz w:val="24"/>
                <w:szCs w:val="24"/>
              </w:rPr>
              <w:t>local</w:t>
            </w:r>
          </w:p>
        </w:tc>
        <w:tc>
          <w:tcPr>
            <w:tcW w:w="1080" w:type="dxa"/>
            <w:noWrap/>
          </w:tcPr>
          <w:p w14:paraId="0AFE8E14"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1.705</w:t>
            </w:r>
          </w:p>
        </w:tc>
        <w:tc>
          <w:tcPr>
            <w:tcW w:w="1080" w:type="dxa"/>
            <w:noWrap/>
          </w:tcPr>
          <w:p w14:paraId="629D3CAE"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1.472</w:t>
            </w:r>
          </w:p>
        </w:tc>
        <w:tc>
          <w:tcPr>
            <w:tcW w:w="1260" w:type="dxa"/>
            <w:noWrap/>
          </w:tcPr>
          <w:p w14:paraId="452DBE83"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1.976</w:t>
            </w:r>
          </w:p>
        </w:tc>
        <w:tc>
          <w:tcPr>
            <w:tcW w:w="2161" w:type="dxa"/>
            <w:noWrap/>
          </w:tcPr>
          <w:p w14:paraId="06F273F2"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&lt;</w:t>
            </w:r>
            <w:r>
              <w:rPr>
                <w:rFonts w:ascii="Book Antiqua" w:hAnsi="Book Antiqua" w:cs="Times New Roman" w:hint="eastAsia"/>
                <w:sz w:val="24"/>
                <w:szCs w:val="24"/>
                <w:lang w:eastAsia="zh-CN"/>
              </w:rPr>
              <w:t xml:space="preserve"> </w:t>
            </w:r>
            <w:r w:rsidRPr="00A71010">
              <w:rPr>
                <w:rFonts w:ascii="Book Antiqua" w:eastAsia="Times New Roman" w:hAnsi="Book Antiqua" w:cs="Times New Roman"/>
                <w:sz w:val="24"/>
                <w:szCs w:val="24"/>
              </w:rPr>
              <w:t>0.001</w:t>
            </w:r>
          </w:p>
        </w:tc>
      </w:tr>
      <w:tr w:rsidR="009A38FF" w:rsidRPr="00A71010" w14:paraId="14624454" w14:textId="77777777" w:rsidTr="00925380">
        <w:trPr>
          <w:trHeight w:val="300"/>
        </w:trPr>
        <w:tc>
          <w:tcPr>
            <w:tcW w:w="3505" w:type="dxa"/>
            <w:noWrap/>
          </w:tcPr>
          <w:p w14:paraId="0159EDED" w14:textId="77777777" w:rsidR="009A38FF" w:rsidRPr="00A71010" w:rsidRDefault="009A38FF" w:rsidP="00925380">
            <w:pPr>
              <w:spacing w:line="360" w:lineRule="auto"/>
              <w:jc w:val="both"/>
              <w:rPr>
                <w:rFonts w:ascii="Book Antiqua" w:eastAsia="Times New Roman" w:hAnsi="Book Antiqua" w:cs="Times New Roman"/>
                <w:sz w:val="24"/>
                <w:szCs w:val="24"/>
              </w:rPr>
            </w:pPr>
            <w:proofErr w:type="spellStart"/>
            <w:r w:rsidRPr="00A71010">
              <w:rPr>
                <w:rFonts w:ascii="Book Antiqua" w:eastAsia="Times New Roman" w:hAnsi="Book Antiqua" w:cs="Times New Roman"/>
                <w:sz w:val="24"/>
                <w:szCs w:val="24"/>
              </w:rPr>
              <w:t>Unstaged</w:t>
            </w:r>
            <w:proofErr w:type="spellEnd"/>
            <w:r w:rsidRPr="00A71010">
              <w:rPr>
                <w:rFonts w:ascii="Book Antiqua" w:eastAsia="Times New Roman" w:hAnsi="Book Antiqua" w:cs="Times New Roman"/>
                <w:sz w:val="24"/>
                <w:szCs w:val="24"/>
              </w:rPr>
              <w:t xml:space="preserve"> </w:t>
            </w:r>
            <w:r w:rsidRPr="009A38FF">
              <w:rPr>
                <w:rFonts w:ascii="Book Antiqua" w:eastAsia="Times New Roman" w:hAnsi="Book Antiqua" w:cs="Times New Roman"/>
                <w:i/>
                <w:sz w:val="24"/>
                <w:szCs w:val="24"/>
              </w:rPr>
              <w:t>vs</w:t>
            </w:r>
            <w:r w:rsidRPr="00A71010">
              <w:rPr>
                <w:rFonts w:ascii="Book Antiqua" w:eastAsia="Times New Roman" w:hAnsi="Book Antiqua" w:cs="Times New Roman"/>
                <w:sz w:val="24"/>
                <w:szCs w:val="24"/>
              </w:rPr>
              <w:t xml:space="preserve"> local</w:t>
            </w:r>
          </w:p>
        </w:tc>
        <w:tc>
          <w:tcPr>
            <w:tcW w:w="1080" w:type="dxa"/>
            <w:noWrap/>
          </w:tcPr>
          <w:p w14:paraId="72094E3F"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1.304</w:t>
            </w:r>
          </w:p>
        </w:tc>
        <w:tc>
          <w:tcPr>
            <w:tcW w:w="1080" w:type="dxa"/>
            <w:noWrap/>
          </w:tcPr>
          <w:p w14:paraId="6A0BCD15"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1.093</w:t>
            </w:r>
          </w:p>
        </w:tc>
        <w:tc>
          <w:tcPr>
            <w:tcW w:w="1260" w:type="dxa"/>
            <w:noWrap/>
          </w:tcPr>
          <w:p w14:paraId="61C7904B"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1.555</w:t>
            </w:r>
          </w:p>
        </w:tc>
        <w:tc>
          <w:tcPr>
            <w:tcW w:w="2161" w:type="dxa"/>
            <w:noWrap/>
          </w:tcPr>
          <w:p w14:paraId="3FF77C24" w14:textId="77777777" w:rsidR="009A38FF" w:rsidRPr="00A71010" w:rsidRDefault="009A38FF" w:rsidP="00925380">
            <w:pPr>
              <w:spacing w:line="360" w:lineRule="auto"/>
              <w:jc w:val="both"/>
              <w:rPr>
                <w:rFonts w:ascii="Book Antiqua" w:eastAsia="Times New Roman" w:hAnsi="Book Antiqua" w:cs="Times New Roman"/>
                <w:sz w:val="24"/>
                <w:szCs w:val="24"/>
              </w:rPr>
            </w:pPr>
            <w:r w:rsidRPr="00A71010">
              <w:rPr>
                <w:rFonts w:ascii="Book Antiqua" w:eastAsia="Times New Roman" w:hAnsi="Book Antiqua" w:cs="Times New Roman"/>
                <w:sz w:val="24"/>
                <w:szCs w:val="24"/>
              </w:rPr>
              <w:t>0.003</w:t>
            </w:r>
          </w:p>
        </w:tc>
      </w:tr>
    </w:tbl>
    <w:p w14:paraId="53D9CCC3" w14:textId="77777777" w:rsidR="00783CEA" w:rsidRPr="00A71010" w:rsidRDefault="00783CEA" w:rsidP="00A71010">
      <w:pPr>
        <w:spacing w:after="0" w:line="360" w:lineRule="auto"/>
        <w:jc w:val="both"/>
        <w:rPr>
          <w:rFonts w:ascii="Book Antiqua" w:hAnsi="Book Antiqua"/>
          <w:sz w:val="24"/>
          <w:szCs w:val="24"/>
          <w:lang w:eastAsia="zh-CN"/>
        </w:rPr>
      </w:pPr>
    </w:p>
    <w:p w14:paraId="4CCEEF52" w14:textId="77777777" w:rsidR="00783CEA" w:rsidRPr="00A71010" w:rsidRDefault="00783CEA" w:rsidP="00A71010">
      <w:pPr>
        <w:spacing w:after="0" w:line="360" w:lineRule="auto"/>
        <w:jc w:val="both"/>
        <w:rPr>
          <w:rFonts w:ascii="Book Antiqua" w:hAnsi="Book Antiqua"/>
          <w:sz w:val="24"/>
          <w:szCs w:val="24"/>
        </w:rPr>
      </w:pPr>
      <w:r w:rsidRPr="00A71010">
        <w:rPr>
          <w:rFonts w:ascii="Book Antiqua" w:hAnsi="Book Antiqua"/>
          <w:noProof/>
          <w:sz w:val="24"/>
          <w:szCs w:val="24"/>
        </w:rPr>
        <w:lastRenderedPageBreak/>
        <w:drawing>
          <wp:inline distT="0" distB="0" distL="0" distR="0" wp14:anchorId="70449509" wp14:editId="12166006">
            <wp:extent cx="5153025" cy="429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4295775"/>
                    </a:xfrm>
                    <a:prstGeom prst="rect">
                      <a:avLst/>
                    </a:prstGeom>
                    <a:noFill/>
                    <a:ln>
                      <a:noFill/>
                    </a:ln>
                  </pic:spPr>
                </pic:pic>
              </a:graphicData>
            </a:graphic>
          </wp:inline>
        </w:drawing>
      </w:r>
    </w:p>
    <w:p w14:paraId="39C00803" w14:textId="22D050D2" w:rsidR="00783CEA" w:rsidRPr="00E371DE" w:rsidRDefault="00E371DE" w:rsidP="00A71010">
      <w:pPr>
        <w:spacing w:after="0" w:line="360" w:lineRule="auto"/>
        <w:jc w:val="both"/>
        <w:rPr>
          <w:rFonts w:ascii="Book Antiqua" w:hAnsi="Book Antiqua"/>
          <w:b/>
          <w:sz w:val="24"/>
          <w:szCs w:val="24"/>
          <w:lang w:eastAsia="zh-CN"/>
        </w:rPr>
      </w:pPr>
      <w:r w:rsidRPr="00E371DE">
        <w:rPr>
          <w:rFonts w:ascii="Book Antiqua" w:hAnsi="Book Antiqua"/>
          <w:b/>
          <w:sz w:val="24"/>
          <w:szCs w:val="24"/>
        </w:rPr>
        <w:t>Figure 1</w:t>
      </w:r>
      <w:r w:rsidR="00783CEA" w:rsidRPr="00E371DE">
        <w:rPr>
          <w:rFonts w:ascii="Book Antiqua" w:hAnsi="Book Antiqua"/>
          <w:b/>
          <w:sz w:val="24"/>
          <w:szCs w:val="24"/>
        </w:rPr>
        <w:t xml:space="preserve"> Age at</w:t>
      </w:r>
      <w:r w:rsidRPr="00E371DE">
        <w:rPr>
          <w:rFonts w:ascii="Book Antiqua" w:hAnsi="Book Antiqua"/>
          <w:b/>
          <w:sz w:val="24"/>
          <w:szCs w:val="24"/>
        </w:rPr>
        <w:t xml:space="preserve"> cardiovascular d</w:t>
      </w:r>
      <w:r w:rsidR="00783CEA" w:rsidRPr="00E371DE">
        <w:rPr>
          <w:rFonts w:ascii="Book Antiqua" w:hAnsi="Book Antiqua"/>
          <w:b/>
          <w:sz w:val="24"/>
          <w:szCs w:val="24"/>
        </w:rPr>
        <w:t>eath for all patients (</w:t>
      </w:r>
      <w:r w:rsidR="00783CEA" w:rsidRPr="00E371DE">
        <w:rPr>
          <w:rFonts w:ascii="Book Antiqua" w:hAnsi="Book Antiqua"/>
          <w:b/>
          <w:i/>
          <w:sz w:val="24"/>
          <w:szCs w:val="24"/>
        </w:rPr>
        <w:t>n</w:t>
      </w:r>
      <w:r w:rsidRPr="00E371DE">
        <w:rPr>
          <w:rFonts w:ascii="Book Antiqua" w:hAnsi="Book Antiqua" w:hint="eastAsia"/>
          <w:b/>
          <w:sz w:val="24"/>
          <w:szCs w:val="24"/>
          <w:lang w:eastAsia="zh-CN"/>
        </w:rPr>
        <w:t xml:space="preserve"> </w:t>
      </w:r>
      <w:r w:rsidR="00783CEA" w:rsidRPr="00E371DE">
        <w:rPr>
          <w:rFonts w:ascii="Book Antiqua" w:hAnsi="Book Antiqua"/>
          <w:b/>
          <w:sz w:val="24"/>
          <w:szCs w:val="24"/>
        </w:rPr>
        <w:t>=</w:t>
      </w:r>
      <w:r w:rsidRPr="00E371DE">
        <w:rPr>
          <w:rFonts w:ascii="Book Antiqua" w:hAnsi="Book Antiqua" w:hint="eastAsia"/>
          <w:b/>
          <w:sz w:val="24"/>
          <w:szCs w:val="24"/>
          <w:lang w:eastAsia="zh-CN"/>
        </w:rPr>
        <w:t xml:space="preserve"> </w:t>
      </w:r>
      <w:r w:rsidR="00783CEA" w:rsidRPr="00E371DE">
        <w:rPr>
          <w:rFonts w:ascii="Book Antiqua" w:hAnsi="Book Antiqua"/>
          <w:b/>
          <w:sz w:val="24"/>
          <w:szCs w:val="24"/>
        </w:rPr>
        <w:t>2297)</w:t>
      </w:r>
      <w:r w:rsidRPr="00E371DE">
        <w:rPr>
          <w:rFonts w:ascii="Book Antiqua" w:hAnsi="Book Antiqua" w:hint="eastAsia"/>
          <w:b/>
          <w:sz w:val="24"/>
          <w:szCs w:val="24"/>
          <w:lang w:eastAsia="zh-CN"/>
        </w:rPr>
        <w:t>.</w:t>
      </w:r>
    </w:p>
    <w:p w14:paraId="17003229" w14:textId="54029401" w:rsidR="00783CEA" w:rsidRPr="00A71010" w:rsidRDefault="00BB5506" w:rsidP="00A71010">
      <w:pPr>
        <w:autoSpaceDE w:val="0"/>
        <w:autoSpaceDN w:val="0"/>
        <w:adjustRightInd w:val="0"/>
        <w:spacing w:after="0" w:line="360" w:lineRule="auto"/>
        <w:jc w:val="both"/>
        <w:rPr>
          <w:rFonts w:ascii="Book Antiqua" w:hAnsi="Book Antiqua" w:cs="Times New Roman"/>
          <w:sz w:val="24"/>
          <w:szCs w:val="24"/>
        </w:rPr>
      </w:pPr>
      <w:r w:rsidRPr="00A71010">
        <w:rPr>
          <w:rFonts w:ascii="Book Antiqua" w:hAnsi="Book Antiqua" w:cs="Times New Roman"/>
          <w:noProof/>
          <w:sz w:val="24"/>
          <w:szCs w:val="24"/>
        </w:rPr>
        <w:lastRenderedPageBreak/>
        <w:drawing>
          <wp:inline distT="0" distB="0" distL="0" distR="0" wp14:anchorId="181360B8" wp14:editId="3CE90F73">
            <wp:extent cx="5943600" cy="5886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886450"/>
                    </a:xfrm>
                    <a:prstGeom prst="rect">
                      <a:avLst/>
                    </a:prstGeom>
                    <a:noFill/>
                    <a:ln>
                      <a:noFill/>
                    </a:ln>
                  </pic:spPr>
                </pic:pic>
              </a:graphicData>
            </a:graphic>
          </wp:inline>
        </w:drawing>
      </w:r>
    </w:p>
    <w:p w14:paraId="759A6B84" w14:textId="77777777" w:rsidR="002420FB" w:rsidRPr="00A71010" w:rsidRDefault="002420FB" w:rsidP="00A71010">
      <w:pPr>
        <w:spacing w:after="0" w:line="360" w:lineRule="auto"/>
        <w:jc w:val="both"/>
        <w:rPr>
          <w:rFonts w:ascii="Book Antiqua" w:hAnsi="Book Antiqua"/>
          <w:sz w:val="24"/>
          <w:szCs w:val="24"/>
        </w:rPr>
      </w:pPr>
    </w:p>
    <w:p w14:paraId="7D75D778" w14:textId="02541C89" w:rsidR="002420FB" w:rsidRPr="00E371DE" w:rsidRDefault="00E371DE" w:rsidP="00A71010">
      <w:pPr>
        <w:spacing w:after="0" w:line="360" w:lineRule="auto"/>
        <w:jc w:val="both"/>
        <w:rPr>
          <w:rFonts w:ascii="Book Antiqua" w:hAnsi="Book Antiqua"/>
          <w:b/>
          <w:sz w:val="24"/>
          <w:szCs w:val="24"/>
          <w:lang w:eastAsia="zh-CN"/>
        </w:rPr>
      </w:pPr>
      <w:r w:rsidRPr="00E371DE">
        <w:rPr>
          <w:rFonts w:ascii="Book Antiqua" w:hAnsi="Book Antiqua"/>
          <w:b/>
          <w:sz w:val="24"/>
          <w:szCs w:val="24"/>
        </w:rPr>
        <w:t>Figure 2</w:t>
      </w:r>
      <w:r w:rsidR="002420FB" w:rsidRPr="00E371DE">
        <w:rPr>
          <w:rFonts w:ascii="Book Antiqua" w:hAnsi="Book Antiqua"/>
          <w:b/>
          <w:sz w:val="24"/>
          <w:szCs w:val="24"/>
        </w:rPr>
        <w:t xml:space="preserve"> Adjusted</w:t>
      </w:r>
      <w:r w:rsidRPr="00E371DE">
        <w:rPr>
          <w:rFonts w:ascii="Book Antiqua" w:hAnsi="Book Antiqua"/>
          <w:b/>
          <w:sz w:val="24"/>
          <w:szCs w:val="24"/>
        </w:rPr>
        <w:t xml:space="preserve"> cumulative cardiovascular mortality by cancer s</w:t>
      </w:r>
      <w:r w:rsidR="002420FB" w:rsidRPr="00E371DE">
        <w:rPr>
          <w:rFonts w:ascii="Book Antiqua" w:hAnsi="Book Antiqua"/>
          <w:b/>
          <w:sz w:val="24"/>
          <w:szCs w:val="24"/>
        </w:rPr>
        <w:t>ite</w:t>
      </w:r>
      <w:r w:rsidRPr="00E371DE">
        <w:rPr>
          <w:rFonts w:ascii="Book Antiqua" w:hAnsi="Book Antiqua" w:hint="eastAsia"/>
          <w:b/>
          <w:sz w:val="24"/>
          <w:szCs w:val="24"/>
          <w:lang w:eastAsia="zh-CN"/>
        </w:rPr>
        <w:t>.</w:t>
      </w:r>
    </w:p>
    <w:p w14:paraId="7690DD11" w14:textId="77777777" w:rsidR="002420FB" w:rsidRPr="00A71010" w:rsidRDefault="002420FB" w:rsidP="00A71010">
      <w:pPr>
        <w:spacing w:after="0" w:line="360" w:lineRule="auto"/>
        <w:jc w:val="both"/>
        <w:rPr>
          <w:rFonts w:ascii="Book Antiqua" w:hAnsi="Book Antiqua"/>
          <w:sz w:val="24"/>
          <w:szCs w:val="24"/>
        </w:rPr>
      </w:pPr>
    </w:p>
    <w:p w14:paraId="7D804291" w14:textId="77777777" w:rsidR="002420FB" w:rsidRPr="00A71010" w:rsidRDefault="002420FB" w:rsidP="00A71010">
      <w:pPr>
        <w:spacing w:after="0" w:line="360" w:lineRule="auto"/>
        <w:jc w:val="both"/>
        <w:rPr>
          <w:rFonts w:ascii="Book Antiqua" w:hAnsi="Book Antiqua"/>
          <w:sz w:val="24"/>
          <w:szCs w:val="24"/>
        </w:rPr>
      </w:pPr>
      <w:r w:rsidRPr="00A71010">
        <w:rPr>
          <w:rFonts w:ascii="Book Antiqua" w:hAnsi="Book Antiqua"/>
          <w:noProof/>
          <w:sz w:val="24"/>
          <w:szCs w:val="24"/>
        </w:rPr>
        <w:lastRenderedPageBreak/>
        <w:drawing>
          <wp:inline distT="0" distB="0" distL="0" distR="0" wp14:anchorId="3C86C104" wp14:editId="18A79889">
            <wp:extent cx="5248275" cy="572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275" cy="5724525"/>
                    </a:xfrm>
                    <a:prstGeom prst="rect">
                      <a:avLst/>
                    </a:prstGeom>
                    <a:noFill/>
                    <a:ln>
                      <a:noFill/>
                    </a:ln>
                  </pic:spPr>
                </pic:pic>
              </a:graphicData>
            </a:graphic>
          </wp:inline>
        </w:drawing>
      </w:r>
    </w:p>
    <w:p w14:paraId="7D9104EA" w14:textId="12116544" w:rsidR="00783CEA" w:rsidRPr="00E371DE" w:rsidRDefault="002420FB" w:rsidP="00A71010">
      <w:pPr>
        <w:autoSpaceDE w:val="0"/>
        <w:autoSpaceDN w:val="0"/>
        <w:adjustRightInd w:val="0"/>
        <w:spacing w:after="0" w:line="360" w:lineRule="auto"/>
        <w:jc w:val="both"/>
        <w:rPr>
          <w:rFonts w:ascii="Book Antiqua" w:hAnsi="Book Antiqua" w:cs="Times New Roman"/>
          <w:b/>
          <w:sz w:val="24"/>
          <w:szCs w:val="24"/>
        </w:rPr>
      </w:pPr>
      <w:r w:rsidRPr="00E371DE">
        <w:rPr>
          <w:rFonts w:ascii="Book Antiqua" w:hAnsi="Book Antiqua" w:cs="Times New Roman"/>
          <w:b/>
          <w:sz w:val="24"/>
          <w:szCs w:val="24"/>
        </w:rPr>
        <w:t>Figure 3</w:t>
      </w:r>
      <w:r w:rsidR="00E371DE" w:rsidRPr="00E371DE">
        <w:rPr>
          <w:rFonts w:ascii="Book Antiqua" w:hAnsi="Book Antiqua" w:cs="Times New Roman" w:hint="eastAsia"/>
          <w:b/>
          <w:sz w:val="24"/>
          <w:szCs w:val="24"/>
          <w:lang w:eastAsia="zh-CN"/>
        </w:rPr>
        <w:t xml:space="preserve"> </w:t>
      </w:r>
      <w:r w:rsidRPr="00E371DE">
        <w:rPr>
          <w:rFonts w:ascii="Book Antiqua" w:hAnsi="Book Antiqua" w:cs="Times New Roman"/>
          <w:b/>
          <w:sz w:val="24"/>
          <w:szCs w:val="24"/>
        </w:rPr>
        <w:t xml:space="preserve">Adjusted overall </w:t>
      </w:r>
      <w:r w:rsidR="00E371DE" w:rsidRPr="00E371DE">
        <w:rPr>
          <w:rFonts w:ascii="Book Antiqua" w:hAnsi="Book Antiqua"/>
          <w:b/>
          <w:sz w:val="24"/>
          <w:szCs w:val="24"/>
        </w:rPr>
        <w:t>cardiovascular mortality</w:t>
      </w:r>
      <w:r w:rsidRPr="00E371DE">
        <w:rPr>
          <w:rFonts w:ascii="Book Antiqua" w:hAnsi="Book Antiqua" w:cs="Times New Roman"/>
          <w:b/>
          <w:sz w:val="24"/>
          <w:szCs w:val="24"/>
        </w:rPr>
        <w:t xml:space="preserve">-free </w:t>
      </w:r>
      <w:proofErr w:type="gramStart"/>
      <w:r w:rsidRPr="00E371DE">
        <w:rPr>
          <w:rFonts w:ascii="Book Antiqua" w:hAnsi="Book Antiqua" w:cs="Times New Roman"/>
          <w:b/>
          <w:sz w:val="24"/>
          <w:szCs w:val="24"/>
        </w:rPr>
        <w:t>survi</w:t>
      </w:r>
      <w:bookmarkStart w:id="4" w:name="_GoBack"/>
      <w:bookmarkEnd w:id="4"/>
      <w:r w:rsidRPr="00E371DE">
        <w:rPr>
          <w:rFonts w:ascii="Book Antiqua" w:hAnsi="Book Antiqua" w:cs="Times New Roman"/>
          <w:b/>
          <w:sz w:val="24"/>
          <w:szCs w:val="24"/>
        </w:rPr>
        <w:t>val</w:t>
      </w:r>
      <w:proofErr w:type="gramEnd"/>
      <w:r w:rsidRPr="00E371DE">
        <w:rPr>
          <w:rFonts w:ascii="Book Antiqua" w:hAnsi="Book Antiqua" w:cs="Times New Roman"/>
          <w:b/>
          <w:sz w:val="24"/>
          <w:szCs w:val="24"/>
        </w:rPr>
        <w:t xml:space="preserve"> across eras</w:t>
      </w:r>
      <w:r w:rsidR="00E371DE" w:rsidRPr="00E371DE">
        <w:rPr>
          <w:rFonts w:ascii="Book Antiqua" w:hAnsi="Book Antiqua" w:cs="Times New Roman" w:hint="eastAsia"/>
          <w:b/>
          <w:sz w:val="24"/>
          <w:szCs w:val="24"/>
          <w:lang w:eastAsia="zh-CN"/>
        </w:rPr>
        <w:t>.</w:t>
      </w:r>
      <w:r w:rsidR="00A71010" w:rsidRPr="00E371DE">
        <w:rPr>
          <w:rFonts w:ascii="Book Antiqua" w:hAnsi="Book Antiqua" w:cs="Times New Roman"/>
          <w:b/>
          <w:sz w:val="24"/>
          <w:szCs w:val="24"/>
        </w:rPr>
        <w:t xml:space="preserve"> </w:t>
      </w:r>
    </w:p>
    <w:p w14:paraId="50FD85EA" w14:textId="77777777" w:rsidR="00783CEA" w:rsidRPr="00A71010" w:rsidRDefault="00783CEA" w:rsidP="00A71010">
      <w:pPr>
        <w:autoSpaceDE w:val="0"/>
        <w:autoSpaceDN w:val="0"/>
        <w:adjustRightInd w:val="0"/>
        <w:spacing w:after="0" w:line="360" w:lineRule="auto"/>
        <w:jc w:val="both"/>
        <w:rPr>
          <w:rFonts w:ascii="Book Antiqua" w:hAnsi="Book Antiqua" w:cs="Times New Roman"/>
          <w:sz w:val="24"/>
          <w:szCs w:val="24"/>
          <w:lang w:eastAsia="zh-CN"/>
        </w:rPr>
      </w:pPr>
    </w:p>
    <w:p w14:paraId="29075506" w14:textId="77777777" w:rsidR="00783CEA" w:rsidRPr="00A71010" w:rsidRDefault="00783CEA" w:rsidP="00A71010">
      <w:pPr>
        <w:spacing w:after="0" w:line="360" w:lineRule="auto"/>
        <w:jc w:val="both"/>
        <w:rPr>
          <w:rFonts w:ascii="Book Antiqua" w:hAnsi="Book Antiqua"/>
          <w:sz w:val="24"/>
          <w:szCs w:val="24"/>
        </w:rPr>
      </w:pPr>
      <w:r w:rsidRPr="00A71010">
        <w:rPr>
          <w:rFonts w:ascii="Book Antiqua" w:hAnsi="Book Antiqua"/>
          <w:noProof/>
          <w:sz w:val="24"/>
          <w:szCs w:val="24"/>
        </w:rPr>
        <w:lastRenderedPageBreak/>
        <w:drawing>
          <wp:inline distT="0" distB="0" distL="0" distR="0" wp14:anchorId="2E596452" wp14:editId="366A6160">
            <wp:extent cx="5939790" cy="5588635"/>
            <wp:effectExtent l="19050" t="19050" r="2286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5588635"/>
                    </a:xfrm>
                    <a:prstGeom prst="rect">
                      <a:avLst/>
                    </a:prstGeom>
                    <a:noFill/>
                    <a:ln>
                      <a:solidFill>
                        <a:sysClr val="windowText" lastClr="000000"/>
                      </a:solidFill>
                    </a:ln>
                  </pic:spPr>
                </pic:pic>
              </a:graphicData>
            </a:graphic>
          </wp:inline>
        </w:drawing>
      </w:r>
    </w:p>
    <w:p w14:paraId="19559A0E" w14:textId="0DC8E0D7" w:rsidR="00783CEA" w:rsidRPr="00E371DE" w:rsidRDefault="00783CEA" w:rsidP="00A71010">
      <w:pPr>
        <w:spacing w:after="0" w:line="360" w:lineRule="auto"/>
        <w:jc w:val="both"/>
        <w:rPr>
          <w:rFonts w:ascii="Book Antiqua" w:hAnsi="Book Antiqua"/>
          <w:b/>
          <w:sz w:val="24"/>
          <w:szCs w:val="24"/>
          <w:lang w:eastAsia="zh-CN"/>
        </w:rPr>
      </w:pPr>
      <w:r w:rsidRPr="00E371DE">
        <w:rPr>
          <w:rFonts w:ascii="Book Antiqua" w:hAnsi="Book Antiqua"/>
          <w:b/>
          <w:sz w:val="24"/>
          <w:szCs w:val="24"/>
        </w:rPr>
        <w:t xml:space="preserve">Figure </w:t>
      </w:r>
      <w:r w:rsidR="002420FB" w:rsidRPr="00E371DE">
        <w:rPr>
          <w:rFonts w:ascii="Book Antiqua" w:hAnsi="Book Antiqua"/>
          <w:b/>
          <w:sz w:val="24"/>
          <w:szCs w:val="24"/>
          <w:lang w:eastAsia="zh-CN"/>
        </w:rPr>
        <w:t>4</w:t>
      </w:r>
      <w:r w:rsidRPr="00E371DE">
        <w:rPr>
          <w:rFonts w:ascii="Book Antiqua" w:hAnsi="Book Antiqua"/>
          <w:b/>
          <w:sz w:val="24"/>
          <w:szCs w:val="24"/>
        </w:rPr>
        <w:t xml:space="preserve"> Adjusted HR of </w:t>
      </w:r>
      <w:r w:rsidR="00E371DE" w:rsidRPr="00E371DE">
        <w:rPr>
          <w:rFonts w:ascii="Book Antiqua" w:hAnsi="Book Antiqua"/>
          <w:b/>
          <w:sz w:val="24"/>
          <w:szCs w:val="24"/>
        </w:rPr>
        <w:t>cardiovascular mortality</w:t>
      </w:r>
      <w:r w:rsidRPr="00E371DE">
        <w:rPr>
          <w:rFonts w:ascii="Book Antiqua" w:hAnsi="Book Antiqua"/>
          <w:b/>
          <w:sz w:val="24"/>
          <w:szCs w:val="24"/>
        </w:rPr>
        <w:t xml:space="preserve"> by year of cancer diagnosis</w:t>
      </w:r>
      <w:r w:rsidR="00E371DE" w:rsidRPr="00E371DE">
        <w:rPr>
          <w:rFonts w:ascii="Book Antiqua" w:hAnsi="Book Antiqua" w:hint="eastAsia"/>
          <w:b/>
          <w:sz w:val="24"/>
          <w:szCs w:val="24"/>
          <w:lang w:eastAsia="zh-CN"/>
        </w:rPr>
        <w:t>.</w:t>
      </w:r>
    </w:p>
    <w:p w14:paraId="5D63D05F" w14:textId="77777777" w:rsidR="00063CB2" w:rsidRPr="00A71010" w:rsidRDefault="00063CB2" w:rsidP="00A71010">
      <w:pPr>
        <w:spacing w:after="0" w:line="360" w:lineRule="auto"/>
        <w:jc w:val="both"/>
        <w:rPr>
          <w:rFonts w:ascii="Book Antiqua" w:hAnsi="Book Antiqua"/>
          <w:sz w:val="24"/>
          <w:szCs w:val="24"/>
          <w:lang w:eastAsia="zh-CN"/>
        </w:rPr>
      </w:pPr>
    </w:p>
    <w:sectPr w:rsidR="00063CB2" w:rsidRPr="00A71010" w:rsidSect="00F401A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941F08" w15:done="0"/>
  <w15:commentEx w15:paraId="02F47EB1" w15:done="0"/>
  <w15:commentEx w15:paraId="6CF0CF6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6C3AE" w14:textId="77777777" w:rsidR="00AD56AD" w:rsidRDefault="00AD56AD" w:rsidP="00D675CB">
      <w:pPr>
        <w:spacing w:after="0" w:line="240" w:lineRule="auto"/>
      </w:pPr>
      <w:r>
        <w:separator/>
      </w:r>
    </w:p>
  </w:endnote>
  <w:endnote w:type="continuationSeparator" w:id="0">
    <w:p w14:paraId="55EA73ED" w14:textId="77777777" w:rsidR="00AD56AD" w:rsidRDefault="00AD56AD" w:rsidP="00D6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Times New Roman Bold Italic"/>
    <w:charset w:val="00"/>
    <w:family w:val="roman"/>
    <w:pitch w:val="default"/>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36376" w14:textId="77777777" w:rsidR="00AD56AD" w:rsidRDefault="00AD56AD" w:rsidP="00D675CB">
      <w:pPr>
        <w:spacing w:after="0" w:line="240" w:lineRule="auto"/>
      </w:pPr>
      <w:r>
        <w:separator/>
      </w:r>
    </w:p>
  </w:footnote>
  <w:footnote w:type="continuationSeparator" w:id="0">
    <w:p w14:paraId="20DF54BE" w14:textId="77777777" w:rsidR="00AD56AD" w:rsidRDefault="00AD56AD" w:rsidP="00D675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sfzrt2p6rs5tsefp29vvpx0dd5wz5evs0s0&quot;&gt;My EndNote Library&lt;record-ids&gt;&lt;item&gt;226&lt;/item&gt;&lt;item&gt;241&lt;/item&gt;&lt;item&gt;247&lt;/item&gt;&lt;item&gt;278&lt;/item&gt;&lt;item&gt;314&lt;/item&gt;&lt;item&gt;389&lt;/item&gt;&lt;item&gt;559&lt;/item&gt;&lt;item&gt;595&lt;/item&gt;&lt;item&gt;1411&lt;/item&gt;&lt;item&gt;1636&lt;/item&gt;&lt;item&gt;1638&lt;/item&gt;&lt;item&gt;1640&lt;/item&gt;&lt;item&gt;1641&lt;/item&gt;&lt;item&gt;1642&lt;/item&gt;&lt;item&gt;1643&lt;/item&gt;&lt;item&gt;1644&lt;/item&gt;&lt;item&gt;1645&lt;/item&gt;&lt;item&gt;1746&lt;/item&gt;&lt;/record-ids&gt;&lt;/item&gt;&lt;/Libraries&gt;"/>
  </w:docVars>
  <w:rsids>
    <w:rsidRoot w:val="00355A03"/>
    <w:rsid w:val="00006B21"/>
    <w:rsid w:val="0006163D"/>
    <w:rsid w:val="00063CB2"/>
    <w:rsid w:val="0009309C"/>
    <w:rsid w:val="000A1766"/>
    <w:rsid w:val="000E62DB"/>
    <w:rsid w:val="001046B7"/>
    <w:rsid w:val="001E6CF8"/>
    <w:rsid w:val="001F5C1A"/>
    <w:rsid w:val="00204001"/>
    <w:rsid w:val="002420FB"/>
    <w:rsid w:val="002D50CE"/>
    <w:rsid w:val="002F200D"/>
    <w:rsid w:val="003120AD"/>
    <w:rsid w:val="00321CB2"/>
    <w:rsid w:val="00354483"/>
    <w:rsid w:val="00355A03"/>
    <w:rsid w:val="00360655"/>
    <w:rsid w:val="00370333"/>
    <w:rsid w:val="003D1D4D"/>
    <w:rsid w:val="003F0A06"/>
    <w:rsid w:val="003F22FA"/>
    <w:rsid w:val="00403FFF"/>
    <w:rsid w:val="004147A6"/>
    <w:rsid w:val="0042627C"/>
    <w:rsid w:val="00492D3E"/>
    <w:rsid w:val="004B3D4F"/>
    <w:rsid w:val="004C6208"/>
    <w:rsid w:val="004F5CD9"/>
    <w:rsid w:val="005179F9"/>
    <w:rsid w:val="00525DFA"/>
    <w:rsid w:val="00562164"/>
    <w:rsid w:val="00567D57"/>
    <w:rsid w:val="005B3157"/>
    <w:rsid w:val="005F15F7"/>
    <w:rsid w:val="00605F81"/>
    <w:rsid w:val="006350CF"/>
    <w:rsid w:val="00640955"/>
    <w:rsid w:val="00647617"/>
    <w:rsid w:val="00656EF2"/>
    <w:rsid w:val="006D0094"/>
    <w:rsid w:val="00736E34"/>
    <w:rsid w:val="007446E8"/>
    <w:rsid w:val="00783CEA"/>
    <w:rsid w:val="00783F6D"/>
    <w:rsid w:val="008272E6"/>
    <w:rsid w:val="00854C67"/>
    <w:rsid w:val="008562A0"/>
    <w:rsid w:val="00885177"/>
    <w:rsid w:val="008E0A3D"/>
    <w:rsid w:val="008E76FA"/>
    <w:rsid w:val="00901B40"/>
    <w:rsid w:val="009030AF"/>
    <w:rsid w:val="009523F1"/>
    <w:rsid w:val="0097685A"/>
    <w:rsid w:val="00992714"/>
    <w:rsid w:val="00992793"/>
    <w:rsid w:val="009A38FF"/>
    <w:rsid w:val="009F5850"/>
    <w:rsid w:val="00A71010"/>
    <w:rsid w:val="00AC2A0C"/>
    <w:rsid w:val="00AD56AD"/>
    <w:rsid w:val="00B039D0"/>
    <w:rsid w:val="00B22B7A"/>
    <w:rsid w:val="00B3511F"/>
    <w:rsid w:val="00B54650"/>
    <w:rsid w:val="00B60979"/>
    <w:rsid w:val="00B7484E"/>
    <w:rsid w:val="00BB5506"/>
    <w:rsid w:val="00C66154"/>
    <w:rsid w:val="00C94130"/>
    <w:rsid w:val="00C965D1"/>
    <w:rsid w:val="00CA0DB2"/>
    <w:rsid w:val="00CD55C8"/>
    <w:rsid w:val="00CE617F"/>
    <w:rsid w:val="00CF2A4F"/>
    <w:rsid w:val="00D675CB"/>
    <w:rsid w:val="00DE3D09"/>
    <w:rsid w:val="00DE65B4"/>
    <w:rsid w:val="00E371DE"/>
    <w:rsid w:val="00EC4EAA"/>
    <w:rsid w:val="00ED4DF8"/>
    <w:rsid w:val="00F206E2"/>
    <w:rsid w:val="00F30C51"/>
    <w:rsid w:val="00F401A2"/>
    <w:rsid w:val="00F92B6C"/>
    <w:rsid w:val="00F94FD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96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88517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B3511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3511F"/>
    <w:rPr>
      <w:rFonts w:ascii="Calibri" w:hAnsi="Calibri"/>
      <w:noProof/>
    </w:rPr>
  </w:style>
  <w:style w:type="paragraph" w:customStyle="1" w:styleId="EndNoteBibliography">
    <w:name w:val="EndNote Bibliography"/>
    <w:basedOn w:val="Normal"/>
    <w:link w:val="EndNoteBibliographyChar"/>
    <w:rsid w:val="00B3511F"/>
    <w:pPr>
      <w:spacing w:line="240" w:lineRule="auto"/>
      <w:jc w:val="center"/>
    </w:pPr>
    <w:rPr>
      <w:rFonts w:ascii="Calibri" w:hAnsi="Calibri"/>
      <w:noProof/>
    </w:rPr>
  </w:style>
  <w:style w:type="character" w:customStyle="1" w:styleId="EndNoteBibliographyChar">
    <w:name w:val="EndNote Bibliography Char"/>
    <w:basedOn w:val="DefaultParagraphFont"/>
    <w:link w:val="EndNoteBibliography"/>
    <w:rsid w:val="00B3511F"/>
    <w:rPr>
      <w:rFonts w:ascii="Calibri" w:hAnsi="Calibri"/>
      <w:noProof/>
    </w:rPr>
  </w:style>
  <w:style w:type="character" w:styleId="Hyperlink">
    <w:name w:val="Hyperlink"/>
    <w:basedOn w:val="DefaultParagraphFont"/>
    <w:uiPriority w:val="99"/>
    <w:unhideWhenUsed/>
    <w:rsid w:val="00B3511F"/>
    <w:rPr>
      <w:color w:val="0563C1" w:themeColor="hyperlink"/>
      <w:u w:val="single"/>
    </w:rPr>
  </w:style>
  <w:style w:type="paragraph" w:styleId="Header">
    <w:name w:val="header"/>
    <w:basedOn w:val="Normal"/>
    <w:link w:val="HeaderChar"/>
    <w:uiPriority w:val="99"/>
    <w:unhideWhenUsed/>
    <w:rsid w:val="00D675C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675CB"/>
    <w:rPr>
      <w:sz w:val="18"/>
      <w:szCs w:val="18"/>
    </w:rPr>
  </w:style>
  <w:style w:type="paragraph" w:styleId="Footer">
    <w:name w:val="footer"/>
    <w:basedOn w:val="Normal"/>
    <w:link w:val="FooterChar"/>
    <w:uiPriority w:val="99"/>
    <w:unhideWhenUsed/>
    <w:rsid w:val="00D675C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675CB"/>
    <w:rPr>
      <w:sz w:val="18"/>
      <w:szCs w:val="18"/>
    </w:rPr>
  </w:style>
  <w:style w:type="paragraph" w:styleId="BalloonText">
    <w:name w:val="Balloon Text"/>
    <w:basedOn w:val="Normal"/>
    <w:link w:val="BalloonTextChar"/>
    <w:uiPriority w:val="99"/>
    <w:semiHidden/>
    <w:unhideWhenUsed/>
    <w:rsid w:val="00D675C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675CB"/>
    <w:rPr>
      <w:sz w:val="18"/>
      <w:szCs w:val="18"/>
    </w:rPr>
  </w:style>
  <w:style w:type="character" w:styleId="CommentReference">
    <w:name w:val="annotation reference"/>
    <w:basedOn w:val="DefaultParagraphFont"/>
    <w:uiPriority w:val="99"/>
    <w:semiHidden/>
    <w:unhideWhenUsed/>
    <w:rsid w:val="00CF2A4F"/>
    <w:rPr>
      <w:sz w:val="21"/>
      <w:szCs w:val="21"/>
    </w:rPr>
  </w:style>
  <w:style w:type="paragraph" w:styleId="CommentText">
    <w:name w:val="annotation text"/>
    <w:basedOn w:val="Normal"/>
    <w:link w:val="CommentTextChar"/>
    <w:uiPriority w:val="99"/>
    <w:unhideWhenUsed/>
    <w:rsid w:val="00CF2A4F"/>
  </w:style>
  <w:style w:type="character" w:customStyle="1" w:styleId="CommentTextChar">
    <w:name w:val="Comment Text Char"/>
    <w:basedOn w:val="DefaultParagraphFont"/>
    <w:link w:val="CommentText"/>
    <w:uiPriority w:val="99"/>
    <w:rsid w:val="00CF2A4F"/>
  </w:style>
  <w:style w:type="paragraph" w:styleId="CommentSubject">
    <w:name w:val="annotation subject"/>
    <w:basedOn w:val="CommentText"/>
    <w:next w:val="CommentText"/>
    <w:link w:val="CommentSubjectChar"/>
    <w:uiPriority w:val="99"/>
    <w:semiHidden/>
    <w:unhideWhenUsed/>
    <w:rsid w:val="00CF2A4F"/>
    <w:rPr>
      <w:b/>
      <w:bCs/>
    </w:rPr>
  </w:style>
  <w:style w:type="character" w:customStyle="1" w:styleId="CommentSubjectChar">
    <w:name w:val="Comment Subject Char"/>
    <w:basedOn w:val="CommentTextChar"/>
    <w:link w:val="CommentSubject"/>
    <w:uiPriority w:val="99"/>
    <w:semiHidden/>
    <w:rsid w:val="00CF2A4F"/>
    <w:rPr>
      <w:b/>
      <w:bCs/>
    </w:rPr>
  </w:style>
  <w:style w:type="paragraph" w:styleId="ListParagraph">
    <w:name w:val="List Paragraph"/>
    <w:basedOn w:val="Normal"/>
    <w:uiPriority w:val="34"/>
    <w:qFormat/>
    <w:rsid w:val="00CF2A4F"/>
    <w:pPr>
      <w:widowControl w:val="0"/>
      <w:spacing w:after="0" w:line="240" w:lineRule="auto"/>
      <w:ind w:firstLineChars="200" w:firstLine="420"/>
      <w:jc w:val="both"/>
    </w:pPr>
    <w:rPr>
      <w:kern w:val="2"/>
      <w:sz w:val="21"/>
      <w:lang w:eastAsia="zh-CN"/>
    </w:rPr>
  </w:style>
  <w:style w:type="character" w:styleId="Emphasis">
    <w:name w:val="Emphasis"/>
    <w:qFormat/>
    <w:rsid w:val="0020400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88517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B3511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3511F"/>
    <w:rPr>
      <w:rFonts w:ascii="Calibri" w:hAnsi="Calibri"/>
      <w:noProof/>
    </w:rPr>
  </w:style>
  <w:style w:type="paragraph" w:customStyle="1" w:styleId="EndNoteBibliography">
    <w:name w:val="EndNote Bibliography"/>
    <w:basedOn w:val="Normal"/>
    <w:link w:val="EndNoteBibliographyChar"/>
    <w:rsid w:val="00B3511F"/>
    <w:pPr>
      <w:spacing w:line="240" w:lineRule="auto"/>
      <w:jc w:val="center"/>
    </w:pPr>
    <w:rPr>
      <w:rFonts w:ascii="Calibri" w:hAnsi="Calibri"/>
      <w:noProof/>
    </w:rPr>
  </w:style>
  <w:style w:type="character" w:customStyle="1" w:styleId="EndNoteBibliographyChar">
    <w:name w:val="EndNote Bibliography Char"/>
    <w:basedOn w:val="DefaultParagraphFont"/>
    <w:link w:val="EndNoteBibliography"/>
    <w:rsid w:val="00B3511F"/>
    <w:rPr>
      <w:rFonts w:ascii="Calibri" w:hAnsi="Calibri"/>
      <w:noProof/>
    </w:rPr>
  </w:style>
  <w:style w:type="character" w:styleId="Hyperlink">
    <w:name w:val="Hyperlink"/>
    <w:basedOn w:val="DefaultParagraphFont"/>
    <w:uiPriority w:val="99"/>
    <w:unhideWhenUsed/>
    <w:rsid w:val="00B3511F"/>
    <w:rPr>
      <w:color w:val="0563C1" w:themeColor="hyperlink"/>
      <w:u w:val="single"/>
    </w:rPr>
  </w:style>
  <w:style w:type="paragraph" w:styleId="Header">
    <w:name w:val="header"/>
    <w:basedOn w:val="Normal"/>
    <w:link w:val="HeaderChar"/>
    <w:uiPriority w:val="99"/>
    <w:unhideWhenUsed/>
    <w:rsid w:val="00D675C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675CB"/>
    <w:rPr>
      <w:sz w:val="18"/>
      <w:szCs w:val="18"/>
    </w:rPr>
  </w:style>
  <w:style w:type="paragraph" w:styleId="Footer">
    <w:name w:val="footer"/>
    <w:basedOn w:val="Normal"/>
    <w:link w:val="FooterChar"/>
    <w:uiPriority w:val="99"/>
    <w:unhideWhenUsed/>
    <w:rsid w:val="00D675C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675CB"/>
    <w:rPr>
      <w:sz w:val="18"/>
      <w:szCs w:val="18"/>
    </w:rPr>
  </w:style>
  <w:style w:type="paragraph" w:styleId="BalloonText">
    <w:name w:val="Balloon Text"/>
    <w:basedOn w:val="Normal"/>
    <w:link w:val="BalloonTextChar"/>
    <w:uiPriority w:val="99"/>
    <w:semiHidden/>
    <w:unhideWhenUsed/>
    <w:rsid w:val="00D675C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675CB"/>
    <w:rPr>
      <w:sz w:val="18"/>
      <w:szCs w:val="18"/>
    </w:rPr>
  </w:style>
  <w:style w:type="character" w:styleId="CommentReference">
    <w:name w:val="annotation reference"/>
    <w:basedOn w:val="DefaultParagraphFont"/>
    <w:uiPriority w:val="99"/>
    <w:semiHidden/>
    <w:unhideWhenUsed/>
    <w:rsid w:val="00CF2A4F"/>
    <w:rPr>
      <w:sz w:val="21"/>
      <w:szCs w:val="21"/>
    </w:rPr>
  </w:style>
  <w:style w:type="paragraph" w:styleId="CommentText">
    <w:name w:val="annotation text"/>
    <w:basedOn w:val="Normal"/>
    <w:link w:val="CommentTextChar"/>
    <w:uiPriority w:val="99"/>
    <w:unhideWhenUsed/>
    <w:rsid w:val="00CF2A4F"/>
  </w:style>
  <w:style w:type="character" w:customStyle="1" w:styleId="CommentTextChar">
    <w:name w:val="Comment Text Char"/>
    <w:basedOn w:val="DefaultParagraphFont"/>
    <w:link w:val="CommentText"/>
    <w:uiPriority w:val="99"/>
    <w:rsid w:val="00CF2A4F"/>
  </w:style>
  <w:style w:type="paragraph" w:styleId="CommentSubject">
    <w:name w:val="annotation subject"/>
    <w:basedOn w:val="CommentText"/>
    <w:next w:val="CommentText"/>
    <w:link w:val="CommentSubjectChar"/>
    <w:uiPriority w:val="99"/>
    <w:semiHidden/>
    <w:unhideWhenUsed/>
    <w:rsid w:val="00CF2A4F"/>
    <w:rPr>
      <w:b/>
      <w:bCs/>
    </w:rPr>
  </w:style>
  <w:style w:type="character" w:customStyle="1" w:styleId="CommentSubjectChar">
    <w:name w:val="Comment Subject Char"/>
    <w:basedOn w:val="CommentTextChar"/>
    <w:link w:val="CommentSubject"/>
    <w:uiPriority w:val="99"/>
    <w:semiHidden/>
    <w:rsid w:val="00CF2A4F"/>
    <w:rPr>
      <w:b/>
      <w:bCs/>
    </w:rPr>
  </w:style>
  <w:style w:type="paragraph" w:styleId="ListParagraph">
    <w:name w:val="List Paragraph"/>
    <w:basedOn w:val="Normal"/>
    <w:uiPriority w:val="34"/>
    <w:qFormat/>
    <w:rsid w:val="00CF2A4F"/>
    <w:pPr>
      <w:widowControl w:val="0"/>
      <w:spacing w:after="0" w:line="240" w:lineRule="auto"/>
      <w:ind w:firstLineChars="200" w:firstLine="420"/>
      <w:jc w:val="both"/>
    </w:pPr>
    <w:rPr>
      <w:kern w:val="2"/>
      <w:sz w:val="21"/>
      <w:lang w:eastAsia="zh-CN"/>
    </w:rPr>
  </w:style>
  <w:style w:type="character" w:styleId="Emphasis">
    <w:name w:val="Emphasis"/>
    <w:qFormat/>
    <w:rsid w:val="0020400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00328">
      <w:bodyDiv w:val="1"/>
      <w:marLeft w:val="0"/>
      <w:marRight w:val="0"/>
      <w:marTop w:val="0"/>
      <w:marBottom w:val="0"/>
      <w:divBdr>
        <w:top w:val="none" w:sz="0" w:space="0" w:color="auto"/>
        <w:left w:val="none" w:sz="0" w:space="0" w:color="auto"/>
        <w:bottom w:val="none" w:sz="0" w:space="0" w:color="auto"/>
        <w:right w:val="none" w:sz="0" w:space="0" w:color="auto"/>
      </w:divBdr>
    </w:div>
    <w:div w:id="462039026">
      <w:bodyDiv w:val="1"/>
      <w:marLeft w:val="0"/>
      <w:marRight w:val="0"/>
      <w:marTop w:val="0"/>
      <w:marBottom w:val="0"/>
      <w:divBdr>
        <w:top w:val="none" w:sz="0" w:space="0" w:color="auto"/>
        <w:left w:val="none" w:sz="0" w:space="0" w:color="auto"/>
        <w:bottom w:val="none" w:sz="0" w:space="0" w:color="auto"/>
        <w:right w:val="none" w:sz="0" w:space="0" w:color="auto"/>
      </w:divBdr>
      <w:divsChild>
        <w:div w:id="1714764719">
          <w:marLeft w:val="0"/>
          <w:marRight w:val="0"/>
          <w:marTop w:val="0"/>
          <w:marBottom w:val="0"/>
          <w:divBdr>
            <w:top w:val="none" w:sz="0" w:space="0" w:color="auto"/>
            <w:left w:val="none" w:sz="0" w:space="0" w:color="auto"/>
            <w:bottom w:val="none" w:sz="0" w:space="0" w:color="auto"/>
            <w:right w:val="none" w:sz="0" w:space="0" w:color="auto"/>
          </w:divBdr>
          <w:divsChild>
            <w:div w:id="334766112">
              <w:marLeft w:val="0"/>
              <w:marRight w:val="0"/>
              <w:marTop w:val="0"/>
              <w:marBottom w:val="0"/>
              <w:divBdr>
                <w:top w:val="none" w:sz="0" w:space="0" w:color="auto"/>
                <w:left w:val="none" w:sz="0" w:space="0" w:color="auto"/>
                <w:bottom w:val="none" w:sz="0" w:space="0" w:color="auto"/>
                <w:right w:val="none" w:sz="0" w:space="0" w:color="auto"/>
              </w:divBdr>
            </w:div>
            <w:div w:id="199559713">
              <w:marLeft w:val="0"/>
              <w:marRight w:val="0"/>
              <w:marTop w:val="0"/>
              <w:marBottom w:val="0"/>
              <w:divBdr>
                <w:top w:val="none" w:sz="0" w:space="0" w:color="auto"/>
                <w:left w:val="none" w:sz="0" w:space="0" w:color="auto"/>
                <w:bottom w:val="none" w:sz="0" w:space="0" w:color="auto"/>
                <w:right w:val="none" w:sz="0" w:space="0" w:color="auto"/>
              </w:divBdr>
            </w:div>
            <w:div w:id="495419125">
              <w:marLeft w:val="0"/>
              <w:marRight w:val="0"/>
              <w:marTop w:val="0"/>
              <w:marBottom w:val="0"/>
              <w:divBdr>
                <w:top w:val="none" w:sz="0" w:space="0" w:color="auto"/>
                <w:left w:val="none" w:sz="0" w:space="0" w:color="auto"/>
                <w:bottom w:val="none" w:sz="0" w:space="0" w:color="auto"/>
                <w:right w:val="none" w:sz="0" w:space="0" w:color="auto"/>
              </w:divBdr>
            </w:div>
            <w:div w:id="928851917">
              <w:marLeft w:val="0"/>
              <w:marRight w:val="0"/>
              <w:marTop w:val="0"/>
              <w:marBottom w:val="0"/>
              <w:divBdr>
                <w:top w:val="none" w:sz="0" w:space="0" w:color="auto"/>
                <w:left w:val="none" w:sz="0" w:space="0" w:color="auto"/>
                <w:bottom w:val="none" w:sz="0" w:space="0" w:color="auto"/>
                <w:right w:val="none" w:sz="0" w:space="0" w:color="auto"/>
              </w:divBdr>
            </w:div>
            <w:div w:id="2111464335">
              <w:marLeft w:val="0"/>
              <w:marRight w:val="0"/>
              <w:marTop w:val="0"/>
              <w:marBottom w:val="0"/>
              <w:divBdr>
                <w:top w:val="none" w:sz="0" w:space="0" w:color="auto"/>
                <w:left w:val="none" w:sz="0" w:space="0" w:color="auto"/>
                <w:bottom w:val="none" w:sz="0" w:space="0" w:color="auto"/>
                <w:right w:val="none" w:sz="0" w:space="0" w:color="auto"/>
              </w:divBdr>
            </w:div>
            <w:div w:id="3552646">
              <w:marLeft w:val="0"/>
              <w:marRight w:val="0"/>
              <w:marTop w:val="0"/>
              <w:marBottom w:val="0"/>
              <w:divBdr>
                <w:top w:val="none" w:sz="0" w:space="0" w:color="auto"/>
                <w:left w:val="none" w:sz="0" w:space="0" w:color="auto"/>
                <w:bottom w:val="none" w:sz="0" w:space="0" w:color="auto"/>
                <w:right w:val="none" w:sz="0" w:space="0" w:color="auto"/>
              </w:divBdr>
            </w:div>
            <w:div w:id="1750079066">
              <w:marLeft w:val="0"/>
              <w:marRight w:val="0"/>
              <w:marTop w:val="0"/>
              <w:marBottom w:val="0"/>
              <w:divBdr>
                <w:top w:val="none" w:sz="0" w:space="0" w:color="auto"/>
                <w:left w:val="none" w:sz="0" w:space="0" w:color="auto"/>
                <w:bottom w:val="none" w:sz="0" w:space="0" w:color="auto"/>
                <w:right w:val="none" w:sz="0" w:space="0" w:color="auto"/>
              </w:divBdr>
            </w:div>
            <w:div w:id="363991247">
              <w:marLeft w:val="0"/>
              <w:marRight w:val="0"/>
              <w:marTop w:val="0"/>
              <w:marBottom w:val="0"/>
              <w:divBdr>
                <w:top w:val="none" w:sz="0" w:space="0" w:color="auto"/>
                <w:left w:val="none" w:sz="0" w:space="0" w:color="auto"/>
                <w:bottom w:val="none" w:sz="0" w:space="0" w:color="auto"/>
                <w:right w:val="none" w:sz="0" w:space="0" w:color="auto"/>
              </w:divBdr>
            </w:div>
            <w:div w:id="1398625583">
              <w:marLeft w:val="0"/>
              <w:marRight w:val="0"/>
              <w:marTop w:val="0"/>
              <w:marBottom w:val="0"/>
              <w:divBdr>
                <w:top w:val="none" w:sz="0" w:space="0" w:color="auto"/>
                <w:left w:val="none" w:sz="0" w:space="0" w:color="auto"/>
                <w:bottom w:val="none" w:sz="0" w:space="0" w:color="auto"/>
                <w:right w:val="none" w:sz="0" w:space="0" w:color="auto"/>
              </w:divBdr>
            </w:div>
            <w:div w:id="446389657">
              <w:marLeft w:val="0"/>
              <w:marRight w:val="0"/>
              <w:marTop w:val="0"/>
              <w:marBottom w:val="0"/>
              <w:divBdr>
                <w:top w:val="none" w:sz="0" w:space="0" w:color="auto"/>
                <w:left w:val="none" w:sz="0" w:space="0" w:color="auto"/>
                <w:bottom w:val="none" w:sz="0" w:space="0" w:color="auto"/>
                <w:right w:val="none" w:sz="0" w:space="0" w:color="auto"/>
              </w:divBdr>
            </w:div>
            <w:div w:id="1738673268">
              <w:marLeft w:val="0"/>
              <w:marRight w:val="0"/>
              <w:marTop w:val="0"/>
              <w:marBottom w:val="0"/>
              <w:divBdr>
                <w:top w:val="none" w:sz="0" w:space="0" w:color="auto"/>
                <w:left w:val="none" w:sz="0" w:space="0" w:color="auto"/>
                <w:bottom w:val="none" w:sz="0" w:space="0" w:color="auto"/>
                <w:right w:val="none" w:sz="0" w:space="0" w:color="auto"/>
              </w:divBdr>
            </w:div>
            <w:div w:id="980304410">
              <w:marLeft w:val="0"/>
              <w:marRight w:val="0"/>
              <w:marTop w:val="0"/>
              <w:marBottom w:val="0"/>
              <w:divBdr>
                <w:top w:val="none" w:sz="0" w:space="0" w:color="auto"/>
                <w:left w:val="none" w:sz="0" w:space="0" w:color="auto"/>
                <w:bottom w:val="none" w:sz="0" w:space="0" w:color="auto"/>
                <w:right w:val="none" w:sz="0" w:space="0" w:color="auto"/>
              </w:divBdr>
            </w:div>
            <w:div w:id="1860199259">
              <w:marLeft w:val="0"/>
              <w:marRight w:val="0"/>
              <w:marTop w:val="0"/>
              <w:marBottom w:val="0"/>
              <w:divBdr>
                <w:top w:val="none" w:sz="0" w:space="0" w:color="auto"/>
                <w:left w:val="none" w:sz="0" w:space="0" w:color="auto"/>
                <w:bottom w:val="none" w:sz="0" w:space="0" w:color="auto"/>
                <w:right w:val="none" w:sz="0" w:space="0" w:color="auto"/>
              </w:divBdr>
            </w:div>
            <w:div w:id="1069692786">
              <w:marLeft w:val="0"/>
              <w:marRight w:val="0"/>
              <w:marTop w:val="0"/>
              <w:marBottom w:val="0"/>
              <w:divBdr>
                <w:top w:val="none" w:sz="0" w:space="0" w:color="auto"/>
                <w:left w:val="none" w:sz="0" w:space="0" w:color="auto"/>
                <w:bottom w:val="none" w:sz="0" w:space="0" w:color="auto"/>
                <w:right w:val="none" w:sz="0" w:space="0" w:color="auto"/>
              </w:divBdr>
            </w:div>
            <w:div w:id="921377745">
              <w:marLeft w:val="0"/>
              <w:marRight w:val="0"/>
              <w:marTop w:val="0"/>
              <w:marBottom w:val="0"/>
              <w:divBdr>
                <w:top w:val="none" w:sz="0" w:space="0" w:color="auto"/>
                <w:left w:val="none" w:sz="0" w:space="0" w:color="auto"/>
                <w:bottom w:val="none" w:sz="0" w:space="0" w:color="auto"/>
                <w:right w:val="none" w:sz="0" w:space="0" w:color="auto"/>
              </w:divBdr>
            </w:div>
            <w:div w:id="550770722">
              <w:marLeft w:val="0"/>
              <w:marRight w:val="0"/>
              <w:marTop w:val="0"/>
              <w:marBottom w:val="0"/>
              <w:divBdr>
                <w:top w:val="none" w:sz="0" w:space="0" w:color="auto"/>
                <w:left w:val="none" w:sz="0" w:space="0" w:color="auto"/>
                <w:bottom w:val="none" w:sz="0" w:space="0" w:color="auto"/>
                <w:right w:val="none" w:sz="0" w:space="0" w:color="auto"/>
              </w:divBdr>
            </w:div>
            <w:div w:id="1285498926">
              <w:marLeft w:val="0"/>
              <w:marRight w:val="0"/>
              <w:marTop w:val="0"/>
              <w:marBottom w:val="0"/>
              <w:divBdr>
                <w:top w:val="none" w:sz="0" w:space="0" w:color="auto"/>
                <w:left w:val="none" w:sz="0" w:space="0" w:color="auto"/>
                <w:bottom w:val="none" w:sz="0" w:space="0" w:color="auto"/>
                <w:right w:val="none" w:sz="0" w:space="0" w:color="auto"/>
              </w:divBdr>
            </w:div>
            <w:div w:id="560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7166">
      <w:bodyDiv w:val="1"/>
      <w:marLeft w:val="0"/>
      <w:marRight w:val="0"/>
      <w:marTop w:val="0"/>
      <w:marBottom w:val="0"/>
      <w:divBdr>
        <w:top w:val="none" w:sz="0" w:space="0" w:color="auto"/>
        <w:left w:val="none" w:sz="0" w:space="0" w:color="auto"/>
        <w:bottom w:val="none" w:sz="0" w:space="0" w:color="auto"/>
        <w:right w:val="none" w:sz="0" w:space="0" w:color="auto"/>
      </w:divBdr>
    </w:div>
    <w:div w:id="1136294400">
      <w:bodyDiv w:val="1"/>
      <w:marLeft w:val="0"/>
      <w:marRight w:val="0"/>
      <w:marTop w:val="0"/>
      <w:marBottom w:val="0"/>
      <w:divBdr>
        <w:top w:val="none" w:sz="0" w:space="0" w:color="auto"/>
        <w:left w:val="none" w:sz="0" w:space="0" w:color="auto"/>
        <w:bottom w:val="none" w:sz="0" w:space="0" w:color="auto"/>
        <w:right w:val="none" w:sz="0" w:space="0" w:color="auto"/>
      </w:divBdr>
    </w:div>
    <w:div w:id="1587767379">
      <w:bodyDiv w:val="1"/>
      <w:marLeft w:val="0"/>
      <w:marRight w:val="0"/>
      <w:marTop w:val="0"/>
      <w:marBottom w:val="0"/>
      <w:divBdr>
        <w:top w:val="none" w:sz="0" w:space="0" w:color="auto"/>
        <w:left w:val="none" w:sz="0" w:space="0" w:color="auto"/>
        <w:bottom w:val="none" w:sz="0" w:space="0" w:color="auto"/>
        <w:right w:val="none" w:sz="0" w:space="0" w:color="auto"/>
      </w:divBdr>
    </w:div>
    <w:div w:id="1614096690">
      <w:bodyDiv w:val="1"/>
      <w:marLeft w:val="0"/>
      <w:marRight w:val="0"/>
      <w:marTop w:val="0"/>
      <w:marBottom w:val="0"/>
      <w:divBdr>
        <w:top w:val="none" w:sz="0" w:space="0" w:color="auto"/>
        <w:left w:val="none" w:sz="0" w:space="0" w:color="auto"/>
        <w:bottom w:val="none" w:sz="0" w:space="0" w:color="auto"/>
        <w:right w:val="none" w:sz="0" w:space="0" w:color="auto"/>
      </w:divBdr>
    </w:div>
    <w:div w:id="2004315183">
      <w:bodyDiv w:val="1"/>
      <w:marLeft w:val="0"/>
      <w:marRight w:val="0"/>
      <w:marTop w:val="0"/>
      <w:marBottom w:val="0"/>
      <w:divBdr>
        <w:top w:val="none" w:sz="0" w:space="0" w:color="auto"/>
        <w:left w:val="none" w:sz="0" w:space="0" w:color="auto"/>
        <w:bottom w:val="none" w:sz="0" w:space="0" w:color="auto"/>
        <w:right w:val="none" w:sz="0" w:space="0" w:color="auto"/>
      </w:divBdr>
    </w:div>
    <w:div w:id="20677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uilherme.oliveira@uhhospitals.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69E9C-9D04-2C43-90B2-642131B7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4967</Words>
  <Characters>28316</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Sadeer Al-Kindi</dc:creator>
  <cp:keywords/>
  <dc:description/>
  <cp:lastModifiedBy>Na Ma</cp:lastModifiedBy>
  <cp:revision>2</cp:revision>
  <dcterms:created xsi:type="dcterms:W3CDTF">2016-04-22T02:29:00Z</dcterms:created>
  <dcterms:modified xsi:type="dcterms:W3CDTF">2016-04-22T02:29:00Z</dcterms:modified>
</cp:coreProperties>
</file>