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45697" w14:textId="77777777" w:rsidR="00473322" w:rsidRDefault="00473322" w:rsidP="00A23180">
      <w:pPr>
        <w:pStyle w:val="CorpoA"/>
        <w:spacing w:line="360" w:lineRule="auto"/>
        <w:jc w:val="both"/>
        <w:rPr>
          <w:rFonts w:ascii="Book Antiqua" w:hAnsi="Book Antiqua" w:cs="Times New Roman"/>
          <w:b/>
          <w:bCs/>
          <w:i/>
          <w:sz w:val="24"/>
          <w:szCs w:val="24"/>
          <w:lang w:val="en-US" w:eastAsia="zh-CN"/>
        </w:rPr>
      </w:pPr>
      <w:r w:rsidRPr="005331A9">
        <w:rPr>
          <w:rFonts w:ascii="Book Antiqua" w:hAnsi="Book Antiqua" w:cs="Times New Roman"/>
          <w:b/>
          <w:bCs/>
          <w:sz w:val="24"/>
          <w:szCs w:val="24"/>
          <w:lang w:val="en-US"/>
        </w:rPr>
        <w:t xml:space="preserve">Name of Journal: </w:t>
      </w:r>
      <w:r w:rsidRPr="007202B6">
        <w:rPr>
          <w:rFonts w:ascii="Book Antiqua" w:hAnsi="Book Antiqua" w:cs="Times New Roman"/>
          <w:b/>
          <w:bCs/>
          <w:i/>
          <w:sz w:val="24"/>
          <w:szCs w:val="24"/>
          <w:lang w:val="en-US"/>
        </w:rPr>
        <w:t xml:space="preserve">World Journal of Hepatology </w:t>
      </w:r>
    </w:p>
    <w:p w14:paraId="3AAD0D8B" w14:textId="75347FCC" w:rsidR="007202B6" w:rsidRPr="007202B6" w:rsidRDefault="007202B6" w:rsidP="007202B6">
      <w:pPr>
        <w:pStyle w:val="1"/>
        <w:spacing w:line="360" w:lineRule="auto"/>
        <w:rPr>
          <w:rFonts w:ascii="Book Antiqua" w:hAnsi="Book Antiqua" w:cs="Times New Roman"/>
          <w:b/>
          <w:i/>
          <w:color w:val="auto"/>
          <w:sz w:val="24"/>
          <w:highlight w:val="white"/>
          <w:lang w:val="en-US" w:eastAsia="zh-CN"/>
        </w:rPr>
      </w:pPr>
      <w:bookmarkStart w:id="0" w:name="OLE_LINK485"/>
      <w:bookmarkStart w:id="1" w:name="OLE_LINK486"/>
      <w:bookmarkStart w:id="2" w:name="OLE_LINK661"/>
      <w:bookmarkStart w:id="3" w:name="OLE_LINK514"/>
      <w:bookmarkStart w:id="4" w:name="OLE_LINK515"/>
      <w:r w:rsidRPr="007202B6">
        <w:rPr>
          <w:rFonts w:ascii="Book Antiqua" w:hAnsi="Book Antiqua" w:cs="Times New Roman"/>
          <w:b/>
          <w:color w:val="auto"/>
          <w:sz w:val="24"/>
          <w:highlight w:val="white"/>
          <w:lang w:eastAsia="zh-CN"/>
        </w:rPr>
        <w:t>ESPS Manuscript NO:</w:t>
      </w:r>
      <w:bookmarkEnd w:id="0"/>
      <w:bookmarkEnd w:id="1"/>
      <w:bookmarkEnd w:id="2"/>
      <w:r w:rsidRPr="007202B6">
        <w:rPr>
          <w:rFonts w:ascii="Book Antiqua" w:hAnsi="Book Antiqua" w:cs="Times New Roman"/>
          <w:b/>
          <w:color w:val="auto"/>
          <w:sz w:val="24"/>
          <w:highlight w:val="white"/>
          <w:lang w:eastAsia="zh-CN"/>
        </w:rPr>
        <w:t xml:space="preserve"> </w:t>
      </w:r>
      <w:bookmarkEnd w:id="3"/>
      <w:bookmarkEnd w:id="4"/>
      <w:r w:rsidRPr="007202B6">
        <w:rPr>
          <w:rFonts w:ascii="Book Antiqua" w:hAnsi="Book Antiqua" w:cs="Times New Roman" w:hint="eastAsia"/>
          <w:b/>
          <w:color w:val="auto"/>
          <w:sz w:val="24"/>
          <w:highlight w:val="white"/>
          <w:lang w:eastAsia="zh-CN"/>
        </w:rPr>
        <w:t>25566</w:t>
      </w:r>
    </w:p>
    <w:p w14:paraId="343AAA50" w14:textId="59F1E3EF" w:rsidR="00473322" w:rsidRPr="00A23180" w:rsidRDefault="00473322" w:rsidP="00A23180">
      <w:pPr>
        <w:pStyle w:val="CorpoA"/>
        <w:spacing w:line="360" w:lineRule="auto"/>
        <w:jc w:val="both"/>
        <w:rPr>
          <w:rFonts w:ascii="Book Antiqua" w:hAnsi="Book Antiqua" w:cs="Times New Roman"/>
          <w:b/>
          <w:bCs/>
          <w:sz w:val="24"/>
          <w:szCs w:val="24"/>
        </w:rPr>
      </w:pPr>
      <w:r w:rsidRPr="00A23180">
        <w:rPr>
          <w:rFonts w:ascii="Book Antiqua" w:hAnsi="Book Antiqua" w:cs="Times New Roman"/>
          <w:b/>
          <w:bCs/>
          <w:sz w:val="24"/>
          <w:szCs w:val="24"/>
        </w:rPr>
        <w:t xml:space="preserve">Manuscript Type: </w:t>
      </w:r>
      <w:r w:rsidRPr="007202B6">
        <w:rPr>
          <w:rFonts w:ascii="Book Antiqua" w:hAnsi="Book Antiqua" w:cs="Times New Roman"/>
          <w:b/>
          <w:bCs/>
          <w:sz w:val="24"/>
          <w:szCs w:val="24"/>
        </w:rPr>
        <w:t>E</w:t>
      </w:r>
      <w:r w:rsidR="007202B6" w:rsidRPr="007202B6">
        <w:rPr>
          <w:rFonts w:ascii="Book Antiqua" w:hAnsi="Book Antiqua" w:cs="Times New Roman"/>
          <w:b/>
          <w:bCs/>
          <w:sz w:val="24"/>
          <w:szCs w:val="24"/>
        </w:rPr>
        <w:t>ditorial</w:t>
      </w:r>
    </w:p>
    <w:p w14:paraId="49A4862B" w14:textId="77777777" w:rsidR="00473322" w:rsidRPr="005331A9" w:rsidRDefault="00473322" w:rsidP="00A23180">
      <w:pPr>
        <w:pStyle w:val="CorpoA"/>
        <w:spacing w:line="360" w:lineRule="auto"/>
        <w:rPr>
          <w:rFonts w:ascii="Book Antiqua" w:hAnsi="Book Antiqua" w:cs="Times New Roman"/>
          <w:b/>
          <w:bCs/>
          <w:sz w:val="24"/>
          <w:szCs w:val="24"/>
        </w:rPr>
      </w:pPr>
    </w:p>
    <w:p w14:paraId="47BC07EC" w14:textId="6FEA8CBF" w:rsidR="00473322" w:rsidRPr="005331A9" w:rsidRDefault="00473322" w:rsidP="00A23180">
      <w:pPr>
        <w:pStyle w:val="CorpoA"/>
        <w:spacing w:line="360" w:lineRule="auto"/>
        <w:jc w:val="both"/>
        <w:rPr>
          <w:rFonts w:ascii="Book Antiqua" w:eastAsia="Times New Roman" w:hAnsi="Book Antiqua" w:cs="Times New Roman"/>
          <w:b/>
          <w:bCs/>
          <w:sz w:val="24"/>
          <w:szCs w:val="24"/>
        </w:rPr>
      </w:pPr>
      <w:bookmarkStart w:id="5" w:name="OLE_LINK3"/>
      <w:bookmarkStart w:id="6" w:name="OLE_LINK8"/>
      <w:r w:rsidRPr="005331A9">
        <w:rPr>
          <w:rFonts w:ascii="Book Antiqua" w:hAnsi="Book Antiqua" w:cs="Times New Roman"/>
          <w:b/>
          <w:bCs/>
          <w:sz w:val="24"/>
          <w:szCs w:val="24"/>
        </w:rPr>
        <w:t xml:space="preserve">Sofosbuvir/velpatasvir: </w:t>
      </w:r>
      <w:r w:rsidRPr="007202B6">
        <w:rPr>
          <w:rFonts w:ascii="Book Antiqua" w:hAnsi="Book Antiqua" w:cs="Times New Roman"/>
          <w:b/>
          <w:bCs/>
          <w:caps/>
          <w:sz w:val="24"/>
          <w:szCs w:val="24"/>
        </w:rPr>
        <w:t>a</w:t>
      </w:r>
      <w:r w:rsidRPr="005331A9">
        <w:rPr>
          <w:rFonts w:ascii="Book Antiqua" w:hAnsi="Book Antiqua" w:cs="Times New Roman"/>
          <w:b/>
          <w:bCs/>
          <w:sz w:val="24"/>
          <w:szCs w:val="24"/>
        </w:rPr>
        <w:t xml:space="preserve"> promising combination</w:t>
      </w:r>
    </w:p>
    <w:bookmarkEnd w:id="5"/>
    <w:bookmarkEnd w:id="6"/>
    <w:p w14:paraId="1388BC95" w14:textId="77777777" w:rsidR="00473322" w:rsidRPr="005331A9" w:rsidRDefault="00473322" w:rsidP="00A23180">
      <w:pPr>
        <w:pStyle w:val="CorpoA"/>
        <w:spacing w:line="360" w:lineRule="auto"/>
        <w:jc w:val="both"/>
        <w:rPr>
          <w:rFonts w:ascii="Book Antiqua" w:eastAsia="Times New Roman" w:hAnsi="Book Antiqua" w:cs="Times New Roman"/>
          <w:b/>
          <w:bCs/>
          <w:sz w:val="24"/>
          <w:szCs w:val="24"/>
        </w:rPr>
      </w:pPr>
    </w:p>
    <w:p w14:paraId="7FB75D6B" w14:textId="76B3DC80" w:rsidR="00473322" w:rsidRPr="00A23180" w:rsidRDefault="00473322" w:rsidP="00A23180">
      <w:pPr>
        <w:pStyle w:val="CorpoA"/>
        <w:spacing w:line="360" w:lineRule="auto"/>
        <w:jc w:val="both"/>
        <w:rPr>
          <w:rFonts w:ascii="Book Antiqua" w:hAnsi="Book Antiqua" w:cs="Times New Roman"/>
          <w:sz w:val="24"/>
          <w:szCs w:val="24"/>
        </w:rPr>
      </w:pPr>
      <w:r w:rsidRPr="00A23180">
        <w:rPr>
          <w:rFonts w:ascii="Book Antiqua" w:hAnsi="Book Antiqua" w:cs="Times New Roman"/>
          <w:sz w:val="24"/>
          <w:szCs w:val="24"/>
        </w:rPr>
        <w:t>Bonaventura A</w:t>
      </w:r>
      <w:r w:rsidR="007202B6">
        <w:rPr>
          <w:rFonts w:ascii="Book Antiqua" w:hAnsi="Book Antiqua" w:cs="Times New Roman" w:hint="eastAsia"/>
          <w:sz w:val="24"/>
          <w:szCs w:val="24"/>
          <w:lang w:eastAsia="zh-CN"/>
        </w:rPr>
        <w:t xml:space="preserve"> </w:t>
      </w:r>
      <w:r w:rsidR="007202B6" w:rsidRPr="007202B6">
        <w:rPr>
          <w:rFonts w:ascii="Book Antiqua" w:hAnsi="Book Antiqua" w:cs="Times New Roman" w:hint="eastAsia"/>
          <w:i/>
          <w:sz w:val="24"/>
          <w:szCs w:val="24"/>
          <w:lang w:eastAsia="zh-CN"/>
        </w:rPr>
        <w:t>et al</w:t>
      </w:r>
      <w:r w:rsidR="007202B6">
        <w:rPr>
          <w:rFonts w:ascii="Book Antiqua" w:hAnsi="Book Antiqua" w:cs="Times New Roman" w:hint="eastAsia"/>
          <w:sz w:val="24"/>
          <w:szCs w:val="24"/>
          <w:lang w:eastAsia="zh-CN"/>
        </w:rPr>
        <w:t xml:space="preserve">. </w:t>
      </w:r>
      <w:r w:rsidRPr="00A23180">
        <w:rPr>
          <w:rFonts w:ascii="Book Antiqua" w:hAnsi="Book Antiqua" w:cs="Times New Roman"/>
          <w:sz w:val="24"/>
          <w:szCs w:val="24"/>
        </w:rPr>
        <w:t>Sofosbuvir/velpatasvir</w:t>
      </w:r>
      <w:r w:rsidR="007202B6">
        <w:rPr>
          <w:rFonts w:ascii="Book Antiqua" w:hAnsi="Book Antiqua" w:cs="Times New Roman" w:hint="eastAsia"/>
          <w:sz w:val="24"/>
          <w:szCs w:val="24"/>
          <w:lang w:eastAsia="zh-CN"/>
        </w:rPr>
        <w:t xml:space="preserve"> </w:t>
      </w:r>
      <w:r w:rsidRPr="00A23180">
        <w:rPr>
          <w:rFonts w:ascii="Book Antiqua" w:hAnsi="Book Antiqua" w:cs="Times New Roman"/>
          <w:sz w:val="24"/>
          <w:szCs w:val="24"/>
        </w:rPr>
        <w:t>in HCV infection</w:t>
      </w:r>
    </w:p>
    <w:p w14:paraId="3887C20A" w14:textId="77777777" w:rsidR="00473322" w:rsidRPr="00A23180" w:rsidRDefault="00473322" w:rsidP="00A23180">
      <w:pPr>
        <w:pStyle w:val="CorpoA"/>
        <w:spacing w:line="360" w:lineRule="auto"/>
        <w:jc w:val="both"/>
        <w:rPr>
          <w:rFonts w:ascii="Book Antiqua" w:eastAsia="Times New Roman" w:hAnsi="Book Antiqua" w:cs="Times New Roman"/>
          <w:sz w:val="24"/>
          <w:szCs w:val="24"/>
        </w:rPr>
      </w:pPr>
    </w:p>
    <w:p w14:paraId="4B2BD053" w14:textId="77777777" w:rsidR="00473322" w:rsidRPr="00A23180" w:rsidRDefault="00473322" w:rsidP="00A23180">
      <w:pPr>
        <w:pStyle w:val="CorpoA"/>
        <w:spacing w:line="360" w:lineRule="auto"/>
        <w:jc w:val="both"/>
        <w:rPr>
          <w:rFonts w:ascii="Book Antiqua" w:eastAsia="Times New Roman" w:hAnsi="Book Antiqua" w:cs="Times New Roman"/>
          <w:b/>
          <w:sz w:val="24"/>
          <w:szCs w:val="24"/>
        </w:rPr>
      </w:pPr>
      <w:r w:rsidRPr="00A23180">
        <w:rPr>
          <w:rFonts w:ascii="Book Antiqua" w:eastAsia="Times New Roman" w:hAnsi="Book Antiqua" w:cs="Times New Roman"/>
          <w:b/>
          <w:sz w:val="24"/>
          <w:szCs w:val="24"/>
        </w:rPr>
        <w:t>Aldo Bonaventura, Fabrizio Montecucco</w:t>
      </w:r>
    </w:p>
    <w:p w14:paraId="6AE3E00F" w14:textId="77777777" w:rsidR="00473322" w:rsidRPr="00A23180" w:rsidRDefault="00473322" w:rsidP="00A23180">
      <w:pPr>
        <w:pStyle w:val="CorpoA"/>
        <w:spacing w:line="360" w:lineRule="auto"/>
        <w:jc w:val="both"/>
        <w:rPr>
          <w:rFonts w:ascii="Book Antiqua" w:eastAsia="Times New Roman" w:hAnsi="Book Antiqua" w:cs="Times New Roman"/>
          <w:sz w:val="24"/>
          <w:szCs w:val="24"/>
        </w:rPr>
      </w:pPr>
    </w:p>
    <w:p w14:paraId="43178C78" w14:textId="64B733D8" w:rsidR="00473322" w:rsidRPr="00A23180" w:rsidRDefault="00473322" w:rsidP="00A23180">
      <w:pPr>
        <w:pStyle w:val="CorpoA"/>
        <w:spacing w:line="360" w:lineRule="auto"/>
        <w:jc w:val="both"/>
        <w:rPr>
          <w:rFonts w:ascii="Book Antiqua" w:hAnsi="Book Antiqua" w:cs="Times New Roman"/>
          <w:sz w:val="24"/>
          <w:szCs w:val="24"/>
          <w:lang w:eastAsia="zh-CN"/>
        </w:rPr>
      </w:pPr>
      <w:r w:rsidRPr="005331A9">
        <w:rPr>
          <w:rFonts w:ascii="Book Antiqua" w:eastAsia="Times New Roman" w:hAnsi="Book Antiqua" w:cs="Times New Roman"/>
          <w:b/>
          <w:sz w:val="24"/>
          <w:szCs w:val="24"/>
          <w:lang w:val="en-US"/>
        </w:rPr>
        <w:t xml:space="preserve">Aldo Bonaventura, </w:t>
      </w:r>
      <w:proofErr w:type="spellStart"/>
      <w:r w:rsidRPr="005331A9">
        <w:rPr>
          <w:rFonts w:ascii="Book Antiqua" w:eastAsia="Times New Roman" w:hAnsi="Book Antiqua" w:cs="Times New Roman"/>
          <w:b/>
          <w:sz w:val="24"/>
          <w:szCs w:val="24"/>
          <w:lang w:val="en-US"/>
        </w:rPr>
        <w:t>Fabrizio</w:t>
      </w:r>
      <w:proofErr w:type="spellEnd"/>
      <w:r w:rsidRPr="005331A9">
        <w:rPr>
          <w:rFonts w:ascii="Book Antiqua" w:eastAsia="Times New Roman" w:hAnsi="Book Antiqua" w:cs="Times New Roman"/>
          <w:b/>
          <w:sz w:val="24"/>
          <w:szCs w:val="24"/>
          <w:lang w:val="en-US"/>
        </w:rPr>
        <w:t xml:space="preserve"> </w:t>
      </w:r>
      <w:proofErr w:type="spellStart"/>
      <w:r w:rsidRPr="005331A9">
        <w:rPr>
          <w:rFonts w:ascii="Book Antiqua" w:eastAsia="Times New Roman" w:hAnsi="Book Antiqua" w:cs="Times New Roman"/>
          <w:b/>
          <w:sz w:val="24"/>
          <w:szCs w:val="24"/>
          <w:lang w:val="en-US"/>
        </w:rPr>
        <w:t>Montecucco</w:t>
      </w:r>
      <w:proofErr w:type="spellEnd"/>
      <w:r w:rsidRPr="005331A9">
        <w:rPr>
          <w:rFonts w:ascii="Book Antiqua" w:eastAsia="Times New Roman" w:hAnsi="Book Antiqua" w:cs="Times New Roman"/>
          <w:b/>
          <w:sz w:val="24"/>
          <w:szCs w:val="24"/>
          <w:lang w:val="en-US"/>
        </w:rPr>
        <w:t>,</w:t>
      </w:r>
      <w:r w:rsidRPr="00A23180">
        <w:rPr>
          <w:rFonts w:ascii="Book Antiqua" w:hAnsi="Book Antiqua" w:cs="Times New Roman"/>
          <w:sz w:val="24"/>
          <w:szCs w:val="24"/>
          <w:lang w:val="en-US"/>
        </w:rPr>
        <w:t xml:space="preserve"> First Clinic of Internal Medicine, Department of Internal Medicine, University of Genoa School of Medicine</w:t>
      </w:r>
      <w:r w:rsidR="007202B6">
        <w:rPr>
          <w:rFonts w:ascii="Book Antiqua" w:hAnsi="Book Antiqua" w:cs="Times New Roman" w:hint="eastAsia"/>
          <w:sz w:val="24"/>
          <w:szCs w:val="24"/>
          <w:lang w:val="en-US" w:eastAsia="zh-CN"/>
        </w:rPr>
        <w:t>,</w:t>
      </w:r>
      <w:r w:rsidRPr="00A23180">
        <w:rPr>
          <w:rFonts w:ascii="Book Antiqua" w:hAnsi="Book Antiqua" w:cs="Times New Roman"/>
          <w:sz w:val="24"/>
          <w:szCs w:val="24"/>
          <w:lang w:val="en-US"/>
        </w:rPr>
        <w:t xml:space="preserve"> </w:t>
      </w:r>
      <w:r w:rsidRPr="00A23180">
        <w:rPr>
          <w:rFonts w:ascii="Book Antiqua" w:hAnsi="Book Antiqua" w:cs="Times New Roman"/>
          <w:sz w:val="24"/>
          <w:szCs w:val="24"/>
        </w:rPr>
        <w:t>IRCCS Azienda Ospedaliera Universitaria San Martino–IST Istituto Nazionale per la Ricerca sul Cancro,</w:t>
      </w:r>
      <w:r w:rsidR="007202B6">
        <w:rPr>
          <w:rFonts w:ascii="Book Antiqua" w:hAnsi="Book Antiqua" w:cs="Times New Roman" w:hint="eastAsia"/>
          <w:sz w:val="24"/>
          <w:szCs w:val="24"/>
          <w:lang w:eastAsia="zh-CN"/>
        </w:rPr>
        <w:t xml:space="preserve"> </w:t>
      </w:r>
      <w:r w:rsidR="00D9268D">
        <w:rPr>
          <w:rFonts w:ascii="Book Antiqua" w:hAnsi="Book Antiqua" w:cs="Times New Roman"/>
          <w:sz w:val="24"/>
          <w:szCs w:val="24"/>
        </w:rPr>
        <w:t>16132 Genoa, Italy</w:t>
      </w:r>
    </w:p>
    <w:p w14:paraId="7974BC85" w14:textId="77777777" w:rsidR="00473322" w:rsidRPr="00A23180" w:rsidRDefault="00473322" w:rsidP="00A23180">
      <w:pPr>
        <w:pStyle w:val="CorpoA"/>
        <w:spacing w:line="360" w:lineRule="auto"/>
        <w:jc w:val="both"/>
        <w:rPr>
          <w:rFonts w:ascii="Book Antiqua" w:hAnsi="Book Antiqua" w:cs="Times New Roman"/>
          <w:sz w:val="24"/>
          <w:szCs w:val="24"/>
        </w:rPr>
      </w:pPr>
    </w:p>
    <w:p w14:paraId="0E712DDC" w14:textId="7188BF99" w:rsidR="00473322" w:rsidRPr="005331A9" w:rsidRDefault="00473322" w:rsidP="00A23180">
      <w:pPr>
        <w:pStyle w:val="CorpoA"/>
        <w:spacing w:line="360" w:lineRule="auto"/>
        <w:jc w:val="both"/>
        <w:rPr>
          <w:rFonts w:ascii="Book Antiqua" w:eastAsia="Times New Roman" w:hAnsi="Book Antiqua" w:cs="Times New Roman"/>
          <w:sz w:val="24"/>
          <w:szCs w:val="24"/>
          <w:lang w:val="en-US"/>
        </w:rPr>
      </w:pPr>
      <w:r w:rsidRPr="005331A9">
        <w:rPr>
          <w:rFonts w:ascii="Book Antiqua" w:eastAsia="Times New Roman" w:hAnsi="Book Antiqua" w:cs="Times New Roman"/>
          <w:b/>
          <w:sz w:val="24"/>
          <w:szCs w:val="24"/>
          <w:lang w:val="en-US"/>
        </w:rPr>
        <w:t>Author contributions:</w:t>
      </w:r>
      <w:r w:rsidRPr="005331A9">
        <w:rPr>
          <w:rFonts w:ascii="Book Antiqua" w:eastAsia="Times New Roman" w:hAnsi="Book Antiqua" w:cs="Times New Roman"/>
          <w:sz w:val="24"/>
          <w:szCs w:val="24"/>
          <w:lang w:val="en-US"/>
        </w:rPr>
        <w:t xml:space="preserve"> Bonaventura A and </w:t>
      </w:r>
      <w:proofErr w:type="spellStart"/>
      <w:r w:rsidRPr="005331A9">
        <w:rPr>
          <w:rFonts w:ascii="Book Antiqua" w:eastAsia="Times New Roman" w:hAnsi="Book Antiqua" w:cs="Times New Roman"/>
          <w:sz w:val="24"/>
          <w:szCs w:val="24"/>
          <w:lang w:val="en-US"/>
        </w:rPr>
        <w:t>Montecucco</w:t>
      </w:r>
      <w:proofErr w:type="spellEnd"/>
      <w:r w:rsidRPr="005331A9">
        <w:rPr>
          <w:rFonts w:ascii="Book Antiqua" w:eastAsia="Times New Roman" w:hAnsi="Book Antiqua" w:cs="Times New Roman"/>
          <w:sz w:val="24"/>
          <w:szCs w:val="24"/>
          <w:lang w:val="en-US"/>
        </w:rPr>
        <w:t xml:space="preserve"> F con</w:t>
      </w:r>
      <w:r w:rsidR="00615CC4" w:rsidRPr="005331A9">
        <w:rPr>
          <w:rFonts w:ascii="Book Antiqua" w:eastAsia="Times New Roman" w:hAnsi="Book Antiqua" w:cs="Times New Roman"/>
          <w:sz w:val="24"/>
          <w:szCs w:val="24"/>
          <w:lang w:val="en-US"/>
        </w:rPr>
        <w:t>tributed equally to this paper.</w:t>
      </w:r>
    </w:p>
    <w:p w14:paraId="26F907FF" w14:textId="77777777" w:rsidR="00473322" w:rsidRPr="005331A9" w:rsidRDefault="00473322" w:rsidP="00A23180">
      <w:pPr>
        <w:pStyle w:val="CorpoA"/>
        <w:spacing w:line="360" w:lineRule="auto"/>
        <w:jc w:val="both"/>
        <w:rPr>
          <w:rFonts w:ascii="Book Antiqua" w:eastAsia="Times New Roman" w:hAnsi="Book Antiqua" w:cs="Times New Roman"/>
          <w:sz w:val="24"/>
          <w:szCs w:val="24"/>
          <w:lang w:val="en-US"/>
        </w:rPr>
      </w:pPr>
    </w:p>
    <w:p w14:paraId="3AB48885" w14:textId="77777777" w:rsidR="00473322" w:rsidRPr="005331A9" w:rsidRDefault="00473322" w:rsidP="00A23180">
      <w:pPr>
        <w:pStyle w:val="CorpoA"/>
        <w:spacing w:line="360" w:lineRule="auto"/>
        <w:jc w:val="both"/>
        <w:rPr>
          <w:rFonts w:ascii="Book Antiqua" w:eastAsia="Times New Roman" w:hAnsi="Book Antiqua" w:cs="Times New Roman"/>
          <w:sz w:val="24"/>
          <w:szCs w:val="24"/>
          <w:lang w:val="en-US"/>
        </w:rPr>
      </w:pPr>
      <w:r w:rsidRPr="005331A9">
        <w:rPr>
          <w:rFonts w:ascii="Book Antiqua" w:eastAsia="Times New Roman" w:hAnsi="Book Antiqua" w:cs="Times New Roman"/>
          <w:b/>
          <w:sz w:val="24"/>
          <w:szCs w:val="24"/>
          <w:lang w:val="en-US"/>
        </w:rPr>
        <w:t>Conflict-of-interest statement:</w:t>
      </w:r>
      <w:r w:rsidRPr="005331A9">
        <w:rPr>
          <w:rFonts w:ascii="Book Antiqua" w:eastAsia="Times New Roman" w:hAnsi="Book Antiqua" w:cs="Times New Roman"/>
          <w:sz w:val="24"/>
          <w:szCs w:val="24"/>
          <w:lang w:val="en-US"/>
        </w:rPr>
        <w:t xml:space="preserve"> Bonaventura A and </w:t>
      </w:r>
      <w:proofErr w:type="spellStart"/>
      <w:r w:rsidRPr="005331A9">
        <w:rPr>
          <w:rFonts w:ascii="Book Antiqua" w:eastAsia="Times New Roman" w:hAnsi="Book Antiqua" w:cs="Times New Roman"/>
          <w:sz w:val="24"/>
          <w:szCs w:val="24"/>
          <w:lang w:val="en-US"/>
        </w:rPr>
        <w:t>Montecucco</w:t>
      </w:r>
      <w:proofErr w:type="spellEnd"/>
      <w:r w:rsidRPr="005331A9">
        <w:rPr>
          <w:rFonts w:ascii="Book Antiqua" w:eastAsia="Times New Roman" w:hAnsi="Book Antiqua" w:cs="Times New Roman"/>
          <w:sz w:val="24"/>
          <w:szCs w:val="24"/>
          <w:lang w:val="en-US"/>
        </w:rPr>
        <w:t xml:space="preserve"> F declare no conflict of interest related to this publication.</w:t>
      </w:r>
    </w:p>
    <w:p w14:paraId="3AE629B6" w14:textId="77777777" w:rsidR="00473322" w:rsidRPr="005331A9" w:rsidRDefault="00473322" w:rsidP="00A23180">
      <w:pPr>
        <w:pStyle w:val="CorpoA"/>
        <w:spacing w:line="360" w:lineRule="auto"/>
        <w:jc w:val="both"/>
        <w:rPr>
          <w:rFonts w:ascii="Book Antiqua" w:eastAsia="Times New Roman" w:hAnsi="Book Antiqua" w:cs="Times New Roman"/>
          <w:sz w:val="24"/>
          <w:szCs w:val="24"/>
          <w:lang w:val="en-US"/>
        </w:rPr>
      </w:pPr>
    </w:p>
    <w:p w14:paraId="0CC3F269" w14:textId="77777777" w:rsidR="007202B6" w:rsidRPr="00005305" w:rsidRDefault="007202B6" w:rsidP="007202B6">
      <w:pPr>
        <w:pStyle w:val="1"/>
        <w:spacing w:line="360" w:lineRule="auto"/>
        <w:jc w:val="both"/>
        <w:rPr>
          <w:rFonts w:ascii="Book Antiqua" w:hAnsi="Book Antiqua" w:cs="Times New Roman"/>
          <w:bCs/>
          <w:color w:val="auto"/>
          <w:sz w:val="24"/>
          <w:highlight w:val="white"/>
          <w:lang w:val="en-US"/>
        </w:rPr>
      </w:pPr>
      <w:bookmarkStart w:id="7" w:name="OLE_LINK734"/>
      <w:bookmarkStart w:id="8" w:name="OLE_LINK441"/>
      <w:bookmarkStart w:id="9" w:name="OLE_LINK442"/>
      <w:bookmarkStart w:id="10" w:name="OLE_LINK1032"/>
      <w:bookmarkStart w:id="11" w:name="OLE_LINK1232"/>
      <w:bookmarkStart w:id="12"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3" w:name="OLE_LINK479"/>
      <w:bookmarkStart w:id="14" w:name="OLE_LINK496"/>
      <w:bookmarkStart w:id="15" w:name="OLE_LINK506"/>
      <w:bookmarkStart w:id="16"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7"/>
      <w:bookmarkEnd w:id="13"/>
      <w:bookmarkEnd w:id="14"/>
      <w:bookmarkEnd w:id="15"/>
      <w:bookmarkEnd w:id="16"/>
    </w:p>
    <w:bookmarkEnd w:id="8"/>
    <w:bookmarkEnd w:id="9"/>
    <w:bookmarkEnd w:id="10"/>
    <w:bookmarkEnd w:id="11"/>
    <w:bookmarkEnd w:id="12"/>
    <w:p w14:paraId="543752E0" w14:textId="77777777" w:rsidR="007202B6" w:rsidRDefault="007202B6" w:rsidP="007202B6">
      <w:pPr>
        <w:pStyle w:val="1"/>
        <w:rPr>
          <w:rFonts w:ascii="Book Antiqua" w:hAnsi="Book Antiqua" w:cs="Times New Roman"/>
          <w:b/>
          <w:bCs/>
          <w:color w:val="FF0000"/>
          <w:sz w:val="24"/>
          <w:highlight w:val="white"/>
          <w:lang w:val="en-US" w:eastAsia="zh-CN"/>
        </w:rPr>
      </w:pPr>
    </w:p>
    <w:p w14:paraId="2ADB0B54" w14:textId="69734612" w:rsidR="00473322" w:rsidRDefault="007202B6" w:rsidP="007202B6">
      <w:pPr>
        <w:pStyle w:val="CorpoA"/>
        <w:spacing w:line="360" w:lineRule="auto"/>
        <w:jc w:val="both"/>
        <w:rPr>
          <w:rFonts w:ascii="Book Antiqua" w:hAnsi="Book Antiqua" w:cs="Times New Roman"/>
          <w:bCs/>
          <w:color w:val="auto"/>
          <w:sz w:val="24"/>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0654138F" w14:textId="77777777" w:rsidR="007202B6" w:rsidRPr="00A23180" w:rsidRDefault="007202B6" w:rsidP="007202B6">
      <w:pPr>
        <w:pStyle w:val="CorpoA"/>
        <w:spacing w:line="360" w:lineRule="auto"/>
        <w:jc w:val="both"/>
        <w:rPr>
          <w:rFonts w:ascii="Book Antiqua" w:eastAsia="Times New Roman" w:hAnsi="Book Antiqua" w:cs="Times New Roman"/>
          <w:sz w:val="24"/>
          <w:szCs w:val="24"/>
          <w:lang w:eastAsia="zh-CN"/>
        </w:rPr>
      </w:pPr>
    </w:p>
    <w:p w14:paraId="304E51AF" w14:textId="0AB3C670" w:rsidR="00473322" w:rsidRPr="005331A9" w:rsidRDefault="00473322" w:rsidP="00A23180">
      <w:pPr>
        <w:pStyle w:val="CorpoA"/>
        <w:spacing w:line="360" w:lineRule="auto"/>
        <w:jc w:val="both"/>
        <w:rPr>
          <w:rFonts w:ascii="Book Antiqua" w:eastAsia="Times New Roman" w:hAnsi="Book Antiqua" w:cs="Times New Roman"/>
          <w:sz w:val="24"/>
          <w:szCs w:val="24"/>
          <w:u w:val="single"/>
        </w:rPr>
      </w:pPr>
      <w:r w:rsidRPr="00A23180">
        <w:rPr>
          <w:rFonts w:ascii="Book Antiqua" w:hAnsi="Book Antiqua" w:cs="Times New Roman"/>
          <w:b/>
          <w:bCs/>
          <w:sz w:val="24"/>
          <w:szCs w:val="24"/>
        </w:rPr>
        <w:t>Correspondence to:</w:t>
      </w:r>
      <w:r w:rsidRPr="00A23180">
        <w:rPr>
          <w:rFonts w:ascii="Book Antiqua" w:hAnsi="Book Antiqua" w:cs="Times New Roman"/>
          <w:sz w:val="24"/>
          <w:szCs w:val="24"/>
        </w:rPr>
        <w:t xml:space="preserve"> </w:t>
      </w:r>
      <w:r w:rsidRPr="00A23180">
        <w:rPr>
          <w:rFonts w:ascii="Book Antiqua" w:hAnsi="Book Antiqua" w:cs="Times New Roman"/>
          <w:b/>
          <w:sz w:val="24"/>
          <w:szCs w:val="24"/>
        </w:rPr>
        <w:t>Fabrizio Montecucco, MD, PhD, Assistant Professor,</w:t>
      </w:r>
      <w:r w:rsidRPr="00A23180">
        <w:rPr>
          <w:rFonts w:ascii="Book Antiqua" w:hAnsi="Book Antiqua" w:cs="Times New Roman"/>
          <w:sz w:val="24"/>
          <w:szCs w:val="24"/>
        </w:rPr>
        <w:t xml:space="preserve"> First Clinic of Internal Medicine, Department of Internal Medicine, University of Genoa School of </w:t>
      </w:r>
      <w:r w:rsidRPr="00A23180">
        <w:rPr>
          <w:rFonts w:ascii="Book Antiqua" w:hAnsi="Book Antiqua" w:cs="Times New Roman"/>
          <w:sz w:val="24"/>
          <w:szCs w:val="24"/>
        </w:rPr>
        <w:lastRenderedPageBreak/>
        <w:t>Medicine and IRCCS Azienda Ospedaliera Universitaria San Martino–IST Istituto Nazionale per la Ricerca sul Cancro, 6 viale Benedetto XV, 16132 Genoa, Italy.</w:t>
      </w:r>
      <w:r w:rsidRPr="005331A9">
        <w:rPr>
          <w:rFonts w:ascii="Book Antiqua" w:hAnsi="Book Antiqua" w:cs="Times New Roman"/>
          <w:sz w:val="24"/>
          <w:szCs w:val="24"/>
        </w:rPr>
        <w:t xml:space="preserve"> </w:t>
      </w:r>
      <w:hyperlink r:id="rId9" w:history="1">
        <w:r w:rsidR="00DD2AC6" w:rsidRPr="00882D7A">
          <w:rPr>
            <w:rStyle w:val="Hyperlink"/>
            <w:rFonts w:ascii="Book Antiqua" w:hAnsi="Book Antiqua" w:cs="Times New Roman"/>
            <w:sz w:val="24"/>
            <w:szCs w:val="24"/>
          </w:rPr>
          <w:t>fabrizio.montecucco@unige.it</w:t>
        </w:r>
      </w:hyperlink>
      <w:r w:rsidR="00DD2AC6">
        <w:rPr>
          <w:rFonts w:ascii="Book Antiqua" w:hAnsi="Book Antiqua" w:cs="Times New Roman"/>
          <w:sz w:val="24"/>
          <w:szCs w:val="24"/>
        </w:rPr>
        <w:t xml:space="preserve"> </w:t>
      </w:r>
    </w:p>
    <w:p w14:paraId="47A07AF1" w14:textId="08E8FBE0" w:rsidR="00473322" w:rsidRPr="00A23180" w:rsidRDefault="00473322" w:rsidP="00A23180">
      <w:pPr>
        <w:pStyle w:val="CorpoA"/>
        <w:spacing w:line="360" w:lineRule="auto"/>
        <w:jc w:val="both"/>
        <w:rPr>
          <w:rFonts w:ascii="Book Antiqua" w:hAnsi="Book Antiqua" w:cs="Times New Roman"/>
          <w:sz w:val="24"/>
          <w:szCs w:val="24"/>
          <w:lang w:val="en-US"/>
        </w:rPr>
      </w:pPr>
      <w:r w:rsidRPr="00A23180">
        <w:rPr>
          <w:rFonts w:ascii="Book Antiqua" w:hAnsi="Book Antiqua" w:cs="Times New Roman"/>
          <w:b/>
          <w:sz w:val="24"/>
          <w:szCs w:val="24"/>
          <w:lang w:val="en-US"/>
        </w:rPr>
        <w:t>Telephone:</w:t>
      </w:r>
      <w:r w:rsidR="007202B6">
        <w:rPr>
          <w:rFonts w:ascii="Book Antiqua" w:hAnsi="Book Antiqua" w:cs="Times New Roman" w:hint="eastAsia"/>
          <w:sz w:val="24"/>
          <w:szCs w:val="24"/>
          <w:lang w:val="en-US" w:eastAsia="zh-CN"/>
        </w:rPr>
        <w:t xml:space="preserve"> </w:t>
      </w:r>
      <w:r w:rsidRPr="00A23180">
        <w:rPr>
          <w:rFonts w:ascii="Book Antiqua" w:hAnsi="Book Antiqua" w:cs="Times New Roman"/>
          <w:sz w:val="24"/>
          <w:szCs w:val="24"/>
          <w:lang w:val="en-US"/>
        </w:rPr>
        <w:t>+39</w:t>
      </w:r>
      <w:r w:rsidR="007202B6">
        <w:rPr>
          <w:rFonts w:ascii="Book Antiqua" w:hAnsi="Book Antiqua" w:cs="Times New Roman" w:hint="eastAsia"/>
          <w:sz w:val="24"/>
          <w:szCs w:val="24"/>
          <w:lang w:val="en-US" w:eastAsia="zh-CN"/>
        </w:rPr>
        <w:t>-</w:t>
      </w:r>
      <w:r w:rsidRPr="00A23180">
        <w:rPr>
          <w:rFonts w:ascii="Book Antiqua" w:hAnsi="Book Antiqua" w:cs="Times New Roman"/>
          <w:sz w:val="24"/>
          <w:szCs w:val="24"/>
          <w:lang w:val="en-US"/>
        </w:rPr>
        <w:t>10</w:t>
      </w:r>
      <w:r w:rsidR="007202B6">
        <w:rPr>
          <w:rFonts w:ascii="Book Antiqua" w:hAnsi="Book Antiqua" w:cs="Times New Roman" w:hint="eastAsia"/>
          <w:sz w:val="24"/>
          <w:szCs w:val="24"/>
          <w:lang w:val="en-US" w:eastAsia="zh-CN"/>
        </w:rPr>
        <w:t>-</w:t>
      </w:r>
      <w:r w:rsidR="007202B6">
        <w:rPr>
          <w:rFonts w:ascii="Book Antiqua" w:hAnsi="Book Antiqua" w:cs="Times New Roman"/>
          <w:sz w:val="24"/>
          <w:szCs w:val="24"/>
          <w:lang w:val="en-US"/>
        </w:rPr>
        <w:t>353</w:t>
      </w:r>
      <w:r w:rsidRPr="00A23180">
        <w:rPr>
          <w:rFonts w:ascii="Book Antiqua" w:hAnsi="Book Antiqua" w:cs="Times New Roman"/>
          <w:sz w:val="24"/>
          <w:szCs w:val="24"/>
          <w:lang w:val="en-US"/>
        </w:rPr>
        <w:t>8694</w:t>
      </w:r>
    </w:p>
    <w:p w14:paraId="00A97016" w14:textId="63438AB2" w:rsidR="00473322" w:rsidRPr="00A23180" w:rsidRDefault="00473322" w:rsidP="00D10914">
      <w:pPr>
        <w:pStyle w:val="CorpoA"/>
        <w:spacing w:line="360" w:lineRule="auto"/>
        <w:jc w:val="both"/>
        <w:rPr>
          <w:rFonts w:ascii="Book Antiqua" w:hAnsi="Book Antiqua" w:cs="Times New Roman"/>
          <w:sz w:val="24"/>
          <w:szCs w:val="24"/>
          <w:lang w:val="en-US" w:eastAsia="zh-CN"/>
        </w:rPr>
      </w:pPr>
      <w:r w:rsidRPr="00A23180">
        <w:rPr>
          <w:rFonts w:ascii="Book Antiqua" w:hAnsi="Book Antiqua" w:cs="Times New Roman"/>
          <w:b/>
          <w:sz w:val="24"/>
          <w:szCs w:val="24"/>
          <w:lang w:val="en-US"/>
        </w:rPr>
        <w:t>Fax:</w:t>
      </w:r>
      <w:r w:rsidR="007202B6">
        <w:rPr>
          <w:rFonts w:ascii="Book Antiqua" w:hAnsi="Book Antiqua" w:cs="Times New Roman" w:hint="eastAsia"/>
          <w:b/>
          <w:sz w:val="24"/>
          <w:szCs w:val="24"/>
          <w:lang w:val="en-US" w:eastAsia="zh-CN"/>
        </w:rPr>
        <w:t xml:space="preserve"> </w:t>
      </w:r>
      <w:r w:rsidRPr="007202B6">
        <w:rPr>
          <w:rFonts w:ascii="Book Antiqua" w:hAnsi="Book Antiqua" w:cs="Times New Roman"/>
          <w:sz w:val="24"/>
          <w:szCs w:val="24"/>
          <w:lang w:val="en-US"/>
        </w:rPr>
        <w:t>+</w:t>
      </w:r>
      <w:r w:rsidRPr="00A23180">
        <w:rPr>
          <w:rFonts w:ascii="Book Antiqua" w:hAnsi="Book Antiqua" w:cs="Times New Roman"/>
          <w:sz w:val="24"/>
          <w:szCs w:val="24"/>
          <w:lang w:val="en-US"/>
        </w:rPr>
        <w:t>39</w:t>
      </w:r>
      <w:r w:rsidR="007202B6">
        <w:rPr>
          <w:rFonts w:ascii="Book Antiqua" w:hAnsi="Book Antiqua" w:cs="Times New Roman" w:hint="eastAsia"/>
          <w:sz w:val="24"/>
          <w:szCs w:val="24"/>
          <w:lang w:val="en-US" w:eastAsia="zh-CN"/>
        </w:rPr>
        <w:t>-</w:t>
      </w:r>
      <w:r w:rsidRPr="00A23180">
        <w:rPr>
          <w:rFonts w:ascii="Book Antiqua" w:hAnsi="Book Antiqua" w:cs="Times New Roman"/>
          <w:sz w:val="24"/>
          <w:szCs w:val="24"/>
          <w:lang w:val="en-US"/>
        </w:rPr>
        <w:t>10</w:t>
      </w:r>
      <w:r w:rsidR="007202B6">
        <w:rPr>
          <w:rFonts w:ascii="Book Antiqua" w:hAnsi="Book Antiqua" w:cs="Times New Roman" w:hint="eastAsia"/>
          <w:sz w:val="24"/>
          <w:szCs w:val="24"/>
          <w:lang w:val="en-US" w:eastAsia="zh-CN"/>
        </w:rPr>
        <w:t>-</w:t>
      </w:r>
      <w:r w:rsidR="007202B6">
        <w:rPr>
          <w:rFonts w:ascii="Book Antiqua" w:hAnsi="Book Antiqua" w:cs="Times New Roman"/>
          <w:sz w:val="24"/>
          <w:szCs w:val="24"/>
          <w:lang w:val="en-US"/>
        </w:rPr>
        <w:t>3538686</w:t>
      </w:r>
    </w:p>
    <w:p w14:paraId="095022B5" w14:textId="77777777" w:rsidR="007202B6" w:rsidRDefault="007202B6">
      <w:pPr>
        <w:rPr>
          <w:rFonts w:ascii="Book Antiqua" w:eastAsia="宋体" w:hAnsi="Book Antiqua" w:cs="Times New Roman"/>
          <w:b/>
          <w:lang w:val="en-US" w:eastAsia="zh-CN"/>
        </w:rPr>
      </w:pPr>
    </w:p>
    <w:p w14:paraId="4D1CDBC6" w14:textId="6886EFB8" w:rsidR="007202B6" w:rsidRPr="007202B6" w:rsidRDefault="007202B6" w:rsidP="007202B6">
      <w:pPr>
        <w:spacing w:line="360" w:lineRule="auto"/>
        <w:rPr>
          <w:rFonts w:ascii="Book Antiqua" w:eastAsia="宋体" w:hAnsi="Book Antiqua" w:cs="Times New Roman"/>
          <w:b/>
          <w:lang w:val="en-US" w:eastAsia="zh-CN"/>
        </w:rPr>
      </w:pPr>
      <w:r w:rsidRPr="007202B6">
        <w:rPr>
          <w:rFonts w:ascii="Book Antiqua" w:eastAsia="宋体" w:hAnsi="Book Antiqua" w:cs="Times New Roman"/>
          <w:b/>
          <w:lang w:val="en-US" w:eastAsia="zh-CN"/>
        </w:rPr>
        <w:t>Received:</w:t>
      </w:r>
      <w:r w:rsidRPr="007202B6">
        <w:rPr>
          <w:rFonts w:ascii="Book Antiqua" w:eastAsia="宋体" w:hAnsi="Book Antiqua" w:cs="Times New Roman" w:hint="eastAsia"/>
          <w:b/>
          <w:lang w:val="en-US" w:eastAsia="zh-CN"/>
        </w:rPr>
        <w:t xml:space="preserve"> </w:t>
      </w:r>
      <w:r w:rsidRPr="007202B6">
        <w:rPr>
          <w:rFonts w:ascii="Book Antiqua" w:eastAsia="宋体" w:hAnsi="Book Antiqua" w:cs="Times New Roman" w:hint="eastAsia"/>
          <w:lang w:val="en-US" w:eastAsia="zh-CN"/>
        </w:rPr>
        <w:t>March 14, 2016</w:t>
      </w:r>
    </w:p>
    <w:p w14:paraId="672810F2" w14:textId="18B1F643" w:rsidR="007202B6" w:rsidRPr="007202B6" w:rsidRDefault="007202B6" w:rsidP="007202B6">
      <w:pPr>
        <w:spacing w:line="360" w:lineRule="auto"/>
        <w:rPr>
          <w:rFonts w:ascii="Book Antiqua" w:eastAsia="宋体" w:hAnsi="Book Antiqua" w:cs="Times New Roman"/>
          <w:b/>
          <w:lang w:val="en-US" w:eastAsia="zh-CN"/>
        </w:rPr>
      </w:pPr>
      <w:r w:rsidRPr="007202B6">
        <w:rPr>
          <w:rFonts w:ascii="Book Antiqua" w:eastAsia="宋体" w:hAnsi="Book Antiqua" w:cs="Times New Roman"/>
          <w:b/>
          <w:lang w:val="en-US" w:eastAsia="zh-CN"/>
        </w:rPr>
        <w:t>Peer-review started:</w:t>
      </w:r>
      <w:r w:rsidRPr="007202B6">
        <w:rPr>
          <w:rFonts w:ascii="Book Antiqua" w:eastAsia="宋体" w:hAnsi="Book Antiqua" w:cs="Times New Roman" w:hint="eastAsia"/>
          <w:b/>
          <w:lang w:val="en-US" w:eastAsia="zh-CN"/>
        </w:rPr>
        <w:t xml:space="preserve"> </w:t>
      </w:r>
      <w:r w:rsidRPr="007202B6">
        <w:rPr>
          <w:rFonts w:ascii="Book Antiqua" w:eastAsia="宋体" w:hAnsi="Book Antiqua" w:cs="Times New Roman" w:hint="eastAsia"/>
          <w:lang w:val="en-US" w:eastAsia="zh-CN"/>
        </w:rPr>
        <w:t>March 1</w:t>
      </w:r>
      <w:r>
        <w:rPr>
          <w:rFonts w:ascii="Book Antiqua" w:eastAsia="宋体" w:hAnsi="Book Antiqua" w:cs="Times New Roman" w:hint="eastAsia"/>
          <w:lang w:val="en-US" w:eastAsia="zh-CN"/>
        </w:rPr>
        <w:t>6</w:t>
      </w:r>
      <w:r w:rsidRPr="007202B6">
        <w:rPr>
          <w:rFonts w:ascii="Book Antiqua" w:eastAsia="宋体" w:hAnsi="Book Antiqua" w:cs="Times New Roman" w:hint="eastAsia"/>
          <w:lang w:val="en-US" w:eastAsia="zh-CN"/>
        </w:rPr>
        <w:t>, 2016</w:t>
      </w:r>
    </w:p>
    <w:p w14:paraId="071F01D6" w14:textId="7E412DB8" w:rsidR="007202B6" w:rsidRPr="007202B6" w:rsidRDefault="007202B6" w:rsidP="007202B6">
      <w:pPr>
        <w:spacing w:line="360" w:lineRule="auto"/>
        <w:rPr>
          <w:rFonts w:ascii="Book Antiqua" w:eastAsia="宋体" w:hAnsi="Book Antiqua" w:cs="Times New Roman"/>
          <w:b/>
          <w:lang w:val="en-US" w:eastAsia="zh-CN"/>
        </w:rPr>
      </w:pPr>
      <w:r w:rsidRPr="007202B6">
        <w:rPr>
          <w:rFonts w:ascii="Book Antiqua" w:eastAsia="宋体" w:hAnsi="Book Antiqua" w:cs="Times New Roman"/>
          <w:b/>
          <w:lang w:val="en-US" w:eastAsia="zh-CN"/>
        </w:rPr>
        <w:t>First decision:</w:t>
      </w:r>
      <w:r w:rsidRPr="007202B6">
        <w:rPr>
          <w:rFonts w:ascii="Book Antiqua" w:eastAsia="宋体" w:hAnsi="Book Antiqua" w:cs="Times New Roman" w:hint="eastAsia"/>
          <w:b/>
          <w:lang w:val="en-US" w:eastAsia="zh-CN"/>
        </w:rPr>
        <w:t xml:space="preserve"> </w:t>
      </w:r>
      <w:r w:rsidRPr="007202B6">
        <w:rPr>
          <w:rFonts w:ascii="Book Antiqua" w:eastAsia="宋体" w:hAnsi="Book Antiqua" w:cs="Times New Roman" w:hint="eastAsia"/>
          <w:lang w:val="en-US" w:eastAsia="zh-CN"/>
        </w:rPr>
        <w:t>May 17, 2016</w:t>
      </w:r>
    </w:p>
    <w:p w14:paraId="4B963420" w14:textId="5560ABE2" w:rsidR="007202B6" w:rsidRPr="007202B6" w:rsidRDefault="007202B6" w:rsidP="007202B6">
      <w:pPr>
        <w:spacing w:line="360" w:lineRule="auto"/>
        <w:rPr>
          <w:rFonts w:ascii="Book Antiqua" w:eastAsia="宋体" w:hAnsi="Book Antiqua" w:cs="Times New Roman"/>
          <w:b/>
          <w:lang w:val="en-US" w:eastAsia="zh-CN"/>
        </w:rPr>
      </w:pPr>
      <w:r w:rsidRPr="007202B6">
        <w:rPr>
          <w:rFonts w:ascii="Book Antiqua" w:eastAsia="宋体" w:hAnsi="Book Antiqua" w:cs="Times New Roman"/>
          <w:b/>
          <w:lang w:val="en-US" w:eastAsia="zh-CN"/>
        </w:rPr>
        <w:t>Revised:</w:t>
      </w:r>
      <w:r w:rsidRPr="007202B6">
        <w:rPr>
          <w:rFonts w:ascii="Book Antiqua" w:eastAsia="宋体" w:hAnsi="Book Antiqua" w:cs="Times New Roman" w:hint="eastAsia"/>
          <w:b/>
          <w:lang w:val="en-US" w:eastAsia="zh-CN"/>
        </w:rPr>
        <w:t xml:space="preserve"> </w:t>
      </w:r>
      <w:r w:rsidRPr="007202B6">
        <w:rPr>
          <w:rFonts w:ascii="Book Antiqua" w:eastAsia="宋体" w:hAnsi="Book Antiqua" w:cs="Times New Roman" w:hint="eastAsia"/>
          <w:lang w:val="en-US" w:eastAsia="zh-CN"/>
        </w:rPr>
        <w:t xml:space="preserve">May </w:t>
      </w:r>
      <w:r>
        <w:rPr>
          <w:rFonts w:ascii="Book Antiqua" w:eastAsia="宋体" w:hAnsi="Book Antiqua" w:cs="Times New Roman" w:hint="eastAsia"/>
          <w:lang w:val="en-US" w:eastAsia="zh-CN"/>
        </w:rPr>
        <w:t>23</w:t>
      </w:r>
      <w:r w:rsidRPr="007202B6">
        <w:rPr>
          <w:rFonts w:ascii="Book Antiqua" w:eastAsia="宋体" w:hAnsi="Book Antiqua" w:cs="Times New Roman" w:hint="eastAsia"/>
          <w:lang w:val="en-US" w:eastAsia="zh-CN"/>
        </w:rPr>
        <w:t>, 2016</w:t>
      </w:r>
    </w:p>
    <w:p w14:paraId="5C5A911B" w14:textId="7370142B" w:rsidR="007202B6" w:rsidRPr="00BF10EC" w:rsidRDefault="007202B6" w:rsidP="00BF10EC">
      <w:pPr>
        <w:rPr>
          <w:rFonts w:ascii="Book Antiqua" w:hAnsi="Book Antiqua"/>
          <w:iCs/>
        </w:rPr>
      </w:pPr>
      <w:r w:rsidRPr="007202B6">
        <w:rPr>
          <w:rFonts w:ascii="Book Antiqua" w:eastAsia="宋体" w:hAnsi="Book Antiqua" w:cs="Times New Roman"/>
          <w:b/>
          <w:lang w:val="en-US" w:eastAsia="zh-CN"/>
        </w:rPr>
        <w:t>Accepted:</w:t>
      </w:r>
      <w:r w:rsidR="00BF10EC">
        <w:rPr>
          <w:rFonts w:ascii="Book Antiqua" w:eastAsia="宋体" w:hAnsi="Book Antiqua" w:cs="Times New Roman"/>
          <w:b/>
          <w:lang w:val="en-US" w:eastAsia="zh-CN"/>
        </w:rPr>
        <w:t xml:space="preserve"> </w:t>
      </w:r>
      <w:proofErr w:type="spellStart"/>
      <w:r w:rsidR="00BF10EC">
        <w:rPr>
          <w:rStyle w:val="Emphasis"/>
        </w:rPr>
        <w:t>June</w:t>
      </w:r>
      <w:proofErr w:type="spellEnd"/>
      <w:r w:rsidR="00BF10EC">
        <w:rPr>
          <w:rStyle w:val="Emphasis"/>
        </w:rPr>
        <w:t xml:space="preserve"> 14</w:t>
      </w:r>
      <w:r w:rsidR="00BF10EC" w:rsidRPr="00235CD4">
        <w:rPr>
          <w:rStyle w:val="Emphasis"/>
        </w:rPr>
        <w:t>,</w:t>
      </w:r>
      <w:r w:rsidR="00BF10EC">
        <w:rPr>
          <w:rStyle w:val="Emphasis"/>
        </w:rPr>
        <w:t xml:space="preserve"> 2016</w:t>
      </w:r>
    </w:p>
    <w:p w14:paraId="197D9EB7" w14:textId="77777777" w:rsidR="007202B6" w:rsidRPr="007202B6" w:rsidRDefault="007202B6" w:rsidP="007202B6">
      <w:pPr>
        <w:spacing w:line="360" w:lineRule="auto"/>
        <w:rPr>
          <w:rFonts w:ascii="Book Antiqua" w:eastAsia="宋体" w:hAnsi="Book Antiqua" w:cs="Times New Roman"/>
          <w:b/>
          <w:lang w:val="en-US" w:eastAsia="zh-CN"/>
        </w:rPr>
      </w:pPr>
      <w:r w:rsidRPr="007202B6">
        <w:rPr>
          <w:rFonts w:ascii="Book Antiqua" w:eastAsia="宋体" w:hAnsi="Book Antiqua" w:cs="Times New Roman"/>
          <w:b/>
          <w:lang w:val="en-US" w:eastAsia="zh-CN"/>
        </w:rPr>
        <w:t>Article in press:</w:t>
      </w:r>
    </w:p>
    <w:p w14:paraId="033E8729" w14:textId="77777777" w:rsidR="007202B6" w:rsidRPr="007202B6" w:rsidRDefault="007202B6" w:rsidP="007202B6">
      <w:pPr>
        <w:spacing w:line="360" w:lineRule="auto"/>
        <w:rPr>
          <w:rFonts w:ascii="Book Antiqua" w:eastAsia="宋体" w:hAnsi="Book Antiqua" w:cs="Times New Roman"/>
          <w:b/>
          <w:lang w:val="pl-PL" w:eastAsia="zh-CN"/>
        </w:rPr>
      </w:pPr>
      <w:r w:rsidRPr="007202B6">
        <w:rPr>
          <w:rFonts w:ascii="Book Antiqua" w:eastAsia="宋体" w:hAnsi="Book Antiqua" w:cs="Times New Roman"/>
          <w:b/>
          <w:lang w:val="pl-PL" w:eastAsia="zh-CN"/>
        </w:rPr>
        <w:t>Published online</w:t>
      </w:r>
      <w:r w:rsidRPr="007202B6">
        <w:rPr>
          <w:rFonts w:ascii="Book Antiqua" w:eastAsia="宋体" w:hAnsi="Book Antiqua" w:cs="Times New Roman" w:hint="eastAsia"/>
          <w:b/>
          <w:lang w:val="pl-PL" w:eastAsia="zh-CN"/>
        </w:rPr>
        <w:t>:</w:t>
      </w:r>
    </w:p>
    <w:p w14:paraId="62503924" w14:textId="77777777" w:rsidR="007202B6" w:rsidRDefault="007202B6">
      <w:pPr>
        <w:rPr>
          <w:rFonts w:ascii="Book Antiqua" w:eastAsia="宋体" w:hAnsi="Book Antiqua" w:cs="Times New Roman"/>
          <w:b/>
          <w:lang w:val="en-US" w:eastAsia="zh-CN"/>
        </w:rPr>
      </w:pPr>
    </w:p>
    <w:p w14:paraId="1D70BEB0" w14:textId="77777777" w:rsidR="007202B6" w:rsidRDefault="007202B6">
      <w:pPr>
        <w:rPr>
          <w:rFonts w:ascii="Book Antiqua" w:hAnsi="Book Antiqua" w:cs="Times New Roman"/>
          <w:b/>
          <w:lang w:val="en-US"/>
        </w:rPr>
      </w:pPr>
      <w:r>
        <w:rPr>
          <w:rFonts w:ascii="Book Antiqua" w:hAnsi="Book Antiqua" w:cs="Times New Roman"/>
          <w:b/>
          <w:lang w:val="en-US"/>
        </w:rPr>
        <w:br w:type="page"/>
      </w:r>
    </w:p>
    <w:p w14:paraId="7F3DAEDD" w14:textId="312CC43A" w:rsidR="00473322" w:rsidRPr="00A23180" w:rsidRDefault="00473322" w:rsidP="00A23180">
      <w:pPr>
        <w:spacing w:line="360" w:lineRule="auto"/>
        <w:rPr>
          <w:rFonts w:ascii="Book Antiqua" w:eastAsia="Arial Unicode MS" w:hAnsi="Book Antiqua" w:cs="Times New Roman"/>
          <w:color w:val="000000"/>
          <w:u w:color="000000"/>
          <w:bdr w:val="nil"/>
          <w:lang w:val="en-US"/>
        </w:rPr>
      </w:pPr>
      <w:r w:rsidRPr="00A23180">
        <w:rPr>
          <w:rFonts w:ascii="Book Antiqua" w:hAnsi="Book Antiqua" w:cs="Times New Roman"/>
          <w:b/>
          <w:lang w:val="en-US"/>
        </w:rPr>
        <w:lastRenderedPageBreak/>
        <w:t>Abstract</w:t>
      </w:r>
    </w:p>
    <w:p w14:paraId="7C6A614C" w14:textId="5471B8CF" w:rsidR="00473322" w:rsidRPr="00A23180" w:rsidRDefault="00473322" w:rsidP="00A23180">
      <w:pPr>
        <w:pStyle w:val="CorpoA"/>
        <w:spacing w:line="360" w:lineRule="auto"/>
        <w:jc w:val="both"/>
        <w:rPr>
          <w:rFonts w:ascii="Book Antiqua" w:hAnsi="Book Antiqua" w:cs="Times New Roman"/>
          <w:sz w:val="24"/>
          <w:szCs w:val="24"/>
          <w:lang w:val="en-US"/>
        </w:rPr>
      </w:pPr>
      <w:r w:rsidRPr="00A23180">
        <w:rPr>
          <w:rFonts w:ascii="Book Antiqua" w:hAnsi="Book Antiqua" w:cs="Times New Roman"/>
          <w:sz w:val="24"/>
          <w:szCs w:val="24"/>
          <w:lang w:val="en-US"/>
        </w:rPr>
        <w:t xml:space="preserve">Hepatitis C virus (HCV) affects 3% of the world population. It represents the main cause of chronic liver disease and is responsible for extra-hepatic complications, such as type 2 diabetes and cardiovascular diseases. HCV includes 7 genotypes differing in the nucleotide sequence variability, the geographic distribution, the rates of viral clearance, the risk of progression to liver fibrosis and to hepatocellular carcinoma, and the response to therapy. Last years have seen remarkable advances in the field of HCV infection with the approval of direct antiviral agents (DAAs) targeting key viral proteins involved in the HCV replication. Several oral regimens combining DAAs from different families have been developed and these regimens showed increased and </w:t>
      </w:r>
      <w:r w:rsidR="00011315">
        <w:rPr>
          <w:rFonts w:ascii="Book Antiqua" w:hAnsi="Book Antiqua" w:cs="Times New Roman"/>
          <w:sz w:val="24"/>
          <w:szCs w:val="24"/>
          <w:lang w:val="en-US"/>
        </w:rPr>
        <w:t xml:space="preserve">sustained </w:t>
      </w:r>
      <w:proofErr w:type="spellStart"/>
      <w:r w:rsidR="00011315">
        <w:rPr>
          <w:rFonts w:ascii="Book Antiqua" w:hAnsi="Book Antiqua" w:cs="Times New Roman"/>
          <w:sz w:val="24"/>
          <w:szCs w:val="24"/>
          <w:lang w:val="en-US"/>
        </w:rPr>
        <w:t>virological</w:t>
      </w:r>
      <w:proofErr w:type="spellEnd"/>
      <w:r w:rsidR="00011315">
        <w:rPr>
          <w:rFonts w:ascii="Book Antiqua" w:hAnsi="Book Antiqua" w:cs="Times New Roman"/>
          <w:sz w:val="24"/>
          <w:szCs w:val="24"/>
          <w:lang w:val="en-US"/>
        </w:rPr>
        <w:t xml:space="preserve"> response </w:t>
      </w:r>
      <w:r w:rsidRPr="00A23180">
        <w:rPr>
          <w:rFonts w:ascii="Book Antiqua" w:hAnsi="Book Antiqua" w:cs="Times New Roman"/>
          <w:sz w:val="24"/>
          <w:szCs w:val="24"/>
          <w:lang w:val="en-US"/>
        </w:rPr>
        <w:t xml:space="preserve">rates to above 90% reducing </w:t>
      </w:r>
      <w:r w:rsidR="00974201">
        <w:rPr>
          <w:rFonts w:ascii="Book Antiqua" w:hAnsi="Book Antiqua" w:cs="Times New Roman"/>
          <w:sz w:val="24"/>
          <w:szCs w:val="24"/>
          <w:lang w:val="en-US"/>
        </w:rPr>
        <w:t xml:space="preserve">the treatment duration to 12 </w:t>
      </w:r>
      <w:proofErr w:type="spellStart"/>
      <w:r w:rsidR="00974201">
        <w:rPr>
          <w:rFonts w:ascii="Book Antiqua" w:hAnsi="Book Antiqua" w:cs="Times New Roman"/>
          <w:sz w:val="24"/>
          <w:szCs w:val="24"/>
          <w:lang w:val="en-US"/>
        </w:rPr>
        <w:t>wk</w:t>
      </w:r>
      <w:proofErr w:type="spellEnd"/>
      <w:r w:rsidRPr="00A23180">
        <w:rPr>
          <w:rFonts w:ascii="Book Antiqua" w:hAnsi="Book Antiqua" w:cs="Times New Roman"/>
          <w:sz w:val="24"/>
          <w:szCs w:val="24"/>
          <w:lang w:val="en-US"/>
        </w:rPr>
        <w:t xml:space="preserve"> or less. In particular, </w:t>
      </w:r>
      <w:proofErr w:type="spellStart"/>
      <w:r w:rsidRPr="00A23180">
        <w:rPr>
          <w:rFonts w:ascii="Book Antiqua" w:hAnsi="Book Antiqua" w:cs="Times New Roman"/>
          <w:sz w:val="24"/>
          <w:szCs w:val="24"/>
          <w:lang w:val="en-US"/>
        </w:rPr>
        <w:t>sofosbuvir</w:t>
      </w:r>
      <w:proofErr w:type="spellEnd"/>
      <w:r w:rsidRPr="00A23180">
        <w:rPr>
          <w:rFonts w:ascii="Book Antiqua" w:hAnsi="Book Antiqua" w:cs="Times New Roman"/>
          <w:sz w:val="24"/>
          <w:szCs w:val="24"/>
          <w:lang w:val="en-US"/>
        </w:rPr>
        <w:t>, a nucleotide analogue nonstructural (</w:t>
      </w:r>
      <w:proofErr w:type="gramStart"/>
      <w:r w:rsidRPr="00A23180">
        <w:rPr>
          <w:rFonts w:ascii="Book Antiqua" w:hAnsi="Book Antiqua" w:cs="Times New Roman"/>
          <w:sz w:val="24"/>
          <w:szCs w:val="24"/>
          <w:lang w:val="en-US"/>
        </w:rPr>
        <w:t>NS)5B</w:t>
      </w:r>
      <w:proofErr w:type="gramEnd"/>
      <w:r w:rsidRPr="00A23180">
        <w:rPr>
          <w:rFonts w:ascii="Book Antiqua" w:hAnsi="Book Antiqua" w:cs="Times New Roman"/>
          <w:sz w:val="24"/>
          <w:szCs w:val="24"/>
          <w:lang w:val="en-US"/>
        </w:rPr>
        <w:t xml:space="preserve"> polymerase inhibitor, and </w:t>
      </w:r>
      <w:proofErr w:type="spellStart"/>
      <w:r w:rsidRPr="00A23180">
        <w:rPr>
          <w:rFonts w:ascii="Book Antiqua" w:hAnsi="Book Antiqua" w:cs="Times New Roman"/>
          <w:sz w:val="24"/>
          <w:szCs w:val="24"/>
          <w:lang w:val="en-US"/>
        </w:rPr>
        <w:t>velpatasvir</w:t>
      </w:r>
      <w:proofErr w:type="spellEnd"/>
      <w:r w:rsidRPr="00A23180">
        <w:rPr>
          <w:rFonts w:ascii="Book Antiqua" w:hAnsi="Book Antiqua" w:cs="Times New Roman"/>
          <w:sz w:val="24"/>
          <w:szCs w:val="24"/>
          <w:lang w:val="en-US"/>
        </w:rPr>
        <w:t xml:space="preserve">, a NS5A inhibitor, have been tested in two phase 3 trials, the ASTRAL-2 (against HCV genotype 2) and the ASTRAL-3 (against HCV genotype 3), demonstrating </w:t>
      </w:r>
      <w:r w:rsidR="0043684B">
        <w:rPr>
          <w:rFonts w:ascii="Book Antiqua" w:hAnsi="Book Antiqua" w:cs="Times New Roman"/>
          <w:sz w:val="24"/>
          <w:szCs w:val="24"/>
          <w:lang w:val="en-US"/>
        </w:rPr>
        <w:t xml:space="preserve">to be effective, safe, and well </w:t>
      </w:r>
      <w:r w:rsidRPr="00A23180">
        <w:rPr>
          <w:rFonts w:ascii="Book Antiqua" w:hAnsi="Book Antiqua" w:cs="Times New Roman"/>
          <w:sz w:val="24"/>
          <w:szCs w:val="24"/>
          <w:lang w:val="en-US"/>
        </w:rPr>
        <w:t>tolerated in patients who were 18 years of age or older and had at least a 6-mo history of HCV infection with a compensated liver disease.</w:t>
      </w:r>
    </w:p>
    <w:p w14:paraId="1823A682" w14:textId="77777777" w:rsidR="00473322" w:rsidRPr="00A23180" w:rsidRDefault="00473322" w:rsidP="00A23180">
      <w:pPr>
        <w:pStyle w:val="CorpoA"/>
        <w:spacing w:line="360" w:lineRule="auto"/>
        <w:jc w:val="both"/>
        <w:rPr>
          <w:rFonts w:ascii="Book Antiqua" w:hAnsi="Book Antiqua" w:cs="Times New Roman"/>
          <w:b/>
          <w:sz w:val="24"/>
          <w:szCs w:val="24"/>
          <w:lang w:val="en-US"/>
        </w:rPr>
      </w:pPr>
    </w:p>
    <w:p w14:paraId="2AB7937B" w14:textId="22E57499" w:rsidR="00473322" w:rsidRPr="00A23180" w:rsidRDefault="00473322" w:rsidP="00A23180">
      <w:pPr>
        <w:pStyle w:val="CorpoA"/>
        <w:spacing w:line="360" w:lineRule="auto"/>
        <w:jc w:val="both"/>
        <w:rPr>
          <w:rFonts w:ascii="Book Antiqua" w:hAnsi="Book Antiqua" w:cs="Times New Roman"/>
          <w:sz w:val="24"/>
          <w:szCs w:val="24"/>
          <w:lang w:val="en-US" w:eastAsia="zh-CN"/>
        </w:rPr>
      </w:pPr>
      <w:r w:rsidRPr="00A23180">
        <w:rPr>
          <w:rFonts w:ascii="Book Antiqua" w:hAnsi="Book Antiqua" w:cs="Times New Roman"/>
          <w:b/>
          <w:sz w:val="24"/>
          <w:szCs w:val="24"/>
          <w:lang w:val="en-US"/>
        </w:rPr>
        <w:t xml:space="preserve">Key words: </w:t>
      </w:r>
      <w:r w:rsidRPr="007202B6">
        <w:rPr>
          <w:rFonts w:ascii="Book Antiqua" w:hAnsi="Book Antiqua" w:cs="Times New Roman"/>
          <w:caps/>
          <w:sz w:val="24"/>
          <w:szCs w:val="24"/>
          <w:lang w:val="en-US"/>
        </w:rPr>
        <w:t>h</w:t>
      </w:r>
      <w:r w:rsidRPr="00A23180">
        <w:rPr>
          <w:rFonts w:ascii="Book Antiqua" w:hAnsi="Book Antiqua" w:cs="Times New Roman"/>
          <w:sz w:val="24"/>
          <w:szCs w:val="24"/>
          <w:lang w:val="en-US"/>
        </w:rPr>
        <w:t>epatitis C virus</w:t>
      </w:r>
      <w:r w:rsidR="00823617">
        <w:rPr>
          <w:rFonts w:ascii="Book Antiqua" w:hAnsi="Book Antiqua" w:cs="Times New Roman" w:hint="eastAsia"/>
          <w:sz w:val="24"/>
          <w:szCs w:val="24"/>
          <w:lang w:val="en-US" w:eastAsia="zh-CN"/>
        </w:rPr>
        <w:t xml:space="preserve">; </w:t>
      </w:r>
      <w:r w:rsidRPr="00A23180">
        <w:rPr>
          <w:rFonts w:ascii="Book Antiqua" w:hAnsi="Book Antiqua" w:cs="Times New Roman"/>
          <w:sz w:val="24"/>
          <w:szCs w:val="24"/>
          <w:lang w:val="en-US"/>
        </w:rPr>
        <w:t>NS5A inhibitor</w:t>
      </w:r>
      <w:r w:rsidR="007202B6">
        <w:rPr>
          <w:rFonts w:ascii="Book Antiqua" w:hAnsi="Book Antiqua" w:cs="Times New Roman" w:hint="eastAsia"/>
          <w:sz w:val="24"/>
          <w:szCs w:val="24"/>
          <w:lang w:val="en-US" w:eastAsia="zh-CN"/>
        </w:rPr>
        <w:t>;</w:t>
      </w:r>
      <w:r w:rsidRPr="00A23180">
        <w:rPr>
          <w:rFonts w:ascii="Book Antiqua" w:hAnsi="Book Antiqua" w:cs="Times New Roman"/>
          <w:sz w:val="24"/>
          <w:szCs w:val="24"/>
          <w:lang w:val="en-US"/>
        </w:rPr>
        <w:t xml:space="preserve"> NS5B inhibitor</w:t>
      </w:r>
      <w:r w:rsidR="007202B6">
        <w:rPr>
          <w:rFonts w:ascii="Book Antiqua" w:hAnsi="Book Antiqua" w:cs="Times New Roman" w:hint="eastAsia"/>
          <w:sz w:val="24"/>
          <w:szCs w:val="24"/>
          <w:lang w:val="en-US" w:eastAsia="zh-CN"/>
        </w:rPr>
        <w:t>;</w:t>
      </w:r>
      <w:r w:rsidRPr="00A23180">
        <w:rPr>
          <w:rFonts w:ascii="Book Antiqua" w:hAnsi="Book Antiqua" w:cs="Times New Roman"/>
          <w:sz w:val="24"/>
          <w:szCs w:val="24"/>
          <w:lang w:val="en-US"/>
        </w:rPr>
        <w:t xml:space="preserve"> </w:t>
      </w:r>
      <w:proofErr w:type="spellStart"/>
      <w:r w:rsidRPr="007202B6">
        <w:rPr>
          <w:rFonts w:ascii="Book Antiqua" w:hAnsi="Book Antiqua" w:cs="Times New Roman"/>
          <w:caps/>
          <w:sz w:val="24"/>
          <w:szCs w:val="24"/>
          <w:lang w:val="en-US"/>
        </w:rPr>
        <w:t>s</w:t>
      </w:r>
      <w:r w:rsidRPr="00A23180">
        <w:rPr>
          <w:rFonts w:ascii="Book Antiqua" w:hAnsi="Book Antiqua" w:cs="Times New Roman"/>
          <w:sz w:val="24"/>
          <w:szCs w:val="24"/>
          <w:lang w:val="en-US"/>
        </w:rPr>
        <w:t>ofosbuvir</w:t>
      </w:r>
      <w:proofErr w:type="spellEnd"/>
      <w:r w:rsidR="007202B6">
        <w:rPr>
          <w:rFonts w:ascii="Book Antiqua" w:hAnsi="Book Antiqua" w:cs="Times New Roman" w:hint="eastAsia"/>
          <w:sz w:val="24"/>
          <w:szCs w:val="24"/>
          <w:lang w:val="en-US" w:eastAsia="zh-CN"/>
        </w:rPr>
        <w:t>;</w:t>
      </w:r>
      <w:r w:rsidRPr="00A23180">
        <w:rPr>
          <w:rFonts w:ascii="Book Antiqua" w:hAnsi="Book Antiqua" w:cs="Times New Roman"/>
          <w:sz w:val="24"/>
          <w:szCs w:val="24"/>
          <w:lang w:val="en-US"/>
        </w:rPr>
        <w:t xml:space="preserve"> </w:t>
      </w:r>
      <w:proofErr w:type="spellStart"/>
      <w:r w:rsidRPr="007202B6">
        <w:rPr>
          <w:rFonts w:ascii="Book Antiqua" w:hAnsi="Book Antiqua" w:cs="Times New Roman"/>
          <w:caps/>
          <w:sz w:val="24"/>
          <w:szCs w:val="24"/>
          <w:lang w:val="en-US"/>
        </w:rPr>
        <w:t>v</w:t>
      </w:r>
      <w:r w:rsidRPr="00A23180">
        <w:rPr>
          <w:rFonts w:ascii="Book Antiqua" w:hAnsi="Book Antiqua" w:cs="Times New Roman"/>
          <w:sz w:val="24"/>
          <w:szCs w:val="24"/>
          <w:lang w:val="en-US"/>
        </w:rPr>
        <w:t>elpatasvir</w:t>
      </w:r>
      <w:proofErr w:type="spellEnd"/>
    </w:p>
    <w:p w14:paraId="5FA1AFBF" w14:textId="77777777" w:rsidR="00473322" w:rsidRPr="007202B6" w:rsidRDefault="00473322" w:rsidP="00A23180">
      <w:pPr>
        <w:pStyle w:val="CorpoA"/>
        <w:spacing w:line="360" w:lineRule="auto"/>
        <w:jc w:val="both"/>
        <w:rPr>
          <w:rFonts w:ascii="Book Antiqua" w:hAnsi="Book Antiqua" w:cs="Times New Roman"/>
          <w:b/>
          <w:sz w:val="24"/>
          <w:szCs w:val="24"/>
          <w:lang w:val="en-US"/>
        </w:rPr>
      </w:pPr>
    </w:p>
    <w:p w14:paraId="6B76A43F" w14:textId="77777777" w:rsidR="00D819C1" w:rsidRPr="00EC68EF" w:rsidRDefault="00D819C1" w:rsidP="00D819C1">
      <w:pPr>
        <w:adjustRightInd w:val="0"/>
        <w:snapToGrid w:val="0"/>
        <w:spacing w:line="360" w:lineRule="auto"/>
        <w:rPr>
          <w:rFonts w:ascii="Book Antiqua" w:hAnsi="Book Antiqua"/>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r w:rsidRPr="00EC68EF">
        <w:rPr>
          <w:rFonts w:ascii="Book Antiqua" w:hAnsi="Book Antiqua"/>
        </w:rPr>
        <w:t xml:space="preserve"> Published by Baishideng Publishing Group Inc. All rights reserved.</w:t>
      </w:r>
    </w:p>
    <w:bookmarkEnd w:id="17"/>
    <w:bookmarkEnd w:id="18"/>
    <w:bookmarkEnd w:id="19"/>
    <w:bookmarkEnd w:id="20"/>
    <w:bookmarkEnd w:id="21"/>
    <w:bookmarkEnd w:id="22"/>
    <w:bookmarkEnd w:id="23"/>
    <w:bookmarkEnd w:id="24"/>
    <w:p w14:paraId="6C2947FC" w14:textId="77777777" w:rsidR="00491E6E" w:rsidRPr="00A23180" w:rsidRDefault="00491E6E" w:rsidP="00A23180">
      <w:pPr>
        <w:pStyle w:val="CorpoA"/>
        <w:spacing w:line="360" w:lineRule="auto"/>
        <w:jc w:val="both"/>
        <w:rPr>
          <w:rFonts w:ascii="Book Antiqua" w:hAnsi="Book Antiqua" w:cs="Times New Roman"/>
          <w:b/>
          <w:sz w:val="24"/>
          <w:szCs w:val="24"/>
          <w:lang w:val="en-US"/>
        </w:rPr>
      </w:pPr>
    </w:p>
    <w:p w14:paraId="58E018F6" w14:textId="1ACF71A5" w:rsidR="00473322" w:rsidRPr="00A23180" w:rsidRDefault="00473322" w:rsidP="00A23180">
      <w:pPr>
        <w:pStyle w:val="CorpoA"/>
        <w:spacing w:line="360" w:lineRule="auto"/>
        <w:jc w:val="both"/>
        <w:rPr>
          <w:rFonts w:ascii="Book Antiqua" w:hAnsi="Book Antiqua" w:cs="Times New Roman"/>
          <w:sz w:val="24"/>
          <w:szCs w:val="24"/>
          <w:lang w:val="en-US"/>
        </w:rPr>
      </w:pPr>
      <w:r w:rsidRPr="00A23180">
        <w:rPr>
          <w:rFonts w:ascii="Book Antiqua" w:hAnsi="Book Antiqua" w:cs="Times New Roman"/>
          <w:b/>
          <w:sz w:val="24"/>
          <w:szCs w:val="24"/>
          <w:lang w:val="en-US"/>
        </w:rPr>
        <w:t xml:space="preserve">Core tip: </w:t>
      </w:r>
      <w:r w:rsidRPr="00A23180">
        <w:rPr>
          <w:rFonts w:ascii="Book Antiqua" w:hAnsi="Book Antiqua" w:cs="Times New Roman"/>
          <w:sz w:val="24"/>
          <w:szCs w:val="24"/>
          <w:lang w:val="en-US"/>
        </w:rPr>
        <w:t xml:space="preserve">Hepatitis C virus </w:t>
      </w:r>
      <w:r w:rsidR="00D25676">
        <w:rPr>
          <w:rFonts w:ascii="Book Antiqua" w:hAnsi="Book Antiqua" w:cs="Times New Roman" w:hint="eastAsia"/>
          <w:sz w:val="24"/>
          <w:szCs w:val="24"/>
          <w:lang w:val="en-US" w:eastAsia="zh-CN"/>
        </w:rPr>
        <w:t>(</w:t>
      </w:r>
      <w:r w:rsidR="00D25676" w:rsidRPr="00D25676">
        <w:rPr>
          <w:rFonts w:ascii="Book Antiqua" w:hAnsi="Book Antiqua" w:cs="Times New Roman" w:hint="eastAsia"/>
          <w:caps/>
          <w:sz w:val="24"/>
          <w:szCs w:val="24"/>
          <w:lang w:val="en-US" w:eastAsia="zh-CN"/>
        </w:rPr>
        <w:t>hcv</w:t>
      </w:r>
      <w:r w:rsidR="00D25676">
        <w:rPr>
          <w:rFonts w:ascii="Book Antiqua" w:hAnsi="Book Antiqua" w:cs="Times New Roman" w:hint="eastAsia"/>
          <w:sz w:val="24"/>
          <w:szCs w:val="24"/>
          <w:lang w:val="en-US" w:eastAsia="zh-CN"/>
        </w:rPr>
        <w:t xml:space="preserve">) </w:t>
      </w:r>
      <w:r w:rsidR="006F58C2" w:rsidRPr="00D819C1">
        <w:rPr>
          <w:rFonts w:ascii="Book Antiqua" w:hAnsi="Book Antiqua" w:cs="Times New Roman"/>
          <w:sz w:val="24"/>
          <w:szCs w:val="24"/>
          <w:lang w:val="en-US"/>
        </w:rPr>
        <w:t>spread all over the world</w:t>
      </w:r>
      <w:r w:rsidRPr="00D819C1">
        <w:rPr>
          <w:rFonts w:ascii="Book Antiqua" w:hAnsi="Book Antiqua" w:cs="Times New Roman"/>
          <w:sz w:val="24"/>
          <w:szCs w:val="24"/>
          <w:lang w:val="en-US"/>
        </w:rPr>
        <w:t xml:space="preserve">. </w:t>
      </w:r>
      <w:r w:rsidRPr="00A23180">
        <w:rPr>
          <w:rFonts w:ascii="Book Antiqua" w:hAnsi="Book Antiqua" w:cs="Times New Roman"/>
          <w:sz w:val="24"/>
          <w:szCs w:val="24"/>
          <w:lang w:val="en-US"/>
        </w:rPr>
        <w:t xml:space="preserve">In the last years, new therapies with direct antiviral agents draw a great revolution thanks to several oral regimens combining different drugs of this class. The present </w:t>
      </w:r>
      <w:r w:rsidR="006F58C2" w:rsidRPr="00D819C1">
        <w:rPr>
          <w:rFonts w:ascii="Book Antiqua" w:hAnsi="Book Antiqua" w:cs="Times New Roman"/>
          <w:sz w:val="24"/>
          <w:szCs w:val="24"/>
          <w:lang w:val="en-US"/>
        </w:rPr>
        <w:t>editorial</w:t>
      </w:r>
      <w:r w:rsidRPr="00A23180">
        <w:rPr>
          <w:rFonts w:ascii="Book Antiqua" w:hAnsi="Book Antiqua" w:cs="Times New Roman"/>
          <w:sz w:val="24"/>
          <w:szCs w:val="24"/>
          <w:lang w:val="en-US"/>
        </w:rPr>
        <w:t xml:space="preserve"> provides a brief overview on the association between two direct antiviral agents, </w:t>
      </w:r>
      <w:proofErr w:type="spellStart"/>
      <w:r w:rsidRPr="00A23180">
        <w:rPr>
          <w:rFonts w:ascii="Book Antiqua" w:hAnsi="Book Antiqua" w:cs="Times New Roman"/>
          <w:sz w:val="24"/>
          <w:szCs w:val="24"/>
          <w:lang w:val="en-US"/>
        </w:rPr>
        <w:t>sofosbuvir</w:t>
      </w:r>
      <w:proofErr w:type="spellEnd"/>
      <w:r w:rsidRPr="00A23180">
        <w:rPr>
          <w:rFonts w:ascii="Book Antiqua" w:hAnsi="Book Antiqua" w:cs="Times New Roman"/>
          <w:sz w:val="24"/>
          <w:szCs w:val="24"/>
          <w:lang w:val="en-US"/>
        </w:rPr>
        <w:t xml:space="preserve"> and </w:t>
      </w:r>
      <w:proofErr w:type="spellStart"/>
      <w:r w:rsidRPr="00A23180">
        <w:rPr>
          <w:rFonts w:ascii="Book Antiqua" w:hAnsi="Book Antiqua" w:cs="Times New Roman"/>
          <w:sz w:val="24"/>
          <w:szCs w:val="24"/>
          <w:lang w:val="en-US"/>
        </w:rPr>
        <w:t>velpatasvir</w:t>
      </w:r>
      <w:proofErr w:type="spellEnd"/>
      <w:r w:rsidRPr="00A23180">
        <w:rPr>
          <w:rFonts w:ascii="Book Antiqua" w:hAnsi="Book Antiqua" w:cs="Times New Roman"/>
          <w:sz w:val="24"/>
          <w:szCs w:val="24"/>
          <w:lang w:val="en-US"/>
        </w:rPr>
        <w:t xml:space="preserve">, and their implication in the treatment of </w:t>
      </w:r>
      <w:r w:rsidR="00D25676" w:rsidRPr="00D25676">
        <w:rPr>
          <w:rFonts w:ascii="Book Antiqua" w:hAnsi="Book Antiqua" w:cs="Times New Roman" w:hint="eastAsia"/>
          <w:caps/>
          <w:sz w:val="24"/>
          <w:szCs w:val="24"/>
          <w:lang w:val="en-US" w:eastAsia="zh-CN"/>
        </w:rPr>
        <w:t>hcv</w:t>
      </w:r>
      <w:r w:rsidRPr="00A23180">
        <w:rPr>
          <w:rFonts w:ascii="Book Antiqua" w:hAnsi="Book Antiqua" w:cs="Times New Roman"/>
          <w:sz w:val="24"/>
          <w:szCs w:val="24"/>
          <w:lang w:val="en-US"/>
        </w:rPr>
        <w:t xml:space="preserve"> infection.</w:t>
      </w:r>
    </w:p>
    <w:p w14:paraId="282A88C2" w14:textId="77777777" w:rsidR="00473322" w:rsidRPr="00A23180" w:rsidRDefault="00473322" w:rsidP="00A23180">
      <w:pPr>
        <w:pStyle w:val="CorpoA"/>
        <w:spacing w:line="360" w:lineRule="auto"/>
        <w:jc w:val="both"/>
        <w:rPr>
          <w:rFonts w:ascii="Book Antiqua" w:hAnsi="Book Antiqua" w:cs="Times New Roman"/>
          <w:b/>
          <w:sz w:val="24"/>
          <w:szCs w:val="24"/>
          <w:lang w:val="en-US"/>
        </w:rPr>
      </w:pPr>
    </w:p>
    <w:p w14:paraId="02CD49D4" w14:textId="168C1F52" w:rsidR="00473322" w:rsidRPr="007202B6" w:rsidRDefault="00473322" w:rsidP="00A23180">
      <w:pPr>
        <w:pStyle w:val="CorpoA"/>
        <w:spacing w:line="360" w:lineRule="auto"/>
        <w:jc w:val="both"/>
        <w:rPr>
          <w:rFonts w:ascii="Book Antiqua" w:hAnsi="Book Antiqua" w:cs="Times New Roman"/>
          <w:bCs/>
          <w:sz w:val="24"/>
          <w:szCs w:val="24"/>
          <w:lang w:val="en-US"/>
        </w:rPr>
      </w:pPr>
      <w:r w:rsidRPr="005331A9">
        <w:rPr>
          <w:rFonts w:ascii="Book Antiqua" w:hAnsi="Book Antiqua" w:cs="Times New Roman"/>
          <w:sz w:val="24"/>
          <w:szCs w:val="24"/>
        </w:rPr>
        <w:t>Bonaventura A, Montecucco F.</w:t>
      </w:r>
      <w:r w:rsidR="00D819C1">
        <w:rPr>
          <w:rFonts w:ascii="Book Antiqua" w:hAnsi="Book Antiqua" w:cs="Times New Roman" w:hint="eastAsia"/>
          <w:sz w:val="24"/>
          <w:szCs w:val="24"/>
          <w:lang w:eastAsia="zh-CN"/>
        </w:rPr>
        <w:t xml:space="preserve"> </w:t>
      </w:r>
      <w:r w:rsidRPr="005331A9">
        <w:rPr>
          <w:rFonts w:ascii="Book Antiqua" w:hAnsi="Book Antiqua" w:cs="Times New Roman"/>
          <w:bCs/>
          <w:sz w:val="24"/>
          <w:szCs w:val="24"/>
        </w:rPr>
        <w:t xml:space="preserve">Sofosbuvir/velpatasvir: </w:t>
      </w:r>
      <w:r w:rsidRPr="00D819C1">
        <w:rPr>
          <w:rFonts w:ascii="Book Antiqua" w:hAnsi="Book Antiqua" w:cs="Times New Roman"/>
          <w:bCs/>
          <w:caps/>
          <w:sz w:val="24"/>
          <w:szCs w:val="24"/>
        </w:rPr>
        <w:t>a</w:t>
      </w:r>
      <w:r w:rsidRPr="005331A9">
        <w:rPr>
          <w:rFonts w:ascii="Book Antiqua" w:hAnsi="Book Antiqua" w:cs="Times New Roman"/>
          <w:bCs/>
          <w:sz w:val="24"/>
          <w:szCs w:val="24"/>
        </w:rPr>
        <w:t xml:space="preserve"> promising combination</w:t>
      </w:r>
      <w:r w:rsidRPr="005331A9">
        <w:rPr>
          <w:rFonts w:ascii="Book Antiqua" w:eastAsia="Times New Roman" w:hAnsi="Book Antiqua" w:cs="Times New Roman"/>
          <w:bCs/>
          <w:sz w:val="24"/>
          <w:szCs w:val="24"/>
        </w:rPr>
        <w:t>.</w:t>
      </w:r>
      <w:r w:rsidR="00792F3C" w:rsidRPr="005331A9">
        <w:rPr>
          <w:rFonts w:ascii="Book Antiqua" w:eastAsia="Times New Roman" w:hAnsi="Book Antiqua" w:cs="Times New Roman"/>
          <w:bCs/>
          <w:sz w:val="24"/>
          <w:szCs w:val="24"/>
        </w:rPr>
        <w:t xml:space="preserve"> </w:t>
      </w:r>
      <w:r w:rsidR="00792F3C" w:rsidRPr="007202B6">
        <w:rPr>
          <w:rFonts w:ascii="Book Antiqua" w:eastAsia="Times New Roman" w:hAnsi="Book Antiqua" w:cs="Times New Roman"/>
          <w:bCs/>
          <w:i/>
          <w:sz w:val="24"/>
          <w:szCs w:val="24"/>
          <w:lang w:val="en-US"/>
        </w:rPr>
        <w:t xml:space="preserve">World J </w:t>
      </w:r>
      <w:proofErr w:type="spellStart"/>
      <w:r w:rsidR="00792F3C" w:rsidRPr="007202B6">
        <w:rPr>
          <w:rFonts w:ascii="Book Antiqua" w:eastAsia="Times New Roman" w:hAnsi="Book Antiqua" w:cs="Times New Roman"/>
          <w:bCs/>
          <w:i/>
          <w:sz w:val="24"/>
          <w:szCs w:val="24"/>
          <w:lang w:val="en-US"/>
        </w:rPr>
        <w:t>Hepatol</w:t>
      </w:r>
      <w:proofErr w:type="spellEnd"/>
      <w:r w:rsidR="00792F3C" w:rsidRPr="007202B6">
        <w:rPr>
          <w:rFonts w:ascii="Book Antiqua" w:eastAsia="Times New Roman" w:hAnsi="Book Antiqua" w:cs="Times New Roman"/>
          <w:bCs/>
          <w:sz w:val="24"/>
          <w:szCs w:val="24"/>
          <w:lang w:val="en-US"/>
        </w:rPr>
        <w:t xml:space="preserve"> 2016; </w:t>
      </w:r>
      <w:proofErr w:type="gramStart"/>
      <w:r w:rsidR="00792F3C" w:rsidRPr="007202B6">
        <w:rPr>
          <w:rFonts w:ascii="Book Antiqua" w:eastAsia="Times New Roman" w:hAnsi="Book Antiqua" w:cs="Times New Roman"/>
          <w:bCs/>
          <w:sz w:val="24"/>
          <w:szCs w:val="24"/>
          <w:lang w:val="en-US"/>
        </w:rPr>
        <w:t>In</w:t>
      </w:r>
      <w:proofErr w:type="gramEnd"/>
      <w:r w:rsidR="00792F3C" w:rsidRPr="007202B6">
        <w:rPr>
          <w:rFonts w:ascii="Book Antiqua" w:eastAsia="Times New Roman" w:hAnsi="Book Antiqua" w:cs="Times New Roman"/>
          <w:bCs/>
          <w:sz w:val="24"/>
          <w:szCs w:val="24"/>
          <w:lang w:val="en-US"/>
        </w:rPr>
        <w:t xml:space="preserve"> press</w:t>
      </w:r>
    </w:p>
    <w:p w14:paraId="18960B35" w14:textId="77777777" w:rsidR="00473322" w:rsidRPr="00A23180" w:rsidRDefault="00473322" w:rsidP="00A23180">
      <w:pPr>
        <w:spacing w:line="360" w:lineRule="auto"/>
        <w:rPr>
          <w:rFonts w:ascii="Book Antiqua" w:eastAsia="Arial Unicode MS" w:hAnsi="Book Antiqua" w:cs="Times New Roman"/>
          <w:bCs/>
          <w:color w:val="000000"/>
          <w:u w:color="000000"/>
          <w:bdr w:val="nil"/>
          <w:lang w:val="en-US"/>
        </w:rPr>
      </w:pPr>
      <w:r w:rsidRPr="00A23180">
        <w:rPr>
          <w:rFonts w:ascii="Book Antiqua" w:hAnsi="Book Antiqua" w:cs="Times New Roman"/>
          <w:bCs/>
          <w:lang w:val="en-US"/>
        </w:rPr>
        <w:br w:type="page"/>
      </w:r>
    </w:p>
    <w:p w14:paraId="4F38A4C8" w14:textId="77777777" w:rsidR="00473322" w:rsidRPr="00A23180" w:rsidRDefault="00473322" w:rsidP="00A23180">
      <w:pPr>
        <w:widowControl w:val="0"/>
        <w:snapToGrid w:val="0"/>
        <w:spacing w:line="360" w:lineRule="auto"/>
        <w:jc w:val="both"/>
        <w:rPr>
          <w:rFonts w:ascii="Book Antiqua" w:eastAsia="宋体" w:hAnsi="Book Antiqua"/>
          <w:color w:val="000000"/>
          <w:kern w:val="2"/>
          <w:lang w:val="en-US" w:eastAsia="zh-CN"/>
        </w:rPr>
      </w:pPr>
      <w:r w:rsidRPr="00A23180">
        <w:rPr>
          <w:rFonts w:ascii="Book Antiqua" w:hAnsi="Book Antiqua" w:cs="Times New Roman"/>
          <w:b/>
          <w:lang w:val="en-US"/>
        </w:rPr>
        <w:lastRenderedPageBreak/>
        <w:t>INTRODUCTION</w:t>
      </w:r>
    </w:p>
    <w:p w14:paraId="4B1663CC" w14:textId="63FEA4BC" w:rsidR="00473322" w:rsidRPr="00A23180" w:rsidRDefault="00473322" w:rsidP="00A23180">
      <w:pPr>
        <w:pStyle w:val="CorpoA"/>
        <w:spacing w:line="360" w:lineRule="auto"/>
        <w:jc w:val="both"/>
        <w:rPr>
          <w:rFonts w:ascii="Book Antiqua" w:hAnsi="Book Antiqua" w:cs="Times New Roman"/>
          <w:sz w:val="24"/>
          <w:szCs w:val="24"/>
          <w:lang w:val="en-US"/>
        </w:rPr>
      </w:pPr>
      <w:r w:rsidRPr="00A23180">
        <w:rPr>
          <w:rFonts w:ascii="Book Antiqua" w:hAnsi="Book Antiqua" w:cs="Times New Roman"/>
          <w:sz w:val="24"/>
          <w:szCs w:val="24"/>
          <w:lang w:val="en-US"/>
        </w:rPr>
        <w:t>Hepatitis C virus (HCV) infects approximately 3% of the world population and leads to cirrhosis and hepatocellular carcinoma</w:t>
      </w:r>
      <w:r w:rsidRPr="00A23180">
        <w:rPr>
          <w:rFonts w:ascii="Book Antiqua" w:hAnsi="Book Antiqua" w:cs="Times New Roman"/>
          <w:sz w:val="24"/>
          <w:szCs w:val="24"/>
          <w:lang w:val="en-US"/>
        </w:rPr>
        <w:fldChar w:fldCharType="begin"/>
      </w:r>
      <w:r w:rsidR="006A68B4" w:rsidRPr="00A23180">
        <w:rPr>
          <w:rFonts w:ascii="Book Antiqua" w:hAnsi="Book Antiqua" w:cs="Times New Roman"/>
          <w:sz w:val="24"/>
          <w:szCs w:val="24"/>
          <w:lang w:val="en-US"/>
        </w:rPr>
        <w:instrText xml:space="preserve"> ADDIN EN.CITE &lt;EndNote&gt;&lt;Cite&gt;&lt;Author&gt;Cholongitas&lt;/Author&gt;&lt;Year&gt;2015&lt;/Year&gt;&lt;RecNum&gt;1&lt;/RecNum&gt;&lt;DisplayText&gt;&lt;style face="superscript"&gt;[1]&lt;/style&gt;&lt;/DisplayText&gt;&lt;record&gt;&lt;rec-number&gt;1&lt;/rec-number&gt;&lt;foreign-keys&gt;&lt;key app="EN" db-id="5x0s9rsd8d59fbedp2bxwsf6tpxxe5fss0s5" timestamp="1463484102"&gt;1&lt;/key&gt;&lt;/foreign-keys&gt;&lt;ref-type name="Journal Article"&gt;17&lt;/ref-type&gt;&lt;contributors&gt;&lt;authors&gt;&lt;author&gt;Cholongitas, E.&lt;/author&gt;&lt;author&gt;Pipili, C.&lt;/author&gt;&lt;author&gt;Papatheodoridis, G.&lt;/author&gt;&lt;/authors&gt;&lt;/contributors&gt;&lt;auth-address&gt;Evangelos Cholongitas, 4 Department of Internal Medicine, Medical School of Aristotle University, Hippokration General Hospital of Thessaloniki, 54642 Thessaloniki, Greece.&lt;/auth-address&gt;&lt;titles&gt;&lt;title&gt;Interferon-free regimens for the treatment of hepatitis C virus in liver transplant candidates or recipients&lt;/title&gt;&lt;secondary-title&gt;World J Gastroenterol&lt;/secondary-title&gt;&lt;/titles&gt;&lt;periodical&gt;&lt;full-title&gt;World J Gastroenterol&lt;/full-title&gt;&lt;/periodical&gt;&lt;pages&gt;9526-33&lt;/pages&gt;&lt;volume&gt;21&lt;/volume&gt;&lt;number&gt;32&lt;/number&gt;&lt;keywords&gt;&lt;keyword&gt;Decompensated cirrhosis&lt;/keyword&gt;&lt;keyword&gt;Direct acting antiviral agents&lt;/keyword&gt;&lt;keyword&gt;Hepatitis C&lt;/keyword&gt;&lt;keyword&gt;Liver transplantation&lt;/keyword&gt;&lt;keyword&gt;Sofosbuvir&lt;/keyword&gt;&lt;/keywords&gt;&lt;dates&gt;&lt;year&gt;2015&lt;/year&gt;&lt;pub-dates&gt;&lt;date&gt;Aug 28&lt;/date&gt;&lt;/pub-dates&gt;&lt;/dates&gt;&lt;isbn&gt;2219-2840 (Electronic)&amp;#xD;1007-9327 (Linking)&lt;/isbn&gt;&lt;accession-num&gt;26327760&lt;/accession-num&gt;&lt;urls&gt;&lt;related-urls&gt;&lt;url&gt;http://www.ncbi.nlm.nih.gov/pubmed/26327760&lt;/url&gt;&lt;/related-urls&gt;&lt;/urls&gt;&lt;custom2&gt;PMC4548113&lt;/custom2&gt;&lt;electronic-resource-num&gt;10.3748/wjg.v21.i32.9526&lt;/electronic-resource-num&gt;&lt;/record&gt;&lt;/Cite&gt;&lt;/EndNote&gt;</w:instrText>
      </w:r>
      <w:r w:rsidRPr="00A23180">
        <w:rPr>
          <w:rFonts w:ascii="Book Antiqua" w:hAnsi="Book Antiqua" w:cs="Times New Roman"/>
          <w:sz w:val="24"/>
          <w:szCs w:val="24"/>
          <w:lang w:val="en-US"/>
        </w:rPr>
        <w:fldChar w:fldCharType="separate"/>
      </w:r>
      <w:r w:rsidR="006A68B4" w:rsidRPr="00A23180">
        <w:rPr>
          <w:rFonts w:ascii="Book Antiqua" w:hAnsi="Book Antiqua" w:cs="Times New Roman"/>
          <w:noProof/>
          <w:sz w:val="24"/>
          <w:szCs w:val="24"/>
          <w:vertAlign w:val="superscript"/>
          <w:lang w:val="en-US"/>
        </w:rPr>
        <w:t>[1]</w:t>
      </w:r>
      <w:r w:rsidRPr="00A23180">
        <w:rPr>
          <w:rFonts w:ascii="Book Antiqua" w:hAnsi="Book Antiqua" w:cs="Times New Roman"/>
          <w:sz w:val="24"/>
          <w:szCs w:val="24"/>
          <w:lang w:val="en-US"/>
        </w:rPr>
        <w:fldChar w:fldCharType="end"/>
      </w:r>
      <w:r w:rsidR="00F60736">
        <w:rPr>
          <w:rFonts w:ascii="Book Antiqua" w:hAnsi="Book Antiqua" w:cs="Times New Roman"/>
          <w:sz w:val="24"/>
          <w:szCs w:val="24"/>
          <w:lang w:val="en-US"/>
        </w:rPr>
        <w:t xml:space="preserve">. </w:t>
      </w:r>
      <w:r w:rsidRPr="00A23180">
        <w:rPr>
          <w:rFonts w:ascii="Book Antiqua" w:hAnsi="Book Antiqua" w:cs="Times New Roman"/>
          <w:sz w:val="24"/>
          <w:szCs w:val="24"/>
          <w:lang w:val="en-US"/>
        </w:rPr>
        <w:t xml:space="preserve">HCV is a member of the </w:t>
      </w:r>
      <w:proofErr w:type="spellStart"/>
      <w:r w:rsidRPr="00A23180">
        <w:rPr>
          <w:rFonts w:ascii="Book Antiqua" w:hAnsi="Book Antiqua" w:cs="Times New Roman"/>
          <w:sz w:val="24"/>
          <w:szCs w:val="24"/>
          <w:lang w:val="en-US"/>
        </w:rPr>
        <w:t>Flaviviri</w:t>
      </w:r>
      <w:r w:rsidR="005A50DF">
        <w:rPr>
          <w:rFonts w:ascii="Book Antiqua" w:hAnsi="Book Antiqua" w:cs="Times New Roman"/>
          <w:sz w:val="24"/>
          <w:szCs w:val="24"/>
          <w:lang w:val="en-US"/>
        </w:rPr>
        <w:t>dae</w:t>
      </w:r>
      <w:proofErr w:type="spellEnd"/>
      <w:r w:rsidR="005A50DF">
        <w:rPr>
          <w:rFonts w:ascii="Book Antiqua" w:hAnsi="Book Antiqua" w:cs="Times New Roman"/>
          <w:sz w:val="24"/>
          <w:szCs w:val="24"/>
          <w:lang w:val="en-US"/>
        </w:rPr>
        <w:t xml:space="preserve"> family of RNA</w:t>
      </w:r>
      <w:r w:rsidRPr="00A23180">
        <w:rPr>
          <w:rFonts w:ascii="Book Antiqua" w:hAnsi="Book Antiqua" w:cs="Times New Roman"/>
          <w:sz w:val="24"/>
          <w:szCs w:val="24"/>
          <w:lang w:val="en-US"/>
        </w:rPr>
        <w:t xml:space="preserve"> viruses and is classified into </w:t>
      </w:r>
      <w:r w:rsidR="0004051D" w:rsidRPr="00A23180">
        <w:rPr>
          <w:rFonts w:ascii="Book Antiqua" w:hAnsi="Book Antiqua" w:cs="Times New Roman"/>
          <w:sz w:val="24"/>
          <w:szCs w:val="24"/>
          <w:lang w:val="en-US"/>
        </w:rPr>
        <w:t>7</w:t>
      </w:r>
      <w:r w:rsidRPr="00A23180">
        <w:rPr>
          <w:rFonts w:ascii="Book Antiqua" w:hAnsi="Book Antiqua" w:cs="Times New Roman"/>
          <w:sz w:val="24"/>
          <w:szCs w:val="24"/>
          <w:lang w:val="en-US"/>
        </w:rPr>
        <w:t xml:space="preserve"> genotypes; each genotype is different from the others in its nucleotide sequence. This remarkable genetic diversity represents a challenge for the development of new therapies</w:t>
      </w:r>
      <w:r w:rsidRPr="00A23180">
        <w:rPr>
          <w:rFonts w:ascii="Book Antiqua" w:hAnsi="Book Antiqua" w:cs="Times New Roman"/>
          <w:sz w:val="24"/>
          <w:szCs w:val="24"/>
        </w:rPr>
        <w:fldChar w:fldCharType="begin"/>
      </w:r>
      <w:r w:rsidR="006A68B4" w:rsidRPr="005331A9">
        <w:rPr>
          <w:rFonts w:ascii="Book Antiqua" w:hAnsi="Book Antiqua" w:cs="Times New Roman"/>
          <w:sz w:val="24"/>
          <w:szCs w:val="24"/>
          <w:lang w:val="en-US"/>
        </w:rPr>
        <w:instrText xml:space="preserve"> ADDIN EN.CITE &lt;EndNote&gt;&lt;Cite&gt;&lt;Author&gt;Smith&lt;/Author&gt;&lt;Year&gt;2014&lt;/Year&gt;&lt;RecNum&gt;4&lt;/RecNum&gt;&lt;DisplayText&gt;&lt;style face="superscript"&gt;[2]&lt;/style&gt;&lt;/DisplayText&gt;&lt;record&gt;&lt;rec-number&gt;4&lt;/rec-number&gt;&lt;foreign-keys&gt;&lt;key app="EN" db-id="z9r5zavrl9ztvyep90v5r50hd05t22aa5sep" timestamp="1456592446"&gt;4&lt;/key&gt;&lt;/foreign-keys&gt;&lt;ref-type name="Journal Article"&gt;17&lt;/ref-type&gt;&lt;contributors&gt;&lt;authors&gt;&lt;author&gt;Smith, D. B.&lt;/author&gt;&lt;author&gt;Bukh, J.&lt;/author&gt;&lt;author&gt;Kuiken, C.&lt;/author&gt;&lt;author&gt;Muerhoff, A. S.&lt;/author&gt;&lt;author&gt;Rice, C. M.&lt;/author&gt;&lt;author&gt;Stapleton, J. T.&lt;/author&gt;&lt;author&gt;Simmonds, P.&lt;/author&gt;&lt;/authors&gt;&lt;/contributors&gt;&lt;auth-address&gt;Centre for Immunity, Infection and Evolution, University of Edinburgh, Scotland, UK.&lt;/auth-address&gt;&lt;titles&gt;&lt;title&gt;Expanded classification of hepatitis C virus into 7 genotypes and 67 subtypes: updated criteria and genotype assignment web resource&lt;/title&gt;&lt;secondary-title&gt;Hepatology&lt;/secondary-title&gt;&lt;/titles&gt;&lt;periodical&gt;&lt;full-title&gt;Hepatology&lt;/full-title&gt;&lt;/periodical&gt;&lt;pages&gt;318-27&lt;/pages&gt;&lt;volume&gt;59&lt;/volume&gt;&lt;number&gt;1&lt;/number&gt;&lt;keywords&gt;&lt;keyword&gt;Genotype&lt;/keyword&gt;&lt;keyword&gt;Hepacivirus/*classification/*genetics&lt;/keyword&gt;&lt;/keywords&gt;&lt;dates&gt;&lt;year&gt;2014&lt;/year&gt;&lt;pub-dates&gt;&lt;date&gt;Jan&lt;/date&gt;&lt;/pub-dates&gt;&lt;/dates&gt;&lt;isbn&gt;1527-3350 (Electronic)&amp;#xD;0270-9139 (Linking)&lt;/isbn&gt;&lt;accession-num&gt;24115039&lt;/accession-num&gt;&lt;urls&gt;&lt;related-urls&gt;&lt;url&gt;http://www.ncbi.nlm.nih.gov/pubmed/24115039&lt;/url&gt;&lt;/related-urls&gt;&lt;/urls&gt;&lt;custom2&gt;PMC4063340&lt;/custom2&gt;&lt;electronic-resource-num&gt;10.1002/hep.26744&lt;/electronic-resource-num&gt;&lt;/record&gt;&lt;/Cite&gt;&lt;/EndNote&gt;</w:instrText>
      </w:r>
      <w:r w:rsidRPr="00A23180">
        <w:rPr>
          <w:rFonts w:ascii="Book Antiqua" w:hAnsi="Book Antiqua" w:cs="Times New Roman"/>
          <w:sz w:val="24"/>
          <w:szCs w:val="24"/>
        </w:rPr>
        <w:fldChar w:fldCharType="separate"/>
      </w:r>
      <w:r w:rsidR="006A68B4" w:rsidRPr="005331A9">
        <w:rPr>
          <w:rFonts w:ascii="Book Antiqua" w:hAnsi="Book Antiqua" w:cs="Times New Roman"/>
          <w:noProof/>
          <w:sz w:val="24"/>
          <w:szCs w:val="24"/>
          <w:vertAlign w:val="superscript"/>
          <w:lang w:val="en-US"/>
        </w:rPr>
        <w:t>[2]</w:t>
      </w:r>
      <w:r w:rsidRPr="00A23180">
        <w:rPr>
          <w:rFonts w:ascii="Book Antiqua" w:hAnsi="Book Antiqua" w:cs="Times New Roman"/>
          <w:sz w:val="24"/>
          <w:szCs w:val="24"/>
        </w:rPr>
        <w:fldChar w:fldCharType="end"/>
      </w:r>
      <w:r w:rsidR="0004051D" w:rsidRPr="00A23180">
        <w:rPr>
          <w:rFonts w:ascii="Book Antiqua" w:hAnsi="Book Antiqua" w:cs="Times New Roman"/>
          <w:sz w:val="24"/>
          <w:szCs w:val="24"/>
          <w:lang w:val="en-US"/>
        </w:rPr>
        <w:t>. HCV genotypes differ</w:t>
      </w:r>
      <w:r w:rsidRPr="00A23180">
        <w:rPr>
          <w:rFonts w:ascii="Book Antiqua" w:hAnsi="Book Antiqua" w:cs="Times New Roman"/>
          <w:sz w:val="24"/>
          <w:szCs w:val="24"/>
          <w:lang w:val="en-US"/>
        </w:rPr>
        <w:t xml:space="preserve"> not only in the nucleotide sequence variability, but also in their geographic distribution, rates of viral clearance, risk of progression to liver fibrosis and to hepatocellular carcinoma</w:t>
      </w:r>
      <w:r w:rsidR="0004051D" w:rsidRPr="00A23180">
        <w:rPr>
          <w:rFonts w:ascii="Book Antiqua" w:hAnsi="Book Antiqua" w:cs="Times New Roman"/>
          <w:sz w:val="24"/>
          <w:szCs w:val="24"/>
          <w:lang w:val="en-US"/>
        </w:rPr>
        <w:t xml:space="preserve">, and </w:t>
      </w:r>
      <w:r w:rsidRPr="00A23180">
        <w:rPr>
          <w:rFonts w:ascii="Book Antiqua" w:hAnsi="Book Antiqua" w:cs="Times New Roman"/>
          <w:sz w:val="24"/>
          <w:szCs w:val="24"/>
          <w:lang w:val="en-US"/>
        </w:rPr>
        <w:t>response to therapy</w:t>
      </w:r>
      <w:r w:rsidRPr="00A23180">
        <w:rPr>
          <w:rFonts w:ascii="Book Antiqua" w:hAnsi="Book Antiqua" w:cs="Times New Roman"/>
          <w:sz w:val="24"/>
          <w:szCs w:val="24"/>
        </w:rPr>
        <w:fldChar w:fldCharType="begin"/>
      </w:r>
      <w:r w:rsidR="006A68B4" w:rsidRPr="005331A9">
        <w:rPr>
          <w:rFonts w:ascii="Book Antiqua" w:hAnsi="Book Antiqua" w:cs="Times New Roman"/>
          <w:sz w:val="24"/>
          <w:szCs w:val="24"/>
          <w:lang w:val="en-US"/>
        </w:rPr>
        <w:instrText xml:space="preserve"> ADDIN EN.CITE &lt;EndNote&gt;&lt;Cite&gt;&lt;Author&gt;Eslam&lt;/Author&gt;&lt;Year&gt;2015&lt;/Year&gt;&lt;RecNum&gt;5&lt;/RecNum&gt;&lt;DisplayText&gt;&lt;style face="superscript"&gt;[3]&lt;/style&gt;&lt;/DisplayText&gt;&lt;record&gt;&lt;rec-number&gt;5&lt;/rec-number&gt;&lt;foreign-keys&gt;&lt;key app="EN" db-id="z9r5zavrl9ztvyep90v5r50hd05t22aa5sep" timestamp="1456592860"&gt;5&lt;/key&gt;&lt;/foreign-keys&gt;&lt;ref-type name="Journal Article"&gt;17&lt;/ref-type&gt;&lt;contributors&gt;&lt;authors&gt;&lt;author&gt;Eslam, M.&lt;/author&gt;&lt;author&gt;George, J.&lt;/author&gt;&lt;/authors&gt;&lt;/contributors&gt;&lt;auth-address&gt;Storr Liver Unit, Westmead Millennium Institute, Westmead Hospital and University of Sydney, Sydney, NSW, Australia.&lt;/auth-address&gt;&lt;titles&gt;&lt;title&gt;Is hepatitis C subtyping still relevant in the era of direct-acting antiviral therapy?&lt;/title&gt;&lt;secondary-title&gt;Hepatol Int&lt;/secondary-title&gt;&lt;/titles&gt;&lt;periodical&gt;&lt;full-title&gt;Hepatol Int&lt;/full-title&gt;&lt;/periodical&gt;&lt;pages&gt;5-8&lt;/pages&gt;&lt;volume&gt;9&lt;/volume&gt;&lt;number&gt;1&lt;/number&gt;&lt;keywords&gt;&lt;keyword&gt;Antiviral Agents/*therapeutic use&lt;/keyword&gt;&lt;keyword&gt;Female&lt;/keyword&gt;&lt;keyword&gt;Hepacivirus/*genetics&lt;/keyword&gt;&lt;keyword&gt;Hepatitis C, Chronic/*drug therapy&lt;/keyword&gt;&lt;keyword&gt;Humans&lt;/keyword&gt;&lt;keyword&gt;Interleukins/*genetics&lt;/keyword&gt;&lt;keyword&gt;Male&lt;/keyword&gt;&lt;keyword&gt;RNA, Viral/*blood&lt;/keyword&gt;&lt;/keywords&gt;&lt;dates&gt;&lt;year&gt;2015&lt;/year&gt;&lt;pub-dates&gt;&lt;date&gt;Jan&lt;/date&gt;&lt;/pub-dates&gt;&lt;/dates&gt;&lt;isbn&gt;1936-0541 (Electronic)&amp;#xD;1936-0533 (Linking)&lt;/isbn&gt;&lt;accession-num&gt;25788373&lt;/accession-num&gt;&lt;urls&gt;&lt;related-urls&gt;&lt;url&gt;http://www.ncbi.nlm.nih.gov/pubmed/25788373&lt;/url&gt;&lt;/related-urls&gt;&lt;/urls&gt;&lt;electronic-resource-num&gt;10.1007/s12072-014-9600-2&lt;/electronic-resource-num&gt;&lt;/record&gt;&lt;/Cite&gt;&lt;/EndNote&gt;</w:instrText>
      </w:r>
      <w:r w:rsidRPr="00A23180">
        <w:rPr>
          <w:rFonts w:ascii="Book Antiqua" w:hAnsi="Book Antiqua" w:cs="Times New Roman"/>
          <w:sz w:val="24"/>
          <w:szCs w:val="24"/>
        </w:rPr>
        <w:fldChar w:fldCharType="separate"/>
      </w:r>
      <w:r w:rsidR="006A68B4" w:rsidRPr="005331A9">
        <w:rPr>
          <w:rFonts w:ascii="Book Antiqua" w:hAnsi="Book Antiqua" w:cs="Times New Roman"/>
          <w:noProof/>
          <w:sz w:val="24"/>
          <w:szCs w:val="24"/>
          <w:vertAlign w:val="superscript"/>
          <w:lang w:val="en-US"/>
        </w:rPr>
        <w:t>[3]</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w:t>
      </w:r>
    </w:p>
    <w:p w14:paraId="7A926C02" w14:textId="77777777" w:rsidR="0054126D" w:rsidRDefault="008E22A0" w:rsidP="00D819C1">
      <w:pPr>
        <w:pStyle w:val="CorpoA"/>
        <w:spacing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US"/>
        </w:rPr>
        <w:t>In</w:t>
      </w:r>
      <w:r w:rsidR="00473322" w:rsidRPr="00A23180">
        <w:rPr>
          <w:rFonts w:ascii="Book Antiqua" w:hAnsi="Book Antiqua" w:cs="Times New Roman"/>
          <w:sz w:val="24"/>
          <w:szCs w:val="24"/>
          <w:lang w:val="en-US"/>
        </w:rPr>
        <w:t xml:space="preserve"> last years, HCV treatment has undergone substantial advances. Direct antiviral agents (DAAs), when combined with </w:t>
      </w:r>
      <w:proofErr w:type="spellStart"/>
      <w:r w:rsidR="00473322" w:rsidRPr="00A23180">
        <w:rPr>
          <w:rFonts w:ascii="Book Antiqua" w:hAnsi="Book Antiqua" w:cs="Times New Roman"/>
          <w:sz w:val="24"/>
          <w:szCs w:val="24"/>
          <w:lang w:val="en-US"/>
        </w:rPr>
        <w:t>pegylated</w:t>
      </w:r>
      <w:proofErr w:type="spellEnd"/>
      <w:r w:rsidR="00473322" w:rsidRPr="00A23180">
        <w:rPr>
          <w:rFonts w:ascii="Book Antiqua" w:hAnsi="Book Antiqua" w:cs="Times New Roman"/>
          <w:sz w:val="24"/>
          <w:szCs w:val="24"/>
          <w:lang w:val="en-US"/>
        </w:rPr>
        <w:t xml:space="preserve"> interferon (</w:t>
      </w:r>
      <w:proofErr w:type="spellStart"/>
      <w:r w:rsidR="00473322" w:rsidRPr="00A23180">
        <w:rPr>
          <w:rFonts w:ascii="Book Antiqua" w:hAnsi="Book Antiqua" w:cs="Times New Roman"/>
          <w:sz w:val="24"/>
          <w:szCs w:val="24"/>
          <w:lang w:val="en-US"/>
        </w:rPr>
        <w:t>PegIFN</w:t>
      </w:r>
      <w:proofErr w:type="spellEnd"/>
      <w:r w:rsidR="00473322" w:rsidRPr="00A23180">
        <w:rPr>
          <w:rFonts w:ascii="Book Antiqua" w:hAnsi="Book Antiqua" w:cs="Times New Roman"/>
          <w:sz w:val="24"/>
          <w:szCs w:val="24"/>
          <w:lang w:val="en-US"/>
        </w:rPr>
        <w:t xml:space="preserve">) and ribavirin (RVR), demonstrated increased rates of cure in chronic HCV infections when compared to </w:t>
      </w:r>
      <w:proofErr w:type="spellStart"/>
      <w:r w:rsidR="00473322" w:rsidRPr="00A23180">
        <w:rPr>
          <w:rFonts w:ascii="Book Antiqua" w:hAnsi="Book Antiqua" w:cs="Times New Roman"/>
          <w:sz w:val="24"/>
          <w:szCs w:val="24"/>
          <w:lang w:val="en-US"/>
        </w:rPr>
        <w:t>PegIFN</w:t>
      </w:r>
      <w:proofErr w:type="spellEnd"/>
      <w:r w:rsidR="00473322" w:rsidRPr="00A23180">
        <w:rPr>
          <w:rFonts w:ascii="Book Antiqua" w:hAnsi="Book Antiqua" w:cs="Times New Roman"/>
          <w:sz w:val="24"/>
          <w:szCs w:val="24"/>
          <w:lang w:val="en-US"/>
        </w:rPr>
        <w:t xml:space="preserve"> and RVR alone</w:t>
      </w:r>
      <w:r w:rsidR="00473322" w:rsidRPr="00A23180">
        <w:rPr>
          <w:rFonts w:ascii="Book Antiqua" w:hAnsi="Book Antiqua" w:cs="Times New Roman"/>
          <w:sz w:val="24"/>
          <w:szCs w:val="24"/>
        </w:rPr>
        <w:fldChar w:fldCharType="begin"/>
      </w:r>
      <w:r w:rsidR="006A68B4" w:rsidRPr="005331A9">
        <w:rPr>
          <w:rFonts w:ascii="Book Antiqua" w:hAnsi="Book Antiqua" w:cs="Times New Roman"/>
          <w:sz w:val="24"/>
          <w:szCs w:val="24"/>
          <w:lang w:val="en-US"/>
        </w:rPr>
        <w:instrText xml:space="preserve"> ADDIN EN.CITE &lt;EndNote&gt;&lt;Cite&gt;&lt;Author&gt;Chae&lt;/Author&gt;&lt;Year&gt;2013&lt;/Year&gt;&lt;RecNum&gt;329&lt;/RecNum&gt;&lt;DisplayText&gt;&lt;style face="superscript"&gt;[4]&lt;/style&gt;&lt;/DisplayText&gt;&lt;record&gt;&lt;rec-number&gt;329&lt;/rec-number&gt;&lt;foreign-keys&gt;&lt;key app="EN" db-id="z9r5zavrl9ztvyep90v5r50hd05t22aa5sep" timestamp="1456651046"&gt;329&lt;/key&gt;&lt;/foreign-keys&gt;&lt;ref-type name="Journal Article"&gt;17&lt;/ref-type&gt;&lt;contributors&gt;&lt;authors&gt;&lt;author&gt;Chae, H. B.&lt;/author&gt;&lt;author&gt;Park, S. M.&lt;/author&gt;&lt;author&gt;Youn, S. J.&lt;/author&gt;&lt;/authors&gt;&lt;/contributors&gt;&lt;auth-address&gt;Department of Internal Medicine, Chungbuk National University Hospital, Chungbuk National University College of Medicine, 1 Sunwhan-ro, Heungdok-gu, Cheongju 361-711, Republic of Korea. hbchae@chungbuk.ac.kr&lt;/auth-address&gt;&lt;titles&gt;&lt;title&gt;Direct-acting antivirals for the treatment of chronic hepatitis C: open issues and future perspectives&lt;/title&gt;&lt;secondary-title&gt;ScientificWorldJournal&lt;/secondary-title&gt;&lt;/titles&gt;&lt;periodical&gt;&lt;full-title&gt;ScientificWorldJournal&lt;/full-title&gt;&lt;/periodical&gt;&lt;pages&gt;704912&lt;/pages&gt;&lt;volume&gt;2013&lt;/volume&gt;&lt;keywords&gt;&lt;keyword&gt;Antiviral Agents/*administration &amp;amp; dosage/*classification&lt;/keyword&gt;&lt;keyword&gt;Hepatitis C, Chronic/*diagnosis/*drug therapy&lt;/keyword&gt;&lt;keyword&gt;Humans&lt;/keyword&gt;&lt;/keywords&gt;&lt;dates&gt;&lt;year&gt;2013&lt;/year&gt;&lt;/dates&gt;&lt;isbn&gt;1537-744X (Electronic)&amp;#xD;1537-744X (Linking)&lt;/isbn&gt;&lt;accession-num&gt;23844410&lt;/accession-num&gt;&lt;urls&gt;&lt;related-urls&gt;&lt;url&gt;http://www.ncbi.nlm.nih.gov/pubmed/23844410&lt;/url&gt;&lt;/related-urls&gt;&lt;/urls&gt;&lt;custom2&gt;PMC3687480&lt;/custom2&gt;&lt;electronic-resource-num&gt;10.1155/2013/704912&lt;/electronic-resource-num&gt;&lt;/record&gt;&lt;/Cite&gt;&lt;/EndNote&gt;</w:instrText>
      </w:r>
      <w:r w:rsidR="00473322" w:rsidRPr="00A23180">
        <w:rPr>
          <w:rFonts w:ascii="Book Antiqua" w:hAnsi="Book Antiqua" w:cs="Times New Roman"/>
          <w:sz w:val="24"/>
          <w:szCs w:val="24"/>
        </w:rPr>
        <w:fldChar w:fldCharType="separate"/>
      </w:r>
      <w:r w:rsidR="006A68B4" w:rsidRPr="005331A9">
        <w:rPr>
          <w:rFonts w:ascii="Book Antiqua" w:hAnsi="Book Antiqua" w:cs="Times New Roman"/>
          <w:noProof/>
          <w:sz w:val="24"/>
          <w:szCs w:val="24"/>
          <w:vertAlign w:val="superscript"/>
          <w:lang w:val="en-US"/>
        </w:rPr>
        <w:t>[4]</w:t>
      </w:r>
      <w:r w:rsidR="00473322" w:rsidRPr="00A23180">
        <w:rPr>
          <w:rFonts w:ascii="Book Antiqua" w:hAnsi="Book Antiqua" w:cs="Times New Roman"/>
          <w:sz w:val="24"/>
          <w:szCs w:val="24"/>
        </w:rPr>
        <w:fldChar w:fldCharType="end"/>
      </w:r>
      <w:r w:rsidR="00473322" w:rsidRPr="00A23180">
        <w:rPr>
          <w:rFonts w:ascii="Book Antiqua" w:hAnsi="Book Antiqua" w:cs="Times New Roman"/>
          <w:sz w:val="24"/>
          <w:szCs w:val="24"/>
          <w:lang w:val="en-US"/>
        </w:rPr>
        <w:t>. The first class of DAAs to be approved for treatment of HCV was that of protease inhibitors (PIs) targeting the nonstructural protein (N</w:t>
      </w:r>
      <w:r w:rsidR="00321EE9" w:rsidRPr="00A23180">
        <w:rPr>
          <w:rFonts w:ascii="Book Antiqua" w:hAnsi="Book Antiqua" w:cs="Times New Roman"/>
          <w:sz w:val="24"/>
          <w:szCs w:val="24"/>
          <w:lang w:val="en-US"/>
        </w:rPr>
        <w:t>S)3/4A serine protease,</w:t>
      </w:r>
      <w:r w:rsidR="00473322" w:rsidRPr="00A23180">
        <w:rPr>
          <w:rFonts w:ascii="Book Antiqua" w:hAnsi="Book Antiqua" w:cs="Times New Roman"/>
          <w:sz w:val="24"/>
          <w:szCs w:val="24"/>
          <w:lang w:val="en-US"/>
        </w:rPr>
        <w:t xml:space="preserve"> responsible for the processing of the nascent viral polyprotein</w:t>
      </w:r>
      <w:r w:rsidR="00473322" w:rsidRPr="00A23180">
        <w:rPr>
          <w:rFonts w:ascii="Book Antiqua" w:hAnsi="Book Antiqua" w:cs="Times New Roman"/>
          <w:sz w:val="24"/>
          <w:szCs w:val="24"/>
        </w:rPr>
        <w:fldChar w:fldCharType="begin"/>
      </w:r>
      <w:r w:rsidR="006A68B4" w:rsidRPr="005331A9">
        <w:rPr>
          <w:rFonts w:ascii="Book Antiqua" w:hAnsi="Book Antiqua" w:cs="Times New Roman"/>
          <w:sz w:val="24"/>
          <w:szCs w:val="24"/>
          <w:lang w:val="en-US"/>
        </w:rPr>
        <w:instrText xml:space="preserve"> ADDIN EN.CITE &lt;EndNote&gt;&lt;Cite&gt;&lt;Author&gt;Chae&lt;/Author&gt;&lt;Year&gt;2013&lt;/Year&gt;&lt;RecNum&gt;329&lt;/RecNum&gt;&lt;DisplayText&gt;&lt;style face="superscript"&gt;[4]&lt;/style&gt;&lt;/DisplayText&gt;&lt;record&gt;&lt;rec-number&gt;329&lt;/rec-number&gt;&lt;foreign-keys&gt;&lt;key app="EN" db-id="z9r5zavrl9ztvyep90v5r50hd05t22aa5sep" timestamp="1456651046"&gt;329&lt;/key&gt;&lt;/foreign-keys&gt;&lt;ref-type name="Journal Article"&gt;17&lt;/ref-type&gt;&lt;contributors&gt;&lt;authors&gt;&lt;author&gt;Chae, H. B.&lt;/author&gt;&lt;author&gt;Park, S. M.&lt;/author&gt;&lt;author&gt;Youn, S. J.&lt;/author&gt;&lt;/authors&gt;&lt;/contributors&gt;&lt;auth-address&gt;Department of Internal Medicine, Chungbuk National University Hospital, Chungbuk National University College of Medicine, 1 Sunwhan-ro, Heungdok-gu, Cheongju 361-711, Republic of Korea. hbchae@chungbuk.ac.kr&lt;/auth-address&gt;&lt;titles&gt;&lt;title&gt;Direct-acting antivirals for the treatment of chronic hepatitis C: open issues and future perspectives&lt;/title&gt;&lt;secondary-title&gt;ScientificWorldJournal&lt;/secondary-title&gt;&lt;/titles&gt;&lt;periodical&gt;&lt;full-title&gt;ScientificWorldJournal&lt;/full-title&gt;&lt;/periodical&gt;&lt;pages&gt;704912&lt;/pages&gt;&lt;volume&gt;2013&lt;/volume&gt;&lt;keywords&gt;&lt;keyword&gt;Antiviral Agents/*administration &amp;amp; dosage/*classification&lt;/keyword&gt;&lt;keyword&gt;Hepatitis C, Chronic/*diagnosis/*drug therapy&lt;/keyword&gt;&lt;keyword&gt;Humans&lt;/keyword&gt;&lt;/keywords&gt;&lt;dates&gt;&lt;year&gt;2013&lt;/year&gt;&lt;/dates&gt;&lt;isbn&gt;1537-744X (Electronic)&amp;#xD;1537-744X (Linking)&lt;/isbn&gt;&lt;accession-num&gt;23844410&lt;/accession-num&gt;&lt;urls&gt;&lt;related-urls&gt;&lt;url&gt;http://www.ncbi.nlm.nih.gov/pubmed/23844410&lt;/url&gt;&lt;/related-urls&gt;&lt;/urls&gt;&lt;custom2&gt;PMC3687480&lt;/custom2&gt;&lt;electronic-resource-num&gt;10.1155/2013/704912&lt;/electronic-resource-num&gt;&lt;/record&gt;&lt;/Cite&gt;&lt;/EndNote&gt;</w:instrText>
      </w:r>
      <w:r w:rsidR="00473322" w:rsidRPr="00A23180">
        <w:rPr>
          <w:rFonts w:ascii="Book Antiqua" w:hAnsi="Book Antiqua" w:cs="Times New Roman"/>
          <w:sz w:val="24"/>
          <w:szCs w:val="24"/>
        </w:rPr>
        <w:fldChar w:fldCharType="separate"/>
      </w:r>
      <w:r w:rsidR="006A68B4" w:rsidRPr="005331A9">
        <w:rPr>
          <w:rFonts w:ascii="Book Antiqua" w:hAnsi="Book Antiqua" w:cs="Times New Roman"/>
          <w:noProof/>
          <w:sz w:val="24"/>
          <w:szCs w:val="24"/>
          <w:vertAlign w:val="superscript"/>
          <w:lang w:val="en-US"/>
        </w:rPr>
        <w:t>[4]</w:t>
      </w:r>
      <w:r w:rsidR="00473322" w:rsidRPr="00A23180">
        <w:rPr>
          <w:rFonts w:ascii="Book Antiqua" w:hAnsi="Book Antiqua" w:cs="Times New Roman"/>
          <w:sz w:val="24"/>
          <w:szCs w:val="24"/>
        </w:rPr>
        <w:fldChar w:fldCharType="end"/>
      </w:r>
      <w:r w:rsidR="00473322" w:rsidRPr="00A23180">
        <w:rPr>
          <w:rFonts w:ascii="Book Antiqua" w:hAnsi="Book Antiqua" w:cs="Times New Roman"/>
          <w:sz w:val="24"/>
          <w:szCs w:val="24"/>
          <w:lang w:val="en-US"/>
        </w:rPr>
        <w:t>. The search for new key viral targets continued and compounds against two additional targets – NS5A replication scaffold and the NS5B RNA-dependent RNA polymerase</w:t>
      </w:r>
      <w:r w:rsidR="00F60736">
        <w:rPr>
          <w:rFonts w:ascii="Book Antiqua" w:hAnsi="Book Antiqua" w:cs="Times New Roman"/>
          <w:sz w:val="24"/>
          <w:szCs w:val="24"/>
          <w:lang w:val="en-US"/>
        </w:rPr>
        <w:t xml:space="preserve"> (</w:t>
      </w:r>
      <w:proofErr w:type="spellStart"/>
      <w:r w:rsidR="00F60736">
        <w:rPr>
          <w:rFonts w:ascii="Book Antiqua" w:hAnsi="Book Antiqua" w:cs="Times New Roman"/>
          <w:sz w:val="24"/>
          <w:szCs w:val="24"/>
          <w:lang w:val="en-US"/>
        </w:rPr>
        <w:t>RdRp</w:t>
      </w:r>
      <w:proofErr w:type="spellEnd"/>
      <w:r w:rsidR="00F60736">
        <w:rPr>
          <w:rFonts w:ascii="Book Antiqua" w:hAnsi="Book Antiqua" w:cs="Times New Roman"/>
          <w:sz w:val="24"/>
          <w:szCs w:val="24"/>
          <w:lang w:val="en-US"/>
        </w:rPr>
        <w:t>)</w:t>
      </w:r>
      <w:r w:rsidR="00473322" w:rsidRPr="00A23180">
        <w:rPr>
          <w:rFonts w:ascii="Book Antiqua" w:hAnsi="Book Antiqua" w:cs="Times New Roman"/>
          <w:sz w:val="24"/>
          <w:szCs w:val="24"/>
          <w:lang w:val="en-US"/>
        </w:rPr>
        <w:t xml:space="preserve"> – have been generated</w:t>
      </w:r>
      <w:r w:rsidR="00473322" w:rsidRPr="00A23180">
        <w:rPr>
          <w:rFonts w:ascii="Book Antiqua" w:hAnsi="Book Antiqua" w:cs="Times New Roman"/>
          <w:sz w:val="24"/>
          <w:szCs w:val="24"/>
        </w:rPr>
        <w:fldChar w:fldCharType="begin"/>
      </w:r>
      <w:r w:rsidR="006A68B4" w:rsidRPr="005331A9">
        <w:rPr>
          <w:rFonts w:ascii="Book Antiqua" w:hAnsi="Book Antiqua" w:cs="Times New Roman"/>
          <w:sz w:val="24"/>
          <w:szCs w:val="24"/>
          <w:lang w:val="en-US"/>
        </w:rPr>
        <w:instrText xml:space="preserve"> ADDIN EN.CITE &lt;EndNote&gt;&lt;Cite&gt;&lt;Author&gt;McQuaid&lt;/Author&gt;&lt;Year&gt;2015&lt;/Year&gt;&lt;RecNum&gt;330&lt;/RecNum&gt;&lt;DisplayText&gt;&lt;style face="superscript"&gt;[5]&lt;/style&gt;&lt;/DisplayText&gt;&lt;record&gt;&lt;rec-number&gt;330&lt;/rec-number&gt;&lt;foreign-keys&gt;&lt;key app="EN" db-id="z9r5zavrl9ztvyep90v5r50hd05t22aa5sep" timestamp="1456651635"&gt;330&lt;/key&gt;&lt;/foreign-keys&gt;&lt;ref-type name="Journal Article"&gt;17&lt;/ref-type&gt;&lt;contributors&gt;&lt;authors&gt;&lt;author&gt;McQuaid, T.&lt;/author&gt;&lt;author&gt;Savini, C.&lt;/author&gt;&lt;author&gt;Seyedkazemi, S.&lt;/author&gt;&lt;/authors&gt;&lt;/contributors&gt;&lt;auth-address&gt;Medical Affairs, Gilead Sciences, Norwalk, CT, USA.&amp;#xD;Medical Affairs, Gilead Sciences, Dallas, TX, USA.&amp;#xD;Medical Affairs, Gilead Sciences, Foster City, CA, USA.&lt;/auth-address&gt;&lt;titles&gt;&lt;title&gt;Sofosbuvir, a Significant Paradigm Change in HCV Treatment&lt;/title&gt;&lt;secondary-title&gt;J Clin Transl Hepatol&lt;/secondary-title&gt;&lt;/titles&gt;&lt;periodical&gt;&lt;full-title&gt;J Clin Transl Hepatol&lt;/full-title&gt;&lt;/periodical&gt;&lt;pages&gt;27-35&lt;/pages&gt;&lt;volume&gt;3&lt;/volume&gt;&lt;number&gt;1&lt;/number&gt;&lt;keywords&gt;&lt;keyword&gt;Direct acting antivirals&lt;/keyword&gt;&lt;keyword&gt;Ledipasvir&lt;/keyword&gt;&lt;keyword&gt;Sofosbuvir&lt;/keyword&gt;&lt;/keywords&gt;&lt;dates&gt;&lt;year&gt;2015&lt;/year&gt;&lt;pub-dates&gt;&lt;date&gt;Mar&lt;/date&gt;&lt;/pub-dates&gt;&lt;/dates&gt;&lt;isbn&gt;2225-0719 (Print)&amp;#xD;2225-0719 (Linking)&lt;/isbn&gt;&lt;accession-num&gt;26357632&lt;/accession-num&gt;&lt;urls&gt;&lt;related-urls&gt;&lt;url&gt;http://www.ncbi.nlm.nih.gov/pubmed/26357632&lt;/url&gt;&lt;/related-urls&gt;&lt;/urls&gt;&lt;custom2&gt;PMC4542085&lt;/custom2&gt;&lt;electronic-resource-num&gt;10.14218/JCTH.2014.00041&lt;/electronic-resource-num&gt;&lt;/record&gt;&lt;/Cite&gt;&lt;/EndNote&gt;</w:instrText>
      </w:r>
      <w:r w:rsidR="00473322" w:rsidRPr="00A23180">
        <w:rPr>
          <w:rFonts w:ascii="Book Antiqua" w:hAnsi="Book Antiqua" w:cs="Times New Roman"/>
          <w:sz w:val="24"/>
          <w:szCs w:val="24"/>
        </w:rPr>
        <w:fldChar w:fldCharType="separate"/>
      </w:r>
      <w:r w:rsidR="006A68B4" w:rsidRPr="005331A9">
        <w:rPr>
          <w:rFonts w:ascii="Book Antiqua" w:hAnsi="Book Antiqua" w:cs="Times New Roman"/>
          <w:noProof/>
          <w:sz w:val="24"/>
          <w:szCs w:val="24"/>
          <w:vertAlign w:val="superscript"/>
          <w:lang w:val="en-US"/>
        </w:rPr>
        <w:t>[5]</w:t>
      </w:r>
      <w:r w:rsidR="00473322" w:rsidRPr="00A23180">
        <w:rPr>
          <w:rFonts w:ascii="Book Antiqua" w:hAnsi="Book Antiqua" w:cs="Times New Roman"/>
          <w:sz w:val="24"/>
          <w:szCs w:val="24"/>
        </w:rPr>
        <w:fldChar w:fldCharType="end"/>
      </w:r>
      <w:r w:rsidR="00473322" w:rsidRPr="00A23180">
        <w:rPr>
          <w:rFonts w:ascii="Book Antiqua" w:hAnsi="Book Antiqua" w:cs="Times New Roman"/>
          <w:sz w:val="24"/>
          <w:szCs w:val="24"/>
          <w:lang w:val="en-US"/>
        </w:rPr>
        <w:t xml:space="preserve">. Drugs inhibiting NS5B include two subclasses: </w:t>
      </w:r>
      <w:proofErr w:type="spellStart"/>
      <w:proofErr w:type="gramStart"/>
      <w:r w:rsidR="00473322" w:rsidRPr="00A23180">
        <w:rPr>
          <w:rFonts w:ascii="Book Antiqua" w:hAnsi="Book Antiqua" w:cs="Times New Roman"/>
          <w:sz w:val="24"/>
          <w:szCs w:val="24"/>
          <w:lang w:val="en-US"/>
        </w:rPr>
        <w:t>nucleos</w:t>
      </w:r>
      <w:proofErr w:type="spellEnd"/>
      <w:r w:rsidR="00473322" w:rsidRPr="00A23180">
        <w:rPr>
          <w:rFonts w:ascii="Book Antiqua" w:hAnsi="Book Antiqua" w:cs="Times New Roman"/>
          <w:sz w:val="24"/>
          <w:szCs w:val="24"/>
          <w:lang w:val="en-US"/>
        </w:rPr>
        <w:t>(</w:t>
      </w:r>
      <w:proofErr w:type="gramEnd"/>
      <w:r w:rsidR="00473322" w:rsidRPr="00A23180">
        <w:rPr>
          <w:rFonts w:ascii="Book Antiqua" w:hAnsi="Book Antiqua" w:cs="Times New Roman"/>
          <w:sz w:val="24"/>
          <w:szCs w:val="24"/>
          <w:lang w:val="en-US"/>
        </w:rPr>
        <w:t>t)ide inhibitors</w:t>
      </w:r>
      <w:r w:rsidR="00673798">
        <w:rPr>
          <w:rFonts w:ascii="Book Antiqua" w:hAnsi="Book Antiqua" w:cs="Times New Roman"/>
          <w:sz w:val="24"/>
          <w:szCs w:val="24"/>
          <w:lang w:val="en-US"/>
        </w:rPr>
        <w:t xml:space="preserve"> (NIs)</w:t>
      </w:r>
      <w:r w:rsidR="00473322" w:rsidRPr="00A23180">
        <w:rPr>
          <w:rFonts w:ascii="Book Antiqua" w:hAnsi="Book Antiqua" w:cs="Times New Roman"/>
          <w:sz w:val="24"/>
          <w:szCs w:val="24"/>
          <w:lang w:val="en-US"/>
        </w:rPr>
        <w:t xml:space="preserve"> and non-nucleoside inhibitors</w:t>
      </w:r>
      <w:r w:rsidR="00673798">
        <w:rPr>
          <w:rFonts w:ascii="Book Antiqua" w:hAnsi="Book Antiqua" w:cs="Times New Roman"/>
          <w:sz w:val="24"/>
          <w:szCs w:val="24"/>
          <w:lang w:val="en-US"/>
        </w:rPr>
        <w:t xml:space="preserve"> (NNIs)</w:t>
      </w:r>
      <w:r w:rsidR="00473322" w:rsidRPr="00A23180">
        <w:rPr>
          <w:rFonts w:ascii="Book Antiqua" w:hAnsi="Book Antiqua" w:cs="Times New Roman"/>
          <w:sz w:val="24"/>
          <w:szCs w:val="24"/>
          <w:lang w:val="en-US"/>
        </w:rPr>
        <w:t>. NS5B is strictly required during the HCV replication both to copy the RNA genome and to transcribe messenger RNA: these steps are essential and the inhibition of NS5B is able to block viral propagation</w:t>
      </w:r>
      <w:r w:rsidR="0054126D">
        <w:rPr>
          <w:rFonts w:ascii="Book Antiqua" w:hAnsi="Book Antiqua" w:cs="Times New Roman"/>
          <w:sz w:val="24"/>
          <w:szCs w:val="24"/>
          <w:lang w:val="en-US"/>
        </w:rPr>
        <w:t xml:space="preserve"> (Figure 1). </w:t>
      </w:r>
    </w:p>
    <w:p w14:paraId="45F0E586" w14:textId="5E468BB3" w:rsidR="00473322" w:rsidRPr="00A23180" w:rsidRDefault="0054126D" w:rsidP="0054126D">
      <w:pPr>
        <w:pStyle w:val="CorpoA"/>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Ma</w:t>
      </w:r>
      <w:r w:rsidR="00473322" w:rsidRPr="00A23180">
        <w:rPr>
          <w:rFonts w:ascii="Book Antiqua" w:hAnsi="Book Antiqua" w:cs="Times New Roman"/>
          <w:sz w:val="24"/>
          <w:szCs w:val="24"/>
          <w:lang w:val="en-US"/>
        </w:rPr>
        <w:t xml:space="preserve">ny phase 2 trials have been conducted with promising results. Two phase 3 trials have done encouraging results with the combination of the nucleotide polymerase inhibitor </w:t>
      </w:r>
      <w:proofErr w:type="spellStart"/>
      <w:r w:rsidR="00473322" w:rsidRPr="00A23180">
        <w:rPr>
          <w:rFonts w:ascii="Book Antiqua" w:hAnsi="Book Antiqua" w:cs="Times New Roman"/>
          <w:sz w:val="24"/>
          <w:szCs w:val="24"/>
          <w:lang w:val="en-US"/>
        </w:rPr>
        <w:t>sofosbuvir</w:t>
      </w:r>
      <w:proofErr w:type="spellEnd"/>
      <w:r w:rsidR="00473322" w:rsidRPr="00A23180">
        <w:rPr>
          <w:rFonts w:ascii="Book Antiqua" w:hAnsi="Book Antiqua" w:cs="Times New Roman"/>
          <w:sz w:val="24"/>
          <w:szCs w:val="24"/>
          <w:lang w:val="en-US"/>
        </w:rPr>
        <w:t xml:space="preserve"> and the NS5A inhibitor </w:t>
      </w:r>
      <w:proofErr w:type="spellStart"/>
      <w:r w:rsidR="00473322" w:rsidRPr="00A23180">
        <w:rPr>
          <w:rFonts w:ascii="Book Antiqua" w:hAnsi="Book Antiqua" w:cs="Times New Roman"/>
          <w:sz w:val="24"/>
          <w:szCs w:val="24"/>
          <w:lang w:val="en-US"/>
        </w:rPr>
        <w:t>velpatasvir</w:t>
      </w:r>
      <w:proofErr w:type="spellEnd"/>
      <w:r w:rsidR="00473322" w:rsidRPr="00A23180">
        <w:rPr>
          <w:rFonts w:ascii="Book Antiqua" w:hAnsi="Book Antiqua" w:cs="Times New Roman"/>
          <w:sz w:val="24"/>
          <w:szCs w:val="24"/>
          <w:lang w:val="en-US"/>
        </w:rPr>
        <w:t xml:space="preserve"> in patients chronically infected with HCV genotype 2 and 3</w:t>
      </w:r>
      <w:r w:rsidR="00473322" w:rsidRPr="00A23180">
        <w:rPr>
          <w:rFonts w:ascii="Book Antiqua" w:hAnsi="Book Antiqua" w:cs="Times New Roman"/>
          <w:sz w:val="24"/>
          <w:szCs w:val="24"/>
        </w:rPr>
        <w:fldChar w:fldCharType="begin">
          <w:fldData xml:space="preserve">PEVuZE5vdGU+PENpdGU+PEF1dGhvcj5Gb3N0ZXI8L0F1dGhvcj48WWVhcj4yMDE1PC9ZZWFyPjxS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</w:fldData>
        </w:fldChar>
      </w:r>
      <w:r w:rsidR="00A077E4" w:rsidRPr="005331A9">
        <w:rPr>
          <w:rFonts w:ascii="Book Antiqua" w:hAnsi="Book Antiqua" w:cs="Times New Roman"/>
          <w:sz w:val="24"/>
          <w:szCs w:val="24"/>
          <w:lang w:val="en-US"/>
        </w:rPr>
        <w:instrText xml:space="preserve"> ADDIN EN.CITE </w:instrText>
      </w:r>
      <w:r w:rsidR="00A077E4">
        <w:rPr>
          <w:rFonts w:ascii="Book Antiqua" w:hAnsi="Book Antiqua" w:cs="Times New Roman"/>
          <w:sz w:val="24"/>
          <w:szCs w:val="24"/>
        </w:rPr>
        <w:fldChar w:fldCharType="begin">
          <w:fldData xml:space="preserve">PEVuZE5vdGU+PENpdGU+PEF1dGhvcj5Gb3N0ZXI8L0F1dGhvcj48WWVhcj4yMDE1PC9ZZWFyPjxS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</w:fldData>
        </w:fldChar>
      </w:r>
      <w:r w:rsidR="00A077E4" w:rsidRPr="005331A9">
        <w:rPr>
          <w:rFonts w:ascii="Book Antiqua" w:hAnsi="Book Antiqua" w:cs="Times New Roman"/>
          <w:sz w:val="24"/>
          <w:szCs w:val="24"/>
          <w:lang w:val="en-US"/>
        </w:rPr>
        <w:instrText xml:space="preserve"> ADDIN EN.CITE.DATA </w:instrText>
      </w:r>
      <w:r w:rsidR="00A077E4">
        <w:rPr>
          <w:rFonts w:ascii="Book Antiqua" w:hAnsi="Book Antiqua" w:cs="Times New Roman"/>
          <w:sz w:val="24"/>
          <w:szCs w:val="24"/>
        </w:rPr>
      </w:r>
      <w:r w:rsidR="00A077E4">
        <w:rPr>
          <w:rFonts w:ascii="Book Antiqua" w:hAnsi="Book Antiqua" w:cs="Times New Roman"/>
          <w:sz w:val="24"/>
          <w:szCs w:val="24"/>
        </w:rPr>
        <w:fldChar w:fldCharType="end"/>
      </w:r>
      <w:r w:rsidR="00473322" w:rsidRPr="00A23180">
        <w:rPr>
          <w:rFonts w:ascii="Book Antiqua" w:hAnsi="Book Antiqua" w:cs="Times New Roman"/>
          <w:sz w:val="24"/>
          <w:szCs w:val="24"/>
        </w:rPr>
      </w:r>
      <w:r w:rsidR="00473322"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[6]</w:t>
      </w:r>
      <w:r w:rsidR="00473322" w:rsidRPr="00A23180">
        <w:rPr>
          <w:rFonts w:ascii="Book Antiqua" w:hAnsi="Book Antiqua" w:cs="Times New Roman"/>
          <w:sz w:val="24"/>
          <w:szCs w:val="24"/>
        </w:rPr>
        <w:fldChar w:fldCharType="end"/>
      </w:r>
      <w:r w:rsidR="00473322" w:rsidRPr="00A23180">
        <w:rPr>
          <w:rFonts w:ascii="Book Antiqua" w:hAnsi="Book Antiqua" w:cs="Times New Roman"/>
          <w:sz w:val="24"/>
          <w:szCs w:val="24"/>
          <w:lang w:val="en-US"/>
        </w:rPr>
        <w:t>.</w:t>
      </w:r>
    </w:p>
    <w:p w14:paraId="45A22CC8" w14:textId="77777777" w:rsidR="00473322" w:rsidRPr="00A23180" w:rsidRDefault="00473322" w:rsidP="00A23180">
      <w:pPr>
        <w:pStyle w:val="CorpoA"/>
        <w:spacing w:line="360" w:lineRule="auto"/>
        <w:jc w:val="both"/>
        <w:rPr>
          <w:rFonts w:ascii="Book Antiqua" w:hAnsi="Book Antiqua" w:cs="Times New Roman"/>
          <w:sz w:val="24"/>
          <w:szCs w:val="24"/>
          <w:lang w:val="en-US"/>
        </w:rPr>
      </w:pPr>
    </w:p>
    <w:p w14:paraId="799CCC18" w14:textId="77777777" w:rsidR="00473322" w:rsidRPr="00A23180" w:rsidRDefault="00473322" w:rsidP="00A23180">
      <w:pPr>
        <w:pStyle w:val="CorpoA"/>
        <w:spacing w:line="360" w:lineRule="auto"/>
        <w:jc w:val="both"/>
        <w:rPr>
          <w:rFonts w:ascii="Book Antiqua" w:hAnsi="Book Antiqua" w:cs="Times New Roman"/>
          <w:sz w:val="24"/>
          <w:szCs w:val="24"/>
          <w:lang w:val="en-US"/>
        </w:rPr>
      </w:pPr>
      <w:r w:rsidRPr="00A23180">
        <w:rPr>
          <w:rFonts w:ascii="Book Antiqua" w:hAnsi="Book Antiqua" w:cs="Times New Roman"/>
          <w:b/>
          <w:sz w:val="24"/>
          <w:szCs w:val="24"/>
          <w:lang w:val="en-US"/>
        </w:rPr>
        <w:t>A BRIEF PRESENTATION OF SOFOSBUVIR AND VELPATASVIR</w:t>
      </w:r>
    </w:p>
    <w:p w14:paraId="0F4EB3F3" w14:textId="77777777" w:rsidR="00473322" w:rsidRPr="00A23180" w:rsidRDefault="00473322" w:rsidP="00A23180">
      <w:pPr>
        <w:pStyle w:val="CorpoA"/>
        <w:spacing w:line="360" w:lineRule="auto"/>
        <w:jc w:val="both"/>
        <w:rPr>
          <w:rFonts w:ascii="Book Antiqua" w:hAnsi="Book Antiqua" w:cs="Times New Roman"/>
          <w:sz w:val="24"/>
          <w:szCs w:val="24"/>
          <w:lang w:val="en-US"/>
        </w:rPr>
      </w:pPr>
      <w:proofErr w:type="spellStart"/>
      <w:r w:rsidRPr="00A23180">
        <w:rPr>
          <w:rFonts w:ascii="Book Antiqua" w:hAnsi="Book Antiqua" w:cs="Times New Roman"/>
          <w:b/>
          <w:i/>
          <w:sz w:val="24"/>
          <w:szCs w:val="24"/>
          <w:lang w:val="en-US"/>
        </w:rPr>
        <w:t>Sofosbuvir</w:t>
      </w:r>
      <w:proofErr w:type="spellEnd"/>
    </w:p>
    <w:p w14:paraId="595A353C" w14:textId="014DEBDE" w:rsidR="00473322" w:rsidRPr="00A23180" w:rsidRDefault="00473322" w:rsidP="00A23180">
      <w:pPr>
        <w:pStyle w:val="CorpoA"/>
        <w:spacing w:line="360" w:lineRule="auto"/>
        <w:jc w:val="both"/>
        <w:rPr>
          <w:rFonts w:ascii="Book Antiqua" w:hAnsi="Book Antiqua" w:cs="Times New Roman"/>
          <w:sz w:val="24"/>
          <w:szCs w:val="24"/>
          <w:lang w:val="en-US"/>
        </w:rPr>
      </w:pPr>
      <w:proofErr w:type="spellStart"/>
      <w:r w:rsidRPr="00A23180">
        <w:rPr>
          <w:rFonts w:ascii="Book Antiqua" w:hAnsi="Book Antiqua" w:cs="Times New Roman"/>
          <w:sz w:val="24"/>
          <w:szCs w:val="24"/>
          <w:lang w:val="en-US"/>
        </w:rPr>
        <w:t>Sofosbuvir</w:t>
      </w:r>
      <w:proofErr w:type="spellEnd"/>
      <w:r w:rsidRPr="00A23180">
        <w:rPr>
          <w:rFonts w:ascii="Book Antiqua" w:hAnsi="Book Antiqua" w:cs="Times New Roman"/>
          <w:sz w:val="24"/>
          <w:szCs w:val="24"/>
          <w:lang w:val="en-US"/>
        </w:rPr>
        <w:t xml:space="preserve"> (SOF) (formerly known as GS-7977; Gilead Sciences, Foster City, CA, United States) is </w:t>
      </w:r>
      <w:r w:rsidRPr="00D819C1">
        <w:rPr>
          <w:rFonts w:ascii="Book Antiqua" w:hAnsi="Book Antiqua" w:cs="Times New Roman"/>
          <w:sz w:val="24"/>
          <w:szCs w:val="24"/>
          <w:lang w:val="en-US"/>
        </w:rPr>
        <w:t xml:space="preserve">a NS5B </w:t>
      </w:r>
      <w:r w:rsidR="001B7682" w:rsidRPr="00D819C1">
        <w:rPr>
          <w:rFonts w:ascii="Book Antiqua" w:hAnsi="Book Antiqua" w:cs="Times New Roman"/>
          <w:sz w:val="24"/>
          <w:szCs w:val="24"/>
          <w:lang w:val="en-US"/>
        </w:rPr>
        <w:t>NI</w:t>
      </w:r>
      <w:r w:rsidRPr="00D819C1">
        <w:rPr>
          <w:rFonts w:ascii="Book Antiqua" w:hAnsi="Book Antiqua" w:cs="Times New Roman"/>
          <w:sz w:val="24"/>
          <w:szCs w:val="24"/>
        </w:rPr>
        <w:fldChar w:fldCharType="begin">
          <w:fldData xml:space="preserve">PEVuZE5vdGU+PENpdGU+PEF1dGhvcj5HYW5lPC9BdXRob3I+PFllYXI+MjAxMzwvWWVhcj48UmVj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</w:fldData>
        </w:fldChar>
      </w:r>
      <w:r w:rsidR="00A077E4" w:rsidRPr="00D819C1">
        <w:rPr>
          <w:rFonts w:ascii="Book Antiqua" w:hAnsi="Book Antiqua" w:cs="Times New Roman"/>
          <w:sz w:val="24"/>
          <w:szCs w:val="24"/>
          <w:lang w:val="en-US"/>
        </w:rPr>
        <w:instrText xml:space="preserve"> ADDIN EN.CITE </w:instrText>
      </w:r>
      <w:r w:rsidR="00A077E4" w:rsidRPr="00D819C1">
        <w:rPr>
          <w:rFonts w:ascii="Book Antiqua" w:hAnsi="Book Antiqua" w:cs="Times New Roman"/>
          <w:sz w:val="24"/>
          <w:szCs w:val="24"/>
        </w:rPr>
        <w:fldChar w:fldCharType="begin">
          <w:fldData xml:space="preserve">PEVuZE5vdGU+PENpdGU+PEF1dGhvcj5HYW5lPC9BdXRob3I+PFllYXI+MjAxMzwvWWVhcj48UmVj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</w:fldData>
        </w:fldChar>
      </w:r>
      <w:r w:rsidR="00A077E4" w:rsidRPr="00D819C1">
        <w:rPr>
          <w:rFonts w:ascii="Book Antiqua" w:hAnsi="Book Antiqua" w:cs="Times New Roman"/>
          <w:sz w:val="24"/>
          <w:szCs w:val="24"/>
          <w:lang w:val="en-US"/>
        </w:rPr>
        <w:instrText xml:space="preserve"> ADDIN EN.CITE.DATA </w:instrText>
      </w:r>
      <w:r w:rsidR="00A077E4" w:rsidRPr="00D819C1">
        <w:rPr>
          <w:rFonts w:ascii="Book Antiqua" w:hAnsi="Book Antiqua" w:cs="Times New Roman"/>
          <w:sz w:val="24"/>
          <w:szCs w:val="24"/>
        </w:rPr>
      </w:r>
      <w:r w:rsidR="00A077E4" w:rsidRPr="00D819C1">
        <w:rPr>
          <w:rFonts w:ascii="Book Antiqua" w:hAnsi="Book Antiqua" w:cs="Times New Roman"/>
          <w:sz w:val="24"/>
          <w:szCs w:val="24"/>
        </w:rPr>
        <w:fldChar w:fldCharType="end"/>
      </w:r>
      <w:r w:rsidRPr="00D819C1">
        <w:rPr>
          <w:rFonts w:ascii="Book Antiqua" w:hAnsi="Book Antiqua" w:cs="Times New Roman"/>
          <w:sz w:val="24"/>
          <w:szCs w:val="24"/>
        </w:rPr>
      </w:r>
      <w:r w:rsidRPr="00D819C1">
        <w:rPr>
          <w:rFonts w:ascii="Book Antiqua" w:hAnsi="Book Antiqua" w:cs="Times New Roman"/>
          <w:sz w:val="24"/>
          <w:szCs w:val="24"/>
        </w:rPr>
        <w:fldChar w:fldCharType="separate"/>
      </w:r>
      <w:r w:rsidR="00A077E4" w:rsidRPr="00D819C1">
        <w:rPr>
          <w:rFonts w:ascii="Book Antiqua" w:hAnsi="Book Antiqua" w:cs="Times New Roman"/>
          <w:noProof/>
          <w:sz w:val="24"/>
          <w:szCs w:val="24"/>
          <w:vertAlign w:val="superscript"/>
          <w:lang w:val="en-US"/>
        </w:rPr>
        <w:t>[7]</w:t>
      </w:r>
      <w:r w:rsidRPr="00D819C1">
        <w:rPr>
          <w:rFonts w:ascii="Book Antiqua" w:hAnsi="Book Antiqua" w:cs="Times New Roman"/>
          <w:sz w:val="24"/>
          <w:szCs w:val="24"/>
        </w:rPr>
        <w:fldChar w:fldCharType="end"/>
      </w:r>
      <w:r w:rsidRPr="00A23180">
        <w:rPr>
          <w:rFonts w:ascii="Book Antiqua" w:hAnsi="Book Antiqua" w:cs="Times New Roman"/>
          <w:sz w:val="24"/>
          <w:szCs w:val="24"/>
          <w:lang w:val="en-US"/>
        </w:rPr>
        <w:t xml:space="preserve">. It is converted into a pharmacologically active form (GS-461203) within hepatocytes, inhibits </w:t>
      </w:r>
      <w:proofErr w:type="spellStart"/>
      <w:r w:rsidR="00DE2FCF" w:rsidRPr="00D819C1">
        <w:rPr>
          <w:rFonts w:ascii="Book Antiqua" w:hAnsi="Book Antiqua" w:cs="Times New Roman"/>
          <w:sz w:val="24"/>
          <w:szCs w:val="24"/>
          <w:lang w:val="en-US"/>
        </w:rPr>
        <w:t>RdRp</w:t>
      </w:r>
      <w:proofErr w:type="spellEnd"/>
      <w:r w:rsidRPr="00D819C1">
        <w:rPr>
          <w:rFonts w:ascii="Book Antiqua" w:hAnsi="Book Antiqua" w:cs="Times New Roman"/>
          <w:sz w:val="24"/>
          <w:szCs w:val="24"/>
          <w:lang w:val="en-US"/>
        </w:rPr>
        <w:t xml:space="preserve"> a</w:t>
      </w:r>
      <w:r w:rsidRPr="00A23180">
        <w:rPr>
          <w:rFonts w:ascii="Book Antiqua" w:hAnsi="Book Antiqua" w:cs="Times New Roman"/>
          <w:sz w:val="24"/>
          <w:szCs w:val="24"/>
          <w:lang w:val="en-US"/>
        </w:rPr>
        <w:t>ctivity by competing with uridine, and blocks RNA synthesis by acting as “chain terminator”</w:t>
      </w:r>
      <w:r w:rsidRPr="00A23180">
        <w:rPr>
          <w:rFonts w:ascii="Book Antiqua" w:hAnsi="Book Antiqua" w:cs="Times New Roman"/>
          <w:sz w:val="24"/>
          <w:szCs w:val="24"/>
        </w:rPr>
        <w:fldChar w:fldCharType="begin"/>
      </w:r>
      <w:r w:rsidR="00A077E4" w:rsidRPr="005331A9">
        <w:rPr>
          <w:rFonts w:ascii="Book Antiqua" w:hAnsi="Book Antiqua" w:cs="Times New Roman"/>
          <w:sz w:val="24"/>
          <w:szCs w:val="24"/>
          <w:lang w:val="en-US"/>
        </w:rPr>
        <w:instrText xml:space="preserve"> ADDIN EN.CITE &lt;EndNote&gt;&lt;Cite&gt;&lt;Author&gt;Zopf&lt;/Author&gt;&lt;Year&gt;2016&lt;/Year&gt;&lt;RecNum&gt;332&lt;/RecNum&gt;&lt;DisplayText&gt;&lt;style face="superscript"&gt;[8]&lt;/style&gt;&lt;/DisplayText&gt;&lt;record&gt;&lt;rec-number&gt;332&lt;/rec-number&gt;&lt;foreign-keys&gt;&lt;key app="EN" db-id="z9r5zavrl9ztvyep90v5r50hd05t22aa5sep" timestamp="1456653250"&gt;332&lt;/key&gt;&lt;/foreign-keys&gt;&lt;ref-type name="Journal Article"&gt;17&lt;/ref-type&gt;&lt;contributors&gt;&lt;authors&gt;&lt;author&gt;Zopf, S.&lt;/author&gt;&lt;author&gt;Kremer, A. E.&lt;/author&gt;&lt;author&gt;Neurath, M. F.&lt;/author&gt;&lt;author&gt;Siebler, J.&lt;/author&gt;&lt;/authors&gt;&lt;/contributors&gt;&lt;auth-address&gt;Steffen Zopf, Andreas E Kremer, Markus F Neurath, Juergen Siebler, Medical Department 1, University of Erlangen-Nuremberg, 91054 Erlangen, Germany.&lt;/auth-address&gt;&lt;titles&gt;&lt;title&gt;Advances in hepatitis C therapy: What is the current state - what come&amp;apos;s next?&lt;/title&gt;&lt;secondary-title&gt;World J Hepatol&lt;/secondary-title&gt;&lt;/titles&gt;&lt;periodical&gt;&lt;full-title&gt;World J Hepatol&lt;/full-title&gt;&lt;/periodical&gt;&lt;pages&gt;139-47&lt;/pages&gt;&lt;volume&gt;8&lt;/volume&gt;&lt;number&gt;3&lt;/number&gt;&lt;keywords&gt;&lt;keyword&gt;Cirrhosis&lt;/keyword&gt;&lt;keyword&gt;Direct antiviral agents&lt;/keyword&gt;&lt;keyword&gt;Hepatitis C virus&lt;/keyword&gt;&lt;keyword&gt;Liver transplantation&lt;/keyword&gt;&lt;keyword&gt;Renal impairment&lt;/keyword&gt;&lt;keyword&gt;Sustained virological response&lt;/keyword&gt;&lt;/keywords&gt;&lt;dates&gt;&lt;year&gt;2016&lt;/year&gt;&lt;pub-dates&gt;&lt;date&gt;Jan 28&lt;/date&gt;&lt;/pub-dates&gt;&lt;/dates&gt;&lt;isbn&gt;1948-5182 (Electronic)&lt;/isbn&gt;&lt;accession-num&gt;26839638&lt;/accession-num&gt;&lt;urls&gt;&lt;related-urls&gt;&lt;url&gt;http://www.ncbi.nlm.nih.gov/pubmed/26839638&lt;/url&gt;&lt;/related-urls&gt;&lt;/urls&gt;&lt;custom2&gt;PMC4724577&lt;/custom2&gt;&lt;electronic-resource-num&gt;10.4254/wjh.v8.i3.139&lt;/electronic-resource-num&gt;&lt;/record&gt;&lt;/Cite&gt;&lt;/EndNote&gt;</w:instrText>
      </w:r>
      <w:r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[8]</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 xml:space="preserve">. Given the high conservation of the catalytic site of the NS5B protein, this drug is believed to have </w:t>
      </w:r>
      <w:proofErr w:type="spellStart"/>
      <w:r w:rsidRPr="00A23180">
        <w:rPr>
          <w:rFonts w:ascii="Book Antiqua" w:hAnsi="Book Antiqua" w:cs="Times New Roman"/>
          <w:sz w:val="24"/>
          <w:szCs w:val="24"/>
          <w:lang w:val="en-US"/>
        </w:rPr>
        <w:t>pangenotypic</w:t>
      </w:r>
      <w:proofErr w:type="spellEnd"/>
      <w:r w:rsidRPr="00A23180">
        <w:rPr>
          <w:rFonts w:ascii="Book Antiqua" w:hAnsi="Book Antiqua" w:cs="Times New Roman"/>
          <w:sz w:val="24"/>
          <w:szCs w:val="24"/>
          <w:lang w:val="en-US"/>
        </w:rPr>
        <w:t xml:space="preserve"> activity</w:t>
      </w:r>
      <w:r w:rsidRPr="00A23180">
        <w:rPr>
          <w:rFonts w:ascii="Book Antiqua" w:hAnsi="Book Antiqua" w:cs="Times New Roman"/>
          <w:sz w:val="24"/>
          <w:szCs w:val="24"/>
        </w:rPr>
        <w:fldChar w:fldCharType="begin"/>
      </w:r>
      <w:r w:rsidR="00A077E4" w:rsidRPr="005331A9">
        <w:rPr>
          <w:rFonts w:ascii="Book Antiqua" w:hAnsi="Book Antiqua" w:cs="Times New Roman"/>
          <w:sz w:val="24"/>
          <w:szCs w:val="24"/>
          <w:lang w:val="en-US"/>
        </w:rPr>
        <w:instrText xml:space="preserve"> ADDIN EN.CITE &lt;EndNote&gt;&lt;Cite&gt;&lt;Author&gt;Zopf&lt;/Author&gt;&lt;Year&gt;2016&lt;/Year&gt;&lt;RecNum&gt;332&lt;/RecNum&gt;&lt;DisplayText&gt;&lt;style face="superscript"&gt;[8]&lt;/style&gt;&lt;/DisplayText&gt;&lt;record&gt;&lt;rec-number&gt;332&lt;/rec-number&gt;&lt;foreign-keys&gt;&lt;key app="EN" db-id="z9r5zavrl9ztvyep90v5r50hd05t22aa5sep" timestamp="1456653250"&gt;332&lt;/key&gt;&lt;/foreign-keys&gt;&lt;ref-type name="Journal Article"&gt;17&lt;/ref-type&gt;&lt;contributors&gt;&lt;authors&gt;&lt;author&gt;Zopf, S.&lt;/author&gt;&lt;author&gt;Kremer, A. E.&lt;/author&gt;&lt;author&gt;Neurath, M. F.&lt;/author&gt;&lt;author&gt;Siebler, J.&lt;/author&gt;&lt;/authors&gt;&lt;/contributors&gt;&lt;auth-address&gt;Steffen Zopf, Andreas E Kremer, Markus F Neurath, Juergen Siebler, Medical Department 1, University of Erlangen-Nuremberg, 91054 Erlangen, Germany.&lt;/auth-address&gt;&lt;titles&gt;&lt;title&gt;Advances in hepatitis C therapy: What is the current state - what come&amp;apos;s next?&lt;/title&gt;&lt;secondary-title&gt;World J Hepatol&lt;/secondary-title&gt;&lt;/titles&gt;&lt;periodical&gt;&lt;full-title&gt;World J Hepatol&lt;/full-title&gt;&lt;/periodical&gt;&lt;pages&gt;139-47&lt;/pages&gt;&lt;volume&gt;8&lt;/volume&gt;&lt;number&gt;3&lt;/number&gt;&lt;keywords&gt;&lt;keyword&gt;Cirrhosis&lt;/keyword&gt;&lt;keyword&gt;Direct antiviral agents&lt;/keyword&gt;&lt;keyword&gt;Hepatitis C virus&lt;/keyword&gt;&lt;keyword&gt;Liver transplantation&lt;/keyword&gt;&lt;keyword&gt;Renal impairment&lt;/keyword&gt;&lt;keyword&gt;Sustained virological response&lt;/keyword&gt;&lt;/keywords&gt;&lt;dates&gt;&lt;year&gt;2016&lt;/year&gt;&lt;pub-dates&gt;&lt;date&gt;Jan 28&lt;/date&gt;&lt;/pub-dates&gt;&lt;/dates&gt;&lt;isbn&gt;1948-5182 (Electronic)&lt;/isbn&gt;&lt;accession-num&gt;26839638&lt;/accession-num&gt;&lt;urls&gt;&lt;related-urls&gt;&lt;url&gt;http://www.ncbi.nlm.nih.gov/pubmed/26839638&lt;/url&gt;&lt;/related-urls&gt;&lt;/urls&gt;&lt;custom2&gt;PMC4724577&lt;/custom2&gt;&lt;electronic-resource-num&gt;10.4254/wjh.v8.i3.139&lt;/electronic-resource-num&gt;&lt;/record&gt;&lt;/Cite&gt;&lt;/EndNote&gt;</w:instrText>
      </w:r>
      <w:r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[8]</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 xml:space="preserve">. The combination of SOF and RVR achieved sustained </w:t>
      </w:r>
      <w:proofErr w:type="spellStart"/>
      <w:r w:rsidRPr="00A23180">
        <w:rPr>
          <w:rFonts w:ascii="Book Antiqua" w:hAnsi="Book Antiqua" w:cs="Times New Roman"/>
          <w:sz w:val="24"/>
          <w:szCs w:val="24"/>
          <w:lang w:val="en-US"/>
        </w:rPr>
        <w:t>virologic</w:t>
      </w:r>
      <w:proofErr w:type="spellEnd"/>
      <w:r w:rsidRPr="00A23180">
        <w:rPr>
          <w:rFonts w:ascii="Book Antiqua" w:hAnsi="Book Antiqua" w:cs="Times New Roman"/>
          <w:sz w:val="24"/>
          <w:szCs w:val="24"/>
          <w:lang w:val="en-US"/>
        </w:rPr>
        <w:t xml:space="preserve"> response (SVR) rates of 100% </w:t>
      </w:r>
      <w:r w:rsidRPr="00A23180">
        <w:rPr>
          <w:rFonts w:ascii="Book Antiqua" w:hAnsi="Book Antiqua" w:cs="Times New Roman"/>
          <w:sz w:val="24"/>
          <w:szCs w:val="24"/>
          <w:lang w:val="en-US"/>
        </w:rPr>
        <w:lastRenderedPageBreak/>
        <w:t>for genotype 2 infection and 91% for genotype 3 infection</w:t>
      </w:r>
      <w:r w:rsidRPr="00A23180">
        <w:rPr>
          <w:rFonts w:ascii="Book Antiqua" w:hAnsi="Book Antiqua" w:cs="Times New Roman"/>
          <w:sz w:val="24"/>
          <w:szCs w:val="24"/>
        </w:rPr>
        <w:fldChar w:fldCharType="begin"/>
      </w:r>
      <w:r w:rsidR="00A077E4" w:rsidRPr="005331A9">
        <w:rPr>
          <w:rFonts w:ascii="Book Antiqua" w:hAnsi="Book Antiqua" w:cs="Times New Roman"/>
          <w:sz w:val="24"/>
          <w:szCs w:val="24"/>
          <w:lang w:val="en-US"/>
        </w:rPr>
        <w:instrText xml:space="preserve"> ADDIN EN.CITE &lt;EndNote&gt;&lt;Cite&gt;&lt;Author&gt;Zhang&lt;/Author&gt;&lt;Year&gt;2016&lt;/Year&gt;&lt;RecNum&gt;333&lt;/RecNum&gt;&lt;DisplayText&gt;&lt;style face="superscript"&gt;[9]&lt;/style&gt;&lt;/DisplayText&gt;&lt;record&gt;&lt;rec-number&gt;333&lt;/rec-number&gt;&lt;foreign-keys&gt;&lt;key app="EN" db-id="z9r5zavrl9ztvyep90v5r50hd05t22aa5sep" timestamp="1456653598"&gt;333&lt;/key&gt;&lt;/foreign-keys&gt;&lt;ref-type name="Journal Article"&gt;17&lt;/ref-type&gt;&lt;contributors&gt;&lt;authors&gt;&lt;author&gt;Zhang, X.&lt;/author&gt;&lt;/authors&gt;&lt;/contributors&gt;&lt;auth-address&gt;Division of Infectious Diseases, University of California, San Diego School of Medicine, La Jolla, CA 92093, USA.&lt;/auth-address&gt;&lt;titles&gt;&lt;title&gt;Direct anti-HCV agents&lt;/title&gt;&lt;secondary-title&gt;Acta Pharm Sin B&lt;/secondary-title&gt;&lt;/titles&gt;&lt;periodical&gt;&lt;full-title&gt;Acta Pharm Sin B&lt;/full-title&gt;&lt;/periodical&gt;&lt;pages&gt;26-31&lt;/pages&gt;&lt;volume&gt;6&lt;/volume&gt;&lt;number&gt;1&lt;/number&gt;&lt;keywords&gt;&lt;keyword&gt;Cure HCV&lt;/keyword&gt;&lt;keyword&gt;Direct antiviral agents&lt;/keyword&gt;&lt;keyword&gt;Hepatitis C virus&lt;/keyword&gt;&lt;keyword&gt;NS3/4A protease inhibitor&lt;/keyword&gt;&lt;keyword&gt;Sustained virologic response&lt;/keyword&gt;&lt;/keywords&gt;&lt;dates&gt;&lt;year&gt;2016&lt;/year&gt;&lt;pub-dates&gt;&lt;date&gt;Jan&lt;/date&gt;&lt;/pub-dates&gt;&lt;/dates&gt;&lt;isbn&gt;2211-3835 (Print)&amp;#xD;2211-3835 (Linking)&lt;/isbn&gt;&lt;accession-num&gt;26904396&lt;/accession-num&gt;&lt;urls&gt;&lt;related-urls&gt;&lt;url&gt;http://www.ncbi.nlm.nih.gov/pubmed/26904396&lt;/url&gt;&lt;/related-urls&gt;&lt;/urls&gt;&lt;custom2&gt;PMC4724659&lt;/custom2&gt;&lt;electronic-resource-num&gt;10.1016/j.apsb.2015.09.008&lt;/electronic-resource-num&gt;&lt;/record&gt;&lt;/Cite&gt;&lt;/EndNote&gt;</w:instrText>
      </w:r>
      <w:r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[9]</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 On December 6, 2013, the</w:t>
      </w:r>
      <w:r w:rsidR="00BD02EF">
        <w:rPr>
          <w:rFonts w:ascii="Book Antiqua" w:hAnsi="Book Antiqua" w:cs="Times New Roman"/>
          <w:sz w:val="24"/>
          <w:szCs w:val="24"/>
          <w:lang w:val="en-US"/>
        </w:rPr>
        <w:t xml:space="preserve"> </w:t>
      </w:r>
      <w:r w:rsidR="00BD02EF" w:rsidRPr="00D819C1">
        <w:rPr>
          <w:rFonts w:ascii="Book Antiqua" w:hAnsi="Book Antiqua" w:cs="Times New Roman"/>
          <w:sz w:val="24"/>
          <w:szCs w:val="24"/>
          <w:lang w:val="en-US"/>
        </w:rPr>
        <w:t>United States</w:t>
      </w:r>
      <w:r w:rsidRPr="00A23180">
        <w:rPr>
          <w:rFonts w:ascii="Book Antiqua" w:hAnsi="Book Antiqua" w:cs="Times New Roman"/>
          <w:sz w:val="24"/>
          <w:szCs w:val="24"/>
          <w:lang w:val="en-US"/>
        </w:rPr>
        <w:t xml:space="preserve"> Food and Drug Administration</w:t>
      </w:r>
      <w:r w:rsidR="00BD02EF" w:rsidRPr="00D819C1">
        <w:rPr>
          <w:rFonts w:ascii="Book Antiqua" w:hAnsi="Book Antiqua" w:cs="Times New Roman"/>
          <w:sz w:val="24"/>
          <w:szCs w:val="24"/>
          <w:lang w:val="en-US"/>
        </w:rPr>
        <w:t xml:space="preserve"> (FDA)</w:t>
      </w:r>
      <w:r w:rsidRPr="00D819C1">
        <w:rPr>
          <w:rFonts w:ascii="Book Antiqua" w:hAnsi="Book Antiqua" w:cs="Times New Roman"/>
          <w:sz w:val="24"/>
          <w:szCs w:val="24"/>
          <w:lang w:val="en-US"/>
        </w:rPr>
        <w:t xml:space="preserve"> </w:t>
      </w:r>
      <w:r w:rsidRPr="00A23180">
        <w:rPr>
          <w:rFonts w:ascii="Book Antiqua" w:hAnsi="Book Antiqua" w:cs="Times New Roman"/>
          <w:sz w:val="24"/>
          <w:szCs w:val="24"/>
          <w:lang w:val="en-US"/>
        </w:rPr>
        <w:t>approved SOF (</w:t>
      </w:r>
      <w:proofErr w:type="spellStart"/>
      <w:r w:rsidRPr="00A23180">
        <w:rPr>
          <w:rFonts w:ascii="Book Antiqua" w:hAnsi="Book Antiqua" w:cs="Times New Roman"/>
          <w:sz w:val="24"/>
          <w:szCs w:val="24"/>
          <w:lang w:val="en-US"/>
        </w:rPr>
        <w:t>Sovaldi</w:t>
      </w:r>
      <w:proofErr w:type="spellEnd"/>
      <w:r w:rsidRPr="00A23180">
        <w:rPr>
          <w:rStyle w:val="st"/>
          <w:rFonts w:ascii="Book Antiqua" w:eastAsia="Times New Roman" w:hAnsi="Book Antiqua" w:cs="Times New Roman"/>
          <w:sz w:val="24"/>
          <w:szCs w:val="24"/>
          <w:lang w:val="en-US"/>
        </w:rPr>
        <w:t>™</w:t>
      </w:r>
      <w:r w:rsidRPr="00A23180">
        <w:rPr>
          <w:rFonts w:ascii="Book Antiqua" w:hAnsi="Book Antiqua" w:cs="Times New Roman"/>
          <w:sz w:val="24"/>
          <w:szCs w:val="24"/>
          <w:lang w:val="en-US"/>
        </w:rPr>
        <w:t>) for the treatment of chronic HCV, genotypes 1, 2, 3, and 4, in combination with Peg-IFN and RVR or with RVR alone. SOF is also highly effective in HCV patients who are co-infected with human immunodeficiency virus (HIV). It should not be administered with potent inducers of intestinal P-</w:t>
      </w:r>
      <w:proofErr w:type="spellStart"/>
      <w:r w:rsidRPr="00A23180">
        <w:rPr>
          <w:rFonts w:ascii="Book Antiqua" w:hAnsi="Book Antiqua" w:cs="Times New Roman"/>
          <w:sz w:val="24"/>
          <w:szCs w:val="24"/>
          <w:lang w:val="en-US"/>
        </w:rPr>
        <w:t>glicoprotein</w:t>
      </w:r>
      <w:proofErr w:type="spellEnd"/>
      <w:r w:rsidRPr="00A23180">
        <w:rPr>
          <w:rFonts w:ascii="Book Antiqua" w:hAnsi="Book Antiqua" w:cs="Times New Roman"/>
          <w:sz w:val="24"/>
          <w:szCs w:val="24"/>
          <w:lang w:val="en-US"/>
        </w:rPr>
        <w:t>, such as rifampin and Saint John’s wort, resulting in reduced absorption</w:t>
      </w:r>
      <w:r w:rsidRPr="00A23180">
        <w:rPr>
          <w:rFonts w:ascii="Book Antiqua" w:hAnsi="Book Antiqua" w:cs="Times New Roman"/>
          <w:sz w:val="24"/>
          <w:szCs w:val="24"/>
        </w:rPr>
        <w:fldChar w:fldCharType="begin">
          <w:fldData xml:space="preserve">PEVuZE5vdGU+PENpdGU+PEF1dGhvcj5Sb2RyaWd1ZXotVG9ycmVzPC9BdXRob3I+PFllYXI+MjAx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</w:fldData>
        </w:fldChar>
      </w:r>
      <w:r w:rsidR="00A077E4" w:rsidRPr="005331A9">
        <w:rPr>
          <w:rFonts w:ascii="Book Antiqua" w:hAnsi="Book Antiqua" w:cs="Times New Roman"/>
          <w:sz w:val="24"/>
          <w:szCs w:val="24"/>
          <w:lang w:val="en-US"/>
        </w:rPr>
        <w:instrText xml:space="preserve"> ADDIN EN.CITE </w:instrText>
      </w:r>
      <w:r w:rsidR="00A077E4">
        <w:rPr>
          <w:rFonts w:ascii="Book Antiqua" w:hAnsi="Book Antiqua" w:cs="Times New Roman"/>
          <w:sz w:val="24"/>
          <w:szCs w:val="24"/>
        </w:rPr>
        <w:fldChar w:fldCharType="begin">
          <w:fldData xml:space="preserve">PEVuZE5vdGU+PENpdGU+PEF1dGhvcj5Sb2RyaWd1ZXotVG9ycmVzPC9BdXRob3I+PFllYXI+MjAx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</w:fldData>
        </w:fldChar>
      </w:r>
      <w:r w:rsidR="00A077E4" w:rsidRPr="005331A9">
        <w:rPr>
          <w:rFonts w:ascii="Book Antiqua" w:hAnsi="Book Antiqua" w:cs="Times New Roman"/>
          <w:sz w:val="24"/>
          <w:szCs w:val="24"/>
          <w:lang w:val="en-US"/>
        </w:rPr>
        <w:instrText xml:space="preserve"> ADDIN EN.CITE.DATA </w:instrText>
      </w:r>
      <w:r w:rsidR="00A077E4">
        <w:rPr>
          <w:rFonts w:ascii="Book Antiqua" w:hAnsi="Book Antiqua" w:cs="Times New Roman"/>
          <w:sz w:val="24"/>
          <w:szCs w:val="24"/>
        </w:rPr>
      </w:r>
      <w:r w:rsidR="00A077E4">
        <w:rPr>
          <w:rFonts w:ascii="Book Antiqua" w:hAnsi="Book Antiqua" w:cs="Times New Roman"/>
          <w:sz w:val="24"/>
          <w:szCs w:val="24"/>
        </w:rPr>
        <w:fldChar w:fldCharType="end"/>
      </w:r>
      <w:r w:rsidRPr="00A23180">
        <w:rPr>
          <w:rFonts w:ascii="Book Antiqua" w:hAnsi="Book Antiqua" w:cs="Times New Roman"/>
          <w:sz w:val="24"/>
          <w:szCs w:val="24"/>
        </w:rPr>
      </w:r>
      <w:r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[10]</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 xml:space="preserve">. Moreover, co-administration of SOF with select anticonvulsants, </w:t>
      </w:r>
      <w:proofErr w:type="spellStart"/>
      <w:r w:rsidRPr="00A23180">
        <w:rPr>
          <w:rFonts w:ascii="Book Antiqua" w:hAnsi="Book Antiqua" w:cs="Times New Roman"/>
          <w:sz w:val="24"/>
          <w:szCs w:val="24"/>
          <w:lang w:val="en-US"/>
        </w:rPr>
        <w:t>rifabutin</w:t>
      </w:r>
      <w:proofErr w:type="spellEnd"/>
      <w:r w:rsidRPr="00A23180">
        <w:rPr>
          <w:rFonts w:ascii="Book Antiqua" w:hAnsi="Book Antiqua" w:cs="Times New Roman"/>
          <w:sz w:val="24"/>
          <w:szCs w:val="24"/>
          <w:lang w:val="en-US"/>
        </w:rPr>
        <w:t xml:space="preserve">, </w:t>
      </w:r>
      <w:proofErr w:type="spellStart"/>
      <w:r w:rsidRPr="00A23180">
        <w:rPr>
          <w:rFonts w:ascii="Book Antiqua" w:hAnsi="Book Antiqua" w:cs="Times New Roman"/>
          <w:sz w:val="24"/>
          <w:szCs w:val="24"/>
          <w:lang w:val="en-US"/>
        </w:rPr>
        <w:t>rifap</w:t>
      </w:r>
      <w:r w:rsidR="00EE4A32" w:rsidRPr="00A23180">
        <w:rPr>
          <w:rFonts w:ascii="Book Antiqua" w:hAnsi="Book Antiqua" w:cs="Times New Roman"/>
          <w:sz w:val="24"/>
          <w:szCs w:val="24"/>
          <w:lang w:val="en-US"/>
        </w:rPr>
        <w:t>entine</w:t>
      </w:r>
      <w:proofErr w:type="spellEnd"/>
      <w:r w:rsidR="00EE4A32" w:rsidRPr="00A23180">
        <w:rPr>
          <w:rFonts w:ascii="Book Antiqua" w:hAnsi="Book Antiqua" w:cs="Times New Roman"/>
          <w:sz w:val="24"/>
          <w:szCs w:val="24"/>
          <w:lang w:val="en-US"/>
        </w:rPr>
        <w:t xml:space="preserve">, or </w:t>
      </w:r>
      <w:proofErr w:type="spellStart"/>
      <w:r w:rsidR="00EE4A32" w:rsidRPr="00A23180">
        <w:rPr>
          <w:rFonts w:ascii="Book Antiqua" w:hAnsi="Book Antiqua" w:cs="Times New Roman"/>
          <w:sz w:val="24"/>
          <w:szCs w:val="24"/>
          <w:lang w:val="en-US"/>
        </w:rPr>
        <w:t>tipranavir</w:t>
      </w:r>
      <w:proofErr w:type="spellEnd"/>
      <w:r w:rsidR="00EE4A32" w:rsidRPr="00A23180">
        <w:rPr>
          <w:rFonts w:ascii="Book Antiqua" w:hAnsi="Book Antiqua" w:cs="Times New Roman"/>
          <w:sz w:val="24"/>
          <w:szCs w:val="24"/>
          <w:lang w:val="en-US"/>
        </w:rPr>
        <w:t>/ritonavir</w:t>
      </w:r>
      <w:r w:rsidRPr="00A23180">
        <w:rPr>
          <w:rFonts w:ascii="Book Antiqua" w:hAnsi="Book Antiqua" w:cs="Times New Roman"/>
          <w:sz w:val="24"/>
          <w:szCs w:val="24"/>
          <w:lang w:val="en-US"/>
        </w:rPr>
        <w:t xml:space="preserve"> is not recommended</w:t>
      </w:r>
      <w:r w:rsidRPr="00A23180">
        <w:rPr>
          <w:rFonts w:ascii="Book Antiqua" w:hAnsi="Book Antiqua" w:cs="Times New Roman"/>
          <w:sz w:val="24"/>
          <w:szCs w:val="24"/>
        </w:rPr>
        <w:fldChar w:fldCharType="begin"/>
      </w:r>
      <w:r w:rsidR="006A68B4" w:rsidRPr="005331A9">
        <w:rPr>
          <w:rFonts w:ascii="Book Antiqua" w:hAnsi="Book Antiqua" w:cs="Times New Roman"/>
          <w:sz w:val="24"/>
          <w:szCs w:val="24"/>
          <w:lang w:val="en-US"/>
        </w:rPr>
        <w:instrText xml:space="preserve"> ADDIN EN.CITE &lt;EndNote&gt;&lt;Cite&gt;&lt;Author&gt;McQuaid&lt;/Author&gt;&lt;Year&gt;2015&lt;/Year&gt;&lt;RecNum&gt;330&lt;/RecNum&gt;&lt;DisplayText&gt;&lt;style face="superscript"&gt;[5]&lt;/style&gt;&lt;/DisplayText&gt;&lt;record&gt;&lt;rec-number&gt;330&lt;/rec-number&gt;&lt;foreign-keys&gt;&lt;key app="EN" db-id="z9r5zavrl9ztvyep90v5r50hd05t22aa5sep" timestamp="1456651635"&gt;330&lt;/key&gt;&lt;/foreign-keys&gt;&lt;ref-type name="Journal Article"&gt;17&lt;/ref-type&gt;&lt;contributors&gt;&lt;authors&gt;&lt;author&gt;McQuaid, T.&lt;/author&gt;&lt;author&gt;Savini, C.&lt;/author&gt;&lt;author&gt;Seyedkazemi, S.&lt;/author&gt;&lt;/authors&gt;&lt;/contributors&gt;&lt;auth-address&gt;Medical Affairs, Gilead Sciences, Norwalk, CT, USA.&amp;#xD;Medical Affairs, Gilead Sciences, Dallas, TX, USA.&amp;#xD;Medical Affairs, Gilead Sciences, Foster City, CA, USA.&lt;/auth-address&gt;&lt;titles&gt;&lt;title&gt;Sofosbuvir, a Significant Paradigm Change in HCV Treatment&lt;/title&gt;&lt;secondary-title&gt;J Clin Transl Hepatol&lt;/secondary-title&gt;&lt;/titles&gt;&lt;periodical&gt;&lt;full-title&gt;J Clin Transl Hepatol&lt;/full-title&gt;&lt;/periodical&gt;&lt;pages&gt;27-35&lt;/pages&gt;&lt;volume&gt;3&lt;/volume&gt;&lt;number&gt;1&lt;/number&gt;&lt;keywords&gt;&lt;keyword&gt;Direct acting antivirals&lt;/keyword&gt;&lt;keyword&gt;Ledipasvir&lt;/keyword&gt;&lt;keyword&gt;Sofosbuvir&lt;/keyword&gt;&lt;/keywords&gt;&lt;dates&gt;&lt;year&gt;2015&lt;/year&gt;&lt;pub-dates&gt;&lt;date&gt;Mar&lt;/date&gt;&lt;/pub-dates&gt;&lt;/dates&gt;&lt;isbn&gt;2225-0719 (Print)&amp;#xD;2225-0719 (Linking)&lt;/isbn&gt;&lt;accession-num&gt;26357632&lt;/accession-num&gt;&lt;urls&gt;&lt;related-urls&gt;&lt;url&gt;http://www.ncbi.nlm.nih.gov/pubmed/26357632&lt;/url&gt;&lt;/related-urls&gt;&lt;/urls&gt;&lt;custom2&gt;PMC4542085&lt;/custom2&gt;&lt;electronic-resource-num&gt;10.14218/JCTH.2014.00041&lt;/electronic-resource-num&gt;&lt;/record&gt;&lt;/Cite&gt;&lt;/EndNote&gt;</w:instrText>
      </w:r>
      <w:r w:rsidRPr="00A23180">
        <w:rPr>
          <w:rFonts w:ascii="Book Antiqua" w:hAnsi="Book Antiqua" w:cs="Times New Roman"/>
          <w:sz w:val="24"/>
          <w:szCs w:val="24"/>
        </w:rPr>
        <w:fldChar w:fldCharType="separate"/>
      </w:r>
      <w:r w:rsidR="006A68B4" w:rsidRPr="005331A9">
        <w:rPr>
          <w:rFonts w:ascii="Book Antiqua" w:hAnsi="Book Antiqua" w:cs="Times New Roman"/>
          <w:noProof/>
          <w:sz w:val="24"/>
          <w:szCs w:val="24"/>
          <w:vertAlign w:val="superscript"/>
          <w:lang w:val="en-US"/>
        </w:rPr>
        <w:t>[5]</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 SOF showed no clinically significant drug interactions with many of the common medications metabolized by CYP3A enzymes, such as tacrolimus, cyclosporine, and methadone, as well as with the common combination therapies for HIV</w:t>
      </w:r>
      <w:r w:rsidRPr="00A23180">
        <w:rPr>
          <w:rFonts w:ascii="Book Antiqua" w:hAnsi="Book Antiqua" w:cs="Times New Roman"/>
          <w:sz w:val="24"/>
          <w:szCs w:val="24"/>
        </w:rPr>
        <w:fldChar w:fldCharType="begin"/>
      </w:r>
      <w:r w:rsidR="006A68B4" w:rsidRPr="005331A9">
        <w:rPr>
          <w:rFonts w:ascii="Book Antiqua" w:hAnsi="Book Antiqua" w:cs="Times New Roman"/>
          <w:sz w:val="24"/>
          <w:szCs w:val="24"/>
          <w:lang w:val="en-US"/>
        </w:rPr>
        <w:instrText xml:space="preserve"> ADDIN EN.CITE &lt;EndNote&gt;&lt;Cite&gt;&lt;Author&gt;McQuaid&lt;/Author&gt;&lt;Year&gt;2015&lt;/Year&gt;&lt;RecNum&gt;330&lt;/RecNum&gt;&lt;DisplayText&gt;&lt;style face="superscript"&gt;[5]&lt;/style&gt;&lt;/DisplayText&gt;&lt;record&gt;&lt;rec-number&gt;330&lt;/rec-number&gt;&lt;foreign-keys&gt;&lt;key app="EN" db-id="z9r5zavrl9ztvyep90v5r50hd05t22aa5sep" timestamp="1456651635"&gt;330&lt;/key&gt;&lt;/foreign-keys&gt;&lt;ref-type name="Journal Article"&gt;17&lt;/ref-type&gt;&lt;contributors&gt;&lt;authors&gt;&lt;author&gt;McQuaid, T.&lt;/author&gt;&lt;author&gt;Savini, C.&lt;/author&gt;&lt;author&gt;Seyedkazemi, S.&lt;/author&gt;&lt;/authors&gt;&lt;/contributors&gt;&lt;auth-address&gt;Medical Affairs, Gilead Sciences, Norwalk, CT, USA.&amp;#xD;Medical Affairs, Gilead Sciences, Dallas, TX, USA.&amp;#xD;Medical Affairs, Gilead Sciences, Foster City, CA, USA.&lt;/auth-address&gt;&lt;titles&gt;&lt;title&gt;Sofosbuvir, a Significant Paradigm Change in HCV Treatment&lt;/title&gt;&lt;secondary-title&gt;J Clin Transl Hepatol&lt;/secondary-title&gt;&lt;/titles&gt;&lt;periodical&gt;&lt;full-title&gt;J Clin Transl Hepatol&lt;/full-title&gt;&lt;/periodical&gt;&lt;pages&gt;27-35&lt;/pages&gt;&lt;volume&gt;3&lt;/volume&gt;&lt;number&gt;1&lt;/number&gt;&lt;keywords&gt;&lt;keyword&gt;Direct acting antivirals&lt;/keyword&gt;&lt;keyword&gt;Ledipasvir&lt;/keyword&gt;&lt;keyword&gt;Sofosbuvir&lt;/keyword&gt;&lt;/keywords&gt;&lt;dates&gt;&lt;year&gt;2015&lt;/year&gt;&lt;pub-dates&gt;&lt;date&gt;Mar&lt;/date&gt;&lt;/pub-dates&gt;&lt;/dates&gt;&lt;isbn&gt;2225-0719 (Print)&amp;#xD;2225-0719 (Linking)&lt;/isbn&gt;&lt;accession-num&gt;26357632&lt;/accession-num&gt;&lt;urls&gt;&lt;related-urls&gt;&lt;url&gt;http://www.ncbi.nlm.nih.gov/pubmed/26357632&lt;/url&gt;&lt;/related-urls&gt;&lt;/urls&gt;&lt;custom2&gt;PMC4542085&lt;/custom2&gt;&lt;electronic-resource-num&gt;10.14218/JCTH.2014.00041&lt;/electronic-resource-num&gt;&lt;/record&gt;&lt;/Cite&gt;&lt;/EndNote&gt;</w:instrText>
      </w:r>
      <w:r w:rsidRPr="00A23180">
        <w:rPr>
          <w:rFonts w:ascii="Book Antiqua" w:hAnsi="Book Antiqua" w:cs="Times New Roman"/>
          <w:sz w:val="24"/>
          <w:szCs w:val="24"/>
        </w:rPr>
        <w:fldChar w:fldCharType="separate"/>
      </w:r>
      <w:r w:rsidR="006A68B4" w:rsidRPr="005331A9">
        <w:rPr>
          <w:rFonts w:ascii="Book Antiqua" w:hAnsi="Book Antiqua" w:cs="Times New Roman"/>
          <w:noProof/>
          <w:sz w:val="24"/>
          <w:szCs w:val="24"/>
          <w:vertAlign w:val="superscript"/>
          <w:lang w:val="en-US"/>
        </w:rPr>
        <w:t>[5]</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w:t>
      </w:r>
    </w:p>
    <w:p w14:paraId="74B93555" w14:textId="77777777" w:rsidR="00473322" w:rsidRPr="00A23180" w:rsidRDefault="00473322" w:rsidP="00A23180">
      <w:pPr>
        <w:pStyle w:val="CorpoA"/>
        <w:spacing w:line="360" w:lineRule="auto"/>
        <w:jc w:val="both"/>
        <w:rPr>
          <w:rFonts w:ascii="Book Antiqua" w:hAnsi="Book Antiqua" w:cs="Times New Roman"/>
          <w:sz w:val="24"/>
          <w:szCs w:val="24"/>
          <w:lang w:val="en-US"/>
        </w:rPr>
      </w:pPr>
    </w:p>
    <w:p w14:paraId="003FE55C" w14:textId="77777777" w:rsidR="00473322" w:rsidRPr="00A23180" w:rsidRDefault="00473322" w:rsidP="00A23180">
      <w:pPr>
        <w:pStyle w:val="CorpoA"/>
        <w:spacing w:line="360" w:lineRule="auto"/>
        <w:jc w:val="both"/>
        <w:rPr>
          <w:rFonts w:ascii="Book Antiqua" w:hAnsi="Book Antiqua" w:cs="Times New Roman"/>
          <w:sz w:val="24"/>
          <w:szCs w:val="24"/>
          <w:lang w:val="en-US"/>
        </w:rPr>
      </w:pPr>
      <w:proofErr w:type="spellStart"/>
      <w:r w:rsidRPr="00A23180">
        <w:rPr>
          <w:rFonts w:ascii="Book Antiqua" w:hAnsi="Book Antiqua" w:cs="Times New Roman"/>
          <w:b/>
          <w:i/>
          <w:sz w:val="24"/>
          <w:szCs w:val="24"/>
          <w:lang w:val="en-US"/>
        </w:rPr>
        <w:t>Velpatasvir</w:t>
      </w:r>
      <w:proofErr w:type="spellEnd"/>
    </w:p>
    <w:p w14:paraId="2E4EA80E" w14:textId="3B386941" w:rsidR="00473322" w:rsidRPr="00A23180" w:rsidRDefault="00473322" w:rsidP="00A23180">
      <w:pPr>
        <w:pStyle w:val="CorpoA"/>
        <w:spacing w:line="360" w:lineRule="auto"/>
        <w:jc w:val="both"/>
        <w:rPr>
          <w:rFonts w:ascii="Book Antiqua" w:hAnsi="Book Antiqua" w:cs="Times New Roman"/>
          <w:sz w:val="24"/>
          <w:szCs w:val="24"/>
          <w:lang w:val="en-US"/>
        </w:rPr>
      </w:pPr>
      <w:proofErr w:type="spellStart"/>
      <w:r w:rsidRPr="00A23180">
        <w:rPr>
          <w:rFonts w:ascii="Book Antiqua" w:hAnsi="Book Antiqua" w:cs="Times New Roman"/>
          <w:sz w:val="24"/>
          <w:szCs w:val="24"/>
          <w:lang w:val="en-US"/>
        </w:rPr>
        <w:t>Velpatasvir</w:t>
      </w:r>
      <w:proofErr w:type="spellEnd"/>
      <w:r w:rsidRPr="00A23180">
        <w:rPr>
          <w:rFonts w:ascii="Book Antiqua" w:hAnsi="Book Antiqua" w:cs="Times New Roman"/>
          <w:sz w:val="24"/>
          <w:szCs w:val="24"/>
          <w:lang w:val="en-US"/>
        </w:rPr>
        <w:t xml:space="preserve"> (VEL) (formerly GS-5816; Gilead Sciences; Foster City, CA, </w:t>
      </w:r>
      <w:r w:rsidR="00D819C1" w:rsidRPr="00D819C1">
        <w:rPr>
          <w:rFonts w:ascii="Book Antiqua" w:hAnsi="Book Antiqua" w:cs="Times New Roman"/>
          <w:sz w:val="24"/>
          <w:szCs w:val="24"/>
          <w:lang w:val="en-US"/>
        </w:rPr>
        <w:t>United States</w:t>
      </w:r>
      <w:r w:rsidRPr="00A23180">
        <w:rPr>
          <w:rFonts w:ascii="Book Antiqua" w:hAnsi="Book Antiqua" w:cs="Times New Roman"/>
          <w:sz w:val="24"/>
          <w:szCs w:val="24"/>
          <w:lang w:val="en-US"/>
        </w:rPr>
        <w:t xml:space="preserve">) is a new NS5A protein inhibitor with </w:t>
      </w:r>
      <w:proofErr w:type="spellStart"/>
      <w:r w:rsidRPr="00A23180">
        <w:rPr>
          <w:rFonts w:ascii="Book Antiqua" w:hAnsi="Book Antiqua" w:cs="Times New Roman"/>
          <w:sz w:val="24"/>
          <w:szCs w:val="24"/>
          <w:lang w:val="en-US"/>
        </w:rPr>
        <w:t>pangenotypic</w:t>
      </w:r>
      <w:proofErr w:type="spellEnd"/>
      <w:r w:rsidRPr="00A23180">
        <w:rPr>
          <w:rFonts w:ascii="Book Antiqua" w:hAnsi="Book Antiqua" w:cs="Times New Roman"/>
          <w:sz w:val="24"/>
          <w:szCs w:val="24"/>
          <w:lang w:val="en-US"/>
        </w:rPr>
        <w:t xml:space="preserve"> activity in vitro</w:t>
      </w:r>
      <w:r w:rsidRPr="00A23180">
        <w:rPr>
          <w:rFonts w:ascii="Book Antiqua" w:hAnsi="Book Antiqua" w:cs="Times New Roman"/>
          <w:sz w:val="24"/>
          <w:szCs w:val="24"/>
        </w:rPr>
        <w:fldChar w:fldCharType="begin"/>
      </w:r>
      <w:r w:rsidR="00A077E4" w:rsidRPr="005331A9">
        <w:rPr>
          <w:rFonts w:ascii="Book Antiqua" w:hAnsi="Book Antiqua" w:cs="Times New Roman"/>
          <w:sz w:val="24"/>
          <w:szCs w:val="24"/>
          <w:lang w:val="en-US"/>
        </w:rPr>
        <w:instrText xml:space="preserve"> ADDIN EN.CITE &lt;EndNote&gt;&lt;Cite&gt;&lt;Author&gt;Lawitz&lt;/Author&gt;&lt;Year&gt;2015&lt;/Year&gt;&lt;RecNum&gt;335&lt;/RecNum&gt;&lt;DisplayText&gt;&lt;style face="superscript"&gt;[11]&lt;/style&gt;&lt;/DisplayText&gt;&lt;record&gt;&lt;rec-number&gt;335&lt;/rec-number&gt;&lt;foreign-keys&gt;&lt;key app="EN" db-id="z9r5zavrl9ztvyep90v5r50hd05t22aa5sep" timestamp="1456655670"&gt;335&lt;/key&gt;&lt;/foreign-keys&gt;&lt;ref-type name="Journal Article"&gt;17&lt;/ref-type&gt;&lt;contributors&gt;&lt;authors&gt;&lt;author&gt;Lawitz, E.&lt;/author&gt;&lt;author&gt;Freilich, B.&lt;/author&gt;&lt;author&gt;Link, J.&lt;/author&gt;&lt;author&gt;German, P.&lt;/author&gt;&lt;author&gt;Mo, H.&lt;/author&gt;&lt;author&gt;Han, L.&lt;/author&gt;&lt;author&gt;Brainard, D. M.&lt;/author&gt;&lt;author&gt;McNally, J.&lt;/author&gt;&lt;author&gt;Marbury, T.&lt;/author&gt;&lt;author&gt;Rodriguez-Torres, M.&lt;/author&gt;&lt;/authors&gt;&lt;/contributors&gt;&lt;auth-address&gt;Texas Liver Institute, University of Texas Health Sciences Center, San Antonio, TX, USA.&amp;#xD;Kansas City Gastroenterology and Hepatology, Kansas City, MO, USA.&amp;#xD;Gilead Sciences, Inc., Foster City, CA, USA.&amp;#xD;Orlando Clinical Research Center, Orlando, FL, USA.&amp;#xD;Fundacion De Investigacion, San Juan, Puerto Rico.&lt;/auth-address&gt;&lt;titles&gt;&lt;title&gt;A phase 1, randomized, dose-ranging study of GS-5816, a once-daily NS5A inhibitor, in patients with genotype 1-4 hepatitis C virus&lt;/title&gt;&lt;secondary-title&gt;J Viral Hepat&lt;/secondary-title&gt;&lt;/titles&gt;&lt;periodical&gt;&lt;full-title&gt;J Viral Hepat&lt;/full-title&gt;&lt;/periodical&gt;&lt;pages&gt;1011-9&lt;/pages&gt;&lt;volume&gt;22&lt;/volume&gt;&lt;number&gt;12&lt;/number&gt;&lt;keywords&gt;&lt;keyword&gt;Gs-5816&lt;/keyword&gt;&lt;keyword&gt;NS5A inhibitor&lt;/keyword&gt;&lt;keyword&gt;hepatitis C virus&lt;/keyword&gt;&lt;/keywords&gt;&lt;dates&gt;&lt;year&gt;2015&lt;/year&gt;&lt;pub-dates&gt;&lt;date&gt;Dec&lt;/date&gt;&lt;/pub-dates&gt;&lt;/dates&gt;&lt;isbn&gt;1365-2893 (Electronic)&amp;#xD;1352-0504 (Linking)&lt;/isbn&gt;&lt;accession-num&gt;26183611&lt;/accession-num&gt;&lt;urls&gt;&lt;related-urls&gt;&lt;url&gt;http://www.ncbi.nlm.nih.gov/pubmed/26183611&lt;/url&gt;&lt;/related-urls&gt;&lt;/urls&gt;&lt;electronic-resource-num&gt;10.1111/jvh.12435&lt;/electronic-resource-num&gt;&lt;/record&gt;&lt;/Cite&gt;&lt;/EndNote&gt;</w:instrText>
      </w:r>
      <w:r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[11]</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 xml:space="preserve">. In phase 2 trials, it demonstrated high rates of SVR in patients with HCV genotypes 2 and 3 in combination with </w:t>
      </w:r>
      <w:proofErr w:type="spellStart"/>
      <w:r w:rsidRPr="00A23180">
        <w:rPr>
          <w:rFonts w:ascii="Book Antiqua" w:hAnsi="Book Antiqua" w:cs="Times New Roman"/>
          <w:sz w:val="24"/>
          <w:szCs w:val="24"/>
          <w:lang w:val="en-US"/>
        </w:rPr>
        <w:t>s</w:t>
      </w:r>
      <w:r w:rsidR="00974201">
        <w:rPr>
          <w:rFonts w:ascii="Book Antiqua" w:hAnsi="Book Antiqua" w:cs="Times New Roman"/>
          <w:sz w:val="24"/>
          <w:szCs w:val="24"/>
          <w:lang w:val="en-US"/>
        </w:rPr>
        <w:t>ofosbuvir</w:t>
      </w:r>
      <w:proofErr w:type="spellEnd"/>
      <w:r w:rsidR="00974201">
        <w:rPr>
          <w:rFonts w:ascii="Book Antiqua" w:hAnsi="Book Antiqua" w:cs="Times New Roman"/>
          <w:sz w:val="24"/>
          <w:szCs w:val="24"/>
          <w:lang w:val="en-US"/>
        </w:rPr>
        <w:t xml:space="preserve"> for a period of 12 </w:t>
      </w:r>
      <w:proofErr w:type="spellStart"/>
      <w:r w:rsidR="00974201">
        <w:rPr>
          <w:rFonts w:ascii="Book Antiqua" w:hAnsi="Book Antiqua" w:cs="Times New Roman"/>
          <w:sz w:val="24"/>
          <w:szCs w:val="24"/>
          <w:lang w:val="en-US"/>
        </w:rPr>
        <w:t>wk</w:t>
      </w:r>
      <w:proofErr w:type="spellEnd"/>
      <w:r w:rsidRPr="00A23180">
        <w:rPr>
          <w:rFonts w:ascii="Book Antiqua" w:hAnsi="Book Antiqua" w:cs="Times New Roman"/>
          <w:sz w:val="24"/>
          <w:szCs w:val="24"/>
          <w:lang w:val="en-US"/>
        </w:rPr>
        <w:t xml:space="preserve"> of treatment</w:t>
      </w:r>
      <w:r w:rsidRPr="00A23180">
        <w:rPr>
          <w:rFonts w:ascii="Book Antiqua" w:hAnsi="Book Antiqua" w:cs="Times New Roman"/>
          <w:sz w:val="24"/>
          <w:szCs w:val="24"/>
        </w:rPr>
        <w:fldChar w:fldCharType="begin">
          <w:fldData xml:space="preserve">PEVuZE5vdGU+PENpdGU+PEF1dGhvcj5FdmVyc29uPC9BdXRob3I+PFllYXI+MjAxNTwvWWVhcj48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</w:fldData>
        </w:fldChar>
      </w:r>
      <w:r w:rsidR="00A077E4" w:rsidRPr="005331A9">
        <w:rPr>
          <w:rFonts w:ascii="Book Antiqua" w:hAnsi="Book Antiqua" w:cs="Times New Roman"/>
          <w:sz w:val="24"/>
          <w:szCs w:val="24"/>
          <w:lang w:val="en-US"/>
        </w:rPr>
        <w:instrText xml:space="preserve"> ADDIN EN.CITE </w:instrText>
      </w:r>
      <w:r w:rsidR="00A077E4">
        <w:rPr>
          <w:rFonts w:ascii="Book Antiqua" w:hAnsi="Book Antiqua" w:cs="Times New Roman"/>
          <w:sz w:val="24"/>
          <w:szCs w:val="24"/>
        </w:rPr>
        <w:fldChar w:fldCharType="begin">
          <w:fldData xml:space="preserve">PEVuZE5vdGU+PENpdGU+PEF1dGhvcj5FdmVyc29uPC9BdXRob3I+PFllYXI+MjAxNTwvWWVhcj48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</w:fldData>
        </w:fldChar>
      </w:r>
      <w:r w:rsidR="00A077E4" w:rsidRPr="005331A9">
        <w:rPr>
          <w:rFonts w:ascii="Book Antiqua" w:hAnsi="Book Antiqua" w:cs="Times New Roman"/>
          <w:sz w:val="24"/>
          <w:szCs w:val="24"/>
          <w:lang w:val="en-US"/>
        </w:rPr>
        <w:instrText xml:space="preserve"> ADDIN EN.CITE.DATA </w:instrText>
      </w:r>
      <w:r w:rsidR="00A077E4">
        <w:rPr>
          <w:rFonts w:ascii="Book Antiqua" w:hAnsi="Book Antiqua" w:cs="Times New Roman"/>
          <w:sz w:val="24"/>
          <w:szCs w:val="24"/>
        </w:rPr>
      </w:r>
      <w:r w:rsidR="00A077E4">
        <w:rPr>
          <w:rFonts w:ascii="Book Antiqua" w:hAnsi="Book Antiqua" w:cs="Times New Roman"/>
          <w:sz w:val="24"/>
          <w:szCs w:val="24"/>
        </w:rPr>
        <w:fldChar w:fldCharType="end"/>
      </w:r>
      <w:r w:rsidRPr="00A23180">
        <w:rPr>
          <w:rFonts w:ascii="Book Antiqua" w:hAnsi="Book Antiqua" w:cs="Times New Roman"/>
          <w:sz w:val="24"/>
          <w:szCs w:val="24"/>
        </w:rPr>
      </w:r>
      <w:r w:rsidRPr="00A23180">
        <w:rPr>
          <w:rFonts w:ascii="Book Antiqua" w:hAnsi="Book Antiqua" w:cs="Times New Roman"/>
          <w:sz w:val="24"/>
          <w:szCs w:val="24"/>
        </w:rPr>
        <w:fldChar w:fldCharType="separate"/>
      </w:r>
      <w:r w:rsidR="00D819C1">
        <w:rPr>
          <w:rFonts w:ascii="Book Antiqua" w:hAnsi="Book Antiqua" w:cs="Times New Roman"/>
          <w:noProof/>
          <w:sz w:val="24"/>
          <w:szCs w:val="24"/>
          <w:vertAlign w:val="superscript"/>
          <w:lang w:val="en-US"/>
        </w:rPr>
        <w:t>[12,</w:t>
      </w:r>
      <w:r w:rsidR="00A077E4" w:rsidRPr="005331A9">
        <w:rPr>
          <w:rFonts w:ascii="Book Antiqua" w:hAnsi="Book Antiqua" w:cs="Times New Roman"/>
          <w:noProof/>
          <w:sz w:val="24"/>
          <w:szCs w:val="24"/>
          <w:vertAlign w:val="superscript"/>
          <w:lang w:val="en-US"/>
        </w:rPr>
        <w:t>13]</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 Regimens including an NS5A inhibitor have demonstrated high tolerability and high antivi</w:t>
      </w:r>
      <w:r w:rsidR="00D819C1">
        <w:rPr>
          <w:rFonts w:ascii="Book Antiqua" w:hAnsi="Book Antiqua" w:cs="Times New Roman"/>
          <w:sz w:val="24"/>
          <w:szCs w:val="24"/>
          <w:lang w:val="en-US"/>
        </w:rPr>
        <w:t>ral efficacy in phase 3 studies</w:t>
      </w:r>
      <w:r w:rsidRPr="00A23180">
        <w:rPr>
          <w:rFonts w:ascii="Book Antiqua" w:hAnsi="Book Antiqua" w:cs="Times New Roman"/>
          <w:sz w:val="24"/>
          <w:szCs w:val="24"/>
        </w:rPr>
        <w:fldChar w:fldCharType="begin"/>
      </w:r>
      <w:r w:rsidR="00A077E4" w:rsidRPr="005331A9">
        <w:rPr>
          <w:rFonts w:ascii="Book Antiqua" w:hAnsi="Book Antiqua" w:cs="Times New Roman"/>
          <w:sz w:val="24"/>
          <w:szCs w:val="24"/>
          <w:lang w:val="en-US"/>
        </w:rPr>
        <w:instrText xml:space="preserve"> ADDIN EN.CITE &lt;EndNote&gt;&lt;Cite&gt;&lt;Author&gt;Lawitz&lt;/Author&gt;&lt;Year&gt;2015&lt;/Year&gt;&lt;RecNum&gt;335&lt;/RecNum&gt;&lt;DisplayText&gt;&lt;style face="superscript"&gt;[11]&lt;/style&gt;&lt;/DisplayText&gt;&lt;record&gt;&lt;rec-number&gt;335&lt;/rec-number&gt;&lt;foreign-keys&gt;&lt;key app="EN" db-id="z9r5zavrl9ztvyep90v5r50hd05t22aa5sep" timestamp="1456655670"&gt;335&lt;/key&gt;&lt;/foreign-keys&gt;&lt;ref-type name="Journal Article"&gt;17&lt;/ref-type&gt;&lt;contributors&gt;&lt;authors&gt;&lt;author&gt;Lawitz, E.&lt;/author&gt;&lt;author&gt;Freilich, B.&lt;/author&gt;&lt;author&gt;Link, J.&lt;/author&gt;&lt;author&gt;German, P.&lt;/author&gt;&lt;author&gt;Mo, H.&lt;/author&gt;&lt;author&gt;Han, L.&lt;/author&gt;&lt;author&gt;Brainard, D. M.&lt;/author&gt;&lt;author&gt;McNally, J.&lt;/author&gt;&lt;author&gt;Marbury, T.&lt;/author&gt;&lt;author&gt;Rodriguez-Torres, M.&lt;/author&gt;&lt;/authors&gt;&lt;/contributors&gt;&lt;auth-address&gt;Texas Liver Institute, University of Texas Health Sciences Center, San Antonio, TX, USA.&amp;#xD;Kansas City Gastroenterology and Hepatology, Kansas City, MO, USA.&amp;#xD;Gilead Sciences, Inc., Foster City, CA, USA.&amp;#xD;Orlando Clinical Research Center, Orlando, FL, USA.&amp;#xD;Fundacion De Investigacion, San Juan, Puerto Rico.&lt;/auth-address&gt;&lt;titles&gt;&lt;title&gt;A phase 1, randomized, dose-ranging study of GS-5816, a once-daily NS5A inhibitor, in patients with genotype 1-4 hepatitis C virus&lt;/title&gt;&lt;secondary-title&gt;J Viral Hepat&lt;/secondary-title&gt;&lt;/titles&gt;&lt;periodical&gt;&lt;full-title&gt;J Viral Hepat&lt;/full-title&gt;&lt;/periodical&gt;&lt;pages&gt;1011-9&lt;/pages&gt;&lt;volume&gt;22&lt;/volume&gt;&lt;number&gt;12&lt;/number&gt;&lt;keywords&gt;&lt;keyword&gt;Gs-5816&lt;/keyword&gt;&lt;keyword&gt;NS5A inhibitor&lt;/keyword&gt;&lt;keyword&gt;hepatitis C virus&lt;/keyword&gt;&lt;/keywords&gt;&lt;dates&gt;&lt;year&gt;2015&lt;/year&gt;&lt;pub-dates&gt;&lt;date&gt;Dec&lt;/date&gt;&lt;/pub-dates&gt;&lt;/dates&gt;&lt;isbn&gt;1365-2893 (Electronic)&amp;#xD;1352-0504 (Linking)&lt;/isbn&gt;&lt;accession-num&gt;26183611&lt;/accession-num&gt;&lt;urls&gt;&lt;related-urls&gt;&lt;url&gt;http://www.ncbi.nlm.nih.gov/pubmed/26183611&lt;/url&gt;&lt;/related-urls&gt;&lt;/urls&gt;&lt;electronic-resource-num&gt;10.1111/jvh.12435&lt;/electronic-resource-num&gt;&lt;/record&gt;&lt;/Cite&gt;&lt;/EndNote&gt;</w:instrText>
      </w:r>
      <w:r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[11]</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w:t>
      </w:r>
    </w:p>
    <w:p w14:paraId="1A91EC51" w14:textId="77777777" w:rsidR="00473322" w:rsidRPr="00A23180" w:rsidRDefault="00473322" w:rsidP="00A23180">
      <w:pPr>
        <w:pStyle w:val="CorpoA"/>
        <w:spacing w:line="360" w:lineRule="auto"/>
        <w:jc w:val="both"/>
        <w:rPr>
          <w:rFonts w:ascii="Book Antiqua" w:hAnsi="Book Antiqua" w:cs="Times New Roman"/>
          <w:sz w:val="24"/>
          <w:szCs w:val="24"/>
          <w:lang w:val="en-US"/>
        </w:rPr>
      </w:pPr>
    </w:p>
    <w:p w14:paraId="6B23AF5F" w14:textId="77777777" w:rsidR="00473322" w:rsidRPr="00A23180" w:rsidRDefault="00473322" w:rsidP="00A23180">
      <w:pPr>
        <w:pStyle w:val="CorpoA"/>
        <w:spacing w:line="360" w:lineRule="auto"/>
        <w:jc w:val="both"/>
        <w:rPr>
          <w:rFonts w:ascii="Book Antiqua" w:hAnsi="Book Antiqua" w:cs="Times New Roman"/>
          <w:b/>
          <w:sz w:val="24"/>
          <w:szCs w:val="24"/>
          <w:lang w:val="en-US"/>
        </w:rPr>
      </w:pPr>
      <w:r w:rsidRPr="00A23180">
        <w:rPr>
          <w:rFonts w:ascii="Book Antiqua" w:hAnsi="Book Antiqua" w:cs="Times New Roman"/>
          <w:b/>
          <w:sz w:val="24"/>
          <w:szCs w:val="24"/>
          <w:lang w:val="en-US"/>
        </w:rPr>
        <w:t>SOFOSBUVIR AND VELPATASVIR IN PHASE 2 AND 3 STUDIES</w:t>
      </w:r>
    </w:p>
    <w:p w14:paraId="530BC872" w14:textId="77777777" w:rsidR="00473322" w:rsidRPr="00A23180" w:rsidRDefault="00473322" w:rsidP="00A23180">
      <w:pPr>
        <w:pStyle w:val="CorpoA"/>
        <w:spacing w:line="360" w:lineRule="auto"/>
        <w:jc w:val="both"/>
        <w:rPr>
          <w:rFonts w:ascii="Book Antiqua" w:hAnsi="Book Antiqua" w:cs="Times New Roman"/>
          <w:b/>
          <w:i/>
          <w:sz w:val="24"/>
          <w:szCs w:val="24"/>
          <w:lang w:val="en-US"/>
        </w:rPr>
      </w:pPr>
      <w:r w:rsidRPr="00A23180">
        <w:rPr>
          <w:rFonts w:ascii="Book Antiqua" w:hAnsi="Book Antiqua" w:cs="Times New Roman"/>
          <w:b/>
          <w:i/>
          <w:sz w:val="24"/>
          <w:szCs w:val="24"/>
          <w:lang w:val="en-US"/>
        </w:rPr>
        <w:t>The phase 2 studies</w:t>
      </w:r>
    </w:p>
    <w:p w14:paraId="06159DDA" w14:textId="659995A7" w:rsidR="00473322" w:rsidRPr="00A23180" w:rsidRDefault="00473322" w:rsidP="00A23180">
      <w:pPr>
        <w:pStyle w:val="CorpoA"/>
        <w:spacing w:line="360" w:lineRule="auto"/>
        <w:jc w:val="both"/>
        <w:rPr>
          <w:rFonts w:ascii="Book Antiqua" w:hAnsi="Book Antiqua" w:cs="Times New Roman"/>
          <w:sz w:val="24"/>
          <w:szCs w:val="24"/>
          <w:lang w:val="en-US"/>
        </w:rPr>
      </w:pPr>
      <w:r w:rsidRPr="00A23180">
        <w:rPr>
          <w:rFonts w:ascii="Book Antiqua" w:hAnsi="Book Antiqua" w:cs="Times New Roman"/>
          <w:sz w:val="24"/>
          <w:szCs w:val="24"/>
          <w:lang w:val="en-US"/>
        </w:rPr>
        <w:t>In phase 2 studies, the SOF/VEL com</w:t>
      </w:r>
      <w:r w:rsidR="00D819C1">
        <w:rPr>
          <w:rFonts w:ascii="Book Antiqua" w:hAnsi="Book Antiqua" w:cs="Times New Roman"/>
          <w:sz w:val="24"/>
          <w:szCs w:val="24"/>
          <w:lang w:val="en-US"/>
        </w:rPr>
        <w:t xml:space="preserve">bination administered for 12 </w:t>
      </w:r>
      <w:proofErr w:type="spellStart"/>
      <w:r w:rsidR="00D819C1">
        <w:rPr>
          <w:rFonts w:ascii="Book Antiqua" w:hAnsi="Book Antiqua" w:cs="Times New Roman"/>
          <w:sz w:val="24"/>
          <w:szCs w:val="24"/>
          <w:lang w:val="en-US"/>
        </w:rPr>
        <w:t>wk</w:t>
      </w:r>
      <w:proofErr w:type="spellEnd"/>
      <w:r w:rsidRPr="00A23180">
        <w:rPr>
          <w:rFonts w:ascii="Book Antiqua" w:hAnsi="Book Antiqua" w:cs="Times New Roman"/>
          <w:sz w:val="24"/>
          <w:szCs w:val="24"/>
          <w:lang w:val="en-US"/>
        </w:rPr>
        <w:t xml:space="preserve"> showed high rates of SVR and was well tolerated in all HCV genotype infections</w:t>
      </w:r>
      <w:r w:rsidRPr="00A23180">
        <w:rPr>
          <w:rFonts w:ascii="Book Antiqua" w:hAnsi="Book Antiqua" w:cs="Times New Roman"/>
          <w:sz w:val="24"/>
          <w:szCs w:val="24"/>
        </w:rPr>
        <w:fldChar w:fldCharType="begin">
          <w:fldData xml:space="preserve">PEVuZE5vdGU+PENpdGU+PEF1dGhvcj5FdmVyc29uPC9BdXRob3I+PFllYXI+MjAxNTwvWWVhcj48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</w:fldData>
        </w:fldChar>
      </w:r>
      <w:r w:rsidR="00A077E4" w:rsidRPr="005331A9">
        <w:rPr>
          <w:rFonts w:ascii="Book Antiqua" w:hAnsi="Book Antiqua" w:cs="Times New Roman"/>
          <w:sz w:val="24"/>
          <w:szCs w:val="24"/>
          <w:lang w:val="en-US"/>
        </w:rPr>
        <w:instrText xml:space="preserve"> ADDIN EN.CITE </w:instrText>
      </w:r>
      <w:r w:rsidR="00A077E4">
        <w:rPr>
          <w:rFonts w:ascii="Book Antiqua" w:hAnsi="Book Antiqua" w:cs="Times New Roman"/>
          <w:sz w:val="24"/>
          <w:szCs w:val="24"/>
        </w:rPr>
        <w:fldChar w:fldCharType="begin">
          <w:fldData xml:space="preserve">PEVuZE5vdGU+PENpdGU+PEF1dGhvcj5FdmVyc29uPC9BdXRob3I+PFllYXI+MjAxNTwvWWVhcj48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</w:fldData>
        </w:fldChar>
      </w:r>
      <w:r w:rsidR="00A077E4" w:rsidRPr="005331A9">
        <w:rPr>
          <w:rFonts w:ascii="Book Antiqua" w:hAnsi="Book Antiqua" w:cs="Times New Roman"/>
          <w:sz w:val="24"/>
          <w:szCs w:val="24"/>
          <w:lang w:val="en-US"/>
        </w:rPr>
        <w:instrText xml:space="preserve"> ADDIN EN.CITE.DATA </w:instrText>
      </w:r>
      <w:r w:rsidR="00A077E4">
        <w:rPr>
          <w:rFonts w:ascii="Book Antiqua" w:hAnsi="Book Antiqua" w:cs="Times New Roman"/>
          <w:sz w:val="24"/>
          <w:szCs w:val="24"/>
        </w:rPr>
      </w:r>
      <w:r w:rsidR="00A077E4">
        <w:rPr>
          <w:rFonts w:ascii="Book Antiqua" w:hAnsi="Book Antiqua" w:cs="Times New Roman"/>
          <w:sz w:val="24"/>
          <w:szCs w:val="24"/>
        </w:rPr>
        <w:fldChar w:fldCharType="end"/>
      </w:r>
      <w:r w:rsidRPr="00A23180">
        <w:rPr>
          <w:rFonts w:ascii="Book Antiqua" w:hAnsi="Book Antiqua" w:cs="Times New Roman"/>
          <w:sz w:val="24"/>
          <w:szCs w:val="24"/>
        </w:rPr>
      </w:r>
      <w:r w:rsidRPr="00A23180">
        <w:rPr>
          <w:rFonts w:ascii="Book Antiqua" w:hAnsi="Book Antiqua" w:cs="Times New Roman"/>
          <w:sz w:val="24"/>
          <w:szCs w:val="24"/>
        </w:rPr>
        <w:fldChar w:fldCharType="separate"/>
      </w:r>
      <w:r w:rsidR="00D819C1">
        <w:rPr>
          <w:rFonts w:ascii="Book Antiqua" w:hAnsi="Book Antiqua" w:cs="Times New Roman"/>
          <w:noProof/>
          <w:sz w:val="24"/>
          <w:szCs w:val="24"/>
          <w:vertAlign w:val="superscript"/>
          <w:lang w:val="en-US"/>
        </w:rPr>
        <w:t>[12,</w:t>
      </w:r>
      <w:r w:rsidR="00A077E4" w:rsidRPr="005331A9">
        <w:rPr>
          <w:rFonts w:ascii="Book Antiqua" w:hAnsi="Book Antiqua" w:cs="Times New Roman"/>
          <w:noProof/>
          <w:sz w:val="24"/>
          <w:szCs w:val="24"/>
          <w:vertAlign w:val="superscript"/>
          <w:lang w:val="en-US"/>
        </w:rPr>
        <w:t>13]</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w:t>
      </w:r>
    </w:p>
    <w:p w14:paraId="06555EE9" w14:textId="70478995" w:rsidR="00473322" w:rsidRPr="00A23180" w:rsidRDefault="00473322" w:rsidP="00D819C1">
      <w:pPr>
        <w:pStyle w:val="CorpoA"/>
        <w:spacing w:line="360" w:lineRule="auto"/>
        <w:ind w:firstLineChars="100" w:firstLine="240"/>
        <w:jc w:val="both"/>
        <w:rPr>
          <w:rFonts w:ascii="Book Antiqua" w:hAnsi="Book Antiqua" w:cs="Times New Roman"/>
          <w:sz w:val="24"/>
          <w:szCs w:val="24"/>
          <w:lang w:val="en-US"/>
        </w:rPr>
      </w:pPr>
      <w:r w:rsidRPr="00A23180">
        <w:rPr>
          <w:rFonts w:ascii="Book Antiqua" w:hAnsi="Book Antiqua" w:cs="Times New Roman"/>
          <w:sz w:val="24"/>
          <w:szCs w:val="24"/>
          <w:lang w:val="en-US"/>
        </w:rPr>
        <w:t>In the phase 2 study by Everson et al, treatment-na</w:t>
      </w:r>
      <w:r w:rsidR="00EE4A32" w:rsidRPr="00A23180">
        <w:rPr>
          <w:rFonts w:ascii="Book Antiqua" w:hAnsi="Book Antiqua" w:cs="Times New Roman"/>
          <w:sz w:val="24"/>
          <w:szCs w:val="24"/>
          <w:lang w:val="en-US"/>
        </w:rPr>
        <w:t>ï</w:t>
      </w:r>
      <w:r w:rsidRPr="00A23180">
        <w:rPr>
          <w:rFonts w:ascii="Book Antiqua" w:hAnsi="Book Antiqua" w:cs="Times New Roman"/>
          <w:sz w:val="24"/>
          <w:szCs w:val="24"/>
          <w:lang w:val="en-US"/>
        </w:rPr>
        <w:t xml:space="preserve">ve non-cirrhotic patients achieved high rates of SVR at 12 </w:t>
      </w:r>
      <w:proofErr w:type="spellStart"/>
      <w:r w:rsidRPr="00A23180">
        <w:rPr>
          <w:rFonts w:ascii="Book Antiqua" w:hAnsi="Book Antiqua" w:cs="Times New Roman"/>
          <w:sz w:val="24"/>
          <w:szCs w:val="24"/>
          <w:lang w:val="en-US"/>
        </w:rPr>
        <w:t>w</w:t>
      </w:r>
      <w:r w:rsidR="00D819C1">
        <w:rPr>
          <w:rFonts w:ascii="Book Antiqua" w:hAnsi="Book Antiqua" w:cs="Times New Roman"/>
          <w:sz w:val="24"/>
          <w:szCs w:val="24"/>
          <w:lang w:val="en-US"/>
        </w:rPr>
        <w:t>k</w:t>
      </w:r>
      <w:proofErr w:type="spellEnd"/>
      <w:r w:rsidRPr="00A23180">
        <w:rPr>
          <w:rFonts w:ascii="Book Antiqua" w:hAnsi="Book Antiqua" w:cs="Times New Roman"/>
          <w:sz w:val="24"/>
          <w:szCs w:val="24"/>
          <w:lang w:val="en-US"/>
        </w:rPr>
        <w:t xml:space="preserve"> with SOF/VEL</w:t>
      </w:r>
      <w:r w:rsidR="00EE4A32" w:rsidRPr="00A23180">
        <w:rPr>
          <w:rFonts w:ascii="Book Antiqua" w:hAnsi="Book Antiqua" w:cs="Times New Roman"/>
          <w:sz w:val="24"/>
          <w:szCs w:val="24"/>
          <w:lang w:val="en-US"/>
        </w:rPr>
        <w:t>,</w:t>
      </w:r>
      <w:r w:rsidRPr="00A23180">
        <w:rPr>
          <w:rFonts w:ascii="Book Antiqua" w:hAnsi="Book Antiqua" w:cs="Times New Roman"/>
          <w:sz w:val="24"/>
          <w:szCs w:val="24"/>
          <w:lang w:val="en-US"/>
        </w:rPr>
        <w:t xml:space="preserve"> independently of HCV genotypes</w:t>
      </w:r>
      <w:r w:rsidRPr="00A23180">
        <w:rPr>
          <w:rFonts w:ascii="Book Antiqua" w:hAnsi="Book Antiqua" w:cs="Times New Roman"/>
          <w:sz w:val="24"/>
          <w:szCs w:val="24"/>
        </w:rPr>
        <w:fldChar w:fldCharType="begin"/>
      </w:r>
      <w:r w:rsidR="00A077E4" w:rsidRPr="005331A9">
        <w:rPr>
          <w:rFonts w:ascii="Book Antiqua" w:hAnsi="Book Antiqua" w:cs="Times New Roman"/>
          <w:sz w:val="24"/>
          <w:szCs w:val="24"/>
          <w:lang w:val="en-US"/>
        </w:rPr>
        <w:instrText xml:space="preserve"> ADDIN EN.CITE &lt;EndNote&gt;&lt;Cite&gt;&lt;Author&gt;Everson&lt;/Author&gt;&lt;Year&gt;2015&lt;/Year&gt;&lt;RecNum&gt;336&lt;/RecNum&gt;&lt;DisplayText&gt;&lt;style face="superscript"&gt;[12]&lt;/style&gt;&lt;/DisplayText&gt;&lt;record&gt;&lt;rec-number&gt;336&lt;/rec-number&gt;&lt;foreign-keys&gt;&lt;key app="EN" db-id="z9r5zavrl9ztvyep90v5r50hd05t22aa5sep" timestamp="1456655966"&gt;336&lt;/key&gt;&lt;/foreign-keys&gt;&lt;ref-type name="Journal Article"&gt;17&lt;/ref-type&gt;&lt;contributors&gt;&lt;authors&gt;&lt;author&gt;Everson, G. T.&lt;/author&gt;&lt;author&gt;Towner, W. J.&lt;/author&gt;&lt;author&gt;Davis, M. N.&lt;/author&gt;&lt;author&gt;Wyles, D. L.&lt;/author&gt;&lt;author&gt;Nahass, R. G.&lt;/author&gt;&lt;author&gt;Thuluvath, P. J.&lt;/author&gt;&lt;author&gt;Etzkorn, K.&lt;/author&gt;&lt;author&gt;Hinestrosa, F.&lt;/author&gt;&lt;author&gt;Tong, M.&lt;/author&gt;&lt;author&gt;Rabinovitz, M.&lt;/author&gt;&lt;author&gt;McNally, J.&lt;/author&gt;&lt;author&gt;Brainard, D. M.&lt;/author&gt;&lt;author&gt;Han, L.&lt;/author&gt;&lt;author&gt;Doehle, B.&lt;/author&gt;&lt;author&gt;McHutchison, J. G.&lt;/author&gt;&lt;author&gt;Morgan, T.&lt;/author&gt;&lt;author&gt;Chung, R. T.&lt;/author&gt;&lt;author&gt;Tran, T. T.&lt;/author&gt;&lt;/authors&gt;&lt;/contributors&gt;&lt;titles&gt;&lt;title&gt;Sofosbuvir With Velpatasvir in Treatment-Naive Noncirrhotic Patients With Genotype 1 to 6 Hepatitis C Virus Infection: A Randomized Trial&lt;/title&gt;&lt;secondary-title&gt;Ann Intern Med&lt;/secondary-title&gt;&lt;/titles&gt;&lt;periodical&gt;&lt;full-title&gt;Ann Intern Med&lt;/full-title&gt;&lt;/periodical&gt;&lt;pages&gt;818-26&lt;/pages&gt;&lt;volume&gt;163&lt;/volume&gt;&lt;number&gt;11&lt;/number&gt;&lt;dates&gt;&lt;year&gt;2015&lt;/year&gt;&lt;pub-dates&gt;&lt;date&gt;Dec 1&lt;/date&gt;&lt;/pub-dates&gt;&lt;/dates&gt;&lt;isbn&gt;1539-3704 (Electronic)&amp;#xD;0003-4819 (Linking)&lt;/isbn&gt;&lt;accession-num&gt;26551051&lt;/accession-num&gt;&lt;urls&gt;&lt;related-urls&gt;&lt;url&gt;http://www.ncbi.nlm.nih.gov/pubmed/26551051&lt;/url&gt;&lt;/related-urls&gt;&lt;/urls&gt;&lt;electronic-resource-num&gt;10.7326/M15-1000&lt;/electronic-resource-num&gt;&lt;/record&gt;&lt;/Cite&gt;&lt;/EndNote&gt;</w:instrText>
      </w:r>
      <w:r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[12]</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 xml:space="preserve">. </w:t>
      </w:r>
      <w:proofErr w:type="spellStart"/>
      <w:r w:rsidRPr="00A23180">
        <w:rPr>
          <w:rFonts w:ascii="Book Antiqua" w:hAnsi="Book Antiqua" w:cs="Times New Roman"/>
          <w:sz w:val="24"/>
          <w:szCs w:val="24"/>
          <w:lang w:val="en-US"/>
        </w:rPr>
        <w:t>Virologic</w:t>
      </w:r>
      <w:proofErr w:type="spellEnd"/>
      <w:r w:rsidRPr="00A23180">
        <w:rPr>
          <w:rFonts w:ascii="Book Antiqua" w:hAnsi="Book Antiqua" w:cs="Times New Roman"/>
          <w:sz w:val="24"/>
          <w:szCs w:val="24"/>
          <w:lang w:val="en-US"/>
        </w:rPr>
        <w:t xml:space="preserve"> failure was rare; the nonresponse of 1 patient with HCV genotype 3 infection and the relapse in a patient with HCV genotype 1 infection, both receiving 25 mg of VEL, may suggest that the 100 mg dose could have a clinical advantage over the 25 mg one. In general, the thera</w:t>
      </w:r>
      <w:r w:rsidR="007E2BD0">
        <w:rPr>
          <w:rFonts w:ascii="Book Antiqua" w:hAnsi="Book Antiqua" w:cs="Times New Roman"/>
          <w:sz w:val="24"/>
          <w:szCs w:val="24"/>
          <w:lang w:val="en-US"/>
        </w:rPr>
        <w:t>py with SOF/</w:t>
      </w:r>
      <w:r w:rsidRPr="00A23180">
        <w:rPr>
          <w:rFonts w:ascii="Book Antiqua" w:hAnsi="Book Antiqua" w:cs="Times New Roman"/>
          <w:sz w:val="24"/>
          <w:szCs w:val="24"/>
          <w:lang w:val="en-US"/>
        </w:rPr>
        <w:t>V</w:t>
      </w:r>
      <w:r w:rsidR="00EE4A32" w:rsidRPr="00A23180">
        <w:rPr>
          <w:rFonts w:ascii="Book Antiqua" w:hAnsi="Book Antiqua" w:cs="Times New Roman"/>
          <w:sz w:val="24"/>
          <w:szCs w:val="24"/>
          <w:lang w:val="en-US"/>
        </w:rPr>
        <w:t xml:space="preserve">EL with or without RVR was well </w:t>
      </w:r>
      <w:r w:rsidRPr="00A23180">
        <w:rPr>
          <w:rFonts w:ascii="Book Antiqua" w:hAnsi="Book Antiqua" w:cs="Times New Roman"/>
          <w:sz w:val="24"/>
          <w:szCs w:val="24"/>
          <w:lang w:val="en-US"/>
        </w:rPr>
        <w:t xml:space="preserve">tolerated. In the other phase 2 study by </w:t>
      </w:r>
      <w:proofErr w:type="spellStart"/>
      <w:r w:rsidRPr="00A23180">
        <w:rPr>
          <w:rFonts w:ascii="Book Antiqua" w:hAnsi="Book Antiqua" w:cs="Times New Roman"/>
          <w:sz w:val="24"/>
          <w:szCs w:val="24"/>
          <w:lang w:val="en-US"/>
        </w:rPr>
        <w:t>Pianko</w:t>
      </w:r>
      <w:proofErr w:type="spellEnd"/>
      <w:r w:rsidRPr="00D819C1">
        <w:rPr>
          <w:rFonts w:ascii="Book Antiqua" w:hAnsi="Book Antiqua" w:cs="Times New Roman"/>
          <w:sz w:val="24"/>
          <w:szCs w:val="24"/>
          <w:lang w:val="en-US"/>
        </w:rPr>
        <w:t xml:space="preserve"> </w:t>
      </w:r>
      <w:r w:rsidR="007E2BD0" w:rsidRPr="00D819C1">
        <w:rPr>
          <w:rFonts w:ascii="Book Antiqua" w:hAnsi="Book Antiqua" w:cs="Times New Roman"/>
          <w:i/>
          <w:sz w:val="24"/>
          <w:szCs w:val="24"/>
          <w:lang w:val="en-US"/>
        </w:rPr>
        <w:t>et al</w:t>
      </w:r>
      <w:r w:rsidR="00D819C1" w:rsidRPr="00A23180">
        <w:rPr>
          <w:rFonts w:ascii="Book Antiqua" w:hAnsi="Book Antiqua" w:cs="Times New Roman"/>
          <w:sz w:val="24"/>
          <w:szCs w:val="24"/>
        </w:rPr>
        <w:fldChar w:fldCharType="begin"/>
      </w:r>
      <w:r w:rsidR="00D819C1" w:rsidRPr="005331A9">
        <w:rPr>
          <w:rFonts w:ascii="Book Antiqua" w:hAnsi="Book Antiqua" w:cs="Times New Roman"/>
          <w:sz w:val="24"/>
          <w:szCs w:val="24"/>
          <w:lang w:val="en-US"/>
        </w:rPr>
        <w:instrText xml:space="preserve"> ADDIN EN.CITE &lt;EndNote&gt;&lt;Cite&gt;&lt;Author&gt;Pianko&lt;/Author&gt;&lt;Year&gt;2015&lt;/Year&gt;&lt;RecNum&gt;337&lt;/RecNum&gt;&lt;DisplayText&gt;&lt;style face="superscript"&gt;[13]&lt;/style&gt;&lt;/DisplayText&gt;&lt;record&gt;&lt;rec-number&gt;337&lt;/rec-number&gt;&lt;foreign-keys&gt;&lt;key app="EN" db-id="z9r5zavrl9ztvyep90v5r50hd05t22aa5sep" timestamp="1456656058"&gt;337&lt;/key&gt;&lt;/foreign-keys&gt;&lt;ref-type name="Journal Article"&gt;17&lt;/ref-type&gt;&lt;contributors&gt;&lt;authors&gt;&lt;author&gt;Pianko, S.&lt;/author&gt;&lt;author&gt;Flamm, S. L.&lt;/author&gt;&lt;author&gt;Shiffman, M. L.&lt;/author&gt;&lt;author&gt;Kumar, S.&lt;/author&gt;&lt;author&gt;Strasser, S. I.&lt;/author&gt;&lt;author&gt;Dore, G. J.&lt;/author&gt;&lt;author&gt;McNally, J.&lt;/author&gt;&lt;author&gt;Brainard, D. M.&lt;/author&gt;&lt;author&gt;Han, L.&lt;/author&gt;&lt;author&gt;Doehle, B.&lt;/author&gt;&lt;author&gt;Mogalian, E.&lt;/author&gt;&lt;author&gt;McHutchison, J. G.&lt;/author&gt;&lt;author&gt;Rabinovitz, M.&lt;/author&gt;&lt;author&gt;Towner, W. J.&lt;/author&gt;&lt;author&gt;Gane, E. J.&lt;/author&gt;&lt;author&gt;Stedman, C. A.&lt;/author&gt;&lt;author&gt;Reddy, K. R.&lt;/author&gt;&lt;author&gt;Roberts, S. K.&lt;/author&gt;&lt;/authors&gt;&lt;/contributors&gt;&lt;titles&gt;&lt;title&gt;Sofosbuvir Plus Velpatasvir Combination Therapy for Treatment-Experienced Patients With Genotype 1 or 3 Hepatitis C Virus Infection: A Randomized Trial&lt;/title&gt;&lt;secondary-title&gt;Ann Intern Med&lt;/secondary-title&gt;&lt;/titles&gt;&lt;periodical&gt;&lt;full-title&gt;Ann Intern Med&lt;/full-title&gt;&lt;/periodical&gt;&lt;pages&gt;809-17&lt;/pages&gt;&lt;volume&gt;163&lt;/volume&gt;&lt;number&gt;11&lt;/number&gt;&lt;dates&gt;&lt;year&gt;2015&lt;/year&gt;&lt;pub-dates&gt;&lt;date&gt;Dec 1&lt;/date&gt;&lt;/pub-dates&gt;&lt;/dates&gt;&lt;isbn&gt;1539-3704 (Electronic)&amp;#xD;0003-4819 (Linking)&lt;/isbn&gt;&lt;accession-num&gt;26551263&lt;/accession-num&gt;&lt;urls&gt;&lt;related-urls&gt;&lt;url&gt;http://www.ncbi.nlm.nih.gov/pubmed/26551263&lt;/url&gt;&lt;/related-urls&gt;&lt;/urls&gt;&lt;electronic-resource-num&gt;10.7326/M15-1014&lt;/electronic-resource-num&gt;&lt;/record&gt;&lt;/Cite&gt;&lt;/EndNote&gt;</w:instrText>
      </w:r>
      <w:r w:rsidR="00D819C1" w:rsidRPr="00A23180">
        <w:rPr>
          <w:rFonts w:ascii="Book Antiqua" w:hAnsi="Book Antiqua" w:cs="Times New Roman"/>
          <w:sz w:val="24"/>
          <w:szCs w:val="24"/>
        </w:rPr>
        <w:fldChar w:fldCharType="separate"/>
      </w:r>
      <w:r w:rsidR="00D819C1" w:rsidRPr="005331A9">
        <w:rPr>
          <w:rFonts w:ascii="Book Antiqua" w:hAnsi="Book Antiqua" w:cs="Times New Roman"/>
          <w:noProof/>
          <w:sz w:val="24"/>
          <w:szCs w:val="24"/>
          <w:vertAlign w:val="superscript"/>
          <w:lang w:val="en-US"/>
        </w:rPr>
        <w:t>[13]</w:t>
      </w:r>
      <w:r w:rsidR="00D819C1" w:rsidRPr="00A23180">
        <w:rPr>
          <w:rFonts w:ascii="Book Antiqua" w:hAnsi="Book Antiqua" w:cs="Times New Roman"/>
          <w:sz w:val="24"/>
          <w:szCs w:val="24"/>
        </w:rPr>
        <w:fldChar w:fldCharType="end"/>
      </w:r>
      <w:r w:rsidRPr="00D819C1">
        <w:rPr>
          <w:rFonts w:ascii="Book Antiqua" w:hAnsi="Book Antiqua" w:cs="Times New Roman"/>
          <w:sz w:val="24"/>
          <w:szCs w:val="24"/>
          <w:lang w:val="en-US"/>
        </w:rPr>
        <w:t xml:space="preserve">, </w:t>
      </w:r>
      <w:r w:rsidRPr="00A23180">
        <w:rPr>
          <w:rFonts w:ascii="Book Antiqua" w:hAnsi="Book Antiqua" w:cs="Times New Roman"/>
          <w:sz w:val="24"/>
          <w:szCs w:val="24"/>
          <w:lang w:val="en-US"/>
        </w:rPr>
        <w:t>SOF/VEL demonstrated to be safe, effective, and well-tolerated for treatment-experienced patients with HCV infection genotype 1 or 3, including those with compensated cirrhosis,</w:t>
      </w:r>
      <w:r w:rsidR="00D819C1">
        <w:rPr>
          <w:rFonts w:ascii="Book Antiqua" w:hAnsi="Book Antiqua" w:cs="Times New Roman" w:hint="eastAsia"/>
          <w:sz w:val="24"/>
          <w:szCs w:val="24"/>
          <w:lang w:val="en-US" w:eastAsia="zh-CN"/>
        </w:rPr>
        <w:t xml:space="preserve"> </w:t>
      </w:r>
      <w:r w:rsidRPr="00A23180">
        <w:rPr>
          <w:rFonts w:ascii="Book Antiqua" w:hAnsi="Book Antiqua" w:cs="Times New Roman"/>
          <w:sz w:val="24"/>
          <w:szCs w:val="24"/>
          <w:lang w:val="en-US"/>
        </w:rPr>
        <w:t xml:space="preserve">which are the most common genotypes </w:t>
      </w:r>
      <w:r w:rsidRPr="00A23180">
        <w:rPr>
          <w:rFonts w:ascii="Book Antiqua" w:hAnsi="Book Antiqua" w:cs="Times New Roman"/>
          <w:sz w:val="24"/>
          <w:szCs w:val="24"/>
          <w:lang w:val="en-US"/>
        </w:rPr>
        <w:lastRenderedPageBreak/>
        <w:t>accounting for approximately 46% and 22% of all global infections, respectively</w:t>
      </w:r>
      <w:r w:rsidRPr="00A23180">
        <w:rPr>
          <w:rFonts w:ascii="Book Antiqua" w:hAnsi="Book Antiqua" w:cs="Times New Roman"/>
          <w:sz w:val="24"/>
          <w:szCs w:val="24"/>
        </w:rPr>
        <w:fldChar w:fldCharType="begin"/>
      </w:r>
      <w:r w:rsidR="00A077E4" w:rsidRPr="005331A9">
        <w:rPr>
          <w:rFonts w:ascii="Book Antiqua" w:hAnsi="Book Antiqua" w:cs="Times New Roman"/>
          <w:sz w:val="24"/>
          <w:szCs w:val="24"/>
          <w:lang w:val="en-US"/>
        </w:rPr>
        <w:instrText xml:space="preserve"> ADDIN EN.CITE &lt;EndNote&gt;&lt;Cite&gt;&lt;Author&gt;Gower&lt;/Author&gt;&lt;Year&gt;2014&lt;/Year&gt;&lt;RecNum&gt;339&lt;/RecNum&gt;&lt;DisplayText&gt;&lt;style face="superscript"&gt;[14]&lt;/style&gt;&lt;/DisplayText&gt;&lt;record&gt;&lt;rec-number&gt;339&lt;/rec-number&gt;&lt;foreign-keys&gt;&lt;key app="EN" db-id="z9r5zavrl9ztvyep90v5r50hd05t22aa5sep" timestamp="1456740503"&gt;339&lt;/key&gt;&lt;/foreign-keys&gt;&lt;ref-type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Hepatol&lt;/secondary-title&gt;&lt;/titles&gt;&lt;periodical&gt;&lt;full-title&gt;J Hepatol&lt;/full-title&gt;&lt;/periodical&gt;&lt;pages&gt;S45-57&lt;/pages&gt;&lt;volume&gt;61&lt;/volume&gt;&lt;number&gt;1 Suppl&lt;/number&gt;&lt;keywords&gt;&lt;keyword&gt;Adult&lt;/keyword&gt;&lt;keyword&gt;Africa/epidemiology&lt;/keyword&gt;&lt;keyword&gt;Child&lt;/keyword&gt;&lt;keyword&gt;Europe/epidemiology&lt;/keyword&gt;&lt;keyword&gt;*Genotype&lt;/keyword&gt;&lt;keyword&gt;*Global Health&lt;/keyword&gt;&lt;keyword&gt;Hepacivirus/*genetics&lt;/keyword&gt;&lt;keyword&gt;Hepatitis C/*epidemiology/*genetics&lt;/keyword&gt;&lt;keyword&gt;Humans&lt;/keyword&gt;&lt;keyword&gt;Latin America/epidemiology&lt;/keyword&gt;&lt;keyword&gt;Middle East/epidemiology&lt;/keyword&gt;&lt;keyword&gt;North America/epidemiology&lt;/keyword&gt;&lt;keyword&gt;Prevalence&lt;/keyword&gt;&lt;keyword&gt;Epidemiology&lt;/keyword&gt;&lt;keyword&gt;Genotype&lt;/keyword&gt;&lt;keyword&gt;HCV infections&lt;/keyword&gt;&lt;keyword&gt;Hepatitis C&lt;/keyword&gt;&lt;/keywords&gt;&lt;dates&gt;&lt;year&gt;2014&lt;/year&gt;&lt;pub-dates&gt;&lt;date&gt;Nov&lt;/date&gt;&lt;/pub-dates&gt;&lt;/dates&gt;&lt;isbn&gt;1600-0641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[14]</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 xml:space="preserve">. In particular, the SVR at 12 </w:t>
      </w:r>
      <w:proofErr w:type="spellStart"/>
      <w:r w:rsidRPr="00A23180">
        <w:rPr>
          <w:rFonts w:ascii="Book Antiqua" w:hAnsi="Book Antiqua" w:cs="Times New Roman"/>
          <w:sz w:val="24"/>
          <w:szCs w:val="24"/>
          <w:lang w:val="en-US"/>
        </w:rPr>
        <w:t>w</w:t>
      </w:r>
      <w:r w:rsidR="00D819C1">
        <w:rPr>
          <w:rFonts w:ascii="Book Antiqua" w:hAnsi="Book Antiqua" w:cs="Times New Roman" w:hint="eastAsia"/>
          <w:sz w:val="24"/>
          <w:szCs w:val="24"/>
          <w:lang w:val="en-US" w:eastAsia="zh-CN"/>
        </w:rPr>
        <w:t>k</w:t>
      </w:r>
      <w:proofErr w:type="spellEnd"/>
      <w:r w:rsidRPr="00A23180">
        <w:rPr>
          <w:rFonts w:ascii="Book Antiqua" w:hAnsi="Book Antiqua" w:cs="Times New Roman"/>
          <w:sz w:val="24"/>
          <w:szCs w:val="24"/>
          <w:lang w:val="en-US"/>
        </w:rPr>
        <w:t xml:space="preserve"> in patients with genotype 3 HCV infection under VEL 100 mg compared favorably with those previously reported for other regimens</w:t>
      </w:r>
      <w:r w:rsidRPr="00A23180">
        <w:rPr>
          <w:rFonts w:ascii="Book Antiqua" w:hAnsi="Book Antiqua" w:cs="Times New Roman"/>
          <w:sz w:val="24"/>
          <w:szCs w:val="24"/>
        </w:rPr>
        <w:fldChar w:fldCharType="begin">
          <w:fldData xml:space="preserve">PEVuZE5vdGU+PENpdGU+PEF1dGhvcj5aZXV6ZW08L0F1dGhvcj48WWVhcj4yMDE0PC9ZZWFyPjxS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</w:fldData>
        </w:fldChar>
      </w:r>
      <w:r w:rsidR="00A077E4" w:rsidRPr="005331A9">
        <w:rPr>
          <w:rFonts w:ascii="Book Antiqua" w:hAnsi="Book Antiqua" w:cs="Times New Roman"/>
          <w:sz w:val="24"/>
          <w:szCs w:val="24"/>
          <w:lang w:val="en-US"/>
        </w:rPr>
        <w:instrText xml:space="preserve"> ADDIN EN.CITE </w:instrText>
      </w:r>
      <w:r w:rsidR="00A077E4">
        <w:rPr>
          <w:rFonts w:ascii="Book Antiqua" w:hAnsi="Book Antiqua" w:cs="Times New Roman"/>
          <w:sz w:val="24"/>
          <w:szCs w:val="24"/>
        </w:rPr>
        <w:fldChar w:fldCharType="begin">
          <w:fldData xml:space="preserve">PEVuZE5vdGU+PENpdGU+PEF1dGhvcj5aZXV6ZW08L0F1dGhvcj48WWVhcj4yMDE0PC9ZZWFyPjxS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</w:fldData>
        </w:fldChar>
      </w:r>
      <w:r w:rsidR="00A077E4" w:rsidRPr="005331A9">
        <w:rPr>
          <w:rFonts w:ascii="Book Antiqua" w:hAnsi="Book Antiqua" w:cs="Times New Roman"/>
          <w:sz w:val="24"/>
          <w:szCs w:val="24"/>
          <w:lang w:val="en-US"/>
        </w:rPr>
        <w:instrText xml:space="preserve"> ADDIN EN.CITE.DATA </w:instrText>
      </w:r>
      <w:r w:rsidR="00A077E4">
        <w:rPr>
          <w:rFonts w:ascii="Book Antiqua" w:hAnsi="Book Antiqua" w:cs="Times New Roman"/>
          <w:sz w:val="24"/>
          <w:szCs w:val="24"/>
        </w:rPr>
      </w:r>
      <w:r w:rsidR="00A077E4">
        <w:rPr>
          <w:rFonts w:ascii="Book Antiqua" w:hAnsi="Book Antiqua" w:cs="Times New Roman"/>
          <w:sz w:val="24"/>
          <w:szCs w:val="24"/>
        </w:rPr>
        <w:fldChar w:fldCharType="end"/>
      </w:r>
      <w:r w:rsidRPr="00A23180">
        <w:rPr>
          <w:rFonts w:ascii="Book Antiqua" w:hAnsi="Book Antiqua" w:cs="Times New Roman"/>
          <w:sz w:val="24"/>
          <w:szCs w:val="24"/>
        </w:rPr>
      </w:r>
      <w:r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[15-17]</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 xml:space="preserve">. </w:t>
      </w:r>
    </w:p>
    <w:p w14:paraId="1426B24A" w14:textId="77777777" w:rsidR="00473322" w:rsidRPr="00A23180" w:rsidRDefault="00473322" w:rsidP="00A23180">
      <w:pPr>
        <w:pStyle w:val="CorpoA"/>
        <w:spacing w:line="360" w:lineRule="auto"/>
        <w:jc w:val="both"/>
        <w:rPr>
          <w:rFonts w:ascii="Book Antiqua" w:hAnsi="Book Antiqua" w:cs="Times New Roman"/>
          <w:sz w:val="24"/>
          <w:szCs w:val="24"/>
          <w:lang w:val="en-US"/>
        </w:rPr>
      </w:pPr>
    </w:p>
    <w:p w14:paraId="2B9289B7" w14:textId="77777777" w:rsidR="00473322" w:rsidRPr="00A23180" w:rsidRDefault="00473322" w:rsidP="00A23180">
      <w:pPr>
        <w:pStyle w:val="CorpoA"/>
        <w:spacing w:line="360" w:lineRule="auto"/>
        <w:jc w:val="both"/>
        <w:rPr>
          <w:rFonts w:ascii="Book Antiqua" w:hAnsi="Book Antiqua" w:cs="Times New Roman"/>
          <w:b/>
          <w:i/>
          <w:sz w:val="24"/>
          <w:szCs w:val="24"/>
          <w:lang w:val="en-US"/>
        </w:rPr>
      </w:pPr>
      <w:r w:rsidRPr="00A23180">
        <w:rPr>
          <w:rFonts w:ascii="Book Antiqua" w:hAnsi="Book Antiqua" w:cs="Times New Roman"/>
          <w:b/>
          <w:i/>
          <w:sz w:val="24"/>
          <w:szCs w:val="24"/>
          <w:lang w:val="en-US"/>
        </w:rPr>
        <w:t>The ASTRAL-2 and the ASTRAL-3 trials</w:t>
      </w:r>
    </w:p>
    <w:p w14:paraId="2FB9FA3D" w14:textId="0D39D468" w:rsidR="00473322" w:rsidRPr="00A23180" w:rsidRDefault="00473322" w:rsidP="00A23180">
      <w:pPr>
        <w:pStyle w:val="CorpoA"/>
        <w:spacing w:line="360" w:lineRule="auto"/>
        <w:jc w:val="both"/>
        <w:rPr>
          <w:rFonts w:ascii="Book Antiqua" w:hAnsi="Book Antiqua" w:cs="Times New Roman"/>
          <w:sz w:val="24"/>
          <w:szCs w:val="24"/>
          <w:lang w:val="en-US"/>
        </w:rPr>
      </w:pPr>
      <w:r w:rsidRPr="00A23180">
        <w:rPr>
          <w:rFonts w:ascii="Book Antiqua" w:hAnsi="Book Antiqua" w:cs="Times New Roman"/>
          <w:sz w:val="24"/>
          <w:szCs w:val="24"/>
          <w:lang w:val="en-US"/>
        </w:rPr>
        <w:t>The ASTRAL program aimed to evaluate the safety and the efficacy of the association SOF/VEL in patients with HCV genotype 1-6 infection including patients with decompensated liver disease. ASTRAL-2 and ASTRAL-3 trials are two randomized, controlled, phase 3 trials, in which a fixed-dose combinat</w:t>
      </w:r>
      <w:r w:rsidR="00974201">
        <w:rPr>
          <w:rFonts w:ascii="Book Antiqua" w:hAnsi="Book Antiqua" w:cs="Times New Roman"/>
          <w:sz w:val="24"/>
          <w:szCs w:val="24"/>
          <w:lang w:val="en-US"/>
        </w:rPr>
        <w:t xml:space="preserve">ion tablet of SOF/VEL for 12 </w:t>
      </w:r>
      <w:proofErr w:type="spellStart"/>
      <w:r w:rsidR="00974201">
        <w:rPr>
          <w:rFonts w:ascii="Book Antiqua" w:hAnsi="Book Antiqua" w:cs="Times New Roman"/>
          <w:sz w:val="24"/>
          <w:szCs w:val="24"/>
          <w:lang w:val="en-US"/>
        </w:rPr>
        <w:t>wk</w:t>
      </w:r>
      <w:proofErr w:type="spellEnd"/>
      <w:r w:rsidRPr="00A23180">
        <w:rPr>
          <w:rFonts w:ascii="Book Antiqua" w:hAnsi="Book Antiqua" w:cs="Times New Roman"/>
          <w:sz w:val="24"/>
          <w:szCs w:val="24"/>
          <w:lang w:val="en-US"/>
        </w:rPr>
        <w:t xml:space="preserve"> was compared to standard treatment with SOF plus RVR for 12 or 24 </w:t>
      </w:r>
      <w:proofErr w:type="spellStart"/>
      <w:r w:rsidRPr="00A23180">
        <w:rPr>
          <w:rFonts w:ascii="Book Antiqua" w:hAnsi="Book Antiqua" w:cs="Times New Roman"/>
          <w:sz w:val="24"/>
          <w:szCs w:val="24"/>
          <w:lang w:val="en-US"/>
        </w:rPr>
        <w:t>w</w:t>
      </w:r>
      <w:r w:rsidR="00D819C1">
        <w:rPr>
          <w:rFonts w:ascii="Book Antiqua" w:hAnsi="Book Antiqua" w:cs="Times New Roman"/>
          <w:sz w:val="24"/>
          <w:szCs w:val="24"/>
          <w:lang w:val="en-US"/>
        </w:rPr>
        <w:t>k</w:t>
      </w:r>
      <w:proofErr w:type="spellEnd"/>
      <w:r w:rsidRPr="00A23180">
        <w:rPr>
          <w:rFonts w:ascii="Book Antiqua" w:hAnsi="Book Antiqua" w:cs="Times New Roman"/>
          <w:sz w:val="24"/>
          <w:szCs w:val="24"/>
          <w:lang w:val="en-US"/>
        </w:rPr>
        <w:t xml:space="preserve"> in patients already treated for HCV genotype 2 and 3 infection and in those who had not received this treatment, including </w:t>
      </w:r>
      <w:r w:rsidR="001E4D5B" w:rsidRPr="00D819C1">
        <w:rPr>
          <w:rFonts w:ascii="Book Antiqua" w:hAnsi="Book Antiqua" w:cs="Times New Roman"/>
          <w:sz w:val="24"/>
          <w:szCs w:val="24"/>
          <w:lang w:val="en-US"/>
        </w:rPr>
        <w:t>the ones</w:t>
      </w:r>
      <w:r w:rsidRPr="00A23180">
        <w:rPr>
          <w:rFonts w:ascii="Book Antiqua" w:hAnsi="Book Antiqua" w:cs="Times New Roman"/>
          <w:sz w:val="24"/>
          <w:szCs w:val="24"/>
          <w:lang w:val="en-US"/>
        </w:rPr>
        <w:t xml:space="preserve"> with decompensated cirrhosis</w:t>
      </w:r>
      <w:r w:rsidRPr="00A23180">
        <w:rPr>
          <w:rFonts w:ascii="Book Antiqua" w:hAnsi="Book Antiqua" w:cs="Times New Roman"/>
          <w:sz w:val="24"/>
          <w:szCs w:val="24"/>
        </w:rPr>
        <w:fldChar w:fldCharType="begin">
          <w:fldData xml:space="preserve">PEVuZE5vdGU+PENpdGU+PEF1dGhvcj5Gb3N0ZXI8L0F1dGhvcj48WWVhcj4yMDE1PC9ZZWFyPjxS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</w:fldData>
        </w:fldChar>
      </w:r>
      <w:r w:rsidR="00A077E4" w:rsidRPr="005331A9">
        <w:rPr>
          <w:rFonts w:ascii="Book Antiqua" w:hAnsi="Book Antiqua" w:cs="Times New Roman"/>
          <w:sz w:val="24"/>
          <w:szCs w:val="24"/>
          <w:lang w:val="en-US"/>
        </w:rPr>
        <w:instrText xml:space="preserve"> ADDIN EN.CITE </w:instrText>
      </w:r>
      <w:r w:rsidR="00A077E4">
        <w:rPr>
          <w:rFonts w:ascii="Book Antiqua" w:hAnsi="Book Antiqua" w:cs="Times New Roman"/>
          <w:sz w:val="24"/>
          <w:szCs w:val="24"/>
        </w:rPr>
        <w:fldChar w:fldCharType="begin">
          <w:fldData xml:space="preserve">PEVuZE5vdGU+PENpdGU+PEF1dGhvcj5Gb3N0ZXI8L0F1dGhvcj48WWVhcj4yMDE1PC9ZZWFyPjxS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</w:fldData>
        </w:fldChar>
      </w:r>
      <w:r w:rsidR="00A077E4" w:rsidRPr="005331A9">
        <w:rPr>
          <w:rFonts w:ascii="Book Antiqua" w:hAnsi="Book Antiqua" w:cs="Times New Roman"/>
          <w:sz w:val="24"/>
          <w:szCs w:val="24"/>
          <w:lang w:val="en-US"/>
        </w:rPr>
        <w:instrText xml:space="preserve"> ADDIN EN.CITE.DATA </w:instrText>
      </w:r>
      <w:r w:rsidR="00A077E4">
        <w:rPr>
          <w:rFonts w:ascii="Book Antiqua" w:hAnsi="Book Antiqua" w:cs="Times New Roman"/>
          <w:sz w:val="24"/>
          <w:szCs w:val="24"/>
        </w:rPr>
      </w:r>
      <w:r w:rsidR="00A077E4">
        <w:rPr>
          <w:rFonts w:ascii="Book Antiqua" w:hAnsi="Book Antiqua" w:cs="Times New Roman"/>
          <w:sz w:val="24"/>
          <w:szCs w:val="24"/>
        </w:rPr>
        <w:fldChar w:fldCharType="end"/>
      </w:r>
      <w:r w:rsidRPr="00A23180">
        <w:rPr>
          <w:rFonts w:ascii="Book Antiqua" w:hAnsi="Book Antiqua" w:cs="Times New Roman"/>
          <w:sz w:val="24"/>
          <w:szCs w:val="24"/>
        </w:rPr>
      </w:r>
      <w:r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[6]</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 xml:space="preserve">. </w:t>
      </w:r>
    </w:p>
    <w:p w14:paraId="0CC1B7F3" w14:textId="0F6B5AE9" w:rsidR="00473322" w:rsidRPr="00A23180" w:rsidRDefault="00473322" w:rsidP="00D819C1">
      <w:pPr>
        <w:pStyle w:val="CorpoA"/>
        <w:spacing w:line="360" w:lineRule="auto"/>
        <w:ind w:firstLineChars="100" w:firstLine="240"/>
        <w:jc w:val="both"/>
        <w:rPr>
          <w:rFonts w:ascii="Book Antiqua" w:hAnsi="Book Antiqua" w:cs="Times New Roman"/>
          <w:sz w:val="24"/>
          <w:szCs w:val="24"/>
          <w:lang w:val="en-US"/>
        </w:rPr>
      </w:pPr>
      <w:r w:rsidRPr="00A23180">
        <w:rPr>
          <w:rFonts w:ascii="Book Antiqua" w:hAnsi="Book Antiqua" w:cs="Times New Roman"/>
          <w:sz w:val="24"/>
          <w:szCs w:val="24"/>
          <w:lang w:val="en-US"/>
        </w:rPr>
        <w:t>The two studies shared the same eligibility criteria, except for HCV genotype. Patients who were 18 years of age or older and with at least a 6-mo</w:t>
      </w:r>
      <w:r w:rsidR="00974201">
        <w:rPr>
          <w:rFonts w:ascii="Book Antiqua" w:hAnsi="Book Antiqua" w:cs="Times New Roman" w:hint="eastAsia"/>
          <w:sz w:val="24"/>
          <w:szCs w:val="24"/>
          <w:lang w:val="en-US" w:eastAsia="zh-CN"/>
        </w:rPr>
        <w:t xml:space="preserve"> </w:t>
      </w:r>
      <w:r w:rsidRPr="00A23180">
        <w:rPr>
          <w:rFonts w:ascii="Book Antiqua" w:hAnsi="Book Antiqua" w:cs="Times New Roman"/>
          <w:sz w:val="24"/>
          <w:szCs w:val="24"/>
          <w:lang w:val="en-US"/>
        </w:rPr>
        <w:t xml:space="preserve">history of HCV infection could enter the study, whilst patients with clinical evidence of hepatic decompensation were excluded. In the two trials, patients with chronic HCV infection were randomly assigned to receive a fixed-dose combination tablet containing 400 mg of SOF and 100 mg of VEL once daily for 12 </w:t>
      </w:r>
      <w:proofErr w:type="spellStart"/>
      <w:r w:rsidRPr="00A23180">
        <w:rPr>
          <w:rFonts w:ascii="Book Antiqua" w:hAnsi="Book Antiqua" w:cs="Times New Roman"/>
          <w:sz w:val="24"/>
          <w:szCs w:val="24"/>
          <w:lang w:val="en-US"/>
        </w:rPr>
        <w:t>w</w:t>
      </w:r>
      <w:r w:rsidR="00E878F8">
        <w:rPr>
          <w:rFonts w:ascii="Book Antiqua" w:hAnsi="Book Antiqua" w:cs="Times New Roman"/>
          <w:sz w:val="24"/>
          <w:szCs w:val="24"/>
          <w:lang w:val="en-US"/>
        </w:rPr>
        <w:t>k</w:t>
      </w:r>
      <w:proofErr w:type="spellEnd"/>
      <w:r w:rsidRPr="00A23180">
        <w:rPr>
          <w:rFonts w:ascii="Book Antiqua" w:hAnsi="Book Antiqua" w:cs="Times New Roman"/>
          <w:sz w:val="24"/>
          <w:szCs w:val="24"/>
          <w:lang w:val="en-US"/>
        </w:rPr>
        <w:t xml:space="preserve"> or 400 mg of SOF plus RVR for 12 </w:t>
      </w:r>
      <w:proofErr w:type="spellStart"/>
      <w:r w:rsidRPr="00A23180">
        <w:rPr>
          <w:rFonts w:ascii="Book Antiqua" w:hAnsi="Book Antiqua" w:cs="Times New Roman"/>
          <w:sz w:val="24"/>
          <w:szCs w:val="24"/>
          <w:lang w:val="en-US"/>
        </w:rPr>
        <w:t>w</w:t>
      </w:r>
      <w:r w:rsidR="00E878F8">
        <w:rPr>
          <w:rFonts w:ascii="Book Antiqua" w:hAnsi="Book Antiqua" w:cs="Times New Roman"/>
          <w:sz w:val="24"/>
          <w:szCs w:val="24"/>
          <w:lang w:val="en-US"/>
        </w:rPr>
        <w:t>k</w:t>
      </w:r>
      <w:proofErr w:type="spellEnd"/>
      <w:r w:rsidRPr="00A23180">
        <w:rPr>
          <w:rFonts w:ascii="Book Antiqua" w:hAnsi="Book Antiqua" w:cs="Times New Roman"/>
          <w:sz w:val="24"/>
          <w:szCs w:val="24"/>
          <w:lang w:val="en-US"/>
        </w:rPr>
        <w:t xml:space="preserve"> (for patients with HCV genotype 2) or 24 </w:t>
      </w:r>
      <w:proofErr w:type="spellStart"/>
      <w:r w:rsidRPr="00A23180">
        <w:rPr>
          <w:rFonts w:ascii="Book Antiqua" w:hAnsi="Book Antiqua" w:cs="Times New Roman"/>
          <w:sz w:val="24"/>
          <w:szCs w:val="24"/>
          <w:lang w:val="en-US"/>
        </w:rPr>
        <w:t>w</w:t>
      </w:r>
      <w:r w:rsidR="00E878F8">
        <w:rPr>
          <w:rFonts w:ascii="Book Antiqua" w:hAnsi="Book Antiqua" w:cs="Times New Roman"/>
          <w:sz w:val="24"/>
          <w:szCs w:val="24"/>
          <w:lang w:val="en-US"/>
        </w:rPr>
        <w:t>k</w:t>
      </w:r>
      <w:proofErr w:type="spellEnd"/>
      <w:r w:rsidRPr="00A23180">
        <w:rPr>
          <w:rFonts w:ascii="Book Antiqua" w:hAnsi="Book Antiqua" w:cs="Times New Roman"/>
          <w:sz w:val="24"/>
          <w:szCs w:val="24"/>
          <w:lang w:val="en-US"/>
        </w:rPr>
        <w:t xml:space="preserve"> (for patients with HCV genotype 3). RVR was administered orally twice daily, with body weight-determined doses. The primary endpoint was a SVR, defined as an HCV RNA level of less than 15 IU per milliliter at 12 </w:t>
      </w:r>
      <w:proofErr w:type="spellStart"/>
      <w:r w:rsidR="00E878F8" w:rsidRPr="00A23180">
        <w:rPr>
          <w:rFonts w:ascii="Book Antiqua" w:hAnsi="Book Antiqua" w:cs="Times New Roman"/>
          <w:sz w:val="24"/>
          <w:szCs w:val="24"/>
          <w:lang w:val="en-US"/>
        </w:rPr>
        <w:t>w</w:t>
      </w:r>
      <w:r w:rsidR="00E878F8">
        <w:rPr>
          <w:rFonts w:ascii="Book Antiqua" w:hAnsi="Book Antiqua" w:cs="Times New Roman"/>
          <w:sz w:val="24"/>
          <w:szCs w:val="24"/>
          <w:lang w:val="en-US"/>
        </w:rPr>
        <w:t>k</w:t>
      </w:r>
      <w:proofErr w:type="spellEnd"/>
      <w:r w:rsidRPr="00A23180">
        <w:rPr>
          <w:rFonts w:ascii="Book Antiqua" w:hAnsi="Book Antiqua" w:cs="Times New Roman"/>
          <w:sz w:val="24"/>
          <w:szCs w:val="24"/>
          <w:lang w:val="en-US"/>
        </w:rPr>
        <w:t xml:space="preserve"> after the end of treatment.</w:t>
      </w:r>
    </w:p>
    <w:p w14:paraId="7EBAAB2F" w14:textId="3312E452" w:rsidR="00473322" w:rsidRPr="00A23180" w:rsidRDefault="00473322" w:rsidP="00E878F8">
      <w:pPr>
        <w:pStyle w:val="CorpoA"/>
        <w:spacing w:line="360" w:lineRule="auto"/>
        <w:ind w:firstLineChars="100" w:firstLine="240"/>
        <w:jc w:val="both"/>
        <w:rPr>
          <w:rFonts w:ascii="Book Antiqua" w:hAnsi="Book Antiqua" w:cs="Times New Roman"/>
          <w:sz w:val="24"/>
          <w:szCs w:val="24"/>
          <w:lang w:val="en-US"/>
        </w:rPr>
      </w:pPr>
      <w:r w:rsidRPr="00A23180">
        <w:rPr>
          <w:rFonts w:ascii="Book Antiqua" w:hAnsi="Book Antiqua" w:cs="Times New Roman"/>
          <w:sz w:val="24"/>
          <w:szCs w:val="24"/>
          <w:lang w:val="en-US"/>
        </w:rPr>
        <w:t xml:space="preserve">In the ASTRAL-2 trial, patients who had received SOF/VEL met the primary endpoint with no </w:t>
      </w:r>
      <w:proofErr w:type="spellStart"/>
      <w:r w:rsidRPr="00A23180">
        <w:rPr>
          <w:rFonts w:ascii="Book Antiqua" w:hAnsi="Book Antiqua" w:cs="Times New Roman"/>
          <w:sz w:val="24"/>
          <w:szCs w:val="24"/>
          <w:lang w:val="en-US"/>
        </w:rPr>
        <w:t>virologic</w:t>
      </w:r>
      <w:proofErr w:type="spellEnd"/>
      <w:r w:rsidRPr="00A23180">
        <w:rPr>
          <w:rFonts w:ascii="Book Antiqua" w:hAnsi="Book Antiqua" w:cs="Times New Roman"/>
          <w:sz w:val="24"/>
          <w:szCs w:val="24"/>
          <w:lang w:val="en-US"/>
        </w:rPr>
        <w:t xml:space="preserve"> failures. In the ASTRAL-3 trial, patients who were administered with SOF/VEL gained a SVR, but 4%</w:t>
      </w:r>
      <w:r w:rsidR="00E878F8">
        <w:rPr>
          <w:rFonts w:ascii="Book Antiqua" w:hAnsi="Book Antiqua" w:cs="Times New Roman" w:hint="eastAsia"/>
          <w:sz w:val="24"/>
          <w:szCs w:val="24"/>
          <w:lang w:val="en-US" w:eastAsia="zh-CN"/>
        </w:rPr>
        <w:t xml:space="preserve"> </w:t>
      </w:r>
      <w:r w:rsidRPr="00A23180">
        <w:rPr>
          <w:rFonts w:ascii="Book Antiqua" w:hAnsi="Book Antiqua" w:cs="Times New Roman"/>
          <w:sz w:val="24"/>
          <w:szCs w:val="24"/>
          <w:lang w:val="en-US"/>
        </w:rPr>
        <w:t xml:space="preserve">of them showed </w:t>
      </w:r>
      <w:proofErr w:type="spellStart"/>
      <w:r w:rsidRPr="00A23180">
        <w:rPr>
          <w:rFonts w:ascii="Book Antiqua" w:hAnsi="Book Antiqua" w:cs="Times New Roman"/>
          <w:sz w:val="24"/>
          <w:szCs w:val="24"/>
          <w:lang w:val="en-US"/>
        </w:rPr>
        <w:t>virologic</w:t>
      </w:r>
      <w:proofErr w:type="spellEnd"/>
      <w:r w:rsidRPr="00A23180">
        <w:rPr>
          <w:rFonts w:ascii="Book Antiqua" w:hAnsi="Book Antiqua" w:cs="Times New Roman"/>
          <w:sz w:val="24"/>
          <w:szCs w:val="24"/>
          <w:lang w:val="en-US"/>
        </w:rPr>
        <w:t xml:space="preserve"> failure after the end of treatment. Overall, the rate of SVR was higher among patients without cirrhosis and who did not receive any previous treatment.</w:t>
      </w:r>
    </w:p>
    <w:p w14:paraId="59BED38F" w14:textId="77777777" w:rsidR="00A94BC7" w:rsidRPr="00A23180" w:rsidRDefault="00A94BC7" w:rsidP="00823445">
      <w:pPr>
        <w:pStyle w:val="CorpoA"/>
        <w:spacing w:line="360" w:lineRule="auto"/>
        <w:jc w:val="both"/>
        <w:rPr>
          <w:rFonts w:ascii="Book Antiqua" w:hAnsi="Book Antiqua" w:cs="Times New Roman"/>
          <w:sz w:val="24"/>
          <w:szCs w:val="24"/>
          <w:lang w:val="en-US"/>
        </w:rPr>
      </w:pPr>
    </w:p>
    <w:p w14:paraId="08C6EB45" w14:textId="7419BA9D" w:rsidR="00A94BC7" w:rsidRPr="00E878F8" w:rsidRDefault="00A94BC7" w:rsidP="00823445">
      <w:pPr>
        <w:pStyle w:val="CorpoA"/>
        <w:spacing w:line="360" w:lineRule="auto"/>
        <w:jc w:val="both"/>
        <w:rPr>
          <w:rFonts w:ascii="Book Antiqua" w:hAnsi="Book Antiqua" w:cs="Times New Roman"/>
          <w:b/>
          <w:sz w:val="24"/>
          <w:szCs w:val="24"/>
          <w:lang w:val="en-US"/>
        </w:rPr>
      </w:pPr>
      <w:r w:rsidRPr="00E878F8">
        <w:rPr>
          <w:rFonts w:ascii="Book Antiqua" w:hAnsi="Book Antiqua" w:cs="Times New Roman"/>
          <w:b/>
          <w:i/>
          <w:sz w:val="24"/>
          <w:szCs w:val="24"/>
          <w:lang w:val="en-US"/>
        </w:rPr>
        <w:t>Safety</w:t>
      </w:r>
    </w:p>
    <w:p w14:paraId="497D2F63" w14:textId="76CDE4F8" w:rsidR="00CC2254" w:rsidRPr="00E878F8" w:rsidRDefault="00A93CA5" w:rsidP="00861A55">
      <w:pPr>
        <w:pStyle w:val="CorpoA"/>
        <w:spacing w:line="360" w:lineRule="auto"/>
        <w:jc w:val="both"/>
        <w:rPr>
          <w:rFonts w:ascii="Book Antiqua" w:hAnsi="Book Antiqua" w:cs="Times New Roman"/>
          <w:sz w:val="24"/>
          <w:szCs w:val="24"/>
          <w:lang w:val="en-US"/>
        </w:rPr>
      </w:pPr>
      <w:r w:rsidRPr="00E878F8">
        <w:rPr>
          <w:rFonts w:ascii="Book Antiqua" w:hAnsi="Book Antiqua" w:cs="Times New Roman"/>
          <w:sz w:val="24"/>
          <w:szCs w:val="24"/>
          <w:lang w:val="en-US"/>
        </w:rPr>
        <w:t>I</w:t>
      </w:r>
      <w:r w:rsidR="00823445" w:rsidRPr="00E878F8">
        <w:rPr>
          <w:rFonts w:ascii="Book Antiqua" w:hAnsi="Book Antiqua" w:cs="Times New Roman"/>
          <w:sz w:val="24"/>
          <w:szCs w:val="24"/>
          <w:lang w:val="en-US"/>
        </w:rPr>
        <w:t xml:space="preserve">n </w:t>
      </w:r>
      <w:r w:rsidRPr="00E878F8">
        <w:rPr>
          <w:rFonts w:ascii="Book Antiqua" w:hAnsi="Book Antiqua" w:cs="Times New Roman"/>
          <w:sz w:val="24"/>
          <w:szCs w:val="24"/>
          <w:lang w:val="en-US"/>
        </w:rPr>
        <w:t>both</w:t>
      </w:r>
      <w:r w:rsidR="00823445" w:rsidRPr="00E878F8">
        <w:rPr>
          <w:rFonts w:ascii="Book Antiqua" w:hAnsi="Book Antiqua" w:cs="Times New Roman"/>
          <w:sz w:val="24"/>
          <w:szCs w:val="24"/>
          <w:lang w:val="en-US"/>
        </w:rPr>
        <w:t xml:space="preserve"> trials, rates of adverse events</w:t>
      </w:r>
      <w:r w:rsidRPr="00E878F8">
        <w:rPr>
          <w:rFonts w:ascii="Book Antiqua" w:hAnsi="Book Antiqua" w:cs="Times New Roman"/>
          <w:sz w:val="24"/>
          <w:szCs w:val="24"/>
          <w:lang w:val="en-US"/>
        </w:rPr>
        <w:t xml:space="preserve"> (A</w:t>
      </w:r>
      <w:r w:rsidR="005E37C4" w:rsidRPr="00E878F8">
        <w:rPr>
          <w:rFonts w:ascii="Book Antiqua" w:hAnsi="Book Antiqua" w:cs="Times New Roman"/>
          <w:sz w:val="24"/>
          <w:szCs w:val="24"/>
          <w:lang w:val="en-US"/>
        </w:rPr>
        <w:t>E</w:t>
      </w:r>
      <w:r w:rsidRPr="00E878F8">
        <w:rPr>
          <w:rFonts w:ascii="Book Antiqua" w:hAnsi="Book Antiqua" w:cs="Times New Roman"/>
          <w:sz w:val="24"/>
          <w:szCs w:val="24"/>
          <w:lang w:val="en-US"/>
        </w:rPr>
        <w:t>s)</w:t>
      </w:r>
      <w:r w:rsidR="00823445" w:rsidRPr="00E878F8">
        <w:rPr>
          <w:rFonts w:ascii="Book Antiqua" w:hAnsi="Book Antiqua" w:cs="Times New Roman"/>
          <w:sz w:val="24"/>
          <w:szCs w:val="24"/>
          <w:lang w:val="en-US"/>
        </w:rPr>
        <w:t xml:space="preserve"> were lower among patients who received SOF/VEL than those who received SOF/RVR.</w:t>
      </w:r>
      <w:r w:rsidRPr="00E878F8">
        <w:rPr>
          <w:rFonts w:ascii="Book Antiqua" w:hAnsi="Book Antiqua" w:cs="Times New Roman"/>
          <w:sz w:val="24"/>
          <w:szCs w:val="24"/>
          <w:lang w:val="en-US"/>
        </w:rPr>
        <w:t xml:space="preserve"> </w:t>
      </w:r>
      <w:r w:rsidR="00861A55" w:rsidRPr="00E878F8">
        <w:rPr>
          <w:rFonts w:ascii="Book Antiqua" w:hAnsi="Book Antiqua" w:cs="Times New Roman"/>
          <w:sz w:val="24"/>
          <w:szCs w:val="24"/>
          <w:lang w:val="en-US"/>
        </w:rPr>
        <w:t xml:space="preserve">In both trials, only 1 patient receiving SOF/VEL </w:t>
      </w:r>
      <w:r w:rsidR="005E37C4" w:rsidRPr="00E878F8">
        <w:rPr>
          <w:rFonts w:ascii="Book Antiqua" w:hAnsi="Book Antiqua" w:cs="Times New Roman"/>
          <w:sz w:val="24"/>
          <w:szCs w:val="24"/>
          <w:lang w:val="en-US"/>
        </w:rPr>
        <w:t>stopped</w:t>
      </w:r>
      <w:r w:rsidR="00861A55" w:rsidRPr="00E878F8">
        <w:rPr>
          <w:rFonts w:ascii="Book Antiqua" w:hAnsi="Book Antiqua" w:cs="Times New Roman"/>
          <w:sz w:val="24"/>
          <w:szCs w:val="24"/>
          <w:lang w:val="en-US"/>
        </w:rPr>
        <w:t xml:space="preserve"> </w:t>
      </w:r>
      <w:r w:rsidR="005E37C4" w:rsidRPr="00E878F8">
        <w:rPr>
          <w:rFonts w:ascii="Book Antiqua" w:hAnsi="Book Antiqua" w:cs="Times New Roman"/>
          <w:sz w:val="24"/>
          <w:szCs w:val="24"/>
          <w:lang w:val="en-US"/>
        </w:rPr>
        <w:t>the treatment prema</w:t>
      </w:r>
      <w:r w:rsidR="00861A55" w:rsidRPr="00E878F8">
        <w:rPr>
          <w:rFonts w:ascii="Book Antiqua" w:hAnsi="Book Antiqua" w:cs="Times New Roman"/>
          <w:sz w:val="24"/>
          <w:szCs w:val="24"/>
          <w:lang w:val="en-US"/>
        </w:rPr>
        <w:t xml:space="preserve">turely because of an </w:t>
      </w:r>
      <w:r w:rsidR="005E37C4" w:rsidRPr="00E878F8">
        <w:rPr>
          <w:rFonts w:ascii="Book Antiqua" w:hAnsi="Book Antiqua" w:cs="Times New Roman"/>
          <w:sz w:val="24"/>
          <w:szCs w:val="24"/>
          <w:lang w:val="en-US"/>
        </w:rPr>
        <w:t>AE (anxiety, head</w:t>
      </w:r>
      <w:r w:rsidR="00861A55" w:rsidRPr="00E878F8">
        <w:rPr>
          <w:rFonts w:ascii="Book Antiqua" w:hAnsi="Book Antiqua" w:cs="Times New Roman"/>
          <w:sz w:val="24"/>
          <w:szCs w:val="24"/>
          <w:lang w:val="en-US"/>
        </w:rPr>
        <w:t xml:space="preserve">ache, and difficulty </w:t>
      </w:r>
      <w:r w:rsidR="005E37C4" w:rsidRPr="00E878F8">
        <w:rPr>
          <w:rFonts w:ascii="Book Antiqua" w:hAnsi="Book Antiqua" w:cs="Times New Roman"/>
          <w:sz w:val="24"/>
          <w:szCs w:val="24"/>
          <w:lang w:val="en-US"/>
        </w:rPr>
        <w:t xml:space="preserve">in concentrating). </w:t>
      </w:r>
      <w:r w:rsidR="00F510AF" w:rsidRPr="00E878F8">
        <w:rPr>
          <w:rFonts w:ascii="Book Antiqua" w:hAnsi="Book Antiqua" w:cs="Times New Roman"/>
          <w:sz w:val="24"/>
          <w:szCs w:val="24"/>
          <w:lang w:val="en-US"/>
        </w:rPr>
        <w:t>C</w:t>
      </w:r>
      <w:r w:rsidR="0088616B" w:rsidRPr="00E878F8">
        <w:rPr>
          <w:rFonts w:ascii="Book Antiqua" w:hAnsi="Book Antiqua" w:cs="Times New Roman"/>
          <w:sz w:val="24"/>
          <w:szCs w:val="24"/>
          <w:lang w:val="en-US"/>
        </w:rPr>
        <w:t xml:space="preserve">ommon </w:t>
      </w:r>
      <w:r w:rsidRPr="00E878F8">
        <w:rPr>
          <w:rFonts w:ascii="Book Antiqua" w:hAnsi="Book Antiqua" w:cs="Times New Roman"/>
          <w:sz w:val="24"/>
          <w:szCs w:val="24"/>
          <w:lang w:val="en-US"/>
        </w:rPr>
        <w:t>AE</w:t>
      </w:r>
      <w:r w:rsidR="0088616B" w:rsidRPr="00E878F8">
        <w:rPr>
          <w:rFonts w:ascii="Book Antiqua" w:hAnsi="Book Antiqua" w:cs="Times New Roman"/>
          <w:sz w:val="24"/>
          <w:szCs w:val="24"/>
          <w:lang w:val="en-US"/>
        </w:rPr>
        <w:t>s,</w:t>
      </w:r>
      <w:r w:rsidR="00D81EA9" w:rsidRPr="00E878F8">
        <w:rPr>
          <w:rFonts w:ascii="Book Antiqua" w:hAnsi="Book Antiqua" w:cs="Times New Roman"/>
          <w:sz w:val="24"/>
          <w:szCs w:val="24"/>
          <w:lang w:val="en-US"/>
        </w:rPr>
        <w:t xml:space="preserve"> such as </w:t>
      </w:r>
      <w:r w:rsidR="00B64408" w:rsidRPr="00E878F8">
        <w:rPr>
          <w:rFonts w:ascii="Book Antiqua" w:hAnsi="Book Antiqua" w:cs="Times New Roman"/>
          <w:sz w:val="24"/>
          <w:szCs w:val="24"/>
          <w:lang w:val="en-US"/>
        </w:rPr>
        <w:t>headache, fatigue</w:t>
      </w:r>
      <w:r w:rsidR="0088616B" w:rsidRPr="00E878F8">
        <w:rPr>
          <w:rFonts w:ascii="Book Antiqua" w:hAnsi="Book Antiqua" w:cs="Times New Roman"/>
          <w:sz w:val="24"/>
          <w:szCs w:val="24"/>
          <w:lang w:val="en-US"/>
        </w:rPr>
        <w:t xml:space="preserve">, </w:t>
      </w:r>
      <w:r w:rsidR="00D81EA9" w:rsidRPr="00E878F8">
        <w:rPr>
          <w:rFonts w:ascii="Book Antiqua" w:hAnsi="Book Antiqua" w:cs="Times New Roman"/>
          <w:sz w:val="24"/>
          <w:szCs w:val="24"/>
          <w:lang w:val="en-US"/>
        </w:rPr>
        <w:t xml:space="preserve">and </w:t>
      </w:r>
      <w:r w:rsidR="0088616B" w:rsidRPr="00E878F8">
        <w:rPr>
          <w:rFonts w:ascii="Book Antiqua" w:hAnsi="Book Antiqua" w:cs="Times New Roman"/>
          <w:sz w:val="24"/>
          <w:szCs w:val="24"/>
          <w:lang w:val="en-US"/>
        </w:rPr>
        <w:t xml:space="preserve">nausea have </w:t>
      </w:r>
      <w:r w:rsidR="0088616B" w:rsidRPr="00E878F8">
        <w:rPr>
          <w:rFonts w:ascii="Book Antiqua" w:hAnsi="Book Antiqua" w:cs="Times New Roman"/>
          <w:sz w:val="24"/>
          <w:szCs w:val="24"/>
          <w:lang w:val="en-US"/>
        </w:rPr>
        <w:lastRenderedPageBreak/>
        <w:t>been reported</w:t>
      </w:r>
      <w:r w:rsidR="00D81EA9" w:rsidRPr="00E878F8">
        <w:rPr>
          <w:rFonts w:ascii="Book Antiqua" w:hAnsi="Book Antiqua" w:cs="Times New Roman"/>
          <w:sz w:val="24"/>
          <w:szCs w:val="24"/>
          <w:lang w:val="en-US"/>
        </w:rPr>
        <w:t xml:space="preserve"> in 1</w:t>
      </w:r>
      <w:r w:rsidR="0088785B" w:rsidRPr="00E878F8">
        <w:rPr>
          <w:rFonts w:ascii="Book Antiqua" w:hAnsi="Book Antiqua" w:cs="Times New Roman"/>
          <w:sz w:val="24"/>
          <w:szCs w:val="24"/>
          <w:lang w:val="en-US"/>
        </w:rPr>
        <w:t>0</w:t>
      </w:r>
      <w:r w:rsidR="00E878F8">
        <w:rPr>
          <w:rFonts w:ascii="Book Antiqua" w:hAnsi="Book Antiqua" w:cs="Times New Roman" w:hint="eastAsia"/>
          <w:sz w:val="24"/>
          <w:szCs w:val="24"/>
          <w:lang w:val="en-US" w:eastAsia="zh-CN"/>
        </w:rPr>
        <w:t>%</w:t>
      </w:r>
      <w:r w:rsidR="00D81EA9" w:rsidRPr="00E878F8">
        <w:rPr>
          <w:rFonts w:ascii="Book Antiqua" w:hAnsi="Book Antiqua" w:cs="Times New Roman"/>
          <w:sz w:val="24"/>
          <w:szCs w:val="24"/>
          <w:lang w:val="en-US"/>
        </w:rPr>
        <w:t>-</w:t>
      </w:r>
      <w:r w:rsidR="0088785B" w:rsidRPr="00E878F8">
        <w:rPr>
          <w:rFonts w:ascii="Book Antiqua" w:hAnsi="Book Antiqua" w:cs="Times New Roman"/>
          <w:sz w:val="24"/>
          <w:szCs w:val="24"/>
          <w:lang w:val="en-US"/>
        </w:rPr>
        <w:t>38</w:t>
      </w:r>
      <w:r w:rsidR="00D81EA9" w:rsidRPr="00E878F8">
        <w:rPr>
          <w:rFonts w:ascii="Book Antiqua" w:hAnsi="Book Antiqua" w:cs="Times New Roman"/>
          <w:sz w:val="24"/>
          <w:szCs w:val="24"/>
          <w:lang w:val="en-US"/>
        </w:rPr>
        <w:t>% of SOF/</w:t>
      </w:r>
      <w:r w:rsidR="00C9195F" w:rsidRPr="00E878F8">
        <w:rPr>
          <w:rFonts w:ascii="Book Antiqua" w:hAnsi="Book Antiqua" w:cs="Times New Roman"/>
          <w:sz w:val="24"/>
          <w:szCs w:val="24"/>
          <w:lang w:val="en-US"/>
        </w:rPr>
        <w:t>VEL patient</w:t>
      </w:r>
      <w:r w:rsidRPr="00E878F8">
        <w:rPr>
          <w:rFonts w:ascii="Book Antiqua" w:hAnsi="Book Antiqua" w:cs="Times New Roman"/>
          <w:sz w:val="24"/>
          <w:szCs w:val="24"/>
          <w:lang w:val="en-US"/>
        </w:rPr>
        <w:t>s</w:t>
      </w:r>
      <w:r w:rsidR="0088785B" w:rsidRPr="00E878F8">
        <w:rPr>
          <w:rFonts w:ascii="Book Antiqua" w:hAnsi="Book Antiqua" w:cs="Times New Roman"/>
          <w:sz w:val="24"/>
          <w:szCs w:val="24"/>
          <w:lang w:val="en-US"/>
        </w:rPr>
        <w:t xml:space="preserve">, together with insomnia, irritability, pruritus, </w:t>
      </w:r>
      <w:proofErr w:type="spellStart"/>
      <w:r w:rsidR="0088785B" w:rsidRPr="00E878F8">
        <w:rPr>
          <w:rFonts w:ascii="Book Antiqua" w:hAnsi="Book Antiqua" w:cs="Times New Roman"/>
          <w:sz w:val="24"/>
          <w:szCs w:val="24"/>
          <w:lang w:val="en-US"/>
        </w:rPr>
        <w:t>nasopharyngitis</w:t>
      </w:r>
      <w:proofErr w:type="spellEnd"/>
      <w:r w:rsidR="0088785B" w:rsidRPr="00E878F8">
        <w:rPr>
          <w:rFonts w:ascii="Book Antiqua" w:hAnsi="Book Antiqua" w:cs="Times New Roman"/>
          <w:sz w:val="24"/>
          <w:szCs w:val="24"/>
          <w:lang w:val="en-US"/>
        </w:rPr>
        <w:t xml:space="preserve">, cough, and </w:t>
      </w:r>
      <w:proofErr w:type="spellStart"/>
      <w:r w:rsidR="0088785B" w:rsidRPr="00E878F8">
        <w:rPr>
          <w:rFonts w:ascii="Book Antiqua" w:hAnsi="Book Antiqua" w:cs="Times New Roman"/>
          <w:sz w:val="24"/>
          <w:szCs w:val="24"/>
          <w:lang w:val="en-US"/>
        </w:rPr>
        <w:t>dyspesia</w:t>
      </w:r>
      <w:proofErr w:type="spellEnd"/>
      <w:r w:rsidR="0088785B" w:rsidRPr="00E878F8">
        <w:rPr>
          <w:rFonts w:ascii="Book Antiqua" w:hAnsi="Book Antiqua" w:cs="Times New Roman"/>
          <w:sz w:val="24"/>
          <w:szCs w:val="24"/>
        </w:rPr>
        <w:fldChar w:fldCharType="begin">
          <w:fldData xml:space="preserve">PEVuZE5vdGU+PENpdGU+PEF1dGhvcj5Gb3N0ZXI8L0F1dGhvcj48WWVhcj4yMDE1PC9ZZWFyPjxS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</w:fldData>
        </w:fldChar>
      </w:r>
      <w:r w:rsidR="00A077E4" w:rsidRPr="00E878F8">
        <w:rPr>
          <w:rFonts w:ascii="Book Antiqua" w:hAnsi="Book Antiqua" w:cs="Times New Roman"/>
          <w:sz w:val="24"/>
          <w:szCs w:val="24"/>
          <w:lang w:val="en-US"/>
        </w:rPr>
        <w:instrText xml:space="preserve"> ADDIN EN.CITE </w:instrText>
      </w:r>
      <w:r w:rsidR="00A077E4" w:rsidRPr="00E878F8">
        <w:rPr>
          <w:rFonts w:ascii="Book Antiqua" w:hAnsi="Book Antiqua" w:cs="Times New Roman"/>
          <w:sz w:val="24"/>
          <w:szCs w:val="24"/>
        </w:rPr>
        <w:fldChar w:fldCharType="begin">
          <w:fldData xml:space="preserve">PEVuZE5vdGU+PENpdGU+PEF1dGhvcj5Gb3N0ZXI8L0F1dGhvcj48WWVhcj4yMDE1PC9ZZWFyPjxS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</w:fldData>
        </w:fldChar>
      </w:r>
      <w:r w:rsidR="00A077E4" w:rsidRPr="00E878F8">
        <w:rPr>
          <w:rFonts w:ascii="Book Antiqua" w:hAnsi="Book Antiqua" w:cs="Times New Roman"/>
          <w:sz w:val="24"/>
          <w:szCs w:val="24"/>
          <w:lang w:val="en-US"/>
        </w:rPr>
        <w:instrText xml:space="preserve"> ADDIN EN.CITE.DATA </w:instrText>
      </w:r>
      <w:r w:rsidR="00A077E4" w:rsidRPr="00E878F8">
        <w:rPr>
          <w:rFonts w:ascii="Book Antiqua" w:hAnsi="Book Antiqua" w:cs="Times New Roman"/>
          <w:sz w:val="24"/>
          <w:szCs w:val="24"/>
        </w:rPr>
      </w:r>
      <w:r w:rsidR="00A077E4" w:rsidRPr="00E878F8">
        <w:rPr>
          <w:rFonts w:ascii="Book Antiqua" w:hAnsi="Book Antiqua" w:cs="Times New Roman"/>
          <w:sz w:val="24"/>
          <w:szCs w:val="24"/>
        </w:rPr>
        <w:fldChar w:fldCharType="end"/>
      </w:r>
      <w:r w:rsidR="0088785B" w:rsidRPr="00E878F8">
        <w:rPr>
          <w:rFonts w:ascii="Book Antiqua" w:hAnsi="Book Antiqua" w:cs="Times New Roman"/>
          <w:sz w:val="24"/>
          <w:szCs w:val="24"/>
        </w:rPr>
      </w:r>
      <w:r w:rsidR="0088785B" w:rsidRPr="00E878F8">
        <w:rPr>
          <w:rFonts w:ascii="Book Antiqua" w:hAnsi="Book Antiqua" w:cs="Times New Roman"/>
          <w:sz w:val="24"/>
          <w:szCs w:val="24"/>
        </w:rPr>
        <w:fldChar w:fldCharType="separate"/>
      </w:r>
      <w:r w:rsidR="00A077E4" w:rsidRPr="00E878F8">
        <w:rPr>
          <w:rFonts w:ascii="Book Antiqua" w:hAnsi="Book Antiqua" w:cs="Times New Roman"/>
          <w:noProof/>
          <w:sz w:val="24"/>
          <w:szCs w:val="24"/>
          <w:vertAlign w:val="superscript"/>
          <w:lang w:val="en-US"/>
        </w:rPr>
        <w:t>[6]</w:t>
      </w:r>
      <w:r w:rsidR="0088785B" w:rsidRPr="00E878F8">
        <w:rPr>
          <w:rFonts w:ascii="Book Antiqua" w:hAnsi="Book Antiqua" w:cs="Times New Roman"/>
          <w:sz w:val="24"/>
          <w:szCs w:val="24"/>
        </w:rPr>
        <w:fldChar w:fldCharType="end"/>
      </w:r>
      <w:r w:rsidR="0088785B" w:rsidRPr="00E878F8">
        <w:rPr>
          <w:rFonts w:ascii="Book Antiqua" w:hAnsi="Book Antiqua" w:cs="Times New Roman"/>
          <w:sz w:val="24"/>
          <w:szCs w:val="24"/>
          <w:lang w:val="en-US"/>
        </w:rPr>
        <w:t>.</w:t>
      </w:r>
      <w:r w:rsidR="00F510AF" w:rsidRPr="00E878F8">
        <w:rPr>
          <w:rFonts w:ascii="Book Antiqua" w:hAnsi="Book Antiqua" w:cs="Times New Roman"/>
          <w:sz w:val="24"/>
          <w:szCs w:val="24"/>
          <w:lang w:val="en-US"/>
        </w:rPr>
        <w:t xml:space="preserve"> Serious AE</w:t>
      </w:r>
      <w:r w:rsidR="00CC2254" w:rsidRPr="00E878F8">
        <w:rPr>
          <w:rFonts w:ascii="Book Antiqua" w:hAnsi="Book Antiqua" w:cs="Times New Roman"/>
          <w:sz w:val="24"/>
          <w:szCs w:val="24"/>
          <w:lang w:val="en-US"/>
        </w:rPr>
        <w:t>s in the SOF/VEL</w:t>
      </w:r>
      <w:r w:rsidR="00C618FB" w:rsidRPr="00E878F8">
        <w:rPr>
          <w:rFonts w:ascii="Book Antiqua" w:hAnsi="Book Antiqua" w:cs="Times New Roman"/>
          <w:sz w:val="24"/>
          <w:szCs w:val="24"/>
          <w:lang w:val="en-US"/>
        </w:rPr>
        <w:t xml:space="preserve"> group</w:t>
      </w:r>
      <w:r w:rsidR="00E81DDD" w:rsidRPr="00E878F8">
        <w:rPr>
          <w:rFonts w:ascii="Book Antiqua" w:hAnsi="Book Antiqua" w:cs="Times New Roman"/>
          <w:sz w:val="24"/>
          <w:szCs w:val="24"/>
          <w:lang w:val="en-US"/>
        </w:rPr>
        <w:t xml:space="preserve"> of the ASTRAL-2 included enteritis,</w:t>
      </w:r>
      <w:r w:rsidR="00CC2254" w:rsidRPr="00E878F8">
        <w:rPr>
          <w:rFonts w:ascii="Book Antiqua" w:hAnsi="Book Antiqua" w:cs="Times New Roman"/>
          <w:sz w:val="24"/>
          <w:szCs w:val="24"/>
          <w:lang w:val="en-US"/>
        </w:rPr>
        <w:t xml:space="preserve"> pneumonia</w:t>
      </w:r>
      <w:r w:rsidR="00E81DDD" w:rsidRPr="00E878F8">
        <w:rPr>
          <w:rFonts w:ascii="Book Antiqua" w:hAnsi="Book Antiqua" w:cs="Times New Roman"/>
          <w:sz w:val="24"/>
          <w:szCs w:val="24"/>
          <w:lang w:val="en-US"/>
        </w:rPr>
        <w:t>, and abdominal pain, whereas in the ASTRAL-3 acute myocardial infarction, acute cholecystitis, food poisoning, hematochezia, intracranial aneurysm, and rupture of ovarian cyst have been described</w:t>
      </w:r>
      <w:r w:rsidR="009D2B73" w:rsidRPr="00E878F8">
        <w:rPr>
          <w:rFonts w:ascii="Book Antiqua" w:hAnsi="Book Antiqua" w:cs="Times New Roman"/>
          <w:sz w:val="24"/>
          <w:szCs w:val="24"/>
        </w:rPr>
        <w:fldChar w:fldCharType="begin">
          <w:fldData xml:space="preserve">PEVuZE5vdGU+PENpdGU+PEF1dGhvcj5Gb3N0ZXI8L0F1dGhvcj48WWVhcj4yMDE1PC9ZZWFyPjxS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</w:fldData>
        </w:fldChar>
      </w:r>
      <w:r w:rsidR="00A077E4" w:rsidRPr="00E878F8">
        <w:rPr>
          <w:rFonts w:ascii="Book Antiqua" w:hAnsi="Book Antiqua" w:cs="Times New Roman"/>
          <w:sz w:val="24"/>
          <w:szCs w:val="24"/>
          <w:lang w:val="en-US"/>
        </w:rPr>
        <w:instrText xml:space="preserve"> ADDIN EN.CITE </w:instrText>
      </w:r>
      <w:r w:rsidR="00A077E4" w:rsidRPr="00E878F8">
        <w:rPr>
          <w:rFonts w:ascii="Book Antiqua" w:hAnsi="Book Antiqua" w:cs="Times New Roman"/>
          <w:sz w:val="24"/>
          <w:szCs w:val="24"/>
        </w:rPr>
        <w:fldChar w:fldCharType="begin">
          <w:fldData xml:space="preserve">PEVuZE5vdGU+PENpdGU+PEF1dGhvcj5Gb3N0ZXI8L0F1dGhvcj48WWVhcj4yMDE1PC9ZZWFyPjxS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</w:fldData>
        </w:fldChar>
      </w:r>
      <w:r w:rsidR="00A077E4" w:rsidRPr="00E878F8">
        <w:rPr>
          <w:rFonts w:ascii="Book Antiqua" w:hAnsi="Book Antiqua" w:cs="Times New Roman"/>
          <w:sz w:val="24"/>
          <w:szCs w:val="24"/>
          <w:lang w:val="en-US"/>
        </w:rPr>
        <w:instrText xml:space="preserve"> ADDIN EN.CITE.DATA </w:instrText>
      </w:r>
      <w:r w:rsidR="00A077E4" w:rsidRPr="00E878F8">
        <w:rPr>
          <w:rFonts w:ascii="Book Antiqua" w:hAnsi="Book Antiqua" w:cs="Times New Roman"/>
          <w:sz w:val="24"/>
          <w:szCs w:val="24"/>
        </w:rPr>
      </w:r>
      <w:r w:rsidR="00A077E4" w:rsidRPr="00E878F8">
        <w:rPr>
          <w:rFonts w:ascii="Book Antiqua" w:hAnsi="Book Antiqua" w:cs="Times New Roman"/>
          <w:sz w:val="24"/>
          <w:szCs w:val="24"/>
        </w:rPr>
        <w:fldChar w:fldCharType="end"/>
      </w:r>
      <w:r w:rsidR="009D2B73" w:rsidRPr="00E878F8">
        <w:rPr>
          <w:rFonts w:ascii="Book Antiqua" w:hAnsi="Book Antiqua" w:cs="Times New Roman"/>
          <w:sz w:val="24"/>
          <w:szCs w:val="24"/>
        </w:rPr>
      </w:r>
      <w:r w:rsidR="009D2B73" w:rsidRPr="00E878F8">
        <w:rPr>
          <w:rFonts w:ascii="Book Antiqua" w:hAnsi="Book Antiqua" w:cs="Times New Roman"/>
          <w:sz w:val="24"/>
          <w:szCs w:val="24"/>
        </w:rPr>
        <w:fldChar w:fldCharType="separate"/>
      </w:r>
      <w:r w:rsidR="00A077E4" w:rsidRPr="00E878F8">
        <w:rPr>
          <w:rFonts w:ascii="Book Antiqua" w:hAnsi="Book Antiqua" w:cs="Times New Roman"/>
          <w:noProof/>
          <w:sz w:val="24"/>
          <w:szCs w:val="24"/>
          <w:vertAlign w:val="superscript"/>
          <w:lang w:val="en-US"/>
        </w:rPr>
        <w:t>[6]</w:t>
      </w:r>
      <w:r w:rsidR="009D2B73" w:rsidRPr="00E878F8">
        <w:rPr>
          <w:rFonts w:ascii="Book Antiqua" w:hAnsi="Book Antiqua" w:cs="Times New Roman"/>
          <w:sz w:val="24"/>
          <w:szCs w:val="24"/>
        </w:rPr>
        <w:fldChar w:fldCharType="end"/>
      </w:r>
      <w:r w:rsidR="009D2B73" w:rsidRPr="00E878F8">
        <w:rPr>
          <w:rFonts w:ascii="Book Antiqua" w:hAnsi="Book Antiqua" w:cs="Times New Roman"/>
          <w:sz w:val="24"/>
          <w:szCs w:val="24"/>
          <w:lang w:val="en-US"/>
        </w:rPr>
        <w:t>.</w:t>
      </w:r>
      <w:r w:rsidR="005E37C4" w:rsidRPr="00E878F8">
        <w:rPr>
          <w:rFonts w:ascii="Book Antiqua" w:hAnsi="Book Antiqua" w:cs="Times New Roman"/>
          <w:sz w:val="24"/>
          <w:szCs w:val="24"/>
          <w:lang w:val="en-US"/>
        </w:rPr>
        <w:t xml:space="preserve"> </w:t>
      </w:r>
      <w:r w:rsidR="009E3C82" w:rsidRPr="00E878F8">
        <w:rPr>
          <w:rFonts w:ascii="Book Antiqua" w:hAnsi="Book Antiqua" w:cs="Times New Roman"/>
          <w:sz w:val="24"/>
          <w:szCs w:val="24"/>
          <w:lang w:val="en-US"/>
        </w:rPr>
        <w:t xml:space="preserve">In both trials, only 1 patient receiving SOF/VEL stopped the treatment prematurely because of an AE (anxiety, headache, and difficulty of concentration). </w:t>
      </w:r>
      <w:r w:rsidR="005E37C4" w:rsidRPr="00E878F8">
        <w:rPr>
          <w:rFonts w:ascii="Book Antiqua" w:hAnsi="Book Antiqua" w:cs="Times New Roman"/>
          <w:sz w:val="24"/>
          <w:szCs w:val="24"/>
          <w:lang w:val="en-US"/>
        </w:rPr>
        <w:t>Death after treatment occu</w:t>
      </w:r>
      <w:r w:rsidR="005331A9" w:rsidRPr="00E878F8">
        <w:rPr>
          <w:rFonts w:ascii="Book Antiqua" w:hAnsi="Book Antiqua" w:cs="Times New Roman"/>
          <w:sz w:val="24"/>
          <w:szCs w:val="24"/>
          <w:lang w:val="en-US"/>
        </w:rPr>
        <w:t>r</w:t>
      </w:r>
      <w:r w:rsidR="005E37C4" w:rsidRPr="00E878F8">
        <w:rPr>
          <w:rFonts w:ascii="Book Antiqua" w:hAnsi="Book Antiqua" w:cs="Times New Roman"/>
          <w:sz w:val="24"/>
          <w:szCs w:val="24"/>
          <w:lang w:val="en-US"/>
        </w:rPr>
        <w:t xml:space="preserve">red in </w:t>
      </w:r>
      <w:r w:rsidR="005331A9" w:rsidRPr="00E878F8">
        <w:rPr>
          <w:rFonts w:ascii="Book Antiqua" w:hAnsi="Book Antiqua" w:cs="Times New Roman"/>
          <w:sz w:val="24"/>
          <w:szCs w:val="24"/>
          <w:lang w:val="en-US"/>
        </w:rPr>
        <w:t>two</w:t>
      </w:r>
      <w:r w:rsidR="005E37C4" w:rsidRPr="00E878F8">
        <w:rPr>
          <w:rFonts w:ascii="Book Antiqua" w:hAnsi="Book Antiqua" w:cs="Times New Roman"/>
          <w:sz w:val="24"/>
          <w:szCs w:val="24"/>
          <w:lang w:val="en-US"/>
        </w:rPr>
        <w:t xml:space="preserve"> patients in the ASTRA</w:t>
      </w:r>
      <w:r w:rsidR="005331A9" w:rsidRPr="00E878F8">
        <w:rPr>
          <w:rFonts w:ascii="Book Antiqua" w:hAnsi="Book Antiqua" w:cs="Times New Roman"/>
          <w:sz w:val="24"/>
          <w:szCs w:val="24"/>
          <w:lang w:val="en-US"/>
        </w:rPr>
        <w:t>L-2 (1 from cardiac arrest and one</w:t>
      </w:r>
      <w:r w:rsidR="005E37C4" w:rsidRPr="00E878F8">
        <w:rPr>
          <w:rFonts w:ascii="Book Antiqua" w:hAnsi="Book Antiqua" w:cs="Times New Roman"/>
          <w:sz w:val="24"/>
          <w:szCs w:val="24"/>
          <w:lang w:val="en-US"/>
        </w:rPr>
        <w:t xml:space="preserve"> from metastatic lung cancer complications); in the ASTRAL-3</w:t>
      </w:r>
      <w:r w:rsidR="00992F6F" w:rsidRPr="00E878F8">
        <w:rPr>
          <w:rFonts w:ascii="Book Antiqua" w:hAnsi="Book Antiqua" w:cs="Times New Roman"/>
          <w:sz w:val="24"/>
          <w:szCs w:val="24"/>
          <w:lang w:val="en-US"/>
        </w:rPr>
        <w:t>,</w:t>
      </w:r>
      <w:r w:rsidR="005331A9" w:rsidRPr="00E878F8">
        <w:rPr>
          <w:rFonts w:ascii="Book Antiqua" w:hAnsi="Book Antiqua" w:cs="Times New Roman"/>
          <w:sz w:val="24"/>
          <w:szCs w:val="24"/>
          <w:lang w:val="en-US"/>
        </w:rPr>
        <w:t xml:space="preserve"> two</w:t>
      </w:r>
      <w:r w:rsidR="005E37C4" w:rsidRPr="00E878F8">
        <w:rPr>
          <w:rFonts w:ascii="Book Antiqua" w:hAnsi="Book Antiqua" w:cs="Times New Roman"/>
          <w:sz w:val="24"/>
          <w:szCs w:val="24"/>
          <w:lang w:val="en-US"/>
        </w:rPr>
        <w:t xml:space="preserve"> deaths occu</w:t>
      </w:r>
      <w:r w:rsidR="005331A9" w:rsidRPr="00E878F8">
        <w:rPr>
          <w:rFonts w:ascii="Book Antiqua" w:hAnsi="Book Antiqua" w:cs="Times New Roman"/>
          <w:sz w:val="24"/>
          <w:szCs w:val="24"/>
          <w:lang w:val="en-US"/>
        </w:rPr>
        <w:t>r</w:t>
      </w:r>
      <w:r w:rsidR="005E37C4" w:rsidRPr="00E878F8">
        <w:rPr>
          <w:rFonts w:ascii="Book Antiqua" w:hAnsi="Book Antiqua" w:cs="Times New Roman"/>
          <w:sz w:val="24"/>
          <w:szCs w:val="24"/>
          <w:lang w:val="en-US"/>
        </w:rPr>
        <w:t>red during treatment (1 from unknown cause and 1 from g</w:t>
      </w:r>
      <w:r w:rsidR="005331A9" w:rsidRPr="00E878F8">
        <w:rPr>
          <w:rFonts w:ascii="Book Antiqua" w:hAnsi="Book Antiqua" w:cs="Times New Roman"/>
          <w:sz w:val="24"/>
          <w:szCs w:val="24"/>
          <w:lang w:val="en-US"/>
        </w:rPr>
        <w:t>unshot wounds) and one</w:t>
      </w:r>
      <w:r w:rsidR="005E37C4" w:rsidRPr="00E878F8">
        <w:rPr>
          <w:rFonts w:ascii="Book Antiqua" w:hAnsi="Book Antiqua" w:cs="Times New Roman"/>
          <w:sz w:val="24"/>
          <w:szCs w:val="24"/>
          <w:lang w:val="en-US"/>
        </w:rPr>
        <w:t xml:space="preserve"> in the post-treatment period (from unknown cause).</w:t>
      </w:r>
    </w:p>
    <w:p w14:paraId="3268F84C" w14:textId="77777777" w:rsidR="0088616B" w:rsidRPr="00E878F8" w:rsidRDefault="0088616B" w:rsidP="00A23180">
      <w:pPr>
        <w:pStyle w:val="CorpoA"/>
        <w:spacing w:line="360" w:lineRule="auto"/>
        <w:jc w:val="both"/>
        <w:rPr>
          <w:rFonts w:ascii="Book Antiqua" w:hAnsi="Book Antiqua" w:cs="Times New Roman"/>
          <w:sz w:val="24"/>
          <w:szCs w:val="24"/>
          <w:lang w:val="en-US"/>
        </w:rPr>
      </w:pPr>
    </w:p>
    <w:p w14:paraId="05AD9C9B" w14:textId="62E382B9" w:rsidR="0088616B" w:rsidRPr="00E878F8" w:rsidRDefault="00E57560" w:rsidP="00A23180">
      <w:pPr>
        <w:pStyle w:val="CorpoA"/>
        <w:spacing w:line="360" w:lineRule="auto"/>
        <w:jc w:val="both"/>
        <w:rPr>
          <w:rFonts w:ascii="Book Antiqua" w:hAnsi="Book Antiqua" w:cs="Times New Roman"/>
          <w:i/>
          <w:sz w:val="24"/>
          <w:szCs w:val="24"/>
          <w:lang w:val="en-US"/>
        </w:rPr>
      </w:pPr>
      <w:r w:rsidRPr="00E878F8">
        <w:rPr>
          <w:rFonts w:ascii="Book Antiqua" w:hAnsi="Book Antiqua" w:cs="Times New Roman"/>
          <w:b/>
          <w:i/>
          <w:sz w:val="24"/>
          <w:szCs w:val="24"/>
          <w:lang w:val="en-US"/>
        </w:rPr>
        <w:t xml:space="preserve">Comparison between </w:t>
      </w:r>
      <w:r w:rsidR="00CE18FA" w:rsidRPr="00E878F8">
        <w:rPr>
          <w:rFonts w:ascii="Book Antiqua" w:hAnsi="Book Antiqua" w:cs="Times New Roman"/>
          <w:b/>
          <w:i/>
          <w:sz w:val="24"/>
          <w:szCs w:val="24"/>
          <w:lang w:val="en-US"/>
        </w:rPr>
        <w:t>NI</w:t>
      </w:r>
      <w:r w:rsidRPr="00E878F8">
        <w:rPr>
          <w:rFonts w:ascii="Book Antiqua" w:hAnsi="Book Antiqua" w:cs="Times New Roman"/>
          <w:b/>
          <w:i/>
          <w:sz w:val="24"/>
          <w:szCs w:val="24"/>
          <w:lang w:val="en-US"/>
        </w:rPr>
        <w:t>s and NNIs</w:t>
      </w:r>
    </w:p>
    <w:p w14:paraId="21F98A07" w14:textId="768B4461" w:rsidR="00325F0D" w:rsidRPr="00E878F8" w:rsidRDefault="00E57560" w:rsidP="00A23180">
      <w:pPr>
        <w:pStyle w:val="CorpoA"/>
        <w:spacing w:line="360" w:lineRule="auto"/>
        <w:jc w:val="both"/>
        <w:rPr>
          <w:rFonts w:ascii="Book Antiqua" w:hAnsi="Book Antiqua" w:cs="Times New Roman"/>
          <w:sz w:val="24"/>
          <w:szCs w:val="24"/>
          <w:lang w:val="en-US"/>
        </w:rPr>
      </w:pPr>
      <w:r w:rsidRPr="00E878F8">
        <w:rPr>
          <w:rFonts w:ascii="Book Antiqua" w:hAnsi="Book Antiqua" w:cs="Times New Roman"/>
          <w:sz w:val="24"/>
          <w:szCs w:val="24"/>
          <w:lang w:val="en-US"/>
        </w:rPr>
        <w:t xml:space="preserve">NIs inhibit the </w:t>
      </w:r>
      <w:proofErr w:type="spellStart"/>
      <w:r w:rsidR="009804BD" w:rsidRPr="00E878F8">
        <w:rPr>
          <w:rFonts w:ascii="Book Antiqua" w:hAnsi="Book Antiqua" w:cs="Times New Roman"/>
          <w:sz w:val="24"/>
          <w:szCs w:val="24"/>
          <w:lang w:val="en-US"/>
        </w:rPr>
        <w:t>RdRp</w:t>
      </w:r>
      <w:proofErr w:type="spellEnd"/>
      <w:r w:rsidRPr="00E878F8">
        <w:rPr>
          <w:rFonts w:ascii="Book Antiqua" w:hAnsi="Book Antiqua" w:cs="Times New Roman"/>
          <w:sz w:val="24"/>
          <w:szCs w:val="24"/>
          <w:lang w:val="en-US"/>
        </w:rPr>
        <w:t xml:space="preserve"> by mimicking NS5B protein substrate leading to the termination of the new viral RNA chain; they possess a high-resistance barrier, are highly effective, and own a pan-genotypic activity</w:t>
      </w:r>
      <w:r w:rsidR="002307D7" w:rsidRPr="00E878F8">
        <w:rPr>
          <w:rFonts w:ascii="Book Antiqua" w:hAnsi="Book Antiqua" w:cs="Times New Roman"/>
          <w:sz w:val="24"/>
          <w:szCs w:val="24"/>
        </w:rPr>
        <w:fldChar w:fldCharType="begin"/>
      </w:r>
      <w:r w:rsidR="00A077E4" w:rsidRPr="00E878F8">
        <w:rPr>
          <w:rFonts w:ascii="Book Antiqua" w:hAnsi="Book Antiqua" w:cs="Times New Roman"/>
          <w:sz w:val="24"/>
          <w:szCs w:val="24"/>
          <w:lang w:val="en-US"/>
        </w:rPr>
        <w:instrText xml:space="preserve"> ADDIN EN.CITE &lt;EndNote&gt;&lt;Cite&gt;&lt;Author&gt;Majumdar&lt;/Author&gt;&lt;Year&gt;2016&lt;/Year&gt;&lt;RecNum&gt;3&lt;/RecNum&gt;&lt;DisplayText&gt;&lt;style face="superscript"&gt;[18]&lt;/style&gt;&lt;/DisplayText&gt;&lt;record&gt;&lt;rec-number&gt;3&lt;/rec-number&gt;&lt;foreign-keys&gt;&lt;key app="EN" db-id="5x0s9rsd8d59fbedp2bxwsf6tpxxe5fss0s5" timestamp="1463564418"&gt;3&lt;/key&gt;&lt;/foreign-keys&gt;&lt;ref-type name="Journal Article"&gt;17&lt;/ref-type&gt;&lt;contributors&gt;&lt;authors&gt;&lt;author&gt;Majumdar, A.&lt;/author&gt;&lt;author&gt;Kitson, M. T.&lt;/author&gt;&lt;author&gt;Roberts, S. K.&lt;/author&gt;&lt;/authors&gt;&lt;/contributors&gt;&lt;auth-address&gt;Department of Gastroenterology, Alfred Hospital, Melbourne, Vic., Australia.&amp;#xD;UCL Institute for Liver and Digestive Health and Sheila Sherlock Liver Centre Royal Free Hospital, London, UK.&lt;/auth-address&gt;&lt;titles&gt;&lt;title&gt;Systematic review: current concepts and challenges for the direct-acting antiviral era in hepatitis C cirrhosis&lt;/title&gt;&lt;secondary-title&gt;Aliment Pharmacol Ther&lt;/secondary-title&gt;&lt;/titles&gt;&lt;periodical&gt;&lt;full-title&gt;Aliment Pharmacol Ther&lt;/full-title&gt;&lt;/periodical&gt;&lt;pages&gt;1276-92&lt;/pages&gt;&lt;volume&gt;43&lt;/volume&gt;&lt;number&gt;12&lt;/number&gt;&lt;dates&gt;&lt;year&gt;2016&lt;/year&gt;&lt;pub-dates&gt;&lt;date&gt;Jun&lt;/date&gt;&lt;/pub-dates&gt;&lt;/dates&gt;&lt;isbn&gt;1365-2036 (Electronic)&amp;#xD;0269-2813 (Linking)&lt;/isbn&gt;&lt;accession-num&gt;27087015&lt;/accession-num&gt;&lt;urls&gt;&lt;related-urls&gt;&lt;url&gt;http://www.ncbi.nlm.nih.gov/pubmed/27087015&lt;/url&gt;&lt;/related-urls&gt;&lt;/urls&gt;&lt;electronic-resource-num&gt;10.1111/apt.13633&lt;/electronic-resource-num&gt;&lt;/record&gt;&lt;/Cite&gt;&lt;/EndNote&gt;</w:instrText>
      </w:r>
      <w:r w:rsidR="002307D7" w:rsidRPr="00E878F8">
        <w:rPr>
          <w:rFonts w:ascii="Book Antiqua" w:hAnsi="Book Antiqua" w:cs="Times New Roman"/>
          <w:sz w:val="24"/>
          <w:szCs w:val="24"/>
        </w:rPr>
        <w:fldChar w:fldCharType="separate"/>
      </w:r>
      <w:r w:rsidR="00A077E4" w:rsidRPr="00E878F8">
        <w:rPr>
          <w:rFonts w:ascii="Book Antiqua" w:hAnsi="Book Antiqua" w:cs="Times New Roman"/>
          <w:noProof/>
          <w:sz w:val="24"/>
          <w:szCs w:val="24"/>
          <w:vertAlign w:val="superscript"/>
          <w:lang w:val="en-US"/>
        </w:rPr>
        <w:t>[18]</w:t>
      </w:r>
      <w:r w:rsidR="002307D7" w:rsidRPr="00E878F8">
        <w:rPr>
          <w:rFonts w:ascii="Book Antiqua" w:hAnsi="Book Antiqua" w:cs="Times New Roman"/>
          <w:sz w:val="24"/>
          <w:szCs w:val="24"/>
        </w:rPr>
        <w:fldChar w:fldCharType="end"/>
      </w:r>
      <w:r w:rsidR="002307D7" w:rsidRPr="00E878F8">
        <w:rPr>
          <w:rFonts w:ascii="Book Antiqua" w:hAnsi="Book Antiqua" w:cs="Times New Roman"/>
          <w:sz w:val="24"/>
          <w:szCs w:val="24"/>
          <w:lang w:val="en-US"/>
        </w:rPr>
        <w:t>.</w:t>
      </w:r>
      <w:r w:rsidR="00325F0D" w:rsidRPr="00E878F8">
        <w:rPr>
          <w:rFonts w:ascii="Book Antiqua" w:hAnsi="Book Antiqua" w:cs="Times New Roman"/>
          <w:sz w:val="24"/>
          <w:szCs w:val="24"/>
          <w:lang w:val="en-US"/>
        </w:rPr>
        <w:t xml:space="preserve"> NNIs behave as allosteric inhibitors by binding to the </w:t>
      </w:r>
      <w:proofErr w:type="spellStart"/>
      <w:r w:rsidR="00325F0D" w:rsidRPr="00E878F8">
        <w:rPr>
          <w:rFonts w:ascii="Book Antiqua" w:hAnsi="Book Antiqua" w:cs="Times New Roman"/>
          <w:sz w:val="24"/>
          <w:szCs w:val="24"/>
          <w:lang w:val="en-US"/>
        </w:rPr>
        <w:t>RdRp</w:t>
      </w:r>
      <w:proofErr w:type="spellEnd"/>
      <w:r w:rsidR="00325F0D" w:rsidRPr="00E878F8">
        <w:rPr>
          <w:rFonts w:ascii="Book Antiqua" w:hAnsi="Book Antiqua" w:cs="Times New Roman"/>
          <w:sz w:val="24"/>
          <w:szCs w:val="24"/>
          <w:lang w:val="en-US"/>
        </w:rPr>
        <w:t xml:space="preserve"> </w:t>
      </w:r>
      <w:r w:rsidR="00441029" w:rsidRPr="00E878F8">
        <w:rPr>
          <w:rFonts w:ascii="Book Antiqua" w:hAnsi="Book Antiqua" w:cs="Times New Roman"/>
          <w:sz w:val="24"/>
          <w:szCs w:val="24"/>
          <w:lang w:val="en-US"/>
        </w:rPr>
        <w:t>blocking</w:t>
      </w:r>
      <w:r w:rsidR="00325F0D" w:rsidRPr="00E878F8">
        <w:rPr>
          <w:rFonts w:ascii="Book Antiqua" w:hAnsi="Book Antiqua" w:cs="Times New Roman"/>
          <w:sz w:val="24"/>
          <w:szCs w:val="24"/>
          <w:lang w:val="en-US"/>
        </w:rPr>
        <w:t xml:space="preserve"> polymerase function</w:t>
      </w:r>
      <w:r w:rsidR="00441029" w:rsidRPr="00E878F8">
        <w:rPr>
          <w:rFonts w:ascii="Book Antiqua" w:hAnsi="Book Antiqua" w:cs="Times New Roman"/>
          <w:sz w:val="24"/>
          <w:szCs w:val="24"/>
          <w:lang w:val="en-US"/>
        </w:rPr>
        <w:t xml:space="preserve"> </w:t>
      </w:r>
      <w:r w:rsidR="00325F0D" w:rsidRPr="00E878F8">
        <w:rPr>
          <w:rFonts w:ascii="Book Antiqua" w:hAnsi="Book Antiqua" w:cs="Times New Roman"/>
          <w:sz w:val="24"/>
          <w:szCs w:val="24"/>
          <w:lang w:val="en-US"/>
        </w:rPr>
        <w:t>through conformational change</w:t>
      </w:r>
      <w:r w:rsidR="00441029" w:rsidRPr="00E878F8">
        <w:rPr>
          <w:rFonts w:ascii="Book Antiqua" w:hAnsi="Book Antiqua" w:cs="Times New Roman"/>
          <w:sz w:val="24"/>
          <w:szCs w:val="24"/>
          <w:lang w:val="en-US"/>
        </w:rPr>
        <w:t>; this</w:t>
      </w:r>
      <w:r w:rsidR="00325F0D" w:rsidRPr="00E878F8">
        <w:rPr>
          <w:rFonts w:ascii="Book Antiqua" w:hAnsi="Book Antiqua" w:cs="Times New Roman"/>
          <w:sz w:val="24"/>
          <w:szCs w:val="24"/>
          <w:lang w:val="en-US"/>
        </w:rPr>
        <w:t xml:space="preserve"> </w:t>
      </w:r>
      <w:r w:rsidR="00441029" w:rsidRPr="00E878F8">
        <w:rPr>
          <w:rFonts w:ascii="Book Antiqua" w:hAnsi="Book Antiqua" w:cs="Times New Roman"/>
          <w:sz w:val="24"/>
          <w:szCs w:val="24"/>
          <w:lang w:val="en-US"/>
        </w:rPr>
        <w:t>results</w:t>
      </w:r>
      <w:r w:rsidR="00325F0D" w:rsidRPr="00E878F8">
        <w:rPr>
          <w:rFonts w:ascii="Book Antiqua" w:hAnsi="Book Antiqua" w:cs="Times New Roman"/>
          <w:sz w:val="24"/>
          <w:szCs w:val="24"/>
          <w:lang w:val="en-US"/>
        </w:rPr>
        <w:t xml:space="preserve"> </w:t>
      </w:r>
      <w:r w:rsidR="00441029" w:rsidRPr="00E878F8">
        <w:rPr>
          <w:rFonts w:ascii="Book Antiqua" w:hAnsi="Book Antiqua" w:cs="Times New Roman"/>
          <w:sz w:val="24"/>
          <w:szCs w:val="24"/>
          <w:lang w:val="en-US"/>
        </w:rPr>
        <w:t>in a</w:t>
      </w:r>
      <w:r w:rsidR="00325F0D" w:rsidRPr="00E878F8">
        <w:rPr>
          <w:rFonts w:ascii="Book Antiqua" w:hAnsi="Book Antiqua" w:cs="Times New Roman"/>
          <w:sz w:val="24"/>
          <w:szCs w:val="24"/>
          <w:lang w:val="en-US"/>
        </w:rPr>
        <w:t xml:space="preserve"> low</w:t>
      </w:r>
      <w:r w:rsidR="00441029" w:rsidRPr="00E878F8">
        <w:rPr>
          <w:rFonts w:ascii="Book Antiqua" w:hAnsi="Book Antiqua" w:cs="Times New Roman"/>
          <w:sz w:val="24"/>
          <w:szCs w:val="24"/>
          <w:lang w:val="en-US"/>
        </w:rPr>
        <w:t xml:space="preserve">er </w:t>
      </w:r>
      <w:r w:rsidR="00325F0D" w:rsidRPr="00E878F8">
        <w:rPr>
          <w:rFonts w:ascii="Book Antiqua" w:hAnsi="Book Antiqua" w:cs="Times New Roman"/>
          <w:sz w:val="24"/>
          <w:szCs w:val="24"/>
          <w:lang w:val="en-US"/>
        </w:rPr>
        <w:t>barrier to resistance</w:t>
      </w:r>
      <w:r w:rsidR="00441029" w:rsidRPr="00E878F8">
        <w:rPr>
          <w:rFonts w:ascii="Book Antiqua" w:hAnsi="Book Antiqua" w:cs="Times New Roman"/>
          <w:sz w:val="24"/>
          <w:szCs w:val="24"/>
          <w:lang w:val="en-US"/>
        </w:rPr>
        <w:t xml:space="preserve"> </w:t>
      </w:r>
      <w:r w:rsidR="00325F0D" w:rsidRPr="00E878F8">
        <w:rPr>
          <w:rFonts w:ascii="Book Antiqua" w:hAnsi="Book Antiqua" w:cs="Times New Roman"/>
          <w:sz w:val="24"/>
          <w:szCs w:val="24"/>
          <w:lang w:val="en-US"/>
        </w:rPr>
        <w:t>and low</w:t>
      </w:r>
      <w:r w:rsidR="00441029" w:rsidRPr="00E878F8">
        <w:rPr>
          <w:rFonts w:ascii="Book Antiqua" w:hAnsi="Book Antiqua" w:cs="Times New Roman"/>
          <w:sz w:val="24"/>
          <w:szCs w:val="24"/>
          <w:lang w:val="en-US"/>
        </w:rPr>
        <w:t>er</w:t>
      </w:r>
      <w:r w:rsidR="00325F0D" w:rsidRPr="00E878F8">
        <w:rPr>
          <w:rFonts w:ascii="Book Antiqua" w:hAnsi="Book Antiqua" w:cs="Times New Roman"/>
          <w:sz w:val="24"/>
          <w:szCs w:val="24"/>
          <w:lang w:val="en-US"/>
        </w:rPr>
        <w:t xml:space="preserve"> anti-viral activity </w:t>
      </w:r>
      <w:r w:rsidR="00441029" w:rsidRPr="00E878F8">
        <w:rPr>
          <w:rFonts w:ascii="Book Antiqua" w:hAnsi="Book Antiqua" w:cs="Times New Roman"/>
          <w:sz w:val="24"/>
          <w:szCs w:val="24"/>
          <w:lang w:val="en-US"/>
        </w:rPr>
        <w:t>with respect to</w:t>
      </w:r>
      <w:r w:rsidR="00325F0D" w:rsidRPr="00E878F8">
        <w:rPr>
          <w:rFonts w:ascii="Book Antiqua" w:hAnsi="Book Antiqua" w:cs="Times New Roman"/>
          <w:sz w:val="24"/>
          <w:szCs w:val="24"/>
          <w:lang w:val="en-US"/>
        </w:rPr>
        <w:t xml:space="preserve"> NIs</w:t>
      </w:r>
      <w:r w:rsidR="003713F3" w:rsidRPr="00E878F8">
        <w:rPr>
          <w:rFonts w:ascii="Book Antiqua" w:hAnsi="Book Antiqua" w:cs="Times New Roman"/>
          <w:sz w:val="24"/>
          <w:szCs w:val="24"/>
        </w:rPr>
        <w:fldChar w:fldCharType="begin"/>
      </w:r>
      <w:r w:rsidR="00A077E4" w:rsidRPr="00E878F8">
        <w:rPr>
          <w:rFonts w:ascii="Book Antiqua" w:hAnsi="Book Antiqua" w:cs="Times New Roman"/>
          <w:sz w:val="24"/>
          <w:szCs w:val="24"/>
          <w:lang w:val="en-US"/>
        </w:rPr>
        <w:instrText xml:space="preserve"> ADDIN EN.CITE &lt;EndNote&gt;&lt;Cite&gt;&lt;Author&gt;Majumdar&lt;/Author&gt;&lt;Year&gt;2016&lt;/Year&gt;&lt;RecNum&gt;3&lt;/RecNum&gt;&lt;DisplayText&gt;&lt;style face="superscript"&gt;[18]&lt;/style&gt;&lt;/DisplayText&gt;&lt;record&gt;&lt;rec-number&gt;3&lt;/rec-number&gt;&lt;foreign-keys&gt;&lt;key app="EN" db-id="5x0s9rsd8d59fbedp2bxwsf6tpxxe5fss0s5" timestamp="1463564418"&gt;3&lt;/key&gt;&lt;/foreign-keys&gt;&lt;ref-type name="Journal Article"&gt;17&lt;/ref-type&gt;&lt;contributors&gt;&lt;authors&gt;&lt;author&gt;Majumdar, A.&lt;/author&gt;&lt;author&gt;Kitson, M. T.&lt;/author&gt;&lt;author&gt;Roberts, S. K.&lt;/author&gt;&lt;/authors&gt;&lt;/contributors&gt;&lt;auth-address&gt;Department of Gastroenterology, Alfred Hospital, Melbourne, Vic., Australia.&amp;#xD;UCL Institute for Liver and Digestive Health and Sheila Sherlock Liver Centre Royal Free Hospital, London, UK.&lt;/auth-address&gt;&lt;titles&gt;&lt;title&gt;Systematic review: current concepts and challenges for the direct-acting antiviral era in hepatitis C cirrhosis&lt;/title&gt;&lt;secondary-title&gt;Aliment Pharmacol Ther&lt;/secondary-title&gt;&lt;/titles&gt;&lt;periodical&gt;&lt;full-title&gt;Aliment Pharmacol Ther&lt;/full-title&gt;&lt;/periodical&gt;&lt;pages&gt;1276-92&lt;/pages&gt;&lt;volume&gt;43&lt;/volume&gt;&lt;number&gt;12&lt;/number&gt;&lt;dates&gt;&lt;year&gt;2016&lt;/year&gt;&lt;pub-dates&gt;&lt;date&gt;Jun&lt;/date&gt;&lt;/pub-dates&gt;&lt;/dates&gt;&lt;isbn&gt;1365-2036 (Electronic)&amp;#xD;0269-2813 (Linking)&lt;/isbn&gt;&lt;accession-num&gt;27087015&lt;/accession-num&gt;&lt;urls&gt;&lt;related-urls&gt;&lt;url&gt;http://www.ncbi.nlm.nih.gov/pubmed/27087015&lt;/url&gt;&lt;/related-urls&gt;&lt;/urls&gt;&lt;electronic-resource-num&gt;10.1111/apt.13633&lt;/electronic-resource-num&gt;&lt;/record&gt;&lt;/Cite&gt;&lt;/EndNote&gt;</w:instrText>
      </w:r>
      <w:r w:rsidR="003713F3" w:rsidRPr="00E878F8">
        <w:rPr>
          <w:rFonts w:ascii="Book Antiqua" w:hAnsi="Book Antiqua" w:cs="Times New Roman"/>
          <w:sz w:val="24"/>
          <w:szCs w:val="24"/>
        </w:rPr>
        <w:fldChar w:fldCharType="separate"/>
      </w:r>
      <w:r w:rsidR="00A077E4" w:rsidRPr="00E878F8">
        <w:rPr>
          <w:rFonts w:ascii="Book Antiqua" w:hAnsi="Book Antiqua" w:cs="Times New Roman"/>
          <w:noProof/>
          <w:sz w:val="24"/>
          <w:szCs w:val="24"/>
          <w:vertAlign w:val="superscript"/>
          <w:lang w:val="en-US"/>
        </w:rPr>
        <w:t>[18]</w:t>
      </w:r>
      <w:r w:rsidR="003713F3" w:rsidRPr="00E878F8">
        <w:rPr>
          <w:rFonts w:ascii="Book Antiqua" w:hAnsi="Book Antiqua" w:cs="Times New Roman"/>
          <w:sz w:val="24"/>
          <w:szCs w:val="24"/>
        </w:rPr>
        <w:fldChar w:fldCharType="end"/>
      </w:r>
      <w:r w:rsidR="00325F0D" w:rsidRPr="00E878F8">
        <w:rPr>
          <w:rFonts w:ascii="Book Antiqua" w:hAnsi="Book Antiqua" w:cs="Times New Roman"/>
          <w:sz w:val="24"/>
          <w:szCs w:val="24"/>
          <w:lang w:val="en-US"/>
        </w:rPr>
        <w:t>.</w:t>
      </w:r>
    </w:p>
    <w:p w14:paraId="3F4F3FBF" w14:textId="102CCF16" w:rsidR="002518CA" w:rsidRPr="00E878F8" w:rsidRDefault="00DD7A94" w:rsidP="00E878F8">
      <w:pPr>
        <w:pStyle w:val="CorpoA"/>
        <w:spacing w:line="360" w:lineRule="auto"/>
        <w:ind w:firstLineChars="100" w:firstLine="240"/>
        <w:jc w:val="both"/>
        <w:rPr>
          <w:rFonts w:ascii="Book Antiqua" w:hAnsi="Book Antiqua" w:cs="Times New Roman"/>
          <w:sz w:val="24"/>
          <w:szCs w:val="24"/>
          <w:lang w:val="en-US"/>
        </w:rPr>
      </w:pPr>
      <w:r w:rsidRPr="00E878F8">
        <w:rPr>
          <w:rFonts w:ascii="Book Antiqua" w:hAnsi="Book Antiqua" w:cs="Times New Roman"/>
          <w:sz w:val="24"/>
          <w:szCs w:val="24"/>
          <w:lang w:val="en-US"/>
        </w:rPr>
        <w:t>SOF is the only</w:t>
      </w:r>
      <w:r w:rsidR="00E96B32" w:rsidRPr="00E878F8">
        <w:rPr>
          <w:rFonts w:ascii="Book Antiqua" w:hAnsi="Book Antiqua" w:cs="Times New Roman"/>
          <w:sz w:val="24"/>
          <w:szCs w:val="24"/>
          <w:lang w:val="en-US"/>
        </w:rPr>
        <w:t xml:space="preserve"> </w:t>
      </w:r>
      <w:r w:rsidRPr="00E878F8">
        <w:rPr>
          <w:rFonts w:ascii="Book Antiqua" w:hAnsi="Book Antiqua" w:cs="Times New Roman"/>
          <w:sz w:val="24"/>
          <w:szCs w:val="24"/>
          <w:lang w:val="en-US"/>
        </w:rPr>
        <w:t xml:space="preserve">NI </w:t>
      </w:r>
      <w:r w:rsidR="00E96B32" w:rsidRPr="00E878F8">
        <w:rPr>
          <w:rFonts w:ascii="Book Antiqua" w:hAnsi="Book Antiqua" w:cs="Times New Roman"/>
          <w:sz w:val="24"/>
          <w:szCs w:val="24"/>
          <w:lang w:val="en-US"/>
        </w:rPr>
        <w:t>approved</w:t>
      </w:r>
      <w:r w:rsidRPr="00E878F8">
        <w:rPr>
          <w:rFonts w:ascii="Book Antiqua" w:hAnsi="Book Antiqua" w:cs="Times New Roman"/>
          <w:sz w:val="24"/>
          <w:szCs w:val="24"/>
          <w:lang w:val="en-US"/>
        </w:rPr>
        <w:t xml:space="preserve"> and</w:t>
      </w:r>
      <w:r w:rsidR="00E96B32" w:rsidRPr="00E878F8">
        <w:rPr>
          <w:rFonts w:ascii="Book Antiqua" w:hAnsi="Book Antiqua" w:cs="Times New Roman"/>
          <w:sz w:val="24"/>
          <w:szCs w:val="24"/>
          <w:lang w:val="en-US"/>
        </w:rPr>
        <w:t xml:space="preserve"> </w:t>
      </w:r>
      <w:r w:rsidRPr="00E878F8">
        <w:rPr>
          <w:rFonts w:ascii="Book Antiqua" w:hAnsi="Book Antiqua" w:cs="Times New Roman"/>
          <w:sz w:val="24"/>
          <w:szCs w:val="24"/>
          <w:lang w:val="en-US"/>
        </w:rPr>
        <w:t>was associated with</w:t>
      </w:r>
      <w:r w:rsidR="00E96B32" w:rsidRPr="00E878F8">
        <w:rPr>
          <w:rFonts w:ascii="Book Antiqua" w:hAnsi="Book Antiqua" w:cs="Times New Roman"/>
          <w:sz w:val="24"/>
          <w:szCs w:val="24"/>
          <w:lang w:val="en-US"/>
        </w:rPr>
        <w:t xml:space="preserve"> high SVR rates in all kind of patients. The addition of SOF to </w:t>
      </w:r>
      <w:proofErr w:type="spellStart"/>
      <w:r w:rsidR="00E96B32" w:rsidRPr="00E878F8">
        <w:rPr>
          <w:rFonts w:ascii="Book Antiqua" w:hAnsi="Book Antiqua" w:cs="Times New Roman"/>
          <w:sz w:val="24"/>
          <w:szCs w:val="24"/>
          <w:lang w:val="en-US"/>
        </w:rPr>
        <w:t>PegIFN</w:t>
      </w:r>
      <w:proofErr w:type="spellEnd"/>
      <w:r w:rsidR="00E96B32" w:rsidRPr="00E878F8">
        <w:rPr>
          <w:rFonts w:ascii="Book Antiqua" w:hAnsi="Book Antiqua" w:cs="Times New Roman"/>
          <w:sz w:val="24"/>
          <w:szCs w:val="24"/>
          <w:lang w:val="en-US"/>
        </w:rPr>
        <w:t xml:space="preserve"> and RVR</w:t>
      </w:r>
      <w:r w:rsidR="00B928F9" w:rsidRPr="00E878F8">
        <w:rPr>
          <w:rFonts w:ascii="Book Antiqua" w:hAnsi="Book Antiqua" w:cs="Times New Roman"/>
          <w:sz w:val="24"/>
          <w:szCs w:val="24"/>
          <w:lang w:val="en-US"/>
        </w:rPr>
        <w:t xml:space="preserve"> demonstrated to be the most </w:t>
      </w:r>
      <w:r w:rsidRPr="00E878F8">
        <w:rPr>
          <w:rFonts w:ascii="Book Antiqua" w:hAnsi="Book Antiqua" w:cs="Times New Roman"/>
          <w:sz w:val="24"/>
          <w:szCs w:val="24"/>
          <w:lang w:val="en-US"/>
        </w:rPr>
        <w:t>effective</w:t>
      </w:r>
      <w:r w:rsidR="00B928F9" w:rsidRPr="00E878F8">
        <w:rPr>
          <w:rFonts w:ascii="Book Antiqua" w:hAnsi="Book Antiqua" w:cs="Times New Roman"/>
          <w:sz w:val="24"/>
          <w:szCs w:val="24"/>
          <w:lang w:val="en-US"/>
        </w:rPr>
        <w:t xml:space="preserve"> IFN-containing regimen in HCV patients with compensated cirrhosis.</w:t>
      </w:r>
      <w:r w:rsidR="00597411" w:rsidRPr="00E878F8">
        <w:rPr>
          <w:rFonts w:ascii="Book Antiqua" w:hAnsi="Book Antiqua" w:cs="Times New Roman"/>
          <w:sz w:val="24"/>
          <w:szCs w:val="24"/>
          <w:lang w:val="en-US"/>
        </w:rPr>
        <w:t xml:space="preserve"> In the NEUTRINO and FISSION studies, patients receiving </w:t>
      </w:r>
      <w:r w:rsidR="009804BD" w:rsidRPr="00E878F8">
        <w:rPr>
          <w:rFonts w:ascii="Book Antiqua" w:hAnsi="Book Antiqua" w:cs="Times New Roman"/>
          <w:sz w:val="24"/>
          <w:szCs w:val="24"/>
          <w:lang w:val="en-US"/>
        </w:rPr>
        <w:t>SOF</w:t>
      </w:r>
      <w:r w:rsidR="00597411" w:rsidRPr="00E878F8">
        <w:rPr>
          <w:rFonts w:ascii="Book Antiqua" w:hAnsi="Book Antiqua" w:cs="Times New Roman"/>
          <w:sz w:val="24"/>
          <w:szCs w:val="24"/>
          <w:lang w:val="en-US"/>
        </w:rPr>
        <w:t xml:space="preserve"> had rapid and substantial decreases in serum HCV RNA levels.</w:t>
      </w:r>
      <w:r w:rsidR="005F60C3" w:rsidRPr="00E878F8">
        <w:rPr>
          <w:rFonts w:ascii="Book Antiqua" w:hAnsi="Book Antiqua" w:cs="Times New Roman"/>
          <w:sz w:val="24"/>
          <w:szCs w:val="24"/>
          <w:lang w:val="en-US"/>
        </w:rPr>
        <w:t xml:space="preserve"> Moreover, </w:t>
      </w:r>
      <w:r w:rsidR="009804BD" w:rsidRPr="00E878F8">
        <w:rPr>
          <w:rFonts w:ascii="Book Antiqua" w:hAnsi="Book Antiqua" w:cs="Times New Roman"/>
          <w:sz w:val="24"/>
          <w:szCs w:val="24"/>
          <w:lang w:val="en-US"/>
        </w:rPr>
        <w:t>AE</w:t>
      </w:r>
      <w:r w:rsidR="005F60C3" w:rsidRPr="00E878F8">
        <w:rPr>
          <w:rFonts w:ascii="Book Antiqua" w:hAnsi="Book Antiqua" w:cs="Times New Roman"/>
          <w:sz w:val="24"/>
          <w:szCs w:val="24"/>
          <w:lang w:val="en-US"/>
        </w:rPr>
        <w:t xml:space="preserve">s were uncommon among patients receiving </w:t>
      </w:r>
      <w:r w:rsidR="009804BD" w:rsidRPr="00E878F8">
        <w:rPr>
          <w:rFonts w:ascii="Book Antiqua" w:hAnsi="Book Antiqua" w:cs="Times New Roman"/>
          <w:sz w:val="24"/>
          <w:szCs w:val="24"/>
          <w:lang w:val="en-US"/>
        </w:rPr>
        <w:t xml:space="preserve">SOF regimens </w:t>
      </w:r>
      <w:proofErr w:type="gramStart"/>
      <w:r w:rsidR="009804BD" w:rsidRPr="00E878F8">
        <w:rPr>
          <w:rFonts w:ascii="Book Antiqua" w:hAnsi="Book Antiqua" w:cs="Times New Roman"/>
          <w:sz w:val="24"/>
          <w:szCs w:val="24"/>
          <w:lang w:val="en-US"/>
        </w:rPr>
        <w:t>as well as severe AE</w:t>
      </w:r>
      <w:r w:rsidR="005F60C3" w:rsidRPr="00E878F8">
        <w:rPr>
          <w:rFonts w:ascii="Book Antiqua" w:hAnsi="Book Antiqua" w:cs="Times New Roman"/>
          <w:sz w:val="24"/>
          <w:szCs w:val="24"/>
          <w:lang w:val="en-US"/>
        </w:rPr>
        <w:t xml:space="preserve">s were </w:t>
      </w:r>
      <w:r w:rsidR="009804BD" w:rsidRPr="00E878F8">
        <w:rPr>
          <w:rFonts w:ascii="Book Antiqua" w:hAnsi="Book Antiqua" w:cs="Times New Roman"/>
          <w:sz w:val="24"/>
          <w:szCs w:val="24"/>
          <w:lang w:val="en-US"/>
        </w:rPr>
        <w:t>few</w:t>
      </w:r>
      <w:r w:rsidR="005F60C3" w:rsidRPr="00E878F8">
        <w:rPr>
          <w:rFonts w:ascii="Book Antiqua" w:hAnsi="Book Antiqua" w:cs="Times New Roman"/>
          <w:sz w:val="24"/>
          <w:szCs w:val="24"/>
          <w:lang w:val="en-US"/>
        </w:rPr>
        <w:t xml:space="preserve"> in all study groups</w:t>
      </w:r>
      <w:proofErr w:type="gramEnd"/>
      <w:r w:rsidR="005F60C3" w:rsidRPr="00E878F8">
        <w:rPr>
          <w:rFonts w:ascii="Book Antiqua" w:hAnsi="Book Antiqua" w:cs="Times New Roman"/>
          <w:sz w:val="24"/>
          <w:szCs w:val="24"/>
        </w:rPr>
        <w:fldChar w:fldCharType="begin">
          <w:fldData xml:space="preserve">PEVuZE5vdGU+PENpdGU+PEF1dGhvcj5MYXdpdHo8L0F1dGhvcj48WWVhcj4yMDEzPC9ZZWFyPjxS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</w:fldData>
        </w:fldChar>
      </w:r>
      <w:r w:rsidR="00A077E4" w:rsidRPr="00E878F8">
        <w:rPr>
          <w:rFonts w:ascii="Book Antiqua" w:hAnsi="Book Antiqua" w:cs="Times New Roman"/>
          <w:sz w:val="24"/>
          <w:szCs w:val="24"/>
          <w:lang w:val="en-US"/>
        </w:rPr>
        <w:instrText xml:space="preserve"> ADDIN EN.CITE </w:instrText>
      </w:r>
      <w:r w:rsidR="00A077E4" w:rsidRPr="00E878F8">
        <w:rPr>
          <w:rFonts w:ascii="Book Antiqua" w:hAnsi="Book Antiqua" w:cs="Times New Roman"/>
          <w:sz w:val="24"/>
          <w:szCs w:val="24"/>
        </w:rPr>
        <w:fldChar w:fldCharType="begin">
          <w:fldData xml:space="preserve">PEVuZE5vdGU+PENpdGU+PEF1dGhvcj5MYXdpdHo8L0F1dGhvcj48WWVhcj4yMDEzPC9ZZWFyPjxS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</w:fldData>
        </w:fldChar>
      </w:r>
      <w:r w:rsidR="00A077E4" w:rsidRPr="00E878F8">
        <w:rPr>
          <w:rFonts w:ascii="Book Antiqua" w:hAnsi="Book Antiqua" w:cs="Times New Roman"/>
          <w:sz w:val="24"/>
          <w:szCs w:val="24"/>
          <w:lang w:val="en-US"/>
        </w:rPr>
        <w:instrText xml:space="preserve"> ADDIN EN.CITE.DATA </w:instrText>
      </w:r>
      <w:r w:rsidR="00A077E4" w:rsidRPr="00E878F8">
        <w:rPr>
          <w:rFonts w:ascii="Book Antiqua" w:hAnsi="Book Antiqua" w:cs="Times New Roman"/>
          <w:sz w:val="24"/>
          <w:szCs w:val="24"/>
        </w:rPr>
      </w:r>
      <w:r w:rsidR="00A077E4" w:rsidRPr="00E878F8">
        <w:rPr>
          <w:rFonts w:ascii="Book Antiqua" w:hAnsi="Book Antiqua" w:cs="Times New Roman"/>
          <w:sz w:val="24"/>
          <w:szCs w:val="24"/>
        </w:rPr>
        <w:fldChar w:fldCharType="end"/>
      </w:r>
      <w:r w:rsidR="005F60C3" w:rsidRPr="00E878F8">
        <w:rPr>
          <w:rFonts w:ascii="Book Antiqua" w:hAnsi="Book Antiqua" w:cs="Times New Roman"/>
          <w:sz w:val="24"/>
          <w:szCs w:val="24"/>
        </w:rPr>
      </w:r>
      <w:r w:rsidR="005F60C3" w:rsidRPr="00E878F8">
        <w:rPr>
          <w:rFonts w:ascii="Book Antiqua" w:hAnsi="Book Antiqua" w:cs="Times New Roman"/>
          <w:sz w:val="24"/>
          <w:szCs w:val="24"/>
        </w:rPr>
        <w:fldChar w:fldCharType="separate"/>
      </w:r>
      <w:r w:rsidR="00A077E4" w:rsidRPr="00E878F8">
        <w:rPr>
          <w:rFonts w:ascii="Book Antiqua" w:hAnsi="Book Antiqua" w:cs="Times New Roman"/>
          <w:noProof/>
          <w:sz w:val="24"/>
          <w:szCs w:val="24"/>
          <w:vertAlign w:val="superscript"/>
          <w:lang w:val="en-US"/>
        </w:rPr>
        <w:t>[19]</w:t>
      </w:r>
      <w:r w:rsidR="005F60C3" w:rsidRPr="00E878F8">
        <w:rPr>
          <w:rFonts w:ascii="Book Antiqua" w:hAnsi="Book Antiqua" w:cs="Times New Roman"/>
          <w:sz w:val="24"/>
          <w:szCs w:val="24"/>
        </w:rPr>
        <w:fldChar w:fldCharType="end"/>
      </w:r>
      <w:r w:rsidR="005F60C3" w:rsidRPr="00E878F8">
        <w:rPr>
          <w:rFonts w:ascii="Book Antiqua" w:hAnsi="Book Antiqua" w:cs="Times New Roman"/>
          <w:sz w:val="24"/>
          <w:szCs w:val="24"/>
          <w:lang w:val="en-US"/>
        </w:rPr>
        <w:t>.</w:t>
      </w:r>
      <w:r w:rsidR="00E02D20" w:rsidRPr="00E878F8">
        <w:rPr>
          <w:rFonts w:ascii="Book Antiqua" w:hAnsi="Book Antiqua" w:cs="Times New Roman"/>
          <w:sz w:val="24"/>
          <w:szCs w:val="24"/>
          <w:lang w:val="en-US"/>
        </w:rPr>
        <w:t xml:space="preserve"> In IFN-free regimens, SOF was tested in combination with the first generation NS5A inhibitor </w:t>
      </w:r>
      <w:proofErr w:type="spellStart"/>
      <w:r w:rsidR="00E02D20" w:rsidRPr="00E878F8">
        <w:rPr>
          <w:rFonts w:ascii="Book Antiqua" w:hAnsi="Book Antiqua" w:cs="Times New Roman"/>
          <w:sz w:val="24"/>
          <w:szCs w:val="24"/>
          <w:lang w:val="en-US"/>
        </w:rPr>
        <w:t>ledispavir</w:t>
      </w:r>
      <w:proofErr w:type="spellEnd"/>
      <w:r w:rsidR="00E02D20" w:rsidRPr="00E878F8">
        <w:rPr>
          <w:rFonts w:ascii="Book Antiqua" w:hAnsi="Book Antiqua" w:cs="Times New Roman"/>
          <w:sz w:val="24"/>
          <w:szCs w:val="24"/>
          <w:lang w:val="en-US"/>
        </w:rPr>
        <w:t xml:space="preserve"> both in treatment-naïve and </w:t>
      </w:r>
      <w:r w:rsidR="002B792E" w:rsidRPr="00E878F8">
        <w:rPr>
          <w:rFonts w:ascii="Book Antiqua" w:hAnsi="Book Antiqua" w:cs="Times New Roman"/>
          <w:sz w:val="24"/>
          <w:szCs w:val="24"/>
          <w:lang w:val="en-US"/>
        </w:rPr>
        <w:t>pre-treated</w:t>
      </w:r>
      <w:r w:rsidR="00E02D20" w:rsidRPr="00E878F8">
        <w:rPr>
          <w:rFonts w:ascii="Book Antiqua" w:hAnsi="Book Antiqua" w:cs="Times New Roman"/>
          <w:sz w:val="24"/>
          <w:szCs w:val="24"/>
          <w:lang w:val="en-US"/>
        </w:rPr>
        <w:t xml:space="preserve"> patients and showed good response in terms of SVR</w:t>
      </w:r>
      <w:r w:rsidR="00E02D20" w:rsidRPr="00E878F8">
        <w:rPr>
          <w:rFonts w:ascii="Book Antiqua" w:hAnsi="Book Antiqua" w:cs="Times New Roman"/>
          <w:sz w:val="24"/>
          <w:szCs w:val="24"/>
        </w:rPr>
        <w:fldChar w:fldCharType="begin">
          <w:fldData xml:space="preserve">PEVuZE5vdGU+PENpdGU+PEF1dGhvcj5BZmRoYWw8L0F1dGhvcj48WWVhcj4yMDE0PC9ZZWFyPjxS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==
</w:fldData>
        </w:fldChar>
      </w:r>
      <w:r w:rsidR="00A077E4" w:rsidRPr="00E878F8">
        <w:rPr>
          <w:rFonts w:ascii="Book Antiqua" w:hAnsi="Book Antiqua" w:cs="Times New Roman"/>
          <w:sz w:val="24"/>
          <w:szCs w:val="24"/>
          <w:lang w:val="en-US"/>
        </w:rPr>
        <w:instrText xml:space="preserve"> ADDIN EN.CITE </w:instrText>
      </w:r>
      <w:r w:rsidR="00A077E4" w:rsidRPr="00E878F8">
        <w:rPr>
          <w:rFonts w:ascii="Book Antiqua" w:hAnsi="Book Antiqua" w:cs="Times New Roman"/>
          <w:sz w:val="24"/>
          <w:szCs w:val="24"/>
        </w:rPr>
        <w:fldChar w:fldCharType="begin">
          <w:fldData xml:space="preserve">PEVuZE5vdGU+PENpdGU+PEF1dGhvcj5BZmRoYWw8L0F1dGhvcj48WWVhcj4yMDE0PC9ZZWFyPjxS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==
</w:fldData>
        </w:fldChar>
      </w:r>
      <w:r w:rsidR="00A077E4" w:rsidRPr="00E878F8">
        <w:rPr>
          <w:rFonts w:ascii="Book Antiqua" w:hAnsi="Book Antiqua" w:cs="Times New Roman"/>
          <w:sz w:val="24"/>
          <w:szCs w:val="24"/>
          <w:lang w:val="en-US"/>
        </w:rPr>
        <w:instrText xml:space="preserve"> ADDIN EN.CITE.DATA </w:instrText>
      </w:r>
      <w:r w:rsidR="00A077E4" w:rsidRPr="00E878F8">
        <w:rPr>
          <w:rFonts w:ascii="Book Antiqua" w:hAnsi="Book Antiqua" w:cs="Times New Roman"/>
          <w:sz w:val="24"/>
          <w:szCs w:val="24"/>
        </w:rPr>
      </w:r>
      <w:r w:rsidR="00A077E4" w:rsidRPr="00E878F8">
        <w:rPr>
          <w:rFonts w:ascii="Book Antiqua" w:hAnsi="Book Antiqua" w:cs="Times New Roman"/>
          <w:sz w:val="24"/>
          <w:szCs w:val="24"/>
        </w:rPr>
        <w:fldChar w:fldCharType="end"/>
      </w:r>
      <w:r w:rsidR="00E02D20" w:rsidRPr="00E878F8">
        <w:rPr>
          <w:rFonts w:ascii="Book Antiqua" w:hAnsi="Book Antiqua" w:cs="Times New Roman"/>
          <w:sz w:val="24"/>
          <w:szCs w:val="24"/>
        </w:rPr>
      </w:r>
      <w:r w:rsidR="00E02D20" w:rsidRPr="00E878F8">
        <w:rPr>
          <w:rFonts w:ascii="Book Antiqua" w:hAnsi="Book Antiqua" w:cs="Times New Roman"/>
          <w:sz w:val="24"/>
          <w:szCs w:val="24"/>
        </w:rPr>
        <w:fldChar w:fldCharType="separate"/>
      </w:r>
      <w:r w:rsidR="00E878F8">
        <w:rPr>
          <w:rFonts w:ascii="Book Antiqua" w:hAnsi="Book Antiqua" w:cs="Times New Roman"/>
          <w:noProof/>
          <w:sz w:val="24"/>
          <w:szCs w:val="24"/>
          <w:vertAlign w:val="superscript"/>
          <w:lang w:val="en-US"/>
        </w:rPr>
        <w:t>[20,</w:t>
      </w:r>
      <w:r w:rsidR="00A077E4" w:rsidRPr="00E878F8">
        <w:rPr>
          <w:rFonts w:ascii="Book Antiqua" w:hAnsi="Book Antiqua" w:cs="Times New Roman"/>
          <w:noProof/>
          <w:sz w:val="24"/>
          <w:szCs w:val="24"/>
          <w:vertAlign w:val="superscript"/>
          <w:lang w:val="en-US"/>
        </w:rPr>
        <w:t>21]</w:t>
      </w:r>
      <w:r w:rsidR="00E02D20" w:rsidRPr="00E878F8">
        <w:rPr>
          <w:rFonts w:ascii="Book Antiqua" w:hAnsi="Book Antiqua" w:cs="Times New Roman"/>
          <w:sz w:val="24"/>
          <w:szCs w:val="24"/>
        </w:rPr>
        <w:fldChar w:fldCharType="end"/>
      </w:r>
      <w:r w:rsidR="00E02D20" w:rsidRPr="00E878F8">
        <w:rPr>
          <w:rFonts w:ascii="Book Antiqua" w:hAnsi="Book Antiqua" w:cs="Times New Roman"/>
          <w:sz w:val="24"/>
          <w:szCs w:val="24"/>
          <w:lang w:val="en-US"/>
        </w:rPr>
        <w:t>.</w:t>
      </w:r>
      <w:r w:rsidR="005B5D3B" w:rsidRPr="00E878F8">
        <w:rPr>
          <w:rFonts w:ascii="Book Antiqua" w:hAnsi="Book Antiqua" w:cs="Times New Roman"/>
          <w:sz w:val="24"/>
          <w:szCs w:val="24"/>
          <w:lang w:val="en-US"/>
        </w:rPr>
        <w:t xml:space="preserve"> Nonetheless, </w:t>
      </w:r>
      <w:r w:rsidR="007E147E" w:rsidRPr="00E878F8">
        <w:rPr>
          <w:rFonts w:ascii="Book Antiqua" w:hAnsi="Book Antiqua" w:cs="Times New Roman"/>
          <w:sz w:val="24"/>
          <w:szCs w:val="24"/>
          <w:lang w:val="en-US"/>
        </w:rPr>
        <w:t xml:space="preserve">among </w:t>
      </w:r>
      <w:r w:rsidR="004B0726" w:rsidRPr="00E878F8">
        <w:rPr>
          <w:rFonts w:ascii="Book Antiqua" w:hAnsi="Book Antiqua" w:cs="Times New Roman"/>
          <w:sz w:val="24"/>
          <w:szCs w:val="24"/>
          <w:lang w:val="en-US"/>
        </w:rPr>
        <w:t>all</w:t>
      </w:r>
      <w:r w:rsidR="007E147E" w:rsidRPr="00E878F8">
        <w:rPr>
          <w:rFonts w:ascii="Book Antiqua" w:hAnsi="Book Antiqua" w:cs="Times New Roman"/>
          <w:sz w:val="24"/>
          <w:szCs w:val="24"/>
          <w:lang w:val="en-US"/>
        </w:rPr>
        <w:t xml:space="preserve"> patients, the </w:t>
      </w:r>
      <w:r w:rsidR="00CA25E0" w:rsidRPr="00E878F8">
        <w:rPr>
          <w:rFonts w:ascii="Book Antiqua" w:hAnsi="Book Antiqua" w:cs="Times New Roman"/>
          <w:sz w:val="24"/>
          <w:szCs w:val="24"/>
          <w:lang w:val="en-US"/>
        </w:rPr>
        <w:t>majority</w:t>
      </w:r>
      <w:r w:rsidR="007E147E" w:rsidRPr="00E878F8">
        <w:rPr>
          <w:rFonts w:ascii="Book Antiqua" w:hAnsi="Book Antiqua" w:cs="Times New Roman"/>
          <w:sz w:val="24"/>
          <w:szCs w:val="24"/>
          <w:lang w:val="en-US"/>
        </w:rPr>
        <w:t xml:space="preserve"> </w:t>
      </w:r>
      <w:r w:rsidR="005B5D3B" w:rsidRPr="00E878F8">
        <w:rPr>
          <w:rFonts w:ascii="Book Antiqua" w:hAnsi="Book Antiqua" w:cs="Times New Roman"/>
          <w:sz w:val="24"/>
          <w:szCs w:val="24"/>
          <w:lang w:val="en-US"/>
        </w:rPr>
        <w:t>had at least one</w:t>
      </w:r>
      <w:r w:rsidR="004254F7" w:rsidRPr="00E878F8">
        <w:rPr>
          <w:rFonts w:ascii="Book Antiqua" w:hAnsi="Book Antiqua" w:cs="Times New Roman"/>
          <w:sz w:val="24"/>
          <w:szCs w:val="24"/>
          <w:lang w:val="en-US"/>
        </w:rPr>
        <w:t>, mild-to-moderate</w:t>
      </w:r>
      <w:r w:rsidR="005B5D3B" w:rsidRPr="00E878F8">
        <w:rPr>
          <w:rFonts w:ascii="Book Antiqua" w:hAnsi="Book Antiqua" w:cs="Times New Roman"/>
          <w:sz w:val="24"/>
          <w:szCs w:val="24"/>
          <w:lang w:val="en-US"/>
        </w:rPr>
        <w:t xml:space="preserve"> </w:t>
      </w:r>
      <w:r w:rsidR="002B792E" w:rsidRPr="00E878F8">
        <w:rPr>
          <w:rFonts w:ascii="Book Antiqua" w:hAnsi="Book Antiqua" w:cs="Times New Roman"/>
          <w:sz w:val="24"/>
          <w:szCs w:val="24"/>
          <w:lang w:val="en-US"/>
        </w:rPr>
        <w:t>AE</w:t>
      </w:r>
      <w:r w:rsidR="002518CA" w:rsidRPr="00E878F8">
        <w:rPr>
          <w:rFonts w:ascii="Book Antiqua" w:hAnsi="Book Antiqua" w:cs="Times New Roman"/>
          <w:sz w:val="24"/>
          <w:szCs w:val="24"/>
          <w:lang w:val="en-US"/>
        </w:rPr>
        <w:t xml:space="preserve"> (fatigue, headache, insomnia, and nausea)</w:t>
      </w:r>
      <w:r w:rsidR="004254F7" w:rsidRPr="00E878F8">
        <w:rPr>
          <w:rFonts w:ascii="Book Antiqua" w:hAnsi="Book Antiqua" w:cs="Times New Roman"/>
          <w:sz w:val="24"/>
          <w:szCs w:val="24"/>
          <w:lang w:val="en-US"/>
        </w:rPr>
        <w:t>,</w:t>
      </w:r>
      <w:r w:rsidR="002518CA" w:rsidRPr="00E878F8">
        <w:rPr>
          <w:rFonts w:ascii="Book Antiqua" w:hAnsi="Book Antiqua" w:cs="Times New Roman"/>
          <w:sz w:val="24"/>
          <w:szCs w:val="24"/>
          <w:lang w:val="en-US"/>
        </w:rPr>
        <w:t xml:space="preserve"> but </w:t>
      </w:r>
      <w:r w:rsidR="00CA25E0" w:rsidRPr="00E878F8">
        <w:rPr>
          <w:rFonts w:ascii="Book Antiqua" w:hAnsi="Book Antiqua" w:cs="Times New Roman"/>
          <w:sz w:val="24"/>
          <w:szCs w:val="24"/>
          <w:lang w:val="en-US"/>
        </w:rPr>
        <w:t xml:space="preserve">also </w:t>
      </w:r>
      <w:r w:rsidR="002518CA" w:rsidRPr="00E878F8">
        <w:rPr>
          <w:rFonts w:ascii="Book Antiqua" w:hAnsi="Book Antiqua" w:cs="Times New Roman"/>
          <w:sz w:val="24"/>
          <w:szCs w:val="24"/>
          <w:lang w:val="en-US"/>
        </w:rPr>
        <w:t xml:space="preserve">serious </w:t>
      </w:r>
      <w:r w:rsidR="002B792E" w:rsidRPr="00E878F8">
        <w:rPr>
          <w:rFonts w:ascii="Book Antiqua" w:hAnsi="Book Antiqua" w:cs="Times New Roman"/>
          <w:sz w:val="24"/>
          <w:szCs w:val="24"/>
          <w:lang w:val="en-US"/>
        </w:rPr>
        <w:t>AE</w:t>
      </w:r>
      <w:r w:rsidR="002518CA" w:rsidRPr="00E878F8">
        <w:rPr>
          <w:rFonts w:ascii="Book Antiqua" w:hAnsi="Book Antiqua" w:cs="Times New Roman"/>
          <w:sz w:val="24"/>
          <w:szCs w:val="24"/>
          <w:lang w:val="en-US"/>
        </w:rPr>
        <w:t>s occu</w:t>
      </w:r>
      <w:r w:rsidR="00CA25E0" w:rsidRPr="00E878F8">
        <w:rPr>
          <w:rFonts w:ascii="Book Antiqua" w:hAnsi="Book Antiqua" w:cs="Times New Roman"/>
          <w:sz w:val="24"/>
          <w:szCs w:val="24"/>
          <w:lang w:val="en-US"/>
        </w:rPr>
        <w:t>r</w:t>
      </w:r>
      <w:r w:rsidR="002518CA" w:rsidRPr="00E878F8">
        <w:rPr>
          <w:rFonts w:ascii="Book Antiqua" w:hAnsi="Book Antiqua" w:cs="Times New Roman"/>
          <w:sz w:val="24"/>
          <w:szCs w:val="24"/>
          <w:lang w:val="en-US"/>
        </w:rPr>
        <w:t xml:space="preserve">red in </w:t>
      </w:r>
      <w:r w:rsidR="004B0726" w:rsidRPr="00E878F8">
        <w:rPr>
          <w:rFonts w:ascii="Book Antiqua" w:hAnsi="Book Antiqua" w:cs="Times New Roman"/>
          <w:sz w:val="24"/>
          <w:szCs w:val="24"/>
          <w:lang w:val="en-US"/>
        </w:rPr>
        <w:t>6</w:t>
      </w:r>
      <w:r w:rsidR="00E878F8">
        <w:rPr>
          <w:rFonts w:ascii="Book Antiqua" w:hAnsi="Book Antiqua" w:cs="Times New Roman" w:hint="eastAsia"/>
          <w:sz w:val="24"/>
          <w:szCs w:val="24"/>
          <w:lang w:val="en-US" w:eastAsia="zh-CN"/>
        </w:rPr>
        <w:t>%</w:t>
      </w:r>
      <w:r w:rsidR="004B0726" w:rsidRPr="00E878F8">
        <w:rPr>
          <w:rFonts w:ascii="Book Antiqua" w:hAnsi="Book Antiqua" w:cs="Times New Roman"/>
          <w:sz w:val="24"/>
          <w:szCs w:val="24"/>
          <w:lang w:val="en-US"/>
        </w:rPr>
        <w:t>-</w:t>
      </w:r>
      <w:r w:rsidR="002518CA" w:rsidRPr="00E878F8">
        <w:rPr>
          <w:rFonts w:ascii="Book Antiqua" w:hAnsi="Book Antiqua" w:cs="Times New Roman"/>
          <w:sz w:val="24"/>
          <w:szCs w:val="24"/>
          <w:lang w:val="en-US"/>
        </w:rPr>
        <w:t xml:space="preserve">8% of patients of the 24 </w:t>
      </w:r>
      <w:proofErr w:type="spellStart"/>
      <w:r w:rsidR="00E878F8" w:rsidRPr="00A23180">
        <w:rPr>
          <w:rFonts w:ascii="Book Antiqua" w:hAnsi="Book Antiqua" w:cs="Times New Roman"/>
          <w:sz w:val="24"/>
          <w:szCs w:val="24"/>
          <w:lang w:val="en-US"/>
        </w:rPr>
        <w:t>w</w:t>
      </w:r>
      <w:r w:rsidR="00E878F8">
        <w:rPr>
          <w:rFonts w:ascii="Book Antiqua" w:hAnsi="Book Antiqua" w:cs="Times New Roman"/>
          <w:sz w:val="24"/>
          <w:szCs w:val="24"/>
          <w:lang w:val="en-US"/>
        </w:rPr>
        <w:t>k</w:t>
      </w:r>
      <w:proofErr w:type="spellEnd"/>
      <w:r w:rsidR="002518CA" w:rsidRPr="00E878F8">
        <w:rPr>
          <w:rFonts w:ascii="Book Antiqua" w:hAnsi="Book Antiqua" w:cs="Times New Roman"/>
          <w:sz w:val="24"/>
          <w:szCs w:val="24"/>
          <w:lang w:val="en-US"/>
        </w:rPr>
        <w:t>-SOF regimens</w:t>
      </w:r>
      <w:r w:rsidR="006A78CE" w:rsidRPr="00E878F8">
        <w:rPr>
          <w:rFonts w:ascii="Book Antiqua" w:hAnsi="Book Antiqua" w:cs="Times New Roman"/>
          <w:sz w:val="24"/>
          <w:szCs w:val="24"/>
        </w:rPr>
        <w:fldChar w:fldCharType="begin">
          <w:fldData xml:space="preserve">PEVuZE5vdGU+PENpdGU+PEF1dGhvcj5BZmRoYWw8L0F1dGhvcj48WWVhcj4yMDE0PC9ZZWFyPjxS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==
</w:fldData>
        </w:fldChar>
      </w:r>
      <w:r w:rsidR="00A077E4" w:rsidRPr="00E878F8">
        <w:rPr>
          <w:rFonts w:ascii="Book Antiqua" w:hAnsi="Book Antiqua" w:cs="Times New Roman"/>
          <w:sz w:val="24"/>
          <w:szCs w:val="24"/>
          <w:lang w:val="en-US"/>
        </w:rPr>
        <w:instrText xml:space="preserve"> ADDIN EN.CITE </w:instrText>
      </w:r>
      <w:r w:rsidR="00A077E4" w:rsidRPr="00E878F8">
        <w:rPr>
          <w:rFonts w:ascii="Book Antiqua" w:hAnsi="Book Antiqua" w:cs="Times New Roman"/>
          <w:sz w:val="24"/>
          <w:szCs w:val="24"/>
        </w:rPr>
        <w:fldChar w:fldCharType="begin">
          <w:fldData xml:space="preserve">PEVuZE5vdGU+PENpdGU+PEF1dGhvcj5BZmRoYWw8L0F1dGhvcj48WWVhcj4yMDE0PC9ZZWFyPjxS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==
</w:fldData>
        </w:fldChar>
      </w:r>
      <w:r w:rsidR="00A077E4" w:rsidRPr="00E878F8">
        <w:rPr>
          <w:rFonts w:ascii="Book Antiqua" w:hAnsi="Book Antiqua" w:cs="Times New Roman"/>
          <w:sz w:val="24"/>
          <w:szCs w:val="24"/>
          <w:lang w:val="en-US"/>
        </w:rPr>
        <w:instrText xml:space="preserve"> ADDIN EN.CITE.DATA </w:instrText>
      </w:r>
      <w:r w:rsidR="00A077E4" w:rsidRPr="00E878F8">
        <w:rPr>
          <w:rFonts w:ascii="Book Antiqua" w:hAnsi="Book Antiqua" w:cs="Times New Roman"/>
          <w:sz w:val="24"/>
          <w:szCs w:val="24"/>
        </w:rPr>
      </w:r>
      <w:r w:rsidR="00A077E4" w:rsidRPr="00E878F8">
        <w:rPr>
          <w:rFonts w:ascii="Book Antiqua" w:hAnsi="Book Antiqua" w:cs="Times New Roman"/>
          <w:sz w:val="24"/>
          <w:szCs w:val="24"/>
        </w:rPr>
        <w:fldChar w:fldCharType="end"/>
      </w:r>
      <w:r w:rsidR="006A78CE" w:rsidRPr="00E878F8">
        <w:rPr>
          <w:rFonts w:ascii="Book Antiqua" w:hAnsi="Book Antiqua" w:cs="Times New Roman"/>
          <w:sz w:val="24"/>
          <w:szCs w:val="24"/>
        </w:rPr>
      </w:r>
      <w:r w:rsidR="006A78CE" w:rsidRPr="00E878F8">
        <w:rPr>
          <w:rFonts w:ascii="Book Antiqua" w:hAnsi="Book Antiqua" w:cs="Times New Roman"/>
          <w:sz w:val="24"/>
          <w:szCs w:val="24"/>
        </w:rPr>
        <w:fldChar w:fldCharType="separate"/>
      </w:r>
      <w:r w:rsidR="00E878F8">
        <w:rPr>
          <w:rFonts w:ascii="Book Antiqua" w:hAnsi="Book Antiqua" w:cs="Times New Roman"/>
          <w:noProof/>
          <w:sz w:val="24"/>
          <w:szCs w:val="24"/>
          <w:vertAlign w:val="superscript"/>
          <w:lang w:val="en-US"/>
        </w:rPr>
        <w:t>[20,</w:t>
      </w:r>
      <w:r w:rsidR="00A077E4" w:rsidRPr="00E878F8">
        <w:rPr>
          <w:rFonts w:ascii="Book Antiqua" w:hAnsi="Book Antiqua" w:cs="Times New Roman"/>
          <w:noProof/>
          <w:sz w:val="24"/>
          <w:szCs w:val="24"/>
          <w:vertAlign w:val="superscript"/>
          <w:lang w:val="en-US"/>
        </w:rPr>
        <w:t>21]</w:t>
      </w:r>
      <w:r w:rsidR="006A78CE" w:rsidRPr="00E878F8">
        <w:rPr>
          <w:rFonts w:ascii="Book Antiqua" w:hAnsi="Book Antiqua" w:cs="Times New Roman"/>
          <w:sz w:val="24"/>
          <w:szCs w:val="24"/>
        </w:rPr>
        <w:fldChar w:fldCharType="end"/>
      </w:r>
      <w:r w:rsidR="002518CA" w:rsidRPr="00E878F8">
        <w:rPr>
          <w:rFonts w:ascii="Book Antiqua" w:hAnsi="Book Antiqua" w:cs="Times New Roman"/>
          <w:sz w:val="24"/>
          <w:szCs w:val="24"/>
          <w:lang w:val="en-US"/>
        </w:rPr>
        <w:t>.</w:t>
      </w:r>
      <w:r w:rsidR="00701FFA" w:rsidRPr="00E878F8">
        <w:rPr>
          <w:rFonts w:ascii="Book Antiqua" w:hAnsi="Book Antiqua" w:cs="Times New Roman"/>
          <w:sz w:val="24"/>
          <w:szCs w:val="24"/>
          <w:lang w:val="en-US"/>
        </w:rPr>
        <w:t xml:space="preserve"> </w:t>
      </w:r>
      <w:r w:rsidR="002B792E" w:rsidRPr="00E878F8">
        <w:rPr>
          <w:rFonts w:ascii="Book Antiqua" w:hAnsi="Book Antiqua" w:cs="Times New Roman"/>
          <w:sz w:val="24"/>
          <w:szCs w:val="24"/>
          <w:lang w:val="en-US"/>
        </w:rPr>
        <w:t>AE</w:t>
      </w:r>
      <w:r w:rsidR="00701FFA" w:rsidRPr="00E878F8">
        <w:rPr>
          <w:rFonts w:ascii="Book Antiqua" w:hAnsi="Book Antiqua" w:cs="Times New Roman"/>
          <w:sz w:val="24"/>
          <w:szCs w:val="24"/>
          <w:lang w:val="en-US"/>
        </w:rPr>
        <w:t xml:space="preserve">s were higher </w:t>
      </w:r>
      <w:r w:rsidR="00CA25E0" w:rsidRPr="00E878F8">
        <w:rPr>
          <w:rFonts w:ascii="Book Antiqua" w:hAnsi="Book Antiqua" w:cs="Times New Roman"/>
          <w:sz w:val="24"/>
          <w:szCs w:val="24"/>
          <w:lang w:val="en-US"/>
        </w:rPr>
        <w:t>and more serious in the groups concomitantly</w:t>
      </w:r>
      <w:r w:rsidR="00701FFA" w:rsidRPr="00E878F8">
        <w:rPr>
          <w:rFonts w:ascii="Book Antiqua" w:hAnsi="Book Antiqua" w:cs="Times New Roman"/>
          <w:sz w:val="24"/>
          <w:szCs w:val="24"/>
          <w:lang w:val="en-US"/>
        </w:rPr>
        <w:t xml:space="preserve"> treated with </w:t>
      </w:r>
      <w:r w:rsidR="00523BFF" w:rsidRPr="00E878F8">
        <w:rPr>
          <w:rFonts w:ascii="Book Antiqua" w:hAnsi="Book Antiqua" w:cs="Times New Roman"/>
          <w:sz w:val="24"/>
          <w:szCs w:val="24"/>
          <w:lang w:val="en-US"/>
        </w:rPr>
        <w:t>RVR</w:t>
      </w:r>
      <w:r w:rsidR="00701FFA" w:rsidRPr="00E878F8">
        <w:rPr>
          <w:rFonts w:ascii="Book Antiqua" w:hAnsi="Book Antiqua" w:cs="Times New Roman"/>
          <w:sz w:val="24"/>
          <w:szCs w:val="24"/>
          <w:lang w:val="en-US"/>
        </w:rPr>
        <w:t>.</w:t>
      </w:r>
      <w:r w:rsidR="00523BFF" w:rsidRPr="00E878F8">
        <w:rPr>
          <w:rFonts w:ascii="Book Antiqua" w:hAnsi="Book Antiqua" w:cs="Times New Roman"/>
          <w:sz w:val="24"/>
          <w:szCs w:val="24"/>
          <w:lang w:val="en-US"/>
        </w:rPr>
        <w:t xml:space="preserve"> Finally, some mild modifications of the </w:t>
      </w:r>
      <w:proofErr w:type="spellStart"/>
      <w:r w:rsidR="00523BFF" w:rsidRPr="00E878F8">
        <w:rPr>
          <w:rFonts w:ascii="Book Antiqua" w:hAnsi="Book Antiqua" w:cs="Times New Roman"/>
          <w:sz w:val="24"/>
          <w:szCs w:val="24"/>
          <w:lang w:val="en-US"/>
        </w:rPr>
        <w:t>h</w:t>
      </w:r>
      <w:r w:rsidR="00CA25E0" w:rsidRPr="00E878F8">
        <w:rPr>
          <w:rFonts w:ascii="Book Antiqua" w:hAnsi="Book Antiqua" w:cs="Times New Roman"/>
          <w:sz w:val="24"/>
          <w:szCs w:val="24"/>
          <w:lang w:val="en-US"/>
        </w:rPr>
        <w:t>a</w:t>
      </w:r>
      <w:r w:rsidR="00523BFF" w:rsidRPr="00E878F8">
        <w:rPr>
          <w:rFonts w:ascii="Book Antiqua" w:hAnsi="Book Antiqua" w:cs="Times New Roman"/>
          <w:sz w:val="24"/>
          <w:szCs w:val="24"/>
          <w:lang w:val="en-US"/>
        </w:rPr>
        <w:t>emoc</w:t>
      </w:r>
      <w:r w:rsidR="00CA25E0" w:rsidRPr="00E878F8">
        <w:rPr>
          <w:rFonts w:ascii="Book Antiqua" w:hAnsi="Book Antiqua" w:cs="Times New Roman"/>
          <w:sz w:val="24"/>
          <w:szCs w:val="24"/>
          <w:lang w:val="en-US"/>
        </w:rPr>
        <w:t>h</w:t>
      </w:r>
      <w:r w:rsidR="00523BFF" w:rsidRPr="00E878F8">
        <w:rPr>
          <w:rFonts w:ascii="Book Antiqua" w:hAnsi="Book Antiqua" w:cs="Times New Roman"/>
          <w:sz w:val="24"/>
          <w:szCs w:val="24"/>
          <w:lang w:val="en-US"/>
        </w:rPr>
        <w:t>rome</w:t>
      </w:r>
      <w:proofErr w:type="spellEnd"/>
      <w:r w:rsidR="00523BFF" w:rsidRPr="00E878F8">
        <w:rPr>
          <w:rFonts w:ascii="Book Antiqua" w:hAnsi="Book Antiqua" w:cs="Times New Roman"/>
          <w:sz w:val="24"/>
          <w:szCs w:val="24"/>
          <w:lang w:val="en-US"/>
        </w:rPr>
        <w:t xml:space="preserve"> were present</w:t>
      </w:r>
      <w:r w:rsidR="009F3D17" w:rsidRPr="00E878F8">
        <w:rPr>
          <w:rFonts w:ascii="Book Antiqua" w:hAnsi="Book Antiqua" w:cs="Times New Roman"/>
          <w:sz w:val="24"/>
          <w:szCs w:val="24"/>
          <w:lang w:val="en-US"/>
        </w:rPr>
        <w:t>, wh</w:t>
      </w:r>
      <w:r w:rsidR="002B792E" w:rsidRPr="00E878F8">
        <w:rPr>
          <w:rFonts w:ascii="Book Antiqua" w:hAnsi="Book Antiqua" w:cs="Times New Roman"/>
          <w:sz w:val="24"/>
          <w:szCs w:val="24"/>
          <w:lang w:val="en-US"/>
        </w:rPr>
        <w:t>ilst</w:t>
      </w:r>
      <w:r w:rsidR="009F3D17" w:rsidRPr="00E878F8">
        <w:rPr>
          <w:rFonts w:ascii="Book Antiqua" w:hAnsi="Book Antiqua" w:cs="Times New Roman"/>
          <w:sz w:val="24"/>
          <w:szCs w:val="24"/>
          <w:lang w:val="en-US"/>
        </w:rPr>
        <w:t xml:space="preserve"> </w:t>
      </w:r>
      <w:r w:rsidR="00CA25E0" w:rsidRPr="00E878F8">
        <w:rPr>
          <w:rFonts w:ascii="Book Antiqua" w:hAnsi="Book Antiqua" w:cs="Times New Roman"/>
          <w:sz w:val="24"/>
          <w:szCs w:val="24"/>
          <w:lang w:val="en-US"/>
        </w:rPr>
        <w:t xml:space="preserve">the </w:t>
      </w:r>
      <w:r w:rsidR="009F3D17" w:rsidRPr="00E878F8">
        <w:rPr>
          <w:rFonts w:ascii="Book Antiqua" w:hAnsi="Book Antiqua" w:cs="Times New Roman"/>
          <w:sz w:val="24"/>
          <w:szCs w:val="24"/>
          <w:lang w:val="en-US"/>
        </w:rPr>
        <w:t xml:space="preserve">increase in bilirubin and transaminases were more frequently </w:t>
      </w:r>
      <w:r w:rsidR="00295CF2" w:rsidRPr="00E878F8">
        <w:rPr>
          <w:rFonts w:ascii="Book Antiqua" w:hAnsi="Book Antiqua" w:cs="Times New Roman"/>
          <w:sz w:val="24"/>
          <w:szCs w:val="24"/>
          <w:lang w:val="en-US"/>
        </w:rPr>
        <w:t xml:space="preserve">in the group treated </w:t>
      </w:r>
      <w:r w:rsidR="009F3D17" w:rsidRPr="00E878F8">
        <w:rPr>
          <w:rFonts w:ascii="Book Antiqua" w:hAnsi="Book Antiqua" w:cs="Times New Roman"/>
          <w:sz w:val="24"/>
          <w:szCs w:val="24"/>
          <w:lang w:val="en-US"/>
        </w:rPr>
        <w:t>with RVR</w:t>
      </w:r>
      <w:r w:rsidR="00523BFF" w:rsidRPr="00E878F8">
        <w:rPr>
          <w:rFonts w:ascii="Book Antiqua" w:hAnsi="Book Antiqua" w:cs="Times New Roman"/>
          <w:sz w:val="24"/>
          <w:szCs w:val="24"/>
          <w:lang w:val="en-US"/>
        </w:rPr>
        <w:t>.</w:t>
      </w:r>
    </w:p>
    <w:p w14:paraId="12381EEA" w14:textId="0C143160" w:rsidR="00DC1279" w:rsidRPr="00E878F8" w:rsidRDefault="00CA25E0" w:rsidP="00E878F8">
      <w:pPr>
        <w:pStyle w:val="CorpoA"/>
        <w:spacing w:line="360" w:lineRule="auto"/>
        <w:ind w:firstLineChars="100" w:firstLine="240"/>
        <w:jc w:val="both"/>
        <w:rPr>
          <w:rFonts w:ascii="Book Antiqua" w:hAnsi="Book Antiqua" w:cs="Times New Roman"/>
          <w:sz w:val="24"/>
          <w:szCs w:val="24"/>
          <w:lang w:val="en-US"/>
        </w:rPr>
      </w:pPr>
      <w:r w:rsidRPr="00E878F8">
        <w:rPr>
          <w:rFonts w:ascii="Book Antiqua" w:hAnsi="Book Antiqua" w:cs="Times New Roman"/>
          <w:sz w:val="24"/>
          <w:szCs w:val="24"/>
          <w:lang w:val="en-US"/>
        </w:rPr>
        <w:lastRenderedPageBreak/>
        <w:t>Among NNI,</w:t>
      </w:r>
      <w:r w:rsidR="00A62809" w:rsidRPr="00E878F8">
        <w:rPr>
          <w:rFonts w:ascii="Book Antiqua" w:hAnsi="Book Antiqua" w:cs="Times New Roman"/>
          <w:sz w:val="24"/>
          <w:szCs w:val="24"/>
          <w:lang w:val="en-US"/>
        </w:rPr>
        <w:t xml:space="preserve"> </w:t>
      </w:r>
      <w:proofErr w:type="spellStart"/>
      <w:r w:rsidR="00A62809" w:rsidRPr="00E878F8">
        <w:rPr>
          <w:rFonts w:ascii="Book Antiqua" w:hAnsi="Book Antiqua" w:cs="Times New Roman"/>
          <w:sz w:val="24"/>
          <w:szCs w:val="24"/>
          <w:lang w:val="en-US"/>
        </w:rPr>
        <w:t>dasabuvir</w:t>
      </w:r>
      <w:proofErr w:type="spellEnd"/>
      <w:r w:rsidRPr="00E878F8">
        <w:rPr>
          <w:rFonts w:ascii="Book Antiqua" w:hAnsi="Book Antiqua" w:cs="Times New Roman"/>
          <w:sz w:val="24"/>
          <w:szCs w:val="24"/>
          <w:lang w:val="en-US"/>
        </w:rPr>
        <w:t xml:space="preserve"> is the only drug approved and is</w:t>
      </w:r>
      <w:r w:rsidR="00A62809" w:rsidRPr="00E878F8">
        <w:rPr>
          <w:rFonts w:ascii="Book Antiqua" w:hAnsi="Book Antiqua" w:cs="Times New Roman"/>
          <w:sz w:val="24"/>
          <w:szCs w:val="24"/>
          <w:lang w:val="en-US"/>
        </w:rPr>
        <w:t xml:space="preserve"> usually administered in combination with ritonavir</w:t>
      </w:r>
      <w:r w:rsidR="00EA324E" w:rsidRPr="00E878F8">
        <w:rPr>
          <w:rFonts w:ascii="Book Antiqua" w:hAnsi="Book Antiqua" w:cs="Times New Roman"/>
          <w:sz w:val="24"/>
          <w:szCs w:val="24"/>
          <w:lang w:val="en-US"/>
        </w:rPr>
        <w:t>/</w:t>
      </w:r>
      <w:proofErr w:type="spellStart"/>
      <w:r w:rsidR="00A62809" w:rsidRPr="00E878F8">
        <w:rPr>
          <w:rFonts w:ascii="Book Antiqua" w:hAnsi="Book Antiqua" w:cs="Times New Roman"/>
          <w:sz w:val="24"/>
          <w:szCs w:val="24"/>
          <w:lang w:val="en-US"/>
        </w:rPr>
        <w:t>paritaprevir</w:t>
      </w:r>
      <w:proofErr w:type="spellEnd"/>
      <w:r w:rsidR="00A62809" w:rsidRPr="00E878F8">
        <w:rPr>
          <w:rFonts w:ascii="Book Antiqua" w:hAnsi="Book Antiqua" w:cs="Times New Roman"/>
          <w:sz w:val="24"/>
          <w:szCs w:val="24"/>
          <w:lang w:val="en-US"/>
        </w:rPr>
        <w:t xml:space="preserve"> and </w:t>
      </w:r>
      <w:proofErr w:type="spellStart"/>
      <w:r w:rsidR="00A62809" w:rsidRPr="00E878F8">
        <w:rPr>
          <w:rFonts w:ascii="Book Antiqua" w:hAnsi="Book Antiqua" w:cs="Times New Roman"/>
          <w:sz w:val="24"/>
          <w:szCs w:val="24"/>
          <w:lang w:val="en-US"/>
        </w:rPr>
        <w:t>ombitasvir</w:t>
      </w:r>
      <w:proofErr w:type="spellEnd"/>
      <w:r w:rsidR="006F4AC9" w:rsidRPr="00E878F8">
        <w:rPr>
          <w:rFonts w:ascii="Book Antiqua" w:hAnsi="Book Antiqua" w:cs="Times New Roman"/>
          <w:sz w:val="24"/>
          <w:szCs w:val="24"/>
          <w:lang w:val="en-US"/>
        </w:rPr>
        <w:t xml:space="preserve">. </w:t>
      </w:r>
      <w:proofErr w:type="spellStart"/>
      <w:r w:rsidR="006F4AC9" w:rsidRPr="00E878F8">
        <w:rPr>
          <w:rFonts w:ascii="Book Antiqua" w:hAnsi="Book Antiqua" w:cs="Times New Roman"/>
          <w:sz w:val="24"/>
          <w:szCs w:val="24"/>
          <w:lang w:val="en-US"/>
        </w:rPr>
        <w:t>Dasabuvir</w:t>
      </w:r>
      <w:proofErr w:type="spellEnd"/>
      <w:r w:rsidR="006F4AC9" w:rsidRPr="00E878F8">
        <w:rPr>
          <w:rFonts w:ascii="Book Antiqua" w:hAnsi="Book Antiqua" w:cs="Times New Roman"/>
          <w:sz w:val="24"/>
          <w:szCs w:val="24"/>
          <w:lang w:val="en-US"/>
        </w:rPr>
        <w:t xml:space="preserve"> </w:t>
      </w:r>
      <w:r w:rsidR="00EA324E" w:rsidRPr="00E878F8">
        <w:rPr>
          <w:rFonts w:ascii="Book Antiqua" w:hAnsi="Book Antiqua" w:cs="Times New Roman"/>
          <w:sz w:val="24"/>
          <w:szCs w:val="24"/>
          <w:lang w:val="en-US"/>
        </w:rPr>
        <w:t>is</w:t>
      </w:r>
      <w:r w:rsidR="009C2328" w:rsidRPr="00E878F8">
        <w:rPr>
          <w:rFonts w:ascii="Book Antiqua" w:hAnsi="Book Antiqua" w:cs="Times New Roman"/>
          <w:sz w:val="24"/>
          <w:szCs w:val="24"/>
          <w:lang w:val="en-US"/>
        </w:rPr>
        <w:t xml:space="preserve"> </w:t>
      </w:r>
      <w:r w:rsidR="006F4AC9" w:rsidRPr="00E878F8">
        <w:rPr>
          <w:rFonts w:ascii="Book Antiqua" w:hAnsi="Book Antiqua" w:cs="Times New Roman"/>
          <w:sz w:val="24"/>
          <w:szCs w:val="24"/>
          <w:lang w:val="en-US"/>
        </w:rPr>
        <w:t>mainly</w:t>
      </w:r>
      <w:r w:rsidR="009C2328" w:rsidRPr="00E878F8">
        <w:rPr>
          <w:rFonts w:ascii="Book Antiqua" w:hAnsi="Book Antiqua" w:cs="Times New Roman"/>
          <w:sz w:val="24"/>
          <w:szCs w:val="24"/>
          <w:lang w:val="en-US"/>
        </w:rPr>
        <w:t xml:space="preserve"> effective against </w:t>
      </w:r>
      <w:r w:rsidR="00701FFA" w:rsidRPr="00E878F8">
        <w:rPr>
          <w:rFonts w:ascii="Book Antiqua" w:hAnsi="Book Antiqua" w:cs="Times New Roman"/>
          <w:sz w:val="24"/>
          <w:szCs w:val="24"/>
          <w:lang w:val="en-US"/>
        </w:rPr>
        <w:t xml:space="preserve">HCV genotype 1. </w:t>
      </w:r>
      <w:r w:rsidR="006F4AC9" w:rsidRPr="00E878F8">
        <w:rPr>
          <w:rFonts w:ascii="Book Antiqua" w:hAnsi="Book Antiqua" w:cs="Times New Roman"/>
          <w:sz w:val="24"/>
          <w:szCs w:val="24"/>
          <w:lang w:val="en-US"/>
        </w:rPr>
        <w:t xml:space="preserve">When used in combination, these three </w:t>
      </w:r>
      <w:r w:rsidR="00701FFA" w:rsidRPr="00E878F8">
        <w:rPr>
          <w:rFonts w:ascii="Book Antiqua" w:hAnsi="Book Antiqua" w:cs="Times New Roman"/>
          <w:sz w:val="24"/>
          <w:szCs w:val="24"/>
          <w:lang w:val="en-US"/>
        </w:rPr>
        <w:t xml:space="preserve">drugs showed excellent SVR rates at 12 </w:t>
      </w:r>
      <w:proofErr w:type="spellStart"/>
      <w:r w:rsidR="00E878F8" w:rsidRPr="00A23180">
        <w:rPr>
          <w:rFonts w:ascii="Book Antiqua" w:hAnsi="Book Antiqua" w:cs="Times New Roman"/>
          <w:sz w:val="24"/>
          <w:szCs w:val="24"/>
          <w:lang w:val="en-US"/>
        </w:rPr>
        <w:t>w</w:t>
      </w:r>
      <w:r w:rsidR="00E878F8">
        <w:rPr>
          <w:rFonts w:ascii="Book Antiqua" w:hAnsi="Book Antiqua" w:cs="Times New Roman"/>
          <w:sz w:val="24"/>
          <w:szCs w:val="24"/>
          <w:lang w:val="en-US"/>
        </w:rPr>
        <w:t>k</w:t>
      </w:r>
      <w:proofErr w:type="spellEnd"/>
      <w:r w:rsidR="00701FFA" w:rsidRPr="00E878F8">
        <w:rPr>
          <w:rFonts w:ascii="Book Antiqua" w:hAnsi="Book Antiqua" w:cs="Times New Roman"/>
          <w:sz w:val="24"/>
          <w:szCs w:val="24"/>
          <w:lang w:val="en-US"/>
        </w:rPr>
        <w:t xml:space="preserve"> in patients with HC</w:t>
      </w:r>
      <w:r w:rsidR="00671264" w:rsidRPr="00E878F8">
        <w:rPr>
          <w:rFonts w:ascii="Book Antiqua" w:hAnsi="Book Antiqua" w:cs="Times New Roman"/>
          <w:sz w:val="24"/>
          <w:szCs w:val="24"/>
          <w:lang w:val="en-US"/>
        </w:rPr>
        <w:t>V-1-compensated cirrhosis. Mild</w:t>
      </w:r>
      <w:r w:rsidR="00701FFA" w:rsidRPr="00E878F8">
        <w:rPr>
          <w:rFonts w:ascii="Book Antiqua" w:hAnsi="Book Antiqua" w:cs="Times New Roman"/>
          <w:sz w:val="24"/>
          <w:szCs w:val="24"/>
          <w:lang w:val="en-US"/>
        </w:rPr>
        <w:t xml:space="preserve"> </w:t>
      </w:r>
      <w:r w:rsidR="00671264" w:rsidRPr="00E878F8">
        <w:rPr>
          <w:rFonts w:ascii="Book Antiqua" w:hAnsi="Book Antiqua" w:cs="Times New Roman"/>
          <w:sz w:val="24"/>
          <w:szCs w:val="24"/>
          <w:lang w:val="en-US"/>
        </w:rPr>
        <w:t>AE</w:t>
      </w:r>
      <w:r w:rsidR="00701FFA" w:rsidRPr="00E878F8">
        <w:rPr>
          <w:rFonts w:ascii="Book Antiqua" w:hAnsi="Book Antiqua" w:cs="Times New Roman"/>
          <w:sz w:val="24"/>
          <w:szCs w:val="24"/>
          <w:lang w:val="en-US"/>
        </w:rPr>
        <w:t xml:space="preserve">s were recorded in nearly 80% of patients, especially when treated with </w:t>
      </w:r>
      <w:r w:rsidR="00523BFF" w:rsidRPr="00E878F8">
        <w:rPr>
          <w:rFonts w:ascii="Book Antiqua" w:hAnsi="Book Antiqua" w:cs="Times New Roman"/>
          <w:sz w:val="24"/>
          <w:szCs w:val="24"/>
          <w:lang w:val="en-US"/>
        </w:rPr>
        <w:t xml:space="preserve">RVR and included nausea, fatigue, </w:t>
      </w:r>
      <w:r w:rsidR="000F2E64" w:rsidRPr="00E878F8">
        <w:rPr>
          <w:rFonts w:ascii="Book Antiqua" w:hAnsi="Book Antiqua" w:cs="Times New Roman"/>
          <w:sz w:val="24"/>
          <w:szCs w:val="24"/>
          <w:lang w:val="en-US"/>
        </w:rPr>
        <w:t xml:space="preserve">pruritus, </w:t>
      </w:r>
      <w:r w:rsidR="00523BFF" w:rsidRPr="00E878F8">
        <w:rPr>
          <w:rFonts w:ascii="Book Antiqua" w:hAnsi="Book Antiqua" w:cs="Times New Roman"/>
          <w:sz w:val="24"/>
          <w:szCs w:val="24"/>
          <w:lang w:val="en-US"/>
        </w:rPr>
        <w:t>and headache</w:t>
      </w:r>
      <w:r w:rsidR="00671264" w:rsidRPr="00E878F8">
        <w:rPr>
          <w:rFonts w:ascii="Book Antiqua" w:hAnsi="Book Antiqua" w:cs="Times New Roman"/>
          <w:sz w:val="24"/>
          <w:szCs w:val="24"/>
          <w:lang w:val="en-US"/>
        </w:rPr>
        <w:t>.</w:t>
      </w:r>
      <w:r w:rsidR="00523BFF" w:rsidRPr="00E878F8">
        <w:rPr>
          <w:rFonts w:ascii="Book Antiqua" w:hAnsi="Book Antiqua" w:cs="Times New Roman"/>
          <w:sz w:val="24"/>
          <w:szCs w:val="24"/>
          <w:lang w:val="en-US"/>
        </w:rPr>
        <w:t xml:space="preserve"> </w:t>
      </w:r>
      <w:r w:rsidR="006F4AC9" w:rsidRPr="00E878F8">
        <w:rPr>
          <w:rFonts w:ascii="Book Antiqua" w:hAnsi="Book Antiqua" w:cs="Times New Roman"/>
          <w:sz w:val="24"/>
          <w:szCs w:val="24"/>
          <w:lang w:val="en-US"/>
        </w:rPr>
        <w:t>A modest decrease of hemoglobin was</w:t>
      </w:r>
      <w:r w:rsidR="00E00839" w:rsidRPr="00E878F8">
        <w:rPr>
          <w:rFonts w:ascii="Book Antiqua" w:hAnsi="Book Antiqua" w:cs="Times New Roman"/>
          <w:sz w:val="24"/>
          <w:szCs w:val="24"/>
          <w:lang w:val="en-US"/>
        </w:rPr>
        <w:t xml:space="preserve"> </w:t>
      </w:r>
      <w:r w:rsidR="006F4AC9" w:rsidRPr="00E878F8">
        <w:rPr>
          <w:rFonts w:ascii="Book Antiqua" w:hAnsi="Book Antiqua" w:cs="Times New Roman"/>
          <w:sz w:val="24"/>
          <w:szCs w:val="24"/>
          <w:lang w:val="en-US"/>
        </w:rPr>
        <w:t>reported</w:t>
      </w:r>
      <w:r w:rsidR="00E00839" w:rsidRPr="00E878F8">
        <w:rPr>
          <w:rFonts w:ascii="Book Antiqua" w:hAnsi="Book Antiqua" w:cs="Times New Roman"/>
          <w:sz w:val="24"/>
          <w:szCs w:val="24"/>
          <w:lang w:val="en-US"/>
        </w:rPr>
        <w:t xml:space="preserve">, </w:t>
      </w:r>
      <w:r w:rsidR="006D7797" w:rsidRPr="00E878F8">
        <w:rPr>
          <w:rFonts w:ascii="Book Antiqua" w:hAnsi="Book Antiqua" w:cs="Times New Roman"/>
          <w:sz w:val="24"/>
          <w:szCs w:val="24"/>
          <w:lang w:val="en-US"/>
        </w:rPr>
        <w:t>sometimes reaching the lower limit of the normal range</w:t>
      </w:r>
      <w:r w:rsidR="000F2E64" w:rsidRPr="00E878F8">
        <w:rPr>
          <w:rFonts w:ascii="Book Antiqua" w:hAnsi="Book Antiqua" w:cs="Times New Roman"/>
          <w:sz w:val="24"/>
          <w:szCs w:val="24"/>
        </w:rPr>
        <w:fldChar w:fldCharType="begin">
          <w:fldData xml:space="preserve">PEVuZE5vdGU+PENpdGU+PEF1dGhvcj5BbmRyZW9uZTwvQXV0aG9yPjxZZWFyPjIwMTQ8L1llYXI+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</w:fldData>
        </w:fldChar>
      </w:r>
      <w:r w:rsidR="00A077E4" w:rsidRPr="00E878F8">
        <w:rPr>
          <w:rFonts w:ascii="Book Antiqua" w:hAnsi="Book Antiqua" w:cs="Times New Roman"/>
          <w:sz w:val="24"/>
          <w:szCs w:val="24"/>
          <w:lang w:val="en-US"/>
        </w:rPr>
        <w:instrText xml:space="preserve"> ADDIN EN.CITE </w:instrText>
      </w:r>
      <w:r w:rsidR="00A077E4" w:rsidRPr="00E878F8">
        <w:rPr>
          <w:rFonts w:ascii="Book Antiqua" w:hAnsi="Book Antiqua" w:cs="Times New Roman"/>
          <w:sz w:val="24"/>
          <w:szCs w:val="24"/>
        </w:rPr>
        <w:fldChar w:fldCharType="begin">
          <w:fldData xml:space="preserve">PEVuZE5vdGU+PENpdGU+PEF1dGhvcj5BbmRyZW9uZTwvQXV0aG9yPjxZZWFyPjIwMTQ8L1llYXI+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</w:fldData>
        </w:fldChar>
      </w:r>
      <w:r w:rsidR="00A077E4" w:rsidRPr="00E878F8">
        <w:rPr>
          <w:rFonts w:ascii="Book Antiqua" w:hAnsi="Book Antiqua" w:cs="Times New Roman"/>
          <w:sz w:val="24"/>
          <w:szCs w:val="24"/>
          <w:lang w:val="en-US"/>
        </w:rPr>
        <w:instrText xml:space="preserve"> ADDIN EN.CITE.DATA </w:instrText>
      </w:r>
      <w:r w:rsidR="00A077E4" w:rsidRPr="00E878F8">
        <w:rPr>
          <w:rFonts w:ascii="Book Antiqua" w:hAnsi="Book Antiqua" w:cs="Times New Roman"/>
          <w:sz w:val="24"/>
          <w:szCs w:val="24"/>
        </w:rPr>
      </w:r>
      <w:r w:rsidR="00A077E4" w:rsidRPr="00E878F8">
        <w:rPr>
          <w:rFonts w:ascii="Book Antiqua" w:hAnsi="Book Antiqua" w:cs="Times New Roman"/>
          <w:sz w:val="24"/>
          <w:szCs w:val="24"/>
        </w:rPr>
        <w:fldChar w:fldCharType="end"/>
      </w:r>
      <w:r w:rsidR="000F2E64" w:rsidRPr="00E878F8">
        <w:rPr>
          <w:rFonts w:ascii="Book Antiqua" w:hAnsi="Book Antiqua" w:cs="Times New Roman"/>
          <w:sz w:val="24"/>
          <w:szCs w:val="24"/>
        </w:rPr>
      </w:r>
      <w:r w:rsidR="000F2E64" w:rsidRPr="00E878F8">
        <w:rPr>
          <w:rFonts w:ascii="Book Antiqua" w:hAnsi="Book Antiqua" w:cs="Times New Roman"/>
          <w:sz w:val="24"/>
          <w:szCs w:val="24"/>
        </w:rPr>
        <w:fldChar w:fldCharType="separate"/>
      </w:r>
      <w:r w:rsidR="00A077E4" w:rsidRPr="00E878F8">
        <w:rPr>
          <w:rFonts w:ascii="Book Antiqua" w:hAnsi="Book Antiqua" w:cs="Times New Roman"/>
          <w:noProof/>
          <w:sz w:val="24"/>
          <w:szCs w:val="24"/>
          <w:vertAlign w:val="superscript"/>
          <w:lang w:val="en-US"/>
        </w:rPr>
        <w:t>[22-26]</w:t>
      </w:r>
      <w:r w:rsidR="000F2E64" w:rsidRPr="00E878F8">
        <w:rPr>
          <w:rFonts w:ascii="Book Antiqua" w:hAnsi="Book Antiqua" w:cs="Times New Roman"/>
          <w:sz w:val="24"/>
          <w:szCs w:val="24"/>
        </w:rPr>
        <w:fldChar w:fldCharType="end"/>
      </w:r>
      <w:r w:rsidR="00DC1279" w:rsidRPr="00E878F8">
        <w:rPr>
          <w:rFonts w:ascii="Book Antiqua" w:hAnsi="Book Antiqua" w:cs="Times New Roman"/>
          <w:sz w:val="24"/>
          <w:szCs w:val="24"/>
          <w:lang w:val="en-US"/>
        </w:rPr>
        <w:t>.</w:t>
      </w:r>
      <w:r w:rsidR="00671264" w:rsidRPr="00E878F8">
        <w:rPr>
          <w:rFonts w:ascii="Book Antiqua" w:hAnsi="Book Antiqua" w:cs="Times New Roman"/>
          <w:sz w:val="24"/>
          <w:szCs w:val="24"/>
          <w:lang w:val="en-US"/>
        </w:rPr>
        <w:t xml:space="preserve"> Serious AEs were rare.</w:t>
      </w:r>
      <w:r w:rsidR="00DC1279" w:rsidRPr="00E878F8">
        <w:rPr>
          <w:rFonts w:ascii="Book Antiqua" w:hAnsi="Book Antiqua" w:cs="Times New Roman"/>
          <w:sz w:val="24"/>
          <w:szCs w:val="24"/>
          <w:lang w:val="en-US"/>
        </w:rPr>
        <w:t xml:space="preserve"> However, </w:t>
      </w:r>
      <w:r w:rsidR="00671264" w:rsidRPr="00E878F8">
        <w:rPr>
          <w:rFonts w:ascii="Book Antiqua" w:hAnsi="Book Antiqua" w:cs="Times New Roman"/>
          <w:sz w:val="24"/>
          <w:szCs w:val="24"/>
          <w:lang w:val="en-US"/>
        </w:rPr>
        <w:t xml:space="preserve">in the </w:t>
      </w:r>
      <w:r w:rsidR="00DC1279" w:rsidRPr="00E878F8">
        <w:rPr>
          <w:rFonts w:ascii="Book Antiqua" w:hAnsi="Book Antiqua" w:cs="Times New Roman"/>
          <w:sz w:val="24"/>
          <w:szCs w:val="24"/>
          <w:lang w:val="en-US"/>
        </w:rPr>
        <w:t xml:space="preserve">post-marketing surveillance </w:t>
      </w:r>
      <w:r w:rsidR="00671264" w:rsidRPr="00E878F8">
        <w:rPr>
          <w:rFonts w:ascii="Book Antiqua" w:hAnsi="Book Antiqua" w:cs="Times New Roman"/>
          <w:sz w:val="24"/>
          <w:szCs w:val="24"/>
          <w:lang w:val="en-US"/>
        </w:rPr>
        <w:t>m</w:t>
      </w:r>
      <w:r w:rsidR="00DC1279" w:rsidRPr="00E878F8">
        <w:rPr>
          <w:rFonts w:ascii="Book Antiqua" w:hAnsi="Book Antiqua" w:cs="Times New Roman"/>
          <w:sz w:val="24"/>
          <w:szCs w:val="24"/>
          <w:lang w:val="en-US"/>
        </w:rPr>
        <w:t xml:space="preserve">any cirrhotic </w:t>
      </w:r>
      <w:r w:rsidR="00671264" w:rsidRPr="00E878F8">
        <w:rPr>
          <w:rFonts w:ascii="Book Antiqua" w:hAnsi="Book Antiqua" w:cs="Times New Roman"/>
          <w:sz w:val="24"/>
          <w:szCs w:val="24"/>
          <w:lang w:val="en-US"/>
        </w:rPr>
        <w:t xml:space="preserve">were found </w:t>
      </w:r>
      <w:r w:rsidR="00DC1279" w:rsidRPr="00E878F8">
        <w:rPr>
          <w:rFonts w:ascii="Book Antiqua" w:hAnsi="Book Antiqua" w:cs="Times New Roman"/>
          <w:sz w:val="24"/>
          <w:szCs w:val="24"/>
          <w:lang w:val="en-US"/>
        </w:rPr>
        <w:t>develop</w:t>
      </w:r>
      <w:r w:rsidR="00671264" w:rsidRPr="00E878F8">
        <w:rPr>
          <w:rFonts w:ascii="Book Antiqua" w:hAnsi="Book Antiqua" w:cs="Times New Roman"/>
          <w:sz w:val="24"/>
          <w:szCs w:val="24"/>
          <w:lang w:val="en-US"/>
        </w:rPr>
        <w:t>ing</w:t>
      </w:r>
      <w:r w:rsidR="00DC1279" w:rsidRPr="00E878F8">
        <w:rPr>
          <w:rFonts w:ascii="Book Antiqua" w:hAnsi="Book Antiqua" w:cs="Times New Roman"/>
          <w:sz w:val="24"/>
          <w:szCs w:val="24"/>
          <w:lang w:val="en-US"/>
        </w:rPr>
        <w:t xml:space="preserve"> hepatic decompensation and/or liver failure. </w:t>
      </w:r>
      <w:r w:rsidR="00F36F55" w:rsidRPr="00E878F8">
        <w:rPr>
          <w:rFonts w:ascii="Book Antiqua" w:hAnsi="Book Antiqua" w:cs="Times New Roman"/>
          <w:sz w:val="24"/>
          <w:szCs w:val="24"/>
          <w:lang w:val="en-US"/>
        </w:rPr>
        <w:t>For this reason</w:t>
      </w:r>
      <w:r w:rsidR="00DC1279" w:rsidRPr="00E878F8">
        <w:rPr>
          <w:rFonts w:ascii="Book Antiqua" w:hAnsi="Book Antiqua" w:cs="Times New Roman"/>
          <w:sz w:val="24"/>
          <w:szCs w:val="24"/>
          <w:lang w:val="en-US"/>
        </w:rPr>
        <w:t>, the United States F</w:t>
      </w:r>
      <w:r w:rsidR="00F36F55" w:rsidRPr="00E878F8">
        <w:rPr>
          <w:rFonts w:ascii="Book Antiqua" w:hAnsi="Book Antiqua" w:cs="Times New Roman"/>
          <w:sz w:val="24"/>
          <w:szCs w:val="24"/>
          <w:lang w:val="en-US"/>
        </w:rPr>
        <w:t>DA</w:t>
      </w:r>
      <w:r w:rsidR="00DC1279" w:rsidRPr="00E878F8">
        <w:rPr>
          <w:rFonts w:ascii="Book Antiqua" w:hAnsi="Book Antiqua" w:cs="Times New Roman"/>
          <w:sz w:val="24"/>
          <w:szCs w:val="24"/>
          <w:lang w:val="en-US"/>
        </w:rPr>
        <w:t xml:space="preserve"> issued a warning in which it was noted that this treatment could cause serious liver injury in </w:t>
      </w:r>
      <w:r w:rsidR="007855CA" w:rsidRPr="00E878F8">
        <w:rPr>
          <w:rFonts w:ascii="Book Antiqua" w:hAnsi="Book Antiqua" w:cs="Times New Roman"/>
          <w:sz w:val="24"/>
          <w:szCs w:val="24"/>
          <w:lang w:val="en-US"/>
        </w:rPr>
        <w:t>cirrhotic</w:t>
      </w:r>
      <w:r w:rsidR="00DC1279" w:rsidRPr="00E878F8">
        <w:rPr>
          <w:rFonts w:ascii="Book Antiqua" w:hAnsi="Book Antiqua" w:cs="Times New Roman"/>
          <w:sz w:val="24"/>
          <w:szCs w:val="24"/>
          <w:lang w:val="en-US"/>
        </w:rPr>
        <w:t xml:space="preserve"> patients</w:t>
      </w:r>
      <w:r w:rsidR="00CE18FA" w:rsidRPr="00E878F8">
        <w:rPr>
          <w:rFonts w:ascii="Book Antiqua" w:hAnsi="Book Antiqua" w:cs="Times New Roman"/>
          <w:sz w:val="24"/>
          <w:szCs w:val="24"/>
        </w:rPr>
        <w:fldChar w:fldCharType="begin"/>
      </w:r>
      <w:r w:rsidR="00A077E4" w:rsidRPr="00E878F8">
        <w:rPr>
          <w:rFonts w:ascii="Book Antiqua" w:hAnsi="Book Antiqua" w:cs="Times New Roman"/>
          <w:sz w:val="24"/>
          <w:szCs w:val="24"/>
          <w:lang w:val="en-US"/>
        </w:rPr>
        <w:instrText xml:space="preserve"> ADDIN EN.CITE &lt;EndNote&gt;&lt;Cite&gt;&lt;RecNum&gt;11&lt;/RecNum&gt;&lt;DisplayText&gt;&lt;style face="superscript"&gt;[27]&lt;/style&gt;&lt;/DisplayText&gt;&lt;record&gt;&lt;rec-number&gt;11&lt;/rec-number&gt;&lt;foreign-keys&gt;&lt;key app="EN" db-id="5x0s9rsd8d59fbedp2bxwsf6tpxxe5fss0s5" timestamp="1463575026"&gt;11&lt;/key&gt;&lt;/foreign-keys&gt;&lt;ref-type name="Web Page"&gt;12&lt;/ref-type&gt;&lt;contributors&gt;&lt;/contributors&gt;&lt;titles&gt;&lt;title&gt;Food and Drug Administration. FDA Drug Safety Communication: FDA warns of serious liver injury risk with hepatitis C treatments Viekira Pak and Technivie, 2015. Available at: http://www.fda.gov/Drugs/DrugSafety/ucm468634. Last accessed: May 18th 2016.&lt;/title&gt;&lt;/titles&gt;&lt;dates&gt;&lt;/dates&gt;&lt;urls&gt;&lt;/urls&gt;&lt;/record&gt;&lt;/Cite&gt;&lt;/EndNote&gt;</w:instrText>
      </w:r>
      <w:r w:rsidR="00CE18FA" w:rsidRPr="00E878F8">
        <w:rPr>
          <w:rFonts w:ascii="Book Antiqua" w:hAnsi="Book Antiqua" w:cs="Times New Roman"/>
          <w:sz w:val="24"/>
          <w:szCs w:val="24"/>
        </w:rPr>
        <w:fldChar w:fldCharType="separate"/>
      </w:r>
      <w:r w:rsidR="00A077E4" w:rsidRPr="00E878F8">
        <w:rPr>
          <w:rFonts w:ascii="Book Antiqua" w:hAnsi="Book Antiqua" w:cs="Times New Roman"/>
          <w:noProof/>
          <w:sz w:val="24"/>
          <w:szCs w:val="24"/>
          <w:vertAlign w:val="superscript"/>
          <w:lang w:val="en-US"/>
        </w:rPr>
        <w:t>[27]</w:t>
      </w:r>
      <w:r w:rsidR="00CE18FA" w:rsidRPr="00E878F8">
        <w:rPr>
          <w:rFonts w:ascii="Book Antiqua" w:hAnsi="Book Antiqua" w:cs="Times New Roman"/>
          <w:sz w:val="24"/>
          <w:szCs w:val="24"/>
        </w:rPr>
        <w:fldChar w:fldCharType="end"/>
      </w:r>
      <w:r w:rsidR="00DC1279" w:rsidRPr="00E878F8">
        <w:rPr>
          <w:rFonts w:ascii="Book Antiqua" w:hAnsi="Book Antiqua" w:cs="Times New Roman"/>
          <w:sz w:val="24"/>
          <w:szCs w:val="24"/>
          <w:lang w:val="en-US"/>
        </w:rPr>
        <w:t>.</w:t>
      </w:r>
    </w:p>
    <w:p w14:paraId="393A1551" w14:textId="67C4A9C2" w:rsidR="00BF1AEC" w:rsidRPr="005331A9" w:rsidRDefault="00BF1AEC" w:rsidP="00A23180">
      <w:pPr>
        <w:pStyle w:val="CorpoA"/>
        <w:spacing w:line="360" w:lineRule="auto"/>
        <w:jc w:val="both"/>
        <w:rPr>
          <w:rFonts w:ascii="Book Antiqua" w:hAnsi="Book Antiqua" w:cs="Times New Roman"/>
          <w:sz w:val="24"/>
          <w:szCs w:val="24"/>
          <w:u w:val="single"/>
          <w:lang w:val="en-US"/>
        </w:rPr>
      </w:pPr>
    </w:p>
    <w:p w14:paraId="4DC5BA83" w14:textId="77777777" w:rsidR="00473322" w:rsidRPr="00A23180" w:rsidRDefault="00473322" w:rsidP="00A23180">
      <w:pPr>
        <w:pStyle w:val="CorpoA"/>
        <w:spacing w:line="360" w:lineRule="auto"/>
        <w:jc w:val="both"/>
        <w:rPr>
          <w:rFonts w:ascii="Book Antiqua" w:hAnsi="Book Antiqua" w:cs="Times New Roman"/>
          <w:b/>
          <w:sz w:val="24"/>
          <w:szCs w:val="24"/>
          <w:lang w:val="en-US"/>
        </w:rPr>
      </w:pPr>
      <w:r w:rsidRPr="00A23180">
        <w:rPr>
          <w:rFonts w:ascii="Book Antiqua" w:hAnsi="Book Antiqua" w:cs="Times New Roman"/>
          <w:b/>
          <w:sz w:val="24"/>
          <w:szCs w:val="24"/>
          <w:lang w:val="en-US"/>
        </w:rPr>
        <w:t>CONCLUSION</w:t>
      </w:r>
    </w:p>
    <w:p w14:paraId="35911140" w14:textId="25C09106" w:rsidR="00473322" w:rsidRPr="00A23180" w:rsidRDefault="00473322" w:rsidP="00A23180">
      <w:pPr>
        <w:pStyle w:val="CorpoA"/>
        <w:spacing w:line="360" w:lineRule="auto"/>
        <w:jc w:val="both"/>
        <w:rPr>
          <w:rFonts w:ascii="Book Antiqua" w:hAnsi="Book Antiqua" w:cs="Times New Roman"/>
          <w:sz w:val="24"/>
          <w:szCs w:val="24"/>
          <w:lang w:val="en-US"/>
        </w:rPr>
      </w:pPr>
      <w:r w:rsidRPr="00A23180">
        <w:rPr>
          <w:rFonts w:ascii="Book Antiqua" w:hAnsi="Book Antiqua" w:cs="Times New Roman"/>
          <w:sz w:val="24"/>
          <w:szCs w:val="24"/>
          <w:lang w:val="en-US"/>
        </w:rPr>
        <w:t>The development of DAAs revolutionized the therapeutic weapons against HCV infection. These advances have been possible thanks to the increased knowledge of the structures of HCV protease and HCV polymerase, which permitted to design structure-based dru</w:t>
      </w:r>
      <w:r w:rsidR="00F36F55">
        <w:rPr>
          <w:rFonts w:ascii="Book Antiqua" w:hAnsi="Book Antiqua" w:cs="Times New Roman"/>
          <w:sz w:val="24"/>
          <w:szCs w:val="24"/>
          <w:lang w:val="en-US"/>
        </w:rPr>
        <w:t>g inhibiting</w:t>
      </w:r>
      <w:r w:rsidRPr="00A23180">
        <w:rPr>
          <w:rFonts w:ascii="Book Antiqua" w:hAnsi="Book Antiqua" w:cs="Times New Roman"/>
          <w:sz w:val="24"/>
          <w:szCs w:val="24"/>
          <w:lang w:val="en-US"/>
        </w:rPr>
        <w:t xml:space="preserve"> key viral enzymes. Indeed, HCV drug development was fast for different reasons, such as a shorter treatment duration, no need for control arms, and the short perio</w:t>
      </w:r>
      <w:r w:rsidR="00D651EA">
        <w:rPr>
          <w:rFonts w:ascii="Book Antiqua" w:hAnsi="Book Antiqua" w:cs="Times New Roman"/>
          <w:sz w:val="24"/>
          <w:szCs w:val="24"/>
          <w:lang w:val="en-US"/>
        </w:rPr>
        <w:t xml:space="preserve">d to evaluate the SVR (12-24 </w:t>
      </w:r>
      <w:proofErr w:type="spellStart"/>
      <w:r w:rsidR="00D651EA">
        <w:rPr>
          <w:rFonts w:ascii="Book Antiqua" w:hAnsi="Book Antiqua" w:cs="Times New Roman"/>
          <w:sz w:val="24"/>
          <w:szCs w:val="24"/>
          <w:lang w:val="en-US"/>
        </w:rPr>
        <w:t>wk</w:t>
      </w:r>
      <w:proofErr w:type="spellEnd"/>
      <w:r w:rsidRPr="00A23180">
        <w:rPr>
          <w:rFonts w:ascii="Book Antiqua" w:hAnsi="Book Antiqua" w:cs="Times New Roman"/>
          <w:sz w:val="24"/>
          <w:szCs w:val="24"/>
          <w:lang w:val="en-US"/>
        </w:rPr>
        <w:t>)</w:t>
      </w:r>
      <w:r w:rsidRPr="00A23180">
        <w:rPr>
          <w:rFonts w:ascii="Book Antiqua" w:hAnsi="Book Antiqua" w:cs="Times New Roman"/>
          <w:sz w:val="24"/>
          <w:szCs w:val="24"/>
        </w:rPr>
        <w:fldChar w:fldCharType="begin"/>
      </w:r>
      <w:r w:rsidR="00A077E4" w:rsidRPr="005331A9">
        <w:rPr>
          <w:rFonts w:ascii="Book Antiqua" w:hAnsi="Book Antiqua" w:cs="Times New Roman"/>
          <w:sz w:val="24"/>
          <w:szCs w:val="24"/>
          <w:lang w:val="en-US"/>
        </w:rPr>
        <w:instrText xml:space="preserve"> ADDIN EN.CITE &lt;EndNote&gt;&lt;Cite&gt;&lt;Author&gt;Asselah&lt;/Author&gt;&lt;Year&gt;2016&lt;/Year&gt;&lt;RecNum&gt;343&lt;/RecNum&gt;&lt;DisplayText&gt;&lt;style face="superscript"&gt;[28]&lt;/style&gt;&lt;/DisplayText&gt;&lt;record&gt;&lt;rec-number&gt;343&lt;/rec-number&gt;&lt;foreign-keys&gt;&lt;key app="EN" db-id="z9r5zavrl9ztvyep90v5r50hd05t22aa5sep" timestamp="1456742781"&gt;343&lt;/key&gt;&lt;/foreign-keys&gt;&lt;ref-type name="Journal Article"&gt;17&lt;/ref-type&gt;&lt;contributors&gt;&lt;authors&gt;&lt;author&gt;Asselah, T.&lt;/author&gt;&lt;author&gt;Boyer, N.&lt;/author&gt;&lt;author&gt;Saadoun, D.&lt;/author&gt;&lt;author&gt;Martinot-Peignoux, M.&lt;/author&gt;&lt;author&gt;Marcellin, P.&lt;/author&gt;&lt;/authors&gt;&lt;/contributors&gt;&lt;auth-address&gt;Hepatology Department, AP-HP, Beaujon Hospital, University Paris Diderot and INSERM UMR1149, Centre de Recherche sur l&amp;apos;inflammation, Labex INFLAMEX, Clichy, France.&lt;/auth-address&gt;&lt;titles&gt;&lt;title&gt;Direct-acting antivirals for the treatment of hepatitis C virus infection: optimizing current IFN-free treatment and future perspectives&lt;/title&gt;&lt;secondary-title&gt;Liver Int&lt;/secondary-title&gt;&lt;/titles&gt;&lt;periodical&gt;&lt;full-title&gt;Liver Int&lt;/full-title&gt;&lt;/periodical&gt;&lt;pages&gt;47-57&lt;/pages&gt;&lt;volume&gt;36 Suppl 1&lt;/volume&gt;&lt;keywords&gt;&lt;keyword&gt;dasabuvir grazoprevir&lt;/keyword&gt;&lt;keyword&gt;elbasvir&lt;/keyword&gt;&lt;keyword&gt;ledipasvir&lt;/keyword&gt;&lt;keyword&gt;ombitasvir&lt;/keyword&gt;&lt;keyword&gt;paritaprevir&lt;/keyword&gt;&lt;keyword&gt;sofosbuvir&lt;/keyword&gt;&lt;keyword&gt;velpatasvir&lt;/keyword&gt;&lt;/keywords&gt;&lt;dates&gt;&lt;year&gt;2016&lt;/year&gt;&lt;pub-dates&gt;&lt;date&gt;Jan&lt;/date&gt;&lt;/pub-dates&gt;&lt;/dates&gt;&lt;isbn&gt;1478-3231 (Electronic)&amp;#xD;1478-3223 (Linking)&lt;/isbn&gt;&lt;accession-num&gt;26725897&lt;/accession-num&gt;&lt;urls&gt;&lt;related-urls&gt;&lt;url&gt;http://www.ncbi.nlm.nih.gov/pubmed/26725897&lt;/url&gt;&lt;/related-urls&gt;&lt;/urls&gt;&lt;electronic-resource-num&gt;10.1111/liv.13027&lt;/electronic-resource-num&gt;&lt;/record&gt;&lt;/Cite&gt;&lt;/EndNote&gt;</w:instrText>
      </w:r>
      <w:r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[28]</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w:t>
      </w:r>
    </w:p>
    <w:p w14:paraId="194FA00A" w14:textId="598D7DBD" w:rsidR="00473322" w:rsidRPr="00A23180" w:rsidRDefault="00473322" w:rsidP="00D651EA">
      <w:pPr>
        <w:pStyle w:val="CorpoA"/>
        <w:spacing w:line="360" w:lineRule="auto"/>
        <w:ind w:firstLineChars="100" w:firstLine="240"/>
        <w:jc w:val="both"/>
        <w:rPr>
          <w:rFonts w:ascii="Book Antiqua" w:hAnsi="Book Antiqua" w:cs="Times New Roman"/>
          <w:sz w:val="24"/>
          <w:szCs w:val="24"/>
          <w:lang w:val="en-US"/>
        </w:rPr>
      </w:pPr>
      <w:r w:rsidRPr="00A23180">
        <w:rPr>
          <w:rFonts w:ascii="Book Antiqua" w:hAnsi="Book Antiqua" w:cs="Times New Roman"/>
          <w:sz w:val="24"/>
          <w:szCs w:val="24"/>
          <w:lang w:val="en-US"/>
        </w:rPr>
        <w:t xml:space="preserve">Since 2014, many drugs were approved: the first one was </w:t>
      </w:r>
      <w:r w:rsidR="00F36F55">
        <w:rPr>
          <w:rFonts w:ascii="Book Antiqua" w:hAnsi="Book Antiqua" w:cs="Times New Roman"/>
          <w:sz w:val="24"/>
          <w:szCs w:val="24"/>
          <w:lang w:val="en-US"/>
        </w:rPr>
        <w:t>SOF</w:t>
      </w:r>
      <w:r w:rsidRPr="00A23180">
        <w:rPr>
          <w:rFonts w:ascii="Book Antiqua" w:hAnsi="Book Antiqua" w:cs="Times New Roman"/>
          <w:sz w:val="24"/>
          <w:szCs w:val="24"/>
          <w:lang w:val="en-US"/>
        </w:rPr>
        <w:t xml:space="preserve">, followed by </w:t>
      </w:r>
      <w:proofErr w:type="spellStart"/>
      <w:r w:rsidRPr="00A23180">
        <w:rPr>
          <w:rFonts w:ascii="Book Antiqua" w:hAnsi="Book Antiqua" w:cs="Times New Roman"/>
          <w:sz w:val="24"/>
          <w:szCs w:val="24"/>
          <w:lang w:val="en-US"/>
        </w:rPr>
        <w:t>simeprevir</w:t>
      </w:r>
      <w:proofErr w:type="spellEnd"/>
      <w:r w:rsidRPr="00A23180">
        <w:rPr>
          <w:rFonts w:ascii="Book Antiqua" w:hAnsi="Book Antiqua" w:cs="Times New Roman"/>
          <w:sz w:val="24"/>
          <w:szCs w:val="24"/>
          <w:lang w:val="en-US"/>
        </w:rPr>
        <w:t xml:space="preserve"> and </w:t>
      </w:r>
      <w:proofErr w:type="spellStart"/>
      <w:r w:rsidRPr="00A23180">
        <w:rPr>
          <w:rFonts w:ascii="Book Antiqua" w:hAnsi="Book Antiqua" w:cs="Times New Roman"/>
          <w:sz w:val="24"/>
          <w:szCs w:val="24"/>
          <w:lang w:val="en-US"/>
        </w:rPr>
        <w:t>daclatasvir</w:t>
      </w:r>
      <w:proofErr w:type="spellEnd"/>
      <w:r w:rsidRPr="00A23180">
        <w:rPr>
          <w:rFonts w:ascii="Book Antiqua" w:hAnsi="Book Antiqua" w:cs="Times New Roman"/>
          <w:sz w:val="24"/>
          <w:szCs w:val="24"/>
          <w:lang w:val="en-US"/>
        </w:rPr>
        <w:t xml:space="preserve">. In 2015, </w:t>
      </w:r>
      <w:proofErr w:type="spellStart"/>
      <w:r w:rsidRPr="00A23180">
        <w:rPr>
          <w:rFonts w:ascii="Book Antiqua" w:hAnsi="Book Antiqua" w:cs="Times New Roman"/>
          <w:sz w:val="24"/>
          <w:szCs w:val="24"/>
          <w:lang w:val="en-US"/>
        </w:rPr>
        <w:t>ledipasvir</w:t>
      </w:r>
      <w:proofErr w:type="spellEnd"/>
      <w:r w:rsidRPr="00A23180">
        <w:rPr>
          <w:rFonts w:ascii="Book Antiqua" w:hAnsi="Book Antiqua" w:cs="Times New Roman"/>
          <w:sz w:val="24"/>
          <w:szCs w:val="24"/>
          <w:lang w:val="en-US"/>
        </w:rPr>
        <w:t xml:space="preserve"> in combination with </w:t>
      </w:r>
      <w:r w:rsidR="00F36F55">
        <w:rPr>
          <w:rFonts w:ascii="Book Antiqua" w:hAnsi="Book Antiqua" w:cs="Times New Roman"/>
          <w:sz w:val="24"/>
          <w:szCs w:val="24"/>
          <w:lang w:val="en-US"/>
        </w:rPr>
        <w:t>SOF</w:t>
      </w:r>
      <w:r w:rsidRPr="00A23180">
        <w:rPr>
          <w:rFonts w:ascii="Book Antiqua" w:hAnsi="Book Antiqua" w:cs="Times New Roman"/>
          <w:sz w:val="24"/>
          <w:szCs w:val="24"/>
          <w:lang w:val="en-US"/>
        </w:rPr>
        <w:t xml:space="preserve">, and </w:t>
      </w:r>
      <w:proofErr w:type="spellStart"/>
      <w:r w:rsidRPr="00A23180">
        <w:rPr>
          <w:rFonts w:ascii="Book Antiqua" w:hAnsi="Book Antiqua" w:cs="Times New Roman"/>
          <w:sz w:val="24"/>
          <w:szCs w:val="24"/>
          <w:lang w:val="en-US"/>
        </w:rPr>
        <w:t>paritaprevir</w:t>
      </w:r>
      <w:proofErr w:type="spellEnd"/>
      <w:r w:rsidRPr="00A23180">
        <w:rPr>
          <w:rFonts w:ascii="Book Antiqua" w:hAnsi="Book Antiqua" w:cs="Times New Roman"/>
          <w:sz w:val="24"/>
          <w:szCs w:val="24"/>
          <w:lang w:val="en-US"/>
        </w:rPr>
        <w:t xml:space="preserve"> in combination with </w:t>
      </w:r>
      <w:proofErr w:type="spellStart"/>
      <w:r w:rsidRPr="00A23180">
        <w:rPr>
          <w:rFonts w:ascii="Book Antiqua" w:hAnsi="Book Antiqua" w:cs="Times New Roman"/>
          <w:sz w:val="24"/>
          <w:szCs w:val="24"/>
          <w:lang w:val="en-US"/>
        </w:rPr>
        <w:t>ombitasvir</w:t>
      </w:r>
      <w:proofErr w:type="spellEnd"/>
      <w:r w:rsidRPr="00A23180">
        <w:rPr>
          <w:rFonts w:ascii="Book Antiqua" w:hAnsi="Book Antiqua" w:cs="Times New Roman"/>
          <w:sz w:val="24"/>
          <w:szCs w:val="24"/>
          <w:lang w:val="en-US"/>
        </w:rPr>
        <w:t xml:space="preserve"> and </w:t>
      </w:r>
      <w:proofErr w:type="spellStart"/>
      <w:r w:rsidRPr="00A23180">
        <w:rPr>
          <w:rFonts w:ascii="Book Antiqua" w:hAnsi="Book Antiqua" w:cs="Times New Roman"/>
          <w:sz w:val="24"/>
          <w:szCs w:val="24"/>
          <w:lang w:val="en-US"/>
        </w:rPr>
        <w:t>dasabuvir</w:t>
      </w:r>
      <w:proofErr w:type="spellEnd"/>
      <w:r w:rsidRPr="00A23180">
        <w:rPr>
          <w:rFonts w:ascii="Book Antiqua" w:hAnsi="Book Antiqua" w:cs="Times New Roman"/>
          <w:sz w:val="24"/>
          <w:szCs w:val="24"/>
          <w:lang w:val="en-US"/>
        </w:rPr>
        <w:t xml:space="preserve"> were approved in several countries. In 2016/2017, three other combinations could be approved, such as </w:t>
      </w:r>
      <w:proofErr w:type="spellStart"/>
      <w:r w:rsidRPr="00A23180">
        <w:rPr>
          <w:rFonts w:ascii="Book Antiqua" w:hAnsi="Book Antiqua" w:cs="Times New Roman"/>
          <w:sz w:val="24"/>
          <w:szCs w:val="24"/>
          <w:lang w:val="en-US"/>
        </w:rPr>
        <w:t>grazoprevir</w:t>
      </w:r>
      <w:proofErr w:type="spellEnd"/>
      <w:r w:rsidRPr="00A23180">
        <w:rPr>
          <w:rFonts w:ascii="Book Antiqua" w:hAnsi="Book Antiqua" w:cs="Times New Roman"/>
          <w:sz w:val="24"/>
          <w:szCs w:val="24"/>
          <w:lang w:val="en-US"/>
        </w:rPr>
        <w:t xml:space="preserve"> in combination with </w:t>
      </w:r>
      <w:proofErr w:type="spellStart"/>
      <w:r w:rsidRPr="00A23180">
        <w:rPr>
          <w:rFonts w:ascii="Book Antiqua" w:hAnsi="Book Antiqua" w:cs="Times New Roman"/>
          <w:sz w:val="24"/>
          <w:szCs w:val="24"/>
          <w:lang w:val="en-US"/>
        </w:rPr>
        <w:t>elbasvir</w:t>
      </w:r>
      <w:proofErr w:type="spellEnd"/>
      <w:r w:rsidRPr="00A23180">
        <w:rPr>
          <w:rFonts w:ascii="Book Antiqua" w:hAnsi="Book Antiqua" w:cs="Times New Roman"/>
          <w:sz w:val="24"/>
          <w:szCs w:val="24"/>
          <w:lang w:val="en-US"/>
        </w:rPr>
        <w:t>, SOF with VEL, and ABT-493 plus ABT-530 combination therapy</w:t>
      </w:r>
      <w:r w:rsidRPr="00A23180">
        <w:rPr>
          <w:rFonts w:ascii="Book Antiqua" w:hAnsi="Book Antiqua" w:cs="Times New Roman"/>
          <w:sz w:val="24"/>
          <w:szCs w:val="24"/>
        </w:rPr>
        <w:fldChar w:fldCharType="begin"/>
      </w:r>
      <w:r w:rsidR="00A077E4" w:rsidRPr="005331A9">
        <w:rPr>
          <w:rFonts w:ascii="Book Antiqua" w:hAnsi="Book Antiqua" w:cs="Times New Roman"/>
          <w:sz w:val="24"/>
          <w:szCs w:val="24"/>
          <w:lang w:val="en-US"/>
        </w:rPr>
        <w:instrText xml:space="preserve"> ADDIN EN.CITE &lt;EndNote&gt;&lt;Cite&gt;&lt;Author&gt;Asselah&lt;/Author&gt;&lt;Year&gt;2016&lt;/Year&gt;&lt;RecNum&gt;343&lt;/RecNum&gt;&lt;DisplayText&gt;&lt;style face="superscript"&gt;[28]&lt;/style&gt;&lt;/DisplayText&gt;&lt;record&gt;&lt;rec-number&gt;343&lt;/rec-number&gt;&lt;foreign-keys&gt;&lt;key app="EN" db-id="z9r5zavrl9ztvyep90v5r50hd05t22aa5sep" timestamp="1456742781"&gt;343&lt;/key&gt;&lt;/foreign-keys&gt;&lt;ref-type name="Journal Article"&gt;17&lt;/ref-type&gt;&lt;contributors&gt;&lt;authors&gt;&lt;author&gt;Asselah, T.&lt;/author&gt;&lt;author&gt;Boyer, N.&lt;/author&gt;&lt;author&gt;Saadoun, D.&lt;/author&gt;&lt;author&gt;Martinot-Peignoux, M.&lt;/author&gt;&lt;author&gt;Marcellin, P.&lt;/author&gt;&lt;/authors&gt;&lt;/contributors&gt;&lt;auth-address&gt;Hepatology Department, AP-HP, Beaujon Hospital, University Paris Diderot and INSERM UMR1149, Centre de Recherche sur l&amp;apos;inflammation, Labex INFLAMEX, Clichy, France.&lt;/auth-address&gt;&lt;titles&gt;&lt;title&gt;Direct-acting antivirals for the treatment of hepatitis C virus infection: optimizing current IFN-free treatment and future perspectives&lt;/title&gt;&lt;secondary-title&gt;Liver Int&lt;/secondary-title&gt;&lt;/titles&gt;&lt;periodical&gt;&lt;full-title&gt;Liver Int&lt;/full-title&gt;&lt;/periodical&gt;&lt;pages&gt;47-57&lt;/pages&gt;&lt;volume&gt;36 Suppl 1&lt;/volume&gt;&lt;keywords&gt;&lt;keyword&gt;dasabuvir grazoprevir&lt;/keyword&gt;&lt;keyword&gt;elbasvir&lt;/keyword&gt;&lt;keyword&gt;ledipasvir&lt;/keyword&gt;&lt;keyword&gt;ombitasvir&lt;/keyword&gt;&lt;keyword&gt;paritaprevir&lt;/keyword&gt;&lt;keyword&gt;sofosbuvir&lt;/keyword&gt;&lt;keyword&gt;velpatasvir&lt;/keyword&gt;&lt;/keywords&gt;&lt;dates&gt;&lt;year&gt;2016&lt;/year&gt;&lt;pub-dates&gt;&lt;date&gt;Jan&lt;/date&gt;&lt;/pub-dates&gt;&lt;/dates&gt;&lt;isbn&gt;1478-3231 (Electronic)&amp;#xD;1478-3223 (Linking)&lt;/isbn&gt;&lt;accession-num&gt;26725897&lt;/accession-num&gt;&lt;urls&gt;&lt;related-urls&gt;&lt;url&gt;http://www.ncbi.nlm.nih.gov/pubmed/26725897&lt;/url&gt;&lt;/related-urls&gt;&lt;/urls&gt;&lt;electronic-resource-num&gt;10.1111/liv.13027&lt;/electronic-resource-num&gt;&lt;/record&gt;&lt;/Cite&gt;&lt;/EndNote&gt;</w:instrText>
      </w:r>
      <w:r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[28]</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 xml:space="preserve">. </w:t>
      </w:r>
    </w:p>
    <w:p w14:paraId="1EBB66AB" w14:textId="721CABED" w:rsidR="00473322" w:rsidRPr="00A23180" w:rsidRDefault="00473322" w:rsidP="00D651EA">
      <w:pPr>
        <w:pStyle w:val="CorpoA"/>
        <w:spacing w:line="360" w:lineRule="auto"/>
        <w:ind w:firstLineChars="100" w:firstLine="240"/>
        <w:jc w:val="both"/>
        <w:rPr>
          <w:rFonts w:ascii="Book Antiqua" w:hAnsi="Book Antiqua" w:cs="Times New Roman"/>
          <w:sz w:val="24"/>
          <w:szCs w:val="24"/>
          <w:lang w:val="en-US"/>
        </w:rPr>
      </w:pPr>
      <w:r w:rsidRPr="00A23180">
        <w:rPr>
          <w:rFonts w:ascii="Book Antiqua" w:hAnsi="Book Antiqua" w:cs="Times New Roman"/>
          <w:sz w:val="24"/>
          <w:szCs w:val="24"/>
          <w:lang w:val="en-US"/>
        </w:rPr>
        <w:t>The combination SOF/VEL was extensively studied in phase 2 and 3 studies. In the ASTRAL-2 and ASTRAL-3 studies,</w:t>
      </w:r>
      <w:r w:rsidR="00D651EA">
        <w:rPr>
          <w:rFonts w:ascii="Book Antiqua" w:hAnsi="Book Antiqua" w:cs="Times New Roman" w:hint="eastAsia"/>
          <w:sz w:val="24"/>
          <w:szCs w:val="24"/>
          <w:lang w:val="en-US" w:eastAsia="zh-CN"/>
        </w:rPr>
        <w:t xml:space="preserve"> </w:t>
      </w:r>
      <w:r w:rsidRPr="00A23180">
        <w:rPr>
          <w:rFonts w:ascii="Book Antiqua" w:hAnsi="Book Antiqua" w:cs="Times New Roman"/>
          <w:sz w:val="24"/>
          <w:szCs w:val="24"/>
          <w:lang w:val="en-US"/>
        </w:rPr>
        <w:t>SOF/VEL showed great efficacy against HCV infections genotype 2 and 3</w:t>
      </w:r>
      <w:r w:rsidR="007C13E7">
        <w:rPr>
          <w:rFonts w:ascii="Book Antiqua" w:hAnsi="Book Antiqua" w:cs="Times New Roman"/>
          <w:sz w:val="24"/>
          <w:szCs w:val="24"/>
          <w:lang w:val="en-US"/>
        </w:rPr>
        <w:t xml:space="preserve"> (</w:t>
      </w:r>
      <w:r w:rsidRPr="00A23180">
        <w:rPr>
          <w:rFonts w:ascii="Book Antiqua" w:hAnsi="Book Antiqua" w:cs="Times New Roman"/>
          <w:sz w:val="24"/>
          <w:szCs w:val="24"/>
          <w:lang w:val="en-US"/>
        </w:rPr>
        <w:t xml:space="preserve">except for a </w:t>
      </w:r>
      <w:proofErr w:type="spellStart"/>
      <w:r w:rsidRPr="00A23180">
        <w:rPr>
          <w:rFonts w:ascii="Book Antiqua" w:hAnsi="Book Antiqua" w:cs="Times New Roman"/>
          <w:sz w:val="24"/>
          <w:szCs w:val="24"/>
          <w:lang w:val="en-US"/>
        </w:rPr>
        <w:t>virologic</w:t>
      </w:r>
      <w:proofErr w:type="spellEnd"/>
      <w:r w:rsidRPr="00A23180">
        <w:rPr>
          <w:rFonts w:ascii="Book Antiqua" w:hAnsi="Book Antiqua" w:cs="Times New Roman"/>
          <w:sz w:val="24"/>
          <w:szCs w:val="24"/>
          <w:lang w:val="en-US"/>
        </w:rPr>
        <w:t xml:space="preserve"> failure after the end of treatment for 11 patients in the ASTRAL-3</w:t>
      </w:r>
      <w:r w:rsidR="007C13E7">
        <w:rPr>
          <w:rFonts w:ascii="Book Antiqua" w:hAnsi="Book Antiqua" w:cs="Times New Roman"/>
          <w:sz w:val="24"/>
          <w:szCs w:val="24"/>
          <w:lang w:val="en-US"/>
        </w:rPr>
        <w:t xml:space="preserve">) </w:t>
      </w:r>
      <w:r w:rsidR="007C13E7" w:rsidRPr="00D651EA">
        <w:rPr>
          <w:rFonts w:ascii="Book Antiqua" w:hAnsi="Book Antiqua" w:cs="Times New Roman"/>
          <w:sz w:val="24"/>
          <w:szCs w:val="24"/>
          <w:lang w:val="en-US"/>
        </w:rPr>
        <w:t>and a reasonable safety</w:t>
      </w:r>
      <w:r w:rsidRPr="00D651EA">
        <w:rPr>
          <w:rFonts w:ascii="Book Antiqua" w:hAnsi="Book Antiqua" w:cs="Times New Roman"/>
          <w:sz w:val="24"/>
          <w:szCs w:val="24"/>
        </w:rPr>
        <w:fldChar w:fldCharType="begin">
          <w:fldData xml:space="preserve">PEVuZE5vdGU+PENpdGU+PEF1dGhvcj5Gb3N0ZXI8L0F1dGhvcj48WWVhcj4yMDE1PC9ZZWFyPjxS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</w:fldData>
        </w:fldChar>
      </w:r>
      <w:r w:rsidR="00A077E4" w:rsidRPr="00D651EA">
        <w:rPr>
          <w:rFonts w:ascii="Book Antiqua" w:hAnsi="Book Antiqua" w:cs="Times New Roman"/>
          <w:sz w:val="24"/>
          <w:szCs w:val="24"/>
          <w:lang w:val="en-US"/>
        </w:rPr>
        <w:instrText xml:space="preserve"> ADDIN EN.CITE </w:instrText>
      </w:r>
      <w:r w:rsidR="00A077E4" w:rsidRPr="00D651EA">
        <w:rPr>
          <w:rFonts w:ascii="Book Antiqua" w:hAnsi="Book Antiqua" w:cs="Times New Roman"/>
          <w:sz w:val="24"/>
          <w:szCs w:val="24"/>
        </w:rPr>
        <w:fldChar w:fldCharType="begin">
          <w:fldData xml:space="preserve">PEVuZE5vdGU+PENpdGU+PEF1dGhvcj5Gb3N0ZXI8L0F1dGhvcj48WWVhcj4yMDE1PC9ZZWFyPjxS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</w:fldData>
        </w:fldChar>
      </w:r>
      <w:r w:rsidR="00A077E4" w:rsidRPr="00D651EA">
        <w:rPr>
          <w:rFonts w:ascii="Book Antiqua" w:hAnsi="Book Antiqua" w:cs="Times New Roman"/>
          <w:sz w:val="24"/>
          <w:szCs w:val="24"/>
          <w:lang w:val="en-US"/>
        </w:rPr>
        <w:instrText xml:space="preserve"> ADDIN EN.CITE.DATA </w:instrText>
      </w:r>
      <w:r w:rsidR="00A077E4" w:rsidRPr="00D651EA">
        <w:rPr>
          <w:rFonts w:ascii="Book Antiqua" w:hAnsi="Book Antiqua" w:cs="Times New Roman"/>
          <w:sz w:val="24"/>
          <w:szCs w:val="24"/>
        </w:rPr>
      </w:r>
      <w:r w:rsidR="00A077E4" w:rsidRPr="00D651EA">
        <w:rPr>
          <w:rFonts w:ascii="Book Antiqua" w:hAnsi="Book Antiqua" w:cs="Times New Roman"/>
          <w:sz w:val="24"/>
          <w:szCs w:val="24"/>
        </w:rPr>
        <w:fldChar w:fldCharType="end"/>
      </w:r>
      <w:r w:rsidRPr="00D651EA">
        <w:rPr>
          <w:rFonts w:ascii="Book Antiqua" w:hAnsi="Book Antiqua" w:cs="Times New Roman"/>
          <w:sz w:val="24"/>
          <w:szCs w:val="24"/>
        </w:rPr>
      </w:r>
      <w:r w:rsidRPr="00D651EA">
        <w:rPr>
          <w:rFonts w:ascii="Book Antiqua" w:hAnsi="Book Antiqua" w:cs="Times New Roman"/>
          <w:sz w:val="24"/>
          <w:szCs w:val="24"/>
        </w:rPr>
        <w:fldChar w:fldCharType="separate"/>
      </w:r>
      <w:r w:rsidR="00A077E4" w:rsidRPr="00D651EA">
        <w:rPr>
          <w:rFonts w:ascii="Book Antiqua" w:hAnsi="Book Antiqua" w:cs="Times New Roman"/>
          <w:noProof/>
          <w:sz w:val="24"/>
          <w:szCs w:val="24"/>
          <w:vertAlign w:val="superscript"/>
          <w:lang w:val="en-US"/>
        </w:rPr>
        <w:t>[6]</w:t>
      </w:r>
      <w:r w:rsidRPr="00D651EA">
        <w:rPr>
          <w:rFonts w:ascii="Book Antiqua" w:hAnsi="Book Antiqua" w:cs="Times New Roman"/>
          <w:sz w:val="24"/>
          <w:szCs w:val="24"/>
        </w:rPr>
        <w:fldChar w:fldCharType="end"/>
      </w:r>
      <w:r w:rsidRPr="00D651EA">
        <w:rPr>
          <w:rFonts w:ascii="Book Antiqua" w:hAnsi="Book Antiqua" w:cs="Times New Roman"/>
          <w:sz w:val="24"/>
          <w:szCs w:val="24"/>
          <w:lang w:val="en-US"/>
        </w:rPr>
        <w:t xml:space="preserve">. </w:t>
      </w:r>
      <w:r w:rsidRPr="00A23180">
        <w:rPr>
          <w:rFonts w:ascii="Book Antiqua" w:hAnsi="Book Antiqua" w:cs="Times New Roman"/>
          <w:sz w:val="24"/>
          <w:szCs w:val="24"/>
          <w:lang w:val="en-US"/>
        </w:rPr>
        <w:t>The treatment of patients with HCV genotype 3 is still a challenge, even in the era of DAAs and further researches are needed to increase the rate of SVR in this subtype of patients. As the same researchers of ASTRAL-2 and ASTRAL-3 state, the generalizability of the results are limited by the small number of black patients included in the trials, considering that genotype 2 is present in sub-</w:t>
      </w:r>
      <w:proofErr w:type="spellStart"/>
      <w:r w:rsidRPr="00A23180">
        <w:rPr>
          <w:rFonts w:ascii="Book Antiqua" w:hAnsi="Book Antiqua" w:cs="Times New Roman"/>
          <w:sz w:val="24"/>
          <w:szCs w:val="24"/>
          <w:lang w:val="en-US"/>
        </w:rPr>
        <w:lastRenderedPageBreak/>
        <w:t>Saharian</w:t>
      </w:r>
      <w:proofErr w:type="spellEnd"/>
      <w:r w:rsidRPr="00A23180">
        <w:rPr>
          <w:rFonts w:ascii="Book Antiqua" w:hAnsi="Book Antiqua" w:cs="Times New Roman"/>
          <w:sz w:val="24"/>
          <w:szCs w:val="24"/>
          <w:lang w:val="en-US"/>
        </w:rPr>
        <w:t xml:space="preserve"> Africa</w:t>
      </w:r>
      <w:r w:rsidRPr="00A23180">
        <w:rPr>
          <w:rFonts w:ascii="Book Antiqua" w:hAnsi="Book Antiqua" w:cs="Times New Roman"/>
          <w:sz w:val="24"/>
          <w:szCs w:val="24"/>
        </w:rPr>
        <w:fldChar w:fldCharType="begin"/>
      </w:r>
      <w:r w:rsidR="00A077E4" w:rsidRPr="005331A9">
        <w:rPr>
          <w:rFonts w:ascii="Book Antiqua" w:hAnsi="Book Antiqua" w:cs="Times New Roman"/>
          <w:sz w:val="24"/>
          <w:szCs w:val="24"/>
          <w:lang w:val="en-US"/>
        </w:rPr>
        <w:instrText xml:space="preserve"> ADDIN EN.CITE &lt;EndNote&gt;&lt;Cite&gt;&lt;Author&gt;Gower&lt;/Author&gt;&lt;Year&gt;2014&lt;/Year&gt;&lt;RecNum&gt;339&lt;/RecNum&gt;&lt;DisplayText&gt;&lt;style face="superscript"&gt;[14]&lt;/style&gt;&lt;/DisplayText&gt;&lt;record&gt;&lt;rec-number&gt;339&lt;/rec-number&gt;&lt;foreign-keys&gt;&lt;key app="EN" db-id="z9r5zavrl9ztvyep90v5r50hd05t22aa5sep" timestamp="1456740503"&gt;339&lt;/key&gt;&lt;/foreign-keys&gt;&lt;ref-type name="Journal Article"&gt;17&lt;/ref-type&gt;&lt;contributors&gt;&lt;authors&gt;&lt;author&gt;Gower, E.&lt;/author&gt;&lt;author&gt;Estes, C.&lt;/author&gt;&lt;author&gt;Blach, S.&lt;/author&gt;&lt;author&gt;Razavi-Shearer, K.&lt;/author&gt;&lt;author&gt;Razavi, H.&lt;/author&gt;&lt;/authors&gt;&lt;/contributors&gt;&lt;auth-address&gt;Center for Disease Analysis, Louisville, CO, USA.&amp;#xD;Center for Disease Analysis, Louisville, CO, USA. Electronic address: homie.razavi@centerforda.com.&lt;/auth-address&gt;&lt;titles&gt;&lt;title&gt;Global epidemiology and genotype distribution of the hepatitis C virus infection&lt;/title&gt;&lt;secondary-title&gt;J Hepatol&lt;/secondary-title&gt;&lt;/titles&gt;&lt;periodical&gt;&lt;full-title&gt;J Hepatol&lt;/full-title&gt;&lt;/periodical&gt;&lt;pages&gt;S45-57&lt;/pages&gt;&lt;volume&gt;61&lt;/volume&gt;&lt;number&gt;1 Suppl&lt;/number&gt;&lt;keywords&gt;&lt;keyword&gt;Adult&lt;/keyword&gt;&lt;keyword&gt;Africa/epidemiology&lt;/keyword&gt;&lt;keyword&gt;Child&lt;/keyword&gt;&lt;keyword&gt;Europe/epidemiology&lt;/keyword&gt;&lt;keyword&gt;*Genotype&lt;/keyword&gt;&lt;keyword&gt;*Global Health&lt;/keyword&gt;&lt;keyword&gt;Hepacivirus/*genetics&lt;/keyword&gt;&lt;keyword&gt;Hepatitis C/*epidemiology/*genetics&lt;/keyword&gt;&lt;keyword&gt;Humans&lt;/keyword&gt;&lt;keyword&gt;Latin America/epidemiology&lt;/keyword&gt;&lt;keyword&gt;Middle East/epidemiology&lt;/keyword&gt;&lt;keyword&gt;North America/epidemiology&lt;/keyword&gt;&lt;keyword&gt;Prevalence&lt;/keyword&gt;&lt;keyword&gt;Epidemiology&lt;/keyword&gt;&lt;keyword&gt;Genotype&lt;/keyword&gt;&lt;keyword&gt;HCV infections&lt;/keyword&gt;&lt;keyword&gt;Hepatitis C&lt;/keyword&gt;&lt;/keywords&gt;&lt;dates&gt;&lt;year&gt;2014&lt;/year&gt;&lt;pub-dates&gt;&lt;date&gt;Nov&lt;/date&gt;&lt;/pub-dates&gt;&lt;/dates&gt;&lt;isbn&gt;1600-0641 (Electronic)&amp;#xD;0168-8278 (Linking)&lt;/isbn&gt;&lt;accession-num&gt;25086286&lt;/accession-num&gt;&lt;urls&gt;&lt;related-urls&gt;&lt;url&gt;http://www.ncbi.nlm.nih.gov/pubmed/25086286&lt;/url&gt;&lt;/related-urls&gt;&lt;/urls&gt;&lt;electronic-resource-num&gt;10.1016/j.jhep.2014.07.027&lt;/electronic-resource-num&gt;&lt;/record&gt;&lt;/Cite&gt;&lt;/EndNote&gt;</w:instrText>
      </w:r>
      <w:r w:rsidRPr="00A23180">
        <w:rPr>
          <w:rFonts w:ascii="Book Antiqua" w:hAnsi="Book Antiqua" w:cs="Times New Roman"/>
          <w:sz w:val="24"/>
          <w:szCs w:val="24"/>
        </w:rPr>
        <w:fldChar w:fldCharType="separate"/>
      </w:r>
      <w:r w:rsidR="00A077E4" w:rsidRPr="005331A9">
        <w:rPr>
          <w:rFonts w:ascii="Book Antiqua" w:hAnsi="Book Antiqua" w:cs="Times New Roman"/>
          <w:noProof/>
          <w:sz w:val="24"/>
          <w:szCs w:val="24"/>
          <w:vertAlign w:val="superscript"/>
          <w:lang w:val="en-US"/>
        </w:rPr>
        <w:t>[14]</w:t>
      </w:r>
      <w:r w:rsidRPr="00A23180">
        <w:rPr>
          <w:rFonts w:ascii="Book Antiqua" w:hAnsi="Book Antiqua" w:cs="Times New Roman"/>
          <w:sz w:val="24"/>
          <w:szCs w:val="24"/>
        </w:rPr>
        <w:fldChar w:fldCharType="end"/>
      </w:r>
      <w:r w:rsidRPr="00A23180">
        <w:rPr>
          <w:rFonts w:ascii="Book Antiqua" w:hAnsi="Book Antiqua" w:cs="Times New Roman"/>
          <w:sz w:val="24"/>
          <w:szCs w:val="24"/>
          <w:lang w:val="en-US"/>
        </w:rPr>
        <w:t>. Moreover, the exclusion of patients with decompensated cirrhosis represents another pivotal point to cope with, given the huge importance of HCV in the natural history of cirrhosis and hepatocellular carcinoma, never forgiving the extrahepatic complications, such as type 2 diabetes mellitus and cardiovascular diseases.</w:t>
      </w:r>
    </w:p>
    <w:p w14:paraId="165E6918" w14:textId="65B06F9C" w:rsidR="00A8296D" w:rsidRPr="00A23180" w:rsidRDefault="00473322" w:rsidP="00D651EA">
      <w:pPr>
        <w:pStyle w:val="CorpoA"/>
        <w:spacing w:line="360" w:lineRule="auto"/>
        <w:ind w:firstLineChars="100" w:firstLine="240"/>
        <w:jc w:val="both"/>
        <w:rPr>
          <w:rFonts w:ascii="Book Antiqua" w:hAnsi="Book Antiqua" w:cs="Times New Roman"/>
          <w:sz w:val="24"/>
          <w:szCs w:val="24"/>
          <w:lang w:val="en-US"/>
        </w:rPr>
      </w:pPr>
      <w:r w:rsidRPr="00A23180">
        <w:rPr>
          <w:rFonts w:ascii="Book Antiqua" w:hAnsi="Book Antiqua" w:cs="Times New Roman"/>
          <w:sz w:val="24"/>
          <w:szCs w:val="24"/>
          <w:lang w:val="en-US"/>
        </w:rPr>
        <w:t>Further trials evaluating new DAAs should focus on the prolongation of the SVR and the inclusion of patients such as those abovementioned, which can get a real benefit from these new therapie</w:t>
      </w:r>
      <w:r w:rsidR="00C9195F" w:rsidRPr="00A23180">
        <w:rPr>
          <w:rFonts w:ascii="Book Antiqua" w:hAnsi="Book Antiqua" w:cs="Times New Roman"/>
          <w:sz w:val="24"/>
          <w:szCs w:val="24"/>
          <w:lang w:val="en-US"/>
        </w:rPr>
        <w:t xml:space="preserve">s, if safe, effective, and well </w:t>
      </w:r>
      <w:r w:rsidRPr="00A23180">
        <w:rPr>
          <w:rFonts w:ascii="Book Antiqua" w:hAnsi="Book Antiqua" w:cs="Times New Roman"/>
          <w:sz w:val="24"/>
          <w:szCs w:val="24"/>
          <w:lang w:val="en-US"/>
        </w:rPr>
        <w:t>tolerated.</w:t>
      </w:r>
    </w:p>
    <w:p w14:paraId="6C00948C" w14:textId="77777777" w:rsidR="00A8296D" w:rsidRPr="00A23180" w:rsidRDefault="00A8296D" w:rsidP="00A23180">
      <w:pPr>
        <w:spacing w:line="360" w:lineRule="auto"/>
        <w:rPr>
          <w:rFonts w:ascii="Book Antiqua" w:eastAsia="Arial Unicode MS" w:hAnsi="Book Antiqua" w:cs="Times New Roman"/>
          <w:color w:val="000000"/>
          <w:u w:color="000000"/>
          <w:bdr w:val="nil"/>
          <w:lang w:val="en-US"/>
        </w:rPr>
      </w:pPr>
      <w:r w:rsidRPr="00A23180">
        <w:rPr>
          <w:rFonts w:ascii="Book Antiqua" w:hAnsi="Book Antiqua" w:cs="Times New Roman"/>
          <w:lang w:val="en-US"/>
        </w:rPr>
        <w:br w:type="page"/>
      </w:r>
    </w:p>
    <w:p w14:paraId="74C1B0E8" w14:textId="0E21A463" w:rsidR="00D04285" w:rsidRPr="00D04285" w:rsidRDefault="00D04285" w:rsidP="00D04285">
      <w:pPr>
        <w:pStyle w:val="EndNoteBibliography"/>
        <w:rPr>
          <w:lang w:val="en-US"/>
        </w:rPr>
      </w:pPr>
      <w:r>
        <w:rPr>
          <w:b/>
          <w:lang w:val="en-US"/>
        </w:rPr>
        <w:lastRenderedPageBreak/>
        <w:t>REFERENCES</w:t>
      </w:r>
    </w:p>
    <w:p w14:paraId="45504A82" w14:textId="77777777" w:rsidR="00F10A77" w:rsidRPr="00F10A77" w:rsidRDefault="00F10A77" w:rsidP="00F10A77">
      <w:pPr>
        <w:spacing w:line="360" w:lineRule="auto"/>
        <w:jc w:val="both"/>
        <w:rPr>
          <w:rFonts w:ascii="Book Antiqua" w:eastAsia="宋体" w:hAnsi="Book Antiqua" w:cs="宋体"/>
          <w:lang w:val="en-US" w:eastAsia="zh-CN"/>
        </w:rPr>
      </w:pPr>
      <w:proofErr w:type="gramStart"/>
      <w:r w:rsidRPr="00F10A77">
        <w:rPr>
          <w:rFonts w:ascii="Book Antiqua" w:eastAsia="宋体" w:hAnsi="Book Antiqua" w:cs="宋体"/>
          <w:lang w:val="en-US" w:eastAsia="zh-CN"/>
        </w:rPr>
        <w:t>1 </w:t>
      </w:r>
      <w:proofErr w:type="spellStart"/>
      <w:r w:rsidRPr="00F10A77">
        <w:rPr>
          <w:rFonts w:ascii="Book Antiqua" w:eastAsia="宋体" w:hAnsi="Book Antiqua" w:cs="宋体"/>
          <w:b/>
          <w:bCs/>
          <w:lang w:val="en-US" w:eastAsia="zh-CN"/>
        </w:rPr>
        <w:t>Cholongitas</w:t>
      </w:r>
      <w:proofErr w:type="spellEnd"/>
      <w:r w:rsidRPr="00F10A77">
        <w:rPr>
          <w:rFonts w:ascii="Book Antiqua" w:eastAsia="宋体" w:hAnsi="Book Antiqua" w:cs="宋体"/>
          <w:b/>
          <w:bCs/>
          <w:lang w:val="en-US" w:eastAsia="zh-CN"/>
        </w:rPr>
        <w:t xml:space="preserve"> E</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Pipili</w:t>
      </w:r>
      <w:proofErr w:type="spellEnd"/>
      <w:r w:rsidRPr="00F10A77">
        <w:rPr>
          <w:rFonts w:ascii="Book Antiqua" w:eastAsia="宋体" w:hAnsi="Book Antiqua" w:cs="宋体"/>
          <w:lang w:val="en-US" w:eastAsia="zh-CN"/>
        </w:rPr>
        <w:t xml:space="preserve"> C, </w:t>
      </w:r>
      <w:proofErr w:type="spellStart"/>
      <w:r w:rsidRPr="00F10A77">
        <w:rPr>
          <w:rFonts w:ascii="Book Antiqua" w:eastAsia="宋体" w:hAnsi="Book Antiqua" w:cs="宋体"/>
          <w:lang w:val="en-US" w:eastAsia="zh-CN"/>
        </w:rPr>
        <w:t>Papatheodoridis</w:t>
      </w:r>
      <w:proofErr w:type="spellEnd"/>
      <w:r w:rsidRPr="00F10A77">
        <w:rPr>
          <w:rFonts w:ascii="Book Antiqua" w:eastAsia="宋体" w:hAnsi="Book Antiqua" w:cs="宋体"/>
          <w:lang w:val="en-US" w:eastAsia="zh-CN"/>
        </w:rPr>
        <w:t xml:space="preserve"> G. Interferon-free regimens for the treatment of hepatitis C virus in liver transplant candidates or recipients.</w:t>
      </w:r>
      <w:proofErr w:type="gramEnd"/>
      <w:r w:rsidRPr="00F10A77">
        <w:rPr>
          <w:rFonts w:ascii="Book Antiqua" w:eastAsia="宋体" w:hAnsi="Book Antiqua" w:cs="宋体"/>
          <w:lang w:val="en-US" w:eastAsia="zh-CN"/>
        </w:rPr>
        <w:t> </w:t>
      </w:r>
      <w:r w:rsidRPr="00F10A77">
        <w:rPr>
          <w:rFonts w:ascii="Book Antiqua" w:eastAsia="宋体" w:hAnsi="Book Antiqua" w:cs="宋体"/>
          <w:i/>
          <w:iCs/>
          <w:lang w:val="en-US" w:eastAsia="zh-CN"/>
        </w:rPr>
        <w:t xml:space="preserve">World J </w:t>
      </w:r>
      <w:proofErr w:type="spellStart"/>
      <w:r w:rsidRPr="00F10A77">
        <w:rPr>
          <w:rFonts w:ascii="Book Antiqua" w:eastAsia="宋体" w:hAnsi="Book Antiqua" w:cs="宋体"/>
          <w:i/>
          <w:iCs/>
          <w:lang w:val="en-US" w:eastAsia="zh-CN"/>
        </w:rPr>
        <w:t>Gastroenterol</w:t>
      </w:r>
      <w:proofErr w:type="spellEnd"/>
      <w:r w:rsidRPr="00F10A77">
        <w:rPr>
          <w:rFonts w:ascii="Book Antiqua" w:eastAsia="宋体" w:hAnsi="Book Antiqua" w:cs="宋体"/>
          <w:lang w:val="en-US" w:eastAsia="zh-CN"/>
        </w:rPr>
        <w:t> 2015; </w:t>
      </w:r>
      <w:r w:rsidRPr="00F10A77">
        <w:rPr>
          <w:rFonts w:ascii="Book Antiqua" w:eastAsia="宋体" w:hAnsi="Book Antiqua" w:cs="宋体"/>
          <w:b/>
          <w:bCs/>
          <w:lang w:val="en-US" w:eastAsia="zh-CN"/>
        </w:rPr>
        <w:t>21</w:t>
      </w:r>
      <w:r w:rsidRPr="00F10A77">
        <w:rPr>
          <w:rFonts w:ascii="Book Antiqua" w:eastAsia="宋体" w:hAnsi="Book Antiqua" w:cs="宋体"/>
          <w:lang w:val="en-US" w:eastAsia="zh-CN"/>
        </w:rPr>
        <w:t>: 9526-9533 [PMID: 26327760 DOI: 10.3748/wjg.v21.i32.9526]</w:t>
      </w:r>
    </w:p>
    <w:p w14:paraId="34474587"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2 </w:t>
      </w:r>
      <w:r w:rsidRPr="00F10A77">
        <w:rPr>
          <w:rFonts w:ascii="Book Antiqua" w:eastAsia="宋体" w:hAnsi="Book Antiqua" w:cs="宋体"/>
          <w:b/>
          <w:bCs/>
          <w:lang w:val="en-US" w:eastAsia="zh-CN"/>
        </w:rPr>
        <w:t>Smith DB</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Bukh</w:t>
      </w:r>
      <w:proofErr w:type="spellEnd"/>
      <w:r w:rsidRPr="00F10A77">
        <w:rPr>
          <w:rFonts w:ascii="Book Antiqua" w:eastAsia="宋体" w:hAnsi="Book Antiqua" w:cs="宋体"/>
          <w:lang w:val="en-US" w:eastAsia="zh-CN"/>
        </w:rPr>
        <w:t xml:space="preserve"> J, </w:t>
      </w:r>
      <w:proofErr w:type="spellStart"/>
      <w:r w:rsidRPr="00F10A77">
        <w:rPr>
          <w:rFonts w:ascii="Book Antiqua" w:eastAsia="宋体" w:hAnsi="Book Antiqua" w:cs="宋体"/>
          <w:lang w:val="en-US" w:eastAsia="zh-CN"/>
        </w:rPr>
        <w:t>Kuiken</w:t>
      </w:r>
      <w:proofErr w:type="spellEnd"/>
      <w:r w:rsidRPr="00F10A77">
        <w:rPr>
          <w:rFonts w:ascii="Book Antiqua" w:eastAsia="宋体" w:hAnsi="Book Antiqua" w:cs="宋体"/>
          <w:lang w:val="en-US" w:eastAsia="zh-CN"/>
        </w:rPr>
        <w:t xml:space="preserve"> C, </w:t>
      </w:r>
      <w:proofErr w:type="spellStart"/>
      <w:r w:rsidRPr="00F10A77">
        <w:rPr>
          <w:rFonts w:ascii="Book Antiqua" w:eastAsia="宋体" w:hAnsi="Book Antiqua" w:cs="宋体"/>
          <w:lang w:val="en-US" w:eastAsia="zh-CN"/>
        </w:rPr>
        <w:t>Muerhoff</w:t>
      </w:r>
      <w:proofErr w:type="spellEnd"/>
      <w:r w:rsidRPr="00F10A77">
        <w:rPr>
          <w:rFonts w:ascii="Book Antiqua" w:eastAsia="宋体" w:hAnsi="Book Antiqua" w:cs="宋体"/>
          <w:lang w:val="en-US" w:eastAsia="zh-CN"/>
        </w:rPr>
        <w:t xml:space="preserve"> AS, Rice CM, Stapleton JT, Simmonds P. Expanded classification of hepatitis C virus into 7 genotypes and 67 subtypes: updated criteria and genotype assignment web resource.</w:t>
      </w:r>
      <w:r w:rsidRPr="00F10A77">
        <w:rPr>
          <w:rFonts w:ascii="Book Antiqua" w:eastAsia="宋体" w:hAnsi="Book Antiqua" w:cs="宋体" w:hint="eastAsia"/>
          <w:lang w:val="en-US" w:eastAsia="zh-CN"/>
        </w:rPr>
        <w:t xml:space="preserve"> </w:t>
      </w:r>
      <w:r w:rsidRPr="00F10A77">
        <w:rPr>
          <w:rFonts w:ascii="Book Antiqua" w:eastAsia="宋体" w:hAnsi="Book Antiqua" w:cs="宋体"/>
          <w:i/>
          <w:iCs/>
          <w:lang w:val="en-US" w:eastAsia="zh-CN"/>
        </w:rPr>
        <w:t>Hepatology</w:t>
      </w:r>
      <w:r w:rsidRPr="00F10A77">
        <w:rPr>
          <w:rFonts w:ascii="Book Antiqua" w:eastAsia="宋体" w:hAnsi="Book Antiqua" w:cs="宋体" w:hint="eastAsia"/>
          <w:lang w:val="en-US" w:eastAsia="zh-CN"/>
        </w:rPr>
        <w:t xml:space="preserve"> </w:t>
      </w:r>
      <w:r w:rsidRPr="00F10A77">
        <w:rPr>
          <w:rFonts w:ascii="Book Antiqua" w:eastAsia="宋体" w:hAnsi="Book Antiqua" w:cs="宋体"/>
          <w:lang w:val="en-US" w:eastAsia="zh-CN"/>
        </w:rPr>
        <w:t>2014; </w:t>
      </w:r>
      <w:r w:rsidRPr="00F10A77">
        <w:rPr>
          <w:rFonts w:ascii="Book Antiqua" w:eastAsia="宋体" w:hAnsi="Book Antiqua" w:cs="宋体"/>
          <w:b/>
          <w:bCs/>
          <w:lang w:val="en-US" w:eastAsia="zh-CN"/>
        </w:rPr>
        <w:t>59</w:t>
      </w:r>
      <w:r w:rsidRPr="00F10A77">
        <w:rPr>
          <w:rFonts w:ascii="Book Antiqua" w:eastAsia="宋体" w:hAnsi="Book Antiqua" w:cs="宋体"/>
          <w:lang w:val="en-US" w:eastAsia="zh-CN"/>
        </w:rPr>
        <w:t>: 318-327 [PMID: 24115039 DOI: 10.1002/hep.26744]</w:t>
      </w:r>
    </w:p>
    <w:p w14:paraId="2D431FE4" w14:textId="77777777" w:rsidR="00F10A77" w:rsidRPr="00F10A77" w:rsidRDefault="00F10A77" w:rsidP="00F10A77">
      <w:pPr>
        <w:spacing w:line="360" w:lineRule="auto"/>
        <w:jc w:val="both"/>
        <w:rPr>
          <w:rFonts w:ascii="Book Antiqua" w:eastAsia="宋体" w:hAnsi="Book Antiqua" w:cs="宋体"/>
          <w:lang w:val="en-US" w:eastAsia="zh-CN"/>
        </w:rPr>
      </w:pPr>
      <w:proofErr w:type="gramStart"/>
      <w:r w:rsidRPr="00F10A77">
        <w:rPr>
          <w:rFonts w:ascii="Book Antiqua" w:eastAsia="宋体" w:hAnsi="Book Antiqua" w:cs="宋体"/>
          <w:lang w:val="en-US" w:eastAsia="zh-CN"/>
        </w:rPr>
        <w:t>3 </w:t>
      </w:r>
      <w:proofErr w:type="spellStart"/>
      <w:r w:rsidRPr="00F10A77">
        <w:rPr>
          <w:rFonts w:ascii="Book Antiqua" w:eastAsia="宋体" w:hAnsi="Book Antiqua" w:cs="宋体"/>
          <w:b/>
          <w:bCs/>
          <w:lang w:val="en-US" w:eastAsia="zh-CN"/>
        </w:rPr>
        <w:t>Eslam</w:t>
      </w:r>
      <w:proofErr w:type="spellEnd"/>
      <w:r w:rsidRPr="00F10A77">
        <w:rPr>
          <w:rFonts w:ascii="Book Antiqua" w:eastAsia="宋体" w:hAnsi="Book Antiqua" w:cs="宋体"/>
          <w:b/>
          <w:bCs/>
          <w:lang w:val="en-US" w:eastAsia="zh-CN"/>
        </w:rPr>
        <w:t xml:space="preserve"> M</w:t>
      </w:r>
      <w:r w:rsidRPr="00F10A77">
        <w:rPr>
          <w:rFonts w:ascii="Book Antiqua" w:eastAsia="宋体" w:hAnsi="Book Antiqua" w:cs="宋体"/>
          <w:lang w:val="en-US" w:eastAsia="zh-CN"/>
        </w:rPr>
        <w:t>, George J. Is hepatitis C subtyping still relevant in the era of direct-acting antiviral therapy?</w:t>
      </w:r>
      <w:proofErr w:type="gramEnd"/>
      <w:r w:rsidRPr="00F10A77">
        <w:rPr>
          <w:rFonts w:ascii="Book Antiqua" w:eastAsia="宋体" w:hAnsi="Book Antiqua" w:cs="宋体"/>
          <w:lang w:val="en-US" w:eastAsia="zh-CN"/>
        </w:rPr>
        <w:t> </w:t>
      </w:r>
      <w:proofErr w:type="spellStart"/>
      <w:r w:rsidRPr="00F10A77">
        <w:rPr>
          <w:rFonts w:ascii="Book Antiqua" w:eastAsia="宋体" w:hAnsi="Book Antiqua" w:cs="宋体"/>
          <w:i/>
          <w:iCs/>
          <w:lang w:val="en-US" w:eastAsia="zh-CN"/>
        </w:rPr>
        <w:t>Hepatol</w:t>
      </w:r>
      <w:proofErr w:type="spellEnd"/>
      <w:r w:rsidRPr="00F10A77">
        <w:rPr>
          <w:rFonts w:ascii="Book Antiqua" w:eastAsia="宋体" w:hAnsi="Book Antiqua" w:cs="宋体"/>
          <w:i/>
          <w:iCs/>
          <w:lang w:val="en-US" w:eastAsia="zh-CN"/>
        </w:rPr>
        <w:t xml:space="preserve"> </w:t>
      </w:r>
      <w:proofErr w:type="spellStart"/>
      <w:r w:rsidRPr="00F10A77">
        <w:rPr>
          <w:rFonts w:ascii="Book Antiqua" w:eastAsia="宋体" w:hAnsi="Book Antiqua" w:cs="宋体"/>
          <w:i/>
          <w:iCs/>
          <w:lang w:val="en-US" w:eastAsia="zh-CN"/>
        </w:rPr>
        <w:t>Int</w:t>
      </w:r>
      <w:proofErr w:type="spellEnd"/>
      <w:r w:rsidRPr="00F10A77">
        <w:rPr>
          <w:rFonts w:ascii="Book Antiqua" w:eastAsia="宋体" w:hAnsi="Book Antiqua" w:cs="宋体"/>
          <w:lang w:val="en-US" w:eastAsia="zh-CN"/>
        </w:rPr>
        <w:t> 2015; </w:t>
      </w:r>
      <w:r w:rsidRPr="00F10A77">
        <w:rPr>
          <w:rFonts w:ascii="Book Antiqua" w:eastAsia="宋体" w:hAnsi="Book Antiqua" w:cs="宋体"/>
          <w:b/>
          <w:bCs/>
          <w:lang w:val="en-US" w:eastAsia="zh-CN"/>
        </w:rPr>
        <w:t>9</w:t>
      </w:r>
      <w:r w:rsidRPr="00F10A77">
        <w:rPr>
          <w:rFonts w:ascii="Book Antiqua" w:eastAsia="宋体" w:hAnsi="Book Antiqua" w:cs="宋体"/>
          <w:lang w:val="en-US" w:eastAsia="zh-CN"/>
        </w:rPr>
        <w:t>: 5-8 [PMID: 25788373 DOI: 10.1007/s12072-014-9600-2]</w:t>
      </w:r>
    </w:p>
    <w:p w14:paraId="032B2B20"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4 </w:t>
      </w:r>
      <w:proofErr w:type="spellStart"/>
      <w:r w:rsidRPr="00F10A77">
        <w:rPr>
          <w:rFonts w:ascii="Book Antiqua" w:eastAsia="宋体" w:hAnsi="Book Antiqua" w:cs="宋体"/>
          <w:b/>
          <w:bCs/>
          <w:lang w:val="en-US" w:eastAsia="zh-CN"/>
        </w:rPr>
        <w:t>Chae</w:t>
      </w:r>
      <w:proofErr w:type="spellEnd"/>
      <w:r w:rsidRPr="00F10A77">
        <w:rPr>
          <w:rFonts w:ascii="Book Antiqua" w:eastAsia="宋体" w:hAnsi="Book Antiqua" w:cs="宋体"/>
          <w:b/>
          <w:bCs/>
          <w:lang w:val="en-US" w:eastAsia="zh-CN"/>
        </w:rPr>
        <w:t xml:space="preserve"> HB</w:t>
      </w:r>
      <w:r w:rsidRPr="00F10A77">
        <w:rPr>
          <w:rFonts w:ascii="Book Antiqua" w:eastAsia="宋体" w:hAnsi="Book Antiqua" w:cs="宋体"/>
          <w:lang w:val="en-US" w:eastAsia="zh-CN"/>
        </w:rPr>
        <w:t xml:space="preserve">, Park SM, </w:t>
      </w:r>
      <w:proofErr w:type="spellStart"/>
      <w:r w:rsidRPr="00F10A77">
        <w:rPr>
          <w:rFonts w:ascii="Book Antiqua" w:eastAsia="宋体" w:hAnsi="Book Antiqua" w:cs="宋体"/>
          <w:lang w:val="en-US" w:eastAsia="zh-CN"/>
        </w:rPr>
        <w:t>Youn</w:t>
      </w:r>
      <w:proofErr w:type="spellEnd"/>
      <w:r w:rsidRPr="00F10A77">
        <w:rPr>
          <w:rFonts w:ascii="Book Antiqua" w:eastAsia="宋体" w:hAnsi="Book Antiqua" w:cs="宋体"/>
          <w:lang w:val="en-US" w:eastAsia="zh-CN"/>
        </w:rPr>
        <w:t xml:space="preserve"> SJ. Direct-acting antivirals for the treatment of chronic hepatitis C: open issues and future perspectives.</w:t>
      </w:r>
      <w:r w:rsidRPr="00F10A77">
        <w:rPr>
          <w:rFonts w:ascii="Book Antiqua" w:eastAsia="宋体" w:hAnsi="Book Antiqua" w:cs="宋体" w:hint="eastAsia"/>
          <w:lang w:val="en-US" w:eastAsia="zh-CN"/>
        </w:rPr>
        <w:t xml:space="preserve"> </w:t>
      </w:r>
      <w:proofErr w:type="spellStart"/>
      <w:r w:rsidRPr="00F10A77">
        <w:rPr>
          <w:rFonts w:ascii="Book Antiqua" w:eastAsia="宋体" w:hAnsi="Book Antiqua" w:cs="宋体"/>
          <w:i/>
          <w:iCs/>
          <w:lang w:val="en-US" w:eastAsia="zh-CN"/>
        </w:rPr>
        <w:t>ScientificWorldJournal</w:t>
      </w:r>
      <w:proofErr w:type="spellEnd"/>
      <w:r w:rsidRPr="00F10A77">
        <w:rPr>
          <w:rFonts w:ascii="Book Antiqua" w:eastAsia="宋体" w:hAnsi="Book Antiqua" w:cs="宋体" w:hint="eastAsia"/>
          <w:lang w:val="en-US" w:eastAsia="zh-CN"/>
        </w:rPr>
        <w:t xml:space="preserve"> </w:t>
      </w:r>
      <w:r w:rsidRPr="00F10A77">
        <w:rPr>
          <w:rFonts w:ascii="Book Antiqua" w:eastAsia="宋体" w:hAnsi="Book Antiqua" w:cs="宋体"/>
          <w:lang w:val="en-US" w:eastAsia="zh-CN"/>
        </w:rPr>
        <w:t>2013;</w:t>
      </w:r>
      <w:r w:rsidRPr="00F10A77">
        <w:rPr>
          <w:rFonts w:ascii="Book Antiqua" w:eastAsia="宋体" w:hAnsi="Book Antiqua" w:cs="宋体" w:hint="eastAsia"/>
          <w:lang w:val="en-US" w:eastAsia="zh-CN"/>
        </w:rPr>
        <w:t xml:space="preserve"> </w:t>
      </w:r>
      <w:r w:rsidRPr="00F10A77">
        <w:rPr>
          <w:rFonts w:ascii="Book Antiqua" w:eastAsia="宋体" w:hAnsi="Book Antiqua" w:cs="宋体"/>
          <w:b/>
          <w:bCs/>
          <w:lang w:val="en-US" w:eastAsia="zh-CN"/>
        </w:rPr>
        <w:t>2013</w:t>
      </w:r>
      <w:r w:rsidRPr="00F10A77">
        <w:rPr>
          <w:rFonts w:ascii="Book Antiqua" w:eastAsia="宋体" w:hAnsi="Book Antiqua" w:cs="宋体"/>
          <w:lang w:val="en-US" w:eastAsia="zh-CN"/>
        </w:rPr>
        <w:t>: 704912 [PMID: 23844410 DOI: 10.1155/2013/704912]</w:t>
      </w:r>
    </w:p>
    <w:p w14:paraId="2A220E11"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5 </w:t>
      </w:r>
      <w:proofErr w:type="spellStart"/>
      <w:r w:rsidRPr="00F10A77">
        <w:rPr>
          <w:rFonts w:ascii="Book Antiqua" w:eastAsia="宋体" w:hAnsi="Book Antiqua" w:cs="宋体"/>
          <w:b/>
          <w:bCs/>
          <w:lang w:val="en-US" w:eastAsia="zh-CN"/>
        </w:rPr>
        <w:t>McQuaid</w:t>
      </w:r>
      <w:proofErr w:type="spellEnd"/>
      <w:r w:rsidRPr="00F10A77">
        <w:rPr>
          <w:rFonts w:ascii="Book Antiqua" w:eastAsia="宋体" w:hAnsi="Book Antiqua" w:cs="宋体"/>
          <w:b/>
          <w:bCs/>
          <w:lang w:val="en-US" w:eastAsia="zh-CN"/>
        </w:rPr>
        <w:t xml:space="preserve"> T</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Savini</w:t>
      </w:r>
      <w:proofErr w:type="spellEnd"/>
      <w:r w:rsidRPr="00F10A77">
        <w:rPr>
          <w:rFonts w:ascii="Book Antiqua" w:eastAsia="宋体" w:hAnsi="Book Antiqua" w:cs="宋体"/>
          <w:lang w:val="en-US" w:eastAsia="zh-CN"/>
        </w:rPr>
        <w:t xml:space="preserve"> C, </w:t>
      </w:r>
      <w:proofErr w:type="spellStart"/>
      <w:r w:rsidRPr="00F10A77">
        <w:rPr>
          <w:rFonts w:ascii="Book Antiqua" w:eastAsia="宋体" w:hAnsi="Book Antiqua" w:cs="宋体"/>
          <w:lang w:val="en-US" w:eastAsia="zh-CN"/>
        </w:rPr>
        <w:t>Seyedkazemi</w:t>
      </w:r>
      <w:proofErr w:type="spellEnd"/>
      <w:r w:rsidRPr="00F10A77">
        <w:rPr>
          <w:rFonts w:ascii="Book Antiqua" w:eastAsia="宋体" w:hAnsi="Book Antiqua" w:cs="宋体"/>
          <w:lang w:val="en-US" w:eastAsia="zh-CN"/>
        </w:rPr>
        <w:t xml:space="preserve"> S. </w:t>
      </w:r>
      <w:proofErr w:type="spellStart"/>
      <w:r w:rsidRPr="00F10A77">
        <w:rPr>
          <w:rFonts w:ascii="Book Antiqua" w:eastAsia="宋体" w:hAnsi="Book Antiqua" w:cs="宋体"/>
          <w:lang w:val="en-US" w:eastAsia="zh-CN"/>
        </w:rPr>
        <w:t>Sofosbuvir</w:t>
      </w:r>
      <w:proofErr w:type="spellEnd"/>
      <w:r w:rsidRPr="00F10A77">
        <w:rPr>
          <w:rFonts w:ascii="Book Antiqua" w:eastAsia="宋体" w:hAnsi="Book Antiqua" w:cs="宋体"/>
          <w:lang w:val="en-US" w:eastAsia="zh-CN"/>
        </w:rPr>
        <w:t>, a Significant Paradigm Change in HCV Treatment. </w:t>
      </w:r>
      <w:r w:rsidRPr="00F10A77">
        <w:rPr>
          <w:rFonts w:ascii="Book Antiqua" w:eastAsia="宋体" w:hAnsi="Book Antiqua" w:cs="宋体"/>
          <w:i/>
          <w:iCs/>
          <w:lang w:val="en-US" w:eastAsia="zh-CN"/>
        </w:rPr>
        <w:t xml:space="preserve">J </w:t>
      </w:r>
      <w:proofErr w:type="spellStart"/>
      <w:r w:rsidRPr="00F10A77">
        <w:rPr>
          <w:rFonts w:ascii="Book Antiqua" w:eastAsia="宋体" w:hAnsi="Book Antiqua" w:cs="宋体"/>
          <w:i/>
          <w:iCs/>
          <w:lang w:val="en-US" w:eastAsia="zh-CN"/>
        </w:rPr>
        <w:t>Clin</w:t>
      </w:r>
      <w:proofErr w:type="spellEnd"/>
      <w:r w:rsidRPr="00F10A77">
        <w:rPr>
          <w:rFonts w:ascii="Book Antiqua" w:eastAsia="宋体" w:hAnsi="Book Antiqua" w:cs="宋体"/>
          <w:i/>
          <w:iCs/>
          <w:lang w:val="en-US" w:eastAsia="zh-CN"/>
        </w:rPr>
        <w:t xml:space="preserve"> </w:t>
      </w:r>
      <w:proofErr w:type="spellStart"/>
      <w:r w:rsidRPr="00F10A77">
        <w:rPr>
          <w:rFonts w:ascii="Book Antiqua" w:eastAsia="宋体" w:hAnsi="Book Antiqua" w:cs="宋体"/>
          <w:i/>
          <w:iCs/>
          <w:lang w:val="en-US" w:eastAsia="zh-CN"/>
        </w:rPr>
        <w:t>Transl</w:t>
      </w:r>
      <w:proofErr w:type="spellEnd"/>
      <w:r w:rsidRPr="00F10A77">
        <w:rPr>
          <w:rFonts w:ascii="Book Antiqua" w:eastAsia="宋体" w:hAnsi="Book Antiqua" w:cs="宋体"/>
          <w:i/>
          <w:iCs/>
          <w:lang w:val="en-US" w:eastAsia="zh-CN"/>
        </w:rPr>
        <w:t xml:space="preserve"> </w:t>
      </w:r>
      <w:proofErr w:type="spellStart"/>
      <w:r w:rsidRPr="00F10A77">
        <w:rPr>
          <w:rFonts w:ascii="Book Antiqua" w:eastAsia="宋体" w:hAnsi="Book Antiqua" w:cs="宋体"/>
          <w:i/>
          <w:iCs/>
          <w:lang w:val="en-US" w:eastAsia="zh-CN"/>
        </w:rPr>
        <w:t>Hepatol</w:t>
      </w:r>
      <w:proofErr w:type="spellEnd"/>
      <w:r w:rsidRPr="00F10A77">
        <w:rPr>
          <w:rFonts w:ascii="Book Antiqua" w:eastAsia="宋体" w:hAnsi="Book Antiqua" w:cs="宋体"/>
          <w:lang w:val="en-US" w:eastAsia="zh-CN"/>
        </w:rPr>
        <w:t> 2015; </w:t>
      </w:r>
      <w:r w:rsidRPr="00F10A77">
        <w:rPr>
          <w:rFonts w:ascii="Book Antiqua" w:eastAsia="宋体" w:hAnsi="Book Antiqua" w:cs="宋体"/>
          <w:b/>
          <w:bCs/>
          <w:lang w:val="en-US" w:eastAsia="zh-CN"/>
        </w:rPr>
        <w:t>3</w:t>
      </w:r>
      <w:r w:rsidRPr="00F10A77">
        <w:rPr>
          <w:rFonts w:ascii="Book Antiqua" w:eastAsia="宋体" w:hAnsi="Book Antiqua" w:cs="宋体"/>
          <w:lang w:val="en-US" w:eastAsia="zh-CN"/>
        </w:rPr>
        <w:t>: 27-35 [PMID: 26357632 DOI: 10.14218/JCTH.2014.00041]</w:t>
      </w:r>
    </w:p>
    <w:p w14:paraId="778278CB"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6 </w:t>
      </w:r>
      <w:r w:rsidRPr="00F10A77">
        <w:rPr>
          <w:rFonts w:ascii="Book Antiqua" w:eastAsia="宋体" w:hAnsi="Book Antiqua" w:cs="宋体"/>
          <w:b/>
          <w:bCs/>
          <w:lang w:val="en-US" w:eastAsia="zh-CN"/>
        </w:rPr>
        <w:t>Foster GR</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Afdhal</w:t>
      </w:r>
      <w:proofErr w:type="spellEnd"/>
      <w:r w:rsidRPr="00F10A77">
        <w:rPr>
          <w:rFonts w:ascii="Book Antiqua" w:eastAsia="宋体" w:hAnsi="Book Antiqua" w:cs="宋体"/>
          <w:lang w:val="en-US" w:eastAsia="zh-CN"/>
        </w:rPr>
        <w:t xml:space="preserve"> N, Roberts SK, </w:t>
      </w:r>
      <w:proofErr w:type="spellStart"/>
      <w:r w:rsidRPr="00F10A77">
        <w:rPr>
          <w:rFonts w:ascii="Book Antiqua" w:eastAsia="宋体" w:hAnsi="Book Antiqua" w:cs="宋体"/>
          <w:lang w:val="en-US" w:eastAsia="zh-CN"/>
        </w:rPr>
        <w:t>Bräu</w:t>
      </w:r>
      <w:proofErr w:type="spellEnd"/>
      <w:r w:rsidRPr="00F10A77">
        <w:rPr>
          <w:rFonts w:ascii="Book Antiqua" w:eastAsia="宋体" w:hAnsi="Book Antiqua" w:cs="宋体"/>
          <w:lang w:val="en-US" w:eastAsia="zh-CN"/>
        </w:rPr>
        <w:t xml:space="preserve"> N, </w:t>
      </w:r>
      <w:proofErr w:type="spellStart"/>
      <w:r w:rsidRPr="00F10A77">
        <w:rPr>
          <w:rFonts w:ascii="Book Antiqua" w:eastAsia="宋体" w:hAnsi="Book Antiqua" w:cs="宋体"/>
          <w:lang w:val="en-US" w:eastAsia="zh-CN"/>
        </w:rPr>
        <w:t>Gane</w:t>
      </w:r>
      <w:proofErr w:type="spellEnd"/>
      <w:r w:rsidRPr="00F10A77">
        <w:rPr>
          <w:rFonts w:ascii="Book Antiqua" w:eastAsia="宋体" w:hAnsi="Book Antiqua" w:cs="宋体"/>
          <w:lang w:val="en-US" w:eastAsia="zh-CN"/>
        </w:rPr>
        <w:t xml:space="preserve"> EJ, </w:t>
      </w:r>
      <w:proofErr w:type="spellStart"/>
      <w:r w:rsidRPr="00F10A77">
        <w:rPr>
          <w:rFonts w:ascii="Book Antiqua" w:eastAsia="宋体" w:hAnsi="Book Antiqua" w:cs="宋体"/>
          <w:lang w:val="en-US" w:eastAsia="zh-CN"/>
        </w:rPr>
        <w:t>Pianko</w:t>
      </w:r>
      <w:proofErr w:type="spellEnd"/>
      <w:r w:rsidRPr="00F10A77">
        <w:rPr>
          <w:rFonts w:ascii="Book Antiqua" w:eastAsia="宋体" w:hAnsi="Book Antiqua" w:cs="宋体"/>
          <w:lang w:val="en-US" w:eastAsia="zh-CN"/>
        </w:rPr>
        <w:t xml:space="preserve"> S, </w:t>
      </w:r>
      <w:proofErr w:type="spellStart"/>
      <w:r w:rsidRPr="00F10A77">
        <w:rPr>
          <w:rFonts w:ascii="Book Antiqua" w:eastAsia="宋体" w:hAnsi="Book Antiqua" w:cs="宋体"/>
          <w:lang w:val="en-US" w:eastAsia="zh-CN"/>
        </w:rPr>
        <w:t>Lawitz</w:t>
      </w:r>
      <w:proofErr w:type="spellEnd"/>
      <w:r w:rsidRPr="00F10A77">
        <w:rPr>
          <w:rFonts w:ascii="Book Antiqua" w:eastAsia="宋体" w:hAnsi="Book Antiqua" w:cs="宋体"/>
          <w:lang w:val="en-US" w:eastAsia="zh-CN"/>
        </w:rPr>
        <w:t xml:space="preserve"> E, Thompson A, </w:t>
      </w:r>
      <w:proofErr w:type="spellStart"/>
      <w:r w:rsidRPr="00F10A77">
        <w:rPr>
          <w:rFonts w:ascii="Book Antiqua" w:eastAsia="宋体" w:hAnsi="Book Antiqua" w:cs="宋体"/>
          <w:lang w:val="en-US" w:eastAsia="zh-CN"/>
        </w:rPr>
        <w:t>Shiffman</w:t>
      </w:r>
      <w:proofErr w:type="spellEnd"/>
      <w:r w:rsidRPr="00F10A77">
        <w:rPr>
          <w:rFonts w:ascii="Book Antiqua" w:eastAsia="宋体" w:hAnsi="Book Antiqua" w:cs="宋体"/>
          <w:lang w:val="en-US" w:eastAsia="zh-CN"/>
        </w:rPr>
        <w:t xml:space="preserve"> ML, Cooper C, Towner WJ, Conway B, </w:t>
      </w:r>
      <w:proofErr w:type="spellStart"/>
      <w:r w:rsidRPr="00F10A77">
        <w:rPr>
          <w:rFonts w:ascii="Book Antiqua" w:eastAsia="宋体" w:hAnsi="Book Antiqua" w:cs="宋体"/>
          <w:lang w:val="en-US" w:eastAsia="zh-CN"/>
        </w:rPr>
        <w:t>Ruane</w:t>
      </w:r>
      <w:proofErr w:type="spellEnd"/>
      <w:r w:rsidRPr="00F10A77">
        <w:rPr>
          <w:rFonts w:ascii="Book Antiqua" w:eastAsia="宋体" w:hAnsi="Book Antiqua" w:cs="宋体"/>
          <w:lang w:val="en-US" w:eastAsia="zh-CN"/>
        </w:rPr>
        <w:t xml:space="preserve"> P, </w:t>
      </w:r>
      <w:proofErr w:type="spellStart"/>
      <w:r w:rsidRPr="00F10A77">
        <w:rPr>
          <w:rFonts w:ascii="Book Antiqua" w:eastAsia="宋体" w:hAnsi="Book Antiqua" w:cs="宋体"/>
          <w:lang w:val="en-US" w:eastAsia="zh-CN"/>
        </w:rPr>
        <w:t>Bourlière</w:t>
      </w:r>
      <w:proofErr w:type="spellEnd"/>
      <w:r w:rsidRPr="00F10A77">
        <w:rPr>
          <w:rFonts w:ascii="Book Antiqua" w:eastAsia="宋体" w:hAnsi="Book Antiqua" w:cs="宋体"/>
          <w:lang w:val="en-US" w:eastAsia="zh-CN"/>
        </w:rPr>
        <w:t xml:space="preserve"> M, </w:t>
      </w:r>
      <w:proofErr w:type="spellStart"/>
      <w:r w:rsidRPr="00F10A77">
        <w:rPr>
          <w:rFonts w:ascii="Book Antiqua" w:eastAsia="宋体" w:hAnsi="Book Antiqua" w:cs="宋体"/>
          <w:lang w:val="en-US" w:eastAsia="zh-CN"/>
        </w:rPr>
        <w:t>Asselah</w:t>
      </w:r>
      <w:proofErr w:type="spellEnd"/>
      <w:r w:rsidRPr="00F10A77">
        <w:rPr>
          <w:rFonts w:ascii="Book Antiqua" w:eastAsia="宋体" w:hAnsi="Book Antiqua" w:cs="宋体"/>
          <w:lang w:val="en-US" w:eastAsia="zh-CN"/>
        </w:rPr>
        <w:t xml:space="preserve"> T, Berg T, </w:t>
      </w:r>
      <w:proofErr w:type="spellStart"/>
      <w:r w:rsidRPr="00F10A77">
        <w:rPr>
          <w:rFonts w:ascii="Book Antiqua" w:eastAsia="宋体" w:hAnsi="Book Antiqua" w:cs="宋体"/>
          <w:lang w:val="en-US" w:eastAsia="zh-CN"/>
        </w:rPr>
        <w:t>Zeuzem</w:t>
      </w:r>
      <w:proofErr w:type="spellEnd"/>
      <w:r w:rsidRPr="00F10A77">
        <w:rPr>
          <w:rFonts w:ascii="Book Antiqua" w:eastAsia="宋体" w:hAnsi="Book Antiqua" w:cs="宋体"/>
          <w:lang w:val="en-US" w:eastAsia="zh-CN"/>
        </w:rPr>
        <w:t xml:space="preserve"> S, Rosenberg W, Agarwal K, Stedman CA, Mo H, </w:t>
      </w:r>
      <w:proofErr w:type="spellStart"/>
      <w:r w:rsidRPr="00F10A77">
        <w:rPr>
          <w:rFonts w:ascii="Book Antiqua" w:eastAsia="宋体" w:hAnsi="Book Antiqua" w:cs="宋体"/>
          <w:lang w:val="en-US" w:eastAsia="zh-CN"/>
        </w:rPr>
        <w:t>Dvory-Sobol</w:t>
      </w:r>
      <w:proofErr w:type="spellEnd"/>
      <w:r w:rsidRPr="00F10A77">
        <w:rPr>
          <w:rFonts w:ascii="Book Antiqua" w:eastAsia="宋体" w:hAnsi="Book Antiqua" w:cs="宋体"/>
          <w:lang w:val="en-US" w:eastAsia="zh-CN"/>
        </w:rPr>
        <w:t xml:space="preserve"> H, Han L, Wang J, McNally J, </w:t>
      </w:r>
      <w:proofErr w:type="spellStart"/>
      <w:r w:rsidRPr="00F10A77">
        <w:rPr>
          <w:rFonts w:ascii="Book Antiqua" w:eastAsia="宋体" w:hAnsi="Book Antiqua" w:cs="宋体"/>
          <w:lang w:val="en-US" w:eastAsia="zh-CN"/>
        </w:rPr>
        <w:t>Osinusi</w:t>
      </w:r>
      <w:proofErr w:type="spellEnd"/>
      <w:r w:rsidRPr="00F10A77">
        <w:rPr>
          <w:rFonts w:ascii="Book Antiqua" w:eastAsia="宋体" w:hAnsi="Book Antiqua" w:cs="宋体"/>
          <w:lang w:val="en-US" w:eastAsia="zh-CN"/>
        </w:rPr>
        <w:t xml:space="preserve"> A, </w:t>
      </w:r>
      <w:proofErr w:type="spellStart"/>
      <w:r w:rsidRPr="00F10A77">
        <w:rPr>
          <w:rFonts w:ascii="Book Antiqua" w:eastAsia="宋体" w:hAnsi="Book Antiqua" w:cs="宋体"/>
          <w:lang w:val="en-US" w:eastAsia="zh-CN"/>
        </w:rPr>
        <w:t>Brainard</w:t>
      </w:r>
      <w:proofErr w:type="spellEnd"/>
      <w:r w:rsidRPr="00F10A77">
        <w:rPr>
          <w:rFonts w:ascii="Book Antiqua" w:eastAsia="宋体" w:hAnsi="Book Antiqua" w:cs="宋体"/>
          <w:lang w:val="en-US" w:eastAsia="zh-CN"/>
        </w:rPr>
        <w:t xml:space="preserve"> DM, </w:t>
      </w:r>
      <w:proofErr w:type="spellStart"/>
      <w:r w:rsidRPr="00F10A77">
        <w:rPr>
          <w:rFonts w:ascii="Book Antiqua" w:eastAsia="宋体" w:hAnsi="Book Antiqua" w:cs="宋体"/>
          <w:lang w:val="en-US" w:eastAsia="zh-CN"/>
        </w:rPr>
        <w:t>McHutchison</w:t>
      </w:r>
      <w:proofErr w:type="spellEnd"/>
      <w:r w:rsidRPr="00F10A77">
        <w:rPr>
          <w:rFonts w:ascii="Book Antiqua" w:eastAsia="宋体" w:hAnsi="Book Antiqua" w:cs="宋体"/>
          <w:lang w:val="en-US" w:eastAsia="zh-CN"/>
        </w:rPr>
        <w:t xml:space="preserve"> JG, </w:t>
      </w:r>
      <w:proofErr w:type="spellStart"/>
      <w:r w:rsidRPr="00F10A77">
        <w:rPr>
          <w:rFonts w:ascii="Book Antiqua" w:eastAsia="宋体" w:hAnsi="Book Antiqua" w:cs="宋体"/>
          <w:lang w:val="en-US" w:eastAsia="zh-CN"/>
        </w:rPr>
        <w:t>Mazzotta</w:t>
      </w:r>
      <w:proofErr w:type="spellEnd"/>
      <w:r w:rsidRPr="00F10A77">
        <w:rPr>
          <w:rFonts w:ascii="Book Antiqua" w:eastAsia="宋体" w:hAnsi="Book Antiqua" w:cs="宋体"/>
          <w:lang w:val="en-US" w:eastAsia="zh-CN"/>
        </w:rPr>
        <w:t xml:space="preserve"> F, Tran TT, Gordon SC, Patel K, </w:t>
      </w:r>
      <w:proofErr w:type="spellStart"/>
      <w:r w:rsidRPr="00F10A77">
        <w:rPr>
          <w:rFonts w:ascii="Book Antiqua" w:eastAsia="宋体" w:hAnsi="Book Antiqua" w:cs="宋体"/>
          <w:lang w:val="en-US" w:eastAsia="zh-CN"/>
        </w:rPr>
        <w:t>Reau</w:t>
      </w:r>
      <w:proofErr w:type="spellEnd"/>
      <w:r w:rsidRPr="00F10A77">
        <w:rPr>
          <w:rFonts w:ascii="Book Antiqua" w:eastAsia="宋体" w:hAnsi="Book Antiqua" w:cs="宋体"/>
          <w:lang w:val="en-US" w:eastAsia="zh-CN"/>
        </w:rPr>
        <w:t xml:space="preserve"> N, </w:t>
      </w:r>
      <w:proofErr w:type="spellStart"/>
      <w:r w:rsidRPr="00F10A77">
        <w:rPr>
          <w:rFonts w:ascii="Book Antiqua" w:eastAsia="宋体" w:hAnsi="Book Antiqua" w:cs="宋体"/>
          <w:lang w:val="en-US" w:eastAsia="zh-CN"/>
        </w:rPr>
        <w:t>Mangia</w:t>
      </w:r>
      <w:proofErr w:type="spellEnd"/>
      <w:r w:rsidRPr="00F10A77">
        <w:rPr>
          <w:rFonts w:ascii="Book Antiqua" w:eastAsia="宋体" w:hAnsi="Book Antiqua" w:cs="宋体"/>
          <w:lang w:val="en-US" w:eastAsia="zh-CN"/>
        </w:rPr>
        <w:t xml:space="preserve"> A, </w:t>
      </w:r>
      <w:proofErr w:type="spellStart"/>
      <w:r w:rsidRPr="00F10A77">
        <w:rPr>
          <w:rFonts w:ascii="Book Antiqua" w:eastAsia="宋体" w:hAnsi="Book Antiqua" w:cs="宋体"/>
          <w:lang w:val="en-US" w:eastAsia="zh-CN"/>
        </w:rPr>
        <w:t>Sulkowski</w:t>
      </w:r>
      <w:proofErr w:type="spellEnd"/>
      <w:r w:rsidRPr="00F10A77">
        <w:rPr>
          <w:rFonts w:ascii="Book Antiqua" w:eastAsia="宋体" w:hAnsi="Book Antiqua" w:cs="宋体"/>
          <w:lang w:val="en-US" w:eastAsia="zh-CN"/>
        </w:rPr>
        <w:t xml:space="preserve"> M. </w:t>
      </w:r>
      <w:proofErr w:type="spellStart"/>
      <w:r w:rsidRPr="00F10A77">
        <w:rPr>
          <w:rFonts w:ascii="Book Antiqua" w:eastAsia="宋体" w:hAnsi="Book Antiqua" w:cs="宋体"/>
          <w:lang w:val="en-US" w:eastAsia="zh-CN"/>
        </w:rPr>
        <w:t>Sofosbuvir</w:t>
      </w:r>
      <w:proofErr w:type="spellEnd"/>
      <w:r w:rsidRPr="00F10A77">
        <w:rPr>
          <w:rFonts w:ascii="Book Antiqua" w:eastAsia="宋体" w:hAnsi="Book Antiqua" w:cs="宋体"/>
          <w:lang w:val="en-US" w:eastAsia="zh-CN"/>
        </w:rPr>
        <w:t xml:space="preserve"> and </w:t>
      </w:r>
      <w:proofErr w:type="spellStart"/>
      <w:r w:rsidRPr="00F10A77">
        <w:rPr>
          <w:rFonts w:ascii="Book Antiqua" w:eastAsia="宋体" w:hAnsi="Book Antiqua" w:cs="宋体"/>
          <w:lang w:val="en-US" w:eastAsia="zh-CN"/>
        </w:rPr>
        <w:t>Velpatasvir</w:t>
      </w:r>
      <w:proofErr w:type="spellEnd"/>
      <w:r w:rsidRPr="00F10A77">
        <w:rPr>
          <w:rFonts w:ascii="Book Antiqua" w:eastAsia="宋体" w:hAnsi="Book Antiqua" w:cs="宋体"/>
          <w:lang w:val="en-US" w:eastAsia="zh-CN"/>
        </w:rPr>
        <w:t xml:space="preserve"> for HCV Genotype 2 and 3 Infection. </w:t>
      </w:r>
      <w:r w:rsidRPr="00F10A77">
        <w:rPr>
          <w:rFonts w:ascii="Book Antiqua" w:eastAsia="宋体" w:hAnsi="Book Antiqua" w:cs="宋体"/>
          <w:i/>
          <w:iCs/>
          <w:lang w:val="en-US" w:eastAsia="zh-CN"/>
        </w:rPr>
        <w:t xml:space="preserve">N </w:t>
      </w:r>
      <w:proofErr w:type="spellStart"/>
      <w:r w:rsidRPr="00F10A77">
        <w:rPr>
          <w:rFonts w:ascii="Book Antiqua" w:eastAsia="宋体" w:hAnsi="Book Antiqua" w:cs="宋体"/>
          <w:i/>
          <w:iCs/>
          <w:lang w:val="en-US" w:eastAsia="zh-CN"/>
        </w:rPr>
        <w:t>Engl</w:t>
      </w:r>
      <w:proofErr w:type="spellEnd"/>
      <w:r w:rsidRPr="00F10A77">
        <w:rPr>
          <w:rFonts w:ascii="Book Antiqua" w:eastAsia="宋体" w:hAnsi="Book Antiqua" w:cs="宋体"/>
          <w:i/>
          <w:iCs/>
          <w:lang w:val="en-US" w:eastAsia="zh-CN"/>
        </w:rPr>
        <w:t xml:space="preserve"> J Med</w:t>
      </w:r>
      <w:r w:rsidRPr="00F10A77">
        <w:rPr>
          <w:rFonts w:ascii="Book Antiqua" w:eastAsia="宋体" w:hAnsi="Book Antiqua" w:cs="宋体"/>
          <w:lang w:val="en-US" w:eastAsia="zh-CN"/>
        </w:rPr>
        <w:t> 2015; </w:t>
      </w:r>
      <w:r w:rsidRPr="00F10A77">
        <w:rPr>
          <w:rFonts w:ascii="Book Antiqua" w:eastAsia="宋体" w:hAnsi="Book Antiqua" w:cs="宋体"/>
          <w:b/>
          <w:bCs/>
          <w:lang w:val="en-US" w:eastAsia="zh-CN"/>
        </w:rPr>
        <w:t>373</w:t>
      </w:r>
      <w:r w:rsidRPr="00F10A77">
        <w:rPr>
          <w:rFonts w:ascii="Book Antiqua" w:eastAsia="宋体" w:hAnsi="Book Antiqua" w:cs="宋体"/>
          <w:lang w:val="en-US" w:eastAsia="zh-CN"/>
        </w:rPr>
        <w:t>: 2608-2617 [PMID: 26575258 DOI: 10.1056/NEJMoa1512612]</w:t>
      </w:r>
    </w:p>
    <w:p w14:paraId="6360F3B0"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7 </w:t>
      </w:r>
      <w:proofErr w:type="spellStart"/>
      <w:r w:rsidRPr="00F10A77">
        <w:rPr>
          <w:rFonts w:ascii="Book Antiqua" w:eastAsia="宋体" w:hAnsi="Book Antiqua" w:cs="宋体"/>
          <w:b/>
          <w:bCs/>
          <w:lang w:val="en-US" w:eastAsia="zh-CN"/>
        </w:rPr>
        <w:t>Gane</w:t>
      </w:r>
      <w:proofErr w:type="spellEnd"/>
      <w:r w:rsidRPr="00F10A77">
        <w:rPr>
          <w:rFonts w:ascii="Book Antiqua" w:eastAsia="宋体" w:hAnsi="Book Antiqua" w:cs="宋体"/>
          <w:b/>
          <w:bCs/>
          <w:lang w:val="en-US" w:eastAsia="zh-CN"/>
        </w:rPr>
        <w:t xml:space="preserve"> EJ</w:t>
      </w:r>
      <w:r w:rsidRPr="00F10A77">
        <w:rPr>
          <w:rFonts w:ascii="Book Antiqua" w:eastAsia="宋体" w:hAnsi="Book Antiqua" w:cs="宋体"/>
          <w:lang w:val="en-US" w:eastAsia="zh-CN"/>
        </w:rPr>
        <w:t xml:space="preserve">, Stedman CA, Hyland RH, Ding X, </w:t>
      </w:r>
      <w:proofErr w:type="spellStart"/>
      <w:r w:rsidRPr="00F10A77">
        <w:rPr>
          <w:rFonts w:ascii="Book Antiqua" w:eastAsia="宋体" w:hAnsi="Book Antiqua" w:cs="宋体"/>
          <w:lang w:val="en-US" w:eastAsia="zh-CN"/>
        </w:rPr>
        <w:t>Svarovskaia</w:t>
      </w:r>
      <w:proofErr w:type="spellEnd"/>
      <w:r w:rsidRPr="00F10A77">
        <w:rPr>
          <w:rFonts w:ascii="Book Antiqua" w:eastAsia="宋体" w:hAnsi="Book Antiqua" w:cs="宋体"/>
          <w:lang w:val="en-US" w:eastAsia="zh-CN"/>
        </w:rPr>
        <w:t xml:space="preserve"> E, Symonds WT, </w:t>
      </w:r>
      <w:proofErr w:type="spellStart"/>
      <w:r w:rsidRPr="00F10A77">
        <w:rPr>
          <w:rFonts w:ascii="Book Antiqua" w:eastAsia="宋体" w:hAnsi="Book Antiqua" w:cs="宋体"/>
          <w:lang w:val="en-US" w:eastAsia="zh-CN"/>
        </w:rPr>
        <w:t>Hindes</w:t>
      </w:r>
      <w:proofErr w:type="spellEnd"/>
      <w:r w:rsidRPr="00F10A77">
        <w:rPr>
          <w:rFonts w:ascii="Book Antiqua" w:eastAsia="宋体" w:hAnsi="Book Antiqua" w:cs="宋体"/>
          <w:lang w:val="en-US" w:eastAsia="zh-CN"/>
        </w:rPr>
        <w:t xml:space="preserve"> RG, </w:t>
      </w:r>
      <w:proofErr w:type="spellStart"/>
      <w:r w:rsidRPr="00F10A77">
        <w:rPr>
          <w:rFonts w:ascii="Book Antiqua" w:eastAsia="宋体" w:hAnsi="Book Antiqua" w:cs="宋体"/>
          <w:lang w:val="en-US" w:eastAsia="zh-CN"/>
        </w:rPr>
        <w:t>Berrey</w:t>
      </w:r>
      <w:proofErr w:type="spellEnd"/>
      <w:r w:rsidRPr="00F10A77">
        <w:rPr>
          <w:rFonts w:ascii="Book Antiqua" w:eastAsia="宋体" w:hAnsi="Book Antiqua" w:cs="宋体"/>
          <w:lang w:val="en-US" w:eastAsia="zh-CN"/>
        </w:rPr>
        <w:t xml:space="preserve"> MM. Nucleotide polymerase inhibitor </w:t>
      </w:r>
      <w:proofErr w:type="spellStart"/>
      <w:r w:rsidRPr="00F10A77">
        <w:rPr>
          <w:rFonts w:ascii="Book Antiqua" w:eastAsia="宋体" w:hAnsi="Book Antiqua" w:cs="宋体"/>
          <w:lang w:val="en-US" w:eastAsia="zh-CN"/>
        </w:rPr>
        <w:t>sofosbuvir</w:t>
      </w:r>
      <w:proofErr w:type="spellEnd"/>
      <w:r w:rsidRPr="00F10A77">
        <w:rPr>
          <w:rFonts w:ascii="Book Antiqua" w:eastAsia="宋体" w:hAnsi="Book Antiqua" w:cs="宋体"/>
          <w:lang w:val="en-US" w:eastAsia="zh-CN"/>
        </w:rPr>
        <w:t xml:space="preserve"> plus ribavirin for hepatitis C. </w:t>
      </w:r>
      <w:r w:rsidRPr="00F10A77">
        <w:rPr>
          <w:rFonts w:ascii="Book Antiqua" w:eastAsia="宋体" w:hAnsi="Book Antiqua" w:cs="宋体"/>
          <w:i/>
          <w:iCs/>
          <w:lang w:val="en-US" w:eastAsia="zh-CN"/>
        </w:rPr>
        <w:t xml:space="preserve">N </w:t>
      </w:r>
      <w:proofErr w:type="spellStart"/>
      <w:r w:rsidRPr="00F10A77">
        <w:rPr>
          <w:rFonts w:ascii="Book Antiqua" w:eastAsia="宋体" w:hAnsi="Book Antiqua" w:cs="宋体"/>
          <w:i/>
          <w:iCs/>
          <w:lang w:val="en-US" w:eastAsia="zh-CN"/>
        </w:rPr>
        <w:t>Engl</w:t>
      </w:r>
      <w:proofErr w:type="spellEnd"/>
      <w:r w:rsidRPr="00F10A77">
        <w:rPr>
          <w:rFonts w:ascii="Book Antiqua" w:eastAsia="宋体" w:hAnsi="Book Antiqua" w:cs="宋体"/>
          <w:i/>
          <w:iCs/>
          <w:lang w:val="en-US" w:eastAsia="zh-CN"/>
        </w:rPr>
        <w:t xml:space="preserve"> J Med</w:t>
      </w:r>
      <w:r w:rsidRPr="00F10A77">
        <w:rPr>
          <w:rFonts w:ascii="Book Antiqua" w:eastAsia="宋体" w:hAnsi="Book Antiqua" w:cs="宋体"/>
          <w:lang w:val="en-US" w:eastAsia="zh-CN"/>
        </w:rPr>
        <w:t> 2013; </w:t>
      </w:r>
      <w:r w:rsidRPr="00F10A77">
        <w:rPr>
          <w:rFonts w:ascii="Book Antiqua" w:eastAsia="宋体" w:hAnsi="Book Antiqua" w:cs="宋体"/>
          <w:b/>
          <w:bCs/>
          <w:lang w:val="en-US" w:eastAsia="zh-CN"/>
        </w:rPr>
        <w:t>368</w:t>
      </w:r>
      <w:r w:rsidRPr="00F10A77">
        <w:rPr>
          <w:rFonts w:ascii="Book Antiqua" w:eastAsia="宋体" w:hAnsi="Book Antiqua" w:cs="宋体"/>
          <w:lang w:val="en-US" w:eastAsia="zh-CN"/>
        </w:rPr>
        <w:t>: 34-44 [PMID: 23281974 DOI: 10.1056/NEJMoa1208953]</w:t>
      </w:r>
    </w:p>
    <w:p w14:paraId="19718F2A"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8 </w:t>
      </w:r>
      <w:proofErr w:type="spellStart"/>
      <w:r w:rsidRPr="00F10A77">
        <w:rPr>
          <w:rFonts w:ascii="Book Antiqua" w:eastAsia="宋体" w:hAnsi="Book Antiqua" w:cs="宋体"/>
          <w:b/>
          <w:bCs/>
          <w:lang w:val="en-US" w:eastAsia="zh-CN"/>
        </w:rPr>
        <w:t>Zopf</w:t>
      </w:r>
      <w:proofErr w:type="spellEnd"/>
      <w:r w:rsidRPr="00F10A77">
        <w:rPr>
          <w:rFonts w:ascii="Book Antiqua" w:eastAsia="宋体" w:hAnsi="Book Antiqua" w:cs="宋体"/>
          <w:b/>
          <w:bCs/>
          <w:lang w:val="en-US" w:eastAsia="zh-CN"/>
        </w:rPr>
        <w:t xml:space="preserve"> S</w:t>
      </w:r>
      <w:r w:rsidRPr="00F10A77">
        <w:rPr>
          <w:rFonts w:ascii="Book Antiqua" w:eastAsia="宋体" w:hAnsi="Book Antiqua" w:cs="宋体"/>
          <w:lang w:val="en-US" w:eastAsia="zh-CN"/>
        </w:rPr>
        <w:t xml:space="preserve">, Kremer AE, </w:t>
      </w:r>
      <w:proofErr w:type="spellStart"/>
      <w:r w:rsidRPr="00F10A77">
        <w:rPr>
          <w:rFonts w:ascii="Book Antiqua" w:eastAsia="宋体" w:hAnsi="Book Antiqua" w:cs="宋体"/>
          <w:lang w:val="en-US" w:eastAsia="zh-CN"/>
        </w:rPr>
        <w:t>Neurath</w:t>
      </w:r>
      <w:proofErr w:type="spellEnd"/>
      <w:r w:rsidRPr="00F10A77">
        <w:rPr>
          <w:rFonts w:ascii="Book Antiqua" w:eastAsia="宋体" w:hAnsi="Book Antiqua" w:cs="宋体"/>
          <w:lang w:val="en-US" w:eastAsia="zh-CN"/>
        </w:rPr>
        <w:t xml:space="preserve"> MF, </w:t>
      </w:r>
      <w:proofErr w:type="spellStart"/>
      <w:r w:rsidRPr="00F10A77">
        <w:rPr>
          <w:rFonts w:ascii="Book Antiqua" w:eastAsia="宋体" w:hAnsi="Book Antiqua" w:cs="宋体"/>
          <w:lang w:val="en-US" w:eastAsia="zh-CN"/>
        </w:rPr>
        <w:t>Siebler</w:t>
      </w:r>
      <w:proofErr w:type="spellEnd"/>
      <w:r w:rsidRPr="00F10A77">
        <w:rPr>
          <w:rFonts w:ascii="Book Antiqua" w:eastAsia="宋体" w:hAnsi="Book Antiqua" w:cs="宋体"/>
          <w:lang w:val="en-US" w:eastAsia="zh-CN"/>
        </w:rPr>
        <w:t xml:space="preserve"> J. Advances in hepatitis C therapy: What is the current state - what come's next? </w:t>
      </w:r>
      <w:r w:rsidRPr="00F10A77">
        <w:rPr>
          <w:rFonts w:ascii="Book Antiqua" w:eastAsia="宋体" w:hAnsi="Book Antiqua" w:cs="宋体"/>
          <w:i/>
          <w:iCs/>
          <w:lang w:val="en-US" w:eastAsia="zh-CN"/>
        </w:rPr>
        <w:t xml:space="preserve">World J </w:t>
      </w:r>
      <w:proofErr w:type="spellStart"/>
      <w:r w:rsidRPr="00F10A77">
        <w:rPr>
          <w:rFonts w:ascii="Book Antiqua" w:eastAsia="宋体" w:hAnsi="Book Antiqua" w:cs="宋体"/>
          <w:i/>
          <w:iCs/>
          <w:lang w:val="en-US" w:eastAsia="zh-CN"/>
        </w:rPr>
        <w:t>Hepatol</w:t>
      </w:r>
      <w:proofErr w:type="spellEnd"/>
      <w:r w:rsidRPr="00F10A77">
        <w:rPr>
          <w:rFonts w:ascii="Book Antiqua" w:eastAsia="宋体" w:hAnsi="Book Antiqua" w:cs="宋体"/>
          <w:lang w:val="en-US" w:eastAsia="zh-CN"/>
        </w:rPr>
        <w:t> 2016; </w:t>
      </w:r>
      <w:r w:rsidRPr="00F10A77">
        <w:rPr>
          <w:rFonts w:ascii="Book Antiqua" w:eastAsia="宋体" w:hAnsi="Book Antiqua" w:cs="宋体"/>
          <w:b/>
          <w:bCs/>
          <w:lang w:val="en-US" w:eastAsia="zh-CN"/>
        </w:rPr>
        <w:t>8</w:t>
      </w:r>
      <w:r w:rsidRPr="00F10A77">
        <w:rPr>
          <w:rFonts w:ascii="Book Antiqua" w:eastAsia="宋体" w:hAnsi="Book Antiqua" w:cs="宋体"/>
          <w:lang w:val="en-US" w:eastAsia="zh-CN"/>
        </w:rPr>
        <w:t>: 139-147 [PMID: 26839638 DOI: 10.4254/wjh.v8.i3.139]</w:t>
      </w:r>
    </w:p>
    <w:p w14:paraId="348E0B23" w14:textId="77777777" w:rsidR="00F10A77" w:rsidRPr="00F10A77" w:rsidRDefault="00F10A77" w:rsidP="00F10A77">
      <w:pPr>
        <w:spacing w:line="360" w:lineRule="auto"/>
        <w:jc w:val="both"/>
        <w:rPr>
          <w:rFonts w:ascii="Book Antiqua" w:eastAsia="宋体" w:hAnsi="Book Antiqua" w:cs="宋体"/>
          <w:lang w:val="en-US" w:eastAsia="zh-CN"/>
        </w:rPr>
      </w:pPr>
      <w:proofErr w:type="gramStart"/>
      <w:r w:rsidRPr="00F10A77">
        <w:rPr>
          <w:rFonts w:ascii="Book Antiqua" w:eastAsia="宋体" w:hAnsi="Book Antiqua" w:cs="宋体"/>
          <w:lang w:val="en-US" w:eastAsia="zh-CN"/>
        </w:rPr>
        <w:t>9 </w:t>
      </w:r>
      <w:r w:rsidRPr="00F10A77">
        <w:rPr>
          <w:rFonts w:ascii="Book Antiqua" w:eastAsia="宋体" w:hAnsi="Book Antiqua" w:cs="宋体"/>
          <w:b/>
          <w:bCs/>
          <w:lang w:val="en-US" w:eastAsia="zh-CN"/>
        </w:rPr>
        <w:t>Zhang X</w:t>
      </w:r>
      <w:r w:rsidRPr="00F10A77">
        <w:rPr>
          <w:rFonts w:ascii="Book Antiqua" w:eastAsia="宋体" w:hAnsi="Book Antiqua" w:cs="宋体"/>
          <w:lang w:val="en-US" w:eastAsia="zh-CN"/>
        </w:rPr>
        <w:t>. Direct anti-HCV agents.</w:t>
      </w:r>
      <w:proofErr w:type="gramEnd"/>
      <w:r w:rsidRPr="00F10A77">
        <w:rPr>
          <w:rFonts w:ascii="Book Antiqua" w:eastAsia="宋体" w:hAnsi="Book Antiqua" w:cs="宋体"/>
          <w:lang w:val="en-US" w:eastAsia="zh-CN"/>
        </w:rPr>
        <w:t> </w:t>
      </w:r>
      <w:proofErr w:type="spellStart"/>
      <w:r w:rsidRPr="00F10A77">
        <w:rPr>
          <w:rFonts w:ascii="Book Antiqua" w:eastAsia="宋体" w:hAnsi="Book Antiqua" w:cs="宋体"/>
          <w:i/>
          <w:iCs/>
          <w:lang w:val="en-US" w:eastAsia="zh-CN"/>
        </w:rPr>
        <w:t>Acta</w:t>
      </w:r>
      <w:proofErr w:type="spellEnd"/>
      <w:r w:rsidRPr="00F10A77">
        <w:rPr>
          <w:rFonts w:ascii="Book Antiqua" w:eastAsia="宋体" w:hAnsi="Book Antiqua" w:cs="宋体"/>
          <w:i/>
          <w:iCs/>
          <w:lang w:val="en-US" w:eastAsia="zh-CN"/>
        </w:rPr>
        <w:t xml:space="preserve"> Pharm Sin B</w:t>
      </w:r>
      <w:r w:rsidRPr="00F10A77">
        <w:rPr>
          <w:rFonts w:ascii="Book Antiqua" w:eastAsia="宋体" w:hAnsi="Book Antiqua" w:cs="宋体"/>
          <w:lang w:val="en-US" w:eastAsia="zh-CN"/>
        </w:rPr>
        <w:t> 2016; </w:t>
      </w:r>
      <w:r w:rsidRPr="00F10A77">
        <w:rPr>
          <w:rFonts w:ascii="Book Antiqua" w:eastAsia="宋体" w:hAnsi="Book Antiqua" w:cs="宋体"/>
          <w:b/>
          <w:bCs/>
          <w:lang w:val="en-US" w:eastAsia="zh-CN"/>
        </w:rPr>
        <w:t>6</w:t>
      </w:r>
      <w:r w:rsidRPr="00F10A77">
        <w:rPr>
          <w:rFonts w:ascii="Book Antiqua" w:eastAsia="宋体" w:hAnsi="Book Antiqua" w:cs="宋体"/>
          <w:lang w:val="en-US" w:eastAsia="zh-CN"/>
        </w:rPr>
        <w:t>: 26-31 [PMID: 26904396 DOI: 10.1016/j.apsb.2015.09.008]</w:t>
      </w:r>
    </w:p>
    <w:p w14:paraId="484DFF21" w14:textId="77777777" w:rsidR="00F10A77" w:rsidRPr="00F10A77" w:rsidRDefault="00F10A77" w:rsidP="00F10A77">
      <w:pPr>
        <w:spacing w:line="360" w:lineRule="auto"/>
        <w:jc w:val="both"/>
        <w:rPr>
          <w:rFonts w:ascii="Book Antiqua" w:eastAsia="宋体" w:hAnsi="Book Antiqua" w:cs="宋体"/>
          <w:lang w:val="en-US" w:eastAsia="zh-CN"/>
        </w:rPr>
      </w:pPr>
      <w:proofErr w:type="gramStart"/>
      <w:r w:rsidRPr="00F10A77">
        <w:rPr>
          <w:rFonts w:ascii="Book Antiqua" w:eastAsia="宋体" w:hAnsi="Book Antiqua" w:cs="宋体"/>
          <w:lang w:val="en-US" w:eastAsia="zh-CN"/>
        </w:rPr>
        <w:lastRenderedPageBreak/>
        <w:t>10 </w:t>
      </w:r>
      <w:r w:rsidRPr="00F10A77">
        <w:rPr>
          <w:rFonts w:ascii="Book Antiqua" w:eastAsia="宋体" w:hAnsi="Book Antiqua" w:cs="宋体"/>
          <w:b/>
          <w:bCs/>
          <w:lang w:val="en-US" w:eastAsia="zh-CN"/>
        </w:rPr>
        <w:t>Rodríguez-Torres M</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Sofosbuvir</w:t>
      </w:r>
      <w:proofErr w:type="spellEnd"/>
      <w:r w:rsidRPr="00F10A77">
        <w:rPr>
          <w:rFonts w:ascii="Book Antiqua" w:eastAsia="宋体" w:hAnsi="Book Antiqua" w:cs="宋体"/>
          <w:lang w:val="en-US" w:eastAsia="zh-CN"/>
        </w:rPr>
        <w:t xml:space="preserve"> (GS-7977), a pan-genotype, direct-acting antiviral for hepatitis C virus infection.</w:t>
      </w:r>
      <w:proofErr w:type="gramEnd"/>
      <w:r w:rsidRPr="00F10A77">
        <w:rPr>
          <w:rFonts w:ascii="Book Antiqua" w:eastAsia="宋体" w:hAnsi="Book Antiqua" w:cs="宋体"/>
          <w:lang w:val="en-US" w:eastAsia="zh-CN"/>
        </w:rPr>
        <w:t> </w:t>
      </w:r>
      <w:r w:rsidRPr="00F10A77">
        <w:rPr>
          <w:rFonts w:ascii="Book Antiqua" w:eastAsia="宋体" w:hAnsi="Book Antiqua" w:cs="宋体"/>
          <w:i/>
          <w:iCs/>
          <w:lang w:val="en-US" w:eastAsia="zh-CN"/>
        </w:rPr>
        <w:t xml:space="preserve">Expert Rev Anti Infect </w:t>
      </w:r>
      <w:proofErr w:type="spellStart"/>
      <w:r w:rsidRPr="00F10A77">
        <w:rPr>
          <w:rFonts w:ascii="Book Antiqua" w:eastAsia="宋体" w:hAnsi="Book Antiqua" w:cs="宋体"/>
          <w:i/>
          <w:iCs/>
          <w:lang w:val="en-US" w:eastAsia="zh-CN"/>
        </w:rPr>
        <w:t>Ther</w:t>
      </w:r>
      <w:proofErr w:type="spellEnd"/>
      <w:r w:rsidRPr="00F10A77">
        <w:rPr>
          <w:rFonts w:ascii="Book Antiqua" w:eastAsia="宋体" w:hAnsi="Book Antiqua" w:cs="宋体"/>
          <w:lang w:val="en-US" w:eastAsia="zh-CN"/>
        </w:rPr>
        <w:t> 2013; </w:t>
      </w:r>
      <w:r w:rsidRPr="00F10A77">
        <w:rPr>
          <w:rFonts w:ascii="Book Antiqua" w:eastAsia="宋体" w:hAnsi="Book Antiqua" w:cs="宋体"/>
          <w:b/>
          <w:bCs/>
          <w:lang w:val="en-US" w:eastAsia="zh-CN"/>
        </w:rPr>
        <w:t>11</w:t>
      </w:r>
      <w:r w:rsidRPr="00F10A77">
        <w:rPr>
          <w:rFonts w:ascii="Book Antiqua" w:eastAsia="宋体" w:hAnsi="Book Antiqua" w:cs="宋体"/>
          <w:lang w:val="en-US" w:eastAsia="zh-CN"/>
        </w:rPr>
        <w:t>: 1269-1279 [PMID: 24215243 DOI: 10.1586/14787210.2013.855126]</w:t>
      </w:r>
    </w:p>
    <w:p w14:paraId="73415E6A"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11 </w:t>
      </w:r>
      <w:proofErr w:type="spellStart"/>
      <w:r w:rsidRPr="00F10A77">
        <w:rPr>
          <w:rFonts w:ascii="Book Antiqua" w:eastAsia="宋体" w:hAnsi="Book Antiqua" w:cs="宋体"/>
          <w:b/>
          <w:bCs/>
          <w:lang w:val="en-US" w:eastAsia="zh-CN"/>
        </w:rPr>
        <w:t>Lawitz</w:t>
      </w:r>
      <w:proofErr w:type="spellEnd"/>
      <w:r w:rsidRPr="00F10A77">
        <w:rPr>
          <w:rFonts w:ascii="Book Antiqua" w:eastAsia="宋体" w:hAnsi="Book Antiqua" w:cs="宋体"/>
          <w:b/>
          <w:bCs/>
          <w:lang w:val="en-US" w:eastAsia="zh-CN"/>
        </w:rPr>
        <w:t xml:space="preserve"> E</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Freilich</w:t>
      </w:r>
      <w:proofErr w:type="spellEnd"/>
      <w:r w:rsidRPr="00F10A77">
        <w:rPr>
          <w:rFonts w:ascii="Book Antiqua" w:eastAsia="宋体" w:hAnsi="Book Antiqua" w:cs="宋体"/>
          <w:lang w:val="en-US" w:eastAsia="zh-CN"/>
        </w:rPr>
        <w:t xml:space="preserve"> B, Link J, German P, Mo H, Han L, </w:t>
      </w:r>
      <w:proofErr w:type="spellStart"/>
      <w:r w:rsidRPr="00F10A77">
        <w:rPr>
          <w:rFonts w:ascii="Book Antiqua" w:eastAsia="宋体" w:hAnsi="Book Antiqua" w:cs="宋体"/>
          <w:lang w:val="en-US" w:eastAsia="zh-CN"/>
        </w:rPr>
        <w:t>Brainard</w:t>
      </w:r>
      <w:proofErr w:type="spellEnd"/>
      <w:r w:rsidRPr="00F10A77">
        <w:rPr>
          <w:rFonts w:ascii="Book Antiqua" w:eastAsia="宋体" w:hAnsi="Book Antiqua" w:cs="宋体"/>
          <w:lang w:val="en-US" w:eastAsia="zh-CN"/>
        </w:rPr>
        <w:t xml:space="preserve"> DM, McNally J, Marbury T, Rodriguez-Torres M. </w:t>
      </w:r>
      <w:proofErr w:type="gramStart"/>
      <w:r w:rsidRPr="00F10A77">
        <w:rPr>
          <w:rFonts w:ascii="Book Antiqua" w:eastAsia="宋体" w:hAnsi="Book Antiqua" w:cs="宋体"/>
          <w:lang w:val="en-US" w:eastAsia="zh-CN"/>
        </w:rPr>
        <w:t>A phase 1, randomized, dose-ranging study of GS-5816, a once-daily NS5A inhibitor, in patients with genotype 1-4 hepatitis C virus.</w:t>
      </w:r>
      <w:proofErr w:type="gramEnd"/>
      <w:r w:rsidRPr="00F10A77">
        <w:rPr>
          <w:rFonts w:ascii="Book Antiqua" w:eastAsia="宋体" w:hAnsi="Book Antiqua" w:cs="宋体"/>
          <w:lang w:val="en-US" w:eastAsia="zh-CN"/>
        </w:rPr>
        <w:t> </w:t>
      </w:r>
      <w:r w:rsidRPr="00F10A77">
        <w:rPr>
          <w:rFonts w:ascii="Book Antiqua" w:eastAsia="宋体" w:hAnsi="Book Antiqua" w:cs="宋体"/>
          <w:i/>
          <w:iCs/>
          <w:lang w:val="en-US" w:eastAsia="zh-CN"/>
        </w:rPr>
        <w:t xml:space="preserve">J Viral </w:t>
      </w:r>
      <w:proofErr w:type="spellStart"/>
      <w:r w:rsidRPr="00F10A77">
        <w:rPr>
          <w:rFonts w:ascii="Book Antiqua" w:eastAsia="宋体" w:hAnsi="Book Antiqua" w:cs="宋体"/>
          <w:i/>
          <w:iCs/>
          <w:lang w:val="en-US" w:eastAsia="zh-CN"/>
        </w:rPr>
        <w:t>Hepat</w:t>
      </w:r>
      <w:proofErr w:type="spellEnd"/>
      <w:r w:rsidRPr="00F10A77">
        <w:rPr>
          <w:rFonts w:ascii="Book Antiqua" w:eastAsia="宋体" w:hAnsi="Book Antiqua" w:cs="宋体"/>
          <w:lang w:val="en-US" w:eastAsia="zh-CN"/>
        </w:rPr>
        <w:t> 2015; </w:t>
      </w:r>
      <w:r w:rsidRPr="00F10A77">
        <w:rPr>
          <w:rFonts w:ascii="Book Antiqua" w:eastAsia="宋体" w:hAnsi="Book Antiqua" w:cs="宋体"/>
          <w:b/>
          <w:bCs/>
          <w:lang w:val="en-US" w:eastAsia="zh-CN"/>
        </w:rPr>
        <w:t>22</w:t>
      </w:r>
      <w:r w:rsidRPr="00F10A77">
        <w:rPr>
          <w:rFonts w:ascii="Book Antiqua" w:eastAsia="宋体" w:hAnsi="Book Antiqua" w:cs="宋体"/>
          <w:lang w:val="en-US" w:eastAsia="zh-CN"/>
        </w:rPr>
        <w:t>: 1011-1019 [PMID: 26183611 DOI: 10.1111/jvh.12435]</w:t>
      </w:r>
    </w:p>
    <w:p w14:paraId="2DD00903"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12 </w:t>
      </w:r>
      <w:r w:rsidRPr="00F10A77">
        <w:rPr>
          <w:rFonts w:ascii="Book Antiqua" w:eastAsia="宋体" w:hAnsi="Book Antiqua" w:cs="宋体"/>
          <w:b/>
          <w:bCs/>
          <w:lang w:val="en-US" w:eastAsia="zh-CN"/>
        </w:rPr>
        <w:t>Everson GT</w:t>
      </w:r>
      <w:r w:rsidRPr="00F10A77">
        <w:rPr>
          <w:rFonts w:ascii="Book Antiqua" w:eastAsia="宋体" w:hAnsi="Book Antiqua" w:cs="宋体"/>
          <w:lang w:val="en-US" w:eastAsia="zh-CN"/>
        </w:rPr>
        <w:t xml:space="preserve">, Towner WJ, Davis MN, </w:t>
      </w:r>
      <w:proofErr w:type="spellStart"/>
      <w:r w:rsidRPr="00F10A77">
        <w:rPr>
          <w:rFonts w:ascii="Book Antiqua" w:eastAsia="宋体" w:hAnsi="Book Antiqua" w:cs="宋体"/>
          <w:lang w:val="en-US" w:eastAsia="zh-CN"/>
        </w:rPr>
        <w:t>Wyles</w:t>
      </w:r>
      <w:proofErr w:type="spellEnd"/>
      <w:r w:rsidRPr="00F10A77">
        <w:rPr>
          <w:rFonts w:ascii="Book Antiqua" w:eastAsia="宋体" w:hAnsi="Book Antiqua" w:cs="宋体"/>
          <w:lang w:val="en-US" w:eastAsia="zh-CN"/>
        </w:rPr>
        <w:t xml:space="preserve"> DL, Nahass RG, </w:t>
      </w:r>
      <w:proofErr w:type="spellStart"/>
      <w:r w:rsidRPr="00F10A77">
        <w:rPr>
          <w:rFonts w:ascii="Book Antiqua" w:eastAsia="宋体" w:hAnsi="Book Antiqua" w:cs="宋体"/>
          <w:lang w:val="en-US" w:eastAsia="zh-CN"/>
        </w:rPr>
        <w:t>Thuluvath</w:t>
      </w:r>
      <w:proofErr w:type="spellEnd"/>
      <w:r w:rsidRPr="00F10A77">
        <w:rPr>
          <w:rFonts w:ascii="Book Antiqua" w:eastAsia="宋体" w:hAnsi="Book Antiqua" w:cs="宋体"/>
          <w:lang w:val="en-US" w:eastAsia="zh-CN"/>
        </w:rPr>
        <w:t xml:space="preserve"> PJ, </w:t>
      </w:r>
      <w:proofErr w:type="spellStart"/>
      <w:r w:rsidRPr="00F10A77">
        <w:rPr>
          <w:rFonts w:ascii="Book Antiqua" w:eastAsia="宋体" w:hAnsi="Book Antiqua" w:cs="宋体"/>
          <w:lang w:val="en-US" w:eastAsia="zh-CN"/>
        </w:rPr>
        <w:t>Etzkorn</w:t>
      </w:r>
      <w:proofErr w:type="spellEnd"/>
      <w:r w:rsidRPr="00F10A77">
        <w:rPr>
          <w:rFonts w:ascii="Book Antiqua" w:eastAsia="宋体" w:hAnsi="Book Antiqua" w:cs="宋体"/>
          <w:lang w:val="en-US" w:eastAsia="zh-CN"/>
        </w:rPr>
        <w:t xml:space="preserve"> K, </w:t>
      </w:r>
      <w:proofErr w:type="spellStart"/>
      <w:r w:rsidRPr="00F10A77">
        <w:rPr>
          <w:rFonts w:ascii="Book Antiqua" w:eastAsia="宋体" w:hAnsi="Book Antiqua" w:cs="宋体"/>
          <w:lang w:val="en-US" w:eastAsia="zh-CN"/>
        </w:rPr>
        <w:t>Hinestrosa</w:t>
      </w:r>
      <w:proofErr w:type="spellEnd"/>
      <w:r w:rsidRPr="00F10A77">
        <w:rPr>
          <w:rFonts w:ascii="Book Antiqua" w:eastAsia="宋体" w:hAnsi="Book Antiqua" w:cs="宋体"/>
          <w:lang w:val="en-US" w:eastAsia="zh-CN"/>
        </w:rPr>
        <w:t xml:space="preserve"> F, Tong M, </w:t>
      </w:r>
      <w:proofErr w:type="spellStart"/>
      <w:r w:rsidRPr="00F10A77">
        <w:rPr>
          <w:rFonts w:ascii="Book Antiqua" w:eastAsia="宋体" w:hAnsi="Book Antiqua" w:cs="宋体"/>
          <w:lang w:val="en-US" w:eastAsia="zh-CN"/>
        </w:rPr>
        <w:t>Rabinovitz</w:t>
      </w:r>
      <w:proofErr w:type="spellEnd"/>
      <w:r w:rsidRPr="00F10A77">
        <w:rPr>
          <w:rFonts w:ascii="Book Antiqua" w:eastAsia="宋体" w:hAnsi="Book Antiqua" w:cs="宋体"/>
          <w:lang w:val="en-US" w:eastAsia="zh-CN"/>
        </w:rPr>
        <w:t xml:space="preserve"> M, McNally J, </w:t>
      </w:r>
      <w:proofErr w:type="spellStart"/>
      <w:r w:rsidRPr="00F10A77">
        <w:rPr>
          <w:rFonts w:ascii="Book Antiqua" w:eastAsia="宋体" w:hAnsi="Book Antiqua" w:cs="宋体"/>
          <w:lang w:val="en-US" w:eastAsia="zh-CN"/>
        </w:rPr>
        <w:t>Brainard</w:t>
      </w:r>
      <w:proofErr w:type="spellEnd"/>
      <w:r w:rsidRPr="00F10A77">
        <w:rPr>
          <w:rFonts w:ascii="Book Antiqua" w:eastAsia="宋体" w:hAnsi="Book Antiqua" w:cs="宋体"/>
          <w:lang w:val="en-US" w:eastAsia="zh-CN"/>
        </w:rPr>
        <w:t xml:space="preserve"> DM, Han L, </w:t>
      </w:r>
      <w:proofErr w:type="spellStart"/>
      <w:r w:rsidRPr="00F10A77">
        <w:rPr>
          <w:rFonts w:ascii="Book Antiqua" w:eastAsia="宋体" w:hAnsi="Book Antiqua" w:cs="宋体"/>
          <w:lang w:val="en-US" w:eastAsia="zh-CN"/>
        </w:rPr>
        <w:t>Doehle</w:t>
      </w:r>
      <w:proofErr w:type="spellEnd"/>
      <w:r w:rsidRPr="00F10A77">
        <w:rPr>
          <w:rFonts w:ascii="Book Antiqua" w:eastAsia="宋体" w:hAnsi="Book Antiqua" w:cs="宋体"/>
          <w:lang w:val="en-US" w:eastAsia="zh-CN"/>
        </w:rPr>
        <w:t xml:space="preserve"> B, </w:t>
      </w:r>
      <w:proofErr w:type="spellStart"/>
      <w:r w:rsidRPr="00F10A77">
        <w:rPr>
          <w:rFonts w:ascii="Book Antiqua" w:eastAsia="宋体" w:hAnsi="Book Antiqua" w:cs="宋体"/>
          <w:lang w:val="en-US" w:eastAsia="zh-CN"/>
        </w:rPr>
        <w:t>McHutchison</w:t>
      </w:r>
      <w:proofErr w:type="spellEnd"/>
      <w:r w:rsidRPr="00F10A77">
        <w:rPr>
          <w:rFonts w:ascii="Book Antiqua" w:eastAsia="宋体" w:hAnsi="Book Antiqua" w:cs="宋体"/>
          <w:lang w:val="en-US" w:eastAsia="zh-CN"/>
        </w:rPr>
        <w:t xml:space="preserve"> JG, Morgan T, Chung RT, Tran TT. </w:t>
      </w:r>
      <w:proofErr w:type="spellStart"/>
      <w:r w:rsidRPr="00F10A77">
        <w:rPr>
          <w:rFonts w:ascii="Book Antiqua" w:eastAsia="宋体" w:hAnsi="Book Antiqua" w:cs="宋体"/>
          <w:lang w:val="en-US" w:eastAsia="zh-CN"/>
        </w:rPr>
        <w:t>Sofosbuvir</w:t>
      </w:r>
      <w:proofErr w:type="spellEnd"/>
      <w:r w:rsidRPr="00F10A77">
        <w:rPr>
          <w:rFonts w:ascii="Book Antiqua" w:eastAsia="宋体" w:hAnsi="Book Antiqua" w:cs="宋体"/>
          <w:lang w:val="en-US" w:eastAsia="zh-CN"/>
        </w:rPr>
        <w:t xml:space="preserve"> With </w:t>
      </w:r>
      <w:proofErr w:type="spellStart"/>
      <w:r w:rsidRPr="00F10A77">
        <w:rPr>
          <w:rFonts w:ascii="Book Antiqua" w:eastAsia="宋体" w:hAnsi="Book Antiqua" w:cs="宋体"/>
          <w:lang w:val="en-US" w:eastAsia="zh-CN"/>
        </w:rPr>
        <w:t>Velpatasvir</w:t>
      </w:r>
      <w:proofErr w:type="spellEnd"/>
      <w:r w:rsidRPr="00F10A77">
        <w:rPr>
          <w:rFonts w:ascii="Book Antiqua" w:eastAsia="宋体" w:hAnsi="Book Antiqua" w:cs="宋体"/>
          <w:lang w:val="en-US" w:eastAsia="zh-CN"/>
        </w:rPr>
        <w:t xml:space="preserve"> in Treatment-Naive </w:t>
      </w:r>
      <w:proofErr w:type="spellStart"/>
      <w:r w:rsidRPr="00F10A77">
        <w:rPr>
          <w:rFonts w:ascii="Book Antiqua" w:eastAsia="宋体" w:hAnsi="Book Antiqua" w:cs="宋体"/>
          <w:lang w:val="en-US" w:eastAsia="zh-CN"/>
        </w:rPr>
        <w:t>Noncirrhotic</w:t>
      </w:r>
      <w:proofErr w:type="spellEnd"/>
      <w:r w:rsidRPr="00F10A77">
        <w:rPr>
          <w:rFonts w:ascii="Book Antiqua" w:eastAsia="宋体" w:hAnsi="Book Antiqua" w:cs="宋体"/>
          <w:lang w:val="en-US" w:eastAsia="zh-CN"/>
        </w:rPr>
        <w:t xml:space="preserve"> Patients With Genotype 1 to 6 Hepatitis C Virus Infection: A Randomized Trial. </w:t>
      </w:r>
      <w:r w:rsidRPr="00F10A77">
        <w:rPr>
          <w:rFonts w:ascii="Book Antiqua" w:eastAsia="宋体" w:hAnsi="Book Antiqua" w:cs="宋体"/>
          <w:i/>
          <w:iCs/>
          <w:lang w:val="en-US" w:eastAsia="zh-CN"/>
        </w:rPr>
        <w:t>Ann Intern Med</w:t>
      </w:r>
      <w:r w:rsidRPr="00F10A77">
        <w:rPr>
          <w:rFonts w:ascii="Book Antiqua" w:eastAsia="宋体" w:hAnsi="Book Antiqua" w:cs="宋体"/>
          <w:lang w:val="en-US" w:eastAsia="zh-CN"/>
        </w:rPr>
        <w:t> 2015; </w:t>
      </w:r>
      <w:r w:rsidRPr="00F10A77">
        <w:rPr>
          <w:rFonts w:ascii="Book Antiqua" w:eastAsia="宋体" w:hAnsi="Book Antiqua" w:cs="宋体"/>
          <w:b/>
          <w:bCs/>
          <w:lang w:val="en-US" w:eastAsia="zh-CN"/>
        </w:rPr>
        <w:t>163</w:t>
      </w:r>
      <w:r w:rsidRPr="00F10A77">
        <w:rPr>
          <w:rFonts w:ascii="Book Antiqua" w:eastAsia="宋体" w:hAnsi="Book Antiqua" w:cs="宋体"/>
          <w:lang w:val="en-US" w:eastAsia="zh-CN"/>
        </w:rPr>
        <w:t>: 818-826 [PMID: 26551051 DOI: 10.7326/M15-1000]</w:t>
      </w:r>
    </w:p>
    <w:p w14:paraId="20F67F59"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13 </w:t>
      </w:r>
      <w:proofErr w:type="spellStart"/>
      <w:r w:rsidRPr="00F10A77">
        <w:rPr>
          <w:rFonts w:ascii="Book Antiqua" w:eastAsia="宋体" w:hAnsi="Book Antiqua" w:cs="宋体"/>
          <w:b/>
          <w:bCs/>
          <w:lang w:val="en-US" w:eastAsia="zh-CN"/>
        </w:rPr>
        <w:t>Pianko</w:t>
      </w:r>
      <w:proofErr w:type="spellEnd"/>
      <w:r w:rsidRPr="00F10A77">
        <w:rPr>
          <w:rFonts w:ascii="Book Antiqua" w:eastAsia="宋体" w:hAnsi="Book Antiqua" w:cs="宋体"/>
          <w:b/>
          <w:bCs/>
          <w:lang w:val="en-US" w:eastAsia="zh-CN"/>
        </w:rPr>
        <w:t xml:space="preserve"> S</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Flamm</w:t>
      </w:r>
      <w:proofErr w:type="spellEnd"/>
      <w:r w:rsidRPr="00F10A77">
        <w:rPr>
          <w:rFonts w:ascii="Book Antiqua" w:eastAsia="宋体" w:hAnsi="Book Antiqua" w:cs="宋体"/>
          <w:lang w:val="en-US" w:eastAsia="zh-CN"/>
        </w:rPr>
        <w:t xml:space="preserve"> SL, </w:t>
      </w:r>
      <w:proofErr w:type="spellStart"/>
      <w:r w:rsidRPr="00F10A77">
        <w:rPr>
          <w:rFonts w:ascii="Book Antiqua" w:eastAsia="宋体" w:hAnsi="Book Antiqua" w:cs="宋体"/>
          <w:lang w:val="en-US" w:eastAsia="zh-CN"/>
        </w:rPr>
        <w:t>Shiffman</w:t>
      </w:r>
      <w:proofErr w:type="spellEnd"/>
      <w:r w:rsidRPr="00F10A77">
        <w:rPr>
          <w:rFonts w:ascii="Book Antiqua" w:eastAsia="宋体" w:hAnsi="Book Antiqua" w:cs="宋体"/>
          <w:lang w:val="en-US" w:eastAsia="zh-CN"/>
        </w:rPr>
        <w:t xml:space="preserve"> ML, Kumar S, </w:t>
      </w:r>
      <w:proofErr w:type="spellStart"/>
      <w:r w:rsidRPr="00F10A77">
        <w:rPr>
          <w:rFonts w:ascii="Book Antiqua" w:eastAsia="宋体" w:hAnsi="Book Antiqua" w:cs="宋体"/>
          <w:lang w:val="en-US" w:eastAsia="zh-CN"/>
        </w:rPr>
        <w:t>Strasser</w:t>
      </w:r>
      <w:proofErr w:type="spellEnd"/>
      <w:r w:rsidRPr="00F10A77">
        <w:rPr>
          <w:rFonts w:ascii="Book Antiqua" w:eastAsia="宋体" w:hAnsi="Book Antiqua" w:cs="宋体"/>
          <w:lang w:val="en-US" w:eastAsia="zh-CN"/>
        </w:rPr>
        <w:t xml:space="preserve"> SI, Dore GJ, McNally J, </w:t>
      </w:r>
      <w:proofErr w:type="spellStart"/>
      <w:r w:rsidRPr="00F10A77">
        <w:rPr>
          <w:rFonts w:ascii="Book Antiqua" w:eastAsia="宋体" w:hAnsi="Book Antiqua" w:cs="宋体"/>
          <w:lang w:val="en-US" w:eastAsia="zh-CN"/>
        </w:rPr>
        <w:t>Brainard</w:t>
      </w:r>
      <w:proofErr w:type="spellEnd"/>
      <w:r w:rsidRPr="00F10A77">
        <w:rPr>
          <w:rFonts w:ascii="Book Antiqua" w:eastAsia="宋体" w:hAnsi="Book Antiqua" w:cs="宋体"/>
          <w:lang w:val="en-US" w:eastAsia="zh-CN"/>
        </w:rPr>
        <w:t xml:space="preserve"> DM, Han L, </w:t>
      </w:r>
      <w:proofErr w:type="spellStart"/>
      <w:r w:rsidRPr="00F10A77">
        <w:rPr>
          <w:rFonts w:ascii="Book Antiqua" w:eastAsia="宋体" w:hAnsi="Book Antiqua" w:cs="宋体"/>
          <w:lang w:val="en-US" w:eastAsia="zh-CN"/>
        </w:rPr>
        <w:t>Doehle</w:t>
      </w:r>
      <w:proofErr w:type="spellEnd"/>
      <w:r w:rsidRPr="00F10A77">
        <w:rPr>
          <w:rFonts w:ascii="Book Antiqua" w:eastAsia="宋体" w:hAnsi="Book Antiqua" w:cs="宋体"/>
          <w:lang w:val="en-US" w:eastAsia="zh-CN"/>
        </w:rPr>
        <w:t xml:space="preserve"> B, </w:t>
      </w:r>
      <w:proofErr w:type="spellStart"/>
      <w:r w:rsidRPr="00F10A77">
        <w:rPr>
          <w:rFonts w:ascii="Book Antiqua" w:eastAsia="宋体" w:hAnsi="Book Antiqua" w:cs="宋体"/>
          <w:lang w:val="en-US" w:eastAsia="zh-CN"/>
        </w:rPr>
        <w:t>Mogalian</w:t>
      </w:r>
      <w:proofErr w:type="spellEnd"/>
      <w:r w:rsidRPr="00F10A77">
        <w:rPr>
          <w:rFonts w:ascii="Book Antiqua" w:eastAsia="宋体" w:hAnsi="Book Antiqua" w:cs="宋体"/>
          <w:lang w:val="en-US" w:eastAsia="zh-CN"/>
        </w:rPr>
        <w:t xml:space="preserve"> E, </w:t>
      </w:r>
      <w:proofErr w:type="spellStart"/>
      <w:r w:rsidRPr="00F10A77">
        <w:rPr>
          <w:rFonts w:ascii="Book Antiqua" w:eastAsia="宋体" w:hAnsi="Book Antiqua" w:cs="宋体"/>
          <w:lang w:val="en-US" w:eastAsia="zh-CN"/>
        </w:rPr>
        <w:t>McHutchison</w:t>
      </w:r>
      <w:proofErr w:type="spellEnd"/>
      <w:r w:rsidRPr="00F10A77">
        <w:rPr>
          <w:rFonts w:ascii="Book Antiqua" w:eastAsia="宋体" w:hAnsi="Book Antiqua" w:cs="宋体"/>
          <w:lang w:val="en-US" w:eastAsia="zh-CN"/>
        </w:rPr>
        <w:t xml:space="preserve"> JG, </w:t>
      </w:r>
      <w:proofErr w:type="spellStart"/>
      <w:r w:rsidRPr="00F10A77">
        <w:rPr>
          <w:rFonts w:ascii="Book Antiqua" w:eastAsia="宋体" w:hAnsi="Book Antiqua" w:cs="宋体"/>
          <w:lang w:val="en-US" w:eastAsia="zh-CN"/>
        </w:rPr>
        <w:t>Rabinovitz</w:t>
      </w:r>
      <w:proofErr w:type="spellEnd"/>
      <w:r w:rsidRPr="00F10A77">
        <w:rPr>
          <w:rFonts w:ascii="Book Antiqua" w:eastAsia="宋体" w:hAnsi="Book Antiqua" w:cs="宋体"/>
          <w:lang w:val="en-US" w:eastAsia="zh-CN"/>
        </w:rPr>
        <w:t xml:space="preserve"> M, Towner WJ, </w:t>
      </w:r>
      <w:proofErr w:type="spellStart"/>
      <w:r w:rsidRPr="00F10A77">
        <w:rPr>
          <w:rFonts w:ascii="Book Antiqua" w:eastAsia="宋体" w:hAnsi="Book Antiqua" w:cs="宋体"/>
          <w:lang w:val="en-US" w:eastAsia="zh-CN"/>
        </w:rPr>
        <w:t>Gane</w:t>
      </w:r>
      <w:proofErr w:type="spellEnd"/>
      <w:r w:rsidRPr="00F10A77">
        <w:rPr>
          <w:rFonts w:ascii="Book Antiqua" w:eastAsia="宋体" w:hAnsi="Book Antiqua" w:cs="宋体"/>
          <w:lang w:val="en-US" w:eastAsia="zh-CN"/>
        </w:rPr>
        <w:t xml:space="preserve"> EJ, Stedman CA, Reddy KR, Roberts SK. </w:t>
      </w:r>
      <w:proofErr w:type="spellStart"/>
      <w:r w:rsidRPr="00F10A77">
        <w:rPr>
          <w:rFonts w:ascii="Book Antiqua" w:eastAsia="宋体" w:hAnsi="Book Antiqua" w:cs="宋体"/>
          <w:lang w:val="en-US" w:eastAsia="zh-CN"/>
        </w:rPr>
        <w:t>Sofosbuvir</w:t>
      </w:r>
      <w:proofErr w:type="spellEnd"/>
      <w:r w:rsidRPr="00F10A77">
        <w:rPr>
          <w:rFonts w:ascii="Book Antiqua" w:eastAsia="宋体" w:hAnsi="Book Antiqua" w:cs="宋体"/>
          <w:lang w:val="en-US" w:eastAsia="zh-CN"/>
        </w:rPr>
        <w:t xml:space="preserve"> Plus </w:t>
      </w:r>
      <w:proofErr w:type="spellStart"/>
      <w:r w:rsidRPr="00F10A77">
        <w:rPr>
          <w:rFonts w:ascii="Book Antiqua" w:eastAsia="宋体" w:hAnsi="Book Antiqua" w:cs="宋体"/>
          <w:lang w:val="en-US" w:eastAsia="zh-CN"/>
        </w:rPr>
        <w:t>Velpatasvir</w:t>
      </w:r>
      <w:proofErr w:type="spellEnd"/>
      <w:r w:rsidRPr="00F10A77">
        <w:rPr>
          <w:rFonts w:ascii="Book Antiqua" w:eastAsia="宋体" w:hAnsi="Book Antiqua" w:cs="宋体"/>
          <w:lang w:val="en-US" w:eastAsia="zh-CN"/>
        </w:rPr>
        <w:t xml:space="preserve"> Combination Therapy for Treatment-Experienced Patients With Genotype 1 or 3 Hepatitis C Virus Infection: A Randomized Trial. </w:t>
      </w:r>
      <w:r w:rsidRPr="00F10A77">
        <w:rPr>
          <w:rFonts w:ascii="Book Antiqua" w:eastAsia="宋体" w:hAnsi="Book Antiqua" w:cs="宋体"/>
          <w:i/>
          <w:iCs/>
          <w:lang w:val="en-US" w:eastAsia="zh-CN"/>
        </w:rPr>
        <w:t>Ann Intern Med</w:t>
      </w:r>
      <w:r w:rsidRPr="00F10A77">
        <w:rPr>
          <w:rFonts w:ascii="Book Antiqua" w:eastAsia="宋体" w:hAnsi="Book Antiqua" w:cs="宋体"/>
          <w:lang w:val="en-US" w:eastAsia="zh-CN"/>
        </w:rPr>
        <w:t> 2015; </w:t>
      </w:r>
      <w:r w:rsidRPr="00F10A77">
        <w:rPr>
          <w:rFonts w:ascii="Book Antiqua" w:eastAsia="宋体" w:hAnsi="Book Antiqua" w:cs="宋体"/>
          <w:b/>
          <w:bCs/>
          <w:lang w:val="en-US" w:eastAsia="zh-CN"/>
        </w:rPr>
        <w:t>163</w:t>
      </w:r>
      <w:r w:rsidRPr="00F10A77">
        <w:rPr>
          <w:rFonts w:ascii="Book Antiqua" w:eastAsia="宋体" w:hAnsi="Book Antiqua" w:cs="宋体"/>
          <w:lang w:val="en-US" w:eastAsia="zh-CN"/>
        </w:rPr>
        <w:t>: 809-817 [PMID: 26551263 DOI: 10.7326/M15-1014]</w:t>
      </w:r>
    </w:p>
    <w:p w14:paraId="2B804935"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14 </w:t>
      </w:r>
      <w:r w:rsidRPr="00F10A77">
        <w:rPr>
          <w:rFonts w:ascii="Book Antiqua" w:eastAsia="宋体" w:hAnsi="Book Antiqua" w:cs="宋体"/>
          <w:b/>
          <w:bCs/>
          <w:lang w:val="en-US" w:eastAsia="zh-CN"/>
        </w:rPr>
        <w:t>Gower E</w:t>
      </w:r>
      <w:r w:rsidRPr="00F10A77">
        <w:rPr>
          <w:rFonts w:ascii="Book Antiqua" w:eastAsia="宋体" w:hAnsi="Book Antiqua" w:cs="宋体"/>
          <w:lang w:val="en-US" w:eastAsia="zh-CN"/>
        </w:rPr>
        <w:t xml:space="preserve">, Estes C, </w:t>
      </w:r>
      <w:proofErr w:type="spellStart"/>
      <w:r w:rsidRPr="00F10A77">
        <w:rPr>
          <w:rFonts w:ascii="Book Antiqua" w:eastAsia="宋体" w:hAnsi="Book Antiqua" w:cs="宋体"/>
          <w:lang w:val="en-US" w:eastAsia="zh-CN"/>
        </w:rPr>
        <w:t>Blach</w:t>
      </w:r>
      <w:proofErr w:type="spellEnd"/>
      <w:r w:rsidRPr="00F10A77">
        <w:rPr>
          <w:rFonts w:ascii="Book Antiqua" w:eastAsia="宋体" w:hAnsi="Book Antiqua" w:cs="宋体"/>
          <w:lang w:val="en-US" w:eastAsia="zh-CN"/>
        </w:rPr>
        <w:t xml:space="preserve"> S, </w:t>
      </w:r>
      <w:proofErr w:type="spellStart"/>
      <w:r w:rsidRPr="00F10A77">
        <w:rPr>
          <w:rFonts w:ascii="Book Antiqua" w:eastAsia="宋体" w:hAnsi="Book Antiqua" w:cs="宋体"/>
          <w:lang w:val="en-US" w:eastAsia="zh-CN"/>
        </w:rPr>
        <w:t>Razavi</w:t>
      </w:r>
      <w:proofErr w:type="spellEnd"/>
      <w:r w:rsidRPr="00F10A77">
        <w:rPr>
          <w:rFonts w:ascii="Book Antiqua" w:eastAsia="宋体" w:hAnsi="Book Antiqua" w:cs="宋体"/>
          <w:lang w:val="en-US" w:eastAsia="zh-CN"/>
        </w:rPr>
        <w:t xml:space="preserve">-Shearer K, </w:t>
      </w:r>
      <w:proofErr w:type="spellStart"/>
      <w:r w:rsidRPr="00F10A77">
        <w:rPr>
          <w:rFonts w:ascii="Book Antiqua" w:eastAsia="宋体" w:hAnsi="Book Antiqua" w:cs="宋体"/>
          <w:lang w:val="en-US" w:eastAsia="zh-CN"/>
        </w:rPr>
        <w:t>Razavi</w:t>
      </w:r>
      <w:proofErr w:type="spellEnd"/>
      <w:r w:rsidRPr="00F10A77">
        <w:rPr>
          <w:rFonts w:ascii="Book Antiqua" w:eastAsia="宋体" w:hAnsi="Book Antiqua" w:cs="宋体"/>
          <w:lang w:val="en-US" w:eastAsia="zh-CN"/>
        </w:rPr>
        <w:t xml:space="preserve"> H. Global epidemiology and genotype distribution of the hepatitis C virus infection. </w:t>
      </w:r>
      <w:r w:rsidRPr="00F10A77">
        <w:rPr>
          <w:rFonts w:ascii="Book Antiqua" w:eastAsia="宋体" w:hAnsi="Book Antiqua" w:cs="宋体"/>
          <w:i/>
          <w:iCs/>
          <w:lang w:val="en-US" w:eastAsia="zh-CN"/>
        </w:rPr>
        <w:t xml:space="preserve">J </w:t>
      </w:r>
      <w:proofErr w:type="spellStart"/>
      <w:r w:rsidRPr="00F10A77">
        <w:rPr>
          <w:rFonts w:ascii="Book Antiqua" w:eastAsia="宋体" w:hAnsi="Book Antiqua" w:cs="宋体"/>
          <w:i/>
          <w:iCs/>
          <w:lang w:val="en-US" w:eastAsia="zh-CN"/>
        </w:rPr>
        <w:t>Hepatol</w:t>
      </w:r>
      <w:proofErr w:type="spellEnd"/>
      <w:r w:rsidRPr="00F10A77">
        <w:rPr>
          <w:rFonts w:ascii="Book Antiqua" w:eastAsia="宋体" w:hAnsi="Book Antiqua" w:cs="宋体"/>
          <w:lang w:val="en-US" w:eastAsia="zh-CN"/>
        </w:rPr>
        <w:t> 2014; </w:t>
      </w:r>
      <w:r w:rsidRPr="00F10A77">
        <w:rPr>
          <w:rFonts w:ascii="Book Antiqua" w:eastAsia="宋体" w:hAnsi="Book Antiqua" w:cs="宋体"/>
          <w:b/>
          <w:bCs/>
          <w:lang w:val="en-US" w:eastAsia="zh-CN"/>
        </w:rPr>
        <w:t>61</w:t>
      </w:r>
      <w:r w:rsidRPr="00F10A77">
        <w:rPr>
          <w:rFonts w:ascii="Book Antiqua" w:eastAsia="宋体" w:hAnsi="Book Antiqua" w:cs="宋体"/>
          <w:lang w:val="en-US" w:eastAsia="zh-CN"/>
        </w:rPr>
        <w:t>: S45-S57 [PMID: 25086286 DOI: 10.1016/j.jhep.2014.07.027]</w:t>
      </w:r>
    </w:p>
    <w:p w14:paraId="738541DB"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15 </w:t>
      </w:r>
      <w:proofErr w:type="spellStart"/>
      <w:r w:rsidRPr="00F10A77">
        <w:rPr>
          <w:rFonts w:ascii="Book Antiqua" w:eastAsia="宋体" w:hAnsi="Book Antiqua" w:cs="宋体"/>
          <w:b/>
          <w:bCs/>
          <w:lang w:val="en-US" w:eastAsia="zh-CN"/>
        </w:rPr>
        <w:t>Zeuzem</w:t>
      </w:r>
      <w:proofErr w:type="spellEnd"/>
      <w:r w:rsidRPr="00F10A77">
        <w:rPr>
          <w:rFonts w:ascii="Book Antiqua" w:eastAsia="宋体" w:hAnsi="Book Antiqua" w:cs="宋体"/>
          <w:b/>
          <w:bCs/>
          <w:lang w:val="en-US" w:eastAsia="zh-CN"/>
        </w:rPr>
        <w:t xml:space="preserve"> S</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Dusheiko</w:t>
      </w:r>
      <w:proofErr w:type="spellEnd"/>
      <w:r w:rsidRPr="00F10A77">
        <w:rPr>
          <w:rFonts w:ascii="Book Antiqua" w:eastAsia="宋体" w:hAnsi="Book Antiqua" w:cs="宋体"/>
          <w:lang w:val="en-US" w:eastAsia="zh-CN"/>
        </w:rPr>
        <w:t xml:space="preserve"> GM, </w:t>
      </w:r>
      <w:proofErr w:type="spellStart"/>
      <w:r w:rsidRPr="00F10A77">
        <w:rPr>
          <w:rFonts w:ascii="Book Antiqua" w:eastAsia="宋体" w:hAnsi="Book Antiqua" w:cs="宋体"/>
          <w:lang w:val="en-US" w:eastAsia="zh-CN"/>
        </w:rPr>
        <w:t>Salupere</w:t>
      </w:r>
      <w:proofErr w:type="spellEnd"/>
      <w:r w:rsidRPr="00F10A77">
        <w:rPr>
          <w:rFonts w:ascii="Book Antiqua" w:eastAsia="宋体" w:hAnsi="Book Antiqua" w:cs="宋体"/>
          <w:lang w:val="en-US" w:eastAsia="zh-CN"/>
        </w:rPr>
        <w:t xml:space="preserve"> R, </w:t>
      </w:r>
      <w:proofErr w:type="spellStart"/>
      <w:r w:rsidRPr="00F10A77">
        <w:rPr>
          <w:rFonts w:ascii="Book Antiqua" w:eastAsia="宋体" w:hAnsi="Book Antiqua" w:cs="宋体"/>
          <w:lang w:val="en-US" w:eastAsia="zh-CN"/>
        </w:rPr>
        <w:t>Mangia</w:t>
      </w:r>
      <w:proofErr w:type="spellEnd"/>
      <w:r w:rsidRPr="00F10A77">
        <w:rPr>
          <w:rFonts w:ascii="Book Antiqua" w:eastAsia="宋体" w:hAnsi="Book Antiqua" w:cs="宋体"/>
          <w:lang w:val="en-US" w:eastAsia="zh-CN"/>
        </w:rPr>
        <w:t xml:space="preserve"> A, </w:t>
      </w:r>
      <w:proofErr w:type="spellStart"/>
      <w:r w:rsidRPr="00F10A77">
        <w:rPr>
          <w:rFonts w:ascii="Book Antiqua" w:eastAsia="宋体" w:hAnsi="Book Antiqua" w:cs="宋体"/>
          <w:lang w:val="en-US" w:eastAsia="zh-CN"/>
        </w:rPr>
        <w:t>Flisiak</w:t>
      </w:r>
      <w:proofErr w:type="spellEnd"/>
      <w:r w:rsidRPr="00F10A77">
        <w:rPr>
          <w:rFonts w:ascii="Book Antiqua" w:eastAsia="宋体" w:hAnsi="Book Antiqua" w:cs="宋体"/>
          <w:lang w:val="en-US" w:eastAsia="zh-CN"/>
        </w:rPr>
        <w:t xml:space="preserve"> R, Hyland RH, </w:t>
      </w:r>
      <w:proofErr w:type="spellStart"/>
      <w:r w:rsidRPr="00F10A77">
        <w:rPr>
          <w:rFonts w:ascii="Book Antiqua" w:eastAsia="宋体" w:hAnsi="Book Antiqua" w:cs="宋体"/>
          <w:lang w:val="en-US" w:eastAsia="zh-CN"/>
        </w:rPr>
        <w:t>Illeperuma</w:t>
      </w:r>
      <w:proofErr w:type="spellEnd"/>
      <w:r w:rsidRPr="00F10A77">
        <w:rPr>
          <w:rFonts w:ascii="Book Antiqua" w:eastAsia="宋体" w:hAnsi="Book Antiqua" w:cs="宋体"/>
          <w:lang w:val="en-US" w:eastAsia="zh-CN"/>
        </w:rPr>
        <w:t xml:space="preserve"> A, </w:t>
      </w:r>
      <w:proofErr w:type="spellStart"/>
      <w:r w:rsidRPr="00F10A77">
        <w:rPr>
          <w:rFonts w:ascii="Book Antiqua" w:eastAsia="宋体" w:hAnsi="Book Antiqua" w:cs="宋体"/>
          <w:lang w:val="en-US" w:eastAsia="zh-CN"/>
        </w:rPr>
        <w:t>Svarovskaia</w:t>
      </w:r>
      <w:proofErr w:type="spellEnd"/>
      <w:r w:rsidRPr="00F10A77">
        <w:rPr>
          <w:rFonts w:ascii="Book Antiqua" w:eastAsia="宋体" w:hAnsi="Book Antiqua" w:cs="宋体"/>
          <w:lang w:val="en-US" w:eastAsia="zh-CN"/>
        </w:rPr>
        <w:t xml:space="preserve"> E, </w:t>
      </w:r>
      <w:proofErr w:type="spellStart"/>
      <w:r w:rsidRPr="00F10A77">
        <w:rPr>
          <w:rFonts w:ascii="Book Antiqua" w:eastAsia="宋体" w:hAnsi="Book Antiqua" w:cs="宋体"/>
          <w:lang w:val="en-US" w:eastAsia="zh-CN"/>
        </w:rPr>
        <w:t>Brainard</w:t>
      </w:r>
      <w:proofErr w:type="spellEnd"/>
      <w:r w:rsidRPr="00F10A77">
        <w:rPr>
          <w:rFonts w:ascii="Book Antiqua" w:eastAsia="宋体" w:hAnsi="Book Antiqua" w:cs="宋体"/>
          <w:lang w:val="en-US" w:eastAsia="zh-CN"/>
        </w:rPr>
        <w:t xml:space="preserve"> DM, Symonds WT, Subramanian GM, </w:t>
      </w:r>
      <w:proofErr w:type="spellStart"/>
      <w:r w:rsidRPr="00F10A77">
        <w:rPr>
          <w:rFonts w:ascii="Book Antiqua" w:eastAsia="宋体" w:hAnsi="Book Antiqua" w:cs="宋体"/>
          <w:lang w:val="en-US" w:eastAsia="zh-CN"/>
        </w:rPr>
        <w:t>McHutchison</w:t>
      </w:r>
      <w:proofErr w:type="spellEnd"/>
      <w:r w:rsidRPr="00F10A77">
        <w:rPr>
          <w:rFonts w:ascii="Book Antiqua" w:eastAsia="宋体" w:hAnsi="Book Antiqua" w:cs="宋体"/>
          <w:lang w:val="en-US" w:eastAsia="zh-CN"/>
        </w:rPr>
        <w:t xml:space="preserve"> JG, Weiland O, </w:t>
      </w:r>
      <w:proofErr w:type="spellStart"/>
      <w:r w:rsidRPr="00F10A77">
        <w:rPr>
          <w:rFonts w:ascii="Book Antiqua" w:eastAsia="宋体" w:hAnsi="Book Antiqua" w:cs="宋体"/>
          <w:lang w:val="en-US" w:eastAsia="zh-CN"/>
        </w:rPr>
        <w:t>Reesink</w:t>
      </w:r>
      <w:proofErr w:type="spellEnd"/>
      <w:r w:rsidRPr="00F10A77">
        <w:rPr>
          <w:rFonts w:ascii="Book Antiqua" w:eastAsia="宋体" w:hAnsi="Book Antiqua" w:cs="宋体"/>
          <w:lang w:val="en-US" w:eastAsia="zh-CN"/>
        </w:rPr>
        <w:t xml:space="preserve"> HW, </w:t>
      </w:r>
      <w:proofErr w:type="spellStart"/>
      <w:r w:rsidRPr="00F10A77">
        <w:rPr>
          <w:rFonts w:ascii="Book Antiqua" w:eastAsia="宋体" w:hAnsi="Book Antiqua" w:cs="宋体"/>
          <w:lang w:val="en-US" w:eastAsia="zh-CN"/>
        </w:rPr>
        <w:t>Ferenci</w:t>
      </w:r>
      <w:proofErr w:type="spellEnd"/>
      <w:r w:rsidRPr="00F10A77">
        <w:rPr>
          <w:rFonts w:ascii="Book Antiqua" w:eastAsia="宋体" w:hAnsi="Book Antiqua" w:cs="宋体"/>
          <w:lang w:val="en-US" w:eastAsia="zh-CN"/>
        </w:rPr>
        <w:t xml:space="preserve"> P, </w:t>
      </w:r>
      <w:proofErr w:type="spellStart"/>
      <w:r w:rsidRPr="00F10A77">
        <w:rPr>
          <w:rFonts w:ascii="Book Antiqua" w:eastAsia="宋体" w:hAnsi="Book Antiqua" w:cs="宋体"/>
          <w:lang w:val="en-US" w:eastAsia="zh-CN"/>
        </w:rPr>
        <w:t>Hézode</w:t>
      </w:r>
      <w:proofErr w:type="spellEnd"/>
      <w:r w:rsidRPr="00F10A77">
        <w:rPr>
          <w:rFonts w:ascii="Book Antiqua" w:eastAsia="宋体" w:hAnsi="Book Antiqua" w:cs="宋体"/>
          <w:lang w:val="en-US" w:eastAsia="zh-CN"/>
        </w:rPr>
        <w:t xml:space="preserve"> C, Esteban R. </w:t>
      </w:r>
      <w:proofErr w:type="spellStart"/>
      <w:r w:rsidRPr="00F10A77">
        <w:rPr>
          <w:rFonts w:ascii="Book Antiqua" w:eastAsia="宋体" w:hAnsi="Book Antiqua" w:cs="宋体"/>
          <w:lang w:val="en-US" w:eastAsia="zh-CN"/>
        </w:rPr>
        <w:t>Sofosbuvir</w:t>
      </w:r>
      <w:proofErr w:type="spellEnd"/>
      <w:r w:rsidRPr="00F10A77">
        <w:rPr>
          <w:rFonts w:ascii="Book Antiqua" w:eastAsia="宋体" w:hAnsi="Book Antiqua" w:cs="宋体"/>
          <w:lang w:val="en-US" w:eastAsia="zh-CN"/>
        </w:rPr>
        <w:t xml:space="preserve"> and ribavirin in HCV genotypes 2 and 3. </w:t>
      </w:r>
      <w:r w:rsidRPr="00F10A77">
        <w:rPr>
          <w:rFonts w:ascii="Book Antiqua" w:eastAsia="宋体" w:hAnsi="Book Antiqua" w:cs="宋体"/>
          <w:i/>
          <w:iCs/>
          <w:lang w:val="en-US" w:eastAsia="zh-CN"/>
        </w:rPr>
        <w:t xml:space="preserve">N </w:t>
      </w:r>
      <w:proofErr w:type="spellStart"/>
      <w:r w:rsidRPr="00F10A77">
        <w:rPr>
          <w:rFonts w:ascii="Book Antiqua" w:eastAsia="宋体" w:hAnsi="Book Antiqua" w:cs="宋体"/>
          <w:i/>
          <w:iCs/>
          <w:lang w:val="en-US" w:eastAsia="zh-CN"/>
        </w:rPr>
        <w:t>Engl</w:t>
      </w:r>
      <w:proofErr w:type="spellEnd"/>
      <w:r w:rsidRPr="00F10A77">
        <w:rPr>
          <w:rFonts w:ascii="Book Antiqua" w:eastAsia="宋体" w:hAnsi="Book Antiqua" w:cs="宋体"/>
          <w:i/>
          <w:iCs/>
          <w:lang w:val="en-US" w:eastAsia="zh-CN"/>
        </w:rPr>
        <w:t xml:space="preserve"> J Med</w:t>
      </w:r>
      <w:r w:rsidRPr="00F10A77">
        <w:rPr>
          <w:rFonts w:ascii="Book Antiqua" w:eastAsia="宋体" w:hAnsi="Book Antiqua" w:cs="宋体"/>
          <w:lang w:val="en-US" w:eastAsia="zh-CN"/>
        </w:rPr>
        <w:t> 2014; </w:t>
      </w:r>
      <w:r w:rsidRPr="00F10A77">
        <w:rPr>
          <w:rFonts w:ascii="Book Antiqua" w:eastAsia="宋体" w:hAnsi="Book Antiqua" w:cs="宋体"/>
          <w:b/>
          <w:bCs/>
          <w:lang w:val="en-US" w:eastAsia="zh-CN"/>
        </w:rPr>
        <w:t>370</w:t>
      </w:r>
      <w:r w:rsidRPr="00F10A77">
        <w:rPr>
          <w:rFonts w:ascii="Book Antiqua" w:eastAsia="宋体" w:hAnsi="Book Antiqua" w:cs="宋体"/>
          <w:lang w:val="en-US" w:eastAsia="zh-CN"/>
        </w:rPr>
        <w:t>: 1993-2001 [PMID: 24795201 DOI: 10.1056/NEJMoa1316145]</w:t>
      </w:r>
    </w:p>
    <w:p w14:paraId="5A3C52F6"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16 </w:t>
      </w:r>
      <w:r w:rsidRPr="00F10A77">
        <w:rPr>
          <w:rFonts w:ascii="Book Antiqua" w:eastAsia="宋体" w:hAnsi="Book Antiqua" w:cs="宋体"/>
          <w:b/>
          <w:bCs/>
          <w:lang w:val="en-US" w:eastAsia="zh-CN"/>
        </w:rPr>
        <w:t>Foster GR</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Pianko</w:t>
      </w:r>
      <w:proofErr w:type="spellEnd"/>
      <w:r w:rsidRPr="00F10A77">
        <w:rPr>
          <w:rFonts w:ascii="Book Antiqua" w:eastAsia="宋体" w:hAnsi="Book Antiqua" w:cs="宋体"/>
          <w:lang w:val="en-US" w:eastAsia="zh-CN"/>
        </w:rPr>
        <w:t xml:space="preserve"> S, Brown A, </w:t>
      </w:r>
      <w:proofErr w:type="spellStart"/>
      <w:r w:rsidRPr="00F10A77">
        <w:rPr>
          <w:rFonts w:ascii="Book Antiqua" w:eastAsia="宋体" w:hAnsi="Book Antiqua" w:cs="宋体"/>
          <w:lang w:val="en-US" w:eastAsia="zh-CN"/>
        </w:rPr>
        <w:t>Forton</w:t>
      </w:r>
      <w:proofErr w:type="spellEnd"/>
      <w:r w:rsidRPr="00F10A77">
        <w:rPr>
          <w:rFonts w:ascii="Book Antiqua" w:eastAsia="宋体" w:hAnsi="Book Antiqua" w:cs="宋体"/>
          <w:lang w:val="en-US" w:eastAsia="zh-CN"/>
        </w:rPr>
        <w:t xml:space="preserve"> D, Nahass RG, George J, Barnes E, </w:t>
      </w:r>
      <w:proofErr w:type="spellStart"/>
      <w:r w:rsidRPr="00F10A77">
        <w:rPr>
          <w:rFonts w:ascii="Book Antiqua" w:eastAsia="宋体" w:hAnsi="Book Antiqua" w:cs="宋体"/>
          <w:lang w:val="en-US" w:eastAsia="zh-CN"/>
        </w:rPr>
        <w:t>Brainard</w:t>
      </w:r>
      <w:proofErr w:type="spellEnd"/>
      <w:r w:rsidRPr="00F10A77">
        <w:rPr>
          <w:rFonts w:ascii="Book Antiqua" w:eastAsia="宋体" w:hAnsi="Book Antiqua" w:cs="宋体"/>
          <w:lang w:val="en-US" w:eastAsia="zh-CN"/>
        </w:rPr>
        <w:t xml:space="preserve"> DM, </w:t>
      </w:r>
      <w:proofErr w:type="spellStart"/>
      <w:r w:rsidRPr="00F10A77">
        <w:rPr>
          <w:rFonts w:ascii="Book Antiqua" w:eastAsia="宋体" w:hAnsi="Book Antiqua" w:cs="宋体"/>
          <w:lang w:val="en-US" w:eastAsia="zh-CN"/>
        </w:rPr>
        <w:t>Massetto</w:t>
      </w:r>
      <w:proofErr w:type="spellEnd"/>
      <w:r w:rsidRPr="00F10A77">
        <w:rPr>
          <w:rFonts w:ascii="Book Antiqua" w:eastAsia="宋体" w:hAnsi="Book Antiqua" w:cs="宋体"/>
          <w:lang w:val="en-US" w:eastAsia="zh-CN"/>
        </w:rPr>
        <w:t xml:space="preserve"> B, Lin M, Han B, </w:t>
      </w:r>
      <w:proofErr w:type="spellStart"/>
      <w:r w:rsidRPr="00F10A77">
        <w:rPr>
          <w:rFonts w:ascii="Book Antiqua" w:eastAsia="宋体" w:hAnsi="Book Antiqua" w:cs="宋体"/>
          <w:lang w:val="en-US" w:eastAsia="zh-CN"/>
        </w:rPr>
        <w:t>McHutchison</w:t>
      </w:r>
      <w:proofErr w:type="spellEnd"/>
      <w:r w:rsidRPr="00F10A77">
        <w:rPr>
          <w:rFonts w:ascii="Book Antiqua" w:eastAsia="宋体" w:hAnsi="Book Antiqua" w:cs="宋体"/>
          <w:lang w:val="en-US" w:eastAsia="zh-CN"/>
        </w:rPr>
        <w:t xml:space="preserve"> JG, Subramanian GM, Cooper C, Agarwal K. Efficacy of </w:t>
      </w:r>
      <w:proofErr w:type="spellStart"/>
      <w:r w:rsidRPr="00F10A77">
        <w:rPr>
          <w:rFonts w:ascii="Book Antiqua" w:eastAsia="宋体" w:hAnsi="Book Antiqua" w:cs="宋体"/>
          <w:lang w:val="en-US" w:eastAsia="zh-CN"/>
        </w:rPr>
        <w:t>sofosbuvir</w:t>
      </w:r>
      <w:proofErr w:type="spellEnd"/>
      <w:r w:rsidRPr="00F10A77">
        <w:rPr>
          <w:rFonts w:ascii="Book Antiqua" w:eastAsia="宋体" w:hAnsi="Book Antiqua" w:cs="宋体"/>
          <w:lang w:val="en-US" w:eastAsia="zh-CN"/>
        </w:rPr>
        <w:t xml:space="preserve"> plus ribavirin with or without </w:t>
      </w:r>
      <w:proofErr w:type="spellStart"/>
      <w:r w:rsidRPr="00F10A77">
        <w:rPr>
          <w:rFonts w:ascii="Book Antiqua" w:eastAsia="宋体" w:hAnsi="Book Antiqua" w:cs="宋体"/>
          <w:lang w:val="en-US" w:eastAsia="zh-CN"/>
        </w:rPr>
        <w:t>peginterferon-alfa</w:t>
      </w:r>
      <w:proofErr w:type="spellEnd"/>
      <w:r w:rsidRPr="00F10A77">
        <w:rPr>
          <w:rFonts w:ascii="Book Antiqua" w:eastAsia="宋体" w:hAnsi="Book Antiqua" w:cs="宋体"/>
          <w:lang w:val="en-US" w:eastAsia="zh-CN"/>
        </w:rPr>
        <w:t xml:space="preserve"> in patients with hepatitis C virus genotype 3 infection and treatment-experienced patients with cirrhosis and hepatitis C virus genotype 2 infection. </w:t>
      </w:r>
      <w:r w:rsidRPr="00F10A77">
        <w:rPr>
          <w:rFonts w:ascii="Book Antiqua" w:eastAsia="宋体" w:hAnsi="Book Antiqua" w:cs="宋体"/>
          <w:i/>
          <w:iCs/>
          <w:lang w:val="en-US" w:eastAsia="zh-CN"/>
        </w:rPr>
        <w:t>Gastroenterology</w:t>
      </w:r>
      <w:r w:rsidRPr="00F10A77">
        <w:rPr>
          <w:rFonts w:ascii="Book Antiqua" w:eastAsia="宋体" w:hAnsi="Book Antiqua" w:cs="宋体"/>
          <w:lang w:val="en-US" w:eastAsia="zh-CN"/>
        </w:rPr>
        <w:t> 2015; </w:t>
      </w:r>
      <w:r w:rsidRPr="00F10A77">
        <w:rPr>
          <w:rFonts w:ascii="Book Antiqua" w:eastAsia="宋体" w:hAnsi="Book Antiqua" w:cs="宋体"/>
          <w:b/>
          <w:bCs/>
          <w:lang w:val="en-US" w:eastAsia="zh-CN"/>
        </w:rPr>
        <w:t>149</w:t>
      </w:r>
      <w:r w:rsidRPr="00F10A77">
        <w:rPr>
          <w:rFonts w:ascii="Book Antiqua" w:eastAsia="宋体" w:hAnsi="Book Antiqua" w:cs="宋体"/>
          <w:lang w:val="en-US" w:eastAsia="zh-CN"/>
        </w:rPr>
        <w:t>: 1462-1470 [PMID: 26248087 DOI: 10.1053/j.gastro.2015.07.043]</w:t>
      </w:r>
    </w:p>
    <w:p w14:paraId="5747907E"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lastRenderedPageBreak/>
        <w:t>17 </w:t>
      </w:r>
      <w:r w:rsidRPr="00F10A77">
        <w:rPr>
          <w:rFonts w:ascii="Book Antiqua" w:eastAsia="宋体" w:hAnsi="Book Antiqua" w:cs="宋体"/>
          <w:b/>
          <w:bCs/>
          <w:lang w:val="en-US" w:eastAsia="zh-CN"/>
        </w:rPr>
        <w:t>Nelson DR</w:t>
      </w:r>
      <w:r w:rsidRPr="00F10A77">
        <w:rPr>
          <w:rFonts w:ascii="Book Antiqua" w:eastAsia="宋体" w:hAnsi="Book Antiqua" w:cs="宋体"/>
          <w:lang w:val="en-US" w:eastAsia="zh-CN"/>
        </w:rPr>
        <w:t xml:space="preserve">, Cooper JN, </w:t>
      </w:r>
      <w:proofErr w:type="spellStart"/>
      <w:r w:rsidRPr="00F10A77">
        <w:rPr>
          <w:rFonts w:ascii="Book Antiqua" w:eastAsia="宋体" w:hAnsi="Book Antiqua" w:cs="宋体"/>
          <w:lang w:val="en-US" w:eastAsia="zh-CN"/>
        </w:rPr>
        <w:t>Lalezari</w:t>
      </w:r>
      <w:proofErr w:type="spellEnd"/>
      <w:r w:rsidRPr="00F10A77">
        <w:rPr>
          <w:rFonts w:ascii="Book Antiqua" w:eastAsia="宋体" w:hAnsi="Book Antiqua" w:cs="宋体"/>
          <w:lang w:val="en-US" w:eastAsia="zh-CN"/>
        </w:rPr>
        <w:t xml:space="preserve"> JP, </w:t>
      </w:r>
      <w:proofErr w:type="spellStart"/>
      <w:r w:rsidRPr="00F10A77">
        <w:rPr>
          <w:rFonts w:ascii="Book Antiqua" w:eastAsia="宋体" w:hAnsi="Book Antiqua" w:cs="宋体"/>
          <w:lang w:val="en-US" w:eastAsia="zh-CN"/>
        </w:rPr>
        <w:t>Lawitz</w:t>
      </w:r>
      <w:proofErr w:type="spellEnd"/>
      <w:r w:rsidRPr="00F10A77">
        <w:rPr>
          <w:rFonts w:ascii="Book Antiqua" w:eastAsia="宋体" w:hAnsi="Book Antiqua" w:cs="宋体"/>
          <w:lang w:val="en-US" w:eastAsia="zh-CN"/>
        </w:rPr>
        <w:t xml:space="preserve"> E, </w:t>
      </w:r>
      <w:proofErr w:type="spellStart"/>
      <w:r w:rsidRPr="00F10A77">
        <w:rPr>
          <w:rFonts w:ascii="Book Antiqua" w:eastAsia="宋体" w:hAnsi="Book Antiqua" w:cs="宋体"/>
          <w:lang w:val="en-US" w:eastAsia="zh-CN"/>
        </w:rPr>
        <w:t>Pockros</w:t>
      </w:r>
      <w:proofErr w:type="spellEnd"/>
      <w:r w:rsidRPr="00F10A77">
        <w:rPr>
          <w:rFonts w:ascii="Book Antiqua" w:eastAsia="宋体" w:hAnsi="Book Antiqua" w:cs="宋体"/>
          <w:lang w:val="en-US" w:eastAsia="zh-CN"/>
        </w:rPr>
        <w:t xml:space="preserve"> PJ, </w:t>
      </w:r>
      <w:proofErr w:type="spellStart"/>
      <w:r w:rsidRPr="00F10A77">
        <w:rPr>
          <w:rFonts w:ascii="Book Antiqua" w:eastAsia="宋体" w:hAnsi="Book Antiqua" w:cs="宋体"/>
          <w:lang w:val="en-US" w:eastAsia="zh-CN"/>
        </w:rPr>
        <w:t>Gitlin</w:t>
      </w:r>
      <w:proofErr w:type="spellEnd"/>
      <w:r w:rsidRPr="00F10A77">
        <w:rPr>
          <w:rFonts w:ascii="Book Antiqua" w:eastAsia="宋体" w:hAnsi="Book Antiqua" w:cs="宋体"/>
          <w:lang w:val="en-US" w:eastAsia="zh-CN"/>
        </w:rPr>
        <w:t xml:space="preserve"> N, </w:t>
      </w:r>
      <w:proofErr w:type="spellStart"/>
      <w:r w:rsidRPr="00F10A77">
        <w:rPr>
          <w:rFonts w:ascii="Book Antiqua" w:eastAsia="宋体" w:hAnsi="Book Antiqua" w:cs="宋体"/>
          <w:lang w:val="en-US" w:eastAsia="zh-CN"/>
        </w:rPr>
        <w:t>Freilich</w:t>
      </w:r>
      <w:proofErr w:type="spellEnd"/>
      <w:r w:rsidRPr="00F10A77">
        <w:rPr>
          <w:rFonts w:ascii="Book Antiqua" w:eastAsia="宋体" w:hAnsi="Book Antiqua" w:cs="宋体"/>
          <w:lang w:val="en-US" w:eastAsia="zh-CN"/>
        </w:rPr>
        <w:t xml:space="preserve"> BF, </w:t>
      </w:r>
      <w:proofErr w:type="spellStart"/>
      <w:r w:rsidRPr="00F10A77">
        <w:rPr>
          <w:rFonts w:ascii="Book Antiqua" w:eastAsia="宋体" w:hAnsi="Book Antiqua" w:cs="宋体"/>
          <w:lang w:val="en-US" w:eastAsia="zh-CN"/>
        </w:rPr>
        <w:t>Younes</w:t>
      </w:r>
      <w:proofErr w:type="spellEnd"/>
      <w:r w:rsidRPr="00F10A77">
        <w:rPr>
          <w:rFonts w:ascii="Book Antiqua" w:eastAsia="宋体" w:hAnsi="Book Antiqua" w:cs="宋体"/>
          <w:lang w:val="en-US" w:eastAsia="zh-CN"/>
        </w:rPr>
        <w:t xml:space="preserve"> ZH, Harlan W, </w:t>
      </w:r>
      <w:proofErr w:type="spellStart"/>
      <w:r w:rsidRPr="00F10A77">
        <w:rPr>
          <w:rFonts w:ascii="Book Antiqua" w:eastAsia="宋体" w:hAnsi="Book Antiqua" w:cs="宋体"/>
          <w:lang w:val="en-US" w:eastAsia="zh-CN"/>
        </w:rPr>
        <w:t>Ghalib</w:t>
      </w:r>
      <w:proofErr w:type="spellEnd"/>
      <w:r w:rsidRPr="00F10A77">
        <w:rPr>
          <w:rFonts w:ascii="Book Antiqua" w:eastAsia="宋体" w:hAnsi="Book Antiqua" w:cs="宋体"/>
          <w:lang w:val="en-US" w:eastAsia="zh-CN"/>
        </w:rPr>
        <w:t xml:space="preserve"> R, </w:t>
      </w:r>
      <w:proofErr w:type="spellStart"/>
      <w:r w:rsidRPr="00F10A77">
        <w:rPr>
          <w:rFonts w:ascii="Book Antiqua" w:eastAsia="宋体" w:hAnsi="Book Antiqua" w:cs="宋体"/>
          <w:lang w:val="en-US" w:eastAsia="zh-CN"/>
        </w:rPr>
        <w:t>Oguchi</w:t>
      </w:r>
      <w:proofErr w:type="spellEnd"/>
      <w:r w:rsidRPr="00F10A77">
        <w:rPr>
          <w:rFonts w:ascii="Book Antiqua" w:eastAsia="宋体" w:hAnsi="Book Antiqua" w:cs="宋体"/>
          <w:lang w:val="en-US" w:eastAsia="zh-CN"/>
        </w:rPr>
        <w:t xml:space="preserve"> G, </w:t>
      </w:r>
      <w:proofErr w:type="spellStart"/>
      <w:r w:rsidRPr="00F10A77">
        <w:rPr>
          <w:rFonts w:ascii="Book Antiqua" w:eastAsia="宋体" w:hAnsi="Book Antiqua" w:cs="宋体"/>
          <w:lang w:val="en-US" w:eastAsia="zh-CN"/>
        </w:rPr>
        <w:t>Thuluvath</w:t>
      </w:r>
      <w:proofErr w:type="spellEnd"/>
      <w:r w:rsidRPr="00F10A77">
        <w:rPr>
          <w:rFonts w:ascii="Book Antiqua" w:eastAsia="宋体" w:hAnsi="Book Antiqua" w:cs="宋体"/>
          <w:lang w:val="en-US" w:eastAsia="zh-CN"/>
        </w:rPr>
        <w:t xml:space="preserve"> PJ, Ortiz-</w:t>
      </w:r>
      <w:proofErr w:type="spellStart"/>
      <w:r w:rsidRPr="00F10A77">
        <w:rPr>
          <w:rFonts w:ascii="Book Antiqua" w:eastAsia="宋体" w:hAnsi="Book Antiqua" w:cs="宋体"/>
          <w:lang w:val="en-US" w:eastAsia="zh-CN"/>
        </w:rPr>
        <w:t>Lasanta</w:t>
      </w:r>
      <w:proofErr w:type="spellEnd"/>
      <w:r w:rsidRPr="00F10A77">
        <w:rPr>
          <w:rFonts w:ascii="Book Antiqua" w:eastAsia="宋体" w:hAnsi="Book Antiqua" w:cs="宋体"/>
          <w:lang w:val="en-US" w:eastAsia="zh-CN"/>
        </w:rPr>
        <w:t xml:space="preserve"> G, </w:t>
      </w:r>
      <w:proofErr w:type="spellStart"/>
      <w:r w:rsidRPr="00F10A77">
        <w:rPr>
          <w:rFonts w:ascii="Book Antiqua" w:eastAsia="宋体" w:hAnsi="Book Antiqua" w:cs="宋体"/>
          <w:lang w:val="en-US" w:eastAsia="zh-CN"/>
        </w:rPr>
        <w:t>Rabinovitz</w:t>
      </w:r>
      <w:proofErr w:type="spellEnd"/>
      <w:r w:rsidRPr="00F10A77">
        <w:rPr>
          <w:rFonts w:ascii="Book Antiqua" w:eastAsia="宋体" w:hAnsi="Book Antiqua" w:cs="宋体"/>
          <w:lang w:val="en-US" w:eastAsia="zh-CN"/>
        </w:rPr>
        <w:t xml:space="preserve"> M, Bernstein D, Bennett M, Hawkins T, </w:t>
      </w:r>
      <w:proofErr w:type="spellStart"/>
      <w:r w:rsidRPr="00F10A77">
        <w:rPr>
          <w:rFonts w:ascii="Book Antiqua" w:eastAsia="宋体" w:hAnsi="Book Antiqua" w:cs="宋体"/>
          <w:lang w:val="en-US" w:eastAsia="zh-CN"/>
        </w:rPr>
        <w:t>Ravendhran</w:t>
      </w:r>
      <w:proofErr w:type="spellEnd"/>
      <w:r w:rsidRPr="00F10A77">
        <w:rPr>
          <w:rFonts w:ascii="Book Antiqua" w:eastAsia="宋体" w:hAnsi="Book Antiqua" w:cs="宋体"/>
          <w:lang w:val="en-US" w:eastAsia="zh-CN"/>
        </w:rPr>
        <w:t xml:space="preserve"> N, Sheikh AM, </w:t>
      </w:r>
      <w:proofErr w:type="spellStart"/>
      <w:r w:rsidRPr="00F10A77">
        <w:rPr>
          <w:rFonts w:ascii="Book Antiqua" w:eastAsia="宋体" w:hAnsi="Book Antiqua" w:cs="宋体"/>
          <w:lang w:val="en-US" w:eastAsia="zh-CN"/>
        </w:rPr>
        <w:t>Varunok</w:t>
      </w:r>
      <w:proofErr w:type="spellEnd"/>
      <w:r w:rsidRPr="00F10A77">
        <w:rPr>
          <w:rFonts w:ascii="Book Antiqua" w:eastAsia="宋体" w:hAnsi="Book Antiqua" w:cs="宋体"/>
          <w:lang w:val="en-US" w:eastAsia="zh-CN"/>
        </w:rPr>
        <w:t xml:space="preserve"> P, </w:t>
      </w:r>
      <w:proofErr w:type="spellStart"/>
      <w:r w:rsidRPr="00F10A77">
        <w:rPr>
          <w:rFonts w:ascii="Book Antiqua" w:eastAsia="宋体" w:hAnsi="Book Antiqua" w:cs="宋体"/>
          <w:lang w:val="en-US" w:eastAsia="zh-CN"/>
        </w:rPr>
        <w:t>Kowdley</w:t>
      </w:r>
      <w:proofErr w:type="spellEnd"/>
      <w:r w:rsidRPr="00F10A77">
        <w:rPr>
          <w:rFonts w:ascii="Book Antiqua" w:eastAsia="宋体" w:hAnsi="Book Antiqua" w:cs="宋体"/>
          <w:lang w:val="en-US" w:eastAsia="zh-CN"/>
        </w:rPr>
        <w:t xml:space="preserve"> KV, </w:t>
      </w:r>
      <w:proofErr w:type="spellStart"/>
      <w:r w:rsidRPr="00F10A77">
        <w:rPr>
          <w:rFonts w:ascii="Book Antiqua" w:eastAsia="宋体" w:hAnsi="Book Antiqua" w:cs="宋体"/>
          <w:lang w:val="en-US" w:eastAsia="zh-CN"/>
        </w:rPr>
        <w:t>Hennicken</w:t>
      </w:r>
      <w:proofErr w:type="spellEnd"/>
      <w:r w:rsidRPr="00F10A77">
        <w:rPr>
          <w:rFonts w:ascii="Book Antiqua" w:eastAsia="宋体" w:hAnsi="Book Antiqua" w:cs="宋体"/>
          <w:lang w:val="en-US" w:eastAsia="zh-CN"/>
        </w:rPr>
        <w:t xml:space="preserve"> D, McPhee F, Rana K, Hughes EA. All-oral 12-week treatment with </w:t>
      </w:r>
      <w:proofErr w:type="spellStart"/>
      <w:r w:rsidRPr="00F10A77">
        <w:rPr>
          <w:rFonts w:ascii="Book Antiqua" w:eastAsia="宋体" w:hAnsi="Book Antiqua" w:cs="宋体"/>
          <w:lang w:val="en-US" w:eastAsia="zh-CN"/>
        </w:rPr>
        <w:t>daclatasvir</w:t>
      </w:r>
      <w:proofErr w:type="spellEnd"/>
      <w:r w:rsidRPr="00F10A77">
        <w:rPr>
          <w:rFonts w:ascii="Book Antiqua" w:eastAsia="宋体" w:hAnsi="Book Antiqua" w:cs="宋体"/>
          <w:lang w:val="en-US" w:eastAsia="zh-CN"/>
        </w:rPr>
        <w:t xml:space="preserve"> plus </w:t>
      </w:r>
      <w:proofErr w:type="spellStart"/>
      <w:r w:rsidRPr="00F10A77">
        <w:rPr>
          <w:rFonts w:ascii="Book Antiqua" w:eastAsia="宋体" w:hAnsi="Book Antiqua" w:cs="宋体"/>
          <w:lang w:val="en-US" w:eastAsia="zh-CN"/>
        </w:rPr>
        <w:t>sofosbuvir</w:t>
      </w:r>
      <w:proofErr w:type="spellEnd"/>
      <w:r w:rsidRPr="00F10A77">
        <w:rPr>
          <w:rFonts w:ascii="Book Antiqua" w:eastAsia="宋体" w:hAnsi="Book Antiqua" w:cs="宋体"/>
          <w:lang w:val="en-US" w:eastAsia="zh-CN"/>
        </w:rPr>
        <w:t xml:space="preserve"> in patients with hepatitis C virus genotype 3 infection: ALLY-3 phase III study.</w:t>
      </w:r>
      <w:r w:rsidRPr="00F10A77">
        <w:rPr>
          <w:rFonts w:ascii="Book Antiqua" w:eastAsia="宋体" w:hAnsi="Book Antiqua" w:cs="宋体" w:hint="eastAsia"/>
          <w:lang w:val="en-US" w:eastAsia="zh-CN"/>
        </w:rPr>
        <w:t xml:space="preserve"> </w:t>
      </w:r>
      <w:r w:rsidRPr="00F10A77">
        <w:rPr>
          <w:rFonts w:ascii="Book Antiqua" w:eastAsia="宋体" w:hAnsi="Book Antiqua" w:cs="宋体"/>
          <w:i/>
          <w:iCs/>
          <w:lang w:val="en-US" w:eastAsia="zh-CN"/>
        </w:rPr>
        <w:t>Hepatology</w:t>
      </w:r>
      <w:r w:rsidRPr="00F10A77">
        <w:rPr>
          <w:rFonts w:ascii="Book Antiqua" w:eastAsia="宋体" w:hAnsi="Book Antiqua" w:cs="宋体" w:hint="eastAsia"/>
          <w:lang w:val="en-US" w:eastAsia="zh-CN"/>
        </w:rPr>
        <w:t xml:space="preserve"> </w:t>
      </w:r>
      <w:r w:rsidRPr="00F10A77">
        <w:rPr>
          <w:rFonts w:ascii="Book Antiqua" w:eastAsia="宋体" w:hAnsi="Book Antiqua" w:cs="宋体"/>
          <w:lang w:val="en-US" w:eastAsia="zh-CN"/>
        </w:rPr>
        <w:t>2015;</w:t>
      </w:r>
      <w:r w:rsidRPr="00F10A77">
        <w:rPr>
          <w:rFonts w:ascii="Book Antiqua" w:eastAsia="宋体" w:hAnsi="Book Antiqua" w:cs="宋体" w:hint="eastAsia"/>
          <w:lang w:val="en-US" w:eastAsia="zh-CN"/>
        </w:rPr>
        <w:t xml:space="preserve"> </w:t>
      </w:r>
      <w:r w:rsidRPr="00F10A77">
        <w:rPr>
          <w:rFonts w:ascii="Book Antiqua" w:eastAsia="宋体" w:hAnsi="Book Antiqua" w:cs="宋体"/>
          <w:b/>
          <w:bCs/>
          <w:lang w:val="en-US" w:eastAsia="zh-CN"/>
        </w:rPr>
        <w:t>61</w:t>
      </w:r>
      <w:r w:rsidRPr="00F10A77">
        <w:rPr>
          <w:rFonts w:ascii="Book Antiqua" w:eastAsia="宋体" w:hAnsi="Book Antiqua" w:cs="宋体"/>
          <w:lang w:val="en-US" w:eastAsia="zh-CN"/>
        </w:rPr>
        <w:t>: 1127-1135 [PMID: 25614962 DOI: 10.1002/hep.27726]</w:t>
      </w:r>
    </w:p>
    <w:p w14:paraId="6F7F058A"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18 </w:t>
      </w:r>
      <w:proofErr w:type="spellStart"/>
      <w:r w:rsidRPr="00F10A77">
        <w:rPr>
          <w:rFonts w:ascii="Book Antiqua" w:eastAsia="宋体" w:hAnsi="Book Antiqua" w:cs="宋体"/>
          <w:b/>
          <w:bCs/>
          <w:lang w:val="en-US" w:eastAsia="zh-CN"/>
        </w:rPr>
        <w:t>Majumdar</w:t>
      </w:r>
      <w:proofErr w:type="spellEnd"/>
      <w:r w:rsidRPr="00F10A77">
        <w:rPr>
          <w:rFonts w:ascii="Book Antiqua" w:eastAsia="宋体" w:hAnsi="Book Antiqua" w:cs="宋体"/>
          <w:b/>
          <w:bCs/>
          <w:lang w:val="en-US" w:eastAsia="zh-CN"/>
        </w:rPr>
        <w:t xml:space="preserve"> A</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Kitson</w:t>
      </w:r>
      <w:proofErr w:type="spellEnd"/>
      <w:r w:rsidRPr="00F10A77">
        <w:rPr>
          <w:rFonts w:ascii="Book Antiqua" w:eastAsia="宋体" w:hAnsi="Book Antiqua" w:cs="宋体"/>
          <w:lang w:val="en-US" w:eastAsia="zh-CN"/>
        </w:rPr>
        <w:t xml:space="preserve"> MT, Roberts SK. Systematic review: current concepts and challenges for the direct-acting antiviral era in hepatitis C cirrhosis. </w:t>
      </w:r>
      <w:r w:rsidRPr="00F10A77">
        <w:rPr>
          <w:rFonts w:ascii="Book Antiqua" w:eastAsia="宋体" w:hAnsi="Book Antiqua" w:cs="宋体"/>
          <w:i/>
          <w:iCs/>
          <w:lang w:val="en-US" w:eastAsia="zh-CN"/>
        </w:rPr>
        <w:t xml:space="preserve">Aliment </w:t>
      </w:r>
      <w:proofErr w:type="spellStart"/>
      <w:r w:rsidRPr="00F10A77">
        <w:rPr>
          <w:rFonts w:ascii="Book Antiqua" w:eastAsia="宋体" w:hAnsi="Book Antiqua" w:cs="宋体"/>
          <w:i/>
          <w:iCs/>
          <w:lang w:val="en-US" w:eastAsia="zh-CN"/>
        </w:rPr>
        <w:t>Pharmacol</w:t>
      </w:r>
      <w:proofErr w:type="spellEnd"/>
      <w:r w:rsidRPr="00F10A77">
        <w:rPr>
          <w:rFonts w:ascii="Book Antiqua" w:eastAsia="宋体" w:hAnsi="Book Antiqua" w:cs="宋体"/>
          <w:i/>
          <w:iCs/>
          <w:lang w:val="en-US" w:eastAsia="zh-CN"/>
        </w:rPr>
        <w:t xml:space="preserve"> </w:t>
      </w:r>
      <w:proofErr w:type="spellStart"/>
      <w:r w:rsidRPr="00F10A77">
        <w:rPr>
          <w:rFonts w:ascii="Book Antiqua" w:eastAsia="宋体" w:hAnsi="Book Antiqua" w:cs="宋体"/>
          <w:i/>
          <w:iCs/>
          <w:lang w:val="en-US" w:eastAsia="zh-CN"/>
        </w:rPr>
        <w:t>Ther</w:t>
      </w:r>
      <w:proofErr w:type="spellEnd"/>
      <w:r w:rsidRPr="00F10A77">
        <w:rPr>
          <w:rFonts w:ascii="Book Antiqua" w:eastAsia="宋体" w:hAnsi="Book Antiqua" w:cs="宋体"/>
          <w:lang w:val="en-US" w:eastAsia="zh-CN"/>
        </w:rPr>
        <w:t> 2016; </w:t>
      </w:r>
      <w:r w:rsidRPr="00F10A77">
        <w:rPr>
          <w:rFonts w:ascii="Book Antiqua" w:eastAsia="宋体" w:hAnsi="Book Antiqua" w:cs="宋体"/>
          <w:b/>
          <w:bCs/>
          <w:lang w:val="en-US" w:eastAsia="zh-CN"/>
        </w:rPr>
        <w:t>43</w:t>
      </w:r>
      <w:r w:rsidRPr="00F10A77">
        <w:rPr>
          <w:rFonts w:ascii="Book Antiqua" w:eastAsia="宋体" w:hAnsi="Book Antiqua" w:cs="宋体"/>
          <w:lang w:val="en-US" w:eastAsia="zh-CN"/>
        </w:rPr>
        <w:t>: 1276-1292 [PMID: 27087015 DOI: 10.1111/apt.13633]</w:t>
      </w:r>
    </w:p>
    <w:p w14:paraId="7704822E"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19 </w:t>
      </w:r>
      <w:proofErr w:type="spellStart"/>
      <w:r w:rsidRPr="00F10A77">
        <w:rPr>
          <w:rFonts w:ascii="Book Antiqua" w:eastAsia="宋体" w:hAnsi="Book Antiqua" w:cs="宋体"/>
          <w:b/>
          <w:bCs/>
          <w:lang w:val="en-US" w:eastAsia="zh-CN"/>
        </w:rPr>
        <w:t>Lawitz</w:t>
      </w:r>
      <w:proofErr w:type="spellEnd"/>
      <w:r w:rsidRPr="00F10A77">
        <w:rPr>
          <w:rFonts w:ascii="Book Antiqua" w:eastAsia="宋体" w:hAnsi="Book Antiqua" w:cs="宋体"/>
          <w:b/>
          <w:bCs/>
          <w:lang w:val="en-US" w:eastAsia="zh-CN"/>
        </w:rPr>
        <w:t xml:space="preserve"> E</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Mangia</w:t>
      </w:r>
      <w:proofErr w:type="spellEnd"/>
      <w:r w:rsidRPr="00F10A77">
        <w:rPr>
          <w:rFonts w:ascii="Book Antiqua" w:eastAsia="宋体" w:hAnsi="Book Antiqua" w:cs="宋体"/>
          <w:lang w:val="en-US" w:eastAsia="zh-CN"/>
        </w:rPr>
        <w:t xml:space="preserve"> A, </w:t>
      </w:r>
      <w:proofErr w:type="spellStart"/>
      <w:r w:rsidRPr="00F10A77">
        <w:rPr>
          <w:rFonts w:ascii="Book Antiqua" w:eastAsia="宋体" w:hAnsi="Book Antiqua" w:cs="宋体"/>
          <w:lang w:val="en-US" w:eastAsia="zh-CN"/>
        </w:rPr>
        <w:t>Wyles</w:t>
      </w:r>
      <w:proofErr w:type="spellEnd"/>
      <w:r w:rsidRPr="00F10A77">
        <w:rPr>
          <w:rFonts w:ascii="Book Antiqua" w:eastAsia="宋体" w:hAnsi="Book Antiqua" w:cs="宋体"/>
          <w:lang w:val="en-US" w:eastAsia="zh-CN"/>
        </w:rPr>
        <w:t xml:space="preserve"> D, Rodriguez-Torres M, </w:t>
      </w:r>
      <w:proofErr w:type="spellStart"/>
      <w:r w:rsidRPr="00F10A77">
        <w:rPr>
          <w:rFonts w:ascii="Book Antiqua" w:eastAsia="宋体" w:hAnsi="Book Antiqua" w:cs="宋体"/>
          <w:lang w:val="en-US" w:eastAsia="zh-CN"/>
        </w:rPr>
        <w:t>Hassanein</w:t>
      </w:r>
      <w:proofErr w:type="spellEnd"/>
      <w:r w:rsidRPr="00F10A77">
        <w:rPr>
          <w:rFonts w:ascii="Book Antiqua" w:eastAsia="宋体" w:hAnsi="Book Antiqua" w:cs="宋体"/>
          <w:lang w:val="en-US" w:eastAsia="zh-CN"/>
        </w:rPr>
        <w:t xml:space="preserve"> T, Gordon SC, Schultz M, Davis MN, </w:t>
      </w:r>
      <w:proofErr w:type="spellStart"/>
      <w:r w:rsidRPr="00F10A77">
        <w:rPr>
          <w:rFonts w:ascii="Book Antiqua" w:eastAsia="宋体" w:hAnsi="Book Antiqua" w:cs="宋体"/>
          <w:lang w:val="en-US" w:eastAsia="zh-CN"/>
        </w:rPr>
        <w:t>Kayali</w:t>
      </w:r>
      <w:proofErr w:type="spellEnd"/>
      <w:r w:rsidRPr="00F10A77">
        <w:rPr>
          <w:rFonts w:ascii="Book Antiqua" w:eastAsia="宋体" w:hAnsi="Book Antiqua" w:cs="宋体"/>
          <w:lang w:val="en-US" w:eastAsia="zh-CN"/>
        </w:rPr>
        <w:t xml:space="preserve"> Z, Reddy KR, Jacobson IM, </w:t>
      </w:r>
      <w:proofErr w:type="spellStart"/>
      <w:r w:rsidRPr="00F10A77">
        <w:rPr>
          <w:rFonts w:ascii="Book Antiqua" w:eastAsia="宋体" w:hAnsi="Book Antiqua" w:cs="宋体"/>
          <w:lang w:val="en-US" w:eastAsia="zh-CN"/>
        </w:rPr>
        <w:t>Kowdley</w:t>
      </w:r>
      <w:proofErr w:type="spellEnd"/>
      <w:r w:rsidRPr="00F10A77">
        <w:rPr>
          <w:rFonts w:ascii="Book Antiqua" w:eastAsia="宋体" w:hAnsi="Book Antiqua" w:cs="宋体"/>
          <w:lang w:val="en-US" w:eastAsia="zh-CN"/>
        </w:rPr>
        <w:t xml:space="preserve"> KV, Nyberg L, Subramanian GM, Hyland RH, </w:t>
      </w:r>
      <w:proofErr w:type="spellStart"/>
      <w:r w:rsidRPr="00F10A77">
        <w:rPr>
          <w:rFonts w:ascii="Book Antiqua" w:eastAsia="宋体" w:hAnsi="Book Antiqua" w:cs="宋体"/>
          <w:lang w:val="en-US" w:eastAsia="zh-CN"/>
        </w:rPr>
        <w:t>Arterburn</w:t>
      </w:r>
      <w:proofErr w:type="spellEnd"/>
      <w:r w:rsidRPr="00F10A77">
        <w:rPr>
          <w:rFonts w:ascii="Book Antiqua" w:eastAsia="宋体" w:hAnsi="Book Antiqua" w:cs="宋体"/>
          <w:lang w:val="en-US" w:eastAsia="zh-CN"/>
        </w:rPr>
        <w:t xml:space="preserve"> S, Jiang D, McNally J, </w:t>
      </w:r>
      <w:proofErr w:type="spellStart"/>
      <w:r w:rsidRPr="00F10A77">
        <w:rPr>
          <w:rFonts w:ascii="Book Antiqua" w:eastAsia="宋体" w:hAnsi="Book Antiqua" w:cs="宋体"/>
          <w:lang w:val="en-US" w:eastAsia="zh-CN"/>
        </w:rPr>
        <w:t>Brainard</w:t>
      </w:r>
      <w:proofErr w:type="spellEnd"/>
      <w:r w:rsidRPr="00F10A77">
        <w:rPr>
          <w:rFonts w:ascii="Book Antiqua" w:eastAsia="宋体" w:hAnsi="Book Antiqua" w:cs="宋体"/>
          <w:lang w:val="en-US" w:eastAsia="zh-CN"/>
        </w:rPr>
        <w:t xml:space="preserve"> D, Symonds WT, </w:t>
      </w:r>
      <w:proofErr w:type="spellStart"/>
      <w:r w:rsidRPr="00F10A77">
        <w:rPr>
          <w:rFonts w:ascii="Book Antiqua" w:eastAsia="宋体" w:hAnsi="Book Antiqua" w:cs="宋体"/>
          <w:lang w:val="en-US" w:eastAsia="zh-CN"/>
        </w:rPr>
        <w:t>McHutchison</w:t>
      </w:r>
      <w:proofErr w:type="spellEnd"/>
      <w:r w:rsidRPr="00F10A77">
        <w:rPr>
          <w:rFonts w:ascii="Book Antiqua" w:eastAsia="宋体" w:hAnsi="Book Antiqua" w:cs="宋体"/>
          <w:lang w:val="en-US" w:eastAsia="zh-CN"/>
        </w:rPr>
        <w:t xml:space="preserve"> JG, Sheikh AM, </w:t>
      </w:r>
      <w:proofErr w:type="spellStart"/>
      <w:r w:rsidRPr="00F10A77">
        <w:rPr>
          <w:rFonts w:ascii="Book Antiqua" w:eastAsia="宋体" w:hAnsi="Book Antiqua" w:cs="宋体"/>
          <w:lang w:val="en-US" w:eastAsia="zh-CN"/>
        </w:rPr>
        <w:t>Younossi</w:t>
      </w:r>
      <w:proofErr w:type="spellEnd"/>
      <w:r w:rsidRPr="00F10A77">
        <w:rPr>
          <w:rFonts w:ascii="Book Antiqua" w:eastAsia="宋体" w:hAnsi="Book Antiqua" w:cs="宋体"/>
          <w:lang w:val="en-US" w:eastAsia="zh-CN"/>
        </w:rPr>
        <w:t xml:space="preserve"> Z, </w:t>
      </w:r>
      <w:proofErr w:type="spellStart"/>
      <w:r w:rsidRPr="00F10A77">
        <w:rPr>
          <w:rFonts w:ascii="Book Antiqua" w:eastAsia="宋体" w:hAnsi="Book Antiqua" w:cs="宋体"/>
          <w:lang w:val="en-US" w:eastAsia="zh-CN"/>
        </w:rPr>
        <w:t>Gane</w:t>
      </w:r>
      <w:proofErr w:type="spellEnd"/>
      <w:r w:rsidRPr="00F10A77">
        <w:rPr>
          <w:rFonts w:ascii="Book Antiqua" w:eastAsia="宋体" w:hAnsi="Book Antiqua" w:cs="宋体"/>
          <w:lang w:val="en-US" w:eastAsia="zh-CN"/>
        </w:rPr>
        <w:t xml:space="preserve"> EJ. </w:t>
      </w:r>
      <w:proofErr w:type="spellStart"/>
      <w:proofErr w:type="gramStart"/>
      <w:r w:rsidRPr="00F10A77">
        <w:rPr>
          <w:rFonts w:ascii="Book Antiqua" w:eastAsia="宋体" w:hAnsi="Book Antiqua" w:cs="宋体"/>
          <w:lang w:val="en-US" w:eastAsia="zh-CN"/>
        </w:rPr>
        <w:t>Sofosbuvir</w:t>
      </w:r>
      <w:proofErr w:type="spellEnd"/>
      <w:r w:rsidRPr="00F10A77">
        <w:rPr>
          <w:rFonts w:ascii="Book Antiqua" w:eastAsia="宋体" w:hAnsi="Book Antiqua" w:cs="宋体"/>
          <w:lang w:val="en-US" w:eastAsia="zh-CN"/>
        </w:rPr>
        <w:t xml:space="preserve"> for previously untreated chronic hepatitis C infection.</w:t>
      </w:r>
      <w:proofErr w:type="gramEnd"/>
      <w:r w:rsidRPr="00F10A77">
        <w:rPr>
          <w:rFonts w:ascii="Book Antiqua" w:eastAsia="宋体" w:hAnsi="Book Antiqua" w:cs="宋体"/>
          <w:lang w:val="en-US" w:eastAsia="zh-CN"/>
        </w:rPr>
        <w:t> </w:t>
      </w:r>
      <w:r w:rsidRPr="00F10A77">
        <w:rPr>
          <w:rFonts w:ascii="Book Antiqua" w:eastAsia="宋体" w:hAnsi="Book Antiqua" w:cs="宋体"/>
          <w:i/>
          <w:iCs/>
          <w:lang w:val="en-US" w:eastAsia="zh-CN"/>
        </w:rPr>
        <w:t xml:space="preserve">N </w:t>
      </w:r>
      <w:proofErr w:type="spellStart"/>
      <w:r w:rsidRPr="00F10A77">
        <w:rPr>
          <w:rFonts w:ascii="Book Antiqua" w:eastAsia="宋体" w:hAnsi="Book Antiqua" w:cs="宋体"/>
          <w:i/>
          <w:iCs/>
          <w:lang w:val="en-US" w:eastAsia="zh-CN"/>
        </w:rPr>
        <w:t>Engl</w:t>
      </w:r>
      <w:proofErr w:type="spellEnd"/>
      <w:r w:rsidRPr="00F10A77">
        <w:rPr>
          <w:rFonts w:ascii="Book Antiqua" w:eastAsia="宋体" w:hAnsi="Book Antiqua" w:cs="宋体"/>
          <w:i/>
          <w:iCs/>
          <w:lang w:val="en-US" w:eastAsia="zh-CN"/>
        </w:rPr>
        <w:t xml:space="preserve"> J Med</w:t>
      </w:r>
      <w:r w:rsidRPr="00F10A77">
        <w:rPr>
          <w:rFonts w:ascii="Book Antiqua" w:eastAsia="宋体" w:hAnsi="Book Antiqua" w:cs="宋体"/>
          <w:lang w:val="en-US" w:eastAsia="zh-CN"/>
        </w:rPr>
        <w:t> 2013; </w:t>
      </w:r>
      <w:r w:rsidRPr="00F10A77">
        <w:rPr>
          <w:rFonts w:ascii="Book Antiqua" w:eastAsia="宋体" w:hAnsi="Book Antiqua" w:cs="宋体"/>
          <w:b/>
          <w:bCs/>
          <w:lang w:val="en-US" w:eastAsia="zh-CN"/>
        </w:rPr>
        <w:t>368</w:t>
      </w:r>
      <w:r w:rsidRPr="00F10A77">
        <w:rPr>
          <w:rFonts w:ascii="Book Antiqua" w:eastAsia="宋体" w:hAnsi="Book Antiqua" w:cs="宋体"/>
          <w:lang w:val="en-US" w:eastAsia="zh-CN"/>
        </w:rPr>
        <w:t>: 1878-1887 [PMID: 23607594 DOI: 10.1056/NEJMoa1214853]</w:t>
      </w:r>
    </w:p>
    <w:p w14:paraId="03031314"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20 </w:t>
      </w:r>
      <w:proofErr w:type="spellStart"/>
      <w:r w:rsidRPr="00F10A77">
        <w:rPr>
          <w:rFonts w:ascii="Book Antiqua" w:eastAsia="宋体" w:hAnsi="Book Antiqua" w:cs="宋体"/>
          <w:b/>
          <w:bCs/>
          <w:lang w:val="en-US" w:eastAsia="zh-CN"/>
        </w:rPr>
        <w:t>Afdhal</w:t>
      </w:r>
      <w:proofErr w:type="spellEnd"/>
      <w:r w:rsidRPr="00F10A77">
        <w:rPr>
          <w:rFonts w:ascii="Book Antiqua" w:eastAsia="宋体" w:hAnsi="Book Antiqua" w:cs="宋体"/>
          <w:b/>
          <w:bCs/>
          <w:lang w:val="en-US" w:eastAsia="zh-CN"/>
        </w:rPr>
        <w:t xml:space="preserve"> N</w:t>
      </w:r>
      <w:r w:rsidRPr="00F10A77">
        <w:rPr>
          <w:rFonts w:ascii="Book Antiqua" w:eastAsia="宋体" w:hAnsi="Book Antiqua" w:cs="宋体"/>
          <w:lang w:val="en-US" w:eastAsia="zh-CN"/>
        </w:rPr>
        <w:t xml:space="preserve">, Reddy KR, Nelson DR, </w:t>
      </w:r>
      <w:proofErr w:type="spellStart"/>
      <w:r w:rsidRPr="00F10A77">
        <w:rPr>
          <w:rFonts w:ascii="Book Antiqua" w:eastAsia="宋体" w:hAnsi="Book Antiqua" w:cs="宋体"/>
          <w:lang w:val="en-US" w:eastAsia="zh-CN"/>
        </w:rPr>
        <w:t>Lawitz</w:t>
      </w:r>
      <w:proofErr w:type="spellEnd"/>
      <w:r w:rsidRPr="00F10A77">
        <w:rPr>
          <w:rFonts w:ascii="Book Antiqua" w:eastAsia="宋体" w:hAnsi="Book Antiqua" w:cs="宋体"/>
          <w:lang w:val="en-US" w:eastAsia="zh-CN"/>
        </w:rPr>
        <w:t xml:space="preserve"> E, Gordon SC, Schiff E, Nahass R, </w:t>
      </w:r>
      <w:proofErr w:type="spellStart"/>
      <w:r w:rsidRPr="00F10A77">
        <w:rPr>
          <w:rFonts w:ascii="Book Antiqua" w:eastAsia="宋体" w:hAnsi="Book Antiqua" w:cs="宋体"/>
          <w:lang w:val="en-US" w:eastAsia="zh-CN"/>
        </w:rPr>
        <w:t>Ghalib</w:t>
      </w:r>
      <w:proofErr w:type="spellEnd"/>
      <w:r w:rsidRPr="00F10A77">
        <w:rPr>
          <w:rFonts w:ascii="Book Antiqua" w:eastAsia="宋体" w:hAnsi="Book Antiqua" w:cs="宋体"/>
          <w:lang w:val="en-US" w:eastAsia="zh-CN"/>
        </w:rPr>
        <w:t xml:space="preserve"> R, </w:t>
      </w:r>
      <w:proofErr w:type="spellStart"/>
      <w:r w:rsidRPr="00F10A77">
        <w:rPr>
          <w:rFonts w:ascii="Book Antiqua" w:eastAsia="宋体" w:hAnsi="Book Antiqua" w:cs="宋体"/>
          <w:lang w:val="en-US" w:eastAsia="zh-CN"/>
        </w:rPr>
        <w:t>Gitlin</w:t>
      </w:r>
      <w:proofErr w:type="spellEnd"/>
      <w:r w:rsidRPr="00F10A77">
        <w:rPr>
          <w:rFonts w:ascii="Book Antiqua" w:eastAsia="宋体" w:hAnsi="Book Antiqua" w:cs="宋体"/>
          <w:lang w:val="en-US" w:eastAsia="zh-CN"/>
        </w:rPr>
        <w:t xml:space="preserve"> N, Herring R, </w:t>
      </w:r>
      <w:proofErr w:type="spellStart"/>
      <w:r w:rsidRPr="00F10A77">
        <w:rPr>
          <w:rFonts w:ascii="Book Antiqua" w:eastAsia="宋体" w:hAnsi="Book Antiqua" w:cs="宋体"/>
          <w:lang w:val="en-US" w:eastAsia="zh-CN"/>
        </w:rPr>
        <w:t>Lalezari</w:t>
      </w:r>
      <w:proofErr w:type="spellEnd"/>
      <w:r w:rsidRPr="00F10A77">
        <w:rPr>
          <w:rFonts w:ascii="Book Antiqua" w:eastAsia="宋体" w:hAnsi="Book Antiqua" w:cs="宋体"/>
          <w:lang w:val="en-US" w:eastAsia="zh-CN"/>
        </w:rPr>
        <w:t xml:space="preserve"> J, </w:t>
      </w:r>
      <w:proofErr w:type="spellStart"/>
      <w:r w:rsidRPr="00F10A77">
        <w:rPr>
          <w:rFonts w:ascii="Book Antiqua" w:eastAsia="宋体" w:hAnsi="Book Antiqua" w:cs="宋体"/>
          <w:lang w:val="en-US" w:eastAsia="zh-CN"/>
        </w:rPr>
        <w:t>Younes</w:t>
      </w:r>
      <w:proofErr w:type="spellEnd"/>
      <w:r w:rsidRPr="00F10A77">
        <w:rPr>
          <w:rFonts w:ascii="Book Antiqua" w:eastAsia="宋体" w:hAnsi="Book Antiqua" w:cs="宋体"/>
          <w:lang w:val="en-US" w:eastAsia="zh-CN"/>
        </w:rPr>
        <w:t xml:space="preserve"> ZH, </w:t>
      </w:r>
      <w:proofErr w:type="spellStart"/>
      <w:r w:rsidRPr="00F10A77">
        <w:rPr>
          <w:rFonts w:ascii="Book Antiqua" w:eastAsia="宋体" w:hAnsi="Book Antiqua" w:cs="宋体"/>
          <w:lang w:val="en-US" w:eastAsia="zh-CN"/>
        </w:rPr>
        <w:t>Pockros</w:t>
      </w:r>
      <w:proofErr w:type="spellEnd"/>
      <w:r w:rsidRPr="00F10A77">
        <w:rPr>
          <w:rFonts w:ascii="Book Antiqua" w:eastAsia="宋体" w:hAnsi="Book Antiqua" w:cs="宋体"/>
          <w:lang w:val="en-US" w:eastAsia="zh-CN"/>
        </w:rPr>
        <w:t xml:space="preserve"> PJ, Di </w:t>
      </w:r>
      <w:proofErr w:type="spellStart"/>
      <w:r w:rsidRPr="00F10A77">
        <w:rPr>
          <w:rFonts w:ascii="Book Antiqua" w:eastAsia="宋体" w:hAnsi="Book Antiqua" w:cs="宋体"/>
          <w:lang w:val="en-US" w:eastAsia="zh-CN"/>
        </w:rPr>
        <w:t>Bisceglie</w:t>
      </w:r>
      <w:proofErr w:type="spellEnd"/>
      <w:r w:rsidRPr="00F10A77">
        <w:rPr>
          <w:rFonts w:ascii="Book Antiqua" w:eastAsia="宋体" w:hAnsi="Book Antiqua" w:cs="宋体"/>
          <w:lang w:val="en-US" w:eastAsia="zh-CN"/>
        </w:rPr>
        <w:t xml:space="preserve"> AM, Arora S, Subramanian GM, Zhu Y, </w:t>
      </w:r>
      <w:proofErr w:type="spellStart"/>
      <w:r w:rsidRPr="00F10A77">
        <w:rPr>
          <w:rFonts w:ascii="Book Antiqua" w:eastAsia="宋体" w:hAnsi="Book Antiqua" w:cs="宋体"/>
          <w:lang w:val="en-US" w:eastAsia="zh-CN"/>
        </w:rPr>
        <w:t>Dvory-Sobol</w:t>
      </w:r>
      <w:proofErr w:type="spellEnd"/>
      <w:r w:rsidRPr="00F10A77">
        <w:rPr>
          <w:rFonts w:ascii="Book Antiqua" w:eastAsia="宋体" w:hAnsi="Book Antiqua" w:cs="宋体"/>
          <w:lang w:val="en-US" w:eastAsia="zh-CN"/>
        </w:rPr>
        <w:t xml:space="preserve"> H, Yang JC, Pang PS, Symonds WT, </w:t>
      </w:r>
      <w:proofErr w:type="spellStart"/>
      <w:r w:rsidRPr="00F10A77">
        <w:rPr>
          <w:rFonts w:ascii="Book Antiqua" w:eastAsia="宋体" w:hAnsi="Book Antiqua" w:cs="宋体"/>
          <w:lang w:val="en-US" w:eastAsia="zh-CN"/>
        </w:rPr>
        <w:t>McHutchison</w:t>
      </w:r>
      <w:proofErr w:type="spellEnd"/>
      <w:r w:rsidRPr="00F10A77">
        <w:rPr>
          <w:rFonts w:ascii="Book Antiqua" w:eastAsia="宋体" w:hAnsi="Book Antiqua" w:cs="宋体"/>
          <w:lang w:val="en-US" w:eastAsia="zh-CN"/>
        </w:rPr>
        <w:t xml:space="preserve"> JG, Muir AJ, </w:t>
      </w:r>
      <w:proofErr w:type="spellStart"/>
      <w:r w:rsidRPr="00F10A77">
        <w:rPr>
          <w:rFonts w:ascii="Book Antiqua" w:eastAsia="宋体" w:hAnsi="Book Antiqua" w:cs="宋体"/>
          <w:lang w:val="en-US" w:eastAsia="zh-CN"/>
        </w:rPr>
        <w:t>Sulkowski</w:t>
      </w:r>
      <w:proofErr w:type="spellEnd"/>
      <w:r w:rsidRPr="00F10A77">
        <w:rPr>
          <w:rFonts w:ascii="Book Antiqua" w:eastAsia="宋体" w:hAnsi="Book Antiqua" w:cs="宋体"/>
          <w:lang w:val="en-US" w:eastAsia="zh-CN"/>
        </w:rPr>
        <w:t xml:space="preserve"> M, </w:t>
      </w:r>
      <w:proofErr w:type="spellStart"/>
      <w:r w:rsidRPr="00F10A77">
        <w:rPr>
          <w:rFonts w:ascii="Book Antiqua" w:eastAsia="宋体" w:hAnsi="Book Antiqua" w:cs="宋体"/>
          <w:lang w:val="en-US" w:eastAsia="zh-CN"/>
        </w:rPr>
        <w:t>Kwo</w:t>
      </w:r>
      <w:proofErr w:type="spellEnd"/>
      <w:r w:rsidRPr="00F10A77">
        <w:rPr>
          <w:rFonts w:ascii="Book Antiqua" w:eastAsia="宋体" w:hAnsi="Book Antiqua" w:cs="宋体"/>
          <w:lang w:val="en-US" w:eastAsia="zh-CN"/>
        </w:rPr>
        <w:t xml:space="preserve"> P; </w:t>
      </w:r>
      <w:hyperlink r:id="rId10" w:history="1">
        <w:r w:rsidRPr="00F10A77">
          <w:rPr>
            <w:rFonts w:ascii="Book Antiqua" w:eastAsia="宋体" w:hAnsi="Book Antiqua" w:cs="宋体"/>
            <w:lang w:val="en-US" w:eastAsia="zh-CN"/>
          </w:rPr>
          <w:t>ION-2 Investigators</w:t>
        </w:r>
      </w:hyperlink>
      <w:r w:rsidRPr="00F10A77">
        <w:rPr>
          <w:rFonts w:ascii="Book Antiqua" w:eastAsia="宋体" w:hAnsi="Book Antiqua" w:cs="宋体"/>
          <w:lang w:val="en-US" w:eastAsia="zh-CN"/>
        </w:rPr>
        <w:t>.</w:t>
      </w:r>
      <w:r w:rsidRPr="00F10A77">
        <w:rPr>
          <w:rFonts w:ascii="Book Antiqua" w:eastAsia="宋体" w:hAnsi="Book Antiqua" w:cs="宋体" w:hint="eastAsia"/>
          <w:lang w:val="en-US" w:eastAsia="zh-CN"/>
        </w:rPr>
        <w:t xml:space="preserve"> </w:t>
      </w:r>
      <w:proofErr w:type="spellStart"/>
      <w:r w:rsidRPr="00F10A77">
        <w:rPr>
          <w:rFonts w:ascii="Book Antiqua" w:eastAsia="宋体" w:hAnsi="Book Antiqua" w:cs="宋体"/>
          <w:lang w:val="en-US" w:eastAsia="zh-CN"/>
        </w:rPr>
        <w:t>Ledipasvir</w:t>
      </w:r>
      <w:proofErr w:type="spellEnd"/>
      <w:r w:rsidRPr="00F10A77">
        <w:rPr>
          <w:rFonts w:ascii="Book Antiqua" w:eastAsia="宋体" w:hAnsi="Book Antiqua" w:cs="宋体"/>
          <w:lang w:val="en-US" w:eastAsia="zh-CN"/>
        </w:rPr>
        <w:t xml:space="preserve"> and </w:t>
      </w:r>
      <w:proofErr w:type="spellStart"/>
      <w:r w:rsidRPr="00F10A77">
        <w:rPr>
          <w:rFonts w:ascii="Book Antiqua" w:eastAsia="宋体" w:hAnsi="Book Antiqua" w:cs="宋体"/>
          <w:lang w:val="en-US" w:eastAsia="zh-CN"/>
        </w:rPr>
        <w:t>sofosbuvir</w:t>
      </w:r>
      <w:proofErr w:type="spellEnd"/>
      <w:r w:rsidRPr="00F10A77">
        <w:rPr>
          <w:rFonts w:ascii="Book Antiqua" w:eastAsia="宋体" w:hAnsi="Book Antiqua" w:cs="宋体"/>
          <w:lang w:val="en-US" w:eastAsia="zh-CN"/>
        </w:rPr>
        <w:t xml:space="preserve"> for previously treated HCV genotype 1 infection. </w:t>
      </w:r>
      <w:r w:rsidRPr="00F10A77">
        <w:rPr>
          <w:rFonts w:ascii="Book Antiqua" w:eastAsia="宋体" w:hAnsi="Book Antiqua" w:cs="宋体"/>
          <w:i/>
          <w:iCs/>
          <w:lang w:val="en-US" w:eastAsia="zh-CN"/>
        </w:rPr>
        <w:t xml:space="preserve">N </w:t>
      </w:r>
      <w:proofErr w:type="spellStart"/>
      <w:r w:rsidRPr="00F10A77">
        <w:rPr>
          <w:rFonts w:ascii="Book Antiqua" w:eastAsia="宋体" w:hAnsi="Book Antiqua" w:cs="宋体"/>
          <w:i/>
          <w:iCs/>
          <w:lang w:val="en-US" w:eastAsia="zh-CN"/>
        </w:rPr>
        <w:t>Engl</w:t>
      </w:r>
      <w:proofErr w:type="spellEnd"/>
      <w:r w:rsidRPr="00F10A77">
        <w:rPr>
          <w:rFonts w:ascii="Book Antiqua" w:eastAsia="宋体" w:hAnsi="Book Antiqua" w:cs="宋体"/>
          <w:i/>
          <w:iCs/>
          <w:lang w:val="en-US" w:eastAsia="zh-CN"/>
        </w:rPr>
        <w:t xml:space="preserve"> J Med</w:t>
      </w:r>
      <w:r w:rsidRPr="00F10A77">
        <w:rPr>
          <w:rFonts w:ascii="Book Antiqua" w:eastAsia="宋体" w:hAnsi="Book Antiqua" w:cs="宋体"/>
          <w:lang w:val="en-US" w:eastAsia="zh-CN"/>
        </w:rPr>
        <w:t> 2014; </w:t>
      </w:r>
      <w:r w:rsidRPr="00F10A77">
        <w:rPr>
          <w:rFonts w:ascii="Book Antiqua" w:eastAsia="宋体" w:hAnsi="Book Antiqua" w:cs="宋体"/>
          <w:b/>
          <w:bCs/>
          <w:lang w:val="en-US" w:eastAsia="zh-CN"/>
        </w:rPr>
        <w:t>370</w:t>
      </w:r>
      <w:r w:rsidRPr="00F10A77">
        <w:rPr>
          <w:rFonts w:ascii="Book Antiqua" w:eastAsia="宋体" w:hAnsi="Book Antiqua" w:cs="宋体"/>
          <w:lang w:val="en-US" w:eastAsia="zh-CN"/>
        </w:rPr>
        <w:t>: 1483-1493 [PMID: 24725238 DOI: 10.1056/NEJMoa1316366]</w:t>
      </w:r>
    </w:p>
    <w:p w14:paraId="27FF9D31"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21 </w:t>
      </w:r>
      <w:proofErr w:type="spellStart"/>
      <w:r w:rsidRPr="00F10A77">
        <w:rPr>
          <w:rFonts w:ascii="Book Antiqua" w:eastAsia="宋体" w:hAnsi="Book Antiqua" w:cs="宋体"/>
          <w:b/>
          <w:bCs/>
          <w:lang w:val="en-US" w:eastAsia="zh-CN"/>
        </w:rPr>
        <w:t>Afdhal</w:t>
      </w:r>
      <w:proofErr w:type="spellEnd"/>
      <w:r w:rsidRPr="00F10A77">
        <w:rPr>
          <w:rFonts w:ascii="Book Antiqua" w:eastAsia="宋体" w:hAnsi="Book Antiqua" w:cs="宋体"/>
          <w:b/>
          <w:bCs/>
          <w:lang w:val="en-US" w:eastAsia="zh-CN"/>
        </w:rPr>
        <w:t xml:space="preserve"> N</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Zeuzem</w:t>
      </w:r>
      <w:proofErr w:type="spellEnd"/>
      <w:r w:rsidRPr="00F10A77">
        <w:rPr>
          <w:rFonts w:ascii="Book Antiqua" w:eastAsia="宋体" w:hAnsi="Book Antiqua" w:cs="宋体"/>
          <w:lang w:val="en-US" w:eastAsia="zh-CN"/>
        </w:rPr>
        <w:t xml:space="preserve"> S, </w:t>
      </w:r>
      <w:proofErr w:type="spellStart"/>
      <w:r w:rsidRPr="00F10A77">
        <w:rPr>
          <w:rFonts w:ascii="Book Antiqua" w:eastAsia="宋体" w:hAnsi="Book Antiqua" w:cs="宋体"/>
          <w:lang w:val="en-US" w:eastAsia="zh-CN"/>
        </w:rPr>
        <w:t>Kwo</w:t>
      </w:r>
      <w:proofErr w:type="spellEnd"/>
      <w:r w:rsidRPr="00F10A77">
        <w:rPr>
          <w:rFonts w:ascii="Book Antiqua" w:eastAsia="宋体" w:hAnsi="Book Antiqua" w:cs="宋体"/>
          <w:lang w:val="en-US" w:eastAsia="zh-CN"/>
        </w:rPr>
        <w:t xml:space="preserve"> P, </w:t>
      </w:r>
      <w:proofErr w:type="spellStart"/>
      <w:r w:rsidRPr="00F10A77">
        <w:rPr>
          <w:rFonts w:ascii="Book Antiqua" w:eastAsia="宋体" w:hAnsi="Book Antiqua" w:cs="宋体"/>
          <w:lang w:val="en-US" w:eastAsia="zh-CN"/>
        </w:rPr>
        <w:t>Chojkier</w:t>
      </w:r>
      <w:proofErr w:type="spellEnd"/>
      <w:r w:rsidRPr="00F10A77">
        <w:rPr>
          <w:rFonts w:ascii="Book Antiqua" w:eastAsia="宋体" w:hAnsi="Book Antiqua" w:cs="宋体"/>
          <w:lang w:val="en-US" w:eastAsia="zh-CN"/>
        </w:rPr>
        <w:t xml:space="preserve"> M, </w:t>
      </w:r>
      <w:proofErr w:type="spellStart"/>
      <w:r w:rsidRPr="00F10A77">
        <w:rPr>
          <w:rFonts w:ascii="Book Antiqua" w:eastAsia="宋体" w:hAnsi="Book Antiqua" w:cs="宋体"/>
          <w:lang w:val="en-US" w:eastAsia="zh-CN"/>
        </w:rPr>
        <w:t>Gitlin</w:t>
      </w:r>
      <w:proofErr w:type="spellEnd"/>
      <w:r w:rsidRPr="00F10A77">
        <w:rPr>
          <w:rFonts w:ascii="Book Antiqua" w:eastAsia="宋体" w:hAnsi="Book Antiqua" w:cs="宋体"/>
          <w:lang w:val="en-US" w:eastAsia="zh-CN"/>
        </w:rPr>
        <w:t xml:space="preserve"> N, </w:t>
      </w:r>
      <w:proofErr w:type="spellStart"/>
      <w:r w:rsidRPr="00F10A77">
        <w:rPr>
          <w:rFonts w:ascii="Book Antiqua" w:eastAsia="宋体" w:hAnsi="Book Antiqua" w:cs="宋体"/>
          <w:lang w:val="en-US" w:eastAsia="zh-CN"/>
        </w:rPr>
        <w:t>Puoti</w:t>
      </w:r>
      <w:proofErr w:type="spellEnd"/>
      <w:r w:rsidRPr="00F10A77">
        <w:rPr>
          <w:rFonts w:ascii="Book Antiqua" w:eastAsia="宋体" w:hAnsi="Book Antiqua" w:cs="宋体"/>
          <w:lang w:val="en-US" w:eastAsia="zh-CN"/>
        </w:rPr>
        <w:t xml:space="preserve"> M, Romero-Gomez M, </w:t>
      </w:r>
      <w:proofErr w:type="spellStart"/>
      <w:r w:rsidRPr="00F10A77">
        <w:rPr>
          <w:rFonts w:ascii="Book Antiqua" w:eastAsia="宋体" w:hAnsi="Book Antiqua" w:cs="宋体"/>
          <w:lang w:val="en-US" w:eastAsia="zh-CN"/>
        </w:rPr>
        <w:t>Zarski</w:t>
      </w:r>
      <w:proofErr w:type="spellEnd"/>
      <w:r w:rsidRPr="00F10A77">
        <w:rPr>
          <w:rFonts w:ascii="Book Antiqua" w:eastAsia="宋体" w:hAnsi="Book Antiqua" w:cs="宋体"/>
          <w:lang w:val="en-US" w:eastAsia="zh-CN"/>
        </w:rPr>
        <w:t xml:space="preserve"> JP, Agarwal K, </w:t>
      </w:r>
      <w:proofErr w:type="spellStart"/>
      <w:r w:rsidRPr="00F10A77">
        <w:rPr>
          <w:rFonts w:ascii="Book Antiqua" w:eastAsia="宋体" w:hAnsi="Book Antiqua" w:cs="宋体"/>
          <w:lang w:val="en-US" w:eastAsia="zh-CN"/>
        </w:rPr>
        <w:t>Buggisch</w:t>
      </w:r>
      <w:proofErr w:type="spellEnd"/>
      <w:r w:rsidRPr="00F10A77">
        <w:rPr>
          <w:rFonts w:ascii="Book Antiqua" w:eastAsia="宋体" w:hAnsi="Book Antiqua" w:cs="宋体"/>
          <w:lang w:val="en-US" w:eastAsia="zh-CN"/>
        </w:rPr>
        <w:t xml:space="preserve"> P, Foster GR, </w:t>
      </w:r>
      <w:proofErr w:type="spellStart"/>
      <w:r w:rsidRPr="00F10A77">
        <w:rPr>
          <w:rFonts w:ascii="Book Antiqua" w:eastAsia="宋体" w:hAnsi="Book Antiqua" w:cs="宋体"/>
          <w:lang w:val="en-US" w:eastAsia="zh-CN"/>
        </w:rPr>
        <w:t>Bräu</w:t>
      </w:r>
      <w:proofErr w:type="spellEnd"/>
      <w:r w:rsidRPr="00F10A77">
        <w:rPr>
          <w:rFonts w:ascii="Book Antiqua" w:eastAsia="宋体" w:hAnsi="Book Antiqua" w:cs="宋体"/>
          <w:lang w:val="en-US" w:eastAsia="zh-CN"/>
        </w:rPr>
        <w:t xml:space="preserve"> N, </w:t>
      </w:r>
      <w:proofErr w:type="spellStart"/>
      <w:r w:rsidRPr="00F10A77">
        <w:rPr>
          <w:rFonts w:ascii="Book Antiqua" w:eastAsia="宋体" w:hAnsi="Book Antiqua" w:cs="宋体"/>
          <w:lang w:val="en-US" w:eastAsia="zh-CN"/>
        </w:rPr>
        <w:t>Buti</w:t>
      </w:r>
      <w:proofErr w:type="spellEnd"/>
      <w:r w:rsidRPr="00F10A77">
        <w:rPr>
          <w:rFonts w:ascii="Book Antiqua" w:eastAsia="宋体" w:hAnsi="Book Antiqua" w:cs="宋体"/>
          <w:lang w:val="en-US" w:eastAsia="zh-CN"/>
        </w:rPr>
        <w:t xml:space="preserve"> M, Jacobson IM, Subramanian GM, Ding X, Mo H, Yang JC, Pang PS, Symonds WT, </w:t>
      </w:r>
      <w:proofErr w:type="spellStart"/>
      <w:r w:rsidRPr="00F10A77">
        <w:rPr>
          <w:rFonts w:ascii="Book Antiqua" w:eastAsia="宋体" w:hAnsi="Book Antiqua" w:cs="宋体"/>
          <w:lang w:val="en-US" w:eastAsia="zh-CN"/>
        </w:rPr>
        <w:t>McHutchison</w:t>
      </w:r>
      <w:proofErr w:type="spellEnd"/>
      <w:r w:rsidRPr="00F10A77">
        <w:rPr>
          <w:rFonts w:ascii="Book Antiqua" w:eastAsia="宋体" w:hAnsi="Book Antiqua" w:cs="宋体"/>
          <w:lang w:val="en-US" w:eastAsia="zh-CN"/>
        </w:rPr>
        <w:t xml:space="preserve"> JG, Muir AJ, </w:t>
      </w:r>
      <w:proofErr w:type="spellStart"/>
      <w:r w:rsidRPr="00F10A77">
        <w:rPr>
          <w:rFonts w:ascii="Book Antiqua" w:eastAsia="宋体" w:hAnsi="Book Antiqua" w:cs="宋体"/>
          <w:lang w:val="en-US" w:eastAsia="zh-CN"/>
        </w:rPr>
        <w:t>Mangia</w:t>
      </w:r>
      <w:proofErr w:type="spellEnd"/>
      <w:r w:rsidRPr="00F10A77">
        <w:rPr>
          <w:rFonts w:ascii="Book Antiqua" w:eastAsia="宋体" w:hAnsi="Book Antiqua" w:cs="宋体"/>
          <w:lang w:val="en-US" w:eastAsia="zh-CN"/>
        </w:rPr>
        <w:t xml:space="preserve"> A, Marcellin P; </w:t>
      </w:r>
      <w:hyperlink r:id="rId11" w:history="1">
        <w:r w:rsidRPr="00F10A77">
          <w:rPr>
            <w:rFonts w:ascii="Book Antiqua" w:eastAsia="宋体" w:hAnsi="Book Antiqua" w:cs="宋体"/>
            <w:lang w:val="en-US" w:eastAsia="zh-CN"/>
          </w:rPr>
          <w:t>ION-</w:t>
        </w:r>
        <w:r w:rsidRPr="00F10A77">
          <w:rPr>
            <w:rFonts w:ascii="Book Antiqua" w:eastAsia="宋体" w:hAnsi="Book Antiqua" w:cs="宋体" w:hint="eastAsia"/>
            <w:lang w:val="en-US" w:eastAsia="zh-CN"/>
          </w:rPr>
          <w:t xml:space="preserve">1 </w:t>
        </w:r>
        <w:r w:rsidRPr="00F10A77">
          <w:rPr>
            <w:rFonts w:ascii="Book Antiqua" w:eastAsia="宋体" w:hAnsi="Book Antiqua" w:cs="宋体"/>
            <w:lang w:val="en-US" w:eastAsia="zh-CN"/>
          </w:rPr>
          <w:t>Investigators</w:t>
        </w:r>
      </w:hyperlink>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Ledipasvir</w:t>
      </w:r>
      <w:proofErr w:type="spellEnd"/>
      <w:r w:rsidRPr="00F10A77">
        <w:rPr>
          <w:rFonts w:ascii="Book Antiqua" w:eastAsia="宋体" w:hAnsi="Book Antiqua" w:cs="宋体"/>
          <w:lang w:val="en-US" w:eastAsia="zh-CN"/>
        </w:rPr>
        <w:t xml:space="preserve"> and </w:t>
      </w:r>
      <w:proofErr w:type="spellStart"/>
      <w:r w:rsidRPr="00F10A77">
        <w:rPr>
          <w:rFonts w:ascii="Book Antiqua" w:eastAsia="宋体" w:hAnsi="Book Antiqua" w:cs="宋体"/>
          <w:lang w:val="en-US" w:eastAsia="zh-CN"/>
        </w:rPr>
        <w:t>sofosbuvir</w:t>
      </w:r>
      <w:proofErr w:type="spellEnd"/>
      <w:r w:rsidRPr="00F10A77">
        <w:rPr>
          <w:rFonts w:ascii="Book Antiqua" w:eastAsia="宋体" w:hAnsi="Book Antiqua" w:cs="宋体"/>
          <w:lang w:val="en-US" w:eastAsia="zh-CN"/>
        </w:rPr>
        <w:t xml:space="preserve"> for untreated HCV genotype 1 infection. </w:t>
      </w:r>
      <w:r w:rsidRPr="00F10A77">
        <w:rPr>
          <w:rFonts w:ascii="Book Antiqua" w:eastAsia="宋体" w:hAnsi="Book Antiqua" w:cs="宋体"/>
          <w:i/>
          <w:iCs/>
          <w:lang w:val="en-US" w:eastAsia="zh-CN"/>
        </w:rPr>
        <w:t xml:space="preserve">N </w:t>
      </w:r>
      <w:proofErr w:type="spellStart"/>
      <w:r w:rsidRPr="00F10A77">
        <w:rPr>
          <w:rFonts w:ascii="Book Antiqua" w:eastAsia="宋体" w:hAnsi="Book Antiqua" w:cs="宋体"/>
          <w:i/>
          <w:iCs/>
          <w:lang w:val="en-US" w:eastAsia="zh-CN"/>
        </w:rPr>
        <w:t>Engl</w:t>
      </w:r>
      <w:proofErr w:type="spellEnd"/>
      <w:r w:rsidRPr="00F10A77">
        <w:rPr>
          <w:rFonts w:ascii="Book Antiqua" w:eastAsia="宋体" w:hAnsi="Book Antiqua" w:cs="宋体"/>
          <w:i/>
          <w:iCs/>
          <w:lang w:val="en-US" w:eastAsia="zh-CN"/>
        </w:rPr>
        <w:t xml:space="preserve"> J Med</w:t>
      </w:r>
      <w:r w:rsidRPr="00F10A77">
        <w:rPr>
          <w:rFonts w:ascii="Book Antiqua" w:eastAsia="宋体" w:hAnsi="Book Antiqua" w:cs="宋体"/>
          <w:lang w:val="en-US" w:eastAsia="zh-CN"/>
        </w:rPr>
        <w:t> 2014; </w:t>
      </w:r>
      <w:r w:rsidRPr="00F10A77">
        <w:rPr>
          <w:rFonts w:ascii="Book Antiqua" w:eastAsia="宋体" w:hAnsi="Book Antiqua" w:cs="宋体"/>
          <w:b/>
          <w:bCs/>
          <w:lang w:val="en-US" w:eastAsia="zh-CN"/>
        </w:rPr>
        <w:t>370</w:t>
      </w:r>
      <w:r w:rsidRPr="00F10A77">
        <w:rPr>
          <w:rFonts w:ascii="Book Antiqua" w:eastAsia="宋体" w:hAnsi="Book Antiqua" w:cs="宋体"/>
          <w:lang w:val="en-US" w:eastAsia="zh-CN"/>
        </w:rPr>
        <w:t>: 1889-1898 [PMID: 24725239 DOI: 10.1056/NEJMoa1402454]</w:t>
      </w:r>
    </w:p>
    <w:p w14:paraId="143E19C0"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22 </w:t>
      </w:r>
      <w:proofErr w:type="spellStart"/>
      <w:r w:rsidRPr="00F10A77">
        <w:rPr>
          <w:rFonts w:ascii="Book Antiqua" w:eastAsia="宋体" w:hAnsi="Book Antiqua" w:cs="宋体"/>
          <w:b/>
          <w:bCs/>
          <w:lang w:val="en-US" w:eastAsia="zh-CN"/>
        </w:rPr>
        <w:t>Andreone</w:t>
      </w:r>
      <w:proofErr w:type="spellEnd"/>
      <w:r w:rsidRPr="00F10A77">
        <w:rPr>
          <w:rFonts w:ascii="Book Antiqua" w:eastAsia="宋体" w:hAnsi="Book Antiqua" w:cs="宋体"/>
          <w:b/>
          <w:bCs/>
          <w:lang w:val="en-US" w:eastAsia="zh-CN"/>
        </w:rPr>
        <w:t xml:space="preserve"> P</w:t>
      </w:r>
      <w:r w:rsidRPr="00F10A77">
        <w:rPr>
          <w:rFonts w:ascii="Book Antiqua" w:eastAsia="宋体" w:hAnsi="Book Antiqua" w:cs="宋体"/>
          <w:lang w:val="en-US" w:eastAsia="zh-CN"/>
        </w:rPr>
        <w:t xml:space="preserve">, Colombo MG, </w:t>
      </w:r>
      <w:proofErr w:type="spellStart"/>
      <w:r w:rsidRPr="00F10A77">
        <w:rPr>
          <w:rFonts w:ascii="Book Antiqua" w:eastAsia="宋体" w:hAnsi="Book Antiqua" w:cs="宋体"/>
          <w:lang w:val="en-US" w:eastAsia="zh-CN"/>
        </w:rPr>
        <w:t>Enejosa</w:t>
      </w:r>
      <w:proofErr w:type="spellEnd"/>
      <w:r w:rsidRPr="00F10A77">
        <w:rPr>
          <w:rFonts w:ascii="Book Antiqua" w:eastAsia="宋体" w:hAnsi="Book Antiqua" w:cs="宋体"/>
          <w:lang w:val="en-US" w:eastAsia="zh-CN"/>
        </w:rPr>
        <w:t xml:space="preserve"> JV, </w:t>
      </w:r>
      <w:proofErr w:type="spellStart"/>
      <w:r w:rsidRPr="00F10A77">
        <w:rPr>
          <w:rFonts w:ascii="Book Antiqua" w:eastAsia="宋体" w:hAnsi="Book Antiqua" w:cs="宋体"/>
          <w:lang w:val="en-US" w:eastAsia="zh-CN"/>
        </w:rPr>
        <w:t>Koksal</w:t>
      </w:r>
      <w:proofErr w:type="spellEnd"/>
      <w:r w:rsidRPr="00F10A77">
        <w:rPr>
          <w:rFonts w:ascii="Book Antiqua" w:eastAsia="宋体" w:hAnsi="Book Antiqua" w:cs="宋体"/>
          <w:lang w:val="en-US" w:eastAsia="zh-CN"/>
        </w:rPr>
        <w:t xml:space="preserve"> I, </w:t>
      </w:r>
      <w:proofErr w:type="spellStart"/>
      <w:r w:rsidRPr="00F10A77">
        <w:rPr>
          <w:rFonts w:ascii="Book Antiqua" w:eastAsia="宋体" w:hAnsi="Book Antiqua" w:cs="宋体"/>
          <w:lang w:val="en-US" w:eastAsia="zh-CN"/>
        </w:rPr>
        <w:t>Ferenci</w:t>
      </w:r>
      <w:proofErr w:type="spellEnd"/>
      <w:r w:rsidRPr="00F10A77">
        <w:rPr>
          <w:rFonts w:ascii="Book Antiqua" w:eastAsia="宋体" w:hAnsi="Book Antiqua" w:cs="宋体"/>
          <w:lang w:val="en-US" w:eastAsia="zh-CN"/>
        </w:rPr>
        <w:t xml:space="preserve"> P, </w:t>
      </w:r>
      <w:proofErr w:type="spellStart"/>
      <w:r w:rsidRPr="00F10A77">
        <w:rPr>
          <w:rFonts w:ascii="Book Antiqua" w:eastAsia="宋体" w:hAnsi="Book Antiqua" w:cs="宋体"/>
          <w:lang w:val="en-US" w:eastAsia="zh-CN"/>
        </w:rPr>
        <w:t>Maieron</w:t>
      </w:r>
      <w:proofErr w:type="spellEnd"/>
      <w:r w:rsidRPr="00F10A77">
        <w:rPr>
          <w:rFonts w:ascii="Book Antiqua" w:eastAsia="宋体" w:hAnsi="Book Antiqua" w:cs="宋体"/>
          <w:lang w:val="en-US" w:eastAsia="zh-CN"/>
        </w:rPr>
        <w:t xml:space="preserve"> A, </w:t>
      </w:r>
      <w:proofErr w:type="spellStart"/>
      <w:r w:rsidRPr="00F10A77">
        <w:rPr>
          <w:rFonts w:ascii="Book Antiqua" w:eastAsia="宋体" w:hAnsi="Book Antiqua" w:cs="宋体"/>
          <w:lang w:val="en-US" w:eastAsia="zh-CN"/>
        </w:rPr>
        <w:t>Müllhaupt</w:t>
      </w:r>
      <w:proofErr w:type="spellEnd"/>
      <w:r w:rsidRPr="00F10A77">
        <w:rPr>
          <w:rFonts w:ascii="Book Antiqua" w:eastAsia="宋体" w:hAnsi="Book Antiqua" w:cs="宋体"/>
          <w:lang w:val="en-US" w:eastAsia="zh-CN"/>
        </w:rPr>
        <w:t xml:space="preserve"> B, </w:t>
      </w:r>
      <w:proofErr w:type="spellStart"/>
      <w:r w:rsidRPr="00F10A77">
        <w:rPr>
          <w:rFonts w:ascii="Book Antiqua" w:eastAsia="宋体" w:hAnsi="Book Antiqua" w:cs="宋体"/>
          <w:lang w:val="en-US" w:eastAsia="zh-CN"/>
        </w:rPr>
        <w:t>Horsmans</w:t>
      </w:r>
      <w:proofErr w:type="spellEnd"/>
      <w:r w:rsidRPr="00F10A77">
        <w:rPr>
          <w:rFonts w:ascii="Book Antiqua" w:eastAsia="宋体" w:hAnsi="Book Antiqua" w:cs="宋体"/>
          <w:lang w:val="en-US" w:eastAsia="zh-CN"/>
        </w:rPr>
        <w:t xml:space="preserve"> Y, Weiland O, </w:t>
      </w:r>
      <w:proofErr w:type="spellStart"/>
      <w:r w:rsidRPr="00F10A77">
        <w:rPr>
          <w:rFonts w:ascii="Book Antiqua" w:eastAsia="宋体" w:hAnsi="Book Antiqua" w:cs="宋体"/>
          <w:lang w:val="en-US" w:eastAsia="zh-CN"/>
        </w:rPr>
        <w:t>Reesink</w:t>
      </w:r>
      <w:proofErr w:type="spellEnd"/>
      <w:r w:rsidRPr="00F10A77">
        <w:rPr>
          <w:rFonts w:ascii="Book Antiqua" w:eastAsia="宋体" w:hAnsi="Book Antiqua" w:cs="宋体"/>
          <w:lang w:val="en-US" w:eastAsia="zh-CN"/>
        </w:rPr>
        <w:t xml:space="preserve"> HW, Rodrigues L, Hu YB, </w:t>
      </w:r>
      <w:proofErr w:type="spellStart"/>
      <w:r w:rsidRPr="00F10A77">
        <w:rPr>
          <w:rFonts w:ascii="Book Antiqua" w:eastAsia="宋体" w:hAnsi="Book Antiqua" w:cs="宋体"/>
          <w:lang w:val="en-US" w:eastAsia="zh-CN"/>
        </w:rPr>
        <w:t>Podsadecki</w:t>
      </w:r>
      <w:proofErr w:type="spellEnd"/>
      <w:r w:rsidRPr="00F10A77">
        <w:rPr>
          <w:rFonts w:ascii="Book Antiqua" w:eastAsia="宋体" w:hAnsi="Book Antiqua" w:cs="宋体"/>
          <w:lang w:val="en-US" w:eastAsia="zh-CN"/>
        </w:rPr>
        <w:t xml:space="preserve"> T, Bernstein B. ABT-450, ritonavir, </w:t>
      </w:r>
      <w:proofErr w:type="spellStart"/>
      <w:r w:rsidRPr="00F10A77">
        <w:rPr>
          <w:rFonts w:ascii="Book Antiqua" w:eastAsia="宋体" w:hAnsi="Book Antiqua" w:cs="宋体"/>
          <w:lang w:val="en-US" w:eastAsia="zh-CN"/>
        </w:rPr>
        <w:t>ombitasvir</w:t>
      </w:r>
      <w:proofErr w:type="spellEnd"/>
      <w:r w:rsidRPr="00F10A77">
        <w:rPr>
          <w:rFonts w:ascii="Book Antiqua" w:eastAsia="宋体" w:hAnsi="Book Antiqua" w:cs="宋体"/>
          <w:lang w:val="en-US" w:eastAsia="zh-CN"/>
        </w:rPr>
        <w:t xml:space="preserve">, and </w:t>
      </w:r>
      <w:proofErr w:type="spellStart"/>
      <w:r w:rsidRPr="00F10A77">
        <w:rPr>
          <w:rFonts w:ascii="Book Antiqua" w:eastAsia="宋体" w:hAnsi="Book Antiqua" w:cs="宋体"/>
          <w:lang w:val="en-US" w:eastAsia="zh-CN"/>
        </w:rPr>
        <w:t>dasabuvir</w:t>
      </w:r>
      <w:proofErr w:type="spellEnd"/>
      <w:r w:rsidRPr="00F10A77">
        <w:rPr>
          <w:rFonts w:ascii="Book Antiqua" w:eastAsia="宋体" w:hAnsi="Book Antiqua" w:cs="宋体"/>
          <w:lang w:val="en-US" w:eastAsia="zh-CN"/>
        </w:rPr>
        <w:t xml:space="preserve"> achieves 97% and 100% sustained </w:t>
      </w:r>
      <w:proofErr w:type="spellStart"/>
      <w:r w:rsidRPr="00F10A77">
        <w:rPr>
          <w:rFonts w:ascii="Book Antiqua" w:eastAsia="宋体" w:hAnsi="Book Antiqua" w:cs="宋体"/>
          <w:lang w:val="en-US" w:eastAsia="zh-CN"/>
        </w:rPr>
        <w:t>virologic</w:t>
      </w:r>
      <w:proofErr w:type="spellEnd"/>
      <w:r w:rsidRPr="00F10A77">
        <w:rPr>
          <w:rFonts w:ascii="Book Antiqua" w:eastAsia="宋体" w:hAnsi="Book Antiqua" w:cs="宋体"/>
          <w:lang w:val="en-US" w:eastAsia="zh-CN"/>
        </w:rPr>
        <w:t xml:space="preserve"> response with or without ribavirin in treatment-experienced patients with HCV genotype 1b infection. </w:t>
      </w:r>
      <w:r w:rsidRPr="00F10A77">
        <w:rPr>
          <w:rFonts w:ascii="Book Antiqua" w:eastAsia="宋体" w:hAnsi="Book Antiqua" w:cs="宋体"/>
          <w:i/>
          <w:iCs/>
          <w:lang w:val="en-US" w:eastAsia="zh-CN"/>
        </w:rPr>
        <w:t>Gastroenterology</w:t>
      </w:r>
      <w:r w:rsidRPr="00F10A77">
        <w:rPr>
          <w:rFonts w:ascii="Book Antiqua" w:eastAsia="宋体" w:hAnsi="Book Antiqua" w:cs="宋体"/>
          <w:lang w:val="en-US" w:eastAsia="zh-CN"/>
        </w:rPr>
        <w:t> 2014; </w:t>
      </w:r>
      <w:r w:rsidRPr="00F10A77">
        <w:rPr>
          <w:rFonts w:ascii="Book Antiqua" w:eastAsia="宋体" w:hAnsi="Book Antiqua" w:cs="宋体"/>
          <w:b/>
          <w:bCs/>
          <w:lang w:val="en-US" w:eastAsia="zh-CN"/>
        </w:rPr>
        <w:t>147</w:t>
      </w:r>
      <w:r w:rsidRPr="00F10A77">
        <w:rPr>
          <w:rFonts w:ascii="Book Antiqua" w:eastAsia="宋体" w:hAnsi="Book Antiqua" w:cs="宋体"/>
          <w:lang w:val="en-US" w:eastAsia="zh-CN"/>
        </w:rPr>
        <w:t>: 359-365.e1 [PMID: 24818763 DOI: 10.1053/j.gastro.2014.04.045]</w:t>
      </w:r>
    </w:p>
    <w:p w14:paraId="2D6EA707"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lastRenderedPageBreak/>
        <w:t>23 </w:t>
      </w:r>
      <w:r w:rsidRPr="00F10A77">
        <w:rPr>
          <w:rFonts w:ascii="Book Antiqua" w:eastAsia="宋体" w:hAnsi="Book Antiqua" w:cs="宋体"/>
          <w:b/>
          <w:bCs/>
          <w:lang w:val="en-US" w:eastAsia="zh-CN"/>
        </w:rPr>
        <w:t>Feld JJ</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Kowdley</w:t>
      </w:r>
      <w:proofErr w:type="spellEnd"/>
      <w:r w:rsidRPr="00F10A77">
        <w:rPr>
          <w:rFonts w:ascii="Book Antiqua" w:eastAsia="宋体" w:hAnsi="Book Antiqua" w:cs="宋体"/>
          <w:lang w:val="en-US" w:eastAsia="zh-CN"/>
        </w:rPr>
        <w:t xml:space="preserve"> KV, Coakley E, </w:t>
      </w:r>
      <w:proofErr w:type="spellStart"/>
      <w:r w:rsidRPr="00F10A77">
        <w:rPr>
          <w:rFonts w:ascii="Book Antiqua" w:eastAsia="宋体" w:hAnsi="Book Antiqua" w:cs="宋体"/>
          <w:lang w:val="en-US" w:eastAsia="zh-CN"/>
        </w:rPr>
        <w:t>Sigal</w:t>
      </w:r>
      <w:proofErr w:type="spellEnd"/>
      <w:r w:rsidRPr="00F10A77">
        <w:rPr>
          <w:rFonts w:ascii="Book Antiqua" w:eastAsia="宋体" w:hAnsi="Book Antiqua" w:cs="宋体"/>
          <w:lang w:val="en-US" w:eastAsia="zh-CN"/>
        </w:rPr>
        <w:t xml:space="preserve"> S, Nelson DR, Crawford D, Weiland O, Aguilar H, </w:t>
      </w:r>
      <w:proofErr w:type="spellStart"/>
      <w:r w:rsidRPr="00F10A77">
        <w:rPr>
          <w:rFonts w:ascii="Book Antiqua" w:eastAsia="宋体" w:hAnsi="Book Antiqua" w:cs="宋体"/>
          <w:lang w:val="en-US" w:eastAsia="zh-CN"/>
        </w:rPr>
        <w:t>Xiong</w:t>
      </w:r>
      <w:proofErr w:type="spellEnd"/>
      <w:r w:rsidRPr="00F10A77">
        <w:rPr>
          <w:rFonts w:ascii="Book Antiqua" w:eastAsia="宋体" w:hAnsi="Book Antiqua" w:cs="宋体"/>
          <w:lang w:val="en-US" w:eastAsia="zh-CN"/>
        </w:rPr>
        <w:t xml:space="preserve"> J, Pilot-Matias T, </w:t>
      </w:r>
      <w:proofErr w:type="spellStart"/>
      <w:r w:rsidRPr="00F10A77">
        <w:rPr>
          <w:rFonts w:ascii="Book Antiqua" w:eastAsia="宋体" w:hAnsi="Book Antiqua" w:cs="宋体"/>
          <w:lang w:val="en-US" w:eastAsia="zh-CN"/>
        </w:rPr>
        <w:t>DaSilva-Tillmann</w:t>
      </w:r>
      <w:proofErr w:type="spellEnd"/>
      <w:r w:rsidRPr="00F10A77">
        <w:rPr>
          <w:rFonts w:ascii="Book Antiqua" w:eastAsia="宋体" w:hAnsi="Book Antiqua" w:cs="宋体"/>
          <w:lang w:val="en-US" w:eastAsia="zh-CN"/>
        </w:rPr>
        <w:t xml:space="preserve"> B, Larsen L, </w:t>
      </w:r>
      <w:proofErr w:type="spellStart"/>
      <w:r w:rsidRPr="00F10A77">
        <w:rPr>
          <w:rFonts w:ascii="Book Antiqua" w:eastAsia="宋体" w:hAnsi="Book Antiqua" w:cs="宋体"/>
          <w:lang w:val="en-US" w:eastAsia="zh-CN"/>
        </w:rPr>
        <w:t>Podsadecki</w:t>
      </w:r>
      <w:proofErr w:type="spellEnd"/>
      <w:r w:rsidRPr="00F10A77">
        <w:rPr>
          <w:rFonts w:ascii="Book Antiqua" w:eastAsia="宋体" w:hAnsi="Book Antiqua" w:cs="宋体"/>
          <w:lang w:val="en-US" w:eastAsia="zh-CN"/>
        </w:rPr>
        <w:t xml:space="preserve"> T, Bernstein B. Treatment of HCV with ABT-450/r-</w:t>
      </w:r>
      <w:proofErr w:type="spellStart"/>
      <w:r w:rsidRPr="00F10A77">
        <w:rPr>
          <w:rFonts w:ascii="Book Antiqua" w:eastAsia="宋体" w:hAnsi="Book Antiqua" w:cs="宋体"/>
          <w:lang w:val="en-US" w:eastAsia="zh-CN"/>
        </w:rPr>
        <w:t>ombitasvir</w:t>
      </w:r>
      <w:proofErr w:type="spellEnd"/>
      <w:r w:rsidRPr="00F10A77">
        <w:rPr>
          <w:rFonts w:ascii="Book Antiqua" w:eastAsia="宋体" w:hAnsi="Book Antiqua" w:cs="宋体"/>
          <w:lang w:val="en-US" w:eastAsia="zh-CN"/>
        </w:rPr>
        <w:t xml:space="preserve"> and </w:t>
      </w:r>
      <w:proofErr w:type="spellStart"/>
      <w:r w:rsidRPr="00F10A77">
        <w:rPr>
          <w:rFonts w:ascii="Book Antiqua" w:eastAsia="宋体" w:hAnsi="Book Antiqua" w:cs="宋体"/>
          <w:lang w:val="en-US" w:eastAsia="zh-CN"/>
        </w:rPr>
        <w:t>dasabuvir</w:t>
      </w:r>
      <w:proofErr w:type="spellEnd"/>
      <w:r w:rsidRPr="00F10A77">
        <w:rPr>
          <w:rFonts w:ascii="Book Antiqua" w:eastAsia="宋体" w:hAnsi="Book Antiqua" w:cs="宋体"/>
          <w:lang w:val="en-US" w:eastAsia="zh-CN"/>
        </w:rPr>
        <w:t xml:space="preserve"> with ribavirin. </w:t>
      </w:r>
      <w:r w:rsidRPr="00F10A77">
        <w:rPr>
          <w:rFonts w:ascii="Book Antiqua" w:eastAsia="宋体" w:hAnsi="Book Antiqua" w:cs="宋体"/>
          <w:i/>
          <w:iCs/>
          <w:lang w:val="en-US" w:eastAsia="zh-CN"/>
        </w:rPr>
        <w:t xml:space="preserve">N </w:t>
      </w:r>
      <w:proofErr w:type="spellStart"/>
      <w:r w:rsidRPr="00F10A77">
        <w:rPr>
          <w:rFonts w:ascii="Book Antiqua" w:eastAsia="宋体" w:hAnsi="Book Antiqua" w:cs="宋体"/>
          <w:i/>
          <w:iCs/>
          <w:lang w:val="en-US" w:eastAsia="zh-CN"/>
        </w:rPr>
        <w:t>Engl</w:t>
      </w:r>
      <w:proofErr w:type="spellEnd"/>
      <w:r w:rsidRPr="00F10A77">
        <w:rPr>
          <w:rFonts w:ascii="Book Antiqua" w:eastAsia="宋体" w:hAnsi="Book Antiqua" w:cs="宋体"/>
          <w:i/>
          <w:iCs/>
          <w:lang w:val="en-US" w:eastAsia="zh-CN"/>
        </w:rPr>
        <w:t xml:space="preserve"> J Med</w:t>
      </w:r>
      <w:r w:rsidRPr="00F10A77">
        <w:rPr>
          <w:rFonts w:ascii="Book Antiqua" w:eastAsia="宋体" w:hAnsi="Book Antiqua" w:cs="宋体"/>
          <w:lang w:val="en-US" w:eastAsia="zh-CN"/>
        </w:rPr>
        <w:t> 2014; </w:t>
      </w:r>
      <w:r w:rsidRPr="00F10A77">
        <w:rPr>
          <w:rFonts w:ascii="Book Antiqua" w:eastAsia="宋体" w:hAnsi="Book Antiqua" w:cs="宋体"/>
          <w:b/>
          <w:bCs/>
          <w:lang w:val="en-US" w:eastAsia="zh-CN"/>
        </w:rPr>
        <w:t>370</w:t>
      </w:r>
      <w:r w:rsidRPr="00F10A77">
        <w:rPr>
          <w:rFonts w:ascii="Book Antiqua" w:eastAsia="宋体" w:hAnsi="Book Antiqua" w:cs="宋体"/>
          <w:lang w:val="en-US" w:eastAsia="zh-CN"/>
        </w:rPr>
        <w:t>: 1594-1603 [PMID: 24720703 DOI: 10.1056/NEJMoa1315722]</w:t>
      </w:r>
    </w:p>
    <w:p w14:paraId="090A8DF0"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24 </w:t>
      </w:r>
      <w:proofErr w:type="spellStart"/>
      <w:r w:rsidRPr="00F10A77">
        <w:rPr>
          <w:rFonts w:ascii="Book Antiqua" w:eastAsia="宋体" w:hAnsi="Book Antiqua" w:cs="宋体"/>
          <w:b/>
          <w:bCs/>
          <w:lang w:val="en-US" w:eastAsia="zh-CN"/>
        </w:rPr>
        <w:t>Ferenci</w:t>
      </w:r>
      <w:proofErr w:type="spellEnd"/>
      <w:r w:rsidRPr="00F10A77">
        <w:rPr>
          <w:rFonts w:ascii="Book Antiqua" w:eastAsia="宋体" w:hAnsi="Book Antiqua" w:cs="宋体"/>
          <w:b/>
          <w:bCs/>
          <w:lang w:val="en-US" w:eastAsia="zh-CN"/>
        </w:rPr>
        <w:t xml:space="preserve"> P</w:t>
      </w:r>
      <w:r w:rsidRPr="00F10A77">
        <w:rPr>
          <w:rFonts w:ascii="Book Antiqua" w:eastAsia="宋体" w:hAnsi="Book Antiqua" w:cs="宋体"/>
          <w:lang w:val="en-US" w:eastAsia="zh-CN"/>
        </w:rPr>
        <w:t xml:space="preserve">, Bernstein D, </w:t>
      </w:r>
      <w:proofErr w:type="spellStart"/>
      <w:r w:rsidRPr="00F10A77">
        <w:rPr>
          <w:rFonts w:ascii="Book Antiqua" w:eastAsia="宋体" w:hAnsi="Book Antiqua" w:cs="宋体"/>
          <w:lang w:val="en-US" w:eastAsia="zh-CN"/>
        </w:rPr>
        <w:t>Lalezari</w:t>
      </w:r>
      <w:proofErr w:type="spellEnd"/>
      <w:r w:rsidRPr="00F10A77">
        <w:rPr>
          <w:rFonts w:ascii="Book Antiqua" w:eastAsia="宋体" w:hAnsi="Book Antiqua" w:cs="宋体"/>
          <w:lang w:val="en-US" w:eastAsia="zh-CN"/>
        </w:rPr>
        <w:t xml:space="preserve"> J, Cohen D, Luo Y, Cooper C, Tam E, </w:t>
      </w:r>
      <w:proofErr w:type="spellStart"/>
      <w:r w:rsidRPr="00F10A77">
        <w:rPr>
          <w:rFonts w:ascii="Book Antiqua" w:eastAsia="宋体" w:hAnsi="Book Antiqua" w:cs="宋体"/>
          <w:lang w:val="en-US" w:eastAsia="zh-CN"/>
        </w:rPr>
        <w:t>Marinho</w:t>
      </w:r>
      <w:proofErr w:type="spellEnd"/>
      <w:r w:rsidRPr="00F10A77">
        <w:rPr>
          <w:rFonts w:ascii="Book Antiqua" w:eastAsia="宋体" w:hAnsi="Book Antiqua" w:cs="宋体"/>
          <w:lang w:val="en-US" w:eastAsia="zh-CN"/>
        </w:rPr>
        <w:t xml:space="preserve"> RT, Tsai N, Nyberg A, Box TD, </w:t>
      </w:r>
      <w:proofErr w:type="spellStart"/>
      <w:r w:rsidRPr="00F10A77">
        <w:rPr>
          <w:rFonts w:ascii="Book Antiqua" w:eastAsia="宋体" w:hAnsi="Book Antiqua" w:cs="宋体"/>
          <w:lang w:val="en-US" w:eastAsia="zh-CN"/>
        </w:rPr>
        <w:t>Younes</w:t>
      </w:r>
      <w:proofErr w:type="spellEnd"/>
      <w:r w:rsidRPr="00F10A77">
        <w:rPr>
          <w:rFonts w:ascii="Book Antiqua" w:eastAsia="宋体" w:hAnsi="Book Antiqua" w:cs="宋体"/>
          <w:lang w:val="en-US" w:eastAsia="zh-CN"/>
        </w:rPr>
        <w:t xml:space="preserve"> Z, </w:t>
      </w:r>
      <w:proofErr w:type="spellStart"/>
      <w:r w:rsidRPr="00F10A77">
        <w:rPr>
          <w:rFonts w:ascii="Book Antiqua" w:eastAsia="宋体" w:hAnsi="Book Antiqua" w:cs="宋体"/>
          <w:lang w:val="en-US" w:eastAsia="zh-CN"/>
        </w:rPr>
        <w:t>Enayati</w:t>
      </w:r>
      <w:proofErr w:type="spellEnd"/>
      <w:r w:rsidRPr="00F10A77">
        <w:rPr>
          <w:rFonts w:ascii="Book Antiqua" w:eastAsia="宋体" w:hAnsi="Book Antiqua" w:cs="宋体"/>
          <w:lang w:val="en-US" w:eastAsia="zh-CN"/>
        </w:rPr>
        <w:t xml:space="preserve"> P, Green S, Baruch Y, Bhandari BR, </w:t>
      </w:r>
      <w:proofErr w:type="spellStart"/>
      <w:r w:rsidRPr="00F10A77">
        <w:rPr>
          <w:rFonts w:ascii="Book Antiqua" w:eastAsia="宋体" w:hAnsi="Book Antiqua" w:cs="宋体"/>
          <w:lang w:val="en-US" w:eastAsia="zh-CN"/>
        </w:rPr>
        <w:t>Caruntu</w:t>
      </w:r>
      <w:proofErr w:type="spellEnd"/>
      <w:r w:rsidRPr="00F10A77">
        <w:rPr>
          <w:rFonts w:ascii="Book Antiqua" w:eastAsia="宋体" w:hAnsi="Book Antiqua" w:cs="宋体"/>
          <w:lang w:val="en-US" w:eastAsia="zh-CN"/>
        </w:rPr>
        <w:t xml:space="preserve"> FA, </w:t>
      </w:r>
      <w:proofErr w:type="spellStart"/>
      <w:r w:rsidRPr="00F10A77">
        <w:rPr>
          <w:rFonts w:ascii="Book Antiqua" w:eastAsia="宋体" w:hAnsi="Book Antiqua" w:cs="宋体"/>
          <w:lang w:val="en-US" w:eastAsia="zh-CN"/>
        </w:rPr>
        <w:t>Sepe</w:t>
      </w:r>
      <w:proofErr w:type="spellEnd"/>
      <w:r w:rsidRPr="00F10A77">
        <w:rPr>
          <w:rFonts w:ascii="Book Antiqua" w:eastAsia="宋体" w:hAnsi="Book Antiqua" w:cs="宋体"/>
          <w:lang w:val="en-US" w:eastAsia="zh-CN"/>
        </w:rPr>
        <w:t xml:space="preserve"> T, </w:t>
      </w:r>
      <w:proofErr w:type="spellStart"/>
      <w:r w:rsidRPr="00F10A77">
        <w:rPr>
          <w:rFonts w:ascii="Book Antiqua" w:eastAsia="宋体" w:hAnsi="Book Antiqua" w:cs="宋体"/>
          <w:lang w:val="en-US" w:eastAsia="zh-CN"/>
        </w:rPr>
        <w:t>Chulanov</w:t>
      </w:r>
      <w:proofErr w:type="spellEnd"/>
      <w:r w:rsidRPr="00F10A77">
        <w:rPr>
          <w:rFonts w:ascii="Book Antiqua" w:eastAsia="宋体" w:hAnsi="Book Antiqua" w:cs="宋体"/>
          <w:lang w:val="en-US" w:eastAsia="zh-CN"/>
        </w:rPr>
        <w:t xml:space="preserve"> V, </w:t>
      </w:r>
      <w:proofErr w:type="spellStart"/>
      <w:r w:rsidRPr="00F10A77">
        <w:rPr>
          <w:rFonts w:ascii="Book Antiqua" w:eastAsia="宋体" w:hAnsi="Book Antiqua" w:cs="宋体"/>
          <w:lang w:val="en-US" w:eastAsia="zh-CN"/>
        </w:rPr>
        <w:t>Janczewska</w:t>
      </w:r>
      <w:proofErr w:type="spellEnd"/>
      <w:r w:rsidRPr="00F10A77">
        <w:rPr>
          <w:rFonts w:ascii="Book Antiqua" w:eastAsia="宋体" w:hAnsi="Book Antiqua" w:cs="宋体"/>
          <w:lang w:val="en-US" w:eastAsia="zh-CN"/>
        </w:rPr>
        <w:t xml:space="preserve"> E, </w:t>
      </w:r>
      <w:proofErr w:type="spellStart"/>
      <w:r w:rsidRPr="00F10A77">
        <w:rPr>
          <w:rFonts w:ascii="Book Antiqua" w:eastAsia="宋体" w:hAnsi="Book Antiqua" w:cs="宋体"/>
          <w:lang w:val="en-US" w:eastAsia="zh-CN"/>
        </w:rPr>
        <w:t>Rizzardini</w:t>
      </w:r>
      <w:proofErr w:type="spellEnd"/>
      <w:r w:rsidRPr="00F10A77">
        <w:rPr>
          <w:rFonts w:ascii="Book Antiqua" w:eastAsia="宋体" w:hAnsi="Book Antiqua" w:cs="宋体"/>
          <w:lang w:val="en-US" w:eastAsia="zh-CN"/>
        </w:rPr>
        <w:t xml:space="preserve"> G, </w:t>
      </w:r>
      <w:proofErr w:type="spellStart"/>
      <w:r w:rsidRPr="00F10A77">
        <w:rPr>
          <w:rFonts w:ascii="Book Antiqua" w:eastAsia="宋体" w:hAnsi="Book Antiqua" w:cs="宋体"/>
          <w:lang w:val="en-US" w:eastAsia="zh-CN"/>
        </w:rPr>
        <w:t>Gervain</w:t>
      </w:r>
      <w:proofErr w:type="spellEnd"/>
      <w:r w:rsidRPr="00F10A77">
        <w:rPr>
          <w:rFonts w:ascii="Book Antiqua" w:eastAsia="宋体" w:hAnsi="Book Antiqua" w:cs="宋体"/>
          <w:lang w:val="en-US" w:eastAsia="zh-CN"/>
        </w:rPr>
        <w:t xml:space="preserve"> J, </w:t>
      </w:r>
      <w:proofErr w:type="spellStart"/>
      <w:r w:rsidRPr="00F10A77">
        <w:rPr>
          <w:rFonts w:ascii="Book Antiqua" w:eastAsia="宋体" w:hAnsi="Book Antiqua" w:cs="宋体"/>
          <w:lang w:val="en-US" w:eastAsia="zh-CN"/>
        </w:rPr>
        <w:t>Planas</w:t>
      </w:r>
      <w:proofErr w:type="spellEnd"/>
      <w:r w:rsidRPr="00F10A77">
        <w:rPr>
          <w:rFonts w:ascii="Book Antiqua" w:eastAsia="宋体" w:hAnsi="Book Antiqua" w:cs="宋体"/>
          <w:lang w:val="en-US" w:eastAsia="zh-CN"/>
        </w:rPr>
        <w:t xml:space="preserve"> R, Moreno C, </w:t>
      </w:r>
      <w:proofErr w:type="spellStart"/>
      <w:r w:rsidRPr="00F10A77">
        <w:rPr>
          <w:rFonts w:ascii="Book Antiqua" w:eastAsia="宋体" w:hAnsi="Book Antiqua" w:cs="宋体"/>
          <w:lang w:val="en-US" w:eastAsia="zh-CN"/>
        </w:rPr>
        <w:t>Hassanein</w:t>
      </w:r>
      <w:proofErr w:type="spellEnd"/>
      <w:r w:rsidRPr="00F10A77">
        <w:rPr>
          <w:rFonts w:ascii="Book Antiqua" w:eastAsia="宋体" w:hAnsi="Book Antiqua" w:cs="宋体"/>
          <w:lang w:val="en-US" w:eastAsia="zh-CN"/>
        </w:rPr>
        <w:t xml:space="preserve"> T, </w:t>
      </w:r>
      <w:proofErr w:type="spellStart"/>
      <w:r w:rsidRPr="00F10A77">
        <w:rPr>
          <w:rFonts w:ascii="Book Antiqua" w:eastAsia="宋体" w:hAnsi="Book Antiqua" w:cs="宋体"/>
          <w:lang w:val="en-US" w:eastAsia="zh-CN"/>
        </w:rPr>
        <w:t>Xie</w:t>
      </w:r>
      <w:proofErr w:type="spellEnd"/>
      <w:r w:rsidRPr="00F10A77">
        <w:rPr>
          <w:rFonts w:ascii="Book Antiqua" w:eastAsia="宋体" w:hAnsi="Book Antiqua" w:cs="宋体"/>
          <w:lang w:val="en-US" w:eastAsia="zh-CN"/>
        </w:rPr>
        <w:t xml:space="preserve"> W, King M, </w:t>
      </w:r>
      <w:proofErr w:type="spellStart"/>
      <w:r w:rsidRPr="00F10A77">
        <w:rPr>
          <w:rFonts w:ascii="Book Antiqua" w:eastAsia="宋体" w:hAnsi="Book Antiqua" w:cs="宋体"/>
          <w:lang w:val="en-US" w:eastAsia="zh-CN"/>
        </w:rPr>
        <w:t>Podsadecki</w:t>
      </w:r>
      <w:proofErr w:type="spellEnd"/>
      <w:r w:rsidRPr="00F10A77">
        <w:rPr>
          <w:rFonts w:ascii="Book Antiqua" w:eastAsia="宋体" w:hAnsi="Book Antiqua" w:cs="宋体"/>
          <w:lang w:val="en-US" w:eastAsia="zh-CN"/>
        </w:rPr>
        <w:t xml:space="preserve"> T, Reddy KR. ABT-450/r-</w:t>
      </w:r>
      <w:proofErr w:type="spellStart"/>
      <w:r w:rsidRPr="00F10A77">
        <w:rPr>
          <w:rFonts w:ascii="Book Antiqua" w:eastAsia="宋体" w:hAnsi="Book Antiqua" w:cs="宋体"/>
          <w:lang w:val="en-US" w:eastAsia="zh-CN"/>
        </w:rPr>
        <w:t>ombitasvir</w:t>
      </w:r>
      <w:proofErr w:type="spellEnd"/>
      <w:r w:rsidRPr="00F10A77">
        <w:rPr>
          <w:rFonts w:ascii="Book Antiqua" w:eastAsia="宋体" w:hAnsi="Book Antiqua" w:cs="宋体"/>
          <w:lang w:val="en-US" w:eastAsia="zh-CN"/>
        </w:rPr>
        <w:t xml:space="preserve"> and </w:t>
      </w:r>
      <w:proofErr w:type="spellStart"/>
      <w:r w:rsidRPr="00F10A77">
        <w:rPr>
          <w:rFonts w:ascii="Book Antiqua" w:eastAsia="宋体" w:hAnsi="Book Antiqua" w:cs="宋体"/>
          <w:lang w:val="en-US" w:eastAsia="zh-CN"/>
        </w:rPr>
        <w:t>dasabuvir</w:t>
      </w:r>
      <w:proofErr w:type="spellEnd"/>
      <w:r w:rsidRPr="00F10A77">
        <w:rPr>
          <w:rFonts w:ascii="Book Antiqua" w:eastAsia="宋体" w:hAnsi="Book Antiqua" w:cs="宋体"/>
          <w:lang w:val="en-US" w:eastAsia="zh-CN"/>
        </w:rPr>
        <w:t xml:space="preserve"> with or without ribavirin for HCV. </w:t>
      </w:r>
      <w:r w:rsidRPr="00F10A77">
        <w:rPr>
          <w:rFonts w:ascii="Book Antiqua" w:eastAsia="宋体" w:hAnsi="Book Antiqua" w:cs="宋体"/>
          <w:i/>
          <w:iCs/>
          <w:lang w:val="en-US" w:eastAsia="zh-CN"/>
        </w:rPr>
        <w:t xml:space="preserve">N </w:t>
      </w:r>
      <w:proofErr w:type="spellStart"/>
      <w:r w:rsidRPr="00F10A77">
        <w:rPr>
          <w:rFonts w:ascii="Book Antiqua" w:eastAsia="宋体" w:hAnsi="Book Antiqua" w:cs="宋体"/>
          <w:i/>
          <w:iCs/>
          <w:lang w:val="en-US" w:eastAsia="zh-CN"/>
        </w:rPr>
        <w:t>Engl</w:t>
      </w:r>
      <w:proofErr w:type="spellEnd"/>
      <w:r w:rsidRPr="00F10A77">
        <w:rPr>
          <w:rFonts w:ascii="Book Antiqua" w:eastAsia="宋体" w:hAnsi="Book Antiqua" w:cs="宋体"/>
          <w:i/>
          <w:iCs/>
          <w:lang w:val="en-US" w:eastAsia="zh-CN"/>
        </w:rPr>
        <w:t xml:space="preserve"> J Med</w:t>
      </w:r>
      <w:r w:rsidRPr="00F10A77">
        <w:rPr>
          <w:rFonts w:ascii="Book Antiqua" w:eastAsia="宋体" w:hAnsi="Book Antiqua" w:cs="宋体"/>
          <w:lang w:val="en-US" w:eastAsia="zh-CN"/>
        </w:rPr>
        <w:t> 2014; </w:t>
      </w:r>
      <w:r w:rsidRPr="00F10A77">
        <w:rPr>
          <w:rFonts w:ascii="Book Antiqua" w:eastAsia="宋体" w:hAnsi="Book Antiqua" w:cs="宋体"/>
          <w:b/>
          <w:bCs/>
          <w:lang w:val="en-US" w:eastAsia="zh-CN"/>
        </w:rPr>
        <w:t>370</w:t>
      </w:r>
      <w:r w:rsidRPr="00F10A77">
        <w:rPr>
          <w:rFonts w:ascii="Book Antiqua" w:eastAsia="宋体" w:hAnsi="Book Antiqua" w:cs="宋体"/>
          <w:lang w:val="en-US" w:eastAsia="zh-CN"/>
        </w:rPr>
        <w:t>: 1983-1992 [PMID: 24795200 DOI: 10.1056/NEJMoa1402338]</w:t>
      </w:r>
    </w:p>
    <w:p w14:paraId="74F3F438"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25 </w:t>
      </w:r>
      <w:proofErr w:type="spellStart"/>
      <w:r w:rsidRPr="00F10A77">
        <w:rPr>
          <w:rFonts w:ascii="Book Antiqua" w:eastAsia="宋体" w:hAnsi="Book Antiqua" w:cs="宋体"/>
          <w:b/>
          <w:bCs/>
          <w:lang w:val="en-US" w:eastAsia="zh-CN"/>
        </w:rPr>
        <w:t>Kowdley</w:t>
      </w:r>
      <w:proofErr w:type="spellEnd"/>
      <w:r w:rsidRPr="00F10A77">
        <w:rPr>
          <w:rFonts w:ascii="Book Antiqua" w:eastAsia="宋体" w:hAnsi="Book Antiqua" w:cs="宋体"/>
          <w:b/>
          <w:bCs/>
          <w:lang w:val="en-US" w:eastAsia="zh-CN"/>
        </w:rPr>
        <w:t xml:space="preserve"> KV</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Lawitz</w:t>
      </w:r>
      <w:proofErr w:type="spellEnd"/>
      <w:r w:rsidRPr="00F10A77">
        <w:rPr>
          <w:rFonts w:ascii="Book Antiqua" w:eastAsia="宋体" w:hAnsi="Book Antiqua" w:cs="宋体"/>
          <w:lang w:val="en-US" w:eastAsia="zh-CN"/>
        </w:rPr>
        <w:t xml:space="preserve"> E, </w:t>
      </w:r>
      <w:proofErr w:type="spellStart"/>
      <w:r w:rsidRPr="00F10A77">
        <w:rPr>
          <w:rFonts w:ascii="Book Antiqua" w:eastAsia="宋体" w:hAnsi="Book Antiqua" w:cs="宋体"/>
          <w:lang w:val="en-US" w:eastAsia="zh-CN"/>
        </w:rPr>
        <w:t>Poordad</w:t>
      </w:r>
      <w:proofErr w:type="spellEnd"/>
      <w:r w:rsidRPr="00F10A77">
        <w:rPr>
          <w:rFonts w:ascii="Book Antiqua" w:eastAsia="宋体" w:hAnsi="Book Antiqua" w:cs="宋体"/>
          <w:lang w:val="en-US" w:eastAsia="zh-CN"/>
        </w:rPr>
        <w:t xml:space="preserve"> F, Cohen DE, Nelson DR, </w:t>
      </w:r>
      <w:proofErr w:type="spellStart"/>
      <w:r w:rsidRPr="00F10A77">
        <w:rPr>
          <w:rFonts w:ascii="Book Antiqua" w:eastAsia="宋体" w:hAnsi="Book Antiqua" w:cs="宋体"/>
          <w:lang w:val="en-US" w:eastAsia="zh-CN"/>
        </w:rPr>
        <w:t>Zeuzem</w:t>
      </w:r>
      <w:proofErr w:type="spellEnd"/>
      <w:r w:rsidRPr="00F10A77">
        <w:rPr>
          <w:rFonts w:ascii="Book Antiqua" w:eastAsia="宋体" w:hAnsi="Book Antiqua" w:cs="宋体"/>
          <w:lang w:val="en-US" w:eastAsia="zh-CN"/>
        </w:rPr>
        <w:t xml:space="preserve"> S, Everson GT, </w:t>
      </w:r>
      <w:proofErr w:type="spellStart"/>
      <w:r w:rsidRPr="00F10A77">
        <w:rPr>
          <w:rFonts w:ascii="Book Antiqua" w:eastAsia="宋体" w:hAnsi="Book Antiqua" w:cs="宋体"/>
          <w:lang w:val="en-US" w:eastAsia="zh-CN"/>
        </w:rPr>
        <w:t>Kwo</w:t>
      </w:r>
      <w:proofErr w:type="spellEnd"/>
      <w:r w:rsidRPr="00F10A77">
        <w:rPr>
          <w:rFonts w:ascii="Book Antiqua" w:eastAsia="宋体" w:hAnsi="Book Antiqua" w:cs="宋体"/>
          <w:lang w:val="en-US" w:eastAsia="zh-CN"/>
        </w:rPr>
        <w:t xml:space="preserve"> P, Foster GR, </w:t>
      </w:r>
      <w:proofErr w:type="spellStart"/>
      <w:r w:rsidRPr="00F10A77">
        <w:rPr>
          <w:rFonts w:ascii="Book Antiqua" w:eastAsia="宋体" w:hAnsi="Book Antiqua" w:cs="宋体"/>
          <w:lang w:val="en-US" w:eastAsia="zh-CN"/>
        </w:rPr>
        <w:t>Sulkowski</w:t>
      </w:r>
      <w:proofErr w:type="spellEnd"/>
      <w:r w:rsidRPr="00F10A77">
        <w:rPr>
          <w:rFonts w:ascii="Book Antiqua" w:eastAsia="宋体" w:hAnsi="Book Antiqua" w:cs="宋体"/>
          <w:lang w:val="en-US" w:eastAsia="zh-CN"/>
        </w:rPr>
        <w:t xml:space="preserve"> MS, </w:t>
      </w:r>
      <w:proofErr w:type="spellStart"/>
      <w:r w:rsidRPr="00F10A77">
        <w:rPr>
          <w:rFonts w:ascii="Book Antiqua" w:eastAsia="宋体" w:hAnsi="Book Antiqua" w:cs="宋体"/>
          <w:lang w:val="en-US" w:eastAsia="zh-CN"/>
        </w:rPr>
        <w:t>Xie</w:t>
      </w:r>
      <w:proofErr w:type="spellEnd"/>
      <w:r w:rsidRPr="00F10A77">
        <w:rPr>
          <w:rFonts w:ascii="Book Antiqua" w:eastAsia="宋体" w:hAnsi="Book Antiqua" w:cs="宋体"/>
          <w:lang w:val="en-US" w:eastAsia="zh-CN"/>
        </w:rPr>
        <w:t xml:space="preserve"> W, Pilot-Matias T, </w:t>
      </w:r>
      <w:proofErr w:type="spellStart"/>
      <w:r w:rsidRPr="00F10A77">
        <w:rPr>
          <w:rFonts w:ascii="Book Antiqua" w:eastAsia="宋体" w:hAnsi="Book Antiqua" w:cs="宋体"/>
          <w:lang w:val="en-US" w:eastAsia="zh-CN"/>
        </w:rPr>
        <w:t>Liossis</w:t>
      </w:r>
      <w:proofErr w:type="spellEnd"/>
      <w:r w:rsidRPr="00F10A77">
        <w:rPr>
          <w:rFonts w:ascii="Book Antiqua" w:eastAsia="宋体" w:hAnsi="Book Antiqua" w:cs="宋体"/>
          <w:lang w:val="en-US" w:eastAsia="zh-CN"/>
        </w:rPr>
        <w:t xml:space="preserve"> G, Larsen L, Khatri A, </w:t>
      </w:r>
      <w:proofErr w:type="spellStart"/>
      <w:r w:rsidRPr="00F10A77">
        <w:rPr>
          <w:rFonts w:ascii="Book Antiqua" w:eastAsia="宋体" w:hAnsi="Book Antiqua" w:cs="宋体"/>
          <w:lang w:val="en-US" w:eastAsia="zh-CN"/>
        </w:rPr>
        <w:t>Podsadecki</w:t>
      </w:r>
      <w:proofErr w:type="spellEnd"/>
      <w:r w:rsidRPr="00F10A77">
        <w:rPr>
          <w:rFonts w:ascii="Book Antiqua" w:eastAsia="宋体" w:hAnsi="Book Antiqua" w:cs="宋体"/>
          <w:lang w:val="en-US" w:eastAsia="zh-CN"/>
        </w:rPr>
        <w:t xml:space="preserve"> T, Bernstein B. Phase 2b trial of interferon-free therapy for hepatitis C virus genotype 1. </w:t>
      </w:r>
      <w:r w:rsidRPr="00F10A77">
        <w:rPr>
          <w:rFonts w:ascii="Book Antiqua" w:eastAsia="宋体" w:hAnsi="Book Antiqua" w:cs="宋体"/>
          <w:i/>
          <w:iCs/>
          <w:lang w:val="en-US" w:eastAsia="zh-CN"/>
        </w:rPr>
        <w:t xml:space="preserve">N </w:t>
      </w:r>
      <w:proofErr w:type="spellStart"/>
      <w:r w:rsidRPr="00F10A77">
        <w:rPr>
          <w:rFonts w:ascii="Book Antiqua" w:eastAsia="宋体" w:hAnsi="Book Antiqua" w:cs="宋体"/>
          <w:i/>
          <w:iCs/>
          <w:lang w:val="en-US" w:eastAsia="zh-CN"/>
        </w:rPr>
        <w:t>Engl</w:t>
      </w:r>
      <w:proofErr w:type="spellEnd"/>
      <w:r w:rsidRPr="00F10A77">
        <w:rPr>
          <w:rFonts w:ascii="Book Antiqua" w:eastAsia="宋体" w:hAnsi="Book Antiqua" w:cs="宋体"/>
          <w:i/>
          <w:iCs/>
          <w:lang w:val="en-US" w:eastAsia="zh-CN"/>
        </w:rPr>
        <w:t xml:space="preserve"> J Med</w:t>
      </w:r>
      <w:r w:rsidRPr="00F10A77">
        <w:rPr>
          <w:rFonts w:ascii="Book Antiqua" w:eastAsia="宋体" w:hAnsi="Book Antiqua" w:cs="宋体"/>
          <w:lang w:val="en-US" w:eastAsia="zh-CN"/>
        </w:rPr>
        <w:t> 2014; </w:t>
      </w:r>
      <w:r w:rsidRPr="00F10A77">
        <w:rPr>
          <w:rFonts w:ascii="Book Antiqua" w:eastAsia="宋体" w:hAnsi="Book Antiqua" w:cs="宋体"/>
          <w:b/>
          <w:bCs/>
          <w:lang w:val="en-US" w:eastAsia="zh-CN"/>
        </w:rPr>
        <w:t>370</w:t>
      </w:r>
      <w:r w:rsidRPr="00F10A77">
        <w:rPr>
          <w:rFonts w:ascii="Book Antiqua" w:eastAsia="宋体" w:hAnsi="Book Antiqua" w:cs="宋体"/>
          <w:lang w:val="en-US" w:eastAsia="zh-CN"/>
        </w:rPr>
        <w:t>: 222-232 [PMID: 24428468 DOI: 10.1056/NEJMoa1306227]</w:t>
      </w:r>
    </w:p>
    <w:p w14:paraId="4DED05D9"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26 </w:t>
      </w:r>
      <w:proofErr w:type="spellStart"/>
      <w:r w:rsidRPr="00F10A77">
        <w:rPr>
          <w:rFonts w:ascii="Book Antiqua" w:eastAsia="宋体" w:hAnsi="Book Antiqua" w:cs="宋体"/>
          <w:b/>
          <w:bCs/>
          <w:lang w:val="en-US" w:eastAsia="zh-CN"/>
        </w:rPr>
        <w:t>Sulkowski</w:t>
      </w:r>
      <w:proofErr w:type="spellEnd"/>
      <w:r w:rsidRPr="00F10A77">
        <w:rPr>
          <w:rFonts w:ascii="Book Antiqua" w:eastAsia="宋体" w:hAnsi="Book Antiqua" w:cs="宋体"/>
          <w:b/>
          <w:bCs/>
          <w:lang w:val="en-US" w:eastAsia="zh-CN"/>
        </w:rPr>
        <w:t xml:space="preserve"> MS</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Eron</w:t>
      </w:r>
      <w:proofErr w:type="spellEnd"/>
      <w:r w:rsidRPr="00F10A77">
        <w:rPr>
          <w:rFonts w:ascii="Book Antiqua" w:eastAsia="宋体" w:hAnsi="Book Antiqua" w:cs="宋体"/>
          <w:lang w:val="en-US" w:eastAsia="zh-CN"/>
        </w:rPr>
        <w:t xml:space="preserve"> JJ, </w:t>
      </w:r>
      <w:proofErr w:type="spellStart"/>
      <w:r w:rsidRPr="00F10A77">
        <w:rPr>
          <w:rFonts w:ascii="Book Antiqua" w:eastAsia="宋体" w:hAnsi="Book Antiqua" w:cs="宋体"/>
          <w:lang w:val="en-US" w:eastAsia="zh-CN"/>
        </w:rPr>
        <w:t>Wyles</w:t>
      </w:r>
      <w:proofErr w:type="spellEnd"/>
      <w:r w:rsidRPr="00F10A77">
        <w:rPr>
          <w:rFonts w:ascii="Book Antiqua" w:eastAsia="宋体" w:hAnsi="Book Antiqua" w:cs="宋体"/>
          <w:lang w:val="en-US" w:eastAsia="zh-CN"/>
        </w:rPr>
        <w:t xml:space="preserve"> D, Trinh R, </w:t>
      </w:r>
      <w:proofErr w:type="spellStart"/>
      <w:r w:rsidRPr="00F10A77">
        <w:rPr>
          <w:rFonts w:ascii="Book Antiqua" w:eastAsia="宋体" w:hAnsi="Book Antiqua" w:cs="宋体"/>
          <w:lang w:val="en-US" w:eastAsia="zh-CN"/>
        </w:rPr>
        <w:t>Lalezari</w:t>
      </w:r>
      <w:proofErr w:type="spellEnd"/>
      <w:r w:rsidRPr="00F10A77">
        <w:rPr>
          <w:rFonts w:ascii="Book Antiqua" w:eastAsia="宋体" w:hAnsi="Book Antiqua" w:cs="宋体"/>
          <w:lang w:val="en-US" w:eastAsia="zh-CN"/>
        </w:rPr>
        <w:t xml:space="preserve"> J, Wang C, Slim J, Bhatti L, </w:t>
      </w:r>
      <w:proofErr w:type="spellStart"/>
      <w:r w:rsidRPr="00F10A77">
        <w:rPr>
          <w:rFonts w:ascii="Book Antiqua" w:eastAsia="宋体" w:hAnsi="Book Antiqua" w:cs="宋体"/>
          <w:lang w:val="en-US" w:eastAsia="zh-CN"/>
        </w:rPr>
        <w:t>Gathe</w:t>
      </w:r>
      <w:proofErr w:type="spellEnd"/>
      <w:r w:rsidRPr="00F10A77">
        <w:rPr>
          <w:rFonts w:ascii="Book Antiqua" w:eastAsia="宋体" w:hAnsi="Book Antiqua" w:cs="宋体"/>
          <w:lang w:val="en-US" w:eastAsia="zh-CN"/>
        </w:rPr>
        <w:t xml:space="preserve"> J, </w:t>
      </w:r>
      <w:proofErr w:type="spellStart"/>
      <w:r w:rsidRPr="00F10A77">
        <w:rPr>
          <w:rFonts w:ascii="Book Antiqua" w:eastAsia="宋体" w:hAnsi="Book Antiqua" w:cs="宋体"/>
          <w:lang w:val="en-US" w:eastAsia="zh-CN"/>
        </w:rPr>
        <w:t>Ruane</w:t>
      </w:r>
      <w:proofErr w:type="spellEnd"/>
      <w:r w:rsidRPr="00F10A77">
        <w:rPr>
          <w:rFonts w:ascii="Book Antiqua" w:eastAsia="宋体" w:hAnsi="Book Antiqua" w:cs="宋体"/>
          <w:lang w:val="en-US" w:eastAsia="zh-CN"/>
        </w:rPr>
        <w:t xml:space="preserve"> PJ, Elion R, </w:t>
      </w:r>
      <w:proofErr w:type="spellStart"/>
      <w:r w:rsidRPr="00F10A77">
        <w:rPr>
          <w:rFonts w:ascii="Book Antiqua" w:eastAsia="宋体" w:hAnsi="Book Antiqua" w:cs="宋体"/>
          <w:lang w:val="en-US" w:eastAsia="zh-CN"/>
        </w:rPr>
        <w:t>Bredeek</w:t>
      </w:r>
      <w:proofErr w:type="spellEnd"/>
      <w:r w:rsidRPr="00F10A77">
        <w:rPr>
          <w:rFonts w:ascii="Book Antiqua" w:eastAsia="宋体" w:hAnsi="Book Antiqua" w:cs="宋体"/>
          <w:lang w:val="en-US" w:eastAsia="zh-CN"/>
        </w:rPr>
        <w:t xml:space="preserve"> F, Brennan R, </w:t>
      </w:r>
      <w:proofErr w:type="spellStart"/>
      <w:r w:rsidRPr="00F10A77">
        <w:rPr>
          <w:rFonts w:ascii="Book Antiqua" w:eastAsia="宋体" w:hAnsi="Book Antiqua" w:cs="宋体"/>
          <w:lang w:val="en-US" w:eastAsia="zh-CN"/>
        </w:rPr>
        <w:t>Blick</w:t>
      </w:r>
      <w:proofErr w:type="spellEnd"/>
      <w:r w:rsidRPr="00F10A77">
        <w:rPr>
          <w:rFonts w:ascii="Book Antiqua" w:eastAsia="宋体" w:hAnsi="Book Antiqua" w:cs="宋体"/>
          <w:lang w:val="en-US" w:eastAsia="zh-CN"/>
        </w:rPr>
        <w:t xml:space="preserve"> G, Khatri A, Gibbons K, Hu YB, Fredrick L, Schnell G, Pilot-Matias T, </w:t>
      </w:r>
      <w:proofErr w:type="spellStart"/>
      <w:r w:rsidRPr="00F10A77">
        <w:rPr>
          <w:rFonts w:ascii="Book Antiqua" w:eastAsia="宋体" w:hAnsi="Book Antiqua" w:cs="宋体"/>
          <w:lang w:val="en-US" w:eastAsia="zh-CN"/>
        </w:rPr>
        <w:t>Tripathi</w:t>
      </w:r>
      <w:proofErr w:type="spellEnd"/>
      <w:r w:rsidRPr="00F10A77">
        <w:rPr>
          <w:rFonts w:ascii="Book Antiqua" w:eastAsia="宋体" w:hAnsi="Book Antiqua" w:cs="宋体"/>
          <w:lang w:val="en-US" w:eastAsia="zh-CN"/>
        </w:rPr>
        <w:t xml:space="preserve"> R, Da Silva-</w:t>
      </w:r>
      <w:proofErr w:type="spellStart"/>
      <w:r w:rsidRPr="00F10A77">
        <w:rPr>
          <w:rFonts w:ascii="Book Antiqua" w:eastAsia="宋体" w:hAnsi="Book Antiqua" w:cs="宋体"/>
          <w:lang w:val="en-US" w:eastAsia="zh-CN"/>
        </w:rPr>
        <w:t>Tillmann</w:t>
      </w:r>
      <w:proofErr w:type="spellEnd"/>
      <w:r w:rsidRPr="00F10A77">
        <w:rPr>
          <w:rFonts w:ascii="Book Antiqua" w:eastAsia="宋体" w:hAnsi="Book Antiqua" w:cs="宋体"/>
          <w:lang w:val="en-US" w:eastAsia="zh-CN"/>
        </w:rPr>
        <w:t xml:space="preserve"> B, McGovern B, Campbell AL, </w:t>
      </w:r>
      <w:proofErr w:type="spellStart"/>
      <w:r w:rsidRPr="00F10A77">
        <w:rPr>
          <w:rFonts w:ascii="Book Antiqua" w:eastAsia="宋体" w:hAnsi="Book Antiqua" w:cs="宋体"/>
          <w:lang w:val="en-US" w:eastAsia="zh-CN"/>
        </w:rPr>
        <w:t>Podsadecki</w:t>
      </w:r>
      <w:proofErr w:type="spellEnd"/>
      <w:r w:rsidRPr="00F10A77">
        <w:rPr>
          <w:rFonts w:ascii="Book Antiqua" w:eastAsia="宋体" w:hAnsi="Book Antiqua" w:cs="宋体"/>
          <w:lang w:val="en-US" w:eastAsia="zh-CN"/>
        </w:rPr>
        <w:t xml:space="preserve"> T. </w:t>
      </w:r>
      <w:proofErr w:type="spellStart"/>
      <w:r w:rsidRPr="00F10A77">
        <w:rPr>
          <w:rFonts w:ascii="Book Antiqua" w:eastAsia="宋体" w:hAnsi="Book Antiqua" w:cs="宋体"/>
          <w:lang w:val="en-US" w:eastAsia="zh-CN"/>
        </w:rPr>
        <w:t>Ombitasvir</w:t>
      </w:r>
      <w:proofErr w:type="spellEnd"/>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paritaprevir</w:t>
      </w:r>
      <w:proofErr w:type="spellEnd"/>
      <w:r w:rsidRPr="00F10A77">
        <w:rPr>
          <w:rFonts w:ascii="Book Antiqua" w:eastAsia="宋体" w:hAnsi="Book Antiqua" w:cs="宋体"/>
          <w:lang w:val="en-US" w:eastAsia="zh-CN"/>
        </w:rPr>
        <w:t xml:space="preserve"> co-dosed with ritonavir, </w:t>
      </w:r>
      <w:proofErr w:type="spellStart"/>
      <w:r w:rsidRPr="00F10A77">
        <w:rPr>
          <w:rFonts w:ascii="Book Antiqua" w:eastAsia="宋体" w:hAnsi="Book Antiqua" w:cs="宋体"/>
          <w:lang w:val="en-US" w:eastAsia="zh-CN"/>
        </w:rPr>
        <w:t>dasabuvir</w:t>
      </w:r>
      <w:proofErr w:type="spellEnd"/>
      <w:r w:rsidRPr="00F10A77">
        <w:rPr>
          <w:rFonts w:ascii="Book Antiqua" w:eastAsia="宋体" w:hAnsi="Book Antiqua" w:cs="宋体"/>
          <w:lang w:val="en-US" w:eastAsia="zh-CN"/>
        </w:rPr>
        <w:t>, and ribavirin for hepatitis C in patients co-infected with HIV-1: a randomized trial. </w:t>
      </w:r>
      <w:r w:rsidRPr="00F10A77">
        <w:rPr>
          <w:rFonts w:ascii="Book Antiqua" w:eastAsia="宋体" w:hAnsi="Book Antiqua" w:cs="宋体"/>
          <w:i/>
          <w:iCs/>
          <w:lang w:val="en-US" w:eastAsia="zh-CN"/>
        </w:rPr>
        <w:t>JAMA</w:t>
      </w:r>
      <w:r w:rsidRPr="00F10A77">
        <w:rPr>
          <w:rFonts w:ascii="Book Antiqua" w:eastAsia="宋体" w:hAnsi="Book Antiqua" w:cs="宋体"/>
          <w:lang w:val="en-US" w:eastAsia="zh-CN"/>
        </w:rPr>
        <w:t> </w:t>
      </w:r>
      <w:r w:rsidRPr="00F10A77">
        <w:rPr>
          <w:rFonts w:ascii="Book Antiqua" w:eastAsia="宋体" w:hAnsi="Book Antiqua" w:cs="宋体" w:hint="eastAsia"/>
          <w:lang w:val="en-US" w:eastAsia="zh-CN"/>
        </w:rPr>
        <w:t>2015</w:t>
      </w:r>
      <w:r w:rsidRPr="00F10A77">
        <w:rPr>
          <w:rFonts w:ascii="Book Antiqua" w:eastAsia="宋体" w:hAnsi="Book Antiqua" w:cs="宋体"/>
          <w:lang w:val="en-US" w:eastAsia="zh-CN"/>
        </w:rPr>
        <w:t>; </w:t>
      </w:r>
      <w:r w:rsidRPr="00F10A77">
        <w:rPr>
          <w:rFonts w:ascii="Book Antiqua" w:eastAsia="宋体" w:hAnsi="Book Antiqua" w:cs="宋体"/>
          <w:b/>
          <w:bCs/>
          <w:lang w:val="en-US" w:eastAsia="zh-CN"/>
        </w:rPr>
        <w:t>313</w:t>
      </w:r>
      <w:r w:rsidRPr="00F10A77">
        <w:rPr>
          <w:rFonts w:ascii="Book Antiqua" w:eastAsia="宋体" w:hAnsi="Book Antiqua" w:cs="宋体"/>
          <w:lang w:val="en-US" w:eastAsia="zh-CN"/>
        </w:rPr>
        <w:t>: 1223-1231 [PMID: 25706092 DOI: 10.1001/jama.2015.1328]</w:t>
      </w:r>
    </w:p>
    <w:p w14:paraId="19063944"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 xml:space="preserve">27 </w:t>
      </w:r>
      <w:proofErr w:type="gramStart"/>
      <w:r w:rsidRPr="00F10A77">
        <w:rPr>
          <w:rFonts w:ascii="Book Antiqua" w:eastAsia="宋体" w:hAnsi="Book Antiqua" w:cs="宋体"/>
          <w:b/>
          <w:lang w:val="en-US" w:eastAsia="zh-CN"/>
        </w:rPr>
        <w:t>Food</w:t>
      </w:r>
      <w:proofErr w:type="gramEnd"/>
      <w:r w:rsidRPr="00F10A77">
        <w:rPr>
          <w:rFonts w:ascii="Book Antiqua" w:eastAsia="宋体" w:hAnsi="Book Antiqua" w:cs="宋体"/>
          <w:b/>
          <w:lang w:val="en-US" w:eastAsia="zh-CN"/>
        </w:rPr>
        <w:t xml:space="preserve"> and Drug Administration.</w:t>
      </w:r>
      <w:r w:rsidRPr="00F10A77">
        <w:rPr>
          <w:rFonts w:ascii="Book Antiqua" w:eastAsia="宋体" w:hAnsi="Book Antiqua" w:cs="宋体"/>
          <w:lang w:val="en-US" w:eastAsia="zh-CN"/>
        </w:rPr>
        <w:t xml:space="preserve"> FDA Drug Safety Communication: FDA warns of serious liver injury risk with hepatitis C treatments </w:t>
      </w:r>
      <w:proofErr w:type="spellStart"/>
      <w:r w:rsidRPr="00F10A77">
        <w:rPr>
          <w:rFonts w:ascii="Book Antiqua" w:eastAsia="宋体" w:hAnsi="Book Antiqua" w:cs="宋体"/>
          <w:lang w:val="en-US" w:eastAsia="zh-CN"/>
        </w:rPr>
        <w:t>Viekira</w:t>
      </w:r>
      <w:proofErr w:type="spellEnd"/>
      <w:r w:rsidRPr="00F10A77">
        <w:rPr>
          <w:rFonts w:ascii="Book Antiqua" w:eastAsia="宋体" w:hAnsi="Book Antiqua" w:cs="宋体"/>
          <w:lang w:val="en-US" w:eastAsia="zh-CN"/>
        </w:rPr>
        <w:t xml:space="preserve"> Pak and </w:t>
      </w:r>
      <w:proofErr w:type="spellStart"/>
      <w:r w:rsidRPr="00F10A77">
        <w:rPr>
          <w:rFonts w:ascii="Book Antiqua" w:eastAsia="宋体" w:hAnsi="Book Antiqua" w:cs="宋体"/>
          <w:lang w:val="en-US" w:eastAsia="zh-CN"/>
        </w:rPr>
        <w:t>Technivie</w:t>
      </w:r>
      <w:proofErr w:type="spellEnd"/>
      <w:r w:rsidRPr="00F10A77">
        <w:rPr>
          <w:rFonts w:ascii="Book Antiqua" w:eastAsia="宋体" w:hAnsi="Book Antiqua" w:cs="宋体"/>
          <w:lang w:val="en-US" w:eastAsia="zh-CN"/>
        </w:rPr>
        <w:t>, 2015. Available from:</w:t>
      </w:r>
      <w:r w:rsidRPr="00F10A77">
        <w:rPr>
          <w:rFonts w:ascii="Book Antiqua" w:eastAsia="宋体" w:hAnsi="Book Antiqua" w:cs="宋体" w:hint="eastAsia"/>
          <w:lang w:val="en-US" w:eastAsia="zh-CN"/>
        </w:rPr>
        <w:t xml:space="preserve"> URL:</w:t>
      </w:r>
      <w:r w:rsidRPr="00F10A77">
        <w:rPr>
          <w:rFonts w:ascii="Book Antiqua" w:eastAsia="宋体" w:hAnsi="Book Antiqua" w:cs="宋体"/>
          <w:lang w:val="en-US" w:eastAsia="zh-CN"/>
        </w:rPr>
        <w:t xml:space="preserve"> </w:t>
      </w:r>
      <w:hyperlink r:id="rId12" w:history="1">
        <w:r w:rsidRPr="00F10A77">
          <w:rPr>
            <w:rFonts w:ascii="Book Antiqua" w:eastAsia="宋体" w:hAnsi="Book Antiqua" w:cs="宋体"/>
            <w:color w:val="0000FF"/>
            <w:u w:val="single"/>
            <w:lang w:val="en-US" w:eastAsia="zh-CN"/>
          </w:rPr>
          <w:t>http://www.fda.gov/Drugs/DrugSafety/ucm468634</w:t>
        </w:r>
      </w:hyperlink>
      <w:r w:rsidRPr="00F10A77">
        <w:rPr>
          <w:rFonts w:ascii="Book Antiqua" w:eastAsia="宋体" w:hAnsi="Book Antiqua" w:cs="宋体"/>
          <w:lang w:val="en-US" w:eastAsia="zh-CN"/>
        </w:rPr>
        <w:t>.</w:t>
      </w:r>
    </w:p>
    <w:p w14:paraId="1ECF9A9B" w14:textId="77777777" w:rsidR="00F10A77" w:rsidRPr="00F10A77" w:rsidRDefault="00F10A77" w:rsidP="00F10A77">
      <w:pPr>
        <w:spacing w:line="360" w:lineRule="auto"/>
        <w:jc w:val="both"/>
        <w:rPr>
          <w:rFonts w:ascii="Book Antiqua" w:eastAsia="宋体" w:hAnsi="Book Antiqua" w:cs="宋体"/>
          <w:lang w:val="en-US" w:eastAsia="zh-CN"/>
        </w:rPr>
      </w:pPr>
      <w:r w:rsidRPr="00F10A77">
        <w:rPr>
          <w:rFonts w:ascii="Book Antiqua" w:eastAsia="宋体" w:hAnsi="Book Antiqua" w:cs="宋体"/>
          <w:lang w:val="en-US" w:eastAsia="zh-CN"/>
        </w:rPr>
        <w:t>28 </w:t>
      </w:r>
      <w:proofErr w:type="spellStart"/>
      <w:r w:rsidRPr="00F10A77">
        <w:rPr>
          <w:rFonts w:ascii="Book Antiqua" w:eastAsia="宋体" w:hAnsi="Book Antiqua" w:cs="宋体"/>
          <w:b/>
          <w:bCs/>
          <w:lang w:val="en-US" w:eastAsia="zh-CN"/>
        </w:rPr>
        <w:t>Asselah</w:t>
      </w:r>
      <w:proofErr w:type="spellEnd"/>
      <w:r w:rsidRPr="00F10A77">
        <w:rPr>
          <w:rFonts w:ascii="Book Antiqua" w:eastAsia="宋体" w:hAnsi="Book Antiqua" w:cs="宋体"/>
          <w:b/>
          <w:bCs/>
          <w:lang w:val="en-US" w:eastAsia="zh-CN"/>
        </w:rPr>
        <w:t xml:space="preserve"> T</w:t>
      </w:r>
      <w:r w:rsidRPr="00F10A77">
        <w:rPr>
          <w:rFonts w:ascii="Book Antiqua" w:eastAsia="宋体" w:hAnsi="Book Antiqua" w:cs="宋体"/>
          <w:lang w:val="en-US" w:eastAsia="zh-CN"/>
        </w:rPr>
        <w:t xml:space="preserve">, Boyer N, </w:t>
      </w:r>
      <w:proofErr w:type="spellStart"/>
      <w:r w:rsidRPr="00F10A77">
        <w:rPr>
          <w:rFonts w:ascii="Book Antiqua" w:eastAsia="宋体" w:hAnsi="Book Antiqua" w:cs="宋体"/>
          <w:lang w:val="en-US" w:eastAsia="zh-CN"/>
        </w:rPr>
        <w:t>Saadoun</w:t>
      </w:r>
      <w:proofErr w:type="spellEnd"/>
      <w:r w:rsidRPr="00F10A77">
        <w:rPr>
          <w:rFonts w:ascii="Book Antiqua" w:eastAsia="宋体" w:hAnsi="Book Antiqua" w:cs="宋体"/>
          <w:lang w:val="en-US" w:eastAsia="zh-CN"/>
        </w:rPr>
        <w:t xml:space="preserve"> D, </w:t>
      </w:r>
      <w:proofErr w:type="spellStart"/>
      <w:r w:rsidRPr="00F10A77">
        <w:rPr>
          <w:rFonts w:ascii="Book Antiqua" w:eastAsia="宋体" w:hAnsi="Book Antiqua" w:cs="宋体"/>
          <w:lang w:val="en-US" w:eastAsia="zh-CN"/>
        </w:rPr>
        <w:t>Martinot-Peignoux</w:t>
      </w:r>
      <w:proofErr w:type="spellEnd"/>
      <w:r w:rsidRPr="00F10A77">
        <w:rPr>
          <w:rFonts w:ascii="Book Antiqua" w:eastAsia="宋体" w:hAnsi="Book Antiqua" w:cs="宋体"/>
          <w:lang w:val="en-US" w:eastAsia="zh-CN"/>
        </w:rPr>
        <w:t xml:space="preserve"> M, Marcellin P. Direct-acting antivirals for the treatment of hepatitis C virus infection: optimizing current IFN-free treatment and future perspectives. </w:t>
      </w:r>
      <w:r w:rsidRPr="00F10A77">
        <w:rPr>
          <w:rFonts w:ascii="Book Antiqua" w:eastAsia="宋体" w:hAnsi="Book Antiqua" w:cs="宋体"/>
          <w:i/>
          <w:iCs/>
          <w:lang w:val="en-US" w:eastAsia="zh-CN"/>
        </w:rPr>
        <w:t xml:space="preserve">Liver </w:t>
      </w:r>
      <w:proofErr w:type="spellStart"/>
      <w:r w:rsidRPr="00F10A77">
        <w:rPr>
          <w:rFonts w:ascii="Book Antiqua" w:eastAsia="宋体" w:hAnsi="Book Antiqua" w:cs="宋体"/>
          <w:i/>
          <w:iCs/>
          <w:lang w:val="en-US" w:eastAsia="zh-CN"/>
        </w:rPr>
        <w:t>Int</w:t>
      </w:r>
      <w:proofErr w:type="spellEnd"/>
      <w:r w:rsidRPr="00F10A77">
        <w:rPr>
          <w:rFonts w:ascii="Book Antiqua" w:eastAsia="宋体" w:hAnsi="Book Antiqua" w:cs="宋体"/>
          <w:lang w:val="en-US" w:eastAsia="zh-CN"/>
        </w:rPr>
        <w:t> 2016; </w:t>
      </w:r>
      <w:r w:rsidRPr="00F10A77">
        <w:rPr>
          <w:rFonts w:ascii="Book Antiqua" w:eastAsia="宋体" w:hAnsi="Book Antiqua" w:cs="宋体"/>
          <w:b/>
          <w:bCs/>
          <w:lang w:val="en-US" w:eastAsia="zh-CN"/>
        </w:rPr>
        <w:t xml:space="preserve">36 </w:t>
      </w:r>
      <w:proofErr w:type="spellStart"/>
      <w:r w:rsidRPr="00F10A77">
        <w:rPr>
          <w:rFonts w:ascii="Book Antiqua" w:eastAsia="宋体" w:hAnsi="Book Antiqua" w:cs="宋体"/>
          <w:b/>
          <w:bCs/>
          <w:lang w:val="en-US" w:eastAsia="zh-CN"/>
        </w:rPr>
        <w:t>Suppl</w:t>
      </w:r>
      <w:proofErr w:type="spellEnd"/>
      <w:r w:rsidRPr="00F10A77">
        <w:rPr>
          <w:rFonts w:ascii="Book Antiqua" w:eastAsia="宋体" w:hAnsi="Book Antiqua" w:cs="宋体"/>
          <w:b/>
          <w:bCs/>
          <w:lang w:val="en-US" w:eastAsia="zh-CN"/>
        </w:rPr>
        <w:t xml:space="preserve"> 1</w:t>
      </w:r>
      <w:r w:rsidRPr="00F10A77">
        <w:rPr>
          <w:rFonts w:ascii="Book Antiqua" w:eastAsia="宋体" w:hAnsi="Book Antiqua" w:cs="宋体"/>
          <w:lang w:val="en-US" w:eastAsia="zh-CN"/>
        </w:rPr>
        <w:t>: 47-57 [PMID: 26725897 DOI: 10.1111/liv.13027]</w:t>
      </w:r>
    </w:p>
    <w:p w14:paraId="1D6AE8EE" w14:textId="409CFEFE" w:rsidR="00F10A77" w:rsidRPr="00F10A77" w:rsidRDefault="00F10A77" w:rsidP="00F10A77">
      <w:pPr>
        <w:spacing w:line="360" w:lineRule="auto"/>
        <w:jc w:val="both"/>
        <w:rPr>
          <w:rFonts w:ascii="Book Antiqua" w:eastAsia="宋体" w:hAnsi="Book Antiqua" w:cs="宋体"/>
          <w:lang w:val="en-US" w:eastAsia="zh-CN"/>
        </w:rPr>
      </w:pPr>
      <w:proofErr w:type="gramStart"/>
      <w:r w:rsidRPr="00F10A77">
        <w:rPr>
          <w:rFonts w:ascii="Book Antiqua" w:eastAsia="宋体" w:hAnsi="Book Antiqua" w:cs="宋体"/>
          <w:lang w:val="en-US" w:eastAsia="zh-CN"/>
        </w:rPr>
        <w:t xml:space="preserve">29 </w:t>
      </w:r>
      <w:proofErr w:type="spellStart"/>
      <w:r w:rsidRPr="00F10A77">
        <w:rPr>
          <w:rFonts w:ascii="Book Antiqua" w:eastAsia="宋体" w:hAnsi="Book Antiqua" w:cs="宋体"/>
          <w:b/>
          <w:lang w:val="en-US" w:eastAsia="zh-CN"/>
        </w:rPr>
        <w:t>Chevaliez</w:t>
      </w:r>
      <w:proofErr w:type="spellEnd"/>
      <w:r w:rsidRPr="00F10A77">
        <w:rPr>
          <w:rFonts w:ascii="Book Antiqua" w:eastAsia="宋体" w:hAnsi="Book Antiqua" w:cs="宋体"/>
          <w:b/>
          <w:lang w:val="en-US" w:eastAsia="zh-CN"/>
        </w:rPr>
        <w:t xml:space="preserve"> S</w:t>
      </w:r>
      <w:r w:rsidRPr="00F10A77">
        <w:rPr>
          <w:rFonts w:ascii="Book Antiqua" w:eastAsia="宋体" w:hAnsi="Book Antiqua" w:cs="宋体"/>
          <w:lang w:val="en-US" w:eastAsia="zh-CN"/>
        </w:rPr>
        <w:t xml:space="preserve">, </w:t>
      </w:r>
      <w:proofErr w:type="spellStart"/>
      <w:r w:rsidRPr="00F10A77">
        <w:rPr>
          <w:rFonts w:ascii="Book Antiqua" w:eastAsia="宋体" w:hAnsi="Book Antiqua" w:cs="宋体"/>
          <w:lang w:val="en-US" w:eastAsia="zh-CN"/>
        </w:rPr>
        <w:t>Pawlotsky</w:t>
      </w:r>
      <w:proofErr w:type="spellEnd"/>
      <w:r w:rsidRPr="00F10A77">
        <w:rPr>
          <w:rFonts w:ascii="Book Antiqua" w:eastAsia="宋体" w:hAnsi="Book Antiqua" w:cs="宋体"/>
          <w:lang w:val="en-US" w:eastAsia="zh-CN"/>
        </w:rPr>
        <w:t xml:space="preserve"> JM.</w:t>
      </w:r>
      <w:proofErr w:type="gramEnd"/>
      <w:r w:rsidRPr="00F10A77">
        <w:rPr>
          <w:rFonts w:ascii="Book Antiqua" w:eastAsia="宋体" w:hAnsi="Book Antiqua" w:cs="宋体"/>
          <w:lang w:val="en-US" w:eastAsia="zh-CN"/>
        </w:rPr>
        <w:t xml:space="preserve"> HCV Genome and Life Cycle. In: Tan SL, editor. Hepatitis C Viruses: Genomes and Molecular Biology</w:t>
      </w:r>
      <w:r w:rsidR="00BF10EC">
        <w:rPr>
          <w:rFonts w:ascii="Book Antiqua" w:eastAsia="宋体" w:hAnsi="Book Antiqua" w:cs="宋体"/>
          <w:lang w:val="en-US" w:eastAsia="zh-CN"/>
        </w:rPr>
        <w:t xml:space="preserve">. </w:t>
      </w:r>
      <w:r w:rsidR="00BF10EC" w:rsidRPr="00F10A77">
        <w:rPr>
          <w:rFonts w:ascii="Book Antiqua" w:eastAsia="宋体" w:hAnsi="Book Antiqua" w:cs="宋体"/>
          <w:lang w:val="en-US" w:eastAsia="zh-CN"/>
        </w:rPr>
        <w:t>Chapter</w:t>
      </w:r>
      <w:r w:rsidR="00BF10EC" w:rsidRPr="00F10A77">
        <w:rPr>
          <w:rFonts w:ascii="Book Antiqua" w:eastAsia="宋体" w:hAnsi="Book Antiqua" w:cs="宋体" w:hint="eastAsia"/>
          <w:lang w:val="en-US" w:eastAsia="zh-CN"/>
        </w:rPr>
        <w:t xml:space="preserve"> </w:t>
      </w:r>
      <w:r w:rsidR="00BF10EC" w:rsidRPr="00F10A77">
        <w:rPr>
          <w:rFonts w:ascii="Book Antiqua" w:eastAsia="宋体" w:hAnsi="Book Antiqua" w:cs="宋体"/>
          <w:lang w:val="en-US" w:eastAsia="zh-CN"/>
        </w:rPr>
        <w:t>1</w:t>
      </w:r>
      <w:r w:rsidRPr="00F10A77">
        <w:rPr>
          <w:rFonts w:ascii="Book Antiqua" w:eastAsia="宋体" w:hAnsi="Book Antiqua" w:cs="宋体"/>
          <w:lang w:val="en-US" w:eastAsia="zh-CN"/>
        </w:rPr>
        <w:t xml:space="preserve">. Norfolk </w:t>
      </w:r>
      <w:r w:rsidR="00BF10EC">
        <w:rPr>
          <w:rFonts w:ascii="Book Antiqua" w:eastAsia="宋体" w:hAnsi="Book Antiqua" w:cs="宋体"/>
          <w:lang w:val="en-US" w:eastAsia="zh-CN"/>
        </w:rPr>
        <w:t>(UK): Horizon Bioscience; 2006</w:t>
      </w:r>
      <w:bookmarkStart w:id="25" w:name="_GoBack"/>
      <w:bookmarkEnd w:id="25"/>
      <w:r w:rsidR="00BF10EC">
        <w:rPr>
          <w:rFonts w:ascii="Book Antiqua" w:eastAsia="宋体" w:hAnsi="Book Antiqua" w:cs="宋体"/>
          <w:lang w:val="en-US" w:eastAsia="zh-CN"/>
        </w:rPr>
        <w:t>.</w:t>
      </w:r>
      <w:r w:rsidRPr="00F10A77">
        <w:rPr>
          <w:rFonts w:ascii="Book Antiqua" w:eastAsia="宋体" w:hAnsi="Book Antiqua" w:cs="宋体"/>
          <w:lang w:val="en-US" w:eastAsia="zh-CN"/>
        </w:rPr>
        <w:t xml:space="preserve"> Available from: </w:t>
      </w:r>
      <w:r w:rsidRPr="00F10A77">
        <w:rPr>
          <w:rFonts w:ascii="Book Antiqua" w:eastAsia="宋体" w:hAnsi="Book Antiqua" w:cs="宋体" w:hint="eastAsia"/>
          <w:lang w:val="en-US" w:eastAsia="zh-CN"/>
        </w:rPr>
        <w:t>URL:</w:t>
      </w:r>
      <w:r w:rsidRPr="00F10A77">
        <w:rPr>
          <w:rFonts w:ascii="Book Antiqua" w:eastAsia="宋体" w:hAnsi="Book Antiqua" w:cs="宋体"/>
          <w:lang w:val="en-US" w:eastAsia="zh-CN"/>
        </w:rPr>
        <w:t xml:space="preserve"> http://www.ncbi.nlm.nih.gov/books/NBK1630/</w:t>
      </w:r>
    </w:p>
    <w:p w14:paraId="634CC5AD" w14:textId="77777777" w:rsidR="00D9268D" w:rsidRDefault="00D9268D" w:rsidP="00F10A77">
      <w:pPr>
        <w:widowControl w:val="0"/>
        <w:wordWrap w:val="0"/>
        <w:spacing w:line="360" w:lineRule="auto"/>
        <w:jc w:val="right"/>
        <w:rPr>
          <w:rFonts w:ascii="Book Antiqua" w:eastAsia="宋体" w:hAnsi="Book Antiqua" w:cs="Times New Roman"/>
          <w:b/>
          <w:bCs/>
          <w:kern w:val="2"/>
          <w:lang w:val="en-US" w:eastAsia="zh-CN"/>
        </w:rPr>
      </w:pPr>
      <w:bookmarkStart w:id="26" w:name="OLE_LINK51"/>
      <w:bookmarkStart w:id="27" w:name="OLE_LINK52"/>
      <w:bookmarkStart w:id="28" w:name="OLE_LINK120"/>
      <w:bookmarkStart w:id="29" w:name="OLE_LINK148"/>
      <w:bookmarkStart w:id="30" w:name="OLE_LINK72"/>
      <w:bookmarkStart w:id="31" w:name="OLE_LINK112"/>
      <w:bookmarkStart w:id="32" w:name="OLE_LINK320"/>
      <w:bookmarkStart w:id="33" w:name="OLE_LINK387"/>
      <w:bookmarkStart w:id="34" w:name="OLE_LINK183"/>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p>
    <w:p w14:paraId="2976A3EA" w14:textId="77777777" w:rsidR="00F10A77" w:rsidRPr="00F10A77" w:rsidRDefault="00F10A77" w:rsidP="00D9268D">
      <w:pPr>
        <w:widowControl w:val="0"/>
        <w:spacing w:line="360" w:lineRule="auto"/>
        <w:jc w:val="right"/>
        <w:rPr>
          <w:rFonts w:ascii="Book Antiqua" w:eastAsia="宋体" w:hAnsi="Book Antiqua" w:cs="Times New Roman"/>
          <w:kern w:val="2"/>
          <w:lang w:val="en-US" w:eastAsia="zh-CN"/>
        </w:rPr>
      </w:pPr>
      <w:r w:rsidRPr="00F10A77">
        <w:rPr>
          <w:rFonts w:ascii="Book Antiqua" w:eastAsia="宋体" w:hAnsi="Book Antiqua" w:cs="Times New Roman"/>
          <w:b/>
          <w:bCs/>
          <w:kern w:val="2"/>
          <w:lang w:val="en-US" w:eastAsia="zh-CN"/>
        </w:rPr>
        <w:t>P-Reviewer:</w:t>
      </w:r>
      <w:r w:rsidRPr="00F10A77">
        <w:rPr>
          <w:rFonts w:ascii="Book Antiqua" w:eastAsia="宋体" w:hAnsi="Book Antiqua" w:cs="Times New Roman" w:hint="eastAsia"/>
          <w:b/>
          <w:bCs/>
          <w:kern w:val="2"/>
          <w:lang w:val="en-US" w:eastAsia="zh-CN"/>
        </w:rPr>
        <w:t xml:space="preserve"> </w:t>
      </w:r>
      <w:r w:rsidRPr="00F10A77">
        <w:rPr>
          <w:rFonts w:ascii="Book Antiqua" w:eastAsia="宋体" w:hAnsi="Book Antiqua" w:cs="Times New Roman"/>
          <w:bCs/>
          <w:kern w:val="2"/>
          <w:lang w:val="en-US" w:eastAsia="zh-CN"/>
        </w:rPr>
        <w:t>Kim SR</w:t>
      </w:r>
      <w:r w:rsidRPr="00F10A77">
        <w:rPr>
          <w:rFonts w:ascii="Book Antiqua" w:eastAsia="宋体" w:hAnsi="Book Antiqua" w:cs="Times New Roman" w:hint="eastAsia"/>
          <w:bCs/>
          <w:kern w:val="2"/>
          <w:lang w:val="en-US" w:eastAsia="zh-CN"/>
        </w:rPr>
        <w:t xml:space="preserve">, </w:t>
      </w:r>
      <w:proofErr w:type="spellStart"/>
      <w:r w:rsidRPr="00F10A77">
        <w:rPr>
          <w:rFonts w:ascii="Book Antiqua" w:eastAsia="宋体" w:hAnsi="Book Antiqua" w:cs="Times New Roman"/>
          <w:bCs/>
          <w:kern w:val="2"/>
          <w:lang w:val="en-US" w:eastAsia="zh-CN"/>
        </w:rPr>
        <w:t>Kuramitsu</w:t>
      </w:r>
      <w:proofErr w:type="spellEnd"/>
      <w:r w:rsidRPr="00F10A77">
        <w:rPr>
          <w:rFonts w:ascii="Book Antiqua" w:eastAsia="宋体" w:hAnsi="Book Antiqua" w:cs="Times New Roman" w:hint="eastAsia"/>
          <w:bCs/>
          <w:kern w:val="2"/>
          <w:lang w:val="en-US" w:eastAsia="zh-CN"/>
        </w:rPr>
        <w:t xml:space="preserve"> </w:t>
      </w:r>
      <w:r w:rsidRPr="00F10A77">
        <w:rPr>
          <w:rFonts w:ascii="Book Antiqua" w:eastAsia="宋体" w:hAnsi="Book Antiqua" w:cs="Times New Roman"/>
          <w:bCs/>
          <w:kern w:val="2"/>
          <w:lang w:val="en-US" w:eastAsia="zh-CN"/>
        </w:rPr>
        <w:t>Y</w:t>
      </w:r>
      <w:r w:rsidRPr="00F10A77">
        <w:rPr>
          <w:rFonts w:ascii="Book Antiqua" w:eastAsia="宋体" w:hAnsi="Book Antiqua" w:cs="Times New Roman" w:hint="eastAsia"/>
          <w:bCs/>
          <w:kern w:val="2"/>
          <w:lang w:val="en-US" w:eastAsia="zh-CN"/>
        </w:rPr>
        <w:t xml:space="preserve">, </w:t>
      </w:r>
      <w:proofErr w:type="spellStart"/>
      <w:r w:rsidRPr="00F10A77">
        <w:rPr>
          <w:rFonts w:ascii="Book Antiqua" w:eastAsia="宋体" w:hAnsi="Book Antiqua" w:cs="Times New Roman"/>
          <w:bCs/>
          <w:kern w:val="2"/>
          <w:lang w:val="en-US" w:eastAsia="zh-CN"/>
        </w:rPr>
        <w:t>Pellicano</w:t>
      </w:r>
      <w:proofErr w:type="spellEnd"/>
      <w:r w:rsidRPr="00F10A77">
        <w:rPr>
          <w:rFonts w:ascii="Book Antiqua" w:eastAsia="宋体" w:hAnsi="Book Antiqua" w:cs="Times New Roman"/>
          <w:bCs/>
          <w:kern w:val="2"/>
          <w:lang w:val="en-US" w:eastAsia="zh-CN"/>
        </w:rPr>
        <w:t xml:space="preserve"> R</w:t>
      </w:r>
      <w:r w:rsidRPr="00F10A77">
        <w:rPr>
          <w:rFonts w:ascii="Book Antiqua" w:eastAsia="宋体" w:hAnsi="Book Antiqua" w:cs="Times New Roman" w:hint="eastAsia"/>
          <w:bCs/>
          <w:kern w:val="2"/>
          <w:lang w:val="en-US" w:eastAsia="zh-CN"/>
        </w:rPr>
        <w:t xml:space="preserve"> </w:t>
      </w:r>
      <w:r w:rsidRPr="00F10A77">
        <w:rPr>
          <w:rFonts w:ascii="Book Antiqua" w:eastAsia="宋体" w:hAnsi="Book Antiqua" w:cs="Times New Roman"/>
          <w:b/>
          <w:bCs/>
          <w:kern w:val="2"/>
          <w:lang w:val="en-US" w:eastAsia="zh-CN"/>
        </w:rPr>
        <w:t>S-Editor:</w:t>
      </w:r>
      <w:r w:rsidRPr="00F10A77">
        <w:rPr>
          <w:rFonts w:ascii="Book Antiqua" w:eastAsia="宋体" w:hAnsi="Book Antiqua" w:cs="Times New Roman" w:hint="eastAsia"/>
          <w:kern w:val="2"/>
          <w:lang w:val="en-US" w:eastAsia="zh-CN"/>
        </w:rPr>
        <w:t xml:space="preserve"> Gong ZM</w:t>
      </w:r>
    </w:p>
    <w:p w14:paraId="477B1D5A" w14:textId="77777777" w:rsidR="00F10A77" w:rsidRPr="00F10A77" w:rsidRDefault="00F10A77" w:rsidP="00F10A77">
      <w:pPr>
        <w:widowControl w:val="0"/>
        <w:spacing w:line="360" w:lineRule="auto"/>
        <w:jc w:val="right"/>
        <w:rPr>
          <w:rFonts w:ascii="Book Antiqua" w:eastAsia="宋体" w:hAnsi="Book Antiqua" w:cs="Times New Roman"/>
          <w:kern w:val="2"/>
          <w:lang w:val="en-US" w:eastAsia="zh-CN"/>
        </w:rPr>
      </w:pPr>
      <w:r w:rsidRPr="00F10A77">
        <w:rPr>
          <w:rFonts w:ascii="Book Antiqua" w:eastAsia="宋体" w:hAnsi="Book Antiqua" w:cs="Times New Roman"/>
          <w:b/>
          <w:bCs/>
          <w:kern w:val="2"/>
          <w:lang w:val="en-US" w:eastAsia="zh-CN"/>
        </w:rPr>
        <w:lastRenderedPageBreak/>
        <w:t>L-Editor:</w:t>
      </w:r>
      <w:r w:rsidRPr="00F10A77">
        <w:rPr>
          <w:rFonts w:ascii="Book Antiqua" w:eastAsia="宋体" w:hAnsi="Book Antiqua" w:cs="Times New Roman"/>
          <w:kern w:val="2"/>
          <w:lang w:val="en-US" w:eastAsia="zh-CN"/>
        </w:rPr>
        <w:t xml:space="preserve"> </w:t>
      </w:r>
      <w:r w:rsidRPr="00F10A77">
        <w:rPr>
          <w:rFonts w:ascii="Book Antiqua" w:eastAsia="宋体" w:hAnsi="Book Antiqua" w:cs="Times New Roman"/>
          <w:b/>
          <w:bCs/>
          <w:kern w:val="2"/>
          <w:lang w:val="en-US" w:eastAsia="zh-CN"/>
        </w:rPr>
        <w:t>E-Editor:</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14:paraId="5921DB43" w14:textId="77777777" w:rsidR="00F10A77" w:rsidRPr="00F10A77" w:rsidRDefault="00F10A77" w:rsidP="00F10A77">
      <w:pPr>
        <w:widowControl w:val="0"/>
        <w:spacing w:line="360" w:lineRule="auto"/>
        <w:jc w:val="both"/>
        <w:rPr>
          <w:rFonts w:ascii="Book Antiqua" w:eastAsia="宋体" w:hAnsi="Book Antiqua" w:cs="Times New Roman"/>
          <w:kern w:val="2"/>
          <w:sz w:val="21"/>
          <w:szCs w:val="22"/>
          <w:lang w:val="en-US" w:eastAsia="zh-CN"/>
        </w:rPr>
      </w:pPr>
    </w:p>
    <w:p w14:paraId="11B73971" w14:textId="2778FF5D" w:rsidR="001328C6" w:rsidRDefault="001328C6" w:rsidP="00A23180">
      <w:pPr>
        <w:pStyle w:val="CorpoA"/>
        <w:spacing w:line="360" w:lineRule="auto"/>
        <w:jc w:val="both"/>
        <w:rPr>
          <w:rFonts w:ascii="Book Antiqua" w:hAnsi="Book Antiqua" w:cs="Times New Roman"/>
          <w:bCs/>
          <w:sz w:val="24"/>
          <w:szCs w:val="24"/>
          <w:lang w:val="en-US"/>
        </w:rPr>
      </w:pPr>
    </w:p>
    <w:p w14:paraId="3BE2BB6E" w14:textId="77777777" w:rsidR="001328C6" w:rsidRDefault="001328C6">
      <w:pPr>
        <w:rPr>
          <w:rFonts w:ascii="Book Antiqua" w:eastAsia="Arial Unicode MS" w:hAnsi="Book Antiqua" w:cs="Times New Roman"/>
          <w:bCs/>
          <w:color w:val="000000"/>
          <w:u w:color="000000"/>
          <w:bdr w:val="nil"/>
          <w:lang w:val="en-US"/>
        </w:rPr>
      </w:pPr>
      <w:r>
        <w:rPr>
          <w:rFonts w:ascii="Book Antiqua" w:hAnsi="Book Antiqua" w:cs="Times New Roman"/>
          <w:bCs/>
          <w:lang w:val="en-US"/>
        </w:rPr>
        <w:br w:type="page"/>
      </w:r>
    </w:p>
    <w:p w14:paraId="149D44B8" w14:textId="268B0CB4" w:rsidR="00375FE3" w:rsidRDefault="00375FE3" w:rsidP="00E14663">
      <w:pPr>
        <w:pStyle w:val="CorpoA"/>
        <w:spacing w:line="360" w:lineRule="auto"/>
        <w:jc w:val="both"/>
        <w:rPr>
          <w:rFonts w:ascii="Book Antiqua" w:hAnsi="Book Antiqua" w:cs="Times New Roman"/>
          <w:b/>
          <w:bCs/>
          <w:sz w:val="24"/>
          <w:szCs w:val="24"/>
          <w:lang w:val="en-US" w:eastAsia="zh-CN"/>
        </w:rPr>
      </w:pPr>
      <w:r>
        <w:rPr>
          <w:noProof/>
          <w:lang w:val="en-US" w:eastAsia="en-US"/>
        </w:rPr>
        <w:lastRenderedPageBreak/>
        <w:drawing>
          <wp:inline distT="0" distB="0" distL="0" distR="0" wp14:anchorId="3F730CD7" wp14:editId="3BC05777">
            <wp:extent cx="5486400" cy="3622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622675"/>
                    </a:xfrm>
                    <a:prstGeom prst="rect">
                      <a:avLst/>
                    </a:prstGeom>
                  </pic:spPr>
                </pic:pic>
              </a:graphicData>
            </a:graphic>
          </wp:inline>
        </w:drawing>
      </w:r>
    </w:p>
    <w:p w14:paraId="17C3678C" w14:textId="40BF5731" w:rsidR="00674D52" w:rsidRPr="005331A9" w:rsidRDefault="00E14663" w:rsidP="001328C6">
      <w:pPr>
        <w:pStyle w:val="CorpoA"/>
        <w:spacing w:line="360" w:lineRule="auto"/>
        <w:jc w:val="both"/>
        <w:rPr>
          <w:rFonts w:ascii="Book Antiqua" w:hAnsi="Book Antiqua" w:cs="Times New Roman"/>
          <w:bCs/>
          <w:sz w:val="24"/>
          <w:szCs w:val="24"/>
          <w:lang w:val="en-US"/>
        </w:rPr>
      </w:pPr>
      <w:r w:rsidRPr="00375FE3">
        <w:rPr>
          <w:rFonts w:ascii="Book Antiqua" w:hAnsi="Book Antiqua" w:cs="Times New Roman"/>
          <w:b/>
          <w:bCs/>
          <w:sz w:val="24"/>
          <w:szCs w:val="24"/>
          <w:lang w:val="en-US"/>
        </w:rPr>
        <w:t>Figure 1</w:t>
      </w:r>
      <w:r w:rsidR="00974201" w:rsidRPr="00375FE3">
        <w:rPr>
          <w:rFonts w:ascii="Book Antiqua" w:hAnsi="Book Antiqua" w:cs="Times New Roman" w:hint="eastAsia"/>
          <w:b/>
          <w:bCs/>
          <w:sz w:val="24"/>
          <w:szCs w:val="24"/>
          <w:lang w:val="en-US" w:eastAsia="zh-CN"/>
        </w:rPr>
        <w:t xml:space="preserve"> </w:t>
      </w:r>
      <w:r w:rsidRPr="00375FE3">
        <w:rPr>
          <w:rFonts w:ascii="Book Antiqua" w:hAnsi="Book Antiqua" w:cs="Times New Roman"/>
          <w:b/>
          <w:bCs/>
          <w:sz w:val="24"/>
          <w:szCs w:val="24"/>
          <w:lang w:val="en-US"/>
        </w:rPr>
        <w:t>Structure of hepatitis C virus</w:t>
      </w:r>
      <w:r w:rsidR="00375FE3" w:rsidRPr="00375FE3">
        <w:rPr>
          <w:rFonts w:ascii="Book Antiqua" w:hAnsi="Book Antiqua" w:cs="Times New Roman" w:hint="eastAsia"/>
          <w:b/>
          <w:bCs/>
          <w:sz w:val="24"/>
          <w:szCs w:val="24"/>
          <w:lang w:val="en-US" w:eastAsia="zh-CN"/>
        </w:rPr>
        <w:t xml:space="preserve"> </w:t>
      </w:r>
      <w:r w:rsidRPr="00375FE3">
        <w:rPr>
          <w:rFonts w:ascii="Book Antiqua" w:hAnsi="Book Antiqua" w:cs="Times New Roman"/>
          <w:b/>
          <w:bCs/>
          <w:sz w:val="24"/>
          <w:szCs w:val="24"/>
          <w:lang w:val="en-US"/>
        </w:rPr>
        <w:t>and mechanisms of action of direct antiviral agents</w:t>
      </w:r>
      <w:r w:rsidR="0054126D" w:rsidRPr="00375FE3">
        <w:rPr>
          <w:rFonts w:ascii="Book Antiqua" w:hAnsi="Book Antiqua" w:cs="Times New Roman"/>
          <w:b/>
          <w:bCs/>
          <w:sz w:val="24"/>
          <w:szCs w:val="24"/>
          <w:lang w:val="en-US"/>
        </w:rPr>
        <w:fldChar w:fldCharType="begin"/>
      </w:r>
      <w:r w:rsidR="0054126D" w:rsidRPr="00375FE3">
        <w:rPr>
          <w:rFonts w:ascii="Book Antiqua" w:hAnsi="Book Antiqua" w:cs="Times New Roman"/>
          <w:b/>
          <w:bCs/>
          <w:sz w:val="24"/>
          <w:szCs w:val="24"/>
          <w:lang w:val="en-US"/>
        </w:rPr>
        <w:instrText xml:space="preserve"> ADDIN EN.CITE &lt;EndNote&gt;&lt;Cite&gt;&lt;RecNum&gt;14&lt;/RecNum&gt;&lt;DisplayText&gt;&lt;style face="superscript"&gt;[29]&lt;/style&gt;&lt;/DisplayText&gt;&lt;record&gt;&lt;rec-number&gt;14&lt;/rec-number&gt;&lt;foreign-keys&gt;&lt;key app="EN" db-id="5x0s9rsd8d59fbedp2bxwsf6tpxxe5fss0s5" timestamp="1463666442"&gt;14&lt;/key&gt;&lt;/foreign-keys&gt;&lt;ref-type name="Journal Article"&gt;17&lt;/ref-type&gt;&lt;contributors&gt;&lt;/contributors&gt;&lt;titles&gt;&lt;title&gt;Chevaliez S, Pawlotsky JM. HCV Genome and Life Cycle. In: Tan SL, editor. Hepatitis C Viruses: Genomes and Molecular Biology. Norfolk (UK): Horizon Bioscience; 2006. Chapter 1. Available from: http://www.ncbi.nlm.nih.gov/books/NBK1630/&lt;/title&gt;&lt;/titles&gt;&lt;dates&gt;&lt;/dates&gt;&lt;urls&gt;&lt;/urls&gt;&lt;/record&gt;&lt;/Cite&gt;&lt;/EndNote&gt;</w:instrText>
      </w:r>
      <w:r w:rsidR="0054126D" w:rsidRPr="00375FE3">
        <w:rPr>
          <w:rFonts w:ascii="Book Antiqua" w:hAnsi="Book Antiqua" w:cs="Times New Roman"/>
          <w:b/>
          <w:bCs/>
          <w:sz w:val="24"/>
          <w:szCs w:val="24"/>
          <w:lang w:val="en-US"/>
        </w:rPr>
        <w:fldChar w:fldCharType="separate"/>
      </w:r>
      <w:r w:rsidR="0054126D" w:rsidRPr="00375FE3">
        <w:rPr>
          <w:rFonts w:ascii="Book Antiqua" w:hAnsi="Book Antiqua" w:cs="Times New Roman"/>
          <w:b/>
          <w:bCs/>
          <w:noProof/>
          <w:sz w:val="24"/>
          <w:szCs w:val="24"/>
          <w:vertAlign w:val="superscript"/>
          <w:lang w:val="en-US"/>
        </w:rPr>
        <w:t>[29]</w:t>
      </w:r>
      <w:r w:rsidR="0054126D" w:rsidRPr="00375FE3">
        <w:rPr>
          <w:rFonts w:ascii="Book Antiqua" w:hAnsi="Book Antiqua" w:cs="Times New Roman"/>
          <w:b/>
          <w:bCs/>
          <w:sz w:val="24"/>
          <w:szCs w:val="24"/>
          <w:lang w:val="en-US"/>
        </w:rPr>
        <w:fldChar w:fldCharType="end"/>
      </w:r>
      <w:r w:rsidRPr="00375FE3">
        <w:rPr>
          <w:rFonts w:ascii="Book Antiqua" w:hAnsi="Book Antiqua" w:cs="Times New Roman"/>
          <w:b/>
          <w:bCs/>
          <w:sz w:val="24"/>
          <w:szCs w:val="24"/>
          <w:lang w:val="en-US"/>
        </w:rPr>
        <w:t>.</w:t>
      </w:r>
      <w:r w:rsidRPr="004919B7">
        <w:rPr>
          <w:rFonts w:ascii="Book Antiqua" w:hAnsi="Book Antiqua" w:cs="Times New Roman"/>
          <w:bCs/>
          <w:sz w:val="24"/>
          <w:szCs w:val="24"/>
          <w:lang w:val="en-US"/>
        </w:rPr>
        <w:t xml:space="preserve"> </w:t>
      </w:r>
      <w:r w:rsidRPr="005331A9">
        <w:rPr>
          <w:rFonts w:ascii="Book Antiqua" w:hAnsi="Book Antiqua" w:cs="Times New Roman"/>
          <w:bCs/>
          <w:sz w:val="24"/>
          <w:szCs w:val="24"/>
          <w:lang w:val="en-US"/>
        </w:rPr>
        <w:t xml:space="preserve">The open reading frame of </w:t>
      </w:r>
      <w:r w:rsidR="00375FE3" w:rsidRPr="004919B7">
        <w:rPr>
          <w:rFonts w:ascii="Book Antiqua" w:hAnsi="Book Antiqua" w:cs="Times New Roman"/>
          <w:bCs/>
          <w:sz w:val="24"/>
          <w:szCs w:val="24"/>
          <w:lang w:val="en-US"/>
        </w:rPr>
        <w:t>hepatitis C virus (HCV)</w:t>
      </w:r>
      <w:r w:rsidRPr="005331A9">
        <w:rPr>
          <w:rFonts w:ascii="Book Antiqua" w:hAnsi="Book Antiqua" w:cs="Times New Roman"/>
          <w:bCs/>
          <w:sz w:val="24"/>
          <w:szCs w:val="24"/>
          <w:lang w:val="en-US"/>
        </w:rPr>
        <w:t xml:space="preserve"> encodes 11 proteins: 3 structural proteins (core, E1, and E2); 6 nonstructural (NS) proteins (NS2, NS3, NS4A, NS4B, NS5A and NS5B); the p7 protein; and the frameshift (F) protein (not illustrated).</w:t>
      </w:r>
      <w:r w:rsidR="00375FE3">
        <w:rPr>
          <w:rFonts w:ascii="Book Antiqua" w:hAnsi="Book Antiqua" w:cs="Times New Roman" w:hint="eastAsia"/>
          <w:bCs/>
          <w:sz w:val="24"/>
          <w:szCs w:val="24"/>
          <w:lang w:val="en-US" w:eastAsia="zh-CN"/>
        </w:rPr>
        <w:t xml:space="preserve"> </w:t>
      </w:r>
      <w:r w:rsidRPr="005331A9">
        <w:rPr>
          <w:rFonts w:ascii="Book Antiqua" w:hAnsi="Book Antiqua" w:cs="Times New Roman"/>
          <w:bCs/>
          <w:sz w:val="24"/>
          <w:szCs w:val="24"/>
          <w:lang w:val="en-US"/>
        </w:rPr>
        <w:t xml:space="preserve">The core protein has a role in viral capsid formation and can directly interact with many cellular proteins and pathways implicated in the HCV lifecycle. Envelope glycoproteins, E1 and E2, are fundamental components of the </w:t>
      </w:r>
      <w:proofErr w:type="spellStart"/>
      <w:r w:rsidRPr="005331A9">
        <w:rPr>
          <w:rFonts w:ascii="Book Antiqua" w:hAnsi="Book Antiqua" w:cs="Times New Roman"/>
          <w:bCs/>
          <w:sz w:val="24"/>
          <w:szCs w:val="24"/>
          <w:lang w:val="en-US"/>
        </w:rPr>
        <w:t>virion</w:t>
      </w:r>
      <w:proofErr w:type="spellEnd"/>
      <w:r w:rsidRPr="005331A9">
        <w:rPr>
          <w:rFonts w:ascii="Book Antiqua" w:hAnsi="Book Antiqua" w:cs="Times New Roman"/>
          <w:bCs/>
          <w:sz w:val="24"/>
          <w:szCs w:val="24"/>
          <w:lang w:val="en-US"/>
        </w:rPr>
        <w:t xml:space="preserve"> envelope and are essential for HCV entry and fusion; in particular, E2 has a central role in the early steps of infection because it functions as a host receptor binding protein and mediates the attachment to host cells. The F protein is probably produced during viral infection and could be involved in viral persistence, but the exact role has not been fully elucidated. The p7 protein is an integral membrane protein belonging to the </w:t>
      </w:r>
      <w:proofErr w:type="spellStart"/>
      <w:r w:rsidRPr="005331A9">
        <w:rPr>
          <w:rFonts w:ascii="Book Antiqua" w:hAnsi="Book Antiqua" w:cs="Times New Roman"/>
          <w:bCs/>
          <w:sz w:val="24"/>
          <w:szCs w:val="24"/>
          <w:lang w:val="en-US"/>
        </w:rPr>
        <w:t>viroporin</w:t>
      </w:r>
      <w:proofErr w:type="spellEnd"/>
      <w:r w:rsidRPr="005331A9">
        <w:rPr>
          <w:rFonts w:ascii="Book Antiqua" w:hAnsi="Book Antiqua" w:cs="Times New Roman"/>
          <w:bCs/>
          <w:sz w:val="24"/>
          <w:szCs w:val="24"/>
          <w:lang w:val="en-US"/>
        </w:rPr>
        <w:t xml:space="preserve"> family and maybe acts as a calcium ion channel, but further studies are needed to confirm its function.</w:t>
      </w:r>
      <w:r w:rsidR="00375FE3">
        <w:rPr>
          <w:rFonts w:ascii="Book Antiqua" w:hAnsi="Book Antiqua" w:cs="Times New Roman" w:hint="eastAsia"/>
          <w:bCs/>
          <w:sz w:val="24"/>
          <w:szCs w:val="24"/>
          <w:lang w:val="en-US" w:eastAsia="zh-CN"/>
        </w:rPr>
        <w:t xml:space="preserve"> </w:t>
      </w:r>
      <w:r w:rsidRPr="005331A9">
        <w:rPr>
          <w:rFonts w:ascii="Book Antiqua" w:hAnsi="Book Antiqua" w:cs="Times New Roman"/>
          <w:bCs/>
          <w:sz w:val="24"/>
          <w:szCs w:val="24"/>
          <w:lang w:val="en-US"/>
        </w:rPr>
        <w:t>NS2 is a non-glycosylated transmembrane protein having a protease activity, which may interact with host cell proteins.</w:t>
      </w:r>
      <w:r w:rsidR="00375FE3">
        <w:rPr>
          <w:rFonts w:ascii="Book Antiqua" w:hAnsi="Book Antiqua" w:cs="Times New Roman" w:hint="eastAsia"/>
          <w:bCs/>
          <w:sz w:val="24"/>
          <w:szCs w:val="24"/>
          <w:lang w:val="en-US" w:eastAsia="zh-CN"/>
        </w:rPr>
        <w:t xml:space="preserve"> </w:t>
      </w:r>
      <w:r w:rsidRPr="005331A9">
        <w:rPr>
          <w:rFonts w:ascii="Book Antiqua" w:hAnsi="Book Antiqua" w:cs="Times New Roman"/>
          <w:bCs/>
          <w:sz w:val="24"/>
          <w:szCs w:val="24"/>
          <w:lang w:val="en-US"/>
        </w:rPr>
        <w:t xml:space="preserve">NS3 is a multi-functional protein owning a serine protease domain and a helicase/nucleoside </w:t>
      </w:r>
      <w:proofErr w:type="spellStart"/>
      <w:r w:rsidRPr="005331A9">
        <w:rPr>
          <w:rFonts w:ascii="Book Antiqua" w:hAnsi="Book Antiqua" w:cs="Times New Roman"/>
          <w:bCs/>
          <w:sz w:val="24"/>
          <w:szCs w:val="24"/>
          <w:lang w:val="en-US"/>
        </w:rPr>
        <w:t>triphosphatase</w:t>
      </w:r>
      <w:proofErr w:type="spellEnd"/>
      <w:r w:rsidRPr="005331A9">
        <w:rPr>
          <w:rFonts w:ascii="Book Antiqua" w:hAnsi="Book Antiqua" w:cs="Times New Roman"/>
          <w:bCs/>
          <w:sz w:val="24"/>
          <w:szCs w:val="24"/>
          <w:lang w:val="en-US"/>
        </w:rPr>
        <w:t xml:space="preserve"> domain, while NS4A is a cofactor of NS3 protease activity. The 2 proteins can interact with host cell pathways and proteins involved in HCV lifecycle and for this reason they are an appealing viral target for anti-HCV therapies. NS4 is an integral membrane protein serving as a membrane anchor for the replication </w:t>
      </w:r>
      <w:r w:rsidRPr="005331A9">
        <w:rPr>
          <w:rFonts w:ascii="Book Antiqua" w:hAnsi="Book Antiqua" w:cs="Times New Roman"/>
          <w:bCs/>
          <w:sz w:val="24"/>
          <w:szCs w:val="24"/>
          <w:lang w:val="en-US"/>
        </w:rPr>
        <w:lastRenderedPageBreak/>
        <w:t xml:space="preserve">complex; moreover, it can inhibit cellular </w:t>
      </w:r>
      <w:proofErr w:type="spellStart"/>
      <w:r w:rsidRPr="005331A9">
        <w:rPr>
          <w:rFonts w:ascii="Book Antiqua" w:hAnsi="Book Antiqua" w:cs="Times New Roman"/>
          <w:bCs/>
          <w:sz w:val="24"/>
          <w:szCs w:val="24"/>
          <w:lang w:val="en-US"/>
        </w:rPr>
        <w:t>syntesis</w:t>
      </w:r>
      <w:proofErr w:type="spellEnd"/>
      <w:r w:rsidRPr="005331A9">
        <w:rPr>
          <w:rFonts w:ascii="Book Antiqua" w:hAnsi="Book Antiqua" w:cs="Times New Roman"/>
          <w:bCs/>
          <w:sz w:val="24"/>
          <w:szCs w:val="24"/>
          <w:lang w:val="en-US"/>
        </w:rPr>
        <w:t xml:space="preserve"> and modulate the HCV </w:t>
      </w:r>
      <w:proofErr w:type="spellStart"/>
      <w:r w:rsidRPr="005331A9">
        <w:rPr>
          <w:rFonts w:ascii="Book Antiqua" w:hAnsi="Book Antiqua" w:cs="Times New Roman"/>
          <w:bCs/>
          <w:sz w:val="24"/>
          <w:szCs w:val="24"/>
          <w:lang w:val="en-US"/>
        </w:rPr>
        <w:t>RdRp</w:t>
      </w:r>
      <w:proofErr w:type="spellEnd"/>
      <w:r w:rsidRPr="005331A9">
        <w:rPr>
          <w:rFonts w:ascii="Book Antiqua" w:hAnsi="Book Antiqua" w:cs="Times New Roman"/>
          <w:bCs/>
          <w:sz w:val="24"/>
          <w:szCs w:val="24"/>
          <w:lang w:val="en-US"/>
        </w:rPr>
        <w:t xml:space="preserve"> activity. NS5A is a zinc-</w:t>
      </w:r>
      <w:proofErr w:type="spellStart"/>
      <w:r w:rsidRPr="005331A9">
        <w:rPr>
          <w:rFonts w:ascii="Book Antiqua" w:hAnsi="Book Antiqua" w:cs="Times New Roman"/>
          <w:bCs/>
          <w:sz w:val="24"/>
          <w:szCs w:val="24"/>
          <w:lang w:val="en-US"/>
        </w:rPr>
        <w:t>metalloprotein</w:t>
      </w:r>
      <w:proofErr w:type="spellEnd"/>
      <w:r w:rsidRPr="005331A9">
        <w:rPr>
          <w:rFonts w:ascii="Book Antiqua" w:hAnsi="Book Antiqua" w:cs="Times New Roman"/>
          <w:bCs/>
          <w:sz w:val="24"/>
          <w:szCs w:val="24"/>
          <w:lang w:val="en-US"/>
        </w:rPr>
        <w:t xml:space="preserve"> playing a role in virus replication, cell growth replication, and in mediating interferon-resistance, even if some of these functions need to be still clarified. NS5B belongs to the class of tail-anchored proteins. Its crystal structure showed that the </w:t>
      </w:r>
      <w:proofErr w:type="spellStart"/>
      <w:r w:rsidRPr="005331A9">
        <w:rPr>
          <w:rFonts w:ascii="Book Antiqua" w:hAnsi="Book Antiqua" w:cs="Times New Roman"/>
          <w:bCs/>
          <w:sz w:val="24"/>
          <w:szCs w:val="24"/>
          <w:lang w:val="en-US"/>
        </w:rPr>
        <w:t>RdRp</w:t>
      </w:r>
      <w:proofErr w:type="spellEnd"/>
      <w:r w:rsidRPr="005331A9">
        <w:rPr>
          <w:rFonts w:ascii="Book Antiqua" w:hAnsi="Book Antiqua" w:cs="Times New Roman"/>
          <w:bCs/>
          <w:sz w:val="24"/>
          <w:szCs w:val="24"/>
          <w:lang w:val="en-US"/>
        </w:rPr>
        <w:t xml:space="preserve"> has a "fingers, palm and thumb" structure; interactions between the fingers and thumb subdomains create a fully surrounded catalytic site ensuring both HCV RNA strand synthesis. For this reason, the </w:t>
      </w:r>
      <w:proofErr w:type="spellStart"/>
      <w:r w:rsidRPr="005331A9">
        <w:rPr>
          <w:rFonts w:ascii="Book Antiqua" w:hAnsi="Book Antiqua" w:cs="Times New Roman"/>
          <w:bCs/>
          <w:sz w:val="24"/>
          <w:szCs w:val="24"/>
          <w:lang w:val="en-US"/>
        </w:rPr>
        <w:t>RdRp</w:t>
      </w:r>
      <w:proofErr w:type="spellEnd"/>
      <w:r w:rsidRPr="005331A9">
        <w:rPr>
          <w:rFonts w:ascii="Book Antiqua" w:hAnsi="Book Antiqua" w:cs="Times New Roman"/>
          <w:bCs/>
          <w:sz w:val="24"/>
          <w:szCs w:val="24"/>
          <w:lang w:val="en-US"/>
        </w:rPr>
        <w:t xml:space="preserve"> is an attractant target for new anti-HCV drugs.</w:t>
      </w:r>
    </w:p>
    <w:sectPr w:rsidR="00674D52" w:rsidRPr="005331A9" w:rsidSect="00473322">
      <w:footerReference w:type="even" r:id="rId14"/>
      <w:footerReference w:type="default" r:id="rId1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BF704" w14:textId="77777777" w:rsidR="008C6FAF" w:rsidRDefault="008C6FAF" w:rsidP="00473322">
      <w:r>
        <w:separator/>
      </w:r>
    </w:p>
  </w:endnote>
  <w:endnote w:type="continuationSeparator" w:id="0">
    <w:p w14:paraId="63B4DDBF" w14:textId="77777777" w:rsidR="008C6FAF" w:rsidRDefault="008C6FAF" w:rsidP="0047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1517" w14:textId="77777777" w:rsidR="00F628B4" w:rsidRDefault="00F628B4" w:rsidP="00473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220133" w14:textId="77777777" w:rsidR="00F628B4" w:rsidRDefault="00F628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9E3AE" w14:textId="77777777" w:rsidR="00F628B4" w:rsidRDefault="00F628B4" w:rsidP="00473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10EC">
      <w:rPr>
        <w:rStyle w:val="PageNumber"/>
        <w:noProof/>
      </w:rPr>
      <w:t>16</w:t>
    </w:r>
    <w:r>
      <w:rPr>
        <w:rStyle w:val="PageNumber"/>
      </w:rPr>
      <w:fldChar w:fldCharType="end"/>
    </w:r>
  </w:p>
  <w:p w14:paraId="1A806780" w14:textId="77777777" w:rsidR="00F628B4" w:rsidRDefault="00F628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9AA59" w14:textId="77777777" w:rsidR="008C6FAF" w:rsidRDefault="008C6FAF" w:rsidP="00473322">
      <w:r>
        <w:separator/>
      </w:r>
    </w:p>
  </w:footnote>
  <w:footnote w:type="continuationSeparator" w:id="0">
    <w:p w14:paraId="6ED16A87" w14:textId="77777777" w:rsidR="008C6FAF" w:rsidRDefault="008C6FAF" w:rsidP="00473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x0s9rsd8d59fbedp2bxwsf6tpxxe5fss0s5&quot;&gt;SOF_VEL_a_promising_combination&lt;record-ids&gt;&lt;item&gt;1&lt;/item&gt;&lt;item&gt;2&lt;/item&gt;&lt;item&gt;3&lt;/item&gt;&lt;item&gt;4&lt;/item&gt;&lt;item&gt;5&lt;/item&gt;&lt;item&gt;6&lt;/item&gt;&lt;item&gt;7&lt;/item&gt;&lt;item&gt;8&lt;/item&gt;&lt;item&gt;9&lt;/item&gt;&lt;item&gt;10&lt;/item&gt;&lt;item&gt;11&lt;/item&gt;&lt;item&gt;12&lt;/item&gt;&lt;item&gt;14&lt;/item&gt;&lt;/record-ids&gt;&lt;/item&gt;&lt;/Libraries&gt;"/>
  </w:docVars>
  <w:rsids>
    <w:rsidRoot w:val="003A5B85"/>
    <w:rsid w:val="00011315"/>
    <w:rsid w:val="0004051D"/>
    <w:rsid w:val="000946B0"/>
    <w:rsid w:val="000A479A"/>
    <w:rsid w:val="000F0DE6"/>
    <w:rsid w:val="000F2E64"/>
    <w:rsid w:val="000F5B7A"/>
    <w:rsid w:val="001242DB"/>
    <w:rsid w:val="001328C6"/>
    <w:rsid w:val="001806DD"/>
    <w:rsid w:val="001B7682"/>
    <w:rsid w:val="001D26E4"/>
    <w:rsid w:val="001E3E93"/>
    <w:rsid w:val="001E4D5B"/>
    <w:rsid w:val="001E7F8D"/>
    <w:rsid w:val="002307D7"/>
    <w:rsid w:val="00233217"/>
    <w:rsid w:val="002518CA"/>
    <w:rsid w:val="002626EB"/>
    <w:rsid w:val="00280AD6"/>
    <w:rsid w:val="00283E02"/>
    <w:rsid w:val="00295CF2"/>
    <w:rsid w:val="002B792E"/>
    <w:rsid w:val="002E7F11"/>
    <w:rsid w:val="003063DD"/>
    <w:rsid w:val="00321EE9"/>
    <w:rsid w:val="0032528B"/>
    <w:rsid w:val="00325F0D"/>
    <w:rsid w:val="00346EA1"/>
    <w:rsid w:val="003713F3"/>
    <w:rsid w:val="00375FE3"/>
    <w:rsid w:val="003A5B85"/>
    <w:rsid w:val="003F39D1"/>
    <w:rsid w:val="003F4AC3"/>
    <w:rsid w:val="00405E3C"/>
    <w:rsid w:val="004108BB"/>
    <w:rsid w:val="004254F7"/>
    <w:rsid w:val="00432631"/>
    <w:rsid w:val="00432A3C"/>
    <w:rsid w:val="0043684B"/>
    <w:rsid w:val="00441029"/>
    <w:rsid w:val="00466AA8"/>
    <w:rsid w:val="00473322"/>
    <w:rsid w:val="004919B7"/>
    <w:rsid w:val="00491E6E"/>
    <w:rsid w:val="004B0726"/>
    <w:rsid w:val="004B6D01"/>
    <w:rsid w:val="00517008"/>
    <w:rsid w:val="00523BFF"/>
    <w:rsid w:val="005331A9"/>
    <w:rsid w:val="0054126D"/>
    <w:rsid w:val="0054149F"/>
    <w:rsid w:val="00557234"/>
    <w:rsid w:val="00577732"/>
    <w:rsid w:val="005901A6"/>
    <w:rsid w:val="00590964"/>
    <w:rsid w:val="00597411"/>
    <w:rsid w:val="005A50DF"/>
    <w:rsid w:val="005B03A5"/>
    <w:rsid w:val="005B5D3B"/>
    <w:rsid w:val="005E37C4"/>
    <w:rsid w:val="005F60C3"/>
    <w:rsid w:val="00600C8D"/>
    <w:rsid w:val="0060291A"/>
    <w:rsid w:val="00602F09"/>
    <w:rsid w:val="00615CC4"/>
    <w:rsid w:val="00636ACC"/>
    <w:rsid w:val="00661D17"/>
    <w:rsid w:val="006648B1"/>
    <w:rsid w:val="00671264"/>
    <w:rsid w:val="00673798"/>
    <w:rsid w:val="00674D52"/>
    <w:rsid w:val="006A0D99"/>
    <w:rsid w:val="006A68B4"/>
    <w:rsid w:val="006A78CE"/>
    <w:rsid w:val="006C317A"/>
    <w:rsid w:val="006D7797"/>
    <w:rsid w:val="006E2819"/>
    <w:rsid w:val="006F4AC9"/>
    <w:rsid w:val="006F58C2"/>
    <w:rsid w:val="00701FFA"/>
    <w:rsid w:val="007202B6"/>
    <w:rsid w:val="0073045C"/>
    <w:rsid w:val="0073251C"/>
    <w:rsid w:val="007349BB"/>
    <w:rsid w:val="00773FA2"/>
    <w:rsid w:val="007855CA"/>
    <w:rsid w:val="00792F3C"/>
    <w:rsid w:val="007C13E7"/>
    <w:rsid w:val="007D0273"/>
    <w:rsid w:val="007D611C"/>
    <w:rsid w:val="007E147E"/>
    <w:rsid w:val="007E2BD0"/>
    <w:rsid w:val="008205B7"/>
    <w:rsid w:val="00823445"/>
    <w:rsid w:val="00823617"/>
    <w:rsid w:val="00831CD9"/>
    <w:rsid w:val="0084797E"/>
    <w:rsid w:val="00861A55"/>
    <w:rsid w:val="008744C3"/>
    <w:rsid w:val="00875D1D"/>
    <w:rsid w:val="0088616B"/>
    <w:rsid w:val="0088785B"/>
    <w:rsid w:val="008B1EE3"/>
    <w:rsid w:val="008C5A8E"/>
    <w:rsid w:val="008C6FAF"/>
    <w:rsid w:val="008E22A0"/>
    <w:rsid w:val="008F65AC"/>
    <w:rsid w:val="00902F83"/>
    <w:rsid w:val="00974201"/>
    <w:rsid w:val="009804BD"/>
    <w:rsid w:val="009879F9"/>
    <w:rsid w:val="00990D07"/>
    <w:rsid w:val="00992F6F"/>
    <w:rsid w:val="00996655"/>
    <w:rsid w:val="009C2328"/>
    <w:rsid w:val="009D2B73"/>
    <w:rsid w:val="009D6EB0"/>
    <w:rsid w:val="009E3C82"/>
    <w:rsid w:val="009F3D17"/>
    <w:rsid w:val="009F5048"/>
    <w:rsid w:val="00A077E4"/>
    <w:rsid w:val="00A23180"/>
    <w:rsid w:val="00A322E2"/>
    <w:rsid w:val="00A62809"/>
    <w:rsid w:val="00A72BBE"/>
    <w:rsid w:val="00A8296D"/>
    <w:rsid w:val="00A93CA5"/>
    <w:rsid w:val="00A9483C"/>
    <w:rsid w:val="00A94BC7"/>
    <w:rsid w:val="00AB6A8E"/>
    <w:rsid w:val="00AD4770"/>
    <w:rsid w:val="00AE6357"/>
    <w:rsid w:val="00B4083F"/>
    <w:rsid w:val="00B40890"/>
    <w:rsid w:val="00B46509"/>
    <w:rsid w:val="00B47960"/>
    <w:rsid w:val="00B5536D"/>
    <w:rsid w:val="00B63F43"/>
    <w:rsid w:val="00B64408"/>
    <w:rsid w:val="00B928F9"/>
    <w:rsid w:val="00B92EC5"/>
    <w:rsid w:val="00BC2F5B"/>
    <w:rsid w:val="00BD02EF"/>
    <w:rsid w:val="00BD64E4"/>
    <w:rsid w:val="00BE5E8D"/>
    <w:rsid w:val="00BF10EC"/>
    <w:rsid w:val="00BF1AEC"/>
    <w:rsid w:val="00C26374"/>
    <w:rsid w:val="00C54D49"/>
    <w:rsid w:val="00C618FB"/>
    <w:rsid w:val="00C877D1"/>
    <w:rsid w:val="00C9195F"/>
    <w:rsid w:val="00CA25E0"/>
    <w:rsid w:val="00CC2254"/>
    <w:rsid w:val="00CE18FA"/>
    <w:rsid w:val="00D02260"/>
    <w:rsid w:val="00D04285"/>
    <w:rsid w:val="00D10914"/>
    <w:rsid w:val="00D25676"/>
    <w:rsid w:val="00D47EB6"/>
    <w:rsid w:val="00D651EA"/>
    <w:rsid w:val="00D75AFE"/>
    <w:rsid w:val="00D819C1"/>
    <w:rsid w:val="00D81EA9"/>
    <w:rsid w:val="00D85ABB"/>
    <w:rsid w:val="00D9268D"/>
    <w:rsid w:val="00DC1279"/>
    <w:rsid w:val="00DD2AC6"/>
    <w:rsid w:val="00DD7A94"/>
    <w:rsid w:val="00DE2FCF"/>
    <w:rsid w:val="00DF139D"/>
    <w:rsid w:val="00E00839"/>
    <w:rsid w:val="00E02D20"/>
    <w:rsid w:val="00E14663"/>
    <w:rsid w:val="00E16C21"/>
    <w:rsid w:val="00E57560"/>
    <w:rsid w:val="00E66D94"/>
    <w:rsid w:val="00E81DDD"/>
    <w:rsid w:val="00E878F8"/>
    <w:rsid w:val="00E9675D"/>
    <w:rsid w:val="00E96B32"/>
    <w:rsid w:val="00EA324E"/>
    <w:rsid w:val="00EB7037"/>
    <w:rsid w:val="00ED0AFC"/>
    <w:rsid w:val="00EE4A32"/>
    <w:rsid w:val="00F10A77"/>
    <w:rsid w:val="00F10B01"/>
    <w:rsid w:val="00F36F55"/>
    <w:rsid w:val="00F42298"/>
    <w:rsid w:val="00F510AF"/>
    <w:rsid w:val="00F60736"/>
    <w:rsid w:val="00F60B87"/>
    <w:rsid w:val="00F628B4"/>
    <w:rsid w:val="00F76708"/>
    <w:rsid w:val="00F81050"/>
    <w:rsid w:val="00FA1343"/>
    <w:rsid w:val="00FF58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6DE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A">
    <w:name w:val="Corpo A"/>
    <w:rsid w:val="0047332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Footer">
    <w:name w:val="footer"/>
    <w:basedOn w:val="Normal"/>
    <w:link w:val="FooterChar"/>
    <w:uiPriority w:val="99"/>
    <w:unhideWhenUsed/>
    <w:rsid w:val="00473322"/>
    <w:pPr>
      <w:tabs>
        <w:tab w:val="center" w:pos="4819"/>
        <w:tab w:val="right" w:pos="9638"/>
      </w:tabs>
    </w:pPr>
  </w:style>
  <w:style w:type="character" w:customStyle="1" w:styleId="FooterChar">
    <w:name w:val="Footer Char"/>
    <w:basedOn w:val="DefaultParagraphFont"/>
    <w:link w:val="Footer"/>
    <w:uiPriority w:val="99"/>
    <w:rsid w:val="00473322"/>
  </w:style>
  <w:style w:type="character" w:styleId="PageNumber">
    <w:name w:val="page number"/>
    <w:basedOn w:val="DefaultParagraphFont"/>
    <w:uiPriority w:val="99"/>
    <w:semiHidden/>
    <w:unhideWhenUsed/>
    <w:rsid w:val="00473322"/>
  </w:style>
  <w:style w:type="character" w:customStyle="1" w:styleId="st">
    <w:name w:val="st"/>
    <w:basedOn w:val="DefaultParagraphFont"/>
    <w:rsid w:val="00473322"/>
  </w:style>
  <w:style w:type="paragraph" w:customStyle="1" w:styleId="EndNoteBibliographyTitle">
    <w:name w:val="EndNote Bibliography Title"/>
    <w:basedOn w:val="Normal"/>
    <w:rsid w:val="00473322"/>
    <w:pPr>
      <w:jc w:val="center"/>
    </w:pPr>
    <w:rPr>
      <w:rFonts w:ascii="Book Antiqua" w:hAnsi="Book Antiqua"/>
    </w:rPr>
  </w:style>
  <w:style w:type="paragraph" w:customStyle="1" w:styleId="EndNoteBibliography">
    <w:name w:val="EndNote Bibliography"/>
    <w:basedOn w:val="Normal"/>
    <w:rsid w:val="00473322"/>
    <w:pPr>
      <w:spacing w:line="480" w:lineRule="auto"/>
      <w:jc w:val="both"/>
    </w:pPr>
    <w:rPr>
      <w:rFonts w:ascii="Book Antiqua" w:hAnsi="Book Antiqua"/>
    </w:rPr>
  </w:style>
  <w:style w:type="character" w:styleId="Hyperlink">
    <w:name w:val="Hyperlink"/>
    <w:basedOn w:val="DefaultParagraphFont"/>
    <w:uiPriority w:val="99"/>
    <w:unhideWhenUsed/>
    <w:rsid w:val="00CE18FA"/>
    <w:rPr>
      <w:color w:val="0000FF" w:themeColor="hyperlink"/>
      <w:u w:val="single"/>
    </w:rPr>
  </w:style>
  <w:style w:type="paragraph" w:customStyle="1" w:styleId="1">
    <w:name w:val="正文1"/>
    <w:uiPriority w:val="99"/>
    <w:rsid w:val="007202B6"/>
    <w:pPr>
      <w:spacing w:line="276" w:lineRule="auto"/>
    </w:pPr>
    <w:rPr>
      <w:rFonts w:ascii="Arial" w:eastAsia="宋体" w:hAnsi="Arial" w:cs="Arial"/>
      <w:color w:val="000000"/>
      <w:sz w:val="22"/>
      <w:szCs w:val="20"/>
      <w:lang w:val="pl-PL" w:eastAsia="pl-PL"/>
    </w:rPr>
  </w:style>
  <w:style w:type="paragraph" w:styleId="Header">
    <w:name w:val="header"/>
    <w:basedOn w:val="Normal"/>
    <w:link w:val="HeaderChar"/>
    <w:uiPriority w:val="99"/>
    <w:unhideWhenUsed/>
    <w:rsid w:val="007202B6"/>
    <w:pPr>
      <w:widowControl w:val="0"/>
      <w:pBdr>
        <w:bottom w:val="single" w:sz="6" w:space="1" w:color="auto"/>
      </w:pBdr>
      <w:tabs>
        <w:tab w:val="center" w:pos="4153"/>
        <w:tab w:val="right" w:pos="8306"/>
      </w:tabs>
      <w:snapToGrid w:val="0"/>
      <w:jc w:val="center"/>
    </w:pPr>
    <w:rPr>
      <w:kern w:val="2"/>
      <w:sz w:val="18"/>
      <w:szCs w:val="18"/>
      <w:lang w:val="en-US" w:eastAsia="zh-CN"/>
    </w:rPr>
  </w:style>
  <w:style w:type="character" w:customStyle="1" w:styleId="HeaderChar">
    <w:name w:val="Header Char"/>
    <w:basedOn w:val="DefaultParagraphFont"/>
    <w:link w:val="Header"/>
    <w:uiPriority w:val="99"/>
    <w:rsid w:val="007202B6"/>
    <w:rPr>
      <w:kern w:val="2"/>
      <w:sz w:val="18"/>
      <w:szCs w:val="18"/>
      <w:lang w:val="en-US" w:eastAsia="zh-CN"/>
    </w:rPr>
  </w:style>
  <w:style w:type="character" w:styleId="CommentReference">
    <w:name w:val="annotation reference"/>
    <w:basedOn w:val="DefaultParagraphFont"/>
    <w:uiPriority w:val="99"/>
    <w:semiHidden/>
    <w:unhideWhenUsed/>
    <w:rsid w:val="00D47EB6"/>
    <w:rPr>
      <w:sz w:val="21"/>
      <w:szCs w:val="21"/>
    </w:rPr>
  </w:style>
  <w:style w:type="paragraph" w:styleId="CommentText">
    <w:name w:val="annotation text"/>
    <w:basedOn w:val="Normal"/>
    <w:link w:val="CommentTextChar"/>
    <w:uiPriority w:val="99"/>
    <w:semiHidden/>
    <w:unhideWhenUsed/>
    <w:rsid w:val="00D47EB6"/>
  </w:style>
  <w:style w:type="character" w:customStyle="1" w:styleId="CommentTextChar">
    <w:name w:val="Comment Text Char"/>
    <w:basedOn w:val="DefaultParagraphFont"/>
    <w:link w:val="CommentText"/>
    <w:uiPriority w:val="99"/>
    <w:semiHidden/>
    <w:rsid w:val="00D47EB6"/>
  </w:style>
  <w:style w:type="paragraph" w:styleId="CommentSubject">
    <w:name w:val="annotation subject"/>
    <w:basedOn w:val="CommentText"/>
    <w:next w:val="CommentText"/>
    <w:link w:val="CommentSubjectChar"/>
    <w:uiPriority w:val="99"/>
    <w:semiHidden/>
    <w:unhideWhenUsed/>
    <w:rsid w:val="00D47EB6"/>
    <w:rPr>
      <w:b/>
      <w:bCs/>
    </w:rPr>
  </w:style>
  <w:style w:type="character" w:customStyle="1" w:styleId="CommentSubjectChar">
    <w:name w:val="Comment Subject Char"/>
    <w:basedOn w:val="CommentTextChar"/>
    <w:link w:val="CommentSubject"/>
    <w:uiPriority w:val="99"/>
    <w:semiHidden/>
    <w:rsid w:val="00D47EB6"/>
    <w:rPr>
      <w:b/>
      <w:bCs/>
    </w:rPr>
  </w:style>
  <w:style w:type="paragraph" w:styleId="BalloonText">
    <w:name w:val="Balloon Text"/>
    <w:basedOn w:val="Normal"/>
    <w:link w:val="BalloonTextChar"/>
    <w:uiPriority w:val="99"/>
    <w:semiHidden/>
    <w:unhideWhenUsed/>
    <w:rsid w:val="00D47EB6"/>
    <w:rPr>
      <w:sz w:val="18"/>
      <w:szCs w:val="18"/>
    </w:rPr>
  </w:style>
  <w:style w:type="character" w:customStyle="1" w:styleId="BalloonTextChar">
    <w:name w:val="Balloon Text Char"/>
    <w:basedOn w:val="DefaultParagraphFont"/>
    <w:link w:val="BalloonText"/>
    <w:uiPriority w:val="99"/>
    <w:semiHidden/>
    <w:rsid w:val="00D47EB6"/>
    <w:rPr>
      <w:sz w:val="18"/>
      <w:szCs w:val="18"/>
    </w:rPr>
  </w:style>
  <w:style w:type="character" w:styleId="Emphasis">
    <w:name w:val="Emphasis"/>
    <w:qFormat/>
    <w:rsid w:val="00BF10E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A">
    <w:name w:val="Corpo A"/>
    <w:rsid w:val="0047332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Footer">
    <w:name w:val="footer"/>
    <w:basedOn w:val="Normal"/>
    <w:link w:val="FooterChar"/>
    <w:uiPriority w:val="99"/>
    <w:unhideWhenUsed/>
    <w:rsid w:val="00473322"/>
    <w:pPr>
      <w:tabs>
        <w:tab w:val="center" w:pos="4819"/>
        <w:tab w:val="right" w:pos="9638"/>
      </w:tabs>
    </w:pPr>
  </w:style>
  <w:style w:type="character" w:customStyle="1" w:styleId="FooterChar">
    <w:name w:val="Footer Char"/>
    <w:basedOn w:val="DefaultParagraphFont"/>
    <w:link w:val="Footer"/>
    <w:uiPriority w:val="99"/>
    <w:rsid w:val="00473322"/>
  </w:style>
  <w:style w:type="character" w:styleId="PageNumber">
    <w:name w:val="page number"/>
    <w:basedOn w:val="DefaultParagraphFont"/>
    <w:uiPriority w:val="99"/>
    <w:semiHidden/>
    <w:unhideWhenUsed/>
    <w:rsid w:val="00473322"/>
  </w:style>
  <w:style w:type="character" w:customStyle="1" w:styleId="st">
    <w:name w:val="st"/>
    <w:basedOn w:val="DefaultParagraphFont"/>
    <w:rsid w:val="00473322"/>
  </w:style>
  <w:style w:type="paragraph" w:customStyle="1" w:styleId="EndNoteBibliographyTitle">
    <w:name w:val="EndNote Bibliography Title"/>
    <w:basedOn w:val="Normal"/>
    <w:rsid w:val="00473322"/>
    <w:pPr>
      <w:jc w:val="center"/>
    </w:pPr>
    <w:rPr>
      <w:rFonts w:ascii="Book Antiqua" w:hAnsi="Book Antiqua"/>
    </w:rPr>
  </w:style>
  <w:style w:type="paragraph" w:customStyle="1" w:styleId="EndNoteBibliography">
    <w:name w:val="EndNote Bibliography"/>
    <w:basedOn w:val="Normal"/>
    <w:rsid w:val="00473322"/>
    <w:pPr>
      <w:spacing w:line="480" w:lineRule="auto"/>
      <w:jc w:val="both"/>
    </w:pPr>
    <w:rPr>
      <w:rFonts w:ascii="Book Antiqua" w:hAnsi="Book Antiqua"/>
    </w:rPr>
  </w:style>
  <w:style w:type="character" w:styleId="Hyperlink">
    <w:name w:val="Hyperlink"/>
    <w:basedOn w:val="DefaultParagraphFont"/>
    <w:uiPriority w:val="99"/>
    <w:unhideWhenUsed/>
    <w:rsid w:val="00CE18FA"/>
    <w:rPr>
      <w:color w:val="0000FF" w:themeColor="hyperlink"/>
      <w:u w:val="single"/>
    </w:rPr>
  </w:style>
  <w:style w:type="paragraph" w:customStyle="1" w:styleId="1">
    <w:name w:val="正文1"/>
    <w:uiPriority w:val="99"/>
    <w:rsid w:val="007202B6"/>
    <w:pPr>
      <w:spacing w:line="276" w:lineRule="auto"/>
    </w:pPr>
    <w:rPr>
      <w:rFonts w:ascii="Arial" w:eastAsia="宋体" w:hAnsi="Arial" w:cs="Arial"/>
      <w:color w:val="000000"/>
      <w:sz w:val="22"/>
      <w:szCs w:val="20"/>
      <w:lang w:val="pl-PL" w:eastAsia="pl-PL"/>
    </w:rPr>
  </w:style>
  <w:style w:type="paragraph" w:styleId="Header">
    <w:name w:val="header"/>
    <w:basedOn w:val="Normal"/>
    <w:link w:val="HeaderChar"/>
    <w:uiPriority w:val="99"/>
    <w:unhideWhenUsed/>
    <w:rsid w:val="007202B6"/>
    <w:pPr>
      <w:widowControl w:val="0"/>
      <w:pBdr>
        <w:bottom w:val="single" w:sz="6" w:space="1" w:color="auto"/>
      </w:pBdr>
      <w:tabs>
        <w:tab w:val="center" w:pos="4153"/>
        <w:tab w:val="right" w:pos="8306"/>
      </w:tabs>
      <w:snapToGrid w:val="0"/>
      <w:jc w:val="center"/>
    </w:pPr>
    <w:rPr>
      <w:kern w:val="2"/>
      <w:sz w:val="18"/>
      <w:szCs w:val="18"/>
      <w:lang w:val="en-US" w:eastAsia="zh-CN"/>
    </w:rPr>
  </w:style>
  <w:style w:type="character" w:customStyle="1" w:styleId="HeaderChar">
    <w:name w:val="Header Char"/>
    <w:basedOn w:val="DefaultParagraphFont"/>
    <w:link w:val="Header"/>
    <w:uiPriority w:val="99"/>
    <w:rsid w:val="007202B6"/>
    <w:rPr>
      <w:kern w:val="2"/>
      <w:sz w:val="18"/>
      <w:szCs w:val="18"/>
      <w:lang w:val="en-US" w:eastAsia="zh-CN"/>
    </w:rPr>
  </w:style>
  <w:style w:type="character" w:styleId="CommentReference">
    <w:name w:val="annotation reference"/>
    <w:basedOn w:val="DefaultParagraphFont"/>
    <w:uiPriority w:val="99"/>
    <w:semiHidden/>
    <w:unhideWhenUsed/>
    <w:rsid w:val="00D47EB6"/>
    <w:rPr>
      <w:sz w:val="21"/>
      <w:szCs w:val="21"/>
    </w:rPr>
  </w:style>
  <w:style w:type="paragraph" w:styleId="CommentText">
    <w:name w:val="annotation text"/>
    <w:basedOn w:val="Normal"/>
    <w:link w:val="CommentTextChar"/>
    <w:uiPriority w:val="99"/>
    <w:semiHidden/>
    <w:unhideWhenUsed/>
    <w:rsid w:val="00D47EB6"/>
  </w:style>
  <w:style w:type="character" w:customStyle="1" w:styleId="CommentTextChar">
    <w:name w:val="Comment Text Char"/>
    <w:basedOn w:val="DefaultParagraphFont"/>
    <w:link w:val="CommentText"/>
    <w:uiPriority w:val="99"/>
    <w:semiHidden/>
    <w:rsid w:val="00D47EB6"/>
  </w:style>
  <w:style w:type="paragraph" w:styleId="CommentSubject">
    <w:name w:val="annotation subject"/>
    <w:basedOn w:val="CommentText"/>
    <w:next w:val="CommentText"/>
    <w:link w:val="CommentSubjectChar"/>
    <w:uiPriority w:val="99"/>
    <w:semiHidden/>
    <w:unhideWhenUsed/>
    <w:rsid w:val="00D47EB6"/>
    <w:rPr>
      <w:b/>
      <w:bCs/>
    </w:rPr>
  </w:style>
  <w:style w:type="character" w:customStyle="1" w:styleId="CommentSubjectChar">
    <w:name w:val="Comment Subject Char"/>
    <w:basedOn w:val="CommentTextChar"/>
    <w:link w:val="CommentSubject"/>
    <w:uiPriority w:val="99"/>
    <w:semiHidden/>
    <w:rsid w:val="00D47EB6"/>
    <w:rPr>
      <w:b/>
      <w:bCs/>
    </w:rPr>
  </w:style>
  <w:style w:type="paragraph" w:styleId="BalloonText">
    <w:name w:val="Balloon Text"/>
    <w:basedOn w:val="Normal"/>
    <w:link w:val="BalloonTextChar"/>
    <w:uiPriority w:val="99"/>
    <w:semiHidden/>
    <w:unhideWhenUsed/>
    <w:rsid w:val="00D47EB6"/>
    <w:rPr>
      <w:sz w:val="18"/>
      <w:szCs w:val="18"/>
    </w:rPr>
  </w:style>
  <w:style w:type="character" w:customStyle="1" w:styleId="BalloonTextChar">
    <w:name w:val="Balloon Text Char"/>
    <w:basedOn w:val="DefaultParagraphFont"/>
    <w:link w:val="BalloonText"/>
    <w:uiPriority w:val="99"/>
    <w:semiHidden/>
    <w:rsid w:val="00D47EB6"/>
    <w:rPr>
      <w:sz w:val="18"/>
      <w:szCs w:val="18"/>
    </w:rPr>
  </w:style>
  <w:style w:type="character" w:styleId="Emphasis">
    <w:name w:val="Emphasis"/>
    <w:qFormat/>
    <w:rsid w:val="00BF10E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7166">
      <w:bodyDiv w:val="1"/>
      <w:marLeft w:val="0"/>
      <w:marRight w:val="0"/>
      <w:marTop w:val="0"/>
      <w:marBottom w:val="0"/>
      <w:divBdr>
        <w:top w:val="none" w:sz="0" w:space="0" w:color="auto"/>
        <w:left w:val="none" w:sz="0" w:space="0" w:color="auto"/>
        <w:bottom w:val="none" w:sz="0" w:space="0" w:color="auto"/>
        <w:right w:val="none" w:sz="0" w:space="0" w:color="auto"/>
      </w:divBdr>
      <w:divsChild>
        <w:div w:id="1756896022">
          <w:marLeft w:val="0"/>
          <w:marRight w:val="0"/>
          <w:marTop w:val="0"/>
          <w:marBottom w:val="0"/>
          <w:divBdr>
            <w:top w:val="none" w:sz="0" w:space="0" w:color="auto"/>
            <w:left w:val="none" w:sz="0" w:space="0" w:color="auto"/>
            <w:bottom w:val="none" w:sz="0" w:space="0" w:color="auto"/>
            <w:right w:val="none" w:sz="0" w:space="0" w:color="auto"/>
          </w:divBdr>
        </w:div>
        <w:div w:id="716930227">
          <w:marLeft w:val="0"/>
          <w:marRight w:val="0"/>
          <w:marTop w:val="0"/>
          <w:marBottom w:val="0"/>
          <w:divBdr>
            <w:top w:val="none" w:sz="0" w:space="0" w:color="auto"/>
            <w:left w:val="none" w:sz="0" w:space="0" w:color="auto"/>
            <w:bottom w:val="none" w:sz="0" w:space="0" w:color="auto"/>
            <w:right w:val="none" w:sz="0" w:space="0" w:color="auto"/>
          </w:divBdr>
        </w:div>
      </w:divsChild>
    </w:div>
    <w:div w:id="152993293">
      <w:bodyDiv w:val="1"/>
      <w:marLeft w:val="0"/>
      <w:marRight w:val="0"/>
      <w:marTop w:val="0"/>
      <w:marBottom w:val="0"/>
      <w:divBdr>
        <w:top w:val="none" w:sz="0" w:space="0" w:color="auto"/>
        <w:left w:val="none" w:sz="0" w:space="0" w:color="auto"/>
        <w:bottom w:val="none" w:sz="0" w:space="0" w:color="auto"/>
        <w:right w:val="none" w:sz="0" w:space="0" w:color="auto"/>
      </w:divBdr>
      <w:divsChild>
        <w:div w:id="248542259">
          <w:marLeft w:val="0"/>
          <w:marRight w:val="0"/>
          <w:marTop w:val="0"/>
          <w:marBottom w:val="0"/>
          <w:divBdr>
            <w:top w:val="none" w:sz="0" w:space="0" w:color="auto"/>
            <w:left w:val="none" w:sz="0" w:space="0" w:color="auto"/>
            <w:bottom w:val="none" w:sz="0" w:space="0" w:color="auto"/>
            <w:right w:val="none" w:sz="0" w:space="0" w:color="auto"/>
          </w:divBdr>
        </w:div>
        <w:div w:id="1781488920">
          <w:marLeft w:val="0"/>
          <w:marRight w:val="0"/>
          <w:marTop w:val="0"/>
          <w:marBottom w:val="0"/>
          <w:divBdr>
            <w:top w:val="none" w:sz="0" w:space="0" w:color="auto"/>
            <w:left w:val="none" w:sz="0" w:space="0" w:color="auto"/>
            <w:bottom w:val="none" w:sz="0" w:space="0" w:color="auto"/>
            <w:right w:val="none" w:sz="0" w:space="0" w:color="auto"/>
          </w:divBdr>
        </w:div>
      </w:divsChild>
    </w:div>
    <w:div w:id="234517253">
      <w:bodyDiv w:val="1"/>
      <w:marLeft w:val="0"/>
      <w:marRight w:val="0"/>
      <w:marTop w:val="0"/>
      <w:marBottom w:val="0"/>
      <w:divBdr>
        <w:top w:val="none" w:sz="0" w:space="0" w:color="auto"/>
        <w:left w:val="none" w:sz="0" w:space="0" w:color="auto"/>
        <w:bottom w:val="none" w:sz="0" w:space="0" w:color="auto"/>
        <w:right w:val="none" w:sz="0" w:space="0" w:color="auto"/>
      </w:divBdr>
      <w:divsChild>
        <w:div w:id="1243568686">
          <w:marLeft w:val="0"/>
          <w:marRight w:val="0"/>
          <w:marTop w:val="0"/>
          <w:marBottom w:val="0"/>
          <w:divBdr>
            <w:top w:val="none" w:sz="0" w:space="0" w:color="auto"/>
            <w:left w:val="none" w:sz="0" w:space="0" w:color="auto"/>
            <w:bottom w:val="none" w:sz="0" w:space="0" w:color="auto"/>
            <w:right w:val="none" w:sz="0" w:space="0" w:color="auto"/>
          </w:divBdr>
        </w:div>
        <w:div w:id="1259681256">
          <w:marLeft w:val="0"/>
          <w:marRight w:val="0"/>
          <w:marTop w:val="0"/>
          <w:marBottom w:val="0"/>
          <w:divBdr>
            <w:top w:val="none" w:sz="0" w:space="0" w:color="auto"/>
            <w:left w:val="none" w:sz="0" w:space="0" w:color="auto"/>
            <w:bottom w:val="none" w:sz="0" w:space="0" w:color="auto"/>
            <w:right w:val="none" w:sz="0" w:space="0" w:color="auto"/>
          </w:divBdr>
        </w:div>
      </w:divsChild>
    </w:div>
    <w:div w:id="255208352">
      <w:bodyDiv w:val="1"/>
      <w:marLeft w:val="0"/>
      <w:marRight w:val="0"/>
      <w:marTop w:val="0"/>
      <w:marBottom w:val="0"/>
      <w:divBdr>
        <w:top w:val="none" w:sz="0" w:space="0" w:color="auto"/>
        <w:left w:val="none" w:sz="0" w:space="0" w:color="auto"/>
        <w:bottom w:val="none" w:sz="0" w:space="0" w:color="auto"/>
        <w:right w:val="none" w:sz="0" w:space="0" w:color="auto"/>
      </w:divBdr>
      <w:divsChild>
        <w:div w:id="1457260796">
          <w:marLeft w:val="0"/>
          <w:marRight w:val="0"/>
          <w:marTop w:val="0"/>
          <w:marBottom w:val="0"/>
          <w:divBdr>
            <w:top w:val="none" w:sz="0" w:space="0" w:color="auto"/>
            <w:left w:val="none" w:sz="0" w:space="0" w:color="auto"/>
            <w:bottom w:val="none" w:sz="0" w:space="0" w:color="auto"/>
            <w:right w:val="none" w:sz="0" w:space="0" w:color="auto"/>
          </w:divBdr>
        </w:div>
        <w:div w:id="958344159">
          <w:marLeft w:val="0"/>
          <w:marRight w:val="0"/>
          <w:marTop w:val="0"/>
          <w:marBottom w:val="0"/>
          <w:divBdr>
            <w:top w:val="none" w:sz="0" w:space="0" w:color="auto"/>
            <w:left w:val="none" w:sz="0" w:space="0" w:color="auto"/>
            <w:bottom w:val="none" w:sz="0" w:space="0" w:color="auto"/>
            <w:right w:val="none" w:sz="0" w:space="0" w:color="auto"/>
          </w:divBdr>
        </w:div>
        <w:div w:id="439691634">
          <w:marLeft w:val="0"/>
          <w:marRight w:val="0"/>
          <w:marTop w:val="0"/>
          <w:marBottom w:val="0"/>
          <w:divBdr>
            <w:top w:val="none" w:sz="0" w:space="0" w:color="auto"/>
            <w:left w:val="none" w:sz="0" w:space="0" w:color="auto"/>
            <w:bottom w:val="none" w:sz="0" w:space="0" w:color="auto"/>
            <w:right w:val="none" w:sz="0" w:space="0" w:color="auto"/>
          </w:divBdr>
        </w:div>
        <w:div w:id="255794105">
          <w:marLeft w:val="0"/>
          <w:marRight w:val="0"/>
          <w:marTop w:val="0"/>
          <w:marBottom w:val="0"/>
          <w:divBdr>
            <w:top w:val="none" w:sz="0" w:space="0" w:color="auto"/>
            <w:left w:val="none" w:sz="0" w:space="0" w:color="auto"/>
            <w:bottom w:val="none" w:sz="0" w:space="0" w:color="auto"/>
            <w:right w:val="none" w:sz="0" w:space="0" w:color="auto"/>
          </w:divBdr>
        </w:div>
      </w:divsChild>
    </w:div>
    <w:div w:id="277100821">
      <w:bodyDiv w:val="1"/>
      <w:marLeft w:val="0"/>
      <w:marRight w:val="0"/>
      <w:marTop w:val="0"/>
      <w:marBottom w:val="0"/>
      <w:divBdr>
        <w:top w:val="none" w:sz="0" w:space="0" w:color="auto"/>
        <w:left w:val="none" w:sz="0" w:space="0" w:color="auto"/>
        <w:bottom w:val="none" w:sz="0" w:space="0" w:color="auto"/>
        <w:right w:val="none" w:sz="0" w:space="0" w:color="auto"/>
      </w:divBdr>
      <w:divsChild>
        <w:div w:id="1006521821">
          <w:marLeft w:val="0"/>
          <w:marRight w:val="0"/>
          <w:marTop w:val="0"/>
          <w:marBottom w:val="0"/>
          <w:divBdr>
            <w:top w:val="none" w:sz="0" w:space="0" w:color="auto"/>
            <w:left w:val="none" w:sz="0" w:space="0" w:color="auto"/>
            <w:bottom w:val="none" w:sz="0" w:space="0" w:color="auto"/>
            <w:right w:val="none" w:sz="0" w:space="0" w:color="auto"/>
          </w:divBdr>
        </w:div>
        <w:div w:id="805394968">
          <w:marLeft w:val="0"/>
          <w:marRight w:val="0"/>
          <w:marTop w:val="0"/>
          <w:marBottom w:val="0"/>
          <w:divBdr>
            <w:top w:val="none" w:sz="0" w:space="0" w:color="auto"/>
            <w:left w:val="none" w:sz="0" w:space="0" w:color="auto"/>
            <w:bottom w:val="none" w:sz="0" w:space="0" w:color="auto"/>
            <w:right w:val="none" w:sz="0" w:space="0" w:color="auto"/>
          </w:divBdr>
        </w:div>
        <w:div w:id="1998144229">
          <w:marLeft w:val="0"/>
          <w:marRight w:val="0"/>
          <w:marTop w:val="0"/>
          <w:marBottom w:val="0"/>
          <w:divBdr>
            <w:top w:val="none" w:sz="0" w:space="0" w:color="auto"/>
            <w:left w:val="none" w:sz="0" w:space="0" w:color="auto"/>
            <w:bottom w:val="none" w:sz="0" w:space="0" w:color="auto"/>
            <w:right w:val="none" w:sz="0" w:space="0" w:color="auto"/>
          </w:divBdr>
        </w:div>
        <w:div w:id="1740247352">
          <w:marLeft w:val="0"/>
          <w:marRight w:val="0"/>
          <w:marTop w:val="0"/>
          <w:marBottom w:val="0"/>
          <w:divBdr>
            <w:top w:val="none" w:sz="0" w:space="0" w:color="auto"/>
            <w:left w:val="none" w:sz="0" w:space="0" w:color="auto"/>
            <w:bottom w:val="none" w:sz="0" w:space="0" w:color="auto"/>
            <w:right w:val="none" w:sz="0" w:space="0" w:color="auto"/>
          </w:divBdr>
        </w:div>
      </w:divsChild>
    </w:div>
    <w:div w:id="366150831">
      <w:bodyDiv w:val="1"/>
      <w:marLeft w:val="0"/>
      <w:marRight w:val="0"/>
      <w:marTop w:val="0"/>
      <w:marBottom w:val="0"/>
      <w:divBdr>
        <w:top w:val="none" w:sz="0" w:space="0" w:color="auto"/>
        <w:left w:val="none" w:sz="0" w:space="0" w:color="auto"/>
        <w:bottom w:val="none" w:sz="0" w:space="0" w:color="auto"/>
        <w:right w:val="none" w:sz="0" w:space="0" w:color="auto"/>
      </w:divBdr>
      <w:divsChild>
        <w:div w:id="1410883801">
          <w:marLeft w:val="0"/>
          <w:marRight w:val="0"/>
          <w:marTop w:val="0"/>
          <w:marBottom w:val="0"/>
          <w:divBdr>
            <w:top w:val="none" w:sz="0" w:space="0" w:color="auto"/>
            <w:left w:val="none" w:sz="0" w:space="0" w:color="auto"/>
            <w:bottom w:val="none" w:sz="0" w:space="0" w:color="auto"/>
            <w:right w:val="none" w:sz="0" w:space="0" w:color="auto"/>
          </w:divBdr>
        </w:div>
        <w:div w:id="323241937">
          <w:marLeft w:val="0"/>
          <w:marRight w:val="0"/>
          <w:marTop w:val="0"/>
          <w:marBottom w:val="0"/>
          <w:divBdr>
            <w:top w:val="none" w:sz="0" w:space="0" w:color="auto"/>
            <w:left w:val="none" w:sz="0" w:space="0" w:color="auto"/>
            <w:bottom w:val="none" w:sz="0" w:space="0" w:color="auto"/>
            <w:right w:val="none" w:sz="0" w:space="0" w:color="auto"/>
          </w:divBdr>
        </w:div>
        <w:div w:id="795292373">
          <w:marLeft w:val="0"/>
          <w:marRight w:val="0"/>
          <w:marTop w:val="0"/>
          <w:marBottom w:val="0"/>
          <w:divBdr>
            <w:top w:val="none" w:sz="0" w:space="0" w:color="auto"/>
            <w:left w:val="none" w:sz="0" w:space="0" w:color="auto"/>
            <w:bottom w:val="none" w:sz="0" w:space="0" w:color="auto"/>
            <w:right w:val="none" w:sz="0" w:space="0" w:color="auto"/>
          </w:divBdr>
        </w:div>
        <w:div w:id="465900549">
          <w:marLeft w:val="0"/>
          <w:marRight w:val="0"/>
          <w:marTop w:val="0"/>
          <w:marBottom w:val="0"/>
          <w:divBdr>
            <w:top w:val="none" w:sz="0" w:space="0" w:color="auto"/>
            <w:left w:val="none" w:sz="0" w:space="0" w:color="auto"/>
            <w:bottom w:val="none" w:sz="0" w:space="0" w:color="auto"/>
            <w:right w:val="none" w:sz="0" w:space="0" w:color="auto"/>
          </w:divBdr>
        </w:div>
      </w:divsChild>
    </w:div>
    <w:div w:id="450629279">
      <w:bodyDiv w:val="1"/>
      <w:marLeft w:val="0"/>
      <w:marRight w:val="0"/>
      <w:marTop w:val="0"/>
      <w:marBottom w:val="0"/>
      <w:divBdr>
        <w:top w:val="none" w:sz="0" w:space="0" w:color="auto"/>
        <w:left w:val="none" w:sz="0" w:space="0" w:color="auto"/>
        <w:bottom w:val="none" w:sz="0" w:space="0" w:color="auto"/>
        <w:right w:val="none" w:sz="0" w:space="0" w:color="auto"/>
      </w:divBdr>
      <w:divsChild>
        <w:div w:id="759108626">
          <w:marLeft w:val="0"/>
          <w:marRight w:val="0"/>
          <w:marTop w:val="0"/>
          <w:marBottom w:val="0"/>
          <w:divBdr>
            <w:top w:val="none" w:sz="0" w:space="0" w:color="auto"/>
            <w:left w:val="none" w:sz="0" w:space="0" w:color="auto"/>
            <w:bottom w:val="none" w:sz="0" w:space="0" w:color="auto"/>
            <w:right w:val="none" w:sz="0" w:space="0" w:color="auto"/>
          </w:divBdr>
        </w:div>
        <w:div w:id="2007321416">
          <w:marLeft w:val="0"/>
          <w:marRight w:val="0"/>
          <w:marTop w:val="0"/>
          <w:marBottom w:val="0"/>
          <w:divBdr>
            <w:top w:val="none" w:sz="0" w:space="0" w:color="auto"/>
            <w:left w:val="none" w:sz="0" w:space="0" w:color="auto"/>
            <w:bottom w:val="none" w:sz="0" w:space="0" w:color="auto"/>
            <w:right w:val="none" w:sz="0" w:space="0" w:color="auto"/>
          </w:divBdr>
        </w:div>
      </w:divsChild>
    </w:div>
    <w:div w:id="459499372">
      <w:bodyDiv w:val="1"/>
      <w:marLeft w:val="0"/>
      <w:marRight w:val="0"/>
      <w:marTop w:val="0"/>
      <w:marBottom w:val="0"/>
      <w:divBdr>
        <w:top w:val="none" w:sz="0" w:space="0" w:color="auto"/>
        <w:left w:val="none" w:sz="0" w:space="0" w:color="auto"/>
        <w:bottom w:val="none" w:sz="0" w:space="0" w:color="auto"/>
        <w:right w:val="none" w:sz="0" w:space="0" w:color="auto"/>
      </w:divBdr>
      <w:divsChild>
        <w:div w:id="1762796182">
          <w:marLeft w:val="0"/>
          <w:marRight w:val="0"/>
          <w:marTop w:val="0"/>
          <w:marBottom w:val="0"/>
          <w:divBdr>
            <w:top w:val="none" w:sz="0" w:space="0" w:color="auto"/>
            <w:left w:val="none" w:sz="0" w:space="0" w:color="auto"/>
            <w:bottom w:val="none" w:sz="0" w:space="0" w:color="auto"/>
            <w:right w:val="none" w:sz="0" w:space="0" w:color="auto"/>
          </w:divBdr>
        </w:div>
        <w:div w:id="1846508456">
          <w:marLeft w:val="0"/>
          <w:marRight w:val="0"/>
          <w:marTop w:val="0"/>
          <w:marBottom w:val="0"/>
          <w:divBdr>
            <w:top w:val="none" w:sz="0" w:space="0" w:color="auto"/>
            <w:left w:val="none" w:sz="0" w:space="0" w:color="auto"/>
            <w:bottom w:val="none" w:sz="0" w:space="0" w:color="auto"/>
            <w:right w:val="none" w:sz="0" w:space="0" w:color="auto"/>
          </w:divBdr>
        </w:div>
        <w:div w:id="445273821">
          <w:marLeft w:val="0"/>
          <w:marRight w:val="0"/>
          <w:marTop w:val="0"/>
          <w:marBottom w:val="0"/>
          <w:divBdr>
            <w:top w:val="none" w:sz="0" w:space="0" w:color="auto"/>
            <w:left w:val="none" w:sz="0" w:space="0" w:color="auto"/>
            <w:bottom w:val="none" w:sz="0" w:space="0" w:color="auto"/>
            <w:right w:val="none" w:sz="0" w:space="0" w:color="auto"/>
          </w:divBdr>
        </w:div>
        <w:div w:id="181749857">
          <w:marLeft w:val="0"/>
          <w:marRight w:val="0"/>
          <w:marTop w:val="0"/>
          <w:marBottom w:val="0"/>
          <w:divBdr>
            <w:top w:val="none" w:sz="0" w:space="0" w:color="auto"/>
            <w:left w:val="none" w:sz="0" w:space="0" w:color="auto"/>
            <w:bottom w:val="none" w:sz="0" w:space="0" w:color="auto"/>
            <w:right w:val="none" w:sz="0" w:space="0" w:color="auto"/>
          </w:divBdr>
        </w:div>
        <w:div w:id="1188373038">
          <w:marLeft w:val="0"/>
          <w:marRight w:val="0"/>
          <w:marTop w:val="0"/>
          <w:marBottom w:val="0"/>
          <w:divBdr>
            <w:top w:val="none" w:sz="0" w:space="0" w:color="auto"/>
            <w:left w:val="none" w:sz="0" w:space="0" w:color="auto"/>
            <w:bottom w:val="none" w:sz="0" w:space="0" w:color="auto"/>
            <w:right w:val="none" w:sz="0" w:space="0" w:color="auto"/>
          </w:divBdr>
        </w:div>
        <w:div w:id="1277448351">
          <w:marLeft w:val="0"/>
          <w:marRight w:val="0"/>
          <w:marTop w:val="0"/>
          <w:marBottom w:val="0"/>
          <w:divBdr>
            <w:top w:val="none" w:sz="0" w:space="0" w:color="auto"/>
            <w:left w:val="none" w:sz="0" w:space="0" w:color="auto"/>
            <w:bottom w:val="none" w:sz="0" w:space="0" w:color="auto"/>
            <w:right w:val="none" w:sz="0" w:space="0" w:color="auto"/>
          </w:divBdr>
        </w:div>
        <w:div w:id="251550861">
          <w:marLeft w:val="0"/>
          <w:marRight w:val="0"/>
          <w:marTop w:val="0"/>
          <w:marBottom w:val="0"/>
          <w:divBdr>
            <w:top w:val="none" w:sz="0" w:space="0" w:color="auto"/>
            <w:left w:val="none" w:sz="0" w:space="0" w:color="auto"/>
            <w:bottom w:val="none" w:sz="0" w:space="0" w:color="auto"/>
            <w:right w:val="none" w:sz="0" w:space="0" w:color="auto"/>
          </w:divBdr>
        </w:div>
        <w:div w:id="1119909623">
          <w:marLeft w:val="0"/>
          <w:marRight w:val="0"/>
          <w:marTop w:val="0"/>
          <w:marBottom w:val="0"/>
          <w:divBdr>
            <w:top w:val="none" w:sz="0" w:space="0" w:color="auto"/>
            <w:left w:val="none" w:sz="0" w:space="0" w:color="auto"/>
            <w:bottom w:val="none" w:sz="0" w:space="0" w:color="auto"/>
            <w:right w:val="none" w:sz="0" w:space="0" w:color="auto"/>
          </w:divBdr>
        </w:div>
        <w:div w:id="380054062">
          <w:marLeft w:val="0"/>
          <w:marRight w:val="0"/>
          <w:marTop w:val="0"/>
          <w:marBottom w:val="0"/>
          <w:divBdr>
            <w:top w:val="none" w:sz="0" w:space="0" w:color="auto"/>
            <w:left w:val="none" w:sz="0" w:space="0" w:color="auto"/>
            <w:bottom w:val="none" w:sz="0" w:space="0" w:color="auto"/>
            <w:right w:val="none" w:sz="0" w:space="0" w:color="auto"/>
          </w:divBdr>
        </w:div>
        <w:div w:id="942569354">
          <w:marLeft w:val="0"/>
          <w:marRight w:val="0"/>
          <w:marTop w:val="0"/>
          <w:marBottom w:val="0"/>
          <w:divBdr>
            <w:top w:val="none" w:sz="0" w:space="0" w:color="auto"/>
            <w:left w:val="none" w:sz="0" w:space="0" w:color="auto"/>
            <w:bottom w:val="none" w:sz="0" w:space="0" w:color="auto"/>
            <w:right w:val="none" w:sz="0" w:space="0" w:color="auto"/>
          </w:divBdr>
        </w:div>
        <w:div w:id="504328079">
          <w:marLeft w:val="0"/>
          <w:marRight w:val="0"/>
          <w:marTop w:val="0"/>
          <w:marBottom w:val="0"/>
          <w:divBdr>
            <w:top w:val="none" w:sz="0" w:space="0" w:color="auto"/>
            <w:left w:val="none" w:sz="0" w:space="0" w:color="auto"/>
            <w:bottom w:val="none" w:sz="0" w:space="0" w:color="auto"/>
            <w:right w:val="none" w:sz="0" w:space="0" w:color="auto"/>
          </w:divBdr>
        </w:div>
        <w:div w:id="1464735402">
          <w:marLeft w:val="0"/>
          <w:marRight w:val="0"/>
          <w:marTop w:val="0"/>
          <w:marBottom w:val="0"/>
          <w:divBdr>
            <w:top w:val="none" w:sz="0" w:space="0" w:color="auto"/>
            <w:left w:val="none" w:sz="0" w:space="0" w:color="auto"/>
            <w:bottom w:val="none" w:sz="0" w:space="0" w:color="auto"/>
            <w:right w:val="none" w:sz="0" w:space="0" w:color="auto"/>
          </w:divBdr>
        </w:div>
        <w:div w:id="1956402495">
          <w:marLeft w:val="0"/>
          <w:marRight w:val="0"/>
          <w:marTop w:val="0"/>
          <w:marBottom w:val="0"/>
          <w:divBdr>
            <w:top w:val="none" w:sz="0" w:space="0" w:color="auto"/>
            <w:left w:val="none" w:sz="0" w:space="0" w:color="auto"/>
            <w:bottom w:val="none" w:sz="0" w:space="0" w:color="auto"/>
            <w:right w:val="none" w:sz="0" w:space="0" w:color="auto"/>
          </w:divBdr>
        </w:div>
        <w:div w:id="1670442">
          <w:marLeft w:val="0"/>
          <w:marRight w:val="0"/>
          <w:marTop w:val="0"/>
          <w:marBottom w:val="0"/>
          <w:divBdr>
            <w:top w:val="none" w:sz="0" w:space="0" w:color="auto"/>
            <w:left w:val="none" w:sz="0" w:space="0" w:color="auto"/>
            <w:bottom w:val="none" w:sz="0" w:space="0" w:color="auto"/>
            <w:right w:val="none" w:sz="0" w:space="0" w:color="auto"/>
          </w:divBdr>
        </w:div>
        <w:div w:id="1510561636">
          <w:marLeft w:val="0"/>
          <w:marRight w:val="0"/>
          <w:marTop w:val="0"/>
          <w:marBottom w:val="0"/>
          <w:divBdr>
            <w:top w:val="none" w:sz="0" w:space="0" w:color="auto"/>
            <w:left w:val="none" w:sz="0" w:space="0" w:color="auto"/>
            <w:bottom w:val="none" w:sz="0" w:space="0" w:color="auto"/>
            <w:right w:val="none" w:sz="0" w:space="0" w:color="auto"/>
          </w:divBdr>
        </w:div>
        <w:div w:id="765150800">
          <w:marLeft w:val="0"/>
          <w:marRight w:val="0"/>
          <w:marTop w:val="0"/>
          <w:marBottom w:val="0"/>
          <w:divBdr>
            <w:top w:val="none" w:sz="0" w:space="0" w:color="auto"/>
            <w:left w:val="none" w:sz="0" w:space="0" w:color="auto"/>
            <w:bottom w:val="none" w:sz="0" w:space="0" w:color="auto"/>
            <w:right w:val="none" w:sz="0" w:space="0" w:color="auto"/>
          </w:divBdr>
        </w:div>
        <w:div w:id="151794489">
          <w:marLeft w:val="0"/>
          <w:marRight w:val="0"/>
          <w:marTop w:val="0"/>
          <w:marBottom w:val="0"/>
          <w:divBdr>
            <w:top w:val="none" w:sz="0" w:space="0" w:color="auto"/>
            <w:left w:val="none" w:sz="0" w:space="0" w:color="auto"/>
            <w:bottom w:val="none" w:sz="0" w:space="0" w:color="auto"/>
            <w:right w:val="none" w:sz="0" w:space="0" w:color="auto"/>
          </w:divBdr>
        </w:div>
        <w:div w:id="885265070">
          <w:marLeft w:val="0"/>
          <w:marRight w:val="0"/>
          <w:marTop w:val="0"/>
          <w:marBottom w:val="0"/>
          <w:divBdr>
            <w:top w:val="none" w:sz="0" w:space="0" w:color="auto"/>
            <w:left w:val="none" w:sz="0" w:space="0" w:color="auto"/>
            <w:bottom w:val="none" w:sz="0" w:space="0" w:color="auto"/>
            <w:right w:val="none" w:sz="0" w:space="0" w:color="auto"/>
          </w:divBdr>
        </w:div>
        <w:div w:id="840126497">
          <w:marLeft w:val="0"/>
          <w:marRight w:val="0"/>
          <w:marTop w:val="0"/>
          <w:marBottom w:val="0"/>
          <w:divBdr>
            <w:top w:val="none" w:sz="0" w:space="0" w:color="auto"/>
            <w:left w:val="none" w:sz="0" w:space="0" w:color="auto"/>
            <w:bottom w:val="none" w:sz="0" w:space="0" w:color="auto"/>
            <w:right w:val="none" w:sz="0" w:space="0" w:color="auto"/>
          </w:divBdr>
        </w:div>
      </w:divsChild>
    </w:div>
    <w:div w:id="517086477">
      <w:bodyDiv w:val="1"/>
      <w:marLeft w:val="0"/>
      <w:marRight w:val="0"/>
      <w:marTop w:val="0"/>
      <w:marBottom w:val="0"/>
      <w:divBdr>
        <w:top w:val="none" w:sz="0" w:space="0" w:color="auto"/>
        <w:left w:val="none" w:sz="0" w:space="0" w:color="auto"/>
        <w:bottom w:val="none" w:sz="0" w:space="0" w:color="auto"/>
        <w:right w:val="none" w:sz="0" w:space="0" w:color="auto"/>
      </w:divBdr>
      <w:divsChild>
        <w:div w:id="1879976615">
          <w:marLeft w:val="0"/>
          <w:marRight w:val="0"/>
          <w:marTop w:val="0"/>
          <w:marBottom w:val="0"/>
          <w:divBdr>
            <w:top w:val="none" w:sz="0" w:space="0" w:color="auto"/>
            <w:left w:val="none" w:sz="0" w:space="0" w:color="auto"/>
            <w:bottom w:val="none" w:sz="0" w:space="0" w:color="auto"/>
            <w:right w:val="none" w:sz="0" w:space="0" w:color="auto"/>
          </w:divBdr>
        </w:div>
        <w:div w:id="1293753115">
          <w:marLeft w:val="0"/>
          <w:marRight w:val="0"/>
          <w:marTop w:val="0"/>
          <w:marBottom w:val="0"/>
          <w:divBdr>
            <w:top w:val="none" w:sz="0" w:space="0" w:color="auto"/>
            <w:left w:val="none" w:sz="0" w:space="0" w:color="auto"/>
            <w:bottom w:val="none" w:sz="0" w:space="0" w:color="auto"/>
            <w:right w:val="none" w:sz="0" w:space="0" w:color="auto"/>
          </w:divBdr>
        </w:div>
        <w:div w:id="1722948211">
          <w:marLeft w:val="0"/>
          <w:marRight w:val="0"/>
          <w:marTop w:val="0"/>
          <w:marBottom w:val="0"/>
          <w:divBdr>
            <w:top w:val="none" w:sz="0" w:space="0" w:color="auto"/>
            <w:left w:val="none" w:sz="0" w:space="0" w:color="auto"/>
            <w:bottom w:val="none" w:sz="0" w:space="0" w:color="auto"/>
            <w:right w:val="none" w:sz="0" w:space="0" w:color="auto"/>
          </w:divBdr>
        </w:div>
        <w:div w:id="793408966">
          <w:marLeft w:val="0"/>
          <w:marRight w:val="0"/>
          <w:marTop w:val="0"/>
          <w:marBottom w:val="0"/>
          <w:divBdr>
            <w:top w:val="none" w:sz="0" w:space="0" w:color="auto"/>
            <w:left w:val="none" w:sz="0" w:space="0" w:color="auto"/>
            <w:bottom w:val="none" w:sz="0" w:space="0" w:color="auto"/>
            <w:right w:val="none" w:sz="0" w:space="0" w:color="auto"/>
          </w:divBdr>
        </w:div>
        <w:div w:id="1351027670">
          <w:marLeft w:val="0"/>
          <w:marRight w:val="0"/>
          <w:marTop w:val="0"/>
          <w:marBottom w:val="0"/>
          <w:divBdr>
            <w:top w:val="none" w:sz="0" w:space="0" w:color="auto"/>
            <w:left w:val="none" w:sz="0" w:space="0" w:color="auto"/>
            <w:bottom w:val="none" w:sz="0" w:space="0" w:color="auto"/>
            <w:right w:val="none" w:sz="0" w:space="0" w:color="auto"/>
          </w:divBdr>
        </w:div>
        <w:div w:id="372655233">
          <w:marLeft w:val="0"/>
          <w:marRight w:val="0"/>
          <w:marTop w:val="0"/>
          <w:marBottom w:val="0"/>
          <w:divBdr>
            <w:top w:val="none" w:sz="0" w:space="0" w:color="auto"/>
            <w:left w:val="none" w:sz="0" w:space="0" w:color="auto"/>
            <w:bottom w:val="none" w:sz="0" w:space="0" w:color="auto"/>
            <w:right w:val="none" w:sz="0" w:space="0" w:color="auto"/>
          </w:divBdr>
        </w:div>
        <w:div w:id="582951008">
          <w:marLeft w:val="0"/>
          <w:marRight w:val="0"/>
          <w:marTop w:val="0"/>
          <w:marBottom w:val="0"/>
          <w:divBdr>
            <w:top w:val="none" w:sz="0" w:space="0" w:color="auto"/>
            <w:left w:val="none" w:sz="0" w:space="0" w:color="auto"/>
            <w:bottom w:val="none" w:sz="0" w:space="0" w:color="auto"/>
            <w:right w:val="none" w:sz="0" w:space="0" w:color="auto"/>
          </w:divBdr>
        </w:div>
      </w:divsChild>
    </w:div>
    <w:div w:id="549196509">
      <w:bodyDiv w:val="1"/>
      <w:marLeft w:val="0"/>
      <w:marRight w:val="0"/>
      <w:marTop w:val="0"/>
      <w:marBottom w:val="0"/>
      <w:divBdr>
        <w:top w:val="none" w:sz="0" w:space="0" w:color="auto"/>
        <w:left w:val="none" w:sz="0" w:space="0" w:color="auto"/>
        <w:bottom w:val="none" w:sz="0" w:space="0" w:color="auto"/>
        <w:right w:val="none" w:sz="0" w:space="0" w:color="auto"/>
      </w:divBdr>
      <w:divsChild>
        <w:div w:id="57242381">
          <w:marLeft w:val="0"/>
          <w:marRight w:val="0"/>
          <w:marTop w:val="0"/>
          <w:marBottom w:val="0"/>
          <w:divBdr>
            <w:top w:val="none" w:sz="0" w:space="0" w:color="auto"/>
            <w:left w:val="none" w:sz="0" w:space="0" w:color="auto"/>
            <w:bottom w:val="none" w:sz="0" w:space="0" w:color="auto"/>
            <w:right w:val="none" w:sz="0" w:space="0" w:color="auto"/>
          </w:divBdr>
        </w:div>
        <w:div w:id="1856111740">
          <w:marLeft w:val="0"/>
          <w:marRight w:val="0"/>
          <w:marTop w:val="0"/>
          <w:marBottom w:val="0"/>
          <w:divBdr>
            <w:top w:val="none" w:sz="0" w:space="0" w:color="auto"/>
            <w:left w:val="none" w:sz="0" w:space="0" w:color="auto"/>
            <w:bottom w:val="none" w:sz="0" w:space="0" w:color="auto"/>
            <w:right w:val="none" w:sz="0" w:space="0" w:color="auto"/>
          </w:divBdr>
        </w:div>
        <w:div w:id="456533811">
          <w:marLeft w:val="0"/>
          <w:marRight w:val="0"/>
          <w:marTop w:val="0"/>
          <w:marBottom w:val="0"/>
          <w:divBdr>
            <w:top w:val="none" w:sz="0" w:space="0" w:color="auto"/>
            <w:left w:val="none" w:sz="0" w:space="0" w:color="auto"/>
            <w:bottom w:val="none" w:sz="0" w:space="0" w:color="auto"/>
            <w:right w:val="none" w:sz="0" w:space="0" w:color="auto"/>
          </w:divBdr>
        </w:div>
        <w:div w:id="1668095780">
          <w:marLeft w:val="0"/>
          <w:marRight w:val="0"/>
          <w:marTop w:val="0"/>
          <w:marBottom w:val="0"/>
          <w:divBdr>
            <w:top w:val="none" w:sz="0" w:space="0" w:color="auto"/>
            <w:left w:val="none" w:sz="0" w:space="0" w:color="auto"/>
            <w:bottom w:val="none" w:sz="0" w:space="0" w:color="auto"/>
            <w:right w:val="none" w:sz="0" w:space="0" w:color="auto"/>
          </w:divBdr>
        </w:div>
        <w:div w:id="748888431">
          <w:marLeft w:val="0"/>
          <w:marRight w:val="0"/>
          <w:marTop w:val="0"/>
          <w:marBottom w:val="0"/>
          <w:divBdr>
            <w:top w:val="none" w:sz="0" w:space="0" w:color="auto"/>
            <w:left w:val="none" w:sz="0" w:space="0" w:color="auto"/>
            <w:bottom w:val="none" w:sz="0" w:space="0" w:color="auto"/>
            <w:right w:val="none" w:sz="0" w:space="0" w:color="auto"/>
          </w:divBdr>
        </w:div>
      </w:divsChild>
    </w:div>
    <w:div w:id="557325128">
      <w:bodyDiv w:val="1"/>
      <w:marLeft w:val="0"/>
      <w:marRight w:val="0"/>
      <w:marTop w:val="0"/>
      <w:marBottom w:val="0"/>
      <w:divBdr>
        <w:top w:val="none" w:sz="0" w:space="0" w:color="auto"/>
        <w:left w:val="none" w:sz="0" w:space="0" w:color="auto"/>
        <w:bottom w:val="none" w:sz="0" w:space="0" w:color="auto"/>
        <w:right w:val="none" w:sz="0" w:space="0" w:color="auto"/>
      </w:divBdr>
      <w:divsChild>
        <w:div w:id="474104191">
          <w:marLeft w:val="0"/>
          <w:marRight w:val="0"/>
          <w:marTop w:val="0"/>
          <w:marBottom w:val="0"/>
          <w:divBdr>
            <w:top w:val="none" w:sz="0" w:space="0" w:color="auto"/>
            <w:left w:val="none" w:sz="0" w:space="0" w:color="auto"/>
            <w:bottom w:val="none" w:sz="0" w:space="0" w:color="auto"/>
            <w:right w:val="none" w:sz="0" w:space="0" w:color="auto"/>
          </w:divBdr>
        </w:div>
        <w:div w:id="1243833994">
          <w:marLeft w:val="0"/>
          <w:marRight w:val="0"/>
          <w:marTop w:val="0"/>
          <w:marBottom w:val="0"/>
          <w:divBdr>
            <w:top w:val="none" w:sz="0" w:space="0" w:color="auto"/>
            <w:left w:val="none" w:sz="0" w:space="0" w:color="auto"/>
            <w:bottom w:val="none" w:sz="0" w:space="0" w:color="auto"/>
            <w:right w:val="none" w:sz="0" w:space="0" w:color="auto"/>
          </w:divBdr>
        </w:div>
        <w:div w:id="1834836191">
          <w:marLeft w:val="0"/>
          <w:marRight w:val="0"/>
          <w:marTop w:val="0"/>
          <w:marBottom w:val="0"/>
          <w:divBdr>
            <w:top w:val="none" w:sz="0" w:space="0" w:color="auto"/>
            <w:left w:val="none" w:sz="0" w:space="0" w:color="auto"/>
            <w:bottom w:val="none" w:sz="0" w:space="0" w:color="auto"/>
            <w:right w:val="none" w:sz="0" w:space="0" w:color="auto"/>
          </w:divBdr>
        </w:div>
        <w:div w:id="1979607418">
          <w:marLeft w:val="0"/>
          <w:marRight w:val="0"/>
          <w:marTop w:val="0"/>
          <w:marBottom w:val="0"/>
          <w:divBdr>
            <w:top w:val="none" w:sz="0" w:space="0" w:color="auto"/>
            <w:left w:val="none" w:sz="0" w:space="0" w:color="auto"/>
            <w:bottom w:val="none" w:sz="0" w:space="0" w:color="auto"/>
            <w:right w:val="none" w:sz="0" w:space="0" w:color="auto"/>
          </w:divBdr>
        </w:div>
        <w:div w:id="624776683">
          <w:marLeft w:val="0"/>
          <w:marRight w:val="0"/>
          <w:marTop w:val="0"/>
          <w:marBottom w:val="0"/>
          <w:divBdr>
            <w:top w:val="none" w:sz="0" w:space="0" w:color="auto"/>
            <w:left w:val="none" w:sz="0" w:space="0" w:color="auto"/>
            <w:bottom w:val="none" w:sz="0" w:space="0" w:color="auto"/>
            <w:right w:val="none" w:sz="0" w:space="0" w:color="auto"/>
          </w:divBdr>
        </w:div>
        <w:div w:id="741098346">
          <w:marLeft w:val="0"/>
          <w:marRight w:val="0"/>
          <w:marTop w:val="0"/>
          <w:marBottom w:val="0"/>
          <w:divBdr>
            <w:top w:val="none" w:sz="0" w:space="0" w:color="auto"/>
            <w:left w:val="none" w:sz="0" w:space="0" w:color="auto"/>
            <w:bottom w:val="none" w:sz="0" w:space="0" w:color="auto"/>
            <w:right w:val="none" w:sz="0" w:space="0" w:color="auto"/>
          </w:divBdr>
        </w:div>
        <w:div w:id="1349982563">
          <w:marLeft w:val="0"/>
          <w:marRight w:val="0"/>
          <w:marTop w:val="0"/>
          <w:marBottom w:val="0"/>
          <w:divBdr>
            <w:top w:val="none" w:sz="0" w:space="0" w:color="auto"/>
            <w:left w:val="none" w:sz="0" w:space="0" w:color="auto"/>
            <w:bottom w:val="none" w:sz="0" w:space="0" w:color="auto"/>
            <w:right w:val="none" w:sz="0" w:space="0" w:color="auto"/>
          </w:divBdr>
        </w:div>
        <w:div w:id="2136672764">
          <w:marLeft w:val="0"/>
          <w:marRight w:val="0"/>
          <w:marTop w:val="0"/>
          <w:marBottom w:val="0"/>
          <w:divBdr>
            <w:top w:val="none" w:sz="0" w:space="0" w:color="auto"/>
            <w:left w:val="none" w:sz="0" w:space="0" w:color="auto"/>
            <w:bottom w:val="none" w:sz="0" w:space="0" w:color="auto"/>
            <w:right w:val="none" w:sz="0" w:space="0" w:color="auto"/>
          </w:divBdr>
        </w:div>
        <w:div w:id="498008485">
          <w:marLeft w:val="0"/>
          <w:marRight w:val="0"/>
          <w:marTop w:val="0"/>
          <w:marBottom w:val="0"/>
          <w:divBdr>
            <w:top w:val="none" w:sz="0" w:space="0" w:color="auto"/>
            <w:left w:val="none" w:sz="0" w:space="0" w:color="auto"/>
            <w:bottom w:val="none" w:sz="0" w:space="0" w:color="auto"/>
            <w:right w:val="none" w:sz="0" w:space="0" w:color="auto"/>
          </w:divBdr>
        </w:div>
        <w:div w:id="291249435">
          <w:marLeft w:val="0"/>
          <w:marRight w:val="0"/>
          <w:marTop w:val="0"/>
          <w:marBottom w:val="0"/>
          <w:divBdr>
            <w:top w:val="none" w:sz="0" w:space="0" w:color="auto"/>
            <w:left w:val="none" w:sz="0" w:space="0" w:color="auto"/>
            <w:bottom w:val="none" w:sz="0" w:space="0" w:color="auto"/>
            <w:right w:val="none" w:sz="0" w:space="0" w:color="auto"/>
          </w:divBdr>
        </w:div>
        <w:div w:id="677073863">
          <w:marLeft w:val="0"/>
          <w:marRight w:val="0"/>
          <w:marTop w:val="0"/>
          <w:marBottom w:val="0"/>
          <w:divBdr>
            <w:top w:val="none" w:sz="0" w:space="0" w:color="auto"/>
            <w:left w:val="none" w:sz="0" w:space="0" w:color="auto"/>
            <w:bottom w:val="none" w:sz="0" w:space="0" w:color="auto"/>
            <w:right w:val="none" w:sz="0" w:space="0" w:color="auto"/>
          </w:divBdr>
        </w:div>
        <w:div w:id="629243514">
          <w:marLeft w:val="0"/>
          <w:marRight w:val="0"/>
          <w:marTop w:val="0"/>
          <w:marBottom w:val="0"/>
          <w:divBdr>
            <w:top w:val="none" w:sz="0" w:space="0" w:color="auto"/>
            <w:left w:val="none" w:sz="0" w:space="0" w:color="auto"/>
            <w:bottom w:val="none" w:sz="0" w:space="0" w:color="auto"/>
            <w:right w:val="none" w:sz="0" w:space="0" w:color="auto"/>
          </w:divBdr>
        </w:div>
        <w:div w:id="724990670">
          <w:marLeft w:val="0"/>
          <w:marRight w:val="0"/>
          <w:marTop w:val="0"/>
          <w:marBottom w:val="0"/>
          <w:divBdr>
            <w:top w:val="none" w:sz="0" w:space="0" w:color="auto"/>
            <w:left w:val="none" w:sz="0" w:space="0" w:color="auto"/>
            <w:bottom w:val="none" w:sz="0" w:space="0" w:color="auto"/>
            <w:right w:val="none" w:sz="0" w:space="0" w:color="auto"/>
          </w:divBdr>
        </w:div>
        <w:div w:id="1799910377">
          <w:marLeft w:val="0"/>
          <w:marRight w:val="0"/>
          <w:marTop w:val="0"/>
          <w:marBottom w:val="0"/>
          <w:divBdr>
            <w:top w:val="none" w:sz="0" w:space="0" w:color="auto"/>
            <w:left w:val="none" w:sz="0" w:space="0" w:color="auto"/>
            <w:bottom w:val="none" w:sz="0" w:space="0" w:color="auto"/>
            <w:right w:val="none" w:sz="0" w:space="0" w:color="auto"/>
          </w:divBdr>
        </w:div>
        <w:div w:id="1780834169">
          <w:marLeft w:val="0"/>
          <w:marRight w:val="0"/>
          <w:marTop w:val="0"/>
          <w:marBottom w:val="0"/>
          <w:divBdr>
            <w:top w:val="none" w:sz="0" w:space="0" w:color="auto"/>
            <w:left w:val="none" w:sz="0" w:space="0" w:color="auto"/>
            <w:bottom w:val="none" w:sz="0" w:space="0" w:color="auto"/>
            <w:right w:val="none" w:sz="0" w:space="0" w:color="auto"/>
          </w:divBdr>
        </w:div>
        <w:div w:id="1306013730">
          <w:marLeft w:val="0"/>
          <w:marRight w:val="0"/>
          <w:marTop w:val="0"/>
          <w:marBottom w:val="0"/>
          <w:divBdr>
            <w:top w:val="none" w:sz="0" w:space="0" w:color="auto"/>
            <w:left w:val="none" w:sz="0" w:space="0" w:color="auto"/>
            <w:bottom w:val="none" w:sz="0" w:space="0" w:color="auto"/>
            <w:right w:val="none" w:sz="0" w:space="0" w:color="auto"/>
          </w:divBdr>
        </w:div>
        <w:div w:id="587740445">
          <w:marLeft w:val="0"/>
          <w:marRight w:val="0"/>
          <w:marTop w:val="0"/>
          <w:marBottom w:val="0"/>
          <w:divBdr>
            <w:top w:val="none" w:sz="0" w:space="0" w:color="auto"/>
            <w:left w:val="none" w:sz="0" w:space="0" w:color="auto"/>
            <w:bottom w:val="none" w:sz="0" w:space="0" w:color="auto"/>
            <w:right w:val="none" w:sz="0" w:space="0" w:color="auto"/>
          </w:divBdr>
        </w:div>
        <w:div w:id="747649752">
          <w:marLeft w:val="0"/>
          <w:marRight w:val="0"/>
          <w:marTop w:val="0"/>
          <w:marBottom w:val="0"/>
          <w:divBdr>
            <w:top w:val="none" w:sz="0" w:space="0" w:color="auto"/>
            <w:left w:val="none" w:sz="0" w:space="0" w:color="auto"/>
            <w:bottom w:val="none" w:sz="0" w:space="0" w:color="auto"/>
            <w:right w:val="none" w:sz="0" w:space="0" w:color="auto"/>
          </w:divBdr>
        </w:div>
        <w:div w:id="344981575">
          <w:marLeft w:val="0"/>
          <w:marRight w:val="0"/>
          <w:marTop w:val="0"/>
          <w:marBottom w:val="0"/>
          <w:divBdr>
            <w:top w:val="none" w:sz="0" w:space="0" w:color="auto"/>
            <w:left w:val="none" w:sz="0" w:space="0" w:color="auto"/>
            <w:bottom w:val="none" w:sz="0" w:space="0" w:color="auto"/>
            <w:right w:val="none" w:sz="0" w:space="0" w:color="auto"/>
          </w:divBdr>
        </w:div>
      </w:divsChild>
    </w:div>
    <w:div w:id="746421695">
      <w:bodyDiv w:val="1"/>
      <w:marLeft w:val="0"/>
      <w:marRight w:val="0"/>
      <w:marTop w:val="0"/>
      <w:marBottom w:val="0"/>
      <w:divBdr>
        <w:top w:val="none" w:sz="0" w:space="0" w:color="auto"/>
        <w:left w:val="none" w:sz="0" w:space="0" w:color="auto"/>
        <w:bottom w:val="none" w:sz="0" w:space="0" w:color="auto"/>
        <w:right w:val="none" w:sz="0" w:space="0" w:color="auto"/>
      </w:divBdr>
      <w:divsChild>
        <w:div w:id="936328566">
          <w:marLeft w:val="0"/>
          <w:marRight w:val="0"/>
          <w:marTop w:val="0"/>
          <w:marBottom w:val="0"/>
          <w:divBdr>
            <w:top w:val="none" w:sz="0" w:space="0" w:color="auto"/>
            <w:left w:val="none" w:sz="0" w:space="0" w:color="auto"/>
            <w:bottom w:val="none" w:sz="0" w:space="0" w:color="auto"/>
            <w:right w:val="none" w:sz="0" w:space="0" w:color="auto"/>
          </w:divBdr>
        </w:div>
        <w:div w:id="1964966993">
          <w:marLeft w:val="0"/>
          <w:marRight w:val="0"/>
          <w:marTop w:val="0"/>
          <w:marBottom w:val="0"/>
          <w:divBdr>
            <w:top w:val="none" w:sz="0" w:space="0" w:color="auto"/>
            <w:left w:val="none" w:sz="0" w:space="0" w:color="auto"/>
            <w:bottom w:val="none" w:sz="0" w:space="0" w:color="auto"/>
            <w:right w:val="none" w:sz="0" w:space="0" w:color="auto"/>
          </w:divBdr>
        </w:div>
        <w:div w:id="371855363">
          <w:marLeft w:val="0"/>
          <w:marRight w:val="0"/>
          <w:marTop w:val="0"/>
          <w:marBottom w:val="0"/>
          <w:divBdr>
            <w:top w:val="none" w:sz="0" w:space="0" w:color="auto"/>
            <w:left w:val="none" w:sz="0" w:space="0" w:color="auto"/>
            <w:bottom w:val="none" w:sz="0" w:space="0" w:color="auto"/>
            <w:right w:val="none" w:sz="0" w:space="0" w:color="auto"/>
          </w:divBdr>
        </w:div>
        <w:div w:id="1200161705">
          <w:marLeft w:val="0"/>
          <w:marRight w:val="0"/>
          <w:marTop w:val="0"/>
          <w:marBottom w:val="0"/>
          <w:divBdr>
            <w:top w:val="none" w:sz="0" w:space="0" w:color="auto"/>
            <w:left w:val="none" w:sz="0" w:space="0" w:color="auto"/>
            <w:bottom w:val="none" w:sz="0" w:space="0" w:color="auto"/>
            <w:right w:val="none" w:sz="0" w:space="0" w:color="auto"/>
          </w:divBdr>
        </w:div>
        <w:div w:id="1894583638">
          <w:marLeft w:val="0"/>
          <w:marRight w:val="0"/>
          <w:marTop w:val="0"/>
          <w:marBottom w:val="0"/>
          <w:divBdr>
            <w:top w:val="none" w:sz="0" w:space="0" w:color="auto"/>
            <w:left w:val="none" w:sz="0" w:space="0" w:color="auto"/>
            <w:bottom w:val="none" w:sz="0" w:space="0" w:color="auto"/>
            <w:right w:val="none" w:sz="0" w:space="0" w:color="auto"/>
          </w:divBdr>
        </w:div>
      </w:divsChild>
    </w:div>
    <w:div w:id="817066131">
      <w:bodyDiv w:val="1"/>
      <w:marLeft w:val="0"/>
      <w:marRight w:val="0"/>
      <w:marTop w:val="0"/>
      <w:marBottom w:val="0"/>
      <w:divBdr>
        <w:top w:val="none" w:sz="0" w:space="0" w:color="auto"/>
        <w:left w:val="none" w:sz="0" w:space="0" w:color="auto"/>
        <w:bottom w:val="none" w:sz="0" w:space="0" w:color="auto"/>
        <w:right w:val="none" w:sz="0" w:space="0" w:color="auto"/>
      </w:divBdr>
      <w:divsChild>
        <w:div w:id="1312254805">
          <w:marLeft w:val="0"/>
          <w:marRight w:val="0"/>
          <w:marTop w:val="0"/>
          <w:marBottom w:val="0"/>
          <w:divBdr>
            <w:top w:val="none" w:sz="0" w:space="0" w:color="auto"/>
            <w:left w:val="none" w:sz="0" w:space="0" w:color="auto"/>
            <w:bottom w:val="none" w:sz="0" w:space="0" w:color="auto"/>
            <w:right w:val="none" w:sz="0" w:space="0" w:color="auto"/>
          </w:divBdr>
        </w:div>
        <w:div w:id="1041327586">
          <w:marLeft w:val="0"/>
          <w:marRight w:val="0"/>
          <w:marTop w:val="0"/>
          <w:marBottom w:val="0"/>
          <w:divBdr>
            <w:top w:val="none" w:sz="0" w:space="0" w:color="auto"/>
            <w:left w:val="none" w:sz="0" w:space="0" w:color="auto"/>
            <w:bottom w:val="none" w:sz="0" w:space="0" w:color="auto"/>
            <w:right w:val="none" w:sz="0" w:space="0" w:color="auto"/>
          </w:divBdr>
        </w:div>
      </w:divsChild>
    </w:div>
    <w:div w:id="835846853">
      <w:bodyDiv w:val="1"/>
      <w:marLeft w:val="0"/>
      <w:marRight w:val="0"/>
      <w:marTop w:val="0"/>
      <w:marBottom w:val="0"/>
      <w:divBdr>
        <w:top w:val="none" w:sz="0" w:space="0" w:color="auto"/>
        <w:left w:val="none" w:sz="0" w:space="0" w:color="auto"/>
        <w:bottom w:val="none" w:sz="0" w:space="0" w:color="auto"/>
        <w:right w:val="none" w:sz="0" w:space="0" w:color="auto"/>
      </w:divBdr>
      <w:divsChild>
        <w:div w:id="1255942702">
          <w:marLeft w:val="0"/>
          <w:marRight w:val="0"/>
          <w:marTop w:val="0"/>
          <w:marBottom w:val="0"/>
          <w:divBdr>
            <w:top w:val="none" w:sz="0" w:space="0" w:color="auto"/>
            <w:left w:val="none" w:sz="0" w:space="0" w:color="auto"/>
            <w:bottom w:val="none" w:sz="0" w:space="0" w:color="auto"/>
            <w:right w:val="none" w:sz="0" w:space="0" w:color="auto"/>
          </w:divBdr>
        </w:div>
        <w:div w:id="753093689">
          <w:marLeft w:val="0"/>
          <w:marRight w:val="0"/>
          <w:marTop w:val="0"/>
          <w:marBottom w:val="0"/>
          <w:divBdr>
            <w:top w:val="none" w:sz="0" w:space="0" w:color="auto"/>
            <w:left w:val="none" w:sz="0" w:space="0" w:color="auto"/>
            <w:bottom w:val="none" w:sz="0" w:space="0" w:color="auto"/>
            <w:right w:val="none" w:sz="0" w:space="0" w:color="auto"/>
          </w:divBdr>
        </w:div>
        <w:div w:id="1274050154">
          <w:marLeft w:val="0"/>
          <w:marRight w:val="0"/>
          <w:marTop w:val="0"/>
          <w:marBottom w:val="0"/>
          <w:divBdr>
            <w:top w:val="none" w:sz="0" w:space="0" w:color="auto"/>
            <w:left w:val="none" w:sz="0" w:space="0" w:color="auto"/>
            <w:bottom w:val="none" w:sz="0" w:space="0" w:color="auto"/>
            <w:right w:val="none" w:sz="0" w:space="0" w:color="auto"/>
          </w:divBdr>
        </w:div>
        <w:div w:id="2096826811">
          <w:marLeft w:val="0"/>
          <w:marRight w:val="0"/>
          <w:marTop w:val="0"/>
          <w:marBottom w:val="0"/>
          <w:divBdr>
            <w:top w:val="none" w:sz="0" w:space="0" w:color="auto"/>
            <w:left w:val="none" w:sz="0" w:space="0" w:color="auto"/>
            <w:bottom w:val="none" w:sz="0" w:space="0" w:color="auto"/>
            <w:right w:val="none" w:sz="0" w:space="0" w:color="auto"/>
          </w:divBdr>
        </w:div>
        <w:div w:id="1386560948">
          <w:marLeft w:val="0"/>
          <w:marRight w:val="0"/>
          <w:marTop w:val="0"/>
          <w:marBottom w:val="0"/>
          <w:divBdr>
            <w:top w:val="none" w:sz="0" w:space="0" w:color="auto"/>
            <w:left w:val="none" w:sz="0" w:space="0" w:color="auto"/>
            <w:bottom w:val="none" w:sz="0" w:space="0" w:color="auto"/>
            <w:right w:val="none" w:sz="0" w:space="0" w:color="auto"/>
          </w:divBdr>
        </w:div>
        <w:div w:id="795222295">
          <w:marLeft w:val="0"/>
          <w:marRight w:val="0"/>
          <w:marTop w:val="0"/>
          <w:marBottom w:val="0"/>
          <w:divBdr>
            <w:top w:val="none" w:sz="0" w:space="0" w:color="auto"/>
            <w:left w:val="none" w:sz="0" w:space="0" w:color="auto"/>
            <w:bottom w:val="none" w:sz="0" w:space="0" w:color="auto"/>
            <w:right w:val="none" w:sz="0" w:space="0" w:color="auto"/>
          </w:divBdr>
        </w:div>
        <w:div w:id="1953390736">
          <w:marLeft w:val="0"/>
          <w:marRight w:val="0"/>
          <w:marTop w:val="0"/>
          <w:marBottom w:val="0"/>
          <w:divBdr>
            <w:top w:val="none" w:sz="0" w:space="0" w:color="auto"/>
            <w:left w:val="none" w:sz="0" w:space="0" w:color="auto"/>
            <w:bottom w:val="none" w:sz="0" w:space="0" w:color="auto"/>
            <w:right w:val="none" w:sz="0" w:space="0" w:color="auto"/>
          </w:divBdr>
        </w:div>
        <w:div w:id="176047059">
          <w:marLeft w:val="0"/>
          <w:marRight w:val="0"/>
          <w:marTop w:val="0"/>
          <w:marBottom w:val="0"/>
          <w:divBdr>
            <w:top w:val="none" w:sz="0" w:space="0" w:color="auto"/>
            <w:left w:val="none" w:sz="0" w:space="0" w:color="auto"/>
            <w:bottom w:val="none" w:sz="0" w:space="0" w:color="auto"/>
            <w:right w:val="none" w:sz="0" w:space="0" w:color="auto"/>
          </w:divBdr>
        </w:div>
        <w:div w:id="450326893">
          <w:marLeft w:val="0"/>
          <w:marRight w:val="0"/>
          <w:marTop w:val="0"/>
          <w:marBottom w:val="0"/>
          <w:divBdr>
            <w:top w:val="none" w:sz="0" w:space="0" w:color="auto"/>
            <w:left w:val="none" w:sz="0" w:space="0" w:color="auto"/>
            <w:bottom w:val="none" w:sz="0" w:space="0" w:color="auto"/>
            <w:right w:val="none" w:sz="0" w:space="0" w:color="auto"/>
          </w:divBdr>
        </w:div>
        <w:div w:id="226498664">
          <w:marLeft w:val="0"/>
          <w:marRight w:val="0"/>
          <w:marTop w:val="0"/>
          <w:marBottom w:val="0"/>
          <w:divBdr>
            <w:top w:val="none" w:sz="0" w:space="0" w:color="auto"/>
            <w:left w:val="none" w:sz="0" w:space="0" w:color="auto"/>
            <w:bottom w:val="none" w:sz="0" w:space="0" w:color="auto"/>
            <w:right w:val="none" w:sz="0" w:space="0" w:color="auto"/>
          </w:divBdr>
        </w:div>
        <w:div w:id="1785036049">
          <w:marLeft w:val="0"/>
          <w:marRight w:val="0"/>
          <w:marTop w:val="0"/>
          <w:marBottom w:val="0"/>
          <w:divBdr>
            <w:top w:val="none" w:sz="0" w:space="0" w:color="auto"/>
            <w:left w:val="none" w:sz="0" w:space="0" w:color="auto"/>
            <w:bottom w:val="none" w:sz="0" w:space="0" w:color="auto"/>
            <w:right w:val="none" w:sz="0" w:space="0" w:color="auto"/>
          </w:divBdr>
        </w:div>
        <w:div w:id="324168554">
          <w:marLeft w:val="0"/>
          <w:marRight w:val="0"/>
          <w:marTop w:val="0"/>
          <w:marBottom w:val="0"/>
          <w:divBdr>
            <w:top w:val="none" w:sz="0" w:space="0" w:color="auto"/>
            <w:left w:val="none" w:sz="0" w:space="0" w:color="auto"/>
            <w:bottom w:val="none" w:sz="0" w:space="0" w:color="auto"/>
            <w:right w:val="none" w:sz="0" w:space="0" w:color="auto"/>
          </w:divBdr>
        </w:div>
        <w:div w:id="1925383816">
          <w:marLeft w:val="0"/>
          <w:marRight w:val="0"/>
          <w:marTop w:val="0"/>
          <w:marBottom w:val="0"/>
          <w:divBdr>
            <w:top w:val="none" w:sz="0" w:space="0" w:color="auto"/>
            <w:left w:val="none" w:sz="0" w:space="0" w:color="auto"/>
            <w:bottom w:val="none" w:sz="0" w:space="0" w:color="auto"/>
            <w:right w:val="none" w:sz="0" w:space="0" w:color="auto"/>
          </w:divBdr>
        </w:div>
        <w:div w:id="656231136">
          <w:marLeft w:val="0"/>
          <w:marRight w:val="0"/>
          <w:marTop w:val="0"/>
          <w:marBottom w:val="0"/>
          <w:divBdr>
            <w:top w:val="none" w:sz="0" w:space="0" w:color="auto"/>
            <w:left w:val="none" w:sz="0" w:space="0" w:color="auto"/>
            <w:bottom w:val="none" w:sz="0" w:space="0" w:color="auto"/>
            <w:right w:val="none" w:sz="0" w:space="0" w:color="auto"/>
          </w:divBdr>
        </w:div>
        <w:div w:id="610279901">
          <w:marLeft w:val="0"/>
          <w:marRight w:val="0"/>
          <w:marTop w:val="0"/>
          <w:marBottom w:val="0"/>
          <w:divBdr>
            <w:top w:val="none" w:sz="0" w:space="0" w:color="auto"/>
            <w:left w:val="none" w:sz="0" w:space="0" w:color="auto"/>
            <w:bottom w:val="none" w:sz="0" w:space="0" w:color="auto"/>
            <w:right w:val="none" w:sz="0" w:space="0" w:color="auto"/>
          </w:divBdr>
        </w:div>
        <w:div w:id="768815557">
          <w:marLeft w:val="0"/>
          <w:marRight w:val="0"/>
          <w:marTop w:val="0"/>
          <w:marBottom w:val="0"/>
          <w:divBdr>
            <w:top w:val="none" w:sz="0" w:space="0" w:color="auto"/>
            <w:left w:val="none" w:sz="0" w:space="0" w:color="auto"/>
            <w:bottom w:val="none" w:sz="0" w:space="0" w:color="auto"/>
            <w:right w:val="none" w:sz="0" w:space="0" w:color="auto"/>
          </w:divBdr>
        </w:div>
        <w:div w:id="1941328702">
          <w:marLeft w:val="0"/>
          <w:marRight w:val="0"/>
          <w:marTop w:val="0"/>
          <w:marBottom w:val="0"/>
          <w:divBdr>
            <w:top w:val="none" w:sz="0" w:space="0" w:color="auto"/>
            <w:left w:val="none" w:sz="0" w:space="0" w:color="auto"/>
            <w:bottom w:val="none" w:sz="0" w:space="0" w:color="auto"/>
            <w:right w:val="none" w:sz="0" w:space="0" w:color="auto"/>
          </w:divBdr>
        </w:div>
        <w:div w:id="128714184">
          <w:marLeft w:val="0"/>
          <w:marRight w:val="0"/>
          <w:marTop w:val="0"/>
          <w:marBottom w:val="0"/>
          <w:divBdr>
            <w:top w:val="none" w:sz="0" w:space="0" w:color="auto"/>
            <w:left w:val="none" w:sz="0" w:space="0" w:color="auto"/>
            <w:bottom w:val="none" w:sz="0" w:space="0" w:color="auto"/>
            <w:right w:val="none" w:sz="0" w:space="0" w:color="auto"/>
          </w:divBdr>
        </w:div>
        <w:div w:id="1111126896">
          <w:marLeft w:val="0"/>
          <w:marRight w:val="0"/>
          <w:marTop w:val="0"/>
          <w:marBottom w:val="0"/>
          <w:divBdr>
            <w:top w:val="none" w:sz="0" w:space="0" w:color="auto"/>
            <w:left w:val="none" w:sz="0" w:space="0" w:color="auto"/>
            <w:bottom w:val="none" w:sz="0" w:space="0" w:color="auto"/>
            <w:right w:val="none" w:sz="0" w:space="0" w:color="auto"/>
          </w:divBdr>
        </w:div>
      </w:divsChild>
    </w:div>
    <w:div w:id="869489081">
      <w:bodyDiv w:val="1"/>
      <w:marLeft w:val="0"/>
      <w:marRight w:val="0"/>
      <w:marTop w:val="0"/>
      <w:marBottom w:val="0"/>
      <w:divBdr>
        <w:top w:val="none" w:sz="0" w:space="0" w:color="auto"/>
        <w:left w:val="none" w:sz="0" w:space="0" w:color="auto"/>
        <w:bottom w:val="none" w:sz="0" w:space="0" w:color="auto"/>
        <w:right w:val="none" w:sz="0" w:space="0" w:color="auto"/>
      </w:divBdr>
      <w:divsChild>
        <w:div w:id="1055205806">
          <w:marLeft w:val="0"/>
          <w:marRight w:val="0"/>
          <w:marTop w:val="0"/>
          <w:marBottom w:val="0"/>
          <w:divBdr>
            <w:top w:val="none" w:sz="0" w:space="0" w:color="auto"/>
            <w:left w:val="none" w:sz="0" w:space="0" w:color="auto"/>
            <w:bottom w:val="none" w:sz="0" w:space="0" w:color="auto"/>
            <w:right w:val="none" w:sz="0" w:space="0" w:color="auto"/>
          </w:divBdr>
        </w:div>
        <w:div w:id="294604173">
          <w:marLeft w:val="0"/>
          <w:marRight w:val="0"/>
          <w:marTop w:val="0"/>
          <w:marBottom w:val="0"/>
          <w:divBdr>
            <w:top w:val="none" w:sz="0" w:space="0" w:color="auto"/>
            <w:left w:val="none" w:sz="0" w:space="0" w:color="auto"/>
            <w:bottom w:val="none" w:sz="0" w:space="0" w:color="auto"/>
            <w:right w:val="none" w:sz="0" w:space="0" w:color="auto"/>
          </w:divBdr>
        </w:div>
      </w:divsChild>
    </w:div>
    <w:div w:id="978148023">
      <w:bodyDiv w:val="1"/>
      <w:marLeft w:val="0"/>
      <w:marRight w:val="0"/>
      <w:marTop w:val="0"/>
      <w:marBottom w:val="0"/>
      <w:divBdr>
        <w:top w:val="none" w:sz="0" w:space="0" w:color="auto"/>
        <w:left w:val="none" w:sz="0" w:space="0" w:color="auto"/>
        <w:bottom w:val="none" w:sz="0" w:space="0" w:color="auto"/>
        <w:right w:val="none" w:sz="0" w:space="0" w:color="auto"/>
      </w:divBdr>
      <w:divsChild>
        <w:div w:id="1654984734">
          <w:marLeft w:val="0"/>
          <w:marRight w:val="0"/>
          <w:marTop w:val="0"/>
          <w:marBottom w:val="0"/>
          <w:divBdr>
            <w:top w:val="none" w:sz="0" w:space="0" w:color="auto"/>
            <w:left w:val="none" w:sz="0" w:space="0" w:color="auto"/>
            <w:bottom w:val="none" w:sz="0" w:space="0" w:color="auto"/>
            <w:right w:val="none" w:sz="0" w:space="0" w:color="auto"/>
          </w:divBdr>
        </w:div>
        <w:div w:id="1628585293">
          <w:marLeft w:val="0"/>
          <w:marRight w:val="0"/>
          <w:marTop w:val="0"/>
          <w:marBottom w:val="0"/>
          <w:divBdr>
            <w:top w:val="none" w:sz="0" w:space="0" w:color="auto"/>
            <w:left w:val="none" w:sz="0" w:space="0" w:color="auto"/>
            <w:bottom w:val="none" w:sz="0" w:space="0" w:color="auto"/>
            <w:right w:val="none" w:sz="0" w:space="0" w:color="auto"/>
          </w:divBdr>
        </w:div>
        <w:div w:id="1240560710">
          <w:marLeft w:val="0"/>
          <w:marRight w:val="0"/>
          <w:marTop w:val="0"/>
          <w:marBottom w:val="0"/>
          <w:divBdr>
            <w:top w:val="none" w:sz="0" w:space="0" w:color="auto"/>
            <w:left w:val="none" w:sz="0" w:space="0" w:color="auto"/>
            <w:bottom w:val="none" w:sz="0" w:space="0" w:color="auto"/>
            <w:right w:val="none" w:sz="0" w:space="0" w:color="auto"/>
          </w:divBdr>
        </w:div>
      </w:divsChild>
    </w:div>
    <w:div w:id="997466058">
      <w:bodyDiv w:val="1"/>
      <w:marLeft w:val="0"/>
      <w:marRight w:val="0"/>
      <w:marTop w:val="0"/>
      <w:marBottom w:val="0"/>
      <w:divBdr>
        <w:top w:val="none" w:sz="0" w:space="0" w:color="auto"/>
        <w:left w:val="none" w:sz="0" w:space="0" w:color="auto"/>
        <w:bottom w:val="none" w:sz="0" w:space="0" w:color="auto"/>
        <w:right w:val="none" w:sz="0" w:space="0" w:color="auto"/>
      </w:divBdr>
      <w:divsChild>
        <w:div w:id="124128450">
          <w:marLeft w:val="0"/>
          <w:marRight w:val="0"/>
          <w:marTop w:val="0"/>
          <w:marBottom w:val="0"/>
          <w:divBdr>
            <w:top w:val="none" w:sz="0" w:space="0" w:color="auto"/>
            <w:left w:val="none" w:sz="0" w:space="0" w:color="auto"/>
            <w:bottom w:val="none" w:sz="0" w:space="0" w:color="auto"/>
            <w:right w:val="none" w:sz="0" w:space="0" w:color="auto"/>
          </w:divBdr>
        </w:div>
        <w:div w:id="2052070070">
          <w:marLeft w:val="0"/>
          <w:marRight w:val="0"/>
          <w:marTop w:val="0"/>
          <w:marBottom w:val="0"/>
          <w:divBdr>
            <w:top w:val="none" w:sz="0" w:space="0" w:color="auto"/>
            <w:left w:val="none" w:sz="0" w:space="0" w:color="auto"/>
            <w:bottom w:val="none" w:sz="0" w:space="0" w:color="auto"/>
            <w:right w:val="none" w:sz="0" w:space="0" w:color="auto"/>
          </w:divBdr>
        </w:div>
        <w:div w:id="1268653639">
          <w:marLeft w:val="0"/>
          <w:marRight w:val="0"/>
          <w:marTop w:val="0"/>
          <w:marBottom w:val="0"/>
          <w:divBdr>
            <w:top w:val="none" w:sz="0" w:space="0" w:color="auto"/>
            <w:left w:val="none" w:sz="0" w:space="0" w:color="auto"/>
            <w:bottom w:val="none" w:sz="0" w:space="0" w:color="auto"/>
            <w:right w:val="none" w:sz="0" w:space="0" w:color="auto"/>
          </w:divBdr>
        </w:div>
        <w:div w:id="737048029">
          <w:marLeft w:val="0"/>
          <w:marRight w:val="0"/>
          <w:marTop w:val="0"/>
          <w:marBottom w:val="0"/>
          <w:divBdr>
            <w:top w:val="none" w:sz="0" w:space="0" w:color="auto"/>
            <w:left w:val="none" w:sz="0" w:space="0" w:color="auto"/>
            <w:bottom w:val="none" w:sz="0" w:space="0" w:color="auto"/>
            <w:right w:val="none" w:sz="0" w:space="0" w:color="auto"/>
          </w:divBdr>
        </w:div>
        <w:div w:id="1542858796">
          <w:marLeft w:val="0"/>
          <w:marRight w:val="0"/>
          <w:marTop w:val="0"/>
          <w:marBottom w:val="0"/>
          <w:divBdr>
            <w:top w:val="none" w:sz="0" w:space="0" w:color="auto"/>
            <w:left w:val="none" w:sz="0" w:space="0" w:color="auto"/>
            <w:bottom w:val="none" w:sz="0" w:space="0" w:color="auto"/>
            <w:right w:val="none" w:sz="0" w:space="0" w:color="auto"/>
          </w:divBdr>
        </w:div>
        <w:div w:id="682711052">
          <w:marLeft w:val="0"/>
          <w:marRight w:val="0"/>
          <w:marTop w:val="0"/>
          <w:marBottom w:val="0"/>
          <w:divBdr>
            <w:top w:val="none" w:sz="0" w:space="0" w:color="auto"/>
            <w:left w:val="none" w:sz="0" w:space="0" w:color="auto"/>
            <w:bottom w:val="none" w:sz="0" w:space="0" w:color="auto"/>
            <w:right w:val="none" w:sz="0" w:space="0" w:color="auto"/>
          </w:divBdr>
        </w:div>
        <w:div w:id="2025983832">
          <w:marLeft w:val="0"/>
          <w:marRight w:val="0"/>
          <w:marTop w:val="0"/>
          <w:marBottom w:val="0"/>
          <w:divBdr>
            <w:top w:val="none" w:sz="0" w:space="0" w:color="auto"/>
            <w:left w:val="none" w:sz="0" w:space="0" w:color="auto"/>
            <w:bottom w:val="none" w:sz="0" w:space="0" w:color="auto"/>
            <w:right w:val="none" w:sz="0" w:space="0" w:color="auto"/>
          </w:divBdr>
        </w:div>
      </w:divsChild>
    </w:div>
    <w:div w:id="1025718768">
      <w:bodyDiv w:val="1"/>
      <w:marLeft w:val="0"/>
      <w:marRight w:val="0"/>
      <w:marTop w:val="0"/>
      <w:marBottom w:val="0"/>
      <w:divBdr>
        <w:top w:val="none" w:sz="0" w:space="0" w:color="auto"/>
        <w:left w:val="none" w:sz="0" w:space="0" w:color="auto"/>
        <w:bottom w:val="none" w:sz="0" w:space="0" w:color="auto"/>
        <w:right w:val="none" w:sz="0" w:space="0" w:color="auto"/>
      </w:divBdr>
      <w:divsChild>
        <w:div w:id="1417628766">
          <w:marLeft w:val="0"/>
          <w:marRight w:val="0"/>
          <w:marTop w:val="0"/>
          <w:marBottom w:val="0"/>
          <w:divBdr>
            <w:top w:val="none" w:sz="0" w:space="0" w:color="auto"/>
            <w:left w:val="none" w:sz="0" w:space="0" w:color="auto"/>
            <w:bottom w:val="none" w:sz="0" w:space="0" w:color="auto"/>
            <w:right w:val="none" w:sz="0" w:space="0" w:color="auto"/>
          </w:divBdr>
        </w:div>
        <w:div w:id="1393578271">
          <w:marLeft w:val="0"/>
          <w:marRight w:val="0"/>
          <w:marTop w:val="0"/>
          <w:marBottom w:val="0"/>
          <w:divBdr>
            <w:top w:val="none" w:sz="0" w:space="0" w:color="auto"/>
            <w:left w:val="none" w:sz="0" w:space="0" w:color="auto"/>
            <w:bottom w:val="none" w:sz="0" w:space="0" w:color="auto"/>
            <w:right w:val="none" w:sz="0" w:space="0" w:color="auto"/>
          </w:divBdr>
        </w:div>
      </w:divsChild>
    </w:div>
    <w:div w:id="1083646416">
      <w:bodyDiv w:val="1"/>
      <w:marLeft w:val="0"/>
      <w:marRight w:val="0"/>
      <w:marTop w:val="0"/>
      <w:marBottom w:val="0"/>
      <w:divBdr>
        <w:top w:val="none" w:sz="0" w:space="0" w:color="auto"/>
        <w:left w:val="none" w:sz="0" w:space="0" w:color="auto"/>
        <w:bottom w:val="none" w:sz="0" w:space="0" w:color="auto"/>
        <w:right w:val="none" w:sz="0" w:space="0" w:color="auto"/>
      </w:divBdr>
      <w:divsChild>
        <w:div w:id="1309018036">
          <w:marLeft w:val="0"/>
          <w:marRight w:val="0"/>
          <w:marTop w:val="0"/>
          <w:marBottom w:val="0"/>
          <w:divBdr>
            <w:top w:val="none" w:sz="0" w:space="0" w:color="auto"/>
            <w:left w:val="none" w:sz="0" w:space="0" w:color="auto"/>
            <w:bottom w:val="none" w:sz="0" w:space="0" w:color="auto"/>
            <w:right w:val="none" w:sz="0" w:space="0" w:color="auto"/>
          </w:divBdr>
        </w:div>
        <w:div w:id="173882761">
          <w:marLeft w:val="0"/>
          <w:marRight w:val="0"/>
          <w:marTop w:val="0"/>
          <w:marBottom w:val="0"/>
          <w:divBdr>
            <w:top w:val="none" w:sz="0" w:space="0" w:color="auto"/>
            <w:left w:val="none" w:sz="0" w:space="0" w:color="auto"/>
            <w:bottom w:val="none" w:sz="0" w:space="0" w:color="auto"/>
            <w:right w:val="none" w:sz="0" w:space="0" w:color="auto"/>
          </w:divBdr>
        </w:div>
      </w:divsChild>
    </w:div>
    <w:div w:id="1214540180">
      <w:bodyDiv w:val="1"/>
      <w:marLeft w:val="0"/>
      <w:marRight w:val="0"/>
      <w:marTop w:val="0"/>
      <w:marBottom w:val="0"/>
      <w:divBdr>
        <w:top w:val="none" w:sz="0" w:space="0" w:color="auto"/>
        <w:left w:val="none" w:sz="0" w:space="0" w:color="auto"/>
        <w:bottom w:val="none" w:sz="0" w:space="0" w:color="auto"/>
        <w:right w:val="none" w:sz="0" w:space="0" w:color="auto"/>
      </w:divBdr>
      <w:divsChild>
        <w:div w:id="1306545103">
          <w:marLeft w:val="0"/>
          <w:marRight w:val="0"/>
          <w:marTop w:val="0"/>
          <w:marBottom w:val="0"/>
          <w:divBdr>
            <w:top w:val="none" w:sz="0" w:space="0" w:color="auto"/>
            <w:left w:val="none" w:sz="0" w:space="0" w:color="auto"/>
            <w:bottom w:val="none" w:sz="0" w:space="0" w:color="auto"/>
            <w:right w:val="none" w:sz="0" w:space="0" w:color="auto"/>
          </w:divBdr>
        </w:div>
        <w:div w:id="1531187436">
          <w:marLeft w:val="0"/>
          <w:marRight w:val="0"/>
          <w:marTop w:val="0"/>
          <w:marBottom w:val="0"/>
          <w:divBdr>
            <w:top w:val="none" w:sz="0" w:space="0" w:color="auto"/>
            <w:left w:val="none" w:sz="0" w:space="0" w:color="auto"/>
            <w:bottom w:val="none" w:sz="0" w:space="0" w:color="auto"/>
            <w:right w:val="none" w:sz="0" w:space="0" w:color="auto"/>
          </w:divBdr>
        </w:div>
        <w:div w:id="941840267">
          <w:marLeft w:val="0"/>
          <w:marRight w:val="0"/>
          <w:marTop w:val="0"/>
          <w:marBottom w:val="0"/>
          <w:divBdr>
            <w:top w:val="none" w:sz="0" w:space="0" w:color="auto"/>
            <w:left w:val="none" w:sz="0" w:space="0" w:color="auto"/>
            <w:bottom w:val="none" w:sz="0" w:space="0" w:color="auto"/>
            <w:right w:val="none" w:sz="0" w:space="0" w:color="auto"/>
          </w:divBdr>
        </w:div>
        <w:div w:id="3365758">
          <w:marLeft w:val="0"/>
          <w:marRight w:val="0"/>
          <w:marTop w:val="0"/>
          <w:marBottom w:val="0"/>
          <w:divBdr>
            <w:top w:val="none" w:sz="0" w:space="0" w:color="auto"/>
            <w:left w:val="none" w:sz="0" w:space="0" w:color="auto"/>
            <w:bottom w:val="none" w:sz="0" w:space="0" w:color="auto"/>
            <w:right w:val="none" w:sz="0" w:space="0" w:color="auto"/>
          </w:divBdr>
        </w:div>
        <w:div w:id="129903587">
          <w:marLeft w:val="0"/>
          <w:marRight w:val="0"/>
          <w:marTop w:val="0"/>
          <w:marBottom w:val="0"/>
          <w:divBdr>
            <w:top w:val="none" w:sz="0" w:space="0" w:color="auto"/>
            <w:left w:val="none" w:sz="0" w:space="0" w:color="auto"/>
            <w:bottom w:val="none" w:sz="0" w:space="0" w:color="auto"/>
            <w:right w:val="none" w:sz="0" w:space="0" w:color="auto"/>
          </w:divBdr>
        </w:div>
        <w:div w:id="973366583">
          <w:marLeft w:val="0"/>
          <w:marRight w:val="0"/>
          <w:marTop w:val="0"/>
          <w:marBottom w:val="0"/>
          <w:divBdr>
            <w:top w:val="none" w:sz="0" w:space="0" w:color="auto"/>
            <w:left w:val="none" w:sz="0" w:space="0" w:color="auto"/>
            <w:bottom w:val="none" w:sz="0" w:space="0" w:color="auto"/>
            <w:right w:val="none" w:sz="0" w:space="0" w:color="auto"/>
          </w:divBdr>
        </w:div>
        <w:div w:id="459617604">
          <w:marLeft w:val="0"/>
          <w:marRight w:val="0"/>
          <w:marTop w:val="0"/>
          <w:marBottom w:val="0"/>
          <w:divBdr>
            <w:top w:val="none" w:sz="0" w:space="0" w:color="auto"/>
            <w:left w:val="none" w:sz="0" w:space="0" w:color="auto"/>
            <w:bottom w:val="none" w:sz="0" w:space="0" w:color="auto"/>
            <w:right w:val="none" w:sz="0" w:space="0" w:color="auto"/>
          </w:divBdr>
        </w:div>
        <w:div w:id="449200852">
          <w:marLeft w:val="0"/>
          <w:marRight w:val="0"/>
          <w:marTop w:val="0"/>
          <w:marBottom w:val="0"/>
          <w:divBdr>
            <w:top w:val="none" w:sz="0" w:space="0" w:color="auto"/>
            <w:left w:val="none" w:sz="0" w:space="0" w:color="auto"/>
            <w:bottom w:val="none" w:sz="0" w:space="0" w:color="auto"/>
            <w:right w:val="none" w:sz="0" w:space="0" w:color="auto"/>
          </w:divBdr>
        </w:div>
        <w:div w:id="1477333328">
          <w:marLeft w:val="0"/>
          <w:marRight w:val="0"/>
          <w:marTop w:val="0"/>
          <w:marBottom w:val="0"/>
          <w:divBdr>
            <w:top w:val="none" w:sz="0" w:space="0" w:color="auto"/>
            <w:left w:val="none" w:sz="0" w:space="0" w:color="auto"/>
            <w:bottom w:val="none" w:sz="0" w:space="0" w:color="auto"/>
            <w:right w:val="none" w:sz="0" w:space="0" w:color="auto"/>
          </w:divBdr>
        </w:div>
        <w:div w:id="55474994">
          <w:marLeft w:val="0"/>
          <w:marRight w:val="0"/>
          <w:marTop w:val="0"/>
          <w:marBottom w:val="0"/>
          <w:divBdr>
            <w:top w:val="none" w:sz="0" w:space="0" w:color="auto"/>
            <w:left w:val="none" w:sz="0" w:space="0" w:color="auto"/>
            <w:bottom w:val="none" w:sz="0" w:space="0" w:color="auto"/>
            <w:right w:val="none" w:sz="0" w:space="0" w:color="auto"/>
          </w:divBdr>
        </w:div>
        <w:div w:id="1538154842">
          <w:marLeft w:val="0"/>
          <w:marRight w:val="0"/>
          <w:marTop w:val="0"/>
          <w:marBottom w:val="0"/>
          <w:divBdr>
            <w:top w:val="none" w:sz="0" w:space="0" w:color="auto"/>
            <w:left w:val="none" w:sz="0" w:space="0" w:color="auto"/>
            <w:bottom w:val="none" w:sz="0" w:space="0" w:color="auto"/>
            <w:right w:val="none" w:sz="0" w:space="0" w:color="auto"/>
          </w:divBdr>
        </w:div>
        <w:div w:id="1466583386">
          <w:marLeft w:val="0"/>
          <w:marRight w:val="0"/>
          <w:marTop w:val="0"/>
          <w:marBottom w:val="0"/>
          <w:divBdr>
            <w:top w:val="none" w:sz="0" w:space="0" w:color="auto"/>
            <w:left w:val="none" w:sz="0" w:space="0" w:color="auto"/>
            <w:bottom w:val="none" w:sz="0" w:space="0" w:color="auto"/>
            <w:right w:val="none" w:sz="0" w:space="0" w:color="auto"/>
          </w:divBdr>
        </w:div>
        <w:div w:id="764031857">
          <w:marLeft w:val="0"/>
          <w:marRight w:val="0"/>
          <w:marTop w:val="0"/>
          <w:marBottom w:val="0"/>
          <w:divBdr>
            <w:top w:val="none" w:sz="0" w:space="0" w:color="auto"/>
            <w:left w:val="none" w:sz="0" w:space="0" w:color="auto"/>
            <w:bottom w:val="none" w:sz="0" w:space="0" w:color="auto"/>
            <w:right w:val="none" w:sz="0" w:space="0" w:color="auto"/>
          </w:divBdr>
        </w:div>
        <w:div w:id="2053075944">
          <w:marLeft w:val="0"/>
          <w:marRight w:val="0"/>
          <w:marTop w:val="0"/>
          <w:marBottom w:val="0"/>
          <w:divBdr>
            <w:top w:val="none" w:sz="0" w:space="0" w:color="auto"/>
            <w:left w:val="none" w:sz="0" w:space="0" w:color="auto"/>
            <w:bottom w:val="none" w:sz="0" w:space="0" w:color="auto"/>
            <w:right w:val="none" w:sz="0" w:space="0" w:color="auto"/>
          </w:divBdr>
        </w:div>
        <w:div w:id="778138015">
          <w:marLeft w:val="0"/>
          <w:marRight w:val="0"/>
          <w:marTop w:val="0"/>
          <w:marBottom w:val="0"/>
          <w:divBdr>
            <w:top w:val="none" w:sz="0" w:space="0" w:color="auto"/>
            <w:left w:val="none" w:sz="0" w:space="0" w:color="auto"/>
            <w:bottom w:val="none" w:sz="0" w:space="0" w:color="auto"/>
            <w:right w:val="none" w:sz="0" w:space="0" w:color="auto"/>
          </w:divBdr>
        </w:div>
        <w:div w:id="2085568447">
          <w:marLeft w:val="0"/>
          <w:marRight w:val="0"/>
          <w:marTop w:val="0"/>
          <w:marBottom w:val="0"/>
          <w:divBdr>
            <w:top w:val="none" w:sz="0" w:space="0" w:color="auto"/>
            <w:left w:val="none" w:sz="0" w:space="0" w:color="auto"/>
            <w:bottom w:val="none" w:sz="0" w:space="0" w:color="auto"/>
            <w:right w:val="none" w:sz="0" w:space="0" w:color="auto"/>
          </w:divBdr>
        </w:div>
        <w:div w:id="215746715">
          <w:marLeft w:val="0"/>
          <w:marRight w:val="0"/>
          <w:marTop w:val="0"/>
          <w:marBottom w:val="0"/>
          <w:divBdr>
            <w:top w:val="none" w:sz="0" w:space="0" w:color="auto"/>
            <w:left w:val="none" w:sz="0" w:space="0" w:color="auto"/>
            <w:bottom w:val="none" w:sz="0" w:space="0" w:color="auto"/>
            <w:right w:val="none" w:sz="0" w:space="0" w:color="auto"/>
          </w:divBdr>
        </w:div>
        <w:div w:id="439834621">
          <w:marLeft w:val="0"/>
          <w:marRight w:val="0"/>
          <w:marTop w:val="0"/>
          <w:marBottom w:val="0"/>
          <w:divBdr>
            <w:top w:val="none" w:sz="0" w:space="0" w:color="auto"/>
            <w:left w:val="none" w:sz="0" w:space="0" w:color="auto"/>
            <w:bottom w:val="none" w:sz="0" w:space="0" w:color="auto"/>
            <w:right w:val="none" w:sz="0" w:space="0" w:color="auto"/>
          </w:divBdr>
        </w:div>
        <w:div w:id="574635154">
          <w:marLeft w:val="0"/>
          <w:marRight w:val="0"/>
          <w:marTop w:val="0"/>
          <w:marBottom w:val="0"/>
          <w:divBdr>
            <w:top w:val="none" w:sz="0" w:space="0" w:color="auto"/>
            <w:left w:val="none" w:sz="0" w:space="0" w:color="auto"/>
            <w:bottom w:val="none" w:sz="0" w:space="0" w:color="auto"/>
            <w:right w:val="none" w:sz="0" w:space="0" w:color="auto"/>
          </w:divBdr>
        </w:div>
      </w:divsChild>
    </w:div>
    <w:div w:id="1228809855">
      <w:bodyDiv w:val="1"/>
      <w:marLeft w:val="0"/>
      <w:marRight w:val="0"/>
      <w:marTop w:val="0"/>
      <w:marBottom w:val="0"/>
      <w:divBdr>
        <w:top w:val="none" w:sz="0" w:space="0" w:color="auto"/>
        <w:left w:val="none" w:sz="0" w:space="0" w:color="auto"/>
        <w:bottom w:val="none" w:sz="0" w:space="0" w:color="auto"/>
        <w:right w:val="none" w:sz="0" w:space="0" w:color="auto"/>
      </w:divBdr>
      <w:divsChild>
        <w:div w:id="474421054">
          <w:marLeft w:val="0"/>
          <w:marRight w:val="0"/>
          <w:marTop w:val="0"/>
          <w:marBottom w:val="0"/>
          <w:divBdr>
            <w:top w:val="none" w:sz="0" w:space="0" w:color="auto"/>
            <w:left w:val="none" w:sz="0" w:space="0" w:color="auto"/>
            <w:bottom w:val="none" w:sz="0" w:space="0" w:color="auto"/>
            <w:right w:val="none" w:sz="0" w:space="0" w:color="auto"/>
          </w:divBdr>
        </w:div>
        <w:div w:id="1199584930">
          <w:marLeft w:val="0"/>
          <w:marRight w:val="0"/>
          <w:marTop w:val="0"/>
          <w:marBottom w:val="0"/>
          <w:divBdr>
            <w:top w:val="none" w:sz="0" w:space="0" w:color="auto"/>
            <w:left w:val="none" w:sz="0" w:space="0" w:color="auto"/>
            <w:bottom w:val="none" w:sz="0" w:space="0" w:color="auto"/>
            <w:right w:val="none" w:sz="0" w:space="0" w:color="auto"/>
          </w:divBdr>
        </w:div>
        <w:div w:id="1994411011">
          <w:marLeft w:val="0"/>
          <w:marRight w:val="0"/>
          <w:marTop w:val="0"/>
          <w:marBottom w:val="0"/>
          <w:divBdr>
            <w:top w:val="none" w:sz="0" w:space="0" w:color="auto"/>
            <w:left w:val="none" w:sz="0" w:space="0" w:color="auto"/>
            <w:bottom w:val="none" w:sz="0" w:space="0" w:color="auto"/>
            <w:right w:val="none" w:sz="0" w:space="0" w:color="auto"/>
          </w:divBdr>
        </w:div>
        <w:div w:id="747073681">
          <w:marLeft w:val="0"/>
          <w:marRight w:val="0"/>
          <w:marTop w:val="0"/>
          <w:marBottom w:val="0"/>
          <w:divBdr>
            <w:top w:val="none" w:sz="0" w:space="0" w:color="auto"/>
            <w:left w:val="none" w:sz="0" w:space="0" w:color="auto"/>
            <w:bottom w:val="none" w:sz="0" w:space="0" w:color="auto"/>
            <w:right w:val="none" w:sz="0" w:space="0" w:color="auto"/>
          </w:divBdr>
        </w:div>
        <w:div w:id="37358618">
          <w:marLeft w:val="0"/>
          <w:marRight w:val="0"/>
          <w:marTop w:val="0"/>
          <w:marBottom w:val="0"/>
          <w:divBdr>
            <w:top w:val="none" w:sz="0" w:space="0" w:color="auto"/>
            <w:left w:val="none" w:sz="0" w:space="0" w:color="auto"/>
            <w:bottom w:val="none" w:sz="0" w:space="0" w:color="auto"/>
            <w:right w:val="none" w:sz="0" w:space="0" w:color="auto"/>
          </w:divBdr>
        </w:div>
        <w:div w:id="1446191104">
          <w:marLeft w:val="0"/>
          <w:marRight w:val="0"/>
          <w:marTop w:val="0"/>
          <w:marBottom w:val="0"/>
          <w:divBdr>
            <w:top w:val="none" w:sz="0" w:space="0" w:color="auto"/>
            <w:left w:val="none" w:sz="0" w:space="0" w:color="auto"/>
            <w:bottom w:val="none" w:sz="0" w:space="0" w:color="auto"/>
            <w:right w:val="none" w:sz="0" w:space="0" w:color="auto"/>
          </w:divBdr>
        </w:div>
        <w:div w:id="722674021">
          <w:marLeft w:val="0"/>
          <w:marRight w:val="0"/>
          <w:marTop w:val="0"/>
          <w:marBottom w:val="0"/>
          <w:divBdr>
            <w:top w:val="none" w:sz="0" w:space="0" w:color="auto"/>
            <w:left w:val="none" w:sz="0" w:space="0" w:color="auto"/>
            <w:bottom w:val="none" w:sz="0" w:space="0" w:color="auto"/>
            <w:right w:val="none" w:sz="0" w:space="0" w:color="auto"/>
          </w:divBdr>
        </w:div>
        <w:div w:id="846483870">
          <w:marLeft w:val="0"/>
          <w:marRight w:val="0"/>
          <w:marTop w:val="0"/>
          <w:marBottom w:val="0"/>
          <w:divBdr>
            <w:top w:val="none" w:sz="0" w:space="0" w:color="auto"/>
            <w:left w:val="none" w:sz="0" w:space="0" w:color="auto"/>
            <w:bottom w:val="none" w:sz="0" w:space="0" w:color="auto"/>
            <w:right w:val="none" w:sz="0" w:space="0" w:color="auto"/>
          </w:divBdr>
        </w:div>
      </w:divsChild>
    </w:div>
    <w:div w:id="1232036527">
      <w:bodyDiv w:val="1"/>
      <w:marLeft w:val="0"/>
      <w:marRight w:val="0"/>
      <w:marTop w:val="0"/>
      <w:marBottom w:val="0"/>
      <w:divBdr>
        <w:top w:val="none" w:sz="0" w:space="0" w:color="auto"/>
        <w:left w:val="none" w:sz="0" w:space="0" w:color="auto"/>
        <w:bottom w:val="none" w:sz="0" w:space="0" w:color="auto"/>
        <w:right w:val="none" w:sz="0" w:space="0" w:color="auto"/>
      </w:divBdr>
      <w:divsChild>
        <w:div w:id="277686182">
          <w:marLeft w:val="0"/>
          <w:marRight w:val="0"/>
          <w:marTop w:val="0"/>
          <w:marBottom w:val="0"/>
          <w:divBdr>
            <w:top w:val="none" w:sz="0" w:space="0" w:color="auto"/>
            <w:left w:val="none" w:sz="0" w:space="0" w:color="auto"/>
            <w:bottom w:val="none" w:sz="0" w:space="0" w:color="auto"/>
            <w:right w:val="none" w:sz="0" w:space="0" w:color="auto"/>
          </w:divBdr>
        </w:div>
        <w:div w:id="831337179">
          <w:marLeft w:val="0"/>
          <w:marRight w:val="0"/>
          <w:marTop w:val="0"/>
          <w:marBottom w:val="0"/>
          <w:divBdr>
            <w:top w:val="none" w:sz="0" w:space="0" w:color="auto"/>
            <w:left w:val="none" w:sz="0" w:space="0" w:color="auto"/>
            <w:bottom w:val="none" w:sz="0" w:space="0" w:color="auto"/>
            <w:right w:val="none" w:sz="0" w:space="0" w:color="auto"/>
          </w:divBdr>
        </w:div>
        <w:div w:id="2518912">
          <w:marLeft w:val="0"/>
          <w:marRight w:val="0"/>
          <w:marTop w:val="0"/>
          <w:marBottom w:val="0"/>
          <w:divBdr>
            <w:top w:val="none" w:sz="0" w:space="0" w:color="auto"/>
            <w:left w:val="none" w:sz="0" w:space="0" w:color="auto"/>
            <w:bottom w:val="none" w:sz="0" w:space="0" w:color="auto"/>
            <w:right w:val="none" w:sz="0" w:space="0" w:color="auto"/>
          </w:divBdr>
        </w:div>
        <w:div w:id="898709676">
          <w:marLeft w:val="0"/>
          <w:marRight w:val="0"/>
          <w:marTop w:val="0"/>
          <w:marBottom w:val="0"/>
          <w:divBdr>
            <w:top w:val="none" w:sz="0" w:space="0" w:color="auto"/>
            <w:left w:val="none" w:sz="0" w:space="0" w:color="auto"/>
            <w:bottom w:val="none" w:sz="0" w:space="0" w:color="auto"/>
            <w:right w:val="none" w:sz="0" w:space="0" w:color="auto"/>
          </w:divBdr>
        </w:div>
        <w:div w:id="799767186">
          <w:marLeft w:val="0"/>
          <w:marRight w:val="0"/>
          <w:marTop w:val="0"/>
          <w:marBottom w:val="0"/>
          <w:divBdr>
            <w:top w:val="none" w:sz="0" w:space="0" w:color="auto"/>
            <w:left w:val="none" w:sz="0" w:space="0" w:color="auto"/>
            <w:bottom w:val="none" w:sz="0" w:space="0" w:color="auto"/>
            <w:right w:val="none" w:sz="0" w:space="0" w:color="auto"/>
          </w:divBdr>
        </w:div>
        <w:div w:id="1377318930">
          <w:marLeft w:val="0"/>
          <w:marRight w:val="0"/>
          <w:marTop w:val="0"/>
          <w:marBottom w:val="0"/>
          <w:divBdr>
            <w:top w:val="none" w:sz="0" w:space="0" w:color="auto"/>
            <w:left w:val="none" w:sz="0" w:space="0" w:color="auto"/>
            <w:bottom w:val="none" w:sz="0" w:space="0" w:color="auto"/>
            <w:right w:val="none" w:sz="0" w:space="0" w:color="auto"/>
          </w:divBdr>
        </w:div>
        <w:div w:id="771978300">
          <w:marLeft w:val="0"/>
          <w:marRight w:val="0"/>
          <w:marTop w:val="0"/>
          <w:marBottom w:val="0"/>
          <w:divBdr>
            <w:top w:val="none" w:sz="0" w:space="0" w:color="auto"/>
            <w:left w:val="none" w:sz="0" w:space="0" w:color="auto"/>
            <w:bottom w:val="none" w:sz="0" w:space="0" w:color="auto"/>
            <w:right w:val="none" w:sz="0" w:space="0" w:color="auto"/>
          </w:divBdr>
        </w:div>
      </w:divsChild>
    </w:div>
    <w:div w:id="1322125936">
      <w:bodyDiv w:val="1"/>
      <w:marLeft w:val="0"/>
      <w:marRight w:val="0"/>
      <w:marTop w:val="0"/>
      <w:marBottom w:val="0"/>
      <w:divBdr>
        <w:top w:val="none" w:sz="0" w:space="0" w:color="auto"/>
        <w:left w:val="none" w:sz="0" w:space="0" w:color="auto"/>
        <w:bottom w:val="none" w:sz="0" w:space="0" w:color="auto"/>
        <w:right w:val="none" w:sz="0" w:space="0" w:color="auto"/>
      </w:divBdr>
      <w:divsChild>
        <w:div w:id="1923828342">
          <w:marLeft w:val="0"/>
          <w:marRight w:val="0"/>
          <w:marTop w:val="0"/>
          <w:marBottom w:val="0"/>
          <w:divBdr>
            <w:top w:val="none" w:sz="0" w:space="0" w:color="auto"/>
            <w:left w:val="none" w:sz="0" w:space="0" w:color="auto"/>
            <w:bottom w:val="none" w:sz="0" w:space="0" w:color="auto"/>
            <w:right w:val="none" w:sz="0" w:space="0" w:color="auto"/>
          </w:divBdr>
        </w:div>
        <w:div w:id="793669096">
          <w:marLeft w:val="0"/>
          <w:marRight w:val="0"/>
          <w:marTop w:val="0"/>
          <w:marBottom w:val="0"/>
          <w:divBdr>
            <w:top w:val="none" w:sz="0" w:space="0" w:color="auto"/>
            <w:left w:val="none" w:sz="0" w:space="0" w:color="auto"/>
            <w:bottom w:val="none" w:sz="0" w:space="0" w:color="auto"/>
            <w:right w:val="none" w:sz="0" w:space="0" w:color="auto"/>
          </w:divBdr>
        </w:div>
        <w:div w:id="2003774985">
          <w:marLeft w:val="0"/>
          <w:marRight w:val="0"/>
          <w:marTop w:val="0"/>
          <w:marBottom w:val="0"/>
          <w:divBdr>
            <w:top w:val="none" w:sz="0" w:space="0" w:color="auto"/>
            <w:left w:val="none" w:sz="0" w:space="0" w:color="auto"/>
            <w:bottom w:val="none" w:sz="0" w:space="0" w:color="auto"/>
            <w:right w:val="none" w:sz="0" w:space="0" w:color="auto"/>
          </w:divBdr>
        </w:div>
        <w:div w:id="341856118">
          <w:marLeft w:val="0"/>
          <w:marRight w:val="0"/>
          <w:marTop w:val="0"/>
          <w:marBottom w:val="0"/>
          <w:divBdr>
            <w:top w:val="none" w:sz="0" w:space="0" w:color="auto"/>
            <w:left w:val="none" w:sz="0" w:space="0" w:color="auto"/>
            <w:bottom w:val="none" w:sz="0" w:space="0" w:color="auto"/>
            <w:right w:val="none" w:sz="0" w:space="0" w:color="auto"/>
          </w:divBdr>
        </w:div>
        <w:div w:id="2028554157">
          <w:marLeft w:val="0"/>
          <w:marRight w:val="0"/>
          <w:marTop w:val="0"/>
          <w:marBottom w:val="0"/>
          <w:divBdr>
            <w:top w:val="none" w:sz="0" w:space="0" w:color="auto"/>
            <w:left w:val="none" w:sz="0" w:space="0" w:color="auto"/>
            <w:bottom w:val="none" w:sz="0" w:space="0" w:color="auto"/>
            <w:right w:val="none" w:sz="0" w:space="0" w:color="auto"/>
          </w:divBdr>
        </w:div>
        <w:div w:id="1130393201">
          <w:marLeft w:val="0"/>
          <w:marRight w:val="0"/>
          <w:marTop w:val="0"/>
          <w:marBottom w:val="0"/>
          <w:divBdr>
            <w:top w:val="none" w:sz="0" w:space="0" w:color="auto"/>
            <w:left w:val="none" w:sz="0" w:space="0" w:color="auto"/>
            <w:bottom w:val="none" w:sz="0" w:space="0" w:color="auto"/>
            <w:right w:val="none" w:sz="0" w:space="0" w:color="auto"/>
          </w:divBdr>
        </w:div>
        <w:div w:id="46954262">
          <w:marLeft w:val="0"/>
          <w:marRight w:val="0"/>
          <w:marTop w:val="0"/>
          <w:marBottom w:val="0"/>
          <w:divBdr>
            <w:top w:val="none" w:sz="0" w:space="0" w:color="auto"/>
            <w:left w:val="none" w:sz="0" w:space="0" w:color="auto"/>
            <w:bottom w:val="none" w:sz="0" w:space="0" w:color="auto"/>
            <w:right w:val="none" w:sz="0" w:space="0" w:color="auto"/>
          </w:divBdr>
        </w:div>
        <w:div w:id="706181705">
          <w:marLeft w:val="0"/>
          <w:marRight w:val="0"/>
          <w:marTop w:val="0"/>
          <w:marBottom w:val="0"/>
          <w:divBdr>
            <w:top w:val="none" w:sz="0" w:space="0" w:color="auto"/>
            <w:left w:val="none" w:sz="0" w:space="0" w:color="auto"/>
            <w:bottom w:val="none" w:sz="0" w:space="0" w:color="auto"/>
            <w:right w:val="none" w:sz="0" w:space="0" w:color="auto"/>
          </w:divBdr>
        </w:div>
        <w:div w:id="1954940603">
          <w:marLeft w:val="0"/>
          <w:marRight w:val="0"/>
          <w:marTop w:val="0"/>
          <w:marBottom w:val="0"/>
          <w:divBdr>
            <w:top w:val="none" w:sz="0" w:space="0" w:color="auto"/>
            <w:left w:val="none" w:sz="0" w:space="0" w:color="auto"/>
            <w:bottom w:val="none" w:sz="0" w:space="0" w:color="auto"/>
            <w:right w:val="none" w:sz="0" w:space="0" w:color="auto"/>
          </w:divBdr>
        </w:div>
      </w:divsChild>
    </w:div>
    <w:div w:id="1340737687">
      <w:bodyDiv w:val="1"/>
      <w:marLeft w:val="0"/>
      <w:marRight w:val="0"/>
      <w:marTop w:val="0"/>
      <w:marBottom w:val="0"/>
      <w:divBdr>
        <w:top w:val="none" w:sz="0" w:space="0" w:color="auto"/>
        <w:left w:val="none" w:sz="0" w:space="0" w:color="auto"/>
        <w:bottom w:val="none" w:sz="0" w:space="0" w:color="auto"/>
        <w:right w:val="none" w:sz="0" w:space="0" w:color="auto"/>
      </w:divBdr>
      <w:divsChild>
        <w:div w:id="1787002794">
          <w:marLeft w:val="0"/>
          <w:marRight w:val="0"/>
          <w:marTop w:val="0"/>
          <w:marBottom w:val="0"/>
          <w:divBdr>
            <w:top w:val="none" w:sz="0" w:space="0" w:color="auto"/>
            <w:left w:val="none" w:sz="0" w:space="0" w:color="auto"/>
            <w:bottom w:val="none" w:sz="0" w:space="0" w:color="auto"/>
            <w:right w:val="none" w:sz="0" w:space="0" w:color="auto"/>
          </w:divBdr>
        </w:div>
        <w:div w:id="1399135361">
          <w:marLeft w:val="0"/>
          <w:marRight w:val="0"/>
          <w:marTop w:val="0"/>
          <w:marBottom w:val="0"/>
          <w:divBdr>
            <w:top w:val="none" w:sz="0" w:space="0" w:color="auto"/>
            <w:left w:val="none" w:sz="0" w:space="0" w:color="auto"/>
            <w:bottom w:val="none" w:sz="0" w:space="0" w:color="auto"/>
            <w:right w:val="none" w:sz="0" w:space="0" w:color="auto"/>
          </w:divBdr>
        </w:div>
        <w:div w:id="307906193">
          <w:marLeft w:val="0"/>
          <w:marRight w:val="0"/>
          <w:marTop w:val="0"/>
          <w:marBottom w:val="0"/>
          <w:divBdr>
            <w:top w:val="none" w:sz="0" w:space="0" w:color="auto"/>
            <w:left w:val="none" w:sz="0" w:space="0" w:color="auto"/>
            <w:bottom w:val="none" w:sz="0" w:space="0" w:color="auto"/>
            <w:right w:val="none" w:sz="0" w:space="0" w:color="auto"/>
          </w:divBdr>
        </w:div>
      </w:divsChild>
    </w:div>
    <w:div w:id="1399937228">
      <w:bodyDiv w:val="1"/>
      <w:marLeft w:val="0"/>
      <w:marRight w:val="0"/>
      <w:marTop w:val="0"/>
      <w:marBottom w:val="0"/>
      <w:divBdr>
        <w:top w:val="none" w:sz="0" w:space="0" w:color="auto"/>
        <w:left w:val="none" w:sz="0" w:space="0" w:color="auto"/>
        <w:bottom w:val="none" w:sz="0" w:space="0" w:color="auto"/>
        <w:right w:val="none" w:sz="0" w:space="0" w:color="auto"/>
      </w:divBdr>
      <w:divsChild>
        <w:div w:id="421726939">
          <w:marLeft w:val="0"/>
          <w:marRight w:val="0"/>
          <w:marTop w:val="0"/>
          <w:marBottom w:val="0"/>
          <w:divBdr>
            <w:top w:val="none" w:sz="0" w:space="0" w:color="auto"/>
            <w:left w:val="none" w:sz="0" w:space="0" w:color="auto"/>
            <w:bottom w:val="none" w:sz="0" w:space="0" w:color="auto"/>
            <w:right w:val="none" w:sz="0" w:space="0" w:color="auto"/>
          </w:divBdr>
        </w:div>
        <w:div w:id="1867213359">
          <w:marLeft w:val="0"/>
          <w:marRight w:val="0"/>
          <w:marTop w:val="0"/>
          <w:marBottom w:val="0"/>
          <w:divBdr>
            <w:top w:val="none" w:sz="0" w:space="0" w:color="auto"/>
            <w:left w:val="none" w:sz="0" w:space="0" w:color="auto"/>
            <w:bottom w:val="none" w:sz="0" w:space="0" w:color="auto"/>
            <w:right w:val="none" w:sz="0" w:space="0" w:color="auto"/>
          </w:divBdr>
        </w:div>
        <w:div w:id="649331748">
          <w:marLeft w:val="0"/>
          <w:marRight w:val="0"/>
          <w:marTop w:val="0"/>
          <w:marBottom w:val="0"/>
          <w:divBdr>
            <w:top w:val="none" w:sz="0" w:space="0" w:color="auto"/>
            <w:left w:val="none" w:sz="0" w:space="0" w:color="auto"/>
            <w:bottom w:val="none" w:sz="0" w:space="0" w:color="auto"/>
            <w:right w:val="none" w:sz="0" w:space="0" w:color="auto"/>
          </w:divBdr>
        </w:div>
        <w:div w:id="1857504086">
          <w:marLeft w:val="0"/>
          <w:marRight w:val="0"/>
          <w:marTop w:val="0"/>
          <w:marBottom w:val="0"/>
          <w:divBdr>
            <w:top w:val="none" w:sz="0" w:space="0" w:color="auto"/>
            <w:left w:val="none" w:sz="0" w:space="0" w:color="auto"/>
            <w:bottom w:val="none" w:sz="0" w:space="0" w:color="auto"/>
            <w:right w:val="none" w:sz="0" w:space="0" w:color="auto"/>
          </w:divBdr>
        </w:div>
      </w:divsChild>
    </w:div>
    <w:div w:id="1652556979">
      <w:bodyDiv w:val="1"/>
      <w:marLeft w:val="0"/>
      <w:marRight w:val="0"/>
      <w:marTop w:val="0"/>
      <w:marBottom w:val="0"/>
      <w:divBdr>
        <w:top w:val="none" w:sz="0" w:space="0" w:color="auto"/>
        <w:left w:val="none" w:sz="0" w:space="0" w:color="auto"/>
        <w:bottom w:val="none" w:sz="0" w:space="0" w:color="auto"/>
        <w:right w:val="none" w:sz="0" w:space="0" w:color="auto"/>
      </w:divBdr>
      <w:divsChild>
        <w:div w:id="830561628">
          <w:marLeft w:val="0"/>
          <w:marRight w:val="0"/>
          <w:marTop w:val="0"/>
          <w:marBottom w:val="0"/>
          <w:divBdr>
            <w:top w:val="none" w:sz="0" w:space="0" w:color="auto"/>
            <w:left w:val="none" w:sz="0" w:space="0" w:color="auto"/>
            <w:bottom w:val="none" w:sz="0" w:space="0" w:color="auto"/>
            <w:right w:val="none" w:sz="0" w:space="0" w:color="auto"/>
          </w:divBdr>
        </w:div>
        <w:div w:id="1167327633">
          <w:marLeft w:val="0"/>
          <w:marRight w:val="0"/>
          <w:marTop w:val="0"/>
          <w:marBottom w:val="0"/>
          <w:divBdr>
            <w:top w:val="none" w:sz="0" w:space="0" w:color="auto"/>
            <w:left w:val="none" w:sz="0" w:space="0" w:color="auto"/>
            <w:bottom w:val="none" w:sz="0" w:space="0" w:color="auto"/>
            <w:right w:val="none" w:sz="0" w:space="0" w:color="auto"/>
          </w:divBdr>
        </w:div>
        <w:div w:id="501824659">
          <w:marLeft w:val="0"/>
          <w:marRight w:val="0"/>
          <w:marTop w:val="0"/>
          <w:marBottom w:val="0"/>
          <w:divBdr>
            <w:top w:val="none" w:sz="0" w:space="0" w:color="auto"/>
            <w:left w:val="none" w:sz="0" w:space="0" w:color="auto"/>
            <w:bottom w:val="none" w:sz="0" w:space="0" w:color="auto"/>
            <w:right w:val="none" w:sz="0" w:space="0" w:color="auto"/>
          </w:divBdr>
        </w:div>
        <w:div w:id="1774396956">
          <w:marLeft w:val="0"/>
          <w:marRight w:val="0"/>
          <w:marTop w:val="0"/>
          <w:marBottom w:val="0"/>
          <w:divBdr>
            <w:top w:val="none" w:sz="0" w:space="0" w:color="auto"/>
            <w:left w:val="none" w:sz="0" w:space="0" w:color="auto"/>
            <w:bottom w:val="none" w:sz="0" w:space="0" w:color="auto"/>
            <w:right w:val="none" w:sz="0" w:space="0" w:color="auto"/>
          </w:divBdr>
        </w:div>
        <w:div w:id="496267001">
          <w:marLeft w:val="0"/>
          <w:marRight w:val="0"/>
          <w:marTop w:val="0"/>
          <w:marBottom w:val="0"/>
          <w:divBdr>
            <w:top w:val="none" w:sz="0" w:space="0" w:color="auto"/>
            <w:left w:val="none" w:sz="0" w:space="0" w:color="auto"/>
            <w:bottom w:val="none" w:sz="0" w:space="0" w:color="auto"/>
            <w:right w:val="none" w:sz="0" w:space="0" w:color="auto"/>
          </w:divBdr>
        </w:div>
      </w:divsChild>
    </w:div>
    <w:div w:id="1715692005">
      <w:bodyDiv w:val="1"/>
      <w:marLeft w:val="0"/>
      <w:marRight w:val="0"/>
      <w:marTop w:val="0"/>
      <w:marBottom w:val="0"/>
      <w:divBdr>
        <w:top w:val="none" w:sz="0" w:space="0" w:color="auto"/>
        <w:left w:val="none" w:sz="0" w:space="0" w:color="auto"/>
        <w:bottom w:val="none" w:sz="0" w:space="0" w:color="auto"/>
        <w:right w:val="none" w:sz="0" w:space="0" w:color="auto"/>
      </w:divBdr>
      <w:divsChild>
        <w:div w:id="1185363256">
          <w:marLeft w:val="0"/>
          <w:marRight w:val="0"/>
          <w:marTop w:val="0"/>
          <w:marBottom w:val="0"/>
          <w:divBdr>
            <w:top w:val="none" w:sz="0" w:space="0" w:color="auto"/>
            <w:left w:val="none" w:sz="0" w:space="0" w:color="auto"/>
            <w:bottom w:val="none" w:sz="0" w:space="0" w:color="auto"/>
            <w:right w:val="none" w:sz="0" w:space="0" w:color="auto"/>
          </w:divBdr>
        </w:div>
        <w:div w:id="791243089">
          <w:marLeft w:val="0"/>
          <w:marRight w:val="0"/>
          <w:marTop w:val="0"/>
          <w:marBottom w:val="0"/>
          <w:divBdr>
            <w:top w:val="none" w:sz="0" w:space="0" w:color="auto"/>
            <w:left w:val="none" w:sz="0" w:space="0" w:color="auto"/>
            <w:bottom w:val="none" w:sz="0" w:space="0" w:color="auto"/>
            <w:right w:val="none" w:sz="0" w:space="0" w:color="auto"/>
          </w:divBdr>
        </w:div>
      </w:divsChild>
    </w:div>
    <w:div w:id="1918710308">
      <w:bodyDiv w:val="1"/>
      <w:marLeft w:val="0"/>
      <w:marRight w:val="0"/>
      <w:marTop w:val="0"/>
      <w:marBottom w:val="0"/>
      <w:divBdr>
        <w:top w:val="none" w:sz="0" w:space="0" w:color="auto"/>
        <w:left w:val="none" w:sz="0" w:space="0" w:color="auto"/>
        <w:bottom w:val="none" w:sz="0" w:space="0" w:color="auto"/>
        <w:right w:val="none" w:sz="0" w:space="0" w:color="auto"/>
      </w:divBdr>
      <w:divsChild>
        <w:div w:id="412361312">
          <w:marLeft w:val="0"/>
          <w:marRight w:val="0"/>
          <w:marTop w:val="0"/>
          <w:marBottom w:val="0"/>
          <w:divBdr>
            <w:top w:val="none" w:sz="0" w:space="0" w:color="auto"/>
            <w:left w:val="none" w:sz="0" w:space="0" w:color="auto"/>
            <w:bottom w:val="none" w:sz="0" w:space="0" w:color="auto"/>
            <w:right w:val="none" w:sz="0" w:space="0" w:color="auto"/>
          </w:divBdr>
        </w:div>
        <w:div w:id="1151991954">
          <w:marLeft w:val="0"/>
          <w:marRight w:val="0"/>
          <w:marTop w:val="0"/>
          <w:marBottom w:val="0"/>
          <w:divBdr>
            <w:top w:val="none" w:sz="0" w:space="0" w:color="auto"/>
            <w:left w:val="none" w:sz="0" w:space="0" w:color="auto"/>
            <w:bottom w:val="none" w:sz="0" w:space="0" w:color="auto"/>
            <w:right w:val="none" w:sz="0" w:space="0" w:color="auto"/>
          </w:divBdr>
        </w:div>
        <w:div w:id="1832138378">
          <w:marLeft w:val="0"/>
          <w:marRight w:val="0"/>
          <w:marTop w:val="0"/>
          <w:marBottom w:val="0"/>
          <w:divBdr>
            <w:top w:val="none" w:sz="0" w:space="0" w:color="auto"/>
            <w:left w:val="none" w:sz="0" w:space="0" w:color="auto"/>
            <w:bottom w:val="none" w:sz="0" w:space="0" w:color="auto"/>
            <w:right w:val="none" w:sz="0" w:space="0" w:color="auto"/>
          </w:divBdr>
        </w:div>
        <w:div w:id="1894927718">
          <w:marLeft w:val="0"/>
          <w:marRight w:val="0"/>
          <w:marTop w:val="0"/>
          <w:marBottom w:val="0"/>
          <w:divBdr>
            <w:top w:val="none" w:sz="0" w:space="0" w:color="auto"/>
            <w:left w:val="none" w:sz="0" w:space="0" w:color="auto"/>
            <w:bottom w:val="none" w:sz="0" w:space="0" w:color="auto"/>
            <w:right w:val="none" w:sz="0" w:space="0" w:color="auto"/>
          </w:divBdr>
        </w:div>
        <w:div w:id="1749687428">
          <w:marLeft w:val="0"/>
          <w:marRight w:val="0"/>
          <w:marTop w:val="0"/>
          <w:marBottom w:val="0"/>
          <w:divBdr>
            <w:top w:val="none" w:sz="0" w:space="0" w:color="auto"/>
            <w:left w:val="none" w:sz="0" w:space="0" w:color="auto"/>
            <w:bottom w:val="none" w:sz="0" w:space="0" w:color="auto"/>
            <w:right w:val="none" w:sz="0" w:space="0" w:color="auto"/>
          </w:divBdr>
        </w:div>
        <w:div w:id="272592134">
          <w:marLeft w:val="0"/>
          <w:marRight w:val="0"/>
          <w:marTop w:val="0"/>
          <w:marBottom w:val="0"/>
          <w:divBdr>
            <w:top w:val="none" w:sz="0" w:space="0" w:color="auto"/>
            <w:left w:val="none" w:sz="0" w:space="0" w:color="auto"/>
            <w:bottom w:val="none" w:sz="0" w:space="0" w:color="auto"/>
            <w:right w:val="none" w:sz="0" w:space="0" w:color="auto"/>
          </w:divBdr>
        </w:div>
        <w:div w:id="586574108">
          <w:marLeft w:val="0"/>
          <w:marRight w:val="0"/>
          <w:marTop w:val="0"/>
          <w:marBottom w:val="0"/>
          <w:divBdr>
            <w:top w:val="none" w:sz="0" w:space="0" w:color="auto"/>
            <w:left w:val="none" w:sz="0" w:space="0" w:color="auto"/>
            <w:bottom w:val="none" w:sz="0" w:space="0" w:color="auto"/>
            <w:right w:val="none" w:sz="0" w:space="0" w:color="auto"/>
          </w:divBdr>
        </w:div>
        <w:div w:id="1911579905">
          <w:marLeft w:val="0"/>
          <w:marRight w:val="0"/>
          <w:marTop w:val="0"/>
          <w:marBottom w:val="0"/>
          <w:divBdr>
            <w:top w:val="none" w:sz="0" w:space="0" w:color="auto"/>
            <w:left w:val="none" w:sz="0" w:space="0" w:color="auto"/>
            <w:bottom w:val="none" w:sz="0" w:space="0" w:color="auto"/>
            <w:right w:val="none" w:sz="0" w:space="0" w:color="auto"/>
          </w:divBdr>
        </w:div>
        <w:div w:id="156073828">
          <w:marLeft w:val="0"/>
          <w:marRight w:val="0"/>
          <w:marTop w:val="0"/>
          <w:marBottom w:val="0"/>
          <w:divBdr>
            <w:top w:val="none" w:sz="0" w:space="0" w:color="auto"/>
            <w:left w:val="none" w:sz="0" w:space="0" w:color="auto"/>
            <w:bottom w:val="none" w:sz="0" w:space="0" w:color="auto"/>
            <w:right w:val="none" w:sz="0" w:space="0" w:color="auto"/>
          </w:divBdr>
        </w:div>
        <w:div w:id="1490947645">
          <w:marLeft w:val="0"/>
          <w:marRight w:val="0"/>
          <w:marTop w:val="0"/>
          <w:marBottom w:val="0"/>
          <w:divBdr>
            <w:top w:val="none" w:sz="0" w:space="0" w:color="auto"/>
            <w:left w:val="none" w:sz="0" w:space="0" w:color="auto"/>
            <w:bottom w:val="none" w:sz="0" w:space="0" w:color="auto"/>
            <w:right w:val="none" w:sz="0" w:space="0" w:color="auto"/>
          </w:divBdr>
        </w:div>
        <w:div w:id="957250965">
          <w:marLeft w:val="0"/>
          <w:marRight w:val="0"/>
          <w:marTop w:val="0"/>
          <w:marBottom w:val="0"/>
          <w:divBdr>
            <w:top w:val="none" w:sz="0" w:space="0" w:color="auto"/>
            <w:left w:val="none" w:sz="0" w:space="0" w:color="auto"/>
            <w:bottom w:val="none" w:sz="0" w:space="0" w:color="auto"/>
            <w:right w:val="none" w:sz="0" w:space="0" w:color="auto"/>
          </w:divBdr>
        </w:div>
        <w:div w:id="1667436120">
          <w:marLeft w:val="0"/>
          <w:marRight w:val="0"/>
          <w:marTop w:val="0"/>
          <w:marBottom w:val="0"/>
          <w:divBdr>
            <w:top w:val="none" w:sz="0" w:space="0" w:color="auto"/>
            <w:left w:val="none" w:sz="0" w:space="0" w:color="auto"/>
            <w:bottom w:val="none" w:sz="0" w:space="0" w:color="auto"/>
            <w:right w:val="none" w:sz="0" w:space="0" w:color="auto"/>
          </w:divBdr>
        </w:div>
        <w:div w:id="1230574000">
          <w:marLeft w:val="0"/>
          <w:marRight w:val="0"/>
          <w:marTop w:val="0"/>
          <w:marBottom w:val="0"/>
          <w:divBdr>
            <w:top w:val="none" w:sz="0" w:space="0" w:color="auto"/>
            <w:left w:val="none" w:sz="0" w:space="0" w:color="auto"/>
            <w:bottom w:val="none" w:sz="0" w:space="0" w:color="auto"/>
            <w:right w:val="none" w:sz="0" w:space="0" w:color="auto"/>
          </w:divBdr>
        </w:div>
        <w:div w:id="697243550">
          <w:marLeft w:val="0"/>
          <w:marRight w:val="0"/>
          <w:marTop w:val="0"/>
          <w:marBottom w:val="0"/>
          <w:divBdr>
            <w:top w:val="none" w:sz="0" w:space="0" w:color="auto"/>
            <w:left w:val="none" w:sz="0" w:space="0" w:color="auto"/>
            <w:bottom w:val="none" w:sz="0" w:space="0" w:color="auto"/>
            <w:right w:val="none" w:sz="0" w:space="0" w:color="auto"/>
          </w:divBdr>
        </w:div>
        <w:div w:id="443765489">
          <w:marLeft w:val="0"/>
          <w:marRight w:val="0"/>
          <w:marTop w:val="0"/>
          <w:marBottom w:val="0"/>
          <w:divBdr>
            <w:top w:val="none" w:sz="0" w:space="0" w:color="auto"/>
            <w:left w:val="none" w:sz="0" w:space="0" w:color="auto"/>
            <w:bottom w:val="none" w:sz="0" w:space="0" w:color="auto"/>
            <w:right w:val="none" w:sz="0" w:space="0" w:color="auto"/>
          </w:divBdr>
        </w:div>
        <w:div w:id="349993731">
          <w:marLeft w:val="0"/>
          <w:marRight w:val="0"/>
          <w:marTop w:val="0"/>
          <w:marBottom w:val="0"/>
          <w:divBdr>
            <w:top w:val="none" w:sz="0" w:space="0" w:color="auto"/>
            <w:left w:val="none" w:sz="0" w:space="0" w:color="auto"/>
            <w:bottom w:val="none" w:sz="0" w:space="0" w:color="auto"/>
            <w:right w:val="none" w:sz="0" w:space="0" w:color="auto"/>
          </w:divBdr>
        </w:div>
        <w:div w:id="1067146633">
          <w:marLeft w:val="0"/>
          <w:marRight w:val="0"/>
          <w:marTop w:val="0"/>
          <w:marBottom w:val="0"/>
          <w:divBdr>
            <w:top w:val="none" w:sz="0" w:space="0" w:color="auto"/>
            <w:left w:val="none" w:sz="0" w:space="0" w:color="auto"/>
            <w:bottom w:val="none" w:sz="0" w:space="0" w:color="auto"/>
            <w:right w:val="none" w:sz="0" w:space="0" w:color="auto"/>
          </w:divBdr>
        </w:div>
        <w:div w:id="1784958541">
          <w:marLeft w:val="0"/>
          <w:marRight w:val="0"/>
          <w:marTop w:val="0"/>
          <w:marBottom w:val="0"/>
          <w:divBdr>
            <w:top w:val="none" w:sz="0" w:space="0" w:color="auto"/>
            <w:left w:val="none" w:sz="0" w:space="0" w:color="auto"/>
            <w:bottom w:val="none" w:sz="0" w:space="0" w:color="auto"/>
            <w:right w:val="none" w:sz="0" w:space="0" w:color="auto"/>
          </w:divBdr>
        </w:div>
        <w:div w:id="284044352">
          <w:marLeft w:val="0"/>
          <w:marRight w:val="0"/>
          <w:marTop w:val="0"/>
          <w:marBottom w:val="0"/>
          <w:divBdr>
            <w:top w:val="none" w:sz="0" w:space="0" w:color="auto"/>
            <w:left w:val="none" w:sz="0" w:space="0" w:color="auto"/>
            <w:bottom w:val="none" w:sz="0" w:space="0" w:color="auto"/>
            <w:right w:val="none" w:sz="0" w:space="0" w:color="auto"/>
          </w:divBdr>
        </w:div>
        <w:div w:id="508524277">
          <w:marLeft w:val="0"/>
          <w:marRight w:val="0"/>
          <w:marTop w:val="0"/>
          <w:marBottom w:val="0"/>
          <w:divBdr>
            <w:top w:val="none" w:sz="0" w:space="0" w:color="auto"/>
            <w:left w:val="none" w:sz="0" w:space="0" w:color="auto"/>
            <w:bottom w:val="none" w:sz="0" w:space="0" w:color="auto"/>
            <w:right w:val="none" w:sz="0" w:space="0" w:color="auto"/>
          </w:divBdr>
        </w:div>
        <w:div w:id="1165704733">
          <w:marLeft w:val="0"/>
          <w:marRight w:val="0"/>
          <w:marTop w:val="0"/>
          <w:marBottom w:val="0"/>
          <w:divBdr>
            <w:top w:val="none" w:sz="0" w:space="0" w:color="auto"/>
            <w:left w:val="none" w:sz="0" w:space="0" w:color="auto"/>
            <w:bottom w:val="none" w:sz="0" w:space="0" w:color="auto"/>
            <w:right w:val="none" w:sz="0" w:space="0" w:color="auto"/>
          </w:divBdr>
        </w:div>
      </w:divsChild>
    </w:div>
    <w:div w:id="1991127891">
      <w:bodyDiv w:val="1"/>
      <w:marLeft w:val="0"/>
      <w:marRight w:val="0"/>
      <w:marTop w:val="0"/>
      <w:marBottom w:val="0"/>
      <w:divBdr>
        <w:top w:val="none" w:sz="0" w:space="0" w:color="auto"/>
        <w:left w:val="none" w:sz="0" w:space="0" w:color="auto"/>
        <w:bottom w:val="none" w:sz="0" w:space="0" w:color="auto"/>
        <w:right w:val="none" w:sz="0" w:space="0" w:color="auto"/>
      </w:divBdr>
      <w:divsChild>
        <w:div w:id="631909360">
          <w:marLeft w:val="0"/>
          <w:marRight w:val="0"/>
          <w:marTop w:val="0"/>
          <w:marBottom w:val="0"/>
          <w:divBdr>
            <w:top w:val="none" w:sz="0" w:space="0" w:color="auto"/>
            <w:left w:val="none" w:sz="0" w:space="0" w:color="auto"/>
            <w:bottom w:val="none" w:sz="0" w:space="0" w:color="auto"/>
            <w:right w:val="none" w:sz="0" w:space="0" w:color="auto"/>
          </w:divBdr>
        </w:div>
        <w:div w:id="7283848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ION-2%20Investigators%5BCorporate%20Author%5D" TargetMode="External"/><Relationship Id="rId12" Type="http://schemas.openxmlformats.org/officeDocument/2006/relationships/hyperlink" Target="http://www.fda.gov/Drugs/DrugSafety/ucm468634" TargetMode="External"/><Relationship Id="rId13" Type="http://schemas.openxmlformats.org/officeDocument/2006/relationships/image" Target="media/image1.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fabrizio.montecucco@unige.it" TargetMode="External"/><Relationship Id="rId10" Type="http://schemas.openxmlformats.org/officeDocument/2006/relationships/hyperlink" Target="http://www.ncbi.nlm.nih.gov/pubmed/?term=ION-2%20Investigators%5BCorporate%20Author%5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121B-0E80-6042-A9D0-79587C85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9674</Words>
  <Characters>55146</Characters>
  <Application>Microsoft Macintosh Word</Application>
  <DocSecurity>0</DocSecurity>
  <Lines>459</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Bonaventura</dc:creator>
  <cp:lastModifiedBy>Na Ma</cp:lastModifiedBy>
  <cp:revision>2</cp:revision>
  <dcterms:created xsi:type="dcterms:W3CDTF">2016-06-14T23:16:00Z</dcterms:created>
  <dcterms:modified xsi:type="dcterms:W3CDTF">2016-06-14T23:16:00Z</dcterms:modified>
</cp:coreProperties>
</file>