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9B6D2A" w14:textId="7029B61A" w:rsidR="00363338" w:rsidRPr="00AF416C" w:rsidRDefault="00363338" w:rsidP="00D201D4">
      <w:pPr>
        <w:snapToGrid w:val="0"/>
        <w:spacing w:line="360" w:lineRule="auto"/>
        <w:rPr>
          <w:rFonts w:ascii="Book Antiqua" w:hAnsi="Book Antiqua" w:cs="Times New Roman"/>
          <w:b/>
          <w:sz w:val="24"/>
          <w:szCs w:val="24"/>
        </w:rPr>
      </w:pPr>
      <w:bookmarkStart w:id="0" w:name="OLE_LINK5"/>
      <w:bookmarkStart w:id="1" w:name="OLE_LINK6"/>
      <w:bookmarkStart w:id="2" w:name="OLE_LINK11"/>
      <w:bookmarkStart w:id="3" w:name="OLE_LINK12"/>
      <w:r w:rsidRPr="00AF416C">
        <w:rPr>
          <w:rFonts w:ascii="Book Antiqua" w:hAnsi="Book Antiqua" w:cs="Times New Roman"/>
          <w:b/>
          <w:sz w:val="24"/>
          <w:szCs w:val="24"/>
        </w:rPr>
        <w:t>Name of Journal:</w:t>
      </w:r>
      <w:r w:rsidRPr="00AF416C">
        <w:rPr>
          <w:rFonts w:ascii="Book Antiqua" w:hAnsi="Book Antiqua" w:cs="Times New Roman"/>
          <w:b/>
          <w:i/>
          <w:sz w:val="24"/>
          <w:szCs w:val="24"/>
        </w:rPr>
        <w:t xml:space="preserve"> </w:t>
      </w:r>
      <w:r w:rsidR="00CE51DE" w:rsidRPr="00AF416C">
        <w:rPr>
          <w:rFonts w:ascii="Book Antiqua" w:hAnsi="Book Antiqua" w:cs="Times New Roman"/>
          <w:b/>
          <w:i/>
          <w:sz w:val="24"/>
          <w:szCs w:val="24"/>
        </w:rPr>
        <w:t>World Journal of Gastroenterology</w:t>
      </w:r>
    </w:p>
    <w:p w14:paraId="17B7DA1F" w14:textId="16CF16C4" w:rsidR="00363338" w:rsidRPr="00AF416C" w:rsidRDefault="00363338" w:rsidP="00D201D4">
      <w:pPr>
        <w:snapToGrid w:val="0"/>
        <w:spacing w:line="360" w:lineRule="auto"/>
        <w:rPr>
          <w:rFonts w:ascii="Book Antiqua" w:hAnsi="Book Antiqua" w:cs="Times New Roman"/>
          <w:b/>
          <w:sz w:val="24"/>
          <w:szCs w:val="24"/>
        </w:rPr>
      </w:pPr>
      <w:r w:rsidRPr="00AF416C">
        <w:rPr>
          <w:rFonts w:ascii="Book Antiqua" w:hAnsi="Book Antiqua" w:cs="Times New Roman"/>
          <w:b/>
          <w:sz w:val="24"/>
          <w:szCs w:val="24"/>
        </w:rPr>
        <w:t>ESPS Manuscript NO: 25643</w:t>
      </w:r>
    </w:p>
    <w:p w14:paraId="772ED1A8" w14:textId="261DE709" w:rsidR="00363338" w:rsidRPr="00AF416C" w:rsidRDefault="00363338" w:rsidP="00D201D4">
      <w:pPr>
        <w:snapToGrid w:val="0"/>
        <w:spacing w:line="360" w:lineRule="auto"/>
        <w:rPr>
          <w:rFonts w:ascii="Book Antiqua" w:hAnsi="Book Antiqua" w:cs="Times New Roman"/>
          <w:b/>
          <w:sz w:val="24"/>
          <w:szCs w:val="24"/>
        </w:rPr>
      </w:pPr>
      <w:r w:rsidRPr="00AF416C">
        <w:rPr>
          <w:rFonts w:ascii="Book Antiqua" w:hAnsi="Book Antiqua" w:cs="Times New Roman"/>
          <w:b/>
          <w:sz w:val="24"/>
          <w:szCs w:val="24"/>
        </w:rPr>
        <w:t xml:space="preserve">Manuscript Type: </w:t>
      </w:r>
      <w:r w:rsidRPr="00AF416C">
        <w:rPr>
          <w:rFonts w:ascii="Book Antiqua" w:hAnsi="Book Antiqua" w:cs="Times New Roman"/>
          <w:b/>
          <w:caps/>
          <w:sz w:val="24"/>
          <w:szCs w:val="24"/>
        </w:rPr>
        <w:t>Review</w:t>
      </w:r>
    </w:p>
    <w:p w14:paraId="0FAEE8E8" w14:textId="77777777" w:rsidR="0067630B" w:rsidRPr="00AF416C" w:rsidRDefault="0067630B" w:rsidP="00D201D4">
      <w:pPr>
        <w:snapToGrid w:val="0"/>
        <w:spacing w:line="360" w:lineRule="auto"/>
        <w:rPr>
          <w:rFonts w:ascii="Book Antiqua" w:hAnsi="Book Antiqua" w:cs="Times New Roman"/>
          <w:b/>
          <w:sz w:val="24"/>
          <w:szCs w:val="24"/>
        </w:rPr>
      </w:pPr>
    </w:p>
    <w:p w14:paraId="1C32CA45" w14:textId="35BB6BEE" w:rsidR="00465DAF" w:rsidRPr="00AF416C" w:rsidRDefault="00872D15" w:rsidP="00D201D4">
      <w:pPr>
        <w:snapToGrid w:val="0"/>
        <w:spacing w:line="360" w:lineRule="auto"/>
        <w:rPr>
          <w:rFonts w:ascii="Book Antiqua" w:hAnsi="Book Antiqua" w:cs="Times New Roman"/>
          <w:b/>
          <w:sz w:val="24"/>
          <w:szCs w:val="24"/>
        </w:rPr>
      </w:pPr>
      <w:r w:rsidRPr="00AF416C">
        <w:rPr>
          <w:rFonts w:ascii="Book Antiqua" w:hAnsi="Book Antiqua" w:cs="Times New Roman"/>
          <w:b/>
          <w:sz w:val="24"/>
          <w:szCs w:val="24"/>
        </w:rPr>
        <w:t>Metastasis</w:t>
      </w:r>
      <w:bookmarkStart w:id="4" w:name="OLE_LINK7"/>
      <w:bookmarkStart w:id="5" w:name="OLE_LINK8"/>
      <w:bookmarkEnd w:id="0"/>
      <w:bookmarkEnd w:id="1"/>
      <w:r w:rsidRPr="00AF416C">
        <w:rPr>
          <w:rFonts w:ascii="Book Antiqua" w:hAnsi="Book Antiqua" w:cs="Times New Roman"/>
          <w:b/>
          <w:sz w:val="24"/>
          <w:szCs w:val="24"/>
        </w:rPr>
        <w:t>-associated</w:t>
      </w:r>
      <w:bookmarkEnd w:id="4"/>
      <w:bookmarkEnd w:id="5"/>
      <w:r w:rsidRPr="00AF416C">
        <w:rPr>
          <w:rFonts w:ascii="Book Antiqua" w:hAnsi="Book Antiqua" w:cs="Times New Roman"/>
          <w:b/>
          <w:sz w:val="24"/>
          <w:szCs w:val="24"/>
        </w:rPr>
        <w:t xml:space="preserve"> long nonc</w:t>
      </w:r>
      <w:r w:rsidR="00210FBF" w:rsidRPr="00AF416C">
        <w:rPr>
          <w:rFonts w:ascii="Book Antiqua" w:hAnsi="Book Antiqua" w:cs="Times New Roman"/>
          <w:b/>
          <w:sz w:val="24"/>
          <w:szCs w:val="24"/>
        </w:rPr>
        <w:t>oding</w:t>
      </w:r>
      <w:r w:rsidR="0067630B" w:rsidRPr="00AF416C">
        <w:rPr>
          <w:rFonts w:ascii="Book Antiqua" w:hAnsi="Book Antiqua" w:cs="Times New Roman"/>
          <w:b/>
          <w:sz w:val="24"/>
          <w:szCs w:val="24"/>
        </w:rPr>
        <w:t xml:space="preserve"> </w:t>
      </w:r>
      <w:r w:rsidR="00210FBF" w:rsidRPr="00AF416C">
        <w:rPr>
          <w:rFonts w:ascii="Book Antiqua" w:hAnsi="Book Antiqua" w:cs="Times New Roman"/>
          <w:b/>
          <w:sz w:val="24"/>
          <w:szCs w:val="24"/>
        </w:rPr>
        <w:t>RNAs in</w:t>
      </w:r>
      <w:bookmarkStart w:id="6" w:name="OLE_LINK3"/>
      <w:bookmarkStart w:id="7" w:name="OLE_LINK4"/>
      <w:bookmarkStart w:id="8" w:name="OLE_LINK9"/>
      <w:bookmarkStart w:id="9" w:name="OLE_LINK52"/>
      <w:r w:rsidR="00210FBF" w:rsidRPr="00AF416C">
        <w:rPr>
          <w:rFonts w:ascii="Book Antiqua" w:hAnsi="Book Antiqua" w:cs="Times New Roman"/>
          <w:b/>
          <w:sz w:val="24"/>
          <w:szCs w:val="24"/>
        </w:rPr>
        <w:t xml:space="preserve"> </w:t>
      </w:r>
      <w:bookmarkStart w:id="10" w:name="OLE_LINK1"/>
      <w:bookmarkStart w:id="11" w:name="OLE_LINK2"/>
      <w:bookmarkStart w:id="12" w:name="OLE_LINK10"/>
      <w:r w:rsidR="00210FBF" w:rsidRPr="00AF416C">
        <w:rPr>
          <w:rFonts w:ascii="Book Antiqua" w:hAnsi="Book Antiqua" w:cs="Times New Roman"/>
          <w:b/>
          <w:sz w:val="24"/>
          <w:szCs w:val="24"/>
        </w:rPr>
        <w:t>gastrointestinal </w:t>
      </w:r>
      <w:r w:rsidRPr="00AF416C">
        <w:rPr>
          <w:rFonts w:ascii="Book Antiqua" w:hAnsi="Book Antiqua" w:cs="Times New Roman"/>
          <w:b/>
          <w:sz w:val="24"/>
          <w:szCs w:val="24"/>
        </w:rPr>
        <w:t>cancer</w:t>
      </w:r>
      <w:bookmarkEnd w:id="6"/>
      <w:bookmarkEnd w:id="7"/>
      <w:bookmarkEnd w:id="8"/>
      <w:bookmarkEnd w:id="9"/>
      <w:bookmarkEnd w:id="10"/>
      <w:bookmarkEnd w:id="11"/>
      <w:bookmarkEnd w:id="12"/>
      <w:r w:rsidRPr="00AF416C">
        <w:rPr>
          <w:rFonts w:ascii="Book Antiqua" w:hAnsi="Book Antiqua" w:cs="Times New Roman"/>
          <w:b/>
          <w:sz w:val="24"/>
          <w:szCs w:val="24"/>
        </w:rPr>
        <w:t xml:space="preserve">: </w:t>
      </w:r>
      <w:r w:rsidRPr="00AF416C">
        <w:rPr>
          <w:rFonts w:ascii="Book Antiqua" w:hAnsi="Book Antiqua" w:cs="Times New Roman"/>
          <w:b/>
          <w:caps/>
          <w:sz w:val="24"/>
          <w:szCs w:val="24"/>
        </w:rPr>
        <w:t>i</w:t>
      </w:r>
      <w:r w:rsidRPr="00AF416C">
        <w:rPr>
          <w:rFonts w:ascii="Book Antiqua" w:hAnsi="Book Antiqua" w:cs="Times New Roman"/>
          <w:b/>
          <w:sz w:val="24"/>
          <w:szCs w:val="24"/>
        </w:rPr>
        <w:t>mplications for novel biomarkers and therapeutic targets</w:t>
      </w:r>
    </w:p>
    <w:bookmarkEnd w:id="2"/>
    <w:bookmarkEnd w:id="3"/>
    <w:p w14:paraId="4429D1D1" w14:textId="77777777" w:rsidR="0067630B" w:rsidRPr="00AF416C" w:rsidRDefault="0067630B" w:rsidP="00D201D4">
      <w:pPr>
        <w:snapToGrid w:val="0"/>
        <w:spacing w:line="360" w:lineRule="auto"/>
        <w:rPr>
          <w:rFonts w:ascii="Book Antiqua" w:hAnsi="Book Antiqua" w:cs="Times New Roman"/>
          <w:b/>
          <w:sz w:val="24"/>
          <w:szCs w:val="24"/>
        </w:rPr>
      </w:pPr>
    </w:p>
    <w:p w14:paraId="282C0204" w14:textId="038E8436" w:rsidR="005247A7" w:rsidRPr="00AF416C" w:rsidRDefault="0067630B" w:rsidP="00D201D4">
      <w:pPr>
        <w:snapToGrid w:val="0"/>
        <w:spacing w:line="360" w:lineRule="auto"/>
        <w:rPr>
          <w:rFonts w:ascii="Book Antiqua" w:hAnsi="Book Antiqua" w:cs="Times New Roman"/>
          <w:sz w:val="24"/>
          <w:szCs w:val="24"/>
        </w:rPr>
      </w:pPr>
      <w:r w:rsidRPr="00AF416C">
        <w:rPr>
          <w:rFonts w:ascii="Book Antiqua" w:hAnsi="Book Antiqua" w:cs="Times New Roman"/>
          <w:sz w:val="24"/>
          <w:szCs w:val="24"/>
        </w:rPr>
        <w:t xml:space="preserve">Zhang FF </w:t>
      </w:r>
      <w:r w:rsidRPr="00AF416C">
        <w:rPr>
          <w:rFonts w:ascii="Book Antiqua" w:hAnsi="Book Antiqua" w:cs="Times New Roman"/>
          <w:i/>
          <w:sz w:val="24"/>
          <w:szCs w:val="24"/>
        </w:rPr>
        <w:t>et al</w:t>
      </w:r>
      <w:r w:rsidRPr="00AF416C">
        <w:rPr>
          <w:rFonts w:ascii="Book Antiqua" w:hAnsi="Book Antiqua" w:cs="Times New Roman"/>
          <w:sz w:val="24"/>
          <w:szCs w:val="24"/>
        </w:rPr>
        <w:t xml:space="preserve">. </w:t>
      </w:r>
      <w:r w:rsidR="009D0E09" w:rsidRPr="00AF416C">
        <w:rPr>
          <w:rFonts w:ascii="Book Antiqua" w:hAnsi="Book Antiqua" w:cs="Times New Roman"/>
          <w:sz w:val="24"/>
          <w:szCs w:val="24"/>
        </w:rPr>
        <w:t>Metastasis-associated lncRNAs in gastrointestinal cancer</w:t>
      </w:r>
    </w:p>
    <w:p w14:paraId="136307FC" w14:textId="77777777" w:rsidR="0067630B" w:rsidRPr="00AF416C" w:rsidRDefault="0067630B" w:rsidP="00D201D4">
      <w:pPr>
        <w:snapToGrid w:val="0"/>
        <w:spacing w:line="360" w:lineRule="auto"/>
        <w:rPr>
          <w:rFonts w:ascii="Book Antiqua" w:hAnsi="Book Antiqua" w:cs="Times New Roman"/>
          <w:b/>
          <w:sz w:val="24"/>
          <w:szCs w:val="24"/>
        </w:rPr>
      </w:pPr>
    </w:p>
    <w:p w14:paraId="63867E60" w14:textId="032D74A4" w:rsidR="005B03B1" w:rsidRPr="00AF416C" w:rsidRDefault="005B03B1" w:rsidP="00D201D4">
      <w:pPr>
        <w:snapToGrid w:val="0"/>
        <w:spacing w:line="360" w:lineRule="auto"/>
        <w:rPr>
          <w:rFonts w:ascii="Book Antiqua" w:hAnsi="Book Antiqua" w:cs="Times New Roman"/>
          <w:b/>
          <w:sz w:val="24"/>
          <w:szCs w:val="24"/>
        </w:rPr>
      </w:pPr>
      <w:r w:rsidRPr="00AF416C">
        <w:rPr>
          <w:rFonts w:ascii="Book Antiqua" w:hAnsi="Book Antiqua" w:cs="Times New Roman"/>
          <w:b/>
          <w:sz w:val="24"/>
          <w:szCs w:val="24"/>
        </w:rPr>
        <w:t>Fei</w:t>
      </w:r>
      <w:r w:rsidR="00212836" w:rsidRPr="00AF416C">
        <w:rPr>
          <w:rFonts w:ascii="Book Antiqua" w:hAnsi="Book Antiqua" w:cs="Times New Roman"/>
          <w:b/>
          <w:sz w:val="24"/>
          <w:szCs w:val="24"/>
        </w:rPr>
        <w:t>-F</w:t>
      </w:r>
      <w:r w:rsidRPr="00AF416C">
        <w:rPr>
          <w:rFonts w:ascii="Book Antiqua" w:hAnsi="Book Antiqua" w:cs="Times New Roman"/>
          <w:b/>
          <w:sz w:val="24"/>
          <w:szCs w:val="24"/>
        </w:rPr>
        <w:t>ei Zhang, Yu</w:t>
      </w:r>
      <w:r w:rsidR="00212836" w:rsidRPr="00AF416C">
        <w:rPr>
          <w:rFonts w:ascii="Book Antiqua" w:hAnsi="Book Antiqua" w:cs="Times New Roman"/>
          <w:b/>
          <w:sz w:val="24"/>
          <w:szCs w:val="24"/>
        </w:rPr>
        <w:t>-H</w:t>
      </w:r>
      <w:r w:rsidRPr="00AF416C">
        <w:rPr>
          <w:rFonts w:ascii="Book Antiqua" w:hAnsi="Book Antiqua" w:cs="Times New Roman"/>
          <w:b/>
          <w:sz w:val="24"/>
          <w:szCs w:val="24"/>
        </w:rPr>
        <w:t>ao Luo, Hui Wang, Liang Zhao</w:t>
      </w:r>
    </w:p>
    <w:p w14:paraId="593605D8" w14:textId="77777777" w:rsidR="0067630B" w:rsidRPr="00AF416C" w:rsidRDefault="0067630B" w:rsidP="00D201D4">
      <w:pPr>
        <w:snapToGrid w:val="0"/>
        <w:spacing w:line="360" w:lineRule="auto"/>
        <w:rPr>
          <w:rFonts w:ascii="Book Antiqua" w:hAnsi="Book Antiqua" w:cs="Times New Roman"/>
          <w:b/>
          <w:sz w:val="24"/>
          <w:szCs w:val="24"/>
        </w:rPr>
      </w:pPr>
    </w:p>
    <w:p w14:paraId="39AB0364" w14:textId="41EA579D" w:rsidR="005B03B1" w:rsidRPr="00AF416C" w:rsidRDefault="00363338" w:rsidP="00D201D4">
      <w:pPr>
        <w:snapToGrid w:val="0"/>
        <w:spacing w:line="360" w:lineRule="auto"/>
        <w:rPr>
          <w:rFonts w:ascii="Book Antiqua" w:hAnsi="Book Antiqua" w:cs="Times New Roman"/>
          <w:sz w:val="24"/>
          <w:szCs w:val="24"/>
        </w:rPr>
      </w:pPr>
      <w:r w:rsidRPr="00AF416C">
        <w:rPr>
          <w:rFonts w:ascii="Book Antiqua" w:hAnsi="Book Antiqua" w:cs="Times New Roman"/>
          <w:b/>
          <w:sz w:val="24"/>
          <w:szCs w:val="24"/>
        </w:rPr>
        <w:t>Fei-Fei Zhang, Yu-Hao Luo,</w:t>
      </w:r>
      <w:r w:rsidR="005B03B1" w:rsidRPr="00AF416C">
        <w:rPr>
          <w:rFonts w:ascii="Book Antiqua" w:hAnsi="Book Antiqua" w:cs="Times New Roman"/>
          <w:sz w:val="24"/>
          <w:szCs w:val="24"/>
        </w:rPr>
        <w:t xml:space="preserve"> Department of Pathology, Nanfang Hospital, Southern Medical University, Guangzhou</w:t>
      </w:r>
      <w:r w:rsidR="0067630B" w:rsidRPr="00AF416C">
        <w:rPr>
          <w:rFonts w:ascii="Book Antiqua" w:hAnsi="Book Antiqua" w:cs="Times New Roman"/>
          <w:sz w:val="24"/>
          <w:szCs w:val="24"/>
        </w:rPr>
        <w:t xml:space="preserve"> 510000</w:t>
      </w:r>
      <w:r w:rsidR="005B03B1" w:rsidRPr="00AF416C">
        <w:rPr>
          <w:rFonts w:ascii="Book Antiqua" w:hAnsi="Book Antiqua" w:cs="Times New Roman"/>
          <w:sz w:val="24"/>
          <w:szCs w:val="24"/>
        </w:rPr>
        <w:t xml:space="preserve">, </w:t>
      </w:r>
      <w:r w:rsidR="0067630B" w:rsidRPr="00AF416C">
        <w:rPr>
          <w:rFonts w:ascii="Book Antiqua" w:hAnsi="Book Antiqua" w:cs="Times New Roman"/>
          <w:sz w:val="24"/>
          <w:szCs w:val="24"/>
        </w:rPr>
        <w:t xml:space="preserve">Guangdong Province, </w:t>
      </w:r>
      <w:r w:rsidR="005B03B1" w:rsidRPr="00AF416C">
        <w:rPr>
          <w:rFonts w:ascii="Book Antiqua" w:hAnsi="Book Antiqua" w:cs="Times New Roman"/>
          <w:sz w:val="24"/>
          <w:szCs w:val="24"/>
        </w:rPr>
        <w:t>China</w:t>
      </w:r>
    </w:p>
    <w:p w14:paraId="088B0B42" w14:textId="77777777" w:rsidR="0067630B" w:rsidRPr="00AF416C" w:rsidRDefault="0067630B" w:rsidP="00D201D4">
      <w:pPr>
        <w:snapToGrid w:val="0"/>
        <w:spacing w:line="360" w:lineRule="auto"/>
        <w:rPr>
          <w:rFonts w:ascii="Book Antiqua" w:hAnsi="Book Antiqua" w:cs="Times New Roman"/>
          <w:b/>
          <w:sz w:val="24"/>
          <w:szCs w:val="24"/>
        </w:rPr>
      </w:pPr>
    </w:p>
    <w:p w14:paraId="70ADD6FC" w14:textId="2E50855F" w:rsidR="005B03B1" w:rsidRPr="00AF416C" w:rsidRDefault="00363338" w:rsidP="00D201D4">
      <w:pPr>
        <w:snapToGrid w:val="0"/>
        <w:spacing w:line="360" w:lineRule="auto"/>
        <w:rPr>
          <w:rFonts w:ascii="Book Antiqua" w:hAnsi="Book Antiqua" w:cs="Times New Roman"/>
          <w:sz w:val="24"/>
          <w:szCs w:val="24"/>
        </w:rPr>
      </w:pPr>
      <w:r w:rsidRPr="00AF416C">
        <w:rPr>
          <w:rFonts w:ascii="Book Antiqua" w:hAnsi="Book Antiqua" w:cs="Times New Roman"/>
          <w:b/>
          <w:sz w:val="24"/>
          <w:szCs w:val="24"/>
        </w:rPr>
        <w:t>Hui Wang,</w:t>
      </w:r>
      <w:r w:rsidRPr="00AF416C">
        <w:rPr>
          <w:rFonts w:ascii="Book Antiqua" w:hAnsi="Book Antiqua" w:cs="Times New Roman"/>
          <w:sz w:val="24"/>
          <w:szCs w:val="24"/>
        </w:rPr>
        <w:t xml:space="preserve"> </w:t>
      </w:r>
      <w:r w:rsidR="005B03B1" w:rsidRPr="00AF416C">
        <w:rPr>
          <w:rFonts w:ascii="Book Antiqua" w:hAnsi="Book Antiqua" w:cs="Times New Roman"/>
          <w:sz w:val="24"/>
          <w:szCs w:val="24"/>
        </w:rPr>
        <w:t>Department of Medical Oncology, Affiliated Tumor Hospital of Guangzhou Medical University, Guangzhou</w:t>
      </w:r>
      <w:r w:rsidR="004A2028">
        <w:rPr>
          <w:rFonts w:ascii="Book Antiqua" w:hAnsi="Book Antiqua" w:cs="Times New Roman" w:hint="eastAsia"/>
          <w:sz w:val="24"/>
          <w:szCs w:val="24"/>
        </w:rPr>
        <w:t xml:space="preserve"> </w:t>
      </w:r>
      <w:r w:rsidR="0067630B" w:rsidRPr="00AF416C">
        <w:rPr>
          <w:rFonts w:ascii="Book Antiqua" w:hAnsi="Book Antiqua" w:cs="Times New Roman"/>
          <w:sz w:val="24"/>
          <w:szCs w:val="24"/>
        </w:rPr>
        <w:t>510000, Guangdong Province,</w:t>
      </w:r>
      <w:r w:rsidR="005B03B1" w:rsidRPr="00AF416C">
        <w:rPr>
          <w:rFonts w:ascii="Book Antiqua" w:hAnsi="Book Antiqua" w:cs="Times New Roman"/>
          <w:sz w:val="24"/>
          <w:szCs w:val="24"/>
        </w:rPr>
        <w:t xml:space="preserve"> China </w:t>
      </w:r>
    </w:p>
    <w:p w14:paraId="593BAA02" w14:textId="77777777" w:rsidR="0067630B" w:rsidRPr="00AF416C" w:rsidRDefault="0067630B" w:rsidP="00D201D4">
      <w:pPr>
        <w:snapToGrid w:val="0"/>
        <w:spacing w:line="360" w:lineRule="auto"/>
        <w:rPr>
          <w:rFonts w:ascii="Book Antiqua" w:hAnsi="Book Antiqua" w:cs="Times New Roman"/>
          <w:b/>
          <w:sz w:val="24"/>
          <w:szCs w:val="24"/>
        </w:rPr>
      </w:pPr>
    </w:p>
    <w:p w14:paraId="581D8292" w14:textId="6A67F0FB" w:rsidR="005B03B1" w:rsidRPr="00AF416C" w:rsidRDefault="00363338" w:rsidP="00D201D4">
      <w:pPr>
        <w:snapToGrid w:val="0"/>
        <w:spacing w:line="360" w:lineRule="auto"/>
        <w:rPr>
          <w:rFonts w:ascii="Book Antiqua" w:hAnsi="Book Antiqua" w:cs="Times New Roman"/>
          <w:sz w:val="24"/>
          <w:szCs w:val="24"/>
        </w:rPr>
      </w:pPr>
      <w:r w:rsidRPr="00AF416C">
        <w:rPr>
          <w:rFonts w:ascii="Book Antiqua" w:hAnsi="Book Antiqua" w:cs="Times New Roman"/>
          <w:b/>
          <w:sz w:val="24"/>
          <w:szCs w:val="24"/>
        </w:rPr>
        <w:t>Liang Zhao,</w:t>
      </w:r>
      <w:r w:rsidR="005B03B1" w:rsidRPr="00AF416C">
        <w:rPr>
          <w:rFonts w:ascii="Book Antiqua" w:hAnsi="Book Antiqua" w:cs="Times New Roman"/>
          <w:sz w:val="24"/>
          <w:szCs w:val="24"/>
        </w:rPr>
        <w:t xml:space="preserve"> Department of Pathology, </w:t>
      </w:r>
      <w:r w:rsidRPr="00AF416C">
        <w:rPr>
          <w:rFonts w:ascii="Book Antiqua" w:hAnsi="Book Antiqua" w:cs="Times New Roman"/>
          <w:sz w:val="24"/>
          <w:szCs w:val="24"/>
        </w:rPr>
        <w:t xml:space="preserve">Nanfang Hospital and </w:t>
      </w:r>
      <w:r w:rsidR="005B03B1" w:rsidRPr="00AF416C">
        <w:rPr>
          <w:rFonts w:ascii="Book Antiqua" w:hAnsi="Book Antiqua" w:cs="Times New Roman"/>
          <w:sz w:val="24"/>
          <w:szCs w:val="24"/>
        </w:rPr>
        <w:t>School of Basic Medical Sciences, Southern Medical University, Guangzhou</w:t>
      </w:r>
      <w:r w:rsidR="0067630B" w:rsidRPr="00AF416C">
        <w:rPr>
          <w:rFonts w:ascii="Book Antiqua" w:hAnsi="Book Antiqua" w:cs="Times New Roman"/>
          <w:sz w:val="24"/>
          <w:szCs w:val="24"/>
        </w:rPr>
        <w:t xml:space="preserve"> 510000, Guangdong Province,</w:t>
      </w:r>
      <w:r w:rsidR="005B03B1" w:rsidRPr="00AF416C">
        <w:rPr>
          <w:rFonts w:ascii="Book Antiqua" w:hAnsi="Book Antiqua" w:cs="Times New Roman"/>
          <w:sz w:val="24"/>
          <w:szCs w:val="24"/>
        </w:rPr>
        <w:t xml:space="preserve"> China </w:t>
      </w:r>
    </w:p>
    <w:p w14:paraId="60F5F00F" w14:textId="77777777" w:rsidR="0067630B" w:rsidRPr="00AF416C" w:rsidRDefault="0067630B" w:rsidP="00D201D4">
      <w:pPr>
        <w:snapToGrid w:val="0"/>
        <w:spacing w:line="360" w:lineRule="auto"/>
        <w:rPr>
          <w:rFonts w:ascii="Book Antiqua" w:hAnsi="Book Antiqua" w:cs="Times New Roman"/>
          <w:b/>
          <w:sz w:val="24"/>
          <w:szCs w:val="24"/>
        </w:rPr>
      </w:pPr>
    </w:p>
    <w:p w14:paraId="1916792A" w14:textId="1CA7583F" w:rsidR="005B03B1" w:rsidRPr="00AF416C" w:rsidRDefault="00500C30" w:rsidP="00D201D4">
      <w:pPr>
        <w:snapToGrid w:val="0"/>
        <w:spacing w:line="360" w:lineRule="auto"/>
        <w:rPr>
          <w:rFonts w:ascii="Book Antiqua" w:hAnsi="Book Antiqua" w:cs="Times New Roman"/>
          <w:sz w:val="24"/>
          <w:szCs w:val="24"/>
        </w:rPr>
      </w:pPr>
      <w:r w:rsidRPr="00AF416C">
        <w:rPr>
          <w:rFonts w:ascii="Book Antiqua" w:hAnsi="Book Antiqua" w:cs="Times New Roman"/>
          <w:b/>
          <w:sz w:val="24"/>
          <w:szCs w:val="24"/>
        </w:rPr>
        <w:t>Author contributions:</w:t>
      </w:r>
      <w:r w:rsidRPr="00AF416C">
        <w:rPr>
          <w:rFonts w:ascii="Book Antiqua" w:hAnsi="Book Antiqua" w:cs="Times New Roman"/>
          <w:sz w:val="24"/>
          <w:szCs w:val="24"/>
        </w:rPr>
        <w:t xml:space="preserve"> </w:t>
      </w:r>
      <w:r w:rsidR="005B03B1" w:rsidRPr="00AF416C">
        <w:rPr>
          <w:rFonts w:ascii="Book Antiqua" w:hAnsi="Book Antiqua" w:cs="Times New Roman"/>
          <w:sz w:val="24"/>
          <w:szCs w:val="24"/>
        </w:rPr>
        <w:t>Zhang</w:t>
      </w:r>
      <w:r w:rsidR="00212836" w:rsidRPr="00AF416C">
        <w:rPr>
          <w:rFonts w:ascii="Book Antiqua" w:hAnsi="Book Antiqua" w:cs="Times New Roman"/>
          <w:sz w:val="24"/>
          <w:szCs w:val="24"/>
        </w:rPr>
        <w:t xml:space="preserve"> FF</w:t>
      </w:r>
      <w:r w:rsidR="005B03B1" w:rsidRPr="00AF416C">
        <w:rPr>
          <w:rFonts w:ascii="Book Antiqua" w:hAnsi="Book Antiqua" w:cs="Times New Roman"/>
          <w:sz w:val="24"/>
          <w:szCs w:val="24"/>
        </w:rPr>
        <w:t xml:space="preserve"> and </w:t>
      </w:r>
      <w:r w:rsidR="00212836" w:rsidRPr="00AF416C">
        <w:rPr>
          <w:rFonts w:ascii="Book Antiqua" w:hAnsi="Book Antiqua" w:cs="Times New Roman"/>
          <w:sz w:val="24"/>
          <w:szCs w:val="24"/>
        </w:rPr>
        <w:t>Luo YH</w:t>
      </w:r>
      <w:r w:rsidR="005B03B1" w:rsidRPr="00AF416C">
        <w:rPr>
          <w:rFonts w:ascii="Book Antiqua" w:hAnsi="Book Antiqua" w:cs="Times New Roman"/>
          <w:sz w:val="24"/>
          <w:szCs w:val="24"/>
        </w:rPr>
        <w:t xml:space="preserve"> contributed equally to this work</w:t>
      </w:r>
      <w:r w:rsidR="00212836" w:rsidRPr="00AF416C">
        <w:rPr>
          <w:rFonts w:ascii="Book Antiqua" w:hAnsi="Book Antiqua" w:cs="Times New Roman"/>
          <w:sz w:val="24"/>
          <w:szCs w:val="24"/>
        </w:rPr>
        <w:t>;</w:t>
      </w:r>
      <w:r w:rsidR="0067630B" w:rsidRPr="00AF416C">
        <w:rPr>
          <w:rFonts w:ascii="Book Antiqua" w:hAnsi="Book Antiqua" w:cs="Times New Roman"/>
          <w:sz w:val="24"/>
          <w:szCs w:val="24"/>
        </w:rPr>
        <w:t xml:space="preserve"> Zhang </w:t>
      </w:r>
      <w:r w:rsidRPr="00AF416C">
        <w:rPr>
          <w:rFonts w:ascii="Book Antiqua" w:hAnsi="Book Antiqua" w:cs="Times New Roman"/>
          <w:sz w:val="24"/>
          <w:szCs w:val="24"/>
        </w:rPr>
        <w:t>F</w:t>
      </w:r>
      <w:r w:rsidR="0067630B" w:rsidRPr="00AF416C">
        <w:rPr>
          <w:rFonts w:ascii="Book Antiqua" w:hAnsi="Book Antiqua" w:cs="Times New Roman"/>
          <w:sz w:val="24"/>
          <w:szCs w:val="24"/>
        </w:rPr>
        <w:t>F</w:t>
      </w:r>
      <w:r w:rsidRPr="00AF416C">
        <w:rPr>
          <w:rFonts w:ascii="Book Antiqua" w:hAnsi="Book Antiqua" w:cs="Times New Roman"/>
          <w:sz w:val="24"/>
          <w:szCs w:val="24"/>
        </w:rPr>
        <w:t xml:space="preserve">, </w:t>
      </w:r>
      <w:r w:rsidR="0067630B" w:rsidRPr="00AF416C">
        <w:rPr>
          <w:rFonts w:ascii="Book Antiqua" w:hAnsi="Book Antiqua" w:cs="Times New Roman"/>
          <w:sz w:val="24"/>
          <w:szCs w:val="24"/>
        </w:rPr>
        <w:t>Luo YH</w:t>
      </w:r>
      <w:r w:rsidRPr="00AF416C">
        <w:rPr>
          <w:rFonts w:ascii="Book Antiqua" w:hAnsi="Book Antiqua" w:cs="Times New Roman"/>
          <w:sz w:val="24"/>
          <w:szCs w:val="24"/>
        </w:rPr>
        <w:t xml:space="preserve">, </w:t>
      </w:r>
      <w:r w:rsidR="0067630B" w:rsidRPr="00AF416C">
        <w:rPr>
          <w:rFonts w:ascii="Book Antiqua" w:hAnsi="Book Antiqua" w:cs="Times New Roman"/>
          <w:sz w:val="24"/>
          <w:szCs w:val="24"/>
        </w:rPr>
        <w:t xml:space="preserve">Wang </w:t>
      </w:r>
      <w:r w:rsidRPr="00AF416C">
        <w:rPr>
          <w:rFonts w:ascii="Book Antiqua" w:hAnsi="Book Antiqua" w:cs="Times New Roman"/>
          <w:sz w:val="24"/>
          <w:szCs w:val="24"/>
        </w:rPr>
        <w:t>H</w:t>
      </w:r>
      <w:r w:rsidR="00D8655A" w:rsidRPr="00AF416C">
        <w:rPr>
          <w:rFonts w:ascii="Book Antiqua" w:hAnsi="Book Antiqua" w:cs="Times New Roman"/>
          <w:sz w:val="24"/>
          <w:szCs w:val="24"/>
        </w:rPr>
        <w:t>,</w:t>
      </w:r>
      <w:r w:rsidR="0067630B" w:rsidRPr="00AF416C">
        <w:rPr>
          <w:rFonts w:ascii="Book Antiqua" w:hAnsi="Book Antiqua" w:cs="Times New Roman"/>
          <w:sz w:val="24"/>
          <w:szCs w:val="24"/>
        </w:rPr>
        <w:t xml:space="preserve"> </w:t>
      </w:r>
      <w:r w:rsidRPr="00AF416C">
        <w:rPr>
          <w:rFonts w:ascii="Book Antiqua" w:hAnsi="Book Antiqua" w:cs="Times New Roman"/>
          <w:sz w:val="24"/>
          <w:szCs w:val="24"/>
        </w:rPr>
        <w:t xml:space="preserve">and </w:t>
      </w:r>
      <w:r w:rsidR="0067630B" w:rsidRPr="00AF416C">
        <w:rPr>
          <w:rFonts w:ascii="Book Antiqua" w:hAnsi="Book Antiqua" w:cs="Times New Roman"/>
          <w:sz w:val="24"/>
          <w:szCs w:val="24"/>
        </w:rPr>
        <w:t xml:space="preserve">Zhao </w:t>
      </w:r>
      <w:r w:rsidRPr="00AF416C">
        <w:rPr>
          <w:rFonts w:ascii="Book Antiqua" w:hAnsi="Book Antiqua" w:cs="Times New Roman"/>
          <w:sz w:val="24"/>
          <w:szCs w:val="24"/>
        </w:rPr>
        <w:t>L</w:t>
      </w:r>
      <w:r w:rsidR="0067630B" w:rsidRPr="00AF416C">
        <w:rPr>
          <w:rFonts w:ascii="Book Antiqua" w:hAnsi="Book Antiqua" w:cs="Times New Roman"/>
          <w:sz w:val="24"/>
          <w:szCs w:val="24"/>
        </w:rPr>
        <w:t xml:space="preserve"> </w:t>
      </w:r>
      <w:r w:rsidR="00321A42" w:rsidRPr="00AF416C">
        <w:rPr>
          <w:rFonts w:ascii="Book Antiqua" w:hAnsi="Book Antiqua" w:cs="Times New Roman"/>
          <w:sz w:val="24"/>
          <w:szCs w:val="24"/>
        </w:rPr>
        <w:t>prepared the manuscript</w:t>
      </w:r>
      <w:r w:rsidR="005B03B1" w:rsidRPr="00AF416C">
        <w:rPr>
          <w:rFonts w:ascii="Book Antiqua" w:hAnsi="Book Antiqua" w:cs="Times New Roman"/>
          <w:sz w:val="24"/>
          <w:szCs w:val="24"/>
        </w:rPr>
        <w:t>.</w:t>
      </w:r>
    </w:p>
    <w:p w14:paraId="5607476A" w14:textId="77777777" w:rsidR="0067630B" w:rsidRPr="00AF416C" w:rsidRDefault="0067630B" w:rsidP="00D201D4">
      <w:pPr>
        <w:snapToGrid w:val="0"/>
        <w:spacing w:line="360" w:lineRule="auto"/>
        <w:rPr>
          <w:rFonts w:ascii="Book Antiqua" w:hAnsi="Book Antiqua" w:cs="Times New Roman"/>
          <w:b/>
          <w:sz w:val="24"/>
          <w:szCs w:val="24"/>
        </w:rPr>
      </w:pPr>
    </w:p>
    <w:p w14:paraId="256126DF" w14:textId="3807202B" w:rsidR="00500C30" w:rsidRPr="00AF416C" w:rsidRDefault="00795DEF" w:rsidP="00D201D4">
      <w:pPr>
        <w:snapToGrid w:val="0"/>
        <w:spacing w:line="360" w:lineRule="auto"/>
        <w:rPr>
          <w:rFonts w:ascii="Book Antiqua" w:hAnsi="Book Antiqua" w:cs="Times New Roman"/>
          <w:b/>
          <w:sz w:val="24"/>
          <w:szCs w:val="24"/>
        </w:rPr>
      </w:pPr>
      <w:r w:rsidRPr="00AF416C">
        <w:rPr>
          <w:rFonts w:ascii="Book Antiqua" w:hAnsi="Book Antiqua" w:cs="Times New Roman"/>
          <w:b/>
          <w:sz w:val="24"/>
          <w:szCs w:val="24"/>
        </w:rPr>
        <w:t>Supported by</w:t>
      </w:r>
      <w:r w:rsidRPr="00AF416C">
        <w:rPr>
          <w:rFonts w:ascii="Book Antiqua" w:hAnsi="Book Antiqua" w:cs="Times New Roman"/>
          <w:sz w:val="24"/>
          <w:szCs w:val="24"/>
        </w:rPr>
        <w:t xml:space="preserve"> the National Natur</w:t>
      </w:r>
      <w:r w:rsidR="00C42047">
        <w:rPr>
          <w:rFonts w:ascii="Book Antiqua" w:hAnsi="Book Antiqua" w:cs="Times New Roman"/>
          <w:sz w:val="24"/>
          <w:szCs w:val="24"/>
        </w:rPr>
        <w:t>al Science Foundation of China</w:t>
      </w:r>
      <w:r w:rsidR="00C42047">
        <w:rPr>
          <w:rFonts w:ascii="Book Antiqua" w:hAnsi="Book Antiqua" w:cs="Times New Roman" w:hint="eastAsia"/>
          <w:sz w:val="24"/>
          <w:szCs w:val="24"/>
        </w:rPr>
        <w:t>,</w:t>
      </w:r>
      <w:r w:rsidR="00C42047">
        <w:rPr>
          <w:rFonts w:ascii="Book Antiqua" w:hAnsi="Book Antiqua" w:cs="Times New Roman"/>
          <w:sz w:val="24"/>
          <w:szCs w:val="24"/>
        </w:rPr>
        <w:t xml:space="preserve"> No. 81272762</w:t>
      </w:r>
      <w:r w:rsidR="00C42047">
        <w:rPr>
          <w:rFonts w:ascii="Book Antiqua" w:hAnsi="Book Antiqua" w:cs="Times New Roman" w:hint="eastAsia"/>
          <w:sz w:val="24"/>
          <w:szCs w:val="24"/>
        </w:rPr>
        <w:t xml:space="preserve"> and</w:t>
      </w:r>
      <w:r w:rsidRPr="00AF416C">
        <w:rPr>
          <w:rFonts w:ascii="Book Antiqua" w:hAnsi="Book Antiqua" w:cs="Times New Roman"/>
          <w:sz w:val="24"/>
          <w:szCs w:val="24"/>
        </w:rPr>
        <w:t xml:space="preserve"> </w:t>
      </w:r>
      <w:r w:rsidR="00C42047">
        <w:rPr>
          <w:rFonts w:ascii="Book Antiqua" w:hAnsi="Book Antiqua" w:cs="Times New Roman"/>
          <w:sz w:val="24"/>
          <w:szCs w:val="24"/>
        </w:rPr>
        <w:t>No</w:t>
      </w:r>
      <w:r w:rsidR="00C42047" w:rsidRPr="00AF416C">
        <w:rPr>
          <w:rFonts w:ascii="Book Antiqua" w:hAnsi="Book Antiqua" w:cs="Times New Roman"/>
          <w:sz w:val="24"/>
          <w:szCs w:val="24"/>
        </w:rPr>
        <w:t>.</w:t>
      </w:r>
      <w:r w:rsidR="00C42047">
        <w:rPr>
          <w:rFonts w:ascii="Book Antiqua" w:hAnsi="Book Antiqua" w:cs="Times New Roman"/>
          <w:sz w:val="24"/>
          <w:szCs w:val="24"/>
        </w:rPr>
        <w:t>81201635</w:t>
      </w:r>
      <w:r w:rsidR="00C42047">
        <w:rPr>
          <w:rFonts w:ascii="Book Antiqua" w:hAnsi="Book Antiqua" w:cs="Times New Roman" w:hint="eastAsia"/>
          <w:sz w:val="24"/>
          <w:szCs w:val="24"/>
        </w:rPr>
        <w:t>; and the</w:t>
      </w:r>
      <w:r w:rsidRPr="00AF416C">
        <w:rPr>
          <w:rFonts w:ascii="Book Antiqua" w:hAnsi="Book Antiqua" w:cs="Times New Roman"/>
          <w:sz w:val="24"/>
          <w:szCs w:val="24"/>
        </w:rPr>
        <w:t xml:space="preserve"> Guangdong Natural Science Funds for Distinguished Young Scholar</w:t>
      </w:r>
      <w:r w:rsidR="00C42047">
        <w:rPr>
          <w:rFonts w:ascii="Book Antiqua" w:hAnsi="Book Antiqua" w:cs="Times New Roman" w:hint="eastAsia"/>
          <w:sz w:val="24"/>
          <w:szCs w:val="24"/>
        </w:rPr>
        <w:t xml:space="preserve">, </w:t>
      </w:r>
      <w:r w:rsidR="00C42047">
        <w:rPr>
          <w:rFonts w:ascii="Book Antiqua" w:hAnsi="Book Antiqua" w:cs="Times New Roman"/>
          <w:sz w:val="24"/>
          <w:szCs w:val="24"/>
        </w:rPr>
        <w:t>No</w:t>
      </w:r>
      <w:r w:rsidR="00C42047" w:rsidRPr="00AF416C">
        <w:rPr>
          <w:rFonts w:ascii="Book Antiqua" w:hAnsi="Book Antiqua" w:cs="Times New Roman"/>
          <w:sz w:val="24"/>
          <w:szCs w:val="24"/>
        </w:rPr>
        <w:t>.</w:t>
      </w:r>
      <w:r w:rsidR="00C42047">
        <w:rPr>
          <w:rFonts w:ascii="Book Antiqua" w:hAnsi="Book Antiqua" w:cs="Times New Roman"/>
          <w:sz w:val="24"/>
          <w:szCs w:val="24"/>
        </w:rPr>
        <w:t xml:space="preserve"> S20120011334</w:t>
      </w:r>
      <w:r w:rsidRPr="00AF416C">
        <w:rPr>
          <w:rFonts w:ascii="Book Antiqua" w:hAnsi="Book Antiqua" w:cs="Times New Roman"/>
          <w:sz w:val="24"/>
          <w:szCs w:val="24"/>
        </w:rPr>
        <w:t>.</w:t>
      </w:r>
    </w:p>
    <w:p w14:paraId="704B90C9" w14:textId="77777777" w:rsidR="0067630B" w:rsidRPr="00AF416C" w:rsidRDefault="0067630B" w:rsidP="00D201D4">
      <w:pPr>
        <w:snapToGrid w:val="0"/>
        <w:spacing w:line="360" w:lineRule="auto"/>
        <w:rPr>
          <w:rFonts w:ascii="Book Antiqua" w:hAnsi="Book Antiqua" w:cs="Times New Roman"/>
          <w:b/>
          <w:sz w:val="24"/>
          <w:szCs w:val="24"/>
        </w:rPr>
      </w:pPr>
    </w:p>
    <w:p w14:paraId="1B1CFB40" w14:textId="28099392" w:rsidR="00500C30" w:rsidRPr="00AF416C" w:rsidRDefault="00795DEF" w:rsidP="00D201D4">
      <w:pPr>
        <w:snapToGrid w:val="0"/>
        <w:spacing w:line="360" w:lineRule="auto"/>
        <w:rPr>
          <w:rFonts w:ascii="Book Antiqua" w:hAnsi="Book Antiqua" w:cs="Times New Roman"/>
          <w:sz w:val="24"/>
          <w:szCs w:val="24"/>
        </w:rPr>
      </w:pPr>
      <w:r w:rsidRPr="00AF416C">
        <w:rPr>
          <w:rFonts w:ascii="Book Antiqua" w:hAnsi="Book Antiqua" w:cs="Times New Roman"/>
          <w:b/>
          <w:sz w:val="24"/>
          <w:szCs w:val="24"/>
        </w:rPr>
        <w:t xml:space="preserve">Conflict-of-interest statement: </w:t>
      </w:r>
      <w:r w:rsidRPr="00AF416C">
        <w:rPr>
          <w:rFonts w:ascii="Book Antiqua" w:hAnsi="Book Antiqua" w:cs="Times New Roman"/>
          <w:sz w:val="24"/>
          <w:szCs w:val="24"/>
        </w:rPr>
        <w:t xml:space="preserve">Authors declare no conflict of interests for this </w:t>
      </w:r>
      <w:r w:rsidRPr="00AF416C">
        <w:rPr>
          <w:rFonts w:ascii="Book Antiqua" w:hAnsi="Book Antiqua" w:cs="Times New Roman"/>
          <w:sz w:val="24"/>
          <w:szCs w:val="24"/>
        </w:rPr>
        <w:lastRenderedPageBreak/>
        <w:t>article.</w:t>
      </w:r>
    </w:p>
    <w:p w14:paraId="1DFE62B6" w14:textId="77777777" w:rsidR="0067630B" w:rsidRPr="00AF416C" w:rsidRDefault="0067630B" w:rsidP="00D201D4">
      <w:pPr>
        <w:snapToGrid w:val="0"/>
        <w:spacing w:line="360" w:lineRule="auto"/>
        <w:rPr>
          <w:rFonts w:ascii="Book Antiqua" w:hAnsi="Book Antiqua" w:cs="Times New Roman"/>
          <w:b/>
          <w:sz w:val="24"/>
          <w:szCs w:val="24"/>
        </w:rPr>
      </w:pPr>
    </w:p>
    <w:p w14:paraId="7189D0E4" w14:textId="57B701D6" w:rsidR="0018530C" w:rsidRPr="00AF416C" w:rsidRDefault="0018530C" w:rsidP="00D201D4">
      <w:pPr>
        <w:pStyle w:val="1"/>
        <w:widowControl w:val="0"/>
        <w:spacing w:line="360" w:lineRule="auto"/>
        <w:jc w:val="both"/>
        <w:rPr>
          <w:rFonts w:ascii="Book Antiqua" w:hAnsi="Book Antiqua" w:cs="Times New Roman"/>
          <w:bCs/>
          <w:color w:val="auto"/>
          <w:sz w:val="24"/>
          <w:lang w:val="en-US"/>
        </w:rPr>
      </w:pPr>
      <w:bookmarkStart w:id="13" w:name="OLE_LINK734"/>
      <w:bookmarkStart w:id="14" w:name="OLE_LINK441"/>
      <w:bookmarkStart w:id="15" w:name="OLE_LINK442"/>
      <w:bookmarkStart w:id="16" w:name="OLE_LINK1032"/>
      <w:bookmarkStart w:id="17" w:name="OLE_LINK1232"/>
      <w:bookmarkStart w:id="18" w:name="OLE_LINK559"/>
      <w:r w:rsidRPr="00AF416C">
        <w:rPr>
          <w:rFonts w:ascii="Book Antiqua" w:hAnsi="Book Antiqua" w:cs="Times New Roman"/>
          <w:b/>
          <w:bCs/>
          <w:color w:val="auto"/>
          <w:sz w:val="24"/>
          <w:lang w:val="en-US"/>
        </w:rPr>
        <w:t>Open-Access:</w:t>
      </w:r>
      <w:r w:rsidRPr="00AF416C">
        <w:rPr>
          <w:rFonts w:ascii="Book Antiqua" w:hAnsi="Book Antiqua" w:cs="Times New Roman"/>
          <w:bCs/>
          <w:color w:val="auto"/>
          <w:sz w:val="24"/>
          <w:lang w:val="en-US"/>
        </w:rPr>
        <w:t xml:space="preserve"> </w:t>
      </w:r>
      <w:bookmarkStart w:id="19" w:name="OLE_LINK479"/>
      <w:bookmarkStart w:id="20" w:name="OLE_LINK496"/>
      <w:bookmarkStart w:id="21" w:name="OLE_LINK506"/>
      <w:bookmarkStart w:id="22" w:name="OLE_LINK507"/>
      <w:r w:rsidRPr="00AF416C">
        <w:rPr>
          <w:rFonts w:ascii="Book Antiqua" w:hAnsi="Book Antiqua" w:cs="Times New Roman"/>
          <w:bCs/>
          <w:color w:val="auto"/>
          <w:sz w:val="24"/>
          <w:lang w:val="en-US"/>
        </w:rPr>
        <w:t>This article is an open-access article selected by an in-house editor and fully peer-reviewed by external reviewers. It is distributed</w:t>
      </w:r>
      <w:r w:rsidRPr="00AF416C">
        <w:rPr>
          <w:rFonts w:ascii="Book Antiqua" w:hAnsi="Book Antiqua" w:cs="Times New Roman"/>
          <w:bCs/>
          <w:color w:val="auto"/>
          <w:sz w:val="24"/>
          <w:lang w:val="en-US" w:eastAsia="zh-CN"/>
        </w:rPr>
        <w:t xml:space="preserve"> </w:t>
      </w:r>
      <w:r w:rsidRPr="00AF416C">
        <w:rPr>
          <w:rFonts w:ascii="Book Antiqua" w:hAnsi="Book Antiqua" w:cs="Times New Roman"/>
          <w:bCs/>
          <w:color w:val="auto"/>
          <w:sz w:val="24"/>
          <w:lang w:val="en-US"/>
        </w:rPr>
        <w:t>in</w:t>
      </w:r>
      <w:r w:rsidRPr="00AF416C">
        <w:rPr>
          <w:rFonts w:ascii="Book Antiqua" w:hAnsi="Book Antiqua" w:cs="Times New Roman"/>
          <w:bCs/>
          <w:color w:val="auto"/>
          <w:sz w:val="24"/>
          <w:lang w:val="en-US" w:eastAsia="zh-CN"/>
        </w:rPr>
        <w:t xml:space="preserve"> </w:t>
      </w:r>
      <w:r w:rsidRPr="00AF416C">
        <w:rPr>
          <w:rFonts w:ascii="Book Antiqua" w:hAnsi="Book Antiqua" w:cs="Times New Roman"/>
          <w:bCs/>
          <w:color w:val="auto"/>
          <w:sz w:val="24"/>
          <w:lang w:val="en-US"/>
        </w:rPr>
        <w:t>accordance with the Creative Commons Attribution</w:t>
      </w:r>
      <w:r w:rsidR="00321A42" w:rsidRPr="00AF416C">
        <w:rPr>
          <w:rFonts w:ascii="Book Antiqua" w:hAnsi="Book Antiqua" w:cs="Times New Roman"/>
          <w:bCs/>
          <w:color w:val="auto"/>
          <w:sz w:val="24"/>
          <w:lang w:val="en-US"/>
        </w:rPr>
        <w:t>-</w:t>
      </w:r>
      <w:r w:rsidRPr="00AF416C">
        <w:rPr>
          <w:rFonts w:ascii="Book Antiqua" w:hAnsi="Book Antiqua" w:cs="Times New Roman"/>
          <w:bCs/>
          <w:color w:val="auto"/>
          <w:sz w:val="24"/>
          <w:lang w:val="en-US"/>
        </w:rPr>
        <w:t xml:space="preserve">NonCommercial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AF416C">
          <w:rPr>
            <w:rStyle w:val="Hyperlink"/>
            <w:rFonts w:ascii="Book Antiqua" w:hAnsi="Book Antiqua" w:cs="Times New Roman"/>
            <w:bCs/>
            <w:color w:val="auto"/>
            <w:sz w:val="24"/>
            <w:lang w:val="en-US"/>
          </w:rPr>
          <w:t>http://creativecommons.org/licenses/by-nc/4.0/</w:t>
        </w:r>
      </w:hyperlink>
      <w:bookmarkEnd w:id="13"/>
      <w:bookmarkEnd w:id="19"/>
      <w:bookmarkEnd w:id="20"/>
      <w:bookmarkEnd w:id="21"/>
      <w:bookmarkEnd w:id="22"/>
    </w:p>
    <w:bookmarkEnd w:id="14"/>
    <w:bookmarkEnd w:id="15"/>
    <w:bookmarkEnd w:id="16"/>
    <w:bookmarkEnd w:id="17"/>
    <w:bookmarkEnd w:id="18"/>
    <w:p w14:paraId="4F1FA168" w14:textId="77777777" w:rsidR="0018530C" w:rsidRPr="00AF416C" w:rsidRDefault="0018530C" w:rsidP="00D201D4">
      <w:pPr>
        <w:pStyle w:val="1"/>
        <w:widowControl w:val="0"/>
        <w:rPr>
          <w:rFonts w:ascii="Book Antiqua" w:hAnsi="Book Antiqua" w:cs="Times New Roman"/>
          <w:b/>
          <w:bCs/>
          <w:color w:val="auto"/>
          <w:sz w:val="24"/>
          <w:lang w:val="en-US" w:eastAsia="zh-CN"/>
        </w:rPr>
      </w:pPr>
    </w:p>
    <w:p w14:paraId="0B7FDFE3" w14:textId="77777777" w:rsidR="0018530C" w:rsidRPr="00AF416C" w:rsidRDefault="0018530C" w:rsidP="00D201D4">
      <w:pPr>
        <w:pStyle w:val="1"/>
        <w:widowControl w:val="0"/>
        <w:rPr>
          <w:rFonts w:ascii="Book Antiqua" w:hAnsi="Book Antiqua" w:cs="Times New Roman"/>
          <w:b/>
          <w:bCs/>
          <w:color w:val="auto"/>
          <w:sz w:val="24"/>
          <w:lang w:val="en-US" w:eastAsia="zh-CN"/>
        </w:rPr>
      </w:pPr>
      <w:r w:rsidRPr="00AF416C">
        <w:rPr>
          <w:rFonts w:ascii="Book Antiqua" w:hAnsi="Book Antiqua" w:cs="Times New Roman"/>
          <w:b/>
          <w:bCs/>
          <w:color w:val="auto"/>
          <w:sz w:val="24"/>
          <w:lang w:val="en-US"/>
        </w:rPr>
        <w:t>Manuscript source:</w:t>
      </w:r>
      <w:r w:rsidRPr="00AF416C">
        <w:rPr>
          <w:rFonts w:ascii="Book Antiqua" w:hAnsi="Book Antiqua" w:cs="Times New Roman"/>
          <w:b/>
          <w:bCs/>
          <w:color w:val="auto"/>
          <w:sz w:val="24"/>
          <w:lang w:val="en-US" w:eastAsia="zh-CN"/>
        </w:rPr>
        <w:t xml:space="preserve"> </w:t>
      </w:r>
      <w:r w:rsidRPr="00AF416C">
        <w:rPr>
          <w:rFonts w:ascii="Book Antiqua" w:hAnsi="Book Antiqua" w:cs="Times New Roman"/>
          <w:bCs/>
          <w:color w:val="auto"/>
          <w:sz w:val="24"/>
          <w:lang w:val="en-US"/>
        </w:rPr>
        <w:t>Invited manuscript</w:t>
      </w:r>
    </w:p>
    <w:p w14:paraId="431DA4FA" w14:textId="77777777" w:rsidR="0067630B" w:rsidRPr="00AF416C" w:rsidRDefault="0067630B" w:rsidP="00D201D4">
      <w:pPr>
        <w:snapToGrid w:val="0"/>
        <w:spacing w:line="360" w:lineRule="auto"/>
        <w:rPr>
          <w:rFonts w:ascii="Book Antiqua" w:hAnsi="Book Antiqua" w:cs="Times New Roman"/>
          <w:b/>
          <w:sz w:val="24"/>
          <w:szCs w:val="24"/>
        </w:rPr>
      </w:pPr>
    </w:p>
    <w:p w14:paraId="2DD24050" w14:textId="35CB10F2" w:rsidR="0018530C" w:rsidRPr="00AF416C" w:rsidRDefault="00500C30" w:rsidP="00D201D4">
      <w:pPr>
        <w:snapToGrid w:val="0"/>
        <w:spacing w:line="360" w:lineRule="auto"/>
        <w:rPr>
          <w:rFonts w:ascii="Book Antiqua" w:hAnsi="Book Antiqua" w:cs="Times New Roman"/>
          <w:sz w:val="24"/>
          <w:szCs w:val="24"/>
        </w:rPr>
      </w:pPr>
      <w:r w:rsidRPr="00AF416C">
        <w:rPr>
          <w:rFonts w:ascii="Book Antiqua" w:hAnsi="Book Antiqua" w:cs="Times New Roman"/>
          <w:b/>
          <w:sz w:val="24"/>
          <w:szCs w:val="24"/>
        </w:rPr>
        <w:t>Correspondence to:</w:t>
      </w:r>
      <w:r w:rsidR="0018530C" w:rsidRPr="00AF416C">
        <w:rPr>
          <w:rFonts w:ascii="Book Antiqua" w:hAnsi="Book Antiqua" w:cs="Times New Roman"/>
          <w:sz w:val="24"/>
          <w:szCs w:val="24"/>
        </w:rPr>
        <w:t xml:space="preserve"> </w:t>
      </w:r>
      <w:r w:rsidRPr="00AF416C">
        <w:rPr>
          <w:rFonts w:ascii="Book Antiqua" w:hAnsi="Book Antiqua" w:cs="Times New Roman"/>
          <w:b/>
          <w:sz w:val="24"/>
          <w:szCs w:val="24"/>
        </w:rPr>
        <w:t>Liang Zhao, MD,</w:t>
      </w:r>
      <w:r w:rsidRPr="00AF416C">
        <w:rPr>
          <w:rFonts w:ascii="Book Antiqua" w:hAnsi="Book Antiqua" w:cs="Times New Roman"/>
          <w:sz w:val="24"/>
          <w:szCs w:val="24"/>
        </w:rPr>
        <w:t xml:space="preserve"> </w:t>
      </w:r>
      <w:r w:rsidR="005B03B1" w:rsidRPr="00AF416C">
        <w:rPr>
          <w:rFonts w:ascii="Book Antiqua" w:hAnsi="Book Antiqua" w:cs="Times New Roman"/>
          <w:sz w:val="24"/>
          <w:szCs w:val="24"/>
        </w:rPr>
        <w:t xml:space="preserve">Department of Pathology, Nanfang Hospital, Southern Medical University, </w:t>
      </w:r>
      <w:r w:rsidR="00916467">
        <w:rPr>
          <w:rFonts w:ascii="Book Antiqua" w:hAnsi="Book Antiqua" w:cs="Times New Roman" w:hint="eastAsia"/>
          <w:sz w:val="24"/>
          <w:szCs w:val="24"/>
        </w:rPr>
        <w:t xml:space="preserve">No. 1838 Guangzhoudadao South </w:t>
      </w:r>
      <w:r w:rsidR="00916467">
        <w:rPr>
          <w:rFonts w:ascii="Book Antiqua" w:hAnsi="Book Antiqua" w:cs="Times New Roman"/>
          <w:sz w:val="24"/>
          <w:szCs w:val="24"/>
        </w:rPr>
        <w:t>Road</w:t>
      </w:r>
      <w:r w:rsidR="00916467">
        <w:rPr>
          <w:rFonts w:ascii="Book Antiqua" w:hAnsi="Book Antiqua" w:cs="Times New Roman" w:hint="eastAsia"/>
          <w:sz w:val="24"/>
          <w:szCs w:val="24"/>
        </w:rPr>
        <w:t xml:space="preserve">, </w:t>
      </w:r>
      <w:r w:rsidR="005B03B1" w:rsidRPr="00AF416C">
        <w:rPr>
          <w:rFonts w:ascii="Book Antiqua" w:hAnsi="Book Antiqua" w:cs="Times New Roman"/>
          <w:sz w:val="24"/>
          <w:szCs w:val="24"/>
        </w:rPr>
        <w:t>Guangzhou</w:t>
      </w:r>
      <w:r w:rsidR="0018530C" w:rsidRPr="00AF416C">
        <w:rPr>
          <w:rFonts w:ascii="Book Antiqua" w:hAnsi="Book Antiqua" w:cs="Times New Roman"/>
          <w:sz w:val="24"/>
          <w:szCs w:val="24"/>
        </w:rPr>
        <w:t xml:space="preserve"> 510000, Guangdong Province,</w:t>
      </w:r>
      <w:r w:rsidR="005B03B1" w:rsidRPr="00AF416C">
        <w:rPr>
          <w:rFonts w:ascii="Book Antiqua" w:hAnsi="Book Antiqua" w:cs="Times New Roman"/>
          <w:sz w:val="24"/>
          <w:szCs w:val="24"/>
        </w:rPr>
        <w:t xml:space="preserve"> China. </w:t>
      </w:r>
      <w:hyperlink r:id="rId8" w:history="1">
        <w:r w:rsidRPr="00AF416C">
          <w:rPr>
            <w:rStyle w:val="Hyperlink"/>
            <w:rFonts w:ascii="Book Antiqua" w:hAnsi="Book Antiqua" w:cs="Times New Roman"/>
            <w:color w:val="auto"/>
            <w:sz w:val="24"/>
            <w:szCs w:val="24"/>
          </w:rPr>
          <w:t>liangsmu@foxmail.com</w:t>
        </w:r>
      </w:hyperlink>
    </w:p>
    <w:p w14:paraId="492888A7" w14:textId="4C14FCFE" w:rsidR="0018530C" w:rsidRPr="00AF416C" w:rsidRDefault="00500C30" w:rsidP="00D201D4">
      <w:pPr>
        <w:snapToGrid w:val="0"/>
        <w:spacing w:line="360" w:lineRule="auto"/>
        <w:rPr>
          <w:rFonts w:ascii="Book Antiqua" w:hAnsi="Book Antiqua" w:cs="Times New Roman"/>
          <w:b/>
          <w:sz w:val="24"/>
          <w:szCs w:val="24"/>
        </w:rPr>
      </w:pPr>
      <w:r w:rsidRPr="00AF416C">
        <w:rPr>
          <w:rFonts w:ascii="Book Antiqua" w:hAnsi="Book Antiqua" w:cs="Times New Roman"/>
          <w:b/>
          <w:sz w:val="24"/>
          <w:szCs w:val="24"/>
        </w:rPr>
        <w:t>Telephone</w:t>
      </w:r>
      <w:r w:rsidR="0018530C" w:rsidRPr="00AF416C">
        <w:rPr>
          <w:rFonts w:ascii="Book Antiqua" w:hAnsi="Book Antiqua" w:cs="Times New Roman"/>
          <w:b/>
          <w:sz w:val="24"/>
          <w:szCs w:val="24"/>
        </w:rPr>
        <w:t xml:space="preserve">: </w:t>
      </w:r>
      <w:r w:rsidR="0018530C" w:rsidRPr="00AF416C">
        <w:rPr>
          <w:rFonts w:ascii="Book Antiqua" w:hAnsi="Book Antiqua" w:cs="Times New Roman"/>
          <w:sz w:val="24"/>
          <w:szCs w:val="24"/>
        </w:rPr>
        <w:t>+86-20-62789365</w:t>
      </w:r>
    </w:p>
    <w:p w14:paraId="634EE1E3" w14:textId="4B927408" w:rsidR="0067630B" w:rsidRPr="00AF416C" w:rsidRDefault="00500C30" w:rsidP="00D201D4">
      <w:pPr>
        <w:snapToGrid w:val="0"/>
        <w:spacing w:line="360" w:lineRule="auto"/>
        <w:rPr>
          <w:rFonts w:ascii="Book Antiqua" w:hAnsi="Book Antiqua" w:cs="Times New Roman"/>
          <w:sz w:val="24"/>
          <w:szCs w:val="24"/>
        </w:rPr>
      </w:pPr>
      <w:r w:rsidRPr="00AF416C">
        <w:rPr>
          <w:rFonts w:ascii="Book Antiqua" w:hAnsi="Book Antiqua" w:cs="Times New Roman"/>
          <w:b/>
          <w:sz w:val="24"/>
          <w:szCs w:val="24"/>
        </w:rPr>
        <w:t>Fax:</w:t>
      </w:r>
      <w:r w:rsidR="00222119" w:rsidRPr="00AF416C">
        <w:rPr>
          <w:rFonts w:ascii="Book Antiqua" w:hAnsi="Book Antiqua" w:cs="Times New Roman"/>
          <w:sz w:val="24"/>
          <w:szCs w:val="24"/>
        </w:rPr>
        <w:t xml:space="preserve"> +86-20-62789365</w:t>
      </w:r>
    </w:p>
    <w:p w14:paraId="57271DA7" w14:textId="2AAC75AC" w:rsidR="005B03B1" w:rsidRPr="00AF416C" w:rsidRDefault="005B03B1" w:rsidP="00D201D4">
      <w:pPr>
        <w:snapToGrid w:val="0"/>
        <w:spacing w:line="360" w:lineRule="auto"/>
        <w:rPr>
          <w:rFonts w:ascii="Book Antiqua" w:hAnsi="Book Antiqua" w:cs="Times New Roman"/>
          <w:sz w:val="24"/>
          <w:szCs w:val="24"/>
        </w:rPr>
      </w:pPr>
    </w:p>
    <w:p w14:paraId="0750B8EA" w14:textId="16114261" w:rsidR="0018530C" w:rsidRPr="00AF416C" w:rsidRDefault="0018530C" w:rsidP="00D201D4">
      <w:pPr>
        <w:snapToGrid w:val="0"/>
        <w:spacing w:line="360" w:lineRule="auto"/>
        <w:rPr>
          <w:rFonts w:ascii="Book Antiqua" w:hAnsi="Book Antiqua" w:cs="Times New Roman"/>
          <w:b/>
          <w:sz w:val="24"/>
          <w:szCs w:val="24"/>
        </w:rPr>
      </w:pPr>
      <w:r w:rsidRPr="00AF416C">
        <w:rPr>
          <w:rFonts w:ascii="Book Antiqua" w:hAnsi="Book Antiqua" w:cs="Times New Roman"/>
          <w:b/>
          <w:sz w:val="24"/>
          <w:szCs w:val="24"/>
        </w:rPr>
        <w:t xml:space="preserve">Received: </w:t>
      </w:r>
      <w:r w:rsidRPr="00AF416C">
        <w:rPr>
          <w:rFonts w:ascii="Book Antiqua" w:hAnsi="Book Antiqua" w:cs="Times New Roman"/>
          <w:sz w:val="24"/>
          <w:szCs w:val="24"/>
        </w:rPr>
        <w:t>March 17, 2016</w:t>
      </w:r>
    </w:p>
    <w:p w14:paraId="3ED2A2DA" w14:textId="6697F592" w:rsidR="0018530C" w:rsidRPr="00AF416C" w:rsidRDefault="0018530C" w:rsidP="00D201D4">
      <w:pPr>
        <w:snapToGrid w:val="0"/>
        <w:spacing w:line="360" w:lineRule="auto"/>
        <w:rPr>
          <w:rFonts w:ascii="Book Antiqua" w:hAnsi="Book Antiqua" w:cs="Times New Roman"/>
          <w:b/>
          <w:sz w:val="24"/>
          <w:szCs w:val="24"/>
        </w:rPr>
      </w:pPr>
      <w:r w:rsidRPr="00AF416C">
        <w:rPr>
          <w:rFonts w:ascii="Book Antiqua" w:hAnsi="Book Antiqua" w:cs="Times New Roman"/>
          <w:b/>
          <w:sz w:val="24"/>
          <w:szCs w:val="24"/>
        </w:rPr>
        <w:t xml:space="preserve">Peer-review started: </w:t>
      </w:r>
      <w:r w:rsidRPr="00AF416C">
        <w:rPr>
          <w:rFonts w:ascii="Book Antiqua" w:hAnsi="Book Antiqua" w:cs="Times New Roman"/>
          <w:sz w:val="24"/>
          <w:szCs w:val="24"/>
        </w:rPr>
        <w:t>March 20, 2016</w:t>
      </w:r>
    </w:p>
    <w:p w14:paraId="31BE67BA" w14:textId="6EB4DFB1" w:rsidR="0018530C" w:rsidRPr="00AF416C" w:rsidRDefault="0018530C" w:rsidP="00D201D4">
      <w:pPr>
        <w:snapToGrid w:val="0"/>
        <w:spacing w:line="360" w:lineRule="auto"/>
        <w:rPr>
          <w:rFonts w:ascii="Book Antiqua" w:hAnsi="Book Antiqua" w:cs="Times New Roman"/>
          <w:b/>
          <w:sz w:val="24"/>
          <w:szCs w:val="24"/>
        </w:rPr>
      </w:pPr>
      <w:r w:rsidRPr="00AF416C">
        <w:rPr>
          <w:rFonts w:ascii="Book Antiqua" w:hAnsi="Book Antiqua" w:cs="Times New Roman"/>
          <w:b/>
          <w:sz w:val="24"/>
          <w:szCs w:val="24"/>
        </w:rPr>
        <w:t xml:space="preserve">First decision: </w:t>
      </w:r>
      <w:r w:rsidRPr="00AF416C">
        <w:rPr>
          <w:rFonts w:ascii="Book Antiqua" w:hAnsi="Book Antiqua" w:cs="Times New Roman"/>
          <w:sz w:val="24"/>
          <w:szCs w:val="24"/>
        </w:rPr>
        <w:t>June 20, 2016</w:t>
      </w:r>
    </w:p>
    <w:p w14:paraId="709E1EF0" w14:textId="416D6FEB" w:rsidR="0018530C" w:rsidRPr="00AF416C" w:rsidRDefault="0018530C" w:rsidP="00D201D4">
      <w:pPr>
        <w:snapToGrid w:val="0"/>
        <w:spacing w:line="360" w:lineRule="auto"/>
        <w:rPr>
          <w:rFonts w:ascii="Book Antiqua" w:hAnsi="Book Antiqua" w:cs="Times New Roman"/>
          <w:b/>
          <w:sz w:val="24"/>
          <w:szCs w:val="24"/>
        </w:rPr>
      </w:pPr>
      <w:r w:rsidRPr="00AF416C">
        <w:rPr>
          <w:rFonts w:ascii="Book Antiqua" w:hAnsi="Book Antiqua" w:cs="Times New Roman"/>
          <w:b/>
          <w:sz w:val="24"/>
          <w:szCs w:val="24"/>
        </w:rPr>
        <w:t xml:space="preserve">Revised: </w:t>
      </w:r>
      <w:r w:rsidRPr="00AF416C">
        <w:rPr>
          <w:rFonts w:ascii="Book Antiqua" w:hAnsi="Book Antiqua" w:cs="Times New Roman"/>
          <w:sz w:val="24"/>
          <w:szCs w:val="24"/>
        </w:rPr>
        <w:t>July 5, 2016</w:t>
      </w:r>
    </w:p>
    <w:p w14:paraId="7D15CB41" w14:textId="505E0095" w:rsidR="0018530C" w:rsidRPr="002739FB" w:rsidRDefault="0018530C" w:rsidP="002739FB">
      <w:pPr>
        <w:spacing w:line="360" w:lineRule="auto"/>
        <w:rPr>
          <w:rFonts w:ascii="Book Antiqua" w:hAnsi="Book Antiqua"/>
          <w:color w:val="000000"/>
          <w:sz w:val="24"/>
        </w:rPr>
      </w:pPr>
      <w:r w:rsidRPr="00AF416C">
        <w:rPr>
          <w:rFonts w:ascii="Book Antiqua" w:hAnsi="Book Antiqua" w:cs="Times New Roman"/>
          <w:b/>
          <w:sz w:val="24"/>
          <w:szCs w:val="24"/>
        </w:rPr>
        <w:t>Accepted:</w:t>
      </w:r>
      <w:r w:rsidR="002739FB" w:rsidRPr="002739FB">
        <w:rPr>
          <w:rFonts w:ascii="Book Antiqua" w:hAnsi="Book Antiqua"/>
          <w:color w:val="000000"/>
          <w:sz w:val="24"/>
        </w:rPr>
        <w:t xml:space="preserve"> </w:t>
      </w:r>
      <w:r w:rsidR="002739FB">
        <w:rPr>
          <w:rFonts w:ascii="Book Antiqua" w:hAnsi="Book Antiqua"/>
          <w:color w:val="000000"/>
          <w:sz w:val="24"/>
        </w:rPr>
        <w:t>August 23, 2016</w:t>
      </w:r>
      <w:bookmarkStart w:id="23" w:name="_GoBack"/>
      <w:bookmarkEnd w:id="23"/>
    </w:p>
    <w:p w14:paraId="4823765F" w14:textId="77777777" w:rsidR="0018530C" w:rsidRPr="00AF416C" w:rsidRDefault="0018530C" w:rsidP="00D201D4">
      <w:pPr>
        <w:snapToGrid w:val="0"/>
        <w:spacing w:line="360" w:lineRule="auto"/>
        <w:rPr>
          <w:rFonts w:ascii="Book Antiqua" w:hAnsi="Book Antiqua" w:cs="Times New Roman"/>
          <w:b/>
          <w:sz w:val="24"/>
          <w:szCs w:val="24"/>
        </w:rPr>
      </w:pPr>
      <w:r w:rsidRPr="00AF416C">
        <w:rPr>
          <w:rFonts w:ascii="Book Antiqua" w:hAnsi="Book Antiqua" w:cs="Times New Roman"/>
          <w:b/>
          <w:sz w:val="24"/>
          <w:szCs w:val="24"/>
        </w:rPr>
        <w:t>Article in press:</w:t>
      </w:r>
    </w:p>
    <w:p w14:paraId="1380FACC" w14:textId="77777777" w:rsidR="0018530C" w:rsidRPr="00AF416C" w:rsidRDefault="0018530C" w:rsidP="00D201D4">
      <w:pPr>
        <w:snapToGrid w:val="0"/>
        <w:spacing w:line="360" w:lineRule="auto"/>
        <w:rPr>
          <w:rFonts w:ascii="Book Antiqua" w:hAnsi="Book Antiqua" w:cs="Times New Roman"/>
          <w:b/>
          <w:sz w:val="24"/>
          <w:szCs w:val="24"/>
        </w:rPr>
      </w:pPr>
      <w:r w:rsidRPr="00AF416C">
        <w:rPr>
          <w:rFonts w:ascii="Book Antiqua" w:hAnsi="Book Antiqua" w:cs="Times New Roman"/>
          <w:b/>
          <w:sz w:val="24"/>
          <w:szCs w:val="24"/>
        </w:rPr>
        <w:t>Published online:</w:t>
      </w:r>
    </w:p>
    <w:p w14:paraId="43BCB76B" w14:textId="77777777" w:rsidR="0018530C" w:rsidRPr="00AF416C" w:rsidRDefault="0018530C" w:rsidP="00D201D4">
      <w:pPr>
        <w:snapToGrid w:val="0"/>
        <w:spacing w:line="360" w:lineRule="auto"/>
        <w:rPr>
          <w:rFonts w:ascii="Book Antiqua" w:hAnsi="Book Antiqua" w:cs="Times New Roman"/>
          <w:sz w:val="24"/>
          <w:szCs w:val="24"/>
        </w:rPr>
      </w:pPr>
    </w:p>
    <w:p w14:paraId="3082530E" w14:textId="77777777" w:rsidR="005247A7" w:rsidRPr="00AF416C" w:rsidRDefault="005247A7" w:rsidP="00D201D4">
      <w:pPr>
        <w:snapToGrid w:val="0"/>
        <w:spacing w:line="360" w:lineRule="auto"/>
        <w:jc w:val="left"/>
        <w:rPr>
          <w:rStyle w:val="highlight"/>
          <w:rFonts w:ascii="Book Antiqua" w:hAnsi="Book Antiqua" w:cs="Times New Roman"/>
          <w:b/>
          <w:sz w:val="24"/>
          <w:szCs w:val="24"/>
        </w:rPr>
      </w:pPr>
      <w:r w:rsidRPr="00AF416C">
        <w:rPr>
          <w:rStyle w:val="highlight"/>
          <w:rFonts w:ascii="Book Antiqua" w:hAnsi="Book Antiqua" w:cs="Times New Roman"/>
          <w:b/>
          <w:sz w:val="24"/>
          <w:szCs w:val="24"/>
        </w:rPr>
        <w:br w:type="page"/>
      </w:r>
    </w:p>
    <w:p w14:paraId="56F7A67C" w14:textId="77777777" w:rsidR="00462BA6" w:rsidRPr="00AF416C" w:rsidRDefault="001B374A" w:rsidP="00D201D4">
      <w:pPr>
        <w:snapToGrid w:val="0"/>
        <w:spacing w:line="360" w:lineRule="auto"/>
        <w:rPr>
          <w:rStyle w:val="highlight"/>
          <w:rFonts w:ascii="Book Antiqua" w:hAnsi="Book Antiqua" w:cs="Times New Roman"/>
          <w:b/>
          <w:sz w:val="24"/>
          <w:szCs w:val="24"/>
        </w:rPr>
      </w:pPr>
      <w:r w:rsidRPr="00AF416C">
        <w:rPr>
          <w:rStyle w:val="highlight"/>
          <w:rFonts w:ascii="Book Antiqua" w:hAnsi="Book Antiqua" w:cs="Times New Roman"/>
          <w:b/>
          <w:sz w:val="24"/>
          <w:szCs w:val="24"/>
        </w:rPr>
        <w:lastRenderedPageBreak/>
        <w:t>Abstract</w:t>
      </w:r>
    </w:p>
    <w:p w14:paraId="15301CE2" w14:textId="18BD910F" w:rsidR="004E36E8" w:rsidRPr="00AF416C" w:rsidRDefault="001B374A" w:rsidP="00D201D4">
      <w:pPr>
        <w:snapToGrid w:val="0"/>
        <w:spacing w:line="360" w:lineRule="auto"/>
        <w:rPr>
          <w:rFonts w:ascii="Book Antiqua" w:hAnsi="Book Antiqua" w:cs="Times New Roman"/>
          <w:sz w:val="24"/>
          <w:szCs w:val="24"/>
        </w:rPr>
      </w:pPr>
      <w:r w:rsidRPr="00AF416C">
        <w:rPr>
          <w:rStyle w:val="highlight"/>
          <w:rFonts w:ascii="Book Antiqua" w:hAnsi="Book Antiqua" w:cs="Times New Roman"/>
          <w:sz w:val="24"/>
          <w:szCs w:val="24"/>
        </w:rPr>
        <w:t>Long</w:t>
      </w:r>
      <w:r w:rsidR="00C87506" w:rsidRPr="00AF416C">
        <w:rPr>
          <w:rFonts w:ascii="Book Antiqua" w:hAnsi="Book Antiqua" w:cs="Times New Roman"/>
          <w:sz w:val="24"/>
          <w:szCs w:val="24"/>
        </w:rPr>
        <w:t xml:space="preserve"> non-coding RNAs (</w:t>
      </w:r>
      <w:r w:rsidR="00C87506" w:rsidRPr="00AF416C">
        <w:rPr>
          <w:rStyle w:val="highlight"/>
          <w:rFonts w:ascii="Book Antiqua" w:hAnsi="Book Antiqua" w:cs="Times New Roman"/>
          <w:sz w:val="24"/>
          <w:szCs w:val="24"/>
        </w:rPr>
        <w:t>lncRNA</w:t>
      </w:r>
      <w:r w:rsidRPr="00AF416C">
        <w:rPr>
          <w:rStyle w:val="highlight"/>
          <w:rFonts w:ascii="Book Antiqua" w:hAnsi="Book Antiqua" w:cs="Times New Roman"/>
          <w:sz w:val="24"/>
          <w:szCs w:val="24"/>
        </w:rPr>
        <w:t>s</w:t>
      </w:r>
      <w:r w:rsidR="00C87506" w:rsidRPr="00AF416C">
        <w:rPr>
          <w:rFonts w:ascii="Book Antiqua" w:hAnsi="Book Antiqua" w:cs="Times New Roman"/>
          <w:sz w:val="24"/>
          <w:szCs w:val="24"/>
        </w:rPr>
        <w:t xml:space="preserve">), a newly discovered class of non-coding </w:t>
      </w:r>
      <w:r w:rsidR="00C87506" w:rsidRPr="00AF416C">
        <w:rPr>
          <w:rStyle w:val="highlight"/>
          <w:rFonts w:ascii="Book Antiqua" w:hAnsi="Book Antiqua" w:cs="Times New Roman"/>
          <w:sz w:val="24"/>
          <w:szCs w:val="24"/>
        </w:rPr>
        <w:t>RNA</w:t>
      </w:r>
      <w:r w:rsidR="00321A42" w:rsidRPr="00AF416C">
        <w:rPr>
          <w:rStyle w:val="highlight"/>
          <w:rFonts w:ascii="Book Antiqua" w:hAnsi="Book Antiqua" w:cs="Times New Roman"/>
          <w:sz w:val="24"/>
          <w:szCs w:val="24"/>
        </w:rPr>
        <w:t xml:space="preserve"> </w:t>
      </w:r>
      <w:r w:rsidR="003F7F07" w:rsidRPr="00AF416C">
        <w:rPr>
          <w:rFonts w:ascii="Times New Roman" w:hAnsi="Times New Roman" w:cs="Times New Roman"/>
          <w:sz w:val="24"/>
          <w:szCs w:val="24"/>
        </w:rPr>
        <w:t>(</w:t>
      </w:r>
      <w:r w:rsidR="003F7F07" w:rsidRPr="00AF416C">
        <w:rPr>
          <w:rStyle w:val="highlight"/>
          <w:rFonts w:ascii="Times New Roman" w:hAnsi="Times New Roman" w:cs="Times New Roman"/>
          <w:sz w:val="24"/>
          <w:szCs w:val="24"/>
        </w:rPr>
        <w:t>ncRNA</w:t>
      </w:r>
      <w:r w:rsidR="003F7F07" w:rsidRPr="00AF416C">
        <w:rPr>
          <w:rFonts w:ascii="Times New Roman" w:hAnsi="Times New Roman" w:cs="Times New Roman"/>
          <w:sz w:val="24"/>
          <w:szCs w:val="24"/>
        </w:rPr>
        <w:t>)</w:t>
      </w:r>
      <w:r w:rsidR="00C87506" w:rsidRPr="00AF416C">
        <w:rPr>
          <w:rFonts w:ascii="Book Antiqua" w:hAnsi="Book Antiqua" w:cs="Times New Roman"/>
          <w:sz w:val="24"/>
          <w:szCs w:val="24"/>
        </w:rPr>
        <w:t xml:space="preserve"> </w:t>
      </w:r>
      <w:r w:rsidR="008E0EB4" w:rsidRPr="00AF416C">
        <w:rPr>
          <w:rFonts w:ascii="Book Antiqua" w:hAnsi="Book Antiqua" w:cs="Times New Roman"/>
          <w:sz w:val="24"/>
          <w:szCs w:val="24"/>
        </w:rPr>
        <w:t>molecules,</w:t>
      </w:r>
      <w:r w:rsidR="00C87506" w:rsidRPr="00AF416C">
        <w:rPr>
          <w:rFonts w:ascii="Book Antiqua" w:hAnsi="Book Antiqua" w:cs="Times New Roman"/>
          <w:sz w:val="24"/>
          <w:szCs w:val="24"/>
        </w:rPr>
        <w:t xml:space="preserve"> have been</w:t>
      </w:r>
      <w:r w:rsidR="008E0EB4" w:rsidRPr="00AF416C">
        <w:rPr>
          <w:rFonts w:ascii="Book Antiqua" w:hAnsi="Book Antiqua" w:cs="Times New Roman"/>
          <w:sz w:val="24"/>
          <w:szCs w:val="24"/>
        </w:rPr>
        <w:t xml:space="preserve"> wid</w:t>
      </w:r>
      <w:r w:rsidR="00321A42" w:rsidRPr="00AF416C">
        <w:rPr>
          <w:rFonts w:ascii="Book Antiqua" w:hAnsi="Book Antiqua" w:cs="Times New Roman"/>
          <w:sz w:val="24"/>
          <w:szCs w:val="24"/>
        </w:rPr>
        <w:t>e</w:t>
      </w:r>
      <w:r w:rsidR="008E0EB4" w:rsidRPr="00AF416C">
        <w:rPr>
          <w:rFonts w:ascii="Book Antiqua" w:hAnsi="Book Antiqua" w:cs="Times New Roman"/>
          <w:sz w:val="24"/>
          <w:szCs w:val="24"/>
        </w:rPr>
        <w:t>ly</w:t>
      </w:r>
      <w:r w:rsidR="00C87506" w:rsidRPr="00AF416C">
        <w:rPr>
          <w:rFonts w:ascii="Book Antiqua" w:hAnsi="Book Antiqua" w:cs="Times New Roman"/>
          <w:sz w:val="24"/>
          <w:szCs w:val="24"/>
        </w:rPr>
        <w:t xml:space="preserve"> identified</w:t>
      </w:r>
      <w:r w:rsidR="008E0EB4" w:rsidRPr="00AF416C">
        <w:rPr>
          <w:rFonts w:ascii="Book Antiqua" w:hAnsi="Book Antiqua" w:cs="Times New Roman"/>
          <w:sz w:val="24"/>
          <w:szCs w:val="24"/>
        </w:rPr>
        <w:t xml:space="preserve"> as crucial regulators of various </w:t>
      </w:r>
      <w:r w:rsidR="00C87506" w:rsidRPr="00AF416C">
        <w:rPr>
          <w:rFonts w:ascii="Book Antiqua" w:hAnsi="Book Antiqua" w:cs="Times New Roman"/>
          <w:sz w:val="24"/>
          <w:szCs w:val="24"/>
        </w:rPr>
        <w:t xml:space="preserve">diseases including </w:t>
      </w:r>
      <w:r w:rsidR="00C87506" w:rsidRPr="00AF416C">
        <w:rPr>
          <w:rStyle w:val="highlight"/>
          <w:rFonts w:ascii="Book Antiqua" w:hAnsi="Book Antiqua" w:cs="Times New Roman"/>
          <w:sz w:val="24"/>
          <w:szCs w:val="24"/>
        </w:rPr>
        <w:t>cancer</w:t>
      </w:r>
      <w:r w:rsidR="00C87506" w:rsidRPr="00AF416C">
        <w:rPr>
          <w:rFonts w:ascii="Book Antiqua" w:hAnsi="Book Antiqua" w:cs="Times New Roman"/>
          <w:sz w:val="24"/>
          <w:szCs w:val="24"/>
        </w:rPr>
        <w:t>.</w:t>
      </w:r>
      <w:r w:rsidR="008E0EB4" w:rsidRPr="00AF416C">
        <w:rPr>
          <w:rFonts w:ascii="Book Antiqua" w:hAnsi="Book Antiqua" w:cs="Times New Roman"/>
          <w:sz w:val="24"/>
          <w:szCs w:val="24"/>
        </w:rPr>
        <w:t xml:space="preserve"> </w:t>
      </w:r>
      <w:r w:rsidR="009F46F7" w:rsidRPr="00AF416C">
        <w:rPr>
          <w:rFonts w:ascii="Book Antiqua" w:hAnsi="Book Antiqua" w:cs="Times New Roman"/>
          <w:sz w:val="24"/>
          <w:szCs w:val="24"/>
        </w:rPr>
        <w:t>Increasing numbers of</w:t>
      </w:r>
      <w:r w:rsidR="008E0EB4" w:rsidRPr="00AF416C">
        <w:rPr>
          <w:rFonts w:ascii="Book Antiqua" w:hAnsi="Book Antiqua" w:cs="Times New Roman"/>
          <w:sz w:val="24"/>
          <w:szCs w:val="24"/>
        </w:rPr>
        <w:t xml:space="preserve"> studies </w:t>
      </w:r>
      <w:r w:rsidR="004D1D07" w:rsidRPr="00AF416C">
        <w:rPr>
          <w:rFonts w:ascii="Book Antiqua" w:hAnsi="Book Antiqua" w:cs="Times New Roman"/>
          <w:sz w:val="24"/>
          <w:szCs w:val="24"/>
        </w:rPr>
        <w:t xml:space="preserve">have </w:t>
      </w:r>
      <w:r w:rsidR="008E0EB4" w:rsidRPr="00AF416C">
        <w:rPr>
          <w:rFonts w:ascii="Book Antiqua" w:hAnsi="Book Antiqua" w:cs="Times New Roman"/>
          <w:sz w:val="24"/>
          <w:szCs w:val="24"/>
        </w:rPr>
        <w:t>demonstrate</w:t>
      </w:r>
      <w:r w:rsidR="004D1D07" w:rsidRPr="00AF416C">
        <w:rPr>
          <w:rFonts w:ascii="Book Antiqua" w:hAnsi="Book Antiqua" w:cs="Times New Roman"/>
          <w:sz w:val="24"/>
          <w:szCs w:val="24"/>
        </w:rPr>
        <w:t>d that</w:t>
      </w:r>
      <w:r w:rsidR="008E0EB4" w:rsidRPr="00AF416C">
        <w:rPr>
          <w:rFonts w:ascii="Book Antiqua" w:hAnsi="Book Antiqua" w:cs="Times New Roman"/>
          <w:sz w:val="24"/>
          <w:szCs w:val="24"/>
        </w:rPr>
        <w:t xml:space="preserve"> lncRNAs are involved in </w:t>
      </w:r>
      <w:r w:rsidRPr="00AF416C">
        <w:rPr>
          <w:rFonts w:ascii="Book Antiqua" w:hAnsi="Book Antiqua" w:cs="Times New Roman"/>
          <w:sz w:val="24"/>
          <w:szCs w:val="24"/>
        </w:rPr>
        <w:t xml:space="preserve">diverse </w:t>
      </w:r>
      <w:r w:rsidR="008E0EB4" w:rsidRPr="00AF416C">
        <w:rPr>
          <w:rFonts w:ascii="Book Antiqua" w:hAnsi="Book Antiqua" w:cs="Times New Roman"/>
          <w:sz w:val="24"/>
          <w:szCs w:val="24"/>
        </w:rPr>
        <w:t xml:space="preserve">physiological and pathophysiological processes, </w:t>
      </w:r>
      <w:r w:rsidRPr="00AF416C">
        <w:rPr>
          <w:rFonts w:ascii="Book Antiqua" w:hAnsi="Book Antiqua" w:cs="Times New Roman"/>
          <w:sz w:val="24"/>
          <w:szCs w:val="24"/>
        </w:rPr>
        <w:t>such as</w:t>
      </w:r>
      <w:r w:rsidR="008E0EB4" w:rsidRPr="00AF416C">
        <w:rPr>
          <w:rFonts w:ascii="Book Antiqua" w:hAnsi="Book Antiqua" w:cs="Times New Roman"/>
          <w:sz w:val="24"/>
          <w:szCs w:val="24"/>
        </w:rPr>
        <w:t xml:space="preserve"> </w:t>
      </w:r>
      <w:bookmarkStart w:id="24" w:name="OLE_LINK20"/>
      <w:bookmarkStart w:id="25" w:name="OLE_LINK21"/>
      <w:r w:rsidR="008E0EB4" w:rsidRPr="00AF416C">
        <w:rPr>
          <w:rFonts w:ascii="Book Antiqua" w:hAnsi="Book Antiqua" w:cs="Times New Roman"/>
          <w:sz w:val="24"/>
          <w:szCs w:val="24"/>
        </w:rPr>
        <w:t xml:space="preserve">cell cycle progression, chromatin remodeling, gene transcription, and posttranscriptional </w:t>
      </w:r>
      <w:r w:rsidR="00EE543D" w:rsidRPr="00AF416C">
        <w:rPr>
          <w:rFonts w:ascii="Book Antiqua" w:hAnsi="Book Antiqua" w:cs="Times New Roman"/>
          <w:sz w:val="24"/>
          <w:szCs w:val="24"/>
        </w:rPr>
        <w:t>processing</w:t>
      </w:r>
      <w:bookmarkEnd w:id="24"/>
      <w:bookmarkEnd w:id="25"/>
      <w:r w:rsidR="00EE543D" w:rsidRPr="00AF416C">
        <w:rPr>
          <w:rFonts w:ascii="Book Antiqua" w:hAnsi="Book Antiqua" w:cs="Times New Roman"/>
          <w:sz w:val="24"/>
          <w:szCs w:val="24"/>
        </w:rPr>
        <w:t xml:space="preserve">. Aberrant </w:t>
      </w:r>
      <w:r w:rsidR="00F72989" w:rsidRPr="00AF416C">
        <w:rPr>
          <w:rFonts w:ascii="Book Antiqua" w:hAnsi="Book Antiqua" w:cs="Times New Roman"/>
          <w:sz w:val="24"/>
          <w:szCs w:val="24"/>
        </w:rPr>
        <w:t>expression of lncRNAs frequently occurs</w:t>
      </w:r>
      <w:r w:rsidRPr="00AF416C">
        <w:rPr>
          <w:rFonts w:ascii="Book Antiqua" w:hAnsi="Book Antiqua" w:cs="Times New Roman"/>
          <w:sz w:val="24"/>
          <w:szCs w:val="24"/>
        </w:rPr>
        <w:t xml:space="preserve"> in </w:t>
      </w:r>
      <w:r w:rsidR="00EE543D" w:rsidRPr="00AF416C">
        <w:rPr>
          <w:rFonts w:ascii="Book Antiqua" w:hAnsi="Book Antiqua" w:cs="Times New Roman"/>
          <w:sz w:val="24"/>
          <w:szCs w:val="24"/>
        </w:rPr>
        <w:t>gastrointestinal cancer</w:t>
      </w:r>
      <w:r w:rsidR="009F46F7" w:rsidRPr="00AF416C">
        <w:rPr>
          <w:rFonts w:ascii="Book Antiqua" w:hAnsi="Book Antiqua" w:cs="Times New Roman"/>
          <w:sz w:val="24"/>
          <w:szCs w:val="24"/>
        </w:rPr>
        <w:t xml:space="preserve"> (GC)</w:t>
      </w:r>
      <w:r w:rsidR="00EE543D" w:rsidRPr="00AF416C">
        <w:rPr>
          <w:rFonts w:ascii="Book Antiqua" w:hAnsi="Book Antiqua" w:cs="Times New Roman"/>
          <w:sz w:val="24"/>
          <w:szCs w:val="24"/>
        </w:rPr>
        <w:t xml:space="preserve"> and play</w:t>
      </w:r>
      <w:r w:rsidR="00F72989" w:rsidRPr="00AF416C">
        <w:rPr>
          <w:rFonts w:ascii="Book Antiqua" w:hAnsi="Book Antiqua" w:cs="Times New Roman"/>
          <w:sz w:val="24"/>
          <w:szCs w:val="24"/>
        </w:rPr>
        <w:t>s</w:t>
      </w:r>
      <w:r w:rsidR="00EE543D" w:rsidRPr="00AF416C">
        <w:rPr>
          <w:rFonts w:ascii="Book Antiqua" w:hAnsi="Book Antiqua" w:cs="Times New Roman"/>
          <w:sz w:val="24"/>
          <w:szCs w:val="24"/>
        </w:rPr>
        <w:t xml:space="preserve"> emerging roles in cancer </w:t>
      </w:r>
      <w:r w:rsidR="00EE543D" w:rsidRPr="00AF416C">
        <w:rPr>
          <w:rStyle w:val="highlight"/>
          <w:rFonts w:ascii="Book Antiqua" w:hAnsi="Book Antiqua" w:cs="Times New Roman"/>
          <w:sz w:val="24"/>
          <w:szCs w:val="24"/>
        </w:rPr>
        <w:t>metastasis.</w:t>
      </w:r>
      <w:r w:rsidR="00EE543D" w:rsidRPr="00AF416C">
        <w:rPr>
          <w:rFonts w:ascii="Book Antiqua" w:hAnsi="Book Antiqua" w:cs="Times New Roman"/>
          <w:sz w:val="24"/>
          <w:szCs w:val="24"/>
        </w:rPr>
        <w:t xml:space="preserve"> In this </w:t>
      </w:r>
      <w:r w:rsidR="00EE543D" w:rsidRPr="00AF416C">
        <w:rPr>
          <w:rStyle w:val="highlight"/>
          <w:rFonts w:ascii="Book Antiqua" w:hAnsi="Book Antiqua" w:cs="Times New Roman"/>
          <w:sz w:val="24"/>
          <w:szCs w:val="24"/>
        </w:rPr>
        <w:t>review</w:t>
      </w:r>
      <w:r w:rsidR="00EE543D" w:rsidRPr="00AF416C">
        <w:rPr>
          <w:rFonts w:ascii="Book Antiqua" w:hAnsi="Book Antiqua" w:cs="Times New Roman"/>
          <w:sz w:val="24"/>
          <w:szCs w:val="24"/>
        </w:rPr>
        <w:t>, we focus on</w:t>
      </w:r>
      <w:r w:rsidRPr="00AF416C">
        <w:rPr>
          <w:rFonts w:ascii="Book Antiqua" w:hAnsi="Book Antiqua" w:cs="Times New Roman"/>
          <w:sz w:val="24"/>
          <w:szCs w:val="24"/>
        </w:rPr>
        <w:t xml:space="preserve"> and outline</w:t>
      </w:r>
      <w:r w:rsidR="00EE543D" w:rsidRPr="00AF416C">
        <w:rPr>
          <w:rFonts w:ascii="Book Antiqua" w:hAnsi="Book Antiqua" w:cs="Times New Roman"/>
          <w:sz w:val="24"/>
          <w:szCs w:val="24"/>
        </w:rPr>
        <w:t xml:space="preserve"> the regulatory functions of</w:t>
      </w:r>
      <w:r w:rsidR="00EE52FC" w:rsidRPr="00AF416C">
        <w:rPr>
          <w:rFonts w:ascii="Book Antiqua" w:hAnsi="Book Antiqua" w:cs="Times New Roman"/>
          <w:sz w:val="24"/>
          <w:szCs w:val="24"/>
        </w:rPr>
        <w:t xml:space="preserve"> recently identified</w:t>
      </w:r>
      <w:r w:rsidR="00EE543D" w:rsidRPr="00AF416C">
        <w:rPr>
          <w:rFonts w:ascii="Book Antiqua" w:hAnsi="Book Antiqua" w:cs="Times New Roman"/>
          <w:sz w:val="24"/>
          <w:szCs w:val="24"/>
        </w:rPr>
        <w:t xml:space="preserve"> metastasis-associated lncRNAs</w:t>
      </w:r>
      <w:r w:rsidR="00321A42" w:rsidRPr="00AF416C">
        <w:rPr>
          <w:rFonts w:ascii="Book Antiqua" w:hAnsi="Book Antiqua" w:cs="Times New Roman"/>
          <w:sz w:val="24"/>
          <w:szCs w:val="24"/>
        </w:rPr>
        <w:t>,</w:t>
      </w:r>
      <w:r w:rsidR="004D1D07" w:rsidRPr="00AF416C">
        <w:rPr>
          <w:rFonts w:ascii="Book Antiqua" w:hAnsi="Book Antiqua" w:cs="Times New Roman"/>
          <w:sz w:val="24"/>
          <w:szCs w:val="24"/>
        </w:rPr>
        <w:t xml:space="preserve"> </w:t>
      </w:r>
      <w:r w:rsidR="00EE543D" w:rsidRPr="00AF416C">
        <w:rPr>
          <w:rFonts w:ascii="Book Antiqua" w:hAnsi="Book Antiqua" w:cs="Times New Roman"/>
          <w:sz w:val="24"/>
          <w:szCs w:val="24"/>
        </w:rPr>
        <w:t xml:space="preserve">and </w:t>
      </w:r>
      <w:r w:rsidR="00A40F68" w:rsidRPr="00AF416C">
        <w:rPr>
          <w:rFonts w:ascii="Book Antiqua" w:hAnsi="Book Antiqua" w:cs="Times New Roman"/>
          <w:sz w:val="24"/>
          <w:szCs w:val="24"/>
        </w:rPr>
        <w:t xml:space="preserve">evaluate the potential roles </w:t>
      </w:r>
      <w:r w:rsidR="00321A42" w:rsidRPr="00AF416C">
        <w:rPr>
          <w:rFonts w:ascii="Book Antiqua" w:hAnsi="Book Antiqua" w:cs="Times New Roman"/>
          <w:sz w:val="24"/>
          <w:szCs w:val="24"/>
        </w:rPr>
        <w:t xml:space="preserve">of lncRNAs </w:t>
      </w:r>
      <w:r w:rsidR="00A40F68" w:rsidRPr="00AF416C">
        <w:rPr>
          <w:rFonts w:ascii="Book Antiqua" w:hAnsi="Book Antiqua" w:cs="Times New Roman"/>
          <w:sz w:val="24"/>
          <w:szCs w:val="24"/>
        </w:rPr>
        <w:t>as</w:t>
      </w:r>
      <w:r w:rsidR="004317C0" w:rsidRPr="00AF416C">
        <w:rPr>
          <w:rFonts w:ascii="Book Antiqua" w:hAnsi="Book Antiqua" w:cs="Times New Roman"/>
          <w:sz w:val="24"/>
          <w:szCs w:val="24"/>
        </w:rPr>
        <w:t xml:space="preserve"> novel diagnostic</w:t>
      </w:r>
      <w:r w:rsidR="00A40F68" w:rsidRPr="00AF416C">
        <w:rPr>
          <w:rFonts w:ascii="Book Antiqua" w:hAnsi="Book Antiqua" w:cs="Times New Roman"/>
          <w:sz w:val="24"/>
          <w:szCs w:val="24"/>
        </w:rPr>
        <w:t xml:space="preserve"> biomarkers and therapeutic targets in gastrointestinal cancer.</w:t>
      </w:r>
    </w:p>
    <w:p w14:paraId="529F2366" w14:textId="77777777" w:rsidR="0067630B" w:rsidRPr="00AF416C" w:rsidRDefault="0067630B" w:rsidP="00D201D4">
      <w:pPr>
        <w:snapToGrid w:val="0"/>
        <w:spacing w:line="360" w:lineRule="auto"/>
        <w:rPr>
          <w:rFonts w:ascii="Book Antiqua" w:hAnsi="Book Antiqua" w:cs="Times New Roman"/>
          <w:b/>
          <w:sz w:val="24"/>
          <w:szCs w:val="24"/>
        </w:rPr>
      </w:pPr>
    </w:p>
    <w:p w14:paraId="235F5F41" w14:textId="3A44A257" w:rsidR="00795DEF" w:rsidRPr="00AF416C" w:rsidRDefault="00795DEF" w:rsidP="00D201D4">
      <w:pPr>
        <w:snapToGrid w:val="0"/>
        <w:spacing w:line="360" w:lineRule="auto"/>
        <w:rPr>
          <w:rFonts w:ascii="Book Antiqua" w:hAnsi="Book Antiqua" w:cs="Times New Roman"/>
          <w:sz w:val="24"/>
          <w:szCs w:val="24"/>
        </w:rPr>
      </w:pPr>
      <w:r w:rsidRPr="00AF416C">
        <w:rPr>
          <w:rFonts w:ascii="Book Antiqua" w:hAnsi="Book Antiqua" w:cs="Times New Roman"/>
          <w:b/>
          <w:sz w:val="24"/>
          <w:szCs w:val="24"/>
        </w:rPr>
        <w:t>Key</w:t>
      </w:r>
      <w:r w:rsidR="005F1998" w:rsidRPr="00AF416C">
        <w:rPr>
          <w:rFonts w:ascii="Book Antiqua" w:hAnsi="Book Antiqua" w:cs="Times New Roman"/>
          <w:b/>
          <w:sz w:val="24"/>
          <w:szCs w:val="24"/>
        </w:rPr>
        <w:t xml:space="preserve"> </w:t>
      </w:r>
      <w:r w:rsidRPr="00AF416C">
        <w:rPr>
          <w:rFonts w:ascii="Book Antiqua" w:hAnsi="Book Antiqua" w:cs="Times New Roman"/>
          <w:b/>
          <w:sz w:val="24"/>
          <w:szCs w:val="24"/>
        </w:rPr>
        <w:t>words:</w:t>
      </w:r>
      <w:r w:rsidRPr="00AF416C">
        <w:rPr>
          <w:rFonts w:ascii="Book Antiqua" w:hAnsi="Book Antiqua" w:cs="Times New Roman"/>
          <w:sz w:val="24"/>
          <w:szCs w:val="24"/>
        </w:rPr>
        <w:t xml:space="preserve"> </w:t>
      </w:r>
      <w:r w:rsidRPr="00AF416C">
        <w:rPr>
          <w:rFonts w:ascii="Book Antiqua" w:hAnsi="Book Antiqua" w:cs="Times New Roman"/>
          <w:caps/>
          <w:sz w:val="24"/>
          <w:szCs w:val="24"/>
        </w:rPr>
        <w:t>g</w:t>
      </w:r>
      <w:r w:rsidRPr="00AF416C">
        <w:rPr>
          <w:rFonts w:ascii="Book Antiqua" w:hAnsi="Book Antiqua" w:cs="Times New Roman"/>
          <w:sz w:val="24"/>
          <w:szCs w:val="24"/>
        </w:rPr>
        <w:t xml:space="preserve">astrointestinal cancer; </w:t>
      </w:r>
      <w:r w:rsidRPr="00AF416C">
        <w:rPr>
          <w:rFonts w:ascii="Book Antiqua" w:hAnsi="Book Antiqua" w:cs="Times New Roman"/>
          <w:caps/>
          <w:sz w:val="24"/>
          <w:szCs w:val="24"/>
        </w:rPr>
        <w:t>t</w:t>
      </w:r>
      <w:r w:rsidRPr="00AF416C">
        <w:rPr>
          <w:rFonts w:ascii="Book Antiqua" w:hAnsi="Book Antiqua" w:cs="Times New Roman"/>
          <w:sz w:val="24"/>
          <w:szCs w:val="24"/>
        </w:rPr>
        <w:t xml:space="preserve">umor metastasis; </w:t>
      </w:r>
      <w:r w:rsidRPr="00AF416C">
        <w:rPr>
          <w:rFonts w:ascii="Book Antiqua" w:hAnsi="Book Antiqua" w:cs="Times New Roman"/>
          <w:caps/>
          <w:sz w:val="24"/>
          <w:szCs w:val="24"/>
        </w:rPr>
        <w:t>l</w:t>
      </w:r>
      <w:r w:rsidRPr="00AF416C">
        <w:rPr>
          <w:rFonts w:ascii="Book Antiqua" w:hAnsi="Book Antiqua" w:cs="Times New Roman"/>
          <w:sz w:val="24"/>
          <w:szCs w:val="24"/>
        </w:rPr>
        <w:t>ong</w:t>
      </w:r>
      <w:r w:rsidR="00D201D4" w:rsidRPr="00AF416C">
        <w:rPr>
          <w:rFonts w:ascii="Book Antiqua" w:hAnsi="Book Antiqua" w:cs="Times New Roman"/>
          <w:sz w:val="24"/>
          <w:szCs w:val="24"/>
        </w:rPr>
        <w:t xml:space="preserve"> </w:t>
      </w:r>
      <w:r w:rsidRPr="00AF416C">
        <w:rPr>
          <w:rFonts w:ascii="Book Antiqua" w:hAnsi="Book Antiqua" w:cs="Times New Roman"/>
          <w:sz w:val="24"/>
          <w:szCs w:val="24"/>
        </w:rPr>
        <w:t xml:space="preserve">noncoding RNAs; </w:t>
      </w:r>
      <w:r w:rsidRPr="00AF416C">
        <w:rPr>
          <w:rFonts w:ascii="Book Antiqua" w:hAnsi="Book Antiqua" w:cs="Times New Roman"/>
          <w:caps/>
          <w:sz w:val="24"/>
          <w:szCs w:val="24"/>
        </w:rPr>
        <w:t>e</w:t>
      </w:r>
      <w:r w:rsidRPr="00AF416C">
        <w:rPr>
          <w:rFonts w:ascii="Book Antiqua" w:hAnsi="Book Antiqua" w:cs="Times New Roman"/>
          <w:sz w:val="24"/>
          <w:szCs w:val="24"/>
        </w:rPr>
        <w:t xml:space="preserve">pithelial-to-mesenchymal transition; </w:t>
      </w:r>
      <w:r w:rsidRPr="00AF416C">
        <w:rPr>
          <w:rFonts w:ascii="Book Antiqua" w:hAnsi="Book Antiqua" w:cs="Times New Roman"/>
          <w:caps/>
          <w:sz w:val="24"/>
          <w:szCs w:val="24"/>
        </w:rPr>
        <w:t>m</w:t>
      </w:r>
      <w:r w:rsidRPr="00AF416C">
        <w:rPr>
          <w:rFonts w:ascii="Book Antiqua" w:hAnsi="Book Antiqua" w:cs="Times New Roman"/>
          <w:sz w:val="24"/>
          <w:szCs w:val="24"/>
        </w:rPr>
        <w:t>icroRNAs</w:t>
      </w:r>
    </w:p>
    <w:p w14:paraId="3E1DDB05" w14:textId="77777777" w:rsidR="0067630B" w:rsidRPr="00AF416C" w:rsidRDefault="0067630B" w:rsidP="00D201D4">
      <w:pPr>
        <w:snapToGrid w:val="0"/>
        <w:spacing w:line="360" w:lineRule="auto"/>
        <w:rPr>
          <w:rFonts w:ascii="Book Antiqua" w:hAnsi="Book Antiqua" w:cs="Times New Roman"/>
          <w:b/>
          <w:sz w:val="24"/>
          <w:szCs w:val="24"/>
        </w:rPr>
      </w:pPr>
    </w:p>
    <w:p w14:paraId="1C992EBF" w14:textId="4923B534" w:rsidR="003A6BF3" w:rsidRPr="00AF416C" w:rsidRDefault="003A6BF3" w:rsidP="00D201D4">
      <w:pPr>
        <w:snapToGrid w:val="0"/>
        <w:spacing w:line="360" w:lineRule="auto"/>
        <w:rPr>
          <w:rFonts w:ascii="Book Antiqua" w:hAnsi="Book Antiqua" w:cs="Times New Roman"/>
          <w:sz w:val="24"/>
          <w:szCs w:val="24"/>
        </w:rPr>
      </w:pPr>
      <w:r w:rsidRPr="00AF416C">
        <w:rPr>
          <w:rFonts w:ascii="Book Antiqua" w:hAnsi="Book Antiqua" w:cs="Times New Roman"/>
          <w:b/>
          <w:sz w:val="24"/>
          <w:szCs w:val="24"/>
        </w:rPr>
        <w:t>© The Author(s) 201</w:t>
      </w:r>
      <w:r w:rsidR="00D201D4" w:rsidRPr="00AF416C">
        <w:rPr>
          <w:rFonts w:ascii="Book Antiqua" w:hAnsi="Book Antiqua" w:cs="Times New Roman"/>
          <w:b/>
          <w:sz w:val="24"/>
          <w:szCs w:val="24"/>
        </w:rPr>
        <w:t>6</w:t>
      </w:r>
      <w:r w:rsidRPr="00AF416C">
        <w:rPr>
          <w:rFonts w:ascii="Book Antiqua" w:hAnsi="Book Antiqua" w:cs="Times New Roman"/>
          <w:b/>
          <w:sz w:val="24"/>
          <w:szCs w:val="24"/>
        </w:rPr>
        <w:t>.</w:t>
      </w:r>
      <w:r w:rsidRPr="00AF416C">
        <w:rPr>
          <w:rFonts w:ascii="Book Antiqua" w:hAnsi="Book Antiqua" w:cs="Times New Roman"/>
          <w:sz w:val="24"/>
          <w:szCs w:val="24"/>
        </w:rPr>
        <w:t xml:space="preserve"> Published by Baishideng Publishing Group Inc.</w:t>
      </w:r>
      <w:r w:rsidR="00D201D4" w:rsidRPr="00AF416C">
        <w:rPr>
          <w:rFonts w:ascii="Book Antiqua" w:hAnsi="Book Antiqua" w:cs="Times New Roman"/>
          <w:sz w:val="24"/>
          <w:szCs w:val="24"/>
        </w:rPr>
        <w:t xml:space="preserve"> </w:t>
      </w:r>
      <w:r w:rsidRPr="00AF416C">
        <w:rPr>
          <w:rFonts w:ascii="Book Antiqua" w:hAnsi="Book Antiqua" w:cs="Times New Roman"/>
          <w:sz w:val="24"/>
          <w:szCs w:val="24"/>
        </w:rPr>
        <w:t>All rights reserved.</w:t>
      </w:r>
    </w:p>
    <w:p w14:paraId="1A6815ED" w14:textId="77777777" w:rsidR="0067630B" w:rsidRPr="00AF416C" w:rsidRDefault="0067630B" w:rsidP="00D201D4">
      <w:pPr>
        <w:snapToGrid w:val="0"/>
        <w:spacing w:line="360" w:lineRule="auto"/>
        <w:rPr>
          <w:rFonts w:ascii="Book Antiqua" w:hAnsi="Book Antiqua" w:cs="Times New Roman"/>
          <w:b/>
          <w:sz w:val="24"/>
          <w:szCs w:val="24"/>
        </w:rPr>
      </w:pPr>
    </w:p>
    <w:p w14:paraId="7BE7D03F" w14:textId="05AC676A" w:rsidR="00D201D4" w:rsidRPr="00AF416C" w:rsidRDefault="003A6BF3" w:rsidP="00D201D4">
      <w:pPr>
        <w:snapToGrid w:val="0"/>
        <w:spacing w:line="360" w:lineRule="auto"/>
        <w:rPr>
          <w:rFonts w:ascii="Book Antiqua" w:hAnsi="Book Antiqua" w:cs="Times New Roman"/>
          <w:sz w:val="24"/>
          <w:szCs w:val="24"/>
        </w:rPr>
      </w:pPr>
      <w:r w:rsidRPr="00AF416C">
        <w:rPr>
          <w:rFonts w:ascii="Book Antiqua" w:hAnsi="Book Antiqua" w:cs="Times New Roman"/>
          <w:b/>
          <w:sz w:val="24"/>
          <w:szCs w:val="24"/>
        </w:rPr>
        <w:t>Core tip:</w:t>
      </w:r>
      <w:r w:rsidRPr="00AF416C">
        <w:rPr>
          <w:rFonts w:ascii="Book Antiqua" w:hAnsi="Book Antiqua" w:cs="Times New Roman"/>
          <w:sz w:val="24"/>
          <w:szCs w:val="24"/>
        </w:rPr>
        <w:t xml:space="preserve"> </w:t>
      </w:r>
      <w:r w:rsidRPr="00AF416C">
        <w:rPr>
          <w:rStyle w:val="highlight"/>
          <w:rFonts w:ascii="Book Antiqua" w:hAnsi="Book Antiqua" w:cs="Times New Roman"/>
          <w:sz w:val="24"/>
          <w:szCs w:val="24"/>
        </w:rPr>
        <w:t>Long</w:t>
      </w:r>
      <w:r w:rsidRPr="00AF416C">
        <w:rPr>
          <w:rFonts w:ascii="Book Antiqua" w:hAnsi="Book Antiqua" w:cs="Times New Roman"/>
          <w:sz w:val="24"/>
          <w:szCs w:val="24"/>
        </w:rPr>
        <w:t xml:space="preserve"> non-coding RNAs (</w:t>
      </w:r>
      <w:r w:rsidRPr="00AF416C">
        <w:rPr>
          <w:rStyle w:val="highlight"/>
          <w:rFonts w:ascii="Book Antiqua" w:hAnsi="Book Antiqua" w:cs="Times New Roman"/>
          <w:sz w:val="24"/>
          <w:szCs w:val="24"/>
        </w:rPr>
        <w:t>lncRNAs</w:t>
      </w:r>
      <w:r w:rsidRPr="00AF416C">
        <w:rPr>
          <w:rFonts w:ascii="Book Antiqua" w:hAnsi="Book Antiqua" w:cs="Times New Roman"/>
          <w:sz w:val="24"/>
          <w:szCs w:val="24"/>
        </w:rPr>
        <w:t xml:space="preserve">), a newly discovered class of non-coding </w:t>
      </w:r>
      <w:r w:rsidRPr="00AF416C">
        <w:rPr>
          <w:rStyle w:val="highlight"/>
          <w:rFonts w:ascii="Book Antiqua" w:hAnsi="Book Antiqua" w:cs="Times New Roman"/>
          <w:sz w:val="24"/>
          <w:szCs w:val="24"/>
        </w:rPr>
        <w:t>RNA</w:t>
      </w:r>
      <w:r w:rsidRPr="00AF416C">
        <w:rPr>
          <w:rFonts w:ascii="Book Antiqua" w:hAnsi="Book Antiqua" w:cs="Times New Roman"/>
          <w:sz w:val="24"/>
          <w:szCs w:val="24"/>
        </w:rPr>
        <w:t xml:space="preserve"> molecules, have been wi</w:t>
      </w:r>
      <w:r w:rsidR="00F60FD2" w:rsidRPr="00AF416C">
        <w:rPr>
          <w:rFonts w:ascii="Book Antiqua" w:hAnsi="Book Antiqua" w:cs="Times New Roman"/>
          <w:sz w:val="24"/>
          <w:szCs w:val="24"/>
        </w:rPr>
        <w:t>de</w:t>
      </w:r>
      <w:r w:rsidRPr="00AF416C">
        <w:rPr>
          <w:rFonts w:ascii="Book Antiqua" w:hAnsi="Book Antiqua" w:cs="Times New Roman"/>
          <w:sz w:val="24"/>
          <w:szCs w:val="24"/>
        </w:rPr>
        <w:t xml:space="preserve">ly identified as crucial regulators of various diseases including </w:t>
      </w:r>
      <w:r w:rsidRPr="00AF416C">
        <w:rPr>
          <w:rStyle w:val="highlight"/>
          <w:rFonts w:ascii="Book Antiqua" w:hAnsi="Book Antiqua" w:cs="Times New Roman"/>
          <w:sz w:val="24"/>
          <w:szCs w:val="24"/>
        </w:rPr>
        <w:t>cancer</w:t>
      </w:r>
      <w:r w:rsidRPr="00AF416C">
        <w:rPr>
          <w:rFonts w:ascii="Book Antiqua" w:hAnsi="Book Antiqua" w:cs="Times New Roman"/>
          <w:sz w:val="24"/>
          <w:szCs w:val="24"/>
        </w:rPr>
        <w:t>. Aberrant expression of lncRNAs frequently occurs in gastrointestinal cancer</w:t>
      </w:r>
      <w:r w:rsidR="009F46F7" w:rsidRPr="00AF416C">
        <w:rPr>
          <w:rFonts w:ascii="Book Antiqua" w:hAnsi="Book Antiqua" w:cs="Times New Roman"/>
          <w:sz w:val="24"/>
          <w:szCs w:val="24"/>
        </w:rPr>
        <w:t xml:space="preserve"> (GC)</w:t>
      </w:r>
      <w:r w:rsidRPr="00AF416C">
        <w:rPr>
          <w:rFonts w:ascii="Book Antiqua" w:hAnsi="Book Antiqua" w:cs="Times New Roman"/>
          <w:sz w:val="24"/>
          <w:szCs w:val="24"/>
        </w:rPr>
        <w:t xml:space="preserve"> and plays emerging roles in cancer </w:t>
      </w:r>
      <w:r w:rsidRPr="00AF416C">
        <w:rPr>
          <w:rStyle w:val="highlight"/>
          <w:rFonts w:ascii="Book Antiqua" w:hAnsi="Book Antiqua" w:cs="Times New Roman"/>
          <w:sz w:val="24"/>
          <w:szCs w:val="24"/>
        </w:rPr>
        <w:t>metastasis.</w:t>
      </w:r>
      <w:r w:rsidR="00AF416C" w:rsidRPr="00AF416C">
        <w:rPr>
          <w:rFonts w:ascii="Book Antiqua" w:hAnsi="Book Antiqua" w:cs="Times New Roman" w:hint="eastAsia"/>
          <w:sz w:val="24"/>
          <w:szCs w:val="24"/>
        </w:rPr>
        <w:t xml:space="preserve"> </w:t>
      </w:r>
      <w:r w:rsidRPr="00AF416C">
        <w:rPr>
          <w:rFonts w:ascii="Book Antiqua" w:hAnsi="Book Antiqua" w:cs="Times New Roman"/>
          <w:sz w:val="24"/>
          <w:szCs w:val="24"/>
        </w:rPr>
        <w:t xml:space="preserve">We focus on and outline the regulatory functions of </w:t>
      </w:r>
      <w:r w:rsidR="00EE52FC" w:rsidRPr="00AF416C">
        <w:rPr>
          <w:rFonts w:ascii="Book Antiqua" w:hAnsi="Book Antiqua" w:cs="Times New Roman"/>
          <w:sz w:val="24"/>
          <w:szCs w:val="24"/>
        </w:rPr>
        <w:t xml:space="preserve">recently identified </w:t>
      </w:r>
      <w:r w:rsidRPr="00AF416C">
        <w:rPr>
          <w:rFonts w:ascii="Book Antiqua" w:hAnsi="Book Antiqua" w:cs="Times New Roman"/>
          <w:sz w:val="24"/>
          <w:szCs w:val="24"/>
        </w:rPr>
        <w:t>metastasis-associated lncRNAs and evaluate the potential roles</w:t>
      </w:r>
      <w:r w:rsidR="00F60FD2" w:rsidRPr="00AF416C">
        <w:rPr>
          <w:rFonts w:ascii="Book Antiqua" w:hAnsi="Book Antiqua" w:cs="Times New Roman"/>
          <w:sz w:val="24"/>
          <w:szCs w:val="24"/>
        </w:rPr>
        <w:t xml:space="preserve"> of lncRNAs</w:t>
      </w:r>
      <w:r w:rsidRPr="00AF416C">
        <w:rPr>
          <w:rFonts w:ascii="Book Antiqua" w:hAnsi="Book Antiqua" w:cs="Times New Roman"/>
          <w:sz w:val="24"/>
          <w:szCs w:val="24"/>
        </w:rPr>
        <w:t xml:space="preserve"> as novel diagnostic biomarkers and therapeutic targets in gastrointestinal cancer. </w:t>
      </w:r>
    </w:p>
    <w:p w14:paraId="61736500" w14:textId="77777777" w:rsidR="00D201D4" w:rsidRPr="00AF416C" w:rsidRDefault="00D201D4" w:rsidP="00D201D4">
      <w:pPr>
        <w:snapToGrid w:val="0"/>
        <w:spacing w:line="360" w:lineRule="auto"/>
        <w:rPr>
          <w:rFonts w:ascii="Book Antiqua" w:hAnsi="Book Antiqua" w:cs="Times New Roman"/>
          <w:sz w:val="24"/>
          <w:szCs w:val="24"/>
        </w:rPr>
      </w:pPr>
    </w:p>
    <w:p w14:paraId="1C88B323" w14:textId="62E8784D" w:rsidR="00D201D4" w:rsidRPr="00AF416C" w:rsidRDefault="00D201D4" w:rsidP="00D201D4">
      <w:pPr>
        <w:snapToGrid w:val="0"/>
        <w:spacing w:line="360" w:lineRule="auto"/>
        <w:rPr>
          <w:rFonts w:ascii="Book Antiqua" w:hAnsi="Book Antiqua" w:cs="Times New Roman"/>
          <w:sz w:val="24"/>
          <w:szCs w:val="24"/>
        </w:rPr>
      </w:pPr>
      <w:r w:rsidRPr="00AF416C">
        <w:rPr>
          <w:rFonts w:ascii="Book Antiqua" w:hAnsi="Book Antiqua" w:cs="Times New Roman"/>
          <w:sz w:val="24"/>
          <w:szCs w:val="24"/>
        </w:rPr>
        <w:t>Zhang FF, Luo YH, Wang H, Zhao L.</w:t>
      </w:r>
      <w:r w:rsidR="005F1998" w:rsidRPr="00AF416C">
        <w:rPr>
          <w:rFonts w:ascii="Book Antiqua" w:hAnsi="Book Antiqua" w:cs="Times New Roman"/>
          <w:sz w:val="24"/>
          <w:szCs w:val="24"/>
        </w:rPr>
        <w:t xml:space="preserve"> </w:t>
      </w:r>
      <w:r w:rsidRPr="00AF416C">
        <w:rPr>
          <w:rFonts w:ascii="Book Antiqua" w:hAnsi="Book Antiqua" w:cs="Times New Roman"/>
          <w:sz w:val="24"/>
          <w:szCs w:val="24"/>
        </w:rPr>
        <w:t xml:space="preserve">Metastasis-associated long noncoding RNAs in gastrointestinal cancer: </w:t>
      </w:r>
      <w:r w:rsidRPr="00AF416C">
        <w:rPr>
          <w:rFonts w:ascii="Book Antiqua" w:hAnsi="Book Antiqua" w:cs="Times New Roman"/>
          <w:caps/>
          <w:sz w:val="24"/>
          <w:szCs w:val="24"/>
        </w:rPr>
        <w:t>i</w:t>
      </w:r>
      <w:r w:rsidRPr="00AF416C">
        <w:rPr>
          <w:rFonts w:ascii="Book Antiqua" w:hAnsi="Book Antiqua" w:cs="Times New Roman"/>
          <w:sz w:val="24"/>
          <w:szCs w:val="24"/>
        </w:rPr>
        <w:t xml:space="preserve">mplications for novel biomarkers and therapeutic targets. </w:t>
      </w:r>
      <w:r w:rsidRPr="00AF416C">
        <w:rPr>
          <w:rFonts w:ascii="Book Antiqua" w:hAnsi="Book Antiqua" w:cs="Times New Roman"/>
          <w:i/>
          <w:sz w:val="24"/>
          <w:szCs w:val="24"/>
        </w:rPr>
        <w:t xml:space="preserve">World J Gastroenterol </w:t>
      </w:r>
      <w:r w:rsidRPr="00AF416C">
        <w:rPr>
          <w:rFonts w:ascii="Book Antiqua" w:hAnsi="Book Antiqua" w:cs="Times New Roman"/>
          <w:sz w:val="24"/>
          <w:szCs w:val="24"/>
        </w:rPr>
        <w:t>2016; In press</w:t>
      </w:r>
    </w:p>
    <w:p w14:paraId="357E68D0" w14:textId="77777777" w:rsidR="00A40F68" w:rsidRPr="00AF416C" w:rsidRDefault="001B374A" w:rsidP="00D201D4">
      <w:pPr>
        <w:pStyle w:val="Heading1"/>
        <w:keepNext w:val="0"/>
        <w:keepLines w:val="0"/>
        <w:snapToGrid w:val="0"/>
        <w:spacing w:before="0" w:after="0" w:line="360" w:lineRule="auto"/>
        <w:rPr>
          <w:rFonts w:ascii="Book Antiqua" w:hAnsi="Book Antiqua" w:cs="Times New Roman"/>
          <w:caps/>
          <w:sz w:val="24"/>
          <w:szCs w:val="24"/>
        </w:rPr>
      </w:pPr>
      <w:r w:rsidRPr="00AF416C">
        <w:rPr>
          <w:rFonts w:ascii="Book Antiqua" w:hAnsi="Book Antiqua" w:cs="Times New Roman"/>
          <w:caps/>
          <w:sz w:val="24"/>
          <w:szCs w:val="24"/>
        </w:rPr>
        <w:lastRenderedPageBreak/>
        <w:t>Introduction</w:t>
      </w:r>
    </w:p>
    <w:p w14:paraId="4D87D1F9" w14:textId="22829919" w:rsidR="003E42F6" w:rsidRPr="00AF416C" w:rsidRDefault="003E42F6" w:rsidP="00D201D4">
      <w:pPr>
        <w:snapToGrid w:val="0"/>
        <w:spacing w:line="360" w:lineRule="auto"/>
        <w:rPr>
          <w:rFonts w:ascii="Book Antiqua" w:hAnsi="Book Antiqua" w:cs="Times New Roman"/>
          <w:sz w:val="24"/>
          <w:szCs w:val="24"/>
        </w:rPr>
      </w:pPr>
      <w:bookmarkStart w:id="26" w:name="OLE_LINK13"/>
      <w:bookmarkStart w:id="27" w:name="OLE_LINK14"/>
      <w:bookmarkStart w:id="28" w:name="OLE_LINK15"/>
      <w:bookmarkStart w:id="29" w:name="OLE_LINK16"/>
      <w:r w:rsidRPr="00AF416C">
        <w:rPr>
          <w:rFonts w:ascii="Book Antiqua" w:hAnsi="Book Antiqua" w:cs="Times New Roman"/>
          <w:sz w:val="24"/>
          <w:szCs w:val="24"/>
        </w:rPr>
        <w:t>Gastrointestinal cancer</w:t>
      </w:r>
      <w:bookmarkEnd w:id="26"/>
      <w:bookmarkEnd w:id="27"/>
      <w:r w:rsidRPr="00AF416C">
        <w:rPr>
          <w:rFonts w:ascii="Book Antiqua" w:hAnsi="Book Antiqua" w:cs="Times New Roman"/>
          <w:sz w:val="24"/>
          <w:szCs w:val="24"/>
        </w:rPr>
        <w:t>s</w:t>
      </w:r>
      <w:bookmarkEnd w:id="28"/>
      <w:bookmarkEnd w:id="29"/>
      <w:r w:rsidR="00E924C4" w:rsidRPr="00AF416C">
        <w:rPr>
          <w:rFonts w:ascii="Book Antiqua" w:hAnsi="Book Antiqua" w:cs="Times New Roman"/>
          <w:sz w:val="24"/>
          <w:szCs w:val="24"/>
        </w:rPr>
        <w:t xml:space="preserve"> </w:t>
      </w:r>
      <w:r w:rsidR="003F7F07" w:rsidRPr="00AF416C">
        <w:rPr>
          <w:rFonts w:ascii="Times New Roman" w:hAnsi="Times New Roman" w:cs="Times New Roman"/>
          <w:sz w:val="24"/>
          <w:szCs w:val="24"/>
        </w:rPr>
        <w:t>(GC</w:t>
      </w:r>
      <w:r w:rsidR="009F46F7" w:rsidRPr="00AF416C">
        <w:rPr>
          <w:rFonts w:ascii="Times New Roman" w:hAnsi="Times New Roman" w:cs="Times New Roman"/>
          <w:sz w:val="24"/>
          <w:szCs w:val="24"/>
        </w:rPr>
        <w:t>s</w:t>
      </w:r>
      <w:r w:rsidR="003F7F07" w:rsidRPr="00AF416C">
        <w:rPr>
          <w:rFonts w:ascii="Times New Roman" w:hAnsi="Times New Roman" w:cs="Times New Roman"/>
          <w:sz w:val="24"/>
          <w:szCs w:val="24"/>
        </w:rPr>
        <w:t>)</w:t>
      </w:r>
      <w:r w:rsidR="003F7F07" w:rsidRPr="00AF416C">
        <w:rPr>
          <w:rFonts w:ascii="Book Antiqua" w:hAnsi="Book Antiqua" w:cs="Times New Roman"/>
          <w:sz w:val="24"/>
          <w:szCs w:val="24"/>
        </w:rPr>
        <w:t xml:space="preserve"> </w:t>
      </w:r>
      <w:r w:rsidR="00E924C4" w:rsidRPr="00AF416C">
        <w:rPr>
          <w:rFonts w:ascii="Book Antiqua" w:hAnsi="Book Antiqua" w:cs="Times New Roman"/>
          <w:sz w:val="24"/>
          <w:szCs w:val="24"/>
        </w:rPr>
        <w:t>represent</w:t>
      </w:r>
      <w:r w:rsidR="009F46F7" w:rsidRPr="00AF416C">
        <w:rPr>
          <w:rFonts w:ascii="Book Antiqua" w:hAnsi="Book Antiqua" w:cs="Times New Roman"/>
          <w:sz w:val="24"/>
          <w:szCs w:val="24"/>
        </w:rPr>
        <w:t xml:space="preserve"> some of</w:t>
      </w:r>
      <w:r w:rsidR="00E924C4" w:rsidRPr="00AF416C">
        <w:rPr>
          <w:rFonts w:ascii="Book Antiqua" w:hAnsi="Book Antiqua" w:cs="Times New Roman"/>
          <w:sz w:val="24"/>
          <w:szCs w:val="24"/>
        </w:rPr>
        <w:t xml:space="preserve"> the most lethal cancers </w:t>
      </w:r>
      <w:r w:rsidR="004E1109" w:rsidRPr="00AF416C">
        <w:rPr>
          <w:rFonts w:ascii="Book Antiqua" w:hAnsi="Book Antiqua" w:cs="Times New Roman"/>
          <w:sz w:val="24"/>
          <w:szCs w:val="24"/>
        </w:rPr>
        <w:t>worldwide. In</w:t>
      </w:r>
      <w:r w:rsidR="00E924C4" w:rsidRPr="00AF416C">
        <w:rPr>
          <w:rFonts w:ascii="Book Antiqua" w:hAnsi="Book Antiqua" w:cs="Times New Roman"/>
          <w:sz w:val="24"/>
          <w:szCs w:val="24"/>
        </w:rPr>
        <w:t xml:space="preserve"> 2012, </w:t>
      </w:r>
      <w:r w:rsidR="00F60FD2" w:rsidRPr="00AF416C">
        <w:rPr>
          <w:rFonts w:ascii="Book Antiqua" w:hAnsi="Book Antiqua" w:cs="Times New Roman"/>
          <w:sz w:val="24"/>
          <w:szCs w:val="24"/>
        </w:rPr>
        <w:t xml:space="preserve">there were </w:t>
      </w:r>
      <w:r w:rsidR="00E924C4" w:rsidRPr="00AF416C">
        <w:rPr>
          <w:rFonts w:ascii="Book Antiqua" w:hAnsi="Book Antiqua" w:cs="Times New Roman"/>
          <w:sz w:val="24"/>
          <w:szCs w:val="24"/>
        </w:rPr>
        <w:t xml:space="preserve">estimated </w:t>
      </w:r>
      <w:r w:rsidR="00F60FD2" w:rsidRPr="00AF416C">
        <w:rPr>
          <w:rFonts w:ascii="Book Antiqua" w:hAnsi="Book Antiqua" w:cs="Times New Roman"/>
          <w:sz w:val="24"/>
          <w:szCs w:val="24"/>
        </w:rPr>
        <w:t xml:space="preserve">to be </w:t>
      </w:r>
      <w:r w:rsidR="00E924C4" w:rsidRPr="00AF416C">
        <w:rPr>
          <w:rFonts w:ascii="Book Antiqua" w:hAnsi="Book Antiqua" w:cs="Times New Roman"/>
          <w:sz w:val="24"/>
          <w:szCs w:val="24"/>
        </w:rPr>
        <w:t xml:space="preserve">more than </w:t>
      </w:r>
      <w:r w:rsidR="00D201D4" w:rsidRPr="00AF416C">
        <w:rPr>
          <w:rFonts w:ascii="Book Antiqua" w:hAnsi="Book Antiqua" w:cs="Times New Roman"/>
          <w:sz w:val="24"/>
          <w:szCs w:val="24"/>
        </w:rPr>
        <w:t>2.8 million new cases and 1817</w:t>
      </w:r>
      <w:r w:rsidR="00083DB8" w:rsidRPr="00AF416C">
        <w:rPr>
          <w:rFonts w:ascii="Book Antiqua" w:hAnsi="Book Antiqua" w:cs="Times New Roman"/>
          <w:sz w:val="24"/>
          <w:szCs w:val="24"/>
        </w:rPr>
        <w:t>200 deaths</w:t>
      </w:r>
      <w:r w:rsidR="008B5F26" w:rsidRPr="00AF416C">
        <w:rPr>
          <w:rFonts w:ascii="Book Antiqua" w:hAnsi="Book Antiqua" w:cs="Times New Roman"/>
          <w:sz w:val="24"/>
          <w:szCs w:val="24"/>
        </w:rPr>
        <w:t xml:space="preserve"> </w:t>
      </w:r>
      <w:r w:rsidR="00604184" w:rsidRPr="00AF416C">
        <w:rPr>
          <w:rFonts w:ascii="Book Antiqua" w:hAnsi="Book Antiqua" w:cs="Times New Roman"/>
          <w:sz w:val="24"/>
          <w:szCs w:val="24"/>
        </w:rPr>
        <w:t>worldwide</w:t>
      </w:r>
      <w:r w:rsidR="00D201D4" w:rsidRPr="00AF416C">
        <w:rPr>
          <w:rFonts w:ascii="Book Antiqua" w:hAnsi="Book Antiqua" w:cs="Times New Roman"/>
          <w:sz w:val="24"/>
          <w:szCs w:val="24"/>
        </w:rPr>
        <w:fldChar w:fldCharType="begin">
          <w:fldData xml:space="preserve">PEVuZE5vdGU+PENpdGU+PEF1dGhvcj5Ub3JyZTwvQXV0aG9yPjxZZWFyPjIwMTU8L1llYXI+PFJl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</w:fldData>
        </w:fldChar>
      </w:r>
      <w:r w:rsidR="00D201D4" w:rsidRPr="00AF416C">
        <w:rPr>
          <w:rFonts w:ascii="Book Antiqua" w:hAnsi="Book Antiqua" w:cs="Times New Roman"/>
          <w:sz w:val="24"/>
          <w:szCs w:val="24"/>
        </w:rPr>
        <w:instrText xml:space="preserve"> ADDIN EN.CITE </w:instrText>
      </w:r>
      <w:r w:rsidR="00D201D4" w:rsidRPr="00AF416C">
        <w:rPr>
          <w:rFonts w:ascii="Book Antiqua" w:hAnsi="Book Antiqua" w:cs="Times New Roman"/>
          <w:sz w:val="24"/>
          <w:szCs w:val="24"/>
        </w:rPr>
        <w:fldChar w:fldCharType="begin">
          <w:fldData xml:space="preserve">PEVuZE5vdGU+PENpdGU+PEF1dGhvcj5Ub3JyZTwvQXV0aG9yPjxZZWFyPjIwMTU8L1llYXI+PFJl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</w:fldData>
        </w:fldChar>
      </w:r>
      <w:r w:rsidR="00D201D4" w:rsidRPr="00AF416C">
        <w:rPr>
          <w:rFonts w:ascii="Book Antiqua" w:hAnsi="Book Antiqua" w:cs="Times New Roman"/>
          <w:sz w:val="24"/>
          <w:szCs w:val="24"/>
        </w:rPr>
        <w:instrText xml:space="preserve"> ADDIN EN.CITE.DATA </w:instrText>
      </w:r>
      <w:r w:rsidR="00D201D4" w:rsidRPr="00AF416C">
        <w:rPr>
          <w:rFonts w:ascii="Book Antiqua" w:hAnsi="Book Antiqua" w:cs="Times New Roman"/>
          <w:sz w:val="24"/>
          <w:szCs w:val="24"/>
        </w:rPr>
      </w:r>
      <w:r w:rsidR="00D201D4" w:rsidRPr="00AF416C">
        <w:rPr>
          <w:rFonts w:ascii="Book Antiqua" w:hAnsi="Book Antiqua" w:cs="Times New Roman"/>
          <w:sz w:val="24"/>
          <w:szCs w:val="24"/>
        </w:rPr>
        <w:fldChar w:fldCharType="end"/>
      </w:r>
      <w:r w:rsidR="00D201D4" w:rsidRPr="00AF416C">
        <w:rPr>
          <w:rFonts w:ascii="Book Antiqua" w:hAnsi="Book Antiqua" w:cs="Times New Roman"/>
          <w:sz w:val="24"/>
          <w:szCs w:val="24"/>
        </w:rPr>
      </w:r>
      <w:r w:rsidR="00D201D4" w:rsidRPr="00AF416C">
        <w:rPr>
          <w:rFonts w:ascii="Book Antiqua" w:hAnsi="Book Antiqua" w:cs="Times New Roman"/>
          <w:sz w:val="24"/>
          <w:szCs w:val="24"/>
        </w:rPr>
        <w:fldChar w:fldCharType="separate"/>
      </w:r>
      <w:r w:rsidR="00D201D4" w:rsidRPr="00AF416C">
        <w:rPr>
          <w:rFonts w:ascii="Book Antiqua" w:hAnsi="Book Antiqua" w:cs="Times New Roman"/>
          <w:sz w:val="24"/>
          <w:szCs w:val="24"/>
          <w:vertAlign w:val="superscript"/>
        </w:rPr>
        <w:t>[1]</w:t>
      </w:r>
      <w:r w:rsidR="00D201D4" w:rsidRPr="00AF416C">
        <w:rPr>
          <w:rFonts w:ascii="Book Antiqua" w:hAnsi="Book Antiqua" w:cs="Times New Roman"/>
          <w:sz w:val="24"/>
          <w:szCs w:val="24"/>
        </w:rPr>
        <w:fldChar w:fldCharType="end"/>
      </w:r>
      <w:r w:rsidR="008B5F26" w:rsidRPr="00AF416C">
        <w:rPr>
          <w:rFonts w:ascii="Book Antiqua" w:hAnsi="Book Antiqua" w:cs="Times New Roman"/>
          <w:sz w:val="24"/>
          <w:szCs w:val="24"/>
        </w:rPr>
        <w:t>. Though</w:t>
      </w:r>
      <w:r w:rsidR="00C047AE" w:rsidRPr="00AF416C">
        <w:rPr>
          <w:rFonts w:ascii="Book Antiqua" w:hAnsi="Book Antiqua" w:cs="Times New Roman"/>
          <w:sz w:val="24"/>
          <w:szCs w:val="24"/>
        </w:rPr>
        <w:t xml:space="preserve"> multimodal therapeutic regimens have been applied, </w:t>
      </w:r>
      <w:r w:rsidR="00AD57AD" w:rsidRPr="00AF416C">
        <w:rPr>
          <w:rFonts w:ascii="Book Antiqua" w:hAnsi="Book Antiqua" w:cs="Times New Roman"/>
          <w:sz w:val="24"/>
          <w:szCs w:val="24"/>
        </w:rPr>
        <w:t xml:space="preserve">survival from </w:t>
      </w:r>
      <w:r w:rsidR="00D108FB" w:rsidRPr="00AF416C">
        <w:rPr>
          <w:rFonts w:ascii="Book Antiqua" w:hAnsi="Book Antiqua" w:cs="Times New Roman"/>
          <w:sz w:val="24"/>
          <w:szCs w:val="24"/>
        </w:rPr>
        <w:t>gastrointestinal</w:t>
      </w:r>
      <w:r w:rsidR="00AD57AD" w:rsidRPr="00AF416C">
        <w:rPr>
          <w:rFonts w:ascii="Book Antiqua" w:hAnsi="Book Antiqua" w:cs="Times New Roman"/>
          <w:sz w:val="24"/>
          <w:szCs w:val="24"/>
        </w:rPr>
        <w:t xml:space="preserve"> cancers </w:t>
      </w:r>
      <w:r w:rsidR="00604184" w:rsidRPr="00AF416C">
        <w:rPr>
          <w:rFonts w:ascii="Book Antiqua" w:hAnsi="Book Antiqua" w:cs="Times New Roman"/>
          <w:sz w:val="24"/>
          <w:szCs w:val="24"/>
        </w:rPr>
        <w:t xml:space="preserve">remains </w:t>
      </w:r>
      <w:r w:rsidR="00AD57AD" w:rsidRPr="00AF416C">
        <w:rPr>
          <w:rFonts w:ascii="Book Antiqua" w:hAnsi="Book Antiqua" w:cs="Times New Roman"/>
          <w:sz w:val="24"/>
          <w:szCs w:val="24"/>
        </w:rPr>
        <w:t xml:space="preserve">in </w:t>
      </w:r>
      <w:r w:rsidR="00604184" w:rsidRPr="00AF416C">
        <w:rPr>
          <w:rFonts w:ascii="Book Antiqua" w:hAnsi="Book Antiqua" w:cs="Times New Roman"/>
          <w:sz w:val="24"/>
          <w:szCs w:val="24"/>
        </w:rPr>
        <w:t>the</w:t>
      </w:r>
      <w:r w:rsidR="00AD57AD" w:rsidRPr="00AF416C">
        <w:rPr>
          <w:rFonts w:ascii="Book Antiqua" w:hAnsi="Book Antiqua" w:cs="Times New Roman"/>
          <w:sz w:val="24"/>
          <w:szCs w:val="24"/>
        </w:rPr>
        <w:t xml:space="preserve"> narrow range of 25% to 30% in most </w:t>
      </w:r>
      <w:r w:rsidR="00622B2D" w:rsidRPr="00AF416C">
        <w:rPr>
          <w:rFonts w:ascii="Book Antiqua" w:hAnsi="Book Antiqua" w:cs="Times New Roman"/>
          <w:sz w:val="24"/>
          <w:szCs w:val="24"/>
        </w:rPr>
        <w:t>countries</w:t>
      </w:r>
      <w:r w:rsidR="005F1998" w:rsidRPr="00AF416C">
        <w:rPr>
          <w:rFonts w:ascii="Book Antiqua" w:hAnsi="Book Antiqua" w:cs="Times New Roman"/>
          <w:sz w:val="24"/>
          <w:szCs w:val="24"/>
        </w:rPr>
        <w:fldChar w:fldCharType="begin">
          <w:fldData xml:space="preserve">PEVuZE5vdGU+PENpdGU+PEF1dGhvcj5BbGxlbWFuaTwvQXV0aG9yPjxZZWFyPjIwMTU8L1llYXI+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</w:fldData>
        </w:fldChar>
      </w:r>
      <w:r w:rsidR="005F1998" w:rsidRPr="00AF416C">
        <w:rPr>
          <w:rFonts w:ascii="Book Antiqua" w:hAnsi="Book Antiqua" w:cs="Times New Roman"/>
          <w:sz w:val="24"/>
          <w:szCs w:val="24"/>
        </w:rPr>
        <w:instrText xml:space="preserve"> ADDIN EN.CITE </w:instrText>
      </w:r>
      <w:r w:rsidR="005F1998" w:rsidRPr="00AF416C">
        <w:rPr>
          <w:rFonts w:ascii="Book Antiqua" w:hAnsi="Book Antiqua" w:cs="Times New Roman"/>
          <w:sz w:val="24"/>
          <w:szCs w:val="24"/>
        </w:rPr>
        <w:fldChar w:fldCharType="begin">
          <w:fldData xml:space="preserve">PEVuZE5vdGU+PENpdGU+PEF1dGhvcj5BbGxlbWFuaTwvQXV0aG9yPjxZZWFyPjIwMTU8L1llYXI+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</w:fldData>
        </w:fldChar>
      </w:r>
      <w:r w:rsidR="005F1998" w:rsidRPr="00AF416C">
        <w:rPr>
          <w:rFonts w:ascii="Book Antiqua" w:hAnsi="Book Antiqua" w:cs="Times New Roman"/>
          <w:sz w:val="24"/>
          <w:szCs w:val="24"/>
        </w:rPr>
        <w:instrText xml:space="preserve"> ADDIN EN.CITE.DATA </w:instrText>
      </w:r>
      <w:r w:rsidR="005F1998" w:rsidRPr="00AF416C">
        <w:rPr>
          <w:rFonts w:ascii="Book Antiqua" w:hAnsi="Book Antiqua" w:cs="Times New Roman"/>
          <w:sz w:val="24"/>
          <w:szCs w:val="24"/>
        </w:rPr>
      </w:r>
      <w:r w:rsidR="005F1998" w:rsidRPr="00AF416C">
        <w:rPr>
          <w:rFonts w:ascii="Book Antiqua" w:hAnsi="Book Antiqua" w:cs="Times New Roman"/>
          <w:sz w:val="24"/>
          <w:szCs w:val="24"/>
        </w:rPr>
        <w:fldChar w:fldCharType="end"/>
      </w:r>
      <w:r w:rsidR="005F1998" w:rsidRPr="00AF416C">
        <w:rPr>
          <w:rFonts w:ascii="Book Antiqua" w:hAnsi="Book Antiqua" w:cs="Times New Roman"/>
          <w:sz w:val="24"/>
          <w:szCs w:val="24"/>
        </w:rPr>
      </w:r>
      <w:r w:rsidR="005F1998" w:rsidRPr="00AF416C">
        <w:rPr>
          <w:rFonts w:ascii="Book Antiqua" w:hAnsi="Book Antiqua" w:cs="Times New Roman"/>
          <w:sz w:val="24"/>
          <w:szCs w:val="24"/>
        </w:rPr>
        <w:fldChar w:fldCharType="separate"/>
      </w:r>
      <w:r w:rsidR="005F1998" w:rsidRPr="00AF416C">
        <w:rPr>
          <w:rFonts w:ascii="Book Antiqua" w:hAnsi="Book Antiqua" w:cs="Times New Roman"/>
          <w:sz w:val="24"/>
          <w:szCs w:val="24"/>
          <w:vertAlign w:val="superscript"/>
        </w:rPr>
        <w:t>[2]</w:t>
      </w:r>
      <w:r w:rsidR="005F1998" w:rsidRPr="00AF416C">
        <w:rPr>
          <w:rFonts w:ascii="Book Antiqua" w:hAnsi="Book Antiqua" w:cs="Times New Roman"/>
          <w:sz w:val="24"/>
          <w:szCs w:val="24"/>
        </w:rPr>
        <w:fldChar w:fldCharType="end"/>
      </w:r>
      <w:r w:rsidR="00AD57AD" w:rsidRPr="00AF416C">
        <w:rPr>
          <w:rFonts w:ascii="Book Antiqua" w:hAnsi="Book Antiqua" w:cs="Times New Roman"/>
          <w:sz w:val="24"/>
          <w:szCs w:val="24"/>
        </w:rPr>
        <w:t>.</w:t>
      </w:r>
      <w:r w:rsidR="00FB65DB" w:rsidRPr="00AF416C">
        <w:rPr>
          <w:rFonts w:ascii="Book Antiqua" w:hAnsi="Book Antiqua" w:cs="Times New Roman"/>
          <w:sz w:val="24"/>
          <w:szCs w:val="24"/>
        </w:rPr>
        <w:t xml:space="preserve"> One </w:t>
      </w:r>
      <w:r w:rsidR="00B570D6" w:rsidRPr="00AF416C">
        <w:rPr>
          <w:rFonts w:ascii="Book Antiqua" w:hAnsi="Book Antiqua" w:cs="Times New Roman"/>
          <w:sz w:val="24"/>
          <w:szCs w:val="24"/>
        </w:rPr>
        <w:t>reason</w:t>
      </w:r>
      <w:r w:rsidR="00604184" w:rsidRPr="00AF416C">
        <w:rPr>
          <w:rFonts w:ascii="Book Antiqua" w:hAnsi="Book Antiqua" w:cs="Times New Roman"/>
          <w:sz w:val="24"/>
          <w:szCs w:val="24"/>
        </w:rPr>
        <w:t xml:space="preserve"> for this</w:t>
      </w:r>
      <w:r w:rsidR="009F46F7" w:rsidRPr="00AF416C">
        <w:rPr>
          <w:rFonts w:ascii="Book Antiqua" w:hAnsi="Book Antiqua" w:cs="Times New Roman"/>
          <w:sz w:val="24"/>
          <w:szCs w:val="24"/>
        </w:rPr>
        <w:t xml:space="preserve"> poor survival rate</w:t>
      </w:r>
      <w:r w:rsidR="00FB65DB" w:rsidRPr="00AF416C">
        <w:rPr>
          <w:rFonts w:ascii="Book Antiqua" w:hAnsi="Book Antiqua" w:cs="Times New Roman"/>
          <w:sz w:val="24"/>
          <w:szCs w:val="24"/>
        </w:rPr>
        <w:t xml:space="preserve"> is distant metastasis before diagnosis</w:t>
      </w:r>
      <w:r w:rsidR="00F10747" w:rsidRPr="00AF416C">
        <w:rPr>
          <w:rFonts w:ascii="Book Antiqua" w:hAnsi="Book Antiqua" w:cs="Times New Roman"/>
          <w:sz w:val="24"/>
          <w:szCs w:val="24"/>
        </w:rPr>
        <w:t>.</w:t>
      </w:r>
      <w:r w:rsidR="00FB65DB" w:rsidRPr="00AF416C">
        <w:rPr>
          <w:rFonts w:ascii="Book Antiqua" w:hAnsi="Book Antiqua" w:cs="Times New Roman"/>
          <w:sz w:val="24"/>
          <w:szCs w:val="24"/>
        </w:rPr>
        <w:t xml:space="preserve"> Metastasis is</w:t>
      </w:r>
      <w:r w:rsidR="009F46F7" w:rsidRPr="00AF416C">
        <w:rPr>
          <w:rFonts w:ascii="Book Antiqua" w:hAnsi="Book Antiqua" w:cs="Times New Roman"/>
          <w:sz w:val="24"/>
          <w:szCs w:val="24"/>
        </w:rPr>
        <w:t xml:space="preserve"> one of</w:t>
      </w:r>
      <w:r w:rsidR="00FB65DB" w:rsidRPr="00AF416C">
        <w:rPr>
          <w:rFonts w:ascii="Book Antiqua" w:hAnsi="Book Antiqua" w:cs="Times New Roman"/>
          <w:sz w:val="24"/>
          <w:szCs w:val="24"/>
        </w:rPr>
        <w:t xml:space="preserve"> the most significant feature</w:t>
      </w:r>
      <w:r w:rsidR="009F46F7" w:rsidRPr="00AF416C">
        <w:rPr>
          <w:rFonts w:ascii="Book Antiqua" w:hAnsi="Book Antiqua" w:cs="Times New Roman"/>
          <w:sz w:val="24"/>
          <w:szCs w:val="24"/>
        </w:rPr>
        <w:t>s</w:t>
      </w:r>
      <w:r w:rsidR="00FB65DB" w:rsidRPr="00AF416C">
        <w:rPr>
          <w:rFonts w:ascii="Book Antiqua" w:hAnsi="Book Antiqua" w:cs="Times New Roman"/>
          <w:sz w:val="24"/>
          <w:szCs w:val="24"/>
        </w:rPr>
        <w:t xml:space="preserve"> of cancer and frequently occurs in multiple sequential </w:t>
      </w:r>
      <w:r w:rsidR="00231B97" w:rsidRPr="00AF416C">
        <w:rPr>
          <w:rFonts w:ascii="Book Antiqua" w:hAnsi="Book Antiqua" w:cs="Times New Roman"/>
          <w:sz w:val="24"/>
          <w:szCs w:val="24"/>
        </w:rPr>
        <w:t xml:space="preserve">steps. Thus, a detailed understanding of the precise molecular mechanisms underlying </w:t>
      </w:r>
      <w:r w:rsidR="009F46F7" w:rsidRPr="00AF416C">
        <w:rPr>
          <w:rFonts w:ascii="Book Antiqua" w:hAnsi="Book Antiqua" w:cs="Times New Roman"/>
          <w:sz w:val="24"/>
          <w:szCs w:val="24"/>
        </w:rPr>
        <w:t>GC</w:t>
      </w:r>
      <w:r w:rsidR="00231B97" w:rsidRPr="00AF416C">
        <w:rPr>
          <w:rFonts w:ascii="Book Antiqua" w:hAnsi="Book Antiqua" w:cs="Times New Roman"/>
          <w:sz w:val="24"/>
          <w:szCs w:val="24"/>
        </w:rPr>
        <w:t xml:space="preserve"> metastasis i</w:t>
      </w:r>
      <w:r w:rsidR="00F10747" w:rsidRPr="00AF416C">
        <w:rPr>
          <w:rFonts w:ascii="Book Antiqua" w:hAnsi="Book Antiqua" w:cs="Times New Roman"/>
          <w:sz w:val="24"/>
          <w:szCs w:val="24"/>
        </w:rPr>
        <w:t>s</w:t>
      </w:r>
      <w:r w:rsidR="00231B97" w:rsidRPr="00AF416C">
        <w:rPr>
          <w:rFonts w:ascii="Book Antiqua" w:hAnsi="Book Antiqua" w:cs="Times New Roman"/>
          <w:sz w:val="24"/>
          <w:szCs w:val="24"/>
        </w:rPr>
        <w:t xml:space="preserve"> urgently </w:t>
      </w:r>
      <w:r w:rsidR="009F46F7" w:rsidRPr="00AF416C">
        <w:rPr>
          <w:rFonts w:ascii="Book Antiqua" w:hAnsi="Book Antiqua" w:cs="Times New Roman"/>
          <w:sz w:val="24"/>
          <w:szCs w:val="24"/>
        </w:rPr>
        <w:t>required</w:t>
      </w:r>
      <w:r w:rsidR="00231B97" w:rsidRPr="00AF416C">
        <w:rPr>
          <w:rFonts w:ascii="Book Antiqua" w:hAnsi="Book Antiqua" w:cs="Times New Roman"/>
          <w:sz w:val="24"/>
          <w:szCs w:val="24"/>
        </w:rPr>
        <w:t xml:space="preserve">. </w:t>
      </w:r>
    </w:p>
    <w:p w14:paraId="6E8F1233" w14:textId="7693172E" w:rsidR="004317C0" w:rsidRPr="00AF416C" w:rsidRDefault="00231B97" w:rsidP="005F1998">
      <w:pPr>
        <w:snapToGrid w:val="0"/>
        <w:spacing w:line="360" w:lineRule="auto"/>
        <w:ind w:firstLineChars="100" w:firstLine="240"/>
        <w:rPr>
          <w:rFonts w:ascii="Book Antiqua" w:hAnsi="Book Antiqua" w:cs="Times New Roman"/>
          <w:sz w:val="24"/>
          <w:szCs w:val="24"/>
        </w:rPr>
      </w:pPr>
      <w:r w:rsidRPr="00AF416C">
        <w:rPr>
          <w:rFonts w:ascii="Book Antiqua" w:hAnsi="Book Antiqua" w:cs="Times New Roman"/>
          <w:sz w:val="24"/>
          <w:szCs w:val="24"/>
        </w:rPr>
        <w:t xml:space="preserve">Recent studies have revealed that protein-coding </w:t>
      </w:r>
      <w:r w:rsidR="00622B2D" w:rsidRPr="00AF416C">
        <w:rPr>
          <w:rFonts w:ascii="Book Antiqua" w:hAnsi="Book Antiqua" w:cs="Times New Roman"/>
          <w:sz w:val="24"/>
          <w:szCs w:val="24"/>
        </w:rPr>
        <w:t xml:space="preserve">genes </w:t>
      </w:r>
      <w:r w:rsidRPr="00AF416C">
        <w:rPr>
          <w:rFonts w:ascii="Book Antiqua" w:hAnsi="Book Antiqua" w:cs="Times New Roman"/>
          <w:sz w:val="24"/>
          <w:szCs w:val="24"/>
        </w:rPr>
        <w:t xml:space="preserve">and non-protein-coding genes are </w:t>
      </w:r>
      <w:r w:rsidR="00622B2D" w:rsidRPr="00AF416C">
        <w:rPr>
          <w:rFonts w:ascii="Book Antiqua" w:hAnsi="Book Antiqua" w:cs="Times New Roman"/>
          <w:sz w:val="24"/>
          <w:szCs w:val="24"/>
        </w:rPr>
        <w:t xml:space="preserve">abundantly </w:t>
      </w:r>
      <w:r w:rsidRPr="00AF416C">
        <w:rPr>
          <w:rFonts w:ascii="Book Antiqua" w:hAnsi="Book Antiqua" w:cs="Times New Roman"/>
          <w:sz w:val="24"/>
          <w:szCs w:val="24"/>
        </w:rPr>
        <w:t xml:space="preserve">transcribed </w:t>
      </w:r>
      <w:r w:rsidR="00622B2D" w:rsidRPr="00AF416C">
        <w:rPr>
          <w:rFonts w:ascii="Book Antiqua" w:hAnsi="Book Antiqua" w:cs="Times New Roman"/>
          <w:sz w:val="24"/>
          <w:szCs w:val="24"/>
        </w:rPr>
        <w:t>in</w:t>
      </w:r>
      <w:r w:rsidRPr="00AF416C">
        <w:rPr>
          <w:rFonts w:ascii="Book Antiqua" w:hAnsi="Book Antiqua" w:cs="Times New Roman"/>
          <w:sz w:val="24"/>
          <w:szCs w:val="24"/>
        </w:rPr>
        <w:t xml:space="preserve"> the human </w:t>
      </w:r>
      <w:r w:rsidR="008F0B53" w:rsidRPr="00AF416C">
        <w:rPr>
          <w:rFonts w:ascii="Book Antiqua" w:hAnsi="Book Antiqua" w:cs="Times New Roman"/>
          <w:sz w:val="24"/>
          <w:szCs w:val="24"/>
        </w:rPr>
        <w:t>genome, especially ncRNAs, which account for more than 70% of the human genome</w:t>
      </w:r>
      <w:r w:rsidR="005F1998" w:rsidRPr="00AF416C">
        <w:rPr>
          <w:rFonts w:ascii="Book Antiqua" w:hAnsi="Book Antiqua" w:cs="Times New Roman"/>
          <w:sz w:val="24"/>
          <w:szCs w:val="24"/>
        </w:rPr>
        <w:fldChar w:fldCharType="begin">
          <w:fldData xml:space="preserve">PEVuZE5vdGU+PENpdGU+PEF1dGhvcj5EZXJyaWVuPC9BdXRob3I+PFllYXI+MjAxMjwvWWVhcj48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</w:fldData>
        </w:fldChar>
      </w:r>
      <w:r w:rsidR="005F1998" w:rsidRPr="00AF416C">
        <w:rPr>
          <w:rFonts w:ascii="Book Antiqua" w:hAnsi="Book Antiqua" w:cs="Times New Roman"/>
          <w:sz w:val="24"/>
          <w:szCs w:val="24"/>
        </w:rPr>
        <w:instrText xml:space="preserve"> ADDIN EN.CITE </w:instrText>
      </w:r>
      <w:r w:rsidR="005F1998" w:rsidRPr="00AF416C">
        <w:rPr>
          <w:rFonts w:ascii="Book Antiqua" w:hAnsi="Book Antiqua" w:cs="Times New Roman"/>
          <w:sz w:val="24"/>
          <w:szCs w:val="24"/>
        </w:rPr>
        <w:fldChar w:fldCharType="begin">
          <w:fldData xml:space="preserve">PEVuZE5vdGU+PENpdGU+PEF1dGhvcj5EZXJyaWVuPC9BdXRob3I+PFllYXI+MjAxMjwvWWVhcj48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</w:fldData>
        </w:fldChar>
      </w:r>
      <w:r w:rsidR="005F1998" w:rsidRPr="00AF416C">
        <w:rPr>
          <w:rFonts w:ascii="Book Antiqua" w:hAnsi="Book Antiqua" w:cs="Times New Roman"/>
          <w:sz w:val="24"/>
          <w:szCs w:val="24"/>
        </w:rPr>
        <w:instrText xml:space="preserve"> ADDIN EN.CITE.DATA </w:instrText>
      </w:r>
      <w:r w:rsidR="005F1998" w:rsidRPr="00AF416C">
        <w:rPr>
          <w:rFonts w:ascii="Book Antiqua" w:hAnsi="Book Antiqua" w:cs="Times New Roman"/>
          <w:sz w:val="24"/>
          <w:szCs w:val="24"/>
        </w:rPr>
      </w:r>
      <w:r w:rsidR="005F1998" w:rsidRPr="00AF416C">
        <w:rPr>
          <w:rFonts w:ascii="Book Antiqua" w:hAnsi="Book Antiqua" w:cs="Times New Roman"/>
          <w:sz w:val="24"/>
          <w:szCs w:val="24"/>
        </w:rPr>
        <w:fldChar w:fldCharType="end"/>
      </w:r>
      <w:r w:rsidR="005F1998" w:rsidRPr="00AF416C">
        <w:rPr>
          <w:rFonts w:ascii="Book Antiqua" w:hAnsi="Book Antiqua" w:cs="Times New Roman"/>
          <w:sz w:val="24"/>
          <w:szCs w:val="24"/>
        </w:rPr>
      </w:r>
      <w:r w:rsidR="005F1998" w:rsidRPr="00AF416C">
        <w:rPr>
          <w:rFonts w:ascii="Book Antiqua" w:hAnsi="Book Antiqua" w:cs="Times New Roman"/>
          <w:sz w:val="24"/>
          <w:szCs w:val="24"/>
        </w:rPr>
        <w:fldChar w:fldCharType="separate"/>
      </w:r>
      <w:r w:rsidR="005F1998" w:rsidRPr="00AF416C">
        <w:rPr>
          <w:rFonts w:ascii="Book Antiqua" w:hAnsi="Book Antiqua" w:cs="Times New Roman"/>
          <w:sz w:val="24"/>
          <w:szCs w:val="24"/>
          <w:vertAlign w:val="superscript"/>
        </w:rPr>
        <w:t>[3-5]</w:t>
      </w:r>
      <w:r w:rsidR="005F1998" w:rsidRPr="00AF416C">
        <w:rPr>
          <w:rFonts w:ascii="Book Antiqua" w:hAnsi="Book Antiqua" w:cs="Times New Roman"/>
          <w:sz w:val="24"/>
          <w:szCs w:val="24"/>
        </w:rPr>
        <w:fldChar w:fldCharType="end"/>
      </w:r>
      <w:r w:rsidR="00622B2D" w:rsidRPr="00AF416C">
        <w:rPr>
          <w:rFonts w:ascii="Book Antiqua" w:hAnsi="Book Antiqua" w:cs="Times New Roman"/>
          <w:sz w:val="24"/>
          <w:szCs w:val="24"/>
        </w:rPr>
        <w:t>.</w:t>
      </w:r>
      <w:r w:rsidR="008F0B53" w:rsidRPr="00AF416C">
        <w:rPr>
          <w:rFonts w:ascii="Book Antiqua" w:hAnsi="Book Antiqua" w:cs="Times New Roman"/>
          <w:sz w:val="24"/>
          <w:szCs w:val="24"/>
        </w:rPr>
        <w:t xml:space="preserve"> </w:t>
      </w:r>
      <w:r w:rsidR="00375245" w:rsidRPr="00AF416C">
        <w:rPr>
          <w:rFonts w:ascii="Book Antiqua" w:hAnsi="Book Antiqua" w:cs="Times New Roman"/>
          <w:sz w:val="24"/>
          <w:szCs w:val="24"/>
        </w:rPr>
        <w:t>A</w:t>
      </w:r>
      <w:r w:rsidR="00E2092F" w:rsidRPr="00AF416C">
        <w:rPr>
          <w:rFonts w:ascii="Book Antiqua" w:hAnsi="Book Antiqua" w:cs="Times New Roman"/>
          <w:sz w:val="24"/>
          <w:szCs w:val="24"/>
        </w:rPr>
        <w:t xml:space="preserve"> large number of</w:t>
      </w:r>
      <w:r w:rsidR="008F0B53" w:rsidRPr="00AF416C">
        <w:rPr>
          <w:rFonts w:ascii="Book Antiqua" w:hAnsi="Book Antiqua" w:cs="Times New Roman"/>
          <w:sz w:val="24"/>
          <w:szCs w:val="24"/>
        </w:rPr>
        <w:t xml:space="preserve"> transcripts </w:t>
      </w:r>
      <w:r w:rsidR="00375245" w:rsidRPr="00AF416C">
        <w:rPr>
          <w:rFonts w:ascii="Book Antiqua" w:hAnsi="Book Antiqua" w:cs="Times New Roman"/>
          <w:sz w:val="24"/>
          <w:szCs w:val="24"/>
        </w:rPr>
        <w:t xml:space="preserve">are ncRNAs, </w:t>
      </w:r>
      <w:r w:rsidR="008F0B53" w:rsidRPr="00AF416C">
        <w:rPr>
          <w:rFonts w:ascii="Book Antiqua" w:hAnsi="Book Antiqua" w:cs="Times New Roman"/>
          <w:sz w:val="24"/>
          <w:szCs w:val="24"/>
        </w:rPr>
        <w:t>includ</w:t>
      </w:r>
      <w:r w:rsidR="00375245" w:rsidRPr="00AF416C">
        <w:rPr>
          <w:rFonts w:ascii="Book Antiqua" w:hAnsi="Book Antiqua" w:cs="Times New Roman"/>
          <w:sz w:val="24"/>
          <w:szCs w:val="24"/>
        </w:rPr>
        <w:t>ing</w:t>
      </w:r>
      <w:r w:rsidR="008F0B53" w:rsidRPr="00AF416C">
        <w:rPr>
          <w:rFonts w:ascii="Book Antiqua" w:hAnsi="Book Antiqua" w:cs="Times New Roman"/>
          <w:sz w:val="24"/>
          <w:szCs w:val="24"/>
        </w:rPr>
        <w:t xml:space="preserve"> </w:t>
      </w:r>
      <w:bookmarkStart w:id="30" w:name="OLE_LINK17"/>
      <w:r w:rsidR="008F0B53" w:rsidRPr="00AF416C">
        <w:rPr>
          <w:rFonts w:ascii="Book Antiqua" w:hAnsi="Book Antiqua" w:cs="Times New Roman"/>
          <w:sz w:val="24"/>
          <w:szCs w:val="24"/>
        </w:rPr>
        <w:t>miRNAs (miRNAs)</w:t>
      </w:r>
      <w:bookmarkEnd w:id="30"/>
      <w:r w:rsidR="005F1998" w:rsidRPr="00AF416C">
        <w:rPr>
          <w:rFonts w:ascii="Book Antiqua" w:hAnsi="Book Antiqua" w:cs="Times New Roman"/>
          <w:sz w:val="24"/>
          <w:szCs w:val="24"/>
        </w:rPr>
        <w:t xml:space="preserve"> </w:t>
      </w:r>
      <w:r w:rsidR="008F0B53" w:rsidRPr="00AF416C">
        <w:rPr>
          <w:rFonts w:ascii="Book Antiqua" w:hAnsi="Book Antiqua" w:cs="Times New Roman"/>
          <w:sz w:val="24"/>
          <w:szCs w:val="24"/>
        </w:rPr>
        <w:t>and lncRNAs</w:t>
      </w:r>
      <w:r w:rsidR="00375245" w:rsidRPr="00AF416C">
        <w:rPr>
          <w:rFonts w:ascii="Book Antiqua" w:hAnsi="Book Antiqua" w:cs="Times New Roman"/>
          <w:sz w:val="24"/>
          <w:szCs w:val="24"/>
        </w:rPr>
        <w:t>,</w:t>
      </w:r>
      <w:r w:rsidR="008F0B53" w:rsidRPr="00AF416C">
        <w:rPr>
          <w:rFonts w:ascii="Book Antiqua" w:hAnsi="Book Antiqua" w:cs="Times New Roman"/>
          <w:sz w:val="24"/>
          <w:szCs w:val="24"/>
        </w:rPr>
        <w:t xml:space="preserve"> as well as several other types of RNA</w:t>
      </w:r>
      <w:r w:rsidR="00EE52FC" w:rsidRPr="00AF416C">
        <w:rPr>
          <w:rFonts w:ascii="Book Antiqua" w:hAnsi="Book Antiqua" w:cs="Times New Roman"/>
          <w:sz w:val="24"/>
          <w:szCs w:val="24"/>
        </w:rPr>
        <w:t>s</w:t>
      </w:r>
      <w:r w:rsidR="008F0B53" w:rsidRPr="00AF416C">
        <w:rPr>
          <w:rFonts w:ascii="Book Antiqua" w:hAnsi="Book Antiqua" w:cs="Times New Roman"/>
          <w:sz w:val="24"/>
          <w:szCs w:val="24"/>
        </w:rPr>
        <w:t>.</w:t>
      </w:r>
      <w:r w:rsidR="00771D7B" w:rsidRPr="00AF416C">
        <w:rPr>
          <w:rFonts w:ascii="Book Antiqua" w:hAnsi="Book Antiqua" w:cs="Times New Roman"/>
          <w:sz w:val="24"/>
          <w:szCs w:val="24"/>
        </w:rPr>
        <w:t xml:space="preserve"> MiRNAs</w:t>
      </w:r>
      <w:r w:rsidR="00B35D12" w:rsidRPr="00AF416C">
        <w:rPr>
          <w:rFonts w:ascii="Book Antiqua" w:hAnsi="Book Antiqua" w:cs="Times New Roman"/>
          <w:sz w:val="24"/>
          <w:szCs w:val="24"/>
        </w:rPr>
        <w:t xml:space="preserve"> </w:t>
      </w:r>
      <w:r w:rsidR="00771D7B" w:rsidRPr="00AF416C">
        <w:rPr>
          <w:rFonts w:ascii="Book Antiqua" w:hAnsi="Book Antiqua" w:cs="Times New Roman"/>
          <w:sz w:val="24"/>
          <w:szCs w:val="24"/>
        </w:rPr>
        <w:t>are most</w:t>
      </w:r>
      <w:r w:rsidR="004D1D07" w:rsidRPr="00AF416C">
        <w:rPr>
          <w:rFonts w:ascii="Book Antiqua" w:hAnsi="Book Antiqua" w:cs="Times New Roman"/>
          <w:sz w:val="24"/>
          <w:szCs w:val="24"/>
        </w:rPr>
        <w:t>ly</w:t>
      </w:r>
      <w:r w:rsidR="00771D7B" w:rsidRPr="00AF416C">
        <w:rPr>
          <w:rFonts w:ascii="Book Antiqua" w:hAnsi="Book Antiqua" w:cs="Times New Roman"/>
          <w:sz w:val="24"/>
          <w:szCs w:val="24"/>
        </w:rPr>
        <w:t xml:space="preserve"> known ncRNAs</w:t>
      </w:r>
      <w:r w:rsidR="009F46F7" w:rsidRPr="00AF416C">
        <w:rPr>
          <w:rFonts w:ascii="Book Antiqua" w:hAnsi="Book Antiqua" w:cs="Times New Roman"/>
          <w:sz w:val="24"/>
          <w:szCs w:val="24"/>
        </w:rPr>
        <w:t>,</w:t>
      </w:r>
      <w:r w:rsidR="00771D7B" w:rsidRPr="00AF416C">
        <w:rPr>
          <w:rFonts w:ascii="Book Antiqua" w:hAnsi="Book Antiqua" w:cs="Times New Roman"/>
          <w:sz w:val="24"/>
          <w:szCs w:val="24"/>
        </w:rPr>
        <w:t xml:space="preserve"> with molecules of around 22 </w:t>
      </w:r>
      <w:bookmarkStart w:id="31" w:name="OLE_LINK18"/>
      <w:bookmarkStart w:id="32" w:name="OLE_LINK19"/>
      <w:r w:rsidR="00771D7B" w:rsidRPr="00AF416C">
        <w:rPr>
          <w:rFonts w:ascii="Book Antiqua" w:hAnsi="Book Antiqua" w:cs="Times New Roman"/>
          <w:sz w:val="24"/>
          <w:szCs w:val="24"/>
        </w:rPr>
        <w:t xml:space="preserve">nucleotides </w:t>
      </w:r>
      <w:bookmarkEnd w:id="31"/>
      <w:bookmarkEnd w:id="32"/>
      <w:r w:rsidR="00771D7B" w:rsidRPr="00AF416C">
        <w:rPr>
          <w:rFonts w:ascii="Book Antiqua" w:hAnsi="Book Antiqua" w:cs="Times New Roman"/>
          <w:sz w:val="24"/>
          <w:szCs w:val="24"/>
        </w:rPr>
        <w:t>in length that regulate target gene expression</w:t>
      </w:r>
      <w:r w:rsidR="00E62ECD" w:rsidRPr="00AF416C">
        <w:rPr>
          <w:rFonts w:ascii="Book Antiqua" w:hAnsi="Book Antiqua" w:cs="Times New Roman"/>
          <w:sz w:val="24"/>
          <w:szCs w:val="24"/>
        </w:rPr>
        <w:t xml:space="preserve"> </w:t>
      </w:r>
      <w:r w:rsidR="004F6DE4" w:rsidRPr="00AF416C">
        <w:rPr>
          <w:rFonts w:ascii="Book Antiqua" w:hAnsi="Book Antiqua" w:cs="Times New Roman"/>
          <w:sz w:val="24"/>
          <w:szCs w:val="24"/>
        </w:rPr>
        <w:t xml:space="preserve">at </w:t>
      </w:r>
      <w:r w:rsidR="009F46F7" w:rsidRPr="00AF416C">
        <w:rPr>
          <w:rFonts w:ascii="Book Antiqua" w:hAnsi="Book Antiqua" w:cs="Times New Roman"/>
          <w:sz w:val="24"/>
          <w:szCs w:val="24"/>
        </w:rPr>
        <w:t>the</w:t>
      </w:r>
      <w:r w:rsidR="004D1D07" w:rsidRPr="00AF416C">
        <w:rPr>
          <w:rFonts w:ascii="Book Antiqua" w:hAnsi="Book Antiqua" w:cs="Times New Roman"/>
          <w:sz w:val="24"/>
          <w:szCs w:val="24"/>
        </w:rPr>
        <w:t xml:space="preserve"> </w:t>
      </w:r>
      <w:r w:rsidR="00E62ECD" w:rsidRPr="00AF416C">
        <w:rPr>
          <w:rFonts w:ascii="Book Antiqua" w:hAnsi="Book Antiqua" w:cs="Times New Roman"/>
          <w:sz w:val="24"/>
          <w:szCs w:val="24"/>
        </w:rPr>
        <w:t>post-transcriptional level</w:t>
      </w:r>
      <w:r w:rsidR="005F1998" w:rsidRPr="00AF416C">
        <w:rPr>
          <w:rFonts w:ascii="Book Antiqua" w:hAnsi="Book Antiqua" w:cs="Times New Roman"/>
          <w:sz w:val="24"/>
          <w:szCs w:val="24"/>
        </w:rPr>
        <w:fldChar w:fldCharType="begin"/>
      </w:r>
      <w:r w:rsidR="005F1998" w:rsidRPr="00AF416C">
        <w:rPr>
          <w:rFonts w:ascii="Book Antiqua" w:hAnsi="Book Antiqua" w:cs="Times New Roman"/>
          <w:sz w:val="24"/>
          <w:szCs w:val="24"/>
        </w:rPr>
        <w:instrText xml:space="preserve"> ADDIN EN.CITE &lt;EndNote&gt;&lt;Cite&gt;&lt;Author&gt;He&lt;/Author&gt;&lt;Year&gt;2004&lt;/Year&gt;&lt;RecNum&gt;6&lt;/RecNum&gt;&lt;DisplayText&gt;&lt;style face="superscript"&gt;[6]&lt;/style&gt;&lt;/DisplayText&gt;&lt;record&gt;&lt;rec-number&gt;6&lt;/rec-number&gt;&lt;foreign-keys&gt;&lt;key app="EN" db-id="fdswew20revv90etermvsr0lfp55t9t2s5dd" timestamp="1466817182"&gt;6&lt;/key&gt;&lt;/foreign-keys&gt;&lt;ref-type name="Journal Article"&gt;17&lt;/ref-type&gt;&lt;contributors&gt;&lt;authors&gt;&lt;author&gt;He, L.&lt;/author&gt;&lt;author&gt;Hannon, G. J.&lt;/author&gt;&lt;/authors&gt;&lt;/contributors&gt;&lt;auth-address&gt;Cold Spring Harbor Laboratory, Watson School of Biological Sciences, 1 Bungtown Road, Cold Spring Harbor, New York 11724, USA.&lt;/auth-address&gt;&lt;titles&gt;&lt;title&gt;MicroRNAs: small RNAs with a big role in gene regulation&lt;/title&gt;&lt;secondary-title&gt;Nat Rev Genet&lt;/secondary-title&gt;&lt;alt-title&gt;Nature reviews. Genetics&lt;/alt-title&gt;&lt;/titles&gt;&lt;periodical&gt;&lt;full-title&gt;Nat Rev Genet&lt;/full-title&gt;&lt;abbr-1&gt;Nature reviews. Genetics&lt;/abbr-1&gt;&lt;/periodical&gt;&lt;alt-periodical&gt;&lt;full-title&gt;Nat Rev Genet&lt;/full-title&gt;&lt;abbr-1&gt;Nature reviews. Genetics&lt;/abbr-1&gt;&lt;/alt-periodical&gt;&lt;pages&gt;522-31&lt;/pages&gt;&lt;volume&gt;5&lt;/volume&gt;&lt;number&gt;7&lt;/number&gt;&lt;keywords&gt;&lt;keyword&gt;3&amp;apos; Untranslated Regions&lt;/keyword&gt;&lt;keyword&gt;Animals&lt;/keyword&gt;&lt;keyword&gt;Caenorhabditis elegans&lt;/keyword&gt;&lt;keyword&gt;Caenorhabditis elegans Proteins/genetics&lt;/keyword&gt;&lt;keyword&gt;*Gene Expression Regulation&lt;/keyword&gt;&lt;keyword&gt;Genome&lt;/keyword&gt;&lt;keyword&gt;Humans&lt;/keyword&gt;&lt;keyword&gt;MicroRNAs/*chemistry&lt;/keyword&gt;&lt;keyword&gt;Phylogeny&lt;/keyword&gt;&lt;keyword&gt;Protein Structure, Tertiary&lt;/keyword&gt;&lt;keyword&gt;RNA Processing, Post-Transcriptional&lt;/keyword&gt;&lt;keyword&gt;RNA, Messenger/metabolism&lt;/keyword&gt;&lt;keyword&gt;RNA, Small Interfering/metabolism&lt;/keyword&gt;&lt;keyword&gt;Repressor Proteins/genetics&lt;/keyword&gt;&lt;keyword&gt;Tissue Distribution&lt;/keyword&gt;&lt;/keywords&gt;&lt;dates&gt;&lt;year&gt;2004&lt;/year&gt;&lt;pub-dates&gt;&lt;date&gt;Jul&lt;/date&gt;&lt;/pub-dates&gt;&lt;/dates&gt;&lt;isbn&gt;1471-0056 (Print)&amp;#xD;1471-0056 (Linking)&lt;/isbn&gt;&lt;accession-num&gt;15211354&lt;/accession-num&gt;&lt;urls&gt;&lt;related-urls&gt;&lt;url&gt;http://www.ncbi.nlm.nih.gov/pubmed/15211354&lt;/url&gt;&lt;/related-urls&gt;&lt;/urls&gt;&lt;electronic-resource-num&gt;10.1038/nrg1379&lt;/electronic-resource-num&gt;&lt;/record&gt;&lt;/Cite&gt;&lt;/EndNote&gt;</w:instrText>
      </w:r>
      <w:r w:rsidR="005F1998" w:rsidRPr="00AF416C">
        <w:rPr>
          <w:rFonts w:ascii="Book Antiqua" w:hAnsi="Book Antiqua" w:cs="Times New Roman"/>
          <w:sz w:val="24"/>
          <w:szCs w:val="24"/>
        </w:rPr>
        <w:fldChar w:fldCharType="separate"/>
      </w:r>
      <w:r w:rsidR="005F1998" w:rsidRPr="00AF416C">
        <w:rPr>
          <w:rFonts w:ascii="Book Antiqua" w:hAnsi="Book Antiqua" w:cs="Times New Roman"/>
          <w:sz w:val="24"/>
          <w:szCs w:val="24"/>
          <w:vertAlign w:val="superscript"/>
        </w:rPr>
        <w:t>[6]</w:t>
      </w:r>
      <w:r w:rsidR="005F1998" w:rsidRPr="00AF416C">
        <w:rPr>
          <w:rFonts w:ascii="Book Antiqua" w:hAnsi="Book Antiqua" w:cs="Times New Roman"/>
          <w:sz w:val="24"/>
          <w:szCs w:val="24"/>
        </w:rPr>
        <w:fldChar w:fldCharType="end"/>
      </w:r>
      <w:r w:rsidR="00EB1FC9" w:rsidRPr="00AF416C">
        <w:rPr>
          <w:rFonts w:ascii="Book Antiqua" w:hAnsi="Book Antiqua" w:cs="Times New Roman"/>
          <w:sz w:val="24"/>
          <w:szCs w:val="24"/>
        </w:rPr>
        <w:t>.</w:t>
      </w:r>
      <w:r w:rsidR="00017F24" w:rsidRPr="00AF416C">
        <w:rPr>
          <w:rFonts w:ascii="Book Antiqua" w:hAnsi="Book Antiqua" w:cs="Times New Roman"/>
          <w:sz w:val="24"/>
          <w:szCs w:val="24"/>
        </w:rPr>
        <w:t xml:space="preserve"> </w:t>
      </w:r>
      <w:r w:rsidR="00607D01" w:rsidRPr="00AF416C">
        <w:rPr>
          <w:rFonts w:ascii="Book Antiqua" w:hAnsi="Book Antiqua" w:cs="Times New Roman"/>
          <w:sz w:val="24"/>
          <w:szCs w:val="24"/>
        </w:rPr>
        <w:t>l</w:t>
      </w:r>
      <w:r w:rsidR="00017F24" w:rsidRPr="00AF416C">
        <w:rPr>
          <w:rFonts w:ascii="Book Antiqua" w:hAnsi="Book Antiqua" w:cs="Times New Roman"/>
          <w:sz w:val="24"/>
          <w:szCs w:val="24"/>
        </w:rPr>
        <w:t xml:space="preserve">ncRNAs are </w:t>
      </w:r>
      <w:r w:rsidR="00EC2D93" w:rsidRPr="00AF416C">
        <w:rPr>
          <w:rFonts w:ascii="Book Antiqua" w:hAnsi="Book Antiqua" w:cs="Times New Roman"/>
          <w:sz w:val="24"/>
          <w:szCs w:val="24"/>
        </w:rPr>
        <w:t>roughly defined as molecules</w:t>
      </w:r>
      <w:r w:rsidR="00A32CDD" w:rsidRPr="00AF416C">
        <w:rPr>
          <w:rFonts w:ascii="Book Antiqua" w:hAnsi="Book Antiqua" w:cs="Times New Roman"/>
          <w:sz w:val="24"/>
          <w:szCs w:val="24"/>
        </w:rPr>
        <w:t xml:space="preserve"> </w:t>
      </w:r>
      <w:r w:rsidR="004F6DE4" w:rsidRPr="00AF416C">
        <w:rPr>
          <w:rFonts w:ascii="Book Antiqua" w:hAnsi="Book Antiqua" w:cs="Times New Roman"/>
          <w:sz w:val="24"/>
          <w:szCs w:val="24"/>
        </w:rPr>
        <w:t>greater than</w:t>
      </w:r>
      <w:r w:rsidR="005F1998" w:rsidRPr="00AF416C">
        <w:rPr>
          <w:rFonts w:ascii="Book Antiqua" w:hAnsi="Book Antiqua" w:cs="Times New Roman"/>
          <w:sz w:val="24"/>
          <w:szCs w:val="24"/>
        </w:rPr>
        <w:t xml:space="preserve"> </w:t>
      </w:r>
      <w:r w:rsidR="00EC2D93" w:rsidRPr="00AF416C">
        <w:rPr>
          <w:rFonts w:ascii="Book Antiqua" w:hAnsi="Book Antiqua" w:cs="Times New Roman"/>
          <w:sz w:val="24"/>
          <w:szCs w:val="24"/>
        </w:rPr>
        <w:t xml:space="preserve">200 nucleotides </w:t>
      </w:r>
      <w:r w:rsidR="004F6DE4" w:rsidRPr="00AF416C">
        <w:rPr>
          <w:rFonts w:ascii="Book Antiqua" w:hAnsi="Book Antiqua" w:cs="Times New Roman"/>
          <w:sz w:val="24"/>
          <w:szCs w:val="24"/>
        </w:rPr>
        <w:t xml:space="preserve">in </w:t>
      </w:r>
      <w:r w:rsidR="00EC2D93" w:rsidRPr="00AF416C">
        <w:rPr>
          <w:rFonts w:ascii="Book Antiqua" w:hAnsi="Book Antiqua" w:cs="Times New Roman"/>
          <w:sz w:val="24"/>
          <w:szCs w:val="24"/>
        </w:rPr>
        <w:t>length</w:t>
      </w:r>
      <w:r w:rsidR="00017F24" w:rsidRPr="00AF416C">
        <w:rPr>
          <w:rFonts w:ascii="Book Antiqua" w:hAnsi="Book Antiqua" w:cs="Times New Roman"/>
          <w:sz w:val="24"/>
          <w:szCs w:val="24"/>
        </w:rPr>
        <w:t xml:space="preserve"> </w:t>
      </w:r>
      <w:r w:rsidR="004F6DE4" w:rsidRPr="00AF416C">
        <w:rPr>
          <w:rFonts w:ascii="Book Antiqua" w:hAnsi="Book Antiqua" w:cs="Times New Roman"/>
          <w:sz w:val="24"/>
          <w:szCs w:val="24"/>
        </w:rPr>
        <w:t xml:space="preserve">that </w:t>
      </w:r>
      <w:r w:rsidR="00D923D9" w:rsidRPr="00AF416C">
        <w:rPr>
          <w:rFonts w:ascii="Book Antiqua" w:hAnsi="Book Antiqua" w:cs="Times New Roman"/>
          <w:sz w:val="24"/>
          <w:szCs w:val="24"/>
        </w:rPr>
        <w:t>are devoid of evident open reading frames (ORFs)</w:t>
      </w:r>
      <w:r w:rsidR="005F1998" w:rsidRPr="00AF416C">
        <w:rPr>
          <w:rFonts w:ascii="Book Antiqua" w:hAnsi="Book Antiqua" w:cs="Times New Roman"/>
          <w:sz w:val="24"/>
          <w:szCs w:val="24"/>
        </w:rPr>
        <w:fldChar w:fldCharType="begin"/>
      </w:r>
      <w:r w:rsidR="005F1998" w:rsidRPr="00AF416C">
        <w:rPr>
          <w:rFonts w:ascii="Book Antiqua" w:hAnsi="Book Antiqua" w:cs="Times New Roman"/>
          <w:sz w:val="24"/>
          <w:szCs w:val="24"/>
        </w:rPr>
        <w:instrText xml:space="preserve"> ADDIN EN.CITE &lt;EndNote&gt;&lt;Cite&gt;&lt;Author&gt;Mattick&lt;/Author&gt;&lt;Year&gt;2015&lt;/Year&gt;&lt;RecNum&gt;148&lt;/RecNum&gt;&lt;DisplayText&gt;&lt;style face="superscript"&gt;[5]&lt;/style&gt;&lt;/DisplayText&gt;&lt;record&gt;&lt;rec-number&gt;148&lt;/rec-number&gt;&lt;foreign-keys&gt;&lt;key app="EN" db-id="fdswew20revv90etermvsr0lfp55t9t2s5dd" timestamp="1467118994"&gt;148&lt;/key&gt;&lt;/foreign-keys&gt;&lt;ref-type name="Journal Article"&gt;17&lt;/ref-type&gt;&lt;contributors&gt;&lt;authors&gt;&lt;author&gt;Mattick, J. S.&lt;/author&gt;&lt;author&gt;Rinn, J. L.&lt;/author&gt;&lt;/authors&gt;&lt;/contributors&gt;&lt;auth-address&gt;Garvan Institute of Medical Research, Sydney, New South Wales, Australia, and St Vincent&amp;apos;s Clinical School, University of New South Wales, Sydney, New South Wales, Australia.&amp;#xD;Department of Stem Cell and Regenerative Biology, Harvard University, Cambridge, Massachusetts, USA, the Department of Pathology, Beth Israel Deaconess Medical Center, Boston, Massachusetts, USA, and the Broad Institute of MIT and Harvard, Cambridge, Massachusetts, USA.&lt;/auth-address&gt;&lt;titles&gt;&lt;title&gt;Discovery and annotation of long noncoding RNAs&lt;/title&gt;&lt;secondary-title&gt;Nat Struct Mol Biol&lt;/secondary-title&gt;&lt;/titles&gt;&lt;periodical&gt;&lt;full-title&gt;Nat Struct Mol Biol&lt;/full-title&gt;&lt;abbr-1&gt;Nature structural &amp;amp; molecular biology&lt;/abbr-1&gt;&lt;/periodical&gt;&lt;pages&gt;5-7&lt;/pages&gt;&lt;volume&gt;22&lt;/volume&gt;&lt;number&gt;1&lt;/number&gt;&lt;keywords&gt;&lt;keyword&gt;*Gene Expression Regulation&lt;/keyword&gt;&lt;keyword&gt;Molecular Biology/trends&lt;/keyword&gt;&lt;keyword&gt;Molecular Sequence Annotation/trends&lt;/keyword&gt;&lt;keyword&gt;RNA, Untranslated/*genetics/*physiology&lt;/keyword&gt;&lt;/keywords&gt;&lt;dates&gt;&lt;year&gt;2015&lt;/year&gt;&lt;pub-dates&gt;&lt;date&gt;Jan&lt;/date&gt;&lt;/pub-dates&gt;&lt;/dates&gt;&lt;isbn&gt;1545-9985 (Electronic)&amp;#xD;1545-9985 (Linking)&lt;/isbn&gt;&lt;accession-num&gt;25565026&lt;/accession-num&gt;&lt;urls&gt;&lt;related-urls&gt;&lt;url&gt;http://www.ncbi.nlm.nih.gov/pubmed/25565026&lt;/url&gt;&lt;/related-urls&gt;&lt;/urls&gt;&lt;electronic-resource-num&gt;10.1038/nsmb.2942&lt;/electronic-resource-num&gt;&lt;/record&gt;&lt;/Cite&gt;&lt;/EndNote&gt;</w:instrText>
      </w:r>
      <w:r w:rsidR="005F1998" w:rsidRPr="00AF416C">
        <w:rPr>
          <w:rFonts w:ascii="Book Antiqua" w:hAnsi="Book Antiqua" w:cs="Times New Roman"/>
          <w:sz w:val="24"/>
          <w:szCs w:val="24"/>
        </w:rPr>
        <w:fldChar w:fldCharType="separate"/>
      </w:r>
      <w:r w:rsidR="005F1998" w:rsidRPr="00AF416C">
        <w:rPr>
          <w:rFonts w:ascii="Book Antiqua" w:hAnsi="Book Antiqua" w:cs="Times New Roman"/>
          <w:sz w:val="24"/>
          <w:szCs w:val="24"/>
          <w:vertAlign w:val="superscript"/>
        </w:rPr>
        <w:t>[5]</w:t>
      </w:r>
      <w:r w:rsidR="005F1998" w:rsidRPr="00AF416C">
        <w:rPr>
          <w:rFonts w:ascii="Book Antiqua" w:hAnsi="Book Antiqua" w:cs="Times New Roman"/>
          <w:sz w:val="24"/>
          <w:szCs w:val="24"/>
        </w:rPr>
        <w:fldChar w:fldCharType="end"/>
      </w:r>
      <w:r w:rsidR="00E756A2" w:rsidRPr="00AF416C">
        <w:rPr>
          <w:rFonts w:ascii="Book Antiqua" w:hAnsi="Book Antiqua" w:cs="Times New Roman"/>
          <w:sz w:val="24"/>
          <w:szCs w:val="24"/>
        </w:rPr>
        <w:t>.</w:t>
      </w:r>
      <w:r w:rsidR="004D1D07" w:rsidRPr="00AF416C">
        <w:rPr>
          <w:rFonts w:ascii="Book Antiqua" w:hAnsi="Book Antiqua" w:cs="Times New Roman"/>
          <w:sz w:val="24"/>
          <w:szCs w:val="24"/>
        </w:rPr>
        <w:t xml:space="preserve"> </w:t>
      </w:r>
      <w:r w:rsidR="00017F24" w:rsidRPr="00AF416C">
        <w:rPr>
          <w:rFonts w:ascii="Book Antiqua" w:hAnsi="Book Antiqua" w:cs="Times New Roman"/>
          <w:sz w:val="24"/>
          <w:szCs w:val="24"/>
        </w:rPr>
        <w:t>With the develop</w:t>
      </w:r>
      <w:r w:rsidR="00D108FB" w:rsidRPr="00AF416C">
        <w:rPr>
          <w:rFonts w:ascii="Book Antiqua" w:hAnsi="Book Antiqua" w:cs="Times New Roman"/>
          <w:sz w:val="24"/>
          <w:szCs w:val="24"/>
        </w:rPr>
        <w:t>ment</w:t>
      </w:r>
      <w:r w:rsidR="00017F24" w:rsidRPr="00AF416C">
        <w:rPr>
          <w:rFonts w:ascii="Book Antiqua" w:hAnsi="Book Antiqua" w:cs="Times New Roman"/>
          <w:sz w:val="24"/>
          <w:szCs w:val="24"/>
        </w:rPr>
        <w:t xml:space="preserve"> of</w:t>
      </w:r>
      <w:bookmarkStart w:id="33" w:name="OLE_LINK176"/>
      <w:bookmarkStart w:id="34" w:name="OLE_LINK177"/>
      <w:r w:rsidR="00017F24" w:rsidRPr="00AF416C">
        <w:rPr>
          <w:rFonts w:ascii="Book Antiqua" w:hAnsi="Book Antiqua" w:cs="Times New Roman"/>
          <w:sz w:val="24"/>
          <w:szCs w:val="24"/>
        </w:rPr>
        <w:t xml:space="preserve"> </w:t>
      </w:r>
      <w:r w:rsidR="00BE0DE1" w:rsidRPr="00AF416C">
        <w:rPr>
          <w:rFonts w:ascii="Book Antiqua" w:hAnsi="Book Antiqua" w:cs="Times New Roman"/>
          <w:sz w:val="24"/>
          <w:szCs w:val="24"/>
        </w:rPr>
        <w:t>high-throughput sequencing</w:t>
      </w:r>
      <w:bookmarkEnd w:id="33"/>
      <w:bookmarkEnd w:id="34"/>
      <w:r w:rsidR="00BE0DE1" w:rsidRPr="00AF416C">
        <w:rPr>
          <w:rFonts w:ascii="Book Antiqua" w:hAnsi="Book Antiqua" w:cs="Times New Roman"/>
          <w:sz w:val="24"/>
          <w:szCs w:val="24"/>
        </w:rPr>
        <w:t xml:space="preserve">, </w:t>
      </w:r>
      <w:r w:rsidR="004F6DE4" w:rsidRPr="00AF416C">
        <w:rPr>
          <w:rFonts w:ascii="Book Antiqua" w:hAnsi="Book Antiqua" w:cs="Times New Roman"/>
          <w:sz w:val="24"/>
          <w:szCs w:val="24"/>
        </w:rPr>
        <w:t>increasing numbers of</w:t>
      </w:r>
      <w:r w:rsidR="00BE0DE1" w:rsidRPr="00AF416C">
        <w:rPr>
          <w:rFonts w:ascii="Book Antiqua" w:hAnsi="Book Antiqua" w:cs="Times New Roman"/>
          <w:sz w:val="24"/>
          <w:szCs w:val="24"/>
        </w:rPr>
        <w:t xml:space="preserve"> </w:t>
      </w:r>
      <w:r w:rsidR="00EB1FC9" w:rsidRPr="00AF416C">
        <w:rPr>
          <w:rFonts w:ascii="Book Antiqua" w:hAnsi="Book Antiqua" w:cs="Times New Roman"/>
          <w:sz w:val="24"/>
          <w:szCs w:val="24"/>
        </w:rPr>
        <w:t>l</w:t>
      </w:r>
      <w:r w:rsidR="00BE0DE1" w:rsidRPr="00AF416C">
        <w:rPr>
          <w:rFonts w:ascii="Book Antiqua" w:hAnsi="Book Antiqua" w:cs="Times New Roman"/>
          <w:sz w:val="24"/>
          <w:szCs w:val="24"/>
        </w:rPr>
        <w:t xml:space="preserve">ncRNAs are </w:t>
      </w:r>
      <w:r w:rsidR="00A32CDD" w:rsidRPr="00AF416C">
        <w:rPr>
          <w:rFonts w:ascii="Book Antiqua" w:hAnsi="Book Antiqua" w:cs="Times New Roman"/>
          <w:sz w:val="24"/>
          <w:szCs w:val="24"/>
        </w:rPr>
        <w:t xml:space="preserve">being </w:t>
      </w:r>
      <w:r w:rsidR="00BE0DE1" w:rsidRPr="00AF416C">
        <w:rPr>
          <w:rFonts w:ascii="Book Antiqua" w:hAnsi="Book Antiqua" w:cs="Times New Roman"/>
          <w:sz w:val="24"/>
          <w:szCs w:val="24"/>
        </w:rPr>
        <w:t xml:space="preserve">revealed and </w:t>
      </w:r>
      <w:r w:rsidR="00A32CDD" w:rsidRPr="00AF416C">
        <w:rPr>
          <w:rFonts w:ascii="Book Antiqua" w:hAnsi="Book Antiqua" w:cs="Times New Roman"/>
          <w:sz w:val="24"/>
          <w:szCs w:val="24"/>
        </w:rPr>
        <w:t xml:space="preserve">extensively </w:t>
      </w:r>
      <w:r w:rsidR="00BE0DE1" w:rsidRPr="00AF416C">
        <w:rPr>
          <w:rFonts w:ascii="Book Antiqua" w:hAnsi="Book Antiqua" w:cs="Times New Roman"/>
          <w:sz w:val="24"/>
          <w:szCs w:val="24"/>
        </w:rPr>
        <w:t>investigated.</w:t>
      </w:r>
      <w:r w:rsidR="00B2077E" w:rsidRPr="00AF416C">
        <w:rPr>
          <w:rFonts w:ascii="Book Antiqua" w:hAnsi="Book Antiqua" w:cs="Times New Roman"/>
          <w:sz w:val="24"/>
          <w:szCs w:val="24"/>
        </w:rPr>
        <w:t xml:space="preserve"> </w:t>
      </w:r>
      <w:r w:rsidR="00FE7E3D" w:rsidRPr="00AF416C">
        <w:rPr>
          <w:rFonts w:ascii="Book Antiqua" w:hAnsi="Book Antiqua" w:cs="Times New Roman"/>
          <w:sz w:val="24"/>
          <w:szCs w:val="24"/>
        </w:rPr>
        <w:t xml:space="preserve">It is now recognized that </w:t>
      </w:r>
      <w:r w:rsidR="00B2077E" w:rsidRPr="00AF416C">
        <w:rPr>
          <w:rFonts w:ascii="Book Antiqua" w:hAnsi="Book Antiqua" w:cs="Times New Roman"/>
          <w:sz w:val="24"/>
          <w:szCs w:val="24"/>
        </w:rPr>
        <w:t>lncRNA alterations are highly tumor and lineage</w:t>
      </w:r>
      <w:r w:rsidR="00132284" w:rsidRPr="00AF416C">
        <w:rPr>
          <w:rFonts w:ascii="Book Antiqua" w:hAnsi="Book Antiqua" w:cs="Times New Roman"/>
          <w:sz w:val="24"/>
          <w:szCs w:val="24"/>
        </w:rPr>
        <w:t>-</w:t>
      </w:r>
      <w:r w:rsidR="00B2077E" w:rsidRPr="00AF416C">
        <w:rPr>
          <w:rFonts w:ascii="Book Antiqua" w:hAnsi="Book Antiqua" w:cs="Times New Roman"/>
          <w:sz w:val="24"/>
          <w:szCs w:val="24"/>
        </w:rPr>
        <w:t>specific and</w:t>
      </w:r>
      <w:r w:rsidR="00D923D9" w:rsidRPr="00AF416C">
        <w:rPr>
          <w:rFonts w:ascii="Book Antiqua" w:hAnsi="Book Antiqua" w:cs="Times New Roman"/>
          <w:sz w:val="24"/>
          <w:szCs w:val="24"/>
        </w:rPr>
        <w:t xml:space="preserve"> regulate various stages of cancer</w:t>
      </w:r>
      <w:r w:rsidR="00132284" w:rsidRPr="00AF416C">
        <w:rPr>
          <w:rFonts w:ascii="Book Antiqua" w:hAnsi="Book Antiqua" w:cs="Times New Roman"/>
          <w:sz w:val="24"/>
          <w:szCs w:val="24"/>
        </w:rPr>
        <w:t>,</w:t>
      </w:r>
      <w:r w:rsidR="00D923D9" w:rsidRPr="00AF416C">
        <w:rPr>
          <w:rFonts w:ascii="Book Antiqua" w:hAnsi="Book Antiqua" w:cs="Times New Roman"/>
          <w:sz w:val="24"/>
          <w:szCs w:val="24"/>
        </w:rPr>
        <w:t xml:space="preserve"> including </w:t>
      </w:r>
      <w:r w:rsidR="00506F68" w:rsidRPr="00AF416C">
        <w:rPr>
          <w:rFonts w:ascii="Book Antiqua" w:hAnsi="Book Antiqua" w:cs="Times New Roman"/>
          <w:sz w:val="24"/>
          <w:szCs w:val="24"/>
        </w:rPr>
        <w:t>chromatin rem</w:t>
      </w:r>
      <w:r w:rsidR="00D923D9" w:rsidRPr="00AF416C">
        <w:rPr>
          <w:rFonts w:ascii="Book Antiqua" w:hAnsi="Book Antiqua" w:cs="Times New Roman"/>
          <w:sz w:val="24"/>
          <w:szCs w:val="24"/>
        </w:rPr>
        <w:t>odeling, gene transcription,</w:t>
      </w:r>
      <w:r w:rsidR="00C0461B" w:rsidRPr="00AF416C">
        <w:rPr>
          <w:rFonts w:ascii="Book Antiqua" w:hAnsi="Book Antiqua" w:cs="Times New Roman"/>
          <w:sz w:val="24"/>
          <w:szCs w:val="24"/>
        </w:rPr>
        <w:t xml:space="preserve"> and</w:t>
      </w:r>
      <w:r w:rsidR="00506F68" w:rsidRPr="00AF416C">
        <w:rPr>
          <w:rFonts w:ascii="Book Antiqua" w:hAnsi="Book Antiqua" w:cs="Times New Roman"/>
          <w:sz w:val="24"/>
          <w:szCs w:val="24"/>
        </w:rPr>
        <w:t xml:space="preserve"> posttranscriptional </w:t>
      </w:r>
      <w:r w:rsidR="00EE52FC" w:rsidRPr="00AF416C">
        <w:rPr>
          <w:rFonts w:ascii="Book Antiqua" w:hAnsi="Book Antiqua" w:cs="Times New Roman"/>
          <w:sz w:val="24"/>
          <w:szCs w:val="24"/>
        </w:rPr>
        <w:t>modifications</w:t>
      </w:r>
      <w:r w:rsidR="005F1998" w:rsidRPr="00AF416C">
        <w:rPr>
          <w:rFonts w:ascii="Book Antiqua" w:hAnsi="Book Antiqua" w:cs="Times New Roman"/>
          <w:sz w:val="24"/>
          <w:szCs w:val="24"/>
        </w:rPr>
        <w:fldChar w:fldCharType="begin">
          <w:fldData xml:space="preserve">PEVuZE5vdGU+PENpdGU+PEF1dGhvcj5QcmVuc25lcjwvQXV0aG9yPjxZZWFyPjIwMTE8L1llYXI+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</w:fldData>
        </w:fldChar>
      </w:r>
      <w:r w:rsidR="005F1998" w:rsidRPr="00AF416C">
        <w:rPr>
          <w:rFonts w:ascii="Book Antiqua" w:hAnsi="Book Antiqua" w:cs="Times New Roman"/>
          <w:sz w:val="24"/>
          <w:szCs w:val="24"/>
        </w:rPr>
        <w:instrText xml:space="preserve"> ADDIN EN.CITE </w:instrText>
      </w:r>
      <w:r w:rsidR="005F1998" w:rsidRPr="00AF416C">
        <w:rPr>
          <w:rFonts w:ascii="Book Antiqua" w:hAnsi="Book Antiqua" w:cs="Times New Roman"/>
          <w:sz w:val="24"/>
          <w:szCs w:val="24"/>
        </w:rPr>
        <w:fldChar w:fldCharType="begin">
          <w:fldData xml:space="preserve">PEVuZE5vdGU+PENpdGU+PEF1dGhvcj5QcmVuc25lcjwvQXV0aG9yPjxZZWFyPjIwMTE8L1llYXI+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</w:fldData>
        </w:fldChar>
      </w:r>
      <w:r w:rsidR="005F1998" w:rsidRPr="00AF416C">
        <w:rPr>
          <w:rFonts w:ascii="Book Antiqua" w:hAnsi="Book Antiqua" w:cs="Times New Roman"/>
          <w:sz w:val="24"/>
          <w:szCs w:val="24"/>
        </w:rPr>
        <w:instrText xml:space="preserve"> ADDIN EN.CITE.DATA </w:instrText>
      </w:r>
      <w:r w:rsidR="005F1998" w:rsidRPr="00AF416C">
        <w:rPr>
          <w:rFonts w:ascii="Book Antiqua" w:hAnsi="Book Antiqua" w:cs="Times New Roman"/>
          <w:sz w:val="24"/>
          <w:szCs w:val="24"/>
        </w:rPr>
      </w:r>
      <w:r w:rsidR="005F1998" w:rsidRPr="00AF416C">
        <w:rPr>
          <w:rFonts w:ascii="Book Antiqua" w:hAnsi="Book Antiqua" w:cs="Times New Roman"/>
          <w:sz w:val="24"/>
          <w:szCs w:val="24"/>
        </w:rPr>
        <w:fldChar w:fldCharType="end"/>
      </w:r>
      <w:r w:rsidR="005F1998" w:rsidRPr="00AF416C">
        <w:rPr>
          <w:rFonts w:ascii="Book Antiqua" w:hAnsi="Book Antiqua" w:cs="Times New Roman"/>
          <w:sz w:val="24"/>
          <w:szCs w:val="24"/>
        </w:rPr>
      </w:r>
      <w:r w:rsidR="005F1998" w:rsidRPr="00AF416C">
        <w:rPr>
          <w:rFonts w:ascii="Book Antiqua" w:hAnsi="Book Antiqua" w:cs="Times New Roman"/>
          <w:sz w:val="24"/>
          <w:szCs w:val="24"/>
        </w:rPr>
        <w:fldChar w:fldCharType="separate"/>
      </w:r>
      <w:r w:rsidR="005F1998" w:rsidRPr="00AF416C">
        <w:rPr>
          <w:rFonts w:ascii="Book Antiqua" w:hAnsi="Book Antiqua" w:cs="Times New Roman"/>
          <w:sz w:val="24"/>
          <w:szCs w:val="24"/>
          <w:vertAlign w:val="superscript"/>
        </w:rPr>
        <w:t>[7-10]</w:t>
      </w:r>
      <w:r w:rsidR="005F1998" w:rsidRPr="00AF416C">
        <w:rPr>
          <w:rFonts w:ascii="Book Antiqua" w:hAnsi="Book Antiqua" w:cs="Times New Roman"/>
          <w:sz w:val="24"/>
          <w:szCs w:val="24"/>
        </w:rPr>
        <w:fldChar w:fldCharType="end"/>
      </w:r>
      <w:r w:rsidR="007C232F" w:rsidRPr="00AF416C">
        <w:rPr>
          <w:rFonts w:ascii="Book Antiqua" w:hAnsi="Book Antiqua" w:cs="Times New Roman"/>
          <w:sz w:val="24"/>
          <w:szCs w:val="24"/>
        </w:rPr>
        <w:t>.</w:t>
      </w:r>
      <w:r w:rsidR="005F1998" w:rsidRPr="00AF416C">
        <w:rPr>
          <w:rFonts w:ascii="Book Antiqua" w:hAnsi="Book Antiqua" w:cs="Times New Roman"/>
          <w:sz w:val="24"/>
          <w:szCs w:val="24"/>
        </w:rPr>
        <w:t xml:space="preserve"> </w:t>
      </w:r>
      <w:r w:rsidR="0018332D" w:rsidRPr="00AF416C">
        <w:rPr>
          <w:rFonts w:ascii="Book Antiqua" w:hAnsi="Book Antiqua" w:cs="Times New Roman"/>
          <w:sz w:val="24"/>
          <w:szCs w:val="24"/>
        </w:rPr>
        <w:t>Over the past decades, multiple studies</w:t>
      </w:r>
      <w:r w:rsidR="004317C0" w:rsidRPr="00AF416C">
        <w:rPr>
          <w:rFonts w:ascii="Book Antiqua" w:hAnsi="Book Antiqua" w:cs="Times New Roman"/>
          <w:sz w:val="24"/>
          <w:szCs w:val="24"/>
        </w:rPr>
        <w:t xml:space="preserve"> have </w:t>
      </w:r>
      <w:r w:rsidR="00C0461B" w:rsidRPr="00AF416C">
        <w:rPr>
          <w:rFonts w:ascii="Book Antiqua" w:hAnsi="Book Antiqua" w:cs="Times New Roman"/>
          <w:sz w:val="24"/>
          <w:szCs w:val="24"/>
        </w:rPr>
        <w:t xml:space="preserve">demonstrated that </w:t>
      </w:r>
      <w:r w:rsidR="004317C0" w:rsidRPr="00AF416C">
        <w:rPr>
          <w:rFonts w:ascii="Book Antiqua" w:hAnsi="Book Antiqua" w:cs="Times New Roman"/>
          <w:sz w:val="24"/>
          <w:szCs w:val="24"/>
        </w:rPr>
        <w:t>lncRNAs are aberrantly expressed in</w:t>
      </w:r>
      <w:bookmarkStart w:id="35" w:name="OLE_LINK24"/>
      <w:bookmarkStart w:id="36" w:name="OLE_LINK25"/>
      <w:r w:rsidR="004317C0" w:rsidRPr="00AF416C">
        <w:rPr>
          <w:rFonts w:ascii="Book Antiqua" w:hAnsi="Book Antiqua" w:cs="Times New Roman"/>
          <w:sz w:val="24"/>
          <w:szCs w:val="24"/>
        </w:rPr>
        <w:t xml:space="preserve"> gastrointestinal cancer</w:t>
      </w:r>
      <w:bookmarkEnd w:id="35"/>
      <w:bookmarkEnd w:id="36"/>
      <w:r w:rsidR="004317C0" w:rsidRPr="00AF416C">
        <w:rPr>
          <w:rFonts w:ascii="Book Antiqua" w:hAnsi="Book Antiqua" w:cs="Times New Roman"/>
          <w:sz w:val="24"/>
          <w:szCs w:val="24"/>
        </w:rPr>
        <w:t xml:space="preserve">s and </w:t>
      </w:r>
      <w:r w:rsidR="006D6BE5" w:rsidRPr="00AF416C">
        <w:rPr>
          <w:rFonts w:ascii="Book Antiqua" w:hAnsi="Book Antiqua" w:cs="Times New Roman"/>
          <w:sz w:val="24"/>
          <w:szCs w:val="24"/>
        </w:rPr>
        <w:t xml:space="preserve">are </w:t>
      </w:r>
      <w:r w:rsidR="004317C0" w:rsidRPr="00AF416C">
        <w:rPr>
          <w:rFonts w:ascii="Book Antiqua" w:hAnsi="Book Antiqua" w:cs="Times New Roman"/>
          <w:sz w:val="24"/>
          <w:szCs w:val="24"/>
        </w:rPr>
        <w:t>associated with tumor metastasis. In this article,</w:t>
      </w:r>
      <w:r w:rsidR="005F1998" w:rsidRPr="00AF416C">
        <w:rPr>
          <w:rFonts w:ascii="Book Antiqua" w:hAnsi="Book Antiqua" w:cs="Times New Roman"/>
          <w:sz w:val="24"/>
          <w:szCs w:val="24"/>
        </w:rPr>
        <w:t xml:space="preserve"> </w:t>
      </w:r>
      <w:r w:rsidR="004317C0" w:rsidRPr="00AF416C">
        <w:rPr>
          <w:rFonts w:ascii="Book Antiqua" w:hAnsi="Book Antiqua" w:cs="Times New Roman"/>
          <w:sz w:val="24"/>
          <w:szCs w:val="24"/>
        </w:rPr>
        <w:t>we summarize the molecular mechanisms of lncRNA</w:t>
      </w:r>
      <w:r w:rsidR="003C081B" w:rsidRPr="00AF416C">
        <w:rPr>
          <w:rFonts w:ascii="Book Antiqua" w:hAnsi="Book Antiqua" w:cs="Times New Roman"/>
          <w:sz w:val="24"/>
          <w:szCs w:val="24"/>
        </w:rPr>
        <w:t>s</w:t>
      </w:r>
      <w:r w:rsidR="003430F7" w:rsidRPr="00AF416C">
        <w:rPr>
          <w:rFonts w:ascii="Book Antiqua" w:hAnsi="Book Antiqua" w:cs="Times New Roman"/>
          <w:sz w:val="24"/>
          <w:szCs w:val="24"/>
        </w:rPr>
        <w:t xml:space="preserve"> identified in</w:t>
      </w:r>
      <w:bookmarkStart w:id="37" w:name="OLE_LINK48"/>
      <w:bookmarkStart w:id="38" w:name="OLE_LINK49"/>
      <w:r w:rsidR="004317C0" w:rsidRPr="00AF416C">
        <w:rPr>
          <w:rFonts w:ascii="Book Antiqua" w:hAnsi="Book Antiqua" w:cs="Times New Roman"/>
          <w:sz w:val="24"/>
          <w:szCs w:val="24"/>
        </w:rPr>
        <w:t xml:space="preserve"> </w:t>
      </w:r>
      <w:bookmarkEnd w:id="37"/>
      <w:bookmarkEnd w:id="38"/>
      <w:r w:rsidR="00A32CDD" w:rsidRPr="00AF416C">
        <w:rPr>
          <w:rFonts w:ascii="Book Antiqua" w:hAnsi="Book Antiqua" w:cs="Times New Roman"/>
          <w:sz w:val="24"/>
          <w:szCs w:val="24"/>
        </w:rPr>
        <w:t>GCs</w:t>
      </w:r>
      <w:r w:rsidR="003430F7" w:rsidRPr="00AF416C">
        <w:rPr>
          <w:rFonts w:ascii="Book Antiqua" w:hAnsi="Book Antiqua" w:cs="Times New Roman"/>
          <w:sz w:val="24"/>
          <w:szCs w:val="24"/>
        </w:rPr>
        <w:t>, especially those</w:t>
      </w:r>
      <w:r w:rsidR="00162FCF" w:rsidRPr="00AF416C">
        <w:rPr>
          <w:rFonts w:ascii="Book Antiqua" w:hAnsi="Book Antiqua" w:cs="Times New Roman"/>
          <w:sz w:val="24"/>
          <w:szCs w:val="24"/>
        </w:rPr>
        <w:t xml:space="preserve"> that</w:t>
      </w:r>
      <w:r w:rsidR="003430F7" w:rsidRPr="00AF416C">
        <w:rPr>
          <w:rFonts w:ascii="Book Antiqua" w:hAnsi="Book Antiqua" w:cs="Times New Roman"/>
          <w:sz w:val="24"/>
          <w:szCs w:val="24"/>
        </w:rPr>
        <w:t xml:space="preserve"> are significantly associated with </w:t>
      </w:r>
      <w:r w:rsidR="00365F50" w:rsidRPr="00AF416C">
        <w:rPr>
          <w:rFonts w:ascii="Book Antiqua" w:hAnsi="Book Antiqua" w:cs="Times New Roman"/>
          <w:sz w:val="24"/>
          <w:szCs w:val="24"/>
        </w:rPr>
        <w:t>t</w:t>
      </w:r>
      <w:r w:rsidR="003430F7" w:rsidRPr="00AF416C">
        <w:rPr>
          <w:rFonts w:ascii="Book Antiqua" w:hAnsi="Book Antiqua" w:cs="Times New Roman"/>
          <w:sz w:val="24"/>
          <w:szCs w:val="24"/>
        </w:rPr>
        <w:t>umor metastasis, and discuss</w:t>
      </w:r>
      <w:r w:rsidR="004317C0" w:rsidRPr="00AF416C">
        <w:rPr>
          <w:rFonts w:ascii="Book Antiqua" w:hAnsi="Book Antiqua" w:cs="Times New Roman"/>
          <w:sz w:val="24"/>
          <w:szCs w:val="24"/>
        </w:rPr>
        <w:t xml:space="preserve"> the potential of lncRNAs as novel diagnostic biomarkers and therapeutic targets.</w:t>
      </w:r>
    </w:p>
    <w:p w14:paraId="084380B2" w14:textId="77777777" w:rsidR="00A32CDD" w:rsidRPr="00AF416C" w:rsidRDefault="00A32CDD" w:rsidP="005F1998">
      <w:pPr>
        <w:snapToGrid w:val="0"/>
        <w:spacing w:line="360" w:lineRule="auto"/>
        <w:ind w:firstLineChars="100" w:firstLine="240"/>
        <w:rPr>
          <w:rFonts w:ascii="Book Antiqua" w:hAnsi="Book Antiqua" w:cs="Times New Roman"/>
          <w:sz w:val="24"/>
          <w:szCs w:val="24"/>
        </w:rPr>
      </w:pPr>
    </w:p>
    <w:p w14:paraId="01BA1914" w14:textId="77777777" w:rsidR="004317C0" w:rsidRPr="00AF416C" w:rsidRDefault="003430F7" w:rsidP="00D201D4">
      <w:pPr>
        <w:pStyle w:val="Heading1"/>
        <w:keepNext w:val="0"/>
        <w:keepLines w:val="0"/>
        <w:snapToGrid w:val="0"/>
        <w:spacing w:before="0" w:after="0" w:line="360" w:lineRule="auto"/>
        <w:rPr>
          <w:rFonts w:ascii="Book Antiqua" w:hAnsi="Book Antiqua" w:cs="Times New Roman"/>
          <w:sz w:val="24"/>
          <w:szCs w:val="24"/>
        </w:rPr>
      </w:pPr>
      <w:r w:rsidRPr="00AF416C">
        <w:rPr>
          <w:rFonts w:ascii="Book Antiqua" w:hAnsi="Book Antiqua" w:cs="Times New Roman"/>
          <w:caps/>
          <w:sz w:val="24"/>
          <w:szCs w:val="24"/>
        </w:rPr>
        <w:lastRenderedPageBreak/>
        <w:t>Overview of</w:t>
      </w:r>
      <w:r w:rsidRPr="00AF416C">
        <w:rPr>
          <w:rFonts w:ascii="Book Antiqua" w:hAnsi="Book Antiqua" w:cs="Times New Roman"/>
          <w:sz w:val="24"/>
          <w:szCs w:val="24"/>
        </w:rPr>
        <w:t xml:space="preserve"> lncRNA</w:t>
      </w:r>
      <w:r w:rsidRPr="00AF416C">
        <w:rPr>
          <w:rFonts w:ascii="Book Antiqua" w:hAnsi="Book Antiqua" w:cs="Times New Roman"/>
          <w:caps/>
          <w:sz w:val="24"/>
          <w:szCs w:val="24"/>
        </w:rPr>
        <w:t>s</w:t>
      </w:r>
    </w:p>
    <w:p w14:paraId="5B60D321" w14:textId="32DF2E79" w:rsidR="00437287" w:rsidRPr="00AF416C" w:rsidRDefault="003F7F07" w:rsidP="00D201D4">
      <w:pPr>
        <w:snapToGrid w:val="0"/>
        <w:spacing w:line="360" w:lineRule="auto"/>
        <w:rPr>
          <w:rFonts w:ascii="Book Antiqua" w:hAnsi="Book Antiqua" w:cs="Times New Roman"/>
          <w:sz w:val="24"/>
          <w:szCs w:val="24"/>
        </w:rPr>
      </w:pPr>
      <w:r w:rsidRPr="00AF416C">
        <w:rPr>
          <w:rFonts w:ascii="Book Antiqua" w:hAnsi="Book Antiqua" w:cs="Times New Roman"/>
          <w:sz w:val="24"/>
          <w:szCs w:val="24"/>
        </w:rPr>
        <w:t>L</w:t>
      </w:r>
      <w:r w:rsidR="00087C89" w:rsidRPr="00AF416C">
        <w:rPr>
          <w:rFonts w:ascii="Book Antiqua" w:hAnsi="Book Antiqua" w:cs="Times New Roman"/>
          <w:sz w:val="24"/>
          <w:szCs w:val="24"/>
        </w:rPr>
        <w:t xml:space="preserve">ncRNAs </w:t>
      </w:r>
      <w:r w:rsidR="003C081B" w:rsidRPr="00AF416C">
        <w:rPr>
          <w:rFonts w:ascii="Book Antiqua" w:hAnsi="Book Antiqua" w:cs="Times New Roman"/>
          <w:sz w:val="24"/>
          <w:szCs w:val="24"/>
        </w:rPr>
        <w:t xml:space="preserve">can be </w:t>
      </w:r>
      <w:r w:rsidR="00087C89" w:rsidRPr="00AF416C">
        <w:rPr>
          <w:rFonts w:ascii="Book Antiqua" w:hAnsi="Book Antiqua" w:cs="Times New Roman"/>
          <w:sz w:val="24"/>
          <w:szCs w:val="24"/>
        </w:rPr>
        <w:t xml:space="preserve">generated at any region of the genome by RNA polymerase II/III, </w:t>
      </w:r>
      <w:r w:rsidR="00162FCF" w:rsidRPr="00AF416C">
        <w:rPr>
          <w:rFonts w:ascii="Book Antiqua" w:hAnsi="Book Antiqua" w:cs="Times New Roman"/>
          <w:sz w:val="24"/>
          <w:szCs w:val="24"/>
        </w:rPr>
        <w:t xml:space="preserve">and </w:t>
      </w:r>
      <w:r w:rsidR="00087C89" w:rsidRPr="00AF416C">
        <w:rPr>
          <w:rFonts w:ascii="Book Antiqua" w:hAnsi="Book Antiqua" w:cs="Times New Roman"/>
          <w:sz w:val="24"/>
          <w:szCs w:val="24"/>
        </w:rPr>
        <w:t>most of them are polyadenylated</w:t>
      </w:r>
      <w:r w:rsidR="004E577D" w:rsidRPr="00AF416C">
        <w:rPr>
          <w:rFonts w:ascii="Book Antiqua" w:hAnsi="Book Antiqua" w:cs="Times New Roman"/>
          <w:sz w:val="24"/>
          <w:szCs w:val="24"/>
        </w:rPr>
        <w:t xml:space="preserve"> and located within nuclear or cytosolic fractions</w:t>
      </w:r>
      <w:r w:rsidR="005F1998" w:rsidRPr="00AF416C">
        <w:rPr>
          <w:rFonts w:ascii="Book Antiqua" w:hAnsi="Book Antiqua" w:cs="Times New Roman"/>
          <w:sz w:val="24"/>
          <w:szCs w:val="24"/>
        </w:rPr>
        <w:fldChar w:fldCharType="begin">
          <w:fldData xml:space="preserve">PEVuZE5vdGU+PENpdGU+PEF1dGhvcj5EZXJyaWVuPC9BdXRob3I+PFllYXI+MjAxMjwvWWVhcj48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</w:fldData>
        </w:fldChar>
      </w:r>
      <w:r w:rsidR="005F1998" w:rsidRPr="00AF416C">
        <w:rPr>
          <w:rFonts w:ascii="Book Antiqua" w:hAnsi="Book Antiqua" w:cs="Times New Roman"/>
          <w:sz w:val="24"/>
          <w:szCs w:val="24"/>
        </w:rPr>
        <w:instrText xml:space="preserve"> ADDIN EN.CITE </w:instrText>
      </w:r>
      <w:r w:rsidR="005F1998" w:rsidRPr="00AF416C">
        <w:rPr>
          <w:rFonts w:ascii="Book Antiqua" w:hAnsi="Book Antiqua" w:cs="Times New Roman"/>
          <w:sz w:val="24"/>
          <w:szCs w:val="24"/>
        </w:rPr>
        <w:fldChar w:fldCharType="begin">
          <w:fldData xml:space="preserve">PEVuZE5vdGU+PENpdGU+PEF1dGhvcj5EZXJyaWVuPC9BdXRob3I+PFllYXI+MjAxMjwvWWVhcj48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</w:fldData>
        </w:fldChar>
      </w:r>
      <w:r w:rsidR="005F1998" w:rsidRPr="00AF416C">
        <w:rPr>
          <w:rFonts w:ascii="Book Antiqua" w:hAnsi="Book Antiqua" w:cs="Times New Roman"/>
          <w:sz w:val="24"/>
          <w:szCs w:val="24"/>
        </w:rPr>
        <w:instrText xml:space="preserve"> ADDIN EN.CITE.DATA </w:instrText>
      </w:r>
      <w:r w:rsidR="005F1998" w:rsidRPr="00AF416C">
        <w:rPr>
          <w:rFonts w:ascii="Book Antiqua" w:hAnsi="Book Antiqua" w:cs="Times New Roman"/>
          <w:sz w:val="24"/>
          <w:szCs w:val="24"/>
        </w:rPr>
      </w:r>
      <w:r w:rsidR="005F1998" w:rsidRPr="00AF416C">
        <w:rPr>
          <w:rFonts w:ascii="Book Antiqua" w:hAnsi="Book Antiqua" w:cs="Times New Roman"/>
          <w:sz w:val="24"/>
          <w:szCs w:val="24"/>
        </w:rPr>
        <w:fldChar w:fldCharType="end"/>
      </w:r>
      <w:r w:rsidR="005F1998" w:rsidRPr="00AF416C">
        <w:rPr>
          <w:rFonts w:ascii="Book Antiqua" w:hAnsi="Book Antiqua" w:cs="Times New Roman"/>
          <w:sz w:val="24"/>
          <w:szCs w:val="24"/>
        </w:rPr>
      </w:r>
      <w:r w:rsidR="005F1998" w:rsidRPr="00AF416C">
        <w:rPr>
          <w:rFonts w:ascii="Book Antiqua" w:hAnsi="Book Antiqua" w:cs="Times New Roman"/>
          <w:sz w:val="24"/>
          <w:szCs w:val="24"/>
        </w:rPr>
        <w:fldChar w:fldCharType="separate"/>
      </w:r>
      <w:r w:rsidR="005F1998" w:rsidRPr="00AF416C">
        <w:rPr>
          <w:rFonts w:ascii="Book Antiqua" w:hAnsi="Book Antiqua" w:cs="Times New Roman"/>
          <w:sz w:val="24"/>
          <w:szCs w:val="24"/>
          <w:vertAlign w:val="superscript"/>
        </w:rPr>
        <w:t>[3]</w:t>
      </w:r>
      <w:r w:rsidR="005F1998" w:rsidRPr="00AF416C">
        <w:rPr>
          <w:rFonts w:ascii="Book Antiqua" w:hAnsi="Book Antiqua" w:cs="Times New Roman"/>
          <w:sz w:val="24"/>
          <w:szCs w:val="24"/>
        </w:rPr>
        <w:fldChar w:fldCharType="end"/>
      </w:r>
      <w:r w:rsidR="007C232F" w:rsidRPr="00AF416C">
        <w:rPr>
          <w:rFonts w:ascii="Book Antiqua" w:hAnsi="Book Antiqua" w:cs="Times New Roman"/>
          <w:sz w:val="24"/>
          <w:szCs w:val="24"/>
        </w:rPr>
        <w:t>.</w:t>
      </w:r>
      <w:r w:rsidR="00087C89" w:rsidRPr="00AF416C">
        <w:rPr>
          <w:rFonts w:ascii="Book Antiqua" w:hAnsi="Book Antiqua" w:cs="Times New Roman"/>
          <w:sz w:val="24"/>
          <w:szCs w:val="24"/>
        </w:rPr>
        <w:t xml:space="preserve"> </w:t>
      </w:r>
      <w:r w:rsidR="00324C7E" w:rsidRPr="00AF416C">
        <w:rPr>
          <w:rFonts w:ascii="Book Antiqua" w:hAnsi="Book Antiqua" w:cs="Times New Roman"/>
          <w:sz w:val="24"/>
          <w:szCs w:val="24"/>
        </w:rPr>
        <w:t>Interesting</w:t>
      </w:r>
      <w:r w:rsidR="003C081B" w:rsidRPr="00AF416C">
        <w:rPr>
          <w:rFonts w:ascii="Book Antiqua" w:hAnsi="Book Antiqua" w:cs="Times New Roman"/>
          <w:sz w:val="24"/>
          <w:szCs w:val="24"/>
        </w:rPr>
        <w:t>ly</w:t>
      </w:r>
      <w:r w:rsidR="00324C7E" w:rsidRPr="00AF416C">
        <w:rPr>
          <w:rFonts w:ascii="Book Antiqua" w:hAnsi="Book Antiqua" w:cs="Times New Roman"/>
          <w:sz w:val="24"/>
          <w:szCs w:val="24"/>
        </w:rPr>
        <w:t xml:space="preserve">, lncRNAs </w:t>
      </w:r>
      <w:r w:rsidR="003C081B" w:rsidRPr="00AF416C">
        <w:rPr>
          <w:rFonts w:ascii="Book Antiqua" w:hAnsi="Book Antiqua" w:cs="Times New Roman"/>
          <w:sz w:val="24"/>
          <w:szCs w:val="24"/>
        </w:rPr>
        <w:t xml:space="preserve">can </w:t>
      </w:r>
      <w:r w:rsidR="00FF4FCD" w:rsidRPr="00AF416C">
        <w:rPr>
          <w:rFonts w:ascii="Book Antiqua" w:hAnsi="Book Antiqua" w:cs="Times New Roman"/>
          <w:sz w:val="24"/>
          <w:szCs w:val="24"/>
        </w:rPr>
        <w:t xml:space="preserve">undergo alternative splicing </w:t>
      </w:r>
      <w:r w:rsidR="003C081B" w:rsidRPr="00AF416C">
        <w:rPr>
          <w:rFonts w:ascii="Book Antiqua" w:hAnsi="Book Antiqua" w:cs="Times New Roman"/>
          <w:sz w:val="24"/>
          <w:szCs w:val="24"/>
        </w:rPr>
        <w:t xml:space="preserve">similar to </w:t>
      </w:r>
      <w:r w:rsidR="00FF4FCD" w:rsidRPr="00AF416C">
        <w:rPr>
          <w:rFonts w:ascii="Book Antiqua" w:hAnsi="Book Antiqua" w:cs="Times New Roman"/>
          <w:sz w:val="24"/>
          <w:szCs w:val="24"/>
        </w:rPr>
        <w:t>protein coding RNAs</w:t>
      </w:r>
      <w:r w:rsidR="003C081B" w:rsidRPr="00AF416C">
        <w:rPr>
          <w:rFonts w:ascii="Book Antiqua" w:hAnsi="Book Antiqua" w:cs="Times New Roman"/>
          <w:sz w:val="24"/>
          <w:szCs w:val="24"/>
        </w:rPr>
        <w:t>,</w:t>
      </w:r>
      <w:r w:rsidR="002B4B67" w:rsidRPr="00AF416C">
        <w:rPr>
          <w:rFonts w:ascii="Book Antiqua" w:hAnsi="Book Antiqua" w:cs="Times New Roman"/>
          <w:sz w:val="24"/>
          <w:szCs w:val="24"/>
        </w:rPr>
        <w:t xml:space="preserve"> and develop </w:t>
      </w:r>
      <w:r w:rsidR="00B81769" w:rsidRPr="00AF416C">
        <w:rPr>
          <w:rFonts w:ascii="Book Antiqua" w:hAnsi="Book Antiqua" w:cs="Times New Roman"/>
          <w:sz w:val="24"/>
          <w:szCs w:val="24"/>
        </w:rPr>
        <w:t>secondary</w:t>
      </w:r>
      <w:r w:rsidR="003C081B" w:rsidRPr="00AF416C">
        <w:rPr>
          <w:rFonts w:ascii="Book Antiqua" w:hAnsi="Book Antiqua" w:cs="Times New Roman"/>
          <w:sz w:val="24"/>
          <w:szCs w:val="24"/>
        </w:rPr>
        <w:t xml:space="preserve"> and</w:t>
      </w:r>
      <w:r w:rsidR="002B4B67" w:rsidRPr="00AF416C">
        <w:rPr>
          <w:rFonts w:ascii="Book Antiqua" w:hAnsi="Book Antiqua" w:cs="Times New Roman"/>
          <w:sz w:val="24"/>
          <w:szCs w:val="24"/>
        </w:rPr>
        <w:t xml:space="preserve"> even</w:t>
      </w:r>
      <w:bookmarkStart w:id="39" w:name="OLE_LINK54"/>
      <w:bookmarkStart w:id="40" w:name="OLE_LINK55"/>
      <w:r w:rsidR="002B4B67" w:rsidRPr="00AF416C">
        <w:rPr>
          <w:rFonts w:ascii="Book Antiqua" w:hAnsi="Book Antiqua" w:cs="Times New Roman"/>
          <w:sz w:val="24"/>
          <w:szCs w:val="24"/>
        </w:rPr>
        <w:t xml:space="preserve"> tertiary structures </w:t>
      </w:r>
      <w:bookmarkEnd w:id="39"/>
      <w:bookmarkEnd w:id="40"/>
      <w:r w:rsidR="003649F3" w:rsidRPr="00AF416C">
        <w:rPr>
          <w:rFonts w:ascii="Book Antiqua" w:hAnsi="Book Antiqua" w:cs="Times New Roman"/>
          <w:sz w:val="24"/>
          <w:szCs w:val="24"/>
        </w:rPr>
        <w:t>to</w:t>
      </w:r>
      <w:r w:rsidR="002B4B67" w:rsidRPr="00AF416C">
        <w:rPr>
          <w:rFonts w:ascii="Book Antiqua" w:hAnsi="Book Antiqua" w:cs="Times New Roman"/>
          <w:sz w:val="24"/>
          <w:szCs w:val="24"/>
        </w:rPr>
        <w:t xml:space="preserve"> form specific functional domains</w:t>
      </w:r>
      <w:r w:rsidR="003C081B" w:rsidRPr="00AF416C">
        <w:rPr>
          <w:rFonts w:ascii="Book Antiqua" w:hAnsi="Book Antiqua" w:cs="Times New Roman"/>
          <w:sz w:val="24"/>
          <w:szCs w:val="24"/>
        </w:rPr>
        <w:t>. These domains</w:t>
      </w:r>
      <w:r w:rsidR="003649F3" w:rsidRPr="00AF416C">
        <w:rPr>
          <w:rFonts w:ascii="Book Antiqua" w:hAnsi="Book Antiqua" w:cs="Times New Roman"/>
          <w:sz w:val="24"/>
          <w:szCs w:val="24"/>
        </w:rPr>
        <w:t xml:space="preserve"> provide greater potential for</w:t>
      </w:r>
      <w:r w:rsidR="002B4B67" w:rsidRPr="00AF416C">
        <w:rPr>
          <w:rFonts w:ascii="Book Antiqua" w:hAnsi="Book Antiqua" w:cs="Times New Roman"/>
          <w:sz w:val="24"/>
          <w:szCs w:val="24"/>
        </w:rPr>
        <w:t xml:space="preserve"> </w:t>
      </w:r>
      <w:r w:rsidR="00A32CDD" w:rsidRPr="00AF416C">
        <w:rPr>
          <w:rFonts w:ascii="Book Antiqua" w:hAnsi="Book Antiqua" w:cs="Times New Roman"/>
          <w:sz w:val="24"/>
          <w:szCs w:val="24"/>
        </w:rPr>
        <w:t xml:space="preserve">interaction </w:t>
      </w:r>
      <w:r w:rsidR="002B4B67" w:rsidRPr="00AF416C">
        <w:rPr>
          <w:rFonts w:ascii="Book Antiqua" w:hAnsi="Book Antiqua" w:cs="Times New Roman"/>
          <w:sz w:val="24"/>
          <w:szCs w:val="24"/>
        </w:rPr>
        <w:t xml:space="preserve">with DNA, RNA or </w:t>
      </w:r>
      <w:r w:rsidR="00625D63" w:rsidRPr="00AF416C">
        <w:rPr>
          <w:rFonts w:ascii="Book Antiqua" w:hAnsi="Book Antiqua" w:cs="Times New Roman"/>
          <w:sz w:val="24"/>
          <w:szCs w:val="24"/>
        </w:rPr>
        <w:t>proteins</w:t>
      </w:r>
      <w:r w:rsidR="005F1998" w:rsidRPr="00AF416C">
        <w:rPr>
          <w:rFonts w:ascii="Book Antiqua" w:hAnsi="Book Antiqua" w:cs="Times New Roman"/>
          <w:sz w:val="24"/>
          <w:szCs w:val="24"/>
        </w:rPr>
        <w:fldChar w:fldCharType="begin">
          <w:fldData xml:space="preserve">PEVuZE5vdGU+PENpdGU+PEF1dGhvcj5DYWJpbGk8L0F1dGhvcj48WWVhcj4yMDExPC9ZZWFyPjxS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</w:fldData>
        </w:fldChar>
      </w:r>
      <w:r w:rsidR="005F1998" w:rsidRPr="00AF416C">
        <w:rPr>
          <w:rFonts w:ascii="Book Antiqua" w:hAnsi="Book Antiqua" w:cs="Times New Roman"/>
          <w:sz w:val="24"/>
          <w:szCs w:val="24"/>
        </w:rPr>
        <w:instrText xml:space="preserve"> ADDIN EN.CITE </w:instrText>
      </w:r>
      <w:r w:rsidR="005F1998" w:rsidRPr="00AF416C">
        <w:rPr>
          <w:rFonts w:ascii="Book Antiqua" w:hAnsi="Book Antiqua" w:cs="Times New Roman"/>
          <w:sz w:val="24"/>
          <w:szCs w:val="24"/>
        </w:rPr>
        <w:fldChar w:fldCharType="begin">
          <w:fldData xml:space="preserve">PEVuZE5vdGU+PENpdGU+PEF1dGhvcj5DYWJpbGk8L0F1dGhvcj48WWVhcj4yMDExPC9ZZWFyPjxS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</w:fldData>
        </w:fldChar>
      </w:r>
      <w:r w:rsidR="005F1998" w:rsidRPr="00AF416C">
        <w:rPr>
          <w:rFonts w:ascii="Book Antiqua" w:hAnsi="Book Antiqua" w:cs="Times New Roman"/>
          <w:sz w:val="24"/>
          <w:szCs w:val="24"/>
        </w:rPr>
        <w:instrText xml:space="preserve"> ADDIN EN.CITE.DATA </w:instrText>
      </w:r>
      <w:r w:rsidR="005F1998" w:rsidRPr="00AF416C">
        <w:rPr>
          <w:rFonts w:ascii="Book Antiqua" w:hAnsi="Book Antiqua" w:cs="Times New Roman"/>
          <w:sz w:val="24"/>
          <w:szCs w:val="24"/>
        </w:rPr>
      </w:r>
      <w:r w:rsidR="005F1998" w:rsidRPr="00AF416C">
        <w:rPr>
          <w:rFonts w:ascii="Book Antiqua" w:hAnsi="Book Antiqua" w:cs="Times New Roman"/>
          <w:sz w:val="24"/>
          <w:szCs w:val="24"/>
        </w:rPr>
        <w:fldChar w:fldCharType="end"/>
      </w:r>
      <w:r w:rsidR="005F1998" w:rsidRPr="00AF416C">
        <w:rPr>
          <w:rFonts w:ascii="Book Antiqua" w:hAnsi="Book Antiqua" w:cs="Times New Roman"/>
          <w:sz w:val="24"/>
          <w:szCs w:val="24"/>
        </w:rPr>
      </w:r>
      <w:r w:rsidR="005F1998" w:rsidRPr="00AF416C">
        <w:rPr>
          <w:rFonts w:ascii="Book Antiqua" w:hAnsi="Book Antiqua" w:cs="Times New Roman"/>
          <w:sz w:val="24"/>
          <w:szCs w:val="24"/>
        </w:rPr>
        <w:fldChar w:fldCharType="separate"/>
      </w:r>
      <w:r w:rsidR="005F1998" w:rsidRPr="00AF416C">
        <w:rPr>
          <w:rFonts w:ascii="Book Antiqua" w:hAnsi="Book Antiqua" w:cs="Times New Roman"/>
          <w:sz w:val="24"/>
          <w:szCs w:val="24"/>
          <w:vertAlign w:val="superscript"/>
        </w:rPr>
        <w:t>[11,12]</w:t>
      </w:r>
      <w:r w:rsidR="005F1998" w:rsidRPr="00AF416C">
        <w:rPr>
          <w:rFonts w:ascii="Book Antiqua" w:hAnsi="Book Antiqua" w:cs="Times New Roman"/>
          <w:sz w:val="24"/>
          <w:szCs w:val="24"/>
        </w:rPr>
        <w:fldChar w:fldCharType="end"/>
      </w:r>
      <w:r w:rsidR="007C232F" w:rsidRPr="00AF416C">
        <w:rPr>
          <w:rFonts w:ascii="Book Antiqua" w:hAnsi="Book Antiqua" w:cs="Times New Roman"/>
          <w:sz w:val="24"/>
          <w:szCs w:val="24"/>
        </w:rPr>
        <w:t>.</w:t>
      </w:r>
      <w:r w:rsidR="005F1998" w:rsidRPr="00AF416C">
        <w:rPr>
          <w:rFonts w:ascii="Book Antiqua" w:hAnsi="Book Antiqua" w:cs="Times New Roman"/>
          <w:sz w:val="24"/>
          <w:szCs w:val="24"/>
        </w:rPr>
        <w:t xml:space="preserve"> </w:t>
      </w:r>
      <w:r w:rsidR="001A0AAA" w:rsidRPr="00AF416C">
        <w:rPr>
          <w:rFonts w:ascii="Book Antiqua" w:hAnsi="Book Antiqua" w:cs="Times New Roman"/>
          <w:sz w:val="24"/>
          <w:szCs w:val="24"/>
        </w:rPr>
        <w:t>The detail</w:t>
      </w:r>
      <w:r w:rsidR="00162FCF" w:rsidRPr="00AF416C">
        <w:rPr>
          <w:rFonts w:ascii="Book Antiqua" w:hAnsi="Book Antiqua" w:cs="Times New Roman"/>
          <w:sz w:val="24"/>
          <w:szCs w:val="24"/>
        </w:rPr>
        <w:t>ed</w:t>
      </w:r>
      <w:r w:rsidR="001A0AAA" w:rsidRPr="00AF416C">
        <w:rPr>
          <w:rFonts w:ascii="Book Antiqua" w:hAnsi="Book Antiqua" w:cs="Times New Roman"/>
          <w:sz w:val="24"/>
          <w:szCs w:val="24"/>
        </w:rPr>
        <w:t xml:space="preserve"> classification of lncRNAs can be complex</w:t>
      </w:r>
      <w:r w:rsidR="003C081B" w:rsidRPr="00AF416C">
        <w:rPr>
          <w:rFonts w:ascii="Book Antiqua" w:hAnsi="Book Antiqua" w:cs="Times New Roman"/>
          <w:sz w:val="24"/>
          <w:szCs w:val="24"/>
        </w:rPr>
        <w:t>. A</w:t>
      </w:r>
      <w:r w:rsidR="001A0AAA" w:rsidRPr="00AF416C">
        <w:rPr>
          <w:rFonts w:ascii="Book Antiqua" w:hAnsi="Book Antiqua" w:cs="Times New Roman"/>
          <w:sz w:val="24"/>
          <w:szCs w:val="24"/>
        </w:rPr>
        <w:t>ccording to</w:t>
      </w:r>
      <w:bookmarkStart w:id="41" w:name="OLE_LINK259"/>
      <w:bookmarkStart w:id="42" w:name="OLE_LINK260"/>
      <w:r w:rsidR="001A0AAA" w:rsidRPr="00AF416C">
        <w:rPr>
          <w:rFonts w:ascii="Book Antiqua" w:hAnsi="Book Antiqua" w:cs="Times New Roman"/>
          <w:sz w:val="24"/>
          <w:szCs w:val="24"/>
        </w:rPr>
        <w:t xml:space="preserve"> </w:t>
      </w:r>
      <w:r w:rsidR="00162FCF" w:rsidRPr="00AF416C">
        <w:rPr>
          <w:rFonts w:ascii="Book Antiqua" w:hAnsi="Book Antiqua" w:cs="Times New Roman"/>
          <w:sz w:val="24"/>
          <w:szCs w:val="24"/>
        </w:rPr>
        <w:t xml:space="preserve">the </w:t>
      </w:r>
      <w:r w:rsidR="001A0AAA" w:rsidRPr="00AF416C">
        <w:rPr>
          <w:rFonts w:ascii="Book Antiqua" w:hAnsi="Book Antiqua" w:cs="Times New Roman"/>
          <w:sz w:val="24"/>
          <w:szCs w:val="24"/>
        </w:rPr>
        <w:t>genome position</w:t>
      </w:r>
      <w:bookmarkEnd w:id="41"/>
      <w:bookmarkEnd w:id="42"/>
      <w:r w:rsidR="001A0AAA" w:rsidRPr="00AF416C">
        <w:rPr>
          <w:rFonts w:ascii="Book Antiqua" w:hAnsi="Book Antiqua" w:cs="Times New Roman"/>
          <w:sz w:val="24"/>
          <w:szCs w:val="24"/>
        </w:rPr>
        <w:t xml:space="preserve"> with their neighboring protein-coding genes, lncRNAs can </w:t>
      </w:r>
      <w:bookmarkStart w:id="43" w:name="OLE_LINK26"/>
      <w:bookmarkStart w:id="44" w:name="OLE_LINK27"/>
      <w:r w:rsidR="001A0AAA" w:rsidRPr="00AF416C">
        <w:rPr>
          <w:rFonts w:ascii="Book Antiqua" w:hAnsi="Book Antiqua" w:cs="Times New Roman"/>
          <w:sz w:val="24"/>
          <w:szCs w:val="24"/>
        </w:rPr>
        <w:t>be divided in</w:t>
      </w:r>
      <w:bookmarkEnd w:id="43"/>
      <w:bookmarkEnd w:id="44"/>
      <w:r w:rsidR="001A0AAA" w:rsidRPr="00AF416C">
        <w:rPr>
          <w:rFonts w:ascii="Book Antiqua" w:hAnsi="Book Antiqua" w:cs="Times New Roman"/>
          <w:sz w:val="24"/>
          <w:szCs w:val="24"/>
        </w:rPr>
        <w:t>to</w:t>
      </w:r>
      <w:r w:rsidR="00006E24" w:rsidRPr="00AF416C">
        <w:rPr>
          <w:rFonts w:ascii="Book Antiqua" w:hAnsi="Book Antiqua" w:cs="Times New Roman"/>
          <w:sz w:val="24"/>
          <w:szCs w:val="24"/>
        </w:rPr>
        <w:t xml:space="preserve"> sense,</w:t>
      </w:r>
      <w:r w:rsidR="001A0AAA" w:rsidRPr="00AF416C">
        <w:rPr>
          <w:rFonts w:ascii="Book Antiqua" w:hAnsi="Book Antiqua" w:cs="Times New Roman"/>
          <w:sz w:val="24"/>
          <w:szCs w:val="24"/>
        </w:rPr>
        <w:t xml:space="preserve"> antisense, </w:t>
      </w:r>
      <w:bookmarkStart w:id="45" w:name="OLE_LINK28"/>
      <w:bookmarkStart w:id="46" w:name="OLE_LINK29"/>
      <w:r w:rsidR="001A0AAA" w:rsidRPr="00AF416C">
        <w:rPr>
          <w:rFonts w:ascii="Book Antiqua" w:hAnsi="Book Antiqua" w:cs="Times New Roman"/>
          <w:sz w:val="24"/>
          <w:szCs w:val="24"/>
        </w:rPr>
        <w:t>intronic</w:t>
      </w:r>
      <w:bookmarkEnd w:id="45"/>
      <w:bookmarkEnd w:id="46"/>
      <w:r w:rsidR="001A0AAA" w:rsidRPr="00AF416C">
        <w:rPr>
          <w:rFonts w:ascii="Book Antiqua" w:hAnsi="Book Antiqua" w:cs="Times New Roman"/>
          <w:sz w:val="24"/>
          <w:szCs w:val="24"/>
        </w:rPr>
        <w:t xml:space="preserve">, </w:t>
      </w:r>
      <w:bookmarkStart w:id="47" w:name="OLE_LINK30"/>
      <w:bookmarkStart w:id="48" w:name="OLE_LINK31"/>
      <w:r w:rsidR="001A0AAA" w:rsidRPr="00AF416C">
        <w:rPr>
          <w:rFonts w:ascii="Book Antiqua" w:hAnsi="Book Antiqua" w:cs="Times New Roman"/>
          <w:sz w:val="24"/>
          <w:szCs w:val="24"/>
        </w:rPr>
        <w:t>intergenic</w:t>
      </w:r>
      <w:bookmarkEnd w:id="47"/>
      <w:bookmarkEnd w:id="48"/>
      <w:r w:rsidR="001A0AAA" w:rsidRPr="00AF416C">
        <w:rPr>
          <w:rFonts w:ascii="Book Antiqua" w:hAnsi="Book Antiqua" w:cs="Times New Roman"/>
          <w:sz w:val="24"/>
          <w:szCs w:val="24"/>
        </w:rPr>
        <w:t>,</w:t>
      </w:r>
      <w:bookmarkStart w:id="49" w:name="OLE_LINK36"/>
      <w:bookmarkStart w:id="50" w:name="OLE_LINK37"/>
      <w:r w:rsidR="001A0AAA" w:rsidRPr="00AF416C">
        <w:rPr>
          <w:rFonts w:ascii="Book Antiqua" w:hAnsi="Book Antiqua" w:cs="Times New Roman"/>
          <w:sz w:val="24"/>
          <w:szCs w:val="24"/>
        </w:rPr>
        <w:t xml:space="preserve"> </w:t>
      </w:r>
      <w:r w:rsidR="003C081B" w:rsidRPr="00AF416C">
        <w:rPr>
          <w:rFonts w:ascii="Book Antiqua" w:hAnsi="Book Antiqua" w:cs="Times New Roman"/>
          <w:sz w:val="24"/>
          <w:szCs w:val="24"/>
        </w:rPr>
        <w:t xml:space="preserve">and </w:t>
      </w:r>
      <w:r w:rsidR="001A0AAA" w:rsidRPr="00AF416C">
        <w:rPr>
          <w:rFonts w:ascii="Book Antiqua" w:hAnsi="Book Antiqua" w:cs="Times New Roman"/>
          <w:sz w:val="24"/>
          <w:szCs w:val="24"/>
        </w:rPr>
        <w:t>divergent</w:t>
      </w:r>
      <w:bookmarkEnd w:id="49"/>
      <w:bookmarkEnd w:id="50"/>
      <w:r w:rsidR="001A0AAA" w:rsidRPr="00AF416C">
        <w:rPr>
          <w:rFonts w:ascii="Book Antiqua" w:hAnsi="Book Antiqua" w:cs="Times New Roman"/>
          <w:sz w:val="24"/>
          <w:szCs w:val="24"/>
        </w:rPr>
        <w:t xml:space="preserve"> lncRNAs</w:t>
      </w:r>
      <w:r w:rsidR="00625D63" w:rsidRPr="00AF416C">
        <w:rPr>
          <w:rFonts w:ascii="Book Antiqua" w:hAnsi="Book Antiqua" w:cs="Times New Roman"/>
          <w:sz w:val="24"/>
          <w:szCs w:val="24"/>
        </w:rPr>
        <w:t xml:space="preserve"> (Figure</w:t>
      </w:r>
      <w:r w:rsidR="005F1998" w:rsidRPr="00AF416C">
        <w:rPr>
          <w:rFonts w:ascii="Book Antiqua" w:hAnsi="Book Antiqua" w:cs="Times New Roman"/>
          <w:sz w:val="24"/>
          <w:szCs w:val="24"/>
        </w:rPr>
        <w:t xml:space="preserve"> </w:t>
      </w:r>
      <w:r w:rsidR="00625D63" w:rsidRPr="00AF416C">
        <w:rPr>
          <w:rFonts w:ascii="Book Antiqua" w:hAnsi="Book Antiqua" w:cs="Times New Roman"/>
          <w:sz w:val="24"/>
          <w:szCs w:val="24"/>
        </w:rPr>
        <w:t>1)</w:t>
      </w:r>
      <w:r w:rsidR="001A0AAA" w:rsidRPr="00AF416C">
        <w:rPr>
          <w:rFonts w:ascii="Book Antiqua" w:hAnsi="Book Antiqua" w:cs="Times New Roman"/>
          <w:sz w:val="24"/>
          <w:szCs w:val="24"/>
        </w:rPr>
        <w:t>.</w:t>
      </w:r>
      <w:r w:rsidR="005F1998" w:rsidRPr="00AF416C">
        <w:rPr>
          <w:rFonts w:ascii="Book Antiqua" w:hAnsi="Book Antiqua" w:cs="Times New Roman"/>
          <w:sz w:val="24"/>
          <w:szCs w:val="24"/>
        </w:rPr>
        <w:t xml:space="preserve"> </w:t>
      </w:r>
      <w:r w:rsidR="00006E24" w:rsidRPr="00AF416C">
        <w:rPr>
          <w:rFonts w:ascii="Book Antiqua" w:hAnsi="Book Antiqua" w:cs="Times New Roman"/>
          <w:sz w:val="24"/>
          <w:szCs w:val="24"/>
        </w:rPr>
        <w:t>Sense</w:t>
      </w:r>
      <w:r w:rsidR="00C14C94" w:rsidRPr="00AF416C">
        <w:rPr>
          <w:rFonts w:ascii="Book Antiqua" w:hAnsi="Book Antiqua" w:cs="Times New Roman"/>
          <w:sz w:val="24"/>
          <w:szCs w:val="24"/>
        </w:rPr>
        <w:t xml:space="preserve"> lncRNAs are </w:t>
      </w:r>
      <w:r w:rsidR="00006E24" w:rsidRPr="00AF416C">
        <w:rPr>
          <w:rFonts w:ascii="Book Antiqua" w:hAnsi="Book Antiqua" w:cs="Times New Roman"/>
          <w:sz w:val="24"/>
          <w:szCs w:val="24"/>
        </w:rPr>
        <w:t xml:space="preserve">transcribed from the </w:t>
      </w:r>
      <w:r w:rsidR="00437287" w:rsidRPr="00AF416C">
        <w:rPr>
          <w:rFonts w:ascii="Book Antiqua" w:hAnsi="Book Antiqua" w:cs="Times New Roman"/>
          <w:sz w:val="24"/>
          <w:szCs w:val="24"/>
        </w:rPr>
        <w:t>same</w:t>
      </w:r>
      <w:r w:rsidR="00C14C94" w:rsidRPr="00AF416C">
        <w:rPr>
          <w:rFonts w:ascii="Book Antiqua" w:hAnsi="Book Antiqua" w:cs="Times New Roman"/>
          <w:sz w:val="24"/>
          <w:szCs w:val="24"/>
        </w:rPr>
        <w:t xml:space="preserve"> strand</w:t>
      </w:r>
      <w:r w:rsidR="00AA321E" w:rsidRPr="00AF416C">
        <w:rPr>
          <w:rFonts w:ascii="Book Antiqua" w:hAnsi="Book Antiqua" w:cs="Times New Roman"/>
          <w:sz w:val="24"/>
          <w:szCs w:val="24"/>
        </w:rPr>
        <w:t xml:space="preserve"> as protein-coding genes,</w:t>
      </w:r>
      <w:r w:rsidR="00006E24" w:rsidRPr="00AF416C">
        <w:rPr>
          <w:rFonts w:ascii="Book Antiqua" w:hAnsi="Book Antiqua" w:cs="Times New Roman"/>
          <w:sz w:val="24"/>
          <w:szCs w:val="24"/>
        </w:rPr>
        <w:t xml:space="preserve"> while antisense lncRNAs </w:t>
      </w:r>
      <w:r w:rsidR="00AA321E" w:rsidRPr="00AF416C">
        <w:rPr>
          <w:rFonts w:ascii="Book Antiqua" w:hAnsi="Book Antiqua" w:cs="Times New Roman"/>
          <w:sz w:val="24"/>
          <w:szCs w:val="24"/>
        </w:rPr>
        <w:t xml:space="preserve">are </w:t>
      </w:r>
      <w:r w:rsidR="00006E24" w:rsidRPr="00AF416C">
        <w:rPr>
          <w:rFonts w:ascii="Book Antiqua" w:hAnsi="Book Antiqua" w:cs="Times New Roman"/>
          <w:sz w:val="24"/>
          <w:szCs w:val="24"/>
        </w:rPr>
        <w:t xml:space="preserve">generated from antisense </w:t>
      </w:r>
      <w:r w:rsidR="00F078EC" w:rsidRPr="00AF416C">
        <w:rPr>
          <w:rFonts w:ascii="Book Antiqua" w:hAnsi="Book Antiqua" w:cs="Times New Roman"/>
          <w:sz w:val="24"/>
          <w:szCs w:val="24"/>
        </w:rPr>
        <w:t>strand</w:t>
      </w:r>
      <w:r w:rsidR="00A32CDD" w:rsidRPr="00AF416C">
        <w:rPr>
          <w:rFonts w:ascii="Book Antiqua" w:hAnsi="Book Antiqua" w:cs="Times New Roman"/>
          <w:sz w:val="24"/>
          <w:szCs w:val="24"/>
        </w:rPr>
        <w:t>s</w:t>
      </w:r>
      <w:r w:rsidR="00F078EC" w:rsidRPr="00AF416C">
        <w:rPr>
          <w:rFonts w:ascii="Book Antiqua" w:hAnsi="Book Antiqua" w:cs="Times New Roman"/>
          <w:sz w:val="24"/>
          <w:szCs w:val="24"/>
        </w:rPr>
        <w:t>.</w:t>
      </w:r>
      <w:r w:rsidR="00C14C94" w:rsidRPr="00AF416C">
        <w:rPr>
          <w:rFonts w:ascii="Book Antiqua" w:hAnsi="Book Antiqua" w:cs="Times New Roman"/>
          <w:sz w:val="24"/>
          <w:szCs w:val="24"/>
        </w:rPr>
        <w:t xml:space="preserve"> </w:t>
      </w:r>
      <w:r w:rsidR="00F078EC" w:rsidRPr="00AF416C">
        <w:rPr>
          <w:rFonts w:ascii="Book Antiqua" w:hAnsi="Book Antiqua" w:cs="Times New Roman"/>
          <w:sz w:val="24"/>
          <w:szCs w:val="24"/>
        </w:rPr>
        <w:t xml:space="preserve">Both can </w:t>
      </w:r>
      <w:r w:rsidR="00C14C94" w:rsidRPr="00AF416C">
        <w:rPr>
          <w:rFonts w:ascii="Book Antiqua" w:hAnsi="Book Antiqua" w:cs="Times New Roman"/>
          <w:sz w:val="24"/>
          <w:szCs w:val="24"/>
        </w:rPr>
        <w:t>overlap with exonic or intronic regions</w:t>
      </w:r>
      <w:r w:rsidR="00F078EC" w:rsidRPr="00AF416C">
        <w:rPr>
          <w:rFonts w:ascii="Book Antiqua" w:hAnsi="Book Antiqua" w:cs="Times New Roman"/>
          <w:sz w:val="24"/>
          <w:szCs w:val="24"/>
        </w:rPr>
        <w:t>,</w:t>
      </w:r>
      <w:r w:rsidR="00C14C94" w:rsidRPr="00AF416C">
        <w:rPr>
          <w:rFonts w:ascii="Book Antiqua" w:hAnsi="Book Antiqua" w:cs="Times New Roman"/>
          <w:sz w:val="24"/>
          <w:szCs w:val="24"/>
        </w:rPr>
        <w:t xml:space="preserve"> or cover </w:t>
      </w:r>
      <w:bookmarkStart w:id="51" w:name="OLE_LINK34"/>
      <w:bookmarkStart w:id="52" w:name="OLE_LINK35"/>
      <w:r w:rsidR="00EE52FC" w:rsidRPr="00AF416C">
        <w:rPr>
          <w:rFonts w:ascii="Book Antiqua" w:hAnsi="Book Antiqua" w:cs="Times New Roman"/>
          <w:sz w:val="24"/>
          <w:szCs w:val="24"/>
        </w:rPr>
        <w:t xml:space="preserve">entire </w:t>
      </w:r>
      <w:r w:rsidR="00C14C94" w:rsidRPr="00AF416C">
        <w:rPr>
          <w:rFonts w:ascii="Book Antiqua" w:hAnsi="Book Antiqua" w:cs="Times New Roman"/>
          <w:sz w:val="24"/>
          <w:szCs w:val="24"/>
        </w:rPr>
        <w:t>protein-coding regions</w:t>
      </w:r>
      <w:bookmarkEnd w:id="51"/>
      <w:bookmarkEnd w:id="52"/>
      <w:r w:rsidR="00006E24" w:rsidRPr="00AF416C">
        <w:rPr>
          <w:rFonts w:ascii="Book Antiqua" w:hAnsi="Book Antiqua" w:cs="Times New Roman"/>
          <w:sz w:val="24"/>
          <w:szCs w:val="24"/>
        </w:rPr>
        <w:t>.</w:t>
      </w:r>
      <w:r w:rsidR="0025404B" w:rsidRPr="00AF416C">
        <w:rPr>
          <w:rFonts w:ascii="Book Antiqua" w:hAnsi="Book Antiqua" w:cs="Times New Roman"/>
          <w:sz w:val="24"/>
          <w:szCs w:val="24"/>
        </w:rPr>
        <w:t xml:space="preserve"> </w:t>
      </w:r>
      <w:r w:rsidR="001276DA" w:rsidRPr="00AF416C">
        <w:rPr>
          <w:rFonts w:ascii="Book Antiqua" w:hAnsi="Book Antiqua" w:cs="Times New Roman"/>
          <w:sz w:val="24"/>
          <w:szCs w:val="24"/>
        </w:rPr>
        <w:t>Intronic lncRNAs are entirely generated from introns of</w:t>
      </w:r>
      <w:bookmarkStart w:id="53" w:name="OLE_LINK32"/>
      <w:bookmarkStart w:id="54" w:name="OLE_LINK33"/>
      <w:r w:rsidR="001276DA" w:rsidRPr="00AF416C">
        <w:rPr>
          <w:rFonts w:ascii="Book Antiqua" w:hAnsi="Book Antiqua" w:cs="Times New Roman"/>
          <w:sz w:val="24"/>
          <w:szCs w:val="24"/>
        </w:rPr>
        <w:t xml:space="preserve"> protein-coding genes</w:t>
      </w:r>
      <w:bookmarkEnd w:id="53"/>
      <w:bookmarkEnd w:id="54"/>
      <w:r w:rsidR="00AA321E" w:rsidRPr="00AF416C">
        <w:rPr>
          <w:rFonts w:ascii="Book Antiqua" w:hAnsi="Book Antiqua" w:cs="Times New Roman"/>
          <w:sz w:val="24"/>
          <w:szCs w:val="24"/>
        </w:rPr>
        <w:t>,</w:t>
      </w:r>
      <w:r w:rsidR="001276DA" w:rsidRPr="00AF416C">
        <w:rPr>
          <w:rFonts w:ascii="Book Antiqua" w:hAnsi="Book Antiqua" w:cs="Times New Roman"/>
          <w:sz w:val="24"/>
          <w:szCs w:val="24"/>
        </w:rPr>
        <w:t xml:space="preserve"> while </w:t>
      </w:r>
      <w:bookmarkStart w:id="55" w:name="OLE_LINK38"/>
      <w:r w:rsidR="001276DA" w:rsidRPr="00AF416C">
        <w:rPr>
          <w:rFonts w:ascii="Book Antiqua" w:hAnsi="Book Antiqua" w:cs="Times New Roman"/>
          <w:sz w:val="24"/>
          <w:szCs w:val="24"/>
        </w:rPr>
        <w:t xml:space="preserve">intergenic </w:t>
      </w:r>
      <w:bookmarkEnd w:id="55"/>
      <w:r w:rsidR="001276DA" w:rsidRPr="00AF416C">
        <w:rPr>
          <w:rFonts w:ascii="Book Antiqua" w:hAnsi="Book Antiqua" w:cs="Times New Roman"/>
          <w:sz w:val="24"/>
          <w:szCs w:val="24"/>
        </w:rPr>
        <w:t>lncRNA</w:t>
      </w:r>
      <w:r w:rsidR="00AA321E" w:rsidRPr="00AF416C">
        <w:rPr>
          <w:rFonts w:ascii="Book Antiqua" w:hAnsi="Book Antiqua" w:cs="Times New Roman"/>
          <w:sz w:val="24"/>
          <w:szCs w:val="24"/>
        </w:rPr>
        <w:t>s</w:t>
      </w:r>
      <w:r w:rsidR="001276DA" w:rsidRPr="00AF416C">
        <w:rPr>
          <w:rFonts w:ascii="Book Antiqua" w:hAnsi="Book Antiqua" w:cs="Times New Roman"/>
          <w:sz w:val="24"/>
          <w:szCs w:val="24"/>
        </w:rPr>
        <w:t xml:space="preserve"> </w:t>
      </w:r>
      <w:r w:rsidR="00AA321E" w:rsidRPr="00AF416C">
        <w:rPr>
          <w:rFonts w:ascii="Book Antiqua" w:hAnsi="Book Antiqua" w:cs="Times New Roman"/>
          <w:sz w:val="24"/>
          <w:szCs w:val="24"/>
        </w:rPr>
        <w:t xml:space="preserve">are </w:t>
      </w:r>
      <w:r w:rsidR="001276DA" w:rsidRPr="00AF416C">
        <w:rPr>
          <w:rFonts w:ascii="Book Antiqua" w:hAnsi="Book Antiqua" w:cs="Times New Roman"/>
          <w:sz w:val="24"/>
          <w:szCs w:val="24"/>
        </w:rPr>
        <w:t xml:space="preserve">transcribed from </w:t>
      </w:r>
      <w:r w:rsidR="00AA321E" w:rsidRPr="00AF416C">
        <w:rPr>
          <w:rFonts w:ascii="Book Antiqua" w:hAnsi="Book Antiqua" w:cs="Times New Roman"/>
          <w:sz w:val="24"/>
          <w:szCs w:val="24"/>
        </w:rPr>
        <w:t xml:space="preserve">the </w:t>
      </w:r>
      <w:r w:rsidR="001276DA" w:rsidRPr="00AF416C">
        <w:rPr>
          <w:rFonts w:ascii="Book Antiqua" w:hAnsi="Book Antiqua" w:cs="Times New Roman"/>
          <w:sz w:val="24"/>
          <w:szCs w:val="24"/>
        </w:rPr>
        <w:t>regions between two protein-coding genes.</w:t>
      </w:r>
      <w:r w:rsidR="00006E24" w:rsidRPr="00AF416C">
        <w:rPr>
          <w:rFonts w:ascii="Book Antiqua" w:hAnsi="Book Antiqua" w:cs="Times New Roman"/>
          <w:sz w:val="24"/>
          <w:szCs w:val="24"/>
        </w:rPr>
        <w:t xml:space="preserve"> Divergent lncRNAs are </w:t>
      </w:r>
      <w:r w:rsidR="00006E24" w:rsidRPr="00AF416C">
        <w:rPr>
          <w:rFonts w:ascii="Book Antiqua" w:eastAsia="SimSun" w:hAnsi="Book Antiqua" w:cs="Times New Roman"/>
          <w:kern w:val="0"/>
          <w:sz w:val="24"/>
          <w:szCs w:val="24"/>
        </w:rPr>
        <w:t>located on the opposite strand</w:t>
      </w:r>
      <w:r w:rsidR="00F078EC" w:rsidRPr="00AF416C">
        <w:rPr>
          <w:rFonts w:ascii="Book Antiqua" w:eastAsia="SimSun" w:hAnsi="Book Antiqua" w:cs="Times New Roman"/>
          <w:kern w:val="0"/>
          <w:sz w:val="24"/>
          <w:szCs w:val="24"/>
        </w:rPr>
        <w:t>s</w:t>
      </w:r>
      <w:r w:rsidR="00006E24" w:rsidRPr="00AF416C">
        <w:rPr>
          <w:rFonts w:ascii="Book Antiqua" w:eastAsia="SimSun" w:hAnsi="Book Antiqua" w:cs="Times New Roman"/>
          <w:kern w:val="0"/>
          <w:sz w:val="24"/>
          <w:szCs w:val="24"/>
        </w:rPr>
        <w:t xml:space="preserve"> of the </w:t>
      </w:r>
      <w:bookmarkStart w:id="56" w:name="OLE_LINK39"/>
      <w:bookmarkStart w:id="57" w:name="OLE_LINK40"/>
      <w:r w:rsidR="00006E24" w:rsidRPr="00AF416C">
        <w:rPr>
          <w:rFonts w:ascii="Book Antiqua" w:eastAsia="SimSun" w:hAnsi="Book Antiqua" w:cs="Times New Roman"/>
          <w:kern w:val="0"/>
          <w:sz w:val="24"/>
          <w:szCs w:val="24"/>
        </w:rPr>
        <w:t>protein-coding genes</w:t>
      </w:r>
      <w:bookmarkEnd w:id="56"/>
      <w:bookmarkEnd w:id="57"/>
      <w:r w:rsidR="00F078EC" w:rsidRPr="00AF416C">
        <w:rPr>
          <w:rFonts w:ascii="Book Antiqua" w:eastAsia="SimSun" w:hAnsi="Book Antiqua" w:cs="Times New Roman"/>
          <w:kern w:val="0"/>
          <w:sz w:val="24"/>
          <w:szCs w:val="24"/>
        </w:rPr>
        <w:t>,</w:t>
      </w:r>
      <w:r w:rsidR="00006E24" w:rsidRPr="00AF416C">
        <w:rPr>
          <w:rFonts w:ascii="Book Antiqua" w:eastAsia="SimSun" w:hAnsi="Book Antiqua" w:cs="Times New Roman"/>
          <w:kern w:val="0"/>
          <w:sz w:val="24"/>
          <w:szCs w:val="24"/>
        </w:rPr>
        <w:t xml:space="preserve"> </w:t>
      </w:r>
      <w:r w:rsidR="000523EB" w:rsidRPr="00AF416C">
        <w:rPr>
          <w:rFonts w:ascii="Book Antiqua" w:eastAsia="SimSun" w:hAnsi="Book Antiqua" w:cs="Times New Roman"/>
          <w:kern w:val="0"/>
          <w:sz w:val="24"/>
          <w:szCs w:val="24"/>
        </w:rPr>
        <w:t>the</w:t>
      </w:r>
      <w:r w:rsidR="00006E24" w:rsidRPr="00AF416C">
        <w:rPr>
          <w:rFonts w:ascii="Book Antiqua" w:eastAsia="SimSun" w:hAnsi="Book Antiqua" w:cs="Times New Roman"/>
          <w:kern w:val="0"/>
          <w:sz w:val="24"/>
          <w:szCs w:val="24"/>
        </w:rPr>
        <w:t xml:space="preserve"> transcription</w:t>
      </w:r>
      <w:r w:rsidR="000523EB" w:rsidRPr="00AF416C">
        <w:rPr>
          <w:rFonts w:ascii="Book Antiqua" w:eastAsia="SimSun" w:hAnsi="Book Antiqua" w:cs="Times New Roman"/>
          <w:kern w:val="0"/>
          <w:sz w:val="24"/>
          <w:szCs w:val="24"/>
        </w:rPr>
        <w:t xml:space="preserve"> of which</w:t>
      </w:r>
      <w:r w:rsidR="00006E24" w:rsidRPr="00AF416C">
        <w:rPr>
          <w:rFonts w:ascii="Book Antiqua" w:eastAsia="SimSun" w:hAnsi="Book Antiqua" w:cs="Times New Roman"/>
          <w:kern w:val="0"/>
          <w:sz w:val="24"/>
          <w:szCs w:val="24"/>
        </w:rPr>
        <w:t xml:space="preserve"> start</w:t>
      </w:r>
      <w:r w:rsidR="00955BF8" w:rsidRPr="00AF416C">
        <w:rPr>
          <w:rFonts w:ascii="Book Antiqua" w:eastAsia="SimSun" w:hAnsi="Book Antiqua" w:cs="Times New Roman"/>
          <w:kern w:val="0"/>
          <w:sz w:val="24"/>
          <w:szCs w:val="24"/>
        </w:rPr>
        <w:t>s</w:t>
      </w:r>
      <w:r w:rsidR="00006E24" w:rsidRPr="00AF416C">
        <w:rPr>
          <w:rFonts w:ascii="Book Antiqua" w:eastAsia="SimSun" w:hAnsi="Book Antiqua" w:cs="Times New Roman"/>
          <w:kern w:val="0"/>
          <w:sz w:val="24"/>
          <w:szCs w:val="24"/>
        </w:rPr>
        <w:t xml:space="preserve"> within 1000 base pairs. </w:t>
      </w:r>
      <w:r w:rsidR="00EC2D93" w:rsidRPr="00AF416C">
        <w:rPr>
          <w:rFonts w:ascii="Book Antiqua" w:eastAsia="SimSun" w:hAnsi="Book Antiqua" w:cs="Times New Roman"/>
          <w:kern w:val="0"/>
          <w:sz w:val="24"/>
          <w:szCs w:val="24"/>
        </w:rPr>
        <w:t xml:space="preserve">Compared to protein-coding genes, lncRNAs are </w:t>
      </w:r>
      <w:r w:rsidR="00EC2D93" w:rsidRPr="00AF416C">
        <w:rPr>
          <w:rFonts w:ascii="Book Antiqua" w:hAnsi="Book Antiqua" w:cs="Times New Roman"/>
          <w:sz w:val="24"/>
          <w:szCs w:val="24"/>
        </w:rPr>
        <w:t>lower in abundance</w:t>
      </w:r>
      <w:r w:rsidR="00A32CDD" w:rsidRPr="00AF416C">
        <w:rPr>
          <w:rFonts w:ascii="Book Antiqua" w:hAnsi="Book Antiqua" w:cs="Times New Roman"/>
          <w:sz w:val="24"/>
          <w:szCs w:val="24"/>
        </w:rPr>
        <w:t xml:space="preserve"> and</w:t>
      </w:r>
      <w:r w:rsidR="00EC2D93" w:rsidRPr="00AF416C">
        <w:rPr>
          <w:rFonts w:ascii="Book Antiqua" w:hAnsi="Book Antiqua" w:cs="Times New Roman"/>
          <w:sz w:val="24"/>
          <w:szCs w:val="24"/>
        </w:rPr>
        <w:t xml:space="preserve"> poorer in interspecies sequence conservation</w:t>
      </w:r>
      <w:r w:rsidR="00A32CDD" w:rsidRPr="00AF416C">
        <w:rPr>
          <w:rFonts w:ascii="Book Antiqua" w:hAnsi="Book Antiqua" w:cs="Times New Roman"/>
          <w:sz w:val="24"/>
          <w:szCs w:val="24"/>
        </w:rPr>
        <w:t>,</w:t>
      </w:r>
      <w:r w:rsidR="00EC2D93" w:rsidRPr="00AF416C">
        <w:rPr>
          <w:rFonts w:ascii="Book Antiqua" w:hAnsi="Book Antiqua" w:cs="Times New Roman"/>
          <w:sz w:val="24"/>
          <w:szCs w:val="24"/>
        </w:rPr>
        <w:t xml:space="preserve"> and frequently occur in</w:t>
      </w:r>
      <w:r w:rsidR="00955BF8" w:rsidRPr="00AF416C">
        <w:rPr>
          <w:rFonts w:ascii="Book Antiqua" w:hAnsi="Book Antiqua" w:cs="Times New Roman"/>
          <w:sz w:val="24"/>
          <w:szCs w:val="24"/>
        </w:rPr>
        <w:t xml:space="preserve"> the</w:t>
      </w:r>
      <w:r w:rsidR="00EC2D93" w:rsidRPr="00AF416C">
        <w:rPr>
          <w:rFonts w:ascii="Book Antiqua" w:hAnsi="Book Antiqua" w:cs="Times New Roman"/>
          <w:sz w:val="24"/>
          <w:szCs w:val="24"/>
        </w:rPr>
        <w:t xml:space="preserve"> </w:t>
      </w:r>
      <w:r w:rsidR="00625D63" w:rsidRPr="00AF416C">
        <w:rPr>
          <w:rFonts w:ascii="Book Antiqua" w:hAnsi="Book Antiqua" w:cs="Times New Roman"/>
          <w:sz w:val="24"/>
          <w:szCs w:val="24"/>
        </w:rPr>
        <w:t>nucleus</w:t>
      </w:r>
      <w:r w:rsidR="00B73F62" w:rsidRPr="00AF416C">
        <w:rPr>
          <w:rFonts w:ascii="Book Antiqua" w:hAnsi="Book Antiqua" w:cs="Times New Roman"/>
          <w:sz w:val="24"/>
          <w:szCs w:val="24"/>
        </w:rPr>
        <w:fldChar w:fldCharType="begin">
          <w:fldData xml:space="preserve">PEVuZE5vdGU+PENpdGU+PEF1dGhvcj5OYWthZ2F3YTwvQXV0aG9yPjxZZWFyPjIwMTQ8L1llYXI+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</w:fldData>
        </w:fldChar>
      </w:r>
      <w:r w:rsidR="00B73F62" w:rsidRPr="00AF416C">
        <w:rPr>
          <w:rFonts w:ascii="Book Antiqua" w:hAnsi="Book Antiqua" w:cs="Times New Roman"/>
          <w:sz w:val="24"/>
          <w:szCs w:val="24"/>
        </w:rPr>
        <w:instrText xml:space="preserve"> ADDIN EN.CITE </w:instrText>
      </w:r>
      <w:r w:rsidR="00B73F62" w:rsidRPr="00AF416C">
        <w:rPr>
          <w:rFonts w:ascii="Book Antiqua" w:hAnsi="Book Antiqua" w:cs="Times New Roman"/>
          <w:sz w:val="24"/>
          <w:szCs w:val="24"/>
        </w:rPr>
        <w:fldChar w:fldCharType="begin">
          <w:fldData xml:space="preserve">PEVuZE5vdGU+PENpdGU+PEF1dGhvcj5OYWthZ2F3YTwvQXV0aG9yPjxZZWFyPjIwMTQ8L1llYXI+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</w:fldData>
        </w:fldChar>
      </w:r>
      <w:r w:rsidR="00B73F62" w:rsidRPr="00AF416C">
        <w:rPr>
          <w:rFonts w:ascii="Book Antiqua" w:hAnsi="Book Antiqua" w:cs="Times New Roman"/>
          <w:sz w:val="24"/>
          <w:szCs w:val="24"/>
        </w:rPr>
        <w:instrText xml:space="preserve"> ADDIN EN.CITE.DATA </w:instrText>
      </w:r>
      <w:r w:rsidR="00B73F62" w:rsidRPr="00AF416C">
        <w:rPr>
          <w:rFonts w:ascii="Book Antiqua" w:hAnsi="Book Antiqua" w:cs="Times New Roman"/>
          <w:sz w:val="24"/>
          <w:szCs w:val="24"/>
        </w:rPr>
      </w:r>
      <w:r w:rsidR="00B73F62" w:rsidRPr="00AF416C">
        <w:rPr>
          <w:rFonts w:ascii="Book Antiqua" w:hAnsi="Book Antiqua" w:cs="Times New Roman"/>
          <w:sz w:val="24"/>
          <w:szCs w:val="24"/>
        </w:rPr>
        <w:fldChar w:fldCharType="end"/>
      </w:r>
      <w:r w:rsidR="00B73F62" w:rsidRPr="00AF416C">
        <w:rPr>
          <w:rFonts w:ascii="Book Antiqua" w:hAnsi="Book Antiqua" w:cs="Times New Roman"/>
          <w:sz w:val="24"/>
          <w:szCs w:val="24"/>
        </w:rPr>
      </w:r>
      <w:r w:rsidR="00B73F62" w:rsidRPr="00AF416C">
        <w:rPr>
          <w:rFonts w:ascii="Book Antiqua" w:hAnsi="Book Antiqua" w:cs="Times New Roman"/>
          <w:sz w:val="24"/>
          <w:szCs w:val="24"/>
        </w:rPr>
        <w:fldChar w:fldCharType="separate"/>
      </w:r>
      <w:r w:rsidR="00B73F62" w:rsidRPr="00AF416C">
        <w:rPr>
          <w:rFonts w:ascii="Book Antiqua" w:hAnsi="Book Antiqua" w:cs="Times New Roman"/>
          <w:sz w:val="24"/>
          <w:szCs w:val="24"/>
          <w:vertAlign w:val="superscript"/>
        </w:rPr>
        <w:t>[13]</w:t>
      </w:r>
      <w:r w:rsidR="00B73F62" w:rsidRPr="00AF416C">
        <w:rPr>
          <w:rFonts w:ascii="Book Antiqua" w:hAnsi="Book Antiqua" w:cs="Times New Roman"/>
          <w:sz w:val="24"/>
          <w:szCs w:val="24"/>
        </w:rPr>
        <w:fldChar w:fldCharType="end"/>
      </w:r>
      <w:r w:rsidR="007C232F" w:rsidRPr="00AF416C">
        <w:rPr>
          <w:rFonts w:ascii="Book Antiqua" w:hAnsi="Book Antiqua" w:cs="Times New Roman"/>
          <w:sz w:val="24"/>
          <w:szCs w:val="24"/>
        </w:rPr>
        <w:t>.</w:t>
      </w:r>
      <w:r w:rsidR="00625D63" w:rsidRPr="00AF416C">
        <w:rPr>
          <w:rFonts w:ascii="Book Antiqua" w:hAnsi="Book Antiqua" w:cs="Times New Roman"/>
          <w:sz w:val="24"/>
          <w:szCs w:val="24"/>
        </w:rPr>
        <w:t xml:space="preserve"> </w:t>
      </w:r>
      <w:r w:rsidR="00311389" w:rsidRPr="00AF416C">
        <w:rPr>
          <w:rFonts w:ascii="Book Antiqua" w:hAnsi="Book Antiqua" w:cs="Times New Roman"/>
          <w:sz w:val="24"/>
          <w:szCs w:val="24"/>
        </w:rPr>
        <w:t xml:space="preserve">The location of lncRNAs can be nuclear or cytoplasmic, and </w:t>
      </w:r>
      <w:r w:rsidR="00437287" w:rsidRPr="00AF416C">
        <w:rPr>
          <w:rFonts w:ascii="Book Antiqua" w:hAnsi="Book Antiqua" w:cs="Times New Roman"/>
          <w:sz w:val="24"/>
          <w:szCs w:val="24"/>
        </w:rPr>
        <w:t xml:space="preserve">different </w:t>
      </w:r>
      <w:r w:rsidR="00311389" w:rsidRPr="00AF416C">
        <w:rPr>
          <w:rFonts w:ascii="Book Antiqua" w:hAnsi="Book Antiqua" w:cs="Times New Roman"/>
          <w:sz w:val="24"/>
          <w:szCs w:val="24"/>
        </w:rPr>
        <w:t>biological functions are implicated depending on their subcellular loca</w:t>
      </w:r>
      <w:r w:rsidR="008D205F" w:rsidRPr="00AF416C">
        <w:rPr>
          <w:rFonts w:ascii="Book Antiqua" w:hAnsi="Book Antiqua" w:cs="Times New Roman"/>
          <w:sz w:val="24"/>
          <w:szCs w:val="24"/>
        </w:rPr>
        <w:t>lization</w:t>
      </w:r>
      <w:r w:rsidR="00311389" w:rsidRPr="00AF416C">
        <w:rPr>
          <w:rFonts w:ascii="Book Antiqua" w:hAnsi="Book Antiqua" w:cs="Times New Roman"/>
          <w:sz w:val="24"/>
          <w:szCs w:val="24"/>
        </w:rPr>
        <w:t xml:space="preserve"> </w:t>
      </w:r>
      <w:r w:rsidR="000262F3" w:rsidRPr="00AF416C">
        <w:rPr>
          <w:rFonts w:ascii="Book Antiqua" w:hAnsi="Book Antiqua" w:cs="Times New Roman"/>
          <w:sz w:val="24"/>
          <w:szCs w:val="24"/>
        </w:rPr>
        <w:t>(Figure 2)</w:t>
      </w:r>
      <w:r w:rsidR="00437287" w:rsidRPr="00AF416C">
        <w:rPr>
          <w:rFonts w:ascii="Book Antiqua" w:hAnsi="Book Antiqua" w:cs="Times New Roman"/>
          <w:sz w:val="24"/>
          <w:szCs w:val="24"/>
        </w:rPr>
        <w:t>.</w:t>
      </w:r>
    </w:p>
    <w:p w14:paraId="5486D807" w14:textId="77777777" w:rsidR="005F1998" w:rsidRPr="00AF416C" w:rsidRDefault="005F1998" w:rsidP="00D201D4">
      <w:pPr>
        <w:pStyle w:val="Heading2"/>
        <w:keepNext w:val="0"/>
        <w:keepLines w:val="0"/>
        <w:snapToGrid w:val="0"/>
        <w:spacing w:before="0" w:after="0" w:line="360" w:lineRule="auto"/>
        <w:rPr>
          <w:rFonts w:ascii="Book Antiqua" w:hAnsi="Book Antiqua" w:cs="Times New Roman"/>
          <w:sz w:val="24"/>
          <w:szCs w:val="24"/>
        </w:rPr>
      </w:pPr>
      <w:bookmarkStart w:id="58" w:name="OLE_LINK64"/>
      <w:bookmarkStart w:id="59" w:name="OLE_LINK65"/>
    </w:p>
    <w:p w14:paraId="3ED99D70" w14:textId="23C92536" w:rsidR="001B374A" w:rsidRPr="00AF416C" w:rsidRDefault="00B11ED7" w:rsidP="00D201D4">
      <w:pPr>
        <w:pStyle w:val="Heading2"/>
        <w:keepNext w:val="0"/>
        <w:keepLines w:val="0"/>
        <w:snapToGrid w:val="0"/>
        <w:spacing w:before="0" w:after="0" w:line="360" w:lineRule="auto"/>
        <w:rPr>
          <w:rFonts w:ascii="Book Antiqua" w:hAnsi="Book Antiqua" w:cs="Times New Roman"/>
          <w:sz w:val="24"/>
          <w:szCs w:val="24"/>
        </w:rPr>
      </w:pPr>
      <w:r w:rsidRPr="00AF416C">
        <w:rPr>
          <w:rFonts w:ascii="Book Antiqua" w:hAnsi="Book Antiqua" w:cs="Times New Roman"/>
          <w:caps/>
          <w:sz w:val="24"/>
          <w:szCs w:val="24"/>
        </w:rPr>
        <w:t>Nuclear</w:t>
      </w:r>
      <w:r w:rsidR="005F1998" w:rsidRPr="00AF416C">
        <w:rPr>
          <w:rFonts w:ascii="Book Antiqua" w:hAnsi="Book Antiqua" w:cs="Times New Roman"/>
          <w:sz w:val="24"/>
          <w:szCs w:val="24"/>
        </w:rPr>
        <w:t xml:space="preserve"> </w:t>
      </w:r>
      <w:r w:rsidRPr="00AF416C">
        <w:rPr>
          <w:rFonts w:ascii="Book Antiqua" w:hAnsi="Book Antiqua" w:cs="Times New Roman"/>
          <w:sz w:val="24"/>
          <w:szCs w:val="24"/>
        </w:rPr>
        <w:t>lncRNA</w:t>
      </w:r>
      <w:r w:rsidRPr="00AF416C">
        <w:rPr>
          <w:rFonts w:ascii="Book Antiqua" w:hAnsi="Book Antiqua" w:cs="Times New Roman"/>
          <w:caps/>
          <w:sz w:val="24"/>
          <w:szCs w:val="24"/>
        </w:rPr>
        <w:t>s</w:t>
      </w:r>
      <w:bookmarkEnd w:id="58"/>
      <w:bookmarkEnd w:id="59"/>
    </w:p>
    <w:p w14:paraId="3D79A96E" w14:textId="6FDB9043" w:rsidR="00605232" w:rsidRPr="00AF416C" w:rsidRDefault="008D205F" w:rsidP="00D201D4">
      <w:pPr>
        <w:snapToGrid w:val="0"/>
        <w:spacing w:line="360" w:lineRule="auto"/>
        <w:rPr>
          <w:rFonts w:ascii="Book Antiqua" w:hAnsi="Book Antiqua" w:cs="Times New Roman"/>
          <w:sz w:val="24"/>
          <w:szCs w:val="24"/>
        </w:rPr>
      </w:pPr>
      <w:r w:rsidRPr="00AF416C">
        <w:rPr>
          <w:rFonts w:ascii="Book Antiqua" w:hAnsi="Book Antiqua" w:cs="Times New Roman"/>
          <w:sz w:val="24"/>
          <w:szCs w:val="24"/>
        </w:rPr>
        <w:t xml:space="preserve">Multiple lines of </w:t>
      </w:r>
      <w:r w:rsidR="00B11ED7" w:rsidRPr="00AF416C">
        <w:rPr>
          <w:rFonts w:ascii="Book Antiqua" w:hAnsi="Book Antiqua" w:cs="Times New Roman"/>
          <w:sz w:val="24"/>
          <w:szCs w:val="24"/>
        </w:rPr>
        <w:t>evid</w:t>
      </w:r>
      <w:r w:rsidR="00464223" w:rsidRPr="00AF416C">
        <w:rPr>
          <w:rFonts w:ascii="Book Antiqua" w:hAnsi="Book Antiqua" w:cs="Times New Roman"/>
          <w:sz w:val="24"/>
          <w:szCs w:val="24"/>
        </w:rPr>
        <w:t>ence</w:t>
      </w:r>
      <w:r w:rsidR="00EE52FC" w:rsidRPr="00AF416C">
        <w:rPr>
          <w:rFonts w:ascii="Book Antiqua" w:hAnsi="Book Antiqua" w:cs="Times New Roman"/>
          <w:sz w:val="24"/>
          <w:szCs w:val="24"/>
        </w:rPr>
        <w:t xml:space="preserve"> have</w:t>
      </w:r>
      <w:r w:rsidR="00464223" w:rsidRPr="00AF416C">
        <w:rPr>
          <w:rFonts w:ascii="Book Antiqua" w:hAnsi="Book Antiqua" w:cs="Times New Roman"/>
          <w:sz w:val="24"/>
          <w:szCs w:val="24"/>
        </w:rPr>
        <w:t xml:space="preserve"> indicate</w:t>
      </w:r>
      <w:r w:rsidR="00EE52FC" w:rsidRPr="00AF416C">
        <w:rPr>
          <w:rFonts w:ascii="Book Antiqua" w:hAnsi="Book Antiqua" w:cs="Times New Roman"/>
          <w:sz w:val="24"/>
          <w:szCs w:val="24"/>
        </w:rPr>
        <w:t>d</w:t>
      </w:r>
      <w:r w:rsidR="00464223" w:rsidRPr="00AF416C">
        <w:rPr>
          <w:rFonts w:ascii="Book Antiqua" w:hAnsi="Book Antiqua" w:cs="Times New Roman"/>
          <w:sz w:val="24"/>
          <w:szCs w:val="24"/>
        </w:rPr>
        <w:t xml:space="preserve"> </w:t>
      </w:r>
      <w:r w:rsidRPr="00AF416C">
        <w:rPr>
          <w:rFonts w:ascii="Book Antiqua" w:hAnsi="Book Antiqua" w:cs="Times New Roman"/>
          <w:sz w:val="24"/>
          <w:szCs w:val="24"/>
        </w:rPr>
        <w:t xml:space="preserve">that </w:t>
      </w:r>
      <w:r w:rsidR="00464223" w:rsidRPr="00AF416C">
        <w:rPr>
          <w:rFonts w:ascii="Book Antiqua" w:hAnsi="Book Antiqua" w:cs="Times New Roman"/>
          <w:sz w:val="24"/>
          <w:szCs w:val="24"/>
        </w:rPr>
        <w:t xml:space="preserve">nuclear lncRNAs function </w:t>
      </w:r>
      <w:r w:rsidRPr="00AF416C">
        <w:rPr>
          <w:rFonts w:ascii="Book Antiqua" w:hAnsi="Book Antiqua" w:cs="Times New Roman"/>
          <w:sz w:val="24"/>
          <w:szCs w:val="24"/>
        </w:rPr>
        <w:t xml:space="preserve">by </w:t>
      </w:r>
      <w:r w:rsidR="00464223" w:rsidRPr="00AF416C">
        <w:rPr>
          <w:rFonts w:ascii="Book Antiqua" w:hAnsi="Book Antiqua" w:cs="Times New Roman"/>
          <w:sz w:val="24"/>
          <w:szCs w:val="24"/>
        </w:rPr>
        <w:t xml:space="preserve">guiding chromatin modifiers to </w:t>
      </w:r>
      <w:r w:rsidR="00EE52FC" w:rsidRPr="00AF416C">
        <w:rPr>
          <w:rFonts w:ascii="Book Antiqua" w:hAnsi="Book Antiqua" w:cs="Times New Roman"/>
          <w:sz w:val="24"/>
          <w:szCs w:val="24"/>
        </w:rPr>
        <w:t xml:space="preserve">their </w:t>
      </w:r>
      <w:r w:rsidR="00464223" w:rsidRPr="00AF416C">
        <w:rPr>
          <w:rFonts w:ascii="Book Antiqua" w:hAnsi="Book Antiqua" w:cs="Times New Roman"/>
          <w:sz w:val="24"/>
          <w:szCs w:val="24"/>
        </w:rPr>
        <w:t>specific genomic loci</w:t>
      </w:r>
      <w:r w:rsidR="005F1998" w:rsidRPr="00AF416C">
        <w:rPr>
          <w:rFonts w:ascii="Book Antiqua" w:hAnsi="Book Antiqua" w:cs="Times New Roman"/>
          <w:sz w:val="24"/>
          <w:szCs w:val="24"/>
        </w:rPr>
        <w:fldChar w:fldCharType="begin"/>
      </w:r>
      <w:r w:rsidR="005F1998" w:rsidRPr="00AF416C">
        <w:rPr>
          <w:rFonts w:ascii="Book Antiqua" w:hAnsi="Book Antiqua" w:cs="Times New Roman"/>
          <w:sz w:val="24"/>
          <w:szCs w:val="24"/>
        </w:rPr>
        <w:instrText xml:space="preserve"> ADDIN EN.CITE &lt;EndNote&gt;&lt;Cite&gt;&lt;Author&gt;Guttman&lt;/Author&gt;&lt;Year&gt;2012&lt;/Year&gt;&lt;RecNum&gt;134&lt;/RecNum&gt;&lt;DisplayText&gt;&lt;style face="superscript"&gt;[10]&lt;/style&gt;&lt;/DisplayText&gt;&lt;record&gt;&lt;rec-number&gt;134&lt;/rec-number&gt;&lt;foreign-keys&gt;&lt;key app="EN" db-id="fdswew20revv90etermvsr0lfp55t9t2s5dd" timestamp="1466992637"&gt;134&lt;/key&gt;&lt;/foreign-keys&gt;&lt;ref-type name="Journal Article"&gt;17&lt;/ref-type&gt;&lt;contributors&gt;&lt;authors&gt;&lt;author&gt;Guttman, M.&lt;/author&gt;&lt;author&gt;Rinn, J. L.&lt;/author&gt;&lt;/authors&gt;&lt;/contributors&gt;&lt;auth-address&gt;Broad Institute of MIT and Harvard, 7 Cambridge Center, Cambridge, Massachusetts 02142, USA. mguttman@mit.edu&lt;/auth-address&gt;&lt;titles&gt;&lt;title&gt;Modular regulatory principles of large non-coding RNAs&lt;/title&gt;&lt;secondary-title&gt;Nature&lt;/secondary-title&gt;&lt;alt-title&gt;Nature&lt;/alt-title&gt;&lt;/titles&gt;&lt;periodical&gt;&lt;full-title&gt;Nature&lt;/full-title&gt;&lt;abbr-1&gt;Nature&lt;/abbr-1&gt;&lt;/periodical&gt;&lt;alt-periodical&gt;&lt;full-title&gt;Nature&lt;/full-title&gt;&lt;abbr-1&gt;Nature&lt;/abbr-1&gt;&lt;/alt-periodical&gt;&lt;pages&gt;339-46&lt;/pages&gt;&lt;volume&gt;482&lt;/volume&gt;&lt;number&gt;7385&lt;/number&gt;&lt;keywords&gt;&lt;keyword&gt;Chromatin/genetics&lt;/keyword&gt;&lt;keyword&gt;Gene Expression Regulation&lt;/keyword&gt;&lt;keyword&gt;RNA, Untranslated/analysis/genetics/*metabolism&lt;/keyword&gt;&lt;keyword&gt;RNA-Binding Proteins/metabolism&lt;/keyword&gt;&lt;/keywords&gt;&lt;dates&gt;&lt;year&gt;2012&lt;/year&gt;&lt;pub-dates&gt;&lt;date&gt;Feb 16&lt;/date&gt;&lt;/pub-dates&gt;&lt;/dates&gt;&lt;isbn&gt;1476-4687 (Electronic)&amp;#xD;0028-0836 (Linking)&lt;/isbn&gt;&lt;accession-num&gt;22337053&lt;/accession-num&gt;&lt;urls&gt;&lt;related-urls&gt;&lt;url&gt;http://www.ncbi.nlm.nih.gov/pubmed/22337053&lt;/url&gt;&lt;/related-urls&gt;&lt;/urls&gt;&lt;custom2&gt;4197003&lt;/custom2&gt;&lt;electronic-resource-num&gt;10.1038/nature10887&lt;/electronic-resource-num&gt;&lt;/record&gt;&lt;/Cite&gt;&lt;/EndNote&gt;</w:instrText>
      </w:r>
      <w:r w:rsidR="005F1998" w:rsidRPr="00AF416C">
        <w:rPr>
          <w:rFonts w:ascii="Book Antiqua" w:hAnsi="Book Antiqua" w:cs="Times New Roman"/>
          <w:sz w:val="24"/>
          <w:szCs w:val="24"/>
        </w:rPr>
        <w:fldChar w:fldCharType="separate"/>
      </w:r>
      <w:r w:rsidR="005F1998" w:rsidRPr="00AF416C">
        <w:rPr>
          <w:rFonts w:ascii="Book Antiqua" w:hAnsi="Book Antiqua" w:cs="Times New Roman"/>
          <w:sz w:val="24"/>
          <w:szCs w:val="24"/>
          <w:vertAlign w:val="superscript"/>
        </w:rPr>
        <w:t>[10]</w:t>
      </w:r>
      <w:r w:rsidR="005F1998" w:rsidRPr="00AF416C">
        <w:rPr>
          <w:rFonts w:ascii="Book Antiqua" w:hAnsi="Book Antiqua" w:cs="Times New Roman"/>
          <w:sz w:val="24"/>
          <w:szCs w:val="24"/>
        </w:rPr>
        <w:fldChar w:fldCharType="end"/>
      </w:r>
      <w:r w:rsidR="00464223" w:rsidRPr="00AF416C">
        <w:rPr>
          <w:rFonts w:ascii="Book Antiqua" w:hAnsi="Book Antiqua" w:cs="Times New Roman"/>
          <w:sz w:val="24"/>
          <w:szCs w:val="24"/>
        </w:rPr>
        <w:t>.</w:t>
      </w:r>
      <w:r w:rsidR="00376006" w:rsidRPr="00AF416C">
        <w:rPr>
          <w:rFonts w:ascii="Book Antiqua" w:hAnsi="Book Antiqua" w:cs="Times New Roman"/>
          <w:sz w:val="24"/>
          <w:szCs w:val="24"/>
        </w:rPr>
        <w:t xml:space="preserve"> Genomic DNA is surrounded </w:t>
      </w:r>
      <w:r w:rsidR="000523EB" w:rsidRPr="00AF416C">
        <w:rPr>
          <w:rFonts w:ascii="Book Antiqua" w:hAnsi="Book Antiqua" w:cs="Times New Roman"/>
          <w:sz w:val="24"/>
          <w:szCs w:val="24"/>
        </w:rPr>
        <w:t>by</w:t>
      </w:r>
      <w:r w:rsidR="00376006" w:rsidRPr="00AF416C">
        <w:rPr>
          <w:rFonts w:ascii="Book Antiqua" w:hAnsi="Book Antiqua" w:cs="Times New Roman"/>
          <w:sz w:val="24"/>
          <w:szCs w:val="24"/>
        </w:rPr>
        <w:t xml:space="preserve"> histone proteins and packaged into </w:t>
      </w:r>
      <w:r w:rsidR="006D5F53" w:rsidRPr="00AF416C">
        <w:rPr>
          <w:rFonts w:ascii="Book Antiqua" w:hAnsi="Book Antiqua" w:cs="Times New Roman"/>
          <w:sz w:val="24"/>
          <w:szCs w:val="24"/>
        </w:rPr>
        <w:t xml:space="preserve">an </w:t>
      </w:r>
      <w:r w:rsidR="00376006" w:rsidRPr="00AF416C">
        <w:rPr>
          <w:rFonts w:ascii="Book Antiqua" w:hAnsi="Book Antiqua" w:cs="Times New Roman"/>
          <w:sz w:val="24"/>
          <w:szCs w:val="24"/>
        </w:rPr>
        <w:t xml:space="preserve">advanced structure termed chromatin. </w:t>
      </w:r>
      <w:r w:rsidR="006D5F53" w:rsidRPr="00AF416C">
        <w:rPr>
          <w:rFonts w:ascii="Book Antiqua" w:hAnsi="Book Antiqua" w:cs="Times New Roman"/>
          <w:sz w:val="24"/>
          <w:szCs w:val="24"/>
        </w:rPr>
        <w:t>H</w:t>
      </w:r>
      <w:r w:rsidR="00376006" w:rsidRPr="00AF416C">
        <w:rPr>
          <w:rFonts w:ascii="Book Antiqua" w:hAnsi="Book Antiqua" w:cs="Times New Roman"/>
          <w:sz w:val="24"/>
          <w:szCs w:val="24"/>
        </w:rPr>
        <w:t xml:space="preserve">istones can be modified in </w:t>
      </w:r>
      <w:r w:rsidR="006D5F53" w:rsidRPr="00AF416C">
        <w:rPr>
          <w:rFonts w:ascii="Book Antiqua" w:hAnsi="Book Antiqua" w:cs="Times New Roman"/>
          <w:sz w:val="24"/>
          <w:szCs w:val="24"/>
        </w:rPr>
        <w:t xml:space="preserve">various </w:t>
      </w:r>
      <w:r w:rsidR="00376006" w:rsidRPr="00AF416C">
        <w:rPr>
          <w:rFonts w:ascii="Book Antiqua" w:hAnsi="Book Antiqua" w:cs="Times New Roman"/>
          <w:sz w:val="24"/>
          <w:szCs w:val="24"/>
        </w:rPr>
        <w:t>ways</w:t>
      </w:r>
      <w:r w:rsidR="006D5F53" w:rsidRPr="00AF416C">
        <w:rPr>
          <w:rFonts w:ascii="Book Antiqua" w:hAnsi="Book Antiqua" w:cs="Times New Roman"/>
          <w:sz w:val="24"/>
          <w:szCs w:val="24"/>
        </w:rPr>
        <w:t>,</w:t>
      </w:r>
      <w:r w:rsidR="00376006" w:rsidRPr="00AF416C">
        <w:rPr>
          <w:rFonts w:ascii="Book Antiqua" w:hAnsi="Book Antiqua" w:cs="Times New Roman"/>
          <w:sz w:val="24"/>
          <w:szCs w:val="24"/>
        </w:rPr>
        <w:t xml:space="preserve"> and </w:t>
      </w:r>
      <w:r w:rsidR="006D5F53" w:rsidRPr="00AF416C">
        <w:rPr>
          <w:rFonts w:ascii="Book Antiqua" w:hAnsi="Book Antiqua" w:cs="Times New Roman"/>
          <w:sz w:val="24"/>
          <w:szCs w:val="24"/>
        </w:rPr>
        <w:t xml:space="preserve">as a result can </w:t>
      </w:r>
      <w:r w:rsidR="00A32CDD" w:rsidRPr="00AF416C">
        <w:rPr>
          <w:rFonts w:ascii="Book Antiqua" w:hAnsi="Book Antiqua" w:cs="Times New Roman"/>
          <w:sz w:val="24"/>
          <w:szCs w:val="24"/>
        </w:rPr>
        <w:t>influence</w:t>
      </w:r>
      <w:r w:rsidR="006D5F53" w:rsidRPr="00AF416C">
        <w:rPr>
          <w:rFonts w:ascii="Book Antiqua" w:hAnsi="Book Antiqua" w:cs="Times New Roman"/>
          <w:sz w:val="24"/>
          <w:szCs w:val="24"/>
        </w:rPr>
        <w:t xml:space="preserve"> </w:t>
      </w:r>
      <w:r w:rsidR="00376006" w:rsidRPr="00AF416C">
        <w:rPr>
          <w:rFonts w:ascii="Book Antiqua" w:hAnsi="Book Antiqua" w:cs="Times New Roman"/>
          <w:sz w:val="24"/>
          <w:szCs w:val="24"/>
        </w:rPr>
        <w:t xml:space="preserve">the potential </w:t>
      </w:r>
      <w:r w:rsidR="00F26042" w:rsidRPr="00AF416C">
        <w:rPr>
          <w:rFonts w:ascii="Book Antiqua" w:hAnsi="Book Antiqua" w:cs="Times New Roman"/>
          <w:sz w:val="24"/>
          <w:szCs w:val="24"/>
        </w:rPr>
        <w:t>DNA functional state.</w:t>
      </w:r>
      <w:r w:rsidR="00376006" w:rsidRPr="00AF416C">
        <w:rPr>
          <w:rFonts w:ascii="Book Antiqua" w:hAnsi="Book Antiqua" w:cs="Times New Roman"/>
          <w:sz w:val="24"/>
          <w:szCs w:val="24"/>
        </w:rPr>
        <w:t xml:space="preserve"> </w:t>
      </w:r>
      <w:r w:rsidR="00D97C11" w:rsidRPr="00AF416C">
        <w:rPr>
          <w:rFonts w:ascii="Book Antiqua" w:hAnsi="Book Antiqua" w:cs="Times New Roman"/>
          <w:sz w:val="24"/>
          <w:szCs w:val="24"/>
        </w:rPr>
        <w:t xml:space="preserve">Recent studies have </w:t>
      </w:r>
      <w:r w:rsidR="006D5F53" w:rsidRPr="00AF416C">
        <w:rPr>
          <w:rFonts w:ascii="Book Antiqua" w:hAnsi="Book Antiqua" w:cs="Times New Roman"/>
          <w:sz w:val="24"/>
          <w:szCs w:val="24"/>
        </w:rPr>
        <w:t xml:space="preserve">demonstrated that </w:t>
      </w:r>
      <w:r w:rsidR="00D97C11" w:rsidRPr="00AF416C">
        <w:rPr>
          <w:rFonts w:ascii="Book Antiqua" w:hAnsi="Book Antiqua" w:cs="Times New Roman"/>
          <w:sz w:val="24"/>
          <w:szCs w:val="24"/>
        </w:rPr>
        <w:t xml:space="preserve">most nuclear lncRNAs function by interacting with and modulating the activity of </w:t>
      </w:r>
      <w:bookmarkStart w:id="60" w:name="OLE_LINK43"/>
      <w:r w:rsidR="00D97C11" w:rsidRPr="00AF416C">
        <w:rPr>
          <w:rFonts w:ascii="Book Antiqua" w:hAnsi="Book Antiqua" w:cs="Times New Roman"/>
          <w:sz w:val="24"/>
          <w:szCs w:val="24"/>
        </w:rPr>
        <w:t>chromatin regulatory complexes</w:t>
      </w:r>
      <w:bookmarkEnd w:id="60"/>
      <w:r w:rsidR="00D97C11" w:rsidRPr="00AF416C">
        <w:rPr>
          <w:rFonts w:ascii="Book Antiqua" w:hAnsi="Book Antiqua" w:cs="Times New Roman"/>
          <w:sz w:val="24"/>
          <w:szCs w:val="24"/>
        </w:rPr>
        <w:t xml:space="preserve">, </w:t>
      </w:r>
      <w:r w:rsidR="00865483" w:rsidRPr="00AF416C">
        <w:rPr>
          <w:rFonts w:ascii="Book Antiqua" w:hAnsi="Book Antiqua" w:cs="Times New Roman"/>
          <w:sz w:val="24"/>
          <w:szCs w:val="24"/>
        </w:rPr>
        <w:t>thereby</w:t>
      </w:r>
      <w:r w:rsidR="00D97C11" w:rsidRPr="00AF416C">
        <w:rPr>
          <w:rFonts w:ascii="Book Antiqua" w:hAnsi="Book Antiqua" w:cs="Times New Roman"/>
          <w:sz w:val="24"/>
          <w:szCs w:val="24"/>
        </w:rPr>
        <w:t xml:space="preserve"> guiding </w:t>
      </w:r>
      <w:r w:rsidR="00D97C11" w:rsidRPr="00AF416C">
        <w:rPr>
          <w:rFonts w:ascii="Book Antiqua" w:hAnsi="Book Antiqua" w:cs="Times New Roman"/>
          <w:sz w:val="24"/>
          <w:szCs w:val="24"/>
        </w:rPr>
        <w:lastRenderedPageBreak/>
        <w:t>them to their specific genomic loci</w:t>
      </w:r>
      <w:r w:rsidR="005F1998" w:rsidRPr="00AF416C">
        <w:rPr>
          <w:rFonts w:ascii="Book Antiqua" w:hAnsi="Book Antiqua" w:cs="Times New Roman"/>
          <w:sz w:val="24"/>
          <w:szCs w:val="24"/>
        </w:rPr>
        <w:fldChar w:fldCharType="begin">
          <w:fldData xml:space="preserve">PEVuZE5vdGU+PENpdGU+PEF1dGhvcj5LaG9ya292YTwvQXV0aG9yPjxZZWFyPjIwMTU8L1llYXI+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</w:fldData>
        </w:fldChar>
      </w:r>
      <w:r w:rsidR="005F1998" w:rsidRPr="00AF416C">
        <w:rPr>
          <w:rFonts w:ascii="Book Antiqua" w:hAnsi="Book Antiqua" w:cs="Times New Roman"/>
          <w:sz w:val="24"/>
          <w:szCs w:val="24"/>
        </w:rPr>
        <w:instrText xml:space="preserve"> ADDIN EN.CITE </w:instrText>
      </w:r>
      <w:r w:rsidR="005F1998" w:rsidRPr="00AF416C">
        <w:rPr>
          <w:rFonts w:ascii="Book Antiqua" w:hAnsi="Book Antiqua" w:cs="Times New Roman"/>
          <w:sz w:val="24"/>
          <w:szCs w:val="24"/>
        </w:rPr>
        <w:fldChar w:fldCharType="begin">
          <w:fldData xml:space="preserve">PEVuZE5vdGU+PENpdGU+PEF1dGhvcj5LaG9ya292YTwvQXV0aG9yPjxZZWFyPjIwMTU8L1llYXI+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</w:fldData>
        </w:fldChar>
      </w:r>
      <w:r w:rsidR="005F1998" w:rsidRPr="00AF416C">
        <w:rPr>
          <w:rFonts w:ascii="Book Antiqua" w:hAnsi="Book Antiqua" w:cs="Times New Roman"/>
          <w:sz w:val="24"/>
          <w:szCs w:val="24"/>
        </w:rPr>
        <w:instrText xml:space="preserve"> ADDIN EN.CITE.DATA </w:instrText>
      </w:r>
      <w:r w:rsidR="005F1998" w:rsidRPr="00AF416C">
        <w:rPr>
          <w:rFonts w:ascii="Book Antiqua" w:hAnsi="Book Antiqua" w:cs="Times New Roman"/>
          <w:sz w:val="24"/>
          <w:szCs w:val="24"/>
        </w:rPr>
      </w:r>
      <w:r w:rsidR="005F1998" w:rsidRPr="00AF416C">
        <w:rPr>
          <w:rFonts w:ascii="Book Antiqua" w:hAnsi="Book Antiqua" w:cs="Times New Roman"/>
          <w:sz w:val="24"/>
          <w:szCs w:val="24"/>
        </w:rPr>
        <w:fldChar w:fldCharType="end"/>
      </w:r>
      <w:r w:rsidR="005F1998" w:rsidRPr="00AF416C">
        <w:rPr>
          <w:rFonts w:ascii="Book Antiqua" w:hAnsi="Book Antiqua" w:cs="Times New Roman"/>
          <w:sz w:val="24"/>
          <w:szCs w:val="24"/>
        </w:rPr>
      </w:r>
      <w:r w:rsidR="005F1998" w:rsidRPr="00AF416C">
        <w:rPr>
          <w:rFonts w:ascii="Book Antiqua" w:hAnsi="Book Antiqua" w:cs="Times New Roman"/>
          <w:sz w:val="24"/>
          <w:szCs w:val="24"/>
        </w:rPr>
        <w:fldChar w:fldCharType="separate"/>
      </w:r>
      <w:r w:rsidR="005F1998" w:rsidRPr="00AF416C">
        <w:rPr>
          <w:rFonts w:ascii="Book Antiqua" w:hAnsi="Book Antiqua" w:cs="Times New Roman"/>
          <w:sz w:val="24"/>
          <w:szCs w:val="24"/>
          <w:vertAlign w:val="superscript"/>
        </w:rPr>
        <w:t>[8,10]</w:t>
      </w:r>
      <w:r w:rsidR="005F1998" w:rsidRPr="00AF416C">
        <w:rPr>
          <w:rFonts w:ascii="Book Antiqua" w:hAnsi="Book Antiqua" w:cs="Times New Roman"/>
          <w:sz w:val="24"/>
          <w:szCs w:val="24"/>
        </w:rPr>
        <w:fldChar w:fldCharType="end"/>
      </w:r>
      <w:r w:rsidR="00D97C11" w:rsidRPr="00AF416C">
        <w:rPr>
          <w:rFonts w:ascii="Book Antiqua" w:hAnsi="Book Antiqua" w:cs="Times New Roman"/>
          <w:sz w:val="24"/>
          <w:szCs w:val="24"/>
        </w:rPr>
        <w:t>.</w:t>
      </w:r>
      <w:r w:rsidR="005F1998" w:rsidRPr="00AF416C">
        <w:rPr>
          <w:rFonts w:ascii="Book Antiqua" w:hAnsi="Book Antiqua" w:cs="Times New Roman"/>
          <w:sz w:val="24"/>
          <w:szCs w:val="24"/>
        </w:rPr>
        <w:t xml:space="preserve"> </w:t>
      </w:r>
      <w:r w:rsidR="00F672B7" w:rsidRPr="00AF416C">
        <w:rPr>
          <w:rFonts w:ascii="Book Antiqua" w:hAnsi="Book Antiqua" w:cs="Times New Roman"/>
          <w:sz w:val="24"/>
          <w:szCs w:val="24"/>
        </w:rPr>
        <w:t>For example</w:t>
      </w:r>
      <w:r w:rsidR="00D97C11" w:rsidRPr="00AF416C">
        <w:rPr>
          <w:rFonts w:ascii="Book Antiqua" w:hAnsi="Book Antiqua" w:cs="Times New Roman"/>
          <w:sz w:val="24"/>
          <w:szCs w:val="24"/>
        </w:rPr>
        <w:t xml:space="preserve">, they </w:t>
      </w:r>
      <w:r w:rsidR="006D5F53" w:rsidRPr="00AF416C">
        <w:rPr>
          <w:rFonts w:ascii="Book Antiqua" w:hAnsi="Book Antiqua" w:cs="Times New Roman"/>
          <w:sz w:val="24"/>
          <w:szCs w:val="24"/>
        </w:rPr>
        <w:t xml:space="preserve">can </w:t>
      </w:r>
      <w:r w:rsidR="00D97C11" w:rsidRPr="00AF416C">
        <w:rPr>
          <w:rFonts w:ascii="Book Antiqua" w:hAnsi="Book Antiqua" w:cs="Times New Roman"/>
          <w:sz w:val="24"/>
          <w:szCs w:val="24"/>
        </w:rPr>
        <w:t>recruit</w:t>
      </w:r>
      <w:r w:rsidR="00F672B7" w:rsidRPr="00AF416C">
        <w:rPr>
          <w:rFonts w:ascii="Book Antiqua" w:hAnsi="Book Antiqua" w:cs="Times New Roman"/>
          <w:sz w:val="24"/>
          <w:szCs w:val="24"/>
        </w:rPr>
        <w:t xml:space="preserve"> protein complexes </w:t>
      </w:r>
      <w:r w:rsidR="006D5F53" w:rsidRPr="00AF416C">
        <w:rPr>
          <w:rFonts w:ascii="Book Antiqua" w:hAnsi="Book Antiqua" w:cs="Times New Roman"/>
          <w:sz w:val="24"/>
          <w:szCs w:val="24"/>
        </w:rPr>
        <w:t xml:space="preserve">from the </w:t>
      </w:r>
      <w:r w:rsidR="00F672B7" w:rsidRPr="00AF416C">
        <w:rPr>
          <w:rFonts w:ascii="Book Antiqua" w:hAnsi="Book Antiqua" w:cs="Times New Roman"/>
          <w:sz w:val="24"/>
          <w:szCs w:val="24"/>
        </w:rPr>
        <w:t xml:space="preserve">Trithorax group (TrxG) or Polycomb group (PcG), and guide </w:t>
      </w:r>
      <w:r w:rsidR="002A34FE" w:rsidRPr="00AF416C">
        <w:rPr>
          <w:rFonts w:ascii="Book Antiqua" w:hAnsi="Book Antiqua" w:cs="Times New Roman"/>
          <w:sz w:val="24"/>
          <w:szCs w:val="24"/>
        </w:rPr>
        <w:t>these protein complexes</w:t>
      </w:r>
      <w:r w:rsidR="00F672B7" w:rsidRPr="00AF416C">
        <w:rPr>
          <w:rFonts w:ascii="Book Antiqua" w:hAnsi="Book Antiqua" w:cs="Times New Roman"/>
          <w:sz w:val="24"/>
          <w:szCs w:val="24"/>
        </w:rPr>
        <w:t xml:space="preserve"> to specific sites for action</w:t>
      </w:r>
      <w:r w:rsidR="005F1998" w:rsidRPr="00AF416C">
        <w:rPr>
          <w:rFonts w:ascii="Book Antiqua" w:hAnsi="Book Antiqua" w:cs="Times New Roman"/>
          <w:sz w:val="24"/>
          <w:szCs w:val="24"/>
        </w:rPr>
        <w:fldChar w:fldCharType="begin">
          <w:fldData xml:space="preserve">PEVuZE5vdGU+PENpdGU+PEF1dGhvcj5NYXR0aWNrPC9BdXRob3I+PFllYXI+MjAwOTwvWWVhcj48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</w:fldData>
        </w:fldChar>
      </w:r>
      <w:r w:rsidR="005F1998" w:rsidRPr="00AF416C">
        <w:rPr>
          <w:rFonts w:ascii="Book Antiqua" w:hAnsi="Book Antiqua" w:cs="Times New Roman"/>
          <w:sz w:val="24"/>
          <w:szCs w:val="24"/>
        </w:rPr>
        <w:instrText xml:space="preserve"> ADDIN EN.CITE </w:instrText>
      </w:r>
      <w:r w:rsidR="005F1998" w:rsidRPr="00AF416C">
        <w:rPr>
          <w:rFonts w:ascii="Book Antiqua" w:hAnsi="Book Antiqua" w:cs="Times New Roman"/>
          <w:sz w:val="24"/>
          <w:szCs w:val="24"/>
        </w:rPr>
        <w:fldChar w:fldCharType="begin">
          <w:fldData xml:space="preserve">PEVuZE5vdGU+PENpdGU+PEF1dGhvcj5NYXR0aWNrPC9BdXRob3I+PFllYXI+MjAwOTwvWWVhcj48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</w:fldData>
        </w:fldChar>
      </w:r>
      <w:r w:rsidR="005F1998" w:rsidRPr="00AF416C">
        <w:rPr>
          <w:rFonts w:ascii="Book Antiqua" w:hAnsi="Book Antiqua" w:cs="Times New Roman"/>
          <w:sz w:val="24"/>
          <w:szCs w:val="24"/>
        </w:rPr>
        <w:instrText xml:space="preserve"> ADDIN EN.CITE.DATA </w:instrText>
      </w:r>
      <w:r w:rsidR="005F1998" w:rsidRPr="00AF416C">
        <w:rPr>
          <w:rFonts w:ascii="Book Antiqua" w:hAnsi="Book Antiqua" w:cs="Times New Roman"/>
          <w:sz w:val="24"/>
          <w:szCs w:val="24"/>
        </w:rPr>
      </w:r>
      <w:r w:rsidR="005F1998" w:rsidRPr="00AF416C">
        <w:rPr>
          <w:rFonts w:ascii="Book Antiqua" w:hAnsi="Book Antiqua" w:cs="Times New Roman"/>
          <w:sz w:val="24"/>
          <w:szCs w:val="24"/>
        </w:rPr>
        <w:fldChar w:fldCharType="end"/>
      </w:r>
      <w:r w:rsidR="005F1998" w:rsidRPr="00AF416C">
        <w:rPr>
          <w:rFonts w:ascii="Book Antiqua" w:hAnsi="Book Antiqua" w:cs="Times New Roman"/>
          <w:sz w:val="24"/>
          <w:szCs w:val="24"/>
        </w:rPr>
      </w:r>
      <w:r w:rsidR="005F1998" w:rsidRPr="00AF416C">
        <w:rPr>
          <w:rFonts w:ascii="Book Antiqua" w:hAnsi="Book Antiqua" w:cs="Times New Roman"/>
          <w:sz w:val="24"/>
          <w:szCs w:val="24"/>
        </w:rPr>
        <w:fldChar w:fldCharType="separate"/>
      </w:r>
      <w:r w:rsidR="005F1998" w:rsidRPr="00AF416C">
        <w:rPr>
          <w:rFonts w:ascii="Book Antiqua" w:hAnsi="Book Antiqua" w:cs="Times New Roman"/>
          <w:sz w:val="24"/>
          <w:szCs w:val="24"/>
          <w:vertAlign w:val="superscript"/>
        </w:rPr>
        <w:t>[14,15]</w:t>
      </w:r>
      <w:r w:rsidR="005F1998" w:rsidRPr="00AF416C">
        <w:rPr>
          <w:rFonts w:ascii="Book Antiqua" w:hAnsi="Book Antiqua" w:cs="Times New Roman"/>
          <w:sz w:val="24"/>
          <w:szCs w:val="24"/>
        </w:rPr>
        <w:fldChar w:fldCharType="end"/>
      </w:r>
      <w:r w:rsidR="00F672B7" w:rsidRPr="00AF416C">
        <w:rPr>
          <w:rFonts w:ascii="Book Antiqua" w:hAnsi="Book Antiqua" w:cs="Times New Roman"/>
          <w:sz w:val="24"/>
          <w:szCs w:val="24"/>
        </w:rPr>
        <w:t>. Generally,</w:t>
      </w:r>
      <w:r w:rsidR="00F1665C" w:rsidRPr="00AF416C">
        <w:t xml:space="preserve"> </w:t>
      </w:r>
      <w:r w:rsidR="006D5F53" w:rsidRPr="00AF416C">
        <w:rPr>
          <w:rFonts w:ascii="Book Antiqua" w:hAnsi="Book Antiqua" w:cs="Times New Roman"/>
          <w:sz w:val="24"/>
          <w:szCs w:val="24"/>
        </w:rPr>
        <w:t>TrxG</w:t>
      </w:r>
      <w:r w:rsidR="006D5F53" w:rsidRPr="00AF416C" w:rsidDel="006D5F53">
        <w:rPr>
          <w:rFonts w:ascii="Book Antiqua" w:hAnsi="Book Antiqua" w:cs="Times New Roman"/>
          <w:sz w:val="24"/>
          <w:szCs w:val="24"/>
        </w:rPr>
        <w:t xml:space="preserve"> </w:t>
      </w:r>
      <w:bookmarkStart w:id="61" w:name="OLE_LINK41"/>
      <w:bookmarkStart w:id="62" w:name="OLE_LINK42"/>
      <w:r w:rsidR="00F672B7" w:rsidRPr="00AF416C">
        <w:rPr>
          <w:rFonts w:ascii="Book Antiqua" w:hAnsi="Book Antiqua" w:cs="Times New Roman"/>
          <w:sz w:val="24"/>
          <w:szCs w:val="24"/>
        </w:rPr>
        <w:t xml:space="preserve">proteins </w:t>
      </w:r>
      <w:bookmarkEnd w:id="61"/>
      <w:bookmarkEnd w:id="62"/>
      <w:r w:rsidR="00F672B7" w:rsidRPr="00AF416C">
        <w:rPr>
          <w:rFonts w:ascii="Book Antiqua" w:hAnsi="Book Antiqua" w:cs="Times New Roman"/>
          <w:sz w:val="24"/>
          <w:szCs w:val="24"/>
        </w:rPr>
        <w:t xml:space="preserve">are essential for active </w:t>
      </w:r>
      <w:r w:rsidR="006D5F53" w:rsidRPr="00AF416C">
        <w:rPr>
          <w:rFonts w:ascii="Book Antiqua" w:hAnsi="Book Antiqua" w:cs="Times New Roman"/>
          <w:sz w:val="24"/>
          <w:szCs w:val="24"/>
        </w:rPr>
        <w:t xml:space="preserve">gene </w:t>
      </w:r>
      <w:r w:rsidR="00F672B7" w:rsidRPr="00AF416C">
        <w:rPr>
          <w:rFonts w:ascii="Book Antiqua" w:hAnsi="Book Antiqua" w:cs="Times New Roman"/>
          <w:sz w:val="24"/>
          <w:szCs w:val="24"/>
        </w:rPr>
        <w:t>expression</w:t>
      </w:r>
      <w:r w:rsidR="006D5F53" w:rsidRPr="00AF416C">
        <w:rPr>
          <w:rFonts w:ascii="Book Antiqua" w:hAnsi="Book Antiqua" w:cs="Times New Roman"/>
          <w:sz w:val="24"/>
          <w:szCs w:val="24"/>
        </w:rPr>
        <w:t>,</w:t>
      </w:r>
      <w:r w:rsidR="00F672B7" w:rsidRPr="00AF416C">
        <w:rPr>
          <w:rFonts w:ascii="Book Antiqua" w:hAnsi="Book Antiqua" w:cs="Times New Roman"/>
          <w:sz w:val="24"/>
          <w:szCs w:val="24"/>
        </w:rPr>
        <w:t xml:space="preserve"> while </w:t>
      </w:r>
      <w:r w:rsidR="006D5F53" w:rsidRPr="00AF416C">
        <w:rPr>
          <w:rFonts w:ascii="Book Antiqua" w:hAnsi="Book Antiqua" w:cs="Times New Roman"/>
          <w:sz w:val="24"/>
          <w:szCs w:val="24"/>
        </w:rPr>
        <w:t>PcG</w:t>
      </w:r>
      <w:r w:rsidR="006D5F53" w:rsidRPr="00AF416C" w:rsidDel="006D5F53">
        <w:rPr>
          <w:rFonts w:ascii="Book Antiqua" w:hAnsi="Book Antiqua" w:cs="Times New Roman"/>
          <w:sz w:val="24"/>
          <w:szCs w:val="24"/>
        </w:rPr>
        <w:t xml:space="preserve"> </w:t>
      </w:r>
      <w:r w:rsidR="00F672B7" w:rsidRPr="00AF416C">
        <w:rPr>
          <w:rFonts w:ascii="Book Antiqua" w:hAnsi="Book Antiqua" w:cs="Times New Roman"/>
          <w:sz w:val="24"/>
          <w:szCs w:val="24"/>
        </w:rPr>
        <w:t xml:space="preserve">proteins function by repressing </w:t>
      </w:r>
      <w:r w:rsidR="002A34FE" w:rsidRPr="00AF416C">
        <w:rPr>
          <w:rFonts w:ascii="Book Antiqua" w:hAnsi="Book Antiqua" w:cs="Times New Roman"/>
          <w:sz w:val="24"/>
          <w:szCs w:val="24"/>
        </w:rPr>
        <w:t>expression</w:t>
      </w:r>
      <w:r w:rsidR="005F1998" w:rsidRPr="00AF416C">
        <w:rPr>
          <w:rFonts w:ascii="Book Antiqua" w:hAnsi="Book Antiqua" w:cs="Times New Roman"/>
          <w:sz w:val="24"/>
          <w:szCs w:val="24"/>
        </w:rPr>
        <w:fldChar w:fldCharType="begin">
          <w:fldData xml:space="preserve">PEVuZE5vdGU+PENpdGU+PEF1dGhvcj5CcmFja2VuPC9BdXRob3I+PFllYXI+MjAwOTwvWWVhcj48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</w:fldData>
        </w:fldChar>
      </w:r>
      <w:r w:rsidR="005F1998" w:rsidRPr="00AF416C">
        <w:rPr>
          <w:rFonts w:ascii="Book Antiqua" w:hAnsi="Book Antiqua" w:cs="Times New Roman"/>
          <w:sz w:val="24"/>
          <w:szCs w:val="24"/>
        </w:rPr>
        <w:instrText xml:space="preserve"> ADDIN EN.CITE </w:instrText>
      </w:r>
      <w:r w:rsidR="005F1998" w:rsidRPr="00AF416C">
        <w:rPr>
          <w:rFonts w:ascii="Book Antiqua" w:hAnsi="Book Antiqua" w:cs="Times New Roman"/>
          <w:sz w:val="24"/>
          <w:szCs w:val="24"/>
        </w:rPr>
        <w:fldChar w:fldCharType="begin">
          <w:fldData xml:space="preserve">PEVuZE5vdGU+PENpdGU+PEF1dGhvcj5CcmFja2VuPC9BdXRob3I+PFllYXI+MjAwOTwvWWVhcj48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</w:fldData>
        </w:fldChar>
      </w:r>
      <w:r w:rsidR="005F1998" w:rsidRPr="00AF416C">
        <w:rPr>
          <w:rFonts w:ascii="Book Antiqua" w:hAnsi="Book Antiqua" w:cs="Times New Roman"/>
          <w:sz w:val="24"/>
          <w:szCs w:val="24"/>
        </w:rPr>
        <w:instrText xml:space="preserve"> ADDIN EN.CITE.DATA </w:instrText>
      </w:r>
      <w:r w:rsidR="005F1998" w:rsidRPr="00AF416C">
        <w:rPr>
          <w:rFonts w:ascii="Book Antiqua" w:hAnsi="Book Antiqua" w:cs="Times New Roman"/>
          <w:sz w:val="24"/>
          <w:szCs w:val="24"/>
        </w:rPr>
      </w:r>
      <w:r w:rsidR="005F1998" w:rsidRPr="00AF416C">
        <w:rPr>
          <w:rFonts w:ascii="Book Antiqua" w:hAnsi="Book Antiqua" w:cs="Times New Roman"/>
          <w:sz w:val="24"/>
          <w:szCs w:val="24"/>
        </w:rPr>
        <w:fldChar w:fldCharType="end"/>
      </w:r>
      <w:r w:rsidR="005F1998" w:rsidRPr="00AF416C">
        <w:rPr>
          <w:rFonts w:ascii="Book Antiqua" w:hAnsi="Book Antiqua" w:cs="Times New Roman"/>
          <w:sz w:val="24"/>
          <w:szCs w:val="24"/>
        </w:rPr>
      </w:r>
      <w:r w:rsidR="005F1998" w:rsidRPr="00AF416C">
        <w:rPr>
          <w:rFonts w:ascii="Book Antiqua" w:hAnsi="Book Antiqua" w:cs="Times New Roman"/>
          <w:sz w:val="24"/>
          <w:szCs w:val="24"/>
        </w:rPr>
        <w:fldChar w:fldCharType="separate"/>
      </w:r>
      <w:r w:rsidR="005F1998" w:rsidRPr="00AF416C">
        <w:rPr>
          <w:rFonts w:ascii="Book Antiqua" w:hAnsi="Book Antiqua" w:cs="Times New Roman"/>
          <w:sz w:val="24"/>
          <w:szCs w:val="24"/>
          <w:vertAlign w:val="superscript"/>
        </w:rPr>
        <w:t>[16,17]</w:t>
      </w:r>
      <w:r w:rsidR="005F1998" w:rsidRPr="00AF416C">
        <w:rPr>
          <w:rFonts w:ascii="Book Antiqua" w:hAnsi="Book Antiqua" w:cs="Times New Roman"/>
          <w:sz w:val="24"/>
          <w:szCs w:val="24"/>
        </w:rPr>
        <w:fldChar w:fldCharType="end"/>
      </w:r>
      <w:r w:rsidR="002A34FE" w:rsidRPr="00AF416C">
        <w:rPr>
          <w:rFonts w:ascii="Book Antiqua" w:hAnsi="Book Antiqua" w:cs="Times New Roman"/>
          <w:sz w:val="24"/>
          <w:szCs w:val="24"/>
        </w:rPr>
        <w:t>.</w:t>
      </w:r>
      <w:r w:rsidR="005F1998" w:rsidRPr="00AF416C">
        <w:rPr>
          <w:rFonts w:ascii="Book Antiqua" w:hAnsi="Book Antiqua" w:cs="Times New Roman"/>
          <w:sz w:val="24"/>
          <w:szCs w:val="24"/>
        </w:rPr>
        <w:t xml:space="preserve"> </w:t>
      </w:r>
      <w:r w:rsidR="000B3F08" w:rsidRPr="00AF416C">
        <w:rPr>
          <w:rFonts w:ascii="Book Antiqua" w:hAnsi="Book Antiqua" w:cs="Times New Roman"/>
          <w:sz w:val="24"/>
          <w:szCs w:val="24"/>
        </w:rPr>
        <w:t>T</w:t>
      </w:r>
      <w:r w:rsidR="002069DE" w:rsidRPr="00AF416C">
        <w:rPr>
          <w:rFonts w:ascii="Book Antiqua" w:hAnsi="Book Antiqua" w:cs="Times New Roman"/>
          <w:sz w:val="24"/>
          <w:szCs w:val="24"/>
        </w:rPr>
        <w:t>ranscriptional activation</w:t>
      </w:r>
      <w:r w:rsidR="00E00CFD" w:rsidRPr="00AF416C">
        <w:rPr>
          <w:rFonts w:ascii="Book Antiqua" w:hAnsi="Book Antiqua" w:cs="Times New Roman"/>
          <w:sz w:val="24"/>
          <w:szCs w:val="24"/>
        </w:rPr>
        <w:t xml:space="preserve"> </w:t>
      </w:r>
      <w:r w:rsidR="000B3F08" w:rsidRPr="00AF416C">
        <w:rPr>
          <w:rFonts w:ascii="Book Antiqua" w:hAnsi="Book Antiqua" w:cs="Times New Roman"/>
          <w:sz w:val="24"/>
          <w:szCs w:val="24"/>
        </w:rPr>
        <w:t xml:space="preserve">may be promoted by lncRNAs via recruitment of </w:t>
      </w:r>
      <w:r w:rsidR="00405234" w:rsidRPr="00AF416C">
        <w:rPr>
          <w:rFonts w:ascii="Book Antiqua" w:hAnsi="Book Antiqua" w:cs="Times New Roman"/>
          <w:sz w:val="24"/>
          <w:szCs w:val="24"/>
        </w:rPr>
        <w:t xml:space="preserve">chromatin regulatory </w:t>
      </w:r>
      <w:bookmarkStart w:id="63" w:name="OLE_LINK261"/>
      <w:bookmarkStart w:id="64" w:name="OLE_LINK262"/>
      <w:r w:rsidR="00405234" w:rsidRPr="00AF416C">
        <w:rPr>
          <w:rFonts w:ascii="Book Antiqua" w:hAnsi="Book Antiqua" w:cs="Times New Roman"/>
          <w:sz w:val="24"/>
          <w:szCs w:val="24"/>
        </w:rPr>
        <w:t xml:space="preserve">complexes </w:t>
      </w:r>
      <w:bookmarkEnd w:id="63"/>
      <w:bookmarkEnd w:id="64"/>
      <w:r w:rsidR="00405234" w:rsidRPr="00AF416C">
        <w:rPr>
          <w:rFonts w:ascii="Book Antiqua" w:hAnsi="Book Antiqua" w:cs="Times New Roman"/>
          <w:sz w:val="24"/>
          <w:szCs w:val="24"/>
        </w:rPr>
        <w:t>such as histone H3K4 methyltransferase, which is frequently located at the promoter</w:t>
      </w:r>
      <w:r w:rsidR="001716E2" w:rsidRPr="00AF416C">
        <w:rPr>
          <w:rFonts w:ascii="Book Antiqua" w:hAnsi="Book Antiqua" w:cs="Times New Roman"/>
          <w:sz w:val="24"/>
          <w:szCs w:val="24"/>
        </w:rPr>
        <w:t xml:space="preserve"> regions</w:t>
      </w:r>
      <w:r w:rsidR="00405234" w:rsidRPr="00AF416C">
        <w:rPr>
          <w:rFonts w:ascii="Book Antiqua" w:hAnsi="Book Antiqua" w:cs="Times New Roman"/>
          <w:sz w:val="24"/>
          <w:szCs w:val="24"/>
        </w:rPr>
        <w:t xml:space="preserve"> of the </w:t>
      </w:r>
      <w:bookmarkStart w:id="65" w:name="OLE_LINK58"/>
      <w:bookmarkStart w:id="66" w:name="OLE_LINK59"/>
      <w:r w:rsidR="00405234" w:rsidRPr="00AF416C">
        <w:rPr>
          <w:rFonts w:ascii="Book Antiqua" w:hAnsi="Book Antiqua" w:cs="Times New Roman"/>
          <w:sz w:val="24"/>
          <w:szCs w:val="24"/>
        </w:rPr>
        <w:t xml:space="preserve">transcribed </w:t>
      </w:r>
      <w:bookmarkEnd w:id="65"/>
      <w:bookmarkEnd w:id="66"/>
      <w:r w:rsidR="00405234" w:rsidRPr="00AF416C">
        <w:rPr>
          <w:rFonts w:ascii="Book Antiqua" w:hAnsi="Book Antiqua" w:cs="Times New Roman"/>
          <w:sz w:val="24"/>
          <w:szCs w:val="24"/>
        </w:rPr>
        <w:t xml:space="preserve">genes. </w:t>
      </w:r>
      <w:r w:rsidR="008C69C7" w:rsidRPr="00AF416C">
        <w:rPr>
          <w:rFonts w:ascii="Book Antiqua" w:hAnsi="Book Antiqua" w:cs="Times New Roman"/>
          <w:sz w:val="24"/>
          <w:szCs w:val="24"/>
        </w:rPr>
        <w:t>Furthermore, the common marks of silenced heterochromatin contain di- and tri-methylated H3K9, trimethylated H3K27 and Polycomb Repressive Complex 2 (PRC2). PCR2 is composed of four core components including Enhancer of zeste (EZH), Suppressor of zeste 12 homolog (Suz12), Embryonic ectoderm development (Eed) and RbAp46/48</w:t>
      </w:r>
      <w:r w:rsidR="008C69C7" w:rsidRPr="00AF416C">
        <w:rPr>
          <w:rFonts w:ascii="Book Antiqua" w:hAnsi="Book Antiqua" w:cs="Times New Roman"/>
          <w:sz w:val="24"/>
          <w:szCs w:val="24"/>
        </w:rPr>
        <w:fldChar w:fldCharType="begin">
          <w:fldData xml:space="preserve">PEVuZE5vdGU+PENpdGU+PEF1dGhvcj5DYW88L0F1dGhvcj48WWVhcj4yMDAyPC9ZZWFyPjxSZWNO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</w:fldData>
        </w:fldChar>
      </w:r>
      <w:r w:rsidR="008C69C7" w:rsidRPr="00AF416C">
        <w:rPr>
          <w:rFonts w:ascii="Book Antiqua" w:hAnsi="Book Antiqua" w:cs="Times New Roman"/>
          <w:sz w:val="24"/>
          <w:szCs w:val="24"/>
        </w:rPr>
        <w:instrText xml:space="preserve"> ADDIN EN.CITE </w:instrText>
      </w:r>
      <w:r w:rsidR="008C69C7" w:rsidRPr="00AF416C">
        <w:rPr>
          <w:rFonts w:ascii="Book Antiqua" w:hAnsi="Book Antiqua" w:cs="Times New Roman"/>
          <w:sz w:val="24"/>
          <w:szCs w:val="24"/>
        </w:rPr>
        <w:fldChar w:fldCharType="begin">
          <w:fldData xml:space="preserve">PEVuZE5vdGU+PENpdGU+PEF1dGhvcj5DYW88L0F1dGhvcj48WWVhcj4yMDAyPC9ZZWFyPjxSZWNO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</w:fldData>
        </w:fldChar>
      </w:r>
      <w:r w:rsidR="008C69C7" w:rsidRPr="00AF416C">
        <w:rPr>
          <w:rFonts w:ascii="Book Antiqua" w:hAnsi="Book Antiqua" w:cs="Times New Roman"/>
          <w:sz w:val="24"/>
          <w:szCs w:val="24"/>
        </w:rPr>
        <w:instrText xml:space="preserve"> ADDIN EN.CITE.DATA </w:instrText>
      </w:r>
      <w:r w:rsidR="008C69C7" w:rsidRPr="00AF416C">
        <w:rPr>
          <w:rFonts w:ascii="Book Antiqua" w:hAnsi="Book Antiqua" w:cs="Times New Roman"/>
          <w:sz w:val="24"/>
          <w:szCs w:val="24"/>
        </w:rPr>
      </w:r>
      <w:r w:rsidR="008C69C7" w:rsidRPr="00AF416C">
        <w:rPr>
          <w:rFonts w:ascii="Book Antiqua" w:hAnsi="Book Antiqua" w:cs="Times New Roman"/>
          <w:sz w:val="24"/>
          <w:szCs w:val="24"/>
        </w:rPr>
        <w:fldChar w:fldCharType="end"/>
      </w:r>
      <w:r w:rsidR="008C69C7" w:rsidRPr="00AF416C">
        <w:rPr>
          <w:rFonts w:ascii="Book Antiqua" w:hAnsi="Book Antiqua" w:cs="Times New Roman"/>
          <w:sz w:val="24"/>
          <w:szCs w:val="24"/>
        </w:rPr>
      </w:r>
      <w:r w:rsidR="008C69C7" w:rsidRPr="00AF416C">
        <w:rPr>
          <w:rFonts w:ascii="Book Antiqua" w:hAnsi="Book Antiqua" w:cs="Times New Roman"/>
          <w:sz w:val="24"/>
          <w:szCs w:val="24"/>
        </w:rPr>
        <w:fldChar w:fldCharType="separate"/>
      </w:r>
      <w:r w:rsidR="008C69C7" w:rsidRPr="00AF416C">
        <w:rPr>
          <w:rFonts w:ascii="Book Antiqua" w:hAnsi="Book Antiqua" w:cs="Times New Roman"/>
          <w:sz w:val="24"/>
          <w:szCs w:val="24"/>
          <w:vertAlign w:val="superscript"/>
        </w:rPr>
        <w:t>[18,19]</w:t>
      </w:r>
      <w:r w:rsidR="008C69C7" w:rsidRPr="00AF416C">
        <w:rPr>
          <w:rFonts w:ascii="Book Antiqua" w:hAnsi="Book Antiqua" w:cs="Times New Roman"/>
          <w:sz w:val="24"/>
          <w:szCs w:val="24"/>
        </w:rPr>
        <w:fldChar w:fldCharType="end"/>
      </w:r>
      <w:r w:rsidR="008C69C7" w:rsidRPr="00AF416C">
        <w:rPr>
          <w:rFonts w:ascii="Book Antiqua" w:hAnsi="Book Antiqua" w:cs="Times New Roman"/>
          <w:sz w:val="24"/>
          <w:szCs w:val="24"/>
        </w:rPr>
        <w:t xml:space="preserve">. </w:t>
      </w:r>
      <w:r w:rsidR="002A242A" w:rsidRPr="00AF416C">
        <w:rPr>
          <w:rFonts w:ascii="Book Antiqua" w:hAnsi="Book Antiqua" w:cs="Times New Roman"/>
          <w:sz w:val="24"/>
          <w:szCs w:val="24"/>
        </w:rPr>
        <w:t xml:space="preserve">As lncRNAs are frequently located in </w:t>
      </w:r>
      <w:r w:rsidR="003C7837" w:rsidRPr="00AF416C">
        <w:rPr>
          <w:rFonts w:ascii="Book Antiqua" w:hAnsi="Book Antiqua" w:cs="Times New Roman"/>
          <w:sz w:val="24"/>
          <w:szCs w:val="24"/>
        </w:rPr>
        <w:t xml:space="preserve">the </w:t>
      </w:r>
      <w:r w:rsidR="002A242A" w:rsidRPr="00AF416C">
        <w:rPr>
          <w:rFonts w:ascii="Book Antiqua" w:hAnsi="Book Antiqua" w:cs="Times New Roman"/>
          <w:sz w:val="24"/>
          <w:szCs w:val="24"/>
        </w:rPr>
        <w:t>nucleus, the</w:t>
      </w:r>
      <w:r w:rsidR="003C7837" w:rsidRPr="00AF416C">
        <w:rPr>
          <w:rFonts w:ascii="Book Antiqua" w:hAnsi="Book Antiqua" w:cs="Times New Roman"/>
          <w:sz w:val="24"/>
          <w:szCs w:val="24"/>
        </w:rPr>
        <w:t>ir</w:t>
      </w:r>
      <w:r w:rsidR="002A242A" w:rsidRPr="00AF416C">
        <w:rPr>
          <w:rFonts w:ascii="Book Antiqua" w:hAnsi="Book Antiqua" w:cs="Times New Roman"/>
          <w:sz w:val="24"/>
          <w:szCs w:val="24"/>
        </w:rPr>
        <w:t xml:space="preserve"> molecular</w:t>
      </w:r>
      <w:r w:rsidR="00F6659F" w:rsidRPr="00AF416C">
        <w:rPr>
          <w:rFonts w:ascii="Book Antiqua" w:hAnsi="Book Antiqua" w:cs="Times New Roman"/>
          <w:sz w:val="24"/>
          <w:szCs w:val="24"/>
        </w:rPr>
        <w:t xml:space="preserve"> function</w:t>
      </w:r>
      <w:r w:rsidR="003C7837" w:rsidRPr="00AF416C">
        <w:rPr>
          <w:rFonts w:ascii="Book Antiqua" w:hAnsi="Book Antiqua" w:cs="Times New Roman"/>
          <w:sz w:val="24"/>
          <w:szCs w:val="24"/>
        </w:rPr>
        <w:t>s</w:t>
      </w:r>
      <w:r w:rsidR="00F6659F" w:rsidRPr="00AF416C">
        <w:rPr>
          <w:rFonts w:ascii="Book Antiqua" w:hAnsi="Book Antiqua" w:cs="Times New Roman"/>
          <w:sz w:val="24"/>
          <w:szCs w:val="24"/>
        </w:rPr>
        <w:t xml:space="preserve"> can be divided into </w:t>
      </w:r>
      <w:bookmarkStart w:id="67" w:name="OLE_LINK80"/>
      <w:bookmarkStart w:id="68" w:name="OLE_LINK81"/>
      <w:bookmarkStart w:id="69" w:name="OLE_LINK263"/>
      <w:bookmarkStart w:id="70" w:name="OLE_LINK264"/>
      <w:r w:rsidR="00214974" w:rsidRPr="00AF416C">
        <w:rPr>
          <w:rFonts w:ascii="Book Antiqua" w:hAnsi="Book Antiqua" w:cs="Times New Roman"/>
          <w:sz w:val="24"/>
          <w:szCs w:val="24"/>
        </w:rPr>
        <w:t xml:space="preserve">three main </w:t>
      </w:r>
      <w:r w:rsidR="008C69C7" w:rsidRPr="00AF416C">
        <w:rPr>
          <w:rFonts w:ascii="Book Antiqua" w:hAnsi="Book Antiqua" w:cs="Times New Roman"/>
          <w:sz w:val="24"/>
          <w:szCs w:val="24"/>
        </w:rPr>
        <w:t>categories</w:t>
      </w:r>
      <w:r w:rsidR="00214974" w:rsidRPr="00AF416C">
        <w:rPr>
          <w:rFonts w:ascii="Book Antiqua" w:hAnsi="Book Antiqua" w:cs="Times New Roman"/>
          <w:sz w:val="24"/>
          <w:szCs w:val="24"/>
        </w:rPr>
        <w:t xml:space="preserve">: </w:t>
      </w:r>
      <w:r w:rsidR="00F6659F" w:rsidRPr="00AF416C">
        <w:rPr>
          <w:rFonts w:ascii="Book Antiqua" w:hAnsi="Book Antiqua" w:cs="Times New Roman"/>
          <w:sz w:val="24"/>
          <w:szCs w:val="24"/>
        </w:rPr>
        <w:t>modif</w:t>
      </w:r>
      <w:r w:rsidR="00653175" w:rsidRPr="00AF416C">
        <w:rPr>
          <w:rFonts w:ascii="Book Antiqua" w:hAnsi="Book Antiqua" w:cs="Times New Roman"/>
          <w:sz w:val="24"/>
          <w:szCs w:val="24"/>
        </w:rPr>
        <w:t xml:space="preserve">ication </w:t>
      </w:r>
      <w:bookmarkEnd w:id="67"/>
      <w:bookmarkEnd w:id="68"/>
      <w:r w:rsidR="00653175" w:rsidRPr="00AF416C">
        <w:rPr>
          <w:rFonts w:ascii="Book Antiqua" w:hAnsi="Book Antiqua" w:cs="Times New Roman"/>
          <w:sz w:val="24"/>
          <w:szCs w:val="24"/>
        </w:rPr>
        <w:t>of</w:t>
      </w:r>
      <w:r w:rsidR="00F6659F" w:rsidRPr="00AF416C">
        <w:rPr>
          <w:rFonts w:ascii="Book Antiqua" w:hAnsi="Book Antiqua" w:cs="Times New Roman"/>
          <w:sz w:val="24"/>
          <w:szCs w:val="24"/>
        </w:rPr>
        <w:t xml:space="preserve"> chromatin structures</w:t>
      </w:r>
      <w:bookmarkEnd w:id="69"/>
      <w:bookmarkEnd w:id="70"/>
      <w:r w:rsidR="00F6659F" w:rsidRPr="00AF416C">
        <w:rPr>
          <w:rFonts w:ascii="Book Antiqua" w:hAnsi="Book Antiqua" w:cs="Times New Roman"/>
          <w:sz w:val="24"/>
          <w:szCs w:val="24"/>
        </w:rPr>
        <w:t xml:space="preserve">, </w:t>
      </w:r>
      <w:bookmarkStart w:id="71" w:name="OLE_LINK56"/>
      <w:bookmarkStart w:id="72" w:name="OLE_LINK57"/>
      <w:r w:rsidR="00605232" w:rsidRPr="00AF416C">
        <w:rPr>
          <w:rFonts w:ascii="Book Antiqua" w:hAnsi="Book Antiqua" w:cs="Times New Roman"/>
          <w:sz w:val="24"/>
          <w:szCs w:val="24"/>
        </w:rPr>
        <w:t>transcriptional control</w:t>
      </w:r>
      <w:bookmarkEnd w:id="71"/>
      <w:bookmarkEnd w:id="72"/>
      <w:r w:rsidR="00605232" w:rsidRPr="00AF416C">
        <w:rPr>
          <w:rFonts w:ascii="Book Antiqua" w:hAnsi="Book Antiqua" w:cs="Times New Roman"/>
          <w:sz w:val="24"/>
          <w:szCs w:val="24"/>
        </w:rPr>
        <w:t>,</w:t>
      </w:r>
      <w:r w:rsidR="00653175" w:rsidRPr="00AF416C">
        <w:rPr>
          <w:rFonts w:ascii="Book Antiqua" w:hAnsi="Book Antiqua" w:cs="Times New Roman"/>
          <w:sz w:val="24"/>
          <w:szCs w:val="24"/>
        </w:rPr>
        <w:t xml:space="preserve"> and </w:t>
      </w:r>
      <w:r w:rsidR="00082647" w:rsidRPr="00AF416C">
        <w:rPr>
          <w:rFonts w:ascii="Book Antiqua" w:hAnsi="Book Antiqua" w:cs="Times New Roman"/>
          <w:sz w:val="24"/>
          <w:szCs w:val="24"/>
        </w:rPr>
        <w:t>mRNA</w:t>
      </w:r>
      <w:r w:rsidR="00891DF3" w:rsidRPr="00AF416C">
        <w:rPr>
          <w:rFonts w:ascii="Book Antiqua" w:hAnsi="Book Antiqua" w:cs="Times New Roman"/>
          <w:sz w:val="24"/>
          <w:szCs w:val="24"/>
        </w:rPr>
        <w:t>/miRNA</w:t>
      </w:r>
      <w:r w:rsidR="00082647" w:rsidRPr="00AF416C">
        <w:rPr>
          <w:rFonts w:ascii="Book Antiqua" w:hAnsi="Book Antiqua" w:cs="Times New Roman"/>
          <w:sz w:val="24"/>
          <w:szCs w:val="24"/>
        </w:rPr>
        <w:t xml:space="preserve"> processing</w:t>
      </w:r>
      <w:r w:rsidR="00F6659F" w:rsidRPr="00AF416C">
        <w:rPr>
          <w:rFonts w:ascii="Book Antiqua" w:hAnsi="Book Antiqua" w:cs="Times New Roman"/>
          <w:sz w:val="24"/>
          <w:szCs w:val="24"/>
        </w:rPr>
        <w:t>. For example, the X-inactive specific transcript (</w:t>
      </w:r>
      <w:r w:rsidR="00EE52FC" w:rsidRPr="00AF416C">
        <w:rPr>
          <w:rFonts w:ascii="Book Antiqua" w:hAnsi="Book Antiqua" w:cs="Times New Roman"/>
          <w:sz w:val="24"/>
          <w:szCs w:val="24"/>
        </w:rPr>
        <w:t>Xist</w:t>
      </w:r>
      <w:r w:rsidR="00F6659F" w:rsidRPr="00AF416C">
        <w:rPr>
          <w:rFonts w:ascii="Book Antiqua" w:hAnsi="Book Antiqua" w:cs="Times New Roman"/>
          <w:sz w:val="24"/>
          <w:szCs w:val="24"/>
        </w:rPr>
        <w:t>) gen</w:t>
      </w:r>
      <w:r w:rsidR="0035760A" w:rsidRPr="00AF416C">
        <w:rPr>
          <w:rFonts w:ascii="Book Antiqua" w:hAnsi="Book Antiqua" w:cs="Times New Roman"/>
          <w:sz w:val="24"/>
          <w:szCs w:val="24"/>
        </w:rPr>
        <w:t>e was the first lncRNA</w:t>
      </w:r>
      <w:r w:rsidR="00F6659F" w:rsidRPr="00AF416C">
        <w:rPr>
          <w:rFonts w:ascii="Book Antiqua" w:hAnsi="Book Antiqua" w:cs="Times New Roman"/>
          <w:sz w:val="24"/>
          <w:szCs w:val="24"/>
        </w:rPr>
        <w:t xml:space="preserve"> identified </w:t>
      </w:r>
      <w:r w:rsidR="00214974" w:rsidRPr="00AF416C">
        <w:rPr>
          <w:rFonts w:ascii="Book Antiqua" w:hAnsi="Book Antiqua" w:cs="Times New Roman"/>
          <w:sz w:val="24"/>
          <w:szCs w:val="24"/>
        </w:rPr>
        <w:t xml:space="preserve">to be </w:t>
      </w:r>
      <w:r w:rsidR="00F6659F" w:rsidRPr="00AF416C">
        <w:rPr>
          <w:rFonts w:ascii="Book Antiqua" w:hAnsi="Book Antiqua" w:cs="Times New Roman"/>
          <w:sz w:val="24"/>
          <w:szCs w:val="24"/>
        </w:rPr>
        <w:t>directly involved in the formation of rep</w:t>
      </w:r>
      <w:r w:rsidR="00D02322" w:rsidRPr="00AF416C">
        <w:rPr>
          <w:rFonts w:ascii="Book Antiqua" w:hAnsi="Book Antiqua" w:cs="Times New Roman"/>
          <w:sz w:val="24"/>
          <w:szCs w:val="24"/>
        </w:rPr>
        <w:t>ressive chromatin</w:t>
      </w:r>
      <w:r w:rsidR="00224D78" w:rsidRPr="00AF416C">
        <w:rPr>
          <w:rFonts w:ascii="Book Antiqua" w:hAnsi="Book Antiqua" w:cs="Times New Roman"/>
          <w:sz w:val="24"/>
          <w:szCs w:val="24"/>
        </w:rPr>
        <w:t xml:space="preserve"> domains</w:t>
      </w:r>
      <w:r w:rsidR="0035760A" w:rsidRPr="00AF416C">
        <w:rPr>
          <w:rFonts w:ascii="Book Antiqua" w:hAnsi="Book Antiqua" w:cs="Times New Roman"/>
          <w:sz w:val="24"/>
          <w:szCs w:val="24"/>
        </w:rPr>
        <w:t>, which is necessary for reducing X-chromosome gene expression in female genomes</w:t>
      </w:r>
      <w:r w:rsidR="005F1998" w:rsidRPr="00AF416C">
        <w:rPr>
          <w:rFonts w:ascii="Book Antiqua" w:hAnsi="Book Antiqua" w:cs="Times New Roman"/>
          <w:sz w:val="24"/>
          <w:szCs w:val="24"/>
        </w:rPr>
        <w:fldChar w:fldCharType="begin">
          <w:fldData xml:space="preserve">PEVuZE5vdGU+PENpdGU+PEF1dGhvcj5QZW5ueTwvQXV0aG9yPjxZZWFyPjE5OTY8L1llYXI+PFJl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ZXJpb2RpY2FsPjxwYWdlcz4xMzEtNzwvcGFnZXM+PHZvbHVtZT4zNzk8L3ZvbHVtZT48bnVtYmVy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</w:fldData>
        </w:fldChar>
      </w:r>
      <w:r w:rsidR="005F1998" w:rsidRPr="00AF416C">
        <w:rPr>
          <w:rFonts w:ascii="Book Antiqua" w:hAnsi="Book Antiqua" w:cs="Times New Roman"/>
          <w:sz w:val="24"/>
          <w:szCs w:val="24"/>
        </w:rPr>
        <w:instrText xml:space="preserve"> ADDIN EN.CITE </w:instrText>
      </w:r>
      <w:r w:rsidR="005F1998" w:rsidRPr="00AF416C">
        <w:rPr>
          <w:rFonts w:ascii="Book Antiqua" w:hAnsi="Book Antiqua" w:cs="Times New Roman"/>
          <w:sz w:val="24"/>
          <w:szCs w:val="24"/>
        </w:rPr>
        <w:fldChar w:fldCharType="begin">
          <w:fldData xml:space="preserve">PEVuZE5vdGU+PENpdGU+PEF1dGhvcj5QZW5ueTwvQXV0aG9yPjxZZWFyPjE5OTY8L1llYXI+PFJl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ZXJpb2RpY2FsPjxwYWdlcz4xMzEtNzwvcGFnZXM+PHZvbHVtZT4zNzk8L3ZvbHVtZT48bnVtYmVy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</w:fldData>
        </w:fldChar>
      </w:r>
      <w:r w:rsidR="005F1998" w:rsidRPr="00AF416C">
        <w:rPr>
          <w:rFonts w:ascii="Book Antiqua" w:hAnsi="Book Antiqua" w:cs="Times New Roman"/>
          <w:sz w:val="24"/>
          <w:szCs w:val="24"/>
        </w:rPr>
        <w:instrText xml:space="preserve"> ADDIN EN.CITE.DATA </w:instrText>
      </w:r>
      <w:r w:rsidR="005F1998" w:rsidRPr="00AF416C">
        <w:rPr>
          <w:rFonts w:ascii="Book Antiqua" w:hAnsi="Book Antiqua" w:cs="Times New Roman"/>
          <w:sz w:val="24"/>
          <w:szCs w:val="24"/>
        </w:rPr>
      </w:r>
      <w:r w:rsidR="005F1998" w:rsidRPr="00AF416C">
        <w:rPr>
          <w:rFonts w:ascii="Book Antiqua" w:hAnsi="Book Antiqua" w:cs="Times New Roman"/>
          <w:sz w:val="24"/>
          <w:szCs w:val="24"/>
        </w:rPr>
        <w:fldChar w:fldCharType="end"/>
      </w:r>
      <w:r w:rsidR="005F1998" w:rsidRPr="00AF416C">
        <w:rPr>
          <w:rFonts w:ascii="Book Antiqua" w:hAnsi="Book Antiqua" w:cs="Times New Roman"/>
          <w:sz w:val="24"/>
          <w:szCs w:val="24"/>
        </w:rPr>
      </w:r>
      <w:r w:rsidR="005F1998" w:rsidRPr="00AF416C">
        <w:rPr>
          <w:rFonts w:ascii="Book Antiqua" w:hAnsi="Book Antiqua" w:cs="Times New Roman"/>
          <w:sz w:val="24"/>
          <w:szCs w:val="24"/>
        </w:rPr>
        <w:fldChar w:fldCharType="separate"/>
      </w:r>
      <w:r w:rsidR="005F1998" w:rsidRPr="00AF416C">
        <w:rPr>
          <w:rFonts w:ascii="Book Antiqua" w:hAnsi="Book Antiqua" w:cs="Times New Roman"/>
          <w:sz w:val="24"/>
          <w:szCs w:val="24"/>
          <w:vertAlign w:val="superscript"/>
        </w:rPr>
        <w:t>[20]</w:t>
      </w:r>
      <w:r w:rsidR="005F1998" w:rsidRPr="00AF416C">
        <w:rPr>
          <w:rFonts w:ascii="Book Antiqua" w:hAnsi="Book Antiqua" w:cs="Times New Roman"/>
          <w:sz w:val="24"/>
          <w:szCs w:val="24"/>
        </w:rPr>
        <w:fldChar w:fldCharType="end"/>
      </w:r>
      <w:r w:rsidR="00AC0AA3" w:rsidRPr="00AF416C">
        <w:rPr>
          <w:rFonts w:ascii="Book Antiqua" w:hAnsi="Book Antiqua" w:cs="Times New Roman"/>
          <w:sz w:val="24"/>
          <w:szCs w:val="24"/>
        </w:rPr>
        <w:t>.</w:t>
      </w:r>
      <w:r w:rsidR="005F1998" w:rsidRPr="00AF416C">
        <w:rPr>
          <w:rFonts w:ascii="Book Antiqua" w:hAnsi="Book Antiqua" w:cs="Times New Roman"/>
          <w:sz w:val="24"/>
          <w:szCs w:val="24"/>
        </w:rPr>
        <w:t xml:space="preserve"> </w:t>
      </w:r>
      <w:r w:rsidR="00EE52FC" w:rsidRPr="00AF416C">
        <w:rPr>
          <w:rFonts w:ascii="Book Antiqua" w:hAnsi="Book Antiqua" w:cs="Times New Roman"/>
          <w:sz w:val="24"/>
          <w:szCs w:val="24"/>
        </w:rPr>
        <w:t>Xist</w:t>
      </w:r>
      <w:r w:rsidR="0035760A" w:rsidRPr="00AF416C">
        <w:rPr>
          <w:rFonts w:ascii="Book Antiqua" w:hAnsi="Book Antiqua" w:cs="Times New Roman"/>
          <w:sz w:val="24"/>
          <w:szCs w:val="24"/>
        </w:rPr>
        <w:t xml:space="preserve"> is expressed from the X chromosome targeted for inactivation (Xi), and produces multiple transcripts to “coat” Xi</w:t>
      </w:r>
      <w:r w:rsidR="005F1998" w:rsidRPr="00AF416C">
        <w:rPr>
          <w:rFonts w:ascii="Book Antiqua" w:hAnsi="Book Antiqua" w:cs="Times New Roman"/>
          <w:sz w:val="24"/>
          <w:szCs w:val="24"/>
        </w:rPr>
        <w:fldChar w:fldCharType="begin">
          <w:fldData xml:space="preserve">PEVuZE5vdGU+PENpdGU+PEF1dGhvcj5MZWU8L0F1dGhvcj48WWVhcj4yMDA5PC9ZZWFyPjxSZWNO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=
</w:fldData>
        </w:fldChar>
      </w:r>
      <w:r w:rsidR="005F1998" w:rsidRPr="00AF416C">
        <w:rPr>
          <w:rFonts w:ascii="Book Antiqua" w:hAnsi="Book Antiqua" w:cs="Times New Roman"/>
          <w:sz w:val="24"/>
          <w:szCs w:val="24"/>
        </w:rPr>
        <w:instrText xml:space="preserve"> ADDIN EN.CITE </w:instrText>
      </w:r>
      <w:r w:rsidR="005F1998" w:rsidRPr="00AF416C">
        <w:rPr>
          <w:rFonts w:ascii="Book Antiqua" w:hAnsi="Book Antiqua" w:cs="Times New Roman"/>
          <w:sz w:val="24"/>
          <w:szCs w:val="24"/>
        </w:rPr>
        <w:fldChar w:fldCharType="begin">
          <w:fldData xml:space="preserve">PEVuZE5vdGU+PENpdGU+PEF1dGhvcj5MZWU8L0F1dGhvcj48WWVhcj4yMDA5PC9ZZWFyPjxSZWNO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=
</w:fldData>
        </w:fldChar>
      </w:r>
      <w:r w:rsidR="005F1998" w:rsidRPr="00AF416C">
        <w:rPr>
          <w:rFonts w:ascii="Book Antiqua" w:hAnsi="Book Antiqua" w:cs="Times New Roman"/>
          <w:sz w:val="24"/>
          <w:szCs w:val="24"/>
        </w:rPr>
        <w:instrText xml:space="preserve"> ADDIN EN.CITE.DATA </w:instrText>
      </w:r>
      <w:r w:rsidR="005F1998" w:rsidRPr="00AF416C">
        <w:rPr>
          <w:rFonts w:ascii="Book Antiqua" w:hAnsi="Book Antiqua" w:cs="Times New Roman"/>
          <w:sz w:val="24"/>
          <w:szCs w:val="24"/>
        </w:rPr>
      </w:r>
      <w:r w:rsidR="005F1998" w:rsidRPr="00AF416C">
        <w:rPr>
          <w:rFonts w:ascii="Book Antiqua" w:hAnsi="Book Antiqua" w:cs="Times New Roman"/>
          <w:sz w:val="24"/>
          <w:szCs w:val="24"/>
        </w:rPr>
        <w:fldChar w:fldCharType="end"/>
      </w:r>
      <w:r w:rsidR="005F1998" w:rsidRPr="00AF416C">
        <w:rPr>
          <w:rFonts w:ascii="Book Antiqua" w:hAnsi="Book Antiqua" w:cs="Times New Roman"/>
          <w:sz w:val="24"/>
          <w:szCs w:val="24"/>
        </w:rPr>
      </w:r>
      <w:r w:rsidR="005F1998" w:rsidRPr="00AF416C">
        <w:rPr>
          <w:rFonts w:ascii="Book Antiqua" w:hAnsi="Book Antiqua" w:cs="Times New Roman"/>
          <w:sz w:val="24"/>
          <w:szCs w:val="24"/>
        </w:rPr>
        <w:fldChar w:fldCharType="separate"/>
      </w:r>
      <w:r w:rsidR="005F1998" w:rsidRPr="00AF416C">
        <w:rPr>
          <w:rFonts w:ascii="Book Antiqua" w:hAnsi="Book Antiqua" w:cs="Times New Roman"/>
          <w:sz w:val="24"/>
          <w:szCs w:val="24"/>
          <w:vertAlign w:val="superscript"/>
        </w:rPr>
        <w:t>[21]</w:t>
      </w:r>
      <w:r w:rsidR="005F1998" w:rsidRPr="00AF416C">
        <w:rPr>
          <w:rFonts w:ascii="Book Antiqua" w:hAnsi="Book Antiqua" w:cs="Times New Roman"/>
          <w:sz w:val="24"/>
          <w:szCs w:val="24"/>
        </w:rPr>
        <w:fldChar w:fldCharType="end"/>
      </w:r>
      <w:r w:rsidR="00A01A43" w:rsidRPr="00AF416C">
        <w:rPr>
          <w:rFonts w:ascii="Book Antiqua" w:hAnsi="Book Antiqua" w:cs="Times New Roman"/>
          <w:sz w:val="24"/>
          <w:szCs w:val="24"/>
        </w:rPr>
        <w:t>.</w:t>
      </w:r>
      <w:r w:rsidR="005F1998" w:rsidRPr="00AF416C">
        <w:rPr>
          <w:rFonts w:ascii="Book Antiqua" w:hAnsi="Book Antiqua" w:cs="Times New Roman"/>
          <w:sz w:val="24"/>
          <w:szCs w:val="24"/>
        </w:rPr>
        <w:t xml:space="preserve"> </w:t>
      </w:r>
      <w:r w:rsidR="00605232" w:rsidRPr="00AF416C">
        <w:rPr>
          <w:rFonts w:ascii="Book Antiqua" w:hAnsi="Book Antiqua" w:cs="Times New Roman"/>
          <w:sz w:val="24"/>
          <w:szCs w:val="24"/>
        </w:rPr>
        <w:t xml:space="preserve">As lncRNAs can develop secondary or even tertiary structures, they are proposed to be molecular scaffolds through combinations of regulatory proteins. </w:t>
      </w:r>
      <w:r w:rsidR="00A01A43" w:rsidRPr="00AF416C">
        <w:rPr>
          <w:rFonts w:ascii="Book Antiqua" w:hAnsi="Book Antiqua" w:cs="Times New Roman"/>
          <w:sz w:val="24"/>
          <w:szCs w:val="24"/>
        </w:rPr>
        <w:t xml:space="preserve">During X inactivation, one of the </w:t>
      </w:r>
      <w:r w:rsidR="00214974" w:rsidRPr="00AF416C">
        <w:rPr>
          <w:rFonts w:ascii="Book Antiqua" w:hAnsi="Book Antiqua" w:cs="Times New Roman"/>
          <w:sz w:val="24"/>
          <w:szCs w:val="24"/>
        </w:rPr>
        <w:t xml:space="preserve">steps </w:t>
      </w:r>
      <w:r w:rsidR="00A32CDD" w:rsidRPr="00AF416C">
        <w:rPr>
          <w:rFonts w:ascii="Book Antiqua" w:hAnsi="Book Antiqua" w:cs="Times New Roman"/>
          <w:sz w:val="24"/>
          <w:szCs w:val="24"/>
        </w:rPr>
        <w:t xml:space="preserve">in </w:t>
      </w:r>
      <w:r w:rsidR="00C111D3" w:rsidRPr="00AF416C">
        <w:rPr>
          <w:rFonts w:ascii="Book Antiqua" w:hAnsi="Book Antiqua" w:cs="Times New Roman"/>
          <w:sz w:val="24"/>
          <w:szCs w:val="24"/>
        </w:rPr>
        <w:t xml:space="preserve">initiating the process </w:t>
      </w:r>
      <w:r w:rsidR="00A01A43" w:rsidRPr="00AF416C">
        <w:rPr>
          <w:rFonts w:ascii="Book Antiqua" w:hAnsi="Book Antiqua" w:cs="Times New Roman"/>
          <w:sz w:val="24"/>
          <w:szCs w:val="24"/>
        </w:rPr>
        <w:t xml:space="preserve">is the recruitment of PRC2 </w:t>
      </w:r>
      <w:r w:rsidR="00A01A43" w:rsidRPr="00AF416C">
        <w:rPr>
          <w:rFonts w:ascii="Book Antiqua" w:hAnsi="Book Antiqua" w:cs="Times New Roman"/>
          <w:i/>
          <w:sz w:val="24"/>
          <w:szCs w:val="24"/>
        </w:rPr>
        <w:t xml:space="preserve">in cis </w:t>
      </w:r>
      <w:r w:rsidR="00A01A43" w:rsidRPr="00AF416C">
        <w:rPr>
          <w:rFonts w:ascii="Book Antiqua" w:hAnsi="Book Antiqua" w:cs="Times New Roman"/>
          <w:sz w:val="24"/>
          <w:szCs w:val="24"/>
        </w:rPr>
        <w:t xml:space="preserve">by RepA RNA, which </w:t>
      </w:r>
      <w:r w:rsidR="007F79A6" w:rsidRPr="00AF416C">
        <w:rPr>
          <w:rFonts w:ascii="Book Antiqua" w:hAnsi="Book Antiqua" w:cs="Times New Roman"/>
          <w:sz w:val="24"/>
          <w:szCs w:val="24"/>
        </w:rPr>
        <w:t xml:space="preserve">originates </w:t>
      </w:r>
      <w:r w:rsidR="00A01A43" w:rsidRPr="00AF416C">
        <w:rPr>
          <w:rFonts w:ascii="Book Antiqua" w:hAnsi="Book Antiqua" w:cs="Times New Roman"/>
          <w:sz w:val="24"/>
          <w:szCs w:val="24"/>
        </w:rPr>
        <w:t xml:space="preserve">from the </w:t>
      </w:r>
      <w:r w:rsidR="00DB0D07" w:rsidRPr="00AF416C">
        <w:rPr>
          <w:rFonts w:ascii="Book Antiqua" w:hAnsi="Book Antiqua" w:cs="Times New Roman"/>
          <w:sz w:val="24"/>
          <w:szCs w:val="24"/>
        </w:rPr>
        <w:t xml:space="preserve">5′ </w:t>
      </w:r>
      <w:r w:rsidR="00A01A43" w:rsidRPr="00AF416C">
        <w:rPr>
          <w:rFonts w:ascii="Book Antiqua" w:hAnsi="Book Antiqua" w:cs="Times New Roman"/>
          <w:sz w:val="24"/>
          <w:szCs w:val="24"/>
        </w:rPr>
        <w:t xml:space="preserve">end of </w:t>
      </w:r>
      <w:r w:rsidR="00EE52FC" w:rsidRPr="00AF416C">
        <w:rPr>
          <w:rFonts w:ascii="Book Antiqua" w:hAnsi="Book Antiqua" w:cs="Times New Roman"/>
          <w:sz w:val="24"/>
          <w:szCs w:val="24"/>
        </w:rPr>
        <w:t>Xist</w:t>
      </w:r>
      <w:r w:rsidR="00E52A6A" w:rsidRPr="00AF416C">
        <w:rPr>
          <w:rFonts w:ascii="Book Antiqua" w:hAnsi="Book Antiqua" w:cs="Times New Roman"/>
          <w:sz w:val="24"/>
          <w:szCs w:val="24"/>
        </w:rPr>
        <w:fldChar w:fldCharType="begin">
          <w:fldData xml:space="preserve">PEVuZE5vdGU+PENpdGU+PEF1dGhvcj5aaGFvPC9BdXRob3I+PFllYXI+MjAwODwvWWVhcj48UmVj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</w:fldData>
        </w:fldChar>
      </w:r>
      <w:r w:rsidR="00E52A6A" w:rsidRPr="00AF416C">
        <w:rPr>
          <w:rFonts w:ascii="Book Antiqua" w:hAnsi="Book Antiqua" w:cs="Times New Roman"/>
          <w:sz w:val="24"/>
          <w:szCs w:val="24"/>
        </w:rPr>
        <w:instrText xml:space="preserve"> ADDIN EN.CITE </w:instrText>
      </w:r>
      <w:r w:rsidR="00E52A6A" w:rsidRPr="00AF416C">
        <w:rPr>
          <w:rFonts w:ascii="Book Antiqua" w:hAnsi="Book Antiqua" w:cs="Times New Roman"/>
          <w:sz w:val="24"/>
          <w:szCs w:val="24"/>
        </w:rPr>
        <w:fldChar w:fldCharType="begin">
          <w:fldData xml:space="preserve">PEVuZE5vdGU+PENpdGU+PEF1dGhvcj5aaGFvPC9BdXRob3I+PFllYXI+MjAwODwvWWVhcj48UmVj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</w:fldData>
        </w:fldChar>
      </w:r>
      <w:r w:rsidR="00E52A6A" w:rsidRPr="00AF416C">
        <w:rPr>
          <w:rFonts w:ascii="Book Antiqua" w:hAnsi="Book Antiqua" w:cs="Times New Roman"/>
          <w:sz w:val="24"/>
          <w:szCs w:val="24"/>
        </w:rPr>
        <w:instrText xml:space="preserve"> ADDIN EN.CITE.DATA </w:instrText>
      </w:r>
      <w:r w:rsidR="00E52A6A" w:rsidRPr="00AF416C">
        <w:rPr>
          <w:rFonts w:ascii="Book Antiqua" w:hAnsi="Book Antiqua" w:cs="Times New Roman"/>
          <w:sz w:val="24"/>
          <w:szCs w:val="24"/>
        </w:rPr>
      </w:r>
      <w:r w:rsidR="00E52A6A" w:rsidRPr="00AF416C">
        <w:rPr>
          <w:rFonts w:ascii="Book Antiqua" w:hAnsi="Book Antiqua" w:cs="Times New Roman"/>
          <w:sz w:val="24"/>
          <w:szCs w:val="24"/>
        </w:rPr>
        <w:fldChar w:fldCharType="end"/>
      </w:r>
      <w:r w:rsidR="00E52A6A" w:rsidRPr="00AF416C">
        <w:rPr>
          <w:rFonts w:ascii="Book Antiqua" w:hAnsi="Book Antiqua" w:cs="Times New Roman"/>
          <w:sz w:val="24"/>
          <w:szCs w:val="24"/>
        </w:rPr>
      </w:r>
      <w:r w:rsidR="00E52A6A" w:rsidRPr="00AF416C">
        <w:rPr>
          <w:rFonts w:ascii="Book Antiqua" w:hAnsi="Book Antiqua" w:cs="Times New Roman"/>
          <w:sz w:val="24"/>
          <w:szCs w:val="24"/>
        </w:rPr>
        <w:fldChar w:fldCharType="separate"/>
      </w:r>
      <w:r w:rsidR="00E52A6A" w:rsidRPr="00AF416C">
        <w:rPr>
          <w:rFonts w:ascii="Book Antiqua" w:hAnsi="Book Antiqua" w:cs="Times New Roman"/>
          <w:sz w:val="24"/>
          <w:szCs w:val="24"/>
          <w:vertAlign w:val="superscript"/>
        </w:rPr>
        <w:t>[22]</w:t>
      </w:r>
      <w:r w:rsidR="00E52A6A" w:rsidRPr="00AF416C">
        <w:rPr>
          <w:rFonts w:ascii="Book Antiqua" w:hAnsi="Book Antiqua" w:cs="Times New Roman"/>
          <w:sz w:val="24"/>
          <w:szCs w:val="24"/>
        </w:rPr>
        <w:fldChar w:fldCharType="end"/>
      </w:r>
      <w:r w:rsidR="00A01A43" w:rsidRPr="00AF416C">
        <w:rPr>
          <w:rFonts w:ascii="Book Antiqua" w:hAnsi="Book Antiqua" w:cs="Times New Roman"/>
          <w:sz w:val="24"/>
          <w:szCs w:val="24"/>
        </w:rPr>
        <w:t xml:space="preserve">. Furthermore, the </w:t>
      </w:r>
      <w:r w:rsidR="00AE07BB" w:rsidRPr="00AF416C">
        <w:rPr>
          <w:rFonts w:ascii="Book Antiqua" w:hAnsi="Book Antiqua" w:cs="Times New Roman"/>
          <w:sz w:val="24"/>
          <w:szCs w:val="24"/>
        </w:rPr>
        <w:t>transcriptional repressor Yin Yang 1 (YY1) may be involve</w:t>
      </w:r>
      <w:r w:rsidR="0075668B" w:rsidRPr="00AF416C">
        <w:rPr>
          <w:rFonts w:ascii="Book Antiqua" w:hAnsi="Book Antiqua" w:cs="Times New Roman"/>
          <w:sz w:val="24"/>
          <w:szCs w:val="24"/>
        </w:rPr>
        <w:t>d</w:t>
      </w:r>
      <w:r w:rsidR="00AE07BB" w:rsidRPr="00AF416C">
        <w:rPr>
          <w:rFonts w:ascii="Book Antiqua" w:hAnsi="Book Antiqua" w:cs="Times New Roman"/>
          <w:sz w:val="24"/>
          <w:szCs w:val="24"/>
        </w:rPr>
        <w:t xml:space="preserve"> </w:t>
      </w:r>
      <w:r w:rsidR="00224D78" w:rsidRPr="00AF416C">
        <w:rPr>
          <w:rFonts w:ascii="Book Antiqua" w:hAnsi="Book Antiqua" w:cs="Times New Roman"/>
          <w:sz w:val="24"/>
          <w:szCs w:val="24"/>
        </w:rPr>
        <w:t xml:space="preserve">in the interaction </w:t>
      </w:r>
      <w:r w:rsidR="00AE07BB" w:rsidRPr="00AF416C">
        <w:rPr>
          <w:rFonts w:ascii="Book Antiqua" w:hAnsi="Book Antiqua" w:cs="Times New Roman"/>
          <w:sz w:val="24"/>
          <w:szCs w:val="24"/>
        </w:rPr>
        <w:t xml:space="preserve">between the </w:t>
      </w:r>
      <w:r w:rsidR="00EE52FC" w:rsidRPr="00AF416C">
        <w:rPr>
          <w:rFonts w:ascii="Book Antiqua" w:hAnsi="Book Antiqua" w:cs="Times New Roman"/>
          <w:sz w:val="24"/>
          <w:szCs w:val="24"/>
        </w:rPr>
        <w:t>Xist</w:t>
      </w:r>
      <w:r w:rsidR="00AE07BB" w:rsidRPr="00AF416C">
        <w:rPr>
          <w:rFonts w:ascii="Book Antiqua" w:hAnsi="Book Antiqua" w:cs="Times New Roman"/>
          <w:sz w:val="24"/>
          <w:szCs w:val="24"/>
        </w:rPr>
        <w:t xml:space="preserve"> and chromatin, </w:t>
      </w:r>
      <w:r w:rsidR="00C111D3" w:rsidRPr="00AF416C">
        <w:rPr>
          <w:rFonts w:ascii="Book Antiqua" w:hAnsi="Book Antiqua" w:cs="Times New Roman"/>
          <w:sz w:val="24"/>
          <w:szCs w:val="24"/>
        </w:rPr>
        <w:t xml:space="preserve">because </w:t>
      </w:r>
      <w:r w:rsidR="00AE07BB" w:rsidRPr="00AF416C">
        <w:rPr>
          <w:rFonts w:ascii="Book Antiqua" w:hAnsi="Book Antiqua" w:cs="Times New Roman"/>
          <w:sz w:val="24"/>
          <w:szCs w:val="24"/>
        </w:rPr>
        <w:t xml:space="preserve">its deletion leads to a loss of </w:t>
      </w:r>
      <w:r w:rsidR="00EE52FC" w:rsidRPr="00AF416C">
        <w:rPr>
          <w:rFonts w:ascii="Book Antiqua" w:hAnsi="Book Antiqua" w:cs="Times New Roman"/>
          <w:sz w:val="24"/>
          <w:szCs w:val="24"/>
        </w:rPr>
        <w:t>Xist</w:t>
      </w:r>
      <w:r w:rsidR="00AE07BB" w:rsidRPr="00AF416C">
        <w:rPr>
          <w:rFonts w:ascii="Book Antiqua" w:hAnsi="Book Antiqua" w:cs="Times New Roman"/>
          <w:sz w:val="24"/>
          <w:szCs w:val="24"/>
        </w:rPr>
        <w:t xml:space="preserve"> loading on Xi</w:t>
      </w:r>
      <w:r w:rsidR="00E52A6A" w:rsidRPr="00AF416C">
        <w:rPr>
          <w:rFonts w:ascii="Book Antiqua" w:hAnsi="Book Antiqua" w:cs="Times New Roman"/>
          <w:sz w:val="24"/>
          <w:szCs w:val="24"/>
        </w:rPr>
        <w:fldChar w:fldCharType="begin"/>
      </w:r>
      <w:r w:rsidR="00E52A6A" w:rsidRPr="00AF416C">
        <w:rPr>
          <w:rFonts w:ascii="Book Antiqua" w:hAnsi="Book Antiqua" w:cs="Times New Roman"/>
          <w:sz w:val="24"/>
          <w:szCs w:val="24"/>
        </w:rPr>
        <w:instrText xml:space="preserve"> ADDIN EN.CITE &lt;EndNote&gt;&lt;Cite&gt;&lt;Author&gt;Jeon&lt;/Author&gt;&lt;Year&gt;2011&lt;/Year&gt;&lt;RecNum&gt;31&lt;/RecNum&gt;&lt;DisplayText&gt;&lt;style face="superscript"&gt;[23]&lt;/style&gt;&lt;/DisplayText&gt;&lt;record&gt;&lt;rec-number&gt;31&lt;/rec-number&gt;&lt;foreign-keys&gt;&lt;key app="EN" db-id="fdswew20revv90etermvsr0lfp55t9t2s5dd" timestamp="1466817183"&gt;31&lt;/key&gt;&lt;/foreign-keys&gt;&lt;ref-type name="Journal Article"&gt;17&lt;/ref-type&gt;&lt;contributors&gt;&lt;authors&gt;&lt;author&gt;Jeon, Y.&lt;/author&gt;&lt;author&gt;Lee, J. T.&lt;/author&gt;&lt;/authors&gt;&lt;/contributors&gt;&lt;auth-address&gt;Howard Hughes Medical Institute, Department of Molecular Biology, Massachusetts General Hospital and Department of Genetics, Harvard Medical School, Boston, MA 02114, USA.&lt;/auth-address&gt;&lt;titles&gt;&lt;title&gt;YY1 tethers Xist RNA to the inactive X nucleation center&lt;/title&gt;&lt;secondary-title&gt;Cell&lt;/secondary-title&gt;&lt;alt-title&gt;Cell&lt;/alt-title&gt;&lt;/titles&gt;&lt;periodical&gt;&lt;full-title&gt;Cell&lt;/full-title&gt;&lt;abbr-1&gt;Cell&lt;/abbr-1&gt;&lt;/periodical&gt;&lt;alt-periodical&gt;&lt;full-title&gt;Cell&lt;/full-title&gt;&lt;abbr-1&gt;Cell&lt;/abbr-1&gt;&lt;/alt-periodical&gt;&lt;pages&gt;119-33&lt;/pages&gt;&lt;volume&gt;146&lt;/volume&gt;&lt;number&gt;1&lt;/number&gt;&lt;keywords&gt;&lt;keyword&gt;Animals&lt;/keyword&gt;&lt;keyword&gt;Female&lt;/keyword&gt;&lt;keyword&gt;Mice&lt;/keyword&gt;&lt;keyword&gt;Polycomb-Group Proteins&lt;/keyword&gt;&lt;keyword&gt;RNA, Long Noncoding&lt;/keyword&gt;&lt;keyword&gt;RNA, Untranslated/chemistry/*metabolism&lt;/keyword&gt;&lt;keyword&gt;Repressor Proteins/metabolism&lt;/keyword&gt;&lt;keyword&gt;Transgenes&lt;/keyword&gt;&lt;keyword&gt;X Chromosome/*genetics&lt;/keyword&gt;&lt;keyword&gt;*X Chromosome Inactivation&lt;/keyword&gt;&lt;keyword&gt;YY1 Transcription Factor/*metabolism&lt;/keyword&gt;&lt;/keywords&gt;&lt;dates&gt;&lt;year&gt;2011&lt;/year&gt;&lt;pub-dates&gt;&lt;date&gt;Jul 8&lt;/date&gt;&lt;/pub-dates&gt;&lt;/dates&gt;&lt;isbn&gt;1097-4172 (Electronic)&amp;#xD;0092-8674 (Linking)&lt;/isbn&gt;&lt;accession-num&gt;21729784&lt;/accession-num&gt;&lt;urls&gt;&lt;related-urls&gt;&lt;url&gt;http://www.ncbi.nlm.nih.gov/pubmed/21729784&lt;/url&gt;&lt;/related-urls&gt;&lt;/urls&gt;&lt;custom2&gt;3150513&lt;/custom2&gt;&lt;electronic-resource-num&gt;10.1016/j.cell.2011.06.026&lt;/electronic-resource-num&gt;&lt;/record&gt;&lt;/Cite&gt;&lt;/EndNote&gt;</w:instrText>
      </w:r>
      <w:r w:rsidR="00E52A6A" w:rsidRPr="00AF416C">
        <w:rPr>
          <w:rFonts w:ascii="Book Antiqua" w:hAnsi="Book Antiqua" w:cs="Times New Roman"/>
          <w:sz w:val="24"/>
          <w:szCs w:val="24"/>
        </w:rPr>
        <w:fldChar w:fldCharType="separate"/>
      </w:r>
      <w:r w:rsidR="00E52A6A" w:rsidRPr="00AF416C">
        <w:rPr>
          <w:rFonts w:ascii="Book Antiqua" w:hAnsi="Book Antiqua" w:cs="Times New Roman"/>
          <w:sz w:val="24"/>
          <w:szCs w:val="24"/>
          <w:vertAlign w:val="superscript"/>
        </w:rPr>
        <w:t>[23]</w:t>
      </w:r>
      <w:r w:rsidR="00E52A6A" w:rsidRPr="00AF416C">
        <w:rPr>
          <w:rFonts w:ascii="Book Antiqua" w:hAnsi="Book Antiqua" w:cs="Times New Roman"/>
          <w:sz w:val="24"/>
          <w:szCs w:val="24"/>
        </w:rPr>
        <w:fldChar w:fldCharType="end"/>
      </w:r>
      <w:r w:rsidR="00F94A1E" w:rsidRPr="00AF416C">
        <w:rPr>
          <w:rFonts w:ascii="Book Antiqua" w:hAnsi="Book Antiqua" w:cs="Times New Roman"/>
          <w:sz w:val="24"/>
          <w:szCs w:val="24"/>
        </w:rPr>
        <w:t>.</w:t>
      </w:r>
      <w:r w:rsidR="00AE07BB" w:rsidRPr="00AF416C">
        <w:rPr>
          <w:rFonts w:ascii="Book Antiqua" w:hAnsi="Book Antiqua" w:cs="Times New Roman"/>
          <w:sz w:val="24"/>
          <w:szCs w:val="24"/>
        </w:rPr>
        <w:t xml:space="preserve"> </w:t>
      </w:r>
      <w:r w:rsidR="00F361AD" w:rsidRPr="00AF416C">
        <w:rPr>
          <w:rFonts w:ascii="Book Antiqua" w:hAnsi="Book Antiqua" w:cs="Times New Roman"/>
          <w:sz w:val="24"/>
          <w:szCs w:val="24"/>
        </w:rPr>
        <w:t xml:space="preserve">Recent studies </w:t>
      </w:r>
      <w:r w:rsidR="00A32CDD" w:rsidRPr="00AF416C">
        <w:rPr>
          <w:rFonts w:ascii="Book Antiqua" w:hAnsi="Book Antiqua" w:cs="Times New Roman"/>
          <w:sz w:val="24"/>
          <w:szCs w:val="24"/>
        </w:rPr>
        <w:t xml:space="preserve">have </w:t>
      </w:r>
      <w:r w:rsidR="00F361AD" w:rsidRPr="00AF416C">
        <w:rPr>
          <w:rFonts w:ascii="Book Antiqua" w:hAnsi="Book Antiqua" w:cs="Times New Roman"/>
          <w:sz w:val="24"/>
          <w:szCs w:val="24"/>
        </w:rPr>
        <w:t xml:space="preserve">revealed that YY1 can facilitate the loading of PRC2 </w:t>
      </w:r>
      <w:r w:rsidR="00224D78" w:rsidRPr="00AF416C">
        <w:rPr>
          <w:rFonts w:ascii="Book Antiqua" w:hAnsi="Book Antiqua" w:cs="Times New Roman"/>
          <w:sz w:val="24"/>
          <w:szCs w:val="24"/>
        </w:rPr>
        <w:t xml:space="preserve">to DNA </w:t>
      </w:r>
      <w:r w:rsidR="00F361AD" w:rsidRPr="00AF416C">
        <w:rPr>
          <w:rFonts w:ascii="Book Antiqua" w:hAnsi="Book Antiqua" w:cs="Times New Roman"/>
          <w:sz w:val="24"/>
          <w:szCs w:val="24"/>
        </w:rPr>
        <w:t>and initiate DNA methylation and chromatin silenc</w:t>
      </w:r>
      <w:r w:rsidR="00C111D3" w:rsidRPr="00AF416C">
        <w:rPr>
          <w:rFonts w:ascii="Book Antiqua" w:hAnsi="Book Antiqua" w:cs="Times New Roman"/>
          <w:sz w:val="24"/>
          <w:szCs w:val="24"/>
        </w:rPr>
        <w:t>ing</w:t>
      </w:r>
      <w:r w:rsidR="00F361AD" w:rsidRPr="00AF416C">
        <w:rPr>
          <w:rFonts w:ascii="Book Antiqua" w:hAnsi="Book Antiqua" w:cs="Times New Roman"/>
          <w:sz w:val="24"/>
          <w:szCs w:val="24"/>
        </w:rPr>
        <w:t>, these finding</w:t>
      </w:r>
      <w:r w:rsidR="006B6965" w:rsidRPr="00AF416C">
        <w:rPr>
          <w:rFonts w:ascii="Book Antiqua" w:hAnsi="Book Antiqua" w:cs="Times New Roman"/>
          <w:sz w:val="24"/>
          <w:szCs w:val="24"/>
        </w:rPr>
        <w:t>s</w:t>
      </w:r>
      <w:r w:rsidR="00F361AD" w:rsidRPr="00AF416C">
        <w:rPr>
          <w:rFonts w:ascii="Book Antiqua" w:hAnsi="Book Antiqua" w:cs="Times New Roman"/>
          <w:sz w:val="24"/>
          <w:szCs w:val="24"/>
        </w:rPr>
        <w:t xml:space="preserve"> suggest </w:t>
      </w:r>
      <w:r w:rsidR="00865483" w:rsidRPr="00AF416C">
        <w:rPr>
          <w:rFonts w:ascii="Book Antiqua" w:hAnsi="Book Antiqua" w:cs="Times New Roman"/>
          <w:sz w:val="24"/>
          <w:szCs w:val="24"/>
        </w:rPr>
        <w:t xml:space="preserve">that </w:t>
      </w:r>
      <w:r w:rsidR="00F361AD" w:rsidRPr="00AF416C">
        <w:rPr>
          <w:rFonts w:ascii="Book Antiqua" w:hAnsi="Book Antiqua" w:cs="Times New Roman"/>
          <w:sz w:val="24"/>
          <w:szCs w:val="24"/>
        </w:rPr>
        <w:t xml:space="preserve">YY1 is the docking factor for the cis-acting nature of </w:t>
      </w:r>
      <w:r w:rsidR="00EE52FC" w:rsidRPr="00AF416C">
        <w:rPr>
          <w:rFonts w:ascii="Book Antiqua" w:hAnsi="Book Antiqua" w:cs="Times New Roman"/>
          <w:sz w:val="24"/>
          <w:szCs w:val="24"/>
        </w:rPr>
        <w:t>Xist</w:t>
      </w:r>
      <w:r w:rsidR="00E52A6A" w:rsidRPr="00AF416C">
        <w:rPr>
          <w:rFonts w:ascii="Book Antiqua" w:hAnsi="Book Antiqua" w:cs="Times New Roman"/>
          <w:sz w:val="24"/>
          <w:szCs w:val="24"/>
        </w:rPr>
        <w:fldChar w:fldCharType="begin">
          <w:fldData xml:space="preserve">PEVuZE5vdGU+PENpdGU+PEF1dGhvcj5aaGFvPC9BdXRob3I+PFllYXI+MjAwODwvWWVhcj48UmVj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</w:fldData>
        </w:fldChar>
      </w:r>
      <w:r w:rsidR="00E52A6A" w:rsidRPr="00AF416C">
        <w:rPr>
          <w:rFonts w:ascii="Book Antiqua" w:hAnsi="Book Antiqua" w:cs="Times New Roman"/>
          <w:sz w:val="24"/>
          <w:szCs w:val="24"/>
        </w:rPr>
        <w:instrText xml:space="preserve"> ADDIN EN.CITE </w:instrText>
      </w:r>
      <w:r w:rsidR="00E52A6A" w:rsidRPr="00AF416C">
        <w:rPr>
          <w:rFonts w:ascii="Book Antiqua" w:hAnsi="Book Antiqua" w:cs="Times New Roman"/>
          <w:sz w:val="24"/>
          <w:szCs w:val="24"/>
        </w:rPr>
        <w:fldChar w:fldCharType="begin">
          <w:fldData xml:space="preserve">PEVuZE5vdGU+PENpdGU+PEF1dGhvcj5aaGFvPC9BdXRob3I+PFllYXI+MjAwODwvWWVhcj48UmVj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</w:fldData>
        </w:fldChar>
      </w:r>
      <w:r w:rsidR="00E52A6A" w:rsidRPr="00AF416C">
        <w:rPr>
          <w:rFonts w:ascii="Book Antiqua" w:hAnsi="Book Antiqua" w:cs="Times New Roman"/>
          <w:sz w:val="24"/>
          <w:szCs w:val="24"/>
        </w:rPr>
        <w:instrText xml:space="preserve"> ADDIN EN.CITE.DATA </w:instrText>
      </w:r>
      <w:r w:rsidR="00E52A6A" w:rsidRPr="00AF416C">
        <w:rPr>
          <w:rFonts w:ascii="Book Antiqua" w:hAnsi="Book Antiqua" w:cs="Times New Roman"/>
          <w:sz w:val="24"/>
          <w:szCs w:val="24"/>
        </w:rPr>
      </w:r>
      <w:r w:rsidR="00E52A6A" w:rsidRPr="00AF416C">
        <w:rPr>
          <w:rFonts w:ascii="Book Antiqua" w:hAnsi="Book Antiqua" w:cs="Times New Roman"/>
          <w:sz w:val="24"/>
          <w:szCs w:val="24"/>
        </w:rPr>
        <w:fldChar w:fldCharType="end"/>
      </w:r>
      <w:r w:rsidR="00E52A6A" w:rsidRPr="00AF416C">
        <w:rPr>
          <w:rFonts w:ascii="Book Antiqua" w:hAnsi="Book Antiqua" w:cs="Times New Roman"/>
          <w:sz w:val="24"/>
          <w:szCs w:val="24"/>
        </w:rPr>
      </w:r>
      <w:r w:rsidR="00E52A6A" w:rsidRPr="00AF416C">
        <w:rPr>
          <w:rFonts w:ascii="Book Antiqua" w:hAnsi="Book Antiqua" w:cs="Times New Roman"/>
          <w:sz w:val="24"/>
          <w:szCs w:val="24"/>
        </w:rPr>
        <w:fldChar w:fldCharType="separate"/>
      </w:r>
      <w:r w:rsidR="00E52A6A" w:rsidRPr="00AF416C">
        <w:rPr>
          <w:rFonts w:ascii="Book Antiqua" w:hAnsi="Book Antiqua" w:cs="Times New Roman"/>
          <w:sz w:val="24"/>
          <w:szCs w:val="24"/>
          <w:vertAlign w:val="superscript"/>
        </w:rPr>
        <w:t>[22,23]</w:t>
      </w:r>
      <w:r w:rsidR="00E52A6A" w:rsidRPr="00AF416C">
        <w:rPr>
          <w:rFonts w:ascii="Book Antiqua" w:hAnsi="Book Antiqua" w:cs="Times New Roman"/>
          <w:sz w:val="24"/>
          <w:szCs w:val="24"/>
        </w:rPr>
        <w:fldChar w:fldCharType="end"/>
      </w:r>
      <w:r w:rsidR="00F94A1E" w:rsidRPr="00AF416C">
        <w:rPr>
          <w:rFonts w:ascii="Book Antiqua" w:hAnsi="Book Antiqua" w:cs="Times New Roman"/>
          <w:sz w:val="24"/>
          <w:szCs w:val="24"/>
        </w:rPr>
        <w:t>.</w:t>
      </w:r>
      <w:r w:rsidR="00E52A6A" w:rsidRPr="00AF416C">
        <w:rPr>
          <w:rFonts w:ascii="Book Antiqua" w:hAnsi="Book Antiqua" w:cs="Times New Roman"/>
          <w:sz w:val="24"/>
          <w:szCs w:val="24"/>
        </w:rPr>
        <w:t xml:space="preserve"> </w:t>
      </w:r>
      <w:r w:rsidR="00865483" w:rsidRPr="00AF416C">
        <w:rPr>
          <w:rFonts w:ascii="Book Antiqua" w:hAnsi="Book Antiqua" w:cs="Times New Roman"/>
          <w:sz w:val="24"/>
          <w:szCs w:val="24"/>
        </w:rPr>
        <w:t>Due</w:t>
      </w:r>
      <w:r w:rsidR="003510EA" w:rsidRPr="00AF416C">
        <w:rPr>
          <w:rFonts w:ascii="Book Antiqua" w:hAnsi="Book Antiqua" w:cs="Times New Roman"/>
          <w:sz w:val="24"/>
          <w:szCs w:val="24"/>
        </w:rPr>
        <w:t xml:space="preserve"> to the development of RNA technology, </w:t>
      </w:r>
      <w:r w:rsidR="006B6965" w:rsidRPr="00AF416C">
        <w:rPr>
          <w:rFonts w:ascii="Book Antiqua" w:hAnsi="Book Antiqua" w:cs="Times New Roman"/>
          <w:sz w:val="24"/>
          <w:szCs w:val="24"/>
        </w:rPr>
        <w:t>increasing numbers</w:t>
      </w:r>
      <w:r w:rsidR="006710F2" w:rsidRPr="00AF416C">
        <w:rPr>
          <w:rFonts w:ascii="Book Antiqua" w:hAnsi="Book Antiqua" w:cs="Times New Roman"/>
          <w:sz w:val="24"/>
          <w:szCs w:val="24"/>
        </w:rPr>
        <w:t xml:space="preserve"> of</w:t>
      </w:r>
      <w:r w:rsidR="006B6965" w:rsidRPr="00AF416C">
        <w:rPr>
          <w:rFonts w:ascii="Book Antiqua" w:hAnsi="Book Antiqua" w:cs="Times New Roman"/>
          <w:sz w:val="24"/>
          <w:szCs w:val="24"/>
        </w:rPr>
        <w:t xml:space="preserve"> </w:t>
      </w:r>
      <w:r w:rsidR="003510EA" w:rsidRPr="00AF416C">
        <w:rPr>
          <w:rFonts w:ascii="Book Antiqua" w:hAnsi="Book Antiqua" w:cs="Times New Roman"/>
          <w:sz w:val="24"/>
          <w:szCs w:val="24"/>
        </w:rPr>
        <w:t xml:space="preserve">lncRNAs are </w:t>
      </w:r>
      <w:r w:rsidR="006B6965" w:rsidRPr="00AF416C">
        <w:rPr>
          <w:rFonts w:ascii="Book Antiqua" w:hAnsi="Book Antiqua" w:cs="Times New Roman"/>
          <w:sz w:val="24"/>
          <w:szCs w:val="24"/>
        </w:rPr>
        <w:t>being discovered</w:t>
      </w:r>
      <w:r w:rsidR="006710F2" w:rsidRPr="00AF416C">
        <w:rPr>
          <w:rFonts w:ascii="Book Antiqua" w:hAnsi="Book Antiqua" w:cs="Times New Roman"/>
          <w:sz w:val="24"/>
          <w:szCs w:val="24"/>
        </w:rPr>
        <w:t>,</w:t>
      </w:r>
      <w:r w:rsidR="006B6965" w:rsidRPr="00AF416C">
        <w:rPr>
          <w:rFonts w:ascii="Book Antiqua" w:hAnsi="Book Antiqua" w:cs="Times New Roman"/>
          <w:sz w:val="24"/>
          <w:szCs w:val="24"/>
        </w:rPr>
        <w:t xml:space="preserve"> </w:t>
      </w:r>
      <w:r w:rsidR="003510EA" w:rsidRPr="00AF416C">
        <w:rPr>
          <w:rFonts w:ascii="Book Antiqua" w:hAnsi="Book Antiqua" w:cs="Times New Roman"/>
          <w:sz w:val="24"/>
          <w:szCs w:val="24"/>
        </w:rPr>
        <w:t xml:space="preserve">and </w:t>
      </w:r>
      <w:r w:rsidR="006710F2" w:rsidRPr="00AF416C">
        <w:rPr>
          <w:rFonts w:ascii="Book Antiqua" w:hAnsi="Book Antiqua" w:cs="Times New Roman"/>
          <w:sz w:val="24"/>
          <w:szCs w:val="24"/>
        </w:rPr>
        <w:lastRenderedPageBreak/>
        <w:t xml:space="preserve">are </w:t>
      </w:r>
      <w:r w:rsidR="003510EA" w:rsidRPr="00AF416C">
        <w:rPr>
          <w:rFonts w:ascii="Book Antiqua" w:hAnsi="Book Antiqua" w:cs="Times New Roman"/>
          <w:sz w:val="24"/>
          <w:szCs w:val="24"/>
        </w:rPr>
        <w:t xml:space="preserve">verified </w:t>
      </w:r>
      <w:r w:rsidR="000A17A1" w:rsidRPr="00AF416C">
        <w:rPr>
          <w:rFonts w:ascii="Book Antiqua" w:hAnsi="Book Antiqua" w:cs="Times New Roman"/>
          <w:sz w:val="24"/>
          <w:szCs w:val="24"/>
        </w:rPr>
        <w:t xml:space="preserve">to be </w:t>
      </w:r>
      <w:r w:rsidR="00224D78" w:rsidRPr="00AF416C">
        <w:rPr>
          <w:rFonts w:ascii="Book Antiqua" w:hAnsi="Book Antiqua" w:cs="Times New Roman"/>
          <w:sz w:val="24"/>
          <w:szCs w:val="24"/>
        </w:rPr>
        <w:t xml:space="preserve">associated </w:t>
      </w:r>
      <w:r w:rsidR="003510EA" w:rsidRPr="00AF416C">
        <w:rPr>
          <w:rFonts w:ascii="Book Antiqua" w:hAnsi="Book Antiqua" w:cs="Times New Roman"/>
          <w:sz w:val="24"/>
          <w:szCs w:val="24"/>
        </w:rPr>
        <w:t>with modification</w:t>
      </w:r>
      <w:r w:rsidR="00082647" w:rsidRPr="00AF416C">
        <w:rPr>
          <w:rFonts w:ascii="Book Antiqua" w:hAnsi="Book Antiqua" w:cs="Times New Roman"/>
          <w:sz w:val="24"/>
          <w:szCs w:val="24"/>
        </w:rPr>
        <w:t xml:space="preserve"> of chromatin. </w:t>
      </w:r>
      <w:r w:rsidR="00F1665C" w:rsidRPr="00AF416C">
        <w:rPr>
          <w:rFonts w:ascii="Book Antiqua" w:hAnsi="Book Antiqua" w:cs="Times New Roman"/>
          <w:sz w:val="24"/>
          <w:szCs w:val="24"/>
        </w:rPr>
        <w:t>HOX transcript antisense intergenic RNA (HOTAIR)</w:t>
      </w:r>
      <w:r w:rsidR="005E2D4C" w:rsidRPr="00AF416C">
        <w:rPr>
          <w:rFonts w:ascii="Book Antiqua" w:hAnsi="Book Antiqua" w:cs="Times New Roman"/>
          <w:sz w:val="24"/>
          <w:szCs w:val="24"/>
        </w:rPr>
        <w:t xml:space="preserve"> is </w:t>
      </w:r>
      <w:r w:rsidR="00F94A1E" w:rsidRPr="00AF416C">
        <w:rPr>
          <w:rFonts w:ascii="Book Antiqua" w:hAnsi="Book Antiqua" w:cs="Times New Roman"/>
          <w:sz w:val="24"/>
          <w:szCs w:val="24"/>
        </w:rPr>
        <w:t>another</w:t>
      </w:r>
      <w:r w:rsidR="005E2D4C" w:rsidRPr="00AF416C">
        <w:rPr>
          <w:rFonts w:ascii="Book Antiqua" w:hAnsi="Book Antiqua" w:cs="Times New Roman"/>
          <w:sz w:val="24"/>
          <w:szCs w:val="24"/>
        </w:rPr>
        <w:t xml:space="preserve"> classical case. </w:t>
      </w:r>
      <w:r w:rsidR="003510EA" w:rsidRPr="00AF416C">
        <w:rPr>
          <w:rFonts w:ascii="Book Antiqua" w:hAnsi="Book Antiqua" w:cs="Times New Roman"/>
          <w:sz w:val="24"/>
          <w:szCs w:val="24"/>
        </w:rPr>
        <w:t>HOTAIR is a</w:t>
      </w:r>
      <w:bookmarkStart w:id="73" w:name="OLE_LINK187"/>
      <w:bookmarkStart w:id="74" w:name="OLE_LINK188"/>
      <w:r w:rsidR="003510EA" w:rsidRPr="00AF416C">
        <w:rPr>
          <w:rFonts w:ascii="Book Antiqua" w:hAnsi="Book Antiqua" w:cs="Times New Roman"/>
          <w:sz w:val="24"/>
          <w:szCs w:val="24"/>
        </w:rPr>
        <w:t xml:space="preserve"> 2.2</w:t>
      </w:r>
      <w:r w:rsidR="00E52A6A" w:rsidRPr="00AF416C">
        <w:rPr>
          <w:rFonts w:ascii="Book Antiqua" w:hAnsi="Book Antiqua" w:cs="Times New Roman"/>
          <w:sz w:val="24"/>
          <w:szCs w:val="24"/>
        </w:rPr>
        <w:t xml:space="preserve"> </w:t>
      </w:r>
      <w:r w:rsidR="005E2D4C" w:rsidRPr="00AF416C">
        <w:rPr>
          <w:rFonts w:ascii="Book Antiqua" w:hAnsi="Book Antiqua" w:cs="Times New Roman"/>
          <w:sz w:val="24"/>
          <w:szCs w:val="24"/>
        </w:rPr>
        <w:t>kb lncRNA expressed from</w:t>
      </w:r>
      <w:r w:rsidR="00DB0D07" w:rsidRPr="00AF416C">
        <w:rPr>
          <w:rFonts w:ascii="Book Antiqua" w:hAnsi="Book Antiqua" w:cs="Times New Roman"/>
          <w:sz w:val="24"/>
          <w:szCs w:val="24"/>
        </w:rPr>
        <w:t xml:space="preserve"> the</w:t>
      </w:r>
      <w:r w:rsidR="005E2D4C" w:rsidRPr="00AF416C">
        <w:rPr>
          <w:rFonts w:ascii="Book Antiqua" w:hAnsi="Book Antiqua" w:cs="Times New Roman"/>
          <w:sz w:val="24"/>
          <w:szCs w:val="24"/>
        </w:rPr>
        <w:t xml:space="preserve"> HOXC locus</w:t>
      </w:r>
      <w:r w:rsidR="006D5714" w:rsidRPr="00AF416C">
        <w:rPr>
          <w:rFonts w:ascii="Book Antiqua" w:hAnsi="Book Antiqua" w:cs="Times New Roman"/>
          <w:sz w:val="24"/>
          <w:szCs w:val="24"/>
        </w:rPr>
        <w:t>,</w:t>
      </w:r>
      <w:r w:rsidR="005E2D4C" w:rsidRPr="00AF416C">
        <w:rPr>
          <w:rFonts w:ascii="Book Antiqua" w:hAnsi="Book Antiqua" w:cs="Times New Roman"/>
          <w:sz w:val="24"/>
          <w:szCs w:val="24"/>
        </w:rPr>
        <w:t xml:space="preserve"> </w:t>
      </w:r>
      <w:r w:rsidR="00DB0D07" w:rsidRPr="00AF416C">
        <w:rPr>
          <w:rFonts w:ascii="Book Antiqua" w:hAnsi="Book Antiqua" w:cs="Times New Roman"/>
          <w:sz w:val="24"/>
          <w:szCs w:val="24"/>
        </w:rPr>
        <w:t xml:space="preserve">which </w:t>
      </w:r>
      <w:r w:rsidR="005E2D4C" w:rsidRPr="00AF416C">
        <w:rPr>
          <w:rFonts w:ascii="Book Antiqua" w:hAnsi="Book Antiqua" w:cs="Times New Roman"/>
          <w:sz w:val="24"/>
          <w:szCs w:val="24"/>
        </w:rPr>
        <w:t xml:space="preserve">cooperates with </w:t>
      </w:r>
      <w:bookmarkStart w:id="75" w:name="OLE_LINK50"/>
      <w:bookmarkStart w:id="76" w:name="OLE_LINK51"/>
      <w:r w:rsidR="005E2D4C" w:rsidRPr="00AF416C">
        <w:rPr>
          <w:rFonts w:ascii="Book Antiqua" w:hAnsi="Book Antiqua" w:cs="Times New Roman"/>
          <w:sz w:val="24"/>
          <w:szCs w:val="24"/>
        </w:rPr>
        <w:t xml:space="preserve">PRC2 </w:t>
      </w:r>
      <w:bookmarkEnd w:id="75"/>
      <w:bookmarkEnd w:id="76"/>
      <w:r w:rsidR="005E2D4C" w:rsidRPr="00AF416C">
        <w:rPr>
          <w:rFonts w:ascii="Book Antiqua" w:hAnsi="Book Antiqua" w:cs="Times New Roman"/>
          <w:sz w:val="24"/>
          <w:szCs w:val="24"/>
        </w:rPr>
        <w:t xml:space="preserve">to repress transcription of HOX </w:t>
      </w:r>
      <w:r w:rsidR="00605232" w:rsidRPr="00AF416C">
        <w:rPr>
          <w:rFonts w:ascii="Book Antiqua" w:hAnsi="Book Antiqua" w:cs="Times New Roman"/>
          <w:sz w:val="24"/>
          <w:szCs w:val="24"/>
        </w:rPr>
        <w:t>genes</w:t>
      </w:r>
      <w:bookmarkEnd w:id="73"/>
      <w:bookmarkEnd w:id="74"/>
      <w:r w:rsidR="00E52A6A" w:rsidRPr="00AF416C">
        <w:rPr>
          <w:rFonts w:ascii="Book Antiqua" w:hAnsi="Book Antiqua" w:cs="Times New Roman"/>
          <w:sz w:val="24"/>
          <w:szCs w:val="24"/>
        </w:rPr>
        <w:fldChar w:fldCharType="begin">
          <w:fldData xml:space="preserve">PEVuZE5vdGU+PENpdGU+PEF1dGhvcj5SaW5uPC9BdXRob3I+PFllYXI+MjAwNzwvWWVhcj48UmVj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=
</w:fldData>
        </w:fldChar>
      </w:r>
      <w:r w:rsidR="00E52A6A" w:rsidRPr="00AF416C">
        <w:rPr>
          <w:rFonts w:ascii="Book Antiqua" w:hAnsi="Book Antiqua" w:cs="Times New Roman"/>
          <w:sz w:val="24"/>
          <w:szCs w:val="24"/>
        </w:rPr>
        <w:instrText xml:space="preserve"> ADDIN EN.CITE </w:instrText>
      </w:r>
      <w:r w:rsidR="00E52A6A" w:rsidRPr="00AF416C">
        <w:rPr>
          <w:rFonts w:ascii="Book Antiqua" w:hAnsi="Book Antiqua" w:cs="Times New Roman"/>
          <w:sz w:val="24"/>
          <w:szCs w:val="24"/>
        </w:rPr>
        <w:fldChar w:fldCharType="begin">
          <w:fldData xml:space="preserve">PEVuZE5vdGU+PENpdGU+PEF1dGhvcj5SaW5uPC9BdXRob3I+PFllYXI+MjAwNzwvWWVhcj48UmVj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=
</w:fldData>
        </w:fldChar>
      </w:r>
      <w:r w:rsidR="00E52A6A" w:rsidRPr="00AF416C">
        <w:rPr>
          <w:rFonts w:ascii="Book Antiqua" w:hAnsi="Book Antiqua" w:cs="Times New Roman"/>
          <w:sz w:val="24"/>
          <w:szCs w:val="24"/>
        </w:rPr>
        <w:instrText xml:space="preserve"> ADDIN EN.CITE.DATA </w:instrText>
      </w:r>
      <w:r w:rsidR="00E52A6A" w:rsidRPr="00AF416C">
        <w:rPr>
          <w:rFonts w:ascii="Book Antiqua" w:hAnsi="Book Antiqua" w:cs="Times New Roman"/>
          <w:sz w:val="24"/>
          <w:szCs w:val="24"/>
        </w:rPr>
      </w:r>
      <w:r w:rsidR="00E52A6A" w:rsidRPr="00AF416C">
        <w:rPr>
          <w:rFonts w:ascii="Book Antiqua" w:hAnsi="Book Antiqua" w:cs="Times New Roman"/>
          <w:sz w:val="24"/>
          <w:szCs w:val="24"/>
        </w:rPr>
        <w:fldChar w:fldCharType="end"/>
      </w:r>
      <w:r w:rsidR="00E52A6A" w:rsidRPr="00AF416C">
        <w:rPr>
          <w:rFonts w:ascii="Book Antiqua" w:hAnsi="Book Antiqua" w:cs="Times New Roman"/>
          <w:sz w:val="24"/>
          <w:szCs w:val="24"/>
        </w:rPr>
      </w:r>
      <w:r w:rsidR="00E52A6A" w:rsidRPr="00AF416C">
        <w:rPr>
          <w:rFonts w:ascii="Book Antiqua" w:hAnsi="Book Antiqua" w:cs="Times New Roman"/>
          <w:sz w:val="24"/>
          <w:szCs w:val="24"/>
        </w:rPr>
        <w:fldChar w:fldCharType="separate"/>
      </w:r>
      <w:r w:rsidR="00E52A6A" w:rsidRPr="00AF416C">
        <w:rPr>
          <w:rFonts w:ascii="Book Antiqua" w:hAnsi="Book Antiqua" w:cs="Times New Roman"/>
          <w:sz w:val="24"/>
          <w:szCs w:val="24"/>
          <w:vertAlign w:val="superscript"/>
        </w:rPr>
        <w:t>[24]</w:t>
      </w:r>
      <w:r w:rsidR="00E52A6A" w:rsidRPr="00AF416C">
        <w:rPr>
          <w:rFonts w:ascii="Book Antiqua" w:hAnsi="Book Antiqua" w:cs="Times New Roman"/>
          <w:sz w:val="24"/>
          <w:szCs w:val="24"/>
        </w:rPr>
        <w:fldChar w:fldCharType="end"/>
      </w:r>
      <w:r w:rsidR="00F94A1E" w:rsidRPr="00AF416C">
        <w:rPr>
          <w:rFonts w:ascii="Book Antiqua" w:hAnsi="Book Antiqua" w:cs="Times New Roman"/>
          <w:sz w:val="24"/>
          <w:szCs w:val="24"/>
        </w:rPr>
        <w:t>.</w:t>
      </w:r>
      <w:r w:rsidR="005E2D4C" w:rsidRPr="00AF416C">
        <w:rPr>
          <w:rFonts w:ascii="Book Antiqua" w:hAnsi="Book Antiqua" w:cs="Times New Roman"/>
          <w:sz w:val="24"/>
          <w:szCs w:val="24"/>
        </w:rPr>
        <w:t xml:space="preserve"> Tsai </w:t>
      </w:r>
      <w:r w:rsidR="005E2D4C" w:rsidRPr="00AF416C">
        <w:rPr>
          <w:rFonts w:ascii="Book Antiqua" w:hAnsi="Book Antiqua" w:cs="Times New Roman"/>
          <w:i/>
          <w:sz w:val="24"/>
          <w:szCs w:val="24"/>
        </w:rPr>
        <w:t>et al</w:t>
      </w:r>
      <w:r w:rsidR="00AF416C" w:rsidRPr="00AF416C">
        <w:rPr>
          <w:rFonts w:ascii="Book Antiqua" w:hAnsi="Book Antiqua" w:cs="Times New Roman" w:hint="eastAsia"/>
          <w:i/>
          <w:sz w:val="24"/>
          <w:szCs w:val="24"/>
        </w:rPr>
        <w:t xml:space="preserve"> </w:t>
      </w:r>
      <w:r w:rsidR="005E2D4C" w:rsidRPr="00AF416C">
        <w:rPr>
          <w:rFonts w:ascii="Book Antiqua" w:hAnsi="Book Antiqua" w:cs="Times New Roman"/>
          <w:sz w:val="24"/>
          <w:szCs w:val="24"/>
        </w:rPr>
        <w:t xml:space="preserve">demonstrated that </w:t>
      </w:r>
      <w:r w:rsidR="00A509CC" w:rsidRPr="00AF416C">
        <w:rPr>
          <w:rFonts w:ascii="Book Antiqua" w:hAnsi="Book Antiqua" w:cs="Times New Roman"/>
          <w:sz w:val="24"/>
          <w:szCs w:val="24"/>
        </w:rPr>
        <w:t>besides</w:t>
      </w:r>
      <w:r w:rsidR="001E4218" w:rsidRPr="00AF416C">
        <w:rPr>
          <w:rFonts w:ascii="Book Antiqua" w:hAnsi="Book Antiqua" w:cs="Times New Roman"/>
          <w:sz w:val="24"/>
          <w:szCs w:val="24"/>
        </w:rPr>
        <w:t xml:space="preserve"> the </w:t>
      </w:r>
      <w:r w:rsidR="00DB0D07" w:rsidRPr="00AF416C">
        <w:rPr>
          <w:rFonts w:ascii="Book Antiqua" w:hAnsi="Book Antiqua" w:cs="Times New Roman"/>
          <w:sz w:val="24"/>
          <w:szCs w:val="24"/>
        </w:rPr>
        <w:t xml:space="preserve">5′ </w:t>
      </w:r>
      <w:r w:rsidR="001E4218" w:rsidRPr="00AF416C">
        <w:rPr>
          <w:rFonts w:ascii="Book Antiqua" w:hAnsi="Book Antiqua" w:cs="Times New Roman"/>
          <w:sz w:val="24"/>
          <w:szCs w:val="24"/>
        </w:rPr>
        <w:t>domain of HOTAIR bind</w:t>
      </w:r>
      <w:r w:rsidR="00A509CC" w:rsidRPr="00AF416C">
        <w:rPr>
          <w:rFonts w:ascii="Book Antiqua" w:hAnsi="Book Antiqua" w:cs="Times New Roman"/>
          <w:sz w:val="24"/>
          <w:szCs w:val="24"/>
        </w:rPr>
        <w:t>ing</w:t>
      </w:r>
      <w:r w:rsidR="001E4218" w:rsidRPr="00AF416C">
        <w:rPr>
          <w:rFonts w:ascii="Book Antiqua" w:hAnsi="Book Antiqua" w:cs="Times New Roman"/>
          <w:sz w:val="24"/>
          <w:szCs w:val="24"/>
        </w:rPr>
        <w:t xml:space="preserve"> to PRC2, the </w:t>
      </w:r>
      <w:r w:rsidR="00DB0D07" w:rsidRPr="00AF416C">
        <w:rPr>
          <w:rFonts w:ascii="Book Antiqua" w:hAnsi="Book Antiqua" w:cs="Times New Roman"/>
          <w:sz w:val="24"/>
          <w:szCs w:val="24"/>
        </w:rPr>
        <w:t xml:space="preserve">3′ </w:t>
      </w:r>
      <w:r w:rsidR="001E4218" w:rsidRPr="00AF416C">
        <w:rPr>
          <w:rFonts w:ascii="Book Antiqua" w:hAnsi="Book Antiqua" w:cs="Times New Roman"/>
          <w:sz w:val="24"/>
          <w:szCs w:val="24"/>
        </w:rPr>
        <w:t>domain bind</w:t>
      </w:r>
      <w:r w:rsidR="000A17A1" w:rsidRPr="00AF416C">
        <w:rPr>
          <w:rFonts w:ascii="Book Antiqua" w:hAnsi="Book Antiqua" w:cs="Times New Roman"/>
          <w:sz w:val="24"/>
          <w:szCs w:val="24"/>
        </w:rPr>
        <w:t>s</w:t>
      </w:r>
      <w:r w:rsidR="001E4218" w:rsidRPr="00AF416C">
        <w:rPr>
          <w:rFonts w:ascii="Book Antiqua" w:hAnsi="Book Antiqua" w:cs="Times New Roman"/>
          <w:sz w:val="24"/>
          <w:szCs w:val="24"/>
        </w:rPr>
        <w:t xml:space="preserve"> to LSD1, resulting in H3K27me3 and H3K4me2 methylation, </w:t>
      </w:r>
      <w:r w:rsidR="00835208" w:rsidRPr="00AF416C">
        <w:rPr>
          <w:rFonts w:ascii="Book Antiqua" w:hAnsi="Book Antiqua" w:cs="Times New Roman"/>
          <w:sz w:val="24"/>
          <w:szCs w:val="24"/>
        </w:rPr>
        <w:t>which in turn leads</w:t>
      </w:r>
      <w:r w:rsidR="002C7CFE" w:rsidRPr="00AF416C">
        <w:rPr>
          <w:rFonts w:ascii="Book Antiqua" w:hAnsi="Book Antiqua" w:cs="Times New Roman"/>
          <w:sz w:val="24"/>
          <w:szCs w:val="24"/>
        </w:rPr>
        <w:t xml:space="preserve"> </w:t>
      </w:r>
      <w:r w:rsidR="001E4218" w:rsidRPr="00AF416C">
        <w:rPr>
          <w:rFonts w:ascii="Book Antiqua" w:hAnsi="Book Antiqua" w:cs="Times New Roman"/>
          <w:sz w:val="24"/>
          <w:szCs w:val="24"/>
        </w:rPr>
        <w:t xml:space="preserve">to </w:t>
      </w:r>
      <w:r w:rsidR="006F07D5" w:rsidRPr="00AF416C">
        <w:rPr>
          <w:rFonts w:ascii="Book Antiqua" w:hAnsi="Book Antiqua" w:cs="Times New Roman"/>
          <w:sz w:val="24"/>
          <w:szCs w:val="24"/>
        </w:rPr>
        <w:t>HOXD silenc</w:t>
      </w:r>
      <w:r w:rsidR="002C7CFE" w:rsidRPr="00AF416C">
        <w:rPr>
          <w:rFonts w:ascii="Book Antiqua" w:hAnsi="Book Antiqua" w:cs="Times New Roman"/>
          <w:sz w:val="24"/>
          <w:szCs w:val="24"/>
        </w:rPr>
        <w:t xml:space="preserve">ing </w:t>
      </w:r>
      <w:r w:rsidR="00B73F62" w:rsidRPr="00AF416C">
        <w:rPr>
          <w:rFonts w:ascii="Book Antiqua" w:hAnsi="Book Antiqua" w:cs="Times New Roman"/>
          <w:sz w:val="24"/>
          <w:szCs w:val="24"/>
        </w:rPr>
        <w:fldChar w:fldCharType="begin">
          <w:fldData xml:space="preserve">PEVuZE5vdGU+PENpdGU+PEF1dGhvcj5XdTwvQXV0aG9yPjxZZWFyPjIwMTA8L1llYXI+PFJlY051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</w:fldData>
        </w:fldChar>
      </w:r>
      <w:r w:rsidR="00B73F62" w:rsidRPr="00AF416C">
        <w:rPr>
          <w:rFonts w:ascii="Book Antiqua" w:hAnsi="Book Antiqua" w:cs="Times New Roman"/>
          <w:sz w:val="24"/>
          <w:szCs w:val="24"/>
        </w:rPr>
        <w:instrText xml:space="preserve"> ADDIN EN.CITE </w:instrText>
      </w:r>
      <w:r w:rsidR="00B73F62" w:rsidRPr="00AF416C">
        <w:rPr>
          <w:rFonts w:ascii="Book Antiqua" w:hAnsi="Book Antiqua" w:cs="Times New Roman"/>
          <w:sz w:val="24"/>
          <w:szCs w:val="24"/>
        </w:rPr>
        <w:fldChar w:fldCharType="begin">
          <w:fldData xml:space="preserve">PEVuZE5vdGU+PENpdGU+PEF1dGhvcj5XdTwvQXV0aG9yPjxZZWFyPjIwMTA8L1llYXI+PFJlY051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</w:fldData>
        </w:fldChar>
      </w:r>
      <w:r w:rsidR="00B73F62" w:rsidRPr="00AF416C">
        <w:rPr>
          <w:rFonts w:ascii="Book Antiqua" w:hAnsi="Book Antiqua" w:cs="Times New Roman"/>
          <w:sz w:val="24"/>
          <w:szCs w:val="24"/>
        </w:rPr>
        <w:instrText xml:space="preserve"> ADDIN EN.CITE.DATA </w:instrText>
      </w:r>
      <w:r w:rsidR="00B73F62" w:rsidRPr="00AF416C">
        <w:rPr>
          <w:rFonts w:ascii="Book Antiqua" w:hAnsi="Book Antiqua" w:cs="Times New Roman"/>
          <w:sz w:val="24"/>
          <w:szCs w:val="24"/>
        </w:rPr>
      </w:r>
      <w:r w:rsidR="00B73F62" w:rsidRPr="00AF416C">
        <w:rPr>
          <w:rFonts w:ascii="Book Antiqua" w:hAnsi="Book Antiqua" w:cs="Times New Roman"/>
          <w:sz w:val="24"/>
          <w:szCs w:val="24"/>
        </w:rPr>
        <w:fldChar w:fldCharType="end"/>
      </w:r>
      <w:r w:rsidR="00B73F62" w:rsidRPr="00AF416C">
        <w:rPr>
          <w:rFonts w:ascii="Book Antiqua" w:hAnsi="Book Antiqua" w:cs="Times New Roman"/>
          <w:sz w:val="24"/>
          <w:szCs w:val="24"/>
        </w:rPr>
      </w:r>
      <w:r w:rsidR="00B73F62" w:rsidRPr="00AF416C">
        <w:rPr>
          <w:rFonts w:ascii="Book Antiqua" w:hAnsi="Book Antiqua" w:cs="Times New Roman"/>
          <w:sz w:val="24"/>
          <w:szCs w:val="24"/>
        </w:rPr>
        <w:fldChar w:fldCharType="separate"/>
      </w:r>
      <w:r w:rsidR="00B73F62" w:rsidRPr="00AF416C">
        <w:rPr>
          <w:rFonts w:ascii="Book Antiqua" w:hAnsi="Book Antiqua" w:cs="Times New Roman"/>
          <w:sz w:val="24"/>
          <w:szCs w:val="24"/>
          <w:vertAlign w:val="superscript"/>
        </w:rPr>
        <w:t>[25,26]</w:t>
      </w:r>
      <w:r w:rsidR="00B73F62" w:rsidRPr="00AF416C">
        <w:rPr>
          <w:rFonts w:ascii="Book Antiqua" w:hAnsi="Book Antiqua" w:cs="Times New Roman"/>
          <w:sz w:val="24"/>
          <w:szCs w:val="24"/>
        </w:rPr>
        <w:fldChar w:fldCharType="end"/>
      </w:r>
      <w:r w:rsidR="00A25ECB" w:rsidRPr="00AF416C">
        <w:rPr>
          <w:rFonts w:ascii="Book Antiqua" w:hAnsi="Book Antiqua" w:cs="Times New Roman"/>
          <w:sz w:val="24"/>
          <w:szCs w:val="24"/>
        </w:rPr>
        <w:t>.</w:t>
      </w:r>
    </w:p>
    <w:p w14:paraId="7F65AF55" w14:textId="05797BAE" w:rsidR="00605232" w:rsidRPr="00AF416C" w:rsidRDefault="00C8427F" w:rsidP="00E52A6A">
      <w:pPr>
        <w:snapToGrid w:val="0"/>
        <w:spacing w:line="360" w:lineRule="auto"/>
        <w:ind w:firstLineChars="100" w:firstLine="240"/>
        <w:rPr>
          <w:rFonts w:ascii="Book Antiqua" w:hAnsi="Book Antiqua" w:cs="Times New Roman"/>
          <w:sz w:val="24"/>
          <w:szCs w:val="24"/>
        </w:rPr>
      </w:pPr>
      <w:r w:rsidRPr="00AF416C">
        <w:rPr>
          <w:rFonts w:ascii="Book Antiqua" w:hAnsi="Book Antiqua" w:cs="Times New Roman"/>
          <w:sz w:val="24"/>
          <w:szCs w:val="24"/>
        </w:rPr>
        <w:t>Nuclear</w:t>
      </w:r>
      <w:r w:rsidR="00605232" w:rsidRPr="00AF416C">
        <w:rPr>
          <w:rFonts w:ascii="Book Antiqua" w:hAnsi="Book Antiqua" w:cs="Times New Roman"/>
          <w:sz w:val="24"/>
          <w:szCs w:val="24"/>
        </w:rPr>
        <w:t xml:space="preserve"> lncRNAs </w:t>
      </w:r>
      <w:r w:rsidRPr="00AF416C">
        <w:rPr>
          <w:rFonts w:ascii="Book Antiqua" w:hAnsi="Book Antiqua" w:cs="Times New Roman"/>
          <w:sz w:val="24"/>
          <w:szCs w:val="24"/>
        </w:rPr>
        <w:t xml:space="preserve">also play important roles in </w:t>
      </w:r>
      <w:r w:rsidR="00605232" w:rsidRPr="00AF416C">
        <w:rPr>
          <w:rFonts w:ascii="Book Antiqua" w:hAnsi="Book Antiqua" w:cs="Times New Roman"/>
          <w:sz w:val="24"/>
          <w:szCs w:val="24"/>
        </w:rPr>
        <w:t>transcriptional control. Some lncRNAs can form RNA-protein complexes with</w:t>
      </w:r>
      <w:bookmarkStart w:id="77" w:name="OLE_LINK265"/>
      <w:bookmarkStart w:id="78" w:name="OLE_LINK266"/>
      <w:r w:rsidR="00605232" w:rsidRPr="00AF416C">
        <w:rPr>
          <w:rFonts w:ascii="Book Antiqua" w:hAnsi="Book Antiqua" w:cs="Times New Roman"/>
          <w:sz w:val="24"/>
          <w:szCs w:val="24"/>
        </w:rPr>
        <w:t xml:space="preserve"> transcription factors</w:t>
      </w:r>
      <w:bookmarkEnd w:id="77"/>
      <w:bookmarkEnd w:id="78"/>
      <w:r w:rsidR="00605232" w:rsidRPr="00AF416C">
        <w:rPr>
          <w:rFonts w:ascii="Book Antiqua" w:hAnsi="Book Antiqua" w:cs="Times New Roman"/>
          <w:sz w:val="24"/>
          <w:szCs w:val="24"/>
        </w:rPr>
        <w:t xml:space="preserve"> and modulate gene transcription.</w:t>
      </w:r>
      <w:r w:rsidR="00380318" w:rsidRPr="00AF416C">
        <w:rPr>
          <w:rFonts w:ascii="Book Antiqua" w:hAnsi="Book Antiqua" w:cs="Times New Roman"/>
          <w:sz w:val="24"/>
          <w:szCs w:val="24"/>
        </w:rPr>
        <w:t xml:space="preserve"> For example, </w:t>
      </w:r>
      <w:r w:rsidR="00857E1A" w:rsidRPr="00AF416C">
        <w:rPr>
          <w:rFonts w:ascii="Book Antiqua" w:hAnsi="Book Antiqua" w:cs="Times New Roman"/>
          <w:sz w:val="24"/>
          <w:szCs w:val="24"/>
        </w:rPr>
        <w:t xml:space="preserve">the </w:t>
      </w:r>
      <w:r w:rsidR="00380318" w:rsidRPr="00AF416C">
        <w:rPr>
          <w:rFonts w:ascii="Book Antiqua" w:hAnsi="Book Antiqua" w:cs="Times New Roman"/>
          <w:sz w:val="24"/>
          <w:szCs w:val="24"/>
        </w:rPr>
        <w:t>lncRNA heat shock RNA 1 (HSR1) interact</w:t>
      </w:r>
      <w:r w:rsidR="004E5DBA" w:rsidRPr="00AF416C">
        <w:rPr>
          <w:rFonts w:ascii="Book Antiqua" w:hAnsi="Book Antiqua" w:cs="Times New Roman"/>
          <w:sz w:val="24"/>
          <w:szCs w:val="24"/>
        </w:rPr>
        <w:t>s</w:t>
      </w:r>
      <w:r w:rsidR="00380318" w:rsidRPr="00AF416C">
        <w:rPr>
          <w:rFonts w:ascii="Book Antiqua" w:hAnsi="Book Antiqua" w:cs="Times New Roman"/>
          <w:sz w:val="24"/>
          <w:szCs w:val="24"/>
        </w:rPr>
        <w:t xml:space="preserve"> with </w:t>
      </w:r>
      <w:r w:rsidR="00224D78" w:rsidRPr="00AF416C">
        <w:rPr>
          <w:rFonts w:ascii="Book Antiqua" w:hAnsi="Book Antiqua" w:cs="Times New Roman"/>
          <w:sz w:val="24"/>
          <w:szCs w:val="24"/>
        </w:rPr>
        <w:t>heat-shock transcription factor 1 (HSF1)</w:t>
      </w:r>
      <w:r w:rsidR="00D41C0B" w:rsidRPr="00AF416C">
        <w:rPr>
          <w:rFonts w:ascii="Book Antiqua" w:hAnsi="Book Antiqua" w:cs="Times New Roman"/>
          <w:sz w:val="24"/>
          <w:szCs w:val="24"/>
        </w:rPr>
        <w:t xml:space="preserve">to </w:t>
      </w:r>
      <w:r w:rsidR="00380318" w:rsidRPr="00AF416C">
        <w:rPr>
          <w:rFonts w:ascii="Book Antiqua" w:hAnsi="Book Antiqua" w:cs="Times New Roman"/>
          <w:sz w:val="24"/>
          <w:szCs w:val="24"/>
        </w:rPr>
        <w:t xml:space="preserve">form a protein complex </w:t>
      </w:r>
      <w:r w:rsidR="006D5714" w:rsidRPr="00AF416C">
        <w:rPr>
          <w:rFonts w:ascii="Book Antiqua" w:hAnsi="Book Antiqua" w:cs="Times New Roman"/>
          <w:sz w:val="24"/>
          <w:szCs w:val="24"/>
        </w:rPr>
        <w:t>that</w:t>
      </w:r>
      <w:r w:rsidR="00C22692" w:rsidRPr="00AF416C">
        <w:rPr>
          <w:rFonts w:ascii="Book Antiqua" w:hAnsi="Book Antiqua" w:cs="Times New Roman"/>
          <w:sz w:val="24"/>
          <w:szCs w:val="24"/>
        </w:rPr>
        <w:t xml:space="preserve"> </w:t>
      </w:r>
      <w:r w:rsidR="00380318" w:rsidRPr="00AF416C">
        <w:rPr>
          <w:rFonts w:ascii="Book Antiqua" w:hAnsi="Book Antiqua" w:cs="Times New Roman"/>
          <w:sz w:val="24"/>
          <w:szCs w:val="24"/>
        </w:rPr>
        <w:t>induce</w:t>
      </w:r>
      <w:r w:rsidR="00857E1A" w:rsidRPr="00AF416C">
        <w:rPr>
          <w:rFonts w:ascii="Book Antiqua" w:hAnsi="Book Antiqua" w:cs="Times New Roman"/>
          <w:sz w:val="24"/>
          <w:szCs w:val="24"/>
        </w:rPr>
        <w:t>s</w:t>
      </w:r>
      <w:r w:rsidR="00380318" w:rsidRPr="00AF416C">
        <w:rPr>
          <w:rFonts w:ascii="Book Antiqua" w:hAnsi="Book Antiqua" w:cs="Times New Roman"/>
          <w:sz w:val="24"/>
          <w:szCs w:val="24"/>
        </w:rPr>
        <w:t xml:space="preserve"> expression of heat-shock proteins during cellular heat-shock stress</w:t>
      </w:r>
      <w:r w:rsidR="00E52A6A" w:rsidRPr="00AF416C">
        <w:rPr>
          <w:rFonts w:ascii="Book Antiqua" w:hAnsi="Book Antiqua" w:cs="Times New Roman"/>
          <w:sz w:val="24"/>
          <w:szCs w:val="24"/>
        </w:rPr>
        <w:fldChar w:fldCharType="begin">
          <w:fldData xml:space="preserve">PEVuZE5vdGU+PENpdGU+PEF1dGhvcj5TaGFtb3Zza3k8L0F1dGhvcj48WWVhcj4yMDA2PC9ZZWFy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</w:fldData>
        </w:fldChar>
      </w:r>
      <w:r w:rsidR="00E52A6A" w:rsidRPr="00AF416C">
        <w:rPr>
          <w:rFonts w:ascii="Book Antiqua" w:hAnsi="Book Antiqua" w:cs="Times New Roman"/>
          <w:sz w:val="24"/>
          <w:szCs w:val="24"/>
        </w:rPr>
        <w:instrText xml:space="preserve"> ADDIN EN.CITE </w:instrText>
      </w:r>
      <w:r w:rsidR="00E52A6A" w:rsidRPr="00AF416C">
        <w:rPr>
          <w:rFonts w:ascii="Book Antiqua" w:hAnsi="Book Antiqua" w:cs="Times New Roman"/>
          <w:sz w:val="24"/>
          <w:szCs w:val="24"/>
        </w:rPr>
        <w:fldChar w:fldCharType="begin">
          <w:fldData xml:space="preserve">PEVuZE5vdGU+PENpdGU+PEF1dGhvcj5TaGFtb3Zza3k8L0F1dGhvcj48WWVhcj4yMDA2PC9ZZWFy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</w:fldData>
        </w:fldChar>
      </w:r>
      <w:r w:rsidR="00E52A6A" w:rsidRPr="00AF416C">
        <w:rPr>
          <w:rFonts w:ascii="Book Antiqua" w:hAnsi="Book Antiqua" w:cs="Times New Roman"/>
          <w:sz w:val="24"/>
          <w:szCs w:val="24"/>
        </w:rPr>
        <w:instrText xml:space="preserve"> ADDIN EN.CITE.DATA </w:instrText>
      </w:r>
      <w:r w:rsidR="00E52A6A" w:rsidRPr="00AF416C">
        <w:rPr>
          <w:rFonts w:ascii="Book Antiqua" w:hAnsi="Book Antiqua" w:cs="Times New Roman"/>
          <w:sz w:val="24"/>
          <w:szCs w:val="24"/>
        </w:rPr>
      </w:r>
      <w:r w:rsidR="00E52A6A" w:rsidRPr="00AF416C">
        <w:rPr>
          <w:rFonts w:ascii="Book Antiqua" w:hAnsi="Book Antiqua" w:cs="Times New Roman"/>
          <w:sz w:val="24"/>
          <w:szCs w:val="24"/>
        </w:rPr>
        <w:fldChar w:fldCharType="end"/>
      </w:r>
      <w:r w:rsidR="00E52A6A" w:rsidRPr="00AF416C">
        <w:rPr>
          <w:rFonts w:ascii="Book Antiqua" w:hAnsi="Book Antiqua" w:cs="Times New Roman"/>
          <w:sz w:val="24"/>
          <w:szCs w:val="24"/>
        </w:rPr>
      </w:r>
      <w:r w:rsidR="00E52A6A" w:rsidRPr="00AF416C">
        <w:rPr>
          <w:rFonts w:ascii="Book Antiqua" w:hAnsi="Book Antiqua" w:cs="Times New Roman"/>
          <w:sz w:val="24"/>
          <w:szCs w:val="24"/>
        </w:rPr>
        <w:fldChar w:fldCharType="separate"/>
      </w:r>
      <w:r w:rsidR="00E52A6A" w:rsidRPr="00AF416C">
        <w:rPr>
          <w:rFonts w:ascii="Book Antiqua" w:hAnsi="Book Antiqua" w:cs="Times New Roman"/>
          <w:sz w:val="24"/>
          <w:szCs w:val="24"/>
          <w:vertAlign w:val="superscript"/>
        </w:rPr>
        <w:t>[27]</w:t>
      </w:r>
      <w:r w:rsidR="00E52A6A" w:rsidRPr="00AF416C">
        <w:rPr>
          <w:rFonts w:ascii="Book Antiqua" w:hAnsi="Book Antiqua" w:cs="Times New Roman"/>
          <w:sz w:val="24"/>
          <w:szCs w:val="24"/>
        </w:rPr>
        <w:fldChar w:fldCharType="end"/>
      </w:r>
      <w:r w:rsidR="00380318" w:rsidRPr="00AF416C">
        <w:rPr>
          <w:rFonts w:ascii="Book Antiqua" w:hAnsi="Book Antiqua" w:cs="Times New Roman"/>
          <w:sz w:val="24"/>
          <w:szCs w:val="24"/>
        </w:rPr>
        <w:t>.</w:t>
      </w:r>
      <w:r w:rsidR="00E52A6A" w:rsidRPr="00AF416C">
        <w:rPr>
          <w:rFonts w:ascii="Book Antiqua" w:hAnsi="Book Antiqua" w:cs="Times New Roman"/>
          <w:sz w:val="24"/>
          <w:szCs w:val="24"/>
        </w:rPr>
        <w:t xml:space="preserve"> </w:t>
      </w:r>
      <w:r w:rsidR="00D41C0B" w:rsidRPr="00AF416C">
        <w:rPr>
          <w:rFonts w:ascii="Book Antiqua" w:hAnsi="Book Antiqua" w:cs="Times New Roman"/>
          <w:sz w:val="24"/>
          <w:szCs w:val="24"/>
        </w:rPr>
        <w:t xml:space="preserve">As well as roles in </w:t>
      </w:r>
      <w:r w:rsidR="00380318" w:rsidRPr="00AF416C">
        <w:rPr>
          <w:rFonts w:ascii="Book Antiqua" w:hAnsi="Book Antiqua" w:cs="Times New Roman"/>
          <w:sz w:val="24"/>
          <w:szCs w:val="24"/>
        </w:rPr>
        <w:t xml:space="preserve">positive regulation, lncRNAs can </w:t>
      </w:r>
      <w:r w:rsidR="00653175" w:rsidRPr="00AF416C">
        <w:rPr>
          <w:rFonts w:ascii="Book Antiqua" w:hAnsi="Book Antiqua" w:cs="Times New Roman"/>
          <w:sz w:val="24"/>
          <w:szCs w:val="24"/>
        </w:rPr>
        <w:t>function as transcription co-repressors.</w:t>
      </w:r>
      <w:r w:rsidR="00607D01" w:rsidRPr="00AF416C">
        <w:rPr>
          <w:rFonts w:ascii="Book Antiqua" w:hAnsi="Book Antiqua" w:cs="Times New Roman"/>
          <w:sz w:val="24"/>
          <w:szCs w:val="24"/>
        </w:rPr>
        <w:t xml:space="preserve"> </w:t>
      </w:r>
      <w:r w:rsidR="00E00354" w:rsidRPr="00AF416C">
        <w:rPr>
          <w:rFonts w:ascii="Book Antiqua" w:hAnsi="Book Antiqua" w:cs="Times New Roman"/>
          <w:sz w:val="24"/>
          <w:szCs w:val="24"/>
        </w:rPr>
        <w:t xml:space="preserve">Those </w:t>
      </w:r>
      <w:r w:rsidR="00653175" w:rsidRPr="00AF416C">
        <w:rPr>
          <w:rFonts w:ascii="Book Antiqua" w:hAnsi="Book Antiqua" w:cs="Times New Roman"/>
          <w:sz w:val="24"/>
          <w:szCs w:val="24"/>
        </w:rPr>
        <w:t>transcribed from the Cyclin D1 (CCND1) promoter region are reported to change the RNA-binding protein</w:t>
      </w:r>
      <w:r w:rsidR="000A76B2" w:rsidRPr="00AF416C">
        <w:rPr>
          <w:rFonts w:ascii="Book Antiqua" w:hAnsi="Book Antiqua" w:cs="Times New Roman"/>
          <w:sz w:val="24"/>
          <w:szCs w:val="24"/>
        </w:rPr>
        <w:t>, translocated in liposarcoma</w:t>
      </w:r>
      <w:r w:rsidR="00A25ECB" w:rsidRPr="00AF416C">
        <w:rPr>
          <w:rFonts w:ascii="Book Antiqua" w:hAnsi="Book Antiqua" w:cs="Times New Roman"/>
          <w:sz w:val="24"/>
          <w:szCs w:val="24"/>
        </w:rPr>
        <w:t xml:space="preserve"> </w:t>
      </w:r>
      <w:r w:rsidR="00653175" w:rsidRPr="00AF416C">
        <w:rPr>
          <w:rFonts w:ascii="Book Antiqua" w:hAnsi="Book Antiqua" w:cs="Times New Roman"/>
          <w:sz w:val="24"/>
          <w:szCs w:val="24"/>
        </w:rPr>
        <w:t xml:space="preserve">(TLS) from </w:t>
      </w:r>
      <w:r w:rsidR="000A76B2" w:rsidRPr="00AF416C">
        <w:rPr>
          <w:rFonts w:ascii="Book Antiqua" w:hAnsi="Book Antiqua" w:cs="Times New Roman"/>
          <w:sz w:val="24"/>
          <w:szCs w:val="24"/>
        </w:rPr>
        <w:t xml:space="preserve">an </w:t>
      </w:r>
      <w:r w:rsidR="00653175" w:rsidRPr="00AF416C">
        <w:rPr>
          <w:rFonts w:ascii="Book Antiqua" w:hAnsi="Book Antiqua" w:cs="Times New Roman"/>
          <w:sz w:val="24"/>
          <w:szCs w:val="24"/>
        </w:rPr>
        <w:t xml:space="preserve">inactive to </w:t>
      </w:r>
      <w:r w:rsidR="000A76B2" w:rsidRPr="00AF416C">
        <w:rPr>
          <w:rFonts w:ascii="Book Antiqua" w:hAnsi="Book Antiqua" w:cs="Times New Roman"/>
          <w:sz w:val="24"/>
          <w:szCs w:val="24"/>
        </w:rPr>
        <w:t xml:space="preserve">an </w:t>
      </w:r>
      <w:r w:rsidR="00653175" w:rsidRPr="00AF416C">
        <w:rPr>
          <w:rFonts w:ascii="Book Antiqua" w:hAnsi="Book Antiqua" w:cs="Times New Roman"/>
          <w:sz w:val="24"/>
          <w:szCs w:val="24"/>
        </w:rPr>
        <w:t>active conformation</w:t>
      </w:r>
      <w:r w:rsidR="000A76B2" w:rsidRPr="00AF416C">
        <w:rPr>
          <w:rFonts w:ascii="Book Antiqua" w:hAnsi="Book Antiqua" w:cs="Times New Roman"/>
          <w:sz w:val="24"/>
          <w:szCs w:val="24"/>
        </w:rPr>
        <w:t>.</w:t>
      </w:r>
      <w:r w:rsidR="00653175" w:rsidRPr="00AF416C">
        <w:rPr>
          <w:rFonts w:ascii="Book Antiqua" w:hAnsi="Book Antiqua" w:cs="Times New Roman"/>
          <w:sz w:val="24"/>
          <w:szCs w:val="24"/>
        </w:rPr>
        <w:t xml:space="preserve"> </w:t>
      </w:r>
      <w:r w:rsidR="000A76B2" w:rsidRPr="00AF416C">
        <w:rPr>
          <w:rFonts w:ascii="Book Antiqua" w:hAnsi="Book Antiqua" w:cs="Times New Roman"/>
          <w:sz w:val="24"/>
          <w:szCs w:val="24"/>
        </w:rPr>
        <w:t xml:space="preserve">This causes </w:t>
      </w:r>
      <w:r w:rsidR="00653175" w:rsidRPr="00AF416C">
        <w:rPr>
          <w:rFonts w:ascii="Book Antiqua" w:hAnsi="Book Antiqua" w:cs="Times New Roman"/>
          <w:sz w:val="24"/>
          <w:szCs w:val="24"/>
        </w:rPr>
        <w:t xml:space="preserve">TLS </w:t>
      </w:r>
      <w:r w:rsidR="000A76B2" w:rsidRPr="00AF416C">
        <w:rPr>
          <w:rFonts w:ascii="Book Antiqua" w:hAnsi="Book Antiqua" w:cs="Times New Roman"/>
          <w:sz w:val="24"/>
          <w:szCs w:val="24"/>
        </w:rPr>
        <w:t xml:space="preserve">to </w:t>
      </w:r>
      <w:r w:rsidR="00653175" w:rsidRPr="00AF416C">
        <w:rPr>
          <w:rFonts w:ascii="Book Antiqua" w:hAnsi="Book Antiqua" w:cs="Times New Roman"/>
          <w:sz w:val="24"/>
          <w:szCs w:val="24"/>
        </w:rPr>
        <w:t>bind</w:t>
      </w:r>
      <w:r w:rsidR="000A76B2" w:rsidRPr="00AF416C">
        <w:rPr>
          <w:rFonts w:ascii="Book Antiqua" w:hAnsi="Book Antiqua" w:cs="Times New Roman"/>
          <w:sz w:val="24"/>
          <w:szCs w:val="24"/>
        </w:rPr>
        <w:t xml:space="preserve"> to</w:t>
      </w:r>
      <w:r w:rsidR="00653175" w:rsidRPr="00AF416C">
        <w:rPr>
          <w:rFonts w:ascii="Book Antiqua" w:hAnsi="Book Antiqua" w:cs="Times New Roman"/>
          <w:sz w:val="24"/>
          <w:szCs w:val="24"/>
        </w:rPr>
        <w:t xml:space="preserve"> and inhibit</w:t>
      </w:r>
      <w:r w:rsidR="000A76B2" w:rsidRPr="00AF416C">
        <w:rPr>
          <w:rFonts w:ascii="Book Antiqua" w:hAnsi="Book Antiqua" w:cs="Times New Roman"/>
          <w:sz w:val="24"/>
          <w:szCs w:val="24"/>
        </w:rPr>
        <w:t xml:space="preserve"> the</w:t>
      </w:r>
      <w:r w:rsidR="00653175" w:rsidRPr="00AF416C">
        <w:rPr>
          <w:rFonts w:ascii="Book Antiqua" w:hAnsi="Book Antiqua" w:cs="Times New Roman"/>
          <w:sz w:val="24"/>
          <w:szCs w:val="24"/>
        </w:rPr>
        <w:t xml:space="preserve"> enzymatic activities of CBP and p300, which</w:t>
      </w:r>
      <w:r w:rsidR="007B5F85" w:rsidRPr="00AF416C">
        <w:rPr>
          <w:rFonts w:ascii="Book Antiqua" w:hAnsi="Book Antiqua" w:cs="Times New Roman"/>
          <w:sz w:val="24"/>
          <w:szCs w:val="24"/>
        </w:rPr>
        <w:t xml:space="preserve"> in turn</w:t>
      </w:r>
      <w:r w:rsidR="00653175" w:rsidRPr="00AF416C">
        <w:rPr>
          <w:rFonts w:ascii="Book Antiqua" w:hAnsi="Book Antiqua" w:cs="Times New Roman"/>
          <w:sz w:val="24"/>
          <w:szCs w:val="24"/>
        </w:rPr>
        <w:t xml:space="preserve"> le</w:t>
      </w:r>
      <w:r w:rsidR="00A25ECB" w:rsidRPr="00AF416C">
        <w:rPr>
          <w:rFonts w:ascii="Book Antiqua" w:hAnsi="Book Antiqua" w:cs="Times New Roman"/>
          <w:sz w:val="24"/>
          <w:szCs w:val="24"/>
        </w:rPr>
        <w:t>ads to the silenc</w:t>
      </w:r>
      <w:r w:rsidR="007B5F85" w:rsidRPr="00AF416C">
        <w:rPr>
          <w:rFonts w:ascii="Book Antiqua" w:hAnsi="Book Antiqua" w:cs="Times New Roman"/>
          <w:sz w:val="24"/>
          <w:szCs w:val="24"/>
        </w:rPr>
        <w:t>ing</w:t>
      </w:r>
      <w:r w:rsidR="00A25ECB" w:rsidRPr="00AF416C">
        <w:rPr>
          <w:rFonts w:ascii="Book Antiqua" w:hAnsi="Book Antiqua" w:cs="Times New Roman"/>
          <w:sz w:val="24"/>
          <w:szCs w:val="24"/>
        </w:rPr>
        <w:t xml:space="preserve"> of CCND</w:t>
      </w:r>
      <w:r w:rsidR="00E52A6A" w:rsidRPr="00AF416C">
        <w:rPr>
          <w:rFonts w:ascii="Book Antiqua" w:hAnsi="Book Antiqua" w:cs="Times New Roman"/>
          <w:sz w:val="24"/>
          <w:szCs w:val="24"/>
        </w:rPr>
        <w:fldChar w:fldCharType="begin">
          <w:fldData xml:space="preserve">PEVuZE5vdGU+PENpdGU+PEF1dGhvcj5XYW5nPC9BdXRob3I+PFllYXI+MjAwODwvWWVhcj48UmVj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</w:fldData>
        </w:fldChar>
      </w:r>
      <w:r w:rsidR="00E52A6A" w:rsidRPr="00AF416C">
        <w:rPr>
          <w:rFonts w:ascii="Book Antiqua" w:hAnsi="Book Antiqua" w:cs="Times New Roman"/>
          <w:sz w:val="24"/>
          <w:szCs w:val="24"/>
        </w:rPr>
        <w:instrText xml:space="preserve"> ADDIN EN.CITE </w:instrText>
      </w:r>
      <w:r w:rsidR="00E52A6A" w:rsidRPr="00AF416C">
        <w:rPr>
          <w:rFonts w:ascii="Book Antiqua" w:hAnsi="Book Antiqua" w:cs="Times New Roman"/>
          <w:sz w:val="24"/>
          <w:szCs w:val="24"/>
        </w:rPr>
        <w:fldChar w:fldCharType="begin">
          <w:fldData xml:space="preserve">PEVuZE5vdGU+PENpdGU+PEF1dGhvcj5XYW5nPC9BdXRob3I+PFllYXI+MjAwODwvWWVhcj48UmVj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</w:fldData>
        </w:fldChar>
      </w:r>
      <w:r w:rsidR="00E52A6A" w:rsidRPr="00AF416C">
        <w:rPr>
          <w:rFonts w:ascii="Book Antiqua" w:hAnsi="Book Antiqua" w:cs="Times New Roman"/>
          <w:sz w:val="24"/>
          <w:szCs w:val="24"/>
        </w:rPr>
        <w:instrText xml:space="preserve"> ADDIN EN.CITE.DATA </w:instrText>
      </w:r>
      <w:r w:rsidR="00E52A6A" w:rsidRPr="00AF416C">
        <w:rPr>
          <w:rFonts w:ascii="Book Antiqua" w:hAnsi="Book Antiqua" w:cs="Times New Roman"/>
          <w:sz w:val="24"/>
          <w:szCs w:val="24"/>
        </w:rPr>
      </w:r>
      <w:r w:rsidR="00E52A6A" w:rsidRPr="00AF416C">
        <w:rPr>
          <w:rFonts w:ascii="Book Antiqua" w:hAnsi="Book Antiqua" w:cs="Times New Roman"/>
          <w:sz w:val="24"/>
          <w:szCs w:val="24"/>
        </w:rPr>
        <w:fldChar w:fldCharType="end"/>
      </w:r>
      <w:r w:rsidR="00E52A6A" w:rsidRPr="00AF416C">
        <w:rPr>
          <w:rFonts w:ascii="Book Antiqua" w:hAnsi="Book Antiqua" w:cs="Times New Roman"/>
          <w:sz w:val="24"/>
          <w:szCs w:val="24"/>
        </w:rPr>
      </w:r>
      <w:r w:rsidR="00E52A6A" w:rsidRPr="00AF416C">
        <w:rPr>
          <w:rFonts w:ascii="Book Antiqua" w:hAnsi="Book Antiqua" w:cs="Times New Roman"/>
          <w:sz w:val="24"/>
          <w:szCs w:val="24"/>
        </w:rPr>
        <w:fldChar w:fldCharType="separate"/>
      </w:r>
      <w:r w:rsidR="00E52A6A" w:rsidRPr="00AF416C">
        <w:rPr>
          <w:rFonts w:ascii="Book Antiqua" w:hAnsi="Book Antiqua" w:cs="Times New Roman"/>
          <w:sz w:val="24"/>
          <w:szCs w:val="24"/>
          <w:vertAlign w:val="superscript"/>
        </w:rPr>
        <w:t>[28]</w:t>
      </w:r>
      <w:r w:rsidR="00E52A6A" w:rsidRPr="00AF416C">
        <w:rPr>
          <w:rFonts w:ascii="Book Antiqua" w:hAnsi="Book Antiqua" w:cs="Times New Roman"/>
          <w:sz w:val="24"/>
          <w:szCs w:val="24"/>
        </w:rPr>
        <w:fldChar w:fldCharType="end"/>
      </w:r>
      <w:r w:rsidR="00653175" w:rsidRPr="00AF416C">
        <w:rPr>
          <w:rFonts w:ascii="Book Antiqua" w:hAnsi="Book Antiqua" w:cs="Times New Roman"/>
          <w:sz w:val="24"/>
          <w:szCs w:val="24"/>
        </w:rPr>
        <w:t>.</w:t>
      </w:r>
      <w:r w:rsidR="00E52A6A" w:rsidRPr="00AF416C">
        <w:rPr>
          <w:rFonts w:ascii="Book Antiqua" w:hAnsi="Book Antiqua" w:cs="Times New Roman"/>
          <w:sz w:val="24"/>
          <w:szCs w:val="24"/>
        </w:rPr>
        <w:t xml:space="preserve"> </w:t>
      </w:r>
    </w:p>
    <w:p w14:paraId="7B044FEE" w14:textId="23F6D30E" w:rsidR="003546C4" w:rsidRPr="00AF416C" w:rsidRDefault="003371EB" w:rsidP="00E52A6A">
      <w:pPr>
        <w:snapToGrid w:val="0"/>
        <w:spacing w:line="360" w:lineRule="auto"/>
        <w:ind w:firstLineChars="100" w:firstLine="240"/>
        <w:rPr>
          <w:rFonts w:ascii="Book Antiqua" w:hAnsi="Book Antiqua" w:cs="Times New Roman"/>
          <w:sz w:val="24"/>
          <w:szCs w:val="24"/>
        </w:rPr>
      </w:pPr>
      <w:bookmarkStart w:id="79" w:name="OLE_LINK46"/>
      <w:bookmarkStart w:id="80" w:name="OLE_LINK47"/>
      <w:r w:rsidRPr="00AF416C">
        <w:rPr>
          <w:rFonts w:ascii="Book Antiqua" w:hAnsi="Book Antiqua" w:cs="Times New Roman"/>
          <w:sz w:val="24"/>
          <w:szCs w:val="24"/>
        </w:rPr>
        <w:t>Interesting</w:t>
      </w:r>
      <w:r w:rsidR="000A17A1" w:rsidRPr="00AF416C">
        <w:rPr>
          <w:rFonts w:ascii="Book Antiqua" w:hAnsi="Book Antiqua" w:cs="Times New Roman"/>
          <w:sz w:val="24"/>
          <w:szCs w:val="24"/>
        </w:rPr>
        <w:t>ly</w:t>
      </w:r>
      <w:r w:rsidRPr="00AF416C">
        <w:rPr>
          <w:rFonts w:ascii="Book Antiqua" w:hAnsi="Book Antiqua" w:cs="Times New Roman"/>
          <w:sz w:val="24"/>
          <w:szCs w:val="24"/>
        </w:rPr>
        <w:t xml:space="preserve">, lncRNAs are not only involved in gene transcription but also </w:t>
      </w:r>
      <w:r w:rsidR="007B5F85" w:rsidRPr="00AF416C">
        <w:rPr>
          <w:rFonts w:ascii="Book Antiqua" w:hAnsi="Book Antiqua" w:cs="Times New Roman"/>
          <w:sz w:val="24"/>
          <w:szCs w:val="24"/>
        </w:rPr>
        <w:t xml:space="preserve">in </w:t>
      </w:r>
      <w:r w:rsidR="009F6922" w:rsidRPr="00AF416C">
        <w:rPr>
          <w:rFonts w:ascii="Book Antiqua" w:hAnsi="Book Antiqua" w:cs="Times New Roman"/>
          <w:sz w:val="24"/>
          <w:szCs w:val="24"/>
        </w:rPr>
        <w:t xml:space="preserve">mRNA/miRNA </w:t>
      </w:r>
      <w:r w:rsidR="00082647" w:rsidRPr="00AF416C">
        <w:rPr>
          <w:rFonts w:ascii="Book Antiqua" w:hAnsi="Book Antiqua" w:cs="Times New Roman"/>
          <w:sz w:val="24"/>
          <w:szCs w:val="24"/>
        </w:rPr>
        <w:t>processing</w:t>
      </w:r>
      <w:r w:rsidR="006F07D5" w:rsidRPr="00AF416C">
        <w:rPr>
          <w:rFonts w:ascii="Book Antiqua" w:hAnsi="Book Antiqua" w:cs="Times New Roman"/>
          <w:sz w:val="24"/>
          <w:szCs w:val="24"/>
        </w:rPr>
        <w:t>.</w:t>
      </w:r>
      <w:r w:rsidR="00B73F62" w:rsidRPr="00AF416C">
        <w:rPr>
          <w:rFonts w:ascii="Book Antiqua" w:hAnsi="Book Antiqua" w:cs="Times New Roman"/>
          <w:sz w:val="24"/>
          <w:szCs w:val="24"/>
        </w:rPr>
        <w:t xml:space="preserve"> </w:t>
      </w:r>
      <w:r w:rsidR="00984483" w:rsidRPr="00AF416C">
        <w:rPr>
          <w:rFonts w:ascii="Book Antiqua" w:hAnsi="Book Antiqua" w:cs="Times New Roman"/>
          <w:sz w:val="24"/>
          <w:szCs w:val="24"/>
        </w:rPr>
        <w:t>For example, m</w:t>
      </w:r>
      <w:r w:rsidR="00935BD1" w:rsidRPr="00AF416C">
        <w:rPr>
          <w:rFonts w:ascii="Book Antiqua" w:hAnsi="Book Antiqua" w:cs="Times New Roman"/>
          <w:sz w:val="24"/>
          <w:szCs w:val="24"/>
        </w:rPr>
        <w:t>etastasis-associated lung adenocarcinoma transcript 1 (MALAT1) is a cancer-related lncRNA</w:t>
      </w:r>
      <w:r w:rsidR="007B5F85" w:rsidRPr="00AF416C">
        <w:rPr>
          <w:rFonts w:ascii="Book Antiqua" w:hAnsi="Book Antiqua" w:cs="Times New Roman"/>
          <w:sz w:val="24"/>
          <w:szCs w:val="24"/>
        </w:rPr>
        <w:t>,</w:t>
      </w:r>
      <w:r w:rsidR="00935BD1" w:rsidRPr="00AF416C">
        <w:rPr>
          <w:rFonts w:ascii="Book Antiqua" w:hAnsi="Book Antiqua" w:cs="Times New Roman"/>
          <w:sz w:val="24"/>
          <w:szCs w:val="24"/>
        </w:rPr>
        <w:t xml:space="preserve"> and</w:t>
      </w:r>
      <w:r w:rsidR="00224D78" w:rsidRPr="00AF416C">
        <w:rPr>
          <w:rFonts w:ascii="Book Antiqua" w:hAnsi="Book Antiqua" w:cs="Times New Roman"/>
          <w:sz w:val="24"/>
          <w:szCs w:val="24"/>
        </w:rPr>
        <w:t xml:space="preserve"> whose expression</w:t>
      </w:r>
      <w:r w:rsidR="00935BD1" w:rsidRPr="00AF416C">
        <w:rPr>
          <w:rFonts w:ascii="Book Antiqua" w:hAnsi="Book Antiqua" w:cs="Times New Roman"/>
          <w:sz w:val="24"/>
          <w:szCs w:val="24"/>
        </w:rPr>
        <w:t xml:space="preserve"> </w:t>
      </w:r>
      <w:r w:rsidR="000A17A1" w:rsidRPr="00AF416C">
        <w:rPr>
          <w:rFonts w:ascii="Book Antiqua" w:hAnsi="Book Antiqua" w:cs="Times New Roman"/>
          <w:sz w:val="24"/>
          <w:szCs w:val="24"/>
        </w:rPr>
        <w:t xml:space="preserve">is </w:t>
      </w:r>
      <w:r w:rsidR="00224D78" w:rsidRPr="00AF416C">
        <w:rPr>
          <w:rFonts w:ascii="Book Antiqua" w:hAnsi="Book Antiqua" w:cs="Times New Roman"/>
          <w:sz w:val="24"/>
          <w:szCs w:val="24"/>
        </w:rPr>
        <w:t xml:space="preserve">deregulated </w:t>
      </w:r>
      <w:r w:rsidR="00935BD1" w:rsidRPr="00AF416C">
        <w:rPr>
          <w:rFonts w:ascii="Book Antiqua" w:hAnsi="Book Antiqua" w:cs="Times New Roman"/>
          <w:sz w:val="24"/>
          <w:szCs w:val="24"/>
        </w:rPr>
        <w:t xml:space="preserve">in many cancers including </w:t>
      </w:r>
      <w:r w:rsidR="00B40C82" w:rsidRPr="00AF416C">
        <w:rPr>
          <w:rFonts w:ascii="Book Antiqua" w:hAnsi="Book Antiqua" w:cs="Times New Roman"/>
          <w:sz w:val="24"/>
          <w:szCs w:val="24"/>
        </w:rPr>
        <w:t>gastrointestinal cancers</w:t>
      </w:r>
      <w:r w:rsidR="00E52A6A" w:rsidRPr="00AF416C">
        <w:rPr>
          <w:rFonts w:ascii="Book Antiqua" w:hAnsi="Book Antiqua" w:cs="Times New Roman"/>
          <w:sz w:val="24"/>
          <w:szCs w:val="24"/>
        </w:rPr>
        <w:fldChar w:fldCharType="begin">
          <w:fldData xml:space="preserve">PEVuZE5vdGU+PENpdGU+PEF1dGhvcj5GYW5nPC9BdXRob3I+PFllYXI+MjAxNTwvWWVhcj48UmVj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=
</w:fldData>
        </w:fldChar>
      </w:r>
      <w:r w:rsidR="00E52A6A" w:rsidRPr="00AF416C">
        <w:rPr>
          <w:rFonts w:ascii="Book Antiqua" w:hAnsi="Book Antiqua" w:cs="Times New Roman"/>
          <w:sz w:val="24"/>
          <w:szCs w:val="24"/>
        </w:rPr>
        <w:instrText xml:space="preserve"> ADDIN EN.CITE </w:instrText>
      </w:r>
      <w:r w:rsidR="00E52A6A" w:rsidRPr="00AF416C">
        <w:rPr>
          <w:rFonts w:ascii="Book Antiqua" w:hAnsi="Book Antiqua" w:cs="Times New Roman"/>
          <w:sz w:val="24"/>
          <w:szCs w:val="24"/>
        </w:rPr>
        <w:fldChar w:fldCharType="begin">
          <w:fldData xml:space="preserve">PEVuZE5vdGU+PENpdGU+PEF1dGhvcj5GYW5nPC9BdXRob3I+PFllYXI+MjAxNTwvWWVhcj48UmVj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=
</w:fldData>
        </w:fldChar>
      </w:r>
      <w:r w:rsidR="00E52A6A" w:rsidRPr="00AF416C">
        <w:rPr>
          <w:rFonts w:ascii="Book Antiqua" w:hAnsi="Book Antiqua" w:cs="Times New Roman"/>
          <w:sz w:val="24"/>
          <w:szCs w:val="24"/>
        </w:rPr>
        <w:instrText xml:space="preserve"> ADDIN EN.CITE.DATA </w:instrText>
      </w:r>
      <w:r w:rsidR="00E52A6A" w:rsidRPr="00AF416C">
        <w:rPr>
          <w:rFonts w:ascii="Book Antiqua" w:hAnsi="Book Antiqua" w:cs="Times New Roman"/>
          <w:sz w:val="24"/>
          <w:szCs w:val="24"/>
        </w:rPr>
      </w:r>
      <w:r w:rsidR="00E52A6A" w:rsidRPr="00AF416C">
        <w:rPr>
          <w:rFonts w:ascii="Book Antiqua" w:hAnsi="Book Antiqua" w:cs="Times New Roman"/>
          <w:sz w:val="24"/>
          <w:szCs w:val="24"/>
        </w:rPr>
        <w:fldChar w:fldCharType="end"/>
      </w:r>
      <w:r w:rsidR="00E52A6A" w:rsidRPr="00AF416C">
        <w:rPr>
          <w:rFonts w:ascii="Book Antiqua" w:hAnsi="Book Antiqua" w:cs="Times New Roman"/>
          <w:sz w:val="24"/>
          <w:szCs w:val="24"/>
        </w:rPr>
      </w:r>
      <w:r w:rsidR="00E52A6A" w:rsidRPr="00AF416C">
        <w:rPr>
          <w:rFonts w:ascii="Book Antiqua" w:hAnsi="Book Antiqua" w:cs="Times New Roman"/>
          <w:sz w:val="24"/>
          <w:szCs w:val="24"/>
        </w:rPr>
        <w:fldChar w:fldCharType="separate"/>
      </w:r>
      <w:r w:rsidR="00E52A6A" w:rsidRPr="00AF416C">
        <w:rPr>
          <w:rFonts w:ascii="Book Antiqua" w:hAnsi="Book Antiqua" w:cs="Times New Roman"/>
          <w:sz w:val="24"/>
          <w:szCs w:val="24"/>
          <w:vertAlign w:val="superscript"/>
        </w:rPr>
        <w:t>[29,30]</w:t>
      </w:r>
      <w:r w:rsidR="00E52A6A" w:rsidRPr="00AF416C">
        <w:rPr>
          <w:rFonts w:ascii="Book Antiqua" w:hAnsi="Book Antiqua" w:cs="Times New Roman"/>
          <w:sz w:val="24"/>
          <w:szCs w:val="24"/>
        </w:rPr>
        <w:fldChar w:fldCharType="end"/>
      </w:r>
      <w:r w:rsidR="00A25ECB" w:rsidRPr="00AF416C">
        <w:rPr>
          <w:rFonts w:ascii="Book Antiqua" w:hAnsi="Book Antiqua" w:cs="Times New Roman"/>
          <w:sz w:val="24"/>
          <w:szCs w:val="24"/>
        </w:rPr>
        <w:t>.</w:t>
      </w:r>
      <w:r w:rsidR="00B40C82" w:rsidRPr="00AF416C">
        <w:rPr>
          <w:rFonts w:ascii="Book Antiqua" w:hAnsi="Book Antiqua" w:cs="Times New Roman"/>
          <w:sz w:val="24"/>
          <w:szCs w:val="24"/>
        </w:rPr>
        <w:t xml:space="preserve"> MALAT1 regulates the phosphorylation of the serine/arginine-rich (SR) family of nuclear phosphoproteins (SR</w:t>
      </w:r>
      <w:r w:rsidR="00E52A6A" w:rsidRPr="00AF416C">
        <w:rPr>
          <w:rFonts w:ascii="Book Antiqua" w:hAnsi="Book Antiqua" w:cs="Times New Roman"/>
          <w:sz w:val="24"/>
          <w:szCs w:val="24"/>
        </w:rPr>
        <w:t xml:space="preserve"> </w:t>
      </w:r>
      <w:r w:rsidR="00B40C82" w:rsidRPr="00AF416C">
        <w:rPr>
          <w:rFonts w:ascii="Book Antiqua" w:hAnsi="Book Antiqua" w:cs="Times New Roman"/>
          <w:sz w:val="24"/>
          <w:szCs w:val="24"/>
        </w:rPr>
        <w:t>proteins) and influences the distribution of splicing factors in nuclear speckle domains</w:t>
      </w:r>
      <w:r w:rsidR="00E52A6A" w:rsidRPr="00AF416C">
        <w:rPr>
          <w:rFonts w:ascii="Book Antiqua" w:hAnsi="Book Antiqua" w:cs="Times New Roman"/>
          <w:sz w:val="24"/>
          <w:szCs w:val="24"/>
        </w:rPr>
        <w:fldChar w:fldCharType="begin">
          <w:fldData xml:space="preserve">PEVuZE5vdGU+PENpdGU+PEF1dGhvcj5UcmlwYXRoaTwvQXV0aG9yPjxZZWFyPjIwMTA8L1llYXI+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</w:fldData>
        </w:fldChar>
      </w:r>
      <w:r w:rsidR="00E52A6A" w:rsidRPr="00AF416C">
        <w:rPr>
          <w:rFonts w:ascii="Book Antiqua" w:hAnsi="Book Antiqua" w:cs="Times New Roman"/>
          <w:sz w:val="24"/>
          <w:szCs w:val="24"/>
        </w:rPr>
        <w:instrText xml:space="preserve"> ADDIN EN.CITE </w:instrText>
      </w:r>
      <w:r w:rsidR="00E52A6A" w:rsidRPr="00AF416C">
        <w:rPr>
          <w:rFonts w:ascii="Book Antiqua" w:hAnsi="Book Antiqua" w:cs="Times New Roman"/>
          <w:sz w:val="24"/>
          <w:szCs w:val="24"/>
        </w:rPr>
        <w:fldChar w:fldCharType="begin">
          <w:fldData xml:space="preserve">PEVuZE5vdGU+PENpdGU+PEF1dGhvcj5UcmlwYXRoaTwvQXV0aG9yPjxZZWFyPjIwMTA8L1llYXI+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</w:fldData>
        </w:fldChar>
      </w:r>
      <w:r w:rsidR="00E52A6A" w:rsidRPr="00AF416C">
        <w:rPr>
          <w:rFonts w:ascii="Book Antiqua" w:hAnsi="Book Antiqua" w:cs="Times New Roman"/>
          <w:sz w:val="24"/>
          <w:szCs w:val="24"/>
        </w:rPr>
        <w:instrText xml:space="preserve"> ADDIN EN.CITE.DATA </w:instrText>
      </w:r>
      <w:r w:rsidR="00E52A6A" w:rsidRPr="00AF416C">
        <w:rPr>
          <w:rFonts w:ascii="Book Antiqua" w:hAnsi="Book Antiqua" w:cs="Times New Roman"/>
          <w:sz w:val="24"/>
          <w:szCs w:val="24"/>
        </w:rPr>
      </w:r>
      <w:r w:rsidR="00E52A6A" w:rsidRPr="00AF416C">
        <w:rPr>
          <w:rFonts w:ascii="Book Antiqua" w:hAnsi="Book Antiqua" w:cs="Times New Roman"/>
          <w:sz w:val="24"/>
          <w:szCs w:val="24"/>
        </w:rPr>
        <w:fldChar w:fldCharType="end"/>
      </w:r>
      <w:r w:rsidR="00E52A6A" w:rsidRPr="00AF416C">
        <w:rPr>
          <w:rFonts w:ascii="Book Antiqua" w:hAnsi="Book Antiqua" w:cs="Times New Roman"/>
          <w:sz w:val="24"/>
          <w:szCs w:val="24"/>
        </w:rPr>
      </w:r>
      <w:r w:rsidR="00E52A6A" w:rsidRPr="00AF416C">
        <w:rPr>
          <w:rFonts w:ascii="Book Antiqua" w:hAnsi="Book Antiqua" w:cs="Times New Roman"/>
          <w:sz w:val="24"/>
          <w:szCs w:val="24"/>
        </w:rPr>
        <w:fldChar w:fldCharType="separate"/>
      </w:r>
      <w:r w:rsidR="00E52A6A" w:rsidRPr="00AF416C">
        <w:rPr>
          <w:rFonts w:ascii="Book Antiqua" w:hAnsi="Book Antiqua" w:cs="Times New Roman"/>
          <w:sz w:val="24"/>
          <w:szCs w:val="24"/>
          <w:vertAlign w:val="superscript"/>
        </w:rPr>
        <w:t>[31]</w:t>
      </w:r>
      <w:r w:rsidR="00E52A6A" w:rsidRPr="00AF416C">
        <w:rPr>
          <w:rFonts w:ascii="Book Antiqua" w:hAnsi="Book Antiqua" w:cs="Times New Roman"/>
          <w:sz w:val="24"/>
          <w:szCs w:val="24"/>
        </w:rPr>
        <w:fldChar w:fldCharType="end"/>
      </w:r>
      <w:r w:rsidR="00A25ECB" w:rsidRPr="00AF416C">
        <w:rPr>
          <w:rFonts w:ascii="Book Antiqua" w:hAnsi="Book Antiqua" w:cs="Times New Roman"/>
          <w:sz w:val="24"/>
          <w:szCs w:val="24"/>
        </w:rPr>
        <w:t>.</w:t>
      </w:r>
      <w:r w:rsidR="00607D01" w:rsidRPr="00AF416C">
        <w:rPr>
          <w:rFonts w:ascii="Book Antiqua" w:hAnsi="Book Antiqua" w:cs="Times New Roman"/>
          <w:sz w:val="24"/>
          <w:szCs w:val="24"/>
        </w:rPr>
        <w:t xml:space="preserve"> </w:t>
      </w:r>
      <w:r w:rsidR="00984483" w:rsidRPr="00AF416C">
        <w:rPr>
          <w:rFonts w:ascii="Book Antiqua" w:hAnsi="Book Antiqua" w:cs="Times New Roman"/>
          <w:sz w:val="24"/>
          <w:szCs w:val="24"/>
        </w:rPr>
        <w:t xml:space="preserve">In addition, </w:t>
      </w:r>
      <w:r w:rsidR="00607D01" w:rsidRPr="00AF416C">
        <w:rPr>
          <w:rFonts w:ascii="Book Antiqua" w:hAnsi="Book Antiqua" w:cs="Times New Roman"/>
          <w:sz w:val="24"/>
          <w:szCs w:val="24"/>
        </w:rPr>
        <w:t>l</w:t>
      </w:r>
      <w:r w:rsidR="007F5B15" w:rsidRPr="00AF416C">
        <w:rPr>
          <w:rFonts w:ascii="Book Antiqua" w:hAnsi="Book Antiqua" w:cs="Times New Roman"/>
          <w:sz w:val="24"/>
          <w:szCs w:val="24"/>
        </w:rPr>
        <w:t>ncRNA</w:t>
      </w:r>
      <w:r w:rsidR="00E52A6A" w:rsidRPr="00AF416C">
        <w:rPr>
          <w:rFonts w:ascii="Book Antiqua" w:hAnsi="Book Antiqua" w:cs="Times New Roman"/>
          <w:sz w:val="24"/>
          <w:szCs w:val="24"/>
        </w:rPr>
        <w:t xml:space="preserve"> </w:t>
      </w:r>
      <w:r w:rsidR="007F5B15" w:rsidRPr="00AF416C">
        <w:rPr>
          <w:rFonts w:ascii="Book Antiqua" w:hAnsi="Book Antiqua" w:cs="Times New Roman"/>
          <w:sz w:val="24"/>
          <w:szCs w:val="24"/>
        </w:rPr>
        <w:t xml:space="preserve">FGFR2 </w:t>
      </w:r>
      <w:r w:rsidR="002B4D2C" w:rsidRPr="00AF416C">
        <w:rPr>
          <w:rFonts w:ascii="Book Antiqua" w:hAnsi="Book Antiqua" w:cs="Times New Roman"/>
          <w:sz w:val="24"/>
          <w:szCs w:val="24"/>
        </w:rPr>
        <w:t>impairs</w:t>
      </w:r>
      <w:r w:rsidR="007F5B15" w:rsidRPr="00AF416C">
        <w:rPr>
          <w:rFonts w:ascii="Book Antiqua" w:hAnsi="Book Antiqua" w:cs="Times New Roman"/>
          <w:sz w:val="24"/>
          <w:szCs w:val="24"/>
        </w:rPr>
        <w:t xml:space="preserve"> binding of a repressive chromatin-splicing adaptor complex</w:t>
      </w:r>
      <w:bookmarkEnd w:id="79"/>
      <w:bookmarkEnd w:id="80"/>
      <w:r w:rsidR="000A5149" w:rsidRPr="00AF416C">
        <w:rPr>
          <w:rFonts w:ascii="Book Antiqua" w:hAnsi="Book Antiqua" w:cs="Times New Roman"/>
          <w:sz w:val="24"/>
          <w:szCs w:val="24"/>
        </w:rPr>
        <w:t xml:space="preserve"> </w:t>
      </w:r>
      <w:r w:rsidR="00984483" w:rsidRPr="00AF416C">
        <w:rPr>
          <w:rFonts w:ascii="Book Antiqua" w:hAnsi="Book Antiqua" w:cs="Times New Roman"/>
          <w:sz w:val="24"/>
          <w:szCs w:val="24"/>
        </w:rPr>
        <w:t xml:space="preserve">via </w:t>
      </w:r>
      <w:r w:rsidR="000A5149" w:rsidRPr="00AF416C">
        <w:rPr>
          <w:rFonts w:ascii="Book Antiqua" w:hAnsi="Book Antiqua" w:cs="Times New Roman"/>
          <w:sz w:val="24"/>
          <w:szCs w:val="24"/>
        </w:rPr>
        <w:t>recruitment of PRC2 and KDM2a, leading to the epithelial-specific alternative splicing of FGFR2</w:t>
      </w:r>
      <w:r w:rsidR="00E52A6A" w:rsidRPr="00AF416C">
        <w:rPr>
          <w:rFonts w:ascii="Book Antiqua" w:hAnsi="Book Antiqua" w:cs="Times New Roman"/>
          <w:sz w:val="24"/>
          <w:szCs w:val="24"/>
        </w:rPr>
        <w:fldChar w:fldCharType="begin">
          <w:fldData xml:space="preserve">PEVuZE5vdGU+PENpdGU+PEF1dGhvcj5Hb256YWxlejwvQXV0aG9yPjxZZWFyPjIwMTU8L1llYXI+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</w:fldData>
        </w:fldChar>
      </w:r>
      <w:r w:rsidR="00E52A6A" w:rsidRPr="00AF416C">
        <w:rPr>
          <w:rFonts w:ascii="Book Antiqua" w:hAnsi="Book Antiqua" w:cs="Times New Roman"/>
          <w:sz w:val="24"/>
          <w:szCs w:val="24"/>
        </w:rPr>
        <w:instrText xml:space="preserve"> ADDIN EN.CITE </w:instrText>
      </w:r>
      <w:r w:rsidR="00E52A6A" w:rsidRPr="00AF416C">
        <w:rPr>
          <w:rFonts w:ascii="Book Antiqua" w:hAnsi="Book Antiqua" w:cs="Times New Roman"/>
          <w:sz w:val="24"/>
          <w:szCs w:val="24"/>
        </w:rPr>
        <w:fldChar w:fldCharType="begin">
          <w:fldData xml:space="preserve">PEVuZE5vdGU+PENpdGU+PEF1dGhvcj5Hb256YWxlejwvQXV0aG9yPjxZZWFyPjIwMTU8L1llYXI+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</w:fldData>
        </w:fldChar>
      </w:r>
      <w:r w:rsidR="00E52A6A" w:rsidRPr="00AF416C">
        <w:rPr>
          <w:rFonts w:ascii="Book Antiqua" w:hAnsi="Book Antiqua" w:cs="Times New Roman"/>
          <w:sz w:val="24"/>
          <w:szCs w:val="24"/>
        </w:rPr>
        <w:instrText xml:space="preserve"> ADDIN EN.CITE.DATA </w:instrText>
      </w:r>
      <w:r w:rsidR="00E52A6A" w:rsidRPr="00AF416C">
        <w:rPr>
          <w:rFonts w:ascii="Book Antiqua" w:hAnsi="Book Antiqua" w:cs="Times New Roman"/>
          <w:sz w:val="24"/>
          <w:szCs w:val="24"/>
        </w:rPr>
      </w:r>
      <w:r w:rsidR="00E52A6A" w:rsidRPr="00AF416C">
        <w:rPr>
          <w:rFonts w:ascii="Book Antiqua" w:hAnsi="Book Antiqua" w:cs="Times New Roman"/>
          <w:sz w:val="24"/>
          <w:szCs w:val="24"/>
        </w:rPr>
        <w:fldChar w:fldCharType="end"/>
      </w:r>
      <w:r w:rsidR="00E52A6A" w:rsidRPr="00AF416C">
        <w:rPr>
          <w:rFonts w:ascii="Book Antiqua" w:hAnsi="Book Antiqua" w:cs="Times New Roman"/>
          <w:sz w:val="24"/>
          <w:szCs w:val="24"/>
        </w:rPr>
      </w:r>
      <w:r w:rsidR="00E52A6A" w:rsidRPr="00AF416C">
        <w:rPr>
          <w:rFonts w:ascii="Book Antiqua" w:hAnsi="Book Antiqua" w:cs="Times New Roman"/>
          <w:sz w:val="24"/>
          <w:szCs w:val="24"/>
        </w:rPr>
        <w:fldChar w:fldCharType="separate"/>
      </w:r>
      <w:r w:rsidR="00E52A6A" w:rsidRPr="00AF416C">
        <w:rPr>
          <w:rFonts w:ascii="Book Antiqua" w:hAnsi="Book Antiqua" w:cs="Times New Roman"/>
          <w:sz w:val="24"/>
          <w:szCs w:val="24"/>
          <w:vertAlign w:val="superscript"/>
        </w:rPr>
        <w:t>[32]</w:t>
      </w:r>
      <w:r w:rsidR="00E52A6A" w:rsidRPr="00AF416C">
        <w:rPr>
          <w:rFonts w:ascii="Book Antiqua" w:hAnsi="Book Antiqua" w:cs="Times New Roman"/>
          <w:sz w:val="24"/>
          <w:szCs w:val="24"/>
        </w:rPr>
        <w:fldChar w:fldCharType="end"/>
      </w:r>
      <w:r w:rsidR="000A5149" w:rsidRPr="00AF416C">
        <w:rPr>
          <w:rFonts w:ascii="Book Antiqua" w:hAnsi="Book Antiqua" w:cs="Times New Roman"/>
          <w:sz w:val="24"/>
          <w:szCs w:val="24"/>
        </w:rPr>
        <w:t>.</w:t>
      </w:r>
      <w:r w:rsidR="003546C4" w:rsidRPr="00AF416C">
        <w:rPr>
          <w:rFonts w:ascii="Book Antiqua" w:hAnsi="Book Antiqua" w:cs="Times New Roman"/>
          <w:sz w:val="24"/>
          <w:szCs w:val="24"/>
        </w:rPr>
        <w:t xml:space="preserve"> </w:t>
      </w:r>
      <w:r w:rsidRPr="00AF416C">
        <w:rPr>
          <w:rFonts w:ascii="Book Antiqua" w:hAnsi="Book Antiqua" w:cs="Times New Roman"/>
          <w:sz w:val="24"/>
          <w:szCs w:val="24"/>
        </w:rPr>
        <w:t xml:space="preserve">In some cases, lncRNAs </w:t>
      </w:r>
      <w:r w:rsidR="00984483" w:rsidRPr="00AF416C">
        <w:rPr>
          <w:rFonts w:ascii="Book Antiqua" w:hAnsi="Book Antiqua" w:cs="Times New Roman"/>
          <w:sz w:val="24"/>
          <w:szCs w:val="24"/>
        </w:rPr>
        <w:t>are located antisense to</w:t>
      </w:r>
      <w:r w:rsidRPr="00AF416C">
        <w:rPr>
          <w:rFonts w:ascii="Book Antiqua" w:hAnsi="Book Antiqua" w:cs="Times New Roman"/>
          <w:sz w:val="24"/>
          <w:szCs w:val="24"/>
        </w:rPr>
        <w:t xml:space="preserve"> their known protein-coding genes</w:t>
      </w:r>
      <w:r w:rsidR="00984483" w:rsidRPr="00AF416C">
        <w:rPr>
          <w:rFonts w:ascii="Book Antiqua" w:hAnsi="Book Antiqua" w:cs="Times New Roman"/>
          <w:sz w:val="24"/>
          <w:szCs w:val="24"/>
        </w:rPr>
        <w:t>.</w:t>
      </w:r>
      <w:r w:rsidRPr="00AF416C">
        <w:rPr>
          <w:rFonts w:ascii="Book Antiqua" w:hAnsi="Book Antiqua" w:cs="Times New Roman"/>
          <w:sz w:val="24"/>
          <w:szCs w:val="24"/>
        </w:rPr>
        <w:t xml:space="preserve"> </w:t>
      </w:r>
      <w:r w:rsidR="00984483" w:rsidRPr="00AF416C">
        <w:rPr>
          <w:rFonts w:ascii="Book Antiqua" w:hAnsi="Book Antiqua" w:cs="Times New Roman"/>
          <w:sz w:val="24"/>
          <w:szCs w:val="24"/>
        </w:rPr>
        <w:t xml:space="preserve">These lncRNAs </w:t>
      </w:r>
      <w:r w:rsidRPr="00AF416C">
        <w:rPr>
          <w:rFonts w:ascii="Book Antiqua" w:hAnsi="Book Antiqua" w:cs="Times New Roman"/>
          <w:sz w:val="24"/>
          <w:szCs w:val="24"/>
        </w:rPr>
        <w:t xml:space="preserve">are also called natural antisense transcripts (NATs). Recent studies indicated </w:t>
      </w:r>
      <w:r w:rsidR="00984483" w:rsidRPr="00AF416C">
        <w:rPr>
          <w:rFonts w:ascii="Book Antiqua" w:hAnsi="Book Antiqua" w:cs="Times New Roman"/>
          <w:sz w:val="24"/>
          <w:szCs w:val="24"/>
        </w:rPr>
        <w:t>that NATs a</w:t>
      </w:r>
      <w:r w:rsidR="00374B61" w:rsidRPr="00AF416C">
        <w:rPr>
          <w:rFonts w:ascii="Book Antiqua" w:hAnsi="Book Antiqua" w:cs="Times New Roman"/>
          <w:sz w:val="24"/>
          <w:szCs w:val="24"/>
        </w:rPr>
        <w:t>re</w:t>
      </w:r>
      <w:r w:rsidRPr="00AF416C">
        <w:rPr>
          <w:rFonts w:ascii="Book Antiqua" w:hAnsi="Book Antiqua" w:cs="Times New Roman"/>
          <w:sz w:val="24"/>
          <w:szCs w:val="24"/>
        </w:rPr>
        <w:t xml:space="preserve"> associated with mRNA processing. For instance, </w:t>
      </w:r>
      <w:r w:rsidR="00984483" w:rsidRPr="00AF416C">
        <w:rPr>
          <w:rFonts w:ascii="Book Antiqua" w:hAnsi="Book Antiqua" w:cs="Times New Roman"/>
          <w:sz w:val="24"/>
          <w:szCs w:val="24"/>
        </w:rPr>
        <w:t xml:space="preserve">they </w:t>
      </w:r>
      <w:r w:rsidRPr="00AF416C">
        <w:rPr>
          <w:rFonts w:ascii="Book Antiqua" w:hAnsi="Book Antiqua" w:cs="Times New Roman"/>
          <w:sz w:val="24"/>
          <w:szCs w:val="24"/>
        </w:rPr>
        <w:t xml:space="preserve">influence the </w:t>
      </w:r>
      <w:r w:rsidRPr="00AF416C">
        <w:rPr>
          <w:rFonts w:ascii="Book Antiqua" w:hAnsi="Book Antiqua" w:cs="Times New Roman"/>
          <w:sz w:val="24"/>
          <w:szCs w:val="24"/>
        </w:rPr>
        <w:lastRenderedPageBreak/>
        <w:t xml:space="preserve">splicing patterns </w:t>
      </w:r>
      <w:r w:rsidR="004807E3" w:rsidRPr="00AF416C">
        <w:rPr>
          <w:rFonts w:ascii="Book Antiqua" w:hAnsi="Book Antiqua" w:cs="Times New Roman"/>
          <w:sz w:val="24"/>
          <w:szCs w:val="24"/>
        </w:rPr>
        <w:t>of mRNAs at</w:t>
      </w:r>
      <w:r w:rsidR="00984483" w:rsidRPr="00AF416C">
        <w:rPr>
          <w:rFonts w:ascii="Book Antiqua" w:hAnsi="Book Antiqua" w:cs="Times New Roman"/>
          <w:sz w:val="24"/>
          <w:szCs w:val="24"/>
        </w:rPr>
        <w:t xml:space="preserve"> v-myc avian myelocytomatosis viral oncogene homolog</w:t>
      </w:r>
      <w:r w:rsidR="004807E3" w:rsidRPr="00AF416C">
        <w:rPr>
          <w:rFonts w:ascii="Book Antiqua" w:hAnsi="Book Antiqua" w:cs="Times New Roman"/>
          <w:sz w:val="24"/>
          <w:szCs w:val="24"/>
        </w:rPr>
        <w:t xml:space="preserve"> </w:t>
      </w:r>
      <w:r w:rsidR="00984483" w:rsidRPr="00AF416C">
        <w:rPr>
          <w:rFonts w:ascii="Book Antiqua" w:hAnsi="Book Antiqua" w:cs="Times New Roman"/>
          <w:sz w:val="24"/>
          <w:szCs w:val="24"/>
        </w:rPr>
        <w:t>(</w:t>
      </w:r>
      <w:r w:rsidR="004807E3" w:rsidRPr="00AF416C">
        <w:rPr>
          <w:rFonts w:ascii="Book Antiqua" w:hAnsi="Book Antiqua" w:cs="Times New Roman"/>
          <w:sz w:val="24"/>
          <w:szCs w:val="24"/>
        </w:rPr>
        <w:t>MYC</w:t>
      </w:r>
      <w:r w:rsidR="00984483" w:rsidRPr="00AF416C">
        <w:rPr>
          <w:rFonts w:ascii="Book Antiqua" w:hAnsi="Book Antiqua" w:cs="Times New Roman"/>
          <w:sz w:val="24"/>
          <w:szCs w:val="24"/>
        </w:rPr>
        <w:t>)</w:t>
      </w:r>
      <w:r w:rsidR="004807E3" w:rsidRPr="00AF416C">
        <w:rPr>
          <w:rFonts w:ascii="Book Antiqua" w:hAnsi="Book Antiqua" w:cs="Times New Roman"/>
          <w:sz w:val="24"/>
          <w:szCs w:val="24"/>
        </w:rPr>
        <w:fldChar w:fldCharType="begin">
          <w:fldData xml:space="preserve">PEVuZE5vdGU+PENpdGU+PEF1dGhvcj5LcnlzdGFsPC9BdXRob3I+PFllYXI+MTk5MDwvWWVhcj48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</w:fldData>
        </w:fldChar>
      </w:r>
      <w:r w:rsidR="00E756A2" w:rsidRPr="00AF416C">
        <w:rPr>
          <w:rFonts w:ascii="Book Antiqua" w:hAnsi="Book Antiqua" w:cs="Times New Roman"/>
          <w:sz w:val="24"/>
          <w:szCs w:val="24"/>
        </w:rPr>
        <w:instrText xml:space="preserve"> ADDIN EN.CITE </w:instrText>
      </w:r>
      <w:r w:rsidR="00E756A2" w:rsidRPr="00AF416C">
        <w:rPr>
          <w:rFonts w:ascii="Book Antiqua" w:hAnsi="Book Antiqua" w:cs="Times New Roman"/>
          <w:sz w:val="24"/>
          <w:szCs w:val="24"/>
        </w:rPr>
        <w:fldChar w:fldCharType="begin">
          <w:fldData xml:space="preserve">PEVuZE5vdGU+PENpdGU+PEF1dGhvcj5LcnlzdGFsPC9BdXRob3I+PFllYXI+MTk5MDwvWWVhcj48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</w:fldData>
        </w:fldChar>
      </w:r>
      <w:r w:rsidR="00E756A2" w:rsidRPr="00AF416C">
        <w:rPr>
          <w:rFonts w:ascii="Book Antiqua" w:hAnsi="Book Antiqua" w:cs="Times New Roman"/>
          <w:sz w:val="24"/>
          <w:szCs w:val="24"/>
        </w:rPr>
        <w:instrText xml:space="preserve"> ADDIN EN.CITE.DATA </w:instrText>
      </w:r>
      <w:r w:rsidR="00E756A2" w:rsidRPr="00AF416C">
        <w:rPr>
          <w:rFonts w:ascii="Book Antiqua" w:hAnsi="Book Antiqua" w:cs="Times New Roman"/>
          <w:sz w:val="24"/>
          <w:szCs w:val="24"/>
        </w:rPr>
      </w:r>
      <w:r w:rsidR="00E756A2" w:rsidRPr="00AF416C">
        <w:rPr>
          <w:rFonts w:ascii="Book Antiqua" w:hAnsi="Book Antiqua" w:cs="Times New Roman"/>
          <w:sz w:val="24"/>
          <w:szCs w:val="24"/>
        </w:rPr>
        <w:fldChar w:fldCharType="end"/>
      </w:r>
      <w:r w:rsidR="004807E3" w:rsidRPr="00AF416C">
        <w:rPr>
          <w:rFonts w:ascii="Book Antiqua" w:hAnsi="Book Antiqua" w:cs="Times New Roman"/>
          <w:sz w:val="24"/>
          <w:szCs w:val="24"/>
        </w:rPr>
      </w:r>
      <w:r w:rsidR="004807E3" w:rsidRPr="00AF416C">
        <w:rPr>
          <w:rFonts w:ascii="Book Antiqua" w:hAnsi="Book Antiqua" w:cs="Times New Roman"/>
          <w:sz w:val="24"/>
          <w:szCs w:val="24"/>
        </w:rPr>
        <w:fldChar w:fldCharType="separate"/>
      </w:r>
      <w:r w:rsidR="00E756A2" w:rsidRPr="00AF416C">
        <w:rPr>
          <w:rFonts w:ascii="Book Antiqua" w:hAnsi="Book Antiqua" w:cs="Times New Roman"/>
          <w:sz w:val="24"/>
          <w:szCs w:val="24"/>
          <w:vertAlign w:val="superscript"/>
        </w:rPr>
        <w:t>[33]</w:t>
      </w:r>
      <w:r w:rsidR="004807E3" w:rsidRPr="00AF416C">
        <w:rPr>
          <w:rFonts w:ascii="Book Antiqua" w:hAnsi="Book Antiqua" w:cs="Times New Roman"/>
          <w:sz w:val="24"/>
          <w:szCs w:val="24"/>
        </w:rPr>
        <w:fldChar w:fldCharType="end"/>
      </w:r>
      <w:r w:rsidR="004807E3" w:rsidRPr="00AF416C">
        <w:rPr>
          <w:rFonts w:ascii="Book Antiqua" w:hAnsi="Book Antiqua" w:cs="Times New Roman"/>
          <w:sz w:val="24"/>
          <w:szCs w:val="24"/>
        </w:rPr>
        <w:t xml:space="preserve">, </w:t>
      </w:r>
      <w:r w:rsidR="009F6922" w:rsidRPr="00AF416C">
        <w:rPr>
          <w:rFonts w:ascii="Book Antiqua" w:hAnsi="Book Antiqua" w:cs="Times New Roman"/>
          <w:sz w:val="24"/>
          <w:szCs w:val="24"/>
        </w:rPr>
        <w:t xml:space="preserve">tyrosine kinase </w:t>
      </w:r>
      <w:r w:rsidR="004807E3" w:rsidRPr="00AF416C">
        <w:rPr>
          <w:rFonts w:ascii="Book Antiqua" w:hAnsi="Book Antiqua" w:cs="Times New Roman"/>
          <w:sz w:val="24"/>
          <w:szCs w:val="24"/>
        </w:rPr>
        <w:t>containing immunoglobulin and epidermal growth factor homology domain-1</w:t>
      </w:r>
      <w:r w:rsidR="00474FD4" w:rsidRPr="00AF416C">
        <w:rPr>
          <w:rFonts w:ascii="Book Antiqua" w:hAnsi="Book Antiqua" w:cs="Times New Roman"/>
          <w:sz w:val="24"/>
          <w:szCs w:val="24"/>
        </w:rPr>
        <w:t xml:space="preserve"> (Tie-1)</w:t>
      </w:r>
      <w:r w:rsidR="00B3496E" w:rsidRPr="00AF416C">
        <w:rPr>
          <w:rFonts w:ascii="Book Antiqua" w:hAnsi="Book Antiqua" w:cs="Times New Roman"/>
          <w:sz w:val="24"/>
          <w:szCs w:val="24"/>
        </w:rPr>
        <w:fldChar w:fldCharType="begin">
          <w:fldData xml:space="preserve">PEVuZE5vdGU+PENpdGU+PEF1dGhvcj5MaTwvQXV0aG9yPjxZZWFyPjIwMTA8L1llYXI+PFJlY051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</w:fldData>
        </w:fldChar>
      </w:r>
      <w:r w:rsidR="00E756A2" w:rsidRPr="00AF416C">
        <w:rPr>
          <w:rFonts w:ascii="Book Antiqua" w:hAnsi="Book Antiqua" w:cs="Times New Roman"/>
          <w:sz w:val="24"/>
          <w:szCs w:val="24"/>
        </w:rPr>
        <w:instrText xml:space="preserve"> ADDIN EN.CITE </w:instrText>
      </w:r>
      <w:r w:rsidR="00E756A2" w:rsidRPr="00AF416C">
        <w:rPr>
          <w:rFonts w:ascii="Book Antiqua" w:hAnsi="Book Antiqua" w:cs="Times New Roman"/>
          <w:sz w:val="24"/>
          <w:szCs w:val="24"/>
        </w:rPr>
        <w:fldChar w:fldCharType="begin">
          <w:fldData xml:space="preserve">PEVuZE5vdGU+PENpdGU+PEF1dGhvcj5MaTwvQXV0aG9yPjxZZWFyPjIwMTA8L1llYXI+PFJlY051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</w:fldData>
        </w:fldChar>
      </w:r>
      <w:r w:rsidR="00E756A2" w:rsidRPr="00AF416C">
        <w:rPr>
          <w:rFonts w:ascii="Book Antiqua" w:hAnsi="Book Antiqua" w:cs="Times New Roman"/>
          <w:sz w:val="24"/>
          <w:szCs w:val="24"/>
        </w:rPr>
        <w:instrText xml:space="preserve"> ADDIN EN.CITE.DATA </w:instrText>
      </w:r>
      <w:r w:rsidR="00E756A2" w:rsidRPr="00AF416C">
        <w:rPr>
          <w:rFonts w:ascii="Book Antiqua" w:hAnsi="Book Antiqua" w:cs="Times New Roman"/>
          <w:sz w:val="24"/>
          <w:szCs w:val="24"/>
        </w:rPr>
      </w:r>
      <w:r w:rsidR="00E756A2" w:rsidRPr="00AF416C">
        <w:rPr>
          <w:rFonts w:ascii="Book Antiqua" w:hAnsi="Book Antiqua" w:cs="Times New Roman"/>
          <w:sz w:val="24"/>
          <w:szCs w:val="24"/>
        </w:rPr>
        <w:fldChar w:fldCharType="end"/>
      </w:r>
      <w:r w:rsidR="00B3496E" w:rsidRPr="00AF416C">
        <w:rPr>
          <w:rFonts w:ascii="Book Antiqua" w:hAnsi="Book Antiqua" w:cs="Times New Roman"/>
          <w:sz w:val="24"/>
          <w:szCs w:val="24"/>
        </w:rPr>
      </w:r>
      <w:r w:rsidR="00B3496E" w:rsidRPr="00AF416C">
        <w:rPr>
          <w:rFonts w:ascii="Book Antiqua" w:hAnsi="Book Antiqua" w:cs="Times New Roman"/>
          <w:sz w:val="24"/>
          <w:szCs w:val="24"/>
        </w:rPr>
        <w:fldChar w:fldCharType="separate"/>
      </w:r>
      <w:r w:rsidR="00E756A2" w:rsidRPr="00AF416C">
        <w:rPr>
          <w:rFonts w:ascii="Book Antiqua" w:hAnsi="Book Antiqua" w:cs="Times New Roman"/>
          <w:sz w:val="24"/>
          <w:szCs w:val="24"/>
          <w:vertAlign w:val="superscript"/>
        </w:rPr>
        <w:t>[34]</w:t>
      </w:r>
      <w:r w:rsidR="00B3496E" w:rsidRPr="00AF416C">
        <w:rPr>
          <w:rFonts w:ascii="Book Antiqua" w:hAnsi="Book Antiqua" w:cs="Times New Roman"/>
          <w:sz w:val="24"/>
          <w:szCs w:val="24"/>
        </w:rPr>
        <w:fldChar w:fldCharType="end"/>
      </w:r>
      <w:r w:rsidR="00B3496E" w:rsidRPr="00AF416C">
        <w:rPr>
          <w:rFonts w:ascii="Book Antiqua" w:hAnsi="Book Antiqua" w:cs="Times New Roman"/>
          <w:sz w:val="24"/>
          <w:szCs w:val="24"/>
        </w:rPr>
        <w:t>,</w:t>
      </w:r>
      <w:r w:rsidR="00E714D2" w:rsidRPr="00AF416C">
        <w:rPr>
          <w:rFonts w:ascii="Book Antiqua" w:hAnsi="Book Antiqua" w:cs="Times New Roman"/>
          <w:sz w:val="24"/>
          <w:szCs w:val="24"/>
        </w:rPr>
        <w:t xml:space="preserve"> </w:t>
      </w:r>
      <w:r w:rsidR="00984483" w:rsidRPr="00AF416C">
        <w:rPr>
          <w:rFonts w:ascii="Book Antiqua" w:hAnsi="Book Antiqua" w:cs="Times New Roman"/>
          <w:sz w:val="24"/>
          <w:szCs w:val="24"/>
        </w:rPr>
        <w:t xml:space="preserve">and </w:t>
      </w:r>
      <w:r w:rsidR="00E714D2" w:rsidRPr="00AF416C">
        <w:rPr>
          <w:rFonts w:ascii="Book Antiqua" w:hAnsi="Book Antiqua" w:cs="Times New Roman"/>
          <w:sz w:val="24"/>
          <w:szCs w:val="24"/>
        </w:rPr>
        <w:t xml:space="preserve">zinc-finger E-box binding homeobox </w:t>
      </w:r>
      <w:r w:rsidR="00474FD4" w:rsidRPr="00AF416C">
        <w:rPr>
          <w:rFonts w:ascii="Book Antiqua" w:hAnsi="Book Antiqua" w:cs="Times New Roman"/>
          <w:sz w:val="24"/>
          <w:szCs w:val="24"/>
        </w:rPr>
        <w:t>2 (ZEB2)</w:t>
      </w:r>
      <w:r w:rsidR="00E714D2" w:rsidRPr="00AF416C">
        <w:rPr>
          <w:rFonts w:ascii="Book Antiqua" w:hAnsi="Book Antiqua" w:cs="Times New Roman"/>
          <w:sz w:val="24"/>
          <w:szCs w:val="24"/>
        </w:rPr>
        <w:fldChar w:fldCharType="begin">
          <w:fldData xml:space="preserve">PEVuZE5vdGU+PENpdGU+PEF1dGhvcj5CZWx0cmFuPC9BdXRob3I+PFllYXI+MjAwODwvWWVhcj48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</w:fldData>
        </w:fldChar>
      </w:r>
      <w:r w:rsidR="00E756A2" w:rsidRPr="00AF416C">
        <w:rPr>
          <w:rFonts w:ascii="Book Antiqua" w:hAnsi="Book Antiqua" w:cs="Times New Roman"/>
          <w:sz w:val="24"/>
          <w:szCs w:val="24"/>
        </w:rPr>
        <w:instrText xml:space="preserve"> ADDIN EN.CITE </w:instrText>
      </w:r>
      <w:r w:rsidR="00E756A2" w:rsidRPr="00AF416C">
        <w:rPr>
          <w:rFonts w:ascii="Book Antiqua" w:hAnsi="Book Antiqua" w:cs="Times New Roman"/>
          <w:sz w:val="24"/>
          <w:szCs w:val="24"/>
        </w:rPr>
        <w:fldChar w:fldCharType="begin">
          <w:fldData xml:space="preserve">PEVuZE5vdGU+PENpdGU+PEF1dGhvcj5CZWx0cmFuPC9BdXRob3I+PFllYXI+MjAwODwvWWVhcj48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</w:fldData>
        </w:fldChar>
      </w:r>
      <w:r w:rsidR="00E756A2" w:rsidRPr="00AF416C">
        <w:rPr>
          <w:rFonts w:ascii="Book Antiqua" w:hAnsi="Book Antiqua" w:cs="Times New Roman"/>
          <w:sz w:val="24"/>
          <w:szCs w:val="24"/>
        </w:rPr>
        <w:instrText xml:space="preserve"> ADDIN EN.CITE.DATA </w:instrText>
      </w:r>
      <w:r w:rsidR="00E756A2" w:rsidRPr="00AF416C">
        <w:rPr>
          <w:rFonts w:ascii="Book Antiqua" w:hAnsi="Book Antiqua" w:cs="Times New Roman"/>
          <w:sz w:val="24"/>
          <w:szCs w:val="24"/>
        </w:rPr>
      </w:r>
      <w:r w:rsidR="00E756A2" w:rsidRPr="00AF416C">
        <w:rPr>
          <w:rFonts w:ascii="Book Antiqua" w:hAnsi="Book Antiqua" w:cs="Times New Roman"/>
          <w:sz w:val="24"/>
          <w:szCs w:val="24"/>
        </w:rPr>
        <w:fldChar w:fldCharType="end"/>
      </w:r>
      <w:r w:rsidR="00E714D2" w:rsidRPr="00AF416C">
        <w:rPr>
          <w:rFonts w:ascii="Book Antiqua" w:hAnsi="Book Antiqua" w:cs="Times New Roman"/>
          <w:sz w:val="24"/>
          <w:szCs w:val="24"/>
        </w:rPr>
      </w:r>
      <w:r w:rsidR="00E714D2" w:rsidRPr="00AF416C">
        <w:rPr>
          <w:rFonts w:ascii="Book Antiqua" w:hAnsi="Book Antiqua" w:cs="Times New Roman"/>
          <w:sz w:val="24"/>
          <w:szCs w:val="24"/>
        </w:rPr>
        <w:fldChar w:fldCharType="separate"/>
      </w:r>
      <w:r w:rsidR="00E756A2" w:rsidRPr="00AF416C">
        <w:rPr>
          <w:rFonts w:ascii="Book Antiqua" w:hAnsi="Book Antiqua" w:cs="Times New Roman"/>
          <w:sz w:val="24"/>
          <w:szCs w:val="24"/>
          <w:vertAlign w:val="superscript"/>
        </w:rPr>
        <w:t>[35]</w:t>
      </w:r>
      <w:r w:rsidR="00E714D2" w:rsidRPr="00AF416C">
        <w:rPr>
          <w:rFonts w:ascii="Book Antiqua" w:hAnsi="Book Antiqua" w:cs="Times New Roman"/>
          <w:sz w:val="24"/>
          <w:szCs w:val="24"/>
        </w:rPr>
        <w:fldChar w:fldCharType="end"/>
      </w:r>
      <w:r w:rsidR="00171B7B" w:rsidRPr="00AF416C">
        <w:rPr>
          <w:rFonts w:ascii="Book Antiqua" w:hAnsi="Book Antiqua" w:cs="Times New Roman"/>
          <w:sz w:val="24"/>
          <w:szCs w:val="24"/>
        </w:rPr>
        <w:t>. In these cases, lncRNAs</w:t>
      </w:r>
      <w:bookmarkStart w:id="81" w:name="OLE_LINK267"/>
      <w:bookmarkStart w:id="82" w:name="OLE_LINK268"/>
      <w:r w:rsidR="00171B7B" w:rsidRPr="00AF416C">
        <w:rPr>
          <w:rFonts w:ascii="Book Antiqua" w:hAnsi="Book Antiqua" w:cs="Times New Roman"/>
          <w:sz w:val="24"/>
          <w:szCs w:val="24"/>
        </w:rPr>
        <w:t xml:space="preserve"> form</w:t>
      </w:r>
      <w:r w:rsidR="00374B61" w:rsidRPr="00AF416C">
        <w:rPr>
          <w:rFonts w:ascii="Book Antiqua" w:hAnsi="Book Antiqua" w:cs="Times New Roman"/>
          <w:sz w:val="24"/>
          <w:szCs w:val="24"/>
        </w:rPr>
        <w:t xml:space="preserve"> </w:t>
      </w:r>
      <w:r w:rsidR="00171B7B" w:rsidRPr="00AF416C">
        <w:rPr>
          <w:rFonts w:ascii="Book Antiqua" w:hAnsi="Book Antiqua" w:cs="Times New Roman"/>
          <w:sz w:val="24"/>
          <w:szCs w:val="24"/>
        </w:rPr>
        <w:t>RNA-RNA duplexes with pre-mRNAs</w:t>
      </w:r>
      <w:bookmarkEnd w:id="81"/>
      <w:bookmarkEnd w:id="82"/>
      <w:r w:rsidR="00171B7B" w:rsidRPr="00AF416C">
        <w:rPr>
          <w:rFonts w:ascii="Book Antiqua" w:hAnsi="Book Antiqua" w:cs="Times New Roman"/>
          <w:sz w:val="24"/>
          <w:szCs w:val="24"/>
        </w:rPr>
        <w:t xml:space="preserve"> and inhibit splicing. </w:t>
      </w:r>
      <w:r w:rsidR="00984483" w:rsidRPr="00AF416C">
        <w:rPr>
          <w:rFonts w:ascii="Book Antiqua" w:hAnsi="Book Antiqua" w:cs="Times New Roman"/>
          <w:sz w:val="24"/>
          <w:szCs w:val="24"/>
        </w:rPr>
        <w:t>P</w:t>
      </w:r>
      <w:r w:rsidR="00665DA6" w:rsidRPr="00AF416C">
        <w:rPr>
          <w:rFonts w:ascii="Book Antiqua" w:hAnsi="Book Antiqua" w:cs="Times New Roman"/>
          <w:sz w:val="24"/>
          <w:szCs w:val="24"/>
        </w:rPr>
        <w:t>rocessing</w:t>
      </w:r>
      <w:r w:rsidR="00984483" w:rsidRPr="00AF416C">
        <w:rPr>
          <w:rFonts w:ascii="Book Antiqua" w:hAnsi="Book Antiqua" w:cs="Times New Roman"/>
          <w:sz w:val="24"/>
          <w:szCs w:val="24"/>
        </w:rPr>
        <w:t xml:space="preserve"> of miRNAs can also be affected by lncRNA</w:t>
      </w:r>
      <w:r w:rsidR="00474FD4" w:rsidRPr="00AF416C">
        <w:rPr>
          <w:rFonts w:ascii="Book Antiqua" w:hAnsi="Book Antiqua" w:cs="Times New Roman"/>
          <w:sz w:val="24"/>
          <w:szCs w:val="24"/>
        </w:rPr>
        <w:t>s</w:t>
      </w:r>
      <w:r w:rsidR="00032C0D" w:rsidRPr="00AF416C">
        <w:rPr>
          <w:rFonts w:ascii="Book Antiqua" w:hAnsi="Book Antiqua" w:cs="Times New Roman"/>
          <w:sz w:val="24"/>
          <w:szCs w:val="24"/>
        </w:rPr>
        <w:t>.</w:t>
      </w:r>
      <w:r w:rsidR="00374B61" w:rsidRPr="00AF416C">
        <w:rPr>
          <w:rFonts w:ascii="Book Antiqua" w:hAnsi="Book Antiqua" w:cs="Times New Roman"/>
          <w:sz w:val="24"/>
          <w:szCs w:val="24"/>
        </w:rPr>
        <w:t xml:space="preserve"> </w:t>
      </w:r>
      <w:r w:rsidR="00032C0D" w:rsidRPr="00AF416C">
        <w:rPr>
          <w:rFonts w:ascii="Book Antiqua" w:hAnsi="Book Antiqua" w:cs="Times New Roman"/>
          <w:sz w:val="24"/>
          <w:szCs w:val="24"/>
        </w:rPr>
        <w:t>F</w:t>
      </w:r>
      <w:r w:rsidR="00374B61" w:rsidRPr="00AF416C">
        <w:rPr>
          <w:rFonts w:ascii="Book Antiqua" w:hAnsi="Book Antiqua" w:cs="Times New Roman"/>
          <w:sz w:val="24"/>
          <w:szCs w:val="24"/>
        </w:rPr>
        <w:t>or example,</w:t>
      </w:r>
      <w:r w:rsidR="00665DA6" w:rsidRPr="00AF416C">
        <w:rPr>
          <w:rFonts w:ascii="Book Antiqua" w:hAnsi="Book Antiqua" w:cs="Times New Roman"/>
          <w:sz w:val="24"/>
          <w:szCs w:val="24"/>
        </w:rPr>
        <w:t xml:space="preserve"> </w:t>
      </w:r>
      <w:r w:rsidR="002B4D2C" w:rsidRPr="00AF416C">
        <w:rPr>
          <w:rFonts w:ascii="Book Antiqua" w:hAnsi="Book Antiqua" w:cs="Times New Roman"/>
          <w:sz w:val="24"/>
          <w:szCs w:val="24"/>
        </w:rPr>
        <w:t>l</w:t>
      </w:r>
      <w:r w:rsidR="00665DA6" w:rsidRPr="00AF416C">
        <w:rPr>
          <w:rFonts w:ascii="Book Antiqua" w:hAnsi="Book Antiqua" w:cs="Times New Roman"/>
          <w:sz w:val="24"/>
          <w:szCs w:val="24"/>
        </w:rPr>
        <w:t>ncRNA H19 can be spliced into pri-miRNA of</w:t>
      </w:r>
      <w:bookmarkStart w:id="83" w:name="OLE_LINK276"/>
      <w:bookmarkStart w:id="84" w:name="OLE_LINK277"/>
      <w:r w:rsidR="00665DA6" w:rsidRPr="00AF416C">
        <w:rPr>
          <w:rFonts w:ascii="Book Antiqua" w:hAnsi="Book Antiqua" w:cs="Times New Roman"/>
          <w:sz w:val="24"/>
          <w:szCs w:val="24"/>
        </w:rPr>
        <w:t xml:space="preserve"> miR-675</w:t>
      </w:r>
      <w:bookmarkEnd w:id="83"/>
      <w:bookmarkEnd w:id="84"/>
      <w:r w:rsidR="00032C0D" w:rsidRPr="00AF416C">
        <w:rPr>
          <w:rFonts w:ascii="Book Antiqua" w:hAnsi="Book Antiqua" w:cs="Times New Roman"/>
          <w:sz w:val="24"/>
          <w:szCs w:val="24"/>
        </w:rPr>
        <w:t>,</w:t>
      </w:r>
      <w:r w:rsidR="00665DA6" w:rsidRPr="00AF416C">
        <w:rPr>
          <w:rFonts w:ascii="Book Antiqua" w:hAnsi="Book Antiqua" w:cs="Times New Roman"/>
          <w:sz w:val="24"/>
          <w:szCs w:val="24"/>
        </w:rPr>
        <w:t xml:space="preserve"> and </w:t>
      </w:r>
      <w:r w:rsidR="00032C0D" w:rsidRPr="00AF416C">
        <w:rPr>
          <w:rFonts w:ascii="Book Antiqua" w:hAnsi="Book Antiqua" w:cs="Times New Roman"/>
          <w:sz w:val="24"/>
          <w:szCs w:val="24"/>
        </w:rPr>
        <w:t xml:space="preserve">miR-675 is derived from nucleotides </w:t>
      </w:r>
      <w:r w:rsidR="00665DA6" w:rsidRPr="00AF416C">
        <w:rPr>
          <w:rFonts w:ascii="Book Antiqua" w:hAnsi="Book Antiqua" w:cs="Times New Roman"/>
          <w:sz w:val="24"/>
          <w:szCs w:val="24"/>
        </w:rPr>
        <w:t>1014−1036 of human H19 RNA</w:t>
      </w:r>
      <w:r w:rsidR="00B73F62" w:rsidRPr="00AF416C">
        <w:rPr>
          <w:rFonts w:ascii="Book Antiqua" w:hAnsi="Book Antiqua" w:cs="Times New Roman"/>
          <w:sz w:val="24"/>
          <w:szCs w:val="24"/>
        </w:rPr>
        <w:fldChar w:fldCharType="begin"/>
      </w:r>
      <w:r w:rsidR="00B73F62" w:rsidRPr="00AF416C">
        <w:rPr>
          <w:rFonts w:ascii="Book Antiqua" w:hAnsi="Book Antiqua" w:cs="Times New Roman"/>
          <w:sz w:val="24"/>
          <w:szCs w:val="24"/>
        </w:rPr>
        <w:instrText xml:space="preserve"> ADDIN EN.CITE &lt;EndNote&gt;&lt;Cite&gt;&lt;Author&gt;Cai&lt;/Author&gt;&lt;Year&gt;2007&lt;/Year&gt;&lt;RecNum&gt;46&lt;/RecNum&gt;&lt;DisplayText&gt;&lt;style face="superscript"&gt;[36]&lt;/style&gt;&lt;/DisplayText&gt;&lt;record&gt;&lt;rec-number&gt;46&lt;/rec-number&gt;&lt;foreign-keys&gt;&lt;key app="EN" db-id="fdswew20revv90etermvsr0lfp55t9t2s5dd" timestamp="1466817184"&gt;46&lt;/key&gt;&lt;/foreign-keys&gt;&lt;ref-type name="Journal Article"&gt;17&lt;/ref-type&gt;&lt;contributors&gt;&lt;authors&gt;&lt;author&gt;Cai, X.&lt;/author&gt;&lt;author&gt;Cullen, B. R.&lt;/author&gt;&lt;/authors&gt;&lt;/contributors&gt;&lt;auth-address&gt;Center for Virology and Department of Molecular Genetics and Microbiology, Duke University Medical Center, Durham, NC 27710, USA.&lt;/auth-address&gt;&lt;titles&gt;&lt;title&gt;The imprinted H19 noncoding RNA is a primary microRNA precursor&lt;/title&gt;&lt;secondary-title&gt;RNA&lt;/secondary-title&gt;&lt;alt-title&gt;Rna&lt;/alt-title&gt;&lt;/titles&gt;&lt;periodical&gt;&lt;full-title&gt;RNA&lt;/full-title&gt;&lt;abbr-1&gt;Rna&lt;/abbr-1&gt;&lt;/periodical&gt;&lt;alt-periodical&gt;&lt;full-title&gt;RNA&lt;/full-title&gt;&lt;abbr-1&gt;Rna&lt;/abbr-1&gt;&lt;/alt-periodical&gt;&lt;pages&gt;313-6&lt;/pages&gt;&lt;volume&gt;13&lt;/volume&gt;&lt;number&gt;3&lt;/number&gt;&lt;keywords&gt;&lt;keyword&gt;3T3 Cells&lt;/keyword&gt;&lt;keyword&gt;Animals&lt;/keyword&gt;&lt;keyword&gt;Base Sequence&lt;/keyword&gt;&lt;keyword&gt;*Gene Expression Regulation, Developmental&lt;/keyword&gt;&lt;keyword&gt;*Genomic Imprinting&lt;/keyword&gt;&lt;keyword&gt;Humans&lt;/keyword&gt;&lt;keyword&gt;Keratinocytes/metabolism&lt;/keyword&gt;&lt;keyword&gt;Mice&lt;/keyword&gt;&lt;keyword&gt;MicroRNAs/genetics/*metabolism&lt;/keyword&gt;&lt;keyword&gt;Molecular Sequence Data&lt;/keyword&gt;&lt;keyword&gt;RNA Precursors/genetics/*metabolism&lt;/keyword&gt;&lt;keyword&gt;RNA, Long Noncoding&lt;/keyword&gt;&lt;keyword&gt;RNA, Untranslated/genetics/*metabolism&lt;/keyword&gt;&lt;/keywords&gt;&lt;dates&gt;&lt;year&gt;2007&lt;/year&gt;&lt;pub-dates&gt;&lt;date&gt;Mar&lt;/date&gt;&lt;/pub-dates&gt;&lt;/dates&gt;&lt;isbn&gt;1355-8382 (Print)&amp;#xD;1355-8382 (Linking)&lt;/isbn&gt;&lt;accession-num&gt;17237358&lt;/accession-num&gt;&lt;urls&gt;&lt;related-urls&gt;&lt;url&gt;http://www.ncbi.nlm.nih.gov/pubmed/17237358&lt;/url&gt;&lt;/related-urls&gt;&lt;/urls&gt;&lt;custom2&gt;1800509&lt;/custom2&gt;&lt;electronic-resource-num&gt;10.1261/rna.351707&lt;/electronic-resource-num&gt;&lt;/record&gt;&lt;/Cite&gt;&lt;/EndNote&gt;</w:instrText>
      </w:r>
      <w:r w:rsidR="00B73F62" w:rsidRPr="00AF416C">
        <w:rPr>
          <w:rFonts w:ascii="Book Antiqua" w:hAnsi="Book Antiqua" w:cs="Times New Roman"/>
          <w:sz w:val="24"/>
          <w:szCs w:val="24"/>
        </w:rPr>
        <w:fldChar w:fldCharType="separate"/>
      </w:r>
      <w:r w:rsidR="00B73F62" w:rsidRPr="00AF416C">
        <w:rPr>
          <w:rFonts w:ascii="Book Antiqua" w:hAnsi="Book Antiqua" w:cs="Times New Roman"/>
          <w:sz w:val="24"/>
          <w:szCs w:val="24"/>
          <w:vertAlign w:val="superscript"/>
        </w:rPr>
        <w:t>[36]</w:t>
      </w:r>
      <w:r w:rsidR="00B73F62" w:rsidRPr="00AF416C">
        <w:rPr>
          <w:rFonts w:ascii="Book Antiqua" w:hAnsi="Book Antiqua" w:cs="Times New Roman"/>
          <w:sz w:val="24"/>
          <w:szCs w:val="24"/>
        </w:rPr>
        <w:fldChar w:fldCharType="end"/>
      </w:r>
      <w:r w:rsidR="00665DA6" w:rsidRPr="00AF416C">
        <w:rPr>
          <w:rFonts w:ascii="Book Antiqua" w:hAnsi="Book Antiqua" w:cs="Times New Roman"/>
          <w:sz w:val="24"/>
          <w:szCs w:val="24"/>
        </w:rPr>
        <w:t>.</w:t>
      </w:r>
      <w:r w:rsidR="00A25ECB" w:rsidRPr="00AF416C">
        <w:rPr>
          <w:rFonts w:ascii="Book Antiqua" w:hAnsi="Book Antiqua" w:cs="Times New Roman"/>
          <w:sz w:val="24"/>
          <w:szCs w:val="24"/>
        </w:rPr>
        <w:t xml:space="preserve"> </w:t>
      </w:r>
    </w:p>
    <w:p w14:paraId="4DB76DC4" w14:textId="77777777" w:rsidR="00B73F62" w:rsidRPr="00AF416C" w:rsidRDefault="00B73F62" w:rsidP="00D201D4">
      <w:pPr>
        <w:pStyle w:val="Heading2"/>
        <w:keepNext w:val="0"/>
        <w:keepLines w:val="0"/>
        <w:snapToGrid w:val="0"/>
        <w:spacing w:before="0" w:after="0" w:line="360" w:lineRule="auto"/>
        <w:rPr>
          <w:rFonts w:ascii="Book Antiqua" w:hAnsi="Book Antiqua" w:cs="Times New Roman"/>
          <w:sz w:val="24"/>
          <w:szCs w:val="24"/>
        </w:rPr>
      </w:pPr>
    </w:p>
    <w:p w14:paraId="6777FA86" w14:textId="58584762" w:rsidR="001B374A" w:rsidRPr="00AF416C" w:rsidRDefault="00B73F62" w:rsidP="00D201D4">
      <w:pPr>
        <w:pStyle w:val="Heading2"/>
        <w:keepNext w:val="0"/>
        <w:keepLines w:val="0"/>
        <w:snapToGrid w:val="0"/>
        <w:spacing w:before="0" w:after="0" w:line="360" w:lineRule="auto"/>
        <w:rPr>
          <w:rFonts w:ascii="Book Antiqua" w:hAnsi="Book Antiqua" w:cs="Times New Roman"/>
          <w:sz w:val="24"/>
          <w:szCs w:val="24"/>
        </w:rPr>
      </w:pPr>
      <w:r w:rsidRPr="00AF416C">
        <w:rPr>
          <w:rFonts w:ascii="Book Antiqua" w:hAnsi="Book Antiqua" w:cs="Times New Roman"/>
          <w:caps/>
          <w:sz w:val="24"/>
          <w:szCs w:val="24"/>
        </w:rPr>
        <w:t>Cytoplasmic</w:t>
      </w:r>
      <w:r w:rsidRPr="00AF416C">
        <w:rPr>
          <w:rFonts w:ascii="Book Antiqua" w:hAnsi="Book Antiqua" w:cs="Times New Roman"/>
          <w:sz w:val="24"/>
          <w:szCs w:val="24"/>
        </w:rPr>
        <w:t xml:space="preserve"> lncRNA</w:t>
      </w:r>
      <w:r w:rsidRPr="00AF416C">
        <w:rPr>
          <w:rFonts w:ascii="Book Antiqua" w:hAnsi="Book Antiqua" w:cs="Times New Roman"/>
          <w:caps/>
          <w:sz w:val="24"/>
          <w:szCs w:val="24"/>
        </w:rPr>
        <w:t>s</w:t>
      </w:r>
    </w:p>
    <w:p w14:paraId="00D2DD72" w14:textId="5AE2C22C" w:rsidR="003546C4" w:rsidRPr="00AF416C" w:rsidRDefault="002910D1" w:rsidP="00D201D4">
      <w:pPr>
        <w:snapToGrid w:val="0"/>
        <w:spacing w:line="360" w:lineRule="auto"/>
        <w:rPr>
          <w:rFonts w:ascii="Book Antiqua" w:hAnsi="Book Antiqua" w:cs="Times New Roman"/>
          <w:sz w:val="24"/>
          <w:szCs w:val="24"/>
        </w:rPr>
      </w:pPr>
      <w:r w:rsidRPr="00AF416C">
        <w:rPr>
          <w:rFonts w:ascii="Book Antiqua" w:hAnsi="Book Antiqua" w:cs="Times New Roman"/>
          <w:sz w:val="24"/>
          <w:szCs w:val="24"/>
        </w:rPr>
        <w:t xml:space="preserve">Many lncRNAs are located in </w:t>
      </w:r>
      <w:r w:rsidR="00032C0D" w:rsidRPr="00AF416C">
        <w:rPr>
          <w:rFonts w:ascii="Book Antiqua" w:hAnsi="Book Antiqua" w:cs="Times New Roman"/>
          <w:sz w:val="24"/>
          <w:szCs w:val="24"/>
        </w:rPr>
        <w:t xml:space="preserve">the </w:t>
      </w:r>
      <w:r w:rsidRPr="00AF416C">
        <w:rPr>
          <w:rFonts w:ascii="Book Antiqua" w:hAnsi="Book Antiqua" w:cs="Times New Roman"/>
          <w:sz w:val="24"/>
          <w:szCs w:val="24"/>
        </w:rPr>
        <w:t>cytoplasm</w:t>
      </w:r>
      <w:r w:rsidR="00032C0D" w:rsidRPr="00AF416C">
        <w:rPr>
          <w:rFonts w:ascii="Book Antiqua" w:hAnsi="Book Antiqua" w:cs="Times New Roman"/>
          <w:sz w:val="24"/>
          <w:szCs w:val="24"/>
        </w:rPr>
        <w:t>,</w:t>
      </w:r>
      <w:r w:rsidRPr="00AF416C">
        <w:rPr>
          <w:rFonts w:ascii="Book Antiqua" w:hAnsi="Book Antiqua" w:cs="Times New Roman"/>
          <w:sz w:val="24"/>
          <w:szCs w:val="24"/>
        </w:rPr>
        <w:t xml:space="preserve"> and these lncRNAs often regulate gene expression through sequence complementarity with target genes by base pairing. </w:t>
      </w:r>
      <w:r w:rsidR="001A1D7E" w:rsidRPr="00AF416C">
        <w:rPr>
          <w:rFonts w:ascii="Book Antiqua" w:hAnsi="Book Antiqua" w:cs="Times New Roman"/>
          <w:sz w:val="24"/>
          <w:szCs w:val="24"/>
        </w:rPr>
        <w:t xml:space="preserve">In </w:t>
      </w:r>
      <w:r w:rsidR="00032C0D" w:rsidRPr="00AF416C">
        <w:rPr>
          <w:rFonts w:ascii="Book Antiqua" w:hAnsi="Book Antiqua" w:cs="Times New Roman"/>
          <w:sz w:val="24"/>
          <w:szCs w:val="24"/>
        </w:rPr>
        <w:t xml:space="preserve">the </w:t>
      </w:r>
      <w:r w:rsidR="001A1D7E" w:rsidRPr="00AF416C">
        <w:rPr>
          <w:rFonts w:ascii="Book Antiqua" w:hAnsi="Book Antiqua" w:cs="Times New Roman"/>
          <w:sz w:val="24"/>
          <w:szCs w:val="24"/>
        </w:rPr>
        <w:t>cytoplasm, lncRNAs are responsible for</w:t>
      </w:r>
      <w:r w:rsidR="00D32BFA" w:rsidRPr="00AF416C">
        <w:rPr>
          <w:rFonts w:ascii="Book Antiqua" w:hAnsi="Book Antiqua" w:cs="Times New Roman"/>
          <w:sz w:val="24"/>
          <w:szCs w:val="24"/>
        </w:rPr>
        <w:t xml:space="preserve"> modulating</w:t>
      </w:r>
      <w:bookmarkStart w:id="85" w:name="OLE_LINK78"/>
      <w:bookmarkStart w:id="86" w:name="OLE_LINK79"/>
      <w:r w:rsidR="00D32BFA" w:rsidRPr="00AF416C">
        <w:rPr>
          <w:rFonts w:ascii="Book Antiqua" w:hAnsi="Book Antiqua" w:cs="Times New Roman"/>
          <w:sz w:val="24"/>
          <w:szCs w:val="24"/>
        </w:rPr>
        <w:t xml:space="preserve"> translational control</w:t>
      </w:r>
      <w:bookmarkEnd w:id="85"/>
      <w:bookmarkEnd w:id="86"/>
      <w:r w:rsidR="00D32BFA" w:rsidRPr="00AF416C">
        <w:rPr>
          <w:rFonts w:ascii="Book Antiqua" w:hAnsi="Book Antiqua" w:cs="Times New Roman"/>
          <w:sz w:val="24"/>
          <w:szCs w:val="24"/>
        </w:rPr>
        <w:t>,</w:t>
      </w:r>
      <w:r w:rsidR="00C92F65" w:rsidRPr="00AF416C">
        <w:rPr>
          <w:rFonts w:ascii="Book Antiqua" w:hAnsi="Book Antiqua" w:cs="Times New Roman"/>
          <w:sz w:val="24"/>
          <w:szCs w:val="24"/>
        </w:rPr>
        <w:t xml:space="preserve"> </w:t>
      </w:r>
      <w:r w:rsidR="00D32BFA" w:rsidRPr="00AF416C">
        <w:rPr>
          <w:rFonts w:ascii="Book Antiqua" w:hAnsi="Book Antiqua" w:cs="Times New Roman"/>
          <w:sz w:val="24"/>
          <w:szCs w:val="24"/>
        </w:rPr>
        <w:t xml:space="preserve">promoting or inhibiting </w:t>
      </w:r>
      <w:bookmarkStart w:id="87" w:name="OLE_LINK66"/>
      <w:bookmarkStart w:id="88" w:name="OLE_LINK67"/>
      <w:bookmarkStart w:id="89" w:name="OLE_LINK74"/>
      <w:bookmarkStart w:id="90" w:name="OLE_LINK75"/>
      <w:r w:rsidR="00D32BFA" w:rsidRPr="00AF416C">
        <w:rPr>
          <w:rFonts w:ascii="Book Antiqua" w:hAnsi="Book Antiqua" w:cs="Times New Roman"/>
          <w:sz w:val="24"/>
          <w:szCs w:val="24"/>
        </w:rPr>
        <w:t>mRNA</w:t>
      </w:r>
      <w:bookmarkEnd w:id="87"/>
      <w:bookmarkEnd w:id="88"/>
      <w:r w:rsidR="00C92F65" w:rsidRPr="00AF416C">
        <w:rPr>
          <w:rFonts w:ascii="Book Antiqua" w:hAnsi="Book Antiqua" w:cs="Times New Roman"/>
          <w:sz w:val="24"/>
          <w:szCs w:val="24"/>
        </w:rPr>
        <w:t xml:space="preserve"> stability</w:t>
      </w:r>
      <w:r w:rsidR="00D32BFA" w:rsidRPr="00AF416C">
        <w:rPr>
          <w:rFonts w:ascii="Book Antiqua" w:hAnsi="Book Antiqua" w:cs="Times New Roman"/>
          <w:sz w:val="24"/>
          <w:szCs w:val="24"/>
        </w:rPr>
        <w:t xml:space="preserve"> </w:t>
      </w:r>
      <w:bookmarkEnd w:id="89"/>
      <w:bookmarkEnd w:id="90"/>
      <w:r w:rsidR="00D32BFA" w:rsidRPr="00AF416C">
        <w:rPr>
          <w:rFonts w:ascii="Book Antiqua" w:hAnsi="Book Antiqua" w:cs="Times New Roman"/>
          <w:sz w:val="24"/>
          <w:szCs w:val="24"/>
        </w:rPr>
        <w:t xml:space="preserve">and serving as molecular “sponges” for miRNAs. </w:t>
      </w:r>
      <w:r w:rsidR="00C92F65" w:rsidRPr="00AF416C">
        <w:rPr>
          <w:rFonts w:ascii="Book Antiqua" w:hAnsi="Book Antiqua" w:cs="Times New Roman"/>
          <w:sz w:val="24"/>
          <w:szCs w:val="24"/>
        </w:rPr>
        <w:t>For example, ubiquitin carboxy-terminal hydrolase L1 antisense RNA 1 (Uchl1-AS1)</w:t>
      </w:r>
      <w:r w:rsidR="00C47035" w:rsidRPr="00AF416C">
        <w:rPr>
          <w:rFonts w:ascii="Book Antiqua" w:hAnsi="Book Antiqua" w:cs="Times New Roman"/>
          <w:sz w:val="24"/>
          <w:szCs w:val="24"/>
        </w:rPr>
        <w:t xml:space="preserve"> lncRNA</w:t>
      </w:r>
      <w:r w:rsidR="00C92F65" w:rsidRPr="00AF416C">
        <w:rPr>
          <w:rFonts w:ascii="Book Antiqua" w:hAnsi="Book Antiqua" w:cs="Times New Roman"/>
          <w:sz w:val="24"/>
          <w:szCs w:val="24"/>
        </w:rPr>
        <w:t xml:space="preserve"> is produced from </w:t>
      </w:r>
      <w:r w:rsidR="00AB3025" w:rsidRPr="00AF416C">
        <w:rPr>
          <w:rFonts w:ascii="Book Antiqua" w:hAnsi="Book Antiqua" w:cs="Times New Roman"/>
          <w:sz w:val="24"/>
          <w:szCs w:val="24"/>
        </w:rPr>
        <w:t xml:space="preserve">the </w:t>
      </w:r>
      <w:r w:rsidR="00C92F65" w:rsidRPr="00AF416C">
        <w:rPr>
          <w:rFonts w:ascii="Book Antiqua" w:hAnsi="Book Antiqua" w:cs="Times New Roman"/>
          <w:sz w:val="24"/>
          <w:szCs w:val="24"/>
        </w:rPr>
        <w:t>Uchl1</w:t>
      </w:r>
      <w:r w:rsidR="000D4CB6" w:rsidRPr="00AF416C">
        <w:rPr>
          <w:rFonts w:ascii="Book Antiqua" w:hAnsi="Book Antiqua" w:cs="Times New Roman"/>
          <w:sz w:val="24"/>
          <w:szCs w:val="24"/>
        </w:rPr>
        <w:t xml:space="preserve"> (ubiquitin carboxy-terminal hydrolase L1) </w:t>
      </w:r>
      <w:r w:rsidR="00C92F65" w:rsidRPr="00AF416C">
        <w:rPr>
          <w:rFonts w:ascii="Book Antiqua" w:hAnsi="Book Antiqua" w:cs="Times New Roman"/>
          <w:sz w:val="24"/>
          <w:szCs w:val="24"/>
        </w:rPr>
        <w:t>locus</w:t>
      </w:r>
      <w:r w:rsidR="00815E1D" w:rsidRPr="00AF416C">
        <w:rPr>
          <w:rFonts w:ascii="Book Antiqua" w:hAnsi="Book Antiqua" w:cs="Times New Roman"/>
          <w:sz w:val="24"/>
          <w:szCs w:val="24"/>
        </w:rPr>
        <w:t>.</w:t>
      </w:r>
      <w:r w:rsidR="00115673" w:rsidRPr="00AF416C">
        <w:rPr>
          <w:rFonts w:ascii="Book Antiqua" w:hAnsi="Book Antiqua" w:cs="Times New Roman"/>
          <w:sz w:val="24"/>
          <w:szCs w:val="24"/>
        </w:rPr>
        <w:t xml:space="preserve"> </w:t>
      </w:r>
      <w:r w:rsidR="00815E1D" w:rsidRPr="00AF416C">
        <w:rPr>
          <w:rFonts w:ascii="Book Antiqua" w:hAnsi="Book Antiqua" w:cs="Times New Roman"/>
          <w:sz w:val="24"/>
          <w:szCs w:val="24"/>
        </w:rPr>
        <w:t>The</w:t>
      </w:r>
      <w:r w:rsidR="00115673" w:rsidRPr="00AF416C">
        <w:rPr>
          <w:rFonts w:ascii="Book Antiqua" w:hAnsi="Book Antiqua" w:cs="Times New Roman"/>
          <w:sz w:val="24"/>
          <w:szCs w:val="24"/>
        </w:rPr>
        <w:t xml:space="preserve"> mature lncRNA contain</w:t>
      </w:r>
      <w:r w:rsidR="00ED3095" w:rsidRPr="00AF416C">
        <w:rPr>
          <w:rFonts w:ascii="Book Antiqua" w:hAnsi="Book Antiqua" w:cs="Times New Roman"/>
          <w:sz w:val="24"/>
          <w:szCs w:val="24"/>
        </w:rPr>
        <w:t>s</w:t>
      </w:r>
      <w:r w:rsidR="00115673" w:rsidRPr="00AF416C">
        <w:rPr>
          <w:rFonts w:ascii="Book Antiqua" w:hAnsi="Book Antiqua" w:cs="Times New Roman"/>
          <w:sz w:val="24"/>
          <w:szCs w:val="24"/>
        </w:rPr>
        <w:t xml:space="preserve"> </w:t>
      </w:r>
      <w:r w:rsidR="00A25ECB" w:rsidRPr="00AF416C">
        <w:rPr>
          <w:rFonts w:ascii="Book Antiqua" w:hAnsi="Book Antiqua" w:cs="Times New Roman"/>
          <w:sz w:val="24"/>
          <w:szCs w:val="24"/>
        </w:rPr>
        <w:t>a 73</w:t>
      </w:r>
      <w:r w:rsidR="00474FD4" w:rsidRPr="00AF416C">
        <w:rPr>
          <w:rFonts w:ascii="Book Antiqua" w:hAnsi="Book Antiqua" w:cs="Times New Roman"/>
          <w:sz w:val="24"/>
          <w:szCs w:val="24"/>
        </w:rPr>
        <w:t>-</w:t>
      </w:r>
      <w:r w:rsidR="00A25ECB" w:rsidRPr="00AF416C">
        <w:rPr>
          <w:rFonts w:ascii="Book Antiqua" w:hAnsi="Book Antiqua" w:cs="Times New Roman"/>
          <w:sz w:val="24"/>
          <w:szCs w:val="24"/>
        </w:rPr>
        <w:t>nucleotide complementary site</w:t>
      </w:r>
      <w:r w:rsidR="00115673" w:rsidRPr="00AF416C">
        <w:rPr>
          <w:rFonts w:ascii="Book Antiqua" w:hAnsi="Book Antiqua" w:cs="Times New Roman"/>
          <w:sz w:val="24"/>
          <w:szCs w:val="24"/>
        </w:rPr>
        <w:t xml:space="preserve"> with the </w:t>
      </w:r>
      <w:r w:rsidR="00DB0D07" w:rsidRPr="00AF416C">
        <w:rPr>
          <w:rFonts w:ascii="Book Antiqua" w:hAnsi="Book Antiqua" w:cs="Times New Roman"/>
          <w:sz w:val="24"/>
          <w:szCs w:val="24"/>
        </w:rPr>
        <w:t xml:space="preserve">5′ </w:t>
      </w:r>
      <w:r w:rsidR="00115673" w:rsidRPr="00AF416C">
        <w:rPr>
          <w:rFonts w:ascii="Book Antiqua" w:hAnsi="Book Antiqua" w:cs="Times New Roman"/>
          <w:sz w:val="24"/>
          <w:szCs w:val="24"/>
        </w:rPr>
        <w:t>end of the Uchl1 mRNA</w:t>
      </w:r>
      <w:r w:rsidR="00477B0B" w:rsidRPr="00AF416C">
        <w:rPr>
          <w:rFonts w:ascii="Book Antiqua" w:hAnsi="Book Antiqua" w:cs="Times New Roman"/>
          <w:sz w:val="24"/>
          <w:szCs w:val="24"/>
        </w:rPr>
        <w:t>, which</w:t>
      </w:r>
      <w:r w:rsidR="00115673" w:rsidRPr="00AF416C">
        <w:rPr>
          <w:rFonts w:ascii="Book Antiqua" w:hAnsi="Book Antiqua" w:cs="Times New Roman"/>
          <w:sz w:val="24"/>
          <w:szCs w:val="24"/>
        </w:rPr>
        <w:t xml:space="preserve"> serves to </w:t>
      </w:r>
      <w:r w:rsidR="00ED3095" w:rsidRPr="00AF416C">
        <w:rPr>
          <w:rFonts w:ascii="Book Antiqua" w:hAnsi="Book Antiqua" w:cs="Times New Roman"/>
          <w:sz w:val="24"/>
          <w:szCs w:val="24"/>
        </w:rPr>
        <w:t>upregulate</w:t>
      </w:r>
      <w:r w:rsidR="00115673" w:rsidRPr="00AF416C">
        <w:rPr>
          <w:rFonts w:ascii="Book Antiqua" w:hAnsi="Book Antiqua" w:cs="Times New Roman"/>
          <w:sz w:val="24"/>
          <w:szCs w:val="24"/>
        </w:rPr>
        <w:t xml:space="preserve"> </w:t>
      </w:r>
      <w:bookmarkStart w:id="91" w:name="OLE_LINK72"/>
      <w:bookmarkStart w:id="92" w:name="OLE_LINK73"/>
      <w:r w:rsidR="00115673" w:rsidRPr="00AF416C">
        <w:rPr>
          <w:rFonts w:ascii="Book Antiqua" w:hAnsi="Book Antiqua" w:cs="Times New Roman"/>
          <w:sz w:val="24"/>
          <w:szCs w:val="24"/>
        </w:rPr>
        <w:t xml:space="preserve">translation </w:t>
      </w:r>
      <w:bookmarkEnd w:id="91"/>
      <w:bookmarkEnd w:id="92"/>
      <w:r w:rsidR="00115673" w:rsidRPr="00AF416C">
        <w:rPr>
          <w:rFonts w:ascii="Book Antiqua" w:hAnsi="Book Antiqua" w:cs="Times New Roman"/>
          <w:sz w:val="24"/>
          <w:szCs w:val="24"/>
        </w:rPr>
        <w:t xml:space="preserve">of Uchl1 </w:t>
      </w:r>
      <w:r w:rsidR="00732096" w:rsidRPr="00AF416C">
        <w:rPr>
          <w:rFonts w:ascii="Book Antiqua" w:hAnsi="Book Antiqua" w:cs="Times New Roman"/>
          <w:sz w:val="24"/>
          <w:szCs w:val="24"/>
        </w:rPr>
        <w:t>mRNA</w:t>
      </w:r>
      <w:r w:rsidR="00B73F62" w:rsidRPr="00AF416C">
        <w:rPr>
          <w:rFonts w:ascii="Book Antiqua" w:hAnsi="Book Antiqua" w:cs="Times New Roman"/>
          <w:sz w:val="24"/>
          <w:szCs w:val="24"/>
        </w:rPr>
        <w:fldChar w:fldCharType="begin">
          <w:fldData xml:space="preserve">PEVuZE5vdGU+PENpdGU+PEF1dGhvcj5DYXJyaWVyaTwvQXV0aG9yPjxZZWFyPjIwMTI8L1llYXI+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</w:fldData>
        </w:fldChar>
      </w:r>
      <w:r w:rsidR="00B73F62" w:rsidRPr="00AF416C">
        <w:rPr>
          <w:rFonts w:ascii="Book Antiqua" w:hAnsi="Book Antiqua" w:cs="Times New Roman"/>
          <w:sz w:val="24"/>
          <w:szCs w:val="24"/>
        </w:rPr>
        <w:instrText xml:space="preserve"> ADDIN EN.CITE </w:instrText>
      </w:r>
      <w:r w:rsidR="00B73F62" w:rsidRPr="00AF416C">
        <w:rPr>
          <w:rFonts w:ascii="Book Antiqua" w:hAnsi="Book Antiqua" w:cs="Times New Roman"/>
          <w:sz w:val="24"/>
          <w:szCs w:val="24"/>
        </w:rPr>
        <w:fldChar w:fldCharType="begin">
          <w:fldData xml:space="preserve">PEVuZE5vdGU+PENpdGU+PEF1dGhvcj5DYXJyaWVyaTwvQXV0aG9yPjxZZWFyPjIwMTI8L1llYXI+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</w:fldData>
        </w:fldChar>
      </w:r>
      <w:r w:rsidR="00B73F62" w:rsidRPr="00AF416C">
        <w:rPr>
          <w:rFonts w:ascii="Book Antiqua" w:hAnsi="Book Antiqua" w:cs="Times New Roman"/>
          <w:sz w:val="24"/>
          <w:szCs w:val="24"/>
        </w:rPr>
        <w:instrText xml:space="preserve"> ADDIN EN.CITE.DATA </w:instrText>
      </w:r>
      <w:r w:rsidR="00B73F62" w:rsidRPr="00AF416C">
        <w:rPr>
          <w:rFonts w:ascii="Book Antiqua" w:hAnsi="Book Antiqua" w:cs="Times New Roman"/>
          <w:sz w:val="24"/>
          <w:szCs w:val="24"/>
        </w:rPr>
      </w:r>
      <w:r w:rsidR="00B73F62" w:rsidRPr="00AF416C">
        <w:rPr>
          <w:rFonts w:ascii="Book Antiqua" w:hAnsi="Book Antiqua" w:cs="Times New Roman"/>
          <w:sz w:val="24"/>
          <w:szCs w:val="24"/>
        </w:rPr>
        <w:fldChar w:fldCharType="end"/>
      </w:r>
      <w:r w:rsidR="00B73F62" w:rsidRPr="00AF416C">
        <w:rPr>
          <w:rFonts w:ascii="Book Antiqua" w:hAnsi="Book Antiqua" w:cs="Times New Roman"/>
          <w:sz w:val="24"/>
          <w:szCs w:val="24"/>
        </w:rPr>
      </w:r>
      <w:r w:rsidR="00B73F62" w:rsidRPr="00AF416C">
        <w:rPr>
          <w:rFonts w:ascii="Book Antiqua" w:hAnsi="Book Antiqua" w:cs="Times New Roman"/>
          <w:sz w:val="24"/>
          <w:szCs w:val="24"/>
        </w:rPr>
        <w:fldChar w:fldCharType="separate"/>
      </w:r>
      <w:r w:rsidR="00B73F62" w:rsidRPr="00AF416C">
        <w:rPr>
          <w:rFonts w:ascii="Book Antiqua" w:hAnsi="Book Antiqua" w:cs="Times New Roman"/>
          <w:sz w:val="24"/>
          <w:szCs w:val="24"/>
          <w:vertAlign w:val="superscript"/>
        </w:rPr>
        <w:t>[37]</w:t>
      </w:r>
      <w:r w:rsidR="00B73F62" w:rsidRPr="00AF416C">
        <w:rPr>
          <w:rFonts w:ascii="Book Antiqua" w:hAnsi="Book Antiqua" w:cs="Times New Roman"/>
          <w:sz w:val="24"/>
          <w:szCs w:val="24"/>
        </w:rPr>
        <w:fldChar w:fldCharType="end"/>
      </w:r>
      <w:r w:rsidR="00A25ECB" w:rsidRPr="00AF416C">
        <w:rPr>
          <w:rFonts w:ascii="Book Antiqua" w:hAnsi="Book Antiqua" w:cs="Times New Roman"/>
          <w:sz w:val="24"/>
          <w:szCs w:val="24"/>
        </w:rPr>
        <w:t>.</w:t>
      </w:r>
      <w:r w:rsidR="00E360EA" w:rsidRPr="00AF416C">
        <w:rPr>
          <w:rFonts w:ascii="Book Antiqua" w:hAnsi="Book Antiqua" w:cs="Times New Roman"/>
          <w:sz w:val="24"/>
          <w:szCs w:val="24"/>
        </w:rPr>
        <w:t xml:space="preserve"> </w:t>
      </w:r>
      <w:r w:rsidR="000C5F49" w:rsidRPr="00AF416C">
        <w:rPr>
          <w:rFonts w:ascii="Book Antiqua" w:hAnsi="Book Antiqua" w:cs="Times New Roman"/>
          <w:sz w:val="24"/>
          <w:szCs w:val="24"/>
        </w:rPr>
        <w:t xml:space="preserve">By contrast, </w:t>
      </w:r>
      <w:r w:rsidR="00A25ECB" w:rsidRPr="00AF416C">
        <w:rPr>
          <w:rFonts w:ascii="Book Antiqua" w:hAnsi="Book Antiqua" w:cs="Times New Roman"/>
          <w:sz w:val="24"/>
          <w:szCs w:val="24"/>
        </w:rPr>
        <w:t>tumor</w:t>
      </w:r>
      <w:r w:rsidR="00E360EA" w:rsidRPr="00AF416C">
        <w:rPr>
          <w:rFonts w:ascii="Book Antiqua" w:hAnsi="Book Antiqua" w:cs="Times New Roman"/>
          <w:sz w:val="24"/>
          <w:szCs w:val="24"/>
        </w:rPr>
        <w:t xml:space="preserve"> protein p53 pathway </w:t>
      </w:r>
      <w:r w:rsidR="00A25ECB" w:rsidRPr="00AF416C">
        <w:rPr>
          <w:rFonts w:ascii="Book Antiqua" w:hAnsi="Book Antiqua" w:cs="Times New Roman"/>
          <w:sz w:val="24"/>
          <w:szCs w:val="24"/>
        </w:rPr>
        <w:t>corepressor 1 (Trp53cor1, also known as lincRNA-p21)</w:t>
      </w:r>
      <w:r w:rsidR="000C5F49" w:rsidRPr="00AF416C">
        <w:rPr>
          <w:rFonts w:ascii="Book Antiqua" w:hAnsi="Book Antiqua" w:cs="Times New Roman"/>
          <w:sz w:val="24"/>
          <w:szCs w:val="24"/>
        </w:rPr>
        <w:t xml:space="preserve"> lncRNA</w:t>
      </w:r>
      <w:r w:rsidR="00A25ECB" w:rsidRPr="00AF416C">
        <w:rPr>
          <w:rFonts w:ascii="Book Antiqua" w:hAnsi="Book Antiqua" w:cs="Times New Roman"/>
          <w:sz w:val="24"/>
          <w:szCs w:val="24"/>
        </w:rPr>
        <w:t xml:space="preserve"> negative</w:t>
      </w:r>
      <w:r w:rsidR="000C5F49" w:rsidRPr="00AF416C">
        <w:rPr>
          <w:rFonts w:ascii="Book Antiqua" w:hAnsi="Book Antiqua" w:cs="Times New Roman"/>
          <w:sz w:val="24"/>
          <w:szCs w:val="24"/>
        </w:rPr>
        <w:t>ly</w:t>
      </w:r>
      <w:r w:rsidR="00A25ECB" w:rsidRPr="00AF416C">
        <w:rPr>
          <w:rFonts w:ascii="Book Antiqua" w:hAnsi="Book Antiqua" w:cs="Times New Roman"/>
          <w:sz w:val="24"/>
          <w:szCs w:val="24"/>
        </w:rPr>
        <w:t xml:space="preserve"> regulates</w:t>
      </w:r>
      <w:r w:rsidR="00E360EA" w:rsidRPr="00AF416C">
        <w:rPr>
          <w:rFonts w:ascii="Book Antiqua" w:hAnsi="Book Antiqua" w:cs="Times New Roman"/>
          <w:sz w:val="24"/>
          <w:szCs w:val="24"/>
        </w:rPr>
        <w:t xml:space="preserve"> </w:t>
      </w:r>
      <w:r w:rsidR="00A0427F" w:rsidRPr="00AF416C">
        <w:rPr>
          <w:rFonts w:ascii="Book Antiqua" w:hAnsi="Book Antiqua" w:cs="Times New Roman"/>
          <w:sz w:val="24"/>
          <w:szCs w:val="24"/>
        </w:rPr>
        <w:t>gene translation in human cervical carcinoma</w:t>
      </w:r>
      <w:r w:rsidR="00B73F62" w:rsidRPr="00AF416C">
        <w:rPr>
          <w:rFonts w:ascii="Book Antiqua" w:hAnsi="Book Antiqua" w:cs="Times New Roman"/>
          <w:sz w:val="24"/>
          <w:szCs w:val="24"/>
        </w:rPr>
        <w:fldChar w:fldCharType="begin">
          <w:fldData xml:space="preserve">PEVuZE5vdGU+PENpdGU+PEF1dGhvcj5Zb29uPC9BdXRob3I+PFllYXI+MjAxMjwvWWVhcj48UmVj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</w:fldData>
        </w:fldChar>
      </w:r>
      <w:r w:rsidR="00B73F62" w:rsidRPr="00AF416C">
        <w:rPr>
          <w:rFonts w:ascii="Book Antiqua" w:hAnsi="Book Antiqua" w:cs="Times New Roman"/>
          <w:sz w:val="24"/>
          <w:szCs w:val="24"/>
        </w:rPr>
        <w:instrText xml:space="preserve"> ADDIN EN.CITE </w:instrText>
      </w:r>
      <w:r w:rsidR="00B73F62" w:rsidRPr="00AF416C">
        <w:rPr>
          <w:rFonts w:ascii="Book Antiqua" w:hAnsi="Book Antiqua" w:cs="Times New Roman"/>
          <w:sz w:val="24"/>
          <w:szCs w:val="24"/>
        </w:rPr>
        <w:fldChar w:fldCharType="begin">
          <w:fldData xml:space="preserve">PEVuZE5vdGU+PENpdGU+PEF1dGhvcj5Zb29uPC9BdXRob3I+PFllYXI+MjAxMjwvWWVhcj48UmVj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</w:fldData>
        </w:fldChar>
      </w:r>
      <w:r w:rsidR="00B73F62" w:rsidRPr="00AF416C">
        <w:rPr>
          <w:rFonts w:ascii="Book Antiqua" w:hAnsi="Book Antiqua" w:cs="Times New Roman"/>
          <w:sz w:val="24"/>
          <w:szCs w:val="24"/>
        </w:rPr>
        <w:instrText xml:space="preserve"> ADDIN EN.CITE.DATA </w:instrText>
      </w:r>
      <w:r w:rsidR="00B73F62" w:rsidRPr="00AF416C">
        <w:rPr>
          <w:rFonts w:ascii="Book Antiqua" w:hAnsi="Book Antiqua" w:cs="Times New Roman"/>
          <w:sz w:val="24"/>
          <w:szCs w:val="24"/>
        </w:rPr>
      </w:r>
      <w:r w:rsidR="00B73F62" w:rsidRPr="00AF416C">
        <w:rPr>
          <w:rFonts w:ascii="Book Antiqua" w:hAnsi="Book Antiqua" w:cs="Times New Roman"/>
          <w:sz w:val="24"/>
          <w:szCs w:val="24"/>
        </w:rPr>
        <w:fldChar w:fldCharType="end"/>
      </w:r>
      <w:r w:rsidR="00B73F62" w:rsidRPr="00AF416C">
        <w:rPr>
          <w:rFonts w:ascii="Book Antiqua" w:hAnsi="Book Antiqua" w:cs="Times New Roman"/>
          <w:sz w:val="24"/>
          <w:szCs w:val="24"/>
        </w:rPr>
      </w:r>
      <w:r w:rsidR="00B73F62" w:rsidRPr="00AF416C">
        <w:rPr>
          <w:rFonts w:ascii="Book Antiqua" w:hAnsi="Book Antiqua" w:cs="Times New Roman"/>
          <w:sz w:val="24"/>
          <w:szCs w:val="24"/>
        </w:rPr>
        <w:fldChar w:fldCharType="separate"/>
      </w:r>
      <w:r w:rsidR="00B73F62" w:rsidRPr="00AF416C">
        <w:rPr>
          <w:rFonts w:ascii="Book Antiqua" w:hAnsi="Book Antiqua" w:cs="Times New Roman"/>
          <w:sz w:val="24"/>
          <w:szCs w:val="24"/>
          <w:vertAlign w:val="superscript"/>
        </w:rPr>
        <w:t>[38]</w:t>
      </w:r>
      <w:r w:rsidR="00B73F62" w:rsidRPr="00AF416C">
        <w:rPr>
          <w:rFonts w:ascii="Book Antiqua" w:hAnsi="Book Antiqua" w:cs="Times New Roman"/>
          <w:sz w:val="24"/>
          <w:szCs w:val="24"/>
        </w:rPr>
        <w:fldChar w:fldCharType="end"/>
      </w:r>
      <w:r w:rsidR="00A0427F" w:rsidRPr="00AF416C">
        <w:rPr>
          <w:rFonts w:ascii="Book Antiqua" w:hAnsi="Book Antiqua" w:cs="Times New Roman"/>
          <w:sz w:val="24"/>
          <w:szCs w:val="24"/>
        </w:rPr>
        <w:t xml:space="preserve">. Similarly, lncRNAs can modulate mRNA stability positively or negatively. The </w:t>
      </w:r>
      <w:r w:rsidR="00A0427F" w:rsidRPr="00AF416C">
        <w:rPr>
          <w:rStyle w:val="highlight"/>
          <w:rFonts w:ascii="Book Antiqua" w:hAnsi="Book Antiqua" w:cs="Times New Roman"/>
          <w:sz w:val="24"/>
          <w:szCs w:val="24"/>
        </w:rPr>
        <w:t>lncRNA</w:t>
      </w:r>
      <w:r w:rsidR="00A0427F" w:rsidRPr="00AF416C">
        <w:rPr>
          <w:rFonts w:ascii="Book Antiqua" w:hAnsi="Book Antiqua" w:cs="Times New Roman"/>
          <w:sz w:val="24"/>
          <w:szCs w:val="24"/>
        </w:rPr>
        <w:t>-activated by TGF-β (</w:t>
      </w:r>
      <w:r w:rsidR="00A0427F" w:rsidRPr="00AF416C">
        <w:rPr>
          <w:rStyle w:val="highlight"/>
          <w:rFonts w:ascii="Book Antiqua" w:hAnsi="Book Antiqua" w:cs="Times New Roman"/>
          <w:sz w:val="24"/>
          <w:szCs w:val="24"/>
        </w:rPr>
        <w:t>lncRNA</w:t>
      </w:r>
      <w:r w:rsidR="00A0427F" w:rsidRPr="00AF416C">
        <w:rPr>
          <w:rFonts w:ascii="Book Antiqua" w:hAnsi="Book Antiqua" w:cs="Times New Roman"/>
          <w:sz w:val="24"/>
          <w:szCs w:val="24"/>
        </w:rPr>
        <w:t>-</w:t>
      </w:r>
      <w:r w:rsidR="00A0427F" w:rsidRPr="00AF416C">
        <w:rPr>
          <w:rStyle w:val="highlight"/>
          <w:rFonts w:ascii="Book Antiqua" w:hAnsi="Book Antiqua" w:cs="Times New Roman"/>
          <w:sz w:val="24"/>
          <w:szCs w:val="24"/>
        </w:rPr>
        <w:t>ATB</w:t>
      </w:r>
      <w:r w:rsidR="00A0427F" w:rsidRPr="00AF416C">
        <w:rPr>
          <w:rFonts w:ascii="Book Antiqua" w:hAnsi="Book Antiqua" w:cs="Times New Roman"/>
          <w:sz w:val="24"/>
          <w:szCs w:val="24"/>
        </w:rPr>
        <w:t>) is upregulated in hepatocellular carcinoma (HCC)</w:t>
      </w:r>
      <w:r w:rsidR="00C47035" w:rsidRPr="00AF416C">
        <w:rPr>
          <w:rFonts w:ascii="Book Antiqua" w:hAnsi="Book Antiqua" w:cs="Times New Roman"/>
          <w:sz w:val="24"/>
          <w:szCs w:val="24"/>
        </w:rPr>
        <w:t>.</w:t>
      </w:r>
      <w:r w:rsidR="00A0427F" w:rsidRPr="00AF416C">
        <w:rPr>
          <w:rFonts w:ascii="Book Antiqua" w:hAnsi="Book Antiqua" w:cs="Times New Roman"/>
          <w:sz w:val="24"/>
          <w:szCs w:val="24"/>
        </w:rPr>
        <w:t xml:space="preserve"> </w:t>
      </w:r>
      <w:r w:rsidR="00224D78" w:rsidRPr="00AF416C">
        <w:rPr>
          <w:rFonts w:ascii="Book Antiqua" w:hAnsi="Book Antiqua" w:cs="Times New Roman"/>
          <w:sz w:val="24"/>
          <w:szCs w:val="24"/>
        </w:rPr>
        <w:t>It binds IL-11 mRNA and triggers STAT3 signaling, promoting the colonization of organs by disseminated tumor cells</w:t>
      </w:r>
      <w:r w:rsidR="00B73F62" w:rsidRPr="00AF416C">
        <w:rPr>
          <w:rFonts w:ascii="Book Antiqua" w:hAnsi="Book Antiqua" w:cs="Times New Roman"/>
          <w:sz w:val="24"/>
          <w:szCs w:val="24"/>
        </w:rPr>
        <w:fldChar w:fldCharType="begin">
          <w:fldData xml:space="preserve">PEVuZE5vdGU+PENpdGU+PEF1dGhvcj5ZdWFuPC9BdXRob3I+PFllYXI+MjAxNDwvWWVhcj48UmVj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</w:fldData>
        </w:fldChar>
      </w:r>
      <w:r w:rsidR="00B73F62" w:rsidRPr="00AF416C">
        <w:rPr>
          <w:rFonts w:ascii="Book Antiqua" w:hAnsi="Book Antiqua" w:cs="Times New Roman"/>
          <w:sz w:val="24"/>
          <w:szCs w:val="24"/>
        </w:rPr>
        <w:instrText xml:space="preserve"> ADDIN EN.CITE </w:instrText>
      </w:r>
      <w:r w:rsidR="00B73F62" w:rsidRPr="00AF416C">
        <w:rPr>
          <w:rFonts w:ascii="Book Antiqua" w:hAnsi="Book Antiqua" w:cs="Times New Roman"/>
          <w:sz w:val="24"/>
          <w:szCs w:val="24"/>
        </w:rPr>
        <w:fldChar w:fldCharType="begin">
          <w:fldData xml:space="preserve">PEVuZE5vdGU+PENpdGU+PEF1dGhvcj5ZdWFuPC9BdXRob3I+PFllYXI+MjAxNDwvWWVhcj48UmVj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</w:fldData>
        </w:fldChar>
      </w:r>
      <w:r w:rsidR="00B73F62" w:rsidRPr="00AF416C">
        <w:rPr>
          <w:rFonts w:ascii="Book Antiqua" w:hAnsi="Book Antiqua" w:cs="Times New Roman"/>
          <w:sz w:val="24"/>
          <w:szCs w:val="24"/>
        </w:rPr>
        <w:instrText xml:space="preserve"> ADDIN EN.CITE.DATA </w:instrText>
      </w:r>
      <w:r w:rsidR="00B73F62" w:rsidRPr="00AF416C">
        <w:rPr>
          <w:rFonts w:ascii="Book Antiqua" w:hAnsi="Book Antiqua" w:cs="Times New Roman"/>
          <w:sz w:val="24"/>
          <w:szCs w:val="24"/>
        </w:rPr>
      </w:r>
      <w:r w:rsidR="00B73F62" w:rsidRPr="00AF416C">
        <w:rPr>
          <w:rFonts w:ascii="Book Antiqua" w:hAnsi="Book Antiqua" w:cs="Times New Roman"/>
          <w:sz w:val="24"/>
          <w:szCs w:val="24"/>
        </w:rPr>
        <w:fldChar w:fldCharType="end"/>
      </w:r>
      <w:r w:rsidR="00B73F62" w:rsidRPr="00AF416C">
        <w:rPr>
          <w:rFonts w:ascii="Book Antiqua" w:hAnsi="Book Antiqua" w:cs="Times New Roman"/>
          <w:sz w:val="24"/>
          <w:szCs w:val="24"/>
        </w:rPr>
      </w:r>
      <w:r w:rsidR="00B73F62" w:rsidRPr="00AF416C">
        <w:rPr>
          <w:rFonts w:ascii="Book Antiqua" w:hAnsi="Book Antiqua" w:cs="Times New Roman"/>
          <w:sz w:val="24"/>
          <w:szCs w:val="24"/>
        </w:rPr>
        <w:fldChar w:fldCharType="separate"/>
      </w:r>
      <w:r w:rsidR="00B73F62" w:rsidRPr="00AF416C">
        <w:rPr>
          <w:rFonts w:ascii="Book Antiqua" w:hAnsi="Book Antiqua" w:cs="Times New Roman"/>
          <w:sz w:val="24"/>
          <w:szCs w:val="24"/>
          <w:vertAlign w:val="superscript"/>
        </w:rPr>
        <w:t>[39]</w:t>
      </w:r>
      <w:r w:rsidR="00B73F62" w:rsidRPr="00AF416C">
        <w:rPr>
          <w:rFonts w:ascii="Book Antiqua" w:hAnsi="Book Antiqua" w:cs="Times New Roman"/>
          <w:sz w:val="24"/>
          <w:szCs w:val="24"/>
        </w:rPr>
        <w:fldChar w:fldCharType="end"/>
      </w:r>
      <w:r w:rsidR="00A0427F" w:rsidRPr="00AF416C">
        <w:rPr>
          <w:rFonts w:ascii="Book Antiqua" w:hAnsi="Book Antiqua" w:cs="Times New Roman"/>
          <w:sz w:val="24"/>
          <w:szCs w:val="24"/>
        </w:rPr>
        <w:t>.</w:t>
      </w:r>
      <w:r w:rsidR="007A2BB0" w:rsidRPr="00AF416C">
        <w:rPr>
          <w:rFonts w:ascii="Book Antiqua" w:hAnsi="Book Antiqua" w:cs="Times New Roman"/>
          <w:sz w:val="24"/>
          <w:szCs w:val="24"/>
        </w:rPr>
        <w:t xml:space="preserve"> By contrast, Alu repeat-containing lncRNAs are </w:t>
      </w:r>
      <w:r w:rsidR="00ED3095" w:rsidRPr="00AF416C">
        <w:rPr>
          <w:rFonts w:ascii="Book Antiqua" w:hAnsi="Book Antiqua" w:cs="Times New Roman"/>
          <w:sz w:val="24"/>
          <w:szCs w:val="24"/>
        </w:rPr>
        <w:t xml:space="preserve">associated </w:t>
      </w:r>
      <w:r w:rsidR="007A2BB0" w:rsidRPr="00AF416C">
        <w:rPr>
          <w:rFonts w:ascii="Book Antiqua" w:hAnsi="Book Antiqua" w:cs="Times New Roman"/>
          <w:sz w:val="24"/>
          <w:szCs w:val="24"/>
        </w:rPr>
        <w:t xml:space="preserve">with </w:t>
      </w:r>
      <w:r w:rsidR="00F8528D" w:rsidRPr="00AF416C">
        <w:rPr>
          <w:rFonts w:ascii="Book Antiqua" w:hAnsi="Book Antiqua" w:cs="Times New Roman"/>
          <w:sz w:val="24"/>
          <w:szCs w:val="24"/>
        </w:rPr>
        <w:t>targeting mRNA transcripts for Staufen-mediated decay (SMD)</w:t>
      </w:r>
      <w:r w:rsidR="009A24A3" w:rsidRPr="00AF416C">
        <w:rPr>
          <w:rFonts w:ascii="Book Antiqua" w:hAnsi="Book Antiqua" w:cs="Times New Roman"/>
          <w:sz w:val="24"/>
          <w:szCs w:val="24"/>
        </w:rPr>
        <w:t>,</w:t>
      </w:r>
      <w:r w:rsidR="00F8528D" w:rsidRPr="00AF416C">
        <w:rPr>
          <w:rFonts w:ascii="Book Antiqua" w:hAnsi="Book Antiqua" w:cs="Times New Roman"/>
          <w:sz w:val="24"/>
          <w:szCs w:val="24"/>
        </w:rPr>
        <w:t xml:space="preserve"> and destabiliz</w:t>
      </w:r>
      <w:r w:rsidR="009A24A3" w:rsidRPr="00AF416C">
        <w:rPr>
          <w:rFonts w:ascii="Book Antiqua" w:hAnsi="Book Antiqua" w:cs="Times New Roman"/>
          <w:sz w:val="24"/>
          <w:szCs w:val="24"/>
        </w:rPr>
        <w:t>ing</w:t>
      </w:r>
      <w:r w:rsidR="00F8528D" w:rsidRPr="00AF416C">
        <w:rPr>
          <w:rFonts w:ascii="Book Antiqua" w:hAnsi="Book Antiqua" w:cs="Times New Roman"/>
          <w:sz w:val="24"/>
          <w:szCs w:val="24"/>
        </w:rPr>
        <w:t xml:space="preserve"> the target mRNA</w:t>
      </w:r>
      <w:r w:rsidR="00B73F62" w:rsidRPr="00AF416C">
        <w:rPr>
          <w:rFonts w:ascii="Book Antiqua" w:hAnsi="Book Antiqua" w:cs="Times New Roman"/>
          <w:sz w:val="24"/>
          <w:szCs w:val="24"/>
        </w:rPr>
        <w:fldChar w:fldCharType="begin">
          <w:fldData xml:space="preserve">PEVuZE5vdGU+PENpdGU+PEF1dGhvcj5Hb25nPC9BdXRob3I+PFllYXI+MjAxMTwvWWVhcj48UmVj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==
</w:fldData>
        </w:fldChar>
      </w:r>
      <w:r w:rsidR="00B73F62" w:rsidRPr="00AF416C">
        <w:rPr>
          <w:rFonts w:ascii="Book Antiqua" w:hAnsi="Book Antiqua" w:cs="Times New Roman"/>
          <w:sz w:val="24"/>
          <w:szCs w:val="24"/>
        </w:rPr>
        <w:instrText xml:space="preserve"> ADDIN EN.CITE </w:instrText>
      </w:r>
      <w:r w:rsidR="00B73F62" w:rsidRPr="00AF416C">
        <w:rPr>
          <w:rFonts w:ascii="Book Antiqua" w:hAnsi="Book Antiqua" w:cs="Times New Roman"/>
          <w:sz w:val="24"/>
          <w:szCs w:val="24"/>
        </w:rPr>
        <w:fldChar w:fldCharType="begin">
          <w:fldData xml:space="preserve">PEVuZE5vdGU+PENpdGU+PEF1dGhvcj5Hb25nPC9BdXRob3I+PFllYXI+MjAxMTwvWWVhcj48UmVj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==
</w:fldData>
        </w:fldChar>
      </w:r>
      <w:r w:rsidR="00B73F62" w:rsidRPr="00AF416C">
        <w:rPr>
          <w:rFonts w:ascii="Book Antiqua" w:hAnsi="Book Antiqua" w:cs="Times New Roman"/>
          <w:sz w:val="24"/>
          <w:szCs w:val="24"/>
        </w:rPr>
        <w:instrText xml:space="preserve"> ADDIN EN.CITE.DATA </w:instrText>
      </w:r>
      <w:r w:rsidR="00B73F62" w:rsidRPr="00AF416C">
        <w:rPr>
          <w:rFonts w:ascii="Book Antiqua" w:hAnsi="Book Antiqua" w:cs="Times New Roman"/>
          <w:sz w:val="24"/>
          <w:szCs w:val="24"/>
        </w:rPr>
      </w:r>
      <w:r w:rsidR="00B73F62" w:rsidRPr="00AF416C">
        <w:rPr>
          <w:rFonts w:ascii="Book Antiqua" w:hAnsi="Book Antiqua" w:cs="Times New Roman"/>
          <w:sz w:val="24"/>
          <w:szCs w:val="24"/>
        </w:rPr>
        <w:fldChar w:fldCharType="end"/>
      </w:r>
      <w:r w:rsidR="00B73F62" w:rsidRPr="00AF416C">
        <w:rPr>
          <w:rFonts w:ascii="Book Antiqua" w:hAnsi="Book Antiqua" w:cs="Times New Roman"/>
          <w:sz w:val="24"/>
          <w:szCs w:val="24"/>
        </w:rPr>
      </w:r>
      <w:r w:rsidR="00B73F62" w:rsidRPr="00AF416C">
        <w:rPr>
          <w:rFonts w:ascii="Book Antiqua" w:hAnsi="Book Antiqua" w:cs="Times New Roman"/>
          <w:sz w:val="24"/>
          <w:szCs w:val="24"/>
        </w:rPr>
        <w:fldChar w:fldCharType="separate"/>
      </w:r>
      <w:r w:rsidR="00B73F62" w:rsidRPr="00AF416C">
        <w:rPr>
          <w:rFonts w:ascii="Book Antiqua" w:hAnsi="Book Antiqua" w:cs="Times New Roman"/>
          <w:sz w:val="24"/>
          <w:szCs w:val="24"/>
          <w:vertAlign w:val="superscript"/>
        </w:rPr>
        <w:t>[40]</w:t>
      </w:r>
      <w:r w:rsidR="00B73F62" w:rsidRPr="00AF416C">
        <w:rPr>
          <w:rFonts w:ascii="Book Antiqua" w:hAnsi="Book Antiqua" w:cs="Times New Roman"/>
          <w:sz w:val="24"/>
          <w:szCs w:val="24"/>
        </w:rPr>
        <w:fldChar w:fldCharType="end"/>
      </w:r>
      <w:r w:rsidR="00A25ECB" w:rsidRPr="00AF416C">
        <w:rPr>
          <w:rFonts w:ascii="Book Antiqua" w:hAnsi="Book Antiqua" w:cs="Times New Roman"/>
          <w:sz w:val="24"/>
          <w:szCs w:val="24"/>
        </w:rPr>
        <w:t>.</w:t>
      </w:r>
      <w:r w:rsidR="00F8528D" w:rsidRPr="00AF416C">
        <w:rPr>
          <w:rFonts w:ascii="Book Antiqua" w:hAnsi="Book Antiqua" w:cs="Times New Roman"/>
          <w:sz w:val="24"/>
          <w:szCs w:val="24"/>
        </w:rPr>
        <w:t xml:space="preserve"> Aside from bind</w:t>
      </w:r>
      <w:r w:rsidR="00ED3095" w:rsidRPr="00AF416C">
        <w:rPr>
          <w:rFonts w:ascii="Book Antiqua" w:hAnsi="Book Antiqua" w:cs="Times New Roman"/>
          <w:sz w:val="24"/>
          <w:szCs w:val="24"/>
        </w:rPr>
        <w:t>ing</w:t>
      </w:r>
      <w:r w:rsidR="00F8528D" w:rsidRPr="00AF416C">
        <w:rPr>
          <w:rFonts w:ascii="Book Antiqua" w:hAnsi="Book Antiqua" w:cs="Times New Roman"/>
          <w:sz w:val="24"/>
          <w:szCs w:val="24"/>
        </w:rPr>
        <w:t xml:space="preserve"> </w:t>
      </w:r>
      <w:r w:rsidR="009A24A3" w:rsidRPr="00AF416C">
        <w:rPr>
          <w:rFonts w:ascii="Book Antiqua" w:hAnsi="Book Antiqua" w:cs="Times New Roman"/>
          <w:sz w:val="24"/>
          <w:szCs w:val="24"/>
        </w:rPr>
        <w:t xml:space="preserve">to </w:t>
      </w:r>
      <w:r w:rsidR="00F8528D" w:rsidRPr="00AF416C">
        <w:rPr>
          <w:rFonts w:ascii="Book Antiqua" w:hAnsi="Book Antiqua" w:cs="Times New Roman"/>
          <w:sz w:val="24"/>
          <w:szCs w:val="24"/>
        </w:rPr>
        <w:t xml:space="preserve">mRNA, lncRNAs can act as decoys to attenuate miRNA regulation. </w:t>
      </w:r>
      <w:r w:rsidR="008C69C7" w:rsidRPr="00AF416C">
        <w:rPr>
          <w:rFonts w:ascii="Book Antiqua" w:hAnsi="Book Antiqua" w:cs="Times New Roman"/>
          <w:sz w:val="24"/>
          <w:szCs w:val="24"/>
        </w:rPr>
        <w:t xml:space="preserve">For example, HOTAIR functions as a competing endogenous RNA by "sponging" miR-331-3p, thereby modulating the derepression of human </w:t>
      </w:r>
      <w:r w:rsidR="008C69C7" w:rsidRPr="00AF416C">
        <w:rPr>
          <w:rFonts w:ascii="Book Antiqua" w:hAnsi="Book Antiqua" w:cs="Times New Roman"/>
          <w:sz w:val="24"/>
          <w:szCs w:val="24"/>
        </w:rPr>
        <w:lastRenderedPageBreak/>
        <w:t>epidermal growth factor receptor 2 (HER2) and promoting GC progression</w:t>
      </w:r>
      <w:r w:rsidR="008C69C7" w:rsidRPr="00AF416C">
        <w:rPr>
          <w:rFonts w:ascii="Book Antiqua" w:hAnsi="Book Antiqua" w:cs="Times New Roman"/>
          <w:sz w:val="24"/>
          <w:szCs w:val="24"/>
        </w:rPr>
        <w:fldChar w:fldCharType="begin">
          <w:fldData xml:space="preserve">PEVuZE5vdGU+PENpdGU+PEF1dGhvcj5MaXU8L0F1dGhvcj48WWVhcj4yMDE0PC9ZZWFyPjxSZWNO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</w:fldData>
        </w:fldChar>
      </w:r>
      <w:r w:rsidR="008C69C7" w:rsidRPr="00AF416C">
        <w:rPr>
          <w:rFonts w:ascii="Book Antiqua" w:hAnsi="Book Antiqua" w:cs="Times New Roman"/>
          <w:sz w:val="24"/>
          <w:szCs w:val="24"/>
        </w:rPr>
        <w:instrText xml:space="preserve"> ADDIN EN.CITE </w:instrText>
      </w:r>
      <w:r w:rsidR="008C69C7" w:rsidRPr="00AF416C">
        <w:rPr>
          <w:rFonts w:ascii="Book Antiqua" w:hAnsi="Book Antiqua" w:cs="Times New Roman"/>
          <w:sz w:val="24"/>
          <w:szCs w:val="24"/>
        </w:rPr>
        <w:fldChar w:fldCharType="begin">
          <w:fldData xml:space="preserve">PEVuZE5vdGU+PENpdGU+PEF1dGhvcj5MaXU8L0F1dGhvcj48WWVhcj4yMDE0PC9ZZWFyPjxSZWNO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</w:fldData>
        </w:fldChar>
      </w:r>
      <w:r w:rsidR="008C69C7" w:rsidRPr="00AF416C">
        <w:rPr>
          <w:rFonts w:ascii="Book Antiqua" w:hAnsi="Book Antiqua" w:cs="Times New Roman"/>
          <w:sz w:val="24"/>
          <w:szCs w:val="24"/>
        </w:rPr>
        <w:instrText xml:space="preserve"> ADDIN EN.CITE.DATA </w:instrText>
      </w:r>
      <w:r w:rsidR="008C69C7" w:rsidRPr="00AF416C">
        <w:rPr>
          <w:rFonts w:ascii="Book Antiqua" w:hAnsi="Book Antiqua" w:cs="Times New Roman"/>
          <w:sz w:val="24"/>
          <w:szCs w:val="24"/>
        </w:rPr>
      </w:r>
      <w:r w:rsidR="008C69C7" w:rsidRPr="00AF416C">
        <w:rPr>
          <w:rFonts w:ascii="Book Antiqua" w:hAnsi="Book Antiqua" w:cs="Times New Roman"/>
          <w:sz w:val="24"/>
          <w:szCs w:val="24"/>
        </w:rPr>
        <w:fldChar w:fldCharType="end"/>
      </w:r>
      <w:r w:rsidR="008C69C7" w:rsidRPr="00AF416C">
        <w:rPr>
          <w:rFonts w:ascii="Book Antiqua" w:hAnsi="Book Antiqua" w:cs="Times New Roman"/>
          <w:sz w:val="24"/>
          <w:szCs w:val="24"/>
        </w:rPr>
      </w:r>
      <w:r w:rsidR="008C69C7" w:rsidRPr="00AF416C">
        <w:rPr>
          <w:rFonts w:ascii="Book Antiqua" w:hAnsi="Book Antiqua" w:cs="Times New Roman"/>
          <w:sz w:val="24"/>
          <w:szCs w:val="24"/>
        </w:rPr>
        <w:fldChar w:fldCharType="separate"/>
      </w:r>
      <w:r w:rsidR="008C69C7" w:rsidRPr="00AF416C">
        <w:rPr>
          <w:rFonts w:ascii="Book Antiqua" w:hAnsi="Book Antiqua" w:cs="Times New Roman"/>
          <w:sz w:val="24"/>
          <w:szCs w:val="24"/>
          <w:vertAlign w:val="superscript"/>
        </w:rPr>
        <w:t>[41]</w:t>
      </w:r>
      <w:r w:rsidR="008C69C7" w:rsidRPr="00AF416C">
        <w:rPr>
          <w:rFonts w:ascii="Book Antiqua" w:hAnsi="Book Antiqua" w:cs="Times New Roman"/>
          <w:sz w:val="24"/>
          <w:szCs w:val="24"/>
        </w:rPr>
        <w:fldChar w:fldCharType="end"/>
      </w:r>
      <w:r w:rsidR="008C69C7" w:rsidRPr="00AF416C">
        <w:rPr>
          <w:rFonts w:ascii="Book Antiqua" w:hAnsi="Book Antiqua" w:cs="Times New Roman"/>
          <w:sz w:val="24"/>
          <w:szCs w:val="24"/>
        </w:rPr>
        <w:t xml:space="preserve">. </w:t>
      </w:r>
      <w:r w:rsidR="00D13A5D" w:rsidRPr="00AF416C">
        <w:rPr>
          <w:rFonts w:ascii="Book Antiqua" w:hAnsi="Book Antiqua" w:cs="Times New Roman"/>
          <w:sz w:val="24"/>
          <w:szCs w:val="24"/>
        </w:rPr>
        <w:t xml:space="preserve">Furthermore, another study demonstrated that HOTAIR is involved in the upregulation of HLA-G through </w:t>
      </w:r>
      <w:r w:rsidR="009A24A3" w:rsidRPr="00AF416C">
        <w:rPr>
          <w:rFonts w:ascii="Book Antiqua" w:hAnsi="Book Antiqua" w:cs="Times New Roman"/>
          <w:sz w:val="24"/>
          <w:szCs w:val="24"/>
        </w:rPr>
        <w:t xml:space="preserve">inhibition of </w:t>
      </w:r>
      <w:r w:rsidR="00D13A5D" w:rsidRPr="00AF416C">
        <w:rPr>
          <w:rFonts w:ascii="Book Antiqua" w:hAnsi="Book Antiqua" w:cs="Times New Roman"/>
          <w:sz w:val="24"/>
          <w:szCs w:val="24"/>
        </w:rPr>
        <w:t xml:space="preserve">miR-152 in </w:t>
      </w:r>
      <w:r w:rsidR="00F43354" w:rsidRPr="00AF416C">
        <w:rPr>
          <w:rFonts w:ascii="Book Antiqua" w:hAnsi="Book Antiqua" w:cs="Times New Roman"/>
          <w:sz w:val="24"/>
          <w:szCs w:val="24"/>
        </w:rPr>
        <w:t>GC</w:t>
      </w:r>
      <w:r w:rsidR="00B73F62" w:rsidRPr="00AF416C">
        <w:rPr>
          <w:rFonts w:ascii="Book Antiqua" w:hAnsi="Book Antiqua" w:cs="Times New Roman"/>
          <w:sz w:val="24"/>
          <w:szCs w:val="24"/>
        </w:rPr>
        <w:fldChar w:fldCharType="begin">
          <w:fldData xml:space="preserve">PEVuZE5vdGU+PENpdGU+PEF1dGhvcj5Tb25nPC9BdXRob3I+PFllYXI+MjAxNTwvWWVhcj48UmVj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</w:fldData>
        </w:fldChar>
      </w:r>
      <w:r w:rsidR="00B73F62" w:rsidRPr="00AF416C">
        <w:rPr>
          <w:rFonts w:ascii="Book Antiqua" w:hAnsi="Book Antiqua" w:cs="Times New Roman"/>
          <w:sz w:val="24"/>
          <w:szCs w:val="24"/>
        </w:rPr>
        <w:instrText xml:space="preserve"> ADDIN EN.CITE </w:instrText>
      </w:r>
      <w:r w:rsidR="00B73F62" w:rsidRPr="00AF416C">
        <w:rPr>
          <w:rFonts w:ascii="Book Antiqua" w:hAnsi="Book Antiqua" w:cs="Times New Roman"/>
          <w:sz w:val="24"/>
          <w:szCs w:val="24"/>
        </w:rPr>
        <w:fldChar w:fldCharType="begin">
          <w:fldData xml:space="preserve">PEVuZE5vdGU+PENpdGU+PEF1dGhvcj5Tb25nPC9BdXRob3I+PFllYXI+MjAxNTwvWWVhcj48UmVj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</w:fldData>
        </w:fldChar>
      </w:r>
      <w:r w:rsidR="00B73F62" w:rsidRPr="00AF416C">
        <w:rPr>
          <w:rFonts w:ascii="Book Antiqua" w:hAnsi="Book Antiqua" w:cs="Times New Roman"/>
          <w:sz w:val="24"/>
          <w:szCs w:val="24"/>
        </w:rPr>
        <w:instrText xml:space="preserve"> ADDIN EN.CITE.DATA </w:instrText>
      </w:r>
      <w:r w:rsidR="00B73F62" w:rsidRPr="00AF416C">
        <w:rPr>
          <w:rFonts w:ascii="Book Antiqua" w:hAnsi="Book Antiqua" w:cs="Times New Roman"/>
          <w:sz w:val="24"/>
          <w:szCs w:val="24"/>
        </w:rPr>
      </w:r>
      <w:r w:rsidR="00B73F62" w:rsidRPr="00AF416C">
        <w:rPr>
          <w:rFonts w:ascii="Book Antiqua" w:hAnsi="Book Antiqua" w:cs="Times New Roman"/>
          <w:sz w:val="24"/>
          <w:szCs w:val="24"/>
        </w:rPr>
        <w:fldChar w:fldCharType="end"/>
      </w:r>
      <w:r w:rsidR="00B73F62" w:rsidRPr="00AF416C">
        <w:rPr>
          <w:rFonts w:ascii="Book Antiqua" w:hAnsi="Book Antiqua" w:cs="Times New Roman"/>
          <w:sz w:val="24"/>
          <w:szCs w:val="24"/>
        </w:rPr>
      </w:r>
      <w:r w:rsidR="00B73F62" w:rsidRPr="00AF416C">
        <w:rPr>
          <w:rFonts w:ascii="Book Antiqua" w:hAnsi="Book Antiqua" w:cs="Times New Roman"/>
          <w:sz w:val="24"/>
          <w:szCs w:val="24"/>
        </w:rPr>
        <w:fldChar w:fldCharType="separate"/>
      </w:r>
      <w:r w:rsidR="00B73F62" w:rsidRPr="00AF416C">
        <w:rPr>
          <w:rFonts w:ascii="Book Antiqua" w:hAnsi="Book Antiqua" w:cs="Times New Roman"/>
          <w:sz w:val="24"/>
          <w:szCs w:val="24"/>
          <w:vertAlign w:val="superscript"/>
        </w:rPr>
        <w:t>[42]</w:t>
      </w:r>
      <w:r w:rsidR="00B73F62" w:rsidRPr="00AF416C">
        <w:rPr>
          <w:rFonts w:ascii="Book Antiqua" w:hAnsi="Book Antiqua" w:cs="Times New Roman"/>
          <w:sz w:val="24"/>
          <w:szCs w:val="24"/>
        </w:rPr>
        <w:fldChar w:fldCharType="end"/>
      </w:r>
      <w:r w:rsidR="000262F3" w:rsidRPr="00AF416C">
        <w:rPr>
          <w:rFonts w:ascii="Book Antiqua" w:hAnsi="Book Antiqua" w:cs="Times New Roman"/>
          <w:sz w:val="24"/>
          <w:szCs w:val="24"/>
        </w:rPr>
        <w:t>.</w:t>
      </w:r>
      <w:r w:rsidR="00B73F62" w:rsidRPr="00AF416C">
        <w:rPr>
          <w:rFonts w:ascii="Book Antiqua" w:hAnsi="Book Antiqua" w:cs="Times New Roman"/>
          <w:sz w:val="24"/>
          <w:szCs w:val="24"/>
        </w:rPr>
        <w:t xml:space="preserve"> </w:t>
      </w:r>
      <w:r w:rsidR="00D13A5D" w:rsidRPr="00AF416C">
        <w:rPr>
          <w:rFonts w:ascii="Book Antiqua" w:hAnsi="Book Antiqua" w:cs="Times New Roman"/>
          <w:sz w:val="24"/>
          <w:szCs w:val="24"/>
        </w:rPr>
        <w:t xml:space="preserve">As </w:t>
      </w:r>
      <w:r w:rsidR="00341F16" w:rsidRPr="00AF416C">
        <w:rPr>
          <w:rFonts w:ascii="Book Antiqua" w:hAnsi="Book Antiqua" w:cs="Times New Roman"/>
          <w:sz w:val="24"/>
          <w:szCs w:val="24"/>
        </w:rPr>
        <w:t>increasing numbers of</w:t>
      </w:r>
      <w:r w:rsidR="00D13A5D" w:rsidRPr="00AF416C">
        <w:rPr>
          <w:rFonts w:ascii="Book Antiqua" w:hAnsi="Book Antiqua" w:cs="Times New Roman"/>
          <w:sz w:val="24"/>
          <w:szCs w:val="24"/>
        </w:rPr>
        <w:t xml:space="preserve"> lncRNAs are </w:t>
      </w:r>
      <w:r w:rsidR="00ED3095" w:rsidRPr="00AF416C">
        <w:rPr>
          <w:rFonts w:ascii="Book Antiqua" w:hAnsi="Book Antiqua" w:cs="Times New Roman"/>
          <w:sz w:val="24"/>
          <w:szCs w:val="24"/>
        </w:rPr>
        <w:t>being</w:t>
      </w:r>
      <w:r w:rsidR="00D13A5D" w:rsidRPr="00AF416C">
        <w:rPr>
          <w:rFonts w:ascii="Book Antiqua" w:hAnsi="Book Antiqua" w:cs="Times New Roman"/>
          <w:sz w:val="24"/>
          <w:szCs w:val="24"/>
        </w:rPr>
        <w:t xml:space="preserve"> identified</w:t>
      </w:r>
      <w:r w:rsidR="00D108FB" w:rsidRPr="00AF416C">
        <w:rPr>
          <w:rFonts w:ascii="Book Antiqua" w:hAnsi="Book Antiqua" w:cs="Times New Roman"/>
          <w:sz w:val="24"/>
          <w:szCs w:val="24"/>
        </w:rPr>
        <w:t>, we</w:t>
      </w:r>
      <w:r w:rsidR="00D13A5D" w:rsidRPr="00AF416C">
        <w:rPr>
          <w:rFonts w:ascii="Book Antiqua" w:hAnsi="Book Antiqua" w:cs="Times New Roman"/>
          <w:sz w:val="24"/>
          <w:szCs w:val="24"/>
        </w:rPr>
        <w:t xml:space="preserve"> believe that new perspectives on the mechanisms of lncRNA function will be </w:t>
      </w:r>
      <w:r w:rsidR="00341F16" w:rsidRPr="00AF416C">
        <w:rPr>
          <w:rFonts w:ascii="Book Antiqua" w:hAnsi="Book Antiqua" w:cs="Times New Roman"/>
          <w:sz w:val="24"/>
          <w:szCs w:val="24"/>
        </w:rPr>
        <w:t xml:space="preserve">come to light </w:t>
      </w:r>
      <w:r w:rsidR="00D13A5D" w:rsidRPr="00AF416C">
        <w:rPr>
          <w:rFonts w:ascii="Book Antiqua" w:hAnsi="Book Antiqua" w:cs="Times New Roman"/>
          <w:sz w:val="24"/>
          <w:szCs w:val="24"/>
        </w:rPr>
        <w:t xml:space="preserve">in the </w:t>
      </w:r>
      <w:r w:rsidR="00341F16" w:rsidRPr="00AF416C">
        <w:rPr>
          <w:rFonts w:ascii="Book Antiqua" w:hAnsi="Book Antiqua" w:cs="Times New Roman"/>
          <w:sz w:val="24"/>
          <w:szCs w:val="24"/>
        </w:rPr>
        <w:t xml:space="preserve">near </w:t>
      </w:r>
      <w:r w:rsidR="00D13A5D" w:rsidRPr="00AF416C">
        <w:rPr>
          <w:rFonts w:ascii="Book Antiqua" w:hAnsi="Book Antiqua" w:cs="Times New Roman"/>
          <w:sz w:val="24"/>
          <w:szCs w:val="24"/>
        </w:rPr>
        <w:t>future.</w:t>
      </w:r>
    </w:p>
    <w:p w14:paraId="7D60188B" w14:textId="77777777" w:rsidR="00B73F62" w:rsidRPr="00AF416C" w:rsidRDefault="00B73F62" w:rsidP="00D201D4">
      <w:pPr>
        <w:pStyle w:val="Heading1"/>
        <w:keepNext w:val="0"/>
        <w:keepLines w:val="0"/>
        <w:snapToGrid w:val="0"/>
        <w:spacing w:before="0" w:after="0" w:line="360" w:lineRule="auto"/>
        <w:rPr>
          <w:rFonts w:ascii="Book Antiqua" w:hAnsi="Book Antiqua" w:cs="Times New Roman"/>
          <w:sz w:val="24"/>
          <w:szCs w:val="24"/>
        </w:rPr>
      </w:pPr>
    </w:p>
    <w:p w14:paraId="15D6901A" w14:textId="434BA0D9" w:rsidR="000262F3" w:rsidRPr="00AF416C" w:rsidRDefault="000262F3" w:rsidP="00D201D4">
      <w:pPr>
        <w:pStyle w:val="Heading1"/>
        <w:keepNext w:val="0"/>
        <w:keepLines w:val="0"/>
        <w:snapToGrid w:val="0"/>
        <w:spacing w:before="0" w:after="0" w:line="360" w:lineRule="auto"/>
        <w:rPr>
          <w:rFonts w:ascii="Book Antiqua" w:hAnsi="Book Antiqua" w:cs="Times New Roman"/>
          <w:sz w:val="24"/>
          <w:szCs w:val="24"/>
        </w:rPr>
      </w:pPr>
      <w:r w:rsidRPr="00AF416C">
        <w:rPr>
          <w:rFonts w:ascii="Book Antiqua" w:hAnsi="Book Antiqua" w:cs="Times New Roman"/>
          <w:caps/>
          <w:sz w:val="24"/>
          <w:szCs w:val="24"/>
        </w:rPr>
        <w:t xml:space="preserve">Aberrant expression of </w:t>
      </w:r>
      <w:r w:rsidRPr="00AF416C">
        <w:rPr>
          <w:rFonts w:ascii="Book Antiqua" w:hAnsi="Book Antiqua" w:cs="Times New Roman"/>
          <w:sz w:val="24"/>
          <w:szCs w:val="24"/>
        </w:rPr>
        <w:t>lncRNAs</w:t>
      </w:r>
      <w:r w:rsidR="00B73F62" w:rsidRPr="00AF416C">
        <w:rPr>
          <w:rFonts w:ascii="Book Antiqua" w:hAnsi="Book Antiqua" w:cs="Times New Roman"/>
          <w:sz w:val="24"/>
          <w:szCs w:val="24"/>
        </w:rPr>
        <w:t xml:space="preserve"> </w:t>
      </w:r>
      <w:r w:rsidRPr="00AF416C">
        <w:rPr>
          <w:rFonts w:ascii="Book Antiqua" w:hAnsi="Book Antiqua" w:cs="Times New Roman"/>
          <w:caps/>
          <w:sz w:val="24"/>
          <w:szCs w:val="24"/>
        </w:rPr>
        <w:t>in gastrointestinal cancer</w:t>
      </w:r>
    </w:p>
    <w:p w14:paraId="1B6A6D1C" w14:textId="7D520790" w:rsidR="00AC0AA3" w:rsidRPr="00AF416C" w:rsidRDefault="00902815" w:rsidP="00D201D4">
      <w:pPr>
        <w:snapToGrid w:val="0"/>
        <w:spacing w:line="360" w:lineRule="auto"/>
        <w:rPr>
          <w:rFonts w:ascii="Book Antiqua" w:hAnsi="Book Antiqua" w:cs="Times New Roman"/>
          <w:sz w:val="24"/>
          <w:szCs w:val="24"/>
        </w:rPr>
      </w:pPr>
      <w:r w:rsidRPr="00AF416C">
        <w:t xml:space="preserve"> </w:t>
      </w:r>
      <w:r w:rsidRPr="00AF416C">
        <w:rPr>
          <w:rFonts w:ascii="Book Antiqua" w:hAnsi="Book Antiqua" w:cs="Times New Roman"/>
          <w:sz w:val="24"/>
          <w:szCs w:val="24"/>
        </w:rPr>
        <w:t xml:space="preserve">The development of gastrointestinal cancer </w:t>
      </w:r>
      <w:r w:rsidR="00DE387B" w:rsidRPr="00AF416C">
        <w:rPr>
          <w:rFonts w:ascii="Book Antiqua" w:hAnsi="Book Antiqua" w:cs="Times New Roman"/>
          <w:sz w:val="24"/>
          <w:szCs w:val="24"/>
        </w:rPr>
        <w:t xml:space="preserve">is </w:t>
      </w:r>
      <w:r w:rsidRPr="00AF416C">
        <w:rPr>
          <w:rFonts w:ascii="Book Antiqua" w:hAnsi="Book Antiqua" w:cs="Times New Roman"/>
          <w:sz w:val="24"/>
          <w:szCs w:val="24"/>
        </w:rPr>
        <w:t xml:space="preserve">a </w:t>
      </w:r>
      <w:r w:rsidR="00DE387B" w:rsidRPr="00AF416C">
        <w:rPr>
          <w:rFonts w:ascii="Book Antiqua" w:hAnsi="Book Antiqua" w:cs="Times New Roman"/>
          <w:sz w:val="24"/>
          <w:szCs w:val="24"/>
        </w:rPr>
        <w:t>complex</w:t>
      </w:r>
      <w:r w:rsidRPr="00AF416C">
        <w:rPr>
          <w:rFonts w:ascii="Book Antiqua" w:hAnsi="Book Antiqua" w:cs="Times New Roman"/>
          <w:sz w:val="24"/>
          <w:szCs w:val="24"/>
        </w:rPr>
        <w:t xml:space="preserve"> process</w:t>
      </w:r>
      <w:r w:rsidR="00DE387B" w:rsidRPr="00AF416C">
        <w:rPr>
          <w:rFonts w:ascii="Book Antiqua" w:hAnsi="Book Antiqua" w:cs="Times New Roman"/>
          <w:sz w:val="24"/>
          <w:szCs w:val="24"/>
        </w:rPr>
        <w:t>,</w:t>
      </w:r>
      <w:r w:rsidR="00312ECB" w:rsidRPr="00AF416C">
        <w:rPr>
          <w:rFonts w:ascii="Book Antiqua" w:hAnsi="Book Antiqua" w:cs="Times New Roman"/>
          <w:sz w:val="24"/>
          <w:szCs w:val="24"/>
        </w:rPr>
        <w:t xml:space="preserve"> although several serum tumor markers such as </w:t>
      </w:r>
      <w:r w:rsidR="008C69C7" w:rsidRPr="00AF416C">
        <w:rPr>
          <w:rFonts w:ascii="Book Antiqua" w:hAnsi="Book Antiqua" w:cs="Times New Roman"/>
          <w:sz w:val="24"/>
          <w:szCs w:val="24"/>
        </w:rPr>
        <w:t>carcinoembryonic</w:t>
      </w:r>
      <w:r w:rsidR="00312ECB" w:rsidRPr="00AF416C">
        <w:rPr>
          <w:rFonts w:ascii="Book Antiqua" w:hAnsi="Book Antiqua" w:cs="Times New Roman"/>
          <w:sz w:val="24"/>
          <w:szCs w:val="24"/>
        </w:rPr>
        <w:t xml:space="preserve"> antigen (CEA) and CA19.9 are recommended for clinical application</w:t>
      </w:r>
      <w:r w:rsidR="00341F16" w:rsidRPr="00AF416C">
        <w:rPr>
          <w:rFonts w:ascii="Book Antiqua" w:hAnsi="Book Antiqua" w:cs="Times New Roman"/>
          <w:sz w:val="24"/>
          <w:szCs w:val="24"/>
        </w:rPr>
        <w:t>s</w:t>
      </w:r>
      <w:r w:rsidR="00312ECB" w:rsidRPr="00AF416C">
        <w:rPr>
          <w:rFonts w:ascii="Book Antiqua" w:hAnsi="Book Antiqua" w:cs="Times New Roman"/>
          <w:sz w:val="24"/>
          <w:szCs w:val="24"/>
        </w:rPr>
        <w:t xml:space="preserve">, their </w:t>
      </w:r>
      <w:bookmarkStart w:id="93" w:name="OLE_LINK82"/>
      <w:r w:rsidR="00312ECB" w:rsidRPr="00AF416C">
        <w:rPr>
          <w:rFonts w:ascii="Book Antiqua" w:hAnsi="Book Antiqua" w:cs="Times New Roman"/>
          <w:sz w:val="24"/>
          <w:szCs w:val="24"/>
        </w:rPr>
        <w:t xml:space="preserve">low sensitivity and specificity </w:t>
      </w:r>
      <w:bookmarkEnd w:id="93"/>
      <w:r w:rsidR="00312ECB" w:rsidRPr="00AF416C">
        <w:rPr>
          <w:rFonts w:ascii="Book Antiqua" w:hAnsi="Book Antiqua" w:cs="Times New Roman"/>
          <w:sz w:val="24"/>
          <w:szCs w:val="24"/>
        </w:rPr>
        <w:t xml:space="preserve">remain </w:t>
      </w:r>
      <w:r w:rsidR="009B4D7A" w:rsidRPr="00AF416C">
        <w:rPr>
          <w:rFonts w:ascii="Book Antiqua" w:hAnsi="Book Antiqua" w:cs="Times New Roman"/>
          <w:sz w:val="24"/>
          <w:szCs w:val="24"/>
        </w:rPr>
        <w:t xml:space="preserve">a severe </w:t>
      </w:r>
      <w:r w:rsidR="00785D8E" w:rsidRPr="00AF416C">
        <w:rPr>
          <w:rFonts w:ascii="Book Antiqua" w:hAnsi="Book Antiqua" w:cs="Times New Roman"/>
          <w:sz w:val="24"/>
          <w:szCs w:val="24"/>
        </w:rPr>
        <w:t>challenge</w:t>
      </w:r>
      <w:r w:rsidR="009B4D7A" w:rsidRPr="00AF416C">
        <w:rPr>
          <w:rFonts w:ascii="Book Antiqua" w:hAnsi="Book Antiqua" w:cs="Times New Roman"/>
          <w:sz w:val="24"/>
          <w:szCs w:val="24"/>
        </w:rPr>
        <w:t xml:space="preserve"> for clinicians. Recent observations demonstrate</w:t>
      </w:r>
      <w:r w:rsidR="00DE387B" w:rsidRPr="00AF416C">
        <w:rPr>
          <w:rFonts w:ascii="Book Antiqua" w:hAnsi="Book Antiqua" w:cs="Times New Roman"/>
          <w:sz w:val="24"/>
          <w:szCs w:val="24"/>
        </w:rPr>
        <w:t xml:space="preserve"> that</w:t>
      </w:r>
      <w:r w:rsidR="00922A92" w:rsidRPr="00AF416C">
        <w:rPr>
          <w:rFonts w:ascii="Book Antiqua" w:hAnsi="Book Antiqua" w:cs="Times New Roman"/>
          <w:sz w:val="24"/>
          <w:szCs w:val="24"/>
        </w:rPr>
        <w:t xml:space="preserve"> </w:t>
      </w:r>
      <w:r w:rsidR="000262F3" w:rsidRPr="00AF416C">
        <w:rPr>
          <w:rFonts w:ascii="Book Antiqua" w:hAnsi="Book Antiqua" w:cs="Times New Roman"/>
          <w:sz w:val="24"/>
          <w:szCs w:val="24"/>
        </w:rPr>
        <w:t>lncRNAs are aberrant</w:t>
      </w:r>
      <w:r w:rsidR="00DE387B" w:rsidRPr="00AF416C">
        <w:rPr>
          <w:rFonts w:ascii="Book Antiqua" w:hAnsi="Book Antiqua" w:cs="Times New Roman"/>
          <w:sz w:val="24"/>
          <w:szCs w:val="24"/>
        </w:rPr>
        <w:t>ly</w:t>
      </w:r>
      <w:r w:rsidR="000262F3" w:rsidRPr="00AF416C">
        <w:rPr>
          <w:rFonts w:ascii="Book Antiqua" w:hAnsi="Book Antiqua" w:cs="Times New Roman"/>
          <w:sz w:val="24"/>
          <w:szCs w:val="24"/>
        </w:rPr>
        <w:t xml:space="preserve"> </w:t>
      </w:r>
      <w:r w:rsidR="00C30E1D" w:rsidRPr="00AF416C">
        <w:rPr>
          <w:rFonts w:ascii="Book Antiqua" w:hAnsi="Book Antiqua" w:cs="Times New Roman"/>
          <w:sz w:val="24"/>
          <w:szCs w:val="24"/>
        </w:rPr>
        <w:t>expressed</w:t>
      </w:r>
      <w:r w:rsidR="000262F3" w:rsidRPr="00AF416C">
        <w:rPr>
          <w:rFonts w:ascii="Book Antiqua" w:hAnsi="Book Antiqua" w:cs="Times New Roman"/>
          <w:sz w:val="24"/>
          <w:szCs w:val="24"/>
        </w:rPr>
        <w:t xml:space="preserve"> in </w:t>
      </w:r>
      <w:bookmarkStart w:id="94" w:name="OLE_LINK94"/>
      <w:bookmarkStart w:id="95" w:name="OLE_LINK95"/>
      <w:r w:rsidR="000262F3" w:rsidRPr="00AF416C">
        <w:rPr>
          <w:rFonts w:ascii="Book Antiqua" w:hAnsi="Book Antiqua" w:cs="Times New Roman"/>
          <w:sz w:val="24"/>
          <w:szCs w:val="24"/>
        </w:rPr>
        <w:t>gastrointestinal cancer</w:t>
      </w:r>
      <w:bookmarkEnd w:id="94"/>
      <w:bookmarkEnd w:id="95"/>
      <w:r w:rsidR="00341F16" w:rsidRPr="00AF416C">
        <w:rPr>
          <w:rFonts w:ascii="Book Antiqua" w:hAnsi="Book Antiqua" w:cs="Times New Roman"/>
          <w:sz w:val="24"/>
          <w:szCs w:val="24"/>
        </w:rPr>
        <w:t>s</w:t>
      </w:r>
      <w:r w:rsidR="000262F3" w:rsidRPr="00AF416C">
        <w:rPr>
          <w:rFonts w:ascii="Book Antiqua" w:hAnsi="Book Antiqua" w:cs="Times New Roman"/>
          <w:sz w:val="24"/>
          <w:szCs w:val="24"/>
        </w:rPr>
        <w:t xml:space="preserve">, and </w:t>
      </w:r>
      <w:r w:rsidR="00341F16" w:rsidRPr="00AF416C">
        <w:rPr>
          <w:rFonts w:ascii="Book Antiqua" w:hAnsi="Book Antiqua" w:cs="Times New Roman"/>
          <w:sz w:val="24"/>
          <w:szCs w:val="24"/>
        </w:rPr>
        <w:t xml:space="preserve">have been </w:t>
      </w:r>
      <w:r w:rsidR="000262F3" w:rsidRPr="00AF416C">
        <w:rPr>
          <w:rFonts w:ascii="Book Antiqua" w:hAnsi="Book Antiqua" w:cs="Times New Roman"/>
          <w:sz w:val="24"/>
          <w:szCs w:val="24"/>
        </w:rPr>
        <w:t xml:space="preserve">identified </w:t>
      </w:r>
      <w:r w:rsidRPr="00AF416C">
        <w:rPr>
          <w:rFonts w:ascii="Book Antiqua" w:hAnsi="Book Antiqua" w:cs="Times New Roman"/>
          <w:sz w:val="24"/>
          <w:szCs w:val="24"/>
        </w:rPr>
        <w:t>as having roles in</w:t>
      </w:r>
      <w:r w:rsidR="000262F3" w:rsidRPr="00AF416C">
        <w:rPr>
          <w:rFonts w:ascii="Book Antiqua" w:hAnsi="Book Antiqua" w:cs="Times New Roman"/>
          <w:sz w:val="24"/>
          <w:szCs w:val="24"/>
        </w:rPr>
        <w:t xml:space="preserve"> </w:t>
      </w:r>
      <w:r w:rsidR="00785D8E" w:rsidRPr="00AF416C">
        <w:rPr>
          <w:rFonts w:ascii="Book Antiqua" w:hAnsi="Book Antiqua" w:cs="Times New Roman"/>
          <w:sz w:val="24"/>
          <w:szCs w:val="24"/>
        </w:rPr>
        <w:t>tumorigenesis.</w:t>
      </w:r>
      <w:r w:rsidR="000262F3" w:rsidRPr="00AF416C">
        <w:rPr>
          <w:rFonts w:ascii="Book Antiqua" w:hAnsi="Book Antiqua" w:cs="Times New Roman"/>
          <w:sz w:val="24"/>
          <w:szCs w:val="24"/>
        </w:rPr>
        <w:t xml:space="preserve"> Among the most prominent deregulated lncRNAs in gastrointestinal cancer are </w:t>
      </w:r>
      <w:bookmarkStart w:id="96" w:name="OLE_LINK93"/>
      <w:r w:rsidR="000262F3" w:rsidRPr="00AF416C">
        <w:rPr>
          <w:rFonts w:ascii="Book Antiqua" w:hAnsi="Book Antiqua" w:cs="Times New Roman"/>
          <w:sz w:val="24"/>
          <w:szCs w:val="24"/>
        </w:rPr>
        <w:t>HOTAIR</w:t>
      </w:r>
      <w:bookmarkEnd w:id="96"/>
      <w:r w:rsidR="000262F3" w:rsidRPr="00AF416C">
        <w:rPr>
          <w:rFonts w:ascii="Book Antiqua" w:hAnsi="Book Antiqua" w:cs="Times New Roman"/>
          <w:sz w:val="24"/>
          <w:szCs w:val="24"/>
        </w:rPr>
        <w:t xml:space="preserve">, MALAT1, </w:t>
      </w:r>
      <w:r w:rsidR="00474FD4" w:rsidRPr="00AF416C">
        <w:rPr>
          <w:rFonts w:ascii="Book Antiqua" w:hAnsi="Book Antiqua" w:cs="Times New Roman"/>
          <w:sz w:val="24"/>
          <w:szCs w:val="24"/>
        </w:rPr>
        <w:t xml:space="preserve">and </w:t>
      </w:r>
      <w:r w:rsidR="000262F3" w:rsidRPr="00AF416C">
        <w:rPr>
          <w:rFonts w:ascii="Book Antiqua" w:hAnsi="Book Antiqua" w:cs="Times New Roman"/>
          <w:sz w:val="24"/>
          <w:szCs w:val="24"/>
        </w:rPr>
        <w:t xml:space="preserve">H19, which are upregulated in </w:t>
      </w:r>
      <w:r w:rsidR="00B671D7" w:rsidRPr="00AF416C">
        <w:rPr>
          <w:rFonts w:ascii="Book Antiqua" w:hAnsi="Book Antiqua" w:cs="Times New Roman"/>
          <w:sz w:val="24"/>
          <w:szCs w:val="24"/>
        </w:rPr>
        <w:t xml:space="preserve">various </w:t>
      </w:r>
      <w:r w:rsidR="000262F3" w:rsidRPr="00AF416C">
        <w:rPr>
          <w:rFonts w:ascii="Book Antiqua" w:hAnsi="Book Antiqua" w:cs="Times New Roman"/>
          <w:sz w:val="24"/>
          <w:szCs w:val="24"/>
        </w:rPr>
        <w:t xml:space="preserve">cancers and </w:t>
      </w:r>
      <w:r w:rsidR="00B671D7" w:rsidRPr="00AF416C">
        <w:rPr>
          <w:rFonts w:ascii="Book Antiqua" w:hAnsi="Book Antiqua" w:cs="Times New Roman"/>
          <w:sz w:val="24"/>
          <w:szCs w:val="24"/>
        </w:rPr>
        <w:t xml:space="preserve">are </w:t>
      </w:r>
      <w:r w:rsidR="000262F3" w:rsidRPr="00AF416C">
        <w:rPr>
          <w:rFonts w:ascii="Book Antiqua" w:hAnsi="Book Antiqua" w:cs="Times New Roman"/>
          <w:sz w:val="24"/>
          <w:szCs w:val="24"/>
        </w:rPr>
        <w:t>involved in migration, invasion, metastasis, dissemination and</w:t>
      </w:r>
      <w:r w:rsidRPr="00AF416C">
        <w:t xml:space="preserve"> </w:t>
      </w:r>
      <w:r w:rsidRPr="00AF416C">
        <w:rPr>
          <w:rFonts w:ascii="Book Antiqua" w:hAnsi="Book Antiqua" w:cs="Times New Roman"/>
          <w:sz w:val="24"/>
          <w:szCs w:val="24"/>
        </w:rPr>
        <w:t>are associated with a more advanced</w:t>
      </w:r>
      <w:r w:rsidR="000262F3" w:rsidRPr="00AF416C">
        <w:rPr>
          <w:rFonts w:ascii="Book Antiqua" w:hAnsi="Book Antiqua" w:cs="Times New Roman"/>
          <w:sz w:val="24"/>
          <w:szCs w:val="24"/>
        </w:rPr>
        <w:t xml:space="preserve"> </w:t>
      </w:r>
      <w:r w:rsidR="00B671D7" w:rsidRPr="00AF416C">
        <w:rPr>
          <w:rFonts w:ascii="Book Antiqua" w:hAnsi="Book Antiqua" w:cs="Times New Roman"/>
          <w:sz w:val="24"/>
          <w:szCs w:val="24"/>
        </w:rPr>
        <w:t>tumor, node, metastasis (</w:t>
      </w:r>
      <w:r w:rsidR="000262F3" w:rsidRPr="00AF416C">
        <w:rPr>
          <w:rFonts w:ascii="Book Antiqua" w:hAnsi="Book Antiqua" w:cs="Times New Roman"/>
          <w:sz w:val="24"/>
          <w:szCs w:val="24"/>
        </w:rPr>
        <w:t>TNM</w:t>
      </w:r>
      <w:r w:rsidR="00B671D7" w:rsidRPr="00AF416C">
        <w:rPr>
          <w:rFonts w:ascii="Book Antiqua" w:hAnsi="Book Antiqua" w:cs="Times New Roman"/>
          <w:sz w:val="24"/>
          <w:szCs w:val="24"/>
        </w:rPr>
        <w:t>)</w:t>
      </w:r>
      <w:r w:rsidR="000262F3" w:rsidRPr="00AF416C">
        <w:rPr>
          <w:rFonts w:ascii="Book Antiqua" w:hAnsi="Book Antiqua" w:cs="Times New Roman"/>
          <w:sz w:val="24"/>
          <w:szCs w:val="24"/>
        </w:rPr>
        <w:t xml:space="preserve"> stage. </w:t>
      </w:r>
      <w:r w:rsidR="006B78D9" w:rsidRPr="00AF416C">
        <w:rPr>
          <w:rFonts w:ascii="Book Antiqua" w:hAnsi="Book Antiqua" w:cs="Times New Roman"/>
          <w:sz w:val="24"/>
          <w:szCs w:val="24"/>
        </w:rPr>
        <w:t>For example, h</w:t>
      </w:r>
      <w:r w:rsidR="002C5422" w:rsidRPr="00AF416C">
        <w:rPr>
          <w:rFonts w:ascii="Book Antiqua" w:hAnsi="Book Antiqua" w:cs="Times New Roman"/>
          <w:sz w:val="24"/>
          <w:szCs w:val="24"/>
        </w:rPr>
        <w:t xml:space="preserve">igh HOTAIR expression in cancerous tissues </w:t>
      </w:r>
      <w:r w:rsidR="00411EAA" w:rsidRPr="00AF416C">
        <w:rPr>
          <w:rFonts w:ascii="Book Antiqua" w:hAnsi="Book Antiqua" w:cs="Times New Roman"/>
          <w:sz w:val="24"/>
          <w:szCs w:val="24"/>
        </w:rPr>
        <w:t xml:space="preserve">closely </w:t>
      </w:r>
      <w:r w:rsidR="002C5422" w:rsidRPr="00AF416C">
        <w:rPr>
          <w:rFonts w:ascii="Book Antiqua" w:hAnsi="Book Antiqua" w:cs="Times New Roman"/>
          <w:sz w:val="24"/>
          <w:szCs w:val="24"/>
        </w:rPr>
        <w:t>correlate</w:t>
      </w:r>
      <w:r w:rsidR="00474FD4" w:rsidRPr="00AF416C">
        <w:rPr>
          <w:rFonts w:ascii="Book Antiqua" w:hAnsi="Book Antiqua" w:cs="Times New Roman"/>
          <w:sz w:val="24"/>
          <w:szCs w:val="24"/>
        </w:rPr>
        <w:t>s</w:t>
      </w:r>
      <w:r w:rsidR="002C5422" w:rsidRPr="00AF416C">
        <w:rPr>
          <w:rFonts w:ascii="Book Antiqua" w:hAnsi="Book Antiqua" w:cs="Times New Roman"/>
          <w:sz w:val="24"/>
          <w:szCs w:val="24"/>
        </w:rPr>
        <w:t xml:space="preserve"> with poor prognosis in gastrointestinal cancer</w:t>
      </w:r>
      <w:r w:rsidR="002C5422" w:rsidRPr="00AF416C">
        <w:rPr>
          <w:rFonts w:ascii="Book Antiqua" w:hAnsi="Book Antiqua" w:cs="Times New Roman"/>
          <w:sz w:val="24"/>
          <w:szCs w:val="24"/>
        </w:rPr>
        <w:fldChar w:fldCharType="begin">
          <w:fldData xml:space="preserve">PEVuZE5vdGU+PENpdGU+PEF1dGhvcj5HZTwvQXV0aG9yPjxZZWFyPjIwMTM8L1llYXI+PFJlY051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</w:fldData>
        </w:fldChar>
      </w:r>
      <w:r w:rsidR="00E756A2" w:rsidRPr="00AF416C">
        <w:rPr>
          <w:rFonts w:ascii="Book Antiqua" w:hAnsi="Book Antiqua" w:cs="Times New Roman"/>
          <w:sz w:val="24"/>
          <w:szCs w:val="24"/>
        </w:rPr>
        <w:instrText xml:space="preserve"> ADDIN EN.CITE </w:instrText>
      </w:r>
      <w:r w:rsidR="00E756A2" w:rsidRPr="00AF416C">
        <w:rPr>
          <w:rFonts w:ascii="Book Antiqua" w:hAnsi="Book Antiqua" w:cs="Times New Roman"/>
          <w:sz w:val="24"/>
          <w:szCs w:val="24"/>
        </w:rPr>
        <w:fldChar w:fldCharType="begin">
          <w:fldData xml:space="preserve">PEVuZE5vdGU+PENpdGU+PEF1dGhvcj5HZTwvQXV0aG9yPjxZZWFyPjIwMTM8L1llYXI+PFJlY051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</w:fldData>
        </w:fldChar>
      </w:r>
      <w:r w:rsidR="00E756A2" w:rsidRPr="00AF416C">
        <w:rPr>
          <w:rFonts w:ascii="Book Antiqua" w:hAnsi="Book Antiqua" w:cs="Times New Roman"/>
          <w:sz w:val="24"/>
          <w:szCs w:val="24"/>
        </w:rPr>
        <w:instrText xml:space="preserve"> ADDIN EN.CITE.DATA </w:instrText>
      </w:r>
      <w:r w:rsidR="00E756A2" w:rsidRPr="00AF416C">
        <w:rPr>
          <w:rFonts w:ascii="Book Antiqua" w:hAnsi="Book Antiqua" w:cs="Times New Roman"/>
          <w:sz w:val="24"/>
          <w:szCs w:val="24"/>
        </w:rPr>
      </w:r>
      <w:r w:rsidR="00E756A2" w:rsidRPr="00AF416C">
        <w:rPr>
          <w:rFonts w:ascii="Book Antiqua" w:hAnsi="Book Antiqua" w:cs="Times New Roman"/>
          <w:sz w:val="24"/>
          <w:szCs w:val="24"/>
        </w:rPr>
        <w:fldChar w:fldCharType="end"/>
      </w:r>
      <w:r w:rsidR="002C5422" w:rsidRPr="00AF416C">
        <w:rPr>
          <w:rFonts w:ascii="Book Antiqua" w:hAnsi="Book Antiqua" w:cs="Times New Roman"/>
          <w:sz w:val="24"/>
          <w:szCs w:val="24"/>
        </w:rPr>
      </w:r>
      <w:r w:rsidR="002C5422" w:rsidRPr="00AF416C">
        <w:rPr>
          <w:rFonts w:ascii="Book Antiqua" w:hAnsi="Book Antiqua" w:cs="Times New Roman"/>
          <w:sz w:val="24"/>
          <w:szCs w:val="24"/>
        </w:rPr>
        <w:fldChar w:fldCharType="separate"/>
      </w:r>
      <w:r w:rsidR="00E756A2" w:rsidRPr="00AF416C">
        <w:rPr>
          <w:rFonts w:ascii="Book Antiqua" w:hAnsi="Book Antiqua" w:cs="Times New Roman"/>
          <w:sz w:val="24"/>
          <w:szCs w:val="24"/>
          <w:vertAlign w:val="superscript"/>
        </w:rPr>
        <w:t>[43-45]</w:t>
      </w:r>
      <w:r w:rsidR="002C5422" w:rsidRPr="00AF416C">
        <w:rPr>
          <w:rFonts w:ascii="Book Antiqua" w:hAnsi="Book Antiqua" w:cs="Times New Roman"/>
          <w:sz w:val="24"/>
          <w:szCs w:val="24"/>
        </w:rPr>
        <w:fldChar w:fldCharType="end"/>
      </w:r>
      <w:r w:rsidR="002C5422" w:rsidRPr="00AF416C">
        <w:rPr>
          <w:rFonts w:ascii="Book Antiqua" w:hAnsi="Book Antiqua" w:cs="Times New Roman"/>
          <w:sz w:val="24"/>
          <w:szCs w:val="24"/>
        </w:rPr>
        <w:t>.</w:t>
      </w:r>
      <w:r w:rsidR="006B78D9" w:rsidRPr="00AF416C">
        <w:rPr>
          <w:rFonts w:ascii="Book Antiqua" w:hAnsi="Book Antiqua"/>
          <w:sz w:val="24"/>
          <w:szCs w:val="24"/>
        </w:rPr>
        <w:t xml:space="preserve"> </w:t>
      </w:r>
      <w:r w:rsidR="006B78D9" w:rsidRPr="00AF416C">
        <w:rPr>
          <w:rFonts w:ascii="Book Antiqua" w:hAnsi="Book Antiqua" w:cs="Times New Roman"/>
          <w:sz w:val="24"/>
          <w:szCs w:val="24"/>
        </w:rPr>
        <w:t xml:space="preserve">Surprisingly, for colorectal cancer </w:t>
      </w:r>
      <w:r w:rsidR="00F43354" w:rsidRPr="00AF416C">
        <w:rPr>
          <w:rFonts w:ascii="Book Antiqua" w:hAnsi="Book Antiqua" w:cs="Times New Roman"/>
          <w:sz w:val="24"/>
          <w:szCs w:val="24"/>
        </w:rPr>
        <w:t xml:space="preserve">(CRC) </w:t>
      </w:r>
      <w:r w:rsidR="006B78D9" w:rsidRPr="00AF416C">
        <w:rPr>
          <w:rFonts w:ascii="Book Antiqua" w:hAnsi="Book Antiqua" w:cs="Times New Roman"/>
          <w:sz w:val="24"/>
          <w:szCs w:val="24"/>
        </w:rPr>
        <w:t>patients</w:t>
      </w:r>
      <w:r w:rsidR="00404F22" w:rsidRPr="00AF416C">
        <w:rPr>
          <w:rFonts w:ascii="Book Antiqua" w:hAnsi="Book Antiqua" w:cs="Times New Roman"/>
          <w:sz w:val="24"/>
          <w:szCs w:val="24"/>
        </w:rPr>
        <w:t xml:space="preserve">, </w:t>
      </w:r>
      <w:bookmarkStart w:id="97" w:name="OLE_LINK77"/>
      <w:r w:rsidR="00FE79DF" w:rsidRPr="00AF416C">
        <w:rPr>
          <w:rFonts w:ascii="Book Antiqua" w:hAnsi="Book Antiqua" w:cs="Times New Roman"/>
          <w:sz w:val="24"/>
          <w:szCs w:val="24"/>
        </w:rPr>
        <w:t xml:space="preserve">plasma </w:t>
      </w:r>
      <w:bookmarkEnd w:id="97"/>
      <w:r w:rsidR="00404F22" w:rsidRPr="00AF416C">
        <w:rPr>
          <w:rFonts w:ascii="Book Antiqua" w:hAnsi="Book Antiqua" w:cs="Times New Roman"/>
          <w:sz w:val="24"/>
          <w:szCs w:val="24"/>
        </w:rPr>
        <w:t>level</w:t>
      </w:r>
      <w:r w:rsidR="00B671D7" w:rsidRPr="00AF416C">
        <w:rPr>
          <w:rFonts w:ascii="Book Antiqua" w:hAnsi="Book Antiqua" w:cs="Times New Roman"/>
          <w:sz w:val="24"/>
          <w:szCs w:val="24"/>
        </w:rPr>
        <w:t>s</w:t>
      </w:r>
      <w:r w:rsidR="00404F22" w:rsidRPr="00AF416C">
        <w:rPr>
          <w:rFonts w:ascii="Book Antiqua" w:hAnsi="Book Antiqua" w:cs="Times New Roman"/>
          <w:sz w:val="24"/>
          <w:szCs w:val="24"/>
        </w:rPr>
        <w:t xml:space="preserve"> of HOTAIR w</w:t>
      </w:r>
      <w:r w:rsidR="00B671D7" w:rsidRPr="00AF416C">
        <w:rPr>
          <w:rFonts w:ascii="Book Antiqua" w:hAnsi="Book Antiqua" w:cs="Times New Roman"/>
          <w:sz w:val="24"/>
          <w:szCs w:val="24"/>
        </w:rPr>
        <w:t>ere</w:t>
      </w:r>
      <w:r w:rsidR="00404F22" w:rsidRPr="00AF416C">
        <w:rPr>
          <w:rFonts w:ascii="Book Antiqua" w:hAnsi="Book Antiqua" w:cs="Times New Roman"/>
          <w:sz w:val="24"/>
          <w:szCs w:val="24"/>
        </w:rPr>
        <w:t xml:space="preserve"> significantly higher than</w:t>
      </w:r>
      <w:bookmarkStart w:id="98" w:name="OLE_LINK69"/>
      <w:bookmarkStart w:id="99" w:name="OLE_LINK76"/>
      <w:r w:rsidR="00B671D7" w:rsidRPr="00AF416C">
        <w:rPr>
          <w:rFonts w:ascii="Book Antiqua" w:hAnsi="Book Antiqua" w:cs="Times New Roman"/>
          <w:sz w:val="24"/>
          <w:szCs w:val="24"/>
        </w:rPr>
        <w:t xml:space="preserve"> those in</w:t>
      </w:r>
      <w:r w:rsidR="00404F22" w:rsidRPr="00AF416C">
        <w:rPr>
          <w:rFonts w:ascii="Book Antiqua" w:hAnsi="Book Antiqua" w:cs="Times New Roman"/>
          <w:sz w:val="24"/>
          <w:szCs w:val="24"/>
        </w:rPr>
        <w:t xml:space="preserve"> healthy control</w:t>
      </w:r>
      <w:r w:rsidR="00B671D7" w:rsidRPr="00AF416C">
        <w:rPr>
          <w:rFonts w:ascii="Book Antiqua" w:hAnsi="Book Antiqua" w:cs="Times New Roman"/>
          <w:sz w:val="24"/>
          <w:szCs w:val="24"/>
        </w:rPr>
        <w:t>s</w:t>
      </w:r>
      <w:bookmarkEnd w:id="98"/>
      <w:bookmarkEnd w:id="99"/>
      <w:r w:rsidR="00404F22" w:rsidRPr="00AF416C">
        <w:rPr>
          <w:rFonts w:ascii="Book Antiqua" w:hAnsi="Book Antiqua" w:cs="Times New Roman"/>
          <w:sz w:val="24"/>
          <w:szCs w:val="24"/>
        </w:rPr>
        <w:t>, and high level</w:t>
      </w:r>
      <w:r w:rsidR="00B671D7" w:rsidRPr="00AF416C">
        <w:rPr>
          <w:rFonts w:ascii="Book Antiqua" w:hAnsi="Book Antiqua" w:cs="Times New Roman"/>
          <w:sz w:val="24"/>
          <w:szCs w:val="24"/>
        </w:rPr>
        <w:t>s</w:t>
      </w:r>
      <w:r w:rsidR="00404F22" w:rsidRPr="00AF416C">
        <w:rPr>
          <w:rFonts w:ascii="Book Antiqua" w:hAnsi="Book Antiqua" w:cs="Times New Roman"/>
          <w:sz w:val="24"/>
          <w:szCs w:val="24"/>
        </w:rPr>
        <w:t xml:space="preserve"> of HOTAIR w</w:t>
      </w:r>
      <w:r w:rsidR="00B671D7" w:rsidRPr="00AF416C">
        <w:rPr>
          <w:rFonts w:ascii="Book Antiqua" w:hAnsi="Book Antiqua" w:cs="Times New Roman"/>
          <w:sz w:val="24"/>
          <w:szCs w:val="24"/>
        </w:rPr>
        <w:t>ere</w:t>
      </w:r>
      <w:r w:rsidR="00404F22" w:rsidRPr="00AF416C">
        <w:rPr>
          <w:rFonts w:ascii="Book Antiqua" w:hAnsi="Book Antiqua" w:cs="Times New Roman"/>
          <w:sz w:val="24"/>
          <w:szCs w:val="24"/>
        </w:rPr>
        <w:t xml:space="preserve"> associated with </w:t>
      </w:r>
      <w:r w:rsidR="00B671D7" w:rsidRPr="00AF416C">
        <w:rPr>
          <w:rFonts w:ascii="Book Antiqua" w:hAnsi="Book Antiqua" w:cs="Times New Roman"/>
          <w:sz w:val="24"/>
          <w:szCs w:val="24"/>
        </w:rPr>
        <w:t xml:space="preserve">an </w:t>
      </w:r>
      <w:r w:rsidR="00404F22" w:rsidRPr="00AF416C">
        <w:rPr>
          <w:rFonts w:ascii="Book Antiqua" w:hAnsi="Book Antiqua" w:cs="Times New Roman"/>
          <w:sz w:val="24"/>
          <w:szCs w:val="24"/>
        </w:rPr>
        <w:t>unfavorable prognosis</w:t>
      </w:r>
      <w:r w:rsidR="00B671D7" w:rsidRPr="00AF416C">
        <w:rPr>
          <w:rFonts w:ascii="Book Antiqua" w:hAnsi="Book Antiqua" w:cs="Times New Roman"/>
          <w:sz w:val="24"/>
          <w:szCs w:val="24"/>
        </w:rPr>
        <w:t>. This</w:t>
      </w:r>
      <w:r w:rsidR="00404F22" w:rsidRPr="00AF416C">
        <w:rPr>
          <w:rFonts w:ascii="Book Antiqua" w:hAnsi="Book Antiqua" w:cs="Times New Roman"/>
          <w:sz w:val="24"/>
          <w:szCs w:val="24"/>
        </w:rPr>
        <w:t xml:space="preserve"> </w:t>
      </w:r>
      <w:r w:rsidR="00474FD4" w:rsidRPr="00AF416C">
        <w:rPr>
          <w:rFonts w:ascii="Book Antiqua" w:hAnsi="Book Antiqua" w:cs="Times New Roman"/>
          <w:sz w:val="24"/>
          <w:szCs w:val="24"/>
        </w:rPr>
        <w:t>indicated</w:t>
      </w:r>
      <w:r w:rsidR="00404F22" w:rsidRPr="00AF416C">
        <w:rPr>
          <w:rFonts w:ascii="Book Antiqua" w:hAnsi="Book Antiqua" w:cs="Times New Roman"/>
          <w:sz w:val="24"/>
          <w:szCs w:val="24"/>
        </w:rPr>
        <w:t xml:space="preserve"> </w:t>
      </w:r>
      <w:r w:rsidR="00B671D7" w:rsidRPr="00AF416C">
        <w:rPr>
          <w:rFonts w:ascii="Book Antiqua" w:hAnsi="Book Antiqua" w:cs="Times New Roman"/>
          <w:sz w:val="24"/>
          <w:szCs w:val="24"/>
        </w:rPr>
        <w:t xml:space="preserve">that </w:t>
      </w:r>
      <w:r w:rsidR="00474FD4" w:rsidRPr="00AF416C">
        <w:rPr>
          <w:rFonts w:ascii="Book Antiqua" w:hAnsi="Book Antiqua" w:cs="Times New Roman"/>
          <w:sz w:val="24"/>
          <w:szCs w:val="24"/>
        </w:rPr>
        <w:t xml:space="preserve">the </w:t>
      </w:r>
      <w:r w:rsidR="00404F22" w:rsidRPr="00AF416C">
        <w:rPr>
          <w:rFonts w:ascii="Book Antiqua" w:hAnsi="Book Antiqua" w:cs="Times New Roman"/>
          <w:sz w:val="24"/>
          <w:szCs w:val="24"/>
        </w:rPr>
        <w:t xml:space="preserve">HOTAIR </w:t>
      </w:r>
      <w:r w:rsidR="00FE79DF" w:rsidRPr="00AF416C">
        <w:rPr>
          <w:rFonts w:ascii="Book Antiqua" w:hAnsi="Book Antiqua" w:cs="Times New Roman"/>
          <w:sz w:val="24"/>
          <w:szCs w:val="24"/>
        </w:rPr>
        <w:t xml:space="preserve">plasma </w:t>
      </w:r>
      <w:r w:rsidR="00404F22" w:rsidRPr="00AF416C">
        <w:rPr>
          <w:rFonts w:ascii="Book Antiqua" w:hAnsi="Book Antiqua" w:cs="Times New Roman"/>
          <w:sz w:val="24"/>
          <w:szCs w:val="24"/>
        </w:rPr>
        <w:t xml:space="preserve">level </w:t>
      </w:r>
      <w:r w:rsidR="00B671D7" w:rsidRPr="00AF416C">
        <w:rPr>
          <w:rFonts w:ascii="Book Antiqua" w:hAnsi="Book Antiqua" w:cs="Times New Roman"/>
          <w:sz w:val="24"/>
          <w:szCs w:val="24"/>
        </w:rPr>
        <w:t xml:space="preserve">could act as </w:t>
      </w:r>
      <w:r w:rsidR="00404F22" w:rsidRPr="00AF416C">
        <w:rPr>
          <w:rFonts w:ascii="Book Antiqua" w:hAnsi="Book Antiqua" w:cs="Times New Roman"/>
          <w:sz w:val="24"/>
          <w:szCs w:val="24"/>
        </w:rPr>
        <w:t>a new biomarker for CRC patients</w:t>
      </w:r>
      <w:r w:rsidR="00404F22" w:rsidRPr="00AF416C">
        <w:rPr>
          <w:rFonts w:ascii="Book Antiqua" w:hAnsi="Book Antiqua" w:cs="Times New Roman"/>
          <w:sz w:val="24"/>
          <w:szCs w:val="24"/>
        </w:rPr>
        <w:fldChar w:fldCharType="begin">
          <w:fldData xml:space="preserve">PEVuZE5vdGU+PENpdGU+PEF1dGhvcj5Tdm9ib2RhPC9BdXRob3I+PFllYXI+MjAxNDwvWWVhcj48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</w:fldData>
        </w:fldChar>
      </w:r>
      <w:r w:rsidR="00E756A2" w:rsidRPr="00AF416C">
        <w:rPr>
          <w:rFonts w:ascii="Book Antiqua" w:hAnsi="Book Antiqua" w:cs="Times New Roman"/>
          <w:sz w:val="24"/>
          <w:szCs w:val="24"/>
        </w:rPr>
        <w:instrText xml:space="preserve"> ADDIN EN.CITE </w:instrText>
      </w:r>
      <w:r w:rsidR="00E756A2" w:rsidRPr="00AF416C">
        <w:rPr>
          <w:rFonts w:ascii="Book Antiqua" w:hAnsi="Book Antiqua" w:cs="Times New Roman"/>
          <w:sz w:val="24"/>
          <w:szCs w:val="24"/>
        </w:rPr>
        <w:fldChar w:fldCharType="begin">
          <w:fldData xml:space="preserve">PEVuZE5vdGU+PENpdGU+PEF1dGhvcj5Tdm9ib2RhPC9BdXRob3I+PFllYXI+MjAxNDwvWWVhcj48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</w:fldData>
        </w:fldChar>
      </w:r>
      <w:r w:rsidR="00E756A2" w:rsidRPr="00AF416C">
        <w:rPr>
          <w:rFonts w:ascii="Book Antiqua" w:hAnsi="Book Antiqua" w:cs="Times New Roman"/>
          <w:sz w:val="24"/>
          <w:szCs w:val="24"/>
        </w:rPr>
        <w:instrText xml:space="preserve"> ADDIN EN.CITE.DATA </w:instrText>
      </w:r>
      <w:r w:rsidR="00E756A2" w:rsidRPr="00AF416C">
        <w:rPr>
          <w:rFonts w:ascii="Book Antiqua" w:hAnsi="Book Antiqua" w:cs="Times New Roman"/>
          <w:sz w:val="24"/>
          <w:szCs w:val="24"/>
        </w:rPr>
      </w:r>
      <w:r w:rsidR="00E756A2" w:rsidRPr="00AF416C">
        <w:rPr>
          <w:rFonts w:ascii="Book Antiqua" w:hAnsi="Book Antiqua" w:cs="Times New Roman"/>
          <w:sz w:val="24"/>
          <w:szCs w:val="24"/>
        </w:rPr>
        <w:fldChar w:fldCharType="end"/>
      </w:r>
      <w:r w:rsidR="00404F22" w:rsidRPr="00AF416C">
        <w:rPr>
          <w:rFonts w:ascii="Book Antiqua" w:hAnsi="Book Antiqua" w:cs="Times New Roman"/>
          <w:sz w:val="24"/>
          <w:szCs w:val="24"/>
        </w:rPr>
      </w:r>
      <w:r w:rsidR="00404F22" w:rsidRPr="00AF416C">
        <w:rPr>
          <w:rFonts w:ascii="Book Antiqua" w:hAnsi="Book Antiqua" w:cs="Times New Roman"/>
          <w:sz w:val="24"/>
          <w:szCs w:val="24"/>
        </w:rPr>
        <w:fldChar w:fldCharType="separate"/>
      </w:r>
      <w:r w:rsidR="00E756A2" w:rsidRPr="00AF416C">
        <w:rPr>
          <w:rFonts w:ascii="Book Antiqua" w:hAnsi="Book Antiqua" w:cs="Times New Roman"/>
          <w:sz w:val="24"/>
          <w:szCs w:val="24"/>
          <w:vertAlign w:val="superscript"/>
        </w:rPr>
        <w:t>[46]</w:t>
      </w:r>
      <w:r w:rsidR="00404F22" w:rsidRPr="00AF416C">
        <w:rPr>
          <w:rFonts w:ascii="Book Antiqua" w:hAnsi="Book Antiqua" w:cs="Times New Roman"/>
          <w:sz w:val="24"/>
          <w:szCs w:val="24"/>
        </w:rPr>
        <w:fldChar w:fldCharType="end"/>
      </w:r>
      <w:r w:rsidR="00404F22" w:rsidRPr="00AF416C">
        <w:rPr>
          <w:rFonts w:ascii="Book Antiqua" w:hAnsi="Book Antiqua" w:cs="Times New Roman"/>
          <w:sz w:val="24"/>
          <w:szCs w:val="24"/>
        </w:rPr>
        <w:t>.</w:t>
      </w:r>
      <w:r w:rsidR="00C8462D" w:rsidRPr="00AF416C">
        <w:rPr>
          <w:rFonts w:ascii="Book Antiqua" w:hAnsi="Book Antiqua" w:cs="Times New Roman"/>
          <w:sz w:val="24"/>
          <w:szCs w:val="24"/>
        </w:rPr>
        <w:t xml:space="preserve"> In</w:t>
      </w:r>
      <w:r w:rsidR="00F43354" w:rsidRPr="00AF416C">
        <w:rPr>
          <w:rFonts w:ascii="Book Antiqua" w:hAnsi="Book Antiqua" w:cs="Times New Roman"/>
          <w:sz w:val="24"/>
          <w:szCs w:val="24"/>
        </w:rPr>
        <w:t xml:space="preserve"> GC</w:t>
      </w:r>
      <w:r w:rsidR="00C8462D" w:rsidRPr="00AF416C">
        <w:rPr>
          <w:rFonts w:ascii="Book Antiqua" w:hAnsi="Book Antiqua" w:cs="Times New Roman"/>
          <w:sz w:val="24"/>
          <w:szCs w:val="24"/>
        </w:rPr>
        <w:t xml:space="preserve">, circulating H19 in plasma </w:t>
      </w:r>
      <w:r w:rsidR="0018761C" w:rsidRPr="00AF416C">
        <w:rPr>
          <w:rFonts w:ascii="Book Antiqua" w:hAnsi="Book Antiqua" w:cs="Times New Roman"/>
          <w:sz w:val="24"/>
          <w:szCs w:val="24"/>
        </w:rPr>
        <w:t xml:space="preserve">was also higher than </w:t>
      </w:r>
      <w:r w:rsidR="00B671D7" w:rsidRPr="00AF416C">
        <w:rPr>
          <w:rFonts w:ascii="Book Antiqua" w:hAnsi="Book Antiqua" w:cs="Times New Roman"/>
          <w:sz w:val="24"/>
          <w:szCs w:val="24"/>
        </w:rPr>
        <w:t xml:space="preserve">in </w:t>
      </w:r>
      <w:r w:rsidR="0018761C" w:rsidRPr="00AF416C">
        <w:rPr>
          <w:rFonts w:ascii="Book Antiqua" w:hAnsi="Book Antiqua" w:cs="Times New Roman"/>
          <w:sz w:val="24"/>
          <w:szCs w:val="24"/>
        </w:rPr>
        <w:t>healthy controls,</w:t>
      </w:r>
      <w:r w:rsidR="00B671D7" w:rsidRPr="00AF416C">
        <w:rPr>
          <w:rFonts w:ascii="Book Antiqua" w:hAnsi="Book Antiqua" w:cs="Times New Roman"/>
          <w:sz w:val="24"/>
          <w:szCs w:val="24"/>
        </w:rPr>
        <w:t xml:space="preserve"> and</w:t>
      </w:r>
      <w:r w:rsidR="0018761C" w:rsidRPr="00AF416C">
        <w:rPr>
          <w:rFonts w:ascii="Book Antiqua" w:hAnsi="Book Antiqua" w:cs="Times New Roman"/>
          <w:sz w:val="24"/>
          <w:szCs w:val="24"/>
        </w:rPr>
        <w:t xml:space="preserve"> after surgery</w:t>
      </w:r>
      <w:r w:rsidR="00474FD4" w:rsidRPr="00AF416C">
        <w:rPr>
          <w:rFonts w:ascii="Book Antiqua" w:hAnsi="Book Antiqua" w:cs="Times New Roman"/>
          <w:sz w:val="24"/>
          <w:szCs w:val="24"/>
        </w:rPr>
        <w:t>,</w:t>
      </w:r>
      <w:r w:rsidR="0018761C" w:rsidRPr="00AF416C">
        <w:rPr>
          <w:rFonts w:ascii="Book Antiqua" w:hAnsi="Book Antiqua" w:cs="Times New Roman"/>
          <w:sz w:val="24"/>
          <w:szCs w:val="24"/>
        </w:rPr>
        <w:t xml:space="preserve"> </w:t>
      </w:r>
      <w:r w:rsidR="00FE79DF" w:rsidRPr="00AF416C">
        <w:rPr>
          <w:rFonts w:ascii="Book Antiqua" w:hAnsi="Book Antiqua" w:cs="Times New Roman"/>
          <w:sz w:val="24"/>
          <w:szCs w:val="24"/>
        </w:rPr>
        <w:t>circulating H19 was reduced</w:t>
      </w:r>
      <w:r w:rsidR="00FE79DF" w:rsidRPr="00AF416C">
        <w:rPr>
          <w:rFonts w:ascii="Book Antiqua" w:hAnsi="Book Antiqua" w:cs="Times New Roman"/>
          <w:sz w:val="24"/>
          <w:szCs w:val="24"/>
        </w:rPr>
        <w:fldChar w:fldCharType="begin"/>
      </w:r>
      <w:r w:rsidR="00E756A2" w:rsidRPr="00AF416C">
        <w:rPr>
          <w:rFonts w:ascii="Book Antiqua" w:hAnsi="Book Antiqua" w:cs="Times New Roman"/>
          <w:sz w:val="24"/>
          <w:szCs w:val="24"/>
        </w:rPr>
        <w:instrText xml:space="preserve"> ADDIN EN.CITE &lt;EndNote&gt;&lt;Cite&gt;&lt;Author&gt;Arita&lt;/Author&gt;&lt;Year&gt;2013&lt;/Year&gt;&lt;RecNum&gt;143&lt;/RecNum&gt;&lt;DisplayText&gt;&lt;style face="superscript"&gt;[47]&lt;/style&gt;&lt;/DisplayText&gt;&lt;record&gt;&lt;rec-number&gt;143&lt;/rec-number&gt;&lt;foreign-keys&gt;&lt;key app="EN" db-id="fdswew20revv90etermvsr0lfp55t9t2s5dd" timestamp="1467018215"&gt;143&lt;/key&gt;&lt;/foreign-keys&gt;&lt;ref-type name="Journal Article"&gt;17&lt;/ref-type&gt;&lt;contributors&gt;&lt;authors&gt;&lt;author&gt;Arita, T.&lt;/author&gt;&lt;author&gt;Ichikawa, D.&lt;/author&gt;&lt;author&gt;Konishi, H.&lt;/author&gt;&lt;author&gt;Komatsu, S.&lt;/author&gt;&lt;author&gt;Shiozaki, A.&lt;/author&gt;&lt;author&gt;Shoda, K.&lt;/author&gt;&lt;author&gt;Kawaguchi, T.&lt;/author&gt;&lt;author&gt;Hirajima, S.&lt;/author&gt;&lt;author&gt;Nagata, H.&lt;/author&gt;&lt;author&gt;Kubota, T.&lt;/author&gt;&lt;author&gt;Fujiwara, H.&lt;/author&gt;&lt;author&gt;Okamoto, K.&lt;/author&gt;&lt;author&gt;Otsuji, E.&lt;/author&gt;&lt;/authors&gt;&lt;/contributors&gt;&lt;auth-address&gt;Division of Digestive Surgery, Department of Surgery, Kyoto Prefectural University of Medicine, 465 Kajii-cho, Kamigyo-ku, Kyoto 6028566, Japan.&lt;/auth-address&gt;&lt;titles&gt;&lt;title&gt;Circulating long non-coding RNAs in plasma of patients with gastric cancer&lt;/title&gt;&lt;secondary-title&gt;Anticancer Res&lt;/secondary-title&gt;&lt;alt-title&gt;Anticancer research&lt;/alt-title&gt;&lt;/titles&gt;&lt;periodical&gt;&lt;full-title&gt;Anticancer Res&lt;/full-title&gt;&lt;abbr-1&gt;Anticancer research&lt;/abbr-1&gt;&lt;/periodical&gt;&lt;alt-periodical&gt;&lt;full-title&gt;Anticancer Res&lt;/full-title&gt;&lt;abbr-1&gt;Anticancer research&lt;/abbr-1&gt;&lt;/alt-periodical&gt;&lt;pages&gt;3185-93&lt;/pages&gt;&lt;volume&gt;33&lt;/volume&gt;&lt;number&gt;8&lt;/number&gt;&lt;keywords&gt;&lt;keyword&gt;Case-Control Studies&lt;/keyword&gt;&lt;keyword&gt;Humans&lt;/keyword&gt;&lt;keyword&gt;Postoperative Care&lt;/keyword&gt;&lt;keyword&gt;Preoperative Care&lt;/keyword&gt;&lt;keyword&gt;RNA Stability&lt;/keyword&gt;&lt;keyword&gt;RNA, Long Noncoding/*blood&lt;/keyword&gt;&lt;keyword&gt;Stomach Neoplasms/*blood/*genetics/surgery&lt;/keyword&gt;&lt;/keywords&gt;&lt;dates&gt;&lt;year&gt;2013&lt;/year&gt;&lt;pub-dates&gt;&lt;date&gt;Aug&lt;/date&gt;&lt;/pub-dates&gt;&lt;/dates&gt;&lt;isbn&gt;1791-7530 (Electronic)&amp;#xD;0250-7005 (Linking)&lt;/isbn&gt;&lt;accession-num&gt;23898077&lt;/accession-num&gt;&lt;urls&gt;&lt;related-urls&gt;&lt;url&gt;http://www.ncbi.nlm.nih.gov/pubmed/23898077&lt;/url&gt;&lt;/related-urls&gt;&lt;/urls&gt;&lt;/record&gt;&lt;/Cite&gt;&lt;/EndNote&gt;</w:instrText>
      </w:r>
      <w:r w:rsidR="00FE79DF" w:rsidRPr="00AF416C">
        <w:rPr>
          <w:rFonts w:ascii="Book Antiqua" w:hAnsi="Book Antiqua" w:cs="Times New Roman"/>
          <w:sz w:val="24"/>
          <w:szCs w:val="24"/>
        </w:rPr>
        <w:fldChar w:fldCharType="separate"/>
      </w:r>
      <w:r w:rsidR="00E756A2" w:rsidRPr="00AF416C">
        <w:rPr>
          <w:rFonts w:ascii="Book Antiqua" w:hAnsi="Book Antiqua" w:cs="Times New Roman"/>
          <w:sz w:val="24"/>
          <w:szCs w:val="24"/>
          <w:vertAlign w:val="superscript"/>
        </w:rPr>
        <w:t>[47]</w:t>
      </w:r>
      <w:r w:rsidR="00FE79DF" w:rsidRPr="00AF416C">
        <w:rPr>
          <w:rFonts w:ascii="Book Antiqua" w:hAnsi="Book Antiqua" w:cs="Times New Roman"/>
          <w:sz w:val="24"/>
          <w:szCs w:val="24"/>
        </w:rPr>
        <w:fldChar w:fldCharType="end"/>
      </w:r>
      <w:r w:rsidR="00FE79DF" w:rsidRPr="00AF416C">
        <w:rPr>
          <w:rFonts w:ascii="Book Antiqua" w:hAnsi="Book Antiqua" w:cs="Times New Roman"/>
          <w:sz w:val="24"/>
          <w:szCs w:val="24"/>
        </w:rPr>
        <w:t xml:space="preserve">. </w:t>
      </w:r>
      <w:r w:rsidR="00B671D7" w:rsidRPr="00AF416C">
        <w:rPr>
          <w:rFonts w:ascii="Book Antiqua" w:hAnsi="Book Antiqua" w:cs="Times New Roman"/>
          <w:sz w:val="24"/>
          <w:szCs w:val="24"/>
        </w:rPr>
        <w:t xml:space="preserve">In GC tissues, </w:t>
      </w:r>
      <w:r w:rsidR="00607D01" w:rsidRPr="00AF416C">
        <w:rPr>
          <w:rFonts w:ascii="Book Antiqua" w:hAnsi="Book Antiqua" w:cs="Times New Roman"/>
          <w:sz w:val="24"/>
          <w:szCs w:val="24"/>
        </w:rPr>
        <w:t>l</w:t>
      </w:r>
      <w:r w:rsidR="00FE79DF" w:rsidRPr="00AF416C">
        <w:rPr>
          <w:rFonts w:ascii="Book Antiqua" w:hAnsi="Book Antiqua" w:cs="Times New Roman"/>
          <w:sz w:val="24"/>
          <w:szCs w:val="24"/>
        </w:rPr>
        <w:t>ncRNA</w:t>
      </w:r>
      <w:r w:rsidR="00F24427" w:rsidRPr="00AF416C">
        <w:rPr>
          <w:rFonts w:ascii="Book Antiqua" w:hAnsi="Book Antiqua" w:cs="Times New Roman"/>
          <w:sz w:val="24"/>
          <w:szCs w:val="24"/>
        </w:rPr>
        <w:t xml:space="preserve"> </w:t>
      </w:r>
      <w:r w:rsidR="00FE79DF" w:rsidRPr="00AF416C">
        <w:rPr>
          <w:rFonts w:ascii="Book Antiqua" w:hAnsi="Book Antiqua" w:cs="Times New Roman"/>
          <w:sz w:val="24"/>
          <w:szCs w:val="24"/>
        </w:rPr>
        <w:t xml:space="preserve">AA174084 </w:t>
      </w:r>
      <w:r w:rsidR="00F24427" w:rsidRPr="00AF416C">
        <w:rPr>
          <w:rFonts w:ascii="Book Antiqua" w:hAnsi="Book Antiqua" w:cs="Times New Roman"/>
          <w:sz w:val="24"/>
          <w:szCs w:val="24"/>
        </w:rPr>
        <w:t xml:space="preserve">expression </w:t>
      </w:r>
      <w:r w:rsidR="00FE79DF" w:rsidRPr="00AF416C">
        <w:rPr>
          <w:rFonts w:ascii="Book Antiqua" w:hAnsi="Book Antiqua" w:cs="Times New Roman"/>
          <w:sz w:val="24"/>
          <w:szCs w:val="24"/>
        </w:rPr>
        <w:t xml:space="preserve">was found </w:t>
      </w:r>
      <w:r w:rsidR="00B671D7" w:rsidRPr="00AF416C">
        <w:rPr>
          <w:rFonts w:ascii="Book Antiqua" w:hAnsi="Book Antiqua" w:cs="Times New Roman"/>
          <w:sz w:val="24"/>
          <w:szCs w:val="24"/>
        </w:rPr>
        <w:t xml:space="preserve">to be </w:t>
      </w:r>
      <w:r w:rsidR="00FE79DF" w:rsidRPr="00AF416C">
        <w:rPr>
          <w:rFonts w:ascii="Book Antiqua" w:hAnsi="Book Antiqua" w:cs="Times New Roman"/>
          <w:sz w:val="24"/>
          <w:szCs w:val="24"/>
        </w:rPr>
        <w:t xml:space="preserve">downregulated compared </w:t>
      </w:r>
      <w:r w:rsidR="00F24427" w:rsidRPr="00AF416C">
        <w:rPr>
          <w:rFonts w:ascii="Book Antiqua" w:hAnsi="Book Antiqua" w:cs="Times New Roman"/>
          <w:sz w:val="24"/>
          <w:szCs w:val="24"/>
        </w:rPr>
        <w:t xml:space="preserve">to expression in </w:t>
      </w:r>
      <w:r w:rsidR="00FE79DF" w:rsidRPr="00AF416C">
        <w:rPr>
          <w:rFonts w:ascii="Book Antiqua" w:hAnsi="Book Antiqua" w:cs="Times New Roman"/>
          <w:sz w:val="24"/>
          <w:szCs w:val="24"/>
        </w:rPr>
        <w:t xml:space="preserve">the paired normal tissues, </w:t>
      </w:r>
      <w:r w:rsidR="00F24427" w:rsidRPr="00AF416C">
        <w:rPr>
          <w:rFonts w:ascii="Book Antiqua" w:hAnsi="Book Antiqua" w:cs="Times New Roman"/>
          <w:sz w:val="24"/>
          <w:szCs w:val="24"/>
        </w:rPr>
        <w:t xml:space="preserve">although </w:t>
      </w:r>
      <w:r w:rsidR="00CA6347" w:rsidRPr="00AF416C">
        <w:rPr>
          <w:rFonts w:ascii="Book Antiqua" w:hAnsi="Book Antiqua" w:cs="Times New Roman"/>
          <w:sz w:val="24"/>
          <w:szCs w:val="24"/>
        </w:rPr>
        <w:t>th</w:t>
      </w:r>
      <w:r w:rsidR="00474FD4" w:rsidRPr="00AF416C">
        <w:rPr>
          <w:rFonts w:ascii="Book Antiqua" w:hAnsi="Book Antiqua" w:cs="Times New Roman"/>
          <w:sz w:val="24"/>
          <w:szCs w:val="24"/>
        </w:rPr>
        <w:t>e</w:t>
      </w:r>
      <w:r w:rsidR="00CA6347" w:rsidRPr="00AF416C">
        <w:rPr>
          <w:rFonts w:ascii="Book Antiqua" w:hAnsi="Book Antiqua" w:cs="Times New Roman"/>
          <w:sz w:val="24"/>
          <w:szCs w:val="24"/>
        </w:rPr>
        <w:t xml:space="preserve"> AA174084</w:t>
      </w:r>
      <w:r w:rsidR="00FE79DF" w:rsidRPr="00AF416C">
        <w:rPr>
          <w:rFonts w:ascii="Book Antiqua" w:hAnsi="Book Antiqua" w:cs="Times New Roman"/>
          <w:sz w:val="24"/>
          <w:szCs w:val="24"/>
        </w:rPr>
        <w:t xml:space="preserve"> </w:t>
      </w:r>
      <w:r w:rsidR="00474FD4" w:rsidRPr="00AF416C">
        <w:rPr>
          <w:rFonts w:ascii="Book Antiqua" w:hAnsi="Book Antiqua" w:cs="Times New Roman"/>
          <w:sz w:val="24"/>
          <w:szCs w:val="24"/>
        </w:rPr>
        <w:t xml:space="preserve">plasma level </w:t>
      </w:r>
      <w:r w:rsidR="00CA6347" w:rsidRPr="00AF416C">
        <w:rPr>
          <w:rFonts w:ascii="Book Antiqua" w:hAnsi="Book Antiqua" w:cs="Times New Roman"/>
          <w:sz w:val="24"/>
          <w:szCs w:val="24"/>
        </w:rPr>
        <w:t>was positively associated with invasion and metastasis</w:t>
      </w:r>
      <w:r w:rsidR="00F24427" w:rsidRPr="00AF416C">
        <w:rPr>
          <w:rFonts w:ascii="Book Antiqua" w:hAnsi="Book Antiqua" w:cs="Times New Roman"/>
          <w:sz w:val="24"/>
          <w:szCs w:val="24"/>
        </w:rPr>
        <w:t>.</w:t>
      </w:r>
      <w:r w:rsidR="00CA6347" w:rsidRPr="00AF416C">
        <w:rPr>
          <w:rFonts w:ascii="Book Antiqua" w:hAnsi="Book Antiqua" w:cs="Times New Roman"/>
          <w:sz w:val="24"/>
          <w:szCs w:val="24"/>
        </w:rPr>
        <w:t xml:space="preserve"> </w:t>
      </w:r>
      <w:r w:rsidR="00F24427" w:rsidRPr="00AF416C">
        <w:rPr>
          <w:rFonts w:ascii="Book Antiqua" w:hAnsi="Book Antiqua" w:cs="Times New Roman"/>
          <w:sz w:val="24"/>
          <w:szCs w:val="24"/>
        </w:rPr>
        <w:t>P</w:t>
      </w:r>
      <w:r w:rsidR="00CA6347" w:rsidRPr="00AF416C">
        <w:rPr>
          <w:rFonts w:ascii="Book Antiqua" w:hAnsi="Book Antiqua" w:cs="Times New Roman"/>
          <w:sz w:val="24"/>
          <w:szCs w:val="24"/>
        </w:rPr>
        <w:t xml:space="preserve">lasma </w:t>
      </w:r>
      <w:r w:rsidR="00F24427" w:rsidRPr="00AF416C">
        <w:rPr>
          <w:rFonts w:ascii="Book Antiqua" w:hAnsi="Book Antiqua" w:cs="Times New Roman"/>
          <w:sz w:val="24"/>
          <w:szCs w:val="24"/>
        </w:rPr>
        <w:t xml:space="preserve">levels of </w:t>
      </w:r>
      <w:r w:rsidR="00CA6347" w:rsidRPr="00AF416C">
        <w:rPr>
          <w:rFonts w:ascii="Book Antiqua" w:hAnsi="Book Antiqua" w:cs="Times New Roman"/>
          <w:sz w:val="24"/>
          <w:szCs w:val="24"/>
        </w:rPr>
        <w:t xml:space="preserve">AA174084 dropped after </w:t>
      </w:r>
      <w:r w:rsidR="00F24427" w:rsidRPr="00AF416C">
        <w:rPr>
          <w:rFonts w:ascii="Book Antiqua" w:hAnsi="Book Antiqua" w:cs="Times New Roman"/>
          <w:sz w:val="24"/>
          <w:szCs w:val="24"/>
        </w:rPr>
        <w:t>surgical treatment</w:t>
      </w:r>
      <w:r w:rsidR="00CA6347" w:rsidRPr="00AF416C">
        <w:rPr>
          <w:rFonts w:ascii="Book Antiqua" w:hAnsi="Book Antiqua" w:cs="Times New Roman"/>
          <w:sz w:val="24"/>
          <w:szCs w:val="24"/>
        </w:rPr>
        <w:t xml:space="preserve">, </w:t>
      </w:r>
      <w:r w:rsidR="00F24427" w:rsidRPr="00AF416C">
        <w:rPr>
          <w:rFonts w:ascii="Book Antiqua" w:hAnsi="Book Antiqua" w:cs="Times New Roman"/>
          <w:sz w:val="24"/>
          <w:szCs w:val="24"/>
        </w:rPr>
        <w:t xml:space="preserve">and </w:t>
      </w:r>
      <w:bookmarkStart w:id="100" w:name="OLE_LINK83"/>
      <w:bookmarkStart w:id="101" w:name="OLE_LINK86"/>
      <w:r w:rsidR="00852ADB" w:rsidRPr="00AF416C">
        <w:rPr>
          <w:rFonts w:ascii="Book Antiqua" w:hAnsi="Book Antiqua" w:cs="Times New Roman"/>
          <w:sz w:val="24"/>
          <w:szCs w:val="24"/>
        </w:rPr>
        <w:t xml:space="preserve">A174084 </w:t>
      </w:r>
      <w:bookmarkEnd w:id="100"/>
      <w:bookmarkEnd w:id="101"/>
      <w:r w:rsidR="00852ADB" w:rsidRPr="00AF416C">
        <w:rPr>
          <w:rFonts w:ascii="Book Antiqua" w:hAnsi="Book Antiqua" w:cs="Times New Roman"/>
          <w:sz w:val="24"/>
          <w:szCs w:val="24"/>
        </w:rPr>
        <w:t xml:space="preserve">levels in gastric juice </w:t>
      </w:r>
      <w:r w:rsidR="00F24427" w:rsidRPr="00AF416C">
        <w:rPr>
          <w:rFonts w:ascii="Book Antiqua" w:hAnsi="Book Antiqua" w:cs="Times New Roman"/>
          <w:sz w:val="24"/>
          <w:szCs w:val="24"/>
        </w:rPr>
        <w:t xml:space="preserve">were </w:t>
      </w:r>
      <w:r w:rsidR="00852ADB" w:rsidRPr="00AF416C">
        <w:rPr>
          <w:rFonts w:ascii="Book Antiqua" w:hAnsi="Book Antiqua" w:cs="Times New Roman"/>
          <w:sz w:val="24"/>
          <w:szCs w:val="24"/>
        </w:rPr>
        <w:t>significantly higher in GC patients</w:t>
      </w:r>
      <w:r w:rsidR="00F24427" w:rsidRPr="00AF416C">
        <w:rPr>
          <w:rFonts w:ascii="Book Antiqua" w:hAnsi="Book Antiqua" w:cs="Times New Roman"/>
          <w:sz w:val="24"/>
          <w:szCs w:val="24"/>
        </w:rPr>
        <w:t xml:space="preserve">. </w:t>
      </w:r>
      <w:r w:rsidR="00F24427" w:rsidRPr="00AF416C">
        <w:rPr>
          <w:rFonts w:ascii="Book Antiqua" w:hAnsi="Book Antiqua" w:cs="Times New Roman"/>
          <w:sz w:val="24"/>
          <w:szCs w:val="24"/>
        </w:rPr>
        <w:lastRenderedPageBreak/>
        <w:t>These observations</w:t>
      </w:r>
      <w:r w:rsidR="00597522" w:rsidRPr="00AF416C">
        <w:rPr>
          <w:rFonts w:ascii="Book Antiqua" w:hAnsi="Book Antiqua" w:cs="Times New Roman"/>
          <w:sz w:val="24"/>
          <w:szCs w:val="24"/>
        </w:rPr>
        <w:t xml:space="preserve"> </w:t>
      </w:r>
      <w:r w:rsidR="00F24427" w:rsidRPr="00AF416C">
        <w:rPr>
          <w:rFonts w:ascii="Book Antiqua" w:hAnsi="Book Antiqua" w:cs="Times New Roman"/>
          <w:sz w:val="24"/>
          <w:szCs w:val="24"/>
        </w:rPr>
        <w:t xml:space="preserve">provide </w:t>
      </w:r>
      <w:r w:rsidR="00597522" w:rsidRPr="00AF416C">
        <w:rPr>
          <w:rFonts w:ascii="Book Antiqua" w:hAnsi="Book Antiqua" w:cs="Times New Roman"/>
          <w:sz w:val="24"/>
          <w:szCs w:val="24"/>
        </w:rPr>
        <w:t xml:space="preserve">evidence that A174084 </w:t>
      </w:r>
      <w:r w:rsidR="00F24427" w:rsidRPr="00AF416C">
        <w:rPr>
          <w:rFonts w:ascii="Book Antiqua" w:hAnsi="Book Antiqua" w:cs="Times New Roman"/>
          <w:sz w:val="24"/>
          <w:szCs w:val="24"/>
        </w:rPr>
        <w:t xml:space="preserve">could </w:t>
      </w:r>
      <w:r w:rsidR="00597522" w:rsidRPr="00AF416C">
        <w:rPr>
          <w:rFonts w:ascii="Book Antiqua" w:hAnsi="Book Antiqua" w:cs="Times New Roman"/>
          <w:sz w:val="24"/>
          <w:szCs w:val="24"/>
        </w:rPr>
        <w:t xml:space="preserve">be a potential biomarker for early </w:t>
      </w:r>
      <w:bookmarkStart w:id="102" w:name="OLE_LINK161"/>
      <w:bookmarkStart w:id="103" w:name="OLE_LINK162"/>
      <w:r w:rsidR="00597522" w:rsidRPr="00AF416C">
        <w:rPr>
          <w:rFonts w:ascii="Book Antiqua" w:hAnsi="Book Antiqua" w:cs="Times New Roman"/>
          <w:sz w:val="24"/>
          <w:szCs w:val="24"/>
        </w:rPr>
        <w:t xml:space="preserve">diagnosis </w:t>
      </w:r>
      <w:bookmarkEnd w:id="102"/>
      <w:bookmarkEnd w:id="103"/>
      <w:r w:rsidR="00597522" w:rsidRPr="00AF416C">
        <w:rPr>
          <w:rFonts w:ascii="Book Antiqua" w:hAnsi="Book Antiqua" w:cs="Times New Roman"/>
          <w:sz w:val="24"/>
          <w:szCs w:val="24"/>
        </w:rPr>
        <w:t>in GC</w:t>
      </w:r>
      <w:r w:rsidR="00B73F62" w:rsidRPr="00AF416C">
        <w:rPr>
          <w:rFonts w:ascii="Book Antiqua" w:hAnsi="Book Antiqua" w:cs="Times New Roman"/>
          <w:sz w:val="24"/>
          <w:szCs w:val="24"/>
        </w:rPr>
        <w:fldChar w:fldCharType="begin">
          <w:fldData xml:space="preserve">PEVuZE5vdGU+PENpdGU+PEF1dGhvcj5TaGFvPC9BdXRob3I+PFllYXI+MjAxNDwvWWVhcj48UmVj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</w:fldData>
        </w:fldChar>
      </w:r>
      <w:r w:rsidR="00B73F62" w:rsidRPr="00AF416C">
        <w:rPr>
          <w:rFonts w:ascii="Book Antiqua" w:hAnsi="Book Antiqua" w:cs="Times New Roman"/>
          <w:sz w:val="24"/>
          <w:szCs w:val="24"/>
        </w:rPr>
        <w:instrText xml:space="preserve"> ADDIN EN.CITE </w:instrText>
      </w:r>
      <w:r w:rsidR="00B73F62" w:rsidRPr="00AF416C">
        <w:rPr>
          <w:rFonts w:ascii="Book Antiqua" w:hAnsi="Book Antiqua" w:cs="Times New Roman"/>
          <w:sz w:val="24"/>
          <w:szCs w:val="24"/>
        </w:rPr>
        <w:fldChar w:fldCharType="begin">
          <w:fldData xml:space="preserve">PEVuZE5vdGU+PENpdGU+PEF1dGhvcj5TaGFvPC9BdXRob3I+PFllYXI+MjAxNDwvWWVhcj48UmVj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</w:fldData>
        </w:fldChar>
      </w:r>
      <w:r w:rsidR="00B73F62" w:rsidRPr="00AF416C">
        <w:rPr>
          <w:rFonts w:ascii="Book Antiqua" w:hAnsi="Book Antiqua" w:cs="Times New Roman"/>
          <w:sz w:val="24"/>
          <w:szCs w:val="24"/>
        </w:rPr>
        <w:instrText xml:space="preserve"> ADDIN EN.CITE.DATA </w:instrText>
      </w:r>
      <w:r w:rsidR="00B73F62" w:rsidRPr="00AF416C">
        <w:rPr>
          <w:rFonts w:ascii="Book Antiqua" w:hAnsi="Book Antiqua" w:cs="Times New Roman"/>
          <w:sz w:val="24"/>
          <w:szCs w:val="24"/>
        </w:rPr>
      </w:r>
      <w:r w:rsidR="00B73F62" w:rsidRPr="00AF416C">
        <w:rPr>
          <w:rFonts w:ascii="Book Antiqua" w:hAnsi="Book Antiqua" w:cs="Times New Roman"/>
          <w:sz w:val="24"/>
          <w:szCs w:val="24"/>
        </w:rPr>
        <w:fldChar w:fldCharType="end"/>
      </w:r>
      <w:r w:rsidR="00B73F62" w:rsidRPr="00AF416C">
        <w:rPr>
          <w:rFonts w:ascii="Book Antiqua" w:hAnsi="Book Antiqua" w:cs="Times New Roman"/>
          <w:sz w:val="24"/>
          <w:szCs w:val="24"/>
        </w:rPr>
      </w:r>
      <w:r w:rsidR="00B73F62" w:rsidRPr="00AF416C">
        <w:rPr>
          <w:rFonts w:ascii="Book Antiqua" w:hAnsi="Book Antiqua" w:cs="Times New Roman"/>
          <w:sz w:val="24"/>
          <w:szCs w:val="24"/>
        </w:rPr>
        <w:fldChar w:fldCharType="separate"/>
      </w:r>
      <w:r w:rsidR="00B73F62" w:rsidRPr="00AF416C">
        <w:rPr>
          <w:rFonts w:ascii="Book Antiqua" w:hAnsi="Book Antiqua" w:cs="Times New Roman"/>
          <w:sz w:val="24"/>
          <w:szCs w:val="24"/>
          <w:vertAlign w:val="superscript"/>
        </w:rPr>
        <w:t>[48]</w:t>
      </w:r>
      <w:r w:rsidR="00B73F62" w:rsidRPr="00AF416C">
        <w:rPr>
          <w:rFonts w:ascii="Book Antiqua" w:hAnsi="Book Antiqua" w:cs="Times New Roman"/>
          <w:sz w:val="24"/>
          <w:szCs w:val="24"/>
        </w:rPr>
        <w:fldChar w:fldCharType="end"/>
      </w:r>
      <w:r w:rsidR="006C3104" w:rsidRPr="00AF416C">
        <w:rPr>
          <w:rFonts w:ascii="Book Antiqua" w:hAnsi="Book Antiqua" w:cs="Times New Roman"/>
          <w:sz w:val="24"/>
          <w:szCs w:val="24"/>
        </w:rPr>
        <w:t>.</w:t>
      </w:r>
      <w:r w:rsidR="00597522" w:rsidRPr="00AF416C">
        <w:rPr>
          <w:rFonts w:ascii="Book Antiqua" w:hAnsi="Book Antiqua" w:cs="Times New Roman"/>
          <w:sz w:val="24"/>
          <w:szCs w:val="24"/>
        </w:rPr>
        <w:t xml:space="preserve"> </w:t>
      </w:r>
      <w:bookmarkStart w:id="104" w:name="OLE_LINK87"/>
      <w:bookmarkStart w:id="105" w:name="OLE_LINK90"/>
      <w:r w:rsidR="00597522" w:rsidRPr="00AF416C">
        <w:rPr>
          <w:rFonts w:ascii="Book Antiqua" w:hAnsi="Book Antiqua" w:cs="Times New Roman"/>
          <w:sz w:val="24"/>
          <w:szCs w:val="24"/>
        </w:rPr>
        <w:t>Resveratrol</w:t>
      </w:r>
      <w:bookmarkEnd w:id="104"/>
      <w:bookmarkEnd w:id="105"/>
      <w:r w:rsidR="00597522" w:rsidRPr="00AF416C">
        <w:rPr>
          <w:rFonts w:ascii="Book Antiqua" w:hAnsi="Book Antiqua" w:cs="Times New Roman"/>
          <w:sz w:val="24"/>
          <w:szCs w:val="24"/>
        </w:rPr>
        <w:t xml:space="preserve">, a monomer extracted from </w:t>
      </w:r>
      <w:r w:rsidR="00674BF5" w:rsidRPr="00AF416C">
        <w:rPr>
          <w:rFonts w:ascii="Book Antiqua" w:hAnsi="Book Antiqua" w:cs="Times New Roman"/>
          <w:sz w:val="24"/>
          <w:szCs w:val="24"/>
        </w:rPr>
        <w:t xml:space="preserve">a </w:t>
      </w:r>
      <w:r w:rsidR="00597522" w:rsidRPr="00AF416C">
        <w:rPr>
          <w:rFonts w:ascii="Book Antiqua" w:hAnsi="Book Antiqua" w:cs="Times New Roman"/>
          <w:sz w:val="24"/>
          <w:szCs w:val="24"/>
        </w:rPr>
        <w:t xml:space="preserve">Chinese </w:t>
      </w:r>
      <w:r w:rsidR="00674BF5" w:rsidRPr="00AF416C">
        <w:rPr>
          <w:rFonts w:ascii="Book Antiqua" w:hAnsi="Book Antiqua" w:cs="Times New Roman"/>
          <w:sz w:val="24"/>
          <w:szCs w:val="24"/>
        </w:rPr>
        <w:t xml:space="preserve">herbal </w:t>
      </w:r>
      <w:r w:rsidR="00597522" w:rsidRPr="00AF416C">
        <w:rPr>
          <w:rFonts w:ascii="Book Antiqua" w:hAnsi="Book Antiqua" w:cs="Times New Roman"/>
          <w:sz w:val="24"/>
          <w:szCs w:val="24"/>
        </w:rPr>
        <w:t>medicine</w:t>
      </w:r>
      <w:r w:rsidRPr="00AF416C">
        <w:t xml:space="preserve"> </w:t>
      </w:r>
      <w:r w:rsidRPr="00AF416C">
        <w:rPr>
          <w:rFonts w:ascii="Book Antiqua" w:hAnsi="Book Antiqua" w:cs="Times New Roman"/>
          <w:sz w:val="24"/>
          <w:szCs w:val="24"/>
        </w:rPr>
        <w:t>Polygonum cuspidatum</w:t>
      </w:r>
      <w:r w:rsidR="00597522" w:rsidRPr="00AF416C">
        <w:rPr>
          <w:rFonts w:ascii="Book Antiqua" w:hAnsi="Book Antiqua" w:cs="Times New Roman"/>
          <w:sz w:val="24"/>
          <w:szCs w:val="24"/>
        </w:rPr>
        <w:t>, is known to inhibit metastasis of CRC</w:t>
      </w:r>
      <w:r w:rsidR="00674BF5" w:rsidRPr="00AF416C">
        <w:rPr>
          <w:rFonts w:ascii="Book Antiqua" w:hAnsi="Book Antiqua" w:cs="Times New Roman"/>
          <w:sz w:val="24"/>
          <w:szCs w:val="24"/>
        </w:rPr>
        <w:t>.</w:t>
      </w:r>
      <w:r w:rsidR="00597522" w:rsidRPr="00AF416C">
        <w:rPr>
          <w:rFonts w:ascii="Book Antiqua" w:hAnsi="Book Antiqua" w:cs="Times New Roman"/>
          <w:sz w:val="24"/>
          <w:szCs w:val="24"/>
        </w:rPr>
        <w:t xml:space="preserve"> </w:t>
      </w:r>
      <w:r w:rsidR="00674BF5" w:rsidRPr="00AF416C">
        <w:rPr>
          <w:rFonts w:ascii="Book Antiqua" w:hAnsi="Book Antiqua" w:cs="Times New Roman"/>
          <w:sz w:val="24"/>
          <w:szCs w:val="24"/>
        </w:rPr>
        <w:t xml:space="preserve">Studies </w:t>
      </w:r>
      <w:r w:rsidR="004B4B8F" w:rsidRPr="00AF416C">
        <w:rPr>
          <w:rFonts w:ascii="Book Antiqua" w:hAnsi="Book Antiqua" w:cs="Times New Roman"/>
          <w:sz w:val="24"/>
          <w:szCs w:val="24"/>
        </w:rPr>
        <w:t>have</w:t>
      </w:r>
      <w:r w:rsidR="00597522" w:rsidRPr="00AF416C">
        <w:rPr>
          <w:rFonts w:ascii="Book Antiqua" w:hAnsi="Book Antiqua" w:cs="Times New Roman"/>
          <w:sz w:val="24"/>
          <w:szCs w:val="24"/>
        </w:rPr>
        <w:t xml:space="preserve"> </w:t>
      </w:r>
      <w:r w:rsidR="00474FD4" w:rsidRPr="00AF416C">
        <w:rPr>
          <w:rFonts w:ascii="Book Antiqua" w:hAnsi="Book Antiqua" w:cs="Times New Roman"/>
          <w:sz w:val="24"/>
          <w:szCs w:val="24"/>
        </w:rPr>
        <w:t>shown</w:t>
      </w:r>
      <w:r w:rsidR="00674BF5" w:rsidRPr="00AF416C">
        <w:rPr>
          <w:rFonts w:ascii="Book Antiqua" w:hAnsi="Book Antiqua" w:cs="Times New Roman"/>
          <w:sz w:val="24"/>
          <w:szCs w:val="24"/>
        </w:rPr>
        <w:t xml:space="preserve"> </w:t>
      </w:r>
      <w:r w:rsidR="000C63A7" w:rsidRPr="00AF416C">
        <w:rPr>
          <w:rFonts w:ascii="Book Antiqua" w:hAnsi="Book Antiqua" w:cs="Times New Roman"/>
          <w:sz w:val="24"/>
          <w:szCs w:val="24"/>
        </w:rPr>
        <w:t>that</w:t>
      </w:r>
      <w:r w:rsidR="00597522" w:rsidRPr="00AF416C">
        <w:rPr>
          <w:rFonts w:ascii="Book Antiqua" w:hAnsi="Book Antiqua" w:cs="Times New Roman"/>
          <w:sz w:val="24"/>
          <w:szCs w:val="24"/>
        </w:rPr>
        <w:t xml:space="preserve"> </w:t>
      </w:r>
      <w:bookmarkStart w:id="106" w:name="OLE_LINK91"/>
      <w:bookmarkStart w:id="107" w:name="OLE_LINK96"/>
      <w:r w:rsidR="004B4B8F" w:rsidRPr="00AF416C">
        <w:rPr>
          <w:rFonts w:ascii="Book Antiqua" w:hAnsi="Book Antiqua" w:cs="Times New Roman"/>
          <w:sz w:val="24"/>
          <w:szCs w:val="24"/>
        </w:rPr>
        <w:t xml:space="preserve">Resveratrol </w:t>
      </w:r>
      <w:bookmarkEnd w:id="106"/>
      <w:bookmarkEnd w:id="107"/>
      <w:r w:rsidR="000C63A7" w:rsidRPr="00AF416C">
        <w:rPr>
          <w:rFonts w:ascii="Book Antiqua" w:hAnsi="Book Antiqua" w:cs="Times New Roman"/>
          <w:sz w:val="24"/>
          <w:szCs w:val="24"/>
        </w:rPr>
        <w:t>exert</w:t>
      </w:r>
      <w:r w:rsidR="00674BF5" w:rsidRPr="00AF416C">
        <w:rPr>
          <w:rFonts w:ascii="Book Antiqua" w:hAnsi="Book Antiqua" w:cs="Times New Roman"/>
          <w:sz w:val="24"/>
          <w:szCs w:val="24"/>
        </w:rPr>
        <w:t>s</w:t>
      </w:r>
      <w:r w:rsidR="004B4B8F" w:rsidRPr="00AF416C">
        <w:rPr>
          <w:rFonts w:ascii="Book Antiqua" w:hAnsi="Book Antiqua" w:cs="Times New Roman"/>
          <w:sz w:val="24"/>
          <w:szCs w:val="24"/>
        </w:rPr>
        <w:t xml:space="preserve"> anti-tumor effects via MALAT1</w:t>
      </w:r>
      <w:r w:rsidR="00474FD4" w:rsidRPr="00AF416C">
        <w:rPr>
          <w:rFonts w:ascii="Book Antiqua" w:hAnsi="Book Antiqua" w:cs="Times New Roman"/>
          <w:sz w:val="24"/>
          <w:szCs w:val="24"/>
        </w:rPr>
        <w:t>-</w:t>
      </w:r>
      <w:r w:rsidR="004B4B8F" w:rsidRPr="00AF416C">
        <w:rPr>
          <w:rFonts w:ascii="Book Antiqua" w:hAnsi="Book Antiqua" w:cs="Times New Roman"/>
          <w:sz w:val="24"/>
          <w:szCs w:val="24"/>
        </w:rPr>
        <w:t>mediated Wnt/β-Catenin signaling</w:t>
      </w:r>
      <w:r w:rsidR="00674BF5" w:rsidRPr="00AF416C">
        <w:rPr>
          <w:rFonts w:ascii="Book Antiqua" w:hAnsi="Book Antiqua" w:cs="Times New Roman"/>
          <w:sz w:val="24"/>
          <w:szCs w:val="24"/>
        </w:rPr>
        <w:t>;</w:t>
      </w:r>
      <w:r w:rsidR="004B4B8F" w:rsidRPr="00AF416C">
        <w:rPr>
          <w:rFonts w:ascii="Book Antiqua" w:hAnsi="Book Antiqua" w:cs="Times New Roman"/>
          <w:sz w:val="24"/>
          <w:szCs w:val="24"/>
        </w:rPr>
        <w:t xml:space="preserve"> co-repression of MALAT1 led to the enhancement of Resveratrol</w:t>
      </w:r>
      <w:r w:rsidR="00A177C1" w:rsidRPr="00AF416C">
        <w:rPr>
          <w:rFonts w:ascii="Book Antiqua" w:hAnsi="Book Antiqua" w:cs="Times New Roman"/>
          <w:sz w:val="24"/>
          <w:szCs w:val="24"/>
        </w:rPr>
        <w:t>-</w:t>
      </w:r>
      <w:r w:rsidR="004B4B8F" w:rsidRPr="00AF416C">
        <w:rPr>
          <w:rFonts w:ascii="Book Antiqua" w:hAnsi="Book Antiqua" w:cs="Times New Roman"/>
          <w:sz w:val="24"/>
          <w:szCs w:val="24"/>
        </w:rPr>
        <w:t>induced anti-cancer effects</w:t>
      </w:r>
      <w:r w:rsidR="00B73F62" w:rsidRPr="00AF416C">
        <w:rPr>
          <w:rFonts w:ascii="Book Antiqua" w:hAnsi="Book Antiqua" w:cs="Times New Roman"/>
          <w:sz w:val="24"/>
          <w:szCs w:val="24"/>
        </w:rPr>
        <w:fldChar w:fldCharType="begin">
          <w:fldData xml:space="preserve">PEVuZE5vdGU+PENpdGU+PEF1dGhvcj5KaTwvQXV0aG9yPjxZZWFyPjIwMTM8L1llYXI+PFJlY051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</w:fldData>
        </w:fldChar>
      </w:r>
      <w:r w:rsidR="00B73F62" w:rsidRPr="00AF416C">
        <w:rPr>
          <w:rFonts w:ascii="Book Antiqua" w:hAnsi="Book Antiqua" w:cs="Times New Roman"/>
          <w:sz w:val="24"/>
          <w:szCs w:val="24"/>
        </w:rPr>
        <w:instrText xml:space="preserve"> ADDIN EN.CITE </w:instrText>
      </w:r>
      <w:r w:rsidR="00B73F62" w:rsidRPr="00AF416C">
        <w:rPr>
          <w:rFonts w:ascii="Book Antiqua" w:hAnsi="Book Antiqua" w:cs="Times New Roman"/>
          <w:sz w:val="24"/>
          <w:szCs w:val="24"/>
        </w:rPr>
        <w:fldChar w:fldCharType="begin">
          <w:fldData xml:space="preserve">PEVuZE5vdGU+PENpdGU+PEF1dGhvcj5KaTwvQXV0aG9yPjxZZWFyPjIwMTM8L1llYXI+PFJlY051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</w:fldData>
        </w:fldChar>
      </w:r>
      <w:r w:rsidR="00B73F62" w:rsidRPr="00AF416C">
        <w:rPr>
          <w:rFonts w:ascii="Book Antiqua" w:hAnsi="Book Antiqua" w:cs="Times New Roman"/>
          <w:sz w:val="24"/>
          <w:szCs w:val="24"/>
        </w:rPr>
        <w:instrText xml:space="preserve"> ADDIN EN.CITE.DATA </w:instrText>
      </w:r>
      <w:r w:rsidR="00B73F62" w:rsidRPr="00AF416C">
        <w:rPr>
          <w:rFonts w:ascii="Book Antiqua" w:hAnsi="Book Antiqua" w:cs="Times New Roman"/>
          <w:sz w:val="24"/>
          <w:szCs w:val="24"/>
        </w:rPr>
      </w:r>
      <w:r w:rsidR="00B73F62" w:rsidRPr="00AF416C">
        <w:rPr>
          <w:rFonts w:ascii="Book Antiqua" w:hAnsi="Book Antiqua" w:cs="Times New Roman"/>
          <w:sz w:val="24"/>
          <w:szCs w:val="24"/>
        </w:rPr>
        <w:fldChar w:fldCharType="end"/>
      </w:r>
      <w:r w:rsidR="00B73F62" w:rsidRPr="00AF416C">
        <w:rPr>
          <w:rFonts w:ascii="Book Antiqua" w:hAnsi="Book Antiqua" w:cs="Times New Roman"/>
          <w:sz w:val="24"/>
          <w:szCs w:val="24"/>
        </w:rPr>
      </w:r>
      <w:r w:rsidR="00B73F62" w:rsidRPr="00AF416C">
        <w:rPr>
          <w:rFonts w:ascii="Book Antiqua" w:hAnsi="Book Antiqua" w:cs="Times New Roman"/>
          <w:sz w:val="24"/>
          <w:szCs w:val="24"/>
        </w:rPr>
        <w:fldChar w:fldCharType="separate"/>
      </w:r>
      <w:r w:rsidR="00B73F62" w:rsidRPr="00AF416C">
        <w:rPr>
          <w:rFonts w:ascii="Book Antiqua" w:hAnsi="Book Antiqua" w:cs="Times New Roman"/>
          <w:sz w:val="24"/>
          <w:szCs w:val="24"/>
          <w:vertAlign w:val="superscript"/>
        </w:rPr>
        <w:t>[49]</w:t>
      </w:r>
      <w:r w:rsidR="00B73F62" w:rsidRPr="00AF416C">
        <w:rPr>
          <w:rFonts w:ascii="Book Antiqua" w:hAnsi="Book Antiqua" w:cs="Times New Roman"/>
          <w:sz w:val="24"/>
          <w:szCs w:val="24"/>
        </w:rPr>
        <w:fldChar w:fldCharType="end"/>
      </w:r>
      <w:r w:rsidR="004B4B8F" w:rsidRPr="00AF416C">
        <w:rPr>
          <w:rFonts w:ascii="Book Antiqua" w:hAnsi="Book Antiqua" w:cs="Times New Roman"/>
          <w:sz w:val="24"/>
          <w:szCs w:val="24"/>
        </w:rPr>
        <w:t>.</w:t>
      </w:r>
      <w:r w:rsidR="00B73F62" w:rsidRPr="00AF416C">
        <w:rPr>
          <w:rFonts w:ascii="Book Antiqua" w:hAnsi="Book Antiqua" w:cs="Times New Roman"/>
          <w:sz w:val="24"/>
          <w:szCs w:val="24"/>
        </w:rPr>
        <w:t xml:space="preserve"> </w:t>
      </w:r>
      <w:r w:rsidR="004B4B8F" w:rsidRPr="00AF416C">
        <w:rPr>
          <w:rFonts w:ascii="Book Antiqua" w:hAnsi="Book Antiqua" w:cs="Times New Roman"/>
          <w:sz w:val="24"/>
          <w:szCs w:val="24"/>
        </w:rPr>
        <w:t>T</w:t>
      </w:r>
      <w:r w:rsidR="00852ADB" w:rsidRPr="00AF416C">
        <w:rPr>
          <w:rFonts w:ascii="Book Antiqua" w:hAnsi="Book Antiqua" w:cs="Times New Roman"/>
          <w:sz w:val="24"/>
          <w:szCs w:val="24"/>
        </w:rPr>
        <w:t xml:space="preserve">hese emerging studies </w:t>
      </w:r>
      <w:r w:rsidR="002B4D2C" w:rsidRPr="00AF416C">
        <w:rPr>
          <w:rFonts w:ascii="Book Antiqua" w:hAnsi="Book Antiqua" w:cs="Times New Roman"/>
          <w:sz w:val="24"/>
          <w:szCs w:val="24"/>
        </w:rPr>
        <w:t xml:space="preserve">elegantly </w:t>
      </w:r>
      <w:r w:rsidR="00A177C1" w:rsidRPr="00AF416C">
        <w:rPr>
          <w:rFonts w:ascii="Book Antiqua" w:hAnsi="Book Antiqua" w:cs="Times New Roman"/>
          <w:sz w:val="24"/>
          <w:szCs w:val="24"/>
        </w:rPr>
        <w:t>indicate</w:t>
      </w:r>
      <w:r w:rsidR="00852ADB" w:rsidRPr="00AF416C">
        <w:rPr>
          <w:rFonts w:ascii="Book Antiqua" w:hAnsi="Book Antiqua" w:cs="Times New Roman"/>
          <w:sz w:val="24"/>
          <w:szCs w:val="24"/>
        </w:rPr>
        <w:t xml:space="preserve"> that lncRNAs could be promising </w:t>
      </w:r>
      <w:r w:rsidR="00A177C1" w:rsidRPr="00AF416C">
        <w:rPr>
          <w:rFonts w:ascii="Book Antiqua" w:hAnsi="Book Antiqua" w:cs="Times New Roman"/>
          <w:sz w:val="24"/>
          <w:szCs w:val="24"/>
        </w:rPr>
        <w:t xml:space="preserve">future </w:t>
      </w:r>
      <w:r w:rsidR="00852ADB" w:rsidRPr="00AF416C">
        <w:rPr>
          <w:rFonts w:ascii="Book Antiqua" w:hAnsi="Book Antiqua" w:cs="Times New Roman"/>
          <w:sz w:val="24"/>
          <w:szCs w:val="24"/>
        </w:rPr>
        <w:t xml:space="preserve">diagnostic markers or therapeutic targets, </w:t>
      </w:r>
      <w:r w:rsidR="00A177C1" w:rsidRPr="00AF416C">
        <w:rPr>
          <w:rFonts w:ascii="Book Antiqua" w:hAnsi="Book Antiqua" w:cs="Times New Roman"/>
          <w:sz w:val="24"/>
          <w:szCs w:val="24"/>
        </w:rPr>
        <w:t xml:space="preserve">and </w:t>
      </w:r>
      <w:r w:rsidR="00674BF5" w:rsidRPr="00AF416C">
        <w:rPr>
          <w:rFonts w:ascii="Book Antiqua" w:hAnsi="Book Antiqua" w:cs="Times New Roman"/>
          <w:sz w:val="24"/>
          <w:szCs w:val="24"/>
        </w:rPr>
        <w:t xml:space="preserve">that </w:t>
      </w:r>
      <w:r w:rsidRPr="00AF416C">
        <w:rPr>
          <w:rFonts w:ascii="Book Antiqua" w:hAnsi="Book Antiqua" w:cs="Times New Roman"/>
          <w:sz w:val="24"/>
          <w:szCs w:val="24"/>
        </w:rPr>
        <w:t>combining lncRNA-based strategies with existing methods</w:t>
      </w:r>
      <w:r w:rsidRPr="00AF416C" w:rsidDel="00902815">
        <w:rPr>
          <w:rFonts w:ascii="Book Antiqua" w:hAnsi="Book Antiqua" w:cs="Times New Roman"/>
          <w:sz w:val="24"/>
          <w:szCs w:val="24"/>
        </w:rPr>
        <w:t xml:space="preserve"> </w:t>
      </w:r>
      <w:r w:rsidR="00852ADB" w:rsidRPr="00AF416C">
        <w:rPr>
          <w:rFonts w:ascii="Book Antiqua" w:hAnsi="Book Antiqua" w:cs="Times New Roman"/>
          <w:sz w:val="24"/>
          <w:szCs w:val="24"/>
        </w:rPr>
        <w:t xml:space="preserve">would </w:t>
      </w:r>
      <w:r w:rsidR="0099318D" w:rsidRPr="00AF416C">
        <w:rPr>
          <w:rFonts w:ascii="Book Antiqua" w:hAnsi="Book Antiqua" w:cs="Times New Roman"/>
          <w:sz w:val="24"/>
          <w:szCs w:val="24"/>
        </w:rPr>
        <w:t>improve the accuracy of diagnostics and efficacy of treatments in a clinical setting</w:t>
      </w:r>
      <w:r w:rsidR="00F454E0" w:rsidRPr="00AF416C">
        <w:rPr>
          <w:rFonts w:ascii="Book Antiqua" w:hAnsi="Book Antiqua" w:cs="Times New Roman"/>
          <w:sz w:val="24"/>
          <w:szCs w:val="24"/>
        </w:rPr>
        <w:t>. Increasing evidence demonstrate</w:t>
      </w:r>
      <w:r w:rsidR="00674BF5" w:rsidRPr="00AF416C">
        <w:rPr>
          <w:rFonts w:ascii="Book Antiqua" w:hAnsi="Book Antiqua" w:cs="Times New Roman"/>
          <w:sz w:val="24"/>
          <w:szCs w:val="24"/>
        </w:rPr>
        <w:t>s</w:t>
      </w:r>
      <w:r w:rsidR="0099318D" w:rsidRPr="00AF416C">
        <w:rPr>
          <w:rFonts w:ascii="Book Antiqua" w:hAnsi="Book Antiqua" w:cs="Times New Roman"/>
          <w:sz w:val="24"/>
          <w:szCs w:val="24"/>
        </w:rPr>
        <w:t xml:space="preserve"> that</w:t>
      </w:r>
      <w:r w:rsidR="00F454E0" w:rsidRPr="00AF416C">
        <w:rPr>
          <w:rFonts w:ascii="Book Antiqua" w:hAnsi="Book Antiqua" w:cs="Times New Roman"/>
          <w:sz w:val="24"/>
          <w:szCs w:val="24"/>
        </w:rPr>
        <w:t xml:space="preserve"> lncRNA expression levels correlate with </w:t>
      </w:r>
      <w:r w:rsidR="00474FD4" w:rsidRPr="00AF416C">
        <w:rPr>
          <w:rFonts w:ascii="Book Antiqua" w:hAnsi="Book Antiqua" w:cs="Times New Roman"/>
          <w:sz w:val="24"/>
          <w:szCs w:val="24"/>
        </w:rPr>
        <w:t>GC</w:t>
      </w:r>
      <w:r w:rsidR="0099318D" w:rsidRPr="00AF416C">
        <w:rPr>
          <w:rFonts w:ascii="Book Antiqua" w:hAnsi="Book Antiqua" w:cs="Times New Roman"/>
          <w:sz w:val="24"/>
          <w:szCs w:val="24"/>
        </w:rPr>
        <w:t>.</w:t>
      </w:r>
      <w:r w:rsidR="00F454E0" w:rsidRPr="00AF416C">
        <w:rPr>
          <w:rFonts w:ascii="Book Antiqua" w:hAnsi="Book Antiqua" w:cs="Times New Roman"/>
          <w:sz w:val="24"/>
          <w:szCs w:val="24"/>
        </w:rPr>
        <w:t xml:space="preserve"> </w:t>
      </w:r>
      <w:r w:rsidR="0099318D" w:rsidRPr="00AF416C">
        <w:rPr>
          <w:rFonts w:ascii="Book Antiqua" w:hAnsi="Book Antiqua" w:cs="Times New Roman"/>
          <w:sz w:val="24"/>
          <w:szCs w:val="24"/>
        </w:rPr>
        <w:t xml:space="preserve">A </w:t>
      </w:r>
      <w:r w:rsidR="00F454E0" w:rsidRPr="00AF416C">
        <w:rPr>
          <w:rFonts w:ascii="Book Antiqua" w:hAnsi="Book Antiqua" w:cs="Times New Roman"/>
          <w:sz w:val="24"/>
          <w:szCs w:val="24"/>
        </w:rPr>
        <w:t>summar</w:t>
      </w:r>
      <w:r w:rsidR="0099318D" w:rsidRPr="00AF416C">
        <w:rPr>
          <w:rFonts w:ascii="Book Antiqua" w:hAnsi="Book Antiqua" w:cs="Times New Roman"/>
          <w:sz w:val="24"/>
          <w:szCs w:val="24"/>
        </w:rPr>
        <w:t>y</w:t>
      </w:r>
      <w:r w:rsidR="00F454E0" w:rsidRPr="00AF416C">
        <w:rPr>
          <w:rFonts w:ascii="Book Antiqua" w:hAnsi="Book Antiqua" w:cs="Times New Roman"/>
          <w:sz w:val="24"/>
          <w:szCs w:val="24"/>
        </w:rPr>
        <w:t xml:space="preserve"> of aberrant</w:t>
      </w:r>
      <w:r w:rsidR="0099318D" w:rsidRPr="00AF416C">
        <w:rPr>
          <w:rFonts w:ascii="Book Antiqua" w:hAnsi="Book Antiqua" w:cs="Times New Roman"/>
          <w:sz w:val="24"/>
          <w:szCs w:val="24"/>
        </w:rPr>
        <w:t>ly expressed</w:t>
      </w:r>
      <w:r w:rsidR="00F454E0" w:rsidRPr="00AF416C">
        <w:rPr>
          <w:rFonts w:ascii="Book Antiqua" w:hAnsi="Book Antiqua" w:cs="Times New Roman"/>
          <w:sz w:val="24"/>
          <w:szCs w:val="24"/>
        </w:rPr>
        <w:t xml:space="preserve"> lncRNA</w:t>
      </w:r>
      <w:r w:rsidR="0099318D" w:rsidRPr="00AF416C">
        <w:rPr>
          <w:rFonts w:ascii="Book Antiqua" w:hAnsi="Book Antiqua" w:cs="Times New Roman"/>
          <w:sz w:val="24"/>
          <w:szCs w:val="24"/>
        </w:rPr>
        <w:t xml:space="preserve">s, </w:t>
      </w:r>
      <w:r w:rsidR="00F454E0" w:rsidRPr="00AF416C">
        <w:rPr>
          <w:rFonts w:ascii="Book Antiqua" w:hAnsi="Book Antiqua" w:cs="Times New Roman"/>
          <w:sz w:val="24"/>
          <w:szCs w:val="24"/>
        </w:rPr>
        <w:t>their gene locus, product size, expression status</w:t>
      </w:r>
      <w:r w:rsidR="0099318D" w:rsidRPr="00AF416C">
        <w:rPr>
          <w:rFonts w:ascii="Book Antiqua" w:hAnsi="Book Antiqua" w:cs="Times New Roman"/>
          <w:sz w:val="24"/>
          <w:szCs w:val="24"/>
        </w:rPr>
        <w:t>,</w:t>
      </w:r>
      <w:r w:rsidR="00F454E0" w:rsidRPr="00AF416C">
        <w:rPr>
          <w:rFonts w:ascii="Book Antiqua" w:hAnsi="Book Antiqua" w:cs="Times New Roman"/>
          <w:sz w:val="24"/>
          <w:szCs w:val="24"/>
        </w:rPr>
        <w:t xml:space="preserve"> and biological function are shown in Table 1</w:t>
      </w:r>
      <w:r w:rsidR="00B73F62" w:rsidRPr="00AF416C">
        <w:rPr>
          <w:rFonts w:ascii="Book Antiqua" w:hAnsi="Book Antiqua" w:cs="Times New Roman"/>
          <w:sz w:val="24"/>
          <w:szCs w:val="24"/>
          <w:vertAlign w:val="superscript"/>
        </w:rPr>
        <w:t>[</w:t>
      </w:r>
      <w:r w:rsidR="009B3C78" w:rsidRPr="00AF416C">
        <w:rPr>
          <w:rFonts w:ascii="Book Antiqua" w:hAnsi="Book Antiqua" w:cs="Times New Roman"/>
          <w:sz w:val="24"/>
          <w:szCs w:val="24"/>
          <w:vertAlign w:val="superscript"/>
        </w:rPr>
        <w:t>41-46,48-90</w:t>
      </w:r>
      <w:r w:rsidR="00B73F62" w:rsidRPr="00AF416C">
        <w:rPr>
          <w:rFonts w:ascii="Book Antiqua" w:hAnsi="Book Antiqua" w:cs="Times New Roman"/>
          <w:sz w:val="24"/>
          <w:szCs w:val="24"/>
          <w:vertAlign w:val="superscript"/>
        </w:rPr>
        <w:t>]</w:t>
      </w:r>
      <w:r w:rsidR="00F454E0" w:rsidRPr="00AF416C">
        <w:rPr>
          <w:rFonts w:ascii="Book Antiqua" w:hAnsi="Book Antiqua" w:cs="Times New Roman"/>
          <w:sz w:val="24"/>
          <w:szCs w:val="24"/>
        </w:rPr>
        <w:t>.</w:t>
      </w:r>
    </w:p>
    <w:p w14:paraId="379DAD00" w14:textId="77777777" w:rsidR="00B73F62" w:rsidRPr="00AF416C" w:rsidRDefault="00B73F62" w:rsidP="00D201D4">
      <w:pPr>
        <w:snapToGrid w:val="0"/>
        <w:spacing w:line="360" w:lineRule="auto"/>
        <w:rPr>
          <w:rFonts w:ascii="Book Antiqua" w:hAnsi="Book Antiqua" w:cs="Times New Roman"/>
          <w:sz w:val="24"/>
          <w:szCs w:val="24"/>
        </w:rPr>
      </w:pPr>
    </w:p>
    <w:p w14:paraId="450E946E" w14:textId="2D382C29" w:rsidR="00B73F62" w:rsidRPr="00AF416C" w:rsidRDefault="00607D01" w:rsidP="00B73F62">
      <w:pPr>
        <w:pStyle w:val="Heading2"/>
        <w:keepNext w:val="0"/>
        <w:keepLines w:val="0"/>
        <w:snapToGrid w:val="0"/>
        <w:spacing w:before="0" w:after="0" w:line="360" w:lineRule="auto"/>
        <w:rPr>
          <w:rFonts w:ascii="Book Antiqua" w:hAnsi="Book Antiqua" w:cs="Times New Roman"/>
          <w:sz w:val="24"/>
          <w:szCs w:val="24"/>
        </w:rPr>
      </w:pPr>
      <w:bookmarkStart w:id="108" w:name="OLE_LINK202"/>
      <w:bookmarkStart w:id="109" w:name="OLE_LINK203"/>
      <w:r w:rsidRPr="00AF416C">
        <w:rPr>
          <w:rFonts w:ascii="Book Antiqua" w:hAnsi="Book Antiqua" w:cs="Times New Roman"/>
          <w:sz w:val="24"/>
          <w:szCs w:val="24"/>
        </w:rPr>
        <w:t>l</w:t>
      </w:r>
      <w:r w:rsidR="00B73F62" w:rsidRPr="00AF416C">
        <w:rPr>
          <w:rFonts w:ascii="Book Antiqua" w:hAnsi="Book Antiqua" w:cs="Times New Roman"/>
          <w:sz w:val="24"/>
          <w:szCs w:val="24"/>
        </w:rPr>
        <w:t>ncRNA</w:t>
      </w:r>
      <w:r w:rsidR="00B73F62" w:rsidRPr="00AF416C">
        <w:rPr>
          <w:rFonts w:ascii="Book Antiqua" w:hAnsi="Book Antiqua" w:cs="Times New Roman"/>
          <w:caps/>
          <w:sz w:val="24"/>
          <w:szCs w:val="24"/>
        </w:rPr>
        <w:t xml:space="preserve">s </w:t>
      </w:r>
      <w:bookmarkEnd w:id="108"/>
      <w:bookmarkEnd w:id="109"/>
      <w:r w:rsidR="0099318D" w:rsidRPr="00AF416C">
        <w:rPr>
          <w:rFonts w:ascii="Book Antiqua" w:hAnsi="Book Antiqua" w:cs="Times New Roman"/>
          <w:caps/>
          <w:sz w:val="24"/>
          <w:szCs w:val="24"/>
        </w:rPr>
        <w:t xml:space="preserve">are </w:t>
      </w:r>
      <w:r w:rsidR="00B73F62" w:rsidRPr="00AF416C">
        <w:rPr>
          <w:rFonts w:ascii="Book Antiqua" w:hAnsi="Book Antiqua" w:cs="Times New Roman"/>
          <w:caps/>
          <w:sz w:val="24"/>
          <w:szCs w:val="24"/>
        </w:rPr>
        <w:t>associate</w:t>
      </w:r>
      <w:r w:rsidR="0099318D" w:rsidRPr="00AF416C">
        <w:rPr>
          <w:rFonts w:ascii="Book Antiqua" w:hAnsi="Book Antiqua" w:cs="Times New Roman"/>
          <w:caps/>
          <w:sz w:val="24"/>
          <w:szCs w:val="24"/>
        </w:rPr>
        <w:t>d</w:t>
      </w:r>
      <w:r w:rsidR="00B73F62" w:rsidRPr="00AF416C">
        <w:rPr>
          <w:rFonts w:ascii="Book Antiqua" w:hAnsi="Book Antiqua" w:cs="Times New Roman"/>
          <w:caps/>
          <w:sz w:val="24"/>
          <w:szCs w:val="24"/>
        </w:rPr>
        <w:t xml:space="preserve"> with </w:t>
      </w:r>
      <w:r w:rsidR="0099318D" w:rsidRPr="00AF416C">
        <w:rPr>
          <w:rFonts w:ascii="Book Antiqua" w:hAnsi="Book Antiqua" w:cs="Times New Roman"/>
          <w:caps/>
          <w:sz w:val="24"/>
          <w:szCs w:val="24"/>
        </w:rPr>
        <w:t xml:space="preserve">cancer-related </w:t>
      </w:r>
      <w:r w:rsidR="00B73F62" w:rsidRPr="00AF416C">
        <w:rPr>
          <w:rFonts w:ascii="Book Antiqua" w:hAnsi="Book Antiqua" w:cs="Times New Roman"/>
          <w:caps/>
          <w:sz w:val="24"/>
          <w:szCs w:val="24"/>
        </w:rPr>
        <w:t>pathways</w:t>
      </w:r>
    </w:p>
    <w:p w14:paraId="57BFD74E" w14:textId="7B19D9DF" w:rsidR="00B73F62" w:rsidRPr="00AF416C" w:rsidRDefault="00B73F62" w:rsidP="00D201D4">
      <w:pPr>
        <w:snapToGrid w:val="0"/>
        <w:spacing w:line="360" w:lineRule="auto"/>
        <w:rPr>
          <w:rFonts w:ascii="Book Antiqua" w:hAnsi="Book Antiqua" w:cs="Times New Roman"/>
          <w:sz w:val="24"/>
          <w:szCs w:val="24"/>
        </w:rPr>
      </w:pPr>
      <w:r w:rsidRPr="00AF416C">
        <w:rPr>
          <w:rFonts w:ascii="Book Antiqua" w:hAnsi="Book Antiqua" w:cs="Times New Roman"/>
          <w:sz w:val="24"/>
          <w:szCs w:val="24"/>
        </w:rPr>
        <w:t>Cancer</w:t>
      </w:r>
      <w:r w:rsidR="0099318D" w:rsidRPr="00AF416C">
        <w:rPr>
          <w:rFonts w:ascii="Book Antiqua" w:hAnsi="Book Antiqua" w:cs="Times New Roman"/>
          <w:sz w:val="24"/>
          <w:szCs w:val="24"/>
        </w:rPr>
        <w:t>-</w:t>
      </w:r>
      <w:r w:rsidRPr="00AF416C">
        <w:rPr>
          <w:rFonts w:ascii="Book Antiqua" w:hAnsi="Book Antiqua" w:cs="Times New Roman"/>
          <w:sz w:val="24"/>
          <w:szCs w:val="24"/>
        </w:rPr>
        <w:t>related pathways play essential role</w:t>
      </w:r>
      <w:r w:rsidR="0099318D" w:rsidRPr="00AF416C">
        <w:rPr>
          <w:rFonts w:ascii="Book Antiqua" w:hAnsi="Book Antiqua" w:cs="Times New Roman"/>
          <w:sz w:val="24"/>
          <w:szCs w:val="24"/>
        </w:rPr>
        <w:t>s</w:t>
      </w:r>
      <w:r w:rsidRPr="00AF416C">
        <w:rPr>
          <w:rFonts w:ascii="Book Antiqua" w:hAnsi="Book Antiqua" w:cs="Times New Roman"/>
          <w:sz w:val="24"/>
          <w:szCs w:val="24"/>
        </w:rPr>
        <w:t xml:space="preserve"> in cancer metastasis. </w:t>
      </w:r>
      <w:r w:rsidR="0099318D" w:rsidRPr="00AF416C">
        <w:rPr>
          <w:rFonts w:ascii="Book Antiqua" w:hAnsi="Book Antiqua" w:cs="Times New Roman"/>
          <w:sz w:val="24"/>
          <w:szCs w:val="24"/>
        </w:rPr>
        <w:t xml:space="preserve">For </w:t>
      </w:r>
      <w:r w:rsidRPr="00AF416C">
        <w:rPr>
          <w:rFonts w:ascii="Book Antiqua" w:hAnsi="Book Antiqua" w:cs="Times New Roman"/>
          <w:sz w:val="24"/>
          <w:szCs w:val="24"/>
        </w:rPr>
        <w:t>example, miR-29b can inactivate</w:t>
      </w:r>
      <w:r w:rsidR="0099318D" w:rsidRPr="00AF416C">
        <w:rPr>
          <w:rFonts w:ascii="Book Antiqua" w:hAnsi="Book Antiqua" w:cs="Times New Roman"/>
          <w:sz w:val="24"/>
          <w:szCs w:val="24"/>
        </w:rPr>
        <w:t xml:space="preserve"> the</w:t>
      </w:r>
      <w:r w:rsidRPr="00AF416C">
        <w:rPr>
          <w:rFonts w:ascii="Book Antiqua" w:hAnsi="Book Antiqua" w:cs="Times New Roman"/>
          <w:sz w:val="24"/>
          <w:szCs w:val="24"/>
        </w:rPr>
        <w:t xml:space="preserve"> MAPK/ERK and PI3K/AKT pathway</w:t>
      </w:r>
      <w:r w:rsidR="0099318D" w:rsidRPr="00AF416C">
        <w:rPr>
          <w:rFonts w:ascii="Book Antiqua" w:hAnsi="Book Antiqua" w:cs="Times New Roman"/>
          <w:sz w:val="24"/>
          <w:szCs w:val="24"/>
        </w:rPr>
        <w:t>s</w:t>
      </w:r>
      <w:r w:rsidRPr="00AF416C">
        <w:rPr>
          <w:rFonts w:ascii="Book Antiqua" w:hAnsi="Book Antiqua" w:cs="Times New Roman"/>
          <w:sz w:val="24"/>
          <w:szCs w:val="24"/>
        </w:rPr>
        <w:t xml:space="preserve"> via dephosphorylation of ERK1/2 and AKT in </w:t>
      </w:r>
      <w:r w:rsidR="00F43354" w:rsidRPr="00AF416C">
        <w:rPr>
          <w:rFonts w:ascii="Book Antiqua" w:hAnsi="Book Antiqua" w:cs="Times New Roman"/>
          <w:sz w:val="24"/>
          <w:szCs w:val="24"/>
        </w:rPr>
        <w:t>CRC</w:t>
      </w:r>
      <w:r w:rsidRPr="00AF416C">
        <w:rPr>
          <w:rFonts w:ascii="Book Antiqua" w:hAnsi="Book Antiqua" w:cs="Times New Roman"/>
          <w:sz w:val="24"/>
          <w:szCs w:val="24"/>
        </w:rPr>
        <w:t xml:space="preserve">, which leads to </w:t>
      </w:r>
      <w:r w:rsidR="0099318D" w:rsidRPr="00AF416C">
        <w:rPr>
          <w:rFonts w:ascii="Book Antiqua" w:hAnsi="Book Antiqua" w:cs="Times New Roman"/>
          <w:sz w:val="24"/>
          <w:szCs w:val="24"/>
        </w:rPr>
        <w:t xml:space="preserve">repression </w:t>
      </w:r>
      <w:r w:rsidRPr="00AF416C">
        <w:rPr>
          <w:rFonts w:ascii="Book Antiqua" w:hAnsi="Book Antiqua" w:cs="Times New Roman"/>
          <w:sz w:val="24"/>
          <w:szCs w:val="24"/>
        </w:rPr>
        <w:t xml:space="preserve">of metastatic </w:t>
      </w:r>
      <w:r w:rsidR="00474FD4" w:rsidRPr="00AF416C">
        <w:rPr>
          <w:rFonts w:ascii="Book Antiqua" w:hAnsi="Book Antiqua" w:cs="Times New Roman"/>
          <w:sz w:val="24"/>
          <w:szCs w:val="24"/>
        </w:rPr>
        <w:t>capacity in cancer cells</w:t>
      </w:r>
      <w:r w:rsidR="00607D01" w:rsidRPr="00AF416C">
        <w:rPr>
          <w:rFonts w:ascii="Book Antiqua" w:hAnsi="Book Antiqua" w:cs="Times New Roman"/>
          <w:sz w:val="24"/>
          <w:szCs w:val="24"/>
          <w:vertAlign w:val="superscript"/>
        </w:rPr>
        <w:t>[91</w:t>
      </w:r>
      <w:r w:rsidR="00607D01" w:rsidRPr="00AF416C">
        <w:rPr>
          <w:rFonts w:ascii="Book Antiqua" w:hAnsi="Book Antiqua" w:cs="Times New Roman"/>
          <w:sz w:val="24"/>
          <w:szCs w:val="24"/>
        </w:rPr>
        <w:fldChar w:fldCharType="begin">
          <w:fldData xml:space="preserve">PEVuZE5vdGU+PENpdGU+PEF1dGhvcj5XYW5nPC9BdXRob3I+PFllYXI+MjAxNDwvWWVhcj48UmVj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</w:fldData>
        </w:fldChar>
      </w:r>
      <w:r w:rsidR="00607D01" w:rsidRPr="00AF416C">
        <w:rPr>
          <w:rFonts w:ascii="Book Antiqua" w:hAnsi="Book Antiqua" w:cs="Times New Roman"/>
          <w:sz w:val="24"/>
          <w:szCs w:val="24"/>
        </w:rPr>
        <w:instrText xml:space="preserve"> ADDIN EN.CITE </w:instrText>
      </w:r>
      <w:r w:rsidR="00607D01" w:rsidRPr="00AF416C">
        <w:rPr>
          <w:rFonts w:ascii="Book Antiqua" w:hAnsi="Book Antiqua" w:cs="Times New Roman"/>
          <w:sz w:val="24"/>
          <w:szCs w:val="24"/>
        </w:rPr>
        <w:fldChar w:fldCharType="begin">
          <w:fldData xml:space="preserve">PEVuZE5vdGU+PENpdGU+PEF1dGhvcj5XYW5nPC9BdXRob3I+PFllYXI+MjAxNDwvWWVhcj48UmVj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</w:fldData>
        </w:fldChar>
      </w:r>
      <w:r w:rsidR="00607D01" w:rsidRPr="00AF416C">
        <w:rPr>
          <w:rFonts w:ascii="Book Antiqua" w:hAnsi="Book Antiqua" w:cs="Times New Roman"/>
          <w:sz w:val="24"/>
          <w:szCs w:val="24"/>
        </w:rPr>
        <w:instrText xml:space="preserve"> ADDIN EN.CITE.DATA </w:instrText>
      </w:r>
      <w:r w:rsidR="00607D01" w:rsidRPr="00AF416C">
        <w:rPr>
          <w:rFonts w:ascii="Book Antiqua" w:hAnsi="Book Antiqua" w:cs="Times New Roman"/>
          <w:sz w:val="24"/>
          <w:szCs w:val="24"/>
        </w:rPr>
      </w:r>
      <w:r w:rsidR="00607D01" w:rsidRPr="00AF416C">
        <w:rPr>
          <w:rFonts w:ascii="Book Antiqua" w:hAnsi="Book Antiqua" w:cs="Times New Roman"/>
          <w:sz w:val="24"/>
          <w:szCs w:val="24"/>
        </w:rPr>
        <w:fldChar w:fldCharType="end"/>
      </w:r>
      <w:r w:rsidR="00607D01" w:rsidRPr="00AF416C">
        <w:rPr>
          <w:rFonts w:ascii="Book Antiqua" w:hAnsi="Book Antiqua" w:cs="Times New Roman"/>
          <w:sz w:val="24"/>
          <w:szCs w:val="24"/>
        </w:rPr>
      </w:r>
      <w:r w:rsidR="00607D01" w:rsidRPr="00AF416C">
        <w:rPr>
          <w:rFonts w:ascii="Book Antiqua" w:hAnsi="Book Antiqua" w:cs="Times New Roman"/>
          <w:sz w:val="24"/>
          <w:szCs w:val="24"/>
        </w:rPr>
        <w:fldChar w:fldCharType="separate"/>
      </w:r>
      <w:r w:rsidR="00607D01" w:rsidRPr="00AF416C">
        <w:rPr>
          <w:rFonts w:ascii="Book Antiqua" w:hAnsi="Book Antiqua" w:cs="Times New Roman"/>
          <w:sz w:val="24"/>
          <w:szCs w:val="24"/>
          <w:vertAlign w:val="superscript"/>
        </w:rPr>
        <w:t>]</w:t>
      </w:r>
      <w:r w:rsidR="00607D01" w:rsidRPr="00AF416C">
        <w:rPr>
          <w:rFonts w:ascii="Book Antiqua" w:hAnsi="Book Antiqua" w:cs="Times New Roman"/>
          <w:sz w:val="24"/>
          <w:szCs w:val="24"/>
        </w:rPr>
        <w:fldChar w:fldCharType="end"/>
      </w:r>
      <w:r w:rsidRPr="00AF416C">
        <w:rPr>
          <w:rFonts w:ascii="Book Antiqua" w:hAnsi="Book Antiqua" w:cs="Times New Roman"/>
          <w:sz w:val="24"/>
          <w:szCs w:val="24"/>
        </w:rPr>
        <w:t xml:space="preserve">. </w:t>
      </w:r>
      <w:r w:rsidR="00474FD4" w:rsidRPr="00AF416C">
        <w:rPr>
          <w:rFonts w:ascii="Book Antiqua" w:hAnsi="Book Antiqua" w:cs="Times New Roman"/>
          <w:sz w:val="24"/>
          <w:szCs w:val="24"/>
        </w:rPr>
        <w:t>Pathway regulation is</w:t>
      </w:r>
      <w:r w:rsidR="0099318D" w:rsidRPr="00AF416C">
        <w:rPr>
          <w:rFonts w:ascii="Book Antiqua" w:hAnsi="Book Antiqua" w:cs="Times New Roman"/>
          <w:sz w:val="24"/>
          <w:szCs w:val="24"/>
        </w:rPr>
        <w:t xml:space="preserve"> </w:t>
      </w:r>
      <w:r w:rsidR="00891424" w:rsidRPr="00AF416C">
        <w:rPr>
          <w:rFonts w:ascii="Book Antiqua" w:hAnsi="Book Antiqua" w:cs="Times New Roman"/>
          <w:sz w:val="24"/>
          <w:szCs w:val="24"/>
        </w:rPr>
        <w:t>mediated</w:t>
      </w:r>
      <w:r w:rsidR="0099318D" w:rsidRPr="00AF416C">
        <w:rPr>
          <w:rFonts w:ascii="Book Antiqua" w:hAnsi="Book Antiqua" w:cs="Times New Roman"/>
          <w:sz w:val="24"/>
          <w:szCs w:val="24"/>
        </w:rPr>
        <w:t xml:space="preserve"> </w:t>
      </w:r>
      <w:r w:rsidR="00474FD4" w:rsidRPr="00AF416C">
        <w:rPr>
          <w:rFonts w:ascii="Book Antiqua" w:hAnsi="Book Antiqua" w:cs="Times New Roman"/>
          <w:sz w:val="24"/>
          <w:szCs w:val="24"/>
        </w:rPr>
        <w:t xml:space="preserve">not only </w:t>
      </w:r>
      <w:r w:rsidR="0099318D" w:rsidRPr="00AF416C">
        <w:rPr>
          <w:rFonts w:ascii="Book Antiqua" w:hAnsi="Book Antiqua" w:cs="Times New Roman"/>
          <w:sz w:val="24"/>
          <w:szCs w:val="24"/>
        </w:rPr>
        <w:t xml:space="preserve">by </w:t>
      </w:r>
      <w:r w:rsidRPr="00AF416C">
        <w:rPr>
          <w:rFonts w:ascii="Book Antiqua" w:hAnsi="Book Antiqua" w:cs="Times New Roman"/>
          <w:sz w:val="24"/>
          <w:szCs w:val="24"/>
        </w:rPr>
        <w:t>miRNA</w:t>
      </w:r>
      <w:r w:rsidR="0099318D" w:rsidRPr="00AF416C">
        <w:rPr>
          <w:rFonts w:ascii="Book Antiqua" w:hAnsi="Book Antiqua" w:cs="Times New Roman"/>
          <w:sz w:val="24"/>
          <w:szCs w:val="24"/>
        </w:rPr>
        <w:t>s</w:t>
      </w:r>
      <w:r w:rsidRPr="00AF416C">
        <w:rPr>
          <w:rFonts w:ascii="Book Antiqua" w:hAnsi="Book Antiqua" w:cs="Times New Roman"/>
          <w:sz w:val="24"/>
          <w:szCs w:val="24"/>
        </w:rPr>
        <w:t xml:space="preserve">, but also </w:t>
      </w:r>
      <w:r w:rsidR="00891424" w:rsidRPr="00AF416C">
        <w:rPr>
          <w:rFonts w:ascii="Book Antiqua" w:hAnsi="Book Antiqua" w:cs="Times New Roman"/>
          <w:sz w:val="24"/>
          <w:szCs w:val="24"/>
        </w:rPr>
        <w:t xml:space="preserve">by </w:t>
      </w:r>
      <w:r w:rsidRPr="00AF416C">
        <w:rPr>
          <w:rFonts w:ascii="Book Antiqua" w:hAnsi="Book Antiqua" w:cs="Times New Roman"/>
          <w:sz w:val="24"/>
          <w:szCs w:val="24"/>
        </w:rPr>
        <w:t>lncRNA</w:t>
      </w:r>
      <w:r w:rsidR="00891424" w:rsidRPr="00AF416C">
        <w:rPr>
          <w:rFonts w:ascii="Book Antiqua" w:hAnsi="Book Antiqua" w:cs="Times New Roman"/>
          <w:sz w:val="24"/>
          <w:szCs w:val="24"/>
        </w:rPr>
        <w:t>s</w:t>
      </w:r>
      <w:r w:rsidRPr="00AF416C">
        <w:rPr>
          <w:rFonts w:ascii="Book Antiqua" w:hAnsi="Book Antiqua" w:cs="Times New Roman"/>
          <w:sz w:val="24"/>
          <w:szCs w:val="24"/>
        </w:rPr>
        <w:t xml:space="preserve">. PVT-1 </w:t>
      </w:r>
      <w:r w:rsidR="00891424" w:rsidRPr="00AF416C">
        <w:rPr>
          <w:rFonts w:ascii="Book Antiqua" w:hAnsi="Book Antiqua" w:cs="Times New Roman"/>
          <w:sz w:val="24"/>
          <w:szCs w:val="24"/>
        </w:rPr>
        <w:t xml:space="preserve">is </w:t>
      </w:r>
      <w:r w:rsidRPr="00AF416C">
        <w:rPr>
          <w:rFonts w:ascii="Book Antiqua" w:hAnsi="Book Antiqua" w:cs="Times New Roman"/>
          <w:sz w:val="24"/>
          <w:szCs w:val="24"/>
        </w:rPr>
        <w:t xml:space="preserve">located </w:t>
      </w:r>
      <w:r w:rsidR="00474FD4" w:rsidRPr="00AF416C">
        <w:rPr>
          <w:rFonts w:ascii="Book Antiqua" w:hAnsi="Book Antiqua" w:cs="Times New Roman"/>
          <w:sz w:val="24"/>
          <w:szCs w:val="24"/>
        </w:rPr>
        <w:t>at</w:t>
      </w:r>
      <w:r w:rsidRPr="00AF416C">
        <w:rPr>
          <w:rFonts w:ascii="Book Antiqua" w:hAnsi="Book Antiqua" w:cs="Times New Roman"/>
          <w:sz w:val="24"/>
          <w:szCs w:val="24"/>
        </w:rPr>
        <w:t xml:space="preserve"> 8q24, </w:t>
      </w:r>
      <w:r w:rsidR="00474FD4" w:rsidRPr="00AF416C">
        <w:rPr>
          <w:rFonts w:ascii="Book Antiqua" w:hAnsi="Book Antiqua" w:cs="Times New Roman"/>
          <w:sz w:val="24"/>
          <w:szCs w:val="24"/>
        </w:rPr>
        <w:t>whose</w:t>
      </w:r>
      <w:r w:rsidR="00891424" w:rsidRPr="00AF416C">
        <w:rPr>
          <w:rFonts w:ascii="Book Antiqua" w:hAnsi="Book Antiqua" w:cs="Times New Roman"/>
          <w:sz w:val="24"/>
          <w:szCs w:val="24"/>
        </w:rPr>
        <w:t xml:space="preserve"> </w:t>
      </w:r>
      <w:r w:rsidRPr="00AF416C">
        <w:rPr>
          <w:rFonts w:ascii="Book Antiqua" w:hAnsi="Book Antiqua" w:cs="Times New Roman"/>
          <w:sz w:val="24"/>
          <w:szCs w:val="24"/>
        </w:rPr>
        <w:t xml:space="preserve">copy number </w:t>
      </w:r>
      <w:r w:rsidR="00891424" w:rsidRPr="00AF416C">
        <w:rPr>
          <w:rFonts w:ascii="Book Antiqua" w:hAnsi="Book Antiqua" w:cs="Times New Roman"/>
          <w:sz w:val="24"/>
          <w:szCs w:val="24"/>
        </w:rPr>
        <w:t xml:space="preserve">is </w:t>
      </w:r>
      <w:r w:rsidRPr="00AF416C">
        <w:rPr>
          <w:rFonts w:ascii="Book Antiqua" w:hAnsi="Book Antiqua" w:cs="Times New Roman"/>
          <w:sz w:val="24"/>
          <w:szCs w:val="24"/>
        </w:rPr>
        <w:t xml:space="preserve">amplified in CRC. </w:t>
      </w:r>
      <w:r w:rsidR="00891424" w:rsidRPr="00AF416C">
        <w:rPr>
          <w:rFonts w:ascii="Book Antiqua" w:hAnsi="Book Antiqua" w:cs="Times New Roman"/>
          <w:sz w:val="24"/>
          <w:szCs w:val="24"/>
        </w:rPr>
        <w:t xml:space="preserve">As observed using </w:t>
      </w:r>
      <w:r w:rsidRPr="00AF416C">
        <w:rPr>
          <w:rFonts w:ascii="Book Antiqua" w:hAnsi="Book Antiqua" w:cs="Times New Roman"/>
          <w:sz w:val="24"/>
          <w:szCs w:val="24"/>
        </w:rPr>
        <w:t xml:space="preserve">gene expression microarray analysis, </w:t>
      </w:r>
      <w:r w:rsidR="00474FD4" w:rsidRPr="00AF416C">
        <w:rPr>
          <w:rFonts w:ascii="Book Antiqua" w:hAnsi="Book Antiqua" w:cs="Times New Roman"/>
          <w:sz w:val="24"/>
          <w:szCs w:val="24"/>
        </w:rPr>
        <w:t xml:space="preserve">the </w:t>
      </w:r>
      <w:r w:rsidRPr="00AF416C">
        <w:rPr>
          <w:rFonts w:ascii="Book Antiqua" w:hAnsi="Book Antiqua" w:cs="Times New Roman"/>
          <w:sz w:val="24"/>
          <w:szCs w:val="24"/>
        </w:rPr>
        <w:t xml:space="preserve">TGF-β signaling pathway </w:t>
      </w:r>
      <w:r w:rsidR="00891424" w:rsidRPr="00AF416C">
        <w:rPr>
          <w:rFonts w:ascii="Book Antiqua" w:hAnsi="Book Antiqua" w:cs="Times New Roman"/>
          <w:sz w:val="24"/>
          <w:szCs w:val="24"/>
        </w:rPr>
        <w:t xml:space="preserve">is </w:t>
      </w:r>
      <w:r w:rsidRPr="00AF416C">
        <w:rPr>
          <w:rFonts w:ascii="Book Antiqua" w:hAnsi="Book Antiqua" w:cs="Times New Roman"/>
          <w:sz w:val="24"/>
          <w:szCs w:val="24"/>
        </w:rPr>
        <w:t>upregulated by PVT-1 knockdown</w:t>
      </w:r>
      <w:r w:rsidR="00607D01" w:rsidRPr="00AF416C">
        <w:rPr>
          <w:rFonts w:ascii="Book Antiqua" w:hAnsi="Book Antiqua" w:cs="Times New Roman"/>
          <w:sz w:val="24"/>
          <w:szCs w:val="24"/>
        </w:rPr>
        <w:fldChar w:fldCharType="begin">
          <w:fldData xml:space="preserve">PEVuZE5vdGU+PENpdGU+PEF1dGhvcj5UYWthaGFzaGk8L0F1dGhvcj48WWVhcj4yMDE0PC9ZZWFy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</w:fldData>
        </w:fldChar>
      </w:r>
      <w:r w:rsidR="00607D01" w:rsidRPr="00AF416C">
        <w:rPr>
          <w:rFonts w:ascii="Book Antiqua" w:hAnsi="Book Antiqua" w:cs="Times New Roman"/>
          <w:sz w:val="24"/>
          <w:szCs w:val="24"/>
        </w:rPr>
        <w:instrText xml:space="preserve"> ADDIN EN.CITE </w:instrText>
      </w:r>
      <w:r w:rsidR="00607D01" w:rsidRPr="00AF416C">
        <w:rPr>
          <w:rFonts w:ascii="Book Antiqua" w:hAnsi="Book Antiqua" w:cs="Times New Roman"/>
          <w:sz w:val="24"/>
          <w:szCs w:val="24"/>
        </w:rPr>
        <w:fldChar w:fldCharType="begin">
          <w:fldData xml:space="preserve">PEVuZE5vdGU+PENpdGU+PEF1dGhvcj5UYWthaGFzaGk8L0F1dGhvcj48WWVhcj4yMDE0PC9ZZWFy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</w:fldData>
        </w:fldChar>
      </w:r>
      <w:r w:rsidR="00607D01" w:rsidRPr="00AF416C">
        <w:rPr>
          <w:rFonts w:ascii="Book Antiqua" w:hAnsi="Book Antiqua" w:cs="Times New Roman"/>
          <w:sz w:val="24"/>
          <w:szCs w:val="24"/>
        </w:rPr>
        <w:instrText xml:space="preserve"> ADDIN EN.CITE.DATA </w:instrText>
      </w:r>
      <w:r w:rsidR="00607D01" w:rsidRPr="00AF416C">
        <w:rPr>
          <w:rFonts w:ascii="Book Antiqua" w:hAnsi="Book Antiqua" w:cs="Times New Roman"/>
          <w:sz w:val="24"/>
          <w:szCs w:val="24"/>
        </w:rPr>
      </w:r>
      <w:r w:rsidR="00607D01" w:rsidRPr="00AF416C">
        <w:rPr>
          <w:rFonts w:ascii="Book Antiqua" w:hAnsi="Book Antiqua" w:cs="Times New Roman"/>
          <w:sz w:val="24"/>
          <w:szCs w:val="24"/>
        </w:rPr>
        <w:fldChar w:fldCharType="end"/>
      </w:r>
      <w:r w:rsidR="00607D01" w:rsidRPr="00AF416C">
        <w:rPr>
          <w:rFonts w:ascii="Book Antiqua" w:hAnsi="Book Antiqua" w:cs="Times New Roman"/>
          <w:sz w:val="24"/>
          <w:szCs w:val="24"/>
        </w:rPr>
      </w:r>
      <w:r w:rsidR="00607D01" w:rsidRPr="00AF416C">
        <w:rPr>
          <w:rFonts w:ascii="Book Antiqua" w:hAnsi="Book Antiqua" w:cs="Times New Roman"/>
          <w:sz w:val="24"/>
          <w:szCs w:val="24"/>
        </w:rPr>
        <w:fldChar w:fldCharType="separate"/>
      </w:r>
      <w:r w:rsidR="00607D01" w:rsidRPr="00AF416C">
        <w:rPr>
          <w:rFonts w:ascii="Book Antiqua" w:hAnsi="Book Antiqua" w:cs="Times New Roman"/>
          <w:sz w:val="24"/>
          <w:szCs w:val="24"/>
          <w:vertAlign w:val="superscript"/>
        </w:rPr>
        <w:t>[65]</w:t>
      </w:r>
      <w:r w:rsidR="00607D01" w:rsidRPr="00AF416C">
        <w:rPr>
          <w:rFonts w:ascii="Book Antiqua" w:hAnsi="Book Antiqua" w:cs="Times New Roman"/>
          <w:sz w:val="24"/>
          <w:szCs w:val="24"/>
        </w:rPr>
        <w:fldChar w:fldCharType="end"/>
      </w:r>
      <w:r w:rsidRPr="00AF416C">
        <w:rPr>
          <w:rFonts w:ascii="Book Antiqua" w:hAnsi="Book Antiqua" w:cs="Times New Roman"/>
          <w:sz w:val="24"/>
          <w:szCs w:val="24"/>
        </w:rPr>
        <w:t>.</w:t>
      </w:r>
      <w:r w:rsidR="00607D01" w:rsidRPr="00AF416C">
        <w:rPr>
          <w:rFonts w:ascii="Book Antiqua" w:hAnsi="Book Antiqua" w:cs="Times New Roman"/>
          <w:sz w:val="24"/>
          <w:szCs w:val="24"/>
        </w:rPr>
        <w:t xml:space="preserve"> </w:t>
      </w:r>
      <w:r w:rsidRPr="00AF416C">
        <w:rPr>
          <w:rFonts w:ascii="Book Antiqua" w:hAnsi="Book Antiqua" w:cs="Times New Roman"/>
          <w:sz w:val="24"/>
          <w:szCs w:val="24"/>
        </w:rPr>
        <w:t>MALAT1 was first identified in lung cancer</w:t>
      </w:r>
      <w:r w:rsidR="00891424" w:rsidRPr="00AF416C">
        <w:rPr>
          <w:rFonts w:ascii="Book Antiqua" w:hAnsi="Book Antiqua" w:cs="Times New Roman"/>
          <w:sz w:val="24"/>
          <w:szCs w:val="24"/>
        </w:rPr>
        <w:t>,</w:t>
      </w:r>
      <w:r w:rsidRPr="00AF416C">
        <w:rPr>
          <w:rFonts w:ascii="Book Antiqua" w:hAnsi="Book Antiqua" w:cs="Times New Roman"/>
          <w:sz w:val="24"/>
          <w:szCs w:val="24"/>
        </w:rPr>
        <w:t xml:space="preserve"> and </w:t>
      </w:r>
      <w:r w:rsidR="00891424" w:rsidRPr="00AF416C">
        <w:rPr>
          <w:rFonts w:ascii="Book Antiqua" w:hAnsi="Book Antiqua" w:cs="Times New Roman"/>
          <w:sz w:val="24"/>
          <w:szCs w:val="24"/>
        </w:rPr>
        <w:t>is an indicator</w:t>
      </w:r>
      <w:r w:rsidR="00474FD4" w:rsidRPr="00AF416C">
        <w:rPr>
          <w:rFonts w:ascii="Book Antiqua" w:hAnsi="Book Antiqua" w:cs="Times New Roman"/>
          <w:sz w:val="24"/>
          <w:szCs w:val="24"/>
        </w:rPr>
        <w:t xml:space="preserve"> of probability</w:t>
      </w:r>
      <w:r w:rsidR="00891424" w:rsidRPr="00AF416C">
        <w:rPr>
          <w:rFonts w:ascii="Book Antiqua" w:hAnsi="Book Antiqua" w:cs="Times New Roman"/>
          <w:sz w:val="24"/>
          <w:szCs w:val="24"/>
        </w:rPr>
        <w:t xml:space="preserve"> of </w:t>
      </w:r>
      <w:r w:rsidRPr="00AF416C">
        <w:rPr>
          <w:rFonts w:ascii="Book Antiqua" w:hAnsi="Book Antiqua" w:cs="Times New Roman"/>
          <w:sz w:val="24"/>
          <w:szCs w:val="24"/>
        </w:rPr>
        <w:t xml:space="preserve">survival and metastasis </w:t>
      </w:r>
      <w:r w:rsidR="00891424" w:rsidRPr="00AF416C">
        <w:rPr>
          <w:rFonts w:ascii="Book Antiqua" w:hAnsi="Book Antiqua" w:cs="Times New Roman"/>
          <w:sz w:val="24"/>
          <w:szCs w:val="24"/>
        </w:rPr>
        <w:t xml:space="preserve">in </w:t>
      </w:r>
      <w:r w:rsidRPr="00AF416C">
        <w:rPr>
          <w:rFonts w:ascii="Book Antiqua" w:hAnsi="Book Antiqua" w:cs="Times New Roman"/>
          <w:sz w:val="24"/>
          <w:szCs w:val="24"/>
        </w:rPr>
        <w:t>early-stage non-small cell lung cancer</w:t>
      </w:r>
      <w:r w:rsidR="00607D01" w:rsidRPr="00AF416C">
        <w:rPr>
          <w:rFonts w:ascii="Book Antiqua" w:hAnsi="Book Antiqua" w:cs="Times New Roman"/>
          <w:sz w:val="24"/>
          <w:szCs w:val="24"/>
        </w:rPr>
        <w:fldChar w:fldCharType="begin">
          <w:fldData xml:space="preserve">PEVuZE5vdGU+PENpdGU+PEF1dGhvcj5KaTwvQXV0aG9yPjxZZWFyPjIwMDM8L1llYXI+PFJlY051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</w:fldData>
        </w:fldChar>
      </w:r>
      <w:r w:rsidR="00607D01" w:rsidRPr="00AF416C">
        <w:rPr>
          <w:rFonts w:ascii="Book Antiqua" w:hAnsi="Book Antiqua" w:cs="Times New Roman"/>
          <w:sz w:val="24"/>
          <w:szCs w:val="24"/>
        </w:rPr>
        <w:instrText xml:space="preserve"> ADDIN EN.CITE </w:instrText>
      </w:r>
      <w:r w:rsidR="00607D01" w:rsidRPr="00AF416C">
        <w:rPr>
          <w:rFonts w:ascii="Book Antiqua" w:hAnsi="Book Antiqua" w:cs="Times New Roman"/>
          <w:sz w:val="24"/>
          <w:szCs w:val="24"/>
        </w:rPr>
        <w:fldChar w:fldCharType="begin">
          <w:fldData xml:space="preserve">PEVuZE5vdGU+PENpdGU+PEF1dGhvcj5KaTwvQXV0aG9yPjxZZWFyPjIwMDM8L1llYXI+PFJlY051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</w:fldData>
        </w:fldChar>
      </w:r>
      <w:r w:rsidR="00607D01" w:rsidRPr="00AF416C">
        <w:rPr>
          <w:rFonts w:ascii="Book Antiqua" w:hAnsi="Book Antiqua" w:cs="Times New Roman"/>
          <w:sz w:val="24"/>
          <w:szCs w:val="24"/>
        </w:rPr>
        <w:instrText xml:space="preserve"> ADDIN EN.CITE.DATA </w:instrText>
      </w:r>
      <w:r w:rsidR="00607D01" w:rsidRPr="00AF416C">
        <w:rPr>
          <w:rFonts w:ascii="Book Antiqua" w:hAnsi="Book Antiqua" w:cs="Times New Roman"/>
          <w:sz w:val="24"/>
          <w:szCs w:val="24"/>
        </w:rPr>
      </w:r>
      <w:r w:rsidR="00607D01" w:rsidRPr="00AF416C">
        <w:rPr>
          <w:rFonts w:ascii="Book Antiqua" w:hAnsi="Book Antiqua" w:cs="Times New Roman"/>
          <w:sz w:val="24"/>
          <w:szCs w:val="24"/>
        </w:rPr>
        <w:fldChar w:fldCharType="end"/>
      </w:r>
      <w:r w:rsidR="00607D01" w:rsidRPr="00AF416C">
        <w:rPr>
          <w:rFonts w:ascii="Book Antiqua" w:hAnsi="Book Antiqua" w:cs="Times New Roman"/>
          <w:sz w:val="24"/>
          <w:szCs w:val="24"/>
        </w:rPr>
      </w:r>
      <w:r w:rsidR="00607D01" w:rsidRPr="00AF416C">
        <w:rPr>
          <w:rFonts w:ascii="Book Antiqua" w:hAnsi="Book Antiqua" w:cs="Times New Roman"/>
          <w:sz w:val="24"/>
          <w:szCs w:val="24"/>
        </w:rPr>
        <w:fldChar w:fldCharType="separate"/>
      </w:r>
      <w:r w:rsidR="00607D01" w:rsidRPr="00AF416C">
        <w:rPr>
          <w:rFonts w:ascii="Book Antiqua" w:hAnsi="Book Antiqua" w:cs="Times New Roman"/>
          <w:sz w:val="24"/>
          <w:szCs w:val="24"/>
          <w:vertAlign w:val="superscript"/>
        </w:rPr>
        <w:t>[92]</w:t>
      </w:r>
      <w:r w:rsidR="00607D01" w:rsidRPr="00AF416C">
        <w:rPr>
          <w:rFonts w:ascii="Book Antiqua" w:hAnsi="Book Antiqua" w:cs="Times New Roman"/>
          <w:sz w:val="24"/>
          <w:szCs w:val="24"/>
        </w:rPr>
        <w:fldChar w:fldCharType="end"/>
      </w:r>
      <w:r w:rsidRPr="00AF416C">
        <w:rPr>
          <w:rFonts w:ascii="Book Antiqua" w:hAnsi="Book Antiqua" w:cs="Times New Roman"/>
          <w:sz w:val="24"/>
          <w:szCs w:val="24"/>
        </w:rPr>
        <w:t>.</w:t>
      </w:r>
      <w:r w:rsidR="00607D01" w:rsidRPr="00AF416C">
        <w:rPr>
          <w:rFonts w:ascii="Book Antiqua" w:hAnsi="Book Antiqua" w:cs="Times New Roman"/>
          <w:sz w:val="24"/>
          <w:szCs w:val="24"/>
        </w:rPr>
        <w:t xml:space="preserve"> </w:t>
      </w:r>
      <w:r w:rsidRPr="00AF416C">
        <w:rPr>
          <w:rFonts w:ascii="Book Antiqua" w:hAnsi="Book Antiqua" w:cs="Times New Roman"/>
          <w:sz w:val="24"/>
          <w:szCs w:val="24"/>
        </w:rPr>
        <w:t>However, it also plays oncogenic role</w:t>
      </w:r>
      <w:r w:rsidR="00891424" w:rsidRPr="00AF416C">
        <w:rPr>
          <w:rFonts w:ascii="Book Antiqua" w:hAnsi="Book Antiqua" w:cs="Times New Roman"/>
          <w:sz w:val="24"/>
          <w:szCs w:val="24"/>
        </w:rPr>
        <w:t>s</w:t>
      </w:r>
      <w:r w:rsidRPr="00AF416C">
        <w:rPr>
          <w:rFonts w:ascii="Book Antiqua" w:hAnsi="Book Antiqua" w:cs="Times New Roman"/>
          <w:sz w:val="24"/>
          <w:szCs w:val="24"/>
        </w:rPr>
        <w:t xml:space="preserve"> in other cancer</w:t>
      </w:r>
      <w:r w:rsidR="00891424" w:rsidRPr="00AF416C">
        <w:rPr>
          <w:rFonts w:ascii="Book Antiqua" w:hAnsi="Book Antiqua" w:cs="Times New Roman"/>
          <w:sz w:val="24"/>
          <w:szCs w:val="24"/>
        </w:rPr>
        <w:t>s</w:t>
      </w:r>
      <w:r w:rsidRPr="00AF416C">
        <w:rPr>
          <w:rFonts w:ascii="Book Antiqua" w:hAnsi="Book Antiqua" w:cs="Times New Roman"/>
          <w:sz w:val="24"/>
          <w:szCs w:val="24"/>
        </w:rPr>
        <w:t>. MALAT1 was demonstrated to be an independent prognostic parameter in gallbladder carcinoma (GBC)</w:t>
      </w:r>
      <w:r w:rsidR="00891424" w:rsidRPr="00AF416C">
        <w:rPr>
          <w:rFonts w:ascii="Book Antiqua" w:hAnsi="Book Antiqua" w:cs="Times New Roman"/>
          <w:sz w:val="24"/>
          <w:szCs w:val="24"/>
        </w:rPr>
        <w:t>;</w:t>
      </w:r>
      <w:r w:rsidRPr="00AF416C">
        <w:rPr>
          <w:rFonts w:ascii="Book Antiqua" w:hAnsi="Book Antiqua" w:cs="Times New Roman"/>
          <w:sz w:val="24"/>
          <w:szCs w:val="24"/>
        </w:rPr>
        <w:t xml:space="preserve"> its downregulation reduced phosphorylated MEK1/2, ERK 1/2, MAPK, and JNK 1/2/3, </w:t>
      </w:r>
      <w:r w:rsidR="00891424" w:rsidRPr="00AF416C">
        <w:rPr>
          <w:rFonts w:ascii="Book Antiqua" w:hAnsi="Book Antiqua" w:cs="Times New Roman"/>
          <w:sz w:val="24"/>
          <w:szCs w:val="24"/>
        </w:rPr>
        <w:t xml:space="preserve">and </w:t>
      </w:r>
      <w:r w:rsidRPr="00AF416C">
        <w:rPr>
          <w:rFonts w:ascii="Book Antiqua" w:hAnsi="Book Antiqua" w:cs="Times New Roman"/>
          <w:sz w:val="24"/>
          <w:szCs w:val="24"/>
        </w:rPr>
        <w:t>inactivation of the ERK/MAPK pathway led to the</w:t>
      </w:r>
      <w:r w:rsidR="00891424" w:rsidRPr="00AF416C">
        <w:rPr>
          <w:rFonts w:ascii="Book Antiqua" w:hAnsi="Book Antiqua" w:cs="Times New Roman"/>
          <w:sz w:val="24"/>
          <w:szCs w:val="24"/>
        </w:rPr>
        <w:t xml:space="preserve"> partial</w:t>
      </w:r>
      <w:r w:rsidRPr="00AF416C">
        <w:rPr>
          <w:rFonts w:ascii="Book Antiqua" w:hAnsi="Book Antiqua" w:cs="Times New Roman"/>
          <w:sz w:val="24"/>
          <w:szCs w:val="24"/>
        </w:rPr>
        <w:t xml:space="preserve"> impairment of proliferation and metastasis</w:t>
      </w:r>
      <w:r w:rsidRPr="00AF416C">
        <w:rPr>
          <w:rFonts w:ascii="Book Antiqua" w:hAnsi="Book Antiqua" w:cs="Times New Roman"/>
          <w:sz w:val="24"/>
          <w:szCs w:val="24"/>
        </w:rPr>
        <w:fldChar w:fldCharType="begin">
          <w:fldData xml:space="preserve">PEVuZE5vdGU+PENpdGU+PEF1dGhvcj5XdTwvQXV0aG9yPjxZZWFyPjIwMTQ8L1llYXI+PFJlY051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</w:fldData>
        </w:fldChar>
      </w:r>
      <w:r w:rsidRPr="00AF416C">
        <w:rPr>
          <w:rFonts w:ascii="Book Antiqua" w:hAnsi="Book Antiqua" w:cs="Times New Roman"/>
          <w:sz w:val="24"/>
          <w:szCs w:val="24"/>
        </w:rPr>
        <w:instrText xml:space="preserve"> ADDIN EN.CITE </w:instrText>
      </w:r>
      <w:r w:rsidRPr="00AF416C">
        <w:rPr>
          <w:rFonts w:ascii="Book Antiqua" w:hAnsi="Book Antiqua" w:cs="Times New Roman"/>
          <w:sz w:val="24"/>
          <w:szCs w:val="24"/>
        </w:rPr>
        <w:fldChar w:fldCharType="begin">
          <w:fldData xml:space="preserve">PEVuZE5vdGU+PENpdGU+PEF1dGhvcj5XdTwvQXV0aG9yPjxZZWFyPjIwMTQ8L1llYXI+PFJlY051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</w:fldData>
        </w:fldChar>
      </w:r>
      <w:r w:rsidRPr="00AF416C">
        <w:rPr>
          <w:rFonts w:ascii="Book Antiqua" w:hAnsi="Book Antiqua" w:cs="Times New Roman"/>
          <w:sz w:val="24"/>
          <w:szCs w:val="24"/>
        </w:rPr>
        <w:instrText xml:space="preserve"> ADDIN EN.CITE.DATA </w:instrText>
      </w:r>
      <w:r w:rsidRPr="00AF416C">
        <w:rPr>
          <w:rFonts w:ascii="Book Antiqua" w:hAnsi="Book Antiqua" w:cs="Times New Roman"/>
          <w:sz w:val="24"/>
          <w:szCs w:val="24"/>
        </w:rPr>
      </w:r>
      <w:r w:rsidRPr="00AF416C">
        <w:rPr>
          <w:rFonts w:ascii="Book Antiqua" w:hAnsi="Book Antiqua" w:cs="Times New Roman"/>
          <w:sz w:val="24"/>
          <w:szCs w:val="24"/>
        </w:rPr>
        <w:fldChar w:fldCharType="end"/>
      </w:r>
      <w:r w:rsidRPr="00AF416C">
        <w:rPr>
          <w:rFonts w:ascii="Book Antiqua" w:hAnsi="Book Antiqua" w:cs="Times New Roman"/>
          <w:sz w:val="24"/>
          <w:szCs w:val="24"/>
        </w:rPr>
      </w:r>
      <w:r w:rsidRPr="00AF416C">
        <w:rPr>
          <w:rFonts w:ascii="Book Antiqua" w:hAnsi="Book Antiqua" w:cs="Times New Roman"/>
          <w:sz w:val="24"/>
          <w:szCs w:val="24"/>
        </w:rPr>
        <w:fldChar w:fldCharType="separate"/>
      </w:r>
      <w:r w:rsidRPr="00AF416C">
        <w:rPr>
          <w:rFonts w:ascii="Book Antiqua" w:hAnsi="Book Antiqua" w:cs="Times New Roman"/>
          <w:sz w:val="24"/>
          <w:szCs w:val="24"/>
          <w:vertAlign w:val="superscript"/>
        </w:rPr>
        <w:t>[76]</w:t>
      </w:r>
      <w:r w:rsidRPr="00AF416C">
        <w:rPr>
          <w:rFonts w:ascii="Book Antiqua" w:hAnsi="Book Antiqua" w:cs="Times New Roman"/>
          <w:sz w:val="24"/>
          <w:szCs w:val="24"/>
        </w:rPr>
        <w:fldChar w:fldCharType="end"/>
      </w:r>
      <w:r w:rsidRPr="00AF416C">
        <w:rPr>
          <w:rFonts w:ascii="Book Antiqua" w:hAnsi="Book Antiqua" w:cs="Times New Roman"/>
          <w:sz w:val="24"/>
          <w:szCs w:val="24"/>
        </w:rPr>
        <w:t>.</w:t>
      </w:r>
    </w:p>
    <w:p w14:paraId="3CDD1CDF" w14:textId="42C0097B" w:rsidR="00B73F62" w:rsidRPr="00AF416C" w:rsidRDefault="00B73F62" w:rsidP="00607D01">
      <w:pPr>
        <w:snapToGrid w:val="0"/>
        <w:spacing w:line="360" w:lineRule="auto"/>
        <w:ind w:firstLineChars="100" w:firstLine="240"/>
        <w:rPr>
          <w:rFonts w:ascii="Book Antiqua" w:hAnsi="Book Antiqua" w:cs="Times New Roman"/>
          <w:sz w:val="24"/>
          <w:szCs w:val="24"/>
        </w:rPr>
      </w:pPr>
      <w:r w:rsidRPr="00AF416C">
        <w:rPr>
          <w:rFonts w:ascii="Book Antiqua" w:hAnsi="Book Antiqua" w:cs="Times New Roman"/>
          <w:sz w:val="24"/>
          <w:szCs w:val="24"/>
        </w:rPr>
        <w:t>Wnt/β-catenin signaling is a classical pathway in cancer</w:t>
      </w:r>
      <w:r w:rsidR="00891424" w:rsidRPr="00AF416C">
        <w:rPr>
          <w:rFonts w:ascii="Book Antiqua" w:hAnsi="Book Antiqua" w:cs="Times New Roman"/>
          <w:sz w:val="24"/>
          <w:szCs w:val="24"/>
        </w:rPr>
        <w:t>,</w:t>
      </w:r>
      <w:r w:rsidRPr="00AF416C">
        <w:rPr>
          <w:rFonts w:ascii="Book Antiqua" w:hAnsi="Book Antiqua" w:cs="Times New Roman"/>
          <w:sz w:val="24"/>
          <w:szCs w:val="24"/>
        </w:rPr>
        <w:t xml:space="preserve"> and </w:t>
      </w:r>
      <w:r w:rsidR="00891424" w:rsidRPr="00AF416C">
        <w:rPr>
          <w:rFonts w:ascii="Book Antiqua" w:hAnsi="Book Antiqua" w:cs="Times New Roman"/>
          <w:sz w:val="24"/>
          <w:szCs w:val="24"/>
        </w:rPr>
        <w:t xml:space="preserve">frequently </w:t>
      </w:r>
      <w:r w:rsidRPr="00AF416C">
        <w:rPr>
          <w:rFonts w:ascii="Book Antiqua" w:hAnsi="Book Antiqua" w:cs="Times New Roman"/>
          <w:sz w:val="24"/>
          <w:szCs w:val="24"/>
        </w:rPr>
        <w:lastRenderedPageBreak/>
        <w:t>correlate</w:t>
      </w:r>
      <w:r w:rsidR="00891424" w:rsidRPr="00AF416C">
        <w:rPr>
          <w:rFonts w:ascii="Book Antiqua" w:hAnsi="Book Antiqua" w:cs="Times New Roman"/>
          <w:sz w:val="24"/>
          <w:szCs w:val="24"/>
        </w:rPr>
        <w:t>s</w:t>
      </w:r>
      <w:r w:rsidRPr="00AF416C">
        <w:rPr>
          <w:rFonts w:ascii="Book Antiqua" w:hAnsi="Book Antiqua" w:cs="Times New Roman"/>
          <w:sz w:val="24"/>
          <w:szCs w:val="24"/>
        </w:rPr>
        <w:t xml:space="preserve"> with cancer metastasis. During Wnt/</w:t>
      </w:r>
      <w:bookmarkStart w:id="110" w:name="OLE_LINK127"/>
      <w:bookmarkStart w:id="111" w:name="OLE_LINK128"/>
      <w:r w:rsidRPr="00AF416C">
        <w:rPr>
          <w:rFonts w:ascii="Book Antiqua" w:hAnsi="Book Antiqua" w:cs="Times New Roman"/>
          <w:sz w:val="24"/>
          <w:szCs w:val="24"/>
        </w:rPr>
        <w:t>β</w:t>
      </w:r>
      <w:bookmarkEnd w:id="110"/>
      <w:bookmarkEnd w:id="111"/>
      <w:r w:rsidRPr="00AF416C">
        <w:rPr>
          <w:rFonts w:ascii="Book Antiqua" w:hAnsi="Book Antiqua" w:cs="Times New Roman"/>
          <w:sz w:val="24"/>
          <w:szCs w:val="24"/>
        </w:rPr>
        <w:t xml:space="preserve">-catenin </w:t>
      </w:r>
      <w:bookmarkStart w:id="112" w:name="OLE_LINK130"/>
      <w:bookmarkStart w:id="113" w:name="OLE_LINK131"/>
      <w:r w:rsidRPr="00AF416C">
        <w:rPr>
          <w:rFonts w:ascii="Book Antiqua" w:hAnsi="Book Antiqua" w:cs="Times New Roman"/>
          <w:sz w:val="24"/>
          <w:szCs w:val="24"/>
        </w:rPr>
        <w:t xml:space="preserve">signaling </w:t>
      </w:r>
      <w:bookmarkEnd w:id="112"/>
      <w:bookmarkEnd w:id="113"/>
      <w:r w:rsidR="00891424" w:rsidRPr="00AF416C">
        <w:rPr>
          <w:rFonts w:ascii="Book Antiqua" w:hAnsi="Book Antiqua" w:cs="Times New Roman"/>
          <w:sz w:val="24"/>
          <w:szCs w:val="24"/>
        </w:rPr>
        <w:t>activation</w:t>
      </w:r>
      <w:r w:rsidRPr="00AF416C">
        <w:rPr>
          <w:rFonts w:ascii="Book Antiqua" w:hAnsi="Book Antiqua" w:cs="Times New Roman"/>
          <w:sz w:val="24"/>
          <w:szCs w:val="24"/>
        </w:rPr>
        <w:t xml:space="preserve">, β-catenin often translocates to the nucleus from </w:t>
      </w:r>
      <w:r w:rsidR="00891424" w:rsidRPr="00AF416C">
        <w:rPr>
          <w:rFonts w:ascii="Book Antiqua" w:hAnsi="Book Antiqua" w:cs="Times New Roman"/>
          <w:sz w:val="24"/>
          <w:szCs w:val="24"/>
        </w:rPr>
        <w:t xml:space="preserve">the </w:t>
      </w:r>
      <w:r w:rsidRPr="00AF416C">
        <w:rPr>
          <w:rFonts w:ascii="Book Antiqua" w:hAnsi="Book Antiqua" w:cs="Times New Roman"/>
          <w:sz w:val="24"/>
          <w:szCs w:val="24"/>
        </w:rPr>
        <w:t>cytoplasm, and cooperate</w:t>
      </w:r>
      <w:r w:rsidR="00891424" w:rsidRPr="00AF416C">
        <w:rPr>
          <w:rFonts w:ascii="Book Antiqua" w:hAnsi="Book Antiqua" w:cs="Times New Roman"/>
          <w:sz w:val="24"/>
          <w:szCs w:val="24"/>
        </w:rPr>
        <w:t>s</w:t>
      </w:r>
      <w:r w:rsidRPr="00AF416C">
        <w:rPr>
          <w:rFonts w:ascii="Book Antiqua" w:hAnsi="Book Antiqua" w:cs="Times New Roman"/>
          <w:sz w:val="24"/>
          <w:szCs w:val="24"/>
        </w:rPr>
        <w:t xml:space="preserve"> with transcription factors such as TCF/LEF to induce downstream target genes </w:t>
      </w:r>
      <w:r w:rsidR="00DD072B" w:rsidRPr="00AF416C">
        <w:rPr>
          <w:rFonts w:ascii="Book Antiqua" w:hAnsi="Book Antiqua" w:cs="Times New Roman"/>
          <w:sz w:val="24"/>
          <w:szCs w:val="24"/>
        </w:rPr>
        <w:t xml:space="preserve">such as </w:t>
      </w:r>
      <w:r w:rsidRPr="00AF416C">
        <w:rPr>
          <w:rFonts w:ascii="Book Antiqua" w:hAnsi="Book Antiqua" w:cs="Times New Roman"/>
          <w:i/>
          <w:sz w:val="24"/>
          <w:szCs w:val="24"/>
        </w:rPr>
        <w:t>c-Myc</w:t>
      </w:r>
      <w:r w:rsidRPr="00AF416C">
        <w:rPr>
          <w:rFonts w:ascii="Book Antiqua" w:hAnsi="Book Antiqua" w:cs="Times New Roman"/>
          <w:sz w:val="24"/>
          <w:szCs w:val="24"/>
        </w:rPr>
        <w:t xml:space="preserve">, </w:t>
      </w:r>
      <w:r w:rsidRPr="00AF416C">
        <w:rPr>
          <w:rFonts w:ascii="Book Antiqua" w:hAnsi="Book Antiqua" w:cs="Times New Roman"/>
          <w:i/>
          <w:sz w:val="24"/>
          <w:szCs w:val="24"/>
        </w:rPr>
        <w:t>MMP-7,</w:t>
      </w:r>
      <w:r w:rsidRPr="00AF416C">
        <w:rPr>
          <w:rFonts w:ascii="Book Antiqua" w:hAnsi="Book Antiqua" w:cs="Times New Roman"/>
          <w:sz w:val="24"/>
          <w:szCs w:val="24"/>
        </w:rPr>
        <w:t xml:space="preserve"> </w:t>
      </w:r>
      <w:r w:rsidR="00891424" w:rsidRPr="00AF416C">
        <w:rPr>
          <w:rFonts w:ascii="Book Antiqua" w:hAnsi="Book Antiqua" w:cs="Times New Roman"/>
          <w:sz w:val="24"/>
          <w:szCs w:val="24"/>
        </w:rPr>
        <w:t>and</w:t>
      </w:r>
      <w:r w:rsidR="00891424" w:rsidRPr="00AF416C">
        <w:rPr>
          <w:rFonts w:ascii="Book Antiqua" w:hAnsi="Book Antiqua" w:cs="Times New Roman"/>
          <w:i/>
          <w:sz w:val="24"/>
          <w:szCs w:val="24"/>
        </w:rPr>
        <w:t xml:space="preserve"> </w:t>
      </w:r>
      <w:r w:rsidRPr="00AF416C">
        <w:rPr>
          <w:rFonts w:ascii="Book Antiqua" w:hAnsi="Book Antiqua" w:cs="Times New Roman"/>
          <w:i/>
          <w:sz w:val="24"/>
          <w:szCs w:val="24"/>
        </w:rPr>
        <w:t>CD44</w:t>
      </w:r>
      <w:r w:rsidRPr="00AF416C">
        <w:rPr>
          <w:rFonts w:ascii="Book Antiqua" w:hAnsi="Book Antiqua" w:cs="Times New Roman"/>
          <w:sz w:val="24"/>
          <w:szCs w:val="24"/>
        </w:rPr>
        <w:t xml:space="preserve">. In </w:t>
      </w:r>
      <w:r w:rsidR="00F43354" w:rsidRPr="00AF416C">
        <w:rPr>
          <w:rFonts w:ascii="Book Antiqua" w:hAnsi="Book Antiqua" w:cs="Times New Roman"/>
          <w:sz w:val="24"/>
          <w:szCs w:val="24"/>
        </w:rPr>
        <w:t>CRC</w:t>
      </w:r>
      <w:r w:rsidRPr="00AF416C">
        <w:rPr>
          <w:rFonts w:ascii="Book Antiqua" w:hAnsi="Book Antiqua" w:cs="Times New Roman"/>
          <w:sz w:val="24"/>
          <w:szCs w:val="24"/>
        </w:rPr>
        <w:t xml:space="preserve">, MALAT1 was </w:t>
      </w:r>
      <w:r w:rsidR="00891424" w:rsidRPr="00AF416C">
        <w:rPr>
          <w:rFonts w:ascii="Book Antiqua" w:hAnsi="Book Antiqua" w:cs="Times New Roman"/>
          <w:sz w:val="24"/>
          <w:szCs w:val="24"/>
        </w:rPr>
        <w:t xml:space="preserve">found </w:t>
      </w:r>
      <w:r w:rsidRPr="00AF416C">
        <w:rPr>
          <w:rFonts w:ascii="Book Antiqua" w:hAnsi="Book Antiqua" w:cs="Times New Roman"/>
          <w:sz w:val="24"/>
          <w:szCs w:val="24"/>
        </w:rPr>
        <w:t xml:space="preserve">to increase the nuclear localization of β-catenin, activating Wnt/β-catenin signaling to enhance </w:t>
      </w:r>
      <w:r w:rsidR="00891424" w:rsidRPr="00AF416C">
        <w:rPr>
          <w:rFonts w:ascii="Book Antiqua" w:hAnsi="Book Antiqua" w:cs="Times New Roman"/>
          <w:sz w:val="24"/>
          <w:szCs w:val="24"/>
        </w:rPr>
        <w:t xml:space="preserve">expression of </w:t>
      </w:r>
      <w:r w:rsidRPr="00AF416C">
        <w:rPr>
          <w:rFonts w:ascii="Book Antiqua" w:hAnsi="Book Antiqua" w:cs="Times New Roman"/>
          <w:sz w:val="24"/>
          <w:szCs w:val="24"/>
        </w:rPr>
        <w:t xml:space="preserve">c-Myc and MMP-7, which </w:t>
      </w:r>
      <w:r w:rsidR="00891424" w:rsidRPr="00AF416C">
        <w:rPr>
          <w:rFonts w:ascii="Book Antiqua" w:hAnsi="Book Antiqua" w:cs="Times New Roman"/>
          <w:sz w:val="24"/>
          <w:szCs w:val="24"/>
        </w:rPr>
        <w:t xml:space="preserve">are involved in </w:t>
      </w:r>
      <w:r w:rsidRPr="00AF416C">
        <w:rPr>
          <w:rFonts w:ascii="Book Antiqua" w:hAnsi="Book Antiqua" w:cs="Times New Roman"/>
          <w:sz w:val="24"/>
          <w:szCs w:val="24"/>
        </w:rPr>
        <w:t>CRC cell metastasis</w:t>
      </w:r>
      <w:r w:rsidR="00607D01" w:rsidRPr="00AF416C">
        <w:rPr>
          <w:rFonts w:ascii="Book Antiqua" w:hAnsi="Book Antiqua" w:cs="Times New Roman"/>
          <w:sz w:val="24"/>
          <w:szCs w:val="24"/>
        </w:rPr>
        <w:fldChar w:fldCharType="begin">
          <w:fldData xml:space="preserve">PEVuZE5vdGU+PENpdGU+PEF1dGhvcj5KaTwvQXV0aG9yPjxZZWFyPjIwMTM8L1llYXI+PFJlY051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</w:fldData>
        </w:fldChar>
      </w:r>
      <w:r w:rsidR="00607D01" w:rsidRPr="00AF416C">
        <w:rPr>
          <w:rFonts w:ascii="Book Antiqua" w:hAnsi="Book Antiqua" w:cs="Times New Roman"/>
          <w:sz w:val="24"/>
          <w:szCs w:val="24"/>
        </w:rPr>
        <w:instrText xml:space="preserve"> ADDIN EN.CITE </w:instrText>
      </w:r>
      <w:r w:rsidR="00607D01" w:rsidRPr="00AF416C">
        <w:rPr>
          <w:rFonts w:ascii="Book Antiqua" w:hAnsi="Book Antiqua" w:cs="Times New Roman"/>
          <w:sz w:val="24"/>
          <w:szCs w:val="24"/>
        </w:rPr>
        <w:fldChar w:fldCharType="begin">
          <w:fldData xml:space="preserve">PEVuZE5vdGU+PENpdGU+PEF1dGhvcj5KaTwvQXV0aG9yPjxZZWFyPjIwMTM8L1llYXI+PFJlY051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</w:fldData>
        </w:fldChar>
      </w:r>
      <w:r w:rsidR="00607D01" w:rsidRPr="00AF416C">
        <w:rPr>
          <w:rFonts w:ascii="Book Antiqua" w:hAnsi="Book Antiqua" w:cs="Times New Roman"/>
          <w:sz w:val="24"/>
          <w:szCs w:val="24"/>
        </w:rPr>
        <w:instrText xml:space="preserve"> ADDIN EN.CITE.DATA </w:instrText>
      </w:r>
      <w:r w:rsidR="00607D01" w:rsidRPr="00AF416C">
        <w:rPr>
          <w:rFonts w:ascii="Book Antiqua" w:hAnsi="Book Antiqua" w:cs="Times New Roman"/>
          <w:sz w:val="24"/>
          <w:szCs w:val="24"/>
        </w:rPr>
      </w:r>
      <w:r w:rsidR="00607D01" w:rsidRPr="00AF416C">
        <w:rPr>
          <w:rFonts w:ascii="Book Antiqua" w:hAnsi="Book Antiqua" w:cs="Times New Roman"/>
          <w:sz w:val="24"/>
          <w:szCs w:val="24"/>
        </w:rPr>
        <w:fldChar w:fldCharType="end"/>
      </w:r>
      <w:r w:rsidR="00607D01" w:rsidRPr="00AF416C">
        <w:rPr>
          <w:rFonts w:ascii="Book Antiqua" w:hAnsi="Book Antiqua" w:cs="Times New Roman"/>
          <w:sz w:val="24"/>
          <w:szCs w:val="24"/>
        </w:rPr>
      </w:r>
      <w:r w:rsidR="00607D01" w:rsidRPr="00AF416C">
        <w:rPr>
          <w:rFonts w:ascii="Book Antiqua" w:hAnsi="Book Antiqua" w:cs="Times New Roman"/>
          <w:sz w:val="24"/>
          <w:szCs w:val="24"/>
        </w:rPr>
        <w:fldChar w:fldCharType="separate"/>
      </w:r>
      <w:r w:rsidR="00607D01" w:rsidRPr="00AF416C">
        <w:rPr>
          <w:rFonts w:ascii="Book Antiqua" w:hAnsi="Book Antiqua" w:cs="Times New Roman"/>
          <w:sz w:val="24"/>
          <w:szCs w:val="24"/>
          <w:vertAlign w:val="superscript"/>
        </w:rPr>
        <w:t>[49]</w:t>
      </w:r>
      <w:r w:rsidR="00607D01" w:rsidRPr="00AF416C">
        <w:rPr>
          <w:rFonts w:ascii="Book Antiqua" w:hAnsi="Book Antiqua" w:cs="Times New Roman"/>
          <w:sz w:val="24"/>
          <w:szCs w:val="24"/>
        </w:rPr>
        <w:fldChar w:fldCharType="end"/>
      </w:r>
      <w:r w:rsidRPr="00AF416C">
        <w:rPr>
          <w:rFonts w:ascii="Book Antiqua" w:hAnsi="Book Antiqua" w:cs="Times New Roman"/>
          <w:sz w:val="24"/>
          <w:szCs w:val="24"/>
        </w:rPr>
        <w:t xml:space="preserve">. HOTAIR </w:t>
      </w:r>
      <w:bookmarkStart w:id="114" w:name="OLE_LINK194"/>
      <w:bookmarkStart w:id="115" w:name="OLE_LINK197"/>
      <w:r w:rsidRPr="00AF416C">
        <w:rPr>
          <w:rFonts w:ascii="Book Antiqua" w:hAnsi="Book Antiqua" w:cs="Times New Roman"/>
          <w:sz w:val="24"/>
          <w:szCs w:val="24"/>
        </w:rPr>
        <w:t xml:space="preserve">cooperates with </w:t>
      </w:r>
      <w:r w:rsidR="00891424" w:rsidRPr="00AF416C">
        <w:rPr>
          <w:rFonts w:ascii="Book Antiqua" w:hAnsi="Book Antiqua" w:cs="Times New Roman"/>
          <w:sz w:val="24"/>
          <w:szCs w:val="24"/>
        </w:rPr>
        <w:t xml:space="preserve">the </w:t>
      </w:r>
      <w:r w:rsidRPr="00AF416C">
        <w:rPr>
          <w:rFonts w:ascii="Book Antiqua" w:hAnsi="Book Antiqua" w:cs="Times New Roman"/>
          <w:sz w:val="24"/>
          <w:szCs w:val="24"/>
        </w:rPr>
        <w:t>PRC2 complex</w:t>
      </w:r>
      <w:bookmarkEnd w:id="114"/>
      <w:bookmarkEnd w:id="115"/>
      <w:r w:rsidRPr="00AF416C">
        <w:rPr>
          <w:rFonts w:ascii="Book Antiqua" w:hAnsi="Book Antiqua" w:cs="Times New Roman"/>
          <w:sz w:val="24"/>
          <w:szCs w:val="24"/>
        </w:rPr>
        <w:t>, leading to H3K27me3 and H3K4me2 methylation and HOXD gene silenc</w:t>
      </w:r>
      <w:r w:rsidR="00891424" w:rsidRPr="00AF416C">
        <w:rPr>
          <w:rFonts w:ascii="Book Antiqua" w:hAnsi="Book Antiqua" w:cs="Times New Roman"/>
          <w:sz w:val="24"/>
          <w:szCs w:val="24"/>
        </w:rPr>
        <w:t>ing</w:t>
      </w:r>
      <w:r w:rsidR="00607D01" w:rsidRPr="00AF416C">
        <w:rPr>
          <w:rFonts w:ascii="Book Antiqua" w:hAnsi="Book Antiqua" w:cs="Times New Roman"/>
          <w:sz w:val="24"/>
          <w:szCs w:val="24"/>
        </w:rPr>
        <w:fldChar w:fldCharType="begin">
          <w:fldData xml:space="preserve">PEVuZE5vdGU+PENpdGU+PEF1dGhvcj5XdTwvQXV0aG9yPjxZZWFyPjIwMTA8L1llYXI+PFJlY051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</w:fldData>
        </w:fldChar>
      </w:r>
      <w:r w:rsidR="00607D01" w:rsidRPr="00AF416C">
        <w:rPr>
          <w:rFonts w:ascii="Book Antiqua" w:hAnsi="Book Antiqua" w:cs="Times New Roman"/>
          <w:sz w:val="24"/>
          <w:szCs w:val="24"/>
        </w:rPr>
        <w:instrText xml:space="preserve"> ADDIN EN.CITE </w:instrText>
      </w:r>
      <w:r w:rsidR="00607D01" w:rsidRPr="00AF416C">
        <w:rPr>
          <w:rFonts w:ascii="Book Antiqua" w:hAnsi="Book Antiqua" w:cs="Times New Roman"/>
          <w:sz w:val="24"/>
          <w:szCs w:val="24"/>
        </w:rPr>
        <w:fldChar w:fldCharType="begin">
          <w:fldData xml:space="preserve">PEVuZE5vdGU+PENpdGU+PEF1dGhvcj5XdTwvQXV0aG9yPjxZZWFyPjIwMTA8L1llYXI+PFJlY051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</w:fldData>
        </w:fldChar>
      </w:r>
      <w:r w:rsidR="00607D01" w:rsidRPr="00AF416C">
        <w:rPr>
          <w:rFonts w:ascii="Book Antiqua" w:hAnsi="Book Antiqua" w:cs="Times New Roman"/>
          <w:sz w:val="24"/>
          <w:szCs w:val="24"/>
        </w:rPr>
        <w:instrText xml:space="preserve"> ADDIN EN.CITE.DATA </w:instrText>
      </w:r>
      <w:r w:rsidR="00607D01" w:rsidRPr="00AF416C">
        <w:rPr>
          <w:rFonts w:ascii="Book Antiqua" w:hAnsi="Book Antiqua" w:cs="Times New Roman"/>
          <w:sz w:val="24"/>
          <w:szCs w:val="24"/>
        </w:rPr>
      </w:r>
      <w:r w:rsidR="00607D01" w:rsidRPr="00AF416C">
        <w:rPr>
          <w:rFonts w:ascii="Book Antiqua" w:hAnsi="Book Antiqua" w:cs="Times New Roman"/>
          <w:sz w:val="24"/>
          <w:szCs w:val="24"/>
        </w:rPr>
        <w:fldChar w:fldCharType="end"/>
      </w:r>
      <w:r w:rsidR="00607D01" w:rsidRPr="00AF416C">
        <w:rPr>
          <w:rFonts w:ascii="Book Antiqua" w:hAnsi="Book Antiqua" w:cs="Times New Roman"/>
          <w:sz w:val="24"/>
          <w:szCs w:val="24"/>
        </w:rPr>
      </w:r>
      <w:r w:rsidR="00607D01" w:rsidRPr="00AF416C">
        <w:rPr>
          <w:rFonts w:ascii="Book Antiqua" w:hAnsi="Book Antiqua" w:cs="Times New Roman"/>
          <w:sz w:val="24"/>
          <w:szCs w:val="24"/>
        </w:rPr>
        <w:fldChar w:fldCharType="separate"/>
      </w:r>
      <w:r w:rsidR="00607D01" w:rsidRPr="00AF416C">
        <w:rPr>
          <w:rFonts w:ascii="Book Antiqua" w:hAnsi="Book Antiqua" w:cs="Times New Roman"/>
          <w:sz w:val="24"/>
          <w:szCs w:val="24"/>
          <w:vertAlign w:val="superscript"/>
        </w:rPr>
        <w:t>[25,26]</w:t>
      </w:r>
      <w:r w:rsidR="00607D01" w:rsidRPr="00AF416C">
        <w:rPr>
          <w:rFonts w:ascii="Book Antiqua" w:hAnsi="Book Antiqua" w:cs="Times New Roman"/>
          <w:sz w:val="24"/>
          <w:szCs w:val="24"/>
        </w:rPr>
        <w:fldChar w:fldCharType="end"/>
      </w:r>
      <w:r w:rsidRPr="00AF416C">
        <w:rPr>
          <w:rFonts w:ascii="Book Antiqua" w:hAnsi="Book Antiqua" w:cs="Times New Roman"/>
          <w:sz w:val="24"/>
          <w:szCs w:val="24"/>
        </w:rPr>
        <w:t xml:space="preserve">. In esophageal squamous cell carcinoma (ESCC), HOTAIR </w:t>
      </w:r>
      <w:r w:rsidR="006263B5" w:rsidRPr="00AF416C">
        <w:rPr>
          <w:rFonts w:ascii="Book Antiqua" w:hAnsi="Book Antiqua" w:cs="Times New Roman"/>
          <w:sz w:val="24"/>
          <w:szCs w:val="24"/>
        </w:rPr>
        <w:t>is</w:t>
      </w:r>
      <w:r w:rsidRPr="00AF416C">
        <w:rPr>
          <w:rFonts w:ascii="Book Antiqua" w:hAnsi="Book Antiqua" w:cs="Times New Roman"/>
          <w:sz w:val="24"/>
          <w:szCs w:val="24"/>
        </w:rPr>
        <w:t xml:space="preserve"> significantly upregulated</w:t>
      </w:r>
      <w:r w:rsidR="00891424" w:rsidRPr="00AF416C">
        <w:rPr>
          <w:rFonts w:ascii="Book Antiqua" w:hAnsi="Book Antiqua" w:cs="Times New Roman"/>
          <w:sz w:val="24"/>
          <w:szCs w:val="24"/>
        </w:rPr>
        <w:t>,</w:t>
      </w:r>
      <w:r w:rsidRPr="00AF416C">
        <w:rPr>
          <w:rFonts w:ascii="Book Antiqua" w:hAnsi="Book Antiqua" w:cs="Times New Roman"/>
          <w:sz w:val="24"/>
          <w:szCs w:val="24"/>
        </w:rPr>
        <w:t xml:space="preserve"> and </w:t>
      </w:r>
      <w:r w:rsidR="006263B5" w:rsidRPr="00AF416C">
        <w:rPr>
          <w:rFonts w:ascii="Book Antiqua" w:hAnsi="Book Antiqua" w:cs="Times New Roman"/>
          <w:sz w:val="24"/>
          <w:szCs w:val="24"/>
        </w:rPr>
        <w:t>has been</w:t>
      </w:r>
      <w:r w:rsidR="00891424" w:rsidRPr="00AF416C">
        <w:rPr>
          <w:rFonts w:ascii="Book Antiqua" w:hAnsi="Book Antiqua" w:cs="Times New Roman"/>
          <w:sz w:val="24"/>
          <w:szCs w:val="24"/>
        </w:rPr>
        <w:t xml:space="preserve"> shown to </w:t>
      </w:r>
      <w:r w:rsidRPr="00AF416C">
        <w:rPr>
          <w:rFonts w:ascii="Book Antiqua" w:hAnsi="Book Antiqua" w:cs="Times New Roman"/>
          <w:sz w:val="24"/>
          <w:szCs w:val="24"/>
        </w:rPr>
        <w:t xml:space="preserve">promote migration and invasion of ESCC cells </w:t>
      </w:r>
      <w:r w:rsidRPr="00AF416C">
        <w:rPr>
          <w:rFonts w:ascii="Book Antiqua" w:hAnsi="Book Antiqua" w:cs="Times New Roman"/>
          <w:i/>
          <w:sz w:val="24"/>
          <w:szCs w:val="24"/>
        </w:rPr>
        <w:t>in vitro</w:t>
      </w:r>
      <w:r w:rsidR="00607D01" w:rsidRPr="00AF416C">
        <w:rPr>
          <w:rFonts w:ascii="Book Antiqua" w:hAnsi="Book Antiqua" w:cs="Times New Roman"/>
          <w:sz w:val="24"/>
          <w:szCs w:val="24"/>
        </w:rPr>
        <w:fldChar w:fldCharType="begin">
          <w:fldData xml:space="preserve">PEVuZE5vdGU+PENpdGU+PEF1dGhvcj5HZTwvQXV0aG9yPjxZZWFyPjIwMTM8L1llYXI+PFJlY051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==
</w:fldData>
        </w:fldChar>
      </w:r>
      <w:r w:rsidR="00607D01" w:rsidRPr="00AF416C">
        <w:rPr>
          <w:rFonts w:ascii="Book Antiqua" w:hAnsi="Book Antiqua" w:cs="Times New Roman"/>
          <w:sz w:val="24"/>
          <w:szCs w:val="24"/>
        </w:rPr>
        <w:instrText xml:space="preserve"> ADDIN EN.CITE </w:instrText>
      </w:r>
      <w:r w:rsidR="00607D01" w:rsidRPr="00AF416C">
        <w:rPr>
          <w:rFonts w:ascii="Book Antiqua" w:hAnsi="Book Antiqua" w:cs="Times New Roman"/>
          <w:sz w:val="24"/>
          <w:szCs w:val="24"/>
        </w:rPr>
        <w:fldChar w:fldCharType="begin">
          <w:fldData xml:space="preserve">PEVuZE5vdGU+PENpdGU+PEF1dGhvcj5HZTwvQXV0aG9yPjxZZWFyPjIwMTM8L1llYXI+PFJlY051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==
</w:fldData>
        </w:fldChar>
      </w:r>
      <w:r w:rsidR="00607D01" w:rsidRPr="00AF416C">
        <w:rPr>
          <w:rFonts w:ascii="Book Antiqua" w:hAnsi="Book Antiqua" w:cs="Times New Roman"/>
          <w:sz w:val="24"/>
          <w:szCs w:val="24"/>
        </w:rPr>
        <w:instrText xml:space="preserve"> ADDIN EN.CITE.DATA </w:instrText>
      </w:r>
      <w:r w:rsidR="00607D01" w:rsidRPr="00AF416C">
        <w:rPr>
          <w:rFonts w:ascii="Book Antiqua" w:hAnsi="Book Antiqua" w:cs="Times New Roman"/>
          <w:sz w:val="24"/>
          <w:szCs w:val="24"/>
        </w:rPr>
      </w:r>
      <w:r w:rsidR="00607D01" w:rsidRPr="00AF416C">
        <w:rPr>
          <w:rFonts w:ascii="Book Antiqua" w:hAnsi="Book Antiqua" w:cs="Times New Roman"/>
          <w:sz w:val="24"/>
          <w:szCs w:val="24"/>
        </w:rPr>
        <w:fldChar w:fldCharType="end"/>
      </w:r>
      <w:r w:rsidR="00607D01" w:rsidRPr="00AF416C">
        <w:rPr>
          <w:rFonts w:ascii="Book Antiqua" w:hAnsi="Book Antiqua" w:cs="Times New Roman"/>
          <w:sz w:val="24"/>
          <w:szCs w:val="24"/>
        </w:rPr>
      </w:r>
      <w:r w:rsidR="00607D01" w:rsidRPr="00AF416C">
        <w:rPr>
          <w:rFonts w:ascii="Book Antiqua" w:hAnsi="Book Antiqua" w:cs="Times New Roman"/>
          <w:sz w:val="24"/>
          <w:szCs w:val="24"/>
        </w:rPr>
        <w:fldChar w:fldCharType="separate"/>
      </w:r>
      <w:r w:rsidR="00607D01" w:rsidRPr="00AF416C">
        <w:rPr>
          <w:rFonts w:ascii="Book Antiqua" w:hAnsi="Book Antiqua" w:cs="Times New Roman"/>
          <w:sz w:val="24"/>
          <w:szCs w:val="24"/>
          <w:vertAlign w:val="superscript"/>
        </w:rPr>
        <w:t>[43]</w:t>
      </w:r>
      <w:r w:rsidR="00607D01" w:rsidRPr="00AF416C">
        <w:rPr>
          <w:rFonts w:ascii="Book Antiqua" w:hAnsi="Book Antiqua" w:cs="Times New Roman"/>
          <w:sz w:val="24"/>
          <w:szCs w:val="24"/>
        </w:rPr>
        <w:fldChar w:fldCharType="end"/>
      </w:r>
      <w:r w:rsidRPr="00AF416C">
        <w:rPr>
          <w:rFonts w:ascii="Book Antiqua" w:hAnsi="Book Antiqua" w:cs="Times New Roman"/>
          <w:sz w:val="24"/>
          <w:szCs w:val="24"/>
        </w:rPr>
        <w:t>.</w:t>
      </w:r>
      <w:r w:rsidRPr="00AF416C">
        <w:rPr>
          <w:rFonts w:ascii="Book Antiqua" w:hAnsi="Book Antiqua"/>
          <w:sz w:val="24"/>
          <w:szCs w:val="24"/>
        </w:rPr>
        <w:t xml:space="preserve"> </w:t>
      </w:r>
      <w:r w:rsidRPr="00AF416C">
        <w:rPr>
          <w:rFonts w:ascii="Book Antiqua" w:hAnsi="Book Antiqua" w:cs="Times New Roman"/>
          <w:sz w:val="24"/>
          <w:szCs w:val="24"/>
        </w:rPr>
        <w:t>Gene microarray analysis indicated</w:t>
      </w:r>
      <w:r w:rsidR="00891424" w:rsidRPr="00AF416C">
        <w:rPr>
          <w:rFonts w:ascii="Book Antiqua" w:hAnsi="Book Antiqua" w:cs="Times New Roman"/>
          <w:sz w:val="24"/>
          <w:szCs w:val="24"/>
        </w:rPr>
        <w:t xml:space="preserve"> that</w:t>
      </w:r>
      <w:r w:rsidRPr="00AF416C">
        <w:rPr>
          <w:rFonts w:ascii="Book Antiqua" w:hAnsi="Book Antiqua" w:cs="Times New Roman"/>
          <w:sz w:val="24"/>
          <w:szCs w:val="24"/>
        </w:rPr>
        <w:t xml:space="preserve"> in </w:t>
      </w:r>
      <w:r w:rsidR="00891424" w:rsidRPr="00AF416C">
        <w:rPr>
          <w:rFonts w:ascii="Book Antiqua" w:hAnsi="Book Antiqua" w:cs="Times New Roman"/>
          <w:sz w:val="24"/>
          <w:szCs w:val="24"/>
        </w:rPr>
        <w:t xml:space="preserve">cells overexpressing </w:t>
      </w:r>
      <w:r w:rsidRPr="00AF416C">
        <w:rPr>
          <w:rFonts w:ascii="Book Antiqua" w:hAnsi="Book Antiqua" w:cs="Times New Roman"/>
          <w:sz w:val="24"/>
          <w:szCs w:val="24"/>
        </w:rPr>
        <w:t>HOTAIR, WNT/β-catenin associated gene WIF-1 was the</w:t>
      </w:r>
      <w:r w:rsidR="00902815" w:rsidRPr="00AF416C">
        <w:rPr>
          <w:rFonts w:ascii="Book Antiqua" w:hAnsi="Book Antiqua" w:cs="Times New Roman"/>
          <w:sz w:val="24"/>
          <w:szCs w:val="24"/>
        </w:rPr>
        <w:t xml:space="preserve"> gene with the</w:t>
      </w:r>
      <w:r w:rsidRPr="00AF416C">
        <w:rPr>
          <w:rFonts w:ascii="Book Antiqua" w:hAnsi="Book Antiqua" w:cs="Times New Roman"/>
          <w:sz w:val="24"/>
          <w:szCs w:val="24"/>
        </w:rPr>
        <w:t xml:space="preserve"> most significantly</w:t>
      </w:r>
      <w:r w:rsidR="00902815" w:rsidRPr="00AF416C">
        <w:rPr>
          <w:rFonts w:ascii="Book Antiqua" w:hAnsi="Book Antiqua" w:cs="Times New Roman"/>
          <w:sz w:val="24"/>
          <w:szCs w:val="24"/>
        </w:rPr>
        <w:t xml:space="preserve"> affected levels of expression</w:t>
      </w:r>
      <w:r w:rsidRPr="00AF416C">
        <w:rPr>
          <w:rFonts w:ascii="Book Antiqua" w:hAnsi="Book Antiqua" w:cs="Times New Roman"/>
          <w:sz w:val="24"/>
          <w:szCs w:val="24"/>
        </w:rPr>
        <w:t xml:space="preserve">. </w:t>
      </w:r>
      <w:r w:rsidR="00064A7D" w:rsidRPr="00AF416C">
        <w:rPr>
          <w:rFonts w:ascii="Book Antiqua" w:hAnsi="Book Antiqua" w:cs="Times New Roman"/>
          <w:sz w:val="24"/>
          <w:szCs w:val="24"/>
        </w:rPr>
        <w:t>A f</w:t>
      </w:r>
      <w:r w:rsidRPr="00AF416C">
        <w:rPr>
          <w:rFonts w:ascii="Book Antiqua" w:hAnsi="Book Antiqua" w:cs="Times New Roman"/>
          <w:sz w:val="24"/>
          <w:szCs w:val="24"/>
        </w:rPr>
        <w:t>urther study showed</w:t>
      </w:r>
      <w:r w:rsidR="00064A7D" w:rsidRPr="00AF416C">
        <w:rPr>
          <w:rFonts w:ascii="Book Antiqua" w:hAnsi="Book Antiqua" w:cs="Times New Roman"/>
          <w:sz w:val="24"/>
          <w:szCs w:val="24"/>
        </w:rPr>
        <w:t xml:space="preserve"> that </w:t>
      </w:r>
      <w:r w:rsidRPr="00AF416C">
        <w:rPr>
          <w:rFonts w:ascii="Book Antiqua" w:hAnsi="Book Antiqua" w:cs="Times New Roman"/>
          <w:sz w:val="24"/>
          <w:szCs w:val="24"/>
        </w:rPr>
        <w:t xml:space="preserve">HOTAIR promoted H3K27 methylation in </w:t>
      </w:r>
      <w:r w:rsidR="00064A7D" w:rsidRPr="00AF416C">
        <w:rPr>
          <w:rFonts w:ascii="Book Antiqua" w:hAnsi="Book Antiqua" w:cs="Times New Roman"/>
          <w:sz w:val="24"/>
          <w:szCs w:val="24"/>
        </w:rPr>
        <w:t xml:space="preserve">the </w:t>
      </w:r>
      <w:r w:rsidRPr="00AF416C">
        <w:rPr>
          <w:rFonts w:ascii="Book Antiqua" w:hAnsi="Book Antiqua" w:cs="Times New Roman"/>
          <w:sz w:val="24"/>
          <w:szCs w:val="24"/>
        </w:rPr>
        <w:t>promoter region of</w:t>
      </w:r>
      <w:bookmarkStart w:id="116" w:name="OLE_LINK191"/>
      <w:bookmarkStart w:id="117" w:name="OLE_LINK192"/>
      <w:r w:rsidRPr="00AF416C">
        <w:rPr>
          <w:rFonts w:ascii="Book Antiqua" w:hAnsi="Book Antiqua" w:cs="Times New Roman"/>
          <w:sz w:val="24"/>
          <w:szCs w:val="24"/>
        </w:rPr>
        <w:t xml:space="preserve"> WIF-1 </w:t>
      </w:r>
      <w:bookmarkEnd w:id="116"/>
      <w:bookmarkEnd w:id="117"/>
      <w:r w:rsidRPr="00AF416C">
        <w:rPr>
          <w:rFonts w:ascii="Book Antiqua" w:hAnsi="Book Antiqua" w:cs="Times New Roman"/>
          <w:sz w:val="24"/>
          <w:szCs w:val="24"/>
        </w:rPr>
        <w:t xml:space="preserve">and inhibited WIF-1 expression, </w:t>
      </w:r>
      <w:r w:rsidR="00064A7D" w:rsidRPr="00AF416C">
        <w:rPr>
          <w:rFonts w:ascii="Book Antiqua" w:hAnsi="Book Antiqua" w:cs="Times New Roman"/>
          <w:sz w:val="24"/>
          <w:szCs w:val="24"/>
        </w:rPr>
        <w:t xml:space="preserve">and that </w:t>
      </w:r>
      <w:r w:rsidRPr="00AF416C">
        <w:rPr>
          <w:rFonts w:ascii="Book Antiqua" w:hAnsi="Book Antiqua" w:cs="Times New Roman"/>
          <w:sz w:val="24"/>
          <w:szCs w:val="24"/>
        </w:rPr>
        <w:t>the low expression of WIF-1 triggered Wnt/β-catenin signaling</w:t>
      </w:r>
      <w:r w:rsidR="00064A7D" w:rsidRPr="00AF416C">
        <w:rPr>
          <w:rFonts w:ascii="Book Antiqua" w:hAnsi="Book Antiqua" w:cs="Times New Roman"/>
          <w:sz w:val="24"/>
          <w:szCs w:val="24"/>
        </w:rPr>
        <w:t>,</w:t>
      </w:r>
      <w:r w:rsidRPr="00AF416C">
        <w:rPr>
          <w:rFonts w:ascii="Book Antiqua" w:hAnsi="Book Antiqua" w:cs="Times New Roman"/>
          <w:sz w:val="24"/>
          <w:szCs w:val="24"/>
        </w:rPr>
        <w:t xml:space="preserve"> thereby promot</w:t>
      </w:r>
      <w:r w:rsidR="00064A7D" w:rsidRPr="00AF416C">
        <w:rPr>
          <w:rFonts w:ascii="Book Antiqua" w:hAnsi="Book Antiqua" w:cs="Times New Roman"/>
          <w:sz w:val="24"/>
          <w:szCs w:val="24"/>
        </w:rPr>
        <w:t>ing</w:t>
      </w:r>
      <w:r w:rsidRPr="00AF416C">
        <w:rPr>
          <w:rFonts w:ascii="Book Antiqua" w:hAnsi="Book Antiqua" w:cs="Times New Roman"/>
          <w:sz w:val="24"/>
          <w:szCs w:val="24"/>
        </w:rPr>
        <w:t xml:space="preserve"> ESCC invasion and migration.</w:t>
      </w:r>
    </w:p>
    <w:p w14:paraId="0375E421" w14:textId="77777777" w:rsidR="00607D01" w:rsidRPr="00AF416C" w:rsidRDefault="00607D01" w:rsidP="00B73F62">
      <w:pPr>
        <w:pStyle w:val="Heading2"/>
        <w:keepNext w:val="0"/>
        <w:keepLines w:val="0"/>
        <w:snapToGrid w:val="0"/>
        <w:spacing w:before="0" w:after="0" w:line="360" w:lineRule="auto"/>
        <w:rPr>
          <w:rFonts w:ascii="Book Antiqua" w:hAnsi="Book Antiqua" w:cs="Times New Roman"/>
          <w:sz w:val="24"/>
          <w:szCs w:val="24"/>
        </w:rPr>
      </w:pPr>
      <w:bookmarkStart w:id="118" w:name="OLE_LINK125"/>
    </w:p>
    <w:p w14:paraId="7E97C9DE" w14:textId="12A8FF07" w:rsidR="00B73F62" w:rsidRPr="00AF416C" w:rsidRDefault="00607D01" w:rsidP="00B73F62">
      <w:pPr>
        <w:pStyle w:val="Heading2"/>
        <w:keepNext w:val="0"/>
        <w:keepLines w:val="0"/>
        <w:snapToGrid w:val="0"/>
        <w:spacing w:before="0" w:after="0" w:line="360" w:lineRule="auto"/>
        <w:rPr>
          <w:rFonts w:ascii="Book Antiqua" w:hAnsi="Book Antiqua" w:cs="Times New Roman"/>
          <w:sz w:val="24"/>
          <w:szCs w:val="24"/>
        </w:rPr>
      </w:pPr>
      <w:r w:rsidRPr="00AF416C">
        <w:rPr>
          <w:rFonts w:ascii="Book Antiqua" w:hAnsi="Book Antiqua" w:cs="Times New Roman"/>
          <w:sz w:val="24"/>
          <w:szCs w:val="24"/>
        </w:rPr>
        <w:t>l</w:t>
      </w:r>
      <w:r w:rsidR="00B73F62" w:rsidRPr="00AF416C">
        <w:rPr>
          <w:rFonts w:ascii="Book Antiqua" w:hAnsi="Book Antiqua" w:cs="Times New Roman"/>
          <w:sz w:val="24"/>
          <w:szCs w:val="24"/>
        </w:rPr>
        <w:t>ncRNA</w:t>
      </w:r>
      <w:r w:rsidR="00B73F62" w:rsidRPr="00AF416C">
        <w:rPr>
          <w:rFonts w:ascii="Book Antiqua" w:hAnsi="Book Antiqua" w:cs="Times New Roman"/>
          <w:caps/>
          <w:sz w:val="24"/>
          <w:szCs w:val="24"/>
        </w:rPr>
        <w:t>s</w:t>
      </w:r>
      <w:r w:rsidRPr="00AF416C">
        <w:rPr>
          <w:rFonts w:ascii="Book Antiqua" w:hAnsi="Book Antiqua" w:cs="Times New Roman"/>
          <w:sz w:val="24"/>
          <w:szCs w:val="24"/>
        </w:rPr>
        <w:t xml:space="preserve"> </w:t>
      </w:r>
      <w:r w:rsidR="00B73F62" w:rsidRPr="00AF416C">
        <w:rPr>
          <w:rFonts w:ascii="Book Antiqua" w:hAnsi="Book Antiqua" w:cs="Times New Roman"/>
          <w:caps/>
          <w:sz w:val="24"/>
          <w:szCs w:val="24"/>
        </w:rPr>
        <w:t xml:space="preserve">participate in </w:t>
      </w:r>
      <w:bookmarkStart w:id="119" w:name="OLE_LINK208"/>
      <w:bookmarkStart w:id="120" w:name="OLE_LINK209"/>
      <w:r w:rsidR="00B73F62" w:rsidRPr="00AF416C">
        <w:rPr>
          <w:rFonts w:ascii="Book Antiqua" w:hAnsi="Book Antiqua" w:cs="Times New Roman"/>
          <w:caps/>
          <w:sz w:val="24"/>
          <w:szCs w:val="24"/>
        </w:rPr>
        <w:t>Epithelial</w:t>
      </w:r>
      <w:bookmarkEnd w:id="119"/>
      <w:bookmarkEnd w:id="120"/>
      <w:r w:rsidR="00B73F62" w:rsidRPr="00AF416C">
        <w:rPr>
          <w:rFonts w:ascii="Book Antiqua" w:hAnsi="Book Antiqua" w:cs="Times New Roman"/>
          <w:caps/>
          <w:sz w:val="24"/>
          <w:szCs w:val="24"/>
        </w:rPr>
        <w:t>-to-</w:t>
      </w:r>
      <w:bookmarkStart w:id="121" w:name="OLE_LINK210"/>
      <w:bookmarkStart w:id="122" w:name="OLE_LINK211"/>
      <w:r w:rsidR="00B73F62" w:rsidRPr="00AF416C">
        <w:rPr>
          <w:rFonts w:ascii="Book Antiqua" w:hAnsi="Book Antiqua" w:cs="Times New Roman"/>
          <w:caps/>
          <w:sz w:val="24"/>
          <w:szCs w:val="24"/>
        </w:rPr>
        <w:t xml:space="preserve">mesenchymal </w:t>
      </w:r>
      <w:bookmarkEnd w:id="121"/>
      <w:bookmarkEnd w:id="122"/>
      <w:r w:rsidR="00B73F62" w:rsidRPr="00AF416C">
        <w:rPr>
          <w:rFonts w:ascii="Book Antiqua" w:hAnsi="Book Antiqua" w:cs="Times New Roman"/>
          <w:caps/>
          <w:sz w:val="24"/>
          <w:szCs w:val="24"/>
        </w:rPr>
        <w:t>transition</w:t>
      </w:r>
    </w:p>
    <w:p w14:paraId="2028479B" w14:textId="472723A4" w:rsidR="00B73F62" w:rsidRPr="00AF416C" w:rsidRDefault="00064A7D" w:rsidP="00B73F62">
      <w:pPr>
        <w:snapToGrid w:val="0"/>
        <w:spacing w:line="360" w:lineRule="auto"/>
        <w:rPr>
          <w:rFonts w:ascii="Book Antiqua" w:hAnsi="Book Antiqua" w:cs="Times New Roman"/>
          <w:sz w:val="24"/>
          <w:szCs w:val="24"/>
        </w:rPr>
      </w:pPr>
      <w:r w:rsidRPr="00AF416C">
        <w:rPr>
          <w:rFonts w:ascii="Book Antiqua" w:hAnsi="Book Antiqua" w:cs="Times New Roman"/>
          <w:sz w:val="24"/>
          <w:szCs w:val="24"/>
        </w:rPr>
        <w:t>The e</w:t>
      </w:r>
      <w:r w:rsidR="00B73F62" w:rsidRPr="00AF416C">
        <w:rPr>
          <w:rFonts w:ascii="Book Antiqua" w:hAnsi="Book Antiqua" w:cs="Times New Roman"/>
          <w:sz w:val="24"/>
          <w:szCs w:val="24"/>
        </w:rPr>
        <w:t>pithelial</w:t>
      </w:r>
      <w:bookmarkEnd w:id="118"/>
      <w:r w:rsidR="00B73F62" w:rsidRPr="00AF416C">
        <w:rPr>
          <w:rFonts w:ascii="Book Antiqua" w:hAnsi="Book Antiqua" w:cs="Times New Roman"/>
          <w:sz w:val="24"/>
          <w:szCs w:val="24"/>
        </w:rPr>
        <w:t xml:space="preserve">-mesenchymal transition (EMT) is a biological process </w:t>
      </w:r>
      <w:r w:rsidRPr="00AF416C">
        <w:rPr>
          <w:rFonts w:ascii="Book Antiqua" w:hAnsi="Book Antiqua" w:cs="Times New Roman"/>
          <w:sz w:val="24"/>
          <w:szCs w:val="24"/>
        </w:rPr>
        <w:t xml:space="preserve">in which </w:t>
      </w:r>
      <w:r w:rsidR="00B73F62" w:rsidRPr="00AF416C">
        <w:rPr>
          <w:rFonts w:ascii="Book Antiqua" w:hAnsi="Book Antiqua" w:cs="Times New Roman"/>
          <w:sz w:val="24"/>
          <w:szCs w:val="24"/>
        </w:rPr>
        <w:t>polarized epithelial cell</w:t>
      </w:r>
      <w:r w:rsidRPr="00AF416C">
        <w:rPr>
          <w:rFonts w:ascii="Book Antiqua" w:hAnsi="Book Antiqua" w:cs="Times New Roman"/>
          <w:sz w:val="24"/>
          <w:szCs w:val="24"/>
        </w:rPr>
        <w:t>s</w:t>
      </w:r>
      <w:r w:rsidR="00B73F62" w:rsidRPr="00AF416C">
        <w:rPr>
          <w:rFonts w:ascii="Book Antiqua" w:hAnsi="Book Antiqua" w:cs="Times New Roman"/>
          <w:sz w:val="24"/>
          <w:szCs w:val="24"/>
        </w:rPr>
        <w:t xml:space="preserve"> acquire </w:t>
      </w:r>
      <w:r w:rsidRPr="00AF416C">
        <w:rPr>
          <w:rFonts w:ascii="Book Antiqua" w:hAnsi="Book Antiqua" w:cs="Times New Roman"/>
          <w:sz w:val="24"/>
          <w:szCs w:val="24"/>
        </w:rPr>
        <w:t xml:space="preserve">a </w:t>
      </w:r>
      <w:r w:rsidR="00B73F62" w:rsidRPr="00AF416C">
        <w:rPr>
          <w:rFonts w:ascii="Book Antiqua" w:hAnsi="Book Antiqua" w:cs="Times New Roman"/>
          <w:sz w:val="24"/>
          <w:szCs w:val="24"/>
        </w:rPr>
        <w:t>mesenchymal cell phenotype</w:t>
      </w:r>
      <w:r w:rsidRPr="00AF416C">
        <w:rPr>
          <w:rFonts w:ascii="Book Antiqua" w:hAnsi="Book Antiqua" w:cs="Times New Roman"/>
          <w:sz w:val="24"/>
          <w:szCs w:val="24"/>
        </w:rPr>
        <w:t xml:space="preserve">. It is a process known to </w:t>
      </w:r>
      <w:r w:rsidR="00B73F62" w:rsidRPr="00AF416C">
        <w:rPr>
          <w:rFonts w:ascii="Book Antiqua" w:hAnsi="Book Antiqua" w:cs="Times New Roman"/>
          <w:sz w:val="24"/>
          <w:szCs w:val="24"/>
        </w:rPr>
        <w:t>enhance cancer cell metastasis, invasiveness, and chemoresistance. Recent studies have verified that noncoding RNA</w:t>
      </w:r>
      <w:r w:rsidRPr="00AF416C">
        <w:rPr>
          <w:rFonts w:ascii="Book Antiqua" w:hAnsi="Book Antiqua" w:cs="Times New Roman"/>
          <w:sz w:val="24"/>
          <w:szCs w:val="24"/>
        </w:rPr>
        <w:t>s</w:t>
      </w:r>
      <w:r w:rsidR="00B73F62" w:rsidRPr="00AF416C">
        <w:rPr>
          <w:rFonts w:ascii="Book Antiqua" w:hAnsi="Book Antiqua" w:cs="Times New Roman"/>
          <w:sz w:val="24"/>
          <w:szCs w:val="24"/>
        </w:rPr>
        <w:t xml:space="preserve"> are frequently involved in </w:t>
      </w:r>
      <w:r w:rsidRPr="00AF416C">
        <w:rPr>
          <w:rFonts w:ascii="Book Antiqua" w:hAnsi="Book Antiqua" w:cs="Times New Roman"/>
          <w:sz w:val="24"/>
          <w:szCs w:val="24"/>
        </w:rPr>
        <w:t xml:space="preserve">the </w:t>
      </w:r>
      <w:r w:rsidR="00B73F62" w:rsidRPr="00AF416C">
        <w:rPr>
          <w:rFonts w:ascii="Book Antiqua" w:hAnsi="Book Antiqua" w:cs="Times New Roman"/>
          <w:sz w:val="24"/>
          <w:szCs w:val="24"/>
        </w:rPr>
        <w:t>EMT</w:t>
      </w:r>
      <w:r w:rsidRPr="00AF416C">
        <w:rPr>
          <w:rFonts w:ascii="Book Antiqua" w:hAnsi="Book Antiqua" w:cs="Times New Roman"/>
          <w:sz w:val="24"/>
          <w:szCs w:val="24"/>
        </w:rPr>
        <w:t xml:space="preserve"> process</w:t>
      </w:r>
      <w:r w:rsidR="00B73F62" w:rsidRPr="00AF416C">
        <w:rPr>
          <w:rFonts w:ascii="Book Antiqua" w:hAnsi="Book Antiqua" w:cs="Times New Roman"/>
          <w:sz w:val="24"/>
          <w:szCs w:val="24"/>
        </w:rPr>
        <w:t>, especially miRNA</w:t>
      </w:r>
      <w:r w:rsidRPr="00AF416C">
        <w:rPr>
          <w:rFonts w:ascii="Book Antiqua" w:hAnsi="Book Antiqua" w:cs="Times New Roman"/>
          <w:sz w:val="24"/>
          <w:szCs w:val="24"/>
        </w:rPr>
        <w:t>s</w:t>
      </w:r>
      <w:r w:rsidR="00B73F62" w:rsidRPr="00AF416C">
        <w:rPr>
          <w:rFonts w:ascii="Book Antiqua" w:hAnsi="Book Antiqua" w:cs="Times New Roman"/>
          <w:sz w:val="24"/>
          <w:szCs w:val="24"/>
        </w:rPr>
        <w:t>. For example, miR-187, as a downstream</w:t>
      </w:r>
      <w:r w:rsidRPr="00AF416C">
        <w:rPr>
          <w:rFonts w:ascii="Book Antiqua" w:hAnsi="Book Antiqua" w:cs="Times New Roman"/>
          <w:sz w:val="24"/>
          <w:szCs w:val="24"/>
        </w:rPr>
        <w:t xml:space="preserve"> target</w:t>
      </w:r>
      <w:r w:rsidR="00B73F62" w:rsidRPr="00AF416C">
        <w:rPr>
          <w:rFonts w:ascii="Book Antiqua" w:hAnsi="Book Antiqua" w:cs="Times New Roman"/>
          <w:sz w:val="24"/>
          <w:szCs w:val="24"/>
        </w:rPr>
        <w:t xml:space="preserve"> of TGFβ, </w:t>
      </w:r>
      <w:r w:rsidR="00080589" w:rsidRPr="00AF416C">
        <w:rPr>
          <w:rFonts w:ascii="Book Antiqua" w:hAnsi="Book Antiqua" w:cs="Times New Roman"/>
          <w:sz w:val="24"/>
          <w:szCs w:val="24"/>
        </w:rPr>
        <w:t xml:space="preserve">inhibits </w:t>
      </w:r>
      <w:r w:rsidR="00B73F62" w:rsidRPr="00AF416C">
        <w:rPr>
          <w:rFonts w:ascii="Book Antiqua" w:hAnsi="Book Antiqua" w:cs="Times New Roman"/>
          <w:sz w:val="24"/>
          <w:szCs w:val="24"/>
        </w:rPr>
        <w:t xml:space="preserve">EMT by </w:t>
      </w:r>
      <w:r w:rsidR="00080589" w:rsidRPr="00AF416C">
        <w:rPr>
          <w:rFonts w:ascii="Book Antiqua" w:hAnsi="Book Antiqua" w:cs="Times New Roman"/>
          <w:sz w:val="24"/>
          <w:szCs w:val="24"/>
        </w:rPr>
        <w:t xml:space="preserve">suppressing the expression of </w:t>
      </w:r>
      <w:r w:rsidR="00B73F62" w:rsidRPr="00AF416C">
        <w:rPr>
          <w:rFonts w:ascii="Book Antiqua" w:hAnsi="Book Antiqua" w:cs="Times New Roman"/>
          <w:sz w:val="24"/>
          <w:szCs w:val="24"/>
        </w:rPr>
        <w:t>multi</w:t>
      </w:r>
      <w:r w:rsidRPr="00AF416C">
        <w:rPr>
          <w:rFonts w:ascii="Book Antiqua" w:hAnsi="Book Antiqua" w:cs="Times New Roman"/>
          <w:sz w:val="24"/>
          <w:szCs w:val="24"/>
        </w:rPr>
        <w:t>ple</w:t>
      </w:r>
      <w:r w:rsidR="00B73F62" w:rsidRPr="00AF416C">
        <w:rPr>
          <w:rFonts w:ascii="Book Antiqua" w:hAnsi="Book Antiqua" w:cs="Times New Roman"/>
          <w:sz w:val="24"/>
          <w:szCs w:val="24"/>
        </w:rPr>
        <w:t xml:space="preserve"> targets in </w:t>
      </w:r>
      <w:r w:rsidR="00F43354" w:rsidRPr="00AF416C">
        <w:rPr>
          <w:rFonts w:ascii="Book Antiqua" w:hAnsi="Book Antiqua" w:cs="Times New Roman"/>
          <w:sz w:val="24"/>
          <w:szCs w:val="24"/>
        </w:rPr>
        <w:t>CRC</w:t>
      </w:r>
      <w:r w:rsidR="00F43354" w:rsidRPr="00AF416C">
        <w:rPr>
          <w:rFonts w:ascii="Book Antiqua" w:hAnsi="Book Antiqua" w:cs="Times New Roman"/>
          <w:sz w:val="24"/>
          <w:szCs w:val="24"/>
        </w:rPr>
        <w:fldChar w:fldCharType="begin">
          <w:fldData xml:space="preserve">PEVuZE5vdGU+PENpdGU+PEF1dGhvcj5aaGFuZzwvQXV0aG9yPjxZZWFyPjIwMTY8L1llYXI+PFJl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</w:fldData>
        </w:fldChar>
      </w:r>
      <w:r w:rsidR="00F43354" w:rsidRPr="00AF416C">
        <w:rPr>
          <w:rFonts w:ascii="Book Antiqua" w:hAnsi="Book Antiqua" w:cs="Times New Roman"/>
          <w:sz w:val="24"/>
          <w:szCs w:val="24"/>
        </w:rPr>
        <w:instrText xml:space="preserve"> ADDIN EN.CITE </w:instrText>
      </w:r>
      <w:r w:rsidR="00F43354" w:rsidRPr="00AF416C">
        <w:rPr>
          <w:rFonts w:ascii="Book Antiqua" w:hAnsi="Book Antiqua" w:cs="Times New Roman"/>
          <w:sz w:val="24"/>
          <w:szCs w:val="24"/>
        </w:rPr>
        <w:fldChar w:fldCharType="begin">
          <w:fldData xml:space="preserve">PEVuZE5vdGU+PENpdGU+PEF1dGhvcj5aaGFuZzwvQXV0aG9yPjxZZWFyPjIwMTY8L1llYXI+PFJl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</w:fldData>
        </w:fldChar>
      </w:r>
      <w:r w:rsidR="00F43354" w:rsidRPr="00AF416C">
        <w:rPr>
          <w:rFonts w:ascii="Book Antiqua" w:hAnsi="Book Antiqua" w:cs="Times New Roman"/>
          <w:sz w:val="24"/>
          <w:szCs w:val="24"/>
        </w:rPr>
        <w:instrText xml:space="preserve"> ADDIN EN.CITE.DATA </w:instrText>
      </w:r>
      <w:r w:rsidR="00F43354" w:rsidRPr="00AF416C">
        <w:rPr>
          <w:rFonts w:ascii="Book Antiqua" w:hAnsi="Book Antiqua" w:cs="Times New Roman"/>
          <w:sz w:val="24"/>
          <w:szCs w:val="24"/>
        </w:rPr>
      </w:r>
      <w:r w:rsidR="00F43354" w:rsidRPr="00AF416C">
        <w:rPr>
          <w:rFonts w:ascii="Book Antiqua" w:hAnsi="Book Antiqua" w:cs="Times New Roman"/>
          <w:sz w:val="24"/>
          <w:szCs w:val="24"/>
        </w:rPr>
        <w:fldChar w:fldCharType="end"/>
      </w:r>
      <w:r w:rsidR="00F43354" w:rsidRPr="00AF416C">
        <w:rPr>
          <w:rFonts w:ascii="Book Antiqua" w:hAnsi="Book Antiqua" w:cs="Times New Roman"/>
          <w:sz w:val="24"/>
          <w:szCs w:val="24"/>
        </w:rPr>
      </w:r>
      <w:r w:rsidR="00F43354" w:rsidRPr="00AF416C">
        <w:rPr>
          <w:rFonts w:ascii="Book Antiqua" w:hAnsi="Book Antiqua" w:cs="Times New Roman"/>
          <w:sz w:val="24"/>
          <w:szCs w:val="24"/>
        </w:rPr>
        <w:fldChar w:fldCharType="separate"/>
      </w:r>
      <w:r w:rsidR="00F43354" w:rsidRPr="00AF416C">
        <w:rPr>
          <w:rFonts w:ascii="Book Antiqua" w:hAnsi="Book Antiqua" w:cs="Times New Roman"/>
          <w:sz w:val="24"/>
          <w:szCs w:val="24"/>
          <w:vertAlign w:val="superscript"/>
        </w:rPr>
        <w:t>[93]</w:t>
      </w:r>
      <w:r w:rsidR="00F43354" w:rsidRPr="00AF416C">
        <w:rPr>
          <w:rFonts w:ascii="Book Antiqua" w:hAnsi="Book Antiqua" w:cs="Times New Roman"/>
          <w:sz w:val="24"/>
          <w:szCs w:val="24"/>
        </w:rPr>
        <w:fldChar w:fldCharType="end"/>
      </w:r>
      <w:r w:rsidR="00B73F62" w:rsidRPr="00AF416C">
        <w:rPr>
          <w:rFonts w:ascii="Book Antiqua" w:hAnsi="Book Antiqua" w:cs="Times New Roman"/>
          <w:sz w:val="24"/>
          <w:szCs w:val="24"/>
        </w:rPr>
        <w:t xml:space="preserve">. The maturation of high throughput genomic tools, such as high-resolution microarray and massively parallel sequencing technology, has </w:t>
      </w:r>
      <w:r w:rsidR="007A380B" w:rsidRPr="00AF416C">
        <w:rPr>
          <w:rFonts w:ascii="Book Antiqua" w:hAnsi="Book Antiqua" w:cs="Times New Roman"/>
          <w:sz w:val="24"/>
          <w:szCs w:val="24"/>
        </w:rPr>
        <w:t xml:space="preserve">led to the discovery of </w:t>
      </w:r>
      <w:r w:rsidR="006263B5" w:rsidRPr="00AF416C">
        <w:rPr>
          <w:rFonts w:ascii="Book Antiqua" w:hAnsi="Book Antiqua" w:cs="Times New Roman"/>
          <w:sz w:val="24"/>
          <w:szCs w:val="24"/>
        </w:rPr>
        <w:t xml:space="preserve">an </w:t>
      </w:r>
      <w:r w:rsidR="00B73F62" w:rsidRPr="00AF416C">
        <w:rPr>
          <w:rFonts w:ascii="Book Antiqua" w:hAnsi="Book Antiqua" w:cs="Times New Roman"/>
          <w:sz w:val="24"/>
          <w:szCs w:val="24"/>
        </w:rPr>
        <w:t xml:space="preserve">extensive </w:t>
      </w:r>
      <w:r w:rsidR="006263B5" w:rsidRPr="00AF416C">
        <w:rPr>
          <w:rFonts w:ascii="Book Antiqua" w:hAnsi="Book Antiqua" w:cs="Times New Roman"/>
          <w:sz w:val="24"/>
          <w:szCs w:val="24"/>
        </w:rPr>
        <w:t xml:space="preserve">range of </w:t>
      </w:r>
      <w:r w:rsidR="00B73F62" w:rsidRPr="00AF416C">
        <w:rPr>
          <w:rFonts w:ascii="Book Antiqua" w:hAnsi="Book Antiqua" w:cs="Times New Roman"/>
          <w:sz w:val="24"/>
          <w:szCs w:val="24"/>
        </w:rPr>
        <w:t>lncRNAs</w:t>
      </w:r>
      <w:r w:rsidR="007A380B" w:rsidRPr="00AF416C">
        <w:rPr>
          <w:rFonts w:ascii="Book Antiqua" w:hAnsi="Book Antiqua" w:cs="Times New Roman"/>
          <w:sz w:val="24"/>
          <w:szCs w:val="24"/>
        </w:rPr>
        <w:t>.</w:t>
      </w:r>
      <w:r w:rsidR="00B73F62" w:rsidRPr="00AF416C">
        <w:rPr>
          <w:rFonts w:ascii="Book Antiqua" w:hAnsi="Book Antiqua" w:cs="Times New Roman"/>
          <w:sz w:val="24"/>
          <w:szCs w:val="24"/>
        </w:rPr>
        <w:t xml:space="preserve"> </w:t>
      </w:r>
      <w:r w:rsidR="007A380B" w:rsidRPr="00AF416C">
        <w:rPr>
          <w:rFonts w:ascii="Book Antiqua" w:hAnsi="Book Antiqua" w:cs="Times New Roman"/>
          <w:sz w:val="24"/>
          <w:szCs w:val="24"/>
        </w:rPr>
        <w:t>T</w:t>
      </w:r>
      <w:r w:rsidR="00B73F62" w:rsidRPr="00AF416C">
        <w:rPr>
          <w:rFonts w:ascii="Book Antiqua" w:hAnsi="Book Antiqua" w:cs="Times New Roman"/>
          <w:sz w:val="24"/>
          <w:szCs w:val="24"/>
        </w:rPr>
        <w:t xml:space="preserve">here is a growing understanding that lncRNAs and their associated signaling networks may participate in the induction and regulation of EMT to modulate cancer </w:t>
      </w:r>
      <w:r w:rsidR="00B73F62" w:rsidRPr="00AF416C">
        <w:rPr>
          <w:rFonts w:ascii="Book Antiqua" w:hAnsi="Book Antiqua" w:cs="Times New Roman"/>
          <w:sz w:val="24"/>
          <w:szCs w:val="24"/>
        </w:rPr>
        <w:lastRenderedPageBreak/>
        <w:t>metastasis</w:t>
      </w:r>
      <w:r w:rsidR="00B73F62" w:rsidRPr="00AF416C">
        <w:rPr>
          <w:rFonts w:ascii="Book Antiqua" w:hAnsi="Book Antiqua" w:cs="Times New Roman"/>
          <w:sz w:val="24"/>
          <w:szCs w:val="24"/>
        </w:rPr>
        <w:fldChar w:fldCharType="begin"/>
      </w:r>
      <w:r w:rsidR="00B73F62" w:rsidRPr="00AF416C">
        <w:rPr>
          <w:rFonts w:ascii="Book Antiqua" w:hAnsi="Book Antiqua" w:cs="Times New Roman"/>
          <w:sz w:val="24"/>
          <w:szCs w:val="24"/>
        </w:rPr>
        <w:instrText xml:space="preserve"> ADDIN EN.CITE &lt;EndNote&gt;&lt;Cite&gt;&lt;Author&gt;Xu&lt;/Author&gt;&lt;Year&gt;2016&lt;/Year&gt;&lt;RecNum&gt;146&lt;/RecNum&gt;&lt;DisplayText&gt;&lt;style face="superscript"&gt;[94]&lt;/style&gt;&lt;/DisplayText&gt;&lt;record&gt;&lt;rec-number&gt;146&lt;/rec-number&gt;&lt;foreign-keys&gt;&lt;key app="EN" db-id="fdswew20revv90etermvsr0lfp55t9t2s5dd" timestamp="1467100076"&gt;146&lt;/key&gt;&lt;/foreign-keys&gt;&lt;ref-type name="Journal Article"&gt;17&lt;/ref-type&gt;&lt;contributors&gt;&lt;authors&gt;&lt;author&gt;Xu, Q.&lt;/author&gt;&lt;author&gt;Deng, F.&lt;/author&gt;&lt;author&gt;Qin, Y.&lt;/author&gt;&lt;author&gt;Zhao, Z.&lt;/author&gt;&lt;author&gt;Wu, Z.&lt;/author&gt;&lt;author&gt;Xing, Z.&lt;/author&gt;&lt;author&gt;Ji, A.&lt;/author&gt;&lt;author&gt;Wang, Q. J.&lt;/author&gt;&lt;/authors&gt;&lt;/contributors&gt;&lt;auth-address&gt;Department of Pharmacology and Chemical Biology, University of Pittsburgh School of Medicine, Pittsburgh, PA, USA.&amp;#xD;Department of Pharmacy, Zhujiang Hospital, Southern Medical University, Guangzhou, China.&amp;#xD;Department of Cell Biology, School of Basic Medical Sciences, Southern Medical University, Guangzhou, China.&lt;/auth-address&gt;&lt;titles&gt;&lt;title&gt;Long non-coding RNA regulation of epithelial-mesenchymal transition in cancer metastasis&lt;/title&gt;&lt;secondary-title&gt;Cell Death Dis&lt;/secondary-title&gt;&lt;/titles&gt;&lt;periodical&gt;&lt;full-title&gt;Cell Death Dis&lt;/full-title&gt;&lt;abbr-1&gt;Cell death &amp;amp; disease&lt;/abbr-1&gt;&lt;/periodical&gt;&lt;pages&gt;e2254&lt;/pages&gt;&lt;volume&gt;7&lt;/volume&gt;&lt;number&gt;6&lt;/number&gt;&lt;dates&gt;&lt;year&gt;2016&lt;/year&gt;&lt;/dates&gt;&lt;isbn&gt;2041-4889 (Electronic)&lt;/isbn&gt;&lt;accession-num&gt;27277676&lt;/accession-num&gt;&lt;urls&gt;&lt;related-urls&gt;&lt;url&gt;http://www.ncbi.nlm.nih.gov/pubmed/27277676&lt;/url&gt;&lt;/related-urls&gt;&lt;/urls&gt;&lt;electronic-resource-num&gt;10.1038/cddis.2016.149&lt;/electronic-resource-num&gt;&lt;/record&gt;&lt;/Cite&gt;&lt;/EndNote&gt;</w:instrText>
      </w:r>
      <w:r w:rsidR="00B73F62" w:rsidRPr="00AF416C">
        <w:rPr>
          <w:rFonts w:ascii="Book Antiqua" w:hAnsi="Book Antiqua" w:cs="Times New Roman"/>
          <w:sz w:val="24"/>
          <w:szCs w:val="24"/>
        </w:rPr>
        <w:fldChar w:fldCharType="separate"/>
      </w:r>
      <w:r w:rsidR="00B73F62" w:rsidRPr="00AF416C">
        <w:rPr>
          <w:rFonts w:ascii="Book Antiqua" w:hAnsi="Book Antiqua" w:cs="Times New Roman"/>
          <w:sz w:val="24"/>
          <w:szCs w:val="24"/>
          <w:vertAlign w:val="superscript"/>
        </w:rPr>
        <w:t>[94]</w:t>
      </w:r>
      <w:r w:rsidR="00B73F62" w:rsidRPr="00AF416C">
        <w:rPr>
          <w:rFonts w:ascii="Book Antiqua" w:hAnsi="Book Antiqua" w:cs="Times New Roman"/>
          <w:sz w:val="24"/>
          <w:szCs w:val="24"/>
        </w:rPr>
        <w:fldChar w:fldCharType="end"/>
      </w:r>
      <w:r w:rsidR="00B73F62" w:rsidRPr="00AF416C">
        <w:rPr>
          <w:rFonts w:ascii="Book Antiqua" w:hAnsi="Book Antiqua" w:cs="Times New Roman"/>
          <w:sz w:val="24"/>
          <w:szCs w:val="24"/>
        </w:rPr>
        <w:t>.</w:t>
      </w:r>
      <w:r w:rsidR="00B73F62" w:rsidRPr="00AF416C">
        <w:rPr>
          <w:rFonts w:ascii="Book Antiqua" w:hAnsi="Book Antiqua"/>
          <w:sz w:val="24"/>
          <w:szCs w:val="24"/>
        </w:rPr>
        <w:t xml:space="preserve"> </w:t>
      </w:r>
      <w:r w:rsidR="00B73F62" w:rsidRPr="00AF416C">
        <w:rPr>
          <w:rFonts w:ascii="Book Antiqua" w:hAnsi="Book Antiqua" w:cs="Times New Roman"/>
          <w:sz w:val="24"/>
          <w:szCs w:val="24"/>
        </w:rPr>
        <w:t>Esophagus epithelial intergenic specific transcript</w:t>
      </w:r>
      <w:r w:rsidR="007A380B" w:rsidRPr="00AF416C">
        <w:rPr>
          <w:rFonts w:ascii="Book Antiqua" w:hAnsi="Book Antiqua" w:cs="Times New Roman"/>
          <w:sz w:val="24"/>
          <w:szCs w:val="24"/>
        </w:rPr>
        <w:t xml:space="preserve"> </w:t>
      </w:r>
      <w:r w:rsidR="00B73F62" w:rsidRPr="00AF416C">
        <w:rPr>
          <w:rFonts w:ascii="Book Antiqua" w:hAnsi="Book Antiqua" w:cs="Times New Roman"/>
          <w:sz w:val="24"/>
          <w:szCs w:val="24"/>
        </w:rPr>
        <w:t>(</w:t>
      </w:r>
      <w:bookmarkStart w:id="123" w:name="OLE_LINK137"/>
      <w:r w:rsidR="00B73F62" w:rsidRPr="00AF416C">
        <w:rPr>
          <w:rFonts w:ascii="Book Antiqua" w:hAnsi="Book Antiqua" w:cs="Times New Roman"/>
          <w:sz w:val="24"/>
          <w:szCs w:val="24"/>
        </w:rPr>
        <w:t>Epist</w:t>
      </w:r>
      <w:bookmarkEnd w:id="123"/>
      <w:r w:rsidR="00B73F62" w:rsidRPr="00AF416C">
        <w:rPr>
          <w:rFonts w:ascii="Book Antiqua" w:hAnsi="Book Antiqua" w:cs="Times New Roman"/>
          <w:sz w:val="24"/>
          <w:szCs w:val="24"/>
        </w:rPr>
        <w:t xml:space="preserve">) </w:t>
      </w:r>
      <w:r w:rsidR="007A380B" w:rsidRPr="00AF416C">
        <w:rPr>
          <w:rFonts w:ascii="Book Antiqua" w:hAnsi="Book Antiqua" w:cs="Times New Roman"/>
          <w:sz w:val="24"/>
          <w:szCs w:val="24"/>
        </w:rPr>
        <w:t xml:space="preserve">acts </w:t>
      </w:r>
      <w:r w:rsidR="00B73F62" w:rsidRPr="00AF416C">
        <w:rPr>
          <w:rFonts w:ascii="Book Antiqua" w:hAnsi="Book Antiqua" w:cs="Times New Roman"/>
          <w:sz w:val="24"/>
          <w:szCs w:val="24"/>
        </w:rPr>
        <w:t>as a tumor suppressor by inhibiting EMT</w:t>
      </w:r>
      <w:r w:rsidR="00B73F62" w:rsidRPr="00AF416C">
        <w:rPr>
          <w:rFonts w:ascii="Book Antiqua" w:hAnsi="Book Antiqua" w:cs="Times New Roman"/>
          <w:sz w:val="24"/>
          <w:szCs w:val="24"/>
        </w:rPr>
        <w:fldChar w:fldCharType="begin">
          <w:fldData xml:space="preserve">PEVuZE5vdGU+PENpdGU+PEF1dGhvcj5XZWk8L0F1dGhvcj48WWVhcj4yMDE1PC9ZZWFyPjxSZWNO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</w:fldData>
        </w:fldChar>
      </w:r>
      <w:r w:rsidR="00B73F62" w:rsidRPr="00AF416C">
        <w:rPr>
          <w:rFonts w:ascii="Book Antiqua" w:hAnsi="Book Antiqua" w:cs="Times New Roman"/>
          <w:sz w:val="24"/>
          <w:szCs w:val="24"/>
        </w:rPr>
        <w:instrText xml:space="preserve"> ADDIN EN.CITE </w:instrText>
      </w:r>
      <w:r w:rsidR="00B73F62" w:rsidRPr="00AF416C">
        <w:rPr>
          <w:rFonts w:ascii="Book Antiqua" w:hAnsi="Book Antiqua" w:cs="Times New Roman"/>
          <w:sz w:val="24"/>
          <w:szCs w:val="24"/>
        </w:rPr>
        <w:fldChar w:fldCharType="begin">
          <w:fldData xml:space="preserve">PEVuZE5vdGU+PENpdGU+PEF1dGhvcj5XZWk8L0F1dGhvcj48WWVhcj4yMDE1PC9ZZWFyPjxSZWNO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</w:fldData>
        </w:fldChar>
      </w:r>
      <w:r w:rsidR="00B73F62" w:rsidRPr="00AF416C">
        <w:rPr>
          <w:rFonts w:ascii="Book Antiqua" w:hAnsi="Book Antiqua" w:cs="Times New Roman"/>
          <w:sz w:val="24"/>
          <w:szCs w:val="24"/>
        </w:rPr>
        <w:instrText xml:space="preserve"> ADDIN EN.CITE.DATA </w:instrText>
      </w:r>
      <w:r w:rsidR="00B73F62" w:rsidRPr="00AF416C">
        <w:rPr>
          <w:rFonts w:ascii="Book Antiqua" w:hAnsi="Book Antiqua" w:cs="Times New Roman"/>
          <w:sz w:val="24"/>
          <w:szCs w:val="24"/>
        </w:rPr>
      </w:r>
      <w:r w:rsidR="00B73F62" w:rsidRPr="00AF416C">
        <w:rPr>
          <w:rFonts w:ascii="Book Antiqua" w:hAnsi="Book Antiqua" w:cs="Times New Roman"/>
          <w:sz w:val="24"/>
          <w:szCs w:val="24"/>
        </w:rPr>
        <w:fldChar w:fldCharType="end"/>
      </w:r>
      <w:r w:rsidR="00B73F62" w:rsidRPr="00AF416C">
        <w:rPr>
          <w:rFonts w:ascii="Book Antiqua" w:hAnsi="Book Antiqua" w:cs="Times New Roman"/>
          <w:sz w:val="24"/>
          <w:szCs w:val="24"/>
        </w:rPr>
      </w:r>
      <w:r w:rsidR="00B73F62" w:rsidRPr="00AF416C">
        <w:rPr>
          <w:rFonts w:ascii="Book Antiqua" w:hAnsi="Book Antiqua" w:cs="Times New Roman"/>
          <w:sz w:val="24"/>
          <w:szCs w:val="24"/>
        </w:rPr>
        <w:fldChar w:fldCharType="separate"/>
      </w:r>
      <w:r w:rsidR="00B73F62" w:rsidRPr="00AF416C">
        <w:rPr>
          <w:rFonts w:ascii="Book Antiqua" w:hAnsi="Book Antiqua" w:cs="Times New Roman"/>
          <w:sz w:val="24"/>
          <w:szCs w:val="24"/>
          <w:vertAlign w:val="superscript"/>
        </w:rPr>
        <w:t>[95]</w:t>
      </w:r>
      <w:r w:rsidR="00B73F62" w:rsidRPr="00AF416C">
        <w:rPr>
          <w:rFonts w:ascii="Book Antiqua" w:hAnsi="Book Antiqua" w:cs="Times New Roman"/>
          <w:sz w:val="24"/>
          <w:szCs w:val="24"/>
        </w:rPr>
        <w:fldChar w:fldCharType="end"/>
      </w:r>
      <w:r w:rsidR="00B73F62" w:rsidRPr="00AF416C">
        <w:rPr>
          <w:rFonts w:ascii="Book Antiqua" w:hAnsi="Book Antiqua" w:cs="Times New Roman"/>
          <w:sz w:val="24"/>
          <w:szCs w:val="24"/>
        </w:rPr>
        <w:t xml:space="preserve">, </w:t>
      </w:r>
      <w:r w:rsidR="006263B5" w:rsidRPr="00AF416C">
        <w:rPr>
          <w:rFonts w:ascii="Book Antiqua" w:hAnsi="Book Antiqua" w:cs="Times New Roman"/>
          <w:sz w:val="24"/>
          <w:szCs w:val="24"/>
        </w:rPr>
        <w:t>and</w:t>
      </w:r>
      <w:r w:rsidR="00B73F62" w:rsidRPr="00AF416C">
        <w:rPr>
          <w:rFonts w:ascii="Book Antiqua" w:hAnsi="Book Antiqua" w:cs="Times New Roman"/>
          <w:sz w:val="24"/>
          <w:szCs w:val="24"/>
        </w:rPr>
        <w:t xml:space="preserve"> </w:t>
      </w:r>
      <w:bookmarkStart w:id="124" w:name="OLE_LINK138"/>
      <w:r w:rsidR="00B73F62" w:rsidRPr="00AF416C">
        <w:rPr>
          <w:rFonts w:ascii="Book Antiqua" w:hAnsi="Book Antiqua" w:cs="Times New Roman"/>
          <w:sz w:val="24"/>
          <w:szCs w:val="24"/>
        </w:rPr>
        <w:t>TGFβ</w:t>
      </w:r>
      <w:bookmarkEnd w:id="124"/>
      <w:r w:rsidR="00B73F62" w:rsidRPr="00AF416C">
        <w:rPr>
          <w:rFonts w:ascii="Book Antiqua" w:hAnsi="Book Antiqua" w:cs="Times New Roman"/>
          <w:sz w:val="24"/>
          <w:szCs w:val="24"/>
        </w:rPr>
        <w:t xml:space="preserve"> stimulation significantly suppresse</w:t>
      </w:r>
      <w:r w:rsidR="007A380B" w:rsidRPr="00AF416C">
        <w:rPr>
          <w:rFonts w:ascii="Book Antiqua" w:hAnsi="Book Antiqua" w:cs="Times New Roman"/>
          <w:sz w:val="24"/>
          <w:szCs w:val="24"/>
        </w:rPr>
        <w:t>s</w:t>
      </w:r>
      <w:r w:rsidR="00B73F62" w:rsidRPr="00AF416C">
        <w:rPr>
          <w:rFonts w:ascii="Book Antiqua" w:hAnsi="Book Antiqua" w:cs="Times New Roman"/>
          <w:sz w:val="24"/>
          <w:szCs w:val="24"/>
        </w:rPr>
        <w:t xml:space="preserve"> the expression of Epist</w:t>
      </w:r>
      <w:r w:rsidR="007A380B" w:rsidRPr="00AF416C">
        <w:rPr>
          <w:rFonts w:ascii="Book Antiqua" w:hAnsi="Book Antiqua" w:cs="Times New Roman"/>
          <w:sz w:val="24"/>
          <w:szCs w:val="24"/>
        </w:rPr>
        <w:t>.</w:t>
      </w:r>
      <w:r w:rsidR="00B73F62" w:rsidRPr="00AF416C">
        <w:rPr>
          <w:rFonts w:ascii="Book Antiqua" w:hAnsi="Book Antiqua" w:cs="Times New Roman"/>
          <w:sz w:val="24"/>
          <w:szCs w:val="24"/>
        </w:rPr>
        <w:t xml:space="preserve"> </w:t>
      </w:r>
      <w:r w:rsidR="007A380B" w:rsidRPr="00AF416C">
        <w:rPr>
          <w:rFonts w:ascii="Book Antiqua" w:hAnsi="Book Antiqua" w:cs="Times New Roman"/>
          <w:sz w:val="24"/>
          <w:szCs w:val="24"/>
        </w:rPr>
        <w:t>T</w:t>
      </w:r>
      <w:r w:rsidR="00B73F62" w:rsidRPr="00AF416C">
        <w:rPr>
          <w:rFonts w:ascii="Book Antiqua" w:hAnsi="Book Antiqua" w:cs="Times New Roman"/>
          <w:sz w:val="24"/>
          <w:szCs w:val="24"/>
        </w:rPr>
        <w:t xml:space="preserve">hese findings reveal a new plausible mechanism </w:t>
      </w:r>
      <w:r w:rsidR="007A380B" w:rsidRPr="00AF416C">
        <w:rPr>
          <w:rFonts w:ascii="Book Antiqua" w:hAnsi="Book Antiqua" w:cs="Times New Roman"/>
          <w:sz w:val="24"/>
          <w:szCs w:val="24"/>
        </w:rPr>
        <w:t>by which TGFβ-</w:t>
      </w:r>
      <w:r w:rsidR="00B73F62" w:rsidRPr="00AF416C">
        <w:rPr>
          <w:rFonts w:ascii="Book Antiqua" w:hAnsi="Book Antiqua" w:cs="Times New Roman"/>
          <w:sz w:val="24"/>
          <w:szCs w:val="24"/>
        </w:rPr>
        <w:t>induced EMT</w:t>
      </w:r>
      <w:r w:rsidR="007A380B" w:rsidRPr="00AF416C">
        <w:rPr>
          <w:rFonts w:ascii="Book Antiqua" w:hAnsi="Book Antiqua" w:cs="Times New Roman"/>
          <w:sz w:val="24"/>
          <w:szCs w:val="24"/>
        </w:rPr>
        <w:t xml:space="preserve"> </w:t>
      </w:r>
      <w:r w:rsidR="006263B5" w:rsidRPr="00AF416C">
        <w:rPr>
          <w:rFonts w:ascii="Book Antiqua" w:hAnsi="Book Antiqua" w:cs="Times New Roman"/>
          <w:sz w:val="24"/>
          <w:szCs w:val="24"/>
        </w:rPr>
        <w:t>could take</w:t>
      </w:r>
      <w:r w:rsidR="007A380B" w:rsidRPr="00AF416C">
        <w:rPr>
          <w:rFonts w:ascii="Book Antiqua" w:hAnsi="Book Antiqua" w:cs="Times New Roman"/>
          <w:sz w:val="24"/>
          <w:szCs w:val="24"/>
        </w:rPr>
        <w:t xml:space="preserve"> place</w:t>
      </w:r>
      <w:r w:rsidR="00B73F62" w:rsidRPr="00AF416C">
        <w:rPr>
          <w:rFonts w:ascii="Book Antiqua" w:hAnsi="Book Antiqua" w:cs="Times New Roman"/>
          <w:sz w:val="24"/>
          <w:szCs w:val="24"/>
        </w:rPr>
        <w:t>.</w:t>
      </w:r>
    </w:p>
    <w:p w14:paraId="444FC5D2" w14:textId="2638878C" w:rsidR="00B73F62" w:rsidRPr="00AF416C" w:rsidRDefault="00B73F62" w:rsidP="00607D01">
      <w:pPr>
        <w:snapToGrid w:val="0"/>
        <w:spacing w:line="360" w:lineRule="auto"/>
        <w:ind w:firstLineChars="100" w:firstLine="240"/>
        <w:rPr>
          <w:rFonts w:ascii="Book Antiqua" w:hAnsi="Book Antiqua" w:cs="Times New Roman"/>
          <w:sz w:val="24"/>
          <w:szCs w:val="24"/>
        </w:rPr>
      </w:pPr>
      <w:r w:rsidRPr="00AF416C">
        <w:rPr>
          <w:rFonts w:ascii="Book Antiqua" w:hAnsi="Book Antiqua" w:cs="Times New Roman"/>
          <w:sz w:val="24"/>
          <w:szCs w:val="24"/>
        </w:rPr>
        <w:t xml:space="preserve">Taurine upregulated gene 1 (TUG1) was originally reported as a transcript </w:t>
      </w:r>
      <w:r w:rsidR="007A380B" w:rsidRPr="00AF416C">
        <w:rPr>
          <w:rFonts w:ascii="Book Antiqua" w:hAnsi="Book Antiqua" w:cs="Times New Roman"/>
          <w:sz w:val="24"/>
          <w:szCs w:val="24"/>
        </w:rPr>
        <w:t xml:space="preserve">that is </w:t>
      </w:r>
      <w:r w:rsidRPr="00AF416C">
        <w:rPr>
          <w:rFonts w:ascii="Book Antiqua" w:hAnsi="Book Antiqua" w:cs="Times New Roman"/>
          <w:sz w:val="24"/>
          <w:szCs w:val="24"/>
        </w:rPr>
        <w:t xml:space="preserve">upregulated by taurine, and it was also observed </w:t>
      </w:r>
      <w:r w:rsidR="007A380B" w:rsidRPr="00AF416C">
        <w:rPr>
          <w:rFonts w:ascii="Book Antiqua" w:hAnsi="Book Antiqua" w:cs="Times New Roman"/>
          <w:sz w:val="24"/>
          <w:szCs w:val="24"/>
        </w:rPr>
        <w:t xml:space="preserve">to be </w:t>
      </w:r>
      <w:r w:rsidRPr="00AF416C">
        <w:rPr>
          <w:rFonts w:ascii="Book Antiqua" w:hAnsi="Book Antiqua" w:cs="Times New Roman"/>
          <w:sz w:val="24"/>
          <w:szCs w:val="24"/>
        </w:rPr>
        <w:t>up</w:t>
      </w:r>
      <w:r w:rsidR="00080589" w:rsidRPr="00AF416C">
        <w:rPr>
          <w:rFonts w:ascii="Book Antiqua" w:hAnsi="Book Antiqua" w:cs="Times New Roman"/>
          <w:sz w:val="24"/>
          <w:szCs w:val="24"/>
        </w:rPr>
        <w:t>-</w:t>
      </w:r>
      <w:r w:rsidRPr="00AF416C">
        <w:rPr>
          <w:rFonts w:ascii="Book Antiqua" w:hAnsi="Book Antiqua" w:cs="Times New Roman"/>
          <w:sz w:val="24"/>
          <w:szCs w:val="24"/>
        </w:rPr>
        <w:t>regulated in CRC</w:t>
      </w:r>
      <w:r w:rsidRPr="00AF416C">
        <w:rPr>
          <w:rFonts w:ascii="Book Antiqua" w:hAnsi="Book Antiqua" w:cs="Times New Roman"/>
          <w:sz w:val="24"/>
          <w:szCs w:val="24"/>
        </w:rPr>
        <w:fldChar w:fldCharType="begin">
          <w:fldData xml:space="preserve">PEVuZE5vdGU+PENpdGU+PEF1dGhvcj5TdW48L0F1dGhvcj48WWVhcj4yMDE2PC9ZZWFyPjxSZWNO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</w:fldData>
        </w:fldChar>
      </w:r>
      <w:r w:rsidRPr="00AF416C">
        <w:rPr>
          <w:rFonts w:ascii="Book Antiqua" w:hAnsi="Book Antiqua" w:cs="Times New Roman"/>
          <w:sz w:val="24"/>
          <w:szCs w:val="24"/>
        </w:rPr>
        <w:instrText xml:space="preserve"> ADDIN EN.CITE </w:instrText>
      </w:r>
      <w:r w:rsidRPr="00AF416C">
        <w:rPr>
          <w:rFonts w:ascii="Book Antiqua" w:hAnsi="Book Antiqua" w:cs="Times New Roman"/>
          <w:sz w:val="24"/>
          <w:szCs w:val="24"/>
        </w:rPr>
        <w:fldChar w:fldCharType="begin">
          <w:fldData xml:space="preserve">PEVuZE5vdGU+PENpdGU+PEF1dGhvcj5TdW48L0F1dGhvcj48WWVhcj4yMDE2PC9ZZWFyPjxSZWNO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</w:fldData>
        </w:fldChar>
      </w:r>
      <w:r w:rsidRPr="00AF416C">
        <w:rPr>
          <w:rFonts w:ascii="Book Antiqua" w:hAnsi="Book Antiqua" w:cs="Times New Roman"/>
          <w:sz w:val="24"/>
          <w:szCs w:val="24"/>
        </w:rPr>
        <w:instrText xml:space="preserve"> ADDIN EN.CITE.DATA </w:instrText>
      </w:r>
      <w:r w:rsidRPr="00AF416C">
        <w:rPr>
          <w:rFonts w:ascii="Book Antiqua" w:hAnsi="Book Antiqua" w:cs="Times New Roman"/>
          <w:sz w:val="24"/>
          <w:szCs w:val="24"/>
        </w:rPr>
      </w:r>
      <w:r w:rsidRPr="00AF416C">
        <w:rPr>
          <w:rFonts w:ascii="Book Antiqua" w:hAnsi="Book Antiqua" w:cs="Times New Roman"/>
          <w:sz w:val="24"/>
          <w:szCs w:val="24"/>
        </w:rPr>
        <w:fldChar w:fldCharType="end"/>
      </w:r>
      <w:r w:rsidRPr="00AF416C">
        <w:rPr>
          <w:rFonts w:ascii="Book Antiqua" w:hAnsi="Book Antiqua" w:cs="Times New Roman"/>
          <w:sz w:val="24"/>
          <w:szCs w:val="24"/>
        </w:rPr>
      </w:r>
      <w:r w:rsidRPr="00AF416C">
        <w:rPr>
          <w:rFonts w:ascii="Book Antiqua" w:hAnsi="Book Antiqua" w:cs="Times New Roman"/>
          <w:sz w:val="24"/>
          <w:szCs w:val="24"/>
        </w:rPr>
        <w:fldChar w:fldCharType="separate"/>
      </w:r>
      <w:r w:rsidRPr="00AF416C">
        <w:rPr>
          <w:rFonts w:ascii="Book Antiqua" w:hAnsi="Book Antiqua" w:cs="Times New Roman"/>
          <w:sz w:val="24"/>
          <w:szCs w:val="24"/>
          <w:vertAlign w:val="superscript"/>
        </w:rPr>
        <w:t>[66]</w:t>
      </w:r>
      <w:r w:rsidRPr="00AF416C">
        <w:rPr>
          <w:rFonts w:ascii="Book Antiqua" w:hAnsi="Book Antiqua" w:cs="Times New Roman"/>
          <w:sz w:val="24"/>
          <w:szCs w:val="24"/>
        </w:rPr>
        <w:fldChar w:fldCharType="end"/>
      </w:r>
      <w:r w:rsidR="007A380B" w:rsidRPr="00AF416C">
        <w:rPr>
          <w:rFonts w:ascii="Book Antiqua" w:hAnsi="Book Antiqua" w:cs="Times New Roman"/>
          <w:sz w:val="24"/>
          <w:szCs w:val="24"/>
        </w:rPr>
        <w:t>.</w:t>
      </w:r>
      <w:r w:rsidRPr="00AF416C">
        <w:rPr>
          <w:rFonts w:ascii="Book Antiqua" w:hAnsi="Book Antiqua" w:cs="Times New Roman"/>
          <w:sz w:val="24"/>
          <w:szCs w:val="24"/>
        </w:rPr>
        <w:t xml:space="preserve"> </w:t>
      </w:r>
      <w:bookmarkStart w:id="125" w:name="OLE_LINK126"/>
      <w:r w:rsidRPr="00AF416C">
        <w:rPr>
          <w:rFonts w:ascii="Book Antiqua" w:hAnsi="Book Antiqua" w:cs="Times New Roman"/>
          <w:sz w:val="24"/>
          <w:szCs w:val="24"/>
        </w:rPr>
        <w:t xml:space="preserve">TUG1 </w:t>
      </w:r>
      <w:bookmarkEnd w:id="125"/>
      <w:r w:rsidRPr="00AF416C">
        <w:rPr>
          <w:rFonts w:ascii="Book Antiqua" w:hAnsi="Book Antiqua" w:cs="Times New Roman"/>
          <w:sz w:val="24"/>
          <w:szCs w:val="24"/>
        </w:rPr>
        <w:t xml:space="preserve">overexpression </w:t>
      </w:r>
      <w:r w:rsidR="007A380B" w:rsidRPr="00AF416C">
        <w:rPr>
          <w:rFonts w:ascii="Book Antiqua" w:hAnsi="Book Antiqua" w:cs="Times New Roman"/>
          <w:sz w:val="24"/>
          <w:szCs w:val="24"/>
        </w:rPr>
        <w:t xml:space="preserve">was shown to enhance the </w:t>
      </w:r>
      <w:r w:rsidRPr="00AF416C">
        <w:rPr>
          <w:rFonts w:ascii="Book Antiqua" w:hAnsi="Book Antiqua" w:cs="Times New Roman"/>
          <w:sz w:val="24"/>
          <w:szCs w:val="24"/>
        </w:rPr>
        <w:t xml:space="preserve">migration and invasion </w:t>
      </w:r>
      <w:r w:rsidR="006263B5" w:rsidRPr="00AF416C">
        <w:rPr>
          <w:rFonts w:ascii="Book Antiqua" w:hAnsi="Book Antiqua" w:cs="Times New Roman"/>
          <w:sz w:val="24"/>
          <w:szCs w:val="24"/>
        </w:rPr>
        <w:t xml:space="preserve">capacity </w:t>
      </w:r>
      <w:r w:rsidRPr="00AF416C">
        <w:rPr>
          <w:rFonts w:ascii="Book Antiqua" w:hAnsi="Book Antiqua" w:cs="Times New Roman"/>
          <w:sz w:val="24"/>
          <w:szCs w:val="24"/>
        </w:rPr>
        <w:t>of CRC cells</w:t>
      </w:r>
      <w:r w:rsidR="006D5714" w:rsidRPr="00AF416C">
        <w:rPr>
          <w:rFonts w:ascii="Book Antiqua" w:hAnsi="Book Antiqua" w:cs="Times New Roman"/>
          <w:sz w:val="24"/>
          <w:szCs w:val="24"/>
        </w:rPr>
        <w:t xml:space="preserve"> significantly</w:t>
      </w:r>
      <w:r w:rsidR="007A380B" w:rsidRPr="00AF416C">
        <w:rPr>
          <w:rFonts w:ascii="Book Antiqua" w:hAnsi="Book Antiqua" w:cs="Times New Roman"/>
          <w:sz w:val="24"/>
          <w:szCs w:val="24"/>
        </w:rPr>
        <w:t>.</w:t>
      </w:r>
      <w:r w:rsidRPr="00AF416C">
        <w:rPr>
          <w:rFonts w:ascii="Book Antiqua" w:hAnsi="Book Antiqua" w:cs="Times New Roman"/>
          <w:sz w:val="24"/>
          <w:szCs w:val="24"/>
        </w:rPr>
        <w:t xml:space="preserve"> </w:t>
      </w:r>
      <w:r w:rsidR="007A380B" w:rsidRPr="00AF416C">
        <w:rPr>
          <w:rFonts w:ascii="Book Antiqua" w:hAnsi="Book Antiqua" w:cs="Times New Roman"/>
          <w:sz w:val="24"/>
          <w:szCs w:val="24"/>
        </w:rPr>
        <w:t xml:space="preserve">A </w:t>
      </w:r>
      <w:r w:rsidRPr="00AF416C">
        <w:rPr>
          <w:rFonts w:ascii="Book Antiqua" w:hAnsi="Book Antiqua" w:cs="Times New Roman"/>
          <w:sz w:val="24"/>
          <w:szCs w:val="24"/>
        </w:rPr>
        <w:t xml:space="preserve">decrease </w:t>
      </w:r>
      <w:r w:rsidR="007A380B" w:rsidRPr="00AF416C">
        <w:rPr>
          <w:rFonts w:ascii="Book Antiqua" w:hAnsi="Book Antiqua" w:cs="Times New Roman"/>
          <w:sz w:val="24"/>
          <w:szCs w:val="24"/>
        </w:rPr>
        <w:t xml:space="preserve">in the </w:t>
      </w:r>
      <w:r w:rsidRPr="00AF416C">
        <w:rPr>
          <w:rFonts w:ascii="Book Antiqua" w:hAnsi="Book Antiqua" w:cs="Times New Roman"/>
          <w:sz w:val="24"/>
          <w:szCs w:val="24"/>
        </w:rPr>
        <w:t xml:space="preserve">epithelial hallmark </w:t>
      </w:r>
      <w:bookmarkStart w:id="126" w:name="OLE_LINK132"/>
      <w:bookmarkStart w:id="127" w:name="OLE_LINK133"/>
      <w:r w:rsidRPr="00AF416C">
        <w:rPr>
          <w:rFonts w:ascii="Book Antiqua" w:hAnsi="Book Antiqua" w:cs="Times New Roman"/>
          <w:sz w:val="24"/>
          <w:szCs w:val="24"/>
        </w:rPr>
        <w:t>E-cadherin</w:t>
      </w:r>
      <w:bookmarkEnd w:id="126"/>
      <w:bookmarkEnd w:id="127"/>
      <w:r w:rsidRPr="00AF416C">
        <w:rPr>
          <w:rFonts w:ascii="Book Antiqua" w:hAnsi="Book Antiqua" w:cs="Times New Roman"/>
          <w:sz w:val="24"/>
          <w:szCs w:val="24"/>
        </w:rPr>
        <w:t xml:space="preserve"> </w:t>
      </w:r>
      <w:r w:rsidR="007A380B" w:rsidRPr="00AF416C">
        <w:rPr>
          <w:rFonts w:ascii="Book Antiqua" w:hAnsi="Book Antiqua" w:cs="Times New Roman"/>
          <w:sz w:val="24"/>
          <w:szCs w:val="24"/>
        </w:rPr>
        <w:t xml:space="preserve">combined </w:t>
      </w:r>
      <w:r w:rsidRPr="00AF416C">
        <w:rPr>
          <w:rFonts w:ascii="Book Antiqua" w:hAnsi="Book Antiqua" w:cs="Times New Roman"/>
          <w:sz w:val="24"/>
          <w:szCs w:val="24"/>
        </w:rPr>
        <w:t xml:space="preserve">with </w:t>
      </w:r>
      <w:r w:rsidR="006263B5" w:rsidRPr="00AF416C">
        <w:rPr>
          <w:rFonts w:ascii="Book Antiqua" w:hAnsi="Book Antiqua" w:cs="Times New Roman"/>
          <w:sz w:val="24"/>
          <w:szCs w:val="24"/>
        </w:rPr>
        <w:t>an increase in</w:t>
      </w:r>
      <w:r w:rsidRPr="00AF416C">
        <w:rPr>
          <w:rFonts w:ascii="Book Antiqua" w:hAnsi="Book Antiqua" w:cs="Times New Roman"/>
          <w:sz w:val="24"/>
          <w:szCs w:val="24"/>
        </w:rPr>
        <w:t xml:space="preserve"> the mesenchymal marker</w:t>
      </w:r>
      <w:r w:rsidR="007A380B" w:rsidRPr="00AF416C">
        <w:rPr>
          <w:rFonts w:ascii="Book Antiqua" w:hAnsi="Book Antiqua" w:cs="Times New Roman"/>
          <w:sz w:val="24"/>
          <w:szCs w:val="24"/>
        </w:rPr>
        <w:t>s</w:t>
      </w:r>
      <w:r w:rsidRPr="00AF416C">
        <w:rPr>
          <w:rFonts w:ascii="Book Antiqua" w:hAnsi="Book Antiqua" w:cs="Times New Roman"/>
          <w:sz w:val="24"/>
          <w:szCs w:val="24"/>
        </w:rPr>
        <w:t xml:space="preserve"> N-cadherin, vimentin, and </w:t>
      </w:r>
      <w:r w:rsidR="006263B5" w:rsidRPr="00AF416C">
        <w:rPr>
          <w:rFonts w:ascii="Book Antiqua" w:hAnsi="Book Antiqua" w:cs="Times New Roman"/>
          <w:sz w:val="24"/>
          <w:szCs w:val="24"/>
        </w:rPr>
        <w:t>f</w:t>
      </w:r>
      <w:r w:rsidRPr="00AF416C">
        <w:rPr>
          <w:rFonts w:ascii="Book Antiqua" w:hAnsi="Book Antiqua" w:cs="Times New Roman"/>
          <w:sz w:val="24"/>
          <w:szCs w:val="24"/>
        </w:rPr>
        <w:t>ibronectin, indicat</w:t>
      </w:r>
      <w:r w:rsidR="007A380B" w:rsidRPr="00AF416C">
        <w:rPr>
          <w:rFonts w:ascii="Book Antiqua" w:hAnsi="Book Antiqua" w:cs="Times New Roman"/>
          <w:sz w:val="24"/>
          <w:szCs w:val="24"/>
        </w:rPr>
        <w:t>ed that</w:t>
      </w:r>
      <w:r w:rsidRPr="00AF416C">
        <w:rPr>
          <w:rFonts w:ascii="Book Antiqua" w:hAnsi="Book Antiqua" w:cs="Times New Roman"/>
          <w:sz w:val="24"/>
          <w:szCs w:val="24"/>
        </w:rPr>
        <w:t xml:space="preserve"> TUG1 promoted CRC metastasis by mediating EMT. Another two studies </w:t>
      </w:r>
      <w:r w:rsidR="007A380B" w:rsidRPr="00AF416C">
        <w:rPr>
          <w:rFonts w:ascii="Book Antiqua" w:hAnsi="Book Antiqua" w:cs="Times New Roman"/>
          <w:sz w:val="24"/>
          <w:szCs w:val="24"/>
        </w:rPr>
        <w:t>s</w:t>
      </w:r>
      <w:r w:rsidR="00D01311" w:rsidRPr="00AF416C">
        <w:rPr>
          <w:rFonts w:ascii="Book Antiqua" w:hAnsi="Book Antiqua" w:cs="Times New Roman"/>
          <w:sz w:val="24"/>
          <w:szCs w:val="24"/>
        </w:rPr>
        <w:t>uggested</w:t>
      </w:r>
      <w:r w:rsidR="007A380B" w:rsidRPr="00AF416C">
        <w:rPr>
          <w:rFonts w:ascii="Book Antiqua" w:hAnsi="Book Antiqua" w:cs="Times New Roman"/>
          <w:sz w:val="24"/>
          <w:szCs w:val="24"/>
        </w:rPr>
        <w:t xml:space="preserve"> that </w:t>
      </w:r>
      <w:r w:rsidRPr="00AF416C">
        <w:rPr>
          <w:rFonts w:ascii="Book Antiqua" w:hAnsi="Book Antiqua" w:cs="Times New Roman"/>
          <w:sz w:val="24"/>
          <w:szCs w:val="24"/>
        </w:rPr>
        <w:t>HOTAIR</w:t>
      </w:r>
      <w:r w:rsidRPr="00AF416C">
        <w:rPr>
          <w:rFonts w:ascii="Book Antiqua" w:hAnsi="Book Antiqua" w:cs="Times New Roman"/>
          <w:sz w:val="24"/>
          <w:szCs w:val="24"/>
        </w:rPr>
        <w:fldChar w:fldCharType="begin">
          <w:fldData xml:space="preserve">PEVuZE5vdGU+PENpdGU+PEF1dGhvcj5XdTwvQXV0aG9yPjxZZWFyPjIwMTQ8L1llYXI+PFJlY051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</w:fldData>
        </w:fldChar>
      </w:r>
      <w:r w:rsidRPr="00AF416C">
        <w:rPr>
          <w:rFonts w:ascii="Book Antiqua" w:hAnsi="Book Antiqua" w:cs="Times New Roman"/>
          <w:sz w:val="24"/>
          <w:szCs w:val="24"/>
        </w:rPr>
        <w:instrText xml:space="preserve"> ADDIN EN.CITE </w:instrText>
      </w:r>
      <w:r w:rsidRPr="00AF416C">
        <w:rPr>
          <w:rFonts w:ascii="Book Antiqua" w:hAnsi="Book Antiqua" w:cs="Times New Roman"/>
          <w:sz w:val="24"/>
          <w:szCs w:val="24"/>
        </w:rPr>
        <w:fldChar w:fldCharType="begin">
          <w:fldData xml:space="preserve">PEVuZE5vdGU+PENpdGU+PEF1dGhvcj5XdTwvQXV0aG9yPjxZZWFyPjIwMTQ8L1llYXI+PFJlY051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</w:fldData>
        </w:fldChar>
      </w:r>
      <w:r w:rsidRPr="00AF416C">
        <w:rPr>
          <w:rFonts w:ascii="Book Antiqua" w:hAnsi="Book Antiqua" w:cs="Times New Roman"/>
          <w:sz w:val="24"/>
          <w:szCs w:val="24"/>
        </w:rPr>
        <w:instrText xml:space="preserve"> ADDIN EN.CITE.DATA </w:instrText>
      </w:r>
      <w:r w:rsidRPr="00AF416C">
        <w:rPr>
          <w:rFonts w:ascii="Book Antiqua" w:hAnsi="Book Antiqua" w:cs="Times New Roman"/>
          <w:sz w:val="24"/>
          <w:szCs w:val="24"/>
        </w:rPr>
      </w:r>
      <w:r w:rsidRPr="00AF416C">
        <w:rPr>
          <w:rFonts w:ascii="Book Antiqua" w:hAnsi="Book Antiqua" w:cs="Times New Roman"/>
          <w:sz w:val="24"/>
          <w:szCs w:val="24"/>
        </w:rPr>
        <w:fldChar w:fldCharType="end"/>
      </w:r>
      <w:r w:rsidRPr="00AF416C">
        <w:rPr>
          <w:rFonts w:ascii="Book Antiqua" w:hAnsi="Book Antiqua" w:cs="Times New Roman"/>
          <w:sz w:val="24"/>
          <w:szCs w:val="24"/>
        </w:rPr>
      </w:r>
      <w:r w:rsidRPr="00AF416C">
        <w:rPr>
          <w:rFonts w:ascii="Book Antiqua" w:hAnsi="Book Antiqua" w:cs="Times New Roman"/>
          <w:sz w:val="24"/>
          <w:szCs w:val="24"/>
        </w:rPr>
        <w:fldChar w:fldCharType="separate"/>
      </w:r>
      <w:r w:rsidRPr="00AF416C">
        <w:rPr>
          <w:rFonts w:ascii="Book Antiqua" w:hAnsi="Book Antiqua" w:cs="Times New Roman"/>
          <w:sz w:val="24"/>
          <w:szCs w:val="24"/>
          <w:vertAlign w:val="superscript"/>
        </w:rPr>
        <w:t>[56]</w:t>
      </w:r>
      <w:r w:rsidRPr="00AF416C">
        <w:rPr>
          <w:rFonts w:ascii="Book Antiqua" w:hAnsi="Book Antiqua" w:cs="Times New Roman"/>
          <w:sz w:val="24"/>
          <w:szCs w:val="24"/>
        </w:rPr>
        <w:fldChar w:fldCharType="end"/>
      </w:r>
      <w:r w:rsidR="00607D01" w:rsidRPr="00AF416C">
        <w:rPr>
          <w:rFonts w:ascii="Book Antiqua" w:hAnsi="Book Antiqua" w:cs="Times New Roman"/>
          <w:sz w:val="24"/>
          <w:szCs w:val="24"/>
        </w:rPr>
        <w:t xml:space="preserve"> </w:t>
      </w:r>
      <w:r w:rsidRPr="00AF416C">
        <w:rPr>
          <w:rFonts w:ascii="Book Antiqua" w:hAnsi="Book Antiqua" w:cs="Times New Roman"/>
          <w:sz w:val="24"/>
          <w:szCs w:val="24"/>
        </w:rPr>
        <w:t xml:space="preserve">and </w:t>
      </w:r>
      <w:r w:rsidR="00F43354" w:rsidRPr="00AF416C">
        <w:rPr>
          <w:rFonts w:ascii="Book Antiqua" w:hAnsi="Book Antiqua" w:cs="Times New Roman"/>
          <w:sz w:val="24"/>
          <w:szCs w:val="24"/>
        </w:rPr>
        <w:t>h</w:t>
      </w:r>
      <w:r w:rsidRPr="00AF416C">
        <w:rPr>
          <w:rFonts w:ascii="Book Antiqua" w:hAnsi="Book Antiqua" w:cs="Times New Roman"/>
          <w:sz w:val="24"/>
          <w:szCs w:val="24"/>
        </w:rPr>
        <w:t>ighly upr</w:t>
      </w:r>
      <w:r w:rsidR="00607D01" w:rsidRPr="00AF416C">
        <w:rPr>
          <w:rFonts w:ascii="Book Antiqua" w:hAnsi="Book Antiqua" w:cs="Times New Roman"/>
          <w:sz w:val="24"/>
          <w:szCs w:val="24"/>
        </w:rPr>
        <w:t>egulated in liver cancer (HULC)</w:t>
      </w:r>
      <w:r w:rsidRPr="00AF416C">
        <w:rPr>
          <w:rFonts w:ascii="Book Antiqua" w:hAnsi="Book Antiqua" w:cs="Times New Roman"/>
          <w:sz w:val="24"/>
          <w:szCs w:val="24"/>
        </w:rPr>
        <w:fldChar w:fldCharType="begin">
          <w:fldData xml:space="preserve">PEVuZE5vdGU+PENpdGU+PEF1dGhvcj5aaGFvPC9BdXRob3I+PFllYXI+MjAxNDwvWWVhcj48UmVj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==
</w:fldData>
        </w:fldChar>
      </w:r>
      <w:r w:rsidRPr="00AF416C">
        <w:rPr>
          <w:rFonts w:ascii="Book Antiqua" w:hAnsi="Book Antiqua" w:cs="Times New Roman"/>
          <w:sz w:val="24"/>
          <w:szCs w:val="24"/>
        </w:rPr>
        <w:instrText xml:space="preserve"> ADDIN EN.CITE </w:instrText>
      </w:r>
      <w:r w:rsidRPr="00AF416C">
        <w:rPr>
          <w:rFonts w:ascii="Book Antiqua" w:hAnsi="Book Antiqua" w:cs="Times New Roman"/>
          <w:sz w:val="24"/>
          <w:szCs w:val="24"/>
        </w:rPr>
        <w:fldChar w:fldCharType="begin">
          <w:fldData xml:space="preserve">PEVuZE5vdGU+PENpdGU+PEF1dGhvcj5aaGFvPC9BdXRob3I+PFllYXI+MjAxNDwvWWVhcj48UmVj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==
</w:fldData>
        </w:fldChar>
      </w:r>
      <w:r w:rsidRPr="00AF416C">
        <w:rPr>
          <w:rFonts w:ascii="Book Antiqua" w:hAnsi="Book Antiqua" w:cs="Times New Roman"/>
          <w:sz w:val="24"/>
          <w:szCs w:val="24"/>
        </w:rPr>
        <w:instrText xml:space="preserve"> ADDIN EN.CITE.DATA </w:instrText>
      </w:r>
      <w:r w:rsidRPr="00AF416C">
        <w:rPr>
          <w:rFonts w:ascii="Book Antiqua" w:hAnsi="Book Antiqua" w:cs="Times New Roman"/>
          <w:sz w:val="24"/>
          <w:szCs w:val="24"/>
        </w:rPr>
      </w:r>
      <w:r w:rsidRPr="00AF416C">
        <w:rPr>
          <w:rFonts w:ascii="Book Antiqua" w:hAnsi="Book Antiqua" w:cs="Times New Roman"/>
          <w:sz w:val="24"/>
          <w:szCs w:val="24"/>
        </w:rPr>
        <w:fldChar w:fldCharType="end"/>
      </w:r>
      <w:r w:rsidRPr="00AF416C">
        <w:rPr>
          <w:rFonts w:ascii="Book Antiqua" w:hAnsi="Book Antiqua" w:cs="Times New Roman"/>
          <w:sz w:val="24"/>
          <w:szCs w:val="24"/>
        </w:rPr>
      </w:r>
      <w:r w:rsidRPr="00AF416C">
        <w:rPr>
          <w:rFonts w:ascii="Book Antiqua" w:hAnsi="Book Antiqua" w:cs="Times New Roman"/>
          <w:sz w:val="24"/>
          <w:szCs w:val="24"/>
        </w:rPr>
        <w:fldChar w:fldCharType="separate"/>
      </w:r>
      <w:r w:rsidRPr="00AF416C">
        <w:rPr>
          <w:rFonts w:ascii="Book Antiqua" w:hAnsi="Book Antiqua" w:cs="Times New Roman"/>
          <w:sz w:val="24"/>
          <w:szCs w:val="24"/>
          <w:vertAlign w:val="superscript"/>
        </w:rPr>
        <w:t>[88]</w:t>
      </w:r>
      <w:r w:rsidRPr="00AF416C">
        <w:rPr>
          <w:rFonts w:ascii="Book Antiqua" w:hAnsi="Book Antiqua" w:cs="Times New Roman"/>
          <w:sz w:val="24"/>
          <w:szCs w:val="24"/>
        </w:rPr>
        <w:fldChar w:fldCharType="end"/>
      </w:r>
      <w:r w:rsidRPr="00AF416C">
        <w:rPr>
          <w:rFonts w:ascii="Book Antiqua" w:hAnsi="Book Antiqua" w:cs="Times New Roman"/>
          <w:sz w:val="24"/>
          <w:szCs w:val="24"/>
        </w:rPr>
        <w:t xml:space="preserve"> promoted metastasis of </w:t>
      </w:r>
      <w:r w:rsidR="00F43354" w:rsidRPr="00AF416C">
        <w:rPr>
          <w:rFonts w:ascii="Book Antiqua" w:hAnsi="Book Antiqua" w:cs="Times New Roman"/>
          <w:sz w:val="24"/>
          <w:szCs w:val="24"/>
        </w:rPr>
        <w:t xml:space="preserve">CRC </w:t>
      </w:r>
      <w:r w:rsidR="007A380B" w:rsidRPr="00AF416C">
        <w:rPr>
          <w:rFonts w:ascii="Book Antiqua" w:hAnsi="Book Antiqua" w:cs="Times New Roman"/>
          <w:sz w:val="24"/>
          <w:szCs w:val="24"/>
        </w:rPr>
        <w:t xml:space="preserve">by </w:t>
      </w:r>
      <w:r w:rsidRPr="00AF416C">
        <w:rPr>
          <w:rFonts w:ascii="Book Antiqua" w:hAnsi="Book Antiqua" w:cs="Times New Roman"/>
          <w:sz w:val="24"/>
          <w:szCs w:val="24"/>
        </w:rPr>
        <w:t xml:space="preserve">participating in EMT, </w:t>
      </w:r>
      <w:r w:rsidR="00D01311" w:rsidRPr="00AF416C">
        <w:rPr>
          <w:rFonts w:ascii="Book Antiqua" w:hAnsi="Book Antiqua" w:cs="Times New Roman"/>
          <w:sz w:val="24"/>
          <w:szCs w:val="24"/>
        </w:rPr>
        <w:t>al</w:t>
      </w:r>
      <w:r w:rsidRPr="00AF416C">
        <w:rPr>
          <w:rFonts w:ascii="Book Antiqua" w:hAnsi="Book Antiqua" w:cs="Times New Roman"/>
          <w:sz w:val="24"/>
          <w:szCs w:val="24"/>
        </w:rPr>
        <w:t>though the underlying mechanism</w:t>
      </w:r>
      <w:r w:rsidR="00D01311" w:rsidRPr="00AF416C">
        <w:rPr>
          <w:rFonts w:ascii="Book Antiqua" w:hAnsi="Book Antiqua" w:cs="Times New Roman"/>
          <w:sz w:val="24"/>
          <w:szCs w:val="24"/>
        </w:rPr>
        <w:t>s</w:t>
      </w:r>
      <w:r w:rsidRPr="00AF416C">
        <w:rPr>
          <w:rFonts w:ascii="Book Antiqua" w:hAnsi="Book Antiqua" w:cs="Times New Roman"/>
          <w:sz w:val="24"/>
          <w:szCs w:val="24"/>
        </w:rPr>
        <w:t xml:space="preserve"> </w:t>
      </w:r>
      <w:r w:rsidR="00D01311" w:rsidRPr="00AF416C">
        <w:rPr>
          <w:rFonts w:ascii="Book Antiqua" w:hAnsi="Book Antiqua" w:cs="Times New Roman"/>
          <w:sz w:val="24"/>
          <w:szCs w:val="24"/>
        </w:rPr>
        <w:t xml:space="preserve">require </w:t>
      </w:r>
      <w:r w:rsidRPr="00AF416C">
        <w:rPr>
          <w:rFonts w:ascii="Book Antiqua" w:hAnsi="Book Antiqua" w:cs="Times New Roman"/>
          <w:sz w:val="24"/>
          <w:szCs w:val="24"/>
        </w:rPr>
        <w:t xml:space="preserve">further investigation. In </w:t>
      </w:r>
      <w:r w:rsidR="00F43354" w:rsidRPr="00AF416C">
        <w:rPr>
          <w:rFonts w:ascii="Book Antiqua" w:hAnsi="Book Antiqua" w:cs="Times New Roman"/>
          <w:sz w:val="24"/>
          <w:szCs w:val="24"/>
        </w:rPr>
        <w:t>GC</w:t>
      </w:r>
      <w:r w:rsidRPr="00AF416C">
        <w:rPr>
          <w:rFonts w:ascii="Book Antiqua" w:hAnsi="Book Antiqua" w:cs="Times New Roman"/>
          <w:sz w:val="24"/>
          <w:szCs w:val="24"/>
        </w:rPr>
        <w:t>, microarray and quantitative real-time PCR identified a new</w:t>
      </w:r>
      <w:r w:rsidR="008D6AB4" w:rsidRPr="00AF416C">
        <w:rPr>
          <w:rFonts w:ascii="Book Antiqua" w:hAnsi="Book Antiqua" w:cs="Times New Roman"/>
          <w:sz w:val="24"/>
          <w:szCs w:val="24"/>
        </w:rPr>
        <w:t>,</w:t>
      </w:r>
      <w:r w:rsidRPr="00AF416C">
        <w:rPr>
          <w:rFonts w:ascii="Book Antiqua" w:hAnsi="Book Antiqua" w:cs="Times New Roman"/>
          <w:sz w:val="24"/>
          <w:szCs w:val="24"/>
        </w:rPr>
        <w:t xml:space="preserve"> specific</w:t>
      </w:r>
      <w:r w:rsidR="008D6AB4" w:rsidRPr="00AF416C">
        <w:rPr>
          <w:rFonts w:ascii="Book Antiqua" w:hAnsi="Book Antiqua" w:cs="Times New Roman"/>
          <w:sz w:val="24"/>
          <w:szCs w:val="24"/>
        </w:rPr>
        <w:t>,</w:t>
      </w:r>
      <w:r w:rsidRPr="00AF416C">
        <w:rPr>
          <w:rFonts w:ascii="Book Antiqua" w:hAnsi="Book Antiqua" w:cs="Times New Roman"/>
          <w:sz w:val="24"/>
          <w:szCs w:val="24"/>
        </w:rPr>
        <w:t xml:space="preserve"> differentially</w:t>
      </w:r>
      <w:r w:rsidR="006D5714" w:rsidRPr="00AF416C">
        <w:rPr>
          <w:rFonts w:ascii="Book Antiqua" w:hAnsi="Book Antiqua" w:cs="Times New Roman"/>
          <w:sz w:val="24"/>
          <w:szCs w:val="24"/>
        </w:rPr>
        <w:t xml:space="preserve"> </w:t>
      </w:r>
      <w:r w:rsidRPr="00AF416C">
        <w:rPr>
          <w:rFonts w:ascii="Book Antiqua" w:hAnsi="Book Antiqua" w:cs="Times New Roman"/>
          <w:sz w:val="24"/>
          <w:szCs w:val="24"/>
        </w:rPr>
        <w:t xml:space="preserve">expressed lncRNA termed </w:t>
      </w:r>
      <w:bookmarkStart w:id="128" w:name="OLE_LINK118"/>
      <w:r w:rsidRPr="00AF416C">
        <w:rPr>
          <w:rStyle w:val="Emphasis"/>
          <w:rFonts w:ascii="Book Antiqua" w:hAnsi="Book Antiqua" w:cs="Times New Roman"/>
          <w:i w:val="0"/>
          <w:sz w:val="24"/>
          <w:szCs w:val="24"/>
        </w:rPr>
        <w:t>LEIGC</w:t>
      </w:r>
      <w:bookmarkEnd w:id="128"/>
      <w:r w:rsidR="00607D01" w:rsidRPr="00AF416C">
        <w:rPr>
          <w:rFonts w:ascii="Book Antiqua" w:hAnsi="Book Antiqua" w:cs="Times New Roman"/>
          <w:sz w:val="24"/>
          <w:szCs w:val="24"/>
        </w:rPr>
        <w:fldChar w:fldCharType="begin">
          <w:fldData xml:space="preserve">PEVuZE5vdGU+PENpdGU+PEF1dGhvcj5IYW48L0F1dGhvcj48WWVhcj4yMDE0PC9ZZWFyPjxSZWNO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</w:fldData>
        </w:fldChar>
      </w:r>
      <w:r w:rsidR="00607D01" w:rsidRPr="00AF416C">
        <w:rPr>
          <w:rFonts w:ascii="Book Antiqua" w:hAnsi="Book Antiqua" w:cs="Times New Roman"/>
          <w:sz w:val="24"/>
          <w:szCs w:val="24"/>
        </w:rPr>
        <w:instrText xml:space="preserve"> ADDIN EN.CITE </w:instrText>
      </w:r>
      <w:r w:rsidR="00607D01" w:rsidRPr="00AF416C">
        <w:rPr>
          <w:rFonts w:ascii="Book Antiqua" w:hAnsi="Book Antiqua" w:cs="Times New Roman"/>
          <w:sz w:val="24"/>
          <w:szCs w:val="24"/>
        </w:rPr>
        <w:fldChar w:fldCharType="begin">
          <w:fldData xml:space="preserve">PEVuZE5vdGU+PENpdGU+PEF1dGhvcj5IYW48L0F1dGhvcj48WWVhcj4yMDE0PC9ZZWFyPjxSZWNO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</w:fldData>
        </w:fldChar>
      </w:r>
      <w:r w:rsidR="00607D01" w:rsidRPr="00AF416C">
        <w:rPr>
          <w:rFonts w:ascii="Book Antiqua" w:hAnsi="Book Antiqua" w:cs="Times New Roman"/>
          <w:sz w:val="24"/>
          <w:szCs w:val="24"/>
        </w:rPr>
        <w:instrText xml:space="preserve"> ADDIN EN.CITE.DATA </w:instrText>
      </w:r>
      <w:r w:rsidR="00607D01" w:rsidRPr="00AF416C">
        <w:rPr>
          <w:rFonts w:ascii="Book Antiqua" w:hAnsi="Book Antiqua" w:cs="Times New Roman"/>
          <w:sz w:val="24"/>
          <w:szCs w:val="24"/>
        </w:rPr>
      </w:r>
      <w:r w:rsidR="00607D01" w:rsidRPr="00AF416C">
        <w:rPr>
          <w:rFonts w:ascii="Book Antiqua" w:hAnsi="Book Antiqua" w:cs="Times New Roman"/>
          <w:sz w:val="24"/>
          <w:szCs w:val="24"/>
        </w:rPr>
        <w:fldChar w:fldCharType="end"/>
      </w:r>
      <w:r w:rsidR="00607D01" w:rsidRPr="00AF416C">
        <w:rPr>
          <w:rFonts w:ascii="Book Antiqua" w:hAnsi="Book Antiqua" w:cs="Times New Roman"/>
          <w:sz w:val="24"/>
          <w:szCs w:val="24"/>
        </w:rPr>
      </w:r>
      <w:r w:rsidR="00607D01" w:rsidRPr="00AF416C">
        <w:rPr>
          <w:rFonts w:ascii="Book Antiqua" w:hAnsi="Book Antiqua" w:cs="Times New Roman"/>
          <w:sz w:val="24"/>
          <w:szCs w:val="24"/>
        </w:rPr>
        <w:fldChar w:fldCharType="separate"/>
      </w:r>
      <w:r w:rsidR="00607D01" w:rsidRPr="00AF416C">
        <w:rPr>
          <w:rFonts w:ascii="Book Antiqua" w:hAnsi="Book Antiqua" w:cs="Times New Roman"/>
          <w:sz w:val="24"/>
          <w:szCs w:val="24"/>
          <w:vertAlign w:val="superscript"/>
        </w:rPr>
        <w:t>[89]</w:t>
      </w:r>
      <w:r w:rsidR="00607D01" w:rsidRPr="00AF416C">
        <w:rPr>
          <w:rFonts w:ascii="Book Antiqua" w:hAnsi="Book Antiqua" w:cs="Times New Roman"/>
          <w:sz w:val="24"/>
          <w:szCs w:val="24"/>
        </w:rPr>
        <w:fldChar w:fldCharType="end"/>
      </w:r>
      <w:r w:rsidRPr="00AF416C">
        <w:rPr>
          <w:rFonts w:ascii="Book Antiqua" w:hAnsi="Book Antiqua" w:cs="Times New Roman"/>
          <w:sz w:val="24"/>
          <w:szCs w:val="24"/>
        </w:rPr>
        <w:t xml:space="preserve">. </w:t>
      </w:r>
      <w:r w:rsidRPr="00AF416C">
        <w:rPr>
          <w:rStyle w:val="Emphasis"/>
          <w:rFonts w:ascii="Book Antiqua" w:hAnsi="Book Antiqua" w:cs="Times New Roman"/>
          <w:i w:val="0"/>
          <w:sz w:val="24"/>
          <w:szCs w:val="24"/>
        </w:rPr>
        <w:t>LEIGC</w:t>
      </w:r>
      <w:r w:rsidRPr="00AF416C">
        <w:rPr>
          <w:rFonts w:ascii="Book Antiqua" w:hAnsi="Book Antiqua" w:cs="Times New Roman"/>
          <w:i/>
          <w:sz w:val="24"/>
          <w:szCs w:val="24"/>
        </w:rPr>
        <w:t xml:space="preserve"> </w:t>
      </w:r>
      <w:r w:rsidR="00361DC8" w:rsidRPr="00AF416C">
        <w:rPr>
          <w:rFonts w:ascii="Book Antiqua" w:hAnsi="Book Antiqua" w:cs="Times New Roman"/>
          <w:sz w:val="24"/>
          <w:szCs w:val="24"/>
        </w:rPr>
        <w:t>is</w:t>
      </w:r>
      <w:r w:rsidRPr="00AF416C">
        <w:rPr>
          <w:rFonts w:ascii="Book Antiqua" w:hAnsi="Book Antiqua" w:cs="Times New Roman"/>
          <w:sz w:val="24"/>
          <w:szCs w:val="24"/>
        </w:rPr>
        <w:t xml:space="preserve"> a 2659 nt transcript located at 2q14.1</w:t>
      </w:r>
      <w:r w:rsidR="00F76D41" w:rsidRPr="00AF416C">
        <w:rPr>
          <w:rFonts w:ascii="Book Antiqua" w:hAnsi="Book Antiqua" w:cs="Times New Roman"/>
          <w:sz w:val="24"/>
          <w:szCs w:val="24"/>
        </w:rPr>
        <w:t>,</w:t>
      </w:r>
      <w:r w:rsidR="00361DC8" w:rsidRPr="00AF416C">
        <w:rPr>
          <w:rFonts w:ascii="Book Antiqua" w:hAnsi="Book Antiqua" w:cs="Times New Roman"/>
          <w:sz w:val="24"/>
          <w:szCs w:val="24"/>
        </w:rPr>
        <w:t xml:space="preserve"> and</w:t>
      </w:r>
      <w:r w:rsidRPr="00AF416C">
        <w:rPr>
          <w:rFonts w:ascii="Book Antiqua" w:hAnsi="Book Antiqua" w:cs="Times New Roman"/>
          <w:sz w:val="24"/>
          <w:szCs w:val="24"/>
        </w:rPr>
        <w:t xml:space="preserve"> contain</w:t>
      </w:r>
      <w:r w:rsidR="00361DC8" w:rsidRPr="00AF416C">
        <w:rPr>
          <w:rFonts w:ascii="Book Antiqua" w:hAnsi="Book Antiqua" w:cs="Times New Roman"/>
          <w:sz w:val="24"/>
          <w:szCs w:val="24"/>
        </w:rPr>
        <w:t>s</w:t>
      </w:r>
      <w:r w:rsidRPr="00AF416C">
        <w:rPr>
          <w:rFonts w:ascii="Book Antiqua" w:hAnsi="Book Antiqua" w:cs="Times New Roman"/>
          <w:sz w:val="24"/>
          <w:szCs w:val="24"/>
        </w:rPr>
        <w:t xml:space="preserve"> two exons. Intriguingly, LEIGC</w:t>
      </w:r>
      <w:r w:rsidR="00361DC8" w:rsidRPr="00AF416C">
        <w:rPr>
          <w:rFonts w:ascii="Book Antiqua" w:hAnsi="Book Antiqua" w:cs="Times New Roman"/>
          <w:sz w:val="24"/>
          <w:szCs w:val="24"/>
        </w:rPr>
        <w:t xml:space="preserve"> knockdown in MGC803</w:t>
      </w:r>
      <w:r w:rsidRPr="00AF416C">
        <w:rPr>
          <w:rFonts w:ascii="Book Antiqua" w:hAnsi="Book Antiqua" w:cs="Times New Roman"/>
          <w:sz w:val="24"/>
          <w:szCs w:val="24"/>
        </w:rPr>
        <w:t xml:space="preserve"> cells</w:t>
      </w:r>
      <w:r w:rsidR="00361DC8" w:rsidRPr="00AF416C">
        <w:rPr>
          <w:rFonts w:ascii="Book Antiqua" w:hAnsi="Book Antiqua" w:cs="Times New Roman"/>
          <w:sz w:val="24"/>
          <w:szCs w:val="24"/>
        </w:rPr>
        <w:t xml:space="preserve"> induced them to assume a </w:t>
      </w:r>
      <w:r w:rsidRPr="00AF416C">
        <w:rPr>
          <w:rFonts w:ascii="Book Antiqua" w:hAnsi="Book Antiqua" w:cs="Times New Roman"/>
          <w:sz w:val="24"/>
          <w:szCs w:val="24"/>
        </w:rPr>
        <w:t>spindle-shaped morphology, whereas LEIGC-overexpression induce</w:t>
      </w:r>
      <w:r w:rsidR="00361DC8" w:rsidRPr="00AF416C">
        <w:rPr>
          <w:rFonts w:ascii="Book Antiqua" w:hAnsi="Book Antiqua" w:cs="Times New Roman"/>
          <w:sz w:val="24"/>
          <w:szCs w:val="24"/>
        </w:rPr>
        <w:t>d a</w:t>
      </w:r>
      <w:r w:rsidRPr="00AF416C">
        <w:rPr>
          <w:rFonts w:ascii="Book Antiqua" w:hAnsi="Book Antiqua" w:cs="Times New Roman"/>
          <w:sz w:val="24"/>
          <w:szCs w:val="24"/>
        </w:rPr>
        <w:t xml:space="preserve"> cobblestone-like phenotype, </w:t>
      </w:r>
      <w:r w:rsidR="00361DC8" w:rsidRPr="00AF416C">
        <w:rPr>
          <w:rFonts w:ascii="Book Antiqua" w:hAnsi="Book Antiqua" w:cs="Times New Roman"/>
          <w:sz w:val="24"/>
          <w:szCs w:val="24"/>
        </w:rPr>
        <w:t xml:space="preserve">suggesting </w:t>
      </w:r>
      <w:r w:rsidR="006263B5" w:rsidRPr="00AF416C">
        <w:rPr>
          <w:rFonts w:ascii="Book Antiqua" w:hAnsi="Book Antiqua" w:cs="Times New Roman"/>
          <w:sz w:val="24"/>
          <w:szCs w:val="24"/>
        </w:rPr>
        <w:t xml:space="preserve">that </w:t>
      </w:r>
      <w:r w:rsidRPr="00AF416C">
        <w:rPr>
          <w:rFonts w:ascii="Book Antiqua" w:hAnsi="Book Antiqua" w:cs="Times New Roman"/>
          <w:sz w:val="24"/>
          <w:szCs w:val="24"/>
        </w:rPr>
        <w:t xml:space="preserve">LEIGC </w:t>
      </w:r>
      <w:r w:rsidR="00361DC8" w:rsidRPr="00AF416C">
        <w:rPr>
          <w:rFonts w:ascii="Book Antiqua" w:hAnsi="Book Antiqua" w:cs="Times New Roman"/>
          <w:sz w:val="24"/>
          <w:szCs w:val="24"/>
        </w:rPr>
        <w:t xml:space="preserve">may be </w:t>
      </w:r>
      <w:r w:rsidRPr="00AF416C">
        <w:rPr>
          <w:rFonts w:ascii="Book Antiqua" w:hAnsi="Book Antiqua" w:cs="Times New Roman"/>
          <w:sz w:val="24"/>
          <w:szCs w:val="24"/>
        </w:rPr>
        <w:t>involve</w:t>
      </w:r>
      <w:r w:rsidR="00361DC8" w:rsidRPr="00AF416C">
        <w:rPr>
          <w:rFonts w:ascii="Book Antiqua" w:hAnsi="Book Antiqua" w:cs="Times New Roman"/>
          <w:sz w:val="24"/>
          <w:szCs w:val="24"/>
        </w:rPr>
        <w:t>d</w:t>
      </w:r>
      <w:r w:rsidRPr="00AF416C">
        <w:rPr>
          <w:rFonts w:ascii="Book Antiqua" w:hAnsi="Book Antiqua" w:cs="Times New Roman"/>
          <w:sz w:val="24"/>
          <w:szCs w:val="24"/>
        </w:rPr>
        <w:t xml:space="preserve"> in EMT. Further investigation </w:t>
      </w:r>
      <w:r w:rsidR="006263B5" w:rsidRPr="00AF416C">
        <w:rPr>
          <w:rFonts w:ascii="Book Antiqua" w:hAnsi="Book Antiqua" w:cs="Times New Roman"/>
          <w:sz w:val="24"/>
          <w:szCs w:val="24"/>
        </w:rPr>
        <w:t xml:space="preserve">revealed </w:t>
      </w:r>
      <w:r w:rsidRPr="00AF416C">
        <w:rPr>
          <w:rFonts w:ascii="Book Antiqua" w:hAnsi="Book Antiqua" w:cs="Times New Roman"/>
          <w:sz w:val="24"/>
          <w:szCs w:val="24"/>
        </w:rPr>
        <w:t xml:space="preserve">that LEIGC knockdown reduced E-cadherin expression </w:t>
      </w:r>
      <w:r w:rsidR="00361DC8" w:rsidRPr="00AF416C">
        <w:rPr>
          <w:rFonts w:ascii="Book Antiqua" w:hAnsi="Book Antiqua" w:cs="Times New Roman"/>
          <w:sz w:val="24"/>
          <w:szCs w:val="24"/>
        </w:rPr>
        <w:t>while</w:t>
      </w:r>
      <w:r w:rsidRPr="00AF416C">
        <w:rPr>
          <w:rFonts w:ascii="Book Antiqua" w:hAnsi="Book Antiqua" w:cs="Times New Roman"/>
          <w:sz w:val="24"/>
          <w:szCs w:val="24"/>
        </w:rPr>
        <w:t xml:space="preserve"> increasing expression of vimentin, Snail, Slug, Zeb, and Twist. These data indicated that LEIGC </w:t>
      </w:r>
      <w:r w:rsidR="00361DC8" w:rsidRPr="00AF416C">
        <w:rPr>
          <w:rFonts w:ascii="Book Antiqua" w:hAnsi="Book Antiqua" w:cs="Times New Roman"/>
          <w:sz w:val="24"/>
          <w:szCs w:val="24"/>
        </w:rPr>
        <w:t xml:space="preserve">may </w:t>
      </w:r>
      <w:r w:rsidRPr="00AF416C">
        <w:rPr>
          <w:rFonts w:ascii="Book Antiqua" w:hAnsi="Book Antiqua" w:cs="Times New Roman"/>
          <w:sz w:val="24"/>
          <w:szCs w:val="24"/>
        </w:rPr>
        <w:t xml:space="preserve">be a potential EMT inhibitor in </w:t>
      </w:r>
      <w:r w:rsidR="00F43354" w:rsidRPr="00AF416C">
        <w:rPr>
          <w:rFonts w:ascii="Book Antiqua" w:hAnsi="Book Antiqua" w:cs="Times New Roman"/>
          <w:sz w:val="24"/>
          <w:szCs w:val="24"/>
        </w:rPr>
        <w:t>GC</w:t>
      </w:r>
      <w:r w:rsidRPr="00AF416C">
        <w:rPr>
          <w:rFonts w:ascii="Book Antiqua" w:hAnsi="Book Antiqua" w:cs="Times New Roman"/>
          <w:sz w:val="24"/>
          <w:szCs w:val="24"/>
        </w:rPr>
        <w:t>.</w:t>
      </w:r>
    </w:p>
    <w:p w14:paraId="4364F230" w14:textId="484005E6" w:rsidR="00B73F62" w:rsidRPr="00AF416C" w:rsidRDefault="00C009B3" w:rsidP="00607D01">
      <w:pPr>
        <w:snapToGrid w:val="0"/>
        <w:spacing w:line="360" w:lineRule="auto"/>
        <w:ind w:firstLineChars="100" w:firstLine="240"/>
        <w:rPr>
          <w:rFonts w:ascii="Book Antiqua" w:hAnsi="Book Antiqua" w:cs="Times New Roman"/>
          <w:sz w:val="24"/>
          <w:szCs w:val="24"/>
        </w:rPr>
      </w:pPr>
      <w:r w:rsidRPr="00AF416C">
        <w:rPr>
          <w:rFonts w:ascii="Book Antiqua" w:hAnsi="Book Antiqua" w:cs="Times New Roman"/>
          <w:sz w:val="24"/>
          <w:szCs w:val="24"/>
        </w:rPr>
        <w:t xml:space="preserve">Mounting </w:t>
      </w:r>
      <w:r w:rsidR="00B73F62" w:rsidRPr="00AF416C">
        <w:rPr>
          <w:rFonts w:ascii="Book Antiqua" w:hAnsi="Book Antiqua" w:cs="Times New Roman"/>
          <w:sz w:val="24"/>
          <w:szCs w:val="24"/>
        </w:rPr>
        <w:t xml:space="preserve">evidence </w:t>
      </w:r>
      <w:r w:rsidR="00C17104" w:rsidRPr="00AF416C">
        <w:rPr>
          <w:rFonts w:ascii="Book Antiqua" w:hAnsi="Book Antiqua" w:cs="Times New Roman"/>
          <w:sz w:val="24"/>
          <w:szCs w:val="24"/>
        </w:rPr>
        <w:t xml:space="preserve">suggests </w:t>
      </w:r>
      <w:r w:rsidR="00B73F62" w:rsidRPr="00AF416C">
        <w:rPr>
          <w:rFonts w:ascii="Book Antiqua" w:hAnsi="Book Antiqua" w:cs="Times New Roman"/>
          <w:sz w:val="24"/>
          <w:szCs w:val="24"/>
        </w:rPr>
        <w:t xml:space="preserve">that tumor-associated dendritic cells and </w:t>
      </w:r>
      <w:r w:rsidR="00C17104" w:rsidRPr="00AF416C">
        <w:rPr>
          <w:rFonts w:ascii="Book Antiqua" w:hAnsi="Book Antiqua" w:cs="Times New Roman"/>
          <w:sz w:val="24"/>
          <w:szCs w:val="24"/>
        </w:rPr>
        <w:t xml:space="preserve">the </w:t>
      </w:r>
      <w:r w:rsidR="00B73F62" w:rsidRPr="00AF416C">
        <w:rPr>
          <w:rFonts w:ascii="Book Antiqua" w:hAnsi="Book Antiqua" w:cs="Times New Roman"/>
          <w:sz w:val="24"/>
          <w:szCs w:val="24"/>
        </w:rPr>
        <w:t xml:space="preserve">tumor </w:t>
      </w:r>
      <w:bookmarkStart w:id="129" w:name="OLE_LINK159"/>
      <w:bookmarkStart w:id="130" w:name="OLE_LINK170"/>
      <w:r w:rsidR="00B73F62" w:rsidRPr="00AF416C">
        <w:rPr>
          <w:rFonts w:ascii="Book Antiqua" w:hAnsi="Book Antiqua" w:cs="Times New Roman"/>
          <w:sz w:val="24"/>
          <w:szCs w:val="24"/>
        </w:rPr>
        <w:t>microenvironment</w:t>
      </w:r>
      <w:bookmarkEnd w:id="129"/>
      <w:bookmarkEnd w:id="130"/>
      <w:r w:rsidR="00B73F62" w:rsidRPr="00AF416C">
        <w:rPr>
          <w:rFonts w:ascii="Book Antiqua" w:hAnsi="Book Antiqua" w:cs="Times New Roman"/>
          <w:sz w:val="24"/>
          <w:szCs w:val="24"/>
        </w:rPr>
        <w:t xml:space="preserve"> are critical factors for cancer metastasis. Many inflammatory factors </w:t>
      </w:r>
      <w:r w:rsidR="00C17104" w:rsidRPr="00AF416C">
        <w:rPr>
          <w:rFonts w:ascii="Book Antiqua" w:hAnsi="Book Antiqua" w:cs="Times New Roman"/>
          <w:sz w:val="24"/>
          <w:szCs w:val="24"/>
        </w:rPr>
        <w:t>such as</w:t>
      </w:r>
      <w:r w:rsidR="00B73F62" w:rsidRPr="00AF416C">
        <w:rPr>
          <w:rFonts w:ascii="Book Antiqua" w:hAnsi="Book Antiqua" w:cs="Times New Roman"/>
          <w:sz w:val="24"/>
          <w:szCs w:val="24"/>
        </w:rPr>
        <w:t xml:space="preserve"> chemokines and cytokines have been </w:t>
      </w:r>
      <w:r w:rsidR="006263B5" w:rsidRPr="00AF416C">
        <w:rPr>
          <w:rFonts w:ascii="Book Antiqua" w:hAnsi="Book Antiqua" w:cs="Times New Roman"/>
          <w:sz w:val="24"/>
          <w:szCs w:val="24"/>
        </w:rPr>
        <w:t>implicated as</w:t>
      </w:r>
      <w:r w:rsidR="00B73F62" w:rsidRPr="00AF416C">
        <w:rPr>
          <w:rFonts w:ascii="Book Antiqua" w:hAnsi="Book Antiqua" w:cs="Times New Roman"/>
          <w:sz w:val="24"/>
          <w:szCs w:val="24"/>
        </w:rPr>
        <w:t xml:space="preserve"> be</w:t>
      </w:r>
      <w:r w:rsidR="006263B5" w:rsidRPr="00AF416C">
        <w:rPr>
          <w:rFonts w:ascii="Book Antiqua" w:hAnsi="Book Antiqua" w:cs="Times New Roman"/>
          <w:sz w:val="24"/>
          <w:szCs w:val="24"/>
        </w:rPr>
        <w:t>ing</w:t>
      </w:r>
      <w:r w:rsidR="00B73F62" w:rsidRPr="00AF416C">
        <w:rPr>
          <w:rFonts w:ascii="Book Antiqua" w:hAnsi="Book Antiqua" w:cs="Times New Roman"/>
          <w:sz w:val="24"/>
          <w:szCs w:val="24"/>
        </w:rPr>
        <w:t xml:space="preserve"> strongly associated with EMT and metastasis. </w:t>
      </w:r>
      <w:r w:rsidRPr="00AF416C">
        <w:rPr>
          <w:rFonts w:ascii="Book Antiqua" w:hAnsi="Book Antiqua" w:cs="Times New Roman"/>
          <w:sz w:val="24"/>
          <w:szCs w:val="24"/>
        </w:rPr>
        <w:t xml:space="preserve">Increasing numbers of </w:t>
      </w:r>
      <w:r w:rsidR="00B73F62" w:rsidRPr="00AF416C">
        <w:rPr>
          <w:rFonts w:ascii="Book Antiqua" w:hAnsi="Book Antiqua" w:cs="Times New Roman"/>
          <w:sz w:val="24"/>
          <w:szCs w:val="24"/>
        </w:rPr>
        <w:t>studies support the hypothesis that</w:t>
      </w:r>
      <w:r w:rsidR="00D21554" w:rsidRPr="00AF416C">
        <w:rPr>
          <w:rFonts w:ascii="Book Antiqua" w:hAnsi="Book Antiqua" w:cs="Times New Roman"/>
          <w:sz w:val="24"/>
          <w:szCs w:val="24"/>
        </w:rPr>
        <w:t xml:space="preserve"> tumor-associated dendritic cells</w:t>
      </w:r>
      <w:r w:rsidR="00B73F62" w:rsidRPr="00AF416C">
        <w:rPr>
          <w:rFonts w:ascii="Book Antiqua" w:hAnsi="Book Antiqua" w:cs="Times New Roman"/>
          <w:sz w:val="24"/>
          <w:szCs w:val="24"/>
        </w:rPr>
        <w:t xml:space="preserve"> </w:t>
      </w:r>
      <w:r w:rsidR="00D21554" w:rsidRPr="00AF416C">
        <w:rPr>
          <w:rFonts w:ascii="Book Antiqua" w:hAnsi="Book Antiqua" w:cs="Times New Roman"/>
          <w:sz w:val="24"/>
          <w:szCs w:val="24"/>
        </w:rPr>
        <w:t>(</w:t>
      </w:r>
      <w:r w:rsidR="00B73F62" w:rsidRPr="00AF416C">
        <w:rPr>
          <w:rFonts w:ascii="Book Antiqua" w:hAnsi="Book Antiqua" w:cs="Times New Roman"/>
          <w:sz w:val="24"/>
          <w:szCs w:val="24"/>
        </w:rPr>
        <w:t>TADCs</w:t>
      </w:r>
      <w:r w:rsidR="00D21554" w:rsidRPr="00AF416C">
        <w:rPr>
          <w:rFonts w:ascii="Book Antiqua" w:hAnsi="Book Antiqua" w:cs="Times New Roman"/>
          <w:sz w:val="24"/>
          <w:szCs w:val="24"/>
        </w:rPr>
        <w:t>)</w:t>
      </w:r>
      <w:r w:rsidRPr="00AF416C">
        <w:rPr>
          <w:rFonts w:ascii="Book Antiqua" w:hAnsi="Book Antiqua" w:cs="Times New Roman"/>
          <w:sz w:val="24"/>
          <w:szCs w:val="24"/>
        </w:rPr>
        <w:t xml:space="preserve"> </w:t>
      </w:r>
      <w:r w:rsidR="00B73F62" w:rsidRPr="00AF416C">
        <w:rPr>
          <w:rFonts w:ascii="Book Antiqua" w:hAnsi="Book Antiqua" w:cs="Times New Roman"/>
          <w:sz w:val="24"/>
          <w:szCs w:val="24"/>
        </w:rPr>
        <w:t xml:space="preserve">influence the inflammatory cancer microenvironment and contribute to </w:t>
      </w:r>
      <w:r w:rsidRPr="00AF416C">
        <w:rPr>
          <w:rFonts w:ascii="Book Antiqua" w:hAnsi="Book Antiqua" w:cs="Times New Roman"/>
          <w:sz w:val="24"/>
          <w:szCs w:val="24"/>
        </w:rPr>
        <w:t xml:space="preserve">an aggressive </w:t>
      </w:r>
      <w:r w:rsidR="00B73F62" w:rsidRPr="00AF416C">
        <w:rPr>
          <w:rFonts w:ascii="Book Antiqua" w:hAnsi="Book Antiqua" w:cs="Times New Roman"/>
          <w:sz w:val="24"/>
          <w:szCs w:val="24"/>
        </w:rPr>
        <w:t xml:space="preserve">cancer phenotype. Kan </w:t>
      </w:r>
      <w:r w:rsidR="00B73F62" w:rsidRPr="00AF416C">
        <w:rPr>
          <w:rFonts w:ascii="Book Antiqua" w:hAnsi="Book Antiqua" w:cs="Times New Roman"/>
          <w:i/>
          <w:sz w:val="24"/>
          <w:szCs w:val="24"/>
        </w:rPr>
        <w:t>et al</w:t>
      </w:r>
      <w:r w:rsidR="00DE2132" w:rsidRPr="00AF416C">
        <w:rPr>
          <w:rFonts w:ascii="Book Antiqua" w:hAnsi="Book Antiqua" w:cs="Times New Roman"/>
          <w:sz w:val="24"/>
          <w:szCs w:val="24"/>
        </w:rPr>
        <w:fldChar w:fldCharType="begin">
          <w:fldData xml:space="preserve">PEVuZE5vdGU+PENpdGU+PEF1dGhvcj5LYW48L0F1dGhvcj48WWVhcj4yMDE1PC9ZZWFyPjxSZWNO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==
</w:fldData>
        </w:fldChar>
      </w:r>
      <w:r w:rsidR="00DE2132" w:rsidRPr="00AF416C">
        <w:rPr>
          <w:rFonts w:ascii="Book Antiqua" w:hAnsi="Book Antiqua" w:cs="Times New Roman"/>
          <w:sz w:val="24"/>
          <w:szCs w:val="24"/>
        </w:rPr>
        <w:instrText xml:space="preserve"> ADDIN EN.CITE </w:instrText>
      </w:r>
      <w:r w:rsidR="00DE2132" w:rsidRPr="00AF416C">
        <w:rPr>
          <w:rFonts w:ascii="Book Antiqua" w:hAnsi="Book Antiqua" w:cs="Times New Roman"/>
          <w:sz w:val="24"/>
          <w:szCs w:val="24"/>
        </w:rPr>
        <w:fldChar w:fldCharType="begin">
          <w:fldData xml:space="preserve">PEVuZE5vdGU+PENpdGU+PEF1dGhvcj5LYW48L0F1dGhvcj48WWVhcj4yMDE1PC9ZZWFyPjxSZWNO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==
</w:fldData>
        </w:fldChar>
      </w:r>
      <w:r w:rsidR="00DE2132" w:rsidRPr="00AF416C">
        <w:rPr>
          <w:rFonts w:ascii="Book Antiqua" w:hAnsi="Book Antiqua" w:cs="Times New Roman"/>
          <w:sz w:val="24"/>
          <w:szCs w:val="24"/>
        </w:rPr>
        <w:instrText xml:space="preserve"> ADDIN EN.CITE.DATA </w:instrText>
      </w:r>
      <w:r w:rsidR="00DE2132" w:rsidRPr="00AF416C">
        <w:rPr>
          <w:rFonts w:ascii="Book Antiqua" w:hAnsi="Book Antiqua" w:cs="Times New Roman"/>
          <w:sz w:val="24"/>
          <w:szCs w:val="24"/>
        </w:rPr>
      </w:r>
      <w:r w:rsidR="00DE2132" w:rsidRPr="00AF416C">
        <w:rPr>
          <w:rFonts w:ascii="Book Antiqua" w:hAnsi="Book Antiqua" w:cs="Times New Roman"/>
          <w:sz w:val="24"/>
          <w:szCs w:val="24"/>
        </w:rPr>
        <w:fldChar w:fldCharType="end"/>
      </w:r>
      <w:r w:rsidR="00DE2132" w:rsidRPr="00AF416C">
        <w:rPr>
          <w:rFonts w:ascii="Book Antiqua" w:hAnsi="Book Antiqua" w:cs="Times New Roman"/>
          <w:sz w:val="24"/>
          <w:szCs w:val="24"/>
        </w:rPr>
      </w:r>
      <w:r w:rsidR="00DE2132" w:rsidRPr="00AF416C">
        <w:rPr>
          <w:rFonts w:ascii="Book Antiqua" w:hAnsi="Book Antiqua" w:cs="Times New Roman"/>
          <w:sz w:val="24"/>
          <w:szCs w:val="24"/>
        </w:rPr>
        <w:fldChar w:fldCharType="separate"/>
      </w:r>
      <w:r w:rsidR="00DE2132" w:rsidRPr="00AF416C">
        <w:rPr>
          <w:rFonts w:ascii="Book Antiqua" w:hAnsi="Book Antiqua" w:cs="Times New Roman"/>
          <w:sz w:val="24"/>
          <w:szCs w:val="24"/>
          <w:vertAlign w:val="superscript"/>
        </w:rPr>
        <w:t>[60]</w:t>
      </w:r>
      <w:r w:rsidR="00DE2132" w:rsidRPr="00AF416C">
        <w:rPr>
          <w:rFonts w:ascii="Book Antiqua" w:hAnsi="Book Antiqua" w:cs="Times New Roman"/>
          <w:sz w:val="24"/>
          <w:szCs w:val="24"/>
        </w:rPr>
        <w:fldChar w:fldCharType="end"/>
      </w:r>
      <w:r w:rsidR="00DE2132" w:rsidRPr="00AF416C">
        <w:rPr>
          <w:rFonts w:ascii="Book Antiqua" w:hAnsi="Book Antiqua" w:cs="Times New Roman"/>
          <w:sz w:val="24"/>
          <w:szCs w:val="24"/>
        </w:rPr>
        <w:t xml:space="preserve"> </w:t>
      </w:r>
      <w:r w:rsidR="00B73F62" w:rsidRPr="00AF416C">
        <w:rPr>
          <w:rFonts w:ascii="Book Antiqua" w:hAnsi="Book Antiqua" w:cs="Times New Roman"/>
          <w:sz w:val="24"/>
          <w:szCs w:val="24"/>
        </w:rPr>
        <w:t xml:space="preserve">found </w:t>
      </w:r>
      <w:r w:rsidRPr="00AF416C">
        <w:rPr>
          <w:rFonts w:ascii="Book Antiqua" w:hAnsi="Book Antiqua" w:cs="Times New Roman"/>
          <w:sz w:val="24"/>
          <w:szCs w:val="24"/>
        </w:rPr>
        <w:t xml:space="preserve">that </w:t>
      </w:r>
      <w:r w:rsidR="00B73F62" w:rsidRPr="00AF416C">
        <w:rPr>
          <w:rFonts w:ascii="Book Antiqua" w:hAnsi="Book Antiqua" w:cs="Times New Roman"/>
          <w:sz w:val="24"/>
          <w:szCs w:val="24"/>
        </w:rPr>
        <w:t xml:space="preserve">TADCs secreted high levels of Chemokine (C-C motif) ligand 5 (CCL5), </w:t>
      </w:r>
      <w:r w:rsidRPr="00AF416C">
        <w:rPr>
          <w:rFonts w:ascii="Book Antiqua" w:hAnsi="Book Antiqua" w:cs="Times New Roman"/>
          <w:sz w:val="24"/>
          <w:szCs w:val="24"/>
        </w:rPr>
        <w:t xml:space="preserve">and that </w:t>
      </w:r>
      <w:r w:rsidR="00B73F62" w:rsidRPr="00AF416C">
        <w:rPr>
          <w:rFonts w:ascii="Book Antiqua" w:hAnsi="Book Antiqua" w:cs="Times New Roman"/>
          <w:sz w:val="24"/>
          <w:szCs w:val="24"/>
        </w:rPr>
        <w:t xml:space="preserve">CCL5 stimulation </w:t>
      </w:r>
      <w:r w:rsidR="00B73F62" w:rsidRPr="00AF416C">
        <w:rPr>
          <w:rFonts w:ascii="Book Antiqua" w:hAnsi="Book Antiqua" w:cs="Times New Roman"/>
          <w:sz w:val="24"/>
          <w:szCs w:val="24"/>
        </w:rPr>
        <w:lastRenderedPageBreak/>
        <w:t>upregulated MALAT1 expression in CRC cells</w:t>
      </w:r>
      <w:r w:rsidRPr="00AF416C">
        <w:rPr>
          <w:rFonts w:ascii="Book Antiqua" w:hAnsi="Book Antiqua" w:cs="Times New Roman"/>
          <w:sz w:val="24"/>
          <w:szCs w:val="24"/>
        </w:rPr>
        <w:t>. This in turn</w:t>
      </w:r>
      <w:r w:rsidR="00B73F62" w:rsidRPr="00AF416C">
        <w:rPr>
          <w:rFonts w:ascii="Book Antiqua" w:hAnsi="Book Antiqua" w:cs="Times New Roman"/>
          <w:sz w:val="24"/>
          <w:szCs w:val="24"/>
        </w:rPr>
        <w:t xml:space="preserve"> </w:t>
      </w:r>
      <w:r w:rsidR="006263B5" w:rsidRPr="00AF416C">
        <w:rPr>
          <w:rFonts w:ascii="Book Antiqua" w:hAnsi="Book Antiqua" w:cs="Times New Roman"/>
          <w:sz w:val="24"/>
          <w:szCs w:val="24"/>
        </w:rPr>
        <w:t>le</w:t>
      </w:r>
      <w:r w:rsidRPr="00AF416C">
        <w:rPr>
          <w:rFonts w:ascii="Book Antiqua" w:hAnsi="Book Antiqua" w:cs="Times New Roman"/>
          <w:sz w:val="24"/>
          <w:szCs w:val="24"/>
        </w:rPr>
        <w:t xml:space="preserve">d to </w:t>
      </w:r>
      <w:r w:rsidR="004E03A7" w:rsidRPr="00AF416C">
        <w:rPr>
          <w:rFonts w:ascii="Book Antiqua" w:hAnsi="Book Antiqua" w:cs="Times New Roman"/>
          <w:sz w:val="24"/>
          <w:szCs w:val="24"/>
        </w:rPr>
        <w:t>an increase in</w:t>
      </w:r>
      <w:r w:rsidR="00B73F62" w:rsidRPr="00AF416C">
        <w:rPr>
          <w:rFonts w:ascii="Book Antiqua" w:hAnsi="Book Antiqua" w:cs="Times New Roman"/>
          <w:sz w:val="24"/>
          <w:szCs w:val="24"/>
        </w:rPr>
        <w:t xml:space="preserve"> Snail expression, resulting in </w:t>
      </w:r>
      <w:r w:rsidR="004E03A7" w:rsidRPr="00AF416C">
        <w:rPr>
          <w:rFonts w:ascii="Book Antiqua" w:hAnsi="Book Antiqua" w:cs="Times New Roman"/>
          <w:sz w:val="24"/>
          <w:szCs w:val="24"/>
        </w:rPr>
        <w:t xml:space="preserve">enhanced </w:t>
      </w:r>
      <w:r w:rsidR="00B73F62" w:rsidRPr="00AF416C">
        <w:rPr>
          <w:rFonts w:ascii="Book Antiqua" w:hAnsi="Book Antiqua" w:cs="Times New Roman"/>
          <w:sz w:val="24"/>
          <w:szCs w:val="24"/>
        </w:rPr>
        <w:t>EMT and cancer progression.</w:t>
      </w:r>
    </w:p>
    <w:p w14:paraId="12AC00AB" w14:textId="0FFDE5BC" w:rsidR="00B73F62" w:rsidRPr="00AF416C" w:rsidRDefault="00B73F62" w:rsidP="00EE2908">
      <w:pPr>
        <w:snapToGrid w:val="0"/>
        <w:spacing w:line="360" w:lineRule="auto"/>
        <w:ind w:firstLineChars="100" w:firstLine="240"/>
        <w:rPr>
          <w:rFonts w:ascii="Book Antiqua" w:hAnsi="Book Antiqua" w:cs="Times New Roman"/>
          <w:sz w:val="24"/>
          <w:szCs w:val="24"/>
        </w:rPr>
      </w:pPr>
      <w:r w:rsidRPr="00AF416C">
        <w:rPr>
          <w:rFonts w:ascii="Book Antiqua" w:hAnsi="Book Antiqua" w:cs="Times New Roman"/>
          <w:sz w:val="24"/>
          <w:szCs w:val="24"/>
        </w:rPr>
        <w:t xml:space="preserve">HOTAIR </w:t>
      </w:r>
      <w:r w:rsidR="004E03A7" w:rsidRPr="00AF416C">
        <w:rPr>
          <w:rFonts w:ascii="Book Antiqua" w:hAnsi="Book Antiqua" w:cs="Times New Roman"/>
          <w:sz w:val="24"/>
          <w:szCs w:val="24"/>
        </w:rPr>
        <w:t xml:space="preserve">is </w:t>
      </w:r>
      <w:r w:rsidRPr="00AF416C">
        <w:rPr>
          <w:rFonts w:ascii="Book Antiqua" w:hAnsi="Book Antiqua" w:cs="Times New Roman"/>
          <w:sz w:val="24"/>
          <w:szCs w:val="24"/>
        </w:rPr>
        <w:t>known to play important roles in epigenetic regulation</w:t>
      </w:r>
      <w:r w:rsidR="00607D01" w:rsidRPr="00AF416C">
        <w:rPr>
          <w:rFonts w:ascii="Book Antiqua" w:hAnsi="Book Antiqua" w:cs="Times New Roman"/>
          <w:sz w:val="24"/>
          <w:szCs w:val="24"/>
        </w:rPr>
        <w:fldChar w:fldCharType="begin">
          <w:fldData xml:space="preserve">PEVuZE5vdGU+PENpdGU+PEF1dGhvcj5SaW5uPC9BdXRob3I+PFllYXI+MjAwNzwvWWVhcj48UmVj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</w:fldData>
        </w:fldChar>
      </w:r>
      <w:r w:rsidR="00607D01" w:rsidRPr="00AF416C">
        <w:rPr>
          <w:rFonts w:ascii="Book Antiqua" w:hAnsi="Book Antiqua" w:cs="Times New Roman"/>
          <w:sz w:val="24"/>
          <w:szCs w:val="24"/>
        </w:rPr>
        <w:instrText xml:space="preserve"> ADDIN EN.CITE </w:instrText>
      </w:r>
      <w:r w:rsidR="00607D01" w:rsidRPr="00AF416C">
        <w:rPr>
          <w:rFonts w:ascii="Book Antiqua" w:hAnsi="Book Antiqua" w:cs="Times New Roman"/>
          <w:sz w:val="24"/>
          <w:szCs w:val="24"/>
        </w:rPr>
        <w:fldChar w:fldCharType="begin">
          <w:fldData xml:space="preserve">PEVuZE5vdGU+PENpdGU+PEF1dGhvcj5SaW5uPC9BdXRob3I+PFllYXI+MjAwNzwvWWVhcj48UmVj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</w:fldData>
        </w:fldChar>
      </w:r>
      <w:r w:rsidR="00607D01" w:rsidRPr="00AF416C">
        <w:rPr>
          <w:rFonts w:ascii="Book Antiqua" w:hAnsi="Book Antiqua" w:cs="Times New Roman"/>
          <w:sz w:val="24"/>
          <w:szCs w:val="24"/>
        </w:rPr>
        <w:instrText xml:space="preserve"> ADDIN EN.CITE.DATA </w:instrText>
      </w:r>
      <w:r w:rsidR="00607D01" w:rsidRPr="00AF416C">
        <w:rPr>
          <w:rFonts w:ascii="Book Antiqua" w:hAnsi="Book Antiqua" w:cs="Times New Roman"/>
          <w:sz w:val="24"/>
          <w:szCs w:val="24"/>
        </w:rPr>
      </w:r>
      <w:r w:rsidR="00607D01" w:rsidRPr="00AF416C">
        <w:rPr>
          <w:rFonts w:ascii="Book Antiqua" w:hAnsi="Book Antiqua" w:cs="Times New Roman"/>
          <w:sz w:val="24"/>
          <w:szCs w:val="24"/>
        </w:rPr>
        <w:fldChar w:fldCharType="end"/>
      </w:r>
      <w:r w:rsidR="00607D01" w:rsidRPr="00AF416C">
        <w:rPr>
          <w:rFonts w:ascii="Book Antiqua" w:hAnsi="Book Antiqua" w:cs="Times New Roman"/>
          <w:sz w:val="24"/>
          <w:szCs w:val="24"/>
        </w:rPr>
      </w:r>
      <w:r w:rsidR="00607D01" w:rsidRPr="00AF416C">
        <w:rPr>
          <w:rFonts w:ascii="Book Antiqua" w:hAnsi="Book Antiqua" w:cs="Times New Roman"/>
          <w:sz w:val="24"/>
          <w:szCs w:val="24"/>
        </w:rPr>
        <w:fldChar w:fldCharType="separate"/>
      </w:r>
      <w:r w:rsidR="00607D01" w:rsidRPr="00AF416C">
        <w:rPr>
          <w:rFonts w:ascii="Book Antiqua" w:hAnsi="Book Antiqua" w:cs="Times New Roman"/>
          <w:sz w:val="24"/>
          <w:szCs w:val="24"/>
          <w:vertAlign w:val="superscript"/>
        </w:rPr>
        <w:t>[24-26]</w:t>
      </w:r>
      <w:r w:rsidR="00607D01" w:rsidRPr="00AF416C">
        <w:rPr>
          <w:rFonts w:ascii="Book Antiqua" w:hAnsi="Book Antiqua" w:cs="Times New Roman"/>
          <w:sz w:val="24"/>
          <w:szCs w:val="24"/>
        </w:rPr>
        <w:fldChar w:fldCharType="end"/>
      </w:r>
      <w:r w:rsidRPr="00AF416C">
        <w:rPr>
          <w:rFonts w:ascii="Book Antiqua" w:hAnsi="Book Antiqua" w:cs="Times New Roman"/>
          <w:sz w:val="24"/>
          <w:szCs w:val="24"/>
        </w:rPr>
        <w:t xml:space="preserve">. In </w:t>
      </w:r>
      <w:r w:rsidR="00F43354" w:rsidRPr="00AF416C">
        <w:rPr>
          <w:rFonts w:ascii="Book Antiqua" w:hAnsi="Book Antiqua" w:cs="Times New Roman"/>
          <w:sz w:val="24"/>
          <w:szCs w:val="24"/>
        </w:rPr>
        <w:t xml:space="preserve">GC </w:t>
      </w:r>
      <w:r w:rsidRPr="00AF416C">
        <w:rPr>
          <w:rFonts w:ascii="Book Antiqua" w:hAnsi="Book Antiqua" w:cs="Times New Roman"/>
          <w:sz w:val="24"/>
          <w:szCs w:val="24"/>
        </w:rPr>
        <w:t>tissue,</w:t>
      </w:r>
      <w:r w:rsidRPr="00AF416C">
        <w:rPr>
          <w:rFonts w:ascii="Book Antiqua" w:hAnsi="Book Antiqua"/>
          <w:sz w:val="24"/>
          <w:szCs w:val="24"/>
        </w:rPr>
        <w:t xml:space="preserve"> </w:t>
      </w:r>
      <w:r w:rsidRPr="00AF416C">
        <w:rPr>
          <w:rFonts w:ascii="Book Antiqua" w:hAnsi="Book Antiqua" w:cs="Times New Roman"/>
          <w:sz w:val="24"/>
          <w:szCs w:val="24"/>
        </w:rPr>
        <w:t xml:space="preserve">HOTAIR </w:t>
      </w:r>
      <w:r w:rsidR="004E03A7" w:rsidRPr="00AF416C">
        <w:rPr>
          <w:rFonts w:ascii="Book Antiqua" w:hAnsi="Book Antiqua" w:cs="Times New Roman"/>
          <w:sz w:val="24"/>
          <w:szCs w:val="24"/>
        </w:rPr>
        <w:t xml:space="preserve">expression was shown to </w:t>
      </w:r>
      <w:r w:rsidRPr="00AF416C">
        <w:rPr>
          <w:rFonts w:ascii="Book Antiqua" w:hAnsi="Book Antiqua" w:cs="Times New Roman"/>
          <w:sz w:val="24"/>
          <w:szCs w:val="24"/>
        </w:rPr>
        <w:t xml:space="preserve">correlate </w:t>
      </w:r>
      <w:r w:rsidR="006D5714" w:rsidRPr="00AF416C">
        <w:rPr>
          <w:rFonts w:ascii="Book Antiqua" w:hAnsi="Book Antiqua" w:cs="Times New Roman"/>
          <w:sz w:val="24"/>
          <w:szCs w:val="24"/>
        </w:rPr>
        <w:t xml:space="preserve">negatively </w:t>
      </w:r>
      <w:r w:rsidRPr="00AF416C">
        <w:rPr>
          <w:rFonts w:ascii="Book Antiqua" w:hAnsi="Book Antiqua" w:cs="Times New Roman"/>
          <w:sz w:val="24"/>
          <w:szCs w:val="24"/>
        </w:rPr>
        <w:t>with</w:t>
      </w:r>
      <w:r w:rsidR="004E03A7" w:rsidRPr="00AF416C">
        <w:rPr>
          <w:rFonts w:ascii="Book Antiqua" w:hAnsi="Book Antiqua" w:cs="Times New Roman"/>
          <w:sz w:val="24"/>
          <w:szCs w:val="24"/>
        </w:rPr>
        <w:t xml:space="preserve"> </w:t>
      </w:r>
      <w:r w:rsidR="006D5714" w:rsidRPr="00AF416C">
        <w:rPr>
          <w:rFonts w:ascii="Book Antiqua" w:hAnsi="Book Antiqua" w:cs="Times New Roman"/>
          <w:sz w:val="24"/>
          <w:szCs w:val="24"/>
        </w:rPr>
        <w:t xml:space="preserve">E-cadherin </w:t>
      </w:r>
      <w:r w:rsidR="004E03A7" w:rsidRPr="00AF416C">
        <w:rPr>
          <w:rFonts w:ascii="Book Antiqua" w:hAnsi="Book Antiqua" w:cs="Times New Roman"/>
          <w:sz w:val="24"/>
          <w:szCs w:val="24"/>
        </w:rPr>
        <w:t>expression</w:t>
      </w:r>
      <w:r w:rsidR="00607D01" w:rsidRPr="00AF416C">
        <w:rPr>
          <w:rFonts w:ascii="Book Antiqua" w:hAnsi="Book Antiqua" w:cs="Times New Roman"/>
          <w:sz w:val="24"/>
          <w:szCs w:val="24"/>
        </w:rPr>
        <w:fldChar w:fldCharType="begin">
          <w:fldData xml:space="preserve">PEVuZE5vdGU+PENpdGU+PEF1dGhvcj5MaXU8L0F1dGhvcj48WWVhcj4yMDE1PC9ZZWFyPjxSZWNO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==
</w:fldData>
        </w:fldChar>
      </w:r>
      <w:r w:rsidR="00607D01" w:rsidRPr="00AF416C">
        <w:rPr>
          <w:rFonts w:ascii="Book Antiqua" w:hAnsi="Book Antiqua" w:cs="Times New Roman"/>
          <w:sz w:val="24"/>
          <w:szCs w:val="24"/>
        </w:rPr>
        <w:instrText xml:space="preserve"> ADDIN EN.CITE </w:instrText>
      </w:r>
      <w:r w:rsidR="00607D01" w:rsidRPr="00AF416C">
        <w:rPr>
          <w:rFonts w:ascii="Book Antiqua" w:hAnsi="Book Antiqua" w:cs="Times New Roman"/>
          <w:sz w:val="24"/>
          <w:szCs w:val="24"/>
        </w:rPr>
        <w:fldChar w:fldCharType="begin">
          <w:fldData xml:space="preserve">PEVuZE5vdGU+PENpdGU+PEF1dGhvcj5MaXU8L0F1dGhvcj48WWVhcj4yMDE1PC9ZZWFyPjxSZWNO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==
</w:fldData>
        </w:fldChar>
      </w:r>
      <w:r w:rsidR="00607D01" w:rsidRPr="00AF416C">
        <w:rPr>
          <w:rFonts w:ascii="Book Antiqua" w:hAnsi="Book Antiqua" w:cs="Times New Roman"/>
          <w:sz w:val="24"/>
          <w:szCs w:val="24"/>
        </w:rPr>
        <w:instrText xml:space="preserve"> ADDIN EN.CITE.DATA </w:instrText>
      </w:r>
      <w:r w:rsidR="00607D01" w:rsidRPr="00AF416C">
        <w:rPr>
          <w:rFonts w:ascii="Book Antiqua" w:hAnsi="Book Antiqua" w:cs="Times New Roman"/>
          <w:sz w:val="24"/>
          <w:szCs w:val="24"/>
        </w:rPr>
      </w:r>
      <w:r w:rsidR="00607D01" w:rsidRPr="00AF416C">
        <w:rPr>
          <w:rFonts w:ascii="Book Antiqua" w:hAnsi="Book Antiqua" w:cs="Times New Roman"/>
          <w:sz w:val="24"/>
          <w:szCs w:val="24"/>
        </w:rPr>
        <w:fldChar w:fldCharType="end"/>
      </w:r>
      <w:r w:rsidR="00607D01" w:rsidRPr="00AF416C">
        <w:rPr>
          <w:rFonts w:ascii="Book Antiqua" w:hAnsi="Book Antiqua" w:cs="Times New Roman"/>
          <w:sz w:val="24"/>
          <w:szCs w:val="24"/>
        </w:rPr>
      </w:r>
      <w:r w:rsidR="00607D01" w:rsidRPr="00AF416C">
        <w:rPr>
          <w:rFonts w:ascii="Book Antiqua" w:hAnsi="Book Antiqua" w:cs="Times New Roman"/>
          <w:sz w:val="24"/>
          <w:szCs w:val="24"/>
        </w:rPr>
        <w:fldChar w:fldCharType="separate"/>
      </w:r>
      <w:r w:rsidR="00607D01" w:rsidRPr="00AF416C">
        <w:rPr>
          <w:rFonts w:ascii="Book Antiqua" w:hAnsi="Book Antiqua" w:cs="Times New Roman"/>
          <w:sz w:val="24"/>
          <w:szCs w:val="24"/>
          <w:vertAlign w:val="superscript"/>
        </w:rPr>
        <w:t>[96]</w:t>
      </w:r>
      <w:r w:rsidR="00607D01" w:rsidRPr="00AF416C">
        <w:rPr>
          <w:rFonts w:ascii="Book Antiqua" w:hAnsi="Book Antiqua" w:cs="Times New Roman"/>
          <w:sz w:val="24"/>
          <w:szCs w:val="24"/>
        </w:rPr>
        <w:fldChar w:fldCharType="end"/>
      </w:r>
      <w:r w:rsidR="004E03A7" w:rsidRPr="00AF416C">
        <w:rPr>
          <w:rFonts w:ascii="Book Antiqua" w:hAnsi="Book Antiqua" w:cs="Times New Roman"/>
          <w:sz w:val="24"/>
          <w:szCs w:val="24"/>
        </w:rPr>
        <w:t>.</w:t>
      </w:r>
      <w:r w:rsidR="00607D01" w:rsidRPr="00AF416C">
        <w:rPr>
          <w:rFonts w:ascii="Book Antiqua" w:hAnsi="Book Antiqua" w:cs="Times New Roman"/>
          <w:sz w:val="24"/>
          <w:szCs w:val="24"/>
        </w:rPr>
        <w:t xml:space="preserve"> </w:t>
      </w:r>
      <w:r w:rsidR="004E03A7" w:rsidRPr="00AF416C">
        <w:rPr>
          <w:rFonts w:ascii="Book Antiqua" w:hAnsi="Book Antiqua" w:cs="Times New Roman"/>
          <w:sz w:val="24"/>
          <w:szCs w:val="24"/>
        </w:rPr>
        <w:t>W</w:t>
      </w:r>
      <w:r w:rsidRPr="00AF416C">
        <w:rPr>
          <w:rFonts w:ascii="Book Antiqua" w:hAnsi="Book Antiqua" w:cs="Times New Roman"/>
          <w:sz w:val="24"/>
          <w:szCs w:val="24"/>
        </w:rPr>
        <w:t xml:space="preserve">estern blot assays confirmed </w:t>
      </w:r>
      <w:r w:rsidR="006C7F49" w:rsidRPr="00AF416C">
        <w:rPr>
          <w:rFonts w:ascii="Book Antiqua" w:hAnsi="Book Antiqua" w:cs="Times New Roman"/>
          <w:sz w:val="24"/>
          <w:szCs w:val="24"/>
        </w:rPr>
        <w:t xml:space="preserve">that </w:t>
      </w:r>
      <w:r w:rsidRPr="00AF416C">
        <w:rPr>
          <w:rFonts w:ascii="Book Antiqua" w:hAnsi="Book Antiqua" w:cs="Times New Roman"/>
          <w:sz w:val="24"/>
          <w:szCs w:val="24"/>
        </w:rPr>
        <w:t>HOTAIR could promote EMT</w:t>
      </w:r>
      <w:r w:rsidR="00C94206" w:rsidRPr="00AF416C">
        <w:rPr>
          <w:rFonts w:ascii="Book Antiqua" w:hAnsi="Book Antiqua" w:cs="Times New Roman"/>
          <w:sz w:val="24"/>
          <w:szCs w:val="24"/>
        </w:rPr>
        <w:t>.</w:t>
      </w:r>
      <w:r w:rsidRPr="00AF416C">
        <w:rPr>
          <w:rFonts w:ascii="Book Antiqua" w:hAnsi="Book Antiqua" w:cs="Times New Roman"/>
          <w:sz w:val="24"/>
          <w:szCs w:val="24"/>
        </w:rPr>
        <w:t xml:space="preserve"> </w:t>
      </w:r>
      <w:r w:rsidR="00EE2908" w:rsidRPr="00AF416C">
        <w:rPr>
          <w:rFonts w:ascii="Book Antiqua" w:hAnsi="Book Antiqua" w:cs="Times New Roman"/>
          <w:sz w:val="24"/>
          <w:szCs w:val="24"/>
        </w:rPr>
        <w:t>Bioinformatics analysis showed that miR-34a, which is known to be involved in the C-Met (HGF/C-Met/Snail pathway) an</w:t>
      </w:r>
      <w:r w:rsidR="006D5714" w:rsidRPr="00AF416C">
        <w:rPr>
          <w:rFonts w:ascii="Book Antiqua" w:hAnsi="Book Antiqua" w:cs="Times New Roman"/>
          <w:sz w:val="24"/>
          <w:szCs w:val="24"/>
        </w:rPr>
        <w:t>d Snail pathway and to repress</w:t>
      </w:r>
      <w:r w:rsidR="00EE2908" w:rsidRPr="00AF416C">
        <w:rPr>
          <w:rFonts w:ascii="Book Antiqua" w:hAnsi="Book Antiqua" w:cs="Times New Roman"/>
          <w:sz w:val="24"/>
          <w:szCs w:val="24"/>
        </w:rPr>
        <w:t xml:space="preserve"> EMT,</w:t>
      </w:r>
      <w:r w:rsidR="00EE2908" w:rsidRPr="00AF416C" w:rsidDel="00C94206">
        <w:rPr>
          <w:rFonts w:ascii="Book Antiqua" w:hAnsi="Book Antiqua" w:cs="Times New Roman"/>
          <w:sz w:val="24"/>
          <w:szCs w:val="24"/>
        </w:rPr>
        <w:t xml:space="preserve"> </w:t>
      </w:r>
      <w:r w:rsidR="00EE2908" w:rsidRPr="00AF416C">
        <w:rPr>
          <w:rFonts w:ascii="Book Antiqua" w:hAnsi="Book Antiqua" w:cs="Times New Roman"/>
          <w:sz w:val="24"/>
          <w:szCs w:val="24"/>
        </w:rPr>
        <w:t>was a downstream microRNA of HOTAIR</w:t>
      </w:r>
      <w:r w:rsidRPr="00AF416C">
        <w:rPr>
          <w:rFonts w:ascii="Book Antiqua" w:hAnsi="Book Antiqua" w:cs="Times New Roman"/>
          <w:sz w:val="24"/>
          <w:szCs w:val="24"/>
        </w:rPr>
        <w:t>.</w:t>
      </w:r>
      <w:r w:rsidRPr="00AF416C">
        <w:rPr>
          <w:rFonts w:ascii="Book Antiqua" w:hAnsi="Book Antiqua"/>
          <w:sz w:val="24"/>
          <w:szCs w:val="24"/>
        </w:rPr>
        <w:t xml:space="preserve"> </w:t>
      </w:r>
      <w:r w:rsidRPr="00AF416C">
        <w:rPr>
          <w:rFonts w:ascii="Book Antiqua" w:hAnsi="Book Antiqua" w:cs="Times New Roman"/>
          <w:sz w:val="24"/>
          <w:szCs w:val="24"/>
        </w:rPr>
        <w:t xml:space="preserve">RNA immunoprecipitation (RIP) assays indicated that HOTAIR could recruit and bind to </w:t>
      </w:r>
      <w:r w:rsidR="00806D67" w:rsidRPr="00AF416C">
        <w:rPr>
          <w:rFonts w:ascii="Book Antiqua" w:hAnsi="Book Antiqua" w:cs="Times New Roman"/>
          <w:sz w:val="24"/>
          <w:szCs w:val="24"/>
        </w:rPr>
        <w:t xml:space="preserve">the </w:t>
      </w:r>
      <w:r w:rsidRPr="00AF416C">
        <w:rPr>
          <w:rFonts w:ascii="Book Antiqua" w:hAnsi="Book Antiqua" w:cs="Times New Roman"/>
          <w:sz w:val="24"/>
          <w:szCs w:val="24"/>
        </w:rPr>
        <w:t xml:space="preserve">PRC2 complex and repress </w:t>
      </w:r>
      <w:bookmarkStart w:id="131" w:name="OLE_LINK205"/>
      <w:bookmarkStart w:id="132" w:name="OLE_LINK212"/>
      <w:r w:rsidRPr="00AF416C">
        <w:rPr>
          <w:rFonts w:ascii="Book Antiqua" w:hAnsi="Book Antiqua" w:cs="Times New Roman"/>
          <w:sz w:val="24"/>
          <w:szCs w:val="24"/>
        </w:rPr>
        <w:t xml:space="preserve">miR-34a </w:t>
      </w:r>
      <w:bookmarkEnd w:id="131"/>
      <w:bookmarkEnd w:id="132"/>
      <w:r w:rsidRPr="00AF416C">
        <w:rPr>
          <w:rFonts w:ascii="Book Antiqua" w:hAnsi="Book Antiqua" w:cs="Times New Roman"/>
          <w:sz w:val="24"/>
          <w:szCs w:val="24"/>
        </w:rPr>
        <w:t xml:space="preserve">epigenetically in </w:t>
      </w:r>
      <w:r w:rsidR="00F43354" w:rsidRPr="00AF416C">
        <w:rPr>
          <w:rFonts w:ascii="Book Antiqua" w:hAnsi="Book Antiqua" w:cs="Times New Roman"/>
          <w:sz w:val="24"/>
          <w:szCs w:val="24"/>
        </w:rPr>
        <w:t>GC</w:t>
      </w:r>
      <w:r w:rsidRPr="00AF416C">
        <w:rPr>
          <w:rFonts w:ascii="Book Antiqua" w:hAnsi="Book Antiqua" w:cs="Times New Roman"/>
          <w:sz w:val="24"/>
          <w:szCs w:val="24"/>
        </w:rPr>
        <w:t xml:space="preserve">. This </w:t>
      </w:r>
      <w:r w:rsidR="00806D67" w:rsidRPr="00AF416C">
        <w:rPr>
          <w:rFonts w:ascii="Book Antiqua" w:hAnsi="Book Antiqua" w:cs="Times New Roman"/>
          <w:sz w:val="24"/>
          <w:szCs w:val="24"/>
        </w:rPr>
        <w:t xml:space="preserve">research </w:t>
      </w:r>
      <w:r w:rsidRPr="00AF416C">
        <w:rPr>
          <w:rFonts w:ascii="Book Antiqua" w:hAnsi="Book Antiqua" w:cs="Times New Roman"/>
          <w:sz w:val="24"/>
          <w:szCs w:val="24"/>
        </w:rPr>
        <w:t xml:space="preserve">provided a new insight into the RNA </w:t>
      </w:r>
      <w:r w:rsidR="00806D67" w:rsidRPr="00AF416C">
        <w:rPr>
          <w:rFonts w:ascii="Book Antiqua" w:hAnsi="Book Antiqua" w:cs="Times New Roman"/>
          <w:sz w:val="24"/>
          <w:szCs w:val="24"/>
        </w:rPr>
        <w:t xml:space="preserve">regulatory </w:t>
      </w:r>
      <w:r w:rsidRPr="00AF416C">
        <w:rPr>
          <w:rFonts w:ascii="Book Antiqua" w:hAnsi="Book Antiqua" w:cs="Times New Roman"/>
          <w:sz w:val="24"/>
          <w:szCs w:val="24"/>
        </w:rPr>
        <w:t>network</w:t>
      </w:r>
      <w:r w:rsidR="00806D67" w:rsidRPr="00AF416C">
        <w:rPr>
          <w:rFonts w:ascii="Book Antiqua" w:hAnsi="Book Antiqua" w:cs="Times New Roman"/>
          <w:sz w:val="24"/>
          <w:szCs w:val="24"/>
        </w:rPr>
        <w:t>,</w:t>
      </w:r>
      <w:r w:rsidRPr="00AF416C">
        <w:rPr>
          <w:rFonts w:ascii="Book Antiqua" w:hAnsi="Book Antiqua" w:cs="Times New Roman"/>
          <w:sz w:val="24"/>
          <w:szCs w:val="24"/>
        </w:rPr>
        <w:t xml:space="preserve"> and</w:t>
      </w:r>
      <w:r w:rsidR="00806D67" w:rsidRPr="00AF416C">
        <w:rPr>
          <w:rFonts w:ascii="Book Antiqua" w:hAnsi="Book Antiqua" w:cs="Times New Roman"/>
          <w:sz w:val="24"/>
          <w:szCs w:val="24"/>
        </w:rPr>
        <w:t xml:space="preserve"> supported the hypothesis</w:t>
      </w:r>
      <w:r w:rsidRPr="00AF416C">
        <w:rPr>
          <w:rFonts w:ascii="Book Antiqua" w:hAnsi="Book Antiqua" w:cs="Times New Roman"/>
          <w:sz w:val="24"/>
          <w:szCs w:val="24"/>
        </w:rPr>
        <w:t xml:space="preserve"> that chromatin modification not only </w:t>
      </w:r>
      <w:r w:rsidR="00806D67" w:rsidRPr="00AF416C">
        <w:rPr>
          <w:rFonts w:ascii="Book Antiqua" w:hAnsi="Book Antiqua" w:cs="Times New Roman"/>
          <w:sz w:val="24"/>
          <w:szCs w:val="24"/>
        </w:rPr>
        <w:t xml:space="preserve">affects </w:t>
      </w:r>
      <w:r w:rsidRPr="00AF416C">
        <w:rPr>
          <w:rFonts w:ascii="Book Antiqua" w:hAnsi="Book Antiqua" w:cs="Times New Roman"/>
          <w:sz w:val="24"/>
          <w:szCs w:val="24"/>
        </w:rPr>
        <w:t>protein level</w:t>
      </w:r>
      <w:r w:rsidR="00806D67" w:rsidRPr="00AF416C">
        <w:rPr>
          <w:rFonts w:ascii="Book Antiqua" w:hAnsi="Book Antiqua" w:cs="Times New Roman"/>
          <w:sz w:val="24"/>
          <w:szCs w:val="24"/>
        </w:rPr>
        <w:t>s,</w:t>
      </w:r>
      <w:r w:rsidRPr="00AF416C">
        <w:rPr>
          <w:rFonts w:ascii="Book Antiqua" w:hAnsi="Book Antiqua" w:cs="Times New Roman"/>
          <w:sz w:val="24"/>
          <w:szCs w:val="24"/>
        </w:rPr>
        <w:t xml:space="preserve"> but also control</w:t>
      </w:r>
      <w:r w:rsidR="00806D67" w:rsidRPr="00AF416C">
        <w:rPr>
          <w:rFonts w:ascii="Book Antiqua" w:hAnsi="Book Antiqua" w:cs="Times New Roman"/>
          <w:sz w:val="24"/>
          <w:szCs w:val="24"/>
        </w:rPr>
        <w:t>s</w:t>
      </w:r>
      <w:r w:rsidRPr="00AF416C">
        <w:rPr>
          <w:rFonts w:ascii="Book Antiqua" w:hAnsi="Book Antiqua" w:cs="Times New Roman"/>
          <w:sz w:val="24"/>
          <w:szCs w:val="24"/>
        </w:rPr>
        <w:t xml:space="preserve"> miRNA expression.</w:t>
      </w:r>
    </w:p>
    <w:p w14:paraId="0A2C3866" w14:textId="77777777" w:rsidR="00607D01" w:rsidRPr="00AF416C" w:rsidRDefault="00607D01" w:rsidP="00B73F62">
      <w:pPr>
        <w:pStyle w:val="Heading2"/>
        <w:keepNext w:val="0"/>
        <w:keepLines w:val="0"/>
        <w:snapToGrid w:val="0"/>
        <w:spacing w:before="0" w:after="0" w:line="360" w:lineRule="auto"/>
        <w:rPr>
          <w:rFonts w:ascii="Book Antiqua" w:hAnsi="Book Antiqua" w:cs="Times New Roman"/>
          <w:sz w:val="24"/>
          <w:szCs w:val="24"/>
        </w:rPr>
      </w:pPr>
    </w:p>
    <w:p w14:paraId="6BA262CE" w14:textId="77777777" w:rsidR="00B73F62" w:rsidRPr="00AF416C" w:rsidRDefault="00B73F62" w:rsidP="00B73F62">
      <w:pPr>
        <w:pStyle w:val="Heading2"/>
        <w:keepNext w:val="0"/>
        <w:keepLines w:val="0"/>
        <w:snapToGrid w:val="0"/>
        <w:spacing w:before="0" w:after="0" w:line="360" w:lineRule="auto"/>
        <w:rPr>
          <w:rFonts w:ascii="Book Antiqua" w:hAnsi="Book Antiqua" w:cs="Times New Roman"/>
          <w:sz w:val="24"/>
          <w:szCs w:val="24"/>
        </w:rPr>
      </w:pPr>
      <w:r w:rsidRPr="00AF416C">
        <w:rPr>
          <w:rFonts w:ascii="Book Antiqua" w:hAnsi="Book Antiqua" w:cs="Times New Roman"/>
          <w:sz w:val="24"/>
          <w:szCs w:val="24"/>
        </w:rPr>
        <w:t>MALAT1</w:t>
      </w:r>
    </w:p>
    <w:p w14:paraId="4FB56C00" w14:textId="19A69308" w:rsidR="00B73F62" w:rsidRPr="00AF416C" w:rsidRDefault="00B73F62" w:rsidP="00B73F62">
      <w:pPr>
        <w:snapToGrid w:val="0"/>
        <w:spacing w:line="360" w:lineRule="auto"/>
        <w:rPr>
          <w:rFonts w:ascii="Book Antiqua" w:hAnsi="Book Antiqua" w:cs="Times New Roman"/>
          <w:sz w:val="24"/>
          <w:szCs w:val="24"/>
        </w:rPr>
      </w:pPr>
      <w:r w:rsidRPr="00AF416C">
        <w:rPr>
          <w:rFonts w:ascii="Book Antiqua" w:hAnsi="Book Antiqua" w:cs="Times New Roman"/>
          <w:sz w:val="24"/>
          <w:szCs w:val="24"/>
        </w:rPr>
        <w:t xml:space="preserve">MALAT1 </w:t>
      </w:r>
      <w:r w:rsidR="001A558F" w:rsidRPr="00AF416C">
        <w:rPr>
          <w:rFonts w:ascii="Book Antiqua" w:hAnsi="Book Antiqua" w:cs="Times New Roman"/>
          <w:sz w:val="24"/>
          <w:szCs w:val="24"/>
        </w:rPr>
        <w:t xml:space="preserve">is a </w:t>
      </w:r>
      <w:r w:rsidRPr="00AF416C">
        <w:rPr>
          <w:rFonts w:ascii="Book Antiqua" w:hAnsi="Book Antiqua" w:cs="Times New Roman"/>
          <w:sz w:val="24"/>
          <w:szCs w:val="24"/>
        </w:rPr>
        <w:t xml:space="preserve">highly conserved lncRNA </w:t>
      </w:r>
      <w:r w:rsidR="006D5714" w:rsidRPr="00AF416C">
        <w:rPr>
          <w:rFonts w:ascii="Book Antiqua" w:hAnsi="Book Antiqua" w:cs="Times New Roman"/>
          <w:sz w:val="24"/>
          <w:szCs w:val="24"/>
        </w:rPr>
        <w:t>that</w:t>
      </w:r>
      <w:r w:rsidR="001A558F" w:rsidRPr="00AF416C">
        <w:rPr>
          <w:rFonts w:ascii="Book Antiqua" w:hAnsi="Book Antiqua" w:cs="Times New Roman"/>
          <w:sz w:val="24"/>
          <w:szCs w:val="24"/>
        </w:rPr>
        <w:t xml:space="preserve"> was </w:t>
      </w:r>
      <w:r w:rsidRPr="00AF416C">
        <w:rPr>
          <w:rFonts w:ascii="Book Antiqua" w:hAnsi="Book Antiqua" w:cs="Times New Roman"/>
          <w:sz w:val="24"/>
          <w:szCs w:val="24"/>
        </w:rPr>
        <w:t>originally identified</w:t>
      </w:r>
      <w:r w:rsidR="00EE2908" w:rsidRPr="00AF416C">
        <w:rPr>
          <w:rFonts w:ascii="Book Antiqua" w:hAnsi="Book Antiqua" w:cs="Times New Roman"/>
          <w:sz w:val="24"/>
          <w:szCs w:val="24"/>
        </w:rPr>
        <w:t xml:space="preserve"> </w:t>
      </w:r>
      <w:r w:rsidR="001A558F" w:rsidRPr="00AF416C">
        <w:rPr>
          <w:rFonts w:ascii="Book Antiqua" w:hAnsi="Book Antiqua" w:cs="Times New Roman"/>
          <w:sz w:val="24"/>
          <w:szCs w:val="24"/>
        </w:rPr>
        <w:t xml:space="preserve">and </w:t>
      </w:r>
      <w:r w:rsidR="00EE2908" w:rsidRPr="00AF416C">
        <w:rPr>
          <w:rFonts w:ascii="Book Antiqua" w:hAnsi="Book Antiqua" w:cs="Times New Roman"/>
          <w:sz w:val="24"/>
          <w:szCs w:val="24"/>
        </w:rPr>
        <w:t xml:space="preserve">is </w:t>
      </w:r>
      <w:r w:rsidR="001A558F" w:rsidRPr="00AF416C">
        <w:rPr>
          <w:rFonts w:ascii="Book Antiqua" w:hAnsi="Book Antiqua" w:cs="Times New Roman"/>
          <w:sz w:val="24"/>
          <w:szCs w:val="24"/>
        </w:rPr>
        <w:t>highly expressed</w:t>
      </w:r>
      <w:r w:rsidRPr="00AF416C">
        <w:rPr>
          <w:rFonts w:ascii="Book Antiqua" w:hAnsi="Book Antiqua" w:cs="Times New Roman"/>
          <w:sz w:val="24"/>
          <w:szCs w:val="24"/>
        </w:rPr>
        <w:t xml:space="preserve"> in metastatic non-small-cell lung cancer. </w:t>
      </w:r>
      <w:r w:rsidR="00F82B46" w:rsidRPr="00AF416C">
        <w:rPr>
          <w:rFonts w:ascii="Book Antiqua" w:hAnsi="Book Antiqua" w:cs="Times New Roman"/>
          <w:sz w:val="24"/>
          <w:szCs w:val="24"/>
        </w:rPr>
        <w:t>R</w:t>
      </w:r>
      <w:r w:rsidRPr="00AF416C">
        <w:rPr>
          <w:rFonts w:ascii="Book Antiqua" w:hAnsi="Book Antiqua" w:cs="Times New Roman"/>
          <w:sz w:val="24"/>
          <w:szCs w:val="24"/>
        </w:rPr>
        <w:t xml:space="preserve">ecent studies </w:t>
      </w:r>
      <w:r w:rsidR="00F82B46" w:rsidRPr="00AF416C">
        <w:rPr>
          <w:rFonts w:ascii="Book Antiqua" w:hAnsi="Book Antiqua" w:cs="Times New Roman"/>
          <w:sz w:val="24"/>
          <w:szCs w:val="24"/>
        </w:rPr>
        <w:t xml:space="preserve">have </w:t>
      </w:r>
      <w:r w:rsidRPr="00AF416C">
        <w:rPr>
          <w:rFonts w:ascii="Book Antiqua" w:hAnsi="Book Antiqua" w:cs="Times New Roman"/>
          <w:sz w:val="24"/>
          <w:szCs w:val="24"/>
        </w:rPr>
        <w:t xml:space="preserve">demonstrated </w:t>
      </w:r>
      <w:r w:rsidR="00F82B46" w:rsidRPr="00AF416C">
        <w:rPr>
          <w:rFonts w:ascii="Book Antiqua" w:hAnsi="Book Antiqua" w:cs="Times New Roman"/>
          <w:sz w:val="24"/>
          <w:szCs w:val="24"/>
        </w:rPr>
        <w:t xml:space="preserve">that </w:t>
      </w:r>
      <w:r w:rsidR="00EE2908" w:rsidRPr="00AF416C">
        <w:rPr>
          <w:rFonts w:ascii="Book Antiqua" w:hAnsi="Book Antiqua" w:cs="Times New Roman"/>
          <w:sz w:val="24"/>
          <w:szCs w:val="24"/>
        </w:rPr>
        <w:t xml:space="preserve">MALAT1 </w:t>
      </w:r>
      <w:r w:rsidR="00F82B46" w:rsidRPr="00AF416C">
        <w:rPr>
          <w:rFonts w:ascii="Book Antiqua" w:hAnsi="Book Antiqua" w:cs="Times New Roman"/>
          <w:sz w:val="24"/>
          <w:szCs w:val="24"/>
        </w:rPr>
        <w:t xml:space="preserve">is </w:t>
      </w:r>
      <w:r w:rsidRPr="00AF416C">
        <w:rPr>
          <w:rFonts w:ascii="Book Antiqua" w:hAnsi="Book Antiqua" w:cs="Times New Roman"/>
          <w:sz w:val="24"/>
          <w:szCs w:val="24"/>
        </w:rPr>
        <w:t xml:space="preserve">overexpressed in other human malignancies, including </w:t>
      </w:r>
      <w:r w:rsidR="00F43354" w:rsidRPr="00AF416C">
        <w:rPr>
          <w:rFonts w:ascii="Book Antiqua" w:hAnsi="Book Antiqua" w:cs="Times New Roman"/>
          <w:sz w:val="24"/>
          <w:szCs w:val="24"/>
        </w:rPr>
        <w:t>CRC</w:t>
      </w:r>
      <w:r w:rsidRPr="00AF416C">
        <w:rPr>
          <w:rFonts w:ascii="Book Antiqua" w:hAnsi="Book Antiqua" w:cs="Times New Roman"/>
          <w:sz w:val="24"/>
          <w:szCs w:val="24"/>
        </w:rPr>
        <w:t xml:space="preserve">, </w:t>
      </w:r>
      <w:r w:rsidR="00F43354" w:rsidRPr="00AF416C">
        <w:rPr>
          <w:rFonts w:ascii="Book Antiqua" w:hAnsi="Book Antiqua" w:cs="Times New Roman"/>
          <w:sz w:val="24"/>
          <w:szCs w:val="24"/>
        </w:rPr>
        <w:t>GC</w:t>
      </w:r>
      <w:r w:rsidR="006D5714" w:rsidRPr="00AF416C">
        <w:rPr>
          <w:rFonts w:ascii="Book Antiqua" w:hAnsi="Book Antiqua" w:cs="Times New Roman"/>
          <w:sz w:val="24"/>
          <w:szCs w:val="24"/>
        </w:rPr>
        <w:t>,</w:t>
      </w:r>
      <w:r w:rsidR="00F43354" w:rsidRPr="00AF416C">
        <w:rPr>
          <w:rFonts w:ascii="Book Antiqua" w:hAnsi="Book Antiqua" w:cs="Times New Roman"/>
          <w:sz w:val="24"/>
          <w:szCs w:val="24"/>
        </w:rPr>
        <w:t xml:space="preserve"> </w:t>
      </w:r>
      <w:r w:rsidRPr="00AF416C">
        <w:rPr>
          <w:rFonts w:ascii="Book Antiqua" w:hAnsi="Book Antiqua" w:cs="Times New Roman"/>
          <w:sz w:val="24"/>
          <w:szCs w:val="24"/>
        </w:rPr>
        <w:t xml:space="preserve">and </w:t>
      </w:r>
      <w:r w:rsidR="00F43354" w:rsidRPr="00AF416C">
        <w:rPr>
          <w:rFonts w:ascii="Book Antiqua" w:hAnsi="Book Antiqua" w:cs="Times New Roman"/>
          <w:sz w:val="24"/>
          <w:szCs w:val="24"/>
        </w:rPr>
        <w:t>ESCC</w:t>
      </w:r>
      <w:r w:rsidR="0073278B" w:rsidRPr="00AF416C">
        <w:rPr>
          <w:rFonts w:ascii="Book Antiqua" w:hAnsi="Book Antiqua" w:cs="Times New Roman"/>
          <w:sz w:val="24"/>
          <w:szCs w:val="24"/>
        </w:rPr>
        <w:t>,</w:t>
      </w:r>
      <w:r w:rsidRPr="00AF416C">
        <w:rPr>
          <w:rFonts w:ascii="Book Antiqua" w:hAnsi="Book Antiqua" w:cs="Times New Roman"/>
          <w:sz w:val="24"/>
          <w:szCs w:val="24"/>
        </w:rPr>
        <w:t xml:space="preserve"> and </w:t>
      </w:r>
      <w:r w:rsidR="0073278B" w:rsidRPr="00AF416C">
        <w:rPr>
          <w:rFonts w:ascii="Book Antiqua" w:hAnsi="Book Antiqua" w:cs="Times New Roman"/>
          <w:sz w:val="24"/>
          <w:szCs w:val="24"/>
        </w:rPr>
        <w:t xml:space="preserve">is </w:t>
      </w:r>
      <w:r w:rsidRPr="00AF416C">
        <w:rPr>
          <w:rFonts w:ascii="Book Antiqua" w:hAnsi="Book Antiqua" w:cs="Times New Roman"/>
          <w:sz w:val="24"/>
          <w:szCs w:val="24"/>
        </w:rPr>
        <w:t xml:space="preserve">associated with tumor metastasis. The underlying mechanism of MALAT1 in promoting metastasis </w:t>
      </w:r>
      <w:r w:rsidR="006C493B" w:rsidRPr="00AF416C">
        <w:rPr>
          <w:rFonts w:ascii="Book Antiqua" w:hAnsi="Book Antiqua" w:cs="Times New Roman"/>
          <w:sz w:val="24"/>
          <w:szCs w:val="24"/>
        </w:rPr>
        <w:t xml:space="preserve">is </w:t>
      </w:r>
      <w:r w:rsidRPr="00AF416C">
        <w:rPr>
          <w:rFonts w:ascii="Book Antiqua" w:hAnsi="Book Antiqua" w:cs="Times New Roman"/>
          <w:sz w:val="24"/>
          <w:szCs w:val="24"/>
        </w:rPr>
        <w:t xml:space="preserve">complex. One fragment (6918 nt-8441 nt) of MALAT1 located at the </w:t>
      </w:r>
      <w:r w:rsidR="00DB0D07" w:rsidRPr="00AF416C">
        <w:rPr>
          <w:rFonts w:ascii="Book Antiqua" w:hAnsi="Book Antiqua" w:cs="Times New Roman"/>
          <w:sz w:val="24"/>
          <w:szCs w:val="24"/>
        </w:rPr>
        <w:t xml:space="preserve">3′ </w:t>
      </w:r>
      <w:r w:rsidRPr="00AF416C">
        <w:rPr>
          <w:rFonts w:ascii="Book Antiqua" w:hAnsi="Book Antiqua" w:cs="Times New Roman"/>
          <w:sz w:val="24"/>
          <w:szCs w:val="24"/>
        </w:rPr>
        <w:t xml:space="preserve">end of </w:t>
      </w:r>
      <w:r w:rsidR="0073278B" w:rsidRPr="00AF416C">
        <w:rPr>
          <w:rFonts w:ascii="Book Antiqua" w:hAnsi="Book Antiqua" w:cs="Times New Roman"/>
          <w:sz w:val="24"/>
          <w:szCs w:val="24"/>
        </w:rPr>
        <w:t xml:space="preserve">the </w:t>
      </w:r>
      <w:r w:rsidRPr="00AF416C">
        <w:rPr>
          <w:rFonts w:ascii="Book Antiqua" w:hAnsi="Book Antiqua" w:cs="Times New Roman"/>
          <w:i/>
          <w:sz w:val="24"/>
          <w:szCs w:val="24"/>
        </w:rPr>
        <w:t>MALAT1</w:t>
      </w:r>
      <w:r w:rsidRPr="00AF416C">
        <w:rPr>
          <w:rFonts w:ascii="Book Antiqua" w:hAnsi="Book Antiqua" w:cs="Times New Roman"/>
          <w:sz w:val="24"/>
          <w:szCs w:val="24"/>
        </w:rPr>
        <w:t xml:space="preserve"> </w:t>
      </w:r>
      <w:r w:rsidR="0073278B" w:rsidRPr="00AF416C">
        <w:rPr>
          <w:rFonts w:ascii="Book Antiqua" w:hAnsi="Book Antiqua" w:cs="Times New Roman"/>
          <w:sz w:val="24"/>
          <w:szCs w:val="24"/>
        </w:rPr>
        <w:t xml:space="preserve">gene has </w:t>
      </w:r>
      <w:r w:rsidRPr="00AF416C">
        <w:rPr>
          <w:rFonts w:ascii="Book Antiqua" w:hAnsi="Book Antiqua" w:cs="Times New Roman"/>
          <w:sz w:val="24"/>
          <w:szCs w:val="24"/>
        </w:rPr>
        <w:t>biological function</w:t>
      </w:r>
      <w:r w:rsidR="0073278B" w:rsidRPr="00AF416C">
        <w:rPr>
          <w:rFonts w:ascii="Book Antiqua" w:hAnsi="Book Antiqua" w:cs="Times New Roman"/>
          <w:sz w:val="24"/>
          <w:szCs w:val="24"/>
        </w:rPr>
        <w:t>s</w:t>
      </w:r>
      <w:r w:rsidRPr="00AF416C">
        <w:rPr>
          <w:rFonts w:ascii="Book Antiqua" w:hAnsi="Book Antiqua" w:cs="Times New Roman"/>
          <w:sz w:val="24"/>
          <w:szCs w:val="24"/>
        </w:rPr>
        <w:t xml:space="preserve"> in CRC, providing a </w:t>
      </w:r>
      <w:r w:rsidR="0073278B" w:rsidRPr="00AF416C">
        <w:rPr>
          <w:rFonts w:ascii="Book Antiqua" w:hAnsi="Book Antiqua" w:cs="Times New Roman"/>
          <w:sz w:val="24"/>
          <w:szCs w:val="24"/>
        </w:rPr>
        <w:t xml:space="preserve">strong </w:t>
      </w:r>
      <w:r w:rsidRPr="00AF416C">
        <w:rPr>
          <w:rFonts w:ascii="Book Antiqua" w:hAnsi="Book Antiqua" w:cs="Times New Roman"/>
          <w:sz w:val="24"/>
          <w:szCs w:val="24"/>
        </w:rPr>
        <w:t xml:space="preserve">case for </w:t>
      </w:r>
      <w:r w:rsidR="002C1204" w:rsidRPr="00AF416C">
        <w:rPr>
          <w:rFonts w:ascii="Book Antiqua" w:hAnsi="Book Antiqua" w:cs="Times New Roman"/>
          <w:sz w:val="24"/>
          <w:szCs w:val="24"/>
        </w:rPr>
        <w:t xml:space="preserve">MALAT1 as an </w:t>
      </w:r>
      <w:r w:rsidRPr="00AF416C">
        <w:rPr>
          <w:rFonts w:ascii="Book Antiqua" w:hAnsi="Book Antiqua" w:cs="Times New Roman"/>
          <w:sz w:val="24"/>
          <w:szCs w:val="24"/>
        </w:rPr>
        <w:t xml:space="preserve">accurate therapeutic target in </w:t>
      </w:r>
      <w:r w:rsidR="00F43354" w:rsidRPr="00AF416C">
        <w:rPr>
          <w:rFonts w:ascii="Book Antiqua" w:hAnsi="Book Antiqua" w:cs="Times New Roman"/>
          <w:sz w:val="24"/>
          <w:szCs w:val="24"/>
        </w:rPr>
        <w:t>CRC</w:t>
      </w:r>
      <w:r w:rsidR="00607D01" w:rsidRPr="00AF416C">
        <w:rPr>
          <w:rFonts w:ascii="Book Antiqua" w:hAnsi="Book Antiqua" w:cs="Times New Roman"/>
          <w:sz w:val="24"/>
          <w:szCs w:val="24"/>
        </w:rPr>
        <w:fldChar w:fldCharType="begin">
          <w:fldData xml:space="preserve">PEVuZE5vdGU+PENpdGU+PEF1dGhvcj5YdTwvQXV0aG9yPjxZZWFyPjIwMTE8L1llYXI+PFJlY051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</w:fldData>
        </w:fldChar>
      </w:r>
      <w:r w:rsidR="00607D01" w:rsidRPr="00AF416C">
        <w:rPr>
          <w:rFonts w:ascii="Book Antiqua" w:hAnsi="Book Antiqua" w:cs="Times New Roman"/>
          <w:sz w:val="24"/>
          <w:szCs w:val="24"/>
        </w:rPr>
        <w:instrText xml:space="preserve"> ADDIN EN.CITE </w:instrText>
      </w:r>
      <w:r w:rsidR="00607D01" w:rsidRPr="00AF416C">
        <w:rPr>
          <w:rFonts w:ascii="Book Antiqua" w:hAnsi="Book Antiqua" w:cs="Times New Roman"/>
          <w:sz w:val="24"/>
          <w:szCs w:val="24"/>
        </w:rPr>
        <w:fldChar w:fldCharType="begin">
          <w:fldData xml:space="preserve">PEVuZE5vdGU+PENpdGU+PEF1dGhvcj5YdTwvQXV0aG9yPjxZZWFyPjIwMTE8L1llYXI+PFJlY051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</w:fldData>
        </w:fldChar>
      </w:r>
      <w:r w:rsidR="00607D01" w:rsidRPr="00AF416C">
        <w:rPr>
          <w:rFonts w:ascii="Book Antiqua" w:hAnsi="Book Antiqua" w:cs="Times New Roman"/>
          <w:sz w:val="24"/>
          <w:szCs w:val="24"/>
        </w:rPr>
        <w:instrText xml:space="preserve"> ADDIN EN.CITE.DATA </w:instrText>
      </w:r>
      <w:r w:rsidR="00607D01" w:rsidRPr="00AF416C">
        <w:rPr>
          <w:rFonts w:ascii="Book Antiqua" w:hAnsi="Book Antiqua" w:cs="Times New Roman"/>
          <w:sz w:val="24"/>
          <w:szCs w:val="24"/>
        </w:rPr>
      </w:r>
      <w:r w:rsidR="00607D01" w:rsidRPr="00AF416C">
        <w:rPr>
          <w:rFonts w:ascii="Book Antiqua" w:hAnsi="Book Antiqua" w:cs="Times New Roman"/>
          <w:sz w:val="24"/>
          <w:szCs w:val="24"/>
        </w:rPr>
        <w:fldChar w:fldCharType="end"/>
      </w:r>
      <w:r w:rsidR="00607D01" w:rsidRPr="00AF416C">
        <w:rPr>
          <w:rFonts w:ascii="Book Antiqua" w:hAnsi="Book Antiqua" w:cs="Times New Roman"/>
          <w:sz w:val="24"/>
          <w:szCs w:val="24"/>
        </w:rPr>
      </w:r>
      <w:r w:rsidR="00607D01" w:rsidRPr="00AF416C">
        <w:rPr>
          <w:rFonts w:ascii="Book Antiqua" w:hAnsi="Book Antiqua" w:cs="Times New Roman"/>
          <w:sz w:val="24"/>
          <w:szCs w:val="24"/>
        </w:rPr>
        <w:fldChar w:fldCharType="separate"/>
      </w:r>
      <w:r w:rsidR="00607D01" w:rsidRPr="00AF416C">
        <w:rPr>
          <w:rFonts w:ascii="Book Antiqua" w:hAnsi="Book Antiqua" w:cs="Times New Roman"/>
          <w:sz w:val="24"/>
          <w:szCs w:val="24"/>
          <w:vertAlign w:val="superscript"/>
        </w:rPr>
        <w:t>[58]</w:t>
      </w:r>
      <w:r w:rsidR="00607D01" w:rsidRPr="00AF416C">
        <w:rPr>
          <w:rFonts w:ascii="Book Antiqua" w:hAnsi="Book Antiqua" w:cs="Times New Roman"/>
          <w:sz w:val="24"/>
          <w:szCs w:val="24"/>
        </w:rPr>
        <w:fldChar w:fldCharType="end"/>
      </w:r>
      <w:r w:rsidRPr="00AF416C">
        <w:rPr>
          <w:rFonts w:ascii="Book Antiqua" w:hAnsi="Book Antiqua" w:cs="Times New Roman"/>
          <w:sz w:val="24"/>
          <w:szCs w:val="24"/>
        </w:rPr>
        <w:t>. Using genome-wide expression profiling analysis,</w:t>
      </w:r>
      <w:r w:rsidR="00DE2132" w:rsidRPr="00AF416C">
        <w:rPr>
          <w:rFonts w:ascii="Book Antiqua" w:hAnsi="Book Antiqua" w:cs="Times New Roman"/>
          <w:sz w:val="24"/>
          <w:szCs w:val="24"/>
        </w:rPr>
        <w:t xml:space="preserve"> </w:t>
      </w:r>
      <w:r w:rsidRPr="00AF416C">
        <w:rPr>
          <w:rFonts w:ascii="Book Antiqua" w:hAnsi="Book Antiqua" w:cs="Times New Roman"/>
          <w:sz w:val="24"/>
          <w:szCs w:val="24"/>
        </w:rPr>
        <w:t>a novel downstream target</w:t>
      </w:r>
      <w:r w:rsidR="00D33B18" w:rsidRPr="00AF416C">
        <w:rPr>
          <w:rFonts w:ascii="Book Antiqua" w:hAnsi="Book Antiqua" w:cs="Times New Roman"/>
          <w:sz w:val="24"/>
          <w:szCs w:val="24"/>
        </w:rPr>
        <w:t>,</w:t>
      </w:r>
      <w:r w:rsidRPr="00AF416C">
        <w:rPr>
          <w:rFonts w:ascii="Book Antiqua" w:hAnsi="Book Antiqua" w:cs="Times New Roman"/>
          <w:sz w:val="24"/>
          <w:szCs w:val="24"/>
        </w:rPr>
        <w:t xml:space="preserve"> PRKA kinase anchor protein 9 (AKAP-9) was identified, </w:t>
      </w:r>
      <w:r w:rsidR="002C1204" w:rsidRPr="00AF416C">
        <w:rPr>
          <w:rFonts w:ascii="Book Antiqua" w:hAnsi="Book Antiqua" w:cs="Times New Roman"/>
          <w:sz w:val="24"/>
          <w:szCs w:val="24"/>
        </w:rPr>
        <w:t xml:space="preserve">providing </w:t>
      </w:r>
      <w:r w:rsidRPr="00AF416C">
        <w:rPr>
          <w:rFonts w:ascii="Book Antiqua" w:hAnsi="Book Antiqua" w:cs="Times New Roman"/>
          <w:sz w:val="24"/>
          <w:szCs w:val="24"/>
        </w:rPr>
        <w:t>a novel insight into the mechanism of MALAT1</w:t>
      </w:r>
      <w:r w:rsidR="00A00F67" w:rsidRPr="00AF416C">
        <w:rPr>
          <w:rFonts w:ascii="Book Antiqua" w:hAnsi="Book Antiqua" w:cs="Times New Roman"/>
          <w:sz w:val="24"/>
          <w:szCs w:val="24"/>
        </w:rPr>
        <w:t xml:space="preserve"> involvement in</w:t>
      </w:r>
      <w:r w:rsidRPr="00AF416C">
        <w:rPr>
          <w:rFonts w:ascii="Book Antiqua" w:hAnsi="Book Antiqua" w:cs="Times New Roman"/>
          <w:sz w:val="24"/>
          <w:szCs w:val="24"/>
        </w:rPr>
        <w:t xml:space="preserve"> in CRC development</w:t>
      </w:r>
      <w:r w:rsidR="00607D01" w:rsidRPr="00AF416C">
        <w:rPr>
          <w:rFonts w:ascii="Book Antiqua" w:hAnsi="Book Antiqua" w:cs="Times New Roman"/>
          <w:sz w:val="24"/>
          <w:szCs w:val="24"/>
        </w:rPr>
        <w:fldChar w:fldCharType="begin">
          <w:fldData xml:space="preserve">PEVuZE5vdGU+PENpdGU+PEF1dGhvcj5ZYW5nPC9BdXRob3I+PFllYXI+MjAxNTwvWWVhcj48UmVj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=
</w:fldData>
        </w:fldChar>
      </w:r>
      <w:r w:rsidR="00607D01" w:rsidRPr="00AF416C">
        <w:rPr>
          <w:rFonts w:ascii="Book Antiqua" w:hAnsi="Book Antiqua" w:cs="Times New Roman"/>
          <w:sz w:val="24"/>
          <w:szCs w:val="24"/>
        </w:rPr>
        <w:instrText xml:space="preserve"> ADDIN EN.CITE </w:instrText>
      </w:r>
      <w:r w:rsidR="00607D01" w:rsidRPr="00AF416C">
        <w:rPr>
          <w:rFonts w:ascii="Book Antiqua" w:hAnsi="Book Antiqua" w:cs="Times New Roman"/>
          <w:sz w:val="24"/>
          <w:szCs w:val="24"/>
        </w:rPr>
        <w:fldChar w:fldCharType="begin">
          <w:fldData xml:space="preserve">PEVuZE5vdGU+PENpdGU+PEF1dGhvcj5ZYW5nPC9BdXRob3I+PFllYXI+MjAxNTwvWWVhcj48UmVj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=
</w:fldData>
        </w:fldChar>
      </w:r>
      <w:r w:rsidR="00607D01" w:rsidRPr="00AF416C">
        <w:rPr>
          <w:rFonts w:ascii="Book Antiqua" w:hAnsi="Book Antiqua" w:cs="Times New Roman"/>
          <w:sz w:val="24"/>
          <w:szCs w:val="24"/>
        </w:rPr>
        <w:instrText xml:space="preserve"> ADDIN EN.CITE.DATA </w:instrText>
      </w:r>
      <w:r w:rsidR="00607D01" w:rsidRPr="00AF416C">
        <w:rPr>
          <w:rFonts w:ascii="Book Antiqua" w:hAnsi="Book Antiqua" w:cs="Times New Roman"/>
          <w:sz w:val="24"/>
          <w:szCs w:val="24"/>
        </w:rPr>
      </w:r>
      <w:r w:rsidR="00607D01" w:rsidRPr="00AF416C">
        <w:rPr>
          <w:rFonts w:ascii="Book Antiqua" w:hAnsi="Book Antiqua" w:cs="Times New Roman"/>
          <w:sz w:val="24"/>
          <w:szCs w:val="24"/>
        </w:rPr>
        <w:fldChar w:fldCharType="end"/>
      </w:r>
      <w:r w:rsidR="00607D01" w:rsidRPr="00AF416C">
        <w:rPr>
          <w:rFonts w:ascii="Book Antiqua" w:hAnsi="Book Antiqua" w:cs="Times New Roman"/>
          <w:sz w:val="24"/>
          <w:szCs w:val="24"/>
        </w:rPr>
      </w:r>
      <w:r w:rsidR="00607D01" w:rsidRPr="00AF416C">
        <w:rPr>
          <w:rFonts w:ascii="Book Antiqua" w:hAnsi="Book Antiqua" w:cs="Times New Roman"/>
          <w:sz w:val="24"/>
          <w:szCs w:val="24"/>
        </w:rPr>
        <w:fldChar w:fldCharType="separate"/>
      </w:r>
      <w:r w:rsidR="00607D01" w:rsidRPr="00AF416C">
        <w:rPr>
          <w:rFonts w:ascii="Book Antiqua" w:hAnsi="Book Antiqua" w:cs="Times New Roman"/>
          <w:sz w:val="24"/>
          <w:szCs w:val="24"/>
          <w:vertAlign w:val="superscript"/>
        </w:rPr>
        <w:t>[59]</w:t>
      </w:r>
      <w:r w:rsidR="00607D01" w:rsidRPr="00AF416C">
        <w:rPr>
          <w:rFonts w:ascii="Book Antiqua" w:hAnsi="Book Antiqua" w:cs="Times New Roman"/>
          <w:sz w:val="24"/>
          <w:szCs w:val="24"/>
        </w:rPr>
        <w:fldChar w:fldCharType="end"/>
      </w:r>
      <w:r w:rsidRPr="00AF416C">
        <w:rPr>
          <w:rFonts w:ascii="Book Antiqua" w:hAnsi="Book Antiqua" w:cs="Times New Roman"/>
          <w:sz w:val="24"/>
          <w:szCs w:val="24"/>
        </w:rPr>
        <w:t xml:space="preserve">. MALAT1 </w:t>
      </w:r>
      <w:r w:rsidR="00A00F67" w:rsidRPr="00AF416C">
        <w:rPr>
          <w:rFonts w:ascii="Book Antiqua" w:hAnsi="Book Antiqua" w:cs="Times New Roman"/>
          <w:sz w:val="24"/>
          <w:szCs w:val="24"/>
        </w:rPr>
        <w:t xml:space="preserve">can </w:t>
      </w:r>
      <w:r w:rsidRPr="00AF416C">
        <w:rPr>
          <w:rFonts w:ascii="Book Antiqua" w:hAnsi="Book Antiqua" w:cs="Times New Roman"/>
          <w:sz w:val="24"/>
          <w:szCs w:val="24"/>
        </w:rPr>
        <w:t>activate several cancer</w:t>
      </w:r>
      <w:r w:rsidR="00A00F67" w:rsidRPr="00AF416C">
        <w:rPr>
          <w:rFonts w:ascii="Book Antiqua" w:hAnsi="Book Antiqua" w:cs="Times New Roman"/>
          <w:sz w:val="24"/>
          <w:szCs w:val="24"/>
        </w:rPr>
        <w:t>-</w:t>
      </w:r>
      <w:r w:rsidRPr="00AF416C">
        <w:rPr>
          <w:rFonts w:ascii="Book Antiqua" w:hAnsi="Book Antiqua" w:cs="Times New Roman"/>
          <w:sz w:val="24"/>
          <w:szCs w:val="24"/>
        </w:rPr>
        <w:t xml:space="preserve">related pathways such as </w:t>
      </w:r>
      <w:r w:rsidR="00A00F67" w:rsidRPr="00AF416C">
        <w:rPr>
          <w:rFonts w:ascii="Book Antiqua" w:hAnsi="Book Antiqua" w:cs="Times New Roman"/>
          <w:sz w:val="24"/>
          <w:szCs w:val="24"/>
        </w:rPr>
        <w:t xml:space="preserve">the </w:t>
      </w:r>
      <w:r w:rsidRPr="00AF416C">
        <w:rPr>
          <w:rFonts w:ascii="Book Antiqua" w:hAnsi="Book Antiqua" w:cs="Times New Roman"/>
          <w:sz w:val="24"/>
          <w:szCs w:val="24"/>
        </w:rPr>
        <w:t xml:space="preserve">ERK/MAPK </w:t>
      </w:r>
      <w:r w:rsidR="00607D01" w:rsidRPr="00AF416C">
        <w:rPr>
          <w:rFonts w:ascii="Book Antiqua" w:hAnsi="Book Antiqua" w:cs="Times New Roman"/>
          <w:sz w:val="24"/>
          <w:szCs w:val="24"/>
        </w:rPr>
        <w:t>pathway</w:t>
      </w:r>
      <w:r w:rsidRPr="00AF416C">
        <w:rPr>
          <w:rFonts w:ascii="Book Antiqua" w:hAnsi="Book Antiqua" w:cs="Times New Roman"/>
          <w:sz w:val="24"/>
          <w:szCs w:val="24"/>
        </w:rPr>
        <w:fldChar w:fldCharType="begin">
          <w:fldData xml:space="preserve">PEVuZE5vdGU+PENpdGU+PEF1dGhvcj5XdTwvQXV0aG9yPjxZZWFyPjIwMTQ8L1llYXI+PFJlY051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</w:fldData>
        </w:fldChar>
      </w:r>
      <w:r w:rsidRPr="00AF416C">
        <w:rPr>
          <w:rFonts w:ascii="Book Antiqua" w:hAnsi="Book Antiqua" w:cs="Times New Roman"/>
          <w:sz w:val="24"/>
          <w:szCs w:val="24"/>
        </w:rPr>
        <w:instrText xml:space="preserve"> ADDIN EN.CITE </w:instrText>
      </w:r>
      <w:r w:rsidRPr="00AF416C">
        <w:rPr>
          <w:rFonts w:ascii="Book Antiqua" w:hAnsi="Book Antiqua" w:cs="Times New Roman"/>
          <w:sz w:val="24"/>
          <w:szCs w:val="24"/>
        </w:rPr>
        <w:fldChar w:fldCharType="begin">
          <w:fldData xml:space="preserve">PEVuZE5vdGU+PENpdGU+PEF1dGhvcj5XdTwvQXV0aG9yPjxZZWFyPjIwMTQ8L1llYXI+PFJlY051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</w:fldData>
        </w:fldChar>
      </w:r>
      <w:r w:rsidRPr="00AF416C">
        <w:rPr>
          <w:rFonts w:ascii="Book Antiqua" w:hAnsi="Book Antiqua" w:cs="Times New Roman"/>
          <w:sz w:val="24"/>
          <w:szCs w:val="24"/>
        </w:rPr>
        <w:instrText xml:space="preserve"> ADDIN EN.CITE.DATA </w:instrText>
      </w:r>
      <w:r w:rsidRPr="00AF416C">
        <w:rPr>
          <w:rFonts w:ascii="Book Antiqua" w:hAnsi="Book Antiqua" w:cs="Times New Roman"/>
          <w:sz w:val="24"/>
          <w:szCs w:val="24"/>
        </w:rPr>
      </w:r>
      <w:r w:rsidRPr="00AF416C">
        <w:rPr>
          <w:rFonts w:ascii="Book Antiqua" w:hAnsi="Book Antiqua" w:cs="Times New Roman"/>
          <w:sz w:val="24"/>
          <w:szCs w:val="24"/>
        </w:rPr>
        <w:fldChar w:fldCharType="end"/>
      </w:r>
      <w:r w:rsidRPr="00AF416C">
        <w:rPr>
          <w:rFonts w:ascii="Book Antiqua" w:hAnsi="Book Antiqua" w:cs="Times New Roman"/>
          <w:sz w:val="24"/>
          <w:szCs w:val="24"/>
        </w:rPr>
      </w:r>
      <w:r w:rsidRPr="00AF416C">
        <w:rPr>
          <w:rFonts w:ascii="Book Antiqua" w:hAnsi="Book Antiqua" w:cs="Times New Roman"/>
          <w:sz w:val="24"/>
          <w:szCs w:val="24"/>
        </w:rPr>
        <w:fldChar w:fldCharType="separate"/>
      </w:r>
      <w:r w:rsidRPr="00AF416C">
        <w:rPr>
          <w:rFonts w:ascii="Book Antiqua" w:hAnsi="Book Antiqua" w:cs="Times New Roman"/>
          <w:sz w:val="24"/>
          <w:szCs w:val="24"/>
          <w:vertAlign w:val="superscript"/>
        </w:rPr>
        <w:t>[76]</w:t>
      </w:r>
      <w:r w:rsidRPr="00AF416C">
        <w:rPr>
          <w:rFonts w:ascii="Book Antiqua" w:hAnsi="Book Antiqua" w:cs="Times New Roman"/>
          <w:sz w:val="24"/>
          <w:szCs w:val="24"/>
        </w:rPr>
        <w:fldChar w:fldCharType="end"/>
      </w:r>
      <w:r w:rsidRPr="00AF416C">
        <w:rPr>
          <w:rFonts w:ascii="Book Antiqua" w:hAnsi="Book Antiqua" w:cs="Times New Roman"/>
          <w:sz w:val="24"/>
          <w:szCs w:val="24"/>
        </w:rPr>
        <w:t xml:space="preserve"> and </w:t>
      </w:r>
      <w:bookmarkStart w:id="133" w:name="OLE_LINK270"/>
      <w:bookmarkStart w:id="134" w:name="OLE_LINK271"/>
      <w:r w:rsidRPr="00AF416C">
        <w:rPr>
          <w:rFonts w:ascii="Book Antiqua" w:hAnsi="Book Antiqua" w:cs="Times New Roman"/>
          <w:sz w:val="24"/>
          <w:szCs w:val="24"/>
        </w:rPr>
        <w:t>Wnt/β-catenin pathway</w:t>
      </w:r>
      <w:bookmarkEnd w:id="133"/>
      <w:bookmarkEnd w:id="134"/>
      <w:r w:rsidRPr="00AF416C">
        <w:rPr>
          <w:rFonts w:ascii="Book Antiqua" w:hAnsi="Book Antiqua" w:cs="Times New Roman"/>
          <w:sz w:val="24"/>
          <w:szCs w:val="24"/>
        </w:rPr>
        <w:fldChar w:fldCharType="begin">
          <w:fldData xml:space="preserve">PEVuZE5vdGU+PENpdGU+PEF1dGhvcj5KaTwvQXV0aG9yPjxZZWFyPjIwMTM8L1llYXI+PFJlY051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</w:fldData>
        </w:fldChar>
      </w:r>
      <w:r w:rsidRPr="00AF416C">
        <w:rPr>
          <w:rFonts w:ascii="Book Antiqua" w:hAnsi="Book Antiqua" w:cs="Times New Roman"/>
          <w:sz w:val="24"/>
          <w:szCs w:val="24"/>
        </w:rPr>
        <w:instrText xml:space="preserve"> ADDIN EN.CITE </w:instrText>
      </w:r>
      <w:r w:rsidRPr="00AF416C">
        <w:rPr>
          <w:rFonts w:ascii="Book Antiqua" w:hAnsi="Book Antiqua" w:cs="Times New Roman"/>
          <w:sz w:val="24"/>
          <w:szCs w:val="24"/>
        </w:rPr>
        <w:fldChar w:fldCharType="begin">
          <w:fldData xml:space="preserve">PEVuZE5vdGU+PENpdGU+PEF1dGhvcj5KaTwvQXV0aG9yPjxZZWFyPjIwMTM8L1llYXI+PFJlY051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</w:fldData>
        </w:fldChar>
      </w:r>
      <w:r w:rsidRPr="00AF416C">
        <w:rPr>
          <w:rFonts w:ascii="Book Antiqua" w:hAnsi="Book Antiqua" w:cs="Times New Roman"/>
          <w:sz w:val="24"/>
          <w:szCs w:val="24"/>
        </w:rPr>
        <w:instrText xml:space="preserve"> ADDIN EN.CITE.DATA </w:instrText>
      </w:r>
      <w:r w:rsidRPr="00AF416C">
        <w:rPr>
          <w:rFonts w:ascii="Book Antiqua" w:hAnsi="Book Antiqua" w:cs="Times New Roman"/>
          <w:sz w:val="24"/>
          <w:szCs w:val="24"/>
        </w:rPr>
      </w:r>
      <w:r w:rsidRPr="00AF416C">
        <w:rPr>
          <w:rFonts w:ascii="Book Antiqua" w:hAnsi="Book Antiqua" w:cs="Times New Roman"/>
          <w:sz w:val="24"/>
          <w:szCs w:val="24"/>
        </w:rPr>
        <w:fldChar w:fldCharType="end"/>
      </w:r>
      <w:r w:rsidRPr="00AF416C">
        <w:rPr>
          <w:rFonts w:ascii="Book Antiqua" w:hAnsi="Book Antiqua" w:cs="Times New Roman"/>
          <w:sz w:val="24"/>
          <w:szCs w:val="24"/>
        </w:rPr>
      </w:r>
      <w:r w:rsidRPr="00AF416C">
        <w:rPr>
          <w:rFonts w:ascii="Book Antiqua" w:hAnsi="Book Antiqua" w:cs="Times New Roman"/>
          <w:sz w:val="24"/>
          <w:szCs w:val="24"/>
        </w:rPr>
        <w:fldChar w:fldCharType="separate"/>
      </w:r>
      <w:r w:rsidRPr="00AF416C">
        <w:rPr>
          <w:rFonts w:ascii="Book Antiqua" w:hAnsi="Book Antiqua" w:cs="Times New Roman"/>
          <w:sz w:val="24"/>
          <w:szCs w:val="24"/>
          <w:vertAlign w:val="superscript"/>
        </w:rPr>
        <w:t>[49]</w:t>
      </w:r>
      <w:r w:rsidRPr="00AF416C">
        <w:rPr>
          <w:rFonts w:ascii="Book Antiqua" w:hAnsi="Book Antiqua" w:cs="Times New Roman"/>
          <w:sz w:val="24"/>
          <w:szCs w:val="24"/>
        </w:rPr>
        <w:fldChar w:fldCharType="end"/>
      </w:r>
      <w:r w:rsidRPr="00AF416C">
        <w:rPr>
          <w:rFonts w:ascii="Book Antiqua" w:hAnsi="Book Antiqua" w:cs="Times New Roman"/>
          <w:sz w:val="24"/>
          <w:szCs w:val="24"/>
        </w:rPr>
        <w:t xml:space="preserve">. MALAT1 </w:t>
      </w:r>
      <w:r w:rsidR="00A00F67" w:rsidRPr="00AF416C">
        <w:rPr>
          <w:rFonts w:ascii="Book Antiqua" w:hAnsi="Book Antiqua" w:cs="Times New Roman"/>
          <w:sz w:val="24"/>
          <w:szCs w:val="24"/>
        </w:rPr>
        <w:t xml:space="preserve">can </w:t>
      </w:r>
      <w:r w:rsidRPr="00AF416C">
        <w:rPr>
          <w:rFonts w:ascii="Book Antiqua" w:hAnsi="Book Antiqua" w:cs="Times New Roman"/>
          <w:sz w:val="24"/>
          <w:szCs w:val="24"/>
        </w:rPr>
        <w:t xml:space="preserve">also interact with other proteins, such as </w:t>
      </w:r>
      <w:r w:rsidR="00D21554" w:rsidRPr="00AF416C">
        <w:rPr>
          <w:rFonts w:ascii="Book Antiqua" w:hAnsi="Book Antiqua" w:cs="Times New Roman"/>
          <w:sz w:val="24"/>
          <w:szCs w:val="24"/>
        </w:rPr>
        <w:t>splicing factor proline/glutamine rich (SFPQ)</w:t>
      </w:r>
      <w:r w:rsidRPr="00AF416C">
        <w:rPr>
          <w:rFonts w:ascii="Book Antiqua" w:hAnsi="Book Antiqua" w:cs="Times New Roman"/>
          <w:sz w:val="24"/>
          <w:szCs w:val="24"/>
        </w:rPr>
        <w:t xml:space="preserve">, leading to the release of </w:t>
      </w:r>
      <w:r w:rsidR="00D21554" w:rsidRPr="00AF416C">
        <w:rPr>
          <w:rFonts w:ascii="Book Antiqua" w:hAnsi="Book Antiqua" w:cs="Times New Roman"/>
          <w:sz w:val="24"/>
          <w:szCs w:val="24"/>
        </w:rPr>
        <w:t>polypyrimidine tract binding protein 2 (PTBP2)</w:t>
      </w:r>
      <w:r w:rsidRPr="00AF416C">
        <w:rPr>
          <w:rFonts w:ascii="Book Antiqua" w:hAnsi="Book Antiqua" w:cs="Times New Roman"/>
          <w:sz w:val="24"/>
          <w:szCs w:val="24"/>
        </w:rPr>
        <w:t xml:space="preserve"> from </w:t>
      </w:r>
      <w:r w:rsidR="00A00F67" w:rsidRPr="00AF416C">
        <w:rPr>
          <w:rFonts w:ascii="Book Antiqua" w:hAnsi="Book Antiqua" w:cs="Times New Roman"/>
          <w:sz w:val="24"/>
          <w:szCs w:val="24"/>
        </w:rPr>
        <w:t xml:space="preserve">the </w:t>
      </w:r>
      <w:r w:rsidRPr="00AF416C">
        <w:rPr>
          <w:rFonts w:ascii="Book Antiqua" w:hAnsi="Book Antiqua" w:cs="Times New Roman"/>
          <w:sz w:val="24"/>
          <w:szCs w:val="24"/>
        </w:rPr>
        <w:t>SFPQ/PTBP2 complex</w:t>
      </w:r>
      <w:r w:rsidR="00607D01" w:rsidRPr="00AF416C">
        <w:rPr>
          <w:rFonts w:ascii="Book Antiqua" w:hAnsi="Book Antiqua" w:cs="Times New Roman"/>
          <w:sz w:val="24"/>
          <w:szCs w:val="24"/>
        </w:rPr>
        <w:fldChar w:fldCharType="begin">
          <w:fldData xml:space="preserve">PEVuZE5vdGU+PENpdGU+PEF1dGhvcj5KaTwvQXV0aG9yPjxZZWFyPjIwMTQ8L1llYXI+PFJlY051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</w:fldData>
        </w:fldChar>
      </w:r>
      <w:r w:rsidR="00607D01" w:rsidRPr="00AF416C">
        <w:rPr>
          <w:rFonts w:ascii="Book Antiqua" w:hAnsi="Book Antiqua" w:cs="Times New Roman"/>
          <w:sz w:val="24"/>
          <w:szCs w:val="24"/>
        </w:rPr>
        <w:instrText xml:space="preserve"> ADDIN EN.CITE </w:instrText>
      </w:r>
      <w:r w:rsidR="00607D01" w:rsidRPr="00AF416C">
        <w:rPr>
          <w:rFonts w:ascii="Book Antiqua" w:hAnsi="Book Antiqua" w:cs="Times New Roman"/>
          <w:sz w:val="24"/>
          <w:szCs w:val="24"/>
        </w:rPr>
        <w:fldChar w:fldCharType="begin">
          <w:fldData xml:space="preserve">PEVuZE5vdGU+PENpdGU+PEF1dGhvcj5KaTwvQXV0aG9yPjxZZWFyPjIwMTQ8L1llYXI+PFJlY051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</w:fldData>
        </w:fldChar>
      </w:r>
      <w:r w:rsidR="00607D01" w:rsidRPr="00AF416C">
        <w:rPr>
          <w:rFonts w:ascii="Book Antiqua" w:hAnsi="Book Antiqua" w:cs="Times New Roman"/>
          <w:sz w:val="24"/>
          <w:szCs w:val="24"/>
        </w:rPr>
        <w:instrText xml:space="preserve"> ADDIN EN.CITE.DATA </w:instrText>
      </w:r>
      <w:r w:rsidR="00607D01" w:rsidRPr="00AF416C">
        <w:rPr>
          <w:rFonts w:ascii="Book Antiqua" w:hAnsi="Book Antiqua" w:cs="Times New Roman"/>
          <w:sz w:val="24"/>
          <w:szCs w:val="24"/>
        </w:rPr>
      </w:r>
      <w:r w:rsidR="00607D01" w:rsidRPr="00AF416C">
        <w:rPr>
          <w:rFonts w:ascii="Book Antiqua" w:hAnsi="Book Antiqua" w:cs="Times New Roman"/>
          <w:sz w:val="24"/>
          <w:szCs w:val="24"/>
        </w:rPr>
        <w:fldChar w:fldCharType="end"/>
      </w:r>
      <w:r w:rsidR="00607D01" w:rsidRPr="00AF416C">
        <w:rPr>
          <w:rFonts w:ascii="Book Antiqua" w:hAnsi="Book Antiqua" w:cs="Times New Roman"/>
          <w:sz w:val="24"/>
          <w:szCs w:val="24"/>
        </w:rPr>
      </w:r>
      <w:r w:rsidR="00607D01" w:rsidRPr="00AF416C">
        <w:rPr>
          <w:rFonts w:ascii="Book Antiqua" w:hAnsi="Book Antiqua" w:cs="Times New Roman"/>
          <w:sz w:val="24"/>
          <w:szCs w:val="24"/>
        </w:rPr>
        <w:fldChar w:fldCharType="separate"/>
      </w:r>
      <w:r w:rsidR="00607D01" w:rsidRPr="00AF416C">
        <w:rPr>
          <w:rFonts w:ascii="Book Antiqua" w:hAnsi="Book Antiqua" w:cs="Times New Roman"/>
          <w:sz w:val="24"/>
          <w:szCs w:val="24"/>
          <w:vertAlign w:val="superscript"/>
        </w:rPr>
        <w:t>[75]</w:t>
      </w:r>
      <w:r w:rsidR="00607D01" w:rsidRPr="00AF416C">
        <w:rPr>
          <w:rFonts w:ascii="Book Antiqua" w:hAnsi="Book Antiqua" w:cs="Times New Roman"/>
          <w:sz w:val="24"/>
          <w:szCs w:val="24"/>
        </w:rPr>
        <w:fldChar w:fldCharType="end"/>
      </w:r>
      <w:r w:rsidRPr="00AF416C">
        <w:rPr>
          <w:rFonts w:ascii="Book Antiqua" w:hAnsi="Book Antiqua" w:cs="Times New Roman"/>
          <w:sz w:val="24"/>
          <w:szCs w:val="24"/>
        </w:rPr>
        <w:t>.</w:t>
      </w:r>
      <w:r w:rsidR="00607D01" w:rsidRPr="00AF416C">
        <w:rPr>
          <w:rFonts w:ascii="Book Antiqua" w:hAnsi="Book Antiqua" w:cs="Times New Roman"/>
          <w:sz w:val="24"/>
          <w:szCs w:val="24"/>
        </w:rPr>
        <w:t xml:space="preserve"> </w:t>
      </w:r>
      <w:r w:rsidR="00A00F67" w:rsidRPr="00AF416C">
        <w:rPr>
          <w:rFonts w:ascii="Book Antiqua" w:hAnsi="Book Antiqua" w:cs="Times New Roman"/>
          <w:sz w:val="24"/>
          <w:szCs w:val="24"/>
        </w:rPr>
        <w:t>In addition to</w:t>
      </w:r>
      <w:r w:rsidRPr="00AF416C">
        <w:rPr>
          <w:rFonts w:ascii="Book Antiqua" w:hAnsi="Book Antiqua" w:cs="Times New Roman"/>
          <w:sz w:val="24"/>
          <w:szCs w:val="24"/>
        </w:rPr>
        <w:t xml:space="preserve"> protein</w:t>
      </w:r>
      <w:r w:rsidR="00A00F67" w:rsidRPr="00AF416C">
        <w:rPr>
          <w:rFonts w:ascii="Book Antiqua" w:hAnsi="Book Antiqua" w:cs="Times New Roman"/>
          <w:sz w:val="24"/>
          <w:szCs w:val="24"/>
        </w:rPr>
        <w:t>s</w:t>
      </w:r>
      <w:r w:rsidRPr="00AF416C">
        <w:rPr>
          <w:rFonts w:ascii="Book Antiqua" w:hAnsi="Book Antiqua" w:cs="Times New Roman"/>
          <w:sz w:val="24"/>
          <w:szCs w:val="24"/>
        </w:rPr>
        <w:t>, MALAT1 also interact</w:t>
      </w:r>
      <w:r w:rsidR="004A6416" w:rsidRPr="00AF416C">
        <w:rPr>
          <w:rFonts w:ascii="Book Antiqua" w:hAnsi="Book Antiqua" w:cs="Times New Roman"/>
          <w:sz w:val="24"/>
          <w:szCs w:val="24"/>
        </w:rPr>
        <w:t>s</w:t>
      </w:r>
      <w:r w:rsidRPr="00AF416C">
        <w:rPr>
          <w:rFonts w:ascii="Book Antiqua" w:hAnsi="Book Antiqua" w:cs="Times New Roman"/>
          <w:sz w:val="24"/>
          <w:szCs w:val="24"/>
        </w:rPr>
        <w:t xml:space="preserve"> with RNAs, such </w:t>
      </w:r>
      <w:r w:rsidRPr="00AF416C">
        <w:rPr>
          <w:rFonts w:ascii="Book Antiqua" w:hAnsi="Book Antiqua" w:cs="Times New Roman"/>
          <w:sz w:val="24"/>
          <w:szCs w:val="24"/>
        </w:rPr>
        <w:lastRenderedPageBreak/>
        <w:t xml:space="preserve">as </w:t>
      </w:r>
      <w:r w:rsidR="004A6416" w:rsidRPr="00AF416C">
        <w:rPr>
          <w:rFonts w:ascii="Book Antiqua" w:hAnsi="Book Antiqua" w:cs="Times New Roman"/>
          <w:sz w:val="24"/>
          <w:szCs w:val="24"/>
        </w:rPr>
        <w:t xml:space="preserve">the </w:t>
      </w:r>
      <w:r w:rsidRPr="00AF416C">
        <w:rPr>
          <w:rFonts w:ascii="Book Antiqua" w:hAnsi="Book Antiqua" w:cs="Times New Roman"/>
          <w:sz w:val="24"/>
          <w:szCs w:val="24"/>
        </w:rPr>
        <w:t>tumor suppressor miRNAs miR-101 and miR-217, and affect</w:t>
      </w:r>
      <w:r w:rsidR="004A6416" w:rsidRPr="00AF416C">
        <w:rPr>
          <w:rFonts w:ascii="Book Antiqua" w:hAnsi="Book Antiqua" w:cs="Times New Roman"/>
          <w:sz w:val="24"/>
          <w:szCs w:val="24"/>
        </w:rPr>
        <w:t>s</w:t>
      </w:r>
      <w:r w:rsidRPr="00AF416C">
        <w:rPr>
          <w:rFonts w:ascii="Book Antiqua" w:hAnsi="Book Antiqua" w:cs="Times New Roman"/>
          <w:sz w:val="24"/>
          <w:szCs w:val="24"/>
        </w:rPr>
        <w:t xml:space="preserve"> their posttranscriptional regulation</w:t>
      </w:r>
      <w:r w:rsidR="00607D01" w:rsidRPr="00AF416C">
        <w:rPr>
          <w:rFonts w:ascii="Book Antiqua" w:hAnsi="Book Antiqua" w:cs="Times New Roman"/>
          <w:sz w:val="24"/>
          <w:szCs w:val="24"/>
        </w:rPr>
        <w:fldChar w:fldCharType="begin">
          <w:fldData xml:space="preserve">PEVuZE5vdGU+PENpdGU+PEF1dGhvcj5XYW5nPC9BdXRob3I+PFllYXI+MjAxNTwvWWVhcj48UmVj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</w:fldData>
        </w:fldChar>
      </w:r>
      <w:r w:rsidR="00607D01" w:rsidRPr="00AF416C">
        <w:rPr>
          <w:rFonts w:ascii="Book Antiqua" w:hAnsi="Book Antiqua" w:cs="Times New Roman"/>
          <w:sz w:val="24"/>
          <w:szCs w:val="24"/>
        </w:rPr>
        <w:instrText xml:space="preserve"> ADDIN EN.CITE </w:instrText>
      </w:r>
      <w:r w:rsidR="00607D01" w:rsidRPr="00AF416C">
        <w:rPr>
          <w:rFonts w:ascii="Book Antiqua" w:hAnsi="Book Antiqua" w:cs="Times New Roman"/>
          <w:sz w:val="24"/>
          <w:szCs w:val="24"/>
        </w:rPr>
        <w:fldChar w:fldCharType="begin">
          <w:fldData xml:space="preserve">PEVuZE5vdGU+PENpdGU+PEF1dGhvcj5XYW5nPC9BdXRob3I+PFllYXI+MjAxNTwvWWVhcj48UmVj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</w:fldData>
        </w:fldChar>
      </w:r>
      <w:r w:rsidR="00607D01" w:rsidRPr="00AF416C">
        <w:rPr>
          <w:rFonts w:ascii="Book Antiqua" w:hAnsi="Book Antiqua" w:cs="Times New Roman"/>
          <w:sz w:val="24"/>
          <w:szCs w:val="24"/>
        </w:rPr>
        <w:instrText xml:space="preserve"> ADDIN EN.CITE.DATA </w:instrText>
      </w:r>
      <w:r w:rsidR="00607D01" w:rsidRPr="00AF416C">
        <w:rPr>
          <w:rFonts w:ascii="Book Antiqua" w:hAnsi="Book Antiqua" w:cs="Times New Roman"/>
          <w:sz w:val="24"/>
          <w:szCs w:val="24"/>
        </w:rPr>
      </w:r>
      <w:r w:rsidR="00607D01" w:rsidRPr="00AF416C">
        <w:rPr>
          <w:rFonts w:ascii="Book Antiqua" w:hAnsi="Book Antiqua" w:cs="Times New Roman"/>
          <w:sz w:val="24"/>
          <w:szCs w:val="24"/>
        </w:rPr>
        <w:fldChar w:fldCharType="end"/>
      </w:r>
      <w:r w:rsidR="00607D01" w:rsidRPr="00AF416C">
        <w:rPr>
          <w:rFonts w:ascii="Book Antiqua" w:hAnsi="Book Antiqua" w:cs="Times New Roman"/>
          <w:sz w:val="24"/>
          <w:szCs w:val="24"/>
        </w:rPr>
      </w:r>
      <w:r w:rsidR="00607D01" w:rsidRPr="00AF416C">
        <w:rPr>
          <w:rFonts w:ascii="Book Antiqua" w:hAnsi="Book Antiqua" w:cs="Times New Roman"/>
          <w:sz w:val="24"/>
          <w:szCs w:val="24"/>
        </w:rPr>
        <w:fldChar w:fldCharType="separate"/>
      </w:r>
      <w:r w:rsidR="00607D01" w:rsidRPr="00AF416C">
        <w:rPr>
          <w:rFonts w:ascii="Book Antiqua" w:hAnsi="Book Antiqua" w:cs="Times New Roman"/>
          <w:sz w:val="24"/>
          <w:szCs w:val="24"/>
          <w:vertAlign w:val="superscript"/>
        </w:rPr>
        <w:t>[74]</w:t>
      </w:r>
      <w:r w:rsidR="00607D01" w:rsidRPr="00AF416C">
        <w:rPr>
          <w:rFonts w:ascii="Book Antiqua" w:hAnsi="Book Antiqua" w:cs="Times New Roman"/>
          <w:sz w:val="24"/>
          <w:szCs w:val="24"/>
        </w:rPr>
        <w:fldChar w:fldCharType="end"/>
      </w:r>
      <w:r w:rsidRPr="00AF416C">
        <w:rPr>
          <w:rFonts w:ascii="Book Antiqua" w:hAnsi="Book Antiqua" w:cs="Times New Roman"/>
          <w:sz w:val="24"/>
          <w:szCs w:val="24"/>
        </w:rPr>
        <w:t>.</w:t>
      </w:r>
      <w:r w:rsidR="00607D01" w:rsidRPr="00AF416C">
        <w:rPr>
          <w:rFonts w:ascii="Book Antiqua" w:hAnsi="Book Antiqua" w:cs="Times New Roman"/>
          <w:sz w:val="24"/>
          <w:szCs w:val="24"/>
        </w:rPr>
        <w:t xml:space="preserve"> </w:t>
      </w:r>
      <w:r w:rsidR="008C69C7" w:rsidRPr="00AF416C">
        <w:rPr>
          <w:rFonts w:ascii="Book Antiqua" w:hAnsi="Book Antiqua" w:cs="Times New Roman"/>
          <w:sz w:val="24"/>
          <w:szCs w:val="24"/>
        </w:rPr>
        <w:t>One study also showed that MALAT1 is regulated by</w:t>
      </w:r>
      <w:bookmarkStart w:id="135" w:name="OLE_LINK269"/>
      <w:r w:rsidR="008C69C7" w:rsidRPr="00AF416C">
        <w:rPr>
          <w:rFonts w:ascii="Book Antiqua" w:hAnsi="Book Antiqua" w:cs="Times New Roman"/>
          <w:sz w:val="24"/>
          <w:szCs w:val="24"/>
        </w:rPr>
        <w:t xml:space="preserve"> tumor-associated dendritic cells (</w:t>
      </w:r>
      <w:bookmarkStart w:id="136" w:name="OLE_LINK250"/>
      <w:bookmarkStart w:id="137" w:name="OLE_LINK251"/>
      <w:r w:rsidR="008C69C7" w:rsidRPr="00AF416C">
        <w:rPr>
          <w:rFonts w:ascii="Book Antiqua" w:hAnsi="Book Antiqua" w:cs="Times New Roman"/>
          <w:sz w:val="24"/>
          <w:szCs w:val="24"/>
        </w:rPr>
        <w:t>TADCs</w:t>
      </w:r>
      <w:bookmarkEnd w:id="136"/>
      <w:bookmarkEnd w:id="137"/>
      <w:r w:rsidR="008C69C7" w:rsidRPr="00AF416C">
        <w:rPr>
          <w:rFonts w:ascii="Book Antiqua" w:hAnsi="Book Antiqua" w:cs="Times New Roman"/>
          <w:sz w:val="24"/>
          <w:szCs w:val="24"/>
        </w:rPr>
        <w:t>)</w:t>
      </w:r>
      <w:bookmarkEnd w:id="135"/>
      <w:r w:rsidR="008C69C7" w:rsidRPr="00AF416C">
        <w:rPr>
          <w:rFonts w:ascii="Book Antiqua" w:hAnsi="Book Antiqua" w:cs="Times New Roman"/>
          <w:sz w:val="24"/>
          <w:szCs w:val="24"/>
        </w:rPr>
        <w:fldChar w:fldCharType="begin">
          <w:fldData xml:space="preserve">PEVuZE5vdGU+PENpdGU+PEF1dGhvcj5LYW48L0F1dGhvcj48WWVhcj4yMDE1PC9ZZWFyPjxSZWNO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==
</w:fldData>
        </w:fldChar>
      </w:r>
      <w:r w:rsidR="008C69C7" w:rsidRPr="00AF416C">
        <w:rPr>
          <w:rFonts w:ascii="Book Antiqua" w:hAnsi="Book Antiqua" w:cs="Times New Roman"/>
          <w:sz w:val="24"/>
          <w:szCs w:val="24"/>
        </w:rPr>
        <w:instrText xml:space="preserve"> ADDIN EN.CITE </w:instrText>
      </w:r>
      <w:r w:rsidR="008C69C7" w:rsidRPr="00AF416C">
        <w:rPr>
          <w:rFonts w:ascii="Book Antiqua" w:hAnsi="Book Antiqua" w:cs="Times New Roman"/>
          <w:sz w:val="24"/>
          <w:szCs w:val="24"/>
        </w:rPr>
        <w:fldChar w:fldCharType="begin">
          <w:fldData xml:space="preserve">PEVuZE5vdGU+PENpdGU+PEF1dGhvcj5LYW48L0F1dGhvcj48WWVhcj4yMDE1PC9ZZWFyPjxSZWNO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==
</w:fldData>
        </w:fldChar>
      </w:r>
      <w:r w:rsidR="008C69C7" w:rsidRPr="00AF416C">
        <w:rPr>
          <w:rFonts w:ascii="Book Antiqua" w:hAnsi="Book Antiqua" w:cs="Times New Roman"/>
          <w:sz w:val="24"/>
          <w:szCs w:val="24"/>
        </w:rPr>
        <w:instrText xml:space="preserve"> ADDIN EN.CITE.DATA </w:instrText>
      </w:r>
      <w:r w:rsidR="008C69C7" w:rsidRPr="00AF416C">
        <w:rPr>
          <w:rFonts w:ascii="Book Antiqua" w:hAnsi="Book Antiqua" w:cs="Times New Roman"/>
          <w:sz w:val="24"/>
          <w:szCs w:val="24"/>
        </w:rPr>
      </w:r>
      <w:r w:rsidR="008C69C7" w:rsidRPr="00AF416C">
        <w:rPr>
          <w:rFonts w:ascii="Book Antiqua" w:hAnsi="Book Antiqua" w:cs="Times New Roman"/>
          <w:sz w:val="24"/>
          <w:szCs w:val="24"/>
        </w:rPr>
        <w:fldChar w:fldCharType="end"/>
      </w:r>
      <w:r w:rsidR="008C69C7" w:rsidRPr="00AF416C">
        <w:rPr>
          <w:rFonts w:ascii="Book Antiqua" w:hAnsi="Book Antiqua" w:cs="Times New Roman"/>
          <w:sz w:val="24"/>
          <w:szCs w:val="24"/>
        </w:rPr>
      </w:r>
      <w:r w:rsidR="008C69C7" w:rsidRPr="00AF416C">
        <w:rPr>
          <w:rFonts w:ascii="Book Antiqua" w:hAnsi="Book Antiqua" w:cs="Times New Roman"/>
          <w:sz w:val="24"/>
          <w:szCs w:val="24"/>
        </w:rPr>
        <w:fldChar w:fldCharType="separate"/>
      </w:r>
      <w:r w:rsidR="008C69C7" w:rsidRPr="00AF416C">
        <w:rPr>
          <w:rFonts w:ascii="Book Antiqua" w:hAnsi="Book Antiqua" w:cs="Times New Roman"/>
          <w:sz w:val="24"/>
          <w:szCs w:val="24"/>
          <w:vertAlign w:val="superscript"/>
        </w:rPr>
        <w:t>[60]</w:t>
      </w:r>
      <w:r w:rsidR="008C69C7" w:rsidRPr="00AF416C">
        <w:rPr>
          <w:rFonts w:ascii="Book Antiqua" w:hAnsi="Book Antiqua" w:cs="Times New Roman"/>
          <w:sz w:val="24"/>
          <w:szCs w:val="24"/>
        </w:rPr>
        <w:fldChar w:fldCharType="end"/>
      </w:r>
      <w:r w:rsidR="008C69C7" w:rsidRPr="00AF416C">
        <w:rPr>
          <w:rFonts w:ascii="Book Antiqua" w:hAnsi="Book Antiqua" w:cs="Times New Roman"/>
          <w:sz w:val="24"/>
          <w:szCs w:val="24"/>
        </w:rPr>
        <w:t xml:space="preserve">, providing a novel insight into the interaction between TADCs and cancer metastasis, and indicating that targeting MALAT1 is a potential strategy to improve immunotherapy efficacy. </w:t>
      </w:r>
      <w:r w:rsidRPr="00AF416C">
        <w:rPr>
          <w:rFonts w:ascii="Book Antiqua" w:hAnsi="Book Antiqua" w:cs="Times New Roman"/>
          <w:sz w:val="24"/>
          <w:szCs w:val="24"/>
        </w:rPr>
        <w:t xml:space="preserve">Taken together, the </w:t>
      </w:r>
      <w:r w:rsidR="004A6416" w:rsidRPr="00AF416C">
        <w:rPr>
          <w:rFonts w:ascii="Book Antiqua" w:hAnsi="Book Antiqua" w:cs="Times New Roman"/>
          <w:sz w:val="24"/>
          <w:szCs w:val="24"/>
        </w:rPr>
        <w:t xml:space="preserve">results of these studies </w:t>
      </w:r>
      <w:r w:rsidRPr="00AF416C">
        <w:rPr>
          <w:rFonts w:ascii="Book Antiqua" w:hAnsi="Book Antiqua" w:cs="Times New Roman"/>
          <w:sz w:val="24"/>
          <w:szCs w:val="24"/>
        </w:rPr>
        <w:t xml:space="preserve">support </w:t>
      </w:r>
      <w:r w:rsidR="004A6416" w:rsidRPr="00AF416C">
        <w:rPr>
          <w:rFonts w:ascii="Book Antiqua" w:hAnsi="Book Antiqua" w:cs="Times New Roman"/>
          <w:sz w:val="24"/>
          <w:szCs w:val="24"/>
        </w:rPr>
        <w:t xml:space="preserve">an </w:t>
      </w:r>
      <w:r w:rsidRPr="00AF416C">
        <w:rPr>
          <w:rFonts w:ascii="Book Antiqua" w:hAnsi="Book Antiqua" w:cs="Times New Roman"/>
          <w:sz w:val="24"/>
          <w:szCs w:val="24"/>
        </w:rPr>
        <w:t>oncogenic role</w:t>
      </w:r>
      <w:r w:rsidR="004A6416" w:rsidRPr="00AF416C">
        <w:rPr>
          <w:rFonts w:ascii="Book Antiqua" w:hAnsi="Book Antiqua" w:cs="Times New Roman"/>
          <w:sz w:val="24"/>
          <w:szCs w:val="24"/>
        </w:rPr>
        <w:t xml:space="preserve"> for MALAT1</w:t>
      </w:r>
      <w:r w:rsidRPr="00AF416C">
        <w:rPr>
          <w:rFonts w:ascii="Book Antiqua" w:hAnsi="Book Antiqua" w:cs="Times New Roman"/>
          <w:sz w:val="24"/>
          <w:szCs w:val="24"/>
        </w:rPr>
        <w:t xml:space="preserve"> in </w:t>
      </w:r>
      <w:r w:rsidR="00EE26A6" w:rsidRPr="00AF416C">
        <w:rPr>
          <w:rFonts w:ascii="Book Antiqua" w:hAnsi="Book Antiqua" w:cs="Times New Roman"/>
          <w:sz w:val="24"/>
          <w:szCs w:val="24"/>
        </w:rPr>
        <w:t>GC</w:t>
      </w:r>
      <w:r w:rsidRPr="00AF416C">
        <w:rPr>
          <w:rFonts w:ascii="Book Antiqua" w:hAnsi="Book Antiqua" w:cs="Times New Roman"/>
          <w:sz w:val="24"/>
          <w:szCs w:val="24"/>
        </w:rPr>
        <w:t xml:space="preserve"> (Figure 3), </w:t>
      </w:r>
      <w:r w:rsidR="004A6416" w:rsidRPr="00AF416C">
        <w:rPr>
          <w:rFonts w:ascii="Book Antiqua" w:hAnsi="Book Antiqua" w:cs="Times New Roman"/>
          <w:sz w:val="24"/>
          <w:szCs w:val="24"/>
        </w:rPr>
        <w:t xml:space="preserve">presenting it as </w:t>
      </w:r>
      <w:r w:rsidRPr="00AF416C">
        <w:rPr>
          <w:rFonts w:ascii="Book Antiqua" w:hAnsi="Book Antiqua" w:cs="Times New Roman"/>
          <w:sz w:val="24"/>
          <w:szCs w:val="24"/>
        </w:rPr>
        <w:t>a promising biomarker and therapeutic target for metasta</w:t>
      </w:r>
      <w:r w:rsidR="004A6416" w:rsidRPr="00AF416C">
        <w:rPr>
          <w:rFonts w:ascii="Book Antiqua" w:hAnsi="Book Antiqua" w:cs="Times New Roman"/>
          <w:sz w:val="24"/>
          <w:szCs w:val="24"/>
        </w:rPr>
        <w:t>tic</w:t>
      </w:r>
      <w:r w:rsidRPr="00AF416C">
        <w:rPr>
          <w:rFonts w:ascii="Book Antiqua" w:hAnsi="Book Antiqua" w:cs="Times New Roman"/>
          <w:sz w:val="24"/>
          <w:szCs w:val="24"/>
        </w:rPr>
        <w:t xml:space="preserve"> cancers.</w:t>
      </w:r>
    </w:p>
    <w:p w14:paraId="35CB89FB" w14:textId="77777777" w:rsidR="00607D01" w:rsidRPr="00AF416C" w:rsidRDefault="00607D01" w:rsidP="00B73F62">
      <w:pPr>
        <w:pStyle w:val="Heading2"/>
        <w:keepNext w:val="0"/>
        <w:keepLines w:val="0"/>
        <w:snapToGrid w:val="0"/>
        <w:spacing w:before="0" w:after="0" w:line="360" w:lineRule="auto"/>
        <w:rPr>
          <w:rFonts w:ascii="Book Antiqua" w:hAnsi="Book Antiqua" w:cs="Times New Roman"/>
          <w:sz w:val="24"/>
          <w:szCs w:val="24"/>
        </w:rPr>
      </w:pPr>
    </w:p>
    <w:p w14:paraId="7DFD1CE1" w14:textId="77777777" w:rsidR="00B73F62" w:rsidRPr="00AF416C" w:rsidRDefault="00B73F62" w:rsidP="00B73F62">
      <w:pPr>
        <w:pStyle w:val="Heading2"/>
        <w:keepNext w:val="0"/>
        <w:keepLines w:val="0"/>
        <w:snapToGrid w:val="0"/>
        <w:spacing w:before="0" w:after="0" w:line="360" w:lineRule="auto"/>
        <w:rPr>
          <w:rFonts w:ascii="Book Antiqua" w:hAnsi="Book Antiqua" w:cs="Times New Roman"/>
          <w:sz w:val="24"/>
          <w:szCs w:val="24"/>
        </w:rPr>
      </w:pPr>
      <w:r w:rsidRPr="00AF416C">
        <w:rPr>
          <w:rFonts w:ascii="Book Antiqua" w:hAnsi="Book Antiqua" w:cs="Times New Roman"/>
          <w:sz w:val="24"/>
          <w:szCs w:val="24"/>
        </w:rPr>
        <w:t>HOTAIR</w:t>
      </w:r>
    </w:p>
    <w:p w14:paraId="7249DE9E" w14:textId="5B2F2251" w:rsidR="00B73F62" w:rsidRPr="00AF416C" w:rsidRDefault="00B73F62" w:rsidP="00B73F62">
      <w:pPr>
        <w:snapToGrid w:val="0"/>
        <w:spacing w:line="360" w:lineRule="auto"/>
        <w:rPr>
          <w:rFonts w:ascii="Book Antiqua" w:hAnsi="Book Antiqua" w:cs="Times New Roman"/>
          <w:sz w:val="24"/>
          <w:szCs w:val="24"/>
        </w:rPr>
      </w:pPr>
      <w:r w:rsidRPr="00AF416C">
        <w:rPr>
          <w:rFonts w:ascii="Book Antiqua" w:hAnsi="Book Antiqua" w:cs="Times New Roman"/>
          <w:sz w:val="24"/>
          <w:szCs w:val="24"/>
        </w:rPr>
        <w:t>HOTAIR is a 2.2</w:t>
      </w:r>
      <w:r w:rsidR="00607D01" w:rsidRPr="00AF416C">
        <w:rPr>
          <w:rFonts w:ascii="Book Antiqua" w:hAnsi="Book Antiqua" w:cs="Times New Roman"/>
          <w:sz w:val="24"/>
          <w:szCs w:val="24"/>
        </w:rPr>
        <w:t xml:space="preserve"> </w:t>
      </w:r>
      <w:r w:rsidRPr="00AF416C">
        <w:rPr>
          <w:rFonts w:ascii="Book Antiqua" w:hAnsi="Book Antiqua" w:cs="Times New Roman"/>
          <w:sz w:val="24"/>
          <w:szCs w:val="24"/>
        </w:rPr>
        <w:t>kb lncRNA expressed from HOXC locus</w:t>
      </w:r>
      <w:r w:rsidR="006D5714" w:rsidRPr="00AF416C">
        <w:rPr>
          <w:rFonts w:ascii="Book Antiqua" w:hAnsi="Book Antiqua" w:cs="Times New Roman"/>
          <w:sz w:val="24"/>
          <w:szCs w:val="24"/>
        </w:rPr>
        <w:t>,</w:t>
      </w:r>
      <w:r w:rsidRPr="00AF416C">
        <w:rPr>
          <w:rFonts w:ascii="Book Antiqua" w:hAnsi="Book Antiqua" w:cs="Times New Roman"/>
          <w:sz w:val="24"/>
          <w:szCs w:val="24"/>
        </w:rPr>
        <w:t xml:space="preserve"> </w:t>
      </w:r>
      <w:r w:rsidR="004A6416" w:rsidRPr="00AF416C">
        <w:rPr>
          <w:rFonts w:ascii="Book Antiqua" w:hAnsi="Book Antiqua" w:cs="Times New Roman"/>
          <w:sz w:val="24"/>
          <w:szCs w:val="24"/>
        </w:rPr>
        <w:t xml:space="preserve">which is </w:t>
      </w:r>
      <w:r w:rsidRPr="00AF416C">
        <w:rPr>
          <w:rFonts w:ascii="Book Antiqua" w:hAnsi="Book Antiqua" w:cs="Times New Roman"/>
          <w:sz w:val="24"/>
          <w:szCs w:val="24"/>
        </w:rPr>
        <w:t xml:space="preserve">known to </w:t>
      </w:r>
      <w:r w:rsidR="004A6416" w:rsidRPr="00AF416C">
        <w:rPr>
          <w:rFonts w:ascii="Book Antiqua" w:hAnsi="Book Antiqua" w:cs="Times New Roman"/>
          <w:sz w:val="24"/>
          <w:szCs w:val="24"/>
        </w:rPr>
        <w:t>participate</w:t>
      </w:r>
      <w:r w:rsidRPr="00AF416C">
        <w:rPr>
          <w:rFonts w:ascii="Book Antiqua" w:hAnsi="Book Antiqua" w:cs="Times New Roman"/>
          <w:sz w:val="24"/>
          <w:szCs w:val="24"/>
        </w:rPr>
        <w:t xml:space="preserve"> in epigenetic regulation </w:t>
      </w:r>
      <w:r w:rsidR="004A6416" w:rsidRPr="00AF416C">
        <w:rPr>
          <w:rFonts w:ascii="Book Antiqua" w:hAnsi="Book Antiqua" w:cs="Times New Roman"/>
          <w:sz w:val="24"/>
          <w:szCs w:val="24"/>
        </w:rPr>
        <w:t xml:space="preserve">in </w:t>
      </w:r>
      <w:r w:rsidRPr="00AF416C">
        <w:rPr>
          <w:rFonts w:ascii="Book Antiqua" w:hAnsi="Book Antiqua" w:cs="Times New Roman"/>
          <w:sz w:val="24"/>
          <w:szCs w:val="24"/>
        </w:rPr>
        <w:t>cooperati</w:t>
      </w:r>
      <w:r w:rsidR="004A6416" w:rsidRPr="00AF416C">
        <w:rPr>
          <w:rFonts w:ascii="Book Antiqua" w:hAnsi="Book Antiqua" w:cs="Times New Roman"/>
          <w:sz w:val="24"/>
          <w:szCs w:val="24"/>
        </w:rPr>
        <w:t>on</w:t>
      </w:r>
      <w:r w:rsidRPr="00AF416C">
        <w:rPr>
          <w:rFonts w:ascii="Book Antiqua" w:hAnsi="Book Antiqua" w:cs="Times New Roman"/>
          <w:sz w:val="24"/>
          <w:szCs w:val="24"/>
        </w:rPr>
        <w:t xml:space="preserve"> with </w:t>
      </w:r>
      <w:r w:rsidR="004A6416" w:rsidRPr="00AF416C">
        <w:rPr>
          <w:rFonts w:ascii="Book Antiqua" w:hAnsi="Book Antiqua" w:cs="Times New Roman"/>
          <w:sz w:val="24"/>
          <w:szCs w:val="24"/>
        </w:rPr>
        <w:t xml:space="preserve">the </w:t>
      </w:r>
      <w:r w:rsidRPr="00AF416C">
        <w:rPr>
          <w:rFonts w:ascii="Book Antiqua" w:hAnsi="Book Antiqua" w:cs="Times New Roman"/>
          <w:sz w:val="24"/>
          <w:szCs w:val="24"/>
        </w:rPr>
        <w:t>PRC2 complex, leading to H3K27me3 and H3K4me2 methylation and gene silenc</w:t>
      </w:r>
      <w:r w:rsidR="004A6416" w:rsidRPr="00AF416C">
        <w:rPr>
          <w:rFonts w:ascii="Book Antiqua" w:hAnsi="Book Antiqua" w:cs="Times New Roman"/>
          <w:sz w:val="24"/>
          <w:szCs w:val="24"/>
        </w:rPr>
        <w:t>ing</w:t>
      </w:r>
      <w:r w:rsidR="00607D01" w:rsidRPr="00AF416C">
        <w:rPr>
          <w:rFonts w:ascii="Book Antiqua" w:hAnsi="Book Antiqua" w:cs="Times New Roman"/>
          <w:sz w:val="24"/>
          <w:szCs w:val="24"/>
        </w:rPr>
        <w:fldChar w:fldCharType="begin">
          <w:fldData xml:space="preserve">PEVuZE5vdGU+PENpdGU+PEF1dGhvcj5SaW5uPC9BdXRob3I+PFllYXI+MjAwNzwvWWVhcj48UmVj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=
</w:fldData>
        </w:fldChar>
      </w:r>
      <w:r w:rsidR="00607D01" w:rsidRPr="00AF416C">
        <w:rPr>
          <w:rFonts w:ascii="Book Antiqua" w:hAnsi="Book Antiqua" w:cs="Times New Roman"/>
          <w:sz w:val="24"/>
          <w:szCs w:val="24"/>
        </w:rPr>
        <w:instrText xml:space="preserve"> ADDIN EN.CITE </w:instrText>
      </w:r>
      <w:r w:rsidR="00607D01" w:rsidRPr="00AF416C">
        <w:rPr>
          <w:rFonts w:ascii="Book Antiqua" w:hAnsi="Book Antiqua" w:cs="Times New Roman"/>
          <w:sz w:val="24"/>
          <w:szCs w:val="24"/>
        </w:rPr>
        <w:fldChar w:fldCharType="begin">
          <w:fldData xml:space="preserve">PEVuZE5vdGU+PENpdGU+PEF1dGhvcj5SaW5uPC9BdXRob3I+PFllYXI+MjAwNzwvWWVhcj48UmVj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=
</w:fldData>
        </w:fldChar>
      </w:r>
      <w:r w:rsidR="00607D01" w:rsidRPr="00AF416C">
        <w:rPr>
          <w:rFonts w:ascii="Book Antiqua" w:hAnsi="Book Antiqua" w:cs="Times New Roman"/>
          <w:sz w:val="24"/>
          <w:szCs w:val="24"/>
        </w:rPr>
        <w:instrText xml:space="preserve"> ADDIN EN.CITE.DATA </w:instrText>
      </w:r>
      <w:r w:rsidR="00607D01" w:rsidRPr="00AF416C">
        <w:rPr>
          <w:rFonts w:ascii="Book Antiqua" w:hAnsi="Book Antiqua" w:cs="Times New Roman"/>
          <w:sz w:val="24"/>
          <w:szCs w:val="24"/>
        </w:rPr>
      </w:r>
      <w:r w:rsidR="00607D01" w:rsidRPr="00AF416C">
        <w:rPr>
          <w:rFonts w:ascii="Book Antiqua" w:hAnsi="Book Antiqua" w:cs="Times New Roman"/>
          <w:sz w:val="24"/>
          <w:szCs w:val="24"/>
        </w:rPr>
        <w:fldChar w:fldCharType="end"/>
      </w:r>
      <w:r w:rsidR="00607D01" w:rsidRPr="00AF416C">
        <w:rPr>
          <w:rFonts w:ascii="Book Antiqua" w:hAnsi="Book Antiqua" w:cs="Times New Roman"/>
          <w:sz w:val="24"/>
          <w:szCs w:val="24"/>
        </w:rPr>
      </w:r>
      <w:r w:rsidR="00607D01" w:rsidRPr="00AF416C">
        <w:rPr>
          <w:rFonts w:ascii="Book Antiqua" w:hAnsi="Book Antiqua" w:cs="Times New Roman"/>
          <w:sz w:val="24"/>
          <w:szCs w:val="24"/>
        </w:rPr>
        <w:fldChar w:fldCharType="separate"/>
      </w:r>
      <w:r w:rsidR="00607D01" w:rsidRPr="00AF416C">
        <w:rPr>
          <w:rFonts w:ascii="Book Antiqua" w:hAnsi="Book Antiqua" w:cs="Times New Roman"/>
          <w:sz w:val="24"/>
          <w:szCs w:val="24"/>
          <w:vertAlign w:val="superscript"/>
        </w:rPr>
        <w:t>[24]</w:t>
      </w:r>
      <w:r w:rsidR="00607D01" w:rsidRPr="00AF416C">
        <w:rPr>
          <w:rFonts w:ascii="Book Antiqua" w:hAnsi="Book Antiqua" w:cs="Times New Roman"/>
          <w:sz w:val="24"/>
          <w:szCs w:val="24"/>
        </w:rPr>
        <w:fldChar w:fldCharType="end"/>
      </w:r>
      <w:r w:rsidRPr="00AF416C">
        <w:rPr>
          <w:rFonts w:ascii="Book Antiqua" w:hAnsi="Book Antiqua" w:cs="Times New Roman"/>
          <w:sz w:val="24"/>
          <w:szCs w:val="24"/>
        </w:rPr>
        <w:t xml:space="preserve">. Overexpression of HOTAIR </w:t>
      </w:r>
      <w:r w:rsidR="004A6416" w:rsidRPr="00AF416C">
        <w:rPr>
          <w:rFonts w:ascii="Book Antiqua" w:hAnsi="Book Antiqua" w:cs="Times New Roman"/>
          <w:sz w:val="24"/>
          <w:szCs w:val="24"/>
        </w:rPr>
        <w:t xml:space="preserve">has been </w:t>
      </w:r>
      <w:r w:rsidRPr="00AF416C">
        <w:rPr>
          <w:rFonts w:ascii="Book Antiqua" w:hAnsi="Book Antiqua" w:cs="Times New Roman"/>
          <w:sz w:val="24"/>
          <w:szCs w:val="24"/>
        </w:rPr>
        <w:t xml:space="preserve">observed in </w:t>
      </w:r>
      <w:r w:rsidR="00F43354" w:rsidRPr="00AF416C">
        <w:rPr>
          <w:rFonts w:ascii="Book Antiqua" w:hAnsi="Book Antiqua" w:cs="Times New Roman"/>
          <w:sz w:val="24"/>
          <w:szCs w:val="24"/>
        </w:rPr>
        <w:t>GC</w:t>
      </w:r>
      <w:r w:rsidRPr="00AF416C">
        <w:rPr>
          <w:rFonts w:ascii="Book Antiqua" w:hAnsi="Book Antiqua" w:cs="Times New Roman"/>
          <w:sz w:val="24"/>
          <w:szCs w:val="24"/>
        </w:rPr>
        <w:fldChar w:fldCharType="begin">
          <w:fldData xml:space="preserve">PEVuZE5vdGU+PENpdGU+PEF1dGhvcj5FbmRvPC9BdXRob3I+PFllYXI+MjAxMzwvWWVhcj48UmVj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</w:fldData>
        </w:fldChar>
      </w:r>
      <w:r w:rsidRPr="00AF416C">
        <w:rPr>
          <w:rFonts w:ascii="Book Antiqua" w:hAnsi="Book Antiqua" w:cs="Times New Roman"/>
          <w:sz w:val="24"/>
          <w:szCs w:val="24"/>
        </w:rPr>
        <w:instrText xml:space="preserve"> ADDIN EN.CITE </w:instrText>
      </w:r>
      <w:r w:rsidRPr="00AF416C">
        <w:rPr>
          <w:rFonts w:ascii="Book Antiqua" w:hAnsi="Book Antiqua" w:cs="Times New Roman"/>
          <w:sz w:val="24"/>
          <w:szCs w:val="24"/>
        </w:rPr>
        <w:fldChar w:fldCharType="begin">
          <w:fldData xml:space="preserve">PEVuZE5vdGU+PENpdGU+PEF1dGhvcj5FbmRvPC9BdXRob3I+PFllYXI+MjAxMzwvWWVhcj48UmVj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</w:fldData>
        </w:fldChar>
      </w:r>
      <w:r w:rsidRPr="00AF416C">
        <w:rPr>
          <w:rFonts w:ascii="Book Antiqua" w:hAnsi="Book Antiqua" w:cs="Times New Roman"/>
          <w:sz w:val="24"/>
          <w:szCs w:val="24"/>
        </w:rPr>
        <w:instrText xml:space="preserve"> ADDIN EN.CITE.DATA </w:instrText>
      </w:r>
      <w:r w:rsidRPr="00AF416C">
        <w:rPr>
          <w:rFonts w:ascii="Book Antiqua" w:hAnsi="Book Antiqua" w:cs="Times New Roman"/>
          <w:sz w:val="24"/>
          <w:szCs w:val="24"/>
        </w:rPr>
      </w:r>
      <w:r w:rsidRPr="00AF416C">
        <w:rPr>
          <w:rFonts w:ascii="Book Antiqua" w:hAnsi="Book Antiqua" w:cs="Times New Roman"/>
          <w:sz w:val="24"/>
          <w:szCs w:val="24"/>
        </w:rPr>
        <w:fldChar w:fldCharType="end"/>
      </w:r>
      <w:r w:rsidRPr="00AF416C">
        <w:rPr>
          <w:rFonts w:ascii="Book Antiqua" w:hAnsi="Book Antiqua" w:cs="Times New Roman"/>
          <w:sz w:val="24"/>
          <w:szCs w:val="24"/>
        </w:rPr>
      </w:r>
      <w:r w:rsidRPr="00AF416C">
        <w:rPr>
          <w:rFonts w:ascii="Book Antiqua" w:hAnsi="Book Antiqua" w:cs="Times New Roman"/>
          <w:sz w:val="24"/>
          <w:szCs w:val="24"/>
        </w:rPr>
        <w:fldChar w:fldCharType="separate"/>
      </w:r>
      <w:r w:rsidR="00607D01" w:rsidRPr="00AF416C">
        <w:rPr>
          <w:rFonts w:ascii="Book Antiqua" w:hAnsi="Book Antiqua" w:cs="Times New Roman"/>
          <w:sz w:val="24"/>
          <w:szCs w:val="24"/>
          <w:vertAlign w:val="superscript"/>
        </w:rPr>
        <w:t>[84,</w:t>
      </w:r>
      <w:r w:rsidRPr="00AF416C">
        <w:rPr>
          <w:rFonts w:ascii="Book Antiqua" w:hAnsi="Book Antiqua" w:cs="Times New Roman"/>
          <w:sz w:val="24"/>
          <w:szCs w:val="24"/>
          <w:vertAlign w:val="superscript"/>
        </w:rPr>
        <w:t>85]</w:t>
      </w:r>
      <w:r w:rsidRPr="00AF416C">
        <w:rPr>
          <w:rFonts w:ascii="Book Antiqua" w:hAnsi="Book Antiqua" w:cs="Times New Roman"/>
          <w:sz w:val="24"/>
          <w:szCs w:val="24"/>
        </w:rPr>
        <w:fldChar w:fldCharType="end"/>
      </w:r>
      <w:r w:rsidRPr="00AF416C">
        <w:rPr>
          <w:rFonts w:ascii="Book Antiqua" w:hAnsi="Book Antiqua" w:cs="Times New Roman"/>
          <w:sz w:val="24"/>
          <w:szCs w:val="24"/>
        </w:rPr>
        <w:t xml:space="preserve">, </w:t>
      </w:r>
      <w:r w:rsidR="00F43354" w:rsidRPr="00AF416C">
        <w:rPr>
          <w:rFonts w:ascii="Book Antiqua" w:hAnsi="Book Antiqua" w:cs="Times New Roman"/>
          <w:sz w:val="24"/>
          <w:szCs w:val="24"/>
        </w:rPr>
        <w:t>ESCC</w:t>
      </w:r>
      <w:r w:rsidRPr="00AF416C">
        <w:rPr>
          <w:rFonts w:ascii="Book Antiqua" w:hAnsi="Book Antiqua" w:cs="Times New Roman"/>
          <w:sz w:val="24"/>
          <w:szCs w:val="24"/>
        </w:rPr>
        <w:fldChar w:fldCharType="begin">
          <w:fldData xml:space="preserve">PEVuZE5vdGU+PENpdGU+PEF1dGhvcj5MaTwvQXV0aG9yPjxZZWFyPjIwMTM8L1llYXI+PFJlY051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</w:fldData>
        </w:fldChar>
      </w:r>
      <w:r w:rsidRPr="00AF416C">
        <w:rPr>
          <w:rFonts w:ascii="Book Antiqua" w:hAnsi="Book Antiqua" w:cs="Times New Roman"/>
          <w:sz w:val="24"/>
          <w:szCs w:val="24"/>
        </w:rPr>
        <w:instrText xml:space="preserve"> ADDIN EN.CITE </w:instrText>
      </w:r>
      <w:r w:rsidRPr="00AF416C">
        <w:rPr>
          <w:rFonts w:ascii="Book Antiqua" w:hAnsi="Book Antiqua" w:cs="Times New Roman"/>
          <w:sz w:val="24"/>
          <w:szCs w:val="24"/>
        </w:rPr>
        <w:fldChar w:fldCharType="begin">
          <w:fldData xml:space="preserve">PEVuZE5vdGU+PENpdGU+PEF1dGhvcj5MaTwvQXV0aG9yPjxZZWFyPjIwMTM8L1llYXI+PFJlY051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</w:fldData>
        </w:fldChar>
      </w:r>
      <w:r w:rsidRPr="00AF416C">
        <w:rPr>
          <w:rFonts w:ascii="Book Antiqua" w:hAnsi="Book Antiqua" w:cs="Times New Roman"/>
          <w:sz w:val="24"/>
          <w:szCs w:val="24"/>
        </w:rPr>
        <w:instrText xml:space="preserve"> ADDIN EN.CITE.DATA </w:instrText>
      </w:r>
      <w:r w:rsidRPr="00AF416C">
        <w:rPr>
          <w:rFonts w:ascii="Book Antiqua" w:hAnsi="Book Antiqua" w:cs="Times New Roman"/>
          <w:sz w:val="24"/>
          <w:szCs w:val="24"/>
        </w:rPr>
      </w:r>
      <w:r w:rsidRPr="00AF416C">
        <w:rPr>
          <w:rFonts w:ascii="Book Antiqua" w:hAnsi="Book Antiqua" w:cs="Times New Roman"/>
          <w:sz w:val="24"/>
          <w:szCs w:val="24"/>
        </w:rPr>
        <w:fldChar w:fldCharType="end"/>
      </w:r>
      <w:r w:rsidRPr="00AF416C">
        <w:rPr>
          <w:rFonts w:ascii="Book Antiqua" w:hAnsi="Book Antiqua" w:cs="Times New Roman"/>
          <w:sz w:val="24"/>
          <w:szCs w:val="24"/>
        </w:rPr>
      </w:r>
      <w:r w:rsidRPr="00AF416C">
        <w:rPr>
          <w:rFonts w:ascii="Book Antiqua" w:hAnsi="Book Antiqua" w:cs="Times New Roman"/>
          <w:sz w:val="24"/>
          <w:szCs w:val="24"/>
        </w:rPr>
        <w:fldChar w:fldCharType="separate"/>
      </w:r>
      <w:r w:rsidRPr="00AF416C">
        <w:rPr>
          <w:rFonts w:ascii="Book Antiqua" w:hAnsi="Book Antiqua" w:cs="Times New Roman"/>
          <w:sz w:val="24"/>
          <w:szCs w:val="24"/>
          <w:vertAlign w:val="superscript"/>
        </w:rPr>
        <w:t>[72]</w:t>
      </w:r>
      <w:r w:rsidRPr="00AF416C">
        <w:rPr>
          <w:rFonts w:ascii="Book Antiqua" w:hAnsi="Book Antiqua" w:cs="Times New Roman"/>
          <w:sz w:val="24"/>
          <w:szCs w:val="24"/>
        </w:rPr>
        <w:fldChar w:fldCharType="end"/>
      </w:r>
      <w:r w:rsidRPr="00AF416C">
        <w:rPr>
          <w:rFonts w:ascii="Book Antiqua" w:hAnsi="Book Antiqua" w:cs="Times New Roman"/>
          <w:sz w:val="24"/>
          <w:szCs w:val="24"/>
        </w:rPr>
        <w:t>, gastrointestinal stromal tumor</w:t>
      </w:r>
      <w:r w:rsidRPr="00AF416C">
        <w:rPr>
          <w:rFonts w:ascii="Book Antiqua" w:hAnsi="Book Antiqua" w:cs="Times New Roman"/>
          <w:sz w:val="24"/>
          <w:szCs w:val="24"/>
        </w:rPr>
        <w:fldChar w:fldCharType="begin">
          <w:fldData xml:space="preserve">PEVuZE5vdGU+PENpdGU+PEF1dGhvcj5OaWludW1hPC9BdXRob3I+PFllYXI+MjAxMjwvWWVhcj48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</w:fldData>
        </w:fldChar>
      </w:r>
      <w:r w:rsidRPr="00AF416C">
        <w:rPr>
          <w:rFonts w:ascii="Book Antiqua" w:hAnsi="Book Antiqua" w:cs="Times New Roman"/>
          <w:sz w:val="24"/>
          <w:szCs w:val="24"/>
        </w:rPr>
        <w:instrText xml:space="preserve"> ADDIN EN.CITE </w:instrText>
      </w:r>
      <w:r w:rsidRPr="00AF416C">
        <w:rPr>
          <w:rFonts w:ascii="Book Antiqua" w:hAnsi="Book Antiqua" w:cs="Times New Roman"/>
          <w:sz w:val="24"/>
          <w:szCs w:val="24"/>
        </w:rPr>
        <w:fldChar w:fldCharType="begin">
          <w:fldData xml:space="preserve">PEVuZE5vdGU+PENpdGU+PEF1dGhvcj5OaWludW1hPC9BdXRob3I+PFllYXI+MjAxMjwvWWVhcj48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</w:fldData>
        </w:fldChar>
      </w:r>
      <w:r w:rsidRPr="00AF416C">
        <w:rPr>
          <w:rFonts w:ascii="Book Antiqua" w:hAnsi="Book Antiqua" w:cs="Times New Roman"/>
          <w:sz w:val="24"/>
          <w:szCs w:val="24"/>
        </w:rPr>
        <w:instrText xml:space="preserve"> ADDIN EN.CITE.DATA </w:instrText>
      </w:r>
      <w:r w:rsidRPr="00AF416C">
        <w:rPr>
          <w:rFonts w:ascii="Book Antiqua" w:hAnsi="Book Antiqua" w:cs="Times New Roman"/>
          <w:sz w:val="24"/>
          <w:szCs w:val="24"/>
        </w:rPr>
      </w:r>
      <w:r w:rsidRPr="00AF416C">
        <w:rPr>
          <w:rFonts w:ascii="Book Antiqua" w:hAnsi="Book Antiqua" w:cs="Times New Roman"/>
          <w:sz w:val="24"/>
          <w:szCs w:val="24"/>
        </w:rPr>
        <w:fldChar w:fldCharType="end"/>
      </w:r>
      <w:r w:rsidRPr="00AF416C">
        <w:rPr>
          <w:rFonts w:ascii="Book Antiqua" w:hAnsi="Book Antiqua" w:cs="Times New Roman"/>
          <w:sz w:val="24"/>
          <w:szCs w:val="24"/>
        </w:rPr>
      </w:r>
      <w:r w:rsidRPr="00AF416C">
        <w:rPr>
          <w:rFonts w:ascii="Book Antiqua" w:hAnsi="Book Antiqua" w:cs="Times New Roman"/>
          <w:sz w:val="24"/>
          <w:szCs w:val="24"/>
        </w:rPr>
        <w:fldChar w:fldCharType="separate"/>
      </w:r>
      <w:r w:rsidRPr="00AF416C">
        <w:rPr>
          <w:rFonts w:ascii="Book Antiqua" w:hAnsi="Book Antiqua" w:cs="Times New Roman"/>
          <w:sz w:val="24"/>
          <w:szCs w:val="24"/>
          <w:vertAlign w:val="superscript"/>
        </w:rPr>
        <w:t>[97]</w:t>
      </w:r>
      <w:r w:rsidRPr="00AF416C">
        <w:rPr>
          <w:rFonts w:ascii="Book Antiqua" w:hAnsi="Book Antiqua" w:cs="Times New Roman"/>
          <w:sz w:val="24"/>
          <w:szCs w:val="24"/>
        </w:rPr>
        <w:fldChar w:fldCharType="end"/>
      </w:r>
      <w:r w:rsidRPr="00AF416C">
        <w:rPr>
          <w:rFonts w:ascii="Book Antiqua" w:hAnsi="Book Antiqua" w:cs="Times New Roman"/>
          <w:sz w:val="24"/>
          <w:szCs w:val="24"/>
        </w:rPr>
        <w:t xml:space="preserve"> and </w:t>
      </w:r>
      <w:r w:rsidR="00F43354" w:rsidRPr="00AF416C">
        <w:rPr>
          <w:rFonts w:ascii="Book Antiqua" w:hAnsi="Book Antiqua" w:cs="Times New Roman"/>
          <w:sz w:val="24"/>
          <w:szCs w:val="24"/>
        </w:rPr>
        <w:t>CRC</w:t>
      </w:r>
      <w:r w:rsidRPr="00AF416C">
        <w:rPr>
          <w:rFonts w:ascii="Book Antiqua" w:hAnsi="Book Antiqua" w:cs="Times New Roman"/>
          <w:sz w:val="24"/>
          <w:szCs w:val="24"/>
        </w:rPr>
        <w:fldChar w:fldCharType="begin">
          <w:fldData xml:space="preserve">PEVuZE5vdGU+PENpdGU+PEF1dGhvcj5XdTwvQXV0aG9yPjxZZWFyPjIwMTQ8L1llYXI+PFJlY051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</w:fldData>
        </w:fldChar>
      </w:r>
      <w:r w:rsidRPr="00AF416C">
        <w:rPr>
          <w:rFonts w:ascii="Book Antiqua" w:hAnsi="Book Antiqua" w:cs="Times New Roman"/>
          <w:sz w:val="24"/>
          <w:szCs w:val="24"/>
        </w:rPr>
        <w:instrText xml:space="preserve"> ADDIN EN.CITE </w:instrText>
      </w:r>
      <w:r w:rsidRPr="00AF416C">
        <w:rPr>
          <w:rFonts w:ascii="Book Antiqua" w:hAnsi="Book Antiqua" w:cs="Times New Roman"/>
          <w:sz w:val="24"/>
          <w:szCs w:val="24"/>
        </w:rPr>
        <w:fldChar w:fldCharType="begin">
          <w:fldData xml:space="preserve">PEVuZE5vdGU+PENpdGU+PEF1dGhvcj5XdTwvQXV0aG9yPjxZZWFyPjIwMTQ8L1llYXI+PFJlY051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</w:fldData>
        </w:fldChar>
      </w:r>
      <w:r w:rsidRPr="00AF416C">
        <w:rPr>
          <w:rFonts w:ascii="Book Antiqua" w:hAnsi="Book Antiqua" w:cs="Times New Roman"/>
          <w:sz w:val="24"/>
          <w:szCs w:val="24"/>
        </w:rPr>
        <w:instrText xml:space="preserve"> ADDIN EN.CITE.DATA </w:instrText>
      </w:r>
      <w:r w:rsidRPr="00AF416C">
        <w:rPr>
          <w:rFonts w:ascii="Book Antiqua" w:hAnsi="Book Antiqua" w:cs="Times New Roman"/>
          <w:sz w:val="24"/>
          <w:szCs w:val="24"/>
        </w:rPr>
      </w:r>
      <w:r w:rsidRPr="00AF416C">
        <w:rPr>
          <w:rFonts w:ascii="Book Antiqua" w:hAnsi="Book Antiqua" w:cs="Times New Roman"/>
          <w:sz w:val="24"/>
          <w:szCs w:val="24"/>
        </w:rPr>
        <w:fldChar w:fldCharType="end"/>
      </w:r>
      <w:r w:rsidRPr="00AF416C">
        <w:rPr>
          <w:rFonts w:ascii="Book Antiqua" w:hAnsi="Book Antiqua" w:cs="Times New Roman"/>
          <w:sz w:val="24"/>
          <w:szCs w:val="24"/>
        </w:rPr>
      </w:r>
      <w:r w:rsidRPr="00AF416C">
        <w:rPr>
          <w:rFonts w:ascii="Book Antiqua" w:hAnsi="Book Antiqua" w:cs="Times New Roman"/>
          <w:sz w:val="24"/>
          <w:szCs w:val="24"/>
        </w:rPr>
        <w:fldChar w:fldCharType="separate"/>
      </w:r>
      <w:r w:rsidRPr="00AF416C">
        <w:rPr>
          <w:rFonts w:ascii="Book Antiqua" w:hAnsi="Book Antiqua" w:cs="Times New Roman"/>
          <w:sz w:val="24"/>
          <w:szCs w:val="24"/>
          <w:vertAlign w:val="superscript"/>
        </w:rPr>
        <w:t>[56]</w:t>
      </w:r>
      <w:r w:rsidRPr="00AF416C">
        <w:rPr>
          <w:rFonts w:ascii="Book Antiqua" w:hAnsi="Book Antiqua" w:cs="Times New Roman"/>
          <w:sz w:val="24"/>
          <w:szCs w:val="24"/>
        </w:rPr>
        <w:fldChar w:fldCharType="end"/>
      </w:r>
      <w:r w:rsidRPr="00AF416C">
        <w:rPr>
          <w:rFonts w:ascii="Book Antiqua" w:hAnsi="Book Antiqua" w:cs="Times New Roman"/>
          <w:sz w:val="24"/>
          <w:szCs w:val="24"/>
        </w:rPr>
        <w:t xml:space="preserve">. Notably, </w:t>
      </w:r>
      <w:r w:rsidR="00080589" w:rsidRPr="00AF416C">
        <w:rPr>
          <w:rFonts w:ascii="Book Antiqua" w:hAnsi="Book Antiqua" w:cs="Times New Roman"/>
          <w:sz w:val="24"/>
          <w:szCs w:val="24"/>
        </w:rPr>
        <w:t>the level of HOTAIR expression in the blood as well as within the primary tumors was also a</w:t>
      </w:r>
      <w:r w:rsidR="00080589" w:rsidRPr="00AF416C" w:rsidDel="00080589">
        <w:rPr>
          <w:rFonts w:ascii="Book Antiqua" w:hAnsi="Book Antiqua" w:cs="Times New Roman"/>
          <w:sz w:val="24"/>
          <w:szCs w:val="24"/>
        </w:rPr>
        <w:t xml:space="preserve"> </w:t>
      </w:r>
      <w:r w:rsidR="00B94955" w:rsidRPr="00AF416C">
        <w:rPr>
          <w:rFonts w:ascii="Book Antiqua" w:hAnsi="Book Antiqua" w:cs="Times New Roman"/>
          <w:sz w:val="24"/>
          <w:szCs w:val="24"/>
        </w:rPr>
        <w:t xml:space="preserve">reliable </w:t>
      </w:r>
      <w:r w:rsidRPr="00AF416C">
        <w:rPr>
          <w:rFonts w:ascii="Book Antiqua" w:hAnsi="Book Antiqua" w:cs="Times New Roman"/>
          <w:sz w:val="24"/>
          <w:szCs w:val="24"/>
        </w:rPr>
        <w:t>biomarker for m</w:t>
      </w:r>
      <w:r w:rsidR="004A6416" w:rsidRPr="00AF416C">
        <w:rPr>
          <w:rFonts w:ascii="Book Antiqua" w:hAnsi="Book Antiqua" w:cs="Times New Roman"/>
          <w:sz w:val="24"/>
          <w:szCs w:val="24"/>
        </w:rPr>
        <w:t>e</w:t>
      </w:r>
      <w:r w:rsidRPr="00AF416C">
        <w:rPr>
          <w:rFonts w:ascii="Book Antiqua" w:hAnsi="Book Antiqua" w:cs="Times New Roman"/>
          <w:sz w:val="24"/>
          <w:szCs w:val="24"/>
        </w:rPr>
        <w:t>tastasis in</w:t>
      </w:r>
      <w:r w:rsidR="00F43354" w:rsidRPr="00AF416C">
        <w:rPr>
          <w:rFonts w:ascii="Book Antiqua" w:hAnsi="Book Antiqua" w:cs="Times New Roman"/>
          <w:sz w:val="24"/>
          <w:szCs w:val="24"/>
        </w:rPr>
        <w:t xml:space="preserve"> CRC </w:t>
      </w:r>
      <w:r w:rsidR="00607D01" w:rsidRPr="00AF416C">
        <w:rPr>
          <w:rFonts w:ascii="Book Antiqua" w:hAnsi="Book Antiqua" w:cs="Times New Roman"/>
          <w:sz w:val="24"/>
          <w:szCs w:val="24"/>
        </w:rPr>
        <w:t xml:space="preserve">and </w:t>
      </w:r>
      <w:r w:rsidR="00F43354" w:rsidRPr="00AF416C">
        <w:rPr>
          <w:rFonts w:ascii="Book Antiqua" w:hAnsi="Book Antiqua" w:cs="Times New Roman"/>
          <w:sz w:val="24"/>
          <w:szCs w:val="24"/>
        </w:rPr>
        <w:t>GC</w:t>
      </w:r>
      <w:r w:rsidRPr="00AF416C">
        <w:rPr>
          <w:rFonts w:ascii="Book Antiqua" w:hAnsi="Book Antiqua" w:cs="Times New Roman"/>
          <w:sz w:val="24"/>
          <w:szCs w:val="24"/>
        </w:rPr>
        <w:fldChar w:fldCharType="begin">
          <w:fldData xml:space="preserve">PEVuZE5vdGU+PENpdGU+PEF1dGhvcj5Tdm9ib2RhPC9BdXRob3I+PFllYXI+MjAxNDwvWWVhcj48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</w:fldData>
        </w:fldChar>
      </w:r>
      <w:r w:rsidRPr="00AF416C">
        <w:rPr>
          <w:rFonts w:ascii="Book Antiqua" w:hAnsi="Book Antiqua" w:cs="Times New Roman"/>
          <w:sz w:val="24"/>
          <w:szCs w:val="24"/>
        </w:rPr>
        <w:instrText xml:space="preserve"> ADDIN EN.CITE </w:instrText>
      </w:r>
      <w:r w:rsidRPr="00AF416C">
        <w:rPr>
          <w:rFonts w:ascii="Book Antiqua" w:hAnsi="Book Antiqua" w:cs="Times New Roman"/>
          <w:sz w:val="24"/>
          <w:szCs w:val="24"/>
        </w:rPr>
        <w:fldChar w:fldCharType="begin">
          <w:fldData xml:space="preserve">PEVuZE5vdGU+PENpdGU+PEF1dGhvcj5Tdm9ib2RhPC9BdXRob3I+PFllYXI+MjAxNDwvWWVhcj48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</w:fldData>
        </w:fldChar>
      </w:r>
      <w:r w:rsidRPr="00AF416C">
        <w:rPr>
          <w:rFonts w:ascii="Book Antiqua" w:hAnsi="Book Antiqua" w:cs="Times New Roman"/>
          <w:sz w:val="24"/>
          <w:szCs w:val="24"/>
        </w:rPr>
        <w:instrText xml:space="preserve"> ADDIN EN.CITE.DATA </w:instrText>
      </w:r>
      <w:r w:rsidRPr="00AF416C">
        <w:rPr>
          <w:rFonts w:ascii="Book Antiqua" w:hAnsi="Book Antiqua" w:cs="Times New Roman"/>
          <w:sz w:val="24"/>
          <w:szCs w:val="24"/>
        </w:rPr>
      </w:r>
      <w:r w:rsidRPr="00AF416C">
        <w:rPr>
          <w:rFonts w:ascii="Book Antiqua" w:hAnsi="Book Antiqua" w:cs="Times New Roman"/>
          <w:sz w:val="24"/>
          <w:szCs w:val="24"/>
        </w:rPr>
        <w:fldChar w:fldCharType="end"/>
      </w:r>
      <w:r w:rsidRPr="00AF416C">
        <w:rPr>
          <w:rFonts w:ascii="Book Antiqua" w:hAnsi="Book Antiqua" w:cs="Times New Roman"/>
          <w:sz w:val="24"/>
          <w:szCs w:val="24"/>
        </w:rPr>
      </w:r>
      <w:r w:rsidRPr="00AF416C">
        <w:rPr>
          <w:rFonts w:ascii="Book Antiqua" w:hAnsi="Book Antiqua" w:cs="Times New Roman"/>
          <w:sz w:val="24"/>
          <w:szCs w:val="24"/>
        </w:rPr>
        <w:fldChar w:fldCharType="separate"/>
      </w:r>
      <w:r w:rsidR="00607D01" w:rsidRPr="00AF416C">
        <w:rPr>
          <w:rFonts w:ascii="Book Antiqua" w:hAnsi="Book Antiqua" w:cs="Times New Roman"/>
          <w:sz w:val="24"/>
          <w:szCs w:val="24"/>
          <w:vertAlign w:val="superscript"/>
        </w:rPr>
        <w:t>[46,</w:t>
      </w:r>
      <w:r w:rsidRPr="00AF416C">
        <w:rPr>
          <w:rFonts w:ascii="Book Antiqua" w:hAnsi="Book Antiqua" w:cs="Times New Roman"/>
          <w:sz w:val="24"/>
          <w:szCs w:val="24"/>
          <w:vertAlign w:val="superscript"/>
        </w:rPr>
        <w:t>47]</w:t>
      </w:r>
      <w:r w:rsidRPr="00AF416C">
        <w:rPr>
          <w:rFonts w:ascii="Book Antiqua" w:hAnsi="Book Antiqua" w:cs="Times New Roman"/>
          <w:sz w:val="24"/>
          <w:szCs w:val="24"/>
        </w:rPr>
        <w:fldChar w:fldCharType="end"/>
      </w:r>
      <w:r w:rsidRPr="00AF416C">
        <w:rPr>
          <w:rFonts w:ascii="Book Antiqua" w:hAnsi="Book Antiqua" w:cs="Times New Roman"/>
          <w:sz w:val="24"/>
          <w:szCs w:val="24"/>
        </w:rPr>
        <w:t xml:space="preserve">. </w:t>
      </w:r>
      <w:r w:rsidR="00B94955" w:rsidRPr="00AF416C">
        <w:rPr>
          <w:rFonts w:ascii="Book Antiqua" w:hAnsi="Book Antiqua" w:cs="Times New Roman"/>
          <w:sz w:val="24"/>
          <w:szCs w:val="24"/>
        </w:rPr>
        <w:t>Alt</w:t>
      </w:r>
      <w:r w:rsidRPr="00AF416C">
        <w:rPr>
          <w:rFonts w:ascii="Book Antiqua" w:hAnsi="Book Antiqua" w:cs="Times New Roman"/>
          <w:sz w:val="24"/>
          <w:szCs w:val="24"/>
        </w:rPr>
        <w:t xml:space="preserve">hough HOTAIR </w:t>
      </w:r>
      <w:r w:rsidR="00B94955" w:rsidRPr="00AF416C">
        <w:rPr>
          <w:rFonts w:ascii="Book Antiqua" w:hAnsi="Book Antiqua" w:cs="Times New Roman"/>
          <w:sz w:val="24"/>
          <w:szCs w:val="24"/>
        </w:rPr>
        <w:t xml:space="preserve">is </w:t>
      </w:r>
      <w:r w:rsidRPr="00AF416C">
        <w:rPr>
          <w:rFonts w:ascii="Book Antiqua" w:hAnsi="Book Antiqua" w:cs="Times New Roman"/>
          <w:sz w:val="24"/>
          <w:szCs w:val="24"/>
        </w:rPr>
        <w:t xml:space="preserve">known to cooperate with </w:t>
      </w:r>
      <w:r w:rsidR="00B94955" w:rsidRPr="00AF416C">
        <w:rPr>
          <w:rFonts w:ascii="Book Antiqua" w:hAnsi="Book Antiqua" w:cs="Times New Roman"/>
          <w:sz w:val="24"/>
          <w:szCs w:val="24"/>
        </w:rPr>
        <w:t xml:space="preserve">the </w:t>
      </w:r>
      <w:r w:rsidRPr="00AF416C">
        <w:rPr>
          <w:rFonts w:ascii="Book Antiqua" w:hAnsi="Book Antiqua" w:cs="Times New Roman"/>
          <w:sz w:val="24"/>
          <w:szCs w:val="24"/>
        </w:rPr>
        <w:t xml:space="preserve">PRC2 complex, </w:t>
      </w:r>
      <w:r w:rsidR="00B94955" w:rsidRPr="00AF416C">
        <w:rPr>
          <w:rFonts w:ascii="Book Antiqua" w:hAnsi="Book Antiqua" w:cs="Times New Roman"/>
          <w:sz w:val="24"/>
          <w:szCs w:val="24"/>
        </w:rPr>
        <w:t>it is still not</w:t>
      </w:r>
      <w:r w:rsidRPr="00AF416C">
        <w:rPr>
          <w:rFonts w:ascii="Book Antiqua" w:hAnsi="Book Antiqua" w:cs="Times New Roman"/>
          <w:sz w:val="24"/>
          <w:szCs w:val="24"/>
        </w:rPr>
        <w:t xml:space="preserve"> known</w:t>
      </w:r>
      <w:r w:rsidR="00B94955" w:rsidRPr="00AF416C">
        <w:rPr>
          <w:rFonts w:ascii="Book Antiqua" w:hAnsi="Book Antiqua" w:cs="Times New Roman"/>
          <w:sz w:val="24"/>
          <w:szCs w:val="24"/>
        </w:rPr>
        <w:t xml:space="preserve"> whether this regulation exists in CRC</w:t>
      </w:r>
      <w:r w:rsidRPr="00AF416C">
        <w:rPr>
          <w:rFonts w:ascii="Book Antiqua" w:hAnsi="Book Antiqua" w:cs="Times New Roman"/>
          <w:sz w:val="24"/>
          <w:szCs w:val="24"/>
        </w:rPr>
        <w:t xml:space="preserve">. A cDNA microarray and gene set enrichment analysis (GSEA) provided evidence for </w:t>
      </w:r>
      <w:r w:rsidR="00080589" w:rsidRPr="00AF416C">
        <w:rPr>
          <w:rFonts w:ascii="Book Antiqua" w:hAnsi="Book Antiqua" w:cs="Times New Roman"/>
          <w:sz w:val="24"/>
          <w:szCs w:val="24"/>
        </w:rPr>
        <w:t>a correlation between HOTAIR and PRC2 complex expression in CRC</w:t>
      </w:r>
      <w:r w:rsidR="00607D01" w:rsidRPr="00AF416C">
        <w:rPr>
          <w:rFonts w:ascii="Book Antiqua" w:hAnsi="Book Antiqua" w:cs="Times New Roman"/>
          <w:sz w:val="24"/>
          <w:szCs w:val="24"/>
        </w:rPr>
        <w:fldChar w:fldCharType="begin">
          <w:fldData xml:space="preserve">PEVuZE5vdGU+PENpdGU+PEF1dGhvcj5Lb2dvPC9BdXRob3I+PFllYXI+MjAxMTwvWWVhcj48UmVj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</w:fldData>
        </w:fldChar>
      </w:r>
      <w:r w:rsidR="00607D01" w:rsidRPr="00AF416C">
        <w:rPr>
          <w:rFonts w:ascii="Book Antiqua" w:hAnsi="Book Antiqua" w:cs="Times New Roman"/>
          <w:sz w:val="24"/>
          <w:szCs w:val="24"/>
        </w:rPr>
        <w:instrText xml:space="preserve"> ADDIN EN.CITE </w:instrText>
      </w:r>
      <w:r w:rsidR="00607D01" w:rsidRPr="00AF416C">
        <w:rPr>
          <w:rFonts w:ascii="Book Antiqua" w:hAnsi="Book Antiqua" w:cs="Times New Roman"/>
          <w:sz w:val="24"/>
          <w:szCs w:val="24"/>
        </w:rPr>
        <w:fldChar w:fldCharType="begin">
          <w:fldData xml:space="preserve">PEVuZE5vdGU+PENpdGU+PEF1dGhvcj5Lb2dvPC9BdXRob3I+PFllYXI+MjAxMTwvWWVhcj48UmVj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</w:fldData>
        </w:fldChar>
      </w:r>
      <w:r w:rsidR="00607D01" w:rsidRPr="00AF416C">
        <w:rPr>
          <w:rFonts w:ascii="Book Antiqua" w:hAnsi="Book Antiqua" w:cs="Times New Roman"/>
          <w:sz w:val="24"/>
          <w:szCs w:val="24"/>
        </w:rPr>
        <w:instrText xml:space="preserve"> ADDIN EN.CITE.DATA </w:instrText>
      </w:r>
      <w:r w:rsidR="00607D01" w:rsidRPr="00AF416C">
        <w:rPr>
          <w:rFonts w:ascii="Book Antiqua" w:hAnsi="Book Antiqua" w:cs="Times New Roman"/>
          <w:sz w:val="24"/>
          <w:szCs w:val="24"/>
        </w:rPr>
      </w:r>
      <w:r w:rsidR="00607D01" w:rsidRPr="00AF416C">
        <w:rPr>
          <w:rFonts w:ascii="Book Antiqua" w:hAnsi="Book Antiqua" w:cs="Times New Roman"/>
          <w:sz w:val="24"/>
          <w:szCs w:val="24"/>
        </w:rPr>
        <w:fldChar w:fldCharType="end"/>
      </w:r>
      <w:r w:rsidR="00607D01" w:rsidRPr="00AF416C">
        <w:rPr>
          <w:rFonts w:ascii="Book Antiqua" w:hAnsi="Book Antiqua" w:cs="Times New Roman"/>
          <w:sz w:val="24"/>
          <w:szCs w:val="24"/>
        </w:rPr>
      </w:r>
      <w:r w:rsidR="00607D01" w:rsidRPr="00AF416C">
        <w:rPr>
          <w:rFonts w:ascii="Book Antiqua" w:hAnsi="Book Antiqua" w:cs="Times New Roman"/>
          <w:sz w:val="24"/>
          <w:szCs w:val="24"/>
        </w:rPr>
        <w:fldChar w:fldCharType="separate"/>
      </w:r>
      <w:r w:rsidR="00607D01" w:rsidRPr="00AF416C">
        <w:rPr>
          <w:rFonts w:ascii="Book Antiqua" w:hAnsi="Book Antiqua" w:cs="Times New Roman"/>
          <w:sz w:val="24"/>
          <w:szCs w:val="24"/>
          <w:vertAlign w:val="superscript"/>
        </w:rPr>
        <w:t>[45]</w:t>
      </w:r>
      <w:r w:rsidR="00607D01" w:rsidRPr="00AF416C">
        <w:rPr>
          <w:rFonts w:ascii="Book Antiqua" w:hAnsi="Book Antiqua" w:cs="Times New Roman"/>
          <w:sz w:val="24"/>
          <w:szCs w:val="24"/>
        </w:rPr>
        <w:fldChar w:fldCharType="end"/>
      </w:r>
      <w:r w:rsidRPr="00AF416C">
        <w:rPr>
          <w:rFonts w:ascii="Book Antiqua" w:hAnsi="Book Antiqua" w:cs="Times New Roman"/>
          <w:sz w:val="24"/>
          <w:szCs w:val="24"/>
        </w:rPr>
        <w:t xml:space="preserve">. HOTAIR </w:t>
      </w:r>
      <w:r w:rsidR="005652C6" w:rsidRPr="00AF416C">
        <w:rPr>
          <w:rFonts w:ascii="Book Antiqua" w:hAnsi="Book Antiqua" w:cs="Times New Roman"/>
          <w:sz w:val="24"/>
          <w:szCs w:val="24"/>
        </w:rPr>
        <w:t xml:space="preserve">can also </w:t>
      </w:r>
      <w:r w:rsidRPr="00AF416C">
        <w:rPr>
          <w:rFonts w:ascii="Book Antiqua" w:hAnsi="Book Antiqua" w:cs="Times New Roman"/>
          <w:sz w:val="24"/>
          <w:szCs w:val="24"/>
        </w:rPr>
        <w:t>modulate HER2 and HLA-G expression by competitively binding to their miRNAs</w:t>
      </w:r>
      <w:r w:rsidR="005652C6" w:rsidRPr="00AF416C">
        <w:rPr>
          <w:rFonts w:ascii="Book Antiqua" w:hAnsi="Book Antiqua" w:cs="Times New Roman"/>
          <w:sz w:val="24"/>
          <w:szCs w:val="24"/>
        </w:rPr>
        <w:t>,</w:t>
      </w:r>
      <w:r w:rsidRPr="00AF416C">
        <w:rPr>
          <w:rFonts w:ascii="Book Antiqua" w:hAnsi="Book Antiqua" w:cs="Times New Roman"/>
          <w:sz w:val="24"/>
          <w:szCs w:val="24"/>
        </w:rPr>
        <w:t xml:space="preserve"> such as miR-331-3p and miR-152</w:t>
      </w:r>
      <w:r w:rsidR="00607D01" w:rsidRPr="00AF416C">
        <w:rPr>
          <w:rFonts w:ascii="Book Antiqua" w:hAnsi="Book Antiqua" w:cs="Times New Roman"/>
          <w:sz w:val="24"/>
          <w:szCs w:val="24"/>
        </w:rPr>
        <w:fldChar w:fldCharType="begin">
          <w:fldData xml:space="preserve">PEVuZE5vdGU+PENpdGU+PEF1dGhvcj5Tb25nPC9BdXRob3I+PFllYXI+MjAxNTwvWWVhcj48UmVj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</w:fldData>
        </w:fldChar>
      </w:r>
      <w:r w:rsidR="00607D01" w:rsidRPr="00AF416C">
        <w:rPr>
          <w:rFonts w:ascii="Book Antiqua" w:hAnsi="Book Antiqua" w:cs="Times New Roman"/>
          <w:sz w:val="24"/>
          <w:szCs w:val="24"/>
        </w:rPr>
        <w:instrText xml:space="preserve"> ADDIN EN.CITE </w:instrText>
      </w:r>
      <w:r w:rsidR="00607D01" w:rsidRPr="00AF416C">
        <w:rPr>
          <w:rFonts w:ascii="Book Antiqua" w:hAnsi="Book Antiqua" w:cs="Times New Roman"/>
          <w:sz w:val="24"/>
          <w:szCs w:val="24"/>
        </w:rPr>
        <w:fldChar w:fldCharType="begin">
          <w:fldData xml:space="preserve">PEVuZE5vdGU+PENpdGU+PEF1dGhvcj5Tb25nPC9BdXRob3I+PFllYXI+MjAxNTwvWWVhcj48UmVj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</w:fldData>
        </w:fldChar>
      </w:r>
      <w:r w:rsidR="00607D01" w:rsidRPr="00AF416C">
        <w:rPr>
          <w:rFonts w:ascii="Book Antiqua" w:hAnsi="Book Antiqua" w:cs="Times New Roman"/>
          <w:sz w:val="24"/>
          <w:szCs w:val="24"/>
        </w:rPr>
        <w:instrText xml:space="preserve"> ADDIN EN.CITE.DATA </w:instrText>
      </w:r>
      <w:r w:rsidR="00607D01" w:rsidRPr="00AF416C">
        <w:rPr>
          <w:rFonts w:ascii="Book Antiqua" w:hAnsi="Book Antiqua" w:cs="Times New Roman"/>
          <w:sz w:val="24"/>
          <w:szCs w:val="24"/>
        </w:rPr>
      </w:r>
      <w:r w:rsidR="00607D01" w:rsidRPr="00AF416C">
        <w:rPr>
          <w:rFonts w:ascii="Book Antiqua" w:hAnsi="Book Antiqua" w:cs="Times New Roman"/>
          <w:sz w:val="24"/>
          <w:szCs w:val="24"/>
        </w:rPr>
        <w:fldChar w:fldCharType="end"/>
      </w:r>
      <w:r w:rsidR="00607D01" w:rsidRPr="00AF416C">
        <w:rPr>
          <w:rFonts w:ascii="Book Antiqua" w:hAnsi="Book Antiqua" w:cs="Times New Roman"/>
          <w:sz w:val="24"/>
          <w:szCs w:val="24"/>
        </w:rPr>
      </w:r>
      <w:r w:rsidR="00607D01" w:rsidRPr="00AF416C">
        <w:rPr>
          <w:rFonts w:ascii="Book Antiqua" w:hAnsi="Book Antiqua" w:cs="Times New Roman"/>
          <w:sz w:val="24"/>
          <w:szCs w:val="24"/>
        </w:rPr>
        <w:fldChar w:fldCharType="separate"/>
      </w:r>
      <w:r w:rsidR="00607D01" w:rsidRPr="00AF416C">
        <w:rPr>
          <w:rFonts w:ascii="Book Antiqua" w:hAnsi="Book Antiqua" w:cs="Times New Roman"/>
          <w:sz w:val="24"/>
          <w:szCs w:val="24"/>
          <w:vertAlign w:val="superscript"/>
        </w:rPr>
        <w:t>[41,42]</w:t>
      </w:r>
      <w:r w:rsidR="00607D01" w:rsidRPr="00AF416C">
        <w:rPr>
          <w:rFonts w:ascii="Book Antiqua" w:hAnsi="Book Antiqua" w:cs="Times New Roman"/>
          <w:sz w:val="24"/>
          <w:szCs w:val="24"/>
        </w:rPr>
        <w:fldChar w:fldCharType="end"/>
      </w:r>
      <w:r w:rsidRPr="00AF416C">
        <w:rPr>
          <w:rFonts w:ascii="Book Antiqua" w:hAnsi="Book Antiqua" w:cs="Times New Roman"/>
          <w:sz w:val="24"/>
          <w:szCs w:val="24"/>
        </w:rPr>
        <w:t xml:space="preserve">. Therefore, HOTAIR </w:t>
      </w:r>
      <w:r w:rsidR="005652C6" w:rsidRPr="00AF416C">
        <w:rPr>
          <w:rFonts w:ascii="Book Antiqua" w:hAnsi="Book Antiqua" w:cs="Times New Roman"/>
          <w:sz w:val="24"/>
          <w:szCs w:val="24"/>
        </w:rPr>
        <w:t xml:space="preserve">could </w:t>
      </w:r>
      <w:r w:rsidRPr="00AF416C">
        <w:rPr>
          <w:rFonts w:ascii="Book Antiqua" w:hAnsi="Book Antiqua" w:cs="Times New Roman"/>
          <w:sz w:val="24"/>
          <w:szCs w:val="24"/>
        </w:rPr>
        <w:t>be a promising prognostic biomarker and a target for therapy in gastrointestinal cancer (Figure 4).</w:t>
      </w:r>
    </w:p>
    <w:p w14:paraId="297FF258" w14:textId="77777777" w:rsidR="00607D01" w:rsidRPr="00AF416C" w:rsidRDefault="00607D01" w:rsidP="00B73F62">
      <w:pPr>
        <w:pStyle w:val="Heading2"/>
        <w:keepNext w:val="0"/>
        <w:keepLines w:val="0"/>
        <w:snapToGrid w:val="0"/>
        <w:spacing w:before="0" w:after="0" w:line="360" w:lineRule="auto"/>
        <w:rPr>
          <w:rFonts w:ascii="Book Antiqua" w:hAnsi="Book Antiqua" w:cs="Times New Roman"/>
          <w:sz w:val="24"/>
          <w:szCs w:val="24"/>
        </w:rPr>
      </w:pPr>
    </w:p>
    <w:p w14:paraId="16EE4F68" w14:textId="77777777" w:rsidR="00B73F62" w:rsidRPr="00AF416C" w:rsidRDefault="00B73F62" w:rsidP="00B73F62">
      <w:pPr>
        <w:pStyle w:val="Heading2"/>
        <w:keepNext w:val="0"/>
        <w:keepLines w:val="0"/>
        <w:snapToGrid w:val="0"/>
        <w:spacing w:before="0" w:after="0" w:line="360" w:lineRule="auto"/>
        <w:rPr>
          <w:rFonts w:ascii="Book Antiqua" w:hAnsi="Book Antiqua" w:cs="Times New Roman"/>
          <w:sz w:val="24"/>
          <w:szCs w:val="24"/>
        </w:rPr>
      </w:pPr>
      <w:r w:rsidRPr="00AF416C">
        <w:rPr>
          <w:rFonts w:ascii="Book Antiqua" w:hAnsi="Book Antiqua" w:cs="Times New Roman"/>
          <w:sz w:val="24"/>
          <w:szCs w:val="24"/>
        </w:rPr>
        <w:t>H19</w:t>
      </w:r>
    </w:p>
    <w:p w14:paraId="4F6913EF" w14:textId="5A6CFFA1" w:rsidR="00B73F62" w:rsidRPr="00AF416C" w:rsidRDefault="00B73F62" w:rsidP="00B73F62">
      <w:pPr>
        <w:snapToGrid w:val="0"/>
        <w:spacing w:line="360" w:lineRule="auto"/>
        <w:rPr>
          <w:rFonts w:ascii="Book Antiqua" w:hAnsi="Book Antiqua" w:cs="Times New Roman"/>
          <w:sz w:val="24"/>
          <w:szCs w:val="24"/>
        </w:rPr>
      </w:pPr>
      <w:r w:rsidRPr="00AF416C">
        <w:rPr>
          <w:rFonts w:ascii="Book Antiqua" w:hAnsi="Book Antiqua" w:cs="Times New Roman"/>
          <w:sz w:val="24"/>
          <w:szCs w:val="24"/>
        </w:rPr>
        <w:t xml:space="preserve">H19 </w:t>
      </w:r>
      <w:r w:rsidR="005652C6" w:rsidRPr="00AF416C">
        <w:rPr>
          <w:rFonts w:ascii="Book Antiqua" w:hAnsi="Book Antiqua" w:cs="Times New Roman"/>
          <w:sz w:val="24"/>
          <w:szCs w:val="24"/>
        </w:rPr>
        <w:t xml:space="preserve">is </w:t>
      </w:r>
      <w:r w:rsidRPr="00AF416C">
        <w:rPr>
          <w:rFonts w:ascii="Book Antiqua" w:hAnsi="Book Antiqua" w:cs="Times New Roman"/>
          <w:sz w:val="24"/>
          <w:szCs w:val="24"/>
        </w:rPr>
        <w:t xml:space="preserve">localized </w:t>
      </w:r>
      <w:r w:rsidR="005652C6" w:rsidRPr="00AF416C">
        <w:rPr>
          <w:rFonts w:ascii="Book Antiqua" w:hAnsi="Book Antiqua" w:cs="Times New Roman"/>
          <w:sz w:val="24"/>
          <w:szCs w:val="24"/>
        </w:rPr>
        <w:t xml:space="preserve">at </w:t>
      </w:r>
      <w:r w:rsidRPr="00AF416C">
        <w:rPr>
          <w:rFonts w:ascii="Book Antiqua" w:hAnsi="Book Antiqua" w:cs="Times New Roman"/>
          <w:sz w:val="24"/>
          <w:szCs w:val="24"/>
        </w:rPr>
        <w:t xml:space="preserve">11p15.5, where a highly conserved cluster of imprinted genes </w:t>
      </w:r>
      <w:r w:rsidR="005652C6" w:rsidRPr="00AF416C">
        <w:rPr>
          <w:rFonts w:ascii="Book Antiqua" w:hAnsi="Book Antiqua" w:cs="Times New Roman"/>
          <w:sz w:val="24"/>
          <w:szCs w:val="24"/>
        </w:rPr>
        <w:t xml:space="preserve">is </w:t>
      </w:r>
      <w:r w:rsidRPr="00AF416C">
        <w:rPr>
          <w:rFonts w:ascii="Book Antiqua" w:hAnsi="Book Antiqua" w:cs="Times New Roman"/>
          <w:sz w:val="24"/>
          <w:szCs w:val="24"/>
        </w:rPr>
        <w:t xml:space="preserve">encoded, such as paternally expressed insulin-like growth factor 2 (IGF2) and maternally expressed H19. The oncogenic role of H19 </w:t>
      </w:r>
      <w:r w:rsidR="005652C6" w:rsidRPr="00AF416C">
        <w:rPr>
          <w:rFonts w:ascii="Book Antiqua" w:hAnsi="Book Antiqua" w:cs="Times New Roman"/>
          <w:sz w:val="24"/>
          <w:szCs w:val="24"/>
        </w:rPr>
        <w:t xml:space="preserve">has been </w:t>
      </w:r>
      <w:r w:rsidRPr="00AF416C">
        <w:rPr>
          <w:rFonts w:ascii="Book Antiqua" w:hAnsi="Book Antiqua" w:cs="Times New Roman"/>
          <w:sz w:val="24"/>
          <w:szCs w:val="24"/>
        </w:rPr>
        <w:t xml:space="preserve">found in </w:t>
      </w:r>
      <w:r w:rsidR="005652C6" w:rsidRPr="00AF416C">
        <w:rPr>
          <w:rFonts w:ascii="Book Antiqua" w:hAnsi="Book Antiqua" w:cs="Times New Roman"/>
          <w:sz w:val="24"/>
          <w:szCs w:val="24"/>
        </w:rPr>
        <w:t xml:space="preserve">a number of </w:t>
      </w:r>
      <w:r w:rsidRPr="00AF416C">
        <w:rPr>
          <w:rFonts w:ascii="Book Antiqua" w:hAnsi="Book Antiqua" w:cs="Times New Roman"/>
          <w:sz w:val="24"/>
          <w:szCs w:val="24"/>
        </w:rPr>
        <w:t xml:space="preserve">cancers. A case-control study in the Chinese Han </w:t>
      </w:r>
      <w:r w:rsidRPr="00AF416C">
        <w:rPr>
          <w:rFonts w:ascii="Book Antiqua" w:hAnsi="Book Antiqua" w:cs="Times New Roman"/>
          <w:sz w:val="24"/>
          <w:szCs w:val="24"/>
        </w:rPr>
        <w:lastRenderedPageBreak/>
        <w:t xml:space="preserve">population revealed that </w:t>
      </w:r>
      <w:r w:rsidR="005B5D8B" w:rsidRPr="00AF416C">
        <w:rPr>
          <w:rFonts w:ascii="Book Antiqua" w:hAnsi="Book Antiqua" w:cs="Times New Roman"/>
          <w:sz w:val="24"/>
          <w:szCs w:val="24"/>
        </w:rPr>
        <w:t xml:space="preserve">the </w:t>
      </w:r>
      <w:r w:rsidR="005613DA" w:rsidRPr="00AF416C">
        <w:rPr>
          <w:rFonts w:ascii="Book Antiqua" w:hAnsi="Book Antiqua" w:cs="Times New Roman"/>
          <w:sz w:val="24"/>
          <w:szCs w:val="24"/>
        </w:rPr>
        <w:t xml:space="preserve">presence of </w:t>
      </w:r>
      <w:r w:rsidRPr="00AF416C">
        <w:rPr>
          <w:rFonts w:ascii="Book Antiqua" w:hAnsi="Book Antiqua" w:cs="Times New Roman"/>
          <w:sz w:val="24"/>
          <w:szCs w:val="24"/>
        </w:rPr>
        <w:t xml:space="preserve">H19 </w:t>
      </w:r>
      <w:r w:rsidR="008E41A2" w:rsidRPr="00AF416C">
        <w:rPr>
          <w:rFonts w:ascii="Book Antiqua" w:hAnsi="Book Antiqua" w:cs="Times New Roman"/>
          <w:sz w:val="24"/>
          <w:szCs w:val="24"/>
        </w:rPr>
        <w:t>single nucleotide polymorphisms (</w:t>
      </w:r>
      <w:r w:rsidRPr="00AF416C">
        <w:rPr>
          <w:rFonts w:ascii="Book Antiqua" w:hAnsi="Book Antiqua" w:cs="Times New Roman"/>
          <w:sz w:val="24"/>
          <w:szCs w:val="24"/>
        </w:rPr>
        <w:t>SNPs</w:t>
      </w:r>
      <w:r w:rsidR="008E41A2" w:rsidRPr="00AF416C">
        <w:rPr>
          <w:rFonts w:ascii="Book Antiqua" w:hAnsi="Book Antiqua" w:cs="Times New Roman"/>
          <w:sz w:val="24"/>
          <w:szCs w:val="24"/>
        </w:rPr>
        <w:t>)</w:t>
      </w:r>
      <w:r w:rsidRPr="00AF416C">
        <w:rPr>
          <w:rFonts w:ascii="Book Antiqua" w:hAnsi="Book Antiqua" w:cs="Times New Roman"/>
          <w:sz w:val="24"/>
          <w:szCs w:val="24"/>
        </w:rPr>
        <w:t xml:space="preserve"> rs217727</w:t>
      </w:r>
      <w:r w:rsidR="00AF416C">
        <w:rPr>
          <w:rFonts w:ascii="Book Antiqua" w:hAnsi="Book Antiqua" w:cs="Times New Roman"/>
          <w:sz w:val="24"/>
          <w:szCs w:val="24"/>
        </w:rPr>
        <w:t>C&gt;</w:t>
      </w:r>
      <w:r w:rsidRPr="00AF416C">
        <w:rPr>
          <w:rFonts w:ascii="Book Antiqua" w:hAnsi="Book Antiqua" w:cs="Times New Roman"/>
          <w:sz w:val="24"/>
          <w:szCs w:val="24"/>
        </w:rPr>
        <w:t>T and rs2839698</w:t>
      </w:r>
      <w:r w:rsidR="00AF416C">
        <w:rPr>
          <w:rFonts w:ascii="Book Antiqua" w:hAnsi="Book Antiqua" w:cs="Times New Roman"/>
          <w:sz w:val="24"/>
          <w:szCs w:val="24"/>
        </w:rPr>
        <w:t>C&gt;</w:t>
      </w:r>
      <w:r w:rsidR="005B5D8B" w:rsidRPr="00AF416C">
        <w:rPr>
          <w:rFonts w:ascii="Book Antiqua" w:hAnsi="Book Antiqua" w:cs="Times New Roman"/>
          <w:sz w:val="24"/>
          <w:szCs w:val="24"/>
        </w:rPr>
        <w:t xml:space="preserve">T </w:t>
      </w:r>
      <w:r w:rsidRPr="00AF416C">
        <w:rPr>
          <w:rFonts w:ascii="Book Antiqua" w:hAnsi="Book Antiqua" w:cs="Times New Roman"/>
          <w:sz w:val="24"/>
          <w:szCs w:val="24"/>
        </w:rPr>
        <w:t xml:space="preserve">significantly </w:t>
      </w:r>
      <w:r w:rsidR="005613DA" w:rsidRPr="00AF416C">
        <w:rPr>
          <w:rFonts w:ascii="Book Antiqua" w:hAnsi="Book Antiqua" w:cs="Times New Roman"/>
          <w:sz w:val="24"/>
          <w:szCs w:val="24"/>
        </w:rPr>
        <w:t xml:space="preserve">correlated </w:t>
      </w:r>
      <w:r w:rsidRPr="00AF416C">
        <w:rPr>
          <w:rFonts w:ascii="Book Antiqua" w:hAnsi="Book Antiqua" w:cs="Times New Roman"/>
          <w:sz w:val="24"/>
          <w:szCs w:val="24"/>
        </w:rPr>
        <w:t xml:space="preserve">with susceptibility to </w:t>
      </w:r>
      <w:r w:rsidR="00F43354" w:rsidRPr="00AF416C">
        <w:rPr>
          <w:rFonts w:ascii="Book Antiqua" w:hAnsi="Book Antiqua" w:cs="Times New Roman"/>
          <w:sz w:val="24"/>
          <w:szCs w:val="24"/>
        </w:rPr>
        <w:t>GC</w:t>
      </w:r>
      <w:r w:rsidRPr="00AF416C">
        <w:rPr>
          <w:rFonts w:ascii="Book Antiqua" w:hAnsi="Book Antiqua" w:cs="Times New Roman"/>
          <w:sz w:val="24"/>
          <w:szCs w:val="24"/>
        </w:rPr>
        <w:fldChar w:fldCharType="begin">
          <w:fldData xml:space="preserve">PEVuZE5vdGU+PENpdGU+PEF1dGhvcj5ZYW5nPC9BdXRob3I+PFllYXI+MjAxNTwvWWVhcj48UmVj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</w:fldData>
        </w:fldChar>
      </w:r>
      <w:r w:rsidRPr="00AF416C">
        <w:rPr>
          <w:rFonts w:ascii="Book Antiqua" w:hAnsi="Book Antiqua" w:cs="Times New Roman"/>
          <w:sz w:val="24"/>
          <w:szCs w:val="24"/>
        </w:rPr>
        <w:instrText xml:space="preserve"> ADDIN EN.CITE </w:instrText>
      </w:r>
      <w:r w:rsidRPr="00AF416C">
        <w:rPr>
          <w:rFonts w:ascii="Book Antiqua" w:hAnsi="Book Antiqua" w:cs="Times New Roman"/>
          <w:sz w:val="24"/>
          <w:szCs w:val="24"/>
        </w:rPr>
        <w:fldChar w:fldCharType="begin">
          <w:fldData xml:space="preserve">PEVuZE5vdGU+PENpdGU+PEF1dGhvcj5ZYW5nPC9BdXRob3I+PFllYXI+MjAxNTwvWWVhcj48UmVj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</w:fldData>
        </w:fldChar>
      </w:r>
      <w:r w:rsidRPr="00AF416C">
        <w:rPr>
          <w:rFonts w:ascii="Book Antiqua" w:hAnsi="Book Antiqua" w:cs="Times New Roman"/>
          <w:sz w:val="24"/>
          <w:szCs w:val="24"/>
        </w:rPr>
        <w:instrText xml:space="preserve"> ADDIN EN.CITE.DATA </w:instrText>
      </w:r>
      <w:r w:rsidRPr="00AF416C">
        <w:rPr>
          <w:rFonts w:ascii="Book Antiqua" w:hAnsi="Book Antiqua" w:cs="Times New Roman"/>
          <w:sz w:val="24"/>
          <w:szCs w:val="24"/>
        </w:rPr>
      </w:r>
      <w:r w:rsidRPr="00AF416C">
        <w:rPr>
          <w:rFonts w:ascii="Book Antiqua" w:hAnsi="Book Antiqua" w:cs="Times New Roman"/>
          <w:sz w:val="24"/>
          <w:szCs w:val="24"/>
        </w:rPr>
        <w:fldChar w:fldCharType="end"/>
      </w:r>
      <w:r w:rsidRPr="00AF416C">
        <w:rPr>
          <w:rFonts w:ascii="Book Antiqua" w:hAnsi="Book Antiqua" w:cs="Times New Roman"/>
          <w:sz w:val="24"/>
          <w:szCs w:val="24"/>
        </w:rPr>
      </w:r>
      <w:r w:rsidRPr="00AF416C">
        <w:rPr>
          <w:rFonts w:ascii="Book Antiqua" w:hAnsi="Book Antiqua" w:cs="Times New Roman"/>
          <w:sz w:val="24"/>
          <w:szCs w:val="24"/>
        </w:rPr>
        <w:fldChar w:fldCharType="separate"/>
      </w:r>
      <w:r w:rsidRPr="00AF416C">
        <w:rPr>
          <w:rFonts w:ascii="Book Antiqua" w:hAnsi="Book Antiqua" w:cs="Times New Roman"/>
          <w:sz w:val="24"/>
          <w:szCs w:val="24"/>
          <w:vertAlign w:val="superscript"/>
        </w:rPr>
        <w:t>[98]</w:t>
      </w:r>
      <w:r w:rsidRPr="00AF416C">
        <w:rPr>
          <w:rFonts w:ascii="Book Antiqua" w:hAnsi="Book Antiqua" w:cs="Times New Roman"/>
          <w:sz w:val="24"/>
          <w:szCs w:val="24"/>
        </w:rPr>
        <w:fldChar w:fldCharType="end"/>
      </w:r>
      <w:r w:rsidR="005613DA" w:rsidRPr="00AF416C">
        <w:rPr>
          <w:rFonts w:ascii="Book Antiqua" w:hAnsi="Book Antiqua" w:cs="Times New Roman"/>
          <w:sz w:val="24"/>
          <w:szCs w:val="24"/>
        </w:rPr>
        <w:t>. T</w:t>
      </w:r>
      <w:r w:rsidRPr="00AF416C">
        <w:rPr>
          <w:rFonts w:ascii="Book Antiqua" w:hAnsi="Book Antiqua" w:cs="Times New Roman"/>
          <w:sz w:val="24"/>
          <w:szCs w:val="24"/>
        </w:rPr>
        <w:t>hese finding</w:t>
      </w:r>
      <w:r w:rsidR="005613DA" w:rsidRPr="00AF416C">
        <w:rPr>
          <w:rFonts w:ascii="Book Antiqua" w:hAnsi="Book Antiqua" w:cs="Times New Roman"/>
          <w:sz w:val="24"/>
          <w:szCs w:val="24"/>
        </w:rPr>
        <w:t>s</w:t>
      </w:r>
      <w:r w:rsidRPr="00AF416C">
        <w:rPr>
          <w:rFonts w:ascii="Book Antiqua" w:hAnsi="Book Antiqua" w:cs="Times New Roman"/>
          <w:sz w:val="24"/>
          <w:szCs w:val="24"/>
        </w:rPr>
        <w:t xml:space="preserve"> indicated an important role </w:t>
      </w:r>
      <w:r w:rsidR="005613DA" w:rsidRPr="00AF416C">
        <w:rPr>
          <w:rFonts w:ascii="Book Antiqua" w:hAnsi="Book Antiqua" w:cs="Times New Roman"/>
          <w:sz w:val="24"/>
          <w:szCs w:val="24"/>
        </w:rPr>
        <w:t xml:space="preserve">for </w:t>
      </w:r>
      <w:r w:rsidRPr="00AF416C">
        <w:rPr>
          <w:rFonts w:ascii="Book Antiqua" w:hAnsi="Book Antiqua" w:cs="Times New Roman"/>
          <w:sz w:val="24"/>
          <w:szCs w:val="24"/>
        </w:rPr>
        <w:t xml:space="preserve">H19 variants in </w:t>
      </w:r>
      <w:r w:rsidR="005613DA" w:rsidRPr="00AF416C">
        <w:rPr>
          <w:rFonts w:ascii="Book Antiqua" w:hAnsi="Book Antiqua" w:cs="Times New Roman"/>
          <w:sz w:val="24"/>
          <w:szCs w:val="24"/>
        </w:rPr>
        <w:t xml:space="preserve">gastric </w:t>
      </w:r>
      <w:r w:rsidRPr="00AF416C">
        <w:rPr>
          <w:rFonts w:ascii="Book Antiqua" w:hAnsi="Book Antiqua" w:cs="Times New Roman"/>
          <w:sz w:val="24"/>
          <w:szCs w:val="24"/>
        </w:rPr>
        <w:t xml:space="preserve">carcinogenesis. In </w:t>
      </w:r>
      <w:r w:rsidR="00F43354" w:rsidRPr="00AF416C">
        <w:rPr>
          <w:rFonts w:ascii="Book Antiqua" w:hAnsi="Book Antiqua" w:cs="Times New Roman"/>
          <w:sz w:val="24"/>
          <w:szCs w:val="24"/>
        </w:rPr>
        <w:t>ESCC</w:t>
      </w:r>
      <w:r w:rsidRPr="00AF416C">
        <w:rPr>
          <w:rFonts w:ascii="Book Antiqua" w:hAnsi="Book Antiqua" w:cs="Times New Roman"/>
          <w:sz w:val="24"/>
          <w:szCs w:val="24"/>
        </w:rPr>
        <w:t xml:space="preserve">, Gao </w:t>
      </w:r>
      <w:r w:rsidR="00AF416C">
        <w:rPr>
          <w:rFonts w:ascii="Book Antiqua" w:hAnsi="Book Antiqua" w:cs="Times New Roman"/>
          <w:i/>
          <w:sz w:val="24"/>
          <w:szCs w:val="24"/>
        </w:rPr>
        <w:t>et al</w:t>
      </w:r>
      <w:r w:rsidRPr="00AF416C">
        <w:rPr>
          <w:rFonts w:ascii="Book Antiqua" w:hAnsi="Book Antiqua" w:cs="Times New Roman"/>
          <w:sz w:val="24"/>
          <w:szCs w:val="24"/>
        </w:rPr>
        <w:fldChar w:fldCharType="begin">
          <w:fldData xml:space="preserve">PEVuZE5vdGU+PENpdGU+PEF1dGhvcj5HYW88L0F1dGhvcj48WWVhcj4yMDE0PC9ZZWFyPjxSZWNO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</w:fldData>
        </w:fldChar>
      </w:r>
      <w:r w:rsidRPr="00AF416C">
        <w:rPr>
          <w:rFonts w:ascii="Book Antiqua" w:hAnsi="Book Antiqua" w:cs="Times New Roman"/>
          <w:sz w:val="24"/>
          <w:szCs w:val="24"/>
        </w:rPr>
        <w:instrText xml:space="preserve"> ADDIN EN.CITE </w:instrText>
      </w:r>
      <w:r w:rsidRPr="00AF416C">
        <w:rPr>
          <w:rFonts w:ascii="Book Antiqua" w:hAnsi="Book Antiqua" w:cs="Times New Roman"/>
          <w:sz w:val="24"/>
          <w:szCs w:val="24"/>
        </w:rPr>
        <w:fldChar w:fldCharType="begin">
          <w:fldData xml:space="preserve">PEVuZE5vdGU+PENpdGU+PEF1dGhvcj5HYW88L0F1dGhvcj48WWVhcj4yMDE0PC9ZZWFyPjxSZWNO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</w:fldData>
        </w:fldChar>
      </w:r>
      <w:r w:rsidRPr="00AF416C">
        <w:rPr>
          <w:rFonts w:ascii="Book Antiqua" w:hAnsi="Book Antiqua" w:cs="Times New Roman"/>
          <w:sz w:val="24"/>
          <w:szCs w:val="24"/>
        </w:rPr>
        <w:instrText xml:space="preserve"> ADDIN EN.CITE.DATA </w:instrText>
      </w:r>
      <w:r w:rsidRPr="00AF416C">
        <w:rPr>
          <w:rFonts w:ascii="Book Antiqua" w:hAnsi="Book Antiqua" w:cs="Times New Roman"/>
          <w:sz w:val="24"/>
          <w:szCs w:val="24"/>
        </w:rPr>
      </w:r>
      <w:r w:rsidRPr="00AF416C">
        <w:rPr>
          <w:rFonts w:ascii="Book Antiqua" w:hAnsi="Book Antiqua" w:cs="Times New Roman"/>
          <w:sz w:val="24"/>
          <w:szCs w:val="24"/>
        </w:rPr>
        <w:fldChar w:fldCharType="end"/>
      </w:r>
      <w:r w:rsidRPr="00AF416C">
        <w:rPr>
          <w:rFonts w:ascii="Book Antiqua" w:hAnsi="Book Antiqua" w:cs="Times New Roman"/>
          <w:sz w:val="24"/>
          <w:szCs w:val="24"/>
        </w:rPr>
      </w:r>
      <w:r w:rsidRPr="00AF416C">
        <w:rPr>
          <w:rFonts w:ascii="Book Antiqua" w:hAnsi="Book Antiqua" w:cs="Times New Roman"/>
          <w:sz w:val="24"/>
          <w:szCs w:val="24"/>
        </w:rPr>
        <w:fldChar w:fldCharType="separate"/>
      </w:r>
      <w:r w:rsidRPr="00AF416C">
        <w:rPr>
          <w:rFonts w:ascii="Book Antiqua" w:hAnsi="Book Antiqua" w:cs="Times New Roman"/>
          <w:sz w:val="24"/>
          <w:szCs w:val="24"/>
          <w:vertAlign w:val="superscript"/>
        </w:rPr>
        <w:t>[70]</w:t>
      </w:r>
      <w:r w:rsidRPr="00AF416C">
        <w:rPr>
          <w:rFonts w:ascii="Book Antiqua" w:hAnsi="Book Antiqua" w:cs="Times New Roman"/>
          <w:sz w:val="24"/>
          <w:szCs w:val="24"/>
        </w:rPr>
        <w:fldChar w:fldCharType="end"/>
      </w:r>
      <w:r w:rsidRPr="00AF416C">
        <w:rPr>
          <w:rFonts w:ascii="Book Antiqua" w:hAnsi="Book Antiqua" w:cs="Times New Roman"/>
          <w:sz w:val="24"/>
          <w:szCs w:val="24"/>
        </w:rPr>
        <w:t xml:space="preserve"> found </w:t>
      </w:r>
      <w:r w:rsidR="008E41A2" w:rsidRPr="00AF416C">
        <w:rPr>
          <w:rFonts w:ascii="Book Antiqua" w:hAnsi="Book Antiqua" w:cs="Times New Roman"/>
          <w:sz w:val="24"/>
          <w:szCs w:val="24"/>
        </w:rPr>
        <w:t xml:space="preserve">that </w:t>
      </w:r>
      <w:r w:rsidRPr="00AF416C">
        <w:rPr>
          <w:rFonts w:ascii="Book Antiqua" w:hAnsi="Book Antiqua" w:cs="Times New Roman"/>
          <w:sz w:val="24"/>
          <w:szCs w:val="24"/>
        </w:rPr>
        <w:t xml:space="preserve">hypermethylation </w:t>
      </w:r>
      <w:r w:rsidR="008E41A2" w:rsidRPr="00AF416C">
        <w:rPr>
          <w:rFonts w:ascii="Book Antiqua" w:hAnsi="Book Antiqua" w:cs="Times New Roman"/>
          <w:sz w:val="24"/>
          <w:szCs w:val="24"/>
        </w:rPr>
        <w:t xml:space="preserve">of CBS6 on H19 </w:t>
      </w:r>
      <w:r w:rsidRPr="00AF416C">
        <w:rPr>
          <w:rFonts w:ascii="Book Antiqua" w:hAnsi="Book Antiqua" w:cs="Times New Roman"/>
          <w:sz w:val="24"/>
          <w:szCs w:val="24"/>
        </w:rPr>
        <w:t xml:space="preserve">was related to </w:t>
      </w:r>
      <w:r w:rsidR="00971362" w:rsidRPr="00AF416C">
        <w:rPr>
          <w:rFonts w:ascii="Book Antiqua" w:hAnsi="Book Antiqua" w:cs="Times New Roman"/>
          <w:sz w:val="24"/>
          <w:szCs w:val="24"/>
        </w:rPr>
        <w:t>loss of imprinting (</w:t>
      </w:r>
      <w:r w:rsidRPr="00AF416C">
        <w:rPr>
          <w:rFonts w:ascii="Book Antiqua" w:hAnsi="Book Antiqua" w:cs="Times New Roman"/>
          <w:sz w:val="24"/>
          <w:szCs w:val="24"/>
        </w:rPr>
        <w:t>LOI</w:t>
      </w:r>
      <w:r w:rsidR="00971362" w:rsidRPr="00AF416C">
        <w:rPr>
          <w:rFonts w:ascii="Book Antiqua" w:hAnsi="Book Antiqua" w:cs="Times New Roman"/>
          <w:sz w:val="24"/>
          <w:szCs w:val="24"/>
        </w:rPr>
        <w:t>)</w:t>
      </w:r>
      <w:r w:rsidRPr="00AF416C">
        <w:rPr>
          <w:rFonts w:ascii="Book Antiqua" w:hAnsi="Book Antiqua" w:cs="Times New Roman"/>
          <w:sz w:val="24"/>
          <w:szCs w:val="24"/>
        </w:rPr>
        <w:t xml:space="preserve"> of IGF2, which indicate</w:t>
      </w:r>
      <w:r w:rsidR="00971362" w:rsidRPr="00AF416C">
        <w:rPr>
          <w:rFonts w:ascii="Book Antiqua" w:hAnsi="Book Antiqua" w:cs="Times New Roman"/>
          <w:sz w:val="24"/>
          <w:szCs w:val="24"/>
        </w:rPr>
        <w:t>d</w:t>
      </w:r>
      <w:r w:rsidRPr="00AF416C">
        <w:rPr>
          <w:rFonts w:ascii="Book Antiqua" w:hAnsi="Book Antiqua" w:cs="Times New Roman"/>
          <w:sz w:val="24"/>
          <w:szCs w:val="24"/>
        </w:rPr>
        <w:t xml:space="preserve"> overexpression of </w:t>
      </w:r>
      <w:r w:rsidR="00971362" w:rsidRPr="00AF416C">
        <w:rPr>
          <w:rFonts w:ascii="Book Antiqua" w:hAnsi="Book Antiqua" w:cs="Times New Roman"/>
          <w:sz w:val="24"/>
          <w:szCs w:val="24"/>
        </w:rPr>
        <w:t>the gene.</w:t>
      </w:r>
      <w:r w:rsidRPr="00AF416C">
        <w:rPr>
          <w:rFonts w:ascii="Book Antiqua" w:hAnsi="Book Antiqua" w:cs="Times New Roman"/>
          <w:sz w:val="24"/>
          <w:szCs w:val="24"/>
        </w:rPr>
        <w:t xml:space="preserve"> </w:t>
      </w:r>
      <w:r w:rsidR="00971362" w:rsidRPr="00AF416C">
        <w:rPr>
          <w:rFonts w:ascii="Book Antiqua" w:hAnsi="Book Antiqua" w:cs="Times New Roman"/>
          <w:sz w:val="24"/>
          <w:szCs w:val="24"/>
        </w:rPr>
        <w:t>Enhanced expression</w:t>
      </w:r>
      <w:r w:rsidRPr="00AF416C">
        <w:rPr>
          <w:rFonts w:ascii="Book Antiqua" w:hAnsi="Book Antiqua" w:cs="Times New Roman"/>
          <w:sz w:val="24"/>
          <w:szCs w:val="24"/>
        </w:rPr>
        <w:t xml:space="preserve"> of IGF2 was closely correlated with cancer metastasis, </w:t>
      </w:r>
      <w:r w:rsidR="00971362" w:rsidRPr="00AF416C">
        <w:rPr>
          <w:rFonts w:ascii="Book Antiqua" w:hAnsi="Book Antiqua" w:cs="Times New Roman"/>
          <w:sz w:val="24"/>
          <w:szCs w:val="24"/>
        </w:rPr>
        <w:t xml:space="preserve">suggesting that </w:t>
      </w:r>
      <w:r w:rsidRPr="00AF416C">
        <w:rPr>
          <w:rFonts w:ascii="Book Antiqua" w:hAnsi="Book Antiqua" w:cs="Times New Roman"/>
          <w:sz w:val="24"/>
          <w:szCs w:val="24"/>
        </w:rPr>
        <w:t>H19 CBS6 methylation might be a novel</w:t>
      </w:r>
      <w:r w:rsidR="00971362" w:rsidRPr="00AF416C">
        <w:rPr>
          <w:rFonts w:ascii="Book Antiqua" w:hAnsi="Book Antiqua" w:cs="Times New Roman"/>
          <w:sz w:val="24"/>
          <w:szCs w:val="24"/>
        </w:rPr>
        <w:t>,</w:t>
      </w:r>
      <w:r w:rsidRPr="00AF416C">
        <w:rPr>
          <w:rFonts w:ascii="Book Antiqua" w:hAnsi="Book Antiqua" w:cs="Times New Roman"/>
          <w:sz w:val="24"/>
          <w:szCs w:val="24"/>
        </w:rPr>
        <w:t xml:space="preserve"> clinically relevant epigenetic marker for poor prognosis and ESCC metastasis. In </w:t>
      </w:r>
      <w:r w:rsidR="00F43354" w:rsidRPr="00AF416C">
        <w:rPr>
          <w:rFonts w:ascii="Book Antiqua" w:hAnsi="Book Antiqua" w:cs="Times New Roman"/>
          <w:sz w:val="24"/>
          <w:szCs w:val="24"/>
        </w:rPr>
        <w:t>GC</w:t>
      </w:r>
      <w:r w:rsidRPr="00AF416C">
        <w:rPr>
          <w:rFonts w:ascii="Book Antiqua" w:hAnsi="Book Antiqua" w:cs="Times New Roman"/>
          <w:sz w:val="24"/>
          <w:szCs w:val="24"/>
        </w:rPr>
        <w:t>, H19 was a novel target of c-Myc, in SGC-7901 and in BGC-823 cells. Exogenous c-Myc significantly induce</w:t>
      </w:r>
      <w:r w:rsidR="00971362" w:rsidRPr="00AF416C">
        <w:rPr>
          <w:rFonts w:ascii="Book Antiqua" w:hAnsi="Book Antiqua" w:cs="Times New Roman"/>
          <w:sz w:val="24"/>
          <w:szCs w:val="24"/>
        </w:rPr>
        <w:t>d</w:t>
      </w:r>
      <w:r w:rsidRPr="00AF416C">
        <w:rPr>
          <w:rFonts w:ascii="Book Antiqua" w:hAnsi="Book Antiqua" w:cs="Times New Roman"/>
          <w:sz w:val="24"/>
          <w:szCs w:val="24"/>
        </w:rPr>
        <w:t xml:space="preserve"> H19 expression to </w:t>
      </w:r>
      <w:r w:rsidR="00080589" w:rsidRPr="00AF416C">
        <w:rPr>
          <w:rFonts w:ascii="Book Antiqua" w:hAnsi="Book Antiqua" w:cs="Times New Roman"/>
          <w:sz w:val="24"/>
          <w:szCs w:val="24"/>
        </w:rPr>
        <w:t>approximately 3-fold higher levels</w:t>
      </w:r>
      <w:r w:rsidR="00080589" w:rsidRPr="00AF416C" w:rsidDel="00080589">
        <w:rPr>
          <w:rFonts w:ascii="Book Antiqua" w:hAnsi="Book Antiqua" w:cs="Times New Roman"/>
          <w:sz w:val="24"/>
          <w:szCs w:val="24"/>
        </w:rPr>
        <w:t xml:space="preserve"> </w:t>
      </w:r>
      <w:r w:rsidR="00971362" w:rsidRPr="00AF416C">
        <w:rPr>
          <w:rFonts w:ascii="Book Antiqua" w:hAnsi="Book Antiqua" w:cs="Times New Roman"/>
          <w:sz w:val="24"/>
          <w:szCs w:val="24"/>
        </w:rPr>
        <w:t>compared to controls</w:t>
      </w:r>
      <w:r w:rsidRPr="00AF416C">
        <w:rPr>
          <w:rFonts w:ascii="Book Antiqua" w:hAnsi="Book Antiqua" w:cs="Times New Roman"/>
          <w:sz w:val="24"/>
          <w:szCs w:val="24"/>
        </w:rPr>
        <w:t xml:space="preserve">. However, the underlying molecular mechanisms </w:t>
      </w:r>
      <w:r w:rsidR="00971362" w:rsidRPr="00AF416C">
        <w:rPr>
          <w:rFonts w:ascii="Book Antiqua" w:hAnsi="Book Antiqua" w:cs="Times New Roman"/>
          <w:sz w:val="24"/>
          <w:szCs w:val="24"/>
        </w:rPr>
        <w:t>remain to be</w:t>
      </w:r>
      <w:r w:rsidRPr="00AF416C">
        <w:rPr>
          <w:rFonts w:ascii="Book Antiqua" w:hAnsi="Book Antiqua" w:cs="Times New Roman"/>
          <w:sz w:val="24"/>
          <w:szCs w:val="24"/>
        </w:rPr>
        <w:t xml:space="preserve"> fully </w:t>
      </w:r>
      <w:r w:rsidR="00971362" w:rsidRPr="00AF416C">
        <w:rPr>
          <w:rFonts w:ascii="Book Antiqua" w:hAnsi="Book Antiqua" w:cs="Times New Roman"/>
          <w:sz w:val="24"/>
          <w:szCs w:val="24"/>
        </w:rPr>
        <w:t>elucidated</w:t>
      </w:r>
      <w:r w:rsidR="00607D01" w:rsidRPr="00AF416C">
        <w:rPr>
          <w:rFonts w:ascii="Book Antiqua" w:hAnsi="Book Antiqua" w:cs="Times New Roman"/>
          <w:sz w:val="24"/>
          <w:szCs w:val="24"/>
        </w:rPr>
        <w:fldChar w:fldCharType="begin">
          <w:fldData xml:space="preserve">PEVuZE5vdGU+PENpdGU+PEF1dGhvcj5aaGFuZzwvQXV0aG9yPjxZZWFyPjIwMTQ8L1llYXI+PFJl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</w:fldData>
        </w:fldChar>
      </w:r>
      <w:r w:rsidR="00607D01" w:rsidRPr="00AF416C">
        <w:rPr>
          <w:rFonts w:ascii="Book Antiqua" w:hAnsi="Book Antiqua" w:cs="Times New Roman"/>
          <w:sz w:val="24"/>
          <w:szCs w:val="24"/>
        </w:rPr>
        <w:instrText xml:space="preserve"> ADDIN EN.CITE </w:instrText>
      </w:r>
      <w:r w:rsidR="00607D01" w:rsidRPr="00AF416C">
        <w:rPr>
          <w:rFonts w:ascii="Book Antiqua" w:hAnsi="Book Antiqua" w:cs="Times New Roman"/>
          <w:sz w:val="24"/>
          <w:szCs w:val="24"/>
        </w:rPr>
        <w:fldChar w:fldCharType="begin">
          <w:fldData xml:space="preserve">PEVuZE5vdGU+PENpdGU+PEF1dGhvcj5aaGFuZzwvQXV0aG9yPjxZZWFyPjIwMTQ8L1llYXI+PFJl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</w:fldData>
        </w:fldChar>
      </w:r>
      <w:r w:rsidR="00607D01" w:rsidRPr="00AF416C">
        <w:rPr>
          <w:rFonts w:ascii="Book Antiqua" w:hAnsi="Book Antiqua" w:cs="Times New Roman"/>
          <w:sz w:val="24"/>
          <w:szCs w:val="24"/>
        </w:rPr>
        <w:instrText xml:space="preserve"> ADDIN EN.CITE.DATA </w:instrText>
      </w:r>
      <w:r w:rsidR="00607D01" w:rsidRPr="00AF416C">
        <w:rPr>
          <w:rFonts w:ascii="Book Antiqua" w:hAnsi="Book Antiqua" w:cs="Times New Roman"/>
          <w:sz w:val="24"/>
          <w:szCs w:val="24"/>
        </w:rPr>
      </w:r>
      <w:r w:rsidR="00607D01" w:rsidRPr="00AF416C">
        <w:rPr>
          <w:rFonts w:ascii="Book Antiqua" w:hAnsi="Book Antiqua" w:cs="Times New Roman"/>
          <w:sz w:val="24"/>
          <w:szCs w:val="24"/>
        </w:rPr>
        <w:fldChar w:fldCharType="end"/>
      </w:r>
      <w:r w:rsidR="00607D01" w:rsidRPr="00AF416C">
        <w:rPr>
          <w:rFonts w:ascii="Book Antiqua" w:hAnsi="Book Antiqua" w:cs="Times New Roman"/>
          <w:sz w:val="24"/>
          <w:szCs w:val="24"/>
        </w:rPr>
      </w:r>
      <w:r w:rsidR="00607D01" w:rsidRPr="00AF416C">
        <w:rPr>
          <w:rFonts w:ascii="Book Antiqua" w:hAnsi="Book Antiqua" w:cs="Times New Roman"/>
          <w:sz w:val="24"/>
          <w:szCs w:val="24"/>
        </w:rPr>
        <w:fldChar w:fldCharType="separate"/>
      </w:r>
      <w:r w:rsidR="00607D01" w:rsidRPr="00AF416C">
        <w:rPr>
          <w:rFonts w:ascii="Book Antiqua" w:hAnsi="Book Antiqua" w:cs="Times New Roman"/>
          <w:sz w:val="24"/>
          <w:szCs w:val="24"/>
          <w:vertAlign w:val="superscript"/>
        </w:rPr>
        <w:t>[82]</w:t>
      </w:r>
      <w:r w:rsidR="00607D01" w:rsidRPr="00AF416C">
        <w:rPr>
          <w:rFonts w:ascii="Book Antiqua" w:hAnsi="Book Antiqua" w:cs="Times New Roman"/>
          <w:sz w:val="24"/>
          <w:szCs w:val="24"/>
        </w:rPr>
        <w:fldChar w:fldCharType="end"/>
      </w:r>
      <w:r w:rsidRPr="00AF416C">
        <w:rPr>
          <w:rFonts w:ascii="Book Antiqua" w:hAnsi="Book Antiqua" w:cs="Times New Roman"/>
          <w:sz w:val="24"/>
          <w:szCs w:val="24"/>
        </w:rPr>
        <w:t xml:space="preserve">. Investigations </w:t>
      </w:r>
      <w:r w:rsidR="00971362" w:rsidRPr="00AF416C">
        <w:rPr>
          <w:rFonts w:ascii="Book Antiqua" w:hAnsi="Book Antiqua" w:cs="Times New Roman"/>
          <w:sz w:val="24"/>
          <w:szCs w:val="24"/>
        </w:rPr>
        <w:t>showed</w:t>
      </w:r>
      <w:r w:rsidRPr="00AF416C">
        <w:rPr>
          <w:rFonts w:ascii="Book Antiqua" w:hAnsi="Book Antiqua" w:cs="Times New Roman"/>
          <w:sz w:val="24"/>
          <w:szCs w:val="24"/>
        </w:rPr>
        <w:t xml:space="preserve"> that H19 </w:t>
      </w:r>
      <w:r w:rsidR="00971362" w:rsidRPr="00AF416C">
        <w:rPr>
          <w:rFonts w:ascii="Book Antiqua" w:hAnsi="Book Antiqua" w:cs="Times New Roman"/>
          <w:sz w:val="24"/>
          <w:szCs w:val="24"/>
        </w:rPr>
        <w:t xml:space="preserve">is </w:t>
      </w:r>
      <w:r w:rsidRPr="00AF416C">
        <w:rPr>
          <w:rFonts w:ascii="Book Antiqua" w:hAnsi="Book Antiqua" w:cs="Times New Roman"/>
          <w:sz w:val="24"/>
          <w:szCs w:val="24"/>
        </w:rPr>
        <w:t xml:space="preserve">a precursor of miR-675, and </w:t>
      </w:r>
      <w:r w:rsidR="00971362" w:rsidRPr="00AF416C">
        <w:rPr>
          <w:rFonts w:ascii="Book Antiqua" w:hAnsi="Book Antiqua" w:cs="Times New Roman"/>
          <w:sz w:val="24"/>
          <w:szCs w:val="24"/>
        </w:rPr>
        <w:t xml:space="preserve">that </w:t>
      </w:r>
      <w:r w:rsidRPr="00AF416C">
        <w:rPr>
          <w:rFonts w:ascii="Book Antiqua" w:hAnsi="Book Antiqua" w:cs="Times New Roman"/>
          <w:sz w:val="24"/>
          <w:szCs w:val="24"/>
        </w:rPr>
        <w:t xml:space="preserve">H19 </w:t>
      </w:r>
      <w:r w:rsidR="00971362" w:rsidRPr="00AF416C">
        <w:rPr>
          <w:rFonts w:ascii="Book Antiqua" w:hAnsi="Book Antiqua" w:cs="Times New Roman"/>
          <w:sz w:val="24"/>
          <w:szCs w:val="24"/>
        </w:rPr>
        <w:t>is involved in</w:t>
      </w:r>
      <w:bookmarkStart w:id="138" w:name="OLE_LINK213"/>
      <w:bookmarkStart w:id="139" w:name="OLE_LINK214"/>
      <w:bookmarkStart w:id="140" w:name="OLE_LINK234"/>
      <w:r w:rsidRPr="00AF416C">
        <w:rPr>
          <w:rFonts w:ascii="Book Antiqua" w:hAnsi="Book Antiqua" w:cs="Times New Roman"/>
          <w:sz w:val="24"/>
          <w:szCs w:val="24"/>
        </w:rPr>
        <w:t xml:space="preserve"> biological functions </w:t>
      </w:r>
      <w:r w:rsidR="006D5714" w:rsidRPr="00AF416C">
        <w:rPr>
          <w:rFonts w:ascii="Book Antiqua" w:hAnsi="Book Antiqua" w:cs="Times New Roman"/>
          <w:sz w:val="24"/>
          <w:szCs w:val="24"/>
        </w:rPr>
        <w:t>that</w:t>
      </w:r>
      <w:r w:rsidR="00971362" w:rsidRPr="00AF416C">
        <w:rPr>
          <w:rFonts w:ascii="Book Antiqua" w:hAnsi="Book Antiqua" w:cs="Times New Roman"/>
          <w:sz w:val="24"/>
          <w:szCs w:val="24"/>
        </w:rPr>
        <w:t xml:space="preserve"> are </w:t>
      </w:r>
      <w:r w:rsidRPr="00AF416C">
        <w:rPr>
          <w:rFonts w:ascii="Book Antiqua" w:hAnsi="Book Antiqua" w:cs="Times New Roman"/>
          <w:sz w:val="24"/>
          <w:szCs w:val="24"/>
        </w:rPr>
        <w:t>partly depende</w:t>
      </w:r>
      <w:r w:rsidR="00971362" w:rsidRPr="00AF416C">
        <w:rPr>
          <w:rFonts w:ascii="Book Antiqua" w:hAnsi="Book Antiqua" w:cs="Times New Roman"/>
          <w:sz w:val="24"/>
          <w:szCs w:val="24"/>
        </w:rPr>
        <w:t>nt</w:t>
      </w:r>
      <w:r w:rsidRPr="00AF416C">
        <w:rPr>
          <w:rFonts w:ascii="Book Antiqua" w:hAnsi="Book Antiqua" w:cs="Times New Roman"/>
          <w:sz w:val="24"/>
          <w:szCs w:val="24"/>
        </w:rPr>
        <w:t xml:space="preserve"> on </w:t>
      </w:r>
      <w:r w:rsidR="00971362" w:rsidRPr="00AF416C">
        <w:rPr>
          <w:rFonts w:ascii="Book Antiqua" w:hAnsi="Book Antiqua" w:cs="Times New Roman"/>
          <w:sz w:val="24"/>
          <w:szCs w:val="24"/>
        </w:rPr>
        <w:t xml:space="preserve">the activity of </w:t>
      </w:r>
      <w:r w:rsidRPr="00AF416C">
        <w:rPr>
          <w:rFonts w:ascii="Book Antiqua" w:hAnsi="Book Antiqua" w:cs="Times New Roman"/>
          <w:sz w:val="24"/>
          <w:szCs w:val="24"/>
        </w:rPr>
        <w:t xml:space="preserve">miR-675. Li </w:t>
      </w:r>
      <w:r w:rsidRPr="00AF416C">
        <w:rPr>
          <w:rFonts w:ascii="Book Antiqua" w:hAnsi="Book Antiqua" w:cs="Times New Roman"/>
          <w:i/>
          <w:sz w:val="24"/>
          <w:szCs w:val="24"/>
        </w:rPr>
        <w:t>et al</w:t>
      </w:r>
      <w:r w:rsidR="00607D01" w:rsidRPr="00AF416C">
        <w:rPr>
          <w:rFonts w:ascii="Book Antiqua" w:hAnsi="Book Antiqua" w:cs="Times New Roman"/>
          <w:sz w:val="24"/>
          <w:szCs w:val="24"/>
        </w:rPr>
        <w:fldChar w:fldCharType="begin">
          <w:fldData xml:space="preserve">PEVuZE5vdGU+PENpdGU+PEF1dGhvcj5MaTwvQXV0aG9yPjxZZWFyPjIwMTQ8L1llYXI+PFJlY051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</w:fldData>
        </w:fldChar>
      </w:r>
      <w:r w:rsidR="00607D01" w:rsidRPr="00AF416C">
        <w:rPr>
          <w:rFonts w:ascii="Book Antiqua" w:hAnsi="Book Antiqua" w:cs="Times New Roman"/>
          <w:sz w:val="24"/>
          <w:szCs w:val="24"/>
        </w:rPr>
        <w:instrText xml:space="preserve"> ADDIN EN.CITE </w:instrText>
      </w:r>
      <w:r w:rsidR="00607D01" w:rsidRPr="00AF416C">
        <w:rPr>
          <w:rFonts w:ascii="Book Antiqua" w:hAnsi="Book Antiqua" w:cs="Times New Roman"/>
          <w:sz w:val="24"/>
          <w:szCs w:val="24"/>
        </w:rPr>
        <w:fldChar w:fldCharType="begin">
          <w:fldData xml:space="preserve">PEVuZE5vdGU+PENpdGU+PEF1dGhvcj5MaTwvQXV0aG9yPjxZZWFyPjIwMTQ8L1llYXI+PFJlY051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</w:fldData>
        </w:fldChar>
      </w:r>
      <w:r w:rsidR="00607D01" w:rsidRPr="00AF416C">
        <w:rPr>
          <w:rFonts w:ascii="Book Antiqua" w:hAnsi="Book Antiqua" w:cs="Times New Roman"/>
          <w:sz w:val="24"/>
          <w:szCs w:val="24"/>
        </w:rPr>
        <w:instrText xml:space="preserve"> ADDIN EN.CITE.DATA </w:instrText>
      </w:r>
      <w:r w:rsidR="00607D01" w:rsidRPr="00AF416C">
        <w:rPr>
          <w:rFonts w:ascii="Book Antiqua" w:hAnsi="Book Antiqua" w:cs="Times New Roman"/>
          <w:sz w:val="24"/>
          <w:szCs w:val="24"/>
        </w:rPr>
      </w:r>
      <w:r w:rsidR="00607D01" w:rsidRPr="00AF416C">
        <w:rPr>
          <w:rFonts w:ascii="Book Antiqua" w:hAnsi="Book Antiqua" w:cs="Times New Roman"/>
          <w:sz w:val="24"/>
          <w:szCs w:val="24"/>
        </w:rPr>
        <w:fldChar w:fldCharType="end"/>
      </w:r>
      <w:r w:rsidR="00607D01" w:rsidRPr="00AF416C">
        <w:rPr>
          <w:rFonts w:ascii="Book Antiqua" w:hAnsi="Book Antiqua" w:cs="Times New Roman"/>
          <w:sz w:val="24"/>
          <w:szCs w:val="24"/>
        </w:rPr>
      </w:r>
      <w:r w:rsidR="00607D01" w:rsidRPr="00AF416C">
        <w:rPr>
          <w:rFonts w:ascii="Book Antiqua" w:hAnsi="Book Antiqua" w:cs="Times New Roman"/>
          <w:sz w:val="24"/>
          <w:szCs w:val="24"/>
        </w:rPr>
        <w:fldChar w:fldCharType="separate"/>
      </w:r>
      <w:r w:rsidR="00607D01" w:rsidRPr="00AF416C">
        <w:rPr>
          <w:rFonts w:ascii="Book Antiqua" w:hAnsi="Book Antiqua" w:cs="Times New Roman"/>
          <w:sz w:val="24"/>
          <w:szCs w:val="24"/>
          <w:vertAlign w:val="superscript"/>
        </w:rPr>
        <w:t>[83]</w:t>
      </w:r>
      <w:r w:rsidR="00607D01" w:rsidRPr="00AF416C">
        <w:rPr>
          <w:rFonts w:ascii="Book Antiqua" w:hAnsi="Book Antiqua" w:cs="Times New Roman"/>
          <w:sz w:val="24"/>
          <w:szCs w:val="24"/>
        </w:rPr>
        <w:fldChar w:fldCharType="end"/>
      </w:r>
      <w:r w:rsidRPr="00AF416C">
        <w:rPr>
          <w:rFonts w:ascii="Book Antiqua" w:hAnsi="Book Antiqua" w:cs="Times New Roman"/>
          <w:b/>
          <w:sz w:val="24"/>
          <w:szCs w:val="24"/>
        </w:rPr>
        <w:t xml:space="preserve"> </w:t>
      </w:r>
      <w:r w:rsidR="00971362" w:rsidRPr="00AF416C">
        <w:rPr>
          <w:rFonts w:ascii="Book Antiqua" w:hAnsi="Book Antiqua" w:cs="Times New Roman"/>
          <w:sz w:val="24"/>
          <w:szCs w:val="24"/>
        </w:rPr>
        <w:t xml:space="preserve">developed </w:t>
      </w:r>
      <w:r w:rsidRPr="00AF416C">
        <w:rPr>
          <w:rFonts w:ascii="Book Antiqua" w:hAnsi="Book Antiqua" w:cs="Times New Roman"/>
          <w:sz w:val="24"/>
          <w:szCs w:val="24"/>
        </w:rPr>
        <w:t>a H19/miR-675 knockdown model in</w:t>
      </w:r>
      <w:r w:rsidR="00971362" w:rsidRPr="00AF416C">
        <w:rPr>
          <w:rFonts w:ascii="Book Antiqua" w:hAnsi="Book Antiqua" w:cs="Times New Roman"/>
          <w:sz w:val="24"/>
          <w:szCs w:val="24"/>
        </w:rPr>
        <w:t xml:space="preserve"> the</w:t>
      </w:r>
      <w:r w:rsidRPr="00AF416C">
        <w:rPr>
          <w:rFonts w:ascii="Book Antiqua" w:hAnsi="Book Antiqua" w:cs="Times New Roman"/>
          <w:sz w:val="24"/>
          <w:szCs w:val="24"/>
        </w:rPr>
        <w:t xml:space="preserve"> </w:t>
      </w:r>
      <w:r w:rsidR="00F43354" w:rsidRPr="00AF416C">
        <w:rPr>
          <w:rFonts w:ascii="Book Antiqua" w:hAnsi="Book Antiqua" w:cs="Times New Roman"/>
          <w:sz w:val="24"/>
          <w:szCs w:val="24"/>
        </w:rPr>
        <w:t xml:space="preserve">GC </w:t>
      </w:r>
      <w:r w:rsidRPr="00AF416C">
        <w:rPr>
          <w:rFonts w:ascii="Book Antiqua" w:hAnsi="Book Antiqua" w:cs="Times New Roman"/>
          <w:sz w:val="24"/>
          <w:szCs w:val="24"/>
        </w:rPr>
        <w:t xml:space="preserve">cell line MKN45, and found </w:t>
      </w:r>
      <w:r w:rsidR="00971362" w:rsidRPr="00AF416C">
        <w:rPr>
          <w:rFonts w:ascii="Book Antiqua" w:hAnsi="Book Antiqua" w:cs="Times New Roman"/>
          <w:sz w:val="24"/>
          <w:szCs w:val="24"/>
        </w:rPr>
        <w:t xml:space="preserve">that </w:t>
      </w:r>
      <w:r w:rsidR="00D21554" w:rsidRPr="00AF416C">
        <w:rPr>
          <w:rFonts w:ascii="Book Antiqua" w:hAnsi="Book Antiqua" w:cs="Times New Roman"/>
          <w:sz w:val="24"/>
          <w:szCs w:val="24"/>
        </w:rPr>
        <w:t xml:space="preserve">calneuron 1 (CALN1) </w:t>
      </w:r>
      <w:r w:rsidRPr="00AF416C">
        <w:rPr>
          <w:rFonts w:ascii="Book Antiqua" w:hAnsi="Book Antiqua" w:cs="Times New Roman"/>
          <w:sz w:val="24"/>
          <w:szCs w:val="24"/>
        </w:rPr>
        <w:t xml:space="preserve">was a target of miR-675. H19 suppressed CALN1 </w:t>
      </w:r>
      <w:r w:rsidR="00796B1E" w:rsidRPr="00AF416C">
        <w:rPr>
          <w:rFonts w:ascii="Book Antiqua" w:hAnsi="Book Antiqua" w:cs="Times New Roman"/>
          <w:sz w:val="24"/>
          <w:szCs w:val="24"/>
        </w:rPr>
        <w:t xml:space="preserve">by </w:t>
      </w:r>
      <w:r w:rsidR="00971362" w:rsidRPr="00AF416C">
        <w:rPr>
          <w:rFonts w:ascii="Book Antiqua" w:hAnsi="Book Antiqua" w:cs="Times New Roman"/>
          <w:sz w:val="24"/>
          <w:szCs w:val="24"/>
        </w:rPr>
        <w:t>promoti</w:t>
      </w:r>
      <w:r w:rsidR="00796B1E" w:rsidRPr="00AF416C">
        <w:rPr>
          <w:rFonts w:ascii="Book Antiqua" w:hAnsi="Book Antiqua" w:cs="Times New Roman"/>
          <w:sz w:val="24"/>
          <w:szCs w:val="24"/>
        </w:rPr>
        <w:t>ng the</w:t>
      </w:r>
      <w:r w:rsidR="00971362" w:rsidRPr="00AF416C">
        <w:rPr>
          <w:rFonts w:ascii="Book Antiqua" w:hAnsi="Book Antiqua" w:cs="Times New Roman"/>
          <w:sz w:val="24"/>
          <w:szCs w:val="24"/>
        </w:rPr>
        <w:t xml:space="preserve"> </w:t>
      </w:r>
      <w:r w:rsidR="00796B1E" w:rsidRPr="00AF416C">
        <w:rPr>
          <w:rFonts w:ascii="Book Antiqua" w:hAnsi="Book Antiqua" w:cs="Times New Roman"/>
          <w:sz w:val="24"/>
          <w:szCs w:val="24"/>
        </w:rPr>
        <w:t xml:space="preserve">generation of </w:t>
      </w:r>
      <w:r w:rsidRPr="00AF416C">
        <w:rPr>
          <w:rFonts w:ascii="Book Antiqua" w:hAnsi="Book Antiqua" w:cs="Times New Roman"/>
          <w:sz w:val="24"/>
          <w:szCs w:val="24"/>
        </w:rPr>
        <w:t xml:space="preserve">miR-675. </w:t>
      </w:r>
      <w:r w:rsidR="004C1E79" w:rsidRPr="00AF416C">
        <w:rPr>
          <w:rFonts w:ascii="Book Antiqua" w:hAnsi="Book Antiqua" w:cs="Times New Roman"/>
          <w:sz w:val="24"/>
          <w:szCs w:val="24"/>
        </w:rPr>
        <w:t xml:space="preserve">Conversely, </w:t>
      </w:r>
      <w:r w:rsidRPr="00AF416C">
        <w:rPr>
          <w:rFonts w:ascii="Book Antiqua" w:hAnsi="Book Antiqua" w:cs="Times New Roman"/>
          <w:sz w:val="24"/>
          <w:szCs w:val="24"/>
        </w:rPr>
        <w:t xml:space="preserve">H19 also upregulated </w:t>
      </w:r>
      <w:r w:rsidR="004C1E79" w:rsidRPr="00AF416C">
        <w:rPr>
          <w:rFonts w:ascii="Book Antiqua" w:hAnsi="Book Antiqua" w:cs="Times New Roman"/>
          <w:sz w:val="24"/>
          <w:szCs w:val="24"/>
        </w:rPr>
        <w:t xml:space="preserve">expression of </w:t>
      </w:r>
      <w:r w:rsidRPr="00AF416C">
        <w:rPr>
          <w:rFonts w:ascii="Book Antiqua" w:hAnsi="Book Antiqua" w:cs="Times New Roman"/>
          <w:sz w:val="24"/>
          <w:szCs w:val="24"/>
        </w:rPr>
        <w:t xml:space="preserve">its binding protein </w:t>
      </w:r>
      <w:r w:rsidR="00D21554" w:rsidRPr="00AF416C">
        <w:rPr>
          <w:rFonts w:ascii="Book Antiqua" w:hAnsi="Book Antiqua" w:cs="Times New Roman"/>
          <w:sz w:val="24"/>
          <w:szCs w:val="24"/>
        </w:rPr>
        <w:t>isthmin 1 (ISM1)</w:t>
      </w:r>
      <w:r w:rsidRPr="00AF416C">
        <w:rPr>
          <w:rFonts w:ascii="Book Antiqua" w:hAnsi="Book Antiqua" w:cs="Times New Roman"/>
          <w:sz w:val="24"/>
          <w:szCs w:val="24"/>
        </w:rPr>
        <w:t xml:space="preserve"> directly, suggesting </w:t>
      </w:r>
      <w:r w:rsidR="004C1E79" w:rsidRPr="00AF416C">
        <w:rPr>
          <w:rFonts w:ascii="Book Antiqua" w:hAnsi="Book Antiqua" w:cs="Times New Roman"/>
          <w:sz w:val="24"/>
          <w:szCs w:val="24"/>
        </w:rPr>
        <w:t xml:space="preserve">that this function of </w:t>
      </w:r>
      <w:r w:rsidRPr="00AF416C">
        <w:rPr>
          <w:rFonts w:ascii="Book Antiqua" w:hAnsi="Book Antiqua" w:cs="Times New Roman"/>
          <w:sz w:val="24"/>
          <w:szCs w:val="24"/>
        </w:rPr>
        <w:t xml:space="preserve">H19 </w:t>
      </w:r>
      <w:r w:rsidR="004C1E79" w:rsidRPr="00AF416C">
        <w:rPr>
          <w:rFonts w:ascii="Book Antiqua" w:hAnsi="Book Antiqua" w:cs="Times New Roman"/>
          <w:sz w:val="24"/>
          <w:szCs w:val="24"/>
        </w:rPr>
        <w:t xml:space="preserve">could be independent of </w:t>
      </w:r>
      <w:r w:rsidRPr="00AF416C">
        <w:rPr>
          <w:rFonts w:ascii="Book Antiqua" w:hAnsi="Book Antiqua" w:cs="Times New Roman"/>
          <w:sz w:val="24"/>
          <w:szCs w:val="24"/>
        </w:rPr>
        <w:t>miR-675</w:t>
      </w:r>
      <w:r w:rsidR="004C1E79" w:rsidRPr="00AF416C">
        <w:rPr>
          <w:rFonts w:ascii="Book Antiqua" w:hAnsi="Book Antiqua" w:cs="Times New Roman"/>
          <w:sz w:val="24"/>
          <w:szCs w:val="24"/>
        </w:rPr>
        <w:t xml:space="preserve"> activity</w:t>
      </w:r>
      <w:r w:rsidRPr="00AF416C">
        <w:rPr>
          <w:rFonts w:ascii="Book Antiqua" w:hAnsi="Book Antiqua" w:cs="Times New Roman"/>
          <w:sz w:val="24"/>
          <w:szCs w:val="24"/>
        </w:rPr>
        <w:t>. In addition, recent report</w:t>
      </w:r>
      <w:r w:rsidR="004C1E79" w:rsidRPr="00AF416C">
        <w:rPr>
          <w:rFonts w:ascii="Book Antiqua" w:hAnsi="Book Antiqua" w:cs="Times New Roman"/>
          <w:sz w:val="24"/>
          <w:szCs w:val="24"/>
        </w:rPr>
        <w:t>s</w:t>
      </w:r>
      <w:r w:rsidRPr="00AF416C">
        <w:rPr>
          <w:rFonts w:ascii="Book Antiqua" w:hAnsi="Book Antiqua" w:cs="Times New Roman"/>
          <w:sz w:val="24"/>
          <w:szCs w:val="24"/>
        </w:rPr>
        <w:t xml:space="preserve"> confirmed</w:t>
      </w:r>
      <w:r w:rsidR="004C1E79" w:rsidRPr="00AF416C">
        <w:rPr>
          <w:rFonts w:ascii="Book Antiqua" w:hAnsi="Book Antiqua" w:cs="Times New Roman"/>
          <w:sz w:val="24"/>
          <w:szCs w:val="24"/>
        </w:rPr>
        <w:t xml:space="preserve"> that</w:t>
      </w:r>
      <w:r w:rsidRPr="00AF416C">
        <w:rPr>
          <w:rFonts w:ascii="Book Antiqua" w:hAnsi="Book Antiqua" w:cs="Times New Roman"/>
          <w:sz w:val="24"/>
          <w:szCs w:val="24"/>
        </w:rPr>
        <w:t xml:space="preserve"> eukaryotic translation initiation factor 4A3</w:t>
      </w:r>
      <w:r w:rsidR="00DE2132" w:rsidRPr="00AF416C">
        <w:rPr>
          <w:rFonts w:ascii="Book Antiqua" w:hAnsi="Book Antiqua" w:cs="Times New Roman"/>
          <w:sz w:val="24"/>
          <w:szCs w:val="24"/>
        </w:rPr>
        <w:t xml:space="preserve"> </w:t>
      </w:r>
      <w:r w:rsidRPr="00AF416C">
        <w:rPr>
          <w:rFonts w:ascii="Book Antiqua" w:hAnsi="Book Antiqua" w:cs="Times New Roman"/>
          <w:sz w:val="24"/>
          <w:szCs w:val="24"/>
        </w:rPr>
        <w:t>(</w:t>
      </w:r>
      <w:bookmarkStart w:id="141" w:name="OLE_LINK100"/>
      <w:bookmarkStart w:id="142" w:name="OLE_LINK109"/>
      <w:r w:rsidRPr="00AF416C">
        <w:rPr>
          <w:rFonts w:ascii="Book Antiqua" w:hAnsi="Book Antiqua" w:cs="Times New Roman"/>
          <w:sz w:val="24"/>
          <w:szCs w:val="24"/>
        </w:rPr>
        <w:t>eIF4A3</w:t>
      </w:r>
      <w:bookmarkEnd w:id="141"/>
      <w:bookmarkEnd w:id="142"/>
      <w:r w:rsidRPr="00AF416C">
        <w:rPr>
          <w:rFonts w:ascii="Book Antiqua" w:hAnsi="Book Antiqua" w:cs="Times New Roman"/>
          <w:sz w:val="24"/>
          <w:szCs w:val="24"/>
        </w:rPr>
        <w:t xml:space="preserve">) </w:t>
      </w:r>
      <w:r w:rsidR="004C1E79" w:rsidRPr="00AF416C">
        <w:rPr>
          <w:rFonts w:ascii="Book Antiqua" w:hAnsi="Book Antiqua" w:cs="Times New Roman"/>
          <w:sz w:val="24"/>
          <w:szCs w:val="24"/>
        </w:rPr>
        <w:t>also binds to</w:t>
      </w:r>
      <w:r w:rsidRPr="00AF416C">
        <w:rPr>
          <w:rFonts w:ascii="Book Antiqua" w:hAnsi="Book Antiqua" w:cs="Times New Roman"/>
          <w:sz w:val="24"/>
          <w:szCs w:val="24"/>
        </w:rPr>
        <w:t xml:space="preserve"> H19 in CRC</w:t>
      </w:r>
      <w:r w:rsidR="00607D01" w:rsidRPr="00AF416C">
        <w:rPr>
          <w:rFonts w:ascii="Book Antiqua" w:hAnsi="Book Antiqua" w:cs="Times New Roman"/>
          <w:sz w:val="24"/>
          <w:szCs w:val="24"/>
        </w:rPr>
        <w:fldChar w:fldCharType="begin"/>
      </w:r>
      <w:r w:rsidR="00607D01" w:rsidRPr="00AF416C">
        <w:rPr>
          <w:rFonts w:ascii="Book Antiqua" w:hAnsi="Book Antiqua" w:cs="Times New Roman"/>
          <w:sz w:val="24"/>
          <w:szCs w:val="24"/>
        </w:rPr>
        <w:instrText xml:space="preserve"> ADDIN EN.CITE &lt;EndNote&gt;&lt;Cite&gt;&lt;Author&gt;Han&lt;/Author&gt;&lt;Year&gt;2016&lt;/Year&gt;&lt;RecNum&gt;149&lt;/RecNum&gt;&lt;DisplayText&gt;&lt;style face="superscript"&gt;[99]&lt;/style&gt;&lt;/DisplayText&gt;&lt;record&gt;&lt;rec-number&gt;149&lt;/rec-number&gt;&lt;foreign-keys&gt;&lt;key app="EN" db-id="fdswew20revv90etermvsr0lfp55t9t2s5dd" timestamp="1467119728"&gt;149&lt;/key&gt;&lt;/foreign-keys&gt;&lt;ref-type name="Journal Article"&gt;17&lt;/ref-type&gt;&lt;contributors&gt;&lt;authors&gt;&lt;author&gt;Han, D.&lt;/author&gt;&lt;author&gt;Gao, X.&lt;/author&gt;&lt;author&gt;Wang, M.&lt;/author&gt;&lt;author&gt;Qiao, Y.&lt;/author&gt;&lt;author&gt;Xu, Y.&lt;/author&gt;&lt;author&gt;Yang, J.&lt;/author&gt;&lt;author&gt;Dong, N.&lt;/author&gt;&lt;author&gt;He, J.&lt;/author&gt;&lt;author&gt;Sun, Q.&lt;/author&gt;&lt;author&gt;Lv, G.&lt;/author&gt;&lt;author&gt;Xu, C.&lt;/author&gt;&lt;author&gt;Tao, J.&lt;/author&gt;&lt;author&gt;Ma, N.&lt;/author&gt;&lt;/authors&gt;&lt;/contributors&gt;&lt;auth-address&gt;Department of Biochemistry and Molecular Biology, Harbin Medical University, Harbin, China.&amp;#xD;Heilongjiang Academy of Medical Sciences, Harbin, China.&amp;#xD;Department of General Surgery, the Second Affiliated Hospital of Harbin Medical University, Harbin, China.&amp;#xD;Department of Pathophysiology, Harbin Medical University, Harbin, China.&amp;#xD;Department of Gastrointestinal Medical Oncology, the Affiliated Tumor Hospital of Harbin Medical University, Harbin, China.&lt;/auth-address&gt;&lt;titles&gt;&lt;title&gt;Long noncoding RNA H19 indicates a poor prognosis of colorectal cancer and promotes tumor growth by recruiting and binding to eIF4A3&lt;/title&gt;&lt;secondary-title&gt;Oncotarget&lt;/secondary-title&gt;&lt;/titles&gt;&lt;periodical&gt;&lt;full-title&gt;Oncotarget&lt;/full-title&gt;&lt;abbr-1&gt;Oncotarget&lt;/abbr-1&gt;&lt;/periodical&gt;&lt;keywords&gt;&lt;keyword&gt;H19&lt;/keyword&gt;&lt;keyword&gt;cell proliferation&lt;/keyword&gt;&lt;keyword&gt;colorectal cancer&lt;/keyword&gt;&lt;keyword&gt;long noncoding RNA&lt;/keyword&gt;&lt;keyword&gt;poor prognosis&lt;/keyword&gt;&lt;/keywords&gt;&lt;dates&gt;&lt;year&gt;2016&lt;/year&gt;&lt;pub-dates&gt;&lt;date&gt;Mar 14&lt;/date&gt;&lt;/pub-dates&gt;&lt;/dates&gt;&lt;isbn&gt;1949-2553 (Electronic)&amp;#xD;1949-2553 (Linking)&lt;/isbn&gt;&lt;accession-num&gt;26989025&lt;/accession-num&gt;&lt;urls&gt;&lt;related-urls&gt;&lt;url&gt;http://www.ncbi.nlm.nih.gov/pubmed/26989025&lt;/url&gt;&lt;/related-urls&gt;&lt;/urls&gt;&lt;electronic-resource-num&gt;10.18632/oncotarget.8063&lt;/electronic-resource-num&gt;&lt;/record&gt;&lt;/Cite&gt;&lt;/EndNote&gt;</w:instrText>
      </w:r>
      <w:r w:rsidR="00607D01" w:rsidRPr="00AF416C">
        <w:rPr>
          <w:rFonts w:ascii="Book Antiqua" w:hAnsi="Book Antiqua" w:cs="Times New Roman"/>
          <w:sz w:val="24"/>
          <w:szCs w:val="24"/>
        </w:rPr>
        <w:fldChar w:fldCharType="separate"/>
      </w:r>
      <w:r w:rsidR="00607D01" w:rsidRPr="00AF416C">
        <w:rPr>
          <w:rFonts w:ascii="Book Antiqua" w:hAnsi="Book Antiqua" w:cs="Times New Roman"/>
          <w:sz w:val="24"/>
          <w:szCs w:val="24"/>
          <w:vertAlign w:val="superscript"/>
        </w:rPr>
        <w:t>[99]</w:t>
      </w:r>
      <w:r w:rsidR="00607D01" w:rsidRPr="00AF416C">
        <w:rPr>
          <w:rFonts w:ascii="Book Antiqua" w:hAnsi="Book Antiqua" w:cs="Times New Roman"/>
          <w:sz w:val="24"/>
          <w:szCs w:val="24"/>
        </w:rPr>
        <w:fldChar w:fldCharType="end"/>
      </w:r>
      <w:r w:rsidRPr="00AF416C">
        <w:rPr>
          <w:rFonts w:ascii="Book Antiqua" w:hAnsi="Book Antiqua" w:cs="Times New Roman"/>
          <w:sz w:val="24"/>
          <w:szCs w:val="24"/>
        </w:rPr>
        <w:t>,</w:t>
      </w:r>
      <w:r w:rsidR="00607D01" w:rsidRPr="00AF416C">
        <w:rPr>
          <w:rFonts w:ascii="Book Antiqua" w:hAnsi="Book Antiqua" w:cs="Times New Roman"/>
          <w:sz w:val="24"/>
          <w:szCs w:val="24"/>
        </w:rPr>
        <w:t xml:space="preserve"> </w:t>
      </w:r>
      <w:r w:rsidRPr="00AF416C">
        <w:rPr>
          <w:rFonts w:ascii="Book Antiqua" w:hAnsi="Book Antiqua" w:cs="Times New Roman"/>
          <w:sz w:val="24"/>
          <w:szCs w:val="24"/>
        </w:rPr>
        <w:t>and</w:t>
      </w:r>
      <w:r w:rsidR="004C1E79" w:rsidRPr="00AF416C">
        <w:rPr>
          <w:rFonts w:ascii="Book Antiqua" w:hAnsi="Book Antiqua" w:cs="Times New Roman"/>
          <w:sz w:val="24"/>
          <w:szCs w:val="24"/>
        </w:rPr>
        <w:t xml:space="preserve"> that</w:t>
      </w:r>
      <w:r w:rsidRPr="00AF416C">
        <w:rPr>
          <w:rFonts w:ascii="Book Antiqua" w:hAnsi="Book Antiqua" w:cs="Times New Roman"/>
          <w:sz w:val="24"/>
          <w:szCs w:val="24"/>
        </w:rPr>
        <w:t xml:space="preserve"> H19 recruited </w:t>
      </w:r>
      <w:bookmarkStart w:id="143" w:name="OLE_LINK110"/>
      <w:r w:rsidRPr="00AF416C">
        <w:rPr>
          <w:rFonts w:ascii="Book Antiqua" w:hAnsi="Book Antiqua" w:cs="Times New Roman"/>
          <w:sz w:val="24"/>
          <w:szCs w:val="24"/>
        </w:rPr>
        <w:t xml:space="preserve">eIF4A3 </w:t>
      </w:r>
      <w:bookmarkEnd w:id="143"/>
      <w:r w:rsidR="004C1E79" w:rsidRPr="00AF416C">
        <w:rPr>
          <w:rFonts w:ascii="Book Antiqua" w:hAnsi="Book Antiqua" w:cs="Times New Roman"/>
          <w:sz w:val="24"/>
          <w:szCs w:val="24"/>
        </w:rPr>
        <w:t xml:space="preserve">with the result of </w:t>
      </w:r>
      <w:r w:rsidRPr="00AF416C">
        <w:rPr>
          <w:rFonts w:ascii="Book Antiqua" w:hAnsi="Book Antiqua" w:cs="Times New Roman"/>
          <w:sz w:val="24"/>
          <w:szCs w:val="24"/>
        </w:rPr>
        <w:t>obstruct</w:t>
      </w:r>
      <w:r w:rsidR="004C1E79" w:rsidRPr="00AF416C">
        <w:rPr>
          <w:rFonts w:ascii="Book Antiqua" w:hAnsi="Book Antiqua" w:cs="Times New Roman"/>
          <w:sz w:val="24"/>
          <w:szCs w:val="24"/>
        </w:rPr>
        <w:t>ing</w:t>
      </w:r>
      <w:r w:rsidRPr="00AF416C">
        <w:rPr>
          <w:rFonts w:ascii="Book Antiqua" w:hAnsi="Book Antiqua" w:cs="Times New Roman"/>
          <w:sz w:val="24"/>
          <w:szCs w:val="24"/>
        </w:rPr>
        <w:t xml:space="preserve"> the </w:t>
      </w:r>
      <w:r w:rsidR="004C1E79" w:rsidRPr="00AF416C">
        <w:rPr>
          <w:rFonts w:ascii="Book Antiqua" w:hAnsi="Book Antiqua" w:cs="Times New Roman"/>
          <w:sz w:val="24"/>
          <w:szCs w:val="24"/>
        </w:rPr>
        <w:t xml:space="preserve">interaction </w:t>
      </w:r>
      <w:r w:rsidRPr="00AF416C">
        <w:rPr>
          <w:rFonts w:ascii="Book Antiqua" w:hAnsi="Book Antiqua" w:cs="Times New Roman"/>
          <w:sz w:val="24"/>
          <w:szCs w:val="24"/>
        </w:rPr>
        <w:t>between eIF4A3 and cell-cycle gene mRNA</w:t>
      </w:r>
      <w:r w:rsidR="00607D01" w:rsidRPr="00AF416C">
        <w:rPr>
          <w:rFonts w:ascii="Book Antiqua" w:hAnsi="Book Antiqua" w:cs="Times New Roman"/>
          <w:sz w:val="24"/>
          <w:szCs w:val="24"/>
        </w:rPr>
        <w:t xml:space="preserve"> </w:t>
      </w:r>
      <w:r w:rsidRPr="00AF416C">
        <w:rPr>
          <w:rFonts w:ascii="Book Antiqua" w:hAnsi="Book Antiqua" w:cs="Times New Roman"/>
          <w:sz w:val="24"/>
          <w:szCs w:val="24"/>
        </w:rPr>
        <w:t>(Figure 5).</w:t>
      </w:r>
    </w:p>
    <w:p w14:paraId="0DE35C52" w14:textId="77777777" w:rsidR="00607D01" w:rsidRPr="00AF416C" w:rsidRDefault="00607D01" w:rsidP="00B73F62">
      <w:pPr>
        <w:pStyle w:val="Heading2"/>
        <w:keepNext w:val="0"/>
        <w:keepLines w:val="0"/>
        <w:snapToGrid w:val="0"/>
        <w:spacing w:before="0" w:after="0" w:line="360" w:lineRule="auto"/>
        <w:rPr>
          <w:rFonts w:ascii="Book Antiqua" w:hAnsi="Book Antiqua" w:cs="Times New Roman"/>
          <w:sz w:val="24"/>
          <w:szCs w:val="24"/>
        </w:rPr>
      </w:pPr>
    </w:p>
    <w:p w14:paraId="0D2E98C9" w14:textId="0D248D90" w:rsidR="00B73F62" w:rsidRPr="00AF416C" w:rsidRDefault="00B73F62" w:rsidP="00B73F62">
      <w:pPr>
        <w:pStyle w:val="Heading2"/>
        <w:keepNext w:val="0"/>
        <w:keepLines w:val="0"/>
        <w:snapToGrid w:val="0"/>
        <w:spacing w:before="0" w:after="0" w:line="360" w:lineRule="auto"/>
        <w:rPr>
          <w:rFonts w:ascii="Book Antiqua" w:hAnsi="Book Antiqua" w:cs="Times New Roman"/>
          <w:sz w:val="24"/>
          <w:szCs w:val="24"/>
        </w:rPr>
      </w:pPr>
      <w:r w:rsidRPr="00AF416C">
        <w:rPr>
          <w:rFonts w:ascii="Book Antiqua" w:hAnsi="Book Antiqua" w:cs="Times New Roman"/>
          <w:caps/>
          <w:sz w:val="24"/>
          <w:szCs w:val="24"/>
        </w:rPr>
        <w:t xml:space="preserve">Other potential metastasis-associated </w:t>
      </w:r>
      <w:r w:rsidR="00DE2132" w:rsidRPr="00AF416C">
        <w:rPr>
          <w:rFonts w:ascii="Book Antiqua" w:hAnsi="Book Antiqua" w:cs="Times New Roman"/>
          <w:sz w:val="24"/>
          <w:szCs w:val="24"/>
        </w:rPr>
        <w:t>l</w:t>
      </w:r>
      <w:r w:rsidRPr="00AF416C">
        <w:rPr>
          <w:rFonts w:ascii="Book Antiqua" w:hAnsi="Book Antiqua" w:cs="Times New Roman"/>
          <w:sz w:val="24"/>
          <w:szCs w:val="24"/>
        </w:rPr>
        <w:t>ncRNA</w:t>
      </w:r>
      <w:r w:rsidRPr="00AF416C">
        <w:rPr>
          <w:rFonts w:ascii="Book Antiqua" w:hAnsi="Book Antiqua" w:cs="Times New Roman"/>
          <w:caps/>
          <w:sz w:val="24"/>
          <w:szCs w:val="24"/>
        </w:rPr>
        <w:t>s</w:t>
      </w:r>
    </w:p>
    <w:p w14:paraId="4FA80C25" w14:textId="1CEA65CD" w:rsidR="00B73F62" w:rsidRPr="00AF416C" w:rsidRDefault="00D21554" w:rsidP="00B73F62">
      <w:pPr>
        <w:snapToGrid w:val="0"/>
        <w:spacing w:line="360" w:lineRule="auto"/>
        <w:rPr>
          <w:rFonts w:ascii="Book Antiqua" w:hAnsi="Book Antiqua" w:cs="Times New Roman"/>
          <w:sz w:val="24"/>
          <w:szCs w:val="24"/>
        </w:rPr>
      </w:pPr>
      <w:r w:rsidRPr="00AF416C">
        <w:rPr>
          <w:rFonts w:ascii="Book Antiqua" w:hAnsi="Book Antiqua" w:cs="Times New Roman"/>
          <w:sz w:val="24"/>
          <w:szCs w:val="24"/>
        </w:rPr>
        <w:t>L</w:t>
      </w:r>
      <w:r w:rsidR="00B73F62" w:rsidRPr="00AF416C">
        <w:rPr>
          <w:rFonts w:ascii="Book Antiqua" w:hAnsi="Book Antiqua" w:cs="Times New Roman"/>
          <w:sz w:val="24"/>
          <w:szCs w:val="24"/>
        </w:rPr>
        <w:t xml:space="preserve">ncRNA 91H </w:t>
      </w:r>
      <w:r w:rsidR="004C1E79" w:rsidRPr="00AF416C">
        <w:rPr>
          <w:rFonts w:ascii="Book Antiqua" w:hAnsi="Book Antiqua" w:cs="Times New Roman"/>
          <w:sz w:val="24"/>
          <w:szCs w:val="24"/>
        </w:rPr>
        <w:t xml:space="preserve">is </w:t>
      </w:r>
      <w:r w:rsidR="00B73F62" w:rsidRPr="00AF416C">
        <w:rPr>
          <w:rFonts w:ascii="Book Antiqua" w:hAnsi="Book Antiqua" w:cs="Times New Roman"/>
          <w:sz w:val="24"/>
          <w:szCs w:val="24"/>
        </w:rPr>
        <w:t xml:space="preserve">located in </w:t>
      </w:r>
      <w:r w:rsidR="004C1E79" w:rsidRPr="00AF416C">
        <w:rPr>
          <w:rFonts w:ascii="Book Antiqua" w:hAnsi="Book Antiqua" w:cs="Times New Roman"/>
          <w:sz w:val="24"/>
          <w:szCs w:val="24"/>
        </w:rPr>
        <w:t xml:space="preserve">the </w:t>
      </w:r>
      <w:r w:rsidR="00B73F62" w:rsidRPr="00AF416C">
        <w:rPr>
          <w:rFonts w:ascii="Book Antiqua" w:hAnsi="Book Antiqua" w:cs="Times New Roman"/>
          <w:sz w:val="24"/>
          <w:szCs w:val="24"/>
        </w:rPr>
        <w:t>H19/IGF2 locus</w:t>
      </w:r>
      <w:r w:rsidR="004C1E79" w:rsidRPr="00AF416C">
        <w:rPr>
          <w:rFonts w:ascii="Book Antiqua" w:hAnsi="Book Antiqua" w:cs="Times New Roman"/>
          <w:sz w:val="24"/>
          <w:szCs w:val="24"/>
        </w:rPr>
        <w:t>,</w:t>
      </w:r>
      <w:r w:rsidR="00B73F62" w:rsidRPr="00AF416C">
        <w:rPr>
          <w:rFonts w:ascii="Book Antiqua" w:hAnsi="Book Antiqua" w:cs="Times New Roman"/>
          <w:sz w:val="24"/>
          <w:szCs w:val="24"/>
        </w:rPr>
        <w:t xml:space="preserve"> and low expression of 91H </w:t>
      </w:r>
      <w:r w:rsidR="004C1E79" w:rsidRPr="00AF416C">
        <w:rPr>
          <w:rFonts w:ascii="Book Antiqua" w:hAnsi="Book Antiqua" w:cs="Times New Roman"/>
          <w:sz w:val="24"/>
          <w:szCs w:val="24"/>
        </w:rPr>
        <w:t xml:space="preserve">is </w:t>
      </w:r>
      <w:r w:rsidR="00B73F62" w:rsidRPr="00AF416C">
        <w:rPr>
          <w:rFonts w:ascii="Book Antiqua" w:hAnsi="Book Antiqua" w:cs="Times New Roman"/>
          <w:sz w:val="24"/>
          <w:szCs w:val="24"/>
        </w:rPr>
        <w:t>associated with imprinting control region (ICR) methylation of H19</w:t>
      </w:r>
      <w:r w:rsidR="00B73F62" w:rsidRPr="00AF416C">
        <w:rPr>
          <w:rFonts w:ascii="Book Antiqua" w:hAnsi="Book Antiqua" w:cs="Times New Roman"/>
          <w:sz w:val="24"/>
          <w:szCs w:val="24"/>
        </w:rPr>
        <w:fldChar w:fldCharType="begin">
          <w:fldData xml:space="preserve">PEVuZE5vdGU+PENpdGU+PEF1dGhvcj5HYW88L0F1dGhvcj48WWVhcj4yMDE1PC9ZZWFyPjxSZWNO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</w:fldData>
        </w:fldChar>
      </w:r>
      <w:r w:rsidR="00B73F62" w:rsidRPr="00AF416C">
        <w:rPr>
          <w:rFonts w:ascii="Book Antiqua" w:hAnsi="Book Antiqua" w:cs="Times New Roman"/>
          <w:sz w:val="24"/>
          <w:szCs w:val="24"/>
        </w:rPr>
        <w:instrText xml:space="preserve"> ADDIN EN.CITE </w:instrText>
      </w:r>
      <w:r w:rsidR="00B73F62" w:rsidRPr="00AF416C">
        <w:rPr>
          <w:rFonts w:ascii="Book Antiqua" w:hAnsi="Book Antiqua" w:cs="Times New Roman"/>
          <w:sz w:val="24"/>
          <w:szCs w:val="24"/>
        </w:rPr>
        <w:fldChar w:fldCharType="begin">
          <w:fldData xml:space="preserve">PEVuZE5vdGU+PENpdGU+PEF1dGhvcj5HYW88L0F1dGhvcj48WWVhcj4yMDE1PC9ZZWFyPjxSZWNO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</w:fldData>
        </w:fldChar>
      </w:r>
      <w:r w:rsidR="00B73F62" w:rsidRPr="00AF416C">
        <w:rPr>
          <w:rFonts w:ascii="Book Antiqua" w:hAnsi="Book Antiqua" w:cs="Times New Roman"/>
          <w:sz w:val="24"/>
          <w:szCs w:val="24"/>
        </w:rPr>
        <w:instrText xml:space="preserve"> ADDIN EN.CITE.DATA </w:instrText>
      </w:r>
      <w:r w:rsidR="00B73F62" w:rsidRPr="00AF416C">
        <w:rPr>
          <w:rFonts w:ascii="Book Antiqua" w:hAnsi="Book Antiqua" w:cs="Times New Roman"/>
          <w:sz w:val="24"/>
          <w:szCs w:val="24"/>
        </w:rPr>
      </w:r>
      <w:r w:rsidR="00B73F62" w:rsidRPr="00AF416C">
        <w:rPr>
          <w:rFonts w:ascii="Book Antiqua" w:hAnsi="Book Antiqua" w:cs="Times New Roman"/>
          <w:sz w:val="24"/>
          <w:szCs w:val="24"/>
        </w:rPr>
        <w:fldChar w:fldCharType="end"/>
      </w:r>
      <w:r w:rsidR="00B73F62" w:rsidRPr="00AF416C">
        <w:rPr>
          <w:rFonts w:ascii="Book Antiqua" w:hAnsi="Book Antiqua" w:cs="Times New Roman"/>
          <w:sz w:val="24"/>
          <w:szCs w:val="24"/>
        </w:rPr>
      </w:r>
      <w:r w:rsidR="00B73F62" w:rsidRPr="00AF416C">
        <w:rPr>
          <w:rFonts w:ascii="Book Antiqua" w:hAnsi="Book Antiqua" w:cs="Times New Roman"/>
          <w:sz w:val="24"/>
          <w:szCs w:val="24"/>
        </w:rPr>
        <w:fldChar w:fldCharType="separate"/>
      </w:r>
      <w:r w:rsidR="00B73F62" w:rsidRPr="00AF416C">
        <w:rPr>
          <w:rFonts w:ascii="Book Antiqua" w:hAnsi="Book Antiqua" w:cs="Times New Roman"/>
          <w:sz w:val="24"/>
          <w:szCs w:val="24"/>
          <w:vertAlign w:val="superscript"/>
        </w:rPr>
        <w:t>[67]</w:t>
      </w:r>
      <w:r w:rsidR="00B73F62" w:rsidRPr="00AF416C">
        <w:rPr>
          <w:rFonts w:ascii="Book Antiqua" w:hAnsi="Book Antiqua" w:cs="Times New Roman"/>
          <w:sz w:val="24"/>
          <w:szCs w:val="24"/>
        </w:rPr>
        <w:fldChar w:fldCharType="end"/>
      </w:r>
      <w:r w:rsidR="00B73F62" w:rsidRPr="00AF416C">
        <w:rPr>
          <w:rFonts w:ascii="Book Antiqua" w:hAnsi="Book Antiqua" w:cs="Times New Roman"/>
          <w:sz w:val="24"/>
          <w:szCs w:val="24"/>
        </w:rPr>
        <w:t xml:space="preserve">, which </w:t>
      </w:r>
      <w:r w:rsidR="004C1E79" w:rsidRPr="00AF416C">
        <w:rPr>
          <w:rFonts w:ascii="Book Antiqua" w:hAnsi="Book Antiqua" w:cs="Times New Roman"/>
          <w:sz w:val="24"/>
          <w:szCs w:val="24"/>
        </w:rPr>
        <w:t xml:space="preserve">is </w:t>
      </w:r>
      <w:r w:rsidR="00B73F62" w:rsidRPr="00AF416C">
        <w:rPr>
          <w:rFonts w:ascii="Book Antiqua" w:hAnsi="Book Antiqua" w:cs="Times New Roman"/>
          <w:sz w:val="24"/>
          <w:szCs w:val="24"/>
        </w:rPr>
        <w:t xml:space="preserve">known to cause IGF2 overexpression </w:t>
      </w:r>
      <w:r w:rsidR="004C1E79" w:rsidRPr="00AF416C">
        <w:rPr>
          <w:rFonts w:ascii="Book Antiqua" w:hAnsi="Book Antiqua" w:cs="Times New Roman"/>
          <w:i/>
          <w:sz w:val="24"/>
          <w:szCs w:val="24"/>
        </w:rPr>
        <w:t>via</w:t>
      </w:r>
      <w:r w:rsidR="004C1E79" w:rsidRPr="00AF416C">
        <w:rPr>
          <w:rFonts w:ascii="Book Antiqua" w:hAnsi="Book Antiqua" w:cs="Times New Roman"/>
          <w:sz w:val="24"/>
          <w:szCs w:val="24"/>
        </w:rPr>
        <w:t xml:space="preserve"> loss </w:t>
      </w:r>
      <w:r w:rsidR="00B73F62" w:rsidRPr="00AF416C">
        <w:rPr>
          <w:rFonts w:ascii="Book Antiqua" w:hAnsi="Book Antiqua" w:cs="Times New Roman"/>
          <w:sz w:val="24"/>
          <w:szCs w:val="24"/>
        </w:rPr>
        <w:t>of genomic imprinting</w:t>
      </w:r>
      <w:r w:rsidR="00B73F62" w:rsidRPr="00AF416C">
        <w:rPr>
          <w:rFonts w:ascii="Book Antiqua" w:hAnsi="Book Antiqua" w:cs="Times New Roman"/>
          <w:sz w:val="24"/>
          <w:szCs w:val="24"/>
        </w:rPr>
        <w:fldChar w:fldCharType="begin">
          <w:fldData xml:space="preserve">PEVuZE5vdGU+PENpdGU+PEF1dGhvcj5HYW88L0F1dGhvcj48WWVhcj4yMDE0PC9ZZWFyPjxSZWNO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</w:fldData>
        </w:fldChar>
      </w:r>
      <w:r w:rsidR="00B73F62" w:rsidRPr="00AF416C">
        <w:rPr>
          <w:rFonts w:ascii="Book Antiqua" w:hAnsi="Book Antiqua" w:cs="Times New Roman"/>
          <w:sz w:val="24"/>
          <w:szCs w:val="24"/>
        </w:rPr>
        <w:instrText xml:space="preserve"> ADDIN EN.CITE </w:instrText>
      </w:r>
      <w:r w:rsidR="00B73F62" w:rsidRPr="00AF416C">
        <w:rPr>
          <w:rFonts w:ascii="Book Antiqua" w:hAnsi="Book Antiqua" w:cs="Times New Roman"/>
          <w:sz w:val="24"/>
          <w:szCs w:val="24"/>
        </w:rPr>
        <w:fldChar w:fldCharType="begin">
          <w:fldData xml:space="preserve">PEVuZE5vdGU+PENpdGU+PEF1dGhvcj5HYW88L0F1dGhvcj48WWVhcj4yMDE0PC9ZZWFyPjxSZWNO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</w:fldData>
        </w:fldChar>
      </w:r>
      <w:r w:rsidR="00B73F62" w:rsidRPr="00AF416C">
        <w:rPr>
          <w:rFonts w:ascii="Book Antiqua" w:hAnsi="Book Antiqua" w:cs="Times New Roman"/>
          <w:sz w:val="24"/>
          <w:szCs w:val="24"/>
        </w:rPr>
        <w:instrText xml:space="preserve"> ADDIN EN.CITE.DATA </w:instrText>
      </w:r>
      <w:r w:rsidR="00B73F62" w:rsidRPr="00AF416C">
        <w:rPr>
          <w:rFonts w:ascii="Book Antiqua" w:hAnsi="Book Antiqua" w:cs="Times New Roman"/>
          <w:sz w:val="24"/>
          <w:szCs w:val="24"/>
        </w:rPr>
      </w:r>
      <w:r w:rsidR="00B73F62" w:rsidRPr="00AF416C">
        <w:rPr>
          <w:rFonts w:ascii="Book Antiqua" w:hAnsi="Book Antiqua" w:cs="Times New Roman"/>
          <w:sz w:val="24"/>
          <w:szCs w:val="24"/>
        </w:rPr>
        <w:fldChar w:fldCharType="end"/>
      </w:r>
      <w:r w:rsidR="00B73F62" w:rsidRPr="00AF416C">
        <w:rPr>
          <w:rFonts w:ascii="Book Antiqua" w:hAnsi="Book Antiqua" w:cs="Times New Roman"/>
          <w:sz w:val="24"/>
          <w:szCs w:val="24"/>
        </w:rPr>
      </w:r>
      <w:r w:rsidR="00B73F62" w:rsidRPr="00AF416C">
        <w:rPr>
          <w:rFonts w:ascii="Book Antiqua" w:hAnsi="Book Antiqua" w:cs="Times New Roman"/>
          <w:sz w:val="24"/>
          <w:szCs w:val="24"/>
        </w:rPr>
        <w:fldChar w:fldCharType="separate"/>
      </w:r>
      <w:r w:rsidR="00B73F62" w:rsidRPr="00AF416C">
        <w:rPr>
          <w:rFonts w:ascii="Book Antiqua" w:hAnsi="Book Antiqua" w:cs="Times New Roman"/>
          <w:sz w:val="24"/>
          <w:szCs w:val="24"/>
          <w:vertAlign w:val="superscript"/>
        </w:rPr>
        <w:t>[70]</w:t>
      </w:r>
      <w:r w:rsidR="00B73F62" w:rsidRPr="00AF416C">
        <w:rPr>
          <w:rFonts w:ascii="Book Antiqua" w:hAnsi="Book Antiqua" w:cs="Times New Roman"/>
          <w:sz w:val="24"/>
          <w:szCs w:val="24"/>
        </w:rPr>
        <w:fldChar w:fldCharType="end"/>
      </w:r>
      <w:r w:rsidR="00B73F62" w:rsidRPr="00AF416C">
        <w:rPr>
          <w:rFonts w:ascii="Book Antiqua" w:hAnsi="Book Antiqua" w:cs="Times New Roman"/>
          <w:sz w:val="24"/>
          <w:szCs w:val="24"/>
        </w:rPr>
        <w:t xml:space="preserve">. Through </w:t>
      </w:r>
      <w:r w:rsidR="004C1E79" w:rsidRPr="00AF416C">
        <w:rPr>
          <w:rFonts w:ascii="Book Antiqua" w:hAnsi="Book Antiqua" w:cs="Times New Roman"/>
          <w:sz w:val="24"/>
          <w:szCs w:val="24"/>
        </w:rPr>
        <w:t xml:space="preserve">the indirect inhibition of </w:t>
      </w:r>
      <w:r w:rsidR="00B73F62" w:rsidRPr="00AF416C">
        <w:rPr>
          <w:rFonts w:ascii="Book Antiqua" w:hAnsi="Book Antiqua" w:cs="Times New Roman"/>
          <w:sz w:val="24"/>
          <w:szCs w:val="24"/>
        </w:rPr>
        <w:t xml:space="preserve">IGF-2 in </w:t>
      </w:r>
      <w:r w:rsidR="00F43354" w:rsidRPr="00AF416C">
        <w:rPr>
          <w:rFonts w:ascii="Book Antiqua" w:hAnsi="Book Antiqua" w:cs="Times New Roman"/>
          <w:sz w:val="24"/>
          <w:szCs w:val="24"/>
        </w:rPr>
        <w:t>ESCC</w:t>
      </w:r>
      <w:r w:rsidR="00B73F62" w:rsidRPr="00AF416C">
        <w:rPr>
          <w:rFonts w:ascii="Book Antiqua" w:hAnsi="Book Antiqua" w:cs="Times New Roman"/>
          <w:sz w:val="24"/>
          <w:szCs w:val="24"/>
        </w:rPr>
        <w:t xml:space="preserve">, 91H </w:t>
      </w:r>
      <w:r w:rsidR="004C1E79" w:rsidRPr="00AF416C">
        <w:rPr>
          <w:rFonts w:ascii="Book Antiqua" w:hAnsi="Book Antiqua" w:cs="Times New Roman"/>
          <w:sz w:val="24"/>
          <w:szCs w:val="24"/>
        </w:rPr>
        <w:t xml:space="preserve">inhibits </w:t>
      </w:r>
      <w:r w:rsidR="006D5714" w:rsidRPr="00AF416C">
        <w:rPr>
          <w:rFonts w:ascii="Book Antiqua" w:hAnsi="Book Antiqua" w:cs="Times New Roman"/>
          <w:sz w:val="24"/>
          <w:szCs w:val="24"/>
        </w:rPr>
        <w:t xml:space="preserve">the </w:t>
      </w:r>
      <w:r w:rsidR="00B73F62" w:rsidRPr="00AF416C">
        <w:rPr>
          <w:rFonts w:ascii="Book Antiqua" w:hAnsi="Book Antiqua" w:cs="Times New Roman"/>
          <w:sz w:val="24"/>
          <w:szCs w:val="24"/>
        </w:rPr>
        <w:t>occurrence, progression</w:t>
      </w:r>
      <w:r w:rsidR="006D5714" w:rsidRPr="00AF416C">
        <w:rPr>
          <w:rFonts w:ascii="Book Antiqua" w:hAnsi="Book Antiqua" w:cs="Times New Roman"/>
          <w:sz w:val="24"/>
          <w:szCs w:val="24"/>
        </w:rPr>
        <w:t>,</w:t>
      </w:r>
      <w:r w:rsidR="00B73F62" w:rsidRPr="00AF416C">
        <w:rPr>
          <w:rFonts w:ascii="Book Antiqua" w:hAnsi="Book Antiqua" w:cs="Times New Roman"/>
          <w:sz w:val="24"/>
          <w:szCs w:val="24"/>
        </w:rPr>
        <w:t xml:space="preserve"> and prognosis of ESCC.</w:t>
      </w:r>
      <w:r w:rsidR="00B73F62" w:rsidRPr="00AF416C">
        <w:rPr>
          <w:rFonts w:ascii="Book Antiqua" w:hAnsi="Book Antiqua"/>
          <w:sz w:val="24"/>
          <w:szCs w:val="24"/>
        </w:rPr>
        <w:t xml:space="preserve"> </w:t>
      </w:r>
      <w:r w:rsidR="004C1E79" w:rsidRPr="00AF416C">
        <w:rPr>
          <w:rFonts w:ascii="Book Antiqua" w:hAnsi="Book Antiqua" w:cs="Times New Roman"/>
          <w:sz w:val="24"/>
          <w:szCs w:val="24"/>
        </w:rPr>
        <w:t>Conversely</w:t>
      </w:r>
      <w:r w:rsidR="00B73F62" w:rsidRPr="00AF416C">
        <w:rPr>
          <w:rFonts w:ascii="Book Antiqua" w:hAnsi="Book Antiqua" w:cs="Times New Roman"/>
          <w:sz w:val="24"/>
          <w:szCs w:val="24"/>
        </w:rPr>
        <w:t xml:space="preserve">, another </w:t>
      </w:r>
      <w:r w:rsidR="004C1E79" w:rsidRPr="00AF416C">
        <w:rPr>
          <w:rFonts w:ascii="Book Antiqua" w:hAnsi="Book Antiqua" w:cs="Times New Roman"/>
          <w:sz w:val="24"/>
          <w:szCs w:val="24"/>
        </w:rPr>
        <w:t xml:space="preserve">study </w:t>
      </w:r>
      <w:r w:rsidR="00B73F62" w:rsidRPr="00AF416C">
        <w:rPr>
          <w:rFonts w:ascii="Book Antiqua" w:hAnsi="Book Antiqua" w:cs="Times New Roman"/>
          <w:sz w:val="24"/>
          <w:szCs w:val="24"/>
        </w:rPr>
        <w:t>suggested that 91H was overexpressed in CRC tissues as well as cell lines</w:t>
      </w:r>
      <w:r w:rsidR="00B73F62" w:rsidRPr="00AF416C">
        <w:rPr>
          <w:rFonts w:ascii="Book Antiqua" w:hAnsi="Book Antiqua" w:cs="Times New Roman"/>
          <w:sz w:val="24"/>
          <w:szCs w:val="24"/>
        </w:rPr>
        <w:fldChar w:fldCharType="begin">
          <w:fldData xml:space="preserve">PEVuZE5vdGU+PENpdGU+PEF1dGhvcj5EZW5nPC9BdXRob3I+PFllYXI+MjAxNDwvWWVhcj48UmVj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</w:fldData>
        </w:fldChar>
      </w:r>
      <w:r w:rsidR="00B73F62" w:rsidRPr="00AF416C">
        <w:rPr>
          <w:rFonts w:ascii="Book Antiqua" w:hAnsi="Book Antiqua" w:cs="Times New Roman"/>
          <w:sz w:val="24"/>
          <w:szCs w:val="24"/>
        </w:rPr>
        <w:instrText xml:space="preserve"> ADDIN EN.CITE </w:instrText>
      </w:r>
      <w:r w:rsidR="00B73F62" w:rsidRPr="00AF416C">
        <w:rPr>
          <w:rFonts w:ascii="Book Antiqua" w:hAnsi="Book Antiqua" w:cs="Times New Roman"/>
          <w:sz w:val="24"/>
          <w:szCs w:val="24"/>
        </w:rPr>
        <w:fldChar w:fldCharType="begin">
          <w:fldData xml:space="preserve">PEVuZE5vdGU+PENpdGU+PEF1dGhvcj5EZW5nPC9BdXRob3I+PFllYXI+MjAxNDwvWWVhcj48UmVj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</w:fldData>
        </w:fldChar>
      </w:r>
      <w:r w:rsidR="00B73F62" w:rsidRPr="00AF416C">
        <w:rPr>
          <w:rFonts w:ascii="Book Antiqua" w:hAnsi="Book Antiqua" w:cs="Times New Roman"/>
          <w:sz w:val="24"/>
          <w:szCs w:val="24"/>
        </w:rPr>
        <w:instrText xml:space="preserve"> ADDIN EN.CITE.DATA </w:instrText>
      </w:r>
      <w:r w:rsidR="00B73F62" w:rsidRPr="00AF416C">
        <w:rPr>
          <w:rFonts w:ascii="Book Antiqua" w:hAnsi="Book Antiqua" w:cs="Times New Roman"/>
          <w:sz w:val="24"/>
          <w:szCs w:val="24"/>
        </w:rPr>
      </w:r>
      <w:r w:rsidR="00B73F62" w:rsidRPr="00AF416C">
        <w:rPr>
          <w:rFonts w:ascii="Book Antiqua" w:hAnsi="Book Antiqua" w:cs="Times New Roman"/>
          <w:sz w:val="24"/>
          <w:szCs w:val="24"/>
        </w:rPr>
        <w:fldChar w:fldCharType="end"/>
      </w:r>
      <w:r w:rsidR="00B73F62" w:rsidRPr="00AF416C">
        <w:rPr>
          <w:rFonts w:ascii="Book Antiqua" w:hAnsi="Book Antiqua" w:cs="Times New Roman"/>
          <w:sz w:val="24"/>
          <w:szCs w:val="24"/>
        </w:rPr>
      </w:r>
      <w:r w:rsidR="00B73F62" w:rsidRPr="00AF416C">
        <w:rPr>
          <w:rFonts w:ascii="Book Antiqua" w:hAnsi="Book Antiqua" w:cs="Times New Roman"/>
          <w:sz w:val="24"/>
          <w:szCs w:val="24"/>
        </w:rPr>
        <w:fldChar w:fldCharType="separate"/>
      </w:r>
      <w:r w:rsidR="00B73F62" w:rsidRPr="00AF416C">
        <w:rPr>
          <w:rFonts w:ascii="Book Antiqua" w:hAnsi="Book Antiqua" w:cs="Times New Roman"/>
          <w:sz w:val="24"/>
          <w:szCs w:val="24"/>
          <w:vertAlign w:val="superscript"/>
        </w:rPr>
        <w:t>[50]</w:t>
      </w:r>
      <w:r w:rsidR="00B73F62" w:rsidRPr="00AF416C">
        <w:rPr>
          <w:rFonts w:ascii="Book Antiqua" w:hAnsi="Book Antiqua" w:cs="Times New Roman"/>
          <w:sz w:val="24"/>
          <w:szCs w:val="24"/>
        </w:rPr>
        <w:fldChar w:fldCharType="end"/>
      </w:r>
      <w:r w:rsidR="00B73F62" w:rsidRPr="00AF416C">
        <w:rPr>
          <w:rFonts w:ascii="Book Antiqua" w:hAnsi="Book Antiqua" w:cs="Times New Roman"/>
          <w:sz w:val="24"/>
          <w:szCs w:val="24"/>
        </w:rPr>
        <w:t xml:space="preserve">, </w:t>
      </w:r>
      <w:r w:rsidR="004C1E79" w:rsidRPr="00AF416C">
        <w:rPr>
          <w:rFonts w:ascii="Book Antiqua" w:hAnsi="Book Antiqua" w:cs="Times New Roman"/>
          <w:sz w:val="24"/>
          <w:szCs w:val="24"/>
        </w:rPr>
        <w:t xml:space="preserve">and </w:t>
      </w:r>
      <w:r w:rsidR="00B73F62" w:rsidRPr="00AF416C">
        <w:rPr>
          <w:rFonts w:ascii="Book Antiqua" w:hAnsi="Book Antiqua" w:cs="Times New Roman"/>
          <w:sz w:val="24"/>
          <w:szCs w:val="24"/>
        </w:rPr>
        <w:t xml:space="preserve">might </w:t>
      </w:r>
      <w:r w:rsidR="00B73F62" w:rsidRPr="00AF416C">
        <w:rPr>
          <w:rFonts w:ascii="Book Antiqua" w:hAnsi="Book Antiqua" w:cs="Times New Roman"/>
          <w:sz w:val="24"/>
          <w:szCs w:val="24"/>
        </w:rPr>
        <w:lastRenderedPageBreak/>
        <w:t xml:space="preserve">be associated with </w:t>
      </w:r>
      <w:r w:rsidR="004C1E79" w:rsidRPr="00AF416C">
        <w:rPr>
          <w:rFonts w:ascii="Book Antiqua" w:hAnsi="Book Antiqua" w:cs="Times New Roman"/>
          <w:sz w:val="24"/>
          <w:szCs w:val="24"/>
        </w:rPr>
        <w:t>c</w:t>
      </w:r>
      <w:r w:rsidR="00B73F62" w:rsidRPr="00AF416C">
        <w:rPr>
          <w:rFonts w:ascii="Book Antiqua" w:hAnsi="Book Antiqua" w:cs="Times New Roman"/>
          <w:sz w:val="24"/>
          <w:szCs w:val="24"/>
        </w:rPr>
        <w:t>opy number variation</w:t>
      </w:r>
      <w:r w:rsidR="004C1E79" w:rsidRPr="00AF416C">
        <w:rPr>
          <w:rFonts w:ascii="Book Antiqua" w:hAnsi="Book Antiqua" w:cs="Times New Roman"/>
          <w:sz w:val="24"/>
          <w:szCs w:val="24"/>
        </w:rPr>
        <w:t xml:space="preserve"> </w:t>
      </w:r>
      <w:r w:rsidR="00B73F62" w:rsidRPr="00AF416C">
        <w:rPr>
          <w:rFonts w:ascii="Book Antiqua" w:hAnsi="Book Antiqua" w:cs="Times New Roman"/>
          <w:sz w:val="24"/>
          <w:szCs w:val="24"/>
        </w:rPr>
        <w:t xml:space="preserve">(CNV) </w:t>
      </w:r>
      <w:r w:rsidR="004C1E79" w:rsidRPr="00AF416C">
        <w:rPr>
          <w:rFonts w:ascii="Book Antiqua" w:hAnsi="Book Antiqua" w:cs="Times New Roman"/>
          <w:sz w:val="24"/>
          <w:szCs w:val="24"/>
        </w:rPr>
        <w:t xml:space="preserve">in the </w:t>
      </w:r>
      <w:r w:rsidR="00B73F62" w:rsidRPr="00AF416C">
        <w:rPr>
          <w:rFonts w:ascii="Book Antiqua" w:hAnsi="Book Antiqua" w:cs="Times New Roman"/>
          <w:sz w:val="24"/>
          <w:szCs w:val="24"/>
        </w:rPr>
        <w:t xml:space="preserve">11p15.5 region. These findings </w:t>
      </w:r>
      <w:r w:rsidR="004C1E79" w:rsidRPr="00AF416C">
        <w:rPr>
          <w:rFonts w:ascii="Book Antiqua" w:hAnsi="Book Antiqua" w:cs="Times New Roman"/>
          <w:sz w:val="24"/>
          <w:szCs w:val="24"/>
        </w:rPr>
        <w:t xml:space="preserve">showed that </w:t>
      </w:r>
      <w:r w:rsidR="00B73F62" w:rsidRPr="00AF416C">
        <w:rPr>
          <w:rFonts w:ascii="Book Antiqua" w:hAnsi="Book Antiqua" w:cs="Times New Roman"/>
          <w:sz w:val="24"/>
          <w:szCs w:val="24"/>
        </w:rPr>
        <w:t xml:space="preserve">lncRNAs are highly tumor and lineage specific, </w:t>
      </w:r>
      <w:r w:rsidR="004C1E79" w:rsidRPr="00AF416C">
        <w:rPr>
          <w:rFonts w:ascii="Book Antiqua" w:hAnsi="Book Antiqua" w:cs="Times New Roman"/>
          <w:sz w:val="24"/>
          <w:szCs w:val="24"/>
        </w:rPr>
        <w:t xml:space="preserve">and that </w:t>
      </w:r>
      <w:r w:rsidR="00B73F62" w:rsidRPr="00AF416C">
        <w:rPr>
          <w:rFonts w:ascii="Book Antiqua" w:hAnsi="Book Antiqua" w:cs="Times New Roman"/>
          <w:sz w:val="24"/>
          <w:szCs w:val="24"/>
        </w:rPr>
        <w:t xml:space="preserve">different regulatory mechanisms might lead to different </w:t>
      </w:r>
      <w:r w:rsidR="00C35D76" w:rsidRPr="00AF416C">
        <w:rPr>
          <w:rFonts w:ascii="Book Antiqua" w:hAnsi="Book Antiqua" w:cs="Times New Roman"/>
          <w:sz w:val="24"/>
          <w:szCs w:val="24"/>
        </w:rPr>
        <w:t>biological functions in cancer.</w:t>
      </w:r>
    </w:p>
    <w:p w14:paraId="7CE6B8F6" w14:textId="25B5BC49" w:rsidR="00B73F62" w:rsidRPr="00AF416C" w:rsidRDefault="00B73F62" w:rsidP="00DB1D5D">
      <w:pPr>
        <w:snapToGrid w:val="0"/>
        <w:spacing w:line="360" w:lineRule="auto"/>
        <w:ind w:firstLineChars="100" w:firstLine="240"/>
        <w:rPr>
          <w:rFonts w:ascii="Book Antiqua" w:hAnsi="Book Antiqua" w:cs="Times New Roman"/>
          <w:sz w:val="24"/>
          <w:szCs w:val="24"/>
        </w:rPr>
      </w:pPr>
      <w:r w:rsidRPr="00AF416C">
        <w:rPr>
          <w:rFonts w:ascii="Book Antiqua" w:hAnsi="Book Antiqua" w:cs="Times New Roman"/>
          <w:sz w:val="24"/>
          <w:szCs w:val="24"/>
        </w:rPr>
        <w:t xml:space="preserve">A novel specific lncRNA expressed in </w:t>
      </w:r>
      <w:r w:rsidR="00F43354" w:rsidRPr="00AF416C">
        <w:rPr>
          <w:rFonts w:ascii="Book Antiqua" w:hAnsi="Book Antiqua" w:cs="Times New Roman"/>
          <w:sz w:val="24"/>
          <w:szCs w:val="24"/>
        </w:rPr>
        <w:t xml:space="preserve">GC </w:t>
      </w:r>
      <w:r w:rsidR="004C1E79" w:rsidRPr="00AF416C">
        <w:rPr>
          <w:rFonts w:ascii="Book Antiqua" w:hAnsi="Book Antiqua" w:cs="Times New Roman"/>
          <w:sz w:val="24"/>
          <w:szCs w:val="24"/>
        </w:rPr>
        <w:t xml:space="preserve">is </w:t>
      </w:r>
      <w:r w:rsidRPr="00AF416C">
        <w:rPr>
          <w:rFonts w:ascii="Book Antiqua" w:hAnsi="Book Antiqua" w:cs="Times New Roman"/>
          <w:sz w:val="24"/>
          <w:szCs w:val="24"/>
        </w:rPr>
        <w:t>termed gastric adenocarcinoma predictive long intergenic noncoding RNA (GAPLINC). High expression of GAPLINC indicate</w:t>
      </w:r>
      <w:r w:rsidR="004C1E79" w:rsidRPr="00AF416C">
        <w:rPr>
          <w:rFonts w:ascii="Book Antiqua" w:hAnsi="Book Antiqua" w:cs="Times New Roman"/>
          <w:sz w:val="24"/>
          <w:szCs w:val="24"/>
        </w:rPr>
        <w:t>s</w:t>
      </w:r>
      <w:r w:rsidRPr="00AF416C">
        <w:rPr>
          <w:rFonts w:ascii="Book Antiqua" w:hAnsi="Book Antiqua" w:cs="Times New Roman"/>
          <w:sz w:val="24"/>
          <w:szCs w:val="24"/>
        </w:rPr>
        <w:t xml:space="preserve"> severe lymph node invasion and </w:t>
      </w:r>
      <w:r w:rsidR="004C1E79" w:rsidRPr="00AF416C">
        <w:rPr>
          <w:rFonts w:ascii="Book Antiqua" w:hAnsi="Book Antiqua" w:cs="Times New Roman"/>
          <w:sz w:val="24"/>
          <w:szCs w:val="24"/>
        </w:rPr>
        <w:t>poor prognosis</w:t>
      </w:r>
      <w:r w:rsidRPr="00AF416C">
        <w:rPr>
          <w:rFonts w:ascii="Book Antiqua" w:hAnsi="Book Antiqua" w:cs="Times New Roman"/>
          <w:sz w:val="24"/>
          <w:szCs w:val="24"/>
        </w:rPr>
        <w:t>. Ectopic expression of GAPLINC in MGC803 and SGC901 cell lines significantly enhance</w:t>
      </w:r>
      <w:r w:rsidR="00EE26A6" w:rsidRPr="00AF416C">
        <w:rPr>
          <w:rFonts w:ascii="Book Antiqua" w:hAnsi="Book Antiqua" w:cs="Times New Roman"/>
          <w:sz w:val="24"/>
          <w:szCs w:val="24"/>
        </w:rPr>
        <w:t>s</w:t>
      </w:r>
      <w:r w:rsidRPr="00AF416C">
        <w:rPr>
          <w:rFonts w:ascii="Book Antiqua" w:hAnsi="Book Antiqua" w:cs="Times New Roman"/>
          <w:sz w:val="24"/>
          <w:szCs w:val="24"/>
        </w:rPr>
        <w:t xml:space="preserve"> the</w:t>
      </w:r>
      <w:r w:rsidR="004C1E79" w:rsidRPr="00AF416C">
        <w:rPr>
          <w:rFonts w:ascii="Book Antiqua" w:hAnsi="Book Antiqua" w:cs="Times New Roman"/>
          <w:sz w:val="24"/>
          <w:szCs w:val="24"/>
        </w:rPr>
        <w:t>ir invasive</w:t>
      </w:r>
      <w:r w:rsidRPr="00AF416C">
        <w:rPr>
          <w:rFonts w:ascii="Book Antiqua" w:hAnsi="Book Antiqua" w:cs="Times New Roman"/>
          <w:sz w:val="24"/>
          <w:szCs w:val="24"/>
        </w:rPr>
        <w:t xml:space="preserve"> capacity. GAPLINC regulate</w:t>
      </w:r>
      <w:r w:rsidR="004C1E79" w:rsidRPr="00AF416C">
        <w:rPr>
          <w:rFonts w:ascii="Book Antiqua" w:hAnsi="Book Antiqua" w:cs="Times New Roman"/>
          <w:sz w:val="24"/>
          <w:szCs w:val="24"/>
        </w:rPr>
        <w:t>s</w:t>
      </w:r>
      <w:r w:rsidRPr="00AF416C">
        <w:rPr>
          <w:rFonts w:ascii="Book Antiqua" w:hAnsi="Book Antiqua" w:cs="Times New Roman"/>
          <w:sz w:val="24"/>
          <w:szCs w:val="24"/>
        </w:rPr>
        <w:t xml:space="preserve"> CD44 mRNA at post-transcriptional level</w:t>
      </w:r>
      <w:r w:rsidR="004C1E79" w:rsidRPr="00AF416C">
        <w:rPr>
          <w:rFonts w:ascii="Book Antiqua" w:hAnsi="Book Antiqua" w:cs="Times New Roman"/>
          <w:sz w:val="24"/>
          <w:szCs w:val="24"/>
        </w:rPr>
        <w:t>,</w:t>
      </w:r>
      <w:r w:rsidRPr="00AF416C">
        <w:rPr>
          <w:rFonts w:ascii="Book Antiqua" w:hAnsi="Book Antiqua" w:cs="Times New Roman"/>
          <w:sz w:val="24"/>
          <w:szCs w:val="24"/>
        </w:rPr>
        <w:t xml:space="preserve"> and miR-221-3p target</w:t>
      </w:r>
      <w:r w:rsidR="004C1E79" w:rsidRPr="00AF416C">
        <w:rPr>
          <w:rFonts w:ascii="Book Antiqua" w:hAnsi="Book Antiqua" w:cs="Times New Roman"/>
          <w:sz w:val="24"/>
          <w:szCs w:val="24"/>
        </w:rPr>
        <w:t>s</w:t>
      </w:r>
      <w:r w:rsidRPr="00AF416C">
        <w:rPr>
          <w:rFonts w:ascii="Book Antiqua" w:hAnsi="Book Antiqua" w:cs="Times New Roman"/>
          <w:sz w:val="24"/>
          <w:szCs w:val="24"/>
        </w:rPr>
        <w:t xml:space="preserve"> both GAPLINC and CD44. GAPLINC increase</w:t>
      </w:r>
      <w:r w:rsidR="004C1E79" w:rsidRPr="00AF416C">
        <w:rPr>
          <w:rFonts w:ascii="Book Antiqua" w:hAnsi="Book Antiqua" w:cs="Times New Roman"/>
          <w:sz w:val="24"/>
          <w:szCs w:val="24"/>
        </w:rPr>
        <w:t>s</w:t>
      </w:r>
      <w:r w:rsidRPr="00AF416C">
        <w:rPr>
          <w:rFonts w:ascii="Book Antiqua" w:hAnsi="Book Antiqua" w:cs="Times New Roman"/>
          <w:sz w:val="24"/>
          <w:szCs w:val="24"/>
        </w:rPr>
        <w:t xml:space="preserve"> CD44 expression by competing for miR-211-3p, which contribute</w:t>
      </w:r>
      <w:r w:rsidR="004C1E79" w:rsidRPr="00AF416C">
        <w:rPr>
          <w:rFonts w:ascii="Book Antiqua" w:hAnsi="Book Antiqua" w:cs="Times New Roman"/>
          <w:sz w:val="24"/>
          <w:szCs w:val="24"/>
        </w:rPr>
        <w:t>s</w:t>
      </w:r>
      <w:r w:rsidRPr="00AF416C">
        <w:rPr>
          <w:rFonts w:ascii="Book Antiqua" w:hAnsi="Book Antiqua" w:cs="Times New Roman"/>
          <w:sz w:val="24"/>
          <w:szCs w:val="24"/>
        </w:rPr>
        <w:t xml:space="preserve"> to </w:t>
      </w:r>
      <w:r w:rsidR="00EB46C6" w:rsidRPr="00AF416C">
        <w:rPr>
          <w:rFonts w:ascii="Book Antiqua" w:hAnsi="Book Antiqua" w:cs="Times New Roman"/>
          <w:sz w:val="24"/>
          <w:szCs w:val="24"/>
        </w:rPr>
        <w:t>a reduced rate of</w:t>
      </w:r>
      <w:r w:rsidRPr="00AF416C">
        <w:rPr>
          <w:rFonts w:ascii="Book Antiqua" w:hAnsi="Book Antiqua" w:cs="Times New Roman"/>
          <w:sz w:val="24"/>
          <w:szCs w:val="24"/>
        </w:rPr>
        <w:t xml:space="preserve"> degradation of CD44 mRNA in cytoplasm</w:t>
      </w:r>
      <w:r w:rsidR="00DB1D5D" w:rsidRPr="00AF416C">
        <w:rPr>
          <w:rFonts w:ascii="Book Antiqua" w:hAnsi="Book Antiqua" w:cs="Times New Roman"/>
          <w:sz w:val="24"/>
          <w:szCs w:val="24"/>
        </w:rPr>
        <w:fldChar w:fldCharType="begin">
          <w:fldData xml:space="preserve">PEVuZE5vdGU+PENpdGU+PEF1dGhvcj5IdTwvQXV0aG9yPjxZZWFyPjIwMTQ8L1llYXI+PFJlY051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</w:fldData>
        </w:fldChar>
      </w:r>
      <w:r w:rsidR="00DB1D5D" w:rsidRPr="00AF416C">
        <w:rPr>
          <w:rFonts w:ascii="Book Antiqua" w:hAnsi="Book Antiqua" w:cs="Times New Roman"/>
          <w:sz w:val="24"/>
          <w:szCs w:val="24"/>
        </w:rPr>
        <w:instrText xml:space="preserve"> ADDIN EN.CITE </w:instrText>
      </w:r>
      <w:r w:rsidR="00DB1D5D" w:rsidRPr="00AF416C">
        <w:rPr>
          <w:rFonts w:ascii="Book Antiqua" w:hAnsi="Book Antiqua" w:cs="Times New Roman"/>
          <w:sz w:val="24"/>
          <w:szCs w:val="24"/>
        </w:rPr>
        <w:fldChar w:fldCharType="begin">
          <w:fldData xml:space="preserve">PEVuZE5vdGU+PENpdGU+PEF1dGhvcj5IdTwvQXV0aG9yPjxZZWFyPjIwMTQ8L1llYXI+PFJlY051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</w:fldData>
        </w:fldChar>
      </w:r>
      <w:r w:rsidR="00DB1D5D" w:rsidRPr="00AF416C">
        <w:rPr>
          <w:rFonts w:ascii="Book Antiqua" w:hAnsi="Book Antiqua" w:cs="Times New Roman"/>
          <w:sz w:val="24"/>
          <w:szCs w:val="24"/>
        </w:rPr>
        <w:instrText xml:space="preserve"> ADDIN EN.CITE.DATA </w:instrText>
      </w:r>
      <w:r w:rsidR="00DB1D5D" w:rsidRPr="00AF416C">
        <w:rPr>
          <w:rFonts w:ascii="Book Antiqua" w:hAnsi="Book Antiqua" w:cs="Times New Roman"/>
          <w:sz w:val="24"/>
          <w:szCs w:val="24"/>
        </w:rPr>
      </w:r>
      <w:r w:rsidR="00DB1D5D" w:rsidRPr="00AF416C">
        <w:rPr>
          <w:rFonts w:ascii="Book Antiqua" w:hAnsi="Book Antiqua" w:cs="Times New Roman"/>
          <w:sz w:val="24"/>
          <w:szCs w:val="24"/>
        </w:rPr>
        <w:fldChar w:fldCharType="end"/>
      </w:r>
      <w:r w:rsidR="00DB1D5D" w:rsidRPr="00AF416C">
        <w:rPr>
          <w:rFonts w:ascii="Book Antiqua" w:hAnsi="Book Antiqua" w:cs="Times New Roman"/>
          <w:sz w:val="24"/>
          <w:szCs w:val="24"/>
        </w:rPr>
      </w:r>
      <w:r w:rsidR="00DB1D5D" w:rsidRPr="00AF416C">
        <w:rPr>
          <w:rFonts w:ascii="Book Antiqua" w:hAnsi="Book Antiqua" w:cs="Times New Roman"/>
          <w:sz w:val="24"/>
          <w:szCs w:val="24"/>
        </w:rPr>
        <w:fldChar w:fldCharType="separate"/>
      </w:r>
      <w:r w:rsidR="00DB1D5D" w:rsidRPr="00AF416C">
        <w:rPr>
          <w:rFonts w:ascii="Book Antiqua" w:hAnsi="Book Antiqua" w:cs="Times New Roman"/>
          <w:sz w:val="24"/>
          <w:szCs w:val="24"/>
          <w:vertAlign w:val="superscript"/>
        </w:rPr>
        <w:t>[81]</w:t>
      </w:r>
      <w:r w:rsidR="00DB1D5D" w:rsidRPr="00AF416C">
        <w:rPr>
          <w:rFonts w:ascii="Book Antiqua" w:hAnsi="Book Antiqua" w:cs="Times New Roman"/>
          <w:sz w:val="24"/>
          <w:szCs w:val="24"/>
        </w:rPr>
        <w:fldChar w:fldCharType="end"/>
      </w:r>
      <w:r w:rsidRPr="00AF416C">
        <w:rPr>
          <w:rFonts w:ascii="Book Antiqua" w:hAnsi="Book Antiqua" w:cs="Times New Roman"/>
          <w:sz w:val="24"/>
          <w:szCs w:val="24"/>
        </w:rPr>
        <w:t>.</w:t>
      </w:r>
      <w:r w:rsidR="00DB1D5D" w:rsidRPr="00AF416C">
        <w:rPr>
          <w:rFonts w:ascii="Book Antiqua" w:hAnsi="Book Antiqua" w:cs="Times New Roman"/>
          <w:sz w:val="24"/>
          <w:szCs w:val="24"/>
        </w:rPr>
        <w:t xml:space="preserve"> </w:t>
      </w:r>
    </w:p>
    <w:p w14:paraId="3A52A72F" w14:textId="1F7F6675" w:rsidR="00B73F62" w:rsidRPr="00AF416C" w:rsidRDefault="00B73F62" w:rsidP="00DB1D5D">
      <w:pPr>
        <w:snapToGrid w:val="0"/>
        <w:spacing w:line="360" w:lineRule="auto"/>
        <w:ind w:firstLineChars="100" w:firstLine="240"/>
        <w:rPr>
          <w:rFonts w:ascii="Book Antiqua" w:hAnsi="Book Antiqua" w:cs="Times New Roman"/>
          <w:sz w:val="24"/>
          <w:szCs w:val="24"/>
        </w:rPr>
      </w:pPr>
      <w:r w:rsidRPr="00AF416C">
        <w:rPr>
          <w:rFonts w:ascii="Book Antiqua" w:hAnsi="Book Antiqua" w:cs="Times New Roman"/>
          <w:sz w:val="24"/>
          <w:szCs w:val="24"/>
        </w:rPr>
        <w:t xml:space="preserve">Olfactory receptor, family 3, subfamily A, member 4 (OR3A4) </w:t>
      </w:r>
      <w:r w:rsidR="004C1E79" w:rsidRPr="00AF416C">
        <w:rPr>
          <w:rFonts w:ascii="Book Antiqua" w:hAnsi="Book Antiqua" w:cs="Times New Roman"/>
          <w:sz w:val="24"/>
          <w:szCs w:val="24"/>
        </w:rPr>
        <w:t xml:space="preserve">is </w:t>
      </w:r>
      <w:r w:rsidRPr="00AF416C">
        <w:rPr>
          <w:rFonts w:ascii="Book Antiqua" w:hAnsi="Book Antiqua" w:cs="Times New Roman"/>
          <w:sz w:val="24"/>
          <w:szCs w:val="24"/>
        </w:rPr>
        <w:t xml:space="preserve">a novel lncRNA overexpressed in </w:t>
      </w:r>
      <w:r w:rsidR="00F43354" w:rsidRPr="00AF416C">
        <w:rPr>
          <w:rFonts w:ascii="Book Antiqua" w:hAnsi="Book Antiqua" w:cs="Times New Roman"/>
          <w:sz w:val="24"/>
          <w:szCs w:val="24"/>
        </w:rPr>
        <w:t>GC</w:t>
      </w:r>
      <w:r w:rsidRPr="00AF416C">
        <w:rPr>
          <w:rFonts w:ascii="Book Antiqua" w:hAnsi="Book Antiqua" w:cs="Times New Roman"/>
          <w:sz w:val="24"/>
          <w:szCs w:val="24"/>
        </w:rPr>
        <w:t xml:space="preserve">. </w:t>
      </w:r>
      <w:r w:rsidR="00EB46C6" w:rsidRPr="00AF416C">
        <w:rPr>
          <w:rFonts w:ascii="Book Antiqua" w:hAnsi="Book Antiqua" w:cs="Times New Roman"/>
          <w:sz w:val="24"/>
          <w:szCs w:val="24"/>
        </w:rPr>
        <w:t xml:space="preserve">High </w:t>
      </w:r>
      <w:r w:rsidRPr="00AF416C">
        <w:rPr>
          <w:rFonts w:ascii="Book Antiqua" w:hAnsi="Book Antiqua" w:cs="Times New Roman"/>
          <w:sz w:val="24"/>
          <w:szCs w:val="24"/>
        </w:rPr>
        <w:t xml:space="preserve">OR3A4 expression levels </w:t>
      </w:r>
      <w:r w:rsidR="00EB46C6" w:rsidRPr="00AF416C">
        <w:rPr>
          <w:rFonts w:ascii="Book Antiqua" w:hAnsi="Book Antiqua" w:cs="Times New Roman"/>
          <w:sz w:val="24"/>
          <w:szCs w:val="24"/>
        </w:rPr>
        <w:t xml:space="preserve">are </w:t>
      </w:r>
      <w:r w:rsidRPr="00AF416C">
        <w:rPr>
          <w:rFonts w:ascii="Book Antiqua" w:hAnsi="Book Antiqua" w:cs="Times New Roman"/>
          <w:sz w:val="24"/>
          <w:szCs w:val="24"/>
        </w:rPr>
        <w:t xml:space="preserve">significantly associated with metastasis. </w:t>
      </w:r>
      <w:r w:rsidR="008C69C7" w:rsidRPr="00AF416C">
        <w:rPr>
          <w:rFonts w:ascii="Book Antiqua" w:hAnsi="Book Antiqua" w:cs="Times New Roman"/>
          <w:sz w:val="24"/>
          <w:szCs w:val="24"/>
        </w:rPr>
        <w:t xml:space="preserve">Functional experiments performed in SGC7901 and NCI-N87 indicated that OR3A4 promotes GC cell </w:t>
      </w:r>
      <w:r w:rsidR="008C69C7" w:rsidRPr="00AF416C">
        <w:rPr>
          <w:rStyle w:val="figureheading"/>
          <w:rFonts w:ascii="Book Antiqua" w:hAnsi="Book Antiqua" w:cs="Times New Roman"/>
          <w:sz w:val="24"/>
          <w:szCs w:val="24"/>
        </w:rPr>
        <w:t>proliferation, migration, invasion,</w:t>
      </w:r>
      <w:r w:rsidR="008C69C7" w:rsidRPr="00AF416C">
        <w:rPr>
          <w:rFonts w:ascii="Book Antiqua" w:hAnsi="Book Antiqua" w:cs="Times New Roman"/>
          <w:sz w:val="24"/>
          <w:szCs w:val="24"/>
        </w:rPr>
        <w:t xml:space="preserve"> tubule formation, vasculogenic mimicry, angiogenesis, and tumorigenicity. Four target genes of OR3A4 have been identified: PDLIM2, MACC1, NTN4, and GNB2L1. </w:t>
      </w:r>
      <w:r w:rsidRPr="00AF416C">
        <w:rPr>
          <w:rFonts w:ascii="Book Antiqua" w:hAnsi="Book Antiqua" w:cs="Times New Roman"/>
          <w:sz w:val="24"/>
          <w:szCs w:val="24"/>
        </w:rPr>
        <w:t xml:space="preserve">These results suggest that OR3A4 might play an important role in </w:t>
      </w:r>
      <w:r w:rsidR="00F43354" w:rsidRPr="00AF416C">
        <w:rPr>
          <w:rFonts w:ascii="Book Antiqua" w:hAnsi="Book Antiqua" w:cs="Times New Roman"/>
          <w:sz w:val="24"/>
          <w:szCs w:val="24"/>
        </w:rPr>
        <w:t xml:space="preserve">GC </w:t>
      </w:r>
      <w:r w:rsidRPr="00AF416C">
        <w:rPr>
          <w:rFonts w:ascii="Book Antiqua" w:hAnsi="Book Antiqua" w:cs="Times New Roman"/>
          <w:sz w:val="24"/>
          <w:szCs w:val="24"/>
        </w:rPr>
        <w:t>progression</w:t>
      </w:r>
      <w:r w:rsidR="00DB1D5D" w:rsidRPr="00AF416C">
        <w:rPr>
          <w:rFonts w:ascii="Book Antiqua" w:hAnsi="Book Antiqua" w:cs="Times New Roman"/>
          <w:sz w:val="24"/>
          <w:szCs w:val="24"/>
        </w:rPr>
        <w:fldChar w:fldCharType="begin"/>
      </w:r>
      <w:r w:rsidR="00DB1D5D" w:rsidRPr="00AF416C">
        <w:rPr>
          <w:rFonts w:ascii="Book Antiqua" w:hAnsi="Book Antiqua" w:cs="Times New Roman"/>
          <w:sz w:val="24"/>
          <w:szCs w:val="24"/>
        </w:rPr>
        <w:instrText xml:space="preserve"> ADDIN EN.CITE &lt;EndNote&gt;&lt;Cite&gt;&lt;Author&gt;Guo&lt;/Author&gt;&lt;Year&gt;2016&lt;/Year&gt;&lt;RecNum&gt;122&lt;/RecNum&gt;&lt;DisplayText&gt;&lt;style face="superscript"&gt;[90]&lt;/style&gt;&lt;/DisplayText&gt;&lt;record&gt;&lt;rec-number&gt;122&lt;/rec-number&gt;&lt;foreign-keys&gt;&lt;key app="EN" db-id="fdswew20revv90etermvsr0lfp55t9t2s5dd" timestamp="1466817186"&gt;122&lt;/key&gt;&lt;/foreign-keys&gt;&lt;ref-type name="Journal Article"&gt;17&lt;/ref-type&gt;&lt;contributors&gt;&lt;authors&gt;&lt;author&gt;Guo, X.&lt;/author&gt;&lt;author&gt;Yang, Z.&lt;/author&gt;&lt;author&gt;Zhi, Q.&lt;/author&gt;&lt;author&gt;Wang, D.&lt;/author&gt;&lt;author&gt;Guo, L.&lt;/author&gt;&lt;author&gt;Li, G.&lt;/author&gt;&lt;author&gt;Miao, R.&lt;/author&gt;&lt;author&gt;Shi, Y.&lt;/author&gt;&lt;author&gt;Kuang, Y.&lt;/author&gt;&lt;/authors&gt;&lt;/contributors&gt;&lt;auth-address&gt;Department of Gastrointestinal Surgery, Shandong Provincial Hospital Affiliated to Shandong University, Jinan 250021, China.&amp;#xD;Departments of General Surgery, The First Affiliated Hospital of Soochow University, Suzhou 215006, China.&amp;#xD;Departments of Science and Education, Shandong Provincial Hospital Affiliated to Shandong University, Jinan 250021, China.&amp;#xD;Department of Hepatobiliary Surgery, Eastern Hepatobiliary Surgery Hospital, Second Military Medical University, Shanghai 200438, China.&amp;#xD;Department of Pediatrics, Shandong Provincial Hospital Affiliated to Shandong University, Jinan 250021, China.&lt;/auth-address&gt;&lt;titles&gt;&lt;title&gt;Long noncoding RNA OR3A4 promotes metastasis and tumorigenicity in gastric cancer&lt;/title&gt;&lt;secondary-title&gt;Oncotarget&lt;/secondary-title&gt;&lt;alt-title&gt;Oncotarget&lt;/alt-title&gt;&lt;/titles&gt;&lt;periodical&gt;&lt;full-title&gt;Oncotarget&lt;/full-title&gt;&lt;abbr-1&gt;Oncotarget&lt;/abbr-1&gt;&lt;/periodical&gt;&lt;alt-periodical&gt;&lt;full-title&gt;Oncotarget&lt;/full-title&gt;&lt;abbr-1&gt;Oncotarget&lt;/abbr-1&gt;&lt;/alt-periodical&gt;&lt;dates&gt;&lt;year&gt;2016&lt;/year&gt;&lt;pub-dates&gt;&lt;date&gt;Feb 6&lt;/date&gt;&lt;/pub-dates&gt;&lt;/dates&gt;&lt;isbn&gt;1949-2553 (Electronic)&amp;#xD;1949-2553 (Linking)&lt;/isbn&gt;&lt;accession-num&gt;26863570&lt;/accession-num&gt;&lt;urls&gt;&lt;related-urls&gt;&lt;url&gt;http://www.ncbi.nlm.nih.gov/pubmed/26863570&lt;/url&gt;&lt;/related-urls&gt;&lt;/urls&gt;&lt;electronic-resource-num&gt;10.18632/oncotarget.7217&lt;/electronic-resource-num&gt;&lt;/record&gt;&lt;/Cite&gt;&lt;/EndNote&gt;</w:instrText>
      </w:r>
      <w:r w:rsidR="00DB1D5D" w:rsidRPr="00AF416C">
        <w:rPr>
          <w:rFonts w:ascii="Book Antiqua" w:hAnsi="Book Antiqua" w:cs="Times New Roman"/>
          <w:sz w:val="24"/>
          <w:szCs w:val="24"/>
        </w:rPr>
        <w:fldChar w:fldCharType="separate"/>
      </w:r>
      <w:r w:rsidR="00DB1D5D" w:rsidRPr="00AF416C">
        <w:rPr>
          <w:rFonts w:ascii="Book Antiqua" w:hAnsi="Book Antiqua" w:cs="Times New Roman"/>
          <w:sz w:val="24"/>
          <w:szCs w:val="24"/>
          <w:vertAlign w:val="superscript"/>
        </w:rPr>
        <w:t>[90]</w:t>
      </w:r>
      <w:r w:rsidR="00DB1D5D" w:rsidRPr="00AF416C">
        <w:rPr>
          <w:rFonts w:ascii="Book Antiqua" w:hAnsi="Book Antiqua" w:cs="Times New Roman"/>
          <w:sz w:val="24"/>
          <w:szCs w:val="24"/>
        </w:rPr>
        <w:fldChar w:fldCharType="end"/>
      </w:r>
      <w:r w:rsidRPr="00AF416C">
        <w:rPr>
          <w:rFonts w:ascii="Book Antiqua" w:hAnsi="Book Antiqua" w:cs="Times New Roman"/>
          <w:sz w:val="24"/>
          <w:szCs w:val="24"/>
        </w:rPr>
        <w:t>.</w:t>
      </w:r>
    </w:p>
    <w:p w14:paraId="0FE48C9F" w14:textId="08C1E6AC" w:rsidR="00B73F62" w:rsidRPr="00AF416C" w:rsidRDefault="00B73F62" w:rsidP="00DB1D5D">
      <w:pPr>
        <w:snapToGrid w:val="0"/>
        <w:spacing w:line="360" w:lineRule="auto"/>
        <w:ind w:firstLineChars="100" w:firstLine="240"/>
        <w:rPr>
          <w:rFonts w:ascii="Book Antiqua" w:hAnsi="Book Antiqua" w:cs="Times New Roman"/>
          <w:sz w:val="24"/>
          <w:szCs w:val="24"/>
        </w:rPr>
      </w:pPr>
      <w:r w:rsidRPr="00AF416C">
        <w:rPr>
          <w:rFonts w:ascii="Book Antiqua" w:hAnsi="Book Antiqua" w:cs="Times New Roman"/>
          <w:sz w:val="24"/>
          <w:szCs w:val="24"/>
        </w:rPr>
        <w:t>In order to search lncRNA signature</w:t>
      </w:r>
      <w:r w:rsidR="00EB46C6" w:rsidRPr="00AF416C">
        <w:rPr>
          <w:rFonts w:ascii="Book Antiqua" w:hAnsi="Book Antiqua" w:cs="Times New Roman"/>
          <w:sz w:val="24"/>
          <w:szCs w:val="24"/>
        </w:rPr>
        <w:t>s</w:t>
      </w:r>
      <w:r w:rsidRPr="00AF416C">
        <w:rPr>
          <w:rFonts w:ascii="Book Antiqua" w:hAnsi="Book Antiqua" w:cs="Times New Roman"/>
          <w:sz w:val="24"/>
          <w:szCs w:val="24"/>
        </w:rPr>
        <w:t xml:space="preserve"> to predict prognosis of </w:t>
      </w:r>
      <w:r w:rsidR="00F43354" w:rsidRPr="00AF416C">
        <w:rPr>
          <w:rFonts w:ascii="Book Antiqua" w:hAnsi="Book Antiqua" w:cs="Times New Roman"/>
          <w:sz w:val="24"/>
          <w:szCs w:val="24"/>
        </w:rPr>
        <w:t>CRC</w:t>
      </w:r>
      <w:r w:rsidRPr="00AF416C">
        <w:rPr>
          <w:rFonts w:ascii="Book Antiqua" w:hAnsi="Book Antiqua" w:cs="Times New Roman"/>
          <w:sz w:val="24"/>
          <w:szCs w:val="24"/>
        </w:rPr>
        <w:t xml:space="preserve">, Hu </w:t>
      </w:r>
      <w:r w:rsidRPr="00AF416C">
        <w:rPr>
          <w:rFonts w:ascii="Book Antiqua" w:hAnsi="Book Antiqua" w:cs="Times New Roman"/>
          <w:i/>
          <w:sz w:val="24"/>
          <w:szCs w:val="24"/>
        </w:rPr>
        <w:t>et al</w:t>
      </w:r>
      <w:r w:rsidRPr="00AF416C">
        <w:rPr>
          <w:rFonts w:ascii="Book Antiqua" w:hAnsi="Book Antiqua" w:cs="Times New Roman"/>
          <w:sz w:val="24"/>
          <w:szCs w:val="24"/>
        </w:rPr>
        <w:t>. analyzed lncRNA expression in large CRC cohorts obtained from Gene Expression Ominus (GEO) databases</w:t>
      </w:r>
      <w:r w:rsidR="00EB46C6" w:rsidRPr="00AF416C">
        <w:rPr>
          <w:rFonts w:ascii="Book Antiqua" w:hAnsi="Book Antiqua" w:cs="Times New Roman"/>
          <w:sz w:val="24"/>
          <w:szCs w:val="24"/>
        </w:rPr>
        <w:t>.</w:t>
      </w:r>
      <w:r w:rsidRPr="00AF416C">
        <w:rPr>
          <w:rFonts w:ascii="Book Antiqua" w:hAnsi="Book Antiqua" w:cs="Times New Roman"/>
          <w:sz w:val="24"/>
          <w:szCs w:val="24"/>
        </w:rPr>
        <w:t xml:space="preserve"> </w:t>
      </w:r>
      <w:r w:rsidR="00847B1A" w:rsidRPr="00AF416C">
        <w:rPr>
          <w:rFonts w:ascii="Book Antiqua" w:hAnsi="Book Antiqua" w:cs="Times New Roman"/>
          <w:sz w:val="24"/>
          <w:szCs w:val="24"/>
        </w:rPr>
        <w:t>S</w:t>
      </w:r>
      <w:r w:rsidRPr="00AF416C">
        <w:rPr>
          <w:rFonts w:ascii="Book Antiqua" w:hAnsi="Book Antiqua" w:cs="Times New Roman"/>
          <w:sz w:val="24"/>
          <w:szCs w:val="24"/>
        </w:rPr>
        <w:t xml:space="preserve">ix </w:t>
      </w:r>
      <w:r w:rsidR="00847B1A" w:rsidRPr="00AF416C">
        <w:rPr>
          <w:rFonts w:ascii="Book Antiqua" w:hAnsi="Book Antiqua" w:cs="Times New Roman"/>
          <w:sz w:val="24"/>
          <w:szCs w:val="24"/>
        </w:rPr>
        <w:t xml:space="preserve">of the identified </w:t>
      </w:r>
      <w:r w:rsidRPr="00AF416C">
        <w:rPr>
          <w:rFonts w:ascii="Book Antiqua" w:hAnsi="Book Antiqua" w:cs="Times New Roman"/>
          <w:sz w:val="24"/>
          <w:szCs w:val="24"/>
        </w:rPr>
        <w:t>lncRNAs included two genes</w:t>
      </w:r>
      <w:r w:rsidR="00847B1A" w:rsidRPr="00AF416C">
        <w:rPr>
          <w:rFonts w:ascii="Book Antiqua" w:hAnsi="Book Antiqua" w:cs="Times New Roman"/>
          <w:sz w:val="24"/>
          <w:szCs w:val="24"/>
        </w:rPr>
        <w:t xml:space="preserve"> with enhanced expression in CRC, </w:t>
      </w:r>
      <w:r w:rsidRPr="00AF416C">
        <w:rPr>
          <w:rFonts w:ascii="Book Antiqua" w:hAnsi="Book Antiqua" w:cs="Times New Roman"/>
          <w:sz w:val="24"/>
          <w:szCs w:val="24"/>
        </w:rPr>
        <w:t>AK024680, AK026784</w:t>
      </w:r>
      <w:r w:rsidR="00847B1A" w:rsidRPr="00AF416C">
        <w:rPr>
          <w:rFonts w:ascii="Book Antiqua" w:hAnsi="Book Antiqua" w:cs="Times New Roman"/>
          <w:sz w:val="24"/>
          <w:szCs w:val="24"/>
        </w:rPr>
        <w:t>,</w:t>
      </w:r>
      <w:r w:rsidRPr="00AF416C">
        <w:rPr>
          <w:rFonts w:ascii="Book Antiqua" w:hAnsi="Book Antiqua" w:cs="Times New Roman"/>
          <w:sz w:val="24"/>
          <w:szCs w:val="24"/>
        </w:rPr>
        <w:t xml:space="preserve"> and four lower expressed genes</w:t>
      </w:r>
      <w:r w:rsidR="00847B1A" w:rsidRPr="00AF416C">
        <w:rPr>
          <w:rFonts w:ascii="Book Antiqua" w:hAnsi="Book Antiqua" w:cs="Times New Roman"/>
          <w:sz w:val="24"/>
          <w:szCs w:val="24"/>
        </w:rPr>
        <w:t xml:space="preserve"> with reduced expression</w:t>
      </w:r>
      <w:r w:rsidR="005753E6" w:rsidRPr="00AF416C">
        <w:rPr>
          <w:rFonts w:ascii="Book Antiqua" w:hAnsi="Book Antiqua" w:cs="Times New Roman"/>
          <w:sz w:val="24"/>
          <w:szCs w:val="24"/>
        </w:rPr>
        <w:t>,</w:t>
      </w:r>
      <w:r w:rsidRPr="00AF416C">
        <w:rPr>
          <w:rFonts w:ascii="Book Antiqua" w:hAnsi="Book Antiqua" w:cs="Times New Roman"/>
          <w:sz w:val="24"/>
          <w:szCs w:val="24"/>
        </w:rPr>
        <w:t xml:space="preserve"> AK123657, CR622106, BX649059</w:t>
      </w:r>
      <w:r w:rsidR="005753E6" w:rsidRPr="00AF416C">
        <w:rPr>
          <w:rFonts w:ascii="Book Antiqua" w:hAnsi="Book Antiqua" w:cs="Times New Roman"/>
          <w:sz w:val="24"/>
          <w:szCs w:val="24"/>
        </w:rPr>
        <w:t>,</w:t>
      </w:r>
      <w:r w:rsidRPr="00AF416C">
        <w:rPr>
          <w:rFonts w:ascii="Book Antiqua" w:hAnsi="Book Antiqua" w:cs="Times New Roman"/>
          <w:sz w:val="24"/>
          <w:szCs w:val="24"/>
        </w:rPr>
        <w:t xml:space="preserve"> and BX648207</w:t>
      </w:r>
      <w:r w:rsidR="00847B1A" w:rsidRPr="00AF416C">
        <w:rPr>
          <w:rFonts w:ascii="Book Antiqua" w:hAnsi="Book Antiqua" w:cs="Times New Roman"/>
          <w:sz w:val="24"/>
          <w:szCs w:val="24"/>
        </w:rPr>
        <w:t>. These six genes</w:t>
      </w:r>
      <w:r w:rsidRPr="00AF416C">
        <w:rPr>
          <w:rFonts w:ascii="Book Antiqua" w:hAnsi="Book Antiqua" w:cs="Times New Roman"/>
          <w:sz w:val="24"/>
          <w:szCs w:val="24"/>
        </w:rPr>
        <w:t xml:space="preserve"> were significantly correlated </w:t>
      </w:r>
      <w:r w:rsidR="00847B1A" w:rsidRPr="00AF416C">
        <w:rPr>
          <w:rFonts w:ascii="Book Antiqua" w:hAnsi="Book Antiqua" w:cs="Times New Roman"/>
          <w:sz w:val="24"/>
          <w:szCs w:val="24"/>
        </w:rPr>
        <w:t xml:space="preserve">(positively or negatively) </w:t>
      </w:r>
      <w:r w:rsidRPr="00AF416C">
        <w:rPr>
          <w:rFonts w:ascii="Book Antiqua" w:hAnsi="Book Antiqua" w:cs="Times New Roman"/>
          <w:sz w:val="24"/>
          <w:szCs w:val="24"/>
        </w:rPr>
        <w:t>with disease free survival (DFS). Among them, functional experiments demonstrated three downregulated lncRNAs AK123657, BX648207</w:t>
      </w:r>
      <w:r w:rsidR="006D5714" w:rsidRPr="00AF416C">
        <w:rPr>
          <w:rFonts w:ascii="Book Antiqua" w:hAnsi="Book Antiqua" w:cs="Times New Roman"/>
          <w:sz w:val="24"/>
          <w:szCs w:val="24"/>
        </w:rPr>
        <w:t>,</w:t>
      </w:r>
      <w:r w:rsidRPr="00AF416C">
        <w:rPr>
          <w:rFonts w:ascii="Book Antiqua" w:hAnsi="Book Antiqua" w:cs="Times New Roman"/>
          <w:sz w:val="24"/>
          <w:szCs w:val="24"/>
        </w:rPr>
        <w:t xml:space="preserve"> and BX649059 were required for </w:t>
      </w:r>
      <w:r w:rsidR="00847B1A" w:rsidRPr="00AF416C">
        <w:rPr>
          <w:rFonts w:ascii="Book Antiqua" w:hAnsi="Book Antiqua" w:cs="Times New Roman"/>
          <w:sz w:val="24"/>
          <w:szCs w:val="24"/>
        </w:rPr>
        <w:t xml:space="preserve">the </w:t>
      </w:r>
      <w:r w:rsidRPr="00AF416C">
        <w:rPr>
          <w:rFonts w:ascii="Book Antiqua" w:hAnsi="Book Antiqua" w:cs="Times New Roman"/>
          <w:sz w:val="24"/>
          <w:szCs w:val="24"/>
        </w:rPr>
        <w:t>efficient</w:t>
      </w:r>
      <w:r w:rsidR="00847B1A" w:rsidRPr="00AF416C">
        <w:rPr>
          <w:rFonts w:ascii="Book Antiqua" w:hAnsi="Book Antiqua" w:cs="Times New Roman"/>
          <w:sz w:val="24"/>
          <w:szCs w:val="24"/>
        </w:rPr>
        <w:t xml:space="preserve"> suppression of</w:t>
      </w:r>
      <w:r w:rsidRPr="00AF416C">
        <w:rPr>
          <w:rFonts w:ascii="Book Antiqua" w:hAnsi="Book Antiqua" w:cs="Times New Roman"/>
          <w:sz w:val="24"/>
          <w:szCs w:val="24"/>
        </w:rPr>
        <w:t xml:space="preserve"> invasion and proliferation in CRC cell lines. Th</w:t>
      </w:r>
      <w:r w:rsidR="00847B1A" w:rsidRPr="00AF416C">
        <w:rPr>
          <w:rFonts w:ascii="Book Antiqua" w:hAnsi="Book Antiqua" w:cs="Times New Roman"/>
          <w:sz w:val="24"/>
          <w:szCs w:val="24"/>
        </w:rPr>
        <w:t>e</w:t>
      </w:r>
      <w:r w:rsidRPr="00AF416C">
        <w:rPr>
          <w:rFonts w:ascii="Book Antiqua" w:hAnsi="Book Antiqua" w:cs="Times New Roman"/>
          <w:sz w:val="24"/>
          <w:szCs w:val="24"/>
        </w:rPr>
        <w:t xml:space="preserve"> lncRNAs identified in this study </w:t>
      </w:r>
      <w:r w:rsidR="00847B1A" w:rsidRPr="00AF416C">
        <w:rPr>
          <w:rFonts w:ascii="Book Antiqua" w:hAnsi="Book Antiqua" w:cs="Times New Roman"/>
          <w:sz w:val="24"/>
          <w:szCs w:val="24"/>
        </w:rPr>
        <w:t xml:space="preserve">could </w:t>
      </w:r>
      <w:r w:rsidRPr="00AF416C">
        <w:rPr>
          <w:rFonts w:ascii="Book Antiqua" w:hAnsi="Book Antiqua" w:cs="Times New Roman"/>
          <w:sz w:val="24"/>
          <w:szCs w:val="24"/>
        </w:rPr>
        <w:t xml:space="preserve">be potential biomarkers and therapeutic targets </w:t>
      </w:r>
      <w:r w:rsidRPr="00AF416C">
        <w:rPr>
          <w:rFonts w:ascii="Book Antiqua" w:hAnsi="Book Antiqua" w:cs="Times New Roman"/>
          <w:sz w:val="24"/>
          <w:szCs w:val="24"/>
        </w:rPr>
        <w:lastRenderedPageBreak/>
        <w:t>for CRC in the future</w:t>
      </w:r>
      <w:r w:rsidR="00DB1D5D" w:rsidRPr="00AF416C">
        <w:rPr>
          <w:rFonts w:ascii="Book Antiqua" w:hAnsi="Book Antiqua" w:cs="Times New Roman"/>
          <w:sz w:val="24"/>
          <w:szCs w:val="24"/>
        </w:rPr>
        <w:fldChar w:fldCharType="begin">
          <w:fldData xml:space="preserve">PEVuZE5vdGU+PENpdGU+PEF1dGhvcj5IdTwvQXV0aG9yPjxZZWFyPjIwMTQ8L1llYXI+PFJlY051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</w:fldData>
        </w:fldChar>
      </w:r>
      <w:r w:rsidR="00DB1D5D" w:rsidRPr="00AF416C">
        <w:rPr>
          <w:rFonts w:ascii="Book Antiqua" w:hAnsi="Book Antiqua" w:cs="Times New Roman"/>
          <w:sz w:val="24"/>
          <w:szCs w:val="24"/>
        </w:rPr>
        <w:instrText xml:space="preserve"> ADDIN EN.CITE </w:instrText>
      </w:r>
      <w:r w:rsidR="00DB1D5D" w:rsidRPr="00AF416C">
        <w:rPr>
          <w:rFonts w:ascii="Book Antiqua" w:hAnsi="Book Antiqua" w:cs="Times New Roman"/>
          <w:sz w:val="24"/>
          <w:szCs w:val="24"/>
        </w:rPr>
        <w:fldChar w:fldCharType="begin">
          <w:fldData xml:space="preserve">PEVuZE5vdGU+PENpdGU+PEF1dGhvcj5IdTwvQXV0aG9yPjxZZWFyPjIwMTQ8L1llYXI+PFJlY051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</w:fldData>
        </w:fldChar>
      </w:r>
      <w:r w:rsidR="00DB1D5D" w:rsidRPr="00AF416C">
        <w:rPr>
          <w:rFonts w:ascii="Book Antiqua" w:hAnsi="Book Antiqua" w:cs="Times New Roman"/>
          <w:sz w:val="24"/>
          <w:szCs w:val="24"/>
        </w:rPr>
        <w:instrText xml:space="preserve"> ADDIN EN.CITE.DATA </w:instrText>
      </w:r>
      <w:r w:rsidR="00DB1D5D" w:rsidRPr="00AF416C">
        <w:rPr>
          <w:rFonts w:ascii="Book Antiqua" w:hAnsi="Book Antiqua" w:cs="Times New Roman"/>
          <w:sz w:val="24"/>
          <w:szCs w:val="24"/>
        </w:rPr>
      </w:r>
      <w:r w:rsidR="00DB1D5D" w:rsidRPr="00AF416C">
        <w:rPr>
          <w:rFonts w:ascii="Book Antiqua" w:hAnsi="Book Antiqua" w:cs="Times New Roman"/>
          <w:sz w:val="24"/>
          <w:szCs w:val="24"/>
        </w:rPr>
        <w:fldChar w:fldCharType="end"/>
      </w:r>
      <w:r w:rsidR="00DB1D5D" w:rsidRPr="00AF416C">
        <w:rPr>
          <w:rFonts w:ascii="Book Antiqua" w:hAnsi="Book Antiqua" w:cs="Times New Roman"/>
          <w:sz w:val="24"/>
          <w:szCs w:val="24"/>
        </w:rPr>
      </w:r>
      <w:r w:rsidR="00DB1D5D" w:rsidRPr="00AF416C">
        <w:rPr>
          <w:rFonts w:ascii="Book Antiqua" w:hAnsi="Book Antiqua" w:cs="Times New Roman"/>
          <w:sz w:val="24"/>
          <w:szCs w:val="24"/>
        </w:rPr>
        <w:fldChar w:fldCharType="separate"/>
      </w:r>
      <w:r w:rsidR="00DB1D5D" w:rsidRPr="00AF416C">
        <w:rPr>
          <w:rFonts w:ascii="Book Antiqua" w:hAnsi="Book Antiqua" w:cs="Times New Roman"/>
          <w:sz w:val="24"/>
          <w:szCs w:val="24"/>
          <w:vertAlign w:val="superscript"/>
        </w:rPr>
        <w:t>[80]</w:t>
      </w:r>
      <w:r w:rsidR="00DB1D5D" w:rsidRPr="00AF416C">
        <w:rPr>
          <w:rFonts w:ascii="Book Antiqua" w:hAnsi="Book Antiqua" w:cs="Times New Roman"/>
          <w:sz w:val="24"/>
          <w:szCs w:val="24"/>
        </w:rPr>
        <w:fldChar w:fldCharType="end"/>
      </w:r>
      <w:r w:rsidRPr="00AF416C">
        <w:rPr>
          <w:rFonts w:ascii="Book Antiqua" w:hAnsi="Book Antiqua" w:cs="Times New Roman"/>
          <w:sz w:val="24"/>
          <w:szCs w:val="24"/>
        </w:rPr>
        <w:t>.</w:t>
      </w:r>
    </w:p>
    <w:p w14:paraId="57774CD7" w14:textId="77777777" w:rsidR="00DB1D5D" w:rsidRPr="00AF416C" w:rsidRDefault="00DB1D5D" w:rsidP="00B73F62">
      <w:pPr>
        <w:pStyle w:val="Heading1"/>
        <w:keepNext w:val="0"/>
        <w:keepLines w:val="0"/>
        <w:snapToGrid w:val="0"/>
        <w:spacing w:before="0" w:after="0" w:line="360" w:lineRule="auto"/>
        <w:rPr>
          <w:rFonts w:ascii="Book Antiqua" w:hAnsi="Book Antiqua" w:cs="Times New Roman"/>
          <w:sz w:val="24"/>
          <w:szCs w:val="24"/>
        </w:rPr>
      </w:pPr>
    </w:p>
    <w:p w14:paraId="4DF35B5F" w14:textId="239BE11D" w:rsidR="00B73F62" w:rsidRPr="00AF416C" w:rsidRDefault="00B73F62" w:rsidP="00B73F62">
      <w:pPr>
        <w:pStyle w:val="Heading1"/>
        <w:keepNext w:val="0"/>
        <w:keepLines w:val="0"/>
        <w:snapToGrid w:val="0"/>
        <w:spacing w:before="0" w:after="0" w:line="360" w:lineRule="auto"/>
        <w:rPr>
          <w:rFonts w:ascii="Book Antiqua" w:hAnsi="Book Antiqua" w:cs="Times New Roman"/>
          <w:sz w:val="24"/>
          <w:szCs w:val="24"/>
        </w:rPr>
      </w:pPr>
      <w:r w:rsidRPr="00AF416C">
        <w:rPr>
          <w:rFonts w:ascii="Book Antiqua" w:hAnsi="Book Antiqua" w:cs="Times New Roman"/>
          <w:caps/>
          <w:sz w:val="24"/>
          <w:szCs w:val="24"/>
        </w:rPr>
        <w:t xml:space="preserve">Molecular </w:t>
      </w:r>
      <w:bookmarkStart w:id="144" w:name="OLE_LINK254"/>
      <w:bookmarkStart w:id="145" w:name="OLE_LINK255"/>
      <w:r w:rsidRPr="00AF416C">
        <w:rPr>
          <w:rFonts w:ascii="Book Antiqua" w:hAnsi="Book Antiqua" w:cs="Times New Roman"/>
          <w:caps/>
          <w:sz w:val="24"/>
          <w:szCs w:val="24"/>
        </w:rPr>
        <w:t>mechanism</w:t>
      </w:r>
      <w:r w:rsidR="00847B1A" w:rsidRPr="00AF416C">
        <w:rPr>
          <w:rFonts w:ascii="Book Antiqua" w:hAnsi="Book Antiqua" w:cs="Times New Roman"/>
          <w:caps/>
          <w:sz w:val="24"/>
          <w:szCs w:val="24"/>
        </w:rPr>
        <w:t>S</w:t>
      </w:r>
      <w:r w:rsidRPr="00AF416C">
        <w:rPr>
          <w:rFonts w:ascii="Book Antiqua" w:hAnsi="Book Antiqua" w:cs="Times New Roman"/>
          <w:caps/>
          <w:sz w:val="24"/>
          <w:szCs w:val="24"/>
        </w:rPr>
        <w:t xml:space="preserve"> </w:t>
      </w:r>
      <w:bookmarkEnd w:id="138"/>
      <w:bookmarkEnd w:id="139"/>
      <w:bookmarkEnd w:id="140"/>
      <w:bookmarkEnd w:id="144"/>
      <w:bookmarkEnd w:id="145"/>
      <w:r w:rsidRPr="00AF416C">
        <w:rPr>
          <w:rFonts w:ascii="Book Antiqua" w:hAnsi="Book Antiqua" w:cs="Times New Roman"/>
          <w:caps/>
          <w:sz w:val="24"/>
          <w:szCs w:val="24"/>
        </w:rPr>
        <w:t>of</w:t>
      </w:r>
      <w:r w:rsidRPr="00AF416C">
        <w:rPr>
          <w:rFonts w:ascii="Book Antiqua" w:hAnsi="Book Antiqua" w:cs="Times New Roman"/>
          <w:sz w:val="24"/>
          <w:szCs w:val="24"/>
        </w:rPr>
        <w:t xml:space="preserve"> </w:t>
      </w:r>
      <w:r w:rsidR="00DB1D5D" w:rsidRPr="00AF416C">
        <w:rPr>
          <w:rFonts w:ascii="Book Antiqua" w:hAnsi="Book Antiqua" w:cs="Times New Roman"/>
          <w:sz w:val="24"/>
          <w:szCs w:val="24"/>
        </w:rPr>
        <w:t>l</w:t>
      </w:r>
      <w:r w:rsidRPr="00AF416C">
        <w:rPr>
          <w:rFonts w:ascii="Book Antiqua" w:hAnsi="Book Antiqua" w:cs="Times New Roman"/>
          <w:sz w:val="24"/>
          <w:szCs w:val="24"/>
        </w:rPr>
        <w:t>ncRNA</w:t>
      </w:r>
      <w:r w:rsidRPr="00AF416C">
        <w:rPr>
          <w:rFonts w:ascii="Book Antiqua" w:hAnsi="Book Antiqua" w:cs="Times New Roman"/>
          <w:caps/>
          <w:sz w:val="24"/>
          <w:szCs w:val="24"/>
        </w:rPr>
        <w:t>s</w:t>
      </w:r>
      <w:r w:rsidRPr="00AF416C">
        <w:rPr>
          <w:rFonts w:ascii="Book Antiqua" w:hAnsi="Book Antiqua" w:cs="Times New Roman"/>
          <w:sz w:val="24"/>
          <w:szCs w:val="24"/>
        </w:rPr>
        <w:t xml:space="preserve"> </w:t>
      </w:r>
      <w:r w:rsidRPr="00AF416C">
        <w:rPr>
          <w:rFonts w:ascii="Book Antiqua" w:hAnsi="Book Antiqua" w:cs="Times New Roman"/>
          <w:caps/>
          <w:sz w:val="24"/>
          <w:szCs w:val="24"/>
        </w:rPr>
        <w:t>in gastrointestinal cancer</w:t>
      </w:r>
    </w:p>
    <w:p w14:paraId="0C051A6A" w14:textId="79173930" w:rsidR="00B73F62" w:rsidRPr="00AF416C" w:rsidRDefault="00B73F62" w:rsidP="00C35D76">
      <w:pPr>
        <w:snapToGrid w:val="0"/>
        <w:spacing w:line="360" w:lineRule="auto"/>
        <w:rPr>
          <w:rFonts w:ascii="Book Antiqua" w:hAnsi="Book Antiqua" w:cs="Times New Roman"/>
          <w:sz w:val="24"/>
          <w:szCs w:val="24"/>
        </w:rPr>
      </w:pPr>
      <w:r w:rsidRPr="00AF416C">
        <w:rPr>
          <w:rFonts w:ascii="Book Antiqua" w:hAnsi="Book Antiqua" w:cs="Times New Roman"/>
          <w:sz w:val="24"/>
          <w:szCs w:val="24"/>
        </w:rPr>
        <w:t xml:space="preserve">Previously, we have </w:t>
      </w:r>
      <w:r w:rsidR="00EE26A6" w:rsidRPr="00AF416C">
        <w:rPr>
          <w:rFonts w:ascii="Book Antiqua" w:hAnsi="Book Antiqua" w:cs="Times New Roman"/>
          <w:sz w:val="24"/>
          <w:szCs w:val="24"/>
        </w:rPr>
        <w:t>categoriz</w:t>
      </w:r>
      <w:r w:rsidR="00847B1A" w:rsidRPr="00AF416C">
        <w:rPr>
          <w:rFonts w:ascii="Book Antiqua" w:hAnsi="Book Antiqua" w:cs="Times New Roman"/>
          <w:sz w:val="24"/>
          <w:szCs w:val="24"/>
        </w:rPr>
        <w:t xml:space="preserve">ed </w:t>
      </w:r>
      <w:r w:rsidRPr="00AF416C">
        <w:rPr>
          <w:rFonts w:ascii="Book Antiqua" w:hAnsi="Book Antiqua" w:cs="Times New Roman"/>
          <w:sz w:val="24"/>
          <w:szCs w:val="24"/>
        </w:rPr>
        <w:t>the molecular mechanism</w:t>
      </w:r>
      <w:r w:rsidR="00847B1A" w:rsidRPr="00AF416C">
        <w:rPr>
          <w:rFonts w:ascii="Book Antiqua" w:hAnsi="Book Antiqua" w:cs="Times New Roman"/>
          <w:sz w:val="24"/>
          <w:szCs w:val="24"/>
        </w:rPr>
        <w:t>s</w:t>
      </w:r>
      <w:r w:rsidRPr="00AF416C">
        <w:rPr>
          <w:rFonts w:ascii="Book Antiqua" w:hAnsi="Book Antiqua" w:cs="Times New Roman"/>
          <w:sz w:val="24"/>
          <w:szCs w:val="24"/>
        </w:rPr>
        <w:t xml:space="preserve"> of lncRNAs into modification of chromatin structures, transcriptional control,</w:t>
      </w:r>
      <w:bookmarkStart w:id="146" w:name="OLE_LINK235"/>
      <w:bookmarkStart w:id="147" w:name="OLE_LINK236"/>
      <w:r w:rsidRPr="00AF416C">
        <w:rPr>
          <w:rFonts w:ascii="Book Antiqua" w:hAnsi="Book Antiqua" w:cs="Times New Roman"/>
          <w:sz w:val="24"/>
          <w:szCs w:val="24"/>
        </w:rPr>
        <w:t xml:space="preserve"> mRNA/miRNA processing</w:t>
      </w:r>
      <w:bookmarkEnd w:id="146"/>
      <w:bookmarkEnd w:id="147"/>
      <w:r w:rsidRPr="00AF416C">
        <w:rPr>
          <w:rFonts w:ascii="Book Antiqua" w:hAnsi="Book Antiqua" w:cs="Times New Roman"/>
          <w:sz w:val="24"/>
          <w:szCs w:val="24"/>
        </w:rPr>
        <w:t>,</w:t>
      </w:r>
      <w:bookmarkStart w:id="148" w:name="OLE_LINK221"/>
      <w:bookmarkStart w:id="149" w:name="OLE_LINK222"/>
      <w:r w:rsidRPr="00AF416C">
        <w:rPr>
          <w:rFonts w:ascii="Book Antiqua" w:hAnsi="Book Antiqua" w:cs="Times New Roman"/>
          <w:sz w:val="24"/>
          <w:szCs w:val="24"/>
        </w:rPr>
        <w:t xml:space="preserve"> translational control</w:t>
      </w:r>
      <w:bookmarkEnd w:id="148"/>
      <w:bookmarkEnd w:id="149"/>
      <w:r w:rsidRPr="00AF416C">
        <w:rPr>
          <w:rFonts w:ascii="Book Antiqua" w:hAnsi="Book Antiqua" w:cs="Times New Roman"/>
          <w:sz w:val="24"/>
          <w:szCs w:val="24"/>
        </w:rPr>
        <w:t>, mRNA stability control</w:t>
      </w:r>
      <w:r w:rsidR="00F76D41" w:rsidRPr="00AF416C">
        <w:rPr>
          <w:rFonts w:ascii="Book Antiqua" w:hAnsi="Book Antiqua" w:cs="Times New Roman"/>
          <w:sz w:val="24"/>
          <w:szCs w:val="24"/>
        </w:rPr>
        <w:t>,</w:t>
      </w:r>
      <w:r w:rsidRPr="00AF416C">
        <w:rPr>
          <w:rFonts w:ascii="Book Antiqua" w:hAnsi="Book Antiqua" w:cs="Times New Roman"/>
          <w:sz w:val="24"/>
          <w:szCs w:val="24"/>
        </w:rPr>
        <w:t xml:space="preserve"> and role</w:t>
      </w:r>
      <w:r w:rsidR="00847B1A" w:rsidRPr="00AF416C">
        <w:rPr>
          <w:rFonts w:ascii="Book Antiqua" w:hAnsi="Book Antiqua" w:cs="Times New Roman"/>
          <w:sz w:val="24"/>
          <w:szCs w:val="24"/>
        </w:rPr>
        <w:t>s</w:t>
      </w:r>
      <w:r w:rsidRPr="00AF416C">
        <w:rPr>
          <w:rFonts w:ascii="Book Antiqua" w:hAnsi="Book Antiqua" w:cs="Times New Roman"/>
          <w:sz w:val="24"/>
          <w:szCs w:val="24"/>
        </w:rPr>
        <w:t xml:space="preserve"> as molecular </w:t>
      </w:r>
      <w:bookmarkStart w:id="150" w:name="OLE_LINK230"/>
      <w:bookmarkStart w:id="151" w:name="OLE_LINK231"/>
      <w:r w:rsidRPr="00AF416C">
        <w:rPr>
          <w:rFonts w:ascii="Book Antiqua" w:hAnsi="Book Antiqua" w:cs="Times New Roman"/>
          <w:sz w:val="24"/>
          <w:szCs w:val="24"/>
        </w:rPr>
        <w:t>“sponges” for miRNAs</w:t>
      </w:r>
      <w:bookmarkEnd w:id="150"/>
      <w:bookmarkEnd w:id="151"/>
      <w:r w:rsidRPr="00AF416C">
        <w:rPr>
          <w:rFonts w:ascii="Book Antiqua" w:hAnsi="Book Antiqua" w:cs="Times New Roman"/>
          <w:sz w:val="24"/>
          <w:szCs w:val="24"/>
        </w:rPr>
        <w:t xml:space="preserve">. However, </w:t>
      </w:r>
      <w:r w:rsidR="00847B1A" w:rsidRPr="00AF416C">
        <w:rPr>
          <w:rFonts w:ascii="Book Antiqua" w:hAnsi="Book Antiqua" w:cs="Times New Roman"/>
          <w:sz w:val="24"/>
          <w:szCs w:val="24"/>
        </w:rPr>
        <w:t xml:space="preserve">these </w:t>
      </w:r>
      <w:r w:rsidRPr="00AF416C">
        <w:rPr>
          <w:rFonts w:ascii="Book Antiqua" w:hAnsi="Book Antiqua" w:cs="Times New Roman"/>
          <w:sz w:val="24"/>
          <w:szCs w:val="24"/>
        </w:rPr>
        <w:t>mechanism</w:t>
      </w:r>
      <w:r w:rsidR="00847B1A" w:rsidRPr="00AF416C">
        <w:rPr>
          <w:rFonts w:ascii="Book Antiqua" w:hAnsi="Book Antiqua" w:cs="Times New Roman"/>
          <w:sz w:val="24"/>
          <w:szCs w:val="24"/>
        </w:rPr>
        <w:t>s</w:t>
      </w:r>
      <w:r w:rsidRPr="00AF416C">
        <w:rPr>
          <w:rFonts w:ascii="Book Antiqua" w:hAnsi="Book Antiqua" w:cs="Times New Roman"/>
          <w:sz w:val="24"/>
          <w:szCs w:val="24"/>
        </w:rPr>
        <w:t xml:space="preserve"> </w:t>
      </w:r>
      <w:r w:rsidR="00847B1A" w:rsidRPr="00AF416C">
        <w:rPr>
          <w:rFonts w:ascii="Book Antiqua" w:hAnsi="Book Antiqua" w:cs="Times New Roman"/>
          <w:sz w:val="24"/>
          <w:szCs w:val="24"/>
        </w:rPr>
        <w:t>are</w:t>
      </w:r>
      <w:r w:rsidRPr="00AF416C">
        <w:rPr>
          <w:rFonts w:ascii="Book Antiqua" w:hAnsi="Book Antiqua" w:cs="Times New Roman"/>
          <w:sz w:val="24"/>
          <w:szCs w:val="24"/>
        </w:rPr>
        <w:t xml:space="preserve"> not absolutely independent</w:t>
      </w:r>
      <w:r w:rsidR="00847B1A" w:rsidRPr="00AF416C">
        <w:rPr>
          <w:rFonts w:ascii="Book Antiqua" w:hAnsi="Book Antiqua" w:cs="Times New Roman"/>
          <w:sz w:val="24"/>
          <w:szCs w:val="24"/>
        </w:rPr>
        <w:t xml:space="preserve"> of each other</w:t>
      </w:r>
      <w:r w:rsidR="007B76F6" w:rsidRPr="00AF416C">
        <w:rPr>
          <w:rFonts w:ascii="Book Antiqua" w:hAnsi="Book Antiqua" w:cs="Times New Roman"/>
          <w:sz w:val="24"/>
          <w:szCs w:val="24"/>
        </w:rPr>
        <w:t>,</w:t>
      </w:r>
      <w:r w:rsidRPr="00AF416C">
        <w:rPr>
          <w:rFonts w:ascii="Book Antiqua" w:hAnsi="Book Antiqua" w:cs="Times New Roman"/>
          <w:sz w:val="24"/>
          <w:szCs w:val="24"/>
        </w:rPr>
        <w:t xml:space="preserve"> and one lncRNA may </w:t>
      </w:r>
      <w:r w:rsidR="007B76F6" w:rsidRPr="00AF416C">
        <w:rPr>
          <w:rFonts w:ascii="Book Antiqua" w:hAnsi="Book Antiqua" w:cs="Times New Roman"/>
          <w:sz w:val="24"/>
          <w:szCs w:val="24"/>
        </w:rPr>
        <w:t>use</w:t>
      </w:r>
      <w:r w:rsidRPr="00AF416C">
        <w:rPr>
          <w:rFonts w:ascii="Book Antiqua" w:hAnsi="Book Antiqua" w:cs="Times New Roman"/>
          <w:sz w:val="24"/>
          <w:szCs w:val="24"/>
        </w:rPr>
        <w:t xml:space="preserve"> several processing controls. In this </w:t>
      </w:r>
      <w:r w:rsidR="007B76F6" w:rsidRPr="00AF416C">
        <w:rPr>
          <w:rFonts w:ascii="Book Antiqua" w:hAnsi="Book Antiqua" w:cs="Times New Roman"/>
          <w:sz w:val="24"/>
          <w:szCs w:val="24"/>
        </w:rPr>
        <w:t>section</w:t>
      </w:r>
      <w:r w:rsidRPr="00AF416C">
        <w:rPr>
          <w:rFonts w:ascii="Book Antiqua" w:hAnsi="Book Antiqua" w:cs="Times New Roman"/>
          <w:sz w:val="24"/>
          <w:szCs w:val="24"/>
        </w:rPr>
        <w:t>, we will focus on the molecular mechanism</w:t>
      </w:r>
      <w:r w:rsidR="007B76F6" w:rsidRPr="00AF416C">
        <w:rPr>
          <w:rFonts w:ascii="Book Antiqua" w:hAnsi="Book Antiqua" w:cs="Times New Roman"/>
          <w:sz w:val="24"/>
          <w:szCs w:val="24"/>
        </w:rPr>
        <w:t>s</w:t>
      </w:r>
      <w:r w:rsidRPr="00AF416C">
        <w:rPr>
          <w:rFonts w:ascii="Book Antiqua" w:hAnsi="Book Antiqua" w:cs="Times New Roman"/>
          <w:sz w:val="24"/>
          <w:szCs w:val="24"/>
        </w:rPr>
        <w:t xml:space="preserve"> of metastasis-associated-lncRNAs in gastrointestinal cancer</w:t>
      </w:r>
      <w:r w:rsidR="007B76F6" w:rsidRPr="00AF416C">
        <w:rPr>
          <w:rFonts w:ascii="Book Antiqua" w:hAnsi="Book Antiqua" w:cs="Times New Roman"/>
          <w:sz w:val="24"/>
          <w:szCs w:val="24"/>
        </w:rPr>
        <w:t>,</w:t>
      </w:r>
      <w:r w:rsidRPr="00AF416C">
        <w:rPr>
          <w:rFonts w:ascii="Book Antiqua" w:hAnsi="Book Antiqua" w:cs="Times New Roman"/>
          <w:sz w:val="24"/>
          <w:szCs w:val="24"/>
        </w:rPr>
        <w:t xml:space="preserve"> and provide</w:t>
      </w:r>
      <w:r w:rsidR="00E9770C" w:rsidRPr="00AF416C">
        <w:rPr>
          <w:rFonts w:ascii="Book Antiqua" w:hAnsi="Book Antiqua" w:cs="Times New Roman"/>
          <w:sz w:val="24"/>
          <w:szCs w:val="24"/>
        </w:rPr>
        <w:t xml:space="preserve"> insights into interpreting results of previous investigation of lncRNAs</w:t>
      </w:r>
      <w:r w:rsidR="00E9770C" w:rsidRPr="00AF416C" w:rsidDel="00E9770C">
        <w:rPr>
          <w:rFonts w:ascii="Book Antiqua" w:hAnsi="Book Antiqua" w:cs="Times New Roman"/>
          <w:sz w:val="24"/>
          <w:szCs w:val="24"/>
        </w:rPr>
        <w:t xml:space="preserve"> </w:t>
      </w:r>
      <w:r w:rsidRPr="00AF416C">
        <w:rPr>
          <w:rFonts w:ascii="Book Antiqua" w:hAnsi="Book Antiqua" w:cs="Times New Roman"/>
          <w:sz w:val="24"/>
          <w:szCs w:val="24"/>
        </w:rPr>
        <w:t>.</w:t>
      </w:r>
    </w:p>
    <w:p w14:paraId="1C18D3A7" w14:textId="77777777" w:rsidR="00DB1D5D" w:rsidRPr="00AF416C" w:rsidRDefault="00DB1D5D" w:rsidP="00B73F62">
      <w:pPr>
        <w:pStyle w:val="Heading2"/>
        <w:keepNext w:val="0"/>
        <w:keepLines w:val="0"/>
        <w:snapToGrid w:val="0"/>
        <w:spacing w:before="0" w:after="0" w:line="360" w:lineRule="auto"/>
        <w:rPr>
          <w:rFonts w:ascii="Book Antiqua" w:hAnsi="Book Antiqua" w:cs="Times New Roman"/>
          <w:sz w:val="24"/>
          <w:szCs w:val="24"/>
        </w:rPr>
      </w:pPr>
    </w:p>
    <w:p w14:paraId="3AD31240" w14:textId="77777777" w:rsidR="00B73F62" w:rsidRPr="00AF416C" w:rsidRDefault="00B73F62" w:rsidP="00B73F62">
      <w:pPr>
        <w:pStyle w:val="Heading2"/>
        <w:keepNext w:val="0"/>
        <w:keepLines w:val="0"/>
        <w:snapToGrid w:val="0"/>
        <w:spacing w:before="0" w:after="0" w:line="360" w:lineRule="auto"/>
        <w:rPr>
          <w:rFonts w:ascii="Book Antiqua" w:hAnsi="Book Antiqua" w:cs="Times New Roman"/>
          <w:sz w:val="24"/>
          <w:szCs w:val="24"/>
        </w:rPr>
      </w:pPr>
      <w:r w:rsidRPr="00AF416C">
        <w:rPr>
          <w:rFonts w:ascii="Book Antiqua" w:hAnsi="Book Antiqua" w:cs="Times New Roman"/>
          <w:caps/>
          <w:sz w:val="24"/>
          <w:szCs w:val="24"/>
        </w:rPr>
        <w:t xml:space="preserve">The role of </w:t>
      </w:r>
      <w:r w:rsidRPr="00AF416C">
        <w:rPr>
          <w:rFonts w:ascii="Book Antiqua" w:hAnsi="Book Antiqua" w:cs="Times New Roman"/>
          <w:sz w:val="24"/>
          <w:szCs w:val="24"/>
        </w:rPr>
        <w:t>lncRNA</w:t>
      </w:r>
      <w:r w:rsidRPr="00AF416C">
        <w:rPr>
          <w:rFonts w:ascii="Book Antiqua" w:hAnsi="Book Antiqua" w:cs="Times New Roman"/>
          <w:caps/>
          <w:sz w:val="24"/>
          <w:szCs w:val="24"/>
        </w:rPr>
        <w:t xml:space="preserve">s in </w:t>
      </w:r>
      <w:bookmarkStart w:id="152" w:name="OLE_LINK143"/>
      <w:bookmarkStart w:id="153" w:name="OLE_LINK144"/>
      <w:r w:rsidRPr="00AF416C">
        <w:rPr>
          <w:rFonts w:ascii="Book Antiqua" w:hAnsi="Book Antiqua" w:cs="Times New Roman"/>
          <w:caps/>
          <w:sz w:val="24"/>
          <w:szCs w:val="24"/>
        </w:rPr>
        <w:t>chromatin modification</w:t>
      </w:r>
      <w:bookmarkEnd w:id="152"/>
      <w:bookmarkEnd w:id="153"/>
    </w:p>
    <w:p w14:paraId="4E6FEE80" w14:textId="67851F9B" w:rsidR="00B73F62" w:rsidRPr="00AF416C" w:rsidRDefault="00B73F62" w:rsidP="00B73F62">
      <w:pPr>
        <w:snapToGrid w:val="0"/>
        <w:spacing w:line="360" w:lineRule="auto"/>
        <w:rPr>
          <w:rFonts w:ascii="Book Antiqua" w:hAnsi="Book Antiqua" w:cs="Times New Roman"/>
          <w:sz w:val="24"/>
          <w:szCs w:val="24"/>
        </w:rPr>
      </w:pPr>
      <w:r w:rsidRPr="00AF416C">
        <w:rPr>
          <w:rFonts w:ascii="Book Antiqua" w:hAnsi="Book Antiqua" w:cs="Times New Roman"/>
          <w:sz w:val="24"/>
          <w:szCs w:val="24"/>
        </w:rPr>
        <w:t xml:space="preserve">Many lncRNAs are located in </w:t>
      </w:r>
      <w:r w:rsidR="007B76F6" w:rsidRPr="00AF416C">
        <w:rPr>
          <w:rFonts w:ascii="Book Antiqua" w:hAnsi="Book Antiqua" w:cs="Times New Roman"/>
          <w:sz w:val="24"/>
          <w:szCs w:val="24"/>
        </w:rPr>
        <w:t xml:space="preserve">the </w:t>
      </w:r>
      <w:r w:rsidRPr="00AF416C">
        <w:rPr>
          <w:rFonts w:ascii="Book Antiqua" w:hAnsi="Book Antiqua" w:cs="Times New Roman"/>
          <w:sz w:val="24"/>
          <w:szCs w:val="24"/>
        </w:rPr>
        <w:t>nucleus and form secondary or tertiary structures. They can interact with specific chromatin regulatory complexes and participate in chromatin modification, leading to DNA methylation and gene control</w:t>
      </w:r>
      <w:r w:rsidR="007B76F6" w:rsidRPr="00AF416C">
        <w:rPr>
          <w:rFonts w:ascii="Book Antiqua" w:hAnsi="Book Antiqua" w:cs="Times New Roman"/>
          <w:sz w:val="24"/>
          <w:szCs w:val="24"/>
        </w:rPr>
        <w:t>,</w:t>
      </w:r>
      <w:r w:rsidRPr="00AF416C">
        <w:rPr>
          <w:rFonts w:ascii="Book Antiqua" w:hAnsi="Book Antiqua" w:cs="Times New Roman"/>
          <w:sz w:val="24"/>
          <w:szCs w:val="24"/>
        </w:rPr>
        <w:t xml:space="preserve"> including</w:t>
      </w:r>
      <w:r w:rsidR="00257B85" w:rsidRPr="00AF416C">
        <w:rPr>
          <w:rFonts w:ascii="Book Antiqua" w:hAnsi="Book Antiqua" w:cs="Times New Roman"/>
          <w:sz w:val="24"/>
          <w:szCs w:val="24"/>
        </w:rPr>
        <w:t xml:space="preserve"> expression of</w:t>
      </w:r>
      <w:r w:rsidRPr="00AF416C">
        <w:rPr>
          <w:rFonts w:ascii="Book Antiqua" w:hAnsi="Book Antiqua" w:cs="Times New Roman"/>
          <w:sz w:val="24"/>
          <w:szCs w:val="24"/>
        </w:rPr>
        <w:t xml:space="preserve"> miRNAs. HOTAIR is known to cooperate with </w:t>
      </w:r>
      <w:r w:rsidR="007B76F6" w:rsidRPr="00AF416C">
        <w:rPr>
          <w:rFonts w:ascii="Book Antiqua" w:hAnsi="Book Antiqua" w:cs="Times New Roman"/>
          <w:sz w:val="24"/>
          <w:szCs w:val="24"/>
        </w:rPr>
        <w:t xml:space="preserve">the </w:t>
      </w:r>
      <w:r w:rsidRPr="00AF416C">
        <w:rPr>
          <w:rFonts w:ascii="Book Antiqua" w:hAnsi="Book Antiqua" w:cs="Times New Roman"/>
          <w:sz w:val="24"/>
          <w:szCs w:val="24"/>
        </w:rPr>
        <w:t>PRC2 complex and repress transcription of HOX genes</w:t>
      </w:r>
      <w:r w:rsidR="00C35D76" w:rsidRPr="00AF416C">
        <w:rPr>
          <w:rFonts w:ascii="Book Antiqua" w:hAnsi="Book Antiqua" w:cs="Times New Roman"/>
          <w:sz w:val="24"/>
          <w:szCs w:val="24"/>
        </w:rPr>
        <w:fldChar w:fldCharType="begin">
          <w:fldData xml:space="preserve">PEVuZE5vdGU+PENpdGU+PEF1dGhvcj5SaW5uPC9BdXRob3I+PFllYXI+MjAwNzwvWWVhcj48UmVj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</w:fldData>
        </w:fldChar>
      </w:r>
      <w:r w:rsidR="00C35D76" w:rsidRPr="00AF416C">
        <w:rPr>
          <w:rFonts w:ascii="Book Antiqua" w:hAnsi="Book Antiqua" w:cs="Times New Roman"/>
          <w:sz w:val="24"/>
          <w:szCs w:val="24"/>
        </w:rPr>
        <w:instrText xml:space="preserve"> ADDIN EN.CITE </w:instrText>
      </w:r>
      <w:r w:rsidR="00C35D76" w:rsidRPr="00AF416C">
        <w:rPr>
          <w:rFonts w:ascii="Book Antiqua" w:hAnsi="Book Antiqua" w:cs="Times New Roman"/>
          <w:sz w:val="24"/>
          <w:szCs w:val="24"/>
        </w:rPr>
        <w:fldChar w:fldCharType="begin">
          <w:fldData xml:space="preserve">PEVuZE5vdGU+PENpdGU+PEF1dGhvcj5SaW5uPC9BdXRob3I+PFllYXI+MjAwNzwvWWVhcj48UmVj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</w:fldData>
        </w:fldChar>
      </w:r>
      <w:r w:rsidR="00C35D76" w:rsidRPr="00AF416C">
        <w:rPr>
          <w:rFonts w:ascii="Book Antiqua" w:hAnsi="Book Antiqua" w:cs="Times New Roman"/>
          <w:sz w:val="24"/>
          <w:szCs w:val="24"/>
        </w:rPr>
        <w:instrText xml:space="preserve"> ADDIN EN.CITE.DATA </w:instrText>
      </w:r>
      <w:r w:rsidR="00C35D76" w:rsidRPr="00AF416C">
        <w:rPr>
          <w:rFonts w:ascii="Book Antiqua" w:hAnsi="Book Antiqua" w:cs="Times New Roman"/>
          <w:sz w:val="24"/>
          <w:szCs w:val="24"/>
        </w:rPr>
      </w:r>
      <w:r w:rsidR="00C35D76" w:rsidRPr="00AF416C">
        <w:rPr>
          <w:rFonts w:ascii="Book Antiqua" w:hAnsi="Book Antiqua" w:cs="Times New Roman"/>
          <w:sz w:val="24"/>
          <w:szCs w:val="24"/>
        </w:rPr>
        <w:fldChar w:fldCharType="end"/>
      </w:r>
      <w:r w:rsidR="00C35D76" w:rsidRPr="00AF416C">
        <w:rPr>
          <w:rFonts w:ascii="Book Antiqua" w:hAnsi="Book Antiqua" w:cs="Times New Roman"/>
          <w:sz w:val="24"/>
          <w:szCs w:val="24"/>
        </w:rPr>
      </w:r>
      <w:r w:rsidR="00C35D76" w:rsidRPr="00AF416C">
        <w:rPr>
          <w:rFonts w:ascii="Book Antiqua" w:hAnsi="Book Antiqua" w:cs="Times New Roman"/>
          <w:sz w:val="24"/>
          <w:szCs w:val="24"/>
        </w:rPr>
        <w:fldChar w:fldCharType="separate"/>
      </w:r>
      <w:r w:rsidR="00C35D76" w:rsidRPr="00AF416C">
        <w:rPr>
          <w:rFonts w:ascii="Book Antiqua" w:hAnsi="Book Antiqua" w:cs="Times New Roman"/>
          <w:sz w:val="24"/>
          <w:szCs w:val="24"/>
          <w:vertAlign w:val="superscript"/>
        </w:rPr>
        <w:t>[24-26]</w:t>
      </w:r>
      <w:r w:rsidR="00C35D76" w:rsidRPr="00AF416C">
        <w:rPr>
          <w:rFonts w:ascii="Book Antiqua" w:hAnsi="Book Antiqua" w:cs="Times New Roman"/>
          <w:sz w:val="24"/>
          <w:szCs w:val="24"/>
        </w:rPr>
        <w:fldChar w:fldCharType="end"/>
      </w:r>
      <w:r w:rsidRPr="00AF416C">
        <w:rPr>
          <w:rFonts w:ascii="Book Antiqua" w:hAnsi="Book Antiqua" w:cs="Times New Roman"/>
          <w:sz w:val="24"/>
          <w:szCs w:val="24"/>
        </w:rPr>
        <w:t xml:space="preserve">. In </w:t>
      </w:r>
      <w:r w:rsidR="00F43354" w:rsidRPr="00AF416C">
        <w:rPr>
          <w:rFonts w:ascii="Book Antiqua" w:hAnsi="Book Antiqua" w:cs="Times New Roman"/>
          <w:sz w:val="24"/>
          <w:szCs w:val="24"/>
        </w:rPr>
        <w:t>ESCC</w:t>
      </w:r>
      <w:r w:rsidRPr="00AF416C">
        <w:rPr>
          <w:rFonts w:ascii="Book Antiqua" w:hAnsi="Book Antiqua" w:cs="Times New Roman"/>
          <w:sz w:val="24"/>
          <w:szCs w:val="24"/>
        </w:rPr>
        <w:t>, WIF-1</w:t>
      </w:r>
      <w:r w:rsidR="00257B85" w:rsidRPr="00AF416C">
        <w:rPr>
          <w:rFonts w:ascii="Book Antiqua" w:hAnsi="Book Antiqua" w:cs="Times New Roman"/>
          <w:sz w:val="24"/>
          <w:szCs w:val="24"/>
        </w:rPr>
        <w:t xml:space="preserve"> expression</w:t>
      </w:r>
      <w:r w:rsidRPr="00AF416C">
        <w:rPr>
          <w:rFonts w:ascii="Book Antiqua" w:hAnsi="Book Antiqua" w:cs="Times New Roman"/>
          <w:sz w:val="24"/>
          <w:szCs w:val="24"/>
        </w:rPr>
        <w:t xml:space="preserve"> </w:t>
      </w:r>
      <w:r w:rsidR="00257B85" w:rsidRPr="00AF416C">
        <w:rPr>
          <w:rFonts w:ascii="Book Antiqua" w:hAnsi="Book Antiqua" w:cs="Times New Roman"/>
          <w:sz w:val="24"/>
          <w:szCs w:val="24"/>
        </w:rPr>
        <w:t>i</w:t>
      </w:r>
      <w:r w:rsidRPr="00AF416C">
        <w:rPr>
          <w:rFonts w:ascii="Book Antiqua" w:hAnsi="Book Antiqua" w:cs="Times New Roman"/>
          <w:sz w:val="24"/>
          <w:szCs w:val="24"/>
        </w:rPr>
        <w:t>s decreased by HOTAIR</w:t>
      </w:r>
      <w:r w:rsidR="00C35D76" w:rsidRPr="00AF416C">
        <w:rPr>
          <w:rFonts w:ascii="Book Antiqua" w:hAnsi="Book Antiqua" w:cs="Times New Roman"/>
          <w:sz w:val="24"/>
          <w:szCs w:val="24"/>
        </w:rPr>
        <w:fldChar w:fldCharType="begin">
          <w:fldData xml:space="preserve">PEVuZE5vdGU+PENpdGU+PEF1dGhvcj5HZTwvQXV0aG9yPjxZZWFyPjIwMTM8L1llYXI+PFJlY051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==
</w:fldData>
        </w:fldChar>
      </w:r>
      <w:r w:rsidR="00C35D76" w:rsidRPr="00AF416C">
        <w:rPr>
          <w:rFonts w:ascii="Book Antiqua" w:hAnsi="Book Antiqua" w:cs="Times New Roman"/>
          <w:sz w:val="24"/>
          <w:szCs w:val="24"/>
        </w:rPr>
        <w:instrText xml:space="preserve"> ADDIN EN.CITE </w:instrText>
      </w:r>
      <w:r w:rsidR="00C35D76" w:rsidRPr="00AF416C">
        <w:rPr>
          <w:rFonts w:ascii="Book Antiqua" w:hAnsi="Book Antiqua" w:cs="Times New Roman"/>
          <w:sz w:val="24"/>
          <w:szCs w:val="24"/>
        </w:rPr>
        <w:fldChar w:fldCharType="begin">
          <w:fldData xml:space="preserve">PEVuZE5vdGU+PENpdGU+PEF1dGhvcj5HZTwvQXV0aG9yPjxZZWFyPjIwMTM8L1llYXI+PFJlY051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==
</w:fldData>
        </w:fldChar>
      </w:r>
      <w:r w:rsidR="00C35D76" w:rsidRPr="00AF416C">
        <w:rPr>
          <w:rFonts w:ascii="Book Antiqua" w:hAnsi="Book Antiqua" w:cs="Times New Roman"/>
          <w:sz w:val="24"/>
          <w:szCs w:val="24"/>
        </w:rPr>
        <w:instrText xml:space="preserve"> ADDIN EN.CITE.DATA </w:instrText>
      </w:r>
      <w:r w:rsidR="00C35D76" w:rsidRPr="00AF416C">
        <w:rPr>
          <w:rFonts w:ascii="Book Antiqua" w:hAnsi="Book Antiqua" w:cs="Times New Roman"/>
          <w:sz w:val="24"/>
          <w:szCs w:val="24"/>
        </w:rPr>
      </w:r>
      <w:r w:rsidR="00C35D76" w:rsidRPr="00AF416C">
        <w:rPr>
          <w:rFonts w:ascii="Book Antiqua" w:hAnsi="Book Antiqua" w:cs="Times New Roman"/>
          <w:sz w:val="24"/>
          <w:szCs w:val="24"/>
        </w:rPr>
        <w:fldChar w:fldCharType="end"/>
      </w:r>
      <w:r w:rsidR="00C35D76" w:rsidRPr="00AF416C">
        <w:rPr>
          <w:rFonts w:ascii="Book Antiqua" w:hAnsi="Book Antiqua" w:cs="Times New Roman"/>
          <w:sz w:val="24"/>
          <w:szCs w:val="24"/>
        </w:rPr>
      </w:r>
      <w:r w:rsidR="00C35D76" w:rsidRPr="00AF416C">
        <w:rPr>
          <w:rFonts w:ascii="Book Antiqua" w:hAnsi="Book Antiqua" w:cs="Times New Roman"/>
          <w:sz w:val="24"/>
          <w:szCs w:val="24"/>
        </w:rPr>
        <w:fldChar w:fldCharType="separate"/>
      </w:r>
      <w:r w:rsidR="00C35D76" w:rsidRPr="00AF416C">
        <w:rPr>
          <w:rFonts w:ascii="Book Antiqua" w:hAnsi="Book Antiqua" w:cs="Times New Roman"/>
          <w:sz w:val="24"/>
          <w:szCs w:val="24"/>
          <w:vertAlign w:val="superscript"/>
        </w:rPr>
        <w:t>[43]</w:t>
      </w:r>
      <w:r w:rsidR="00C35D76" w:rsidRPr="00AF416C">
        <w:rPr>
          <w:rFonts w:ascii="Book Antiqua" w:hAnsi="Book Antiqua" w:cs="Times New Roman"/>
          <w:sz w:val="24"/>
          <w:szCs w:val="24"/>
        </w:rPr>
        <w:fldChar w:fldCharType="end"/>
      </w:r>
      <w:r w:rsidRPr="00AF416C">
        <w:rPr>
          <w:rFonts w:ascii="Book Antiqua" w:hAnsi="Book Antiqua" w:cs="Times New Roman"/>
          <w:sz w:val="24"/>
          <w:szCs w:val="24"/>
        </w:rPr>
        <w:t>. Mechanistically, HOTAIR promote</w:t>
      </w:r>
      <w:r w:rsidR="00257B85" w:rsidRPr="00AF416C">
        <w:rPr>
          <w:rFonts w:ascii="Book Antiqua" w:hAnsi="Book Antiqua" w:cs="Times New Roman"/>
          <w:sz w:val="24"/>
          <w:szCs w:val="24"/>
        </w:rPr>
        <w:t>s</w:t>
      </w:r>
      <w:r w:rsidRPr="00AF416C">
        <w:rPr>
          <w:rFonts w:ascii="Book Antiqua" w:hAnsi="Book Antiqua" w:cs="Times New Roman"/>
          <w:sz w:val="24"/>
          <w:szCs w:val="24"/>
        </w:rPr>
        <w:t xml:space="preserve"> histone H3K27 methylation in </w:t>
      </w:r>
      <w:r w:rsidR="00257B85" w:rsidRPr="00AF416C">
        <w:rPr>
          <w:rFonts w:ascii="Book Antiqua" w:hAnsi="Book Antiqua" w:cs="Times New Roman"/>
          <w:sz w:val="24"/>
          <w:szCs w:val="24"/>
        </w:rPr>
        <w:t xml:space="preserve">the </w:t>
      </w:r>
      <w:r w:rsidRPr="00AF416C">
        <w:rPr>
          <w:rFonts w:ascii="Book Antiqua" w:hAnsi="Book Antiqua" w:cs="Times New Roman"/>
          <w:sz w:val="24"/>
          <w:szCs w:val="24"/>
        </w:rPr>
        <w:t>promoter region</w:t>
      </w:r>
      <w:r w:rsidR="00257B85" w:rsidRPr="00AF416C">
        <w:rPr>
          <w:rFonts w:ascii="Book Antiqua" w:hAnsi="Book Antiqua" w:cs="Times New Roman"/>
          <w:sz w:val="24"/>
          <w:szCs w:val="24"/>
        </w:rPr>
        <w:t xml:space="preserve"> of the WIF-1 gene,</w:t>
      </w:r>
      <w:r w:rsidRPr="00AF416C">
        <w:rPr>
          <w:rFonts w:ascii="Book Antiqua" w:hAnsi="Book Antiqua" w:cs="Times New Roman"/>
          <w:sz w:val="24"/>
          <w:szCs w:val="24"/>
        </w:rPr>
        <w:t xml:space="preserve"> and </w:t>
      </w:r>
      <w:r w:rsidR="00257B85" w:rsidRPr="00AF416C">
        <w:rPr>
          <w:rFonts w:ascii="Book Antiqua" w:hAnsi="Book Antiqua" w:cs="Times New Roman"/>
          <w:sz w:val="24"/>
          <w:szCs w:val="24"/>
        </w:rPr>
        <w:t xml:space="preserve">directly </w:t>
      </w:r>
      <w:r w:rsidRPr="00AF416C">
        <w:rPr>
          <w:rFonts w:ascii="Book Antiqua" w:hAnsi="Book Antiqua" w:cs="Times New Roman"/>
          <w:sz w:val="24"/>
          <w:szCs w:val="24"/>
        </w:rPr>
        <w:t>decrease</w:t>
      </w:r>
      <w:r w:rsidR="00257B85" w:rsidRPr="00AF416C">
        <w:rPr>
          <w:rFonts w:ascii="Book Antiqua" w:hAnsi="Book Antiqua" w:cs="Times New Roman"/>
          <w:sz w:val="24"/>
          <w:szCs w:val="24"/>
        </w:rPr>
        <w:t>s</w:t>
      </w:r>
      <w:r w:rsidRPr="00AF416C">
        <w:rPr>
          <w:rFonts w:ascii="Book Antiqua" w:hAnsi="Book Antiqua" w:cs="Times New Roman"/>
          <w:sz w:val="24"/>
          <w:szCs w:val="24"/>
        </w:rPr>
        <w:t xml:space="preserve"> WIF-1 expression. In </w:t>
      </w:r>
      <w:r w:rsidR="00F43354" w:rsidRPr="00AF416C">
        <w:rPr>
          <w:rFonts w:ascii="Book Antiqua" w:hAnsi="Book Antiqua" w:cs="Times New Roman"/>
          <w:sz w:val="24"/>
          <w:szCs w:val="24"/>
        </w:rPr>
        <w:t>GC</w:t>
      </w:r>
      <w:r w:rsidRPr="00AF416C">
        <w:rPr>
          <w:rFonts w:ascii="Book Antiqua" w:hAnsi="Book Antiqua" w:cs="Times New Roman"/>
          <w:sz w:val="24"/>
          <w:szCs w:val="24"/>
        </w:rPr>
        <w:t>, HOTAIR recruit</w:t>
      </w:r>
      <w:r w:rsidR="00257B85" w:rsidRPr="00AF416C">
        <w:rPr>
          <w:rFonts w:ascii="Book Antiqua" w:hAnsi="Book Antiqua" w:cs="Times New Roman"/>
          <w:sz w:val="24"/>
          <w:szCs w:val="24"/>
        </w:rPr>
        <w:t>s</w:t>
      </w:r>
      <w:r w:rsidRPr="00AF416C">
        <w:rPr>
          <w:rFonts w:ascii="Book Antiqua" w:hAnsi="Book Antiqua" w:cs="Times New Roman"/>
          <w:sz w:val="24"/>
          <w:szCs w:val="24"/>
        </w:rPr>
        <w:t xml:space="preserve"> and b</w:t>
      </w:r>
      <w:r w:rsidR="00257B85" w:rsidRPr="00AF416C">
        <w:rPr>
          <w:rFonts w:ascii="Book Antiqua" w:hAnsi="Book Antiqua" w:cs="Times New Roman"/>
          <w:sz w:val="24"/>
          <w:szCs w:val="24"/>
        </w:rPr>
        <w:t>i</w:t>
      </w:r>
      <w:r w:rsidRPr="00AF416C">
        <w:rPr>
          <w:rFonts w:ascii="Book Antiqua" w:hAnsi="Book Antiqua" w:cs="Times New Roman"/>
          <w:sz w:val="24"/>
          <w:szCs w:val="24"/>
        </w:rPr>
        <w:t>nd</w:t>
      </w:r>
      <w:r w:rsidR="00257B85" w:rsidRPr="00AF416C">
        <w:rPr>
          <w:rFonts w:ascii="Book Antiqua" w:hAnsi="Book Antiqua" w:cs="Times New Roman"/>
          <w:sz w:val="24"/>
          <w:szCs w:val="24"/>
        </w:rPr>
        <w:t>s</w:t>
      </w:r>
      <w:r w:rsidRPr="00AF416C">
        <w:rPr>
          <w:rFonts w:ascii="Book Antiqua" w:hAnsi="Book Antiqua" w:cs="Times New Roman"/>
          <w:sz w:val="24"/>
          <w:szCs w:val="24"/>
        </w:rPr>
        <w:t xml:space="preserve"> to </w:t>
      </w:r>
      <w:r w:rsidR="00257B85" w:rsidRPr="00AF416C">
        <w:rPr>
          <w:rFonts w:ascii="Book Antiqua" w:hAnsi="Book Antiqua" w:cs="Times New Roman"/>
          <w:sz w:val="24"/>
          <w:szCs w:val="24"/>
        </w:rPr>
        <w:t xml:space="preserve">the </w:t>
      </w:r>
      <w:r w:rsidRPr="00AF416C">
        <w:rPr>
          <w:rFonts w:ascii="Book Antiqua" w:hAnsi="Book Antiqua" w:cs="Times New Roman"/>
          <w:sz w:val="24"/>
          <w:szCs w:val="24"/>
        </w:rPr>
        <w:t xml:space="preserve">PRC2 complex and </w:t>
      </w:r>
      <w:r w:rsidR="00257B85" w:rsidRPr="00AF416C">
        <w:rPr>
          <w:rFonts w:ascii="Book Antiqua" w:hAnsi="Book Antiqua" w:cs="Times New Roman"/>
          <w:sz w:val="24"/>
          <w:szCs w:val="24"/>
        </w:rPr>
        <w:t xml:space="preserve">epigenetically </w:t>
      </w:r>
      <w:r w:rsidRPr="00AF416C">
        <w:rPr>
          <w:rFonts w:ascii="Book Antiqua" w:hAnsi="Book Antiqua" w:cs="Times New Roman"/>
          <w:sz w:val="24"/>
          <w:szCs w:val="24"/>
        </w:rPr>
        <w:t>represses miR34a</w:t>
      </w:r>
      <w:r w:rsidR="00E9770C" w:rsidRPr="00AF416C">
        <w:rPr>
          <w:rFonts w:ascii="Book Antiqua" w:hAnsi="Book Antiqua" w:cs="Times New Roman"/>
          <w:sz w:val="24"/>
          <w:szCs w:val="24"/>
        </w:rPr>
        <w:t>,</w:t>
      </w:r>
      <w:r w:rsidR="00257B85" w:rsidRPr="00AF416C">
        <w:rPr>
          <w:rFonts w:ascii="Book Antiqua" w:hAnsi="Book Antiqua" w:cs="Times New Roman"/>
          <w:sz w:val="24"/>
          <w:szCs w:val="24"/>
        </w:rPr>
        <w:t xml:space="preserve"> </w:t>
      </w:r>
      <w:r w:rsidR="00E9770C" w:rsidRPr="00AF416C">
        <w:rPr>
          <w:rFonts w:ascii="Book Antiqua" w:hAnsi="Book Antiqua" w:cs="Times New Roman"/>
          <w:sz w:val="24"/>
          <w:szCs w:val="24"/>
        </w:rPr>
        <w:t>leading to the</w:t>
      </w:r>
      <w:r w:rsidRPr="00AF416C">
        <w:rPr>
          <w:rFonts w:ascii="Book Antiqua" w:hAnsi="Book Antiqua" w:cs="Times New Roman"/>
          <w:sz w:val="24"/>
          <w:szCs w:val="24"/>
        </w:rPr>
        <w:t xml:space="preserve"> </w:t>
      </w:r>
      <w:r w:rsidR="00E9770C" w:rsidRPr="00AF416C">
        <w:rPr>
          <w:rFonts w:ascii="Book Antiqua" w:hAnsi="Book Antiqua" w:cs="Times New Roman"/>
          <w:sz w:val="24"/>
          <w:szCs w:val="24"/>
        </w:rPr>
        <w:t xml:space="preserve">enhancement of </w:t>
      </w:r>
      <w:r w:rsidRPr="00AF416C">
        <w:rPr>
          <w:rFonts w:ascii="Book Antiqua" w:hAnsi="Book Antiqua" w:cs="Times New Roman"/>
          <w:sz w:val="24"/>
          <w:szCs w:val="24"/>
        </w:rPr>
        <w:t>C-Met (HGF/C-Met/Snail pathway) and Snail</w:t>
      </w:r>
      <w:r w:rsidR="00257B85" w:rsidRPr="00AF416C">
        <w:rPr>
          <w:rFonts w:ascii="Book Antiqua" w:hAnsi="Book Antiqua" w:cs="Times New Roman"/>
          <w:sz w:val="24"/>
          <w:szCs w:val="24"/>
        </w:rPr>
        <w:t xml:space="preserve"> activation</w:t>
      </w:r>
      <w:r w:rsidRPr="00AF416C">
        <w:rPr>
          <w:rFonts w:ascii="Book Antiqua" w:hAnsi="Book Antiqua" w:cs="Times New Roman"/>
          <w:sz w:val="24"/>
          <w:szCs w:val="24"/>
        </w:rPr>
        <w:t>,</w:t>
      </w:r>
      <w:r w:rsidR="00257B85" w:rsidRPr="00AF416C">
        <w:rPr>
          <w:rFonts w:ascii="Book Antiqua" w:hAnsi="Book Antiqua" w:cs="Times New Roman"/>
          <w:sz w:val="24"/>
          <w:szCs w:val="24"/>
        </w:rPr>
        <w:t xml:space="preserve"> and</w:t>
      </w:r>
      <w:r w:rsidRPr="00AF416C">
        <w:rPr>
          <w:rFonts w:ascii="Book Antiqua" w:hAnsi="Book Antiqua" w:cs="Times New Roman"/>
          <w:sz w:val="24"/>
          <w:szCs w:val="24"/>
        </w:rPr>
        <w:t xml:space="preserve"> thus contribut</w:t>
      </w:r>
      <w:r w:rsidR="00257B85" w:rsidRPr="00AF416C">
        <w:rPr>
          <w:rFonts w:ascii="Book Antiqua" w:hAnsi="Book Antiqua" w:cs="Times New Roman"/>
          <w:sz w:val="24"/>
          <w:szCs w:val="24"/>
        </w:rPr>
        <w:t>es</w:t>
      </w:r>
      <w:r w:rsidRPr="00AF416C">
        <w:rPr>
          <w:rFonts w:ascii="Book Antiqua" w:hAnsi="Book Antiqua" w:cs="Times New Roman"/>
          <w:sz w:val="24"/>
          <w:szCs w:val="24"/>
        </w:rPr>
        <w:t xml:space="preserve"> to EMT and metastasis</w:t>
      </w:r>
      <w:r w:rsidR="00C35D76" w:rsidRPr="00AF416C">
        <w:rPr>
          <w:rFonts w:ascii="Book Antiqua" w:hAnsi="Book Antiqua" w:cs="Times New Roman"/>
          <w:sz w:val="24"/>
          <w:szCs w:val="24"/>
        </w:rPr>
        <w:fldChar w:fldCharType="begin">
          <w:fldData xml:space="preserve">PEVuZE5vdGU+PENpdGU+PEF1dGhvcj5MaXU8L0F1dGhvcj48WWVhcj4yMDE1PC9ZZWFyPjxSZWNO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</w:fldData>
        </w:fldChar>
      </w:r>
      <w:r w:rsidR="00C35D76" w:rsidRPr="00AF416C">
        <w:rPr>
          <w:rFonts w:ascii="Book Antiqua" w:hAnsi="Book Antiqua" w:cs="Times New Roman"/>
          <w:sz w:val="24"/>
          <w:szCs w:val="24"/>
        </w:rPr>
        <w:instrText xml:space="preserve"> ADDIN EN.CITE </w:instrText>
      </w:r>
      <w:r w:rsidR="00C35D76" w:rsidRPr="00AF416C">
        <w:rPr>
          <w:rFonts w:ascii="Book Antiqua" w:hAnsi="Book Antiqua" w:cs="Times New Roman"/>
          <w:sz w:val="24"/>
          <w:szCs w:val="24"/>
        </w:rPr>
        <w:fldChar w:fldCharType="begin">
          <w:fldData xml:space="preserve">PEVuZE5vdGU+PENpdGU+PEF1dGhvcj5MaXU8L0F1dGhvcj48WWVhcj4yMDE1PC9ZZWFyPjxSZWNO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</w:fldData>
        </w:fldChar>
      </w:r>
      <w:r w:rsidR="00C35D76" w:rsidRPr="00AF416C">
        <w:rPr>
          <w:rFonts w:ascii="Book Antiqua" w:hAnsi="Book Antiqua" w:cs="Times New Roman"/>
          <w:sz w:val="24"/>
          <w:szCs w:val="24"/>
        </w:rPr>
        <w:instrText xml:space="preserve"> ADDIN EN.CITE.DATA </w:instrText>
      </w:r>
      <w:r w:rsidR="00C35D76" w:rsidRPr="00AF416C">
        <w:rPr>
          <w:rFonts w:ascii="Book Antiqua" w:hAnsi="Book Antiqua" w:cs="Times New Roman"/>
          <w:sz w:val="24"/>
          <w:szCs w:val="24"/>
        </w:rPr>
      </w:r>
      <w:r w:rsidR="00C35D76" w:rsidRPr="00AF416C">
        <w:rPr>
          <w:rFonts w:ascii="Book Antiqua" w:hAnsi="Book Antiqua" w:cs="Times New Roman"/>
          <w:sz w:val="24"/>
          <w:szCs w:val="24"/>
        </w:rPr>
        <w:fldChar w:fldCharType="end"/>
      </w:r>
      <w:r w:rsidR="00C35D76" w:rsidRPr="00AF416C">
        <w:rPr>
          <w:rFonts w:ascii="Book Antiqua" w:hAnsi="Book Antiqua" w:cs="Times New Roman"/>
          <w:sz w:val="24"/>
          <w:szCs w:val="24"/>
        </w:rPr>
      </w:r>
      <w:r w:rsidR="00C35D76" w:rsidRPr="00AF416C">
        <w:rPr>
          <w:rFonts w:ascii="Book Antiqua" w:hAnsi="Book Antiqua" w:cs="Times New Roman"/>
          <w:sz w:val="24"/>
          <w:szCs w:val="24"/>
        </w:rPr>
        <w:fldChar w:fldCharType="separate"/>
      </w:r>
      <w:r w:rsidR="00C35D76" w:rsidRPr="00AF416C">
        <w:rPr>
          <w:rFonts w:ascii="Book Antiqua" w:hAnsi="Book Antiqua" w:cs="Times New Roman"/>
          <w:sz w:val="24"/>
          <w:szCs w:val="24"/>
          <w:vertAlign w:val="superscript"/>
        </w:rPr>
        <w:t>[55]</w:t>
      </w:r>
      <w:r w:rsidR="00C35D76" w:rsidRPr="00AF416C">
        <w:rPr>
          <w:rFonts w:ascii="Book Antiqua" w:hAnsi="Book Antiqua" w:cs="Times New Roman"/>
          <w:sz w:val="24"/>
          <w:szCs w:val="24"/>
        </w:rPr>
        <w:fldChar w:fldCharType="end"/>
      </w:r>
      <w:r w:rsidR="00257B85" w:rsidRPr="00AF416C">
        <w:rPr>
          <w:rFonts w:ascii="Book Antiqua" w:hAnsi="Book Antiqua" w:cs="Times New Roman"/>
          <w:sz w:val="24"/>
          <w:szCs w:val="24"/>
        </w:rPr>
        <w:t>.</w:t>
      </w:r>
      <w:r w:rsidRPr="00AF416C">
        <w:rPr>
          <w:rFonts w:ascii="Book Antiqua" w:hAnsi="Book Antiqua" w:cs="Times New Roman"/>
          <w:sz w:val="24"/>
          <w:szCs w:val="24"/>
        </w:rPr>
        <w:t xml:space="preserve"> </w:t>
      </w:r>
      <w:r w:rsidR="00257B85" w:rsidRPr="00AF416C">
        <w:rPr>
          <w:rFonts w:ascii="Book Antiqua" w:hAnsi="Book Antiqua" w:cs="Times New Roman"/>
          <w:sz w:val="24"/>
          <w:szCs w:val="24"/>
        </w:rPr>
        <w:t>T</w:t>
      </w:r>
      <w:r w:rsidRPr="00AF416C">
        <w:rPr>
          <w:rFonts w:ascii="Book Antiqua" w:hAnsi="Book Antiqua" w:cs="Times New Roman"/>
          <w:sz w:val="24"/>
          <w:szCs w:val="24"/>
        </w:rPr>
        <w:t>his work provided a new insight into the RNA regulation network</w:t>
      </w:r>
      <w:r w:rsidR="00257B85" w:rsidRPr="00AF416C">
        <w:rPr>
          <w:rFonts w:ascii="Book Antiqua" w:hAnsi="Book Antiqua" w:cs="Times New Roman"/>
          <w:sz w:val="24"/>
          <w:szCs w:val="24"/>
        </w:rPr>
        <w:t>,</w:t>
      </w:r>
      <w:r w:rsidRPr="00AF416C">
        <w:rPr>
          <w:rFonts w:ascii="Book Antiqua" w:hAnsi="Book Antiqua" w:cs="Times New Roman"/>
          <w:sz w:val="24"/>
          <w:szCs w:val="24"/>
        </w:rPr>
        <w:t xml:space="preserve"> and </w:t>
      </w:r>
      <w:r w:rsidR="00257B85" w:rsidRPr="00AF416C">
        <w:rPr>
          <w:rFonts w:ascii="Book Antiqua" w:hAnsi="Book Antiqua" w:cs="Times New Roman"/>
          <w:sz w:val="24"/>
          <w:szCs w:val="24"/>
        </w:rPr>
        <w:t xml:space="preserve">demonstrated </w:t>
      </w:r>
      <w:r w:rsidRPr="00AF416C">
        <w:rPr>
          <w:rFonts w:ascii="Book Antiqua" w:hAnsi="Book Antiqua" w:cs="Times New Roman"/>
          <w:sz w:val="24"/>
          <w:szCs w:val="24"/>
        </w:rPr>
        <w:t xml:space="preserve">that chromatin modification not only affects protein </w:t>
      </w:r>
      <w:r w:rsidR="00257B85" w:rsidRPr="00AF416C">
        <w:rPr>
          <w:rFonts w:ascii="Book Antiqua" w:hAnsi="Book Antiqua" w:cs="Times New Roman"/>
          <w:sz w:val="24"/>
          <w:szCs w:val="24"/>
        </w:rPr>
        <w:t xml:space="preserve">levels, </w:t>
      </w:r>
      <w:r w:rsidRPr="00AF416C">
        <w:rPr>
          <w:rFonts w:ascii="Book Antiqua" w:hAnsi="Book Antiqua" w:cs="Times New Roman"/>
          <w:sz w:val="24"/>
          <w:szCs w:val="24"/>
        </w:rPr>
        <w:t xml:space="preserve">but also controls miRNA expression. </w:t>
      </w:r>
      <w:r w:rsidR="00555687" w:rsidRPr="00AF416C">
        <w:rPr>
          <w:rFonts w:ascii="Book Antiqua" w:hAnsi="Book Antiqua" w:cs="Times New Roman"/>
          <w:sz w:val="24"/>
          <w:szCs w:val="24"/>
        </w:rPr>
        <w:t xml:space="preserve">Another study showed that </w:t>
      </w:r>
      <w:r w:rsidR="002A1A44" w:rsidRPr="00AF416C">
        <w:rPr>
          <w:rFonts w:ascii="Book Antiqua" w:hAnsi="Book Antiqua" w:cs="Times New Roman"/>
          <w:sz w:val="24"/>
          <w:szCs w:val="24"/>
        </w:rPr>
        <w:t>HNF1A antisense RNA 1 (HNF1A-AS1)</w:t>
      </w:r>
      <w:r w:rsidRPr="00AF416C">
        <w:rPr>
          <w:rFonts w:ascii="Book Antiqua" w:hAnsi="Book Antiqua" w:cs="Times New Roman"/>
          <w:sz w:val="24"/>
          <w:szCs w:val="24"/>
        </w:rPr>
        <w:t>, a</w:t>
      </w:r>
      <w:r w:rsidR="00555687" w:rsidRPr="00AF416C">
        <w:rPr>
          <w:rFonts w:ascii="Book Antiqua" w:hAnsi="Book Antiqua" w:cs="Times New Roman"/>
          <w:sz w:val="24"/>
          <w:szCs w:val="24"/>
        </w:rPr>
        <w:t xml:space="preserve"> 2455 nt</w:t>
      </w:r>
      <w:r w:rsidRPr="00AF416C">
        <w:rPr>
          <w:rFonts w:ascii="Book Antiqua" w:hAnsi="Book Antiqua" w:cs="Times New Roman"/>
          <w:sz w:val="24"/>
          <w:szCs w:val="24"/>
        </w:rPr>
        <w:t xml:space="preserve"> lncRNA located at chromosomal band 12q24.31, </w:t>
      </w:r>
      <w:r w:rsidR="00555687" w:rsidRPr="00AF416C">
        <w:rPr>
          <w:rFonts w:ascii="Book Antiqua" w:hAnsi="Book Antiqua" w:cs="Times New Roman"/>
          <w:sz w:val="24"/>
          <w:szCs w:val="24"/>
        </w:rPr>
        <w:t>is</w:t>
      </w:r>
      <w:r w:rsidRPr="00AF416C">
        <w:rPr>
          <w:rFonts w:ascii="Book Antiqua" w:hAnsi="Book Antiqua" w:cs="Times New Roman"/>
          <w:sz w:val="24"/>
          <w:szCs w:val="24"/>
        </w:rPr>
        <w:t xml:space="preserve"> markedly upregulated in esophageal adenocarcinoma (EAC) </w:t>
      </w:r>
      <w:r w:rsidRPr="00AF416C">
        <w:rPr>
          <w:rFonts w:ascii="Book Antiqua" w:hAnsi="Book Antiqua" w:cs="Times New Roman"/>
          <w:sz w:val="24"/>
          <w:szCs w:val="24"/>
        </w:rPr>
        <w:lastRenderedPageBreak/>
        <w:t xml:space="preserve">and </w:t>
      </w:r>
      <w:r w:rsidR="00555687" w:rsidRPr="00AF416C">
        <w:rPr>
          <w:rFonts w:ascii="Book Antiqua" w:hAnsi="Book Antiqua" w:cs="Times New Roman"/>
          <w:sz w:val="24"/>
          <w:szCs w:val="24"/>
        </w:rPr>
        <w:t xml:space="preserve">that </w:t>
      </w:r>
      <w:r w:rsidRPr="00AF416C">
        <w:rPr>
          <w:rFonts w:ascii="Book Antiqua" w:hAnsi="Book Antiqua" w:cs="Times New Roman"/>
          <w:sz w:val="24"/>
          <w:szCs w:val="24"/>
        </w:rPr>
        <w:t>HNF1A-AS1 knockdown significantly inhibit</w:t>
      </w:r>
      <w:r w:rsidR="00555687" w:rsidRPr="00AF416C">
        <w:rPr>
          <w:rFonts w:ascii="Book Antiqua" w:hAnsi="Book Antiqua" w:cs="Times New Roman"/>
          <w:sz w:val="24"/>
          <w:szCs w:val="24"/>
        </w:rPr>
        <w:t>s</w:t>
      </w:r>
      <w:r w:rsidRPr="00AF416C">
        <w:rPr>
          <w:rFonts w:ascii="Book Antiqua" w:hAnsi="Book Antiqua" w:cs="Times New Roman"/>
          <w:sz w:val="24"/>
          <w:szCs w:val="24"/>
        </w:rPr>
        <w:t xml:space="preserve"> cell proliferation, migration</w:t>
      </w:r>
      <w:r w:rsidR="00F76D41" w:rsidRPr="00AF416C">
        <w:rPr>
          <w:rFonts w:ascii="Book Antiqua" w:hAnsi="Book Antiqua" w:cs="Times New Roman"/>
          <w:sz w:val="24"/>
          <w:szCs w:val="24"/>
        </w:rPr>
        <w:t>,</w:t>
      </w:r>
      <w:r w:rsidRPr="00AF416C">
        <w:rPr>
          <w:rFonts w:ascii="Book Antiqua" w:hAnsi="Book Antiqua" w:cs="Times New Roman"/>
          <w:sz w:val="24"/>
          <w:szCs w:val="24"/>
        </w:rPr>
        <w:t xml:space="preserve"> and invasion. </w:t>
      </w:r>
      <w:r w:rsidR="00555687" w:rsidRPr="00AF416C">
        <w:rPr>
          <w:rFonts w:ascii="Book Antiqua" w:hAnsi="Book Antiqua" w:cs="Times New Roman"/>
          <w:sz w:val="24"/>
          <w:szCs w:val="24"/>
        </w:rPr>
        <w:t>M</w:t>
      </w:r>
      <w:r w:rsidRPr="00AF416C">
        <w:rPr>
          <w:rFonts w:ascii="Book Antiqua" w:hAnsi="Book Antiqua" w:cs="Times New Roman"/>
          <w:sz w:val="24"/>
          <w:szCs w:val="24"/>
        </w:rPr>
        <w:t>icroarray analysis and GO enrichment analysis revealed that HNF1A-AS1 knockdown affected chromatin/nucleosome assembly by inhibition of lncRNA H19, which contributed to cancer metastasis</w:t>
      </w:r>
      <w:r w:rsidR="00D73C6C" w:rsidRPr="00AF416C">
        <w:rPr>
          <w:rFonts w:ascii="Book Antiqua" w:hAnsi="Book Antiqua" w:cs="Times New Roman"/>
          <w:sz w:val="24"/>
          <w:szCs w:val="24"/>
        </w:rPr>
        <w:fldChar w:fldCharType="begin">
          <w:fldData xml:space="preserve">PEVuZE5vdGU+PENpdGU+PEF1dGhvcj5ZYW5nPC9BdXRob3I+PFllYXI+MjAxNDwvWWVhcj48UmVj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</w:fldData>
        </w:fldChar>
      </w:r>
      <w:r w:rsidR="00D73C6C" w:rsidRPr="00AF416C">
        <w:rPr>
          <w:rFonts w:ascii="Book Antiqua" w:hAnsi="Book Antiqua" w:cs="Times New Roman"/>
          <w:sz w:val="24"/>
          <w:szCs w:val="24"/>
        </w:rPr>
        <w:instrText xml:space="preserve"> ADDIN EN.CITE </w:instrText>
      </w:r>
      <w:r w:rsidR="00D73C6C" w:rsidRPr="00AF416C">
        <w:rPr>
          <w:rFonts w:ascii="Book Antiqua" w:hAnsi="Book Antiqua" w:cs="Times New Roman"/>
          <w:sz w:val="24"/>
          <w:szCs w:val="24"/>
        </w:rPr>
        <w:fldChar w:fldCharType="begin">
          <w:fldData xml:space="preserve">PEVuZE5vdGU+PENpdGU+PEF1dGhvcj5ZYW5nPC9BdXRob3I+PFllYXI+MjAxNDwvWWVhcj48UmVj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</w:fldData>
        </w:fldChar>
      </w:r>
      <w:r w:rsidR="00D73C6C" w:rsidRPr="00AF416C">
        <w:rPr>
          <w:rFonts w:ascii="Book Antiqua" w:hAnsi="Book Antiqua" w:cs="Times New Roman"/>
          <w:sz w:val="24"/>
          <w:szCs w:val="24"/>
        </w:rPr>
        <w:instrText xml:space="preserve"> ADDIN EN.CITE.DATA </w:instrText>
      </w:r>
      <w:r w:rsidR="00D73C6C" w:rsidRPr="00AF416C">
        <w:rPr>
          <w:rFonts w:ascii="Book Antiqua" w:hAnsi="Book Antiqua" w:cs="Times New Roman"/>
          <w:sz w:val="24"/>
          <w:szCs w:val="24"/>
        </w:rPr>
      </w:r>
      <w:r w:rsidR="00D73C6C" w:rsidRPr="00AF416C">
        <w:rPr>
          <w:rFonts w:ascii="Book Antiqua" w:hAnsi="Book Antiqua" w:cs="Times New Roman"/>
          <w:sz w:val="24"/>
          <w:szCs w:val="24"/>
        </w:rPr>
        <w:fldChar w:fldCharType="end"/>
      </w:r>
      <w:r w:rsidR="00D73C6C" w:rsidRPr="00AF416C">
        <w:rPr>
          <w:rFonts w:ascii="Book Antiqua" w:hAnsi="Book Antiqua" w:cs="Times New Roman"/>
          <w:sz w:val="24"/>
          <w:szCs w:val="24"/>
        </w:rPr>
      </w:r>
      <w:r w:rsidR="00D73C6C" w:rsidRPr="00AF416C">
        <w:rPr>
          <w:rFonts w:ascii="Book Antiqua" w:hAnsi="Book Antiqua" w:cs="Times New Roman"/>
          <w:sz w:val="24"/>
          <w:szCs w:val="24"/>
        </w:rPr>
        <w:fldChar w:fldCharType="separate"/>
      </w:r>
      <w:r w:rsidR="00D73C6C" w:rsidRPr="00AF416C">
        <w:rPr>
          <w:rFonts w:ascii="Book Antiqua" w:hAnsi="Book Antiqua" w:cs="Times New Roman"/>
          <w:sz w:val="24"/>
          <w:szCs w:val="24"/>
          <w:vertAlign w:val="superscript"/>
        </w:rPr>
        <w:t>[71]</w:t>
      </w:r>
      <w:r w:rsidR="00D73C6C" w:rsidRPr="00AF416C">
        <w:rPr>
          <w:rFonts w:ascii="Book Antiqua" w:hAnsi="Book Antiqua" w:cs="Times New Roman"/>
          <w:sz w:val="24"/>
          <w:szCs w:val="24"/>
        </w:rPr>
        <w:fldChar w:fldCharType="end"/>
      </w:r>
      <w:r w:rsidRPr="00AF416C">
        <w:rPr>
          <w:rFonts w:ascii="Book Antiqua" w:hAnsi="Book Antiqua" w:cs="Times New Roman"/>
          <w:sz w:val="24"/>
          <w:szCs w:val="24"/>
        </w:rPr>
        <w:t xml:space="preserve">. </w:t>
      </w:r>
    </w:p>
    <w:p w14:paraId="030C8390" w14:textId="77777777" w:rsidR="00C35D76" w:rsidRPr="00AF416C" w:rsidRDefault="00C35D76" w:rsidP="00B73F62">
      <w:pPr>
        <w:pStyle w:val="Heading2"/>
        <w:keepNext w:val="0"/>
        <w:keepLines w:val="0"/>
        <w:snapToGrid w:val="0"/>
        <w:spacing w:before="0" w:after="0" w:line="360" w:lineRule="auto"/>
        <w:rPr>
          <w:rFonts w:ascii="Book Antiqua" w:hAnsi="Book Antiqua" w:cs="Times New Roman"/>
          <w:sz w:val="24"/>
          <w:szCs w:val="24"/>
        </w:rPr>
      </w:pPr>
    </w:p>
    <w:p w14:paraId="371D88C1" w14:textId="71E432B1" w:rsidR="00B73F62" w:rsidRPr="00AF416C" w:rsidRDefault="00B73F62" w:rsidP="00B73F62">
      <w:pPr>
        <w:pStyle w:val="Heading2"/>
        <w:keepNext w:val="0"/>
        <w:keepLines w:val="0"/>
        <w:snapToGrid w:val="0"/>
        <w:spacing w:before="0" w:after="0" w:line="360" w:lineRule="auto"/>
        <w:rPr>
          <w:rFonts w:ascii="Book Antiqua" w:hAnsi="Book Antiqua" w:cs="Times New Roman"/>
          <w:sz w:val="24"/>
          <w:szCs w:val="24"/>
        </w:rPr>
      </w:pPr>
      <w:r w:rsidRPr="00AF416C">
        <w:rPr>
          <w:rFonts w:ascii="Book Antiqua" w:hAnsi="Book Antiqua" w:cs="Times New Roman"/>
          <w:caps/>
          <w:sz w:val="24"/>
          <w:szCs w:val="24"/>
        </w:rPr>
        <w:t>The role of</w:t>
      </w:r>
      <w:r w:rsidRPr="00AF416C">
        <w:rPr>
          <w:rFonts w:ascii="Book Antiqua" w:hAnsi="Book Antiqua" w:cs="Times New Roman"/>
          <w:sz w:val="24"/>
          <w:szCs w:val="24"/>
        </w:rPr>
        <w:t xml:space="preserve"> </w:t>
      </w:r>
      <w:r w:rsidR="00C35D76" w:rsidRPr="00AF416C">
        <w:rPr>
          <w:rFonts w:ascii="Book Antiqua" w:hAnsi="Book Antiqua" w:cs="Times New Roman"/>
          <w:sz w:val="24"/>
          <w:szCs w:val="24"/>
        </w:rPr>
        <w:t>l</w:t>
      </w:r>
      <w:r w:rsidRPr="00AF416C">
        <w:rPr>
          <w:rFonts w:ascii="Book Antiqua" w:hAnsi="Book Antiqua" w:cs="Times New Roman"/>
          <w:sz w:val="24"/>
          <w:szCs w:val="24"/>
        </w:rPr>
        <w:t>ncRNA</w:t>
      </w:r>
      <w:r w:rsidRPr="00AF416C">
        <w:rPr>
          <w:rFonts w:ascii="Book Antiqua" w:hAnsi="Book Antiqua" w:cs="Times New Roman"/>
          <w:caps/>
          <w:sz w:val="24"/>
          <w:szCs w:val="24"/>
        </w:rPr>
        <w:t>s</w:t>
      </w:r>
      <w:r w:rsidRPr="00AF416C">
        <w:rPr>
          <w:rFonts w:ascii="Book Antiqua" w:hAnsi="Book Antiqua" w:cs="Times New Roman"/>
          <w:sz w:val="24"/>
          <w:szCs w:val="24"/>
        </w:rPr>
        <w:t xml:space="preserve"> </w:t>
      </w:r>
      <w:r w:rsidRPr="00AF416C">
        <w:rPr>
          <w:rFonts w:ascii="Book Antiqua" w:hAnsi="Book Antiqua" w:cs="Times New Roman"/>
          <w:caps/>
          <w:sz w:val="24"/>
          <w:szCs w:val="24"/>
        </w:rPr>
        <w:t>in translational control</w:t>
      </w:r>
    </w:p>
    <w:p w14:paraId="03142F4E" w14:textId="4504972F" w:rsidR="00B73F62" w:rsidRPr="00AF416C" w:rsidRDefault="002A1A44" w:rsidP="00B73F62">
      <w:pPr>
        <w:snapToGrid w:val="0"/>
        <w:spacing w:line="360" w:lineRule="auto"/>
        <w:rPr>
          <w:rFonts w:ascii="Book Antiqua" w:hAnsi="Book Antiqua" w:cs="Times New Roman"/>
          <w:sz w:val="24"/>
          <w:szCs w:val="24"/>
        </w:rPr>
      </w:pPr>
      <w:r w:rsidRPr="00AF416C">
        <w:rPr>
          <w:rStyle w:val="Emphasis"/>
          <w:rFonts w:ascii="Book Antiqua" w:hAnsi="Book Antiqua" w:cs="Times New Roman"/>
          <w:i w:val="0"/>
          <w:sz w:val="24"/>
          <w:szCs w:val="24"/>
        </w:rPr>
        <w:t>Colon cancer associated transcript 2 (CCAT2)</w:t>
      </w:r>
      <w:r w:rsidR="00B73F62" w:rsidRPr="00AF416C">
        <w:rPr>
          <w:rFonts w:ascii="Book Antiqua" w:hAnsi="Book Antiqua" w:cs="Times New Roman"/>
          <w:sz w:val="24"/>
          <w:szCs w:val="24"/>
        </w:rPr>
        <w:t xml:space="preserve">, a novel lncRNA encompassing the rs6983267 SNP, </w:t>
      </w:r>
      <w:r w:rsidR="00C40714" w:rsidRPr="00AF416C">
        <w:rPr>
          <w:rFonts w:ascii="Book Antiqua" w:hAnsi="Book Antiqua" w:cs="Times New Roman"/>
          <w:sz w:val="24"/>
          <w:szCs w:val="24"/>
        </w:rPr>
        <w:t>i</w:t>
      </w:r>
      <w:r w:rsidR="00B73F62" w:rsidRPr="00AF416C">
        <w:rPr>
          <w:rFonts w:ascii="Book Antiqua" w:hAnsi="Book Antiqua" w:cs="Times New Roman"/>
          <w:sz w:val="24"/>
          <w:szCs w:val="24"/>
        </w:rPr>
        <w:t>s highly overexpressed in microsatellite-stable (MSS) CRC</w:t>
      </w:r>
      <w:r w:rsidR="00C40714" w:rsidRPr="00AF416C">
        <w:rPr>
          <w:rFonts w:ascii="Book Antiqua" w:hAnsi="Book Antiqua" w:cs="Times New Roman"/>
          <w:sz w:val="24"/>
          <w:szCs w:val="24"/>
        </w:rPr>
        <w:t>,</w:t>
      </w:r>
      <w:r w:rsidR="00B73F62" w:rsidRPr="00AF416C">
        <w:rPr>
          <w:rFonts w:ascii="Book Antiqua" w:hAnsi="Book Antiqua" w:cs="Times New Roman"/>
          <w:sz w:val="24"/>
          <w:szCs w:val="24"/>
        </w:rPr>
        <w:t xml:space="preserve"> </w:t>
      </w:r>
      <w:r w:rsidR="00555687" w:rsidRPr="00AF416C">
        <w:rPr>
          <w:rFonts w:ascii="Book Antiqua" w:hAnsi="Book Antiqua" w:cs="Times New Roman"/>
          <w:sz w:val="24"/>
          <w:szCs w:val="24"/>
        </w:rPr>
        <w:t xml:space="preserve">and </w:t>
      </w:r>
      <w:r w:rsidR="00B73F62" w:rsidRPr="00AF416C">
        <w:rPr>
          <w:rFonts w:ascii="Book Antiqua" w:hAnsi="Book Antiqua" w:cs="Times New Roman"/>
          <w:sz w:val="24"/>
          <w:szCs w:val="24"/>
        </w:rPr>
        <w:t>promot</w:t>
      </w:r>
      <w:r w:rsidR="00C40714" w:rsidRPr="00AF416C">
        <w:rPr>
          <w:rFonts w:ascii="Book Antiqua" w:hAnsi="Book Antiqua" w:cs="Times New Roman"/>
          <w:sz w:val="24"/>
          <w:szCs w:val="24"/>
        </w:rPr>
        <w:t>es</w:t>
      </w:r>
      <w:r w:rsidR="00B73F62" w:rsidRPr="00AF416C">
        <w:rPr>
          <w:rFonts w:ascii="Book Antiqua" w:hAnsi="Book Antiqua" w:cs="Times New Roman"/>
          <w:sz w:val="24"/>
          <w:szCs w:val="24"/>
        </w:rPr>
        <w:t xml:space="preserve"> cancer growth and metastasis.</w:t>
      </w:r>
      <w:r w:rsidR="00C35D76" w:rsidRPr="00AF416C">
        <w:rPr>
          <w:rFonts w:ascii="Book Antiqua" w:hAnsi="Book Antiqua" w:cs="Times New Roman"/>
          <w:sz w:val="24"/>
          <w:szCs w:val="24"/>
        </w:rPr>
        <w:t xml:space="preserve"> </w:t>
      </w:r>
      <w:r w:rsidR="00B73F62" w:rsidRPr="00AF416C">
        <w:rPr>
          <w:rFonts w:ascii="Book Antiqua" w:hAnsi="Book Antiqua" w:cs="Times New Roman"/>
          <w:sz w:val="24"/>
          <w:szCs w:val="24"/>
        </w:rPr>
        <w:t xml:space="preserve">Genomics analysis showed </w:t>
      </w:r>
      <w:r w:rsidR="00C40714" w:rsidRPr="00AF416C">
        <w:rPr>
          <w:rFonts w:ascii="Book Antiqua" w:hAnsi="Book Antiqua" w:cs="Times New Roman"/>
          <w:sz w:val="24"/>
          <w:szCs w:val="24"/>
        </w:rPr>
        <w:t xml:space="preserve">that </w:t>
      </w:r>
      <w:r w:rsidR="00C77F31" w:rsidRPr="00AF416C">
        <w:rPr>
          <w:rFonts w:ascii="Book Antiqua" w:hAnsi="Book Antiqua" w:cs="Times New Roman"/>
          <w:sz w:val="24"/>
          <w:szCs w:val="24"/>
        </w:rPr>
        <w:t xml:space="preserve">the </w:t>
      </w:r>
      <w:r w:rsidR="00B73F62" w:rsidRPr="00AF416C">
        <w:rPr>
          <w:rFonts w:ascii="Book Antiqua" w:hAnsi="Book Antiqua" w:cs="Times New Roman"/>
          <w:sz w:val="24"/>
          <w:szCs w:val="24"/>
        </w:rPr>
        <w:t xml:space="preserve">oncogene </w:t>
      </w:r>
      <w:r w:rsidRPr="00AF416C">
        <w:rPr>
          <w:rFonts w:ascii="Book Antiqua" w:hAnsi="Book Antiqua" w:cs="Times New Roman"/>
          <w:sz w:val="24"/>
          <w:szCs w:val="24"/>
        </w:rPr>
        <w:t xml:space="preserve">MYC </w:t>
      </w:r>
      <w:r w:rsidR="00C40714" w:rsidRPr="00AF416C">
        <w:rPr>
          <w:rFonts w:ascii="Book Antiqua" w:hAnsi="Book Antiqua" w:cs="Times New Roman"/>
          <w:sz w:val="24"/>
          <w:szCs w:val="24"/>
        </w:rPr>
        <w:t>is</w:t>
      </w:r>
      <w:r w:rsidR="00B73F62" w:rsidRPr="00AF416C">
        <w:rPr>
          <w:rFonts w:ascii="Book Antiqua" w:hAnsi="Book Antiqua" w:cs="Times New Roman"/>
          <w:sz w:val="24"/>
          <w:szCs w:val="24"/>
        </w:rPr>
        <w:t xml:space="preserve"> located in the same region </w:t>
      </w:r>
      <w:r w:rsidR="00C77F31" w:rsidRPr="00AF416C">
        <w:rPr>
          <w:rFonts w:ascii="Book Antiqua" w:hAnsi="Book Antiqua" w:cs="Times New Roman"/>
          <w:sz w:val="24"/>
          <w:szCs w:val="24"/>
        </w:rPr>
        <w:t>as</w:t>
      </w:r>
      <w:r w:rsidR="00B73F62" w:rsidRPr="00AF416C">
        <w:rPr>
          <w:rFonts w:ascii="Book Antiqua" w:hAnsi="Book Antiqua" w:cs="Times New Roman"/>
          <w:sz w:val="24"/>
          <w:szCs w:val="24"/>
        </w:rPr>
        <w:t xml:space="preserve"> </w:t>
      </w:r>
      <w:bookmarkStart w:id="154" w:name="OLE_LINK217"/>
      <w:bookmarkStart w:id="155" w:name="OLE_LINK218"/>
      <w:r w:rsidR="00B73F62" w:rsidRPr="00AF416C">
        <w:rPr>
          <w:rFonts w:ascii="Book Antiqua" w:hAnsi="Book Antiqua" w:cs="Times New Roman"/>
          <w:sz w:val="24"/>
          <w:szCs w:val="24"/>
        </w:rPr>
        <w:t>CCAT2</w:t>
      </w:r>
      <w:bookmarkEnd w:id="154"/>
      <w:bookmarkEnd w:id="155"/>
      <w:r w:rsidR="00B73F62" w:rsidRPr="00AF416C">
        <w:rPr>
          <w:rFonts w:ascii="Book Antiqua" w:hAnsi="Book Antiqua" w:cs="Times New Roman"/>
          <w:sz w:val="24"/>
          <w:szCs w:val="24"/>
        </w:rPr>
        <w:t xml:space="preserve">. CCAT2 regulated MYC expression and affected MYC downstream genes such as miR-17-5p </w:t>
      </w:r>
      <w:r w:rsidR="00C77F31" w:rsidRPr="00AF416C">
        <w:rPr>
          <w:rFonts w:ascii="Book Antiqua" w:hAnsi="Book Antiqua" w:cs="Times New Roman"/>
          <w:sz w:val="24"/>
          <w:szCs w:val="24"/>
        </w:rPr>
        <w:t>and</w:t>
      </w:r>
      <w:r w:rsidR="00B73F62" w:rsidRPr="00AF416C">
        <w:rPr>
          <w:rFonts w:ascii="Book Antiqua" w:hAnsi="Book Antiqua" w:cs="Times New Roman"/>
          <w:sz w:val="24"/>
          <w:szCs w:val="24"/>
        </w:rPr>
        <w:t xml:space="preserve"> miR-20a. </w:t>
      </w:r>
      <w:r w:rsidR="00C77F31" w:rsidRPr="00AF416C">
        <w:rPr>
          <w:rFonts w:ascii="Book Antiqua" w:hAnsi="Book Antiqua" w:cs="Times New Roman"/>
          <w:sz w:val="24"/>
          <w:szCs w:val="24"/>
        </w:rPr>
        <w:t>T</w:t>
      </w:r>
      <w:r w:rsidRPr="00AF416C">
        <w:rPr>
          <w:rFonts w:ascii="Book Antiqua" w:hAnsi="Book Antiqua" w:cs="Times New Roman"/>
          <w:sz w:val="24"/>
          <w:szCs w:val="24"/>
        </w:rPr>
        <w:t>ranscription factor 7 like 2</w:t>
      </w:r>
      <w:r w:rsidR="00B73F62" w:rsidRPr="00AF416C">
        <w:rPr>
          <w:rFonts w:ascii="Book Antiqua" w:hAnsi="Book Antiqua" w:cs="Times New Roman"/>
          <w:sz w:val="24"/>
          <w:szCs w:val="24"/>
        </w:rPr>
        <w:t xml:space="preserve"> </w:t>
      </w:r>
      <w:r w:rsidRPr="00AF416C">
        <w:rPr>
          <w:rFonts w:ascii="Book Antiqua" w:hAnsi="Book Antiqua" w:cs="Times New Roman"/>
          <w:sz w:val="24"/>
          <w:szCs w:val="24"/>
        </w:rPr>
        <w:t>(</w:t>
      </w:r>
      <w:r w:rsidR="00B73F62" w:rsidRPr="00AF416C">
        <w:rPr>
          <w:rFonts w:ascii="Book Antiqua" w:hAnsi="Book Antiqua" w:cs="Times New Roman"/>
          <w:sz w:val="24"/>
          <w:szCs w:val="24"/>
        </w:rPr>
        <w:t>TCF7L2</w:t>
      </w:r>
      <w:r w:rsidRPr="00AF416C">
        <w:rPr>
          <w:rFonts w:ascii="Book Antiqua" w:hAnsi="Book Antiqua" w:cs="Times New Roman"/>
          <w:sz w:val="24"/>
          <w:szCs w:val="24"/>
        </w:rPr>
        <w:t>)</w:t>
      </w:r>
      <w:r w:rsidR="00B73F62" w:rsidRPr="00AF416C">
        <w:rPr>
          <w:rFonts w:ascii="Book Antiqua" w:hAnsi="Book Antiqua" w:cs="Times New Roman"/>
          <w:sz w:val="24"/>
          <w:szCs w:val="24"/>
        </w:rPr>
        <w:t xml:space="preserve"> was confirmed as the promoter of MYC, </w:t>
      </w:r>
      <w:r w:rsidR="00C77F31" w:rsidRPr="00AF416C">
        <w:rPr>
          <w:rFonts w:ascii="Book Antiqua" w:hAnsi="Book Antiqua" w:cs="Times New Roman"/>
          <w:sz w:val="24"/>
          <w:szCs w:val="24"/>
        </w:rPr>
        <w:t xml:space="preserve">and </w:t>
      </w:r>
      <w:r w:rsidR="00B73F62" w:rsidRPr="00AF416C">
        <w:rPr>
          <w:rFonts w:ascii="Book Antiqua" w:hAnsi="Book Antiqua" w:cs="Times New Roman"/>
          <w:sz w:val="24"/>
          <w:szCs w:val="24"/>
        </w:rPr>
        <w:t xml:space="preserve">physical interaction between </w:t>
      </w:r>
      <w:r w:rsidR="00B73F62" w:rsidRPr="00AF416C">
        <w:rPr>
          <w:rStyle w:val="Emphasis"/>
          <w:rFonts w:ascii="Book Antiqua" w:hAnsi="Book Antiqua" w:cs="Times New Roman"/>
          <w:i w:val="0"/>
          <w:sz w:val="24"/>
          <w:szCs w:val="24"/>
        </w:rPr>
        <w:t>CCAT2</w:t>
      </w:r>
      <w:r w:rsidR="00B73F62" w:rsidRPr="00AF416C">
        <w:rPr>
          <w:rFonts w:ascii="Book Antiqua" w:hAnsi="Book Antiqua" w:cs="Times New Roman"/>
          <w:sz w:val="24"/>
          <w:szCs w:val="24"/>
        </w:rPr>
        <w:t xml:space="preserve"> and </w:t>
      </w:r>
      <w:bookmarkStart w:id="156" w:name="OLE_LINK219"/>
      <w:bookmarkStart w:id="157" w:name="OLE_LINK220"/>
      <w:r w:rsidR="00B73F62" w:rsidRPr="00AF416C">
        <w:rPr>
          <w:rFonts w:ascii="Book Antiqua" w:hAnsi="Book Antiqua" w:cs="Times New Roman"/>
          <w:sz w:val="24"/>
          <w:szCs w:val="24"/>
        </w:rPr>
        <w:t xml:space="preserve">TCF7L2 </w:t>
      </w:r>
      <w:bookmarkEnd w:id="156"/>
      <w:bookmarkEnd w:id="157"/>
      <w:r w:rsidR="00B73F62" w:rsidRPr="00AF416C">
        <w:rPr>
          <w:rFonts w:ascii="Book Antiqua" w:hAnsi="Book Antiqua" w:cs="Times New Roman"/>
          <w:sz w:val="24"/>
          <w:szCs w:val="24"/>
        </w:rPr>
        <w:t>enhanced TCF7L2 transcriptional activity</w:t>
      </w:r>
      <w:r w:rsidR="00C77F31" w:rsidRPr="00AF416C">
        <w:rPr>
          <w:rFonts w:ascii="Book Antiqua" w:hAnsi="Book Antiqua" w:cs="Times New Roman"/>
          <w:sz w:val="24"/>
          <w:szCs w:val="24"/>
        </w:rPr>
        <w:t>.</w:t>
      </w:r>
      <w:r w:rsidR="00B73F62" w:rsidRPr="00AF416C">
        <w:rPr>
          <w:rFonts w:ascii="Book Antiqua" w:hAnsi="Book Antiqua" w:cs="Times New Roman"/>
          <w:sz w:val="24"/>
          <w:szCs w:val="24"/>
        </w:rPr>
        <w:t xml:space="preserve"> </w:t>
      </w:r>
      <w:r w:rsidR="00C77F31" w:rsidRPr="00AF416C">
        <w:rPr>
          <w:rFonts w:ascii="Book Antiqua" w:hAnsi="Book Antiqua" w:cs="Times New Roman"/>
          <w:sz w:val="24"/>
          <w:szCs w:val="24"/>
        </w:rPr>
        <w:t>This</w:t>
      </w:r>
      <w:r w:rsidR="00B73F62" w:rsidRPr="00AF416C">
        <w:rPr>
          <w:rFonts w:ascii="Book Antiqua" w:hAnsi="Book Antiqua" w:cs="Times New Roman"/>
          <w:sz w:val="24"/>
          <w:szCs w:val="24"/>
        </w:rPr>
        <w:t xml:space="preserve"> resulted in </w:t>
      </w:r>
      <w:r w:rsidR="00C77F31" w:rsidRPr="00AF416C">
        <w:rPr>
          <w:rFonts w:ascii="Book Antiqua" w:hAnsi="Book Antiqua" w:cs="Times New Roman"/>
          <w:sz w:val="24"/>
          <w:szCs w:val="24"/>
        </w:rPr>
        <w:t>an</w:t>
      </w:r>
      <w:r w:rsidR="00B73F62" w:rsidRPr="00AF416C">
        <w:rPr>
          <w:rFonts w:ascii="Book Antiqua" w:hAnsi="Book Antiqua" w:cs="Times New Roman"/>
          <w:sz w:val="24"/>
          <w:szCs w:val="24"/>
        </w:rPr>
        <w:t xml:space="preserve"> increase </w:t>
      </w:r>
      <w:r w:rsidR="00C77F31" w:rsidRPr="00AF416C">
        <w:rPr>
          <w:rFonts w:ascii="Book Antiqua" w:hAnsi="Book Antiqua" w:cs="Times New Roman"/>
          <w:sz w:val="24"/>
          <w:szCs w:val="24"/>
        </w:rPr>
        <w:t>in</w:t>
      </w:r>
      <w:r w:rsidR="00B73F62" w:rsidRPr="00AF416C">
        <w:rPr>
          <w:rFonts w:ascii="Book Antiqua" w:hAnsi="Book Antiqua" w:cs="Times New Roman"/>
          <w:sz w:val="24"/>
          <w:szCs w:val="24"/>
        </w:rPr>
        <w:t xml:space="preserve"> MYC and </w:t>
      </w:r>
      <w:r w:rsidR="00C77F31" w:rsidRPr="00AF416C">
        <w:rPr>
          <w:rFonts w:ascii="Book Antiqua" w:hAnsi="Book Antiqua" w:cs="Times New Roman"/>
          <w:sz w:val="24"/>
          <w:szCs w:val="24"/>
        </w:rPr>
        <w:t xml:space="preserve">a </w:t>
      </w:r>
      <w:r w:rsidR="00B73F62" w:rsidRPr="00AF416C">
        <w:rPr>
          <w:rFonts w:ascii="Book Antiqua" w:hAnsi="Book Antiqua" w:cs="Times New Roman"/>
          <w:sz w:val="24"/>
          <w:szCs w:val="24"/>
        </w:rPr>
        <w:t xml:space="preserve">change </w:t>
      </w:r>
      <w:r w:rsidR="00C77F31" w:rsidRPr="00AF416C">
        <w:rPr>
          <w:rFonts w:ascii="Book Antiqua" w:hAnsi="Book Antiqua" w:cs="Times New Roman"/>
          <w:sz w:val="24"/>
          <w:szCs w:val="24"/>
        </w:rPr>
        <w:t xml:space="preserve">in downstream </w:t>
      </w:r>
      <w:r w:rsidR="00B73F62" w:rsidRPr="00AF416C">
        <w:rPr>
          <w:rFonts w:ascii="Book Antiqua" w:hAnsi="Book Antiqua" w:cs="Times New Roman"/>
          <w:sz w:val="24"/>
          <w:szCs w:val="24"/>
        </w:rPr>
        <w:t>gene</w:t>
      </w:r>
      <w:r w:rsidR="00C77F31" w:rsidRPr="00AF416C">
        <w:rPr>
          <w:rFonts w:ascii="Book Antiqua" w:hAnsi="Book Antiqua" w:cs="Times New Roman"/>
          <w:sz w:val="24"/>
          <w:szCs w:val="24"/>
        </w:rPr>
        <w:t xml:space="preserve"> expression</w:t>
      </w:r>
      <w:r w:rsidR="00B73F62" w:rsidRPr="00AF416C">
        <w:rPr>
          <w:rFonts w:ascii="Book Antiqua" w:hAnsi="Book Antiqua" w:cs="Times New Roman"/>
          <w:sz w:val="24"/>
          <w:szCs w:val="24"/>
        </w:rPr>
        <w:t xml:space="preserve"> and pathway</w:t>
      </w:r>
      <w:r w:rsidR="00C77F31" w:rsidRPr="00AF416C">
        <w:rPr>
          <w:rFonts w:ascii="Book Antiqua" w:hAnsi="Book Antiqua" w:cs="Times New Roman"/>
          <w:sz w:val="24"/>
          <w:szCs w:val="24"/>
        </w:rPr>
        <w:t xml:space="preserve"> activity</w:t>
      </w:r>
      <w:r w:rsidR="00D73C6C" w:rsidRPr="00AF416C">
        <w:rPr>
          <w:rFonts w:ascii="Book Antiqua" w:hAnsi="Book Antiqua" w:cs="Times New Roman"/>
          <w:sz w:val="24"/>
          <w:szCs w:val="24"/>
        </w:rPr>
        <w:fldChar w:fldCharType="begin">
          <w:fldData xml:space="preserve">PEVuZE5vdGU+PENpdGU+PEF1dGhvcj5MaW5nPC9BdXRob3I+PFllYXI+MjAxMzwvWWVhcj48UmVj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</w:fldData>
        </w:fldChar>
      </w:r>
      <w:r w:rsidR="00D73C6C" w:rsidRPr="00AF416C">
        <w:rPr>
          <w:rFonts w:ascii="Book Antiqua" w:hAnsi="Book Antiqua" w:cs="Times New Roman"/>
          <w:sz w:val="24"/>
          <w:szCs w:val="24"/>
        </w:rPr>
        <w:instrText xml:space="preserve"> ADDIN EN.CITE </w:instrText>
      </w:r>
      <w:r w:rsidR="00D73C6C" w:rsidRPr="00AF416C">
        <w:rPr>
          <w:rFonts w:ascii="Book Antiqua" w:hAnsi="Book Antiqua" w:cs="Times New Roman"/>
          <w:sz w:val="24"/>
          <w:szCs w:val="24"/>
        </w:rPr>
        <w:fldChar w:fldCharType="begin">
          <w:fldData xml:space="preserve">PEVuZE5vdGU+PENpdGU+PEF1dGhvcj5MaW5nPC9BdXRob3I+PFllYXI+MjAxMzwvWWVhcj48UmVj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</w:fldData>
        </w:fldChar>
      </w:r>
      <w:r w:rsidR="00D73C6C" w:rsidRPr="00AF416C">
        <w:rPr>
          <w:rFonts w:ascii="Book Antiqua" w:hAnsi="Book Antiqua" w:cs="Times New Roman"/>
          <w:sz w:val="24"/>
          <w:szCs w:val="24"/>
        </w:rPr>
        <w:instrText xml:space="preserve"> ADDIN EN.CITE.DATA </w:instrText>
      </w:r>
      <w:r w:rsidR="00D73C6C" w:rsidRPr="00AF416C">
        <w:rPr>
          <w:rFonts w:ascii="Book Antiqua" w:hAnsi="Book Antiqua" w:cs="Times New Roman"/>
          <w:sz w:val="24"/>
          <w:szCs w:val="24"/>
        </w:rPr>
      </w:r>
      <w:r w:rsidR="00D73C6C" w:rsidRPr="00AF416C">
        <w:rPr>
          <w:rFonts w:ascii="Book Antiqua" w:hAnsi="Book Antiqua" w:cs="Times New Roman"/>
          <w:sz w:val="24"/>
          <w:szCs w:val="24"/>
        </w:rPr>
        <w:fldChar w:fldCharType="end"/>
      </w:r>
      <w:r w:rsidR="00D73C6C" w:rsidRPr="00AF416C">
        <w:rPr>
          <w:rFonts w:ascii="Book Antiqua" w:hAnsi="Book Antiqua" w:cs="Times New Roman"/>
          <w:sz w:val="24"/>
          <w:szCs w:val="24"/>
        </w:rPr>
      </w:r>
      <w:r w:rsidR="00D73C6C" w:rsidRPr="00AF416C">
        <w:rPr>
          <w:rFonts w:ascii="Book Antiqua" w:hAnsi="Book Antiqua" w:cs="Times New Roman"/>
          <w:sz w:val="24"/>
          <w:szCs w:val="24"/>
        </w:rPr>
        <w:fldChar w:fldCharType="separate"/>
      </w:r>
      <w:r w:rsidR="00D73C6C" w:rsidRPr="00AF416C">
        <w:rPr>
          <w:rFonts w:ascii="Book Antiqua" w:hAnsi="Book Antiqua" w:cs="Times New Roman"/>
          <w:sz w:val="24"/>
          <w:szCs w:val="24"/>
          <w:vertAlign w:val="superscript"/>
        </w:rPr>
        <w:t>[54]</w:t>
      </w:r>
      <w:r w:rsidR="00D73C6C" w:rsidRPr="00AF416C">
        <w:rPr>
          <w:rFonts w:ascii="Book Antiqua" w:hAnsi="Book Antiqua" w:cs="Times New Roman"/>
          <w:sz w:val="24"/>
          <w:szCs w:val="24"/>
        </w:rPr>
        <w:fldChar w:fldCharType="end"/>
      </w:r>
      <w:r w:rsidR="00B73F62" w:rsidRPr="00AF416C">
        <w:rPr>
          <w:rFonts w:ascii="Book Antiqua" w:hAnsi="Book Antiqua" w:cs="Times New Roman"/>
          <w:sz w:val="24"/>
          <w:szCs w:val="24"/>
        </w:rPr>
        <w:t>. Notably, CCAT2 itself was a downstream target of TCF7L2</w:t>
      </w:r>
      <w:r w:rsidR="00C77F31" w:rsidRPr="00AF416C">
        <w:rPr>
          <w:rFonts w:ascii="Book Antiqua" w:hAnsi="Book Antiqua" w:cs="Times New Roman"/>
          <w:sz w:val="24"/>
          <w:szCs w:val="24"/>
        </w:rPr>
        <w:t>-</w:t>
      </w:r>
      <w:r w:rsidR="00B73F62" w:rsidRPr="00AF416C">
        <w:rPr>
          <w:rFonts w:ascii="Book Antiqua" w:hAnsi="Book Antiqua" w:cs="Times New Roman"/>
          <w:sz w:val="24"/>
          <w:szCs w:val="24"/>
        </w:rPr>
        <w:t xml:space="preserve">mediated WNT signaling, indicating </w:t>
      </w:r>
      <w:r w:rsidR="00C77F31" w:rsidRPr="00AF416C">
        <w:rPr>
          <w:rFonts w:ascii="Book Antiqua" w:hAnsi="Book Antiqua" w:cs="Times New Roman"/>
          <w:sz w:val="24"/>
          <w:szCs w:val="24"/>
        </w:rPr>
        <w:t xml:space="preserve">existence of </w:t>
      </w:r>
      <w:r w:rsidR="00B73F62" w:rsidRPr="00AF416C">
        <w:rPr>
          <w:rFonts w:ascii="Book Antiqua" w:hAnsi="Book Antiqua" w:cs="Times New Roman"/>
          <w:sz w:val="24"/>
          <w:szCs w:val="24"/>
        </w:rPr>
        <w:t>a feedback loop during ca</w:t>
      </w:r>
      <w:r w:rsidR="00C77F31" w:rsidRPr="00AF416C">
        <w:rPr>
          <w:rFonts w:ascii="Book Antiqua" w:hAnsi="Book Antiqua" w:cs="Times New Roman"/>
          <w:sz w:val="24"/>
          <w:szCs w:val="24"/>
        </w:rPr>
        <w:t>rcin</w:t>
      </w:r>
      <w:r w:rsidR="00B73F62" w:rsidRPr="00AF416C">
        <w:rPr>
          <w:rFonts w:ascii="Book Antiqua" w:hAnsi="Book Antiqua" w:cs="Times New Roman"/>
          <w:sz w:val="24"/>
          <w:szCs w:val="24"/>
        </w:rPr>
        <w:t>ogenesis.</w:t>
      </w:r>
    </w:p>
    <w:p w14:paraId="20EF7492" w14:textId="77777777" w:rsidR="00C35D76" w:rsidRPr="00AF416C" w:rsidRDefault="00C35D76" w:rsidP="00B73F62">
      <w:pPr>
        <w:pStyle w:val="Heading2"/>
        <w:keepNext w:val="0"/>
        <w:keepLines w:val="0"/>
        <w:snapToGrid w:val="0"/>
        <w:spacing w:before="0" w:after="0" w:line="360" w:lineRule="auto"/>
        <w:rPr>
          <w:rFonts w:ascii="Book Antiqua" w:hAnsi="Book Antiqua" w:cs="Times New Roman"/>
          <w:sz w:val="24"/>
          <w:szCs w:val="24"/>
        </w:rPr>
      </w:pPr>
      <w:bookmarkStart w:id="158" w:name="OLE_LINK105"/>
      <w:bookmarkStart w:id="159" w:name="OLE_LINK106"/>
    </w:p>
    <w:p w14:paraId="386778FC" w14:textId="74F42FD7" w:rsidR="00B73F62" w:rsidRPr="00AF416C" w:rsidRDefault="00B73F62" w:rsidP="00B73F62">
      <w:pPr>
        <w:pStyle w:val="Heading2"/>
        <w:keepNext w:val="0"/>
        <w:keepLines w:val="0"/>
        <w:snapToGrid w:val="0"/>
        <w:spacing w:before="0" w:after="0" w:line="360" w:lineRule="auto"/>
        <w:rPr>
          <w:rFonts w:ascii="Book Antiqua" w:hAnsi="Book Antiqua" w:cs="Times New Roman"/>
          <w:sz w:val="24"/>
          <w:szCs w:val="24"/>
        </w:rPr>
      </w:pPr>
      <w:r w:rsidRPr="00AF416C">
        <w:rPr>
          <w:rFonts w:ascii="Book Antiqua" w:hAnsi="Book Antiqua" w:cs="Times New Roman"/>
          <w:caps/>
          <w:sz w:val="24"/>
          <w:szCs w:val="24"/>
        </w:rPr>
        <w:t>The role of</w:t>
      </w:r>
      <w:r w:rsidRPr="00AF416C">
        <w:rPr>
          <w:rFonts w:ascii="Book Antiqua" w:hAnsi="Book Antiqua" w:cs="Times New Roman"/>
          <w:sz w:val="24"/>
          <w:szCs w:val="24"/>
        </w:rPr>
        <w:t xml:space="preserve"> lncRNA</w:t>
      </w:r>
      <w:r w:rsidRPr="00AF416C">
        <w:rPr>
          <w:rFonts w:ascii="Book Antiqua" w:hAnsi="Book Antiqua" w:cs="Times New Roman"/>
          <w:caps/>
          <w:sz w:val="24"/>
          <w:szCs w:val="24"/>
        </w:rPr>
        <w:t>s</w:t>
      </w:r>
      <w:bookmarkEnd w:id="158"/>
      <w:bookmarkEnd w:id="159"/>
      <w:r w:rsidRPr="00AF416C">
        <w:rPr>
          <w:rFonts w:ascii="Book Antiqua" w:hAnsi="Book Antiqua" w:cs="Times New Roman"/>
          <w:sz w:val="24"/>
          <w:szCs w:val="24"/>
        </w:rPr>
        <w:t xml:space="preserve"> </w:t>
      </w:r>
      <w:r w:rsidRPr="00AF416C">
        <w:rPr>
          <w:rFonts w:ascii="Book Antiqua" w:hAnsi="Book Antiqua" w:cs="Times New Roman"/>
          <w:caps/>
          <w:sz w:val="24"/>
          <w:szCs w:val="24"/>
        </w:rPr>
        <w:t xml:space="preserve">in </w:t>
      </w:r>
      <w:r w:rsidRPr="00AF416C">
        <w:rPr>
          <w:rFonts w:ascii="Book Antiqua" w:hAnsi="Book Antiqua" w:cs="Times New Roman"/>
          <w:sz w:val="24"/>
          <w:szCs w:val="24"/>
        </w:rPr>
        <w:t xml:space="preserve">mRNA/miRNA </w:t>
      </w:r>
      <w:r w:rsidRPr="00AF416C">
        <w:rPr>
          <w:rFonts w:ascii="Book Antiqua" w:hAnsi="Book Antiqua" w:cs="Times New Roman"/>
          <w:caps/>
          <w:sz w:val="24"/>
          <w:szCs w:val="24"/>
        </w:rPr>
        <w:t>processing</w:t>
      </w:r>
    </w:p>
    <w:p w14:paraId="7499377C" w14:textId="3BDCB975" w:rsidR="00B73F62" w:rsidRPr="00AF416C" w:rsidRDefault="00B73F62" w:rsidP="00B73F62">
      <w:pPr>
        <w:snapToGrid w:val="0"/>
        <w:spacing w:line="360" w:lineRule="auto"/>
        <w:rPr>
          <w:rFonts w:ascii="Book Antiqua" w:hAnsi="Book Antiqua" w:cs="Times New Roman"/>
          <w:sz w:val="24"/>
          <w:szCs w:val="24"/>
        </w:rPr>
      </w:pPr>
      <w:r w:rsidRPr="00AF416C">
        <w:rPr>
          <w:rFonts w:ascii="Book Antiqua" w:hAnsi="Book Antiqua" w:cs="Times New Roman"/>
          <w:sz w:val="24"/>
          <w:szCs w:val="24"/>
        </w:rPr>
        <w:t xml:space="preserve">H19 was reported to be the precursor of miR-675, a regulator of CALN1. H19 promoted metastasis of </w:t>
      </w:r>
      <w:r w:rsidR="00F43354" w:rsidRPr="00AF416C">
        <w:rPr>
          <w:rFonts w:ascii="Book Antiqua" w:hAnsi="Book Antiqua" w:cs="Times New Roman"/>
          <w:sz w:val="24"/>
          <w:szCs w:val="24"/>
        </w:rPr>
        <w:t xml:space="preserve">GC </w:t>
      </w:r>
      <w:r w:rsidRPr="00AF416C">
        <w:rPr>
          <w:rFonts w:ascii="Book Antiqua" w:hAnsi="Book Antiqua" w:cs="Times New Roman"/>
          <w:i/>
          <w:sz w:val="24"/>
          <w:szCs w:val="24"/>
        </w:rPr>
        <w:t xml:space="preserve">via </w:t>
      </w:r>
      <w:r w:rsidRPr="00AF416C">
        <w:rPr>
          <w:rFonts w:ascii="Book Antiqua" w:hAnsi="Book Antiqua" w:cs="Times New Roman"/>
          <w:sz w:val="24"/>
          <w:szCs w:val="24"/>
        </w:rPr>
        <w:t>regulati</w:t>
      </w:r>
      <w:r w:rsidR="00C77F31" w:rsidRPr="00AF416C">
        <w:rPr>
          <w:rFonts w:ascii="Book Antiqua" w:hAnsi="Book Antiqua" w:cs="Times New Roman"/>
          <w:sz w:val="24"/>
          <w:szCs w:val="24"/>
        </w:rPr>
        <w:t>on of the</w:t>
      </w:r>
      <w:r w:rsidRPr="00AF416C">
        <w:rPr>
          <w:rFonts w:ascii="Book Antiqua" w:hAnsi="Book Antiqua" w:cs="Times New Roman"/>
          <w:sz w:val="24"/>
          <w:szCs w:val="24"/>
        </w:rPr>
        <w:t xml:space="preserve"> miR-675/CALN1 axis. </w:t>
      </w:r>
      <w:r w:rsidR="00A23CA5" w:rsidRPr="00AF416C">
        <w:rPr>
          <w:rFonts w:ascii="Book Antiqua" w:hAnsi="Book Antiqua" w:cs="Times New Roman"/>
          <w:sz w:val="24"/>
          <w:szCs w:val="24"/>
        </w:rPr>
        <w:t xml:space="preserve">However, </w:t>
      </w:r>
      <w:r w:rsidRPr="00AF416C">
        <w:rPr>
          <w:rFonts w:ascii="Book Antiqua" w:hAnsi="Book Antiqua" w:cs="Times New Roman"/>
          <w:sz w:val="24"/>
          <w:szCs w:val="24"/>
        </w:rPr>
        <w:t>H19 banded to ISM1 and upregulated ISM1 expression directly, which suggested</w:t>
      </w:r>
      <w:r w:rsidR="00A23CA5" w:rsidRPr="00AF416C">
        <w:rPr>
          <w:rFonts w:ascii="Book Antiqua" w:hAnsi="Book Antiqua" w:cs="Times New Roman"/>
          <w:sz w:val="24"/>
          <w:szCs w:val="24"/>
        </w:rPr>
        <w:t xml:space="preserve"> that</w:t>
      </w:r>
      <w:r w:rsidRPr="00AF416C">
        <w:rPr>
          <w:rFonts w:ascii="Book Antiqua" w:hAnsi="Book Antiqua" w:cs="Times New Roman"/>
          <w:sz w:val="24"/>
          <w:szCs w:val="24"/>
        </w:rPr>
        <w:t xml:space="preserve"> H19 could also work in </w:t>
      </w:r>
      <w:r w:rsidR="00A23CA5" w:rsidRPr="00AF416C">
        <w:rPr>
          <w:rFonts w:ascii="Book Antiqua" w:hAnsi="Book Antiqua" w:cs="Times New Roman"/>
          <w:sz w:val="24"/>
          <w:szCs w:val="24"/>
        </w:rPr>
        <w:t xml:space="preserve">an </w:t>
      </w:r>
      <w:r w:rsidRPr="00AF416C">
        <w:rPr>
          <w:rFonts w:ascii="Book Antiqua" w:hAnsi="Book Antiqua" w:cs="Times New Roman"/>
          <w:sz w:val="24"/>
          <w:szCs w:val="24"/>
        </w:rPr>
        <w:t>miR-675 independent manner</w:t>
      </w:r>
      <w:r w:rsidR="00D73C6C" w:rsidRPr="00AF416C">
        <w:rPr>
          <w:rFonts w:ascii="Book Antiqua" w:hAnsi="Book Antiqua" w:cs="Times New Roman"/>
          <w:sz w:val="24"/>
          <w:szCs w:val="24"/>
        </w:rPr>
        <w:fldChar w:fldCharType="begin">
          <w:fldData xml:space="preserve">PEVuZE5vdGU+PENpdGU+PEF1dGhvcj5MaTwvQXV0aG9yPjxZZWFyPjIwMTQ8L1llYXI+PFJlY051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</w:fldData>
        </w:fldChar>
      </w:r>
      <w:r w:rsidR="00D73C6C" w:rsidRPr="00AF416C">
        <w:rPr>
          <w:rFonts w:ascii="Book Antiqua" w:hAnsi="Book Antiqua" w:cs="Times New Roman"/>
          <w:sz w:val="24"/>
          <w:szCs w:val="24"/>
        </w:rPr>
        <w:instrText xml:space="preserve"> ADDIN EN.CITE </w:instrText>
      </w:r>
      <w:r w:rsidR="00D73C6C" w:rsidRPr="00AF416C">
        <w:rPr>
          <w:rFonts w:ascii="Book Antiqua" w:hAnsi="Book Antiqua" w:cs="Times New Roman"/>
          <w:sz w:val="24"/>
          <w:szCs w:val="24"/>
        </w:rPr>
        <w:fldChar w:fldCharType="begin">
          <w:fldData xml:space="preserve">PEVuZE5vdGU+PENpdGU+PEF1dGhvcj5MaTwvQXV0aG9yPjxZZWFyPjIwMTQ8L1llYXI+PFJlY051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</w:fldData>
        </w:fldChar>
      </w:r>
      <w:r w:rsidR="00D73C6C" w:rsidRPr="00AF416C">
        <w:rPr>
          <w:rFonts w:ascii="Book Antiqua" w:hAnsi="Book Antiqua" w:cs="Times New Roman"/>
          <w:sz w:val="24"/>
          <w:szCs w:val="24"/>
        </w:rPr>
        <w:instrText xml:space="preserve"> ADDIN EN.CITE.DATA </w:instrText>
      </w:r>
      <w:r w:rsidR="00D73C6C" w:rsidRPr="00AF416C">
        <w:rPr>
          <w:rFonts w:ascii="Book Antiqua" w:hAnsi="Book Antiqua" w:cs="Times New Roman"/>
          <w:sz w:val="24"/>
          <w:szCs w:val="24"/>
        </w:rPr>
      </w:r>
      <w:r w:rsidR="00D73C6C" w:rsidRPr="00AF416C">
        <w:rPr>
          <w:rFonts w:ascii="Book Antiqua" w:hAnsi="Book Antiqua" w:cs="Times New Roman"/>
          <w:sz w:val="24"/>
          <w:szCs w:val="24"/>
        </w:rPr>
        <w:fldChar w:fldCharType="end"/>
      </w:r>
      <w:r w:rsidR="00D73C6C" w:rsidRPr="00AF416C">
        <w:rPr>
          <w:rFonts w:ascii="Book Antiqua" w:hAnsi="Book Antiqua" w:cs="Times New Roman"/>
          <w:sz w:val="24"/>
          <w:szCs w:val="24"/>
        </w:rPr>
      </w:r>
      <w:r w:rsidR="00D73C6C" w:rsidRPr="00AF416C">
        <w:rPr>
          <w:rFonts w:ascii="Book Antiqua" w:hAnsi="Book Antiqua" w:cs="Times New Roman"/>
          <w:sz w:val="24"/>
          <w:szCs w:val="24"/>
        </w:rPr>
        <w:fldChar w:fldCharType="separate"/>
      </w:r>
      <w:r w:rsidR="00D73C6C" w:rsidRPr="00AF416C">
        <w:rPr>
          <w:rFonts w:ascii="Book Antiqua" w:hAnsi="Book Antiqua" w:cs="Times New Roman"/>
          <w:sz w:val="24"/>
          <w:szCs w:val="24"/>
          <w:vertAlign w:val="superscript"/>
        </w:rPr>
        <w:t>[83]</w:t>
      </w:r>
      <w:r w:rsidR="00D73C6C" w:rsidRPr="00AF416C">
        <w:rPr>
          <w:rFonts w:ascii="Book Antiqua" w:hAnsi="Book Antiqua" w:cs="Times New Roman"/>
          <w:sz w:val="24"/>
          <w:szCs w:val="24"/>
        </w:rPr>
        <w:fldChar w:fldCharType="end"/>
      </w:r>
      <w:r w:rsidRPr="00AF416C">
        <w:rPr>
          <w:rFonts w:ascii="Book Antiqua" w:hAnsi="Book Antiqua" w:cs="Times New Roman"/>
          <w:sz w:val="24"/>
          <w:szCs w:val="24"/>
        </w:rPr>
        <w:t>.</w:t>
      </w:r>
      <w:r w:rsidR="00D73C6C" w:rsidRPr="00AF416C">
        <w:rPr>
          <w:rFonts w:ascii="Book Antiqua" w:hAnsi="Book Antiqua" w:cs="Times New Roman"/>
          <w:sz w:val="24"/>
          <w:szCs w:val="24"/>
        </w:rPr>
        <w:t xml:space="preserve"> </w:t>
      </w:r>
    </w:p>
    <w:p w14:paraId="1D57D1B1" w14:textId="77777777" w:rsidR="00C35D76" w:rsidRPr="00AF416C" w:rsidRDefault="00C35D76" w:rsidP="00B73F62">
      <w:pPr>
        <w:pStyle w:val="Heading2"/>
        <w:keepNext w:val="0"/>
        <w:keepLines w:val="0"/>
        <w:snapToGrid w:val="0"/>
        <w:spacing w:before="0" w:after="0" w:line="360" w:lineRule="auto"/>
        <w:rPr>
          <w:rFonts w:ascii="Book Antiqua" w:hAnsi="Book Antiqua" w:cs="Times New Roman"/>
          <w:sz w:val="24"/>
          <w:szCs w:val="24"/>
        </w:rPr>
      </w:pPr>
    </w:p>
    <w:p w14:paraId="34F27C05" w14:textId="1DD4DBC8" w:rsidR="00B73F62" w:rsidRPr="00AF416C" w:rsidRDefault="00B73F62" w:rsidP="00B73F62">
      <w:pPr>
        <w:pStyle w:val="Heading2"/>
        <w:keepNext w:val="0"/>
        <w:keepLines w:val="0"/>
        <w:snapToGrid w:val="0"/>
        <w:spacing w:before="0" w:after="0" w:line="360" w:lineRule="auto"/>
        <w:rPr>
          <w:rFonts w:ascii="Book Antiqua" w:hAnsi="Book Antiqua" w:cs="Times New Roman"/>
          <w:sz w:val="24"/>
          <w:szCs w:val="24"/>
        </w:rPr>
      </w:pPr>
      <w:r w:rsidRPr="00AF416C">
        <w:rPr>
          <w:rFonts w:ascii="Book Antiqua" w:hAnsi="Book Antiqua" w:cs="Times New Roman"/>
          <w:caps/>
          <w:sz w:val="24"/>
          <w:szCs w:val="24"/>
        </w:rPr>
        <w:t>The role of</w:t>
      </w:r>
      <w:r w:rsidRPr="00AF416C">
        <w:rPr>
          <w:rFonts w:ascii="Book Antiqua" w:hAnsi="Book Antiqua" w:cs="Times New Roman"/>
          <w:sz w:val="24"/>
          <w:szCs w:val="24"/>
        </w:rPr>
        <w:t xml:space="preserve"> </w:t>
      </w:r>
      <w:r w:rsidR="00C35D76" w:rsidRPr="00AF416C">
        <w:rPr>
          <w:rFonts w:ascii="Book Antiqua" w:hAnsi="Book Antiqua" w:cs="Times New Roman"/>
          <w:sz w:val="24"/>
          <w:szCs w:val="24"/>
        </w:rPr>
        <w:t>l</w:t>
      </w:r>
      <w:r w:rsidRPr="00AF416C">
        <w:rPr>
          <w:rFonts w:ascii="Book Antiqua" w:hAnsi="Book Antiqua" w:cs="Times New Roman"/>
          <w:sz w:val="24"/>
          <w:szCs w:val="24"/>
        </w:rPr>
        <w:t xml:space="preserve">ncRNAs </w:t>
      </w:r>
      <w:r w:rsidRPr="00AF416C">
        <w:rPr>
          <w:rFonts w:ascii="Book Antiqua" w:hAnsi="Book Antiqua" w:cs="Times New Roman"/>
          <w:caps/>
          <w:sz w:val="24"/>
          <w:szCs w:val="24"/>
        </w:rPr>
        <w:t xml:space="preserve">as “sponges” for </w:t>
      </w:r>
      <w:r w:rsidRPr="00AF416C">
        <w:rPr>
          <w:rFonts w:ascii="Book Antiqua" w:hAnsi="Book Antiqua" w:cs="Times New Roman"/>
          <w:sz w:val="24"/>
          <w:szCs w:val="24"/>
        </w:rPr>
        <w:t>miRNA</w:t>
      </w:r>
      <w:r w:rsidRPr="00AF416C">
        <w:rPr>
          <w:rFonts w:ascii="Book Antiqua" w:hAnsi="Book Antiqua" w:cs="Times New Roman"/>
          <w:caps/>
          <w:sz w:val="24"/>
          <w:szCs w:val="24"/>
        </w:rPr>
        <w:t>s</w:t>
      </w:r>
    </w:p>
    <w:p w14:paraId="558C9BEA" w14:textId="7616AE5C" w:rsidR="00B73F62" w:rsidRPr="00AF416C" w:rsidRDefault="00C35D76" w:rsidP="00B73F62">
      <w:pPr>
        <w:snapToGrid w:val="0"/>
        <w:spacing w:line="360" w:lineRule="auto"/>
        <w:rPr>
          <w:rFonts w:ascii="Book Antiqua" w:hAnsi="Book Antiqua" w:cs="Times New Roman"/>
          <w:sz w:val="24"/>
          <w:szCs w:val="24"/>
        </w:rPr>
      </w:pPr>
      <w:r w:rsidRPr="00AF416C">
        <w:rPr>
          <w:rFonts w:ascii="Book Antiqua" w:hAnsi="Book Antiqua" w:cs="Times New Roman"/>
          <w:sz w:val="24"/>
          <w:szCs w:val="24"/>
        </w:rPr>
        <w:t>l</w:t>
      </w:r>
      <w:r w:rsidR="00B73F62" w:rsidRPr="00AF416C">
        <w:rPr>
          <w:rFonts w:ascii="Book Antiqua" w:hAnsi="Book Antiqua" w:cs="Times New Roman"/>
          <w:sz w:val="24"/>
          <w:szCs w:val="24"/>
        </w:rPr>
        <w:t xml:space="preserve">ncRNAs and mRNAs may share </w:t>
      </w:r>
      <w:r w:rsidR="00A23CA5" w:rsidRPr="00AF416C">
        <w:rPr>
          <w:rFonts w:ascii="Book Antiqua" w:hAnsi="Book Antiqua" w:cs="Times New Roman"/>
          <w:sz w:val="24"/>
          <w:szCs w:val="24"/>
        </w:rPr>
        <w:t xml:space="preserve">some of the </w:t>
      </w:r>
      <w:r w:rsidR="00B73F62" w:rsidRPr="00AF416C">
        <w:rPr>
          <w:rFonts w:ascii="Book Antiqua" w:hAnsi="Book Antiqua" w:cs="Times New Roman"/>
          <w:sz w:val="24"/>
          <w:szCs w:val="24"/>
        </w:rPr>
        <w:t>same response elements of miRNAs</w:t>
      </w:r>
      <w:r w:rsidR="00A23CA5" w:rsidRPr="00AF416C">
        <w:rPr>
          <w:rFonts w:ascii="Book Antiqua" w:hAnsi="Book Antiqua" w:cs="Times New Roman"/>
          <w:sz w:val="24"/>
          <w:szCs w:val="24"/>
        </w:rPr>
        <w:t>.</w:t>
      </w:r>
      <w:r w:rsidR="00B73F62" w:rsidRPr="00AF416C">
        <w:rPr>
          <w:rFonts w:ascii="Book Antiqua" w:hAnsi="Book Antiqua" w:cs="Times New Roman"/>
          <w:sz w:val="24"/>
          <w:szCs w:val="24"/>
        </w:rPr>
        <w:t xml:space="preserve"> </w:t>
      </w:r>
      <w:r w:rsidR="00A23CA5" w:rsidRPr="00AF416C">
        <w:rPr>
          <w:rFonts w:ascii="Book Antiqua" w:hAnsi="Book Antiqua" w:cs="Times New Roman"/>
          <w:sz w:val="24"/>
          <w:szCs w:val="24"/>
        </w:rPr>
        <w:t>I</w:t>
      </w:r>
      <w:r w:rsidR="00B73F62" w:rsidRPr="00AF416C">
        <w:rPr>
          <w:rFonts w:ascii="Book Antiqua" w:hAnsi="Book Antiqua" w:cs="Times New Roman"/>
          <w:sz w:val="24"/>
          <w:szCs w:val="24"/>
        </w:rPr>
        <w:t>n these cases, lncRNAs may serve as competing endogenous RNAs (</w:t>
      </w:r>
      <w:bookmarkStart w:id="160" w:name="OLE_LINK232"/>
      <w:bookmarkStart w:id="161" w:name="OLE_LINK233"/>
      <w:r w:rsidR="00B73F62" w:rsidRPr="00AF416C">
        <w:rPr>
          <w:rFonts w:ascii="Book Antiqua" w:hAnsi="Book Antiqua" w:cs="Times New Roman"/>
          <w:sz w:val="24"/>
          <w:szCs w:val="24"/>
        </w:rPr>
        <w:t>ceRNAs</w:t>
      </w:r>
      <w:bookmarkEnd w:id="160"/>
      <w:bookmarkEnd w:id="161"/>
      <w:r w:rsidR="00B73F62" w:rsidRPr="00AF416C">
        <w:rPr>
          <w:rFonts w:ascii="Book Antiqua" w:hAnsi="Book Antiqua" w:cs="Times New Roman"/>
          <w:sz w:val="24"/>
          <w:szCs w:val="24"/>
        </w:rPr>
        <w:t xml:space="preserve">) to sponge miRNAs, regulating target gene expression in post-transcriptional regulation. </w:t>
      </w:r>
      <w:r w:rsidR="00BC41EE" w:rsidRPr="00AF416C">
        <w:rPr>
          <w:rFonts w:ascii="Book Antiqua" w:hAnsi="Book Antiqua" w:cs="Times New Roman"/>
          <w:sz w:val="24"/>
          <w:szCs w:val="24"/>
        </w:rPr>
        <w:t>The f</w:t>
      </w:r>
      <w:r w:rsidR="00B73F62" w:rsidRPr="00AF416C">
        <w:rPr>
          <w:rFonts w:ascii="Book Antiqua" w:hAnsi="Book Antiqua" w:cs="Times New Roman"/>
          <w:sz w:val="24"/>
          <w:szCs w:val="24"/>
        </w:rPr>
        <w:t xml:space="preserve">unction of ceRNAs is one of the most </w:t>
      </w:r>
      <w:r w:rsidR="00B73F62" w:rsidRPr="00AF416C">
        <w:rPr>
          <w:rFonts w:ascii="Book Antiqua" w:hAnsi="Book Antiqua" w:cs="Times New Roman"/>
          <w:sz w:val="24"/>
          <w:szCs w:val="24"/>
        </w:rPr>
        <w:lastRenderedPageBreak/>
        <w:t>commonly investigated mechanisms of lncRNA</w:t>
      </w:r>
      <w:r w:rsidR="00BC41EE" w:rsidRPr="00AF416C">
        <w:rPr>
          <w:rFonts w:ascii="Book Antiqua" w:hAnsi="Book Antiqua" w:cs="Times New Roman"/>
          <w:sz w:val="24"/>
          <w:szCs w:val="24"/>
        </w:rPr>
        <w:t xml:space="preserve"> activity,</w:t>
      </w:r>
      <w:r w:rsidR="00B73F62" w:rsidRPr="00AF416C">
        <w:rPr>
          <w:rFonts w:ascii="Book Antiqua" w:hAnsi="Book Antiqua" w:cs="Times New Roman"/>
          <w:sz w:val="24"/>
          <w:szCs w:val="24"/>
        </w:rPr>
        <w:t xml:space="preserve"> and completes the post-transcriptional regulatory network.</w:t>
      </w:r>
    </w:p>
    <w:p w14:paraId="0E464085" w14:textId="7F1A7627" w:rsidR="00B73F62" w:rsidRPr="00AF416C" w:rsidRDefault="00B73F62" w:rsidP="00C35D76">
      <w:pPr>
        <w:snapToGrid w:val="0"/>
        <w:spacing w:line="360" w:lineRule="auto"/>
        <w:ind w:firstLineChars="100" w:firstLine="240"/>
        <w:rPr>
          <w:rFonts w:ascii="Book Antiqua" w:hAnsi="Book Antiqua" w:cs="Times New Roman"/>
          <w:sz w:val="24"/>
          <w:szCs w:val="24"/>
        </w:rPr>
      </w:pPr>
      <w:r w:rsidRPr="00AF416C">
        <w:rPr>
          <w:rFonts w:ascii="Book Antiqua" w:hAnsi="Book Antiqua" w:cs="Times New Roman"/>
          <w:sz w:val="24"/>
          <w:szCs w:val="24"/>
        </w:rPr>
        <w:t xml:space="preserve">miR-331-3p and miR-124 directly target HOTAIR, which is reported to play </w:t>
      </w:r>
      <w:r w:rsidR="00BC41EE" w:rsidRPr="00AF416C">
        <w:rPr>
          <w:rFonts w:ascii="Book Antiqua" w:hAnsi="Book Antiqua" w:cs="Times New Roman"/>
          <w:sz w:val="24"/>
          <w:szCs w:val="24"/>
        </w:rPr>
        <w:t xml:space="preserve">a </w:t>
      </w:r>
      <w:r w:rsidRPr="00AF416C">
        <w:rPr>
          <w:rFonts w:ascii="Book Antiqua" w:hAnsi="Book Antiqua" w:cs="Times New Roman"/>
          <w:sz w:val="24"/>
          <w:szCs w:val="24"/>
        </w:rPr>
        <w:t xml:space="preserve">critical role in </w:t>
      </w:r>
      <w:r w:rsidR="00F43354" w:rsidRPr="00AF416C">
        <w:rPr>
          <w:rFonts w:ascii="Book Antiqua" w:hAnsi="Book Antiqua" w:cs="Times New Roman"/>
          <w:sz w:val="24"/>
          <w:szCs w:val="24"/>
        </w:rPr>
        <w:t>GC</w:t>
      </w:r>
      <w:r w:rsidRPr="00AF416C">
        <w:rPr>
          <w:rFonts w:ascii="Book Antiqua" w:hAnsi="Book Antiqua" w:cs="Times New Roman"/>
          <w:sz w:val="24"/>
          <w:szCs w:val="24"/>
        </w:rPr>
        <w:t xml:space="preserve"> metastasis. Moreover, miR-331-3p also target</w:t>
      </w:r>
      <w:r w:rsidR="00BC41EE" w:rsidRPr="00AF416C">
        <w:rPr>
          <w:rFonts w:ascii="Book Antiqua" w:hAnsi="Book Antiqua" w:cs="Times New Roman"/>
          <w:sz w:val="24"/>
          <w:szCs w:val="24"/>
        </w:rPr>
        <w:t>s</w:t>
      </w:r>
      <w:r w:rsidRPr="00AF416C">
        <w:rPr>
          <w:rFonts w:ascii="Book Antiqua" w:hAnsi="Book Antiqua" w:cs="Times New Roman"/>
          <w:sz w:val="24"/>
          <w:szCs w:val="24"/>
        </w:rPr>
        <w:t xml:space="preserve"> HER2 </w:t>
      </w:r>
      <w:r w:rsidR="00BC41EE" w:rsidRPr="00AF416C">
        <w:rPr>
          <w:rFonts w:ascii="Book Antiqua" w:hAnsi="Book Antiqua" w:cs="Times New Roman"/>
          <w:sz w:val="24"/>
          <w:szCs w:val="24"/>
        </w:rPr>
        <w:t>at</w:t>
      </w:r>
      <w:r w:rsidRPr="00AF416C">
        <w:rPr>
          <w:rFonts w:ascii="Book Antiqua" w:hAnsi="Book Antiqua" w:cs="Times New Roman"/>
          <w:sz w:val="24"/>
          <w:szCs w:val="24"/>
        </w:rPr>
        <w:t xml:space="preserve"> the </w:t>
      </w:r>
      <w:r w:rsidR="00DB0D07" w:rsidRPr="00AF416C">
        <w:rPr>
          <w:rFonts w:ascii="Book Antiqua" w:hAnsi="Book Antiqua" w:cs="Times New Roman"/>
          <w:sz w:val="24"/>
          <w:szCs w:val="24"/>
        </w:rPr>
        <w:t>3′</w:t>
      </w:r>
      <w:r w:rsidRPr="00AF416C">
        <w:rPr>
          <w:rFonts w:ascii="Book Antiqua" w:hAnsi="Book Antiqua" w:cs="Times New Roman"/>
          <w:sz w:val="24"/>
          <w:szCs w:val="24"/>
        </w:rPr>
        <w:t xml:space="preserve">-UTR region, providing </w:t>
      </w:r>
      <w:r w:rsidR="00BC41EE" w:rsidRPr="00AF416C">
        <w:rPr>
          <w:rFonts w:ascii="Book Antiqua" w:hAnsi="Book Antiqua" w:cs="Times New Roman"/>
          <w:sz w:val="24"/>
          <w:szCs w:val="24"/>
        </w:rPr>
        <w:t xml:space="preserve">compelling </w:t>
      </w:r>
      <w:r w:rsidRPr="00AF416C">
        <w:rPr>
          <w:rFonts w:ascii="Book Antiqua" w:hAnsi="Book Antiqua" w:cs="Times New Roman"/>
          <w:sz w:val="24"/>
          <w:szCs w:val="24"/>
        </w:rPr>
        <w:t xml:space="preserve">evidence </w:t>
      </w:r>
      <w:r w:rsidR="00BC41EE" w:rsidRPr="00AF416C">
        <w:rPr>
          <w:rFonts w:ascii="Book Antiqua" w:hAnsi="Book Antiqua" w:cs="Times New Roman"/>
          <w:sz w:val="24"/>
          <w:szCs w:val="24"/>
        </w:rPr>
        <w:t xml:space="preserve">that </w:t>
      </w:r>
      <w:r w:rsidRPr="00AF416C">
        <w:rPr>
          <w:rFonts w:ascii="Book Antiqua" w:hAnsi="Book Antiqua" w:cs="Times New Roman"/>
          <w:sz w:val="24"/>
          <w:szCs w:val="24"/>
        </w:rPr>
        <w:t>targeting</w:t>
      </w:r>
      <w:r w:rsidR="00BC41EE" w:rsidRPr="00AF416C">
        <w:rPr>
          <w:rFonts w:ascii="Book Antiqua" w:hAnsi="Book Antiqua" w:cs="Times New Roman"/>
          <w:sz w:val="24"/>
          <w:szCs w:val="24"/>
        </w:rPr>
        <w:t xml:space="preserve"> </w:t>
      </w:r>
      <w:r w:rsidRPr="00AF416C">
        <w:rPr>
          <w:rFonts w:ascii="Book Antiqua" w:hAnsi="Book Antiqua" w:cs="Times New Roman"/>
          <w:sz w:val="24"/>
          <w:szCs w:val="24"/>
        </w:rPr>
        <w:t xml:space="preserve">HOTAIR </w:t>
      </w:r>
      <w:r w:rsidR="00BC41EE" w:rsidRPr="00AF416C">
        <w:rPr>
          <w:rFonts w:ascii="Book Antiqua" w:hAnsi="Book Antiqua" w:cs="Times New Roman"/>
          <w:sz w:val="24"/>
          <w:szCs w:val="24"/>
        </w:rPr>
        <w:t>would be a useful</w:t>
      </w:r>
      <w:r w:rsidRPr="00AF416C">
        <w:rPr>
          <w:rFonts w:ascii="Book Antiqua" w:hAnsi="Book Antiqua" w:cs="Times New Roman"/>
          <w:sz w:val="24"/>
          <w:szCs w:val="24"/>
        </w:rPr>
        <w:t xml:space="preserve"> therapeutic</w:t>
      </w:r>
      <w:r w:rsidR="00BC41EE" w:rsidRPr="00AF416C">
        <w:rPr>
          <w:rFonts w:ascii="Book Antiqua" w:hAnsi="Book Antiqua" w:cs="Times New Roman"/>
          <w:sz w:val="24"/>
          <w:szCs w:val="24"/>
        </w:rPr>
        <w:t xml:space="preserve"> strategy in GC</w:t>
      </w:r>
      <w:r w:rsidR="00D73C6C" w:rsidRPr="00AF416C">
        <w:rPr>
          <w:rFonts w:ascii="Book Antiqua" w:hAnsi="Book Antiqua" w:cs="Times New Roman"/>
          <w:sz w:val="24"/>
          <w:szCs w:val="24"/>
        </w:rPr>
        <w:fldChar w:fldCharType="begin">
          <w:fldData xml:space="preserve">PEVuZE5vdGU+PENpdGU+PEF1dGhvcj5MaXU8L0F1dGhvcj48WWVhcj4yMDE0PC9ZZWFyPjxSZWNO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</w:fldData>
        </w:fldChar>
      </w:r>
      <w:r w:rsidR="00D73C6C" w:rsidRPr="00AF416C">
        <w:rPr>
          <w:rFonts w:ascii="Book Antiqua" w:hAnsi="Book Antiqua" w:cs="Times New Roman"/>
          <w:sz w:val="24"/>
          <w:szCs w:val="24"/>
        </w:rPr>
        <w:instrText xml:space="preserve"> ADDIN EN.CITE </w:instrText>
      </w:r>
      <w:r w:rsidR="00D73C6C" w:rsidRPr="00AF416C">
        <w:rPr>
          <w:rFonts w:ascii="Book Antiqua" w:hAnsi="Book Antiqua" w:cs="Times New Roman"/>
          <w:sz w:val="24"/>
          <w:szCs w:val="24"/>
        </w:rPr>
        <w:fldChar w:fldCharType="begin">
          <w:fldData xml:space="preserve">PEVuZE5vdGU+PENpdGU+PEF1dGhvcj5MaXU8L0F1dGhvcj48WWVhcj4yMDE0PC9ZZWFyPjxSZWNO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</w:fldData>
        </w:fldChar>
      </w:r>
      <w:r w:rsidR="00D73C6C" w:rsidRPr="00AF416C">
        <w:rPr>
          <w:rFonts w:ascii="Book Antiqua" w:hAnsi="Book Antiqua" w:cs="Times New Roman"/>
          <w:sz w:val="24"/>
          <w:szCs w:val="24"/>
        </w:rPr>
        <w:instrText xml:space="preserve"> ADDIN EN.CITE.DATA </w:instrText>
      </w:r>
      <w:r w:rsidR="00D73C6C" w:rsidRPr="00AF416C">
        <w:rPr>
          <w:rFonts w:ascii="Book Antiqua" w:hAnsi="Book Antiqua" w:cs="Times New Roman"/>
          <w:sz w:val="24"/>
          <w:szCs w:val="24"/>
        </w:rPr>
      </w:r>
      <w:r w:rsidR="00D73C6C" w:rsidRPr="00AF416C">
        <w:rPr>
          <w:rFonts w:ascii="Book Antiqua" w:hAnsi="Book Antiqua" w:cs="Times New Roman"/>
          <w:sz w:val="24"/>
          <w:szCs w:val="24"/>
        </w:rPr>
        <w:fldChar w:fldCharType="end"/>
      </w:r>
      <w:r w:rsidR="00D73C6C" w:rsidRPr="00AF416C">
        <w:rPr>
          <w:rFonts w:ascii="Book Antiqua" w:hAnsi="Book Antiqua" w:cs="Times New Roman"/>
          <w:sz w:val="24"/>
          <w:szCs w:val="24"/>
        </w:rPr>
      </w:r>
      <w:r w:rsidR="00D73C6C" w:rsidRPr="00AF416C">
        <w:rPr>
          <w:rFonts w:ascii="Book Antiqua" w:hAnsi="Book Antiqua" w:cs="Times New Roman"/>
          <w:sz w:val="24"/>
          <w:szCs w:val="24"/>
        </w:rPr>
        <w:fldChar w:fldCharType="separate"/>
      </w:r>
      <w:r w:rsidR="00D73C6C" w:rsidRPr="00AF416C">
        <w:rPr>
          <w:rFonts w:ascii="Book Antiqua" w:hAnsi="Book Antiqua" w:cs="Times New Roman"/>
          <w:sz w:val="24"/>
          <w:szCs w:val="24"/>
          <w:vertAlign w:val="superscript"/>
        </w:rPr>
        <w:t>[41]</w:t>
      </w:r>
      <w:r w:rsidR="00D73C6C" w:rsidRPr="00AF416C">
        <w:rPr>
          <w:rFonts w:ascii="Book Antiqua" w:hAnsi="Book Antiqua" w:cs="Times New Roman"/>
          <w:sz w:val="24"/>
          <w:szCs w:val="24"/>
        </w:rPr>
        <w:fldChar w:fldCharType="end"/>
      </w:r>
      <w:r w:rsidRPr="00AF416C">
        <w:rPr>
          <w:rFonts w:ascii="Book Antiqua" w:hAnsi="Book Antiqua" w:cs="Times New Roman"/>
          <w:sz w:val="24"/>
          <w:szCs w:val="24"/>
        </w:rPr>
        <w:t>.</w:t>
      </w:r>
      <w:r w:rsidR="00D73C6C" w:rsidRPr="00AF416C">
        <w:rPr>
          <w:rFonts w:ascii="Book Antiqua" w:hAnsi="Book Antiqua" w:cs="Times New Roman"/>
          <w:sz w:val="24"/>
          <w:szCs w:val="24"/>
        </w:rPr>
        <w:t xml:space="preserve"> </w:t>
      </w:r>
      <w:r w:rsidRPr="00AF416C">
        <w:rPr>
          <w:rFonts w:ascii="Book Antiqua" w:hAnsi="Book Antiqua" w:cs="Times New Roman"/>
          <w:sz w:val="24"/>
          <w:szCs w:val="24"/>
        </w:rPr>
        <w:t>HOTAIR</w:t>
      </w:r>
      <w:r w:rsidR="00BC41EE" w:rsidRPr="00AF416C">
        <w:rPr>
          <w:rFonts w:ascii="Book Antiqua" w:hAnsi="Book Antiqua" w:cs="Times New Roman"/>
          <w:sz w:val="24"/>
          <w:szCs w:val="24"/>
        </w:rPr>
        <w:t xml:space="preserve"> </w:t>
      </w:r>
      <w:r w:rsidRPr="00AF416C">
        <w:rPr>
          <w:rFonts w:ascii="Book Antiqua" w:hAnsi="Book Antiqua" w:cs="Times New Roman"/>
          <w:sz w:val="24"/>
          <w:szCs w:val="24"/>
        </w:rPr>
        <w:t>competitively bind</w:t>
      </w:r>
      <w:r w:rsidR="00BC41EE" w:rsidRPr="00AF416C">
        <w:rPr>
          <w:rFonts w:ascii="Book Antiqua" w:hAnsi="Book Antiqua" w:cs="Times New Roman"/>
          <w:sz w:val="24"/>
          <w:szCs w:val="24"/>
        </w:rPr>
        <w:t>s</w:t>
      </w:r>
      <w:r w:rsidRPr="00AF416C">
        <w:rPr>
          <w:rFonts w:ascii="Book Antiqua" w:hAnsi="Book Antiqua" w:cs="Times New Roman"/>
          <w:sz w:val="24"/>
          <w:szCs w:val="24"/>
        </w:rPr>
        <w:t xml:space="preserve"> to miR-152 and attenuate</w:t>
      </w:r>
      <w:r w:rsidR="00BC41EE" w:rsidRPr="00AF416C">
        <w:rPr>
          <w:rFonts w:ascii="Book Antiqua" w:hAnsi="Book Antiqua" w:cs="Times New Roman"/>
          <w:sz w:val="24"/>
          <w:szCs w:val="24"/>
        </w:rPr>
        <w:t>s</w:t>
      </w:r>
      <w:r w:rsidRPr="00AF416C">
        <w:rPr>
          <w:rFonts w:ascii="Book Antiqua" w:hAnsi="Book Antiqua" w:cs="Times New Roman"/>
          <w:sz w:val="24"/>
          <w:szCs w:val="24"/>
        </w:rPr>
        <w:t xml:space="preserve"> its expression in </w:t>
      </w:r>
      <w:r w:rsidR="00F43354" w:rsidRPr="00AF416C">
        <w:rPr>
          <w:rFonts w:ascii="Book Antiqua" w:hAnsi="Book Antiqua" w:cs="Times New Roman"/>
          <w:sz w:val="24"/>
          <w:szCs w:val="24"/>
        </w:rPr>
        <w:t>GC</w:t>
      </w:r>
      <w:r w:rsidRPr="00AF416C">
        <w:rPr>
          <w:rFonts w:ascii="Book Antiqua" w:hAnsi="Book Antiqua" w:cs="Times New Roman"/>
          <w:sz w:val="24"/>
          <w:szCs w:val="24"/>
        </w:rPr>
        <w:t xml:space="preserve">, leading to the release of human leukocyte antigen (HLA)-G, which </w:t>
      </w:r>
      <w:r w:rsidR="00BC41EE" w:rsidRPr="00AF416C">
        <w:rPr>
          <w:rFonts w:ascii="Book Antiqua" w:hAnsi="Book Antiqua" w:cs="Times New Roman"/>
          <w:sz w:val="24"/>
          <w:szCs w:val="24"/>
        </w:rPr>
        <w:t xml:space="preserve">has been </w:t>
      </w:r>
      <w:r w:rsidRPr="00AF416C">
        <w:rPr>
          <w:rFonts w:ascii="Book Antiqua" w:hAnsi="Book Antiqua" w:cs="Times New Roman"/>
          <w:sz w:val="24"/>
          <w:szCs w:val="24"/>
        </w:rPr>
        <w:t xml:space="preserve">identified as a target of miR-152 and </w:t>
      </w:r>
      <w:r w:rsidR="00BC41EE" w:rsidRPr="00AF416C">
        <w:rPr>
          <w:rFonts w:ascii="Book Antiqua" w:hAnsi="Book Antiqua" w:cs="Times New Roman"/>
          <w:sz w:val="24"/>
          <w:szCs w:val="24"/>
        </w:rPr>
        <w:t xml:space="preserve">is </w:t>
      </w:r>
      <w:r w:rsidRPr="00AF416C">
        <w:rPr>
          <w:rFonts w:ascii="Book Antiqua" w:hAnsi="Book Antiqua" w:cs="Times New Roman"/>
          <w:sz w:val="24"/>
          <w:szCs w:val="24"/>
        </w:rPr>
        <w:t>associated with cancer metastasis</w:t>
      </w:r>
      <w:r w:rsidR="00C35D76" w:rsidRPr="00AF416C">
        <w:rPr>
          <w:rFonts w:ascii="Book Antiqua" w:hAnsi="Book Antiqua" w:cs="Times New Roman"/>
          <w:sz w:val="24"/>
          <w:szCs w:val="24"/>
        </w:rPr>
        <w:fldChar w:fldCharType="begin">
          <w:fldData xml:space="preserve">PEVuZE5vdGU+PENpdGU+PEF1dGhvcj5Tb25nPC9BdXRob3I+PFllYXI+MjAxNTwvWWVhcj48UmVj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</w:fldData>
        </w:fldChar>
      </w:r>
      <w:r w:rsidR="00C35D76" w:rsidRPr="00AF416C">
        <w:rPr>
          <w:rFonts w:ascii="Book Antiqua" w:hAnsi="Book Antiqua" w:cs="Times New Roman"/>
          <w:sz w:val="24"/>
          <w:szCs w:val="24"/>
        </w:rPr>
        <w:instrText xml:space="preserve"> ADDIN EN.CITE </w:instrText>
      </w:r>
      <w:r w:rsidR="00C35D76" w:rsidRPr="00AF416C">
        <w:rPr>
          <w:rFonts w:ascii="Book Antiqua" w:hAnsi="Book Antiqua" w:cs="Times New Roman"/>
          <w:sz w:val="24"/>
          <w:szCs w:val="24"/>
        </w:rPr>
        <w:fldChar w:fldCharType="begin">
          <w:fldData xml:space="preserve">PEVuZE5vdGU+PENpdGU+PEF1dGhvcj5Tb25nPC9BdXRob3I+PFllYXI+MjAxNTwvWWVhcj48UmVj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</w:fldData>
        </w:fldChar>
      </w:r>
      <w:r w:rsidR="00C35D76" w:rsidRPr="00AF416C">
        <w:rPr>
          <w:rFonts w:ascii="Book Antiqua" w:hAnsi="Book Antiqua" w:cs="Times New Roman"/>
          <w:sz w:val="24"/>
          <w:szCs w:val="24"/>
        </w:rPr>
        <w:instrText xml:space="preserve"> ADDIN EN.CITE.DATA </w:instrText>
      </w:r>
      <w:r w:rsidR="00C35D76" w:rsidRPr="00AF416C">
        <w:rPr>
          <w:rFonts w:ascii="Book Antiqua" w:hAnsi="Book Antiqua" w:cs="Times New Roman"/>
          <w:sz w:val="24"/>
          <w:szCs w:val="24"/>
        </w:rPr>
      </w:r>
      <w:r w:rsidR="00C35D76" w:rsidRPr="00AF416C">
        <w:rPr>
          <w:rFonts w:ascii="Book Antiqua" w:hAnsi="Book Antiqua" w:cs="Times New Roman"/>
          <w:sz w:val="24"/>
          <w:szCs w:val="24"/>
        </w:rPr>
        <w:fldChar w:fldCharType="end"/>
      </w:r>
      <w:r w:rsidR="00C35D76" w:rsidRPr="00AF416C">
        <w:rPr>
          <w:rFonts w:ascii="Book Antiqua" w:hAnsi="Book Antiqua" w:cs="Times New Roman"/>
          <w:sz w:val="24"/>
          <w:szCs w:val="24"/>
        </w:rPr>
      </w:r>
      <w:r w:rsidR="00C35D76" w:rsidRPr="00AF416C">
        <w:rPr>
          <w:rFonts w:ascii="Book Antiqua" w:hAnsi="Book Antiqua" w:cs="Times New Roman"/>
          <w:sz w:val="24"/>
          <w:szCs w:val="24"/>
        </w:rPr>
        <w:fldChar w:fldCharType="separate"/>
      </w:r>
      <w:r w:rsidR="00C35D76" w:rsidRPr="00AF416C">
        <w:rPr>
          <w:rFonts w:ascii="Book Antiqua" w:hAnsi="Book Antiqua" w:cs="Times New Roman"/>
          <w:sz w:val="24"/>
          <w:szCs w:val="24"/>
          <w:vertAlign w:val="superscript"/>
        </w:rPr>
        <w:t>[42]</w:t>
      </w:r>
      <w:r w:rsidR="00C35D76" w:rsidRPr="00AF416C">
        <w:rPr>
          <w:rFonts w:ascii="Book Antiqua" w:hAnsi="Book Antiqua" w:cs="Times New Roman"/>
          <w:sz w:val="24"/>
          <w:szCs w:val="24"/>
        </w:rPr>
        <w:fldChar w:fldCharType="end"/>
      </w:r>
      <w:r w:rsidRPr="00AF416C">
        <w:rPr>
          <w:rFonts w:ascii="Book Antiqua" w:hAnsi="Book Antiqua" w:cs="Times New Roman"/>
          <w:sz w:val="24"/>
          <w:szCs w:val="24"/>
        </w:rPr>
        <w:t xml:space="preserve">. </w:t>
      </w:r>
    </w:p>
    <w:p w14:paraId="3825DFFF" w14:textId="71C598DF" w:rsidR="00B73F62" w:rsidRPr="00AF416C" w:rsidRDefault="00C35D76" w:rsidP="00C35D76">
      <w:pPr>
        <w:snapToGrid w:val="0"/>
        <w:spacing w:line="360" w:lineRule="auto"/>
        <w:ind w:firstLineChars="100" w:firstLine="240"/>
        <w:rPr>
          <w:rFonts w:ascii="Book Antiqua" w:hAnsi="Book Antiqua" w:cs="Times New Roman"/>
          <w:sz w:val="24"/>
          <w:szCs w:val="24"/>
        </w:rPr>
      </w:pPr>
      <w:r w:rsidRPr="00AF416C">
        <w:rPr>
          <w:rFonts w:ascii="Book Antiqua" w:hAnsi="Book Antiqua" w:cs="Times New Roman"/>
          <w:sz w:val="24"/>
          <w:szCs w:val="24"/>
        </w:rPr>
        <w:t>l</w:t>
      </w:r>
      <w:r w:rsidR="00B73F62" w:rsidRPr="00AF416C">
        <w:rPr>
          <w:rFonts w:ascii="Book Antiqua" w:hAnsi="Book Antiqua" w:cs="Times New Roman"/>
          <w:sz w:val="24"/>
          <w:szCs w:val="24"/>
        </w:rPr>
        <w:t xml:space="preserve">ncRNA </w:t>
      </w:r>
      <w:bookmarkStart w:id="162" w:name="OLE_LINK120"/>
      <w:bookmarkStart w:id="163" w:name="OLE_LINK237"/>
      <w:r w:rsidR="00B73F62" w:rsidRPr="00AF416C">
        <w:rPr>
          <w:rFonts w:ascii="Book Antiqua" w:hAnsi="Book Antiqua" w:cs="Times New Roman"/>
          <w:sz w:val="24"/>
          <w:szCs w:val="24"/>
        </w:rPr>
        <w:t>AC130710</w:t>
      </w:r>
      <w:bookmarkEnd w:id="162"/>
      <w:bookmarkEnd w:id="163"/>
      <w:r w:rsidR="00B73F62" w:rsidRPr="00AF416C">
        <w:rPr>
          <w:rFonts w:ascii="Book Antiqua" w:hAnsi="Book Antiqua" w:cs="Times New Roman"/>
          <w:sz w:val="24"/>
          <w:szCs w:val="24"/>
        </w:rPr>
        <w:t xml:space="preserve"> </w:t>
      </w:r>
      <w:r w:rsidR="00977792" w:rsidRPr="00AF416C">
        <w:rPr>
          <w:rFonts w:ascii="Book Antiqua" w:hAnsi="Book Antiqua" w:cs="Times New Roman"/>
          <w:sz w:val="24"/>
          <w:szCs w:val="24"/>
        </w:rPr>
        <w:t>is</w:t>
      </w:r>
      <w:r w:rsidR="00B73F62" w:rsidRPr="00AF416C">
        <w:rPr>
          <w:rFonts w:ascii="Book Antiqua" w:hAnsi="Book Antiqua" w:cs="Times New Roman"/>
          <w:sz w:val="24"/>
          <w:szCs w:val="24"/>
        </w:rPr>
        <w:t xml:space="preserve"> overexpressed in </w:t>
      </w:r>
      <w:r w:rsidR="00F43354" w:rsidRPr="00AF416C">
        <w:rPr>
          <w:rFonts w:ascii="Book Antiqua" w:hAnsi="Book Antiqua" w:cs="Times New Roman"/>
          <w:sz w:val="24"/>
          <w:szCs w:val="24"/>
        </w:rPr>
        <w:t>GC</w:t>
      </w:r>
      <w:r w:rsidR="00977792" w:rsidRPr="00AF416C">
        <w:rPr>
          <w:rFonts w:ascii="Book Antiqua" w:hAnsi="Book Antiqua" w:cs="Times New Roman"/>
          <w:sz w:val="24"/>
          <w:szCs w:val="24"/>
        </w:rPr>
        <w:t>,</w:t>
      </w:r>
      <w:r w:rsidR="00B73F62" w:rsidRPr="00AF416C">
        <w:rPr>
          <w:rFonts w:ascii="Book Antiqua" w:hAnsi="Book Antiqua" w:cs="Times New Roman"/>
          <w:sz w:val="24"/>
          <w:szCs w:val="24"/>
        </w:rPr>
        <w:t xml:space="preserve"> and its expression </w:t>
      </w:r>
      <w:r w:rsidR="00977792" w:rsidRPr="00AF416C">
        <w:rPr>
          <w:rFonts w:ascii="Book Antiqua" w:hAnsi="Book Antiqua" w:cs="Times New Roman"/>
          <w:sz w:val="24"/>
          <w:szCs w:val="24"/>
        </w:rPr>
        <w:t xml:space="preserve">is </w:t>
      </w:r>
      <w:r w:rsidR="00B73F62" w:rsidRPr="00AF416C">
        <w:rPr>
          <w:rFonts w:ascii="Book Antiqua" w:hAnsi="Book Antiqua" w:cs="Times New Roman"/>
          <w:sz w:val="24"/>
          <w:szCs w:val="24"/>
        </w:rPr>
        <w:t>significantly associated with tumor size, TNM stage</w:t>
      </w:r>
      <w:r w:rsidR="006D5A0E" w:rsidRPr="00AF416C">
        <w:rPr>
          <w:rFonts w:ascii="Book Antiqua" w:hAnsi="Book Antiqua" w:cs="Times New Roman"/>
          <w:sz w:val="24"/>
          <w:szCs w:val="24"/>
        </w:rPr>
        <w:t>,</w:t>
      </w:r>
      <w:r w:rsidR="00B73F62" w:rsidRPr="00AF416C">
        <w:rPr>
          <w:rFonts w:ascii="Book Antiqua" w:hAnsi="Book Antiqua" w:cs="Times New Roman"/>
          <w:sz w:val="24"/>
          <w:szCs w:val="24"/>
        </w:rPr>
        <w:t xml:space="preserve"> and distal metastasis. Bioinformatics analysis uncovered that</w:t>
      </w:r>
      <w:bookmarkStart w:id="164" w:name="OLE_LINK242"/>
      <w:bookmarkStart w:id="165" w:name="OLE_LINK243"/>
      <w:r w:rsidR="00B73F62" w:rsidRPr="00AF416C">
        <w:rPr>
          <w:rFonts w:ascii="Book Antiqua" w:hAnsi="Book Antiqua" w:cs="Times New Roman"/>
          <w:sz w:val="24"/>
          <w:szCs w:val="24"/>
        </w:rPr>
        <w:t xml:space="preserve"> AC130710 </w:t>
      </w:r>
      <w:bookmarkEnd w:id="164"/>
      <w:bookmarkEnd w:id="165"/>
      <w:r w:rsidR="00B73F62" w:rsidRPr="00AF416C">
        <w:rPr>
          <w:rFonts w:ascii="Book Antiqua" w:hAnsi="Book Antiqua" w:cs="Times New Roman"/>
          <w:sz w:val="24"/>
          <w:szCs w:val="24"/>
        </w:rPr>
        <w:t xml:space="preserve">had nine complementary binding sites </w:t>
      </w:r>
      <w:r w:rsidR="006D5A0E" w:rsidRPr="00AF416C">
        <w:rPr>
          <w:rFonts w:ascii="Book Antiqua" w:hAnsi="Book Antiqua" w:cs="Times New Roman"/>
          <w:sz w:val="24"/>
          <w:szCs w:val="24"/>
        </w:rPr>
        <w:t xml:space="preserve">to </w:t>
      </w:r>
      <w:r w:rsidR="00B73F62" w:rsidRPr="00AF416C">
        <w:rPr>
          <w:rFonts w:ascii="Book Antiqua" w:hAnsi="Book Antiqua" w:cs="Times New Roman"/>
          <w:sz w:val="24"/>
          <w:szCs w:val="24"/>
        </w:rPr>
        <w:t xml:space="preserve">miR-129-5p. </w:t>
      </w:r>
      <w:r w:rsidR="006D5A0E" w:rsidRPr="00AF416C">
        <w:rPr>
          <w:rFonts w:ascii="Book Antiqua" w:hAnsi="Book Antiqua" w:cs="Times New Roman"/>
          <w:sz w:val="24"/>
          <w:szCs w:val="24"/>
        </w:rPr>
        <w:t xml:space="preserve">A </w:t>
      </w:r>
      <w:r w:rsidR="00B73F62" w:rsidRPr="00AF416C">
        <w:rPr>
          <w:rFonts w:ascii="Book Antiqua" w:hAnsi="Book Antiqua" w:cs="Times New Roman"/>
          <w:sz w:val="24"/>
          <w:szCs w:val="24"/>
        </w:rPr>
        <w:t xml:space="preserve">miR-129-5p mimic significantly decreased AC130710 expression, suggesting that miR-129-5p could regulate AC130710 </w:t>
      </w:r>
      <w:r w:rsidR="006D5A0E" w:rsidRPr="00AF416C">
        <w:rPr>
          <w:rFonts w:ascii="Book Antiqua" w:hAnsi="Book Antiqua" w:cs="Times New Roman"/>
          <w:sz w:val="24"/>
          <w:szCs w:val="24"/>
        </w:rPr>
        <w:t xml:space="preserve">expression </w:t>
      </w:r>
      <w:r w:rsidR="00B73F62" w:rsidRPr="00AF416C">
        <w:rPr>
          <w:rFonts w:ascii="Book Antiqua" w:hAnsi="Book Antiqua" w:cs="Times New Roman"/>
          <w:sz w:val="24"/>
          <w:szCs w:val="24"/>
        </w:rPr>
        <w:t>through binding with complementary sites</w:t>
      </w:r>
      <w:r w:rsidRPr="00AF416C">
        <w:rPr>
          <w:rFonts w:ascii="Book Antiqua" w:hAnsi="Book Antiqua" w:cs="Times New Roman"/>
          <w:sz w:val="24"/>
          <w:szCs w:val="24"/>
        </w:rPr>
        <w:fldChar w:fldCharType="begin">
          <w:fldData xml:space="preserve">PEVuZE5vdGU+PENpdGU+PEF1dGhvcj5YdTwvQXV0aG9yPjxZZWFyPjIwMTQ8L1llYXI+PFJlY051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</w:fldData>
        </w:fldChar>
      </w:r>
      <w:r w:rsidRPr="00AF416C">
        <w:rPr>
          <w:rFonts w:ascii="Book Antiqua" w:hAnsi="Book Antiqua" w:cs="Times New Roman"/>
          <w:sz w:val="24"/>
          <w:szCs w:val="24"/>
        </w:rPr>
        <w:instrText xml:space="preserve"> ADDIN EN.CITE </w:instrText>
      </w:r>
      <w:r w:rsidRPr="00AF416C">
        <w:rPr>
          <w:rFonts w:ascii="Book Antiqua" w:hAnsi="Book Antiqua" w:cs="Times New Roman"/>
          <w:sz w:val="24"/>
          <w:szCs w:val="24"/>
        </w:rPr>
        <w:fldChar w:fldCharType="begin">
          <w:fldData xml:space="preserve">PEVuZE5vdGU+PENpdGU+PEF1dGhvcj5YdTwvQXV0aG9yPjxZZWFyPjIwMTQ8L1llYXI+PFJlY051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</w:fldData>
        </w:fldChar>
      </w:r>
      <w:r w:rsidRPr="00AF416C">
        <w:rPr>
          <w:rFonts w:ascii="Book Antiqua" w:hAnsi="Book Antiqua" w:cs="Times New Roman"/>
          <w:sz w:val="24"/>
          <w:szCs w:val="24"/>
        </w:rPr>
        <w:instrText xml:space="preserve"> ADDIN EN.CITE.DATA </w:instrText>
      </w:r>
      <w:r w:rsidRPr="00AF416C">
        <w:rPr>
          <w:rFonts w:ascii="Book Antiqua" w:hAnsi="Book Antiqua" w:cs="Times New Roman"/>
          <w:sz w:val="24"/>
          <w:szCs w:val="24"/>
        </w:rPr>
      </w:r>
      <w:r w:rsidRPr="00AF416C">
        <w:rPr>
          <w:rFonts w:ascii="Book Antiqua" w:hAnsi="Book Antiqua" w:cs="Times New Roman"/>
          <w:sz w:val="24"/>
          <w:szCs w:val="24"/>
        </w:rPr>
        <w:fldChar w:fldCharType="end"/>
      </w:r>
      <w:r w:rsidRPr="00AF416C">
        <w:rPr>
          <w:rFonts w:ascii="Book Antiqua" w:hAnsi="Book Antiqua" w:cs="Times New Roman"/>
          <w:sz w:val="24"/>
          <w:szCs w:val="24"/>
        </w:rPr>
      </w:r>
      <w:r w:rsidRPr="00AF416C">
        <w:rPr>
          <w:rFonts w:ascii="Book Antiqua" w:hAnsi="Book Antiqua" w:cs="Times New Roman"/>
          <w:sz w:val="24"/>
          <w:szCs w:val="24"/>
        </w:rPr>
        <w:fldChar w:fldCharType="separate"/>
      </w:r>
      <w:r w:rsidRPr="00AF416C">
        <w:rPr>
          <w:rFonts w:ascii="Book Antiqua" w:hAnsi="Book Antiqua" w:cs="Times New Roman"/>
          <w:sz w:val="24"/>
          <w:szCs w:val="24"/>
          <w:vertAlign w:val="superscript"/>
        </w:rPr>
        <w:t>[77]</w:t>
      </w:r>
      <w:r w:rsidRPr="00AF416C">
        <w:rPr>
          <w:rFonts w:ascii="Book Antiqua" w:hAnsi="Book Antiqua" w:cs="Times New Roman"/>
          <w:sz w:val="24"/>
          <w:szCs w:val="24"/>
        </w:rPr>
        <w:fldChar w:fldCharType="end"/>
      </w:r>
      <w:r w:rsidR="00B73F62" w:rsidRPr="00AF416C">
        <w:rPr>
          <w:rFonts w:ascii="Book Antiqua" w:hAnsi="Book Antiqua" w:cs="Times New Roman"/>
          <w:sz w:val="24"/>
          <w:szCs w:val="24"/>
        </w:rPr>
        <w:t>.</w:t>
      </w:r>
    </w:p>
    <w:p w14:paraId="200EFD86" w14:textId="77032229" w:rsidR="00B73F62" w:rsidRPr="00AF416C" w:rsidRDefault="00B73F62" w:rsidP="00C35D76">
      <w:pPr>
        <w:snapToGrid w:val="0"/>
        <w:spacing w:line="360" w:lineRule="auto"/>
        <w:ind w:firstLineChars="100" w:firstLine="240"/>
        <w:rPr>
          <w:rFonts w:ascii="Book Antiqua" w:hAnsi="Book Antiqua" w:cs="Times New Roman"/>
          <w:sz w:val="24"/>
          <w:szCs w:val="24"/>
        </w:rPr>
      </w:pPr>
      <w:r w:rsidRPr="00AF416C">
        <w:rPr>
          <w:rFonts w:ascii="Book Antiqua" w:hAnsi="Book Antiqua" w:cs="Times New Roman"/>
          <w:sz w:val="24"/>
          <w:szCs w:val="24"/>
        </w:rPr>
        <w:t xml:space="preserve">A newly </w:t>
      </w:r>
      <w:r w:rsidR="006D5A0E" w:rsidRPr="00AF416C">
        <w:rPr>
          <w:rFonts w:ascii="Book Antiqua" w:hAnsi="Book Antiqua" w:cs="Times New Roman"/>
          <w:sz w:val="24"/>
          <w:szCs w:val="24"/>
        </w:rPr>
        <w:t xml:space="preserve">described </w:t>
      </w:r>
      <w:r w:rsidRPr="00AF416C">
        <w:rPr>
          <w:rStyle w:val="highlight"/>
          <w:rFonts w:ascii="Book Antiqua" w:hAnsi="Book Antiqua" w:cs="Times New Roman"/>
          <w:sz w:val="24"/>
          <w:szCs w:val="24"/>
        </w:rPr>
        <w:t>lncRNA</w:t>
      </w:r>
      <w:r w:rsidRPr="00AF416C">
        <w:rPr>
          <w:rFonts w:ascii="Book Antiqua" w:hAnsi="Book Antiqua" w:cs="Times New Roman"/>
          <w:sz w:val="24"/>
          <w:szCs w:val="24"/>
        </w:rPr>
        <w:t xml:space="preserve">, termed </w:t>
      </w:r>
      <w:r w:rsidR="002A1A44" w:rsidRPr="00AF416C">
        <w:rPr>
          <w:rFonts w:ascii="Book Antiqua" w:hAnsi="Book Antiqua" w:cs="Times New Roman"/>
          <w:sz w:val="24"/>
          <w:szCs w:val="24"/>
        </w:rPr>
        <w:t>gastric adenocarcinoma associated, positive CD44 regulator, long intergenic non-coding RNA (GAPLINC)</w:t>
      </w:r>
      <w:r w:rsidRPr="00AF416C">
        <w:rPr>
          <w:rFonts w:ascii="Book Antiqua" w:hAnsi="Book Antiqua" w:cs="Times New Roman"/>
          <w:sz w:val="24"/>
          <w:szCs w:val="24"/>
        </w:rPr>
        <w:t xml:space="preserve"> </w:t>
      </w:r>
      <w:r w:rsidR="009913DD" w:rsidRPr="00AF416C">
        <w:rPr>
          <w:rFonts w:ascii="Book Antiqua" w:hAnsi="Book Antiqua" w:cs="Times New Roman"/>
          <w:sz w:val="24"/>
          <w:szCs w:val="24"/>
        </w:rPr>
        <w:t xml:space="preserve">is </w:t>
      </w:r>
      <w:r w:rsidRPr="00AF416C">
        <w:rPr>
          <w:rFonts w:ascii="Book Antiqua" w:hAnsi="Book Antiqua" w:cs="Times New Roman"/>
          <w:sz w:val="24"/>
          <w:szCs w:val="24"/>
        </w:rPr>
        <w:t xml:space="preserve">associated with CNV and </w:t>
      </w:r>
      <w:r w:rsidR="009913DD" w:rsidRPr="00AF416C">
        <w:rPr>
          <w:rFonts w:ascii="Book Antiqua" w:hAnsi="Book Antiqua" w:cs="Times New Roman"/>
          <w:sz w:val="24"/>
          <w:szCs w:val="24"/>
        </w:rPr>
        <w:t xml:space="preserve">expression of </w:t>
      </w:r>
      <w:r w:rsidRPr="00AF416C">
        <w:rPr>
          <w:rFonts w:ascii="Book Antiqua" w:hAnsi="Book Antiqua" w:cs="Times New Roman"/>
          <w:sz w:val="24"/>
          <w:szCs w:val="24"/>
        </w:rPr>
        <w:t xml:space="preserve">oncogenic transcription factors in </w:t>
      </w:r>
      <w:r w:rsidR="00F43354" w:rsidRPr="00AF416C">
        <w:rPr>
          <w:rFonts w:ascii="Book Antiqua" w:hAnsi="Book Antiqua" w:cs="Times New Roman"/>
          <w:sz w:val="24"/>
          <w:szCs w:val="24"/>
        </w:rPr>
        <w:t>GC</w:t>
      </w:r>
      <w:r w:rsidR="00F43354" w:rsidRPr="00AF416C">
        <w:rPr>
          <w:rFonts w:ascii="Book Antiqua" w:hAnsi="Book Antiqua" w:cs="Times New Roman"/>
          <w:sz w:val="24"/>
          <w:szCs w:val="24"/>
        </w:rPr>
        <w:fldChar w:fldCharType="begin">
          <w:fldData xml:space="preserve">PEVuZE5vdGU+PENpdGU+PEF1dGhvcj5IdTwvQXV0aG9yPjxZZWFyPjIwMTQ8L1llYXI+PFJlY051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</w:fldData>
        </w:fldChar>
      </w:r>
      <w:r w:rsidR="00F43354" w:rsidRPr="00AF416C">
        <w:rPr>
          <w:rFonts w:ascii="Book Antiqua" w:hAnsi="Book Antiqua" w:cs="Times New Roman"/>
          <w:sz w:val="24"/>
          <w:szCs w:val="24"/>
        </w:rPr>
        <w:instrText xml:space="preserve"> ADDIN EN.CITE </w:instrText>
      </w:r>
      <w:r w:rsidR="00F43354" w:rsidRPr="00AF416C">
        <w:rPr>
          <w:rFonts w:ascii="Book Antiqua" w:hAnsi="Book Antiqua" w:cs="Times New Roman"/>
          <w:sz w:val="24"/>
          <w:szCs w:val="24"/>
        </w:rPr>
        <w:fldChar w:fldCharType="begin">
          <w:fldData xml:space="preserve">PEVuZE5vdGU+PENpdGU+PEF1dGhvcj5IdTwvQXV0aG9yPjxZZWFyPjIwMTQ8L1llYXI+PFJlY051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</w:fldData>
        </w:fldChar>
      </w:r>
      <w:r w:rsidR="00F43354" w:rsidRPr="00AF416C">
        <w:rPr>
          <w:rFonts w:ascii="Book Antiqua" w:hAnsi="Book Antiqua" w:cs="Times New Roman"/>
          <w:sz w:val="24"/>
          <w:szCs w:val="24"/>
        </w:rPr>
        <w:instrText xml:space="preserve"> ADDIN EN.CITE.DATA </w:instrText>
      </w:r>
      <w:r w:rsidR="00F43354" w:rsidRPr="00AF416C">
        <w:rPr>
          <w:rFonts w:ascii="Book Antiqua" w:hAnsi="Book Antiqua" w:cs="Times New Roman"/>
          <w:sz w:val="24"/>
          <w:szCs w:val="24"/>
        </w:rPr>
      </w:r>
      <w:r w:rsidR="00F43354" w:rsidRPr="00AF416C">
        <w:rPr>
          <w:rFonts w:ascii="Book Antiqua" w:hAnsi="Book Antiqua" w:cs="Times New Roman"/>
          <w:sz w:val="24"/>
          <w:szCs w:val="24"/>
        </w:rPr>
        <w:fldChar w:fldCharType="end"/>
      </w:r>
      <w:r w:rsidR="00F43354" w:rsidRPr="00AF416C">
        <w:rPr>
          <w:rFonts w:ascii="Book Antiqua" w:hAnsi="Book Antiqua" w:cs="Times New Roman"/>
          <w:sz w:val="24"/>
          <w:szCs w:val="24"/>
        </w:rPr>
      </w:r>
      <w:r w:rsidR="00F43354" w:rsidRPr="00AF416C">
        <w:rPr>
          <w:rFonts w:ascii="Book Antiqua" w:hAnsi="Book Antiqua" w:cs="Times New Roman"/>
          <w:sz w:val="24"/>
          <w:szCs w:val="24"/>
        </w:rPr>
        <w:fldChar w:fldCharType="separate"/>
      </w:r>
      <w:r w:rsidR="00F43354" w:rsidRPr="00AF416C">
        <w:rPr>
          <w:rFonts w:ascii="Book Antiqua" w:hAnsi="Book Antiqua" w:cs="Times New Roman"/>
          <w:sz w:val="24"/>
          <w:szCs w:val="24"/>
          <w:vertAlign w:val="superscript"/>
        </w:rPr>
        <w:t>[81]</w:t>
      </w:r>
      <w:r w:rsidR="00F43354" w:rsidRPr="00AF416C">
        <w:rPr>
          <w:rFonts w:ascii="Book Antiqua" w:hAnsi="Book Antiqua" w:cs="Times New Roman"/>
          <w:sz w:val="24"/>
          <w:szCs w:val="24"/>
        </w:rPr>
        <w:fldChar w:fldCharType="end"/>
      </w:r>
      <w:r w:rsidRPr="00AF416C">
        <w:rPr>
          <w:rFonts w:ascii="Book Antiqua" w:hAnsi="Book Antiqua" w:cs="Times New Roman"/>
          <w:sz w:val="24"/>
          <w:szCs w:val="24"/>
        </w:rPr>
        <w:t xml:space="preserve">. In </w:t>
      </w:r>
      <w:r w:rsidR="00F43354" w:rsidRPr="00AF416C">
        <w:rPr>
          <w:rFonts w:ascii="Book Antiqua" w:hAnsi="Book Antiqua" w:cs="Times New Roman"/>
          <w:sz w:val="24"/>
          <w:szCs w:val="24"/>
        </w:rPr>
        <w:t xml:space="preserve">GC </w:t>
      </w:r>
      <w:r w:rsidRPr="00AF416C">
        <w:rPr>
          <w:rFonts w:ascii="Book Antiqua" w:hAnsi="Book Antiqua" w:cs="Times New Roman"/>
          <w:sz w:val="24"/>
          <w:szCs w:val="24"/>
        </w:rPr>
        <w:t>cells</w:t>
      </w:r>
      <w:r w:rsidR="009913DD" w:rsidRPr="00AF416C">
        <w:rPr>
          <w:rFonts w:ascii="Book Antiqua" w:hAnsi="Book Antiqua" w:cs="Times New Roman"/>
          <w:sz w:val="24"/>
          <w:szCs w:val="24"/>
        </w:rPr>
        <w:t>,</w:t>
      </w:r>
      <w:r w:rsidRPr="00AF416C">
        <w:rPr>
          <w:rFonts w:ascii="Book Antiqua" w:hAnsi="Book Antiqua" w:cs="Times New Roman"/>
          <w:sz w:val="24"/>
          <w:szCs w:val="24"/>
        </w:rPr>
        <w:t xml:space="preserve"> </w:t>
      </w:r>
      <w:bookmarkStart w:id="166" w:name="OLE_LINK158"/>
      <w:bookmarkStart w:id="167" w:name="OLE_LINK160"/>
      <w:r w:rsidRPr="00AF416C">
        <w:rPr>
          <w:rFonts w:ascii="Book Antiqua" w:hAnsi="Book Antiqua" w:cs="Times New Roman"/>
          <w:sz w:val="24"/>
          <w:szCs w:val="24"/>
        </w:rPr>
        <w:t xml:space="preserve">GAPLINC </w:t>
      </w:r>
      <w:bookmarkEnd w:id="166"/>
      <w:bookmarkEnd w:id="167"/>
      <w:r w:rsidRPr="00AF416C">
        <w:rPr>
          <w:rFonts w:ascii="Book Antiqua" w:hAnsi="Book Antiqua" w:cs="Times New Roman"/>
          <w:sz w:val="24"/>
          <w:szCs w:val="24"/>
        </w:rPr>
        <w:t>and CD44 were identified as common targets of miR-211-3p</w:t>
      </w:r>
      <w:r w:rsidR="00C35D76" w:rsidRPr="00AF416C">
        <w:rPr>
          <w:rFonts w:ascii="Book Antiqua" w:hAnsi="Book Antiqua" w:cs="Times New Roman"/>
          <w:sz w:val="24"/>
          <w:szCs w:val="24"/>
        </w:rPr>
        <w:fldChar w:fldCharType="begin">
          <w:fldData xml:space="preserve">PEVuZE5vdGU+PENpdGU+PEF1dGhvcj5IdTwvQXV0aG9yPjxZZWFyPjIwMTQ8L1llYXI+PFJlY051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</w:fldData>
        </w:fldChar>
      </w:r>
      <w:r w:rsidR="00C35D76" w:rsidRPr="00AF416C">
        <w:rPr>
          <w:rFonts w:ascii="Book Antiqua" w:hAnsi="Book Antiqua" w:cs="Times New Roman"/>
          <w:sz w:val="24"/>
          <w:szCs w:val="24"/>
        </w:rPr>
        <w:instrText xml:space="preserve"> ADDIN EN.CITE </w:instrText>
      </w:r>
      <w:r w:rsidR="00C35D76" w:rsidRPr="00AF416C">
        <w:rPr>
          <w:rFonts w:ascii="Book Antiqua" w:hAnsi="Book Antiqua" w:cs="Times New Roman"/>
          <w:sz w:val="24"/>
          <w:szCs w:val="24"/>
        </w:rPr>
        <w:fldChar w:fldCharType="begin">
          <w:fldData xml:space="preserve">PEVuZE5vdGU+PENpdGU+PEF1dGhvcj5IdTwvQXV0aG9yPjxZZWFyPjIwMTQ8L1llYXI+PFJlY051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</w:fldData>
        </w:fldChar>
      </w:r>
      <w:r w:rsidR="00C35D76" w:rsidRPr="00AF416C">
        <w:rPr>
          <w:rFonts w:ascii="Book Antiqua" w:hAnsi="Book Antiqua" w:cs="Times New Roman"/>
          <w:sz w:val="24"/>
          <w:szCs w:val="24"/>
        </w:rPr>
        <w:instrText xml:space="preserve"> ADDIN EN.CITE.DATA </w:instrText>
      </w:r>
      <w:r w:rsidR="00C35D76" w:rsidRPr="00AF416C">
        <w:rPr>
          <w:rFonts w:ascii="Book Antiqua" w:hAnsi="Book Antiqua" w:cs="Times New Roman"/>
          <w:sz w:val="24"/>
          <w:szCs w:val="24"/>
        </w:rPr>
      </w:r>
      <w:r w:rsidR="00C35D76" w:rsidRPr="00AF416C">
        <w:rPr>
          <w:rFonts w:ascii="Book Antiqua" w:hAnsi="Book Antiqua" w:cs="Times New Roman"/>
          <w:sz w:val="24"/>
          <w:szCs w:val="24"/>
        </w:rPr>
        <w:fldChar w:fldCharType="end"/>
      </w:r>
      <w:r w:rsidR="00C35D76" w:rsidRPr="00AF416C">
        <w:rPr>
          <w:rFonts w:ascii="Book Antiqua" w:hAnsi="Book Antiqua" w:cs="Times New Roman"/>
          <w:sz w:val="24"/>
          <w:szCs w:val="24"/>
        </w:rPr>
      </w:r>
      <w:r w:rsidR="00C35D76" w:rsidRPr="00AF416C">
        <w:rPr>
          <w:rFonts w:ascii="Book Antiqua" w:hAnsi="Book Antiqua" w:cs="Times New Roman"/>
          <w:sz w:val="24"/>
          <w:szCs w:val="24"/>
        </w:rPr>
        <w:fldChar w:fldCharType="separate"/>
      </w:r>
      <w:r w:rsidR="00C35D76" w:rsidRPr="00AF416C">
        <w:rPr>
          <w:rFonts w:ascii="Book Antiqua" w:hAnsi="Book Antiqua" w:cs="Times New Roman"/>
          <w:sz w:val="24"/>
          <w:szCs w:val="24"/>
          <w:vertAlign w:val="superscript"/>
        </w:rPr>
        <w:t>[81]</w:t>
      </w:r>
      <w:r w:rsidR="00C35D76" w:rsidRPr="00AF416C">
        <w:rPr>
          <w:rFonts w:ascii="Book Antiqua" w:hAnsi="Book Antiqua" w:cs="Times New Roman"/>
          <w:sz w:val="24"/>
          <w:szCs w:val="24"/>
        </w:rPr>
        <w:fldChar w:fldCharType="end"/>
      </w:r>
      <w:r w:rsidRPr="00AF416C">
        <w:rPr>
          <w:rFonts w:ascii="Book Antiqua" w:hAnsi="Book Antiqua" w:cs="Times New Roman"/>
          <w:sz w:val="24"/>
          <w:szCs w:val="24"/>
        </w:rPr>
        <w:t>. GAPLIN</w:t>
      </w:r>
      <w:r w:rsidR="009913DD" w:rsidRPr="00AF416C">
        <w:rPr>
          <w:rFonts w:ascii="Book Antiqua" w:hAnsi="Book Antiqua" w:cs="Times New Roman"/>
          <w:sz w:val="24"/>
          <w:szCs w:val="24"/>
        </w:rPr>
        <w:t>C</w:t>
      </w:r>
      <w:r w:rsidRPr="00AF416C">
        <w:rPr>
          <w:rFonts w:ascii="Book Antiqua" w:hAnsi="Book Antiqua" w:cs="Times New Roman"/>
          <w:sz w:val="24"/>
          <w:szCs w:val="24"/>
        </w:rPr>
        <w:t xml:space="preserve"> regulated CD44 as a decoy for miR-211-3p.</w:t>
      </w:r>
    </w:p>
    <w:p w14:paraId="7A20C6E2" w14:textId="22979A2F" w:rsidR="00B73F62" w:rsidRPr="00AF416C" w:rsidRDefault="00B73F62" w:rsidP="00C35D76">
      <w:pPr>
        <w:snapToGrid w:val="0"/>
        <w:spacing w:line="360" w:lineRule="auto"/>
        <w:ind w:firstLineChars="100" w:firstLine="240"/>
        <w:rPr>
          <w:rFonts w:ascii="Book Antiqua" w:hAnsi="Book Antiqua" w:cs="Times New Roman"/>
          <w:sz w:val="24"/>
          <w:szCs w:val="24"/>
        </w:rPr>
      </w:pPr>
      <w:r w:rsidRPr="00AF416C">
        <w:rPr>
          <w:rFonts w:ascii="Book Antiqua" w:hAnsi="Book Antiqua" w:cs="Times New Roman"/>
          <w:sz w:val="24"/>
          <w:szCs w:val="24"/>
        </w:rPr>
        <w:t xml:space="preserve">MALAT1, an acknowledged metastasis-associated lncRNA, was predicted as a target of miR-101, miR-217, miR-383, and miR-503 using bioinformatics analysis. Among them, </w:t>
      </w:r>
      <w:bookmarkStart w:id="168" w:name="OLE_LINK245"/>
      <w:bookmarkStart w:id="169" w:name="OLE_LINK246"/>
      <w:r w:rsidRPr="00AF416C">
        <w:rPr>
          <w:rFonts w:ascii="Book Antiqua" w:hAnsi="Book Antiqua" w:cs="Times New Roman"/>
          <w:sz w:val="24"/>
          <w:szCs w:val="24"/>
        </w:rPr>
        <w:t>miR-101 and miR-217</w:t>
      </w:r>
      <w:bookmarkEnd w:id="168"/>
      <w:bookmarkEnd w:id="169"/>
      <w:r w:rsidRPr="00AF416C">
        <w:rPr>
          <w:rFonts w:ascii="Book Antiqua" w:hAnsi="Book Antiqua" w:cs="Times New Roman"/>
          <w:sz w:val="24"/>
          <w:szCs w:val="24"/>
        </w:rPr>
        <w:t xml:space="preserve"> mimics decreased MALAT1 expression and</w:t>
      </w:r>
      <w:r w:rsidR="00C35D76" w:rsidRPr="00AF416C">
        <w:rPr>
          <w:rFonts w:ascii="Book Antiqua" w:hAnsi="Book Antiqua" w:cs="Times New Roman"/>
          <w:sz w:val="24"/>
          <w:szCs w:val="24"/>
        </w:rPr>
        <w:t xml:space="preserve"> </w:t>
      </w:r>
      <w:r w:rsidRPr="00AF416C">
        <w:rPr>
          <w:rFonts w:ascii="Book Antiqua" w:hAnsi="Book Antiqua" w:cs="Times New Roman"/>
          <w:sz w:val="24"/>
          <w:szCs w:val="24"/>
        </w:rPr>
        <w:t xml:space="preserve">were identified as tumor suppressor genes in </w:t>
      </w:r>
      <w:r w:rsidR="00F43354" w:rsidRPr="00AF416C">
        <w:rPr>
          <w:rFonts w:ascii="Book Antiqua" w:hAnsi="Book Antiqua" w:cs="Times New Roman"/>
          <w:sz w:val="24"/>
          <w:szCs w:val="24"/>
        </w:rPr>
        <w:t>GC</w:t>
      </w:r>
      <w:r w:rsidRPr="00AF416C">
        <w:rPr>
          <w:rFonts w:ascii="Book Antiqua" w:hAnsi="Book Antiqua" w:cs="Times New Roman"/>
          <w:sz w:val="24"/>
          <w:szCs w:val="24"/>
        </w:rPr>
        <w:t xml:space="preserve">. </w:t>
      </w:r>
      <w:r w:rsidR="00E9770C" w:rsidRPr="00AF416C">
        <w:rPr>
          <w:rFonts w:ascii="Book Antiqua" w:hAnsi="Book Antiqua" w:cs="Times New Roman"/>
          <w:sz w:val="24"/>
          <w:szCs w:val="24"/>
        </w:rPr>
        <w:t>This was proposed as the mechanism involved in MALAT1 suppression on a posttranscriptional level</w:t>
      </w:r>
      <w:r w:rsidR="00C35D76" w:rsidRPr="00AF416C">
        <w:rPr>
          <w:rFonts w:ascii="Book Antiqua" w:hAnsi="Book Antiqua" w:cs="Times New Roman"/>
          <w:sz w:val="24"/>
          <w:szCs w:val="24"/>
        </w:rPr>
        <w:fldChar w:fldCharType="begin">
          <w:fldData xml:space="preserve">PEVuZE5vdGU+PENpdGU+PEF1dGhvcj5XYW5nPC9BdXRob3I+PFllYXI+MjAxNTwvWWVhcj48UmVj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</w:fldData>
        </w:fldChar>
      </w:r>
      <w:r w:rsidR="00C35D76" w:rsidRPr="00AF416C">
        <w:rPr>
          <w:rFonts w:ascii="Book Antiqua" w:hAnsi="Book Antiqua" w:cs="Times New Roman"/>
          <w:sz w:val="24"/>
          <w:szCs w:val="24"/>
        </w:rPr>
        <w:instrText xml:space="preserve"> ADDIN EN.CITE </w:instrText>
      </w:r>
      <w:r w:rsidR="00C35D76" w:rsidRPr="00AF416C">
        <w:rPr>
          <w:rFonts w:ascii="Book Antiqua" w:hAnsi="Book Antiqua" w:cs="Times New Roman"/>
          <w:sz w:val="24"/>
          <w:szCs w:val="24"/>
        </w:rPr>
        <w:fldChar w:fldCharType="begin">
          <w:fldData xml:space="preserve">PEVuZE5vdGU+PENpdGU+PEF1dGhvcj5XYW5nPC9BdXRob3I+PFllYXI+MjAxNTwvWWVhcj48UmVj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</w:fldData>
        </w:fldChar>
      </w:r>
      <w:r w:rsidR="00C35D76" w:rsidRPr="00AF416C">
        <w:rPr>
          <w:rFonts w:ascii="Book Antiqua" w:hAnsi="Book Antiqua" w:cs="Times New Roman"/>
          <w:sz w:val="24"/>
          <w:szCs w:val="24"/>
        </w:rPr>
        <w:instrText xml:space="preserve"> ADDIN EN.CITE.DATA </w:instrText>
      </w:r>
      <w:r w:rsidR="00C35D76" w:rsidRPr="00AF416C">
        <w:rPr>
          <w:rFonts w:ascii="Book Antiqua" w:hAnsi="Book Antiqua" w:cs="Times New Roman"/>
          <w:sz w:val="24"/>
          <w:szCs w:val="24"/>
        </w:rPr>
      </w:r>
      <w:r w:rsidR="00C35D76" w:rsidRPr="00AF416C">
        <w:rPr>
          <w:rFonts w:ascii="Book Antiqua" w:hAnsi="Book Antiqua" w:cs="Times New Roman"/>
          <w:sz w:val="24"/>
          <w:szCs w:val="24"/>
        </w:rPr>
        <w:fldChar w:fldCharType="end"/>
      </w:r>
      <w:r w:rsidR="00C35D76" w:rsidRPr="00AF416C">
        <w:rPr>
          <w:rFonts w:ascii="Book Antiqua" w:hAnsi="Book Antiqua" w:cs="Times New Roman"/>
          <w:sz w:val="24"/>
          <w:szCs w:val="24"/>
        </w:rPr>
      </w:r>
      <w:r w:rsidR="00C35D76" w:rsidRPr="00AF416C">
        <w:rPr>
          <w:rFonts w:ascii="Book Antiqua" w:hAnsi="Book Antiqua" w:cs="Times New Roman"/>
          <w:sz w:val="24"/>
          <w:szCs w:val="24"/>
        </w:rPr>
        <w:fldChar w:fldCharType="separate"/>
      </w:r>
      <w:r w:rsidR="00C35D76" w:rsidRPr="00AF416C">
        <w:rPr>
          <w:rFonts w:ascii="Book Antiqua" w:hAnsi="Book Antiqua" w:cs="Times New Roman"/>
          <w:sz w:val="24"/>
          <w:szCs w:val="24"/>
          <w:vertAlign w:val="superscript"/>
        </w:rPr>
        <w:t>[74]</w:t>
      </w:r>
      <w:r w:rsidR="00C35D76" w:rsidRPr="00AF416C">
        <w:rPr>
          <w:rFonts w:ascii="Book Antiqua" w:hAnsi="Book Antiqua" w:cs="Times New Roman"/>
          <w:sz w:val="24"/>
          <w:szCs w:val="24"/>
        </w:rPr>
        <w:fldChar w:fldCharType="end"/>
      </w:r>
      <w:r w:rsidRPr="00AF416C">
        <w:rPr>
          <w:rFonts w:ascii="Book Antiqua" w:hAnsi="Book Antiqua" w:cs="Times New Roman"/>
          <w:sz w:val="24"/>
          <w:szCs w:val="24"/>
        </w:rPr>
        <w:t>.</w:t>
      </w:r>
    </w:p>
    <w:p w14:paraId="567AB7B3" w14:textId="2D02B69F" w:rsidR="00B73F62" w:rsidRPr="00AF416C" w:rsidRDefault="00B73F62" w:rsidP="009913DD">
      <w:pPr>
        <w:snapToGrid w:val="0"/>
        <w:spacing w:line="360" w:lineRule="auto"/>
        <w:ind w:firstLineChars="100" w:firstLine="240"/>
        <w:rPr>
          <w:rFonts w:ascii="Book Antiqua" w:hAnsi="Book Antiqua" w:cs="Times New Roman"/>
          <w:sz w:val="24"/>
          <w:szCs w:val="24"/>
        </w:rPr>
      </w:pPr>
      <w:r w:rsidRPr="00AF416C">
        <w:rPr>
          <w:rFonts w:ascii="Book Antiqua" w:hAnsi="Book Antiqua" w:cs="Times New Roman"/>
          <w:sz w:val="24"/>
          <w:szCs w:val="24"/>
        </w:rPr>
        <w:t>Through combining lncRNA microarray, bioinformatic</w:t>
      </w:r>
      <w:r w:rsidR="00F76D41" w:rsidRPr="00AF416C">
        <w:rPr>
          <w:rFonts w:ascii="Book Antiqua" w:hAnsi="Book Antiqua" w:cs="Times New Roman"/>
          <w:sz w:val="24"/>
          <w:szCs w:val="24"/>
        </w:rPr>
        <w:t>s</w:t>
      </w:r>
      <w:r w:rsidRPr="00AF416C">
        <w:rPr>
          <w:rFonts w:ascii="Book Antiqua" w:hAnsi="Book Antiqua" w:cs="Times New Roman"/>
          <w:sz w:val="24"/>
          <w:szCs w:val="24"/>
        </w:rPr>
        <w:t xml:space="preserve"> algorithm databases such as miRcode</w:t>
      </w:r>
      <w:r w:rsidR="009913DD" w:rsidRPr="00AF416C">
        <w:rPr>
          <w:rFonts w:ascii="Book Antiqua" w:hAnsi="Book Antiqua" w:cs="Times New Roman"/>
          <w:sz w:val="24"/>
          <w:szCs w:val="24"/>
        </w:rPr>
        <w:t>,</w:t>
      </w:r>
      <w:r w:rsidRPr="00AF416C">
        <w:rPr>
          <w:rFonts w:ascii="Book Antiqua" w:hAnsi="Book Antiqua" w:cs="Times New Roman"/>
          <w:sz w:val="24"/>
          <w:szCs w:val="24"/>
        </w:rPr>
        <w:t xml:space="preserve"> and </w:t>
      </w:r>
      <w:r w:rsidR="009913DD" w:rsidRPr="00AF416C">
        <w:rPr>
          <w:rFonts w:ascii="Book Antiqua" w:hAnsi="Book Antiqua" w:cs="Times New Roman"/>
          <w:sz w:val="24"/>
          <w:szCs w:val="24"/>
        </w:rPr>
        <w:t xml:space="preserve">the </w:t>
      </w:r>
      <w:r w:rsidRPr="00AF416C">
        <w:rPr>
          <w:rFonts w:ascii="Book Antiqua" w:hAnsi="Book Antiqua" w:cs="Times New Roman"/>
          <w:sz w:val="24"/>
          <w:szCs w:val="24"/>
        </w:rPr>
        <w:t xml:space="preserve">miRNA target database TarBase, Xia </w:t>
      </w:r>
      <w:r w:rsidRPr="00AF416C">
        <w:rPr>
          <w:rFonts w:ascii="Book Antiqua" w:hAnsi="Book Antiqua" w:cs="Times New Roman"/>
          <w:i/>
          <w:sz w:val="24"/>
          <w:szCs w:val="24"/>
        </w:rPr>
        <w:t>et al</w:t>
      </w:r>
      <w:r w:rsidR="00C35D76" w:rsidRPr="00AF416C">
        <w:rPr>
          <w:rFonts w:ascii="Book Antiqua" w:hAnsi="Book Antiqua" w:cs="Times New Roman"/>
          <w:sz w:val="24"/>
          <w:szCs w:val="24"/>
        </w:rPr>
        <w:fldChar w:fldCharType="begin">
          <w:fldData xml:space="preserve">PEVuZE5vdGU+PENpdGU+PEF1dGhvcj5YaWE8L0F1dGhvcj48WWVhcj4yMDE0PC9ZZWFyPjxSZWNO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</w:fldData>
        </w:fldChar>
      </w:r>
      <w:r w:rsidR="00C35D76" w:rsidRPr="00AF416C">
        <w:rPr>
          <w:rFonts w:ascii="Book Antiqua" w:hAnsi="Book Antiqua" w:cs="Times New Roman"/>
          <w:sz w:val="24"/>
          <w:szCs w:val="24"/>
        </w:rPr>
        <w:instrText xml:space="preserve"> ADDIN EN.CITE </w:instrText>
      </w:r>
      <w:r w:rsidR="00C35D76" w:rsidRPr="00AF416C">
        <w:rPr>
          <w:rFonts w:ascii="Book Antiqua" w:hAnsi="Book Antiqua" w:cs="Times New Roman"/>
          <w:sz w:val="24"/>
          <w:szCs w:val="24"/>
        </w:rPr>
        <w:fldChar w:fldCharType="begin">
          <w:fldData xml:space="preserve">PEVuZE5vdGU+PENpdGU+PEF1dGhvcj5YaWE8L0F1dGhvcj48WWVhcj4yMDE0PC9ZZWFyPjxSZWNO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</w:fldData>
        </w:fldChar>
      </w:r>
      <w:r w:rsidR="00C35D76" w:rsidRPr="00AF416C">
        <w:rPr>
          <w:rFonts w:ascii="Book Antiqua" w:hAnsi="Book Antiqua" w:cs="Times New Roman"/>
          <w:sz w:val="24"/>
          <w:szCs w:val="24"/>
        </w:rPr>
        <w:instrText xml:space="preserve"> ADDIN EN.CITE.DATA </w:instrText>
      </w:r>
      <w:r w:rsidR="00C35D76" w:rsidRPr="00AF416C">
        <w:rPr>
          <w:rFonts w:ascii="Book Antiqua" w:hAnsi="Book Antiqua" w:cs="Times New Roman"/>
          <w:sz w:val="24"/>
          <w:szCs w:val="24"/>
        </w:rPr>
      </w:r>
      <w:r w:rsidR="00C35D76" w:rsidRPr="00AF416C">
        <w:rPr>
          <w:rFonts w:ascii="Book Antiqua" w:hAnsi="Book Antiqua" w:cs="Times New Roman"/>
          <w:sz w:val="24"/>
          <w:szCs w:val="24"/>
        </w:rPr>
        <w:fldChar w:fldCharType="end"/>
      </w:r>
      <w:r w:rsidR="00C35D76" w:rsidRPr="00AF416C">
        <w:rPr>
          <w:rFonts w:ascii="Book Antiqua" w:hAnsi="Book Antiqua" w:cs="Times New Roman"/>
          <w:sz w:val="24"/>
          <w:szCs w:val="24"/>
        </w:rPr>
      </w:r>
      <w:r w:rsidR="00C35D76" w:rsidRPr="00AF416C">
        <w:rPr>
          <w:rFonts w:ascii="Book Antiqua" w:hAnsi="Book Antiqua" w:cs="Times New Roman"/>
          <w:sz w:val="24"/>
          <w:szCs w:val="24"/>
        </w:rPr>
        <w:fldChar w:fldCharType="separate"/>
      </w:r>
      <w:r w:rsidR="00C35D76" w:rsidRPr="00AF416C">
        <w:rPr>
          <w:rFonts w:ascii="Book Antiqua" w:hAnsi="Book Antiqua" w:cs="Times New Roman"/>
          <w:sz w:val="24"/>
          <w:szCs w:val="24"/>
          <w:vertAlign w:val="superscript"/>
        </w:rPr>
        <w:t>[100]</w:t>
      </w:r>
      <w:r w:rsidR="00C35D76" w:rsidRPr="00AF416C">
        <w:rPr>
          <w:rFonts w:ascii="Book Antiqua" w:hAnsi="Book Antiqua" w:cs="Times New Roman"/>
          <w:sz w:val="24"/>
          <w:szCs w:val="24"/>
        </w:rPr>
        <w:fldChar w:fldCharType="end"/>
      </w:r>
      <w:r w:rsidRPr="00AF416C">
        <w:rPr>
          <w:rFonts w:ascii="Book Antiqua" w:hAnsi="Book Antiqua" w:cs="Times New Roman"/>
          <w:sz w:val="24"/>
          <w:szCs w:val="24"/>
        </w:rPr>
        <w:t xml:space="preserve"> constructed an </w:t>
      </w:r>
      <w:r w:rsidRPr="00AF416C">
        <w:rPr>
          <w:rStyle w:val="highlight"/>
          <w:rFonts w:ascii="Book Antiqua" w:hAnsi="Book Antiqua" w:cs="Times New Roman"/>
          <w:sz w:val="24"/>
          <w:szCs w:val="24"/>
        </w:rPr>
        <w:t>lncRNA</w:t>
      </w:r>
      <w:r w:rsidRPr="00AF416C">
        <w:rPr>
          <w:rFonts w:ascii="Book Antiqua" w:hAnsi="Book Antiqua" w:cs="Times New Roman"/>
          <w:sz w:val="24"/>
          <w:szCs w:val="24"/>
        </w:rPr>
        <w:t xml:space="preserve">-miRNA-mRNA network in </w:t>
      </w:r>
      <w:r w:rsidR="00F43354" w:rsidRPr="00AF416C">
        <w:rPr>
          <w:rFonts w:ascii="Book Antiqua" w:hAnsi="Book Antiqua" w:cs="Times New Roman"/>
          <w:sz w:val="24"/>
          <w:szCs w:val="24"/>
        </w:rPr>
        <w:t>GC</w:t>
      </w:r>
      <w:r w:rsidRPr="00AF416C">
        <w:rPr>
          <w:rFonts w:ascii="Book Antiqua" w:hAnsi="Book Antiqua" w:cs="Times New Roman"/>
          <w:sz w:val="24"/>
          <w:szCs w:val="24"/>
        </w:rPr>
        <w:t>. Fu</w:t>
      </w:r>
      <w:r w:rsidR="009913DD" w:rsidRPr="00AF416C">
        <w:rPr>
          <w:rFonts w:ascii="Book Antiqua" w:hAnsi="Book Antiqua" w:cs="Times New Roman"/>
          <w:sz w:val="24"/>
          <w:szCs w:val="24"/>
        </w:rPr>
        <w:t xml:space="preserve">rthermore, </w:t>
      </w:r>
      <w:r w:rsidR="00E9770C" w:rsidRPr="00AF416C">
        <w:rPr>
          <w:rFonts w:ascii="Book Antiqua" w:hAnsi="Book Antiqua" w:cs="Times New Roman"/>
          <w:i/>
          <w:sz w:val="24"/>
          <w:szCs w:val="24"/>
        </w:rPr>
        <w:t xml:space="preserve">in vitro </w:t>
      </w:r>
      <w:r w:rsidR="009913DD" w:rsidRPr="00AF416C">
        <w:rPr>
          <w:rFonts w:ascii="Book Antiqua" w:hAnsi="Book Antiqua" w:cs="Times New Roman"/>
          <w:sz w:val="24"/>
          <w:szCs w:val="24"/>
        </w:rPr>
        <w:t>experiments</w:t>
      </w:r>
      <w:r w:rsidRPr="00AF416C">
        <w:rPr>
          <w:rFonts w:ascii="Book Antiqua" w:hAnsi="Book Antiqua" w:cs="Times New Roman"/>
          <w:sz w:val="24"/>
          <w:szCs w:val="24"/>
        </w:rPr>
        <w:t xml:space="preserve"> showed</w:t>
      </w:r>
      <w:r w:rsidR="009913DD" w:rsidRPr="00AF416C">
        <w:rPr>
          <w:rFonts w:ascii="Book Antiqua" w:hAnsi="Book Antiqua" w:cs="Times New Roman"/>
          <w:sz w:val="24"/>
          <w:szCs w:val="24"/>
        </w:rPr>
        <w:t xml:space="preserve"> that</w:t>
      </w:r>
      <w:r w:rsidRPr="00AF416C">
        <w:rPr>
          <w:rFonts w:ascii="Book Antiqua" w:hAnsi="Book Antiqua" w:cs="Times New Roman"/>
          <w:sz w:val="24"/>
          <w:szCs w:val="24"/>
        </w:rPr>
        <w:t xml:space="preserve"> </w:t>
      </w:r>
      <w:r w:rsidRPr="00AF416C">
        <w:rPr>
          <w:rStyle w:val="highlight"/>
          <w:rFonts w:ascii="Book Antiqua" w:hAnsi="Book Antiqua" w:cs="Times New Roman"/>
          <w:sz w:val="24"/>
          <w:szCs w:val="24"/>
        </w:rPr>
        <w:t>lncRNA</w:t>
      </w:r>
      <w:r w:rsidRPr="00AF416C">
        <w:rPr>
          <w:rFonts w:ascii="Book Antiqua" w:hAnsi="Book Antiqua" w:cs="Times New Roman"/>
          <w:sz w:val="24"/>
          <w:szCs w:val="24"/>
        </w:rPr>
        <w:t xml:space="preserve">-FER1L4 promoted </w:t>
      </w:r>
      <w:r w:rsidR="009913DD" w:rsidRPr="00AF416C">
        <w:rPr>
          <w:rFonts w:ascii="Book Antiqua" w:hAnsi="Book Antiqua" w:cs="Times New Roman"/>
          <w:sz w:val="24"/>
          <w:szCs w:val="24"/>
        </w:rPr>
        <w:t xml:space="preserve">the </w:t>
      </w:r>
      <w:r w:rsidRPr="00AF416C">
        <w:rPr>
          <w:rFonts w:ascii="Book Antiqua" w:hAnsi="Book Antiqua" w:cs="Times New Roman"/>
          <w:sz w:val="24"/>
          <w:szCs w:val="24"/>
        </w:rPr>
        <w:t xml:space="preserve">target gene </w:t>
      </w:r>
      <w:r w:rsidR="002A1A44" w:rsidRPr="00AF416C">
        <w:rPr>
          <w:rFonts w:ascii="Book Antiqua" w:hAnsi="Book Antiqua" w:cs="Times New Roman"/>
          <w:sz w:val="24"/>
          <w:szCs w:val="24"/>
        </w:rPr>
        <w:t>RB transcriptional corepressor 1 (RB1)</w:t>
      </w:r>
      <w:r w:rsidRPr="00AF416C">
        <w:rPr>
          <w:rFonts w:ascii="Book Antiqua" w:hAnsi="Book Antiqua" w:cs="Times New Roman"/>
          <w:sz w:val="24"/>
          <w:szCs w:val="24"/>
        </w:rPr>
        <w:t xml:space="preserve"> expression by binding </w:t>
      </w:r>
      <w:r w:rsidR="009913DD" w:rsidRPr="00AF416C">
        <w:rPr>
          <w:rFonts w:ascii="Book Antiqua" w:hAnsi="Book Antiqua" w:cs="Times New Roman"/>
          <w:sz w:val="24"/>
          <w:szCs w:val="24"/>
        </w:rPr>
        <w:t>to</w:t>
      </w:r>
      <w:r w:rsidRPr="00AF416C">
        <w:rPr>
          <w:rFonts w:ascii="Book Antiqua" w:hAnsi="Book Antiqua" w:cs="Times New Roman"/>
          <w:sz w:val="24"/>
          <w:szCs w:val="24"/>
        </w:rPr>
        <w:t xml:space="preserve"> </w:t>
      </w:r>
      <w:bookmarkStart w:id="170" w:name="OLE_LINK247"/>
      <w:bookmarkStart w:id="171" w:name="OLE_LINK248"/>
      <w:r w:rsidRPr="00AF416C">
        <w:rPr>
          <w:rFonts w:ascii="Book Antiqua" w:hAnsi="Book Antiqua" w:cs="Times New Roman"/>
          <w:sz w:val="24"/>
          <w:szCs w:val="24"/>
        </w:rPr>
        <w:t>miR-106a-5p</w:t>
      </w:r>
      <w:bookmarkEnd w:id="170"/>
      <w:bookmarkEnd w:id="171"/>
      <w:r w:rsidRPr="00AF416C">
        <w:rPr>
          <w:rFonts w:ascii="Book Antiqua" w:hAnsi="Book Antiqua" w:cs="Times New Roman"/>
          <w:sz w:val="24"/>
          <w:szCs w:val="24"/>
        </w:rPr>
        <w:t>.</w:t>
      </w:r>
      <w:r w:rsidR="00D73C6C" w:rsidRPr="00AF416C">
        <w:rPr>
          <w:rFonts w:ascii="Book Antiqua" w:hAnsi="Book Antiqua" w:cs="Times New Roman"/>
          <w:sz w:val="24"/>
          <w:szCs w:val="24"/>
        </w:rPr>
        <w:t xml:space="preserve"> </w:t>
      </w:r>
      <w:r w:rsidRPr="00AF416C">
        <w:rPr>
          <w:rFonts w:ascii="Book Antiqua" w:hAnsi="Book Antiqua" w:cs="Times New Roman"/>
          <w:sz w:val="24"/>
          <w:szCs w:val="24"/>
        </w:rPr>
        <w:lastRenderedPageBreak/>
        <w:t>Based on the previous report, FER1L4 suppresses oncogenesis by inhibiting miR-106a-5p expression</w:t>
      </w:r>
      <w:r w:rsidR="00C35D76" w:rsidRPr="00AF416C">
        <w:rPr>
          <w:rFonts w:ascii="Book Antiqua" w:hAnsi="Book Antiqua" w:cs="Times New Roman"/>
          <w:sz w:val="24"/>
          <w:szCs w:val="24"/>
        </w:rPr>
        <w:fldChar w:fldCharType="begin">
          <w:fldData xml:space="preserve">PEVuZE5vdGU+PENpdGU+PEF1dGhvcj5ZdWU8L0F1dGhvcj48WWVhcj4yMDE1PC9ZZWFyPjxSZWNO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</w:fldData>
        </w:fldChar>
      </w:r>
      <w:r w:rsidR="00C35D76" w:rsidRPr="00AF416C">
        <w:rPr>
          <w:rFonts w:ascii="Book Antiqua" w:hAnsi="Book Antiqua" w:cs="Times New Roman"/>
          <w:sz w:val="24"/>
          <w:szCs w:val="24"/>
        </w:rPr>
        <w:instrText xml:space="preserve"> ADDIN EN.CITE </w:instrText>
      </w:r>
      <w:r w:rsidR="00C35D76" w:rsidRPr="00AF416C">
        <w:rPr>
          <w:rFonts w:ascii="Book Antiqua" w:hAnsi="Book Antiqua" w:cs="Times New Roman"/>
          <w:sz w:val="24"/>
          <w:szCs w:val="24"/>
        </w:rPr>
        <w:fldChar w:fldCharType="begin">
          <w:fldData xml:space="preserve">PEVuZE5vdGU+PENpdGU+PEF1dGhvcj5ZdWU8L0F1dGhvcj48WWVhcj4yMDE1PC9ZZWFyPjxSZWNO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</w:fldData>
        </w:fldChar>
      </w:r>
      <w:r w:rsidR="00C35D76" w:rsidRPr="00AF416C">
        <w:rPr>
          <w:rFonts w:ascii="Book Antiqua" w:hAnsi="Book Antiqua" w:cs="Times New Roman"/>
          <w:sz w:val="24"/>
          <w:szCs w:val="24"/>
        </w:rPr>
        <w:instrText xml:space="preserve"> ADDIN EN.CITE.DATA </w:instrText>
      </w:r>
      <w:r w:rsidR="00C35D76" w:rsidRPr="00AF416C">
        <w:rPr>
          <w:rFonts w:ascii="Book Antiqua" w:hAnsi="Book Antiqua" w:cs="Times New Roman"/>
          <w:sz w:val="24"/>
          <w:szCs w:val="24"/>
        </w:rPr>
      </w:r>
      <w:r w:rsidR="00C35D76" w:rsidRPr="00AF416C">
        <w:rPr>
          <w:rFonts w:ascii="Book Antiqua" w:hAnsi="Book Antiqua" w:cs="Times New Roman"/>
          <w:sz w:val="24"/>
          <w:szCs w:val="24"/>
        </w:rPr>
        <w:fldChar w:fldCharType="end"/>
      </w:r>
      <w:r w:rsidR="00C35D76" w:rsidRPr="00AF416C">
        <w:rPr>
          <w:rFonts w:ascii="Book Antiqua" w:hAnsi="Book Antiqua" w:cs="Times New Roman"/>
          <w:sz w:val="24"/>
          <w:szCs w:val="24"/>
        </w:rPr>
      </w:r>
      <w:r w:rsidR="00C35D76" w:rsidRPr="00AF416C">
        <w:rPr>
          <w:rFonts w:ascii="Book Antiqua" w:hAnsi="Book Antiqua" w:cs="Times New Roman"/>
          <w:sz w:val="24"/>
          <w:szCs w:val="24"/>
        </w:rPr>
        <w:fldChar w:fldCharType="separate"/>
      </w:r>
      <w:r w:rsidR="00C35D76" w:rsidRPr="00AF416C">
        <w:rPr>
          <w:rFonts w:ascii="Book Antiqua" w:hAnsi="Book Antiqua" w:cs="Times New Roman"/>
          <w:sz w:val="24"/>
          <w:szCs w:val="24"/>
          <w:vertAlign w:val="superscript"/>
        </w:rPr>
        <w:t>[55]</w:t>
      </w:r>
      <w:r w:rsidR="00C35D76" w:rsidRPr="00AF416C">
        <w:rPr>
          <w:rFonts w:ascii="Book Antiqua" w:hAnsi="Book Antiqua" w:cs="Times New Roman"/>
          <w:sz w:val="24"/>
          <w:szCs w:val="24"/>
        </w:rPr>
        <w:fldChar w:fldCharType="end"/>
      </w:r>
      <w:r w:rsidRPr="00AF416C">
        <w:rPr>
          <w:rFonts w:ascii="Book Antiqua" w:hAnsi="Book Antiqua" w:cs="Times New Roman"/>
          <w:sz w:val="24"/>
          <w:szCs w:val="24"/>
        </w:rPr>
        <w:t>.</w:t>
      </w:r>
    </w:p>
    <w:p w14:paraId="7FF0190B" w14:textId="77777777" w:rsidR="00C35D76" w:rsidRPr="00AF416C" w:rsidRDefault="00C35D76" w:rsidP="00B73F62">
      <w:pPr>
        <w:pStyle w:val="Heading1"/>
        <w:keepNext w:val="0"/>
        <w:keepLines w:val="0"/>
        <w:snapToGrid w:val="0"/>
        <w:spacing w:before="0" w:after="0" w:line="360" w:lineRule="auto"/>
        <w:rPr>
          <w:rFonts w:ascii="Book Antiqua" w:hAnsi="Book Antiqua" w:cs="Times New Roman"/>
          <w:sz w:val="24"/>
          <w:szCs w:val="24"/>
        </w:rPr>
      </w:pPr>
    </w:p>
    <w:p w14:paraId="3CE62193" w14:textId="77777777" w:rsidR="00B73F62" w:rsidRPr="00AF416C" w:rsidRDefault="00B73F62" w:rsidP="00B73F62">
      <w:pPr>
        <w:pStyle w:val="Heading1"/>
        <w:keepNext w:val="0"/>
        <w:keepLines w:val="0"/>
        <w:snapToGrid w:val="0"/>
        <w:spacing w:before="0" w:after="0" w:line="360" w:lineRule="auto"/>
        <w:rPr>
          <w:rFonts w:ascii="Book Antiqua" w:hAnsi="Book Antiqua" w:cs="Times New Roman"/>
          <w:caps/>
          <w:sz w:val="24"/>
          <w:szCs w:val="24"/>
        </w:rPr>
      </w:pPr>
      <w:r w:rsidRPr="00AF416C">
        <w:rPr>
          <w:rFonts w:ascii="Book Antiqua" w:hAnsi="Book Antiqua" w:cs="Times New Roman"/>
          <w:caps/>
          <w:sz w:val="24"/>
          <w:szCs w:val="24"/>
        </w:rPr>
        <w:t>Conclusion</w:t>
      </w:r>
    </w:p>
    <w:p w14:paraId="63A2CC2F" w14:textId="5F73B62F" w:rsidR="00B73F62" w:rsidRPr="00AF416C" w:rsidRDefault="00B73F62" w:rsidP="00B73F62">
      <w:pPr>
        <w:snapToGrid w:val="0"/>
        <w:spacing w:line="360" w:lineRule="auto"/>
        <w:rPr>
          <w:rFonts w:ascii="Book Antiqua" w:hAnsi="Book Antiqua" w:cs="Times New Roman"/>
          <w:sz w:val="24"/>
          <w:szCs w:val="24"/>
        </w:rPr>
      </w:pPr>
      <w:bookmarkStart w:id="172" w:name="OLE_LINK258"/>
      <w:r w:rsidRPr="00AF416C">
        <w:rPr>
          <w:rFonts w:ascii="Book Antiqua" w:hAnsi="Book Antiqua" w:cs="Times New Roman"/>
          <w:sz w:val="24"/>
          <w:szCs w:val="24"/>
        </w:rPr>
        <w:t xml:space="preserve">Gastrointestinal cancers are still one of the </w:t>
      </w:r>
      <w:r w:rsidR="006C1AA9" w:rsidRPr="00AF416C">
        <w:rPr>
          <w:rFonts w:ascii="Book Antiqua" w:hAnsi="Book Antiqua" w:cs="Times New Roman"/>
          <w:sz w:val="24"/>
          <w:szCs w:val="24"/>
        </w:rPr>
        <w:t>greatest</w:t>
      </w:r>
      <w:r w:rsidR="00DB0D07" w:rsidRPr="00AF416C">
        <w:rPr>
          <w:rFonts w:ascii="Book Antiqua" w:hAnsi="Book Antiqua" w:cs="Times New Roman"/>
          <w:sz w:val="24"/>
          <w:szCs w:val="24"/>
        </w:rPr>
        <w:t xml:space="preserve"> </w:t>
      </w:r>
      <w:r w:rsidRPr="00AF416C">
        <w:rPr>
          <w:rFonts w:ascii="Book Antiqua" w:hAnsi="Book Antiqua" w:cs="Times New Roman"/>
          <w:sz w:val="24"/>
          <w:szCs w:val="24"/>
        </w:rPr>
        <w:t xml:space="preserve">challenges </w:t>
      </w:r>
      <w:r w:rsidR="006C1AA9" w:rsidRPr="00AF416C">
        <w:rPr>
          <w:rFonts w:ascii="Book Antiqua" w:hAnsi="Book Antiqua" w:cs="Times New Roman"/>
          <w:sz w:val="24"/>
          <w:szCs w:val="24"/>
        </w:rPr>
        <w:t xml:space="preserve">to </w:t>
      </w:r>
      <w:r w:rsidRPr="00AF416C">
        <w:rPr>
          <w:rFonts w:ascii="Book Antiqua" w:hAnsi="Book Antiqua" w:cs="Times New Roman"/>
          <w:sz w:val="24"/>
          <w:szCs w:val="24"/>
        </w:rPr>
        <w:t xml:space="preserve">human health, and metastasis is </w:t>
      </w:r>
      <w:bookmarkEnd w:id="172"/>
      <w:r w:rsidRPr="00AF416C">
        <w:rPr>
          <w:rFonts w:ascii="Book Antiqua" w:hAnsi="Book Antiqua" w:cs="Times New Roman"/>
          <w:sz w:val="24"/>
          <w:szCs w:val="24"/>
        </w:rPr>
        <w:t xml:space="preserve">the leading cause of death </w:t>
      </w:r>
      <w:r w:rsidR="00E9770C" w:rsidRPr="00AF416C">
        <w:rPr>
          <w:rFonts w:ascii="Book Antiqua" w:hAnsi="Book Antiqua" w:cs="Times New Roman"/>
          <w:sz w:val="24"/>
          <w:szCs w:val="24"/>
        </w:rPr>
        <w:t xml:space="preserve">from these cancers </w:t>
      </w:r>
      <w:r w:rsidRPr="00AF416C">
        <w:rPr>
          <w:rFonts w:ascii="Book Antiqua" w:hAnsi="Book Antiqua" w:cs="Times New Roman"/>
          <w:sz w:val="24"/>
          <w:szCs w:val="24"/>
        </w:rPr>
        <w:t>worldwide. Recently, lncRNAs have attracted remarkable attention from researchers, and increasing evidence suggests that lncRNAs are frequently aberrantly expressed in cancers</w:t>
      </w:r>
      <w:r w:rsidR="00D14386" w:rsidRPr="00AF416C">
        <w:rPr>
          <w:rFonts w:ascii="Book Antiqua" w:hAnsi="Book Antiqua" w:cs="Times New Roman"/>
          <w:sz w:val="24"/>
          <w:szCs w:val="24"/>
        </w:rPr>
        <w:t>,</w:t>
      </w:r>
      <w:r w:rsidRPr="00AF416C">
        <w:rPr>
          <w:rFonts w:ascii="Book Antiqua" w:hAnsi="Book Antiqua" w:cs="Times New Roman"/>
          <w:sz w:val="24"/>
          <w:szCs w:val="24"/>
        </w:rPr>
        <w:t xml:space="preserve"> and play vital roles in various biological processes including cancer metastasis. In this review,</w:t>
      </w:r>
      <w:r w:rsidR="00C35D76" w:rsidRPr="00AF416C">
        <w:rPr>
          <w:rFonts w:ascii="Book Antiqua" w:hAnsi="Book Antiqua" w:cs="Times New Roman"/>
          <w:sz w:val="24"/>
          <w:szCs w:val="24"/>
        </w:rPr>
        <w:t xml:space="preserve"> </w:t>
      </w:r>
      <w:r w:rsidRPr="00AF416C">
        <w:rPr>
          <w:rFonts w:ascii="Book Antiqua" w:hAnsi="Book Antiqua" w:cs="Times New Roman"/>
          <w:sz w:val="24"/>
          <w:szCs w:val="24"/>
        </w:rPr>
        <w:t>we focus on the metastasis-associated lncRNAs in gastrointestinal cancers</w:t>
      </w:r>
      <w:r w:rsidR="00D14386" w:rsidRPr="00AF416C">
        <w:rPr>
          <w:rFonts w:ascii="Book Antiqua" w:hAnsi="Book Antiqua" w:cs="Times New Roman"/>
          <w:sz w:val="24"/>
          <w:szCs w:val="24"/>
        </w:rPr>
        <w:t>.</w:t>
      </w:r>
      <w:r w:rsidRPr="00AF416C">
        <w:rPr>
          <w:rFonts w:ascii="Book Antiqua" w:hAnsi="Book Antiqua" w:cs="Times New Roman"/>
          <w:sz w:val="24"/>
          <w:szCs w:val="24"/>
        </w:rPr>
        <w:t xml:space="preserve"> </w:t>
      </w:r>
      <w:r w:rsidR="00D14386" w:rsidRPr="00AF416C">
        <w:rPr>
          <w:rFonts w:ascii="Book Antiqua" w:hAnsi="Book Antiqua" w:cs="Times New Roman"/>
          <w:sz w:val="24"/>
          <w:szCs w:val="24"/>
        </w:rPr>
        <w:t>C</w:t>
      </w:r>
      <w:r w:rsidRPr="00AF416C">
        <w:rPr>
          <w:rFonts w:ascii="Book Antiqua" w:hAnsi="Book Antiqua" w:cs="Times New Roman"/>
          <w:sz w:val="24"/>
          <w:szCs w:val="24"/>
        </w:rPr>
        <w:t>haracterization of</w:t>
      </w:r>
      <w:r w:rsidR="00D14386" w:rsidRPr="00AF416C">
        <w:rPr>
          <w:rFonts w:ascii="Book Antiqua" w:hAnsi="Book Antiqua" w:cs="Times New Roman"/>
          <w:sz w:val="24"/>
          <w:szCs w:val="24"/>
        </w:rPr>
        <w:t xml:space="preserve"> their</w:t>
      </w:r>
      <w:r w:rsidRPr="00AF416C">
        <w:rPr>
          <w:rFonts w:ascii="Book Antiqua" w:hAnsi="Book Antiqua" w:cs="Times New Roman"/>
          <w:sz w:val="24"/>
          <w:szCs w:val="24"/>
        </w:rPr>
        <w:t xml:space="preserve"> deregulated expression</w:t>
      </w:r>
      <w:r w:rsidR="009A746D" w:rsidRPr="00AF416C">
        <w:rPr>
          <w:rFonts w:ascii="Book Antiqua" w:hAnsi="Book Antiqua" w:cs="Times New Roman"/>
          <w:sz w:val="24"/>
          <w:szCs w:val="24"/>
        </w:rPr>
        <w:t>, especially in blood or other fluids,</w:t>
      </w:r>
      <w:r w:rsidRPr="00AF416C">
        <w:rPr>
          <w:rFonts w:ascii="Book Antiqua" w:hAnsi="Book Antiqua" w:cs="Times New Roman"/>
          <w:sz w:val="24"/>
          <w:szCs w:val="24"/>
        </w:rPr>
        <w:t xml:space="preserve"> </w:t>
      </w:r>
      <w:r w:rsidR="009A746D" w:rsidRPr="00AF416C">
        <w:rPr>
          <w:rFonts w:ascii="Book Antiqua" w:hAnsi="Book Antiqua" w:cs="Times New Roman"/>
          <w:sz w:val="24"/>
          <w:szCs w:val="24"/>
        </w:rPr>
        <w:t xml:space="preserve">could </w:t>
      </w:r>
      <w:r w:rsidRPr="00AF416C">
        <w:rPr>
          <w:rFonts w:ascii="Book Antiqua" w:hAnsi="Book Antiqua" w:cs="Times New Roman"/>
          <w:sz w:val="24"/>
          <w:szCs w:val="24"/>
        </w:rPr>
        <w:t xml:space="preserve">provide novel biomarkers for </w:t>
      </w:r>
      <w:r w:rsidR="009A746D" w:rsidRPr="00AF416C">
        <w:rPr>
          <w:rFonts w:ascii="Book Antiqua" w:hAnsi="Book Antiqua" w:cs="Times New Roman"/>
          <w:sz w:val="24"/>
          <w:szCs w:val="24"/>
        </w:rPr>
        <w:t xml:space="preserve">cancer </w:t>
      </w:r>
      <w:r w:rsidRPr="00AF416C">
        <w:rPr>
          <w:rFonts w:ascii="Book Antiqua" w:hAnsi="Book Antiqua" w:cs="Times New Roman"/>
          <w:sz w:val="24"/>
          <w:szCs w:val="24"/>
        </w:rPr>
        <w:t>diagnos</w:t>
      </w:r>
      <w:r w:rsidR="00D14386" w:rsidRPr="00AF416C">
        <w:rPr>
          <w:rFonts w:ascii="Book Antiqua" w:hAnsi="Book Antiqua" w:cs="Times New Roman"/>
          <w:sz w:val="24"/>
          <w:szCs w:val="24"/>
        </w:rPr>
        <w:t>is</w:t>
      </w:r>
      <w:r w:rsidRPr="00AF416C">
        <w:rPr>
          <w:rFonts w:ascii="Book Antiqua" w:hAnsi="Book Antiqua" w:cs="Times New Roman"/>
          <w:sz w:val="24"/>
          <w:szCs w:val="24"/>
        </w:rPr>
        <w:t xml:space="preserve"> and prognosis, </w:t>
      </w:r>
      <w:r w:rsidR="009A746D" w:rsidRPr="00AF416C">
        <w:rPr>
          <w:rFonts w:ascii="Book Antiqua" w:hAnsi="Book Antiqua" w:cs="Times New Roman"/>
          <w:sz w:val="24"/>
          <w:szCs w:val="24"/>
        </w:rPr>
        <w:t>including</w:t>
      </w:r>
      <w:r w:rsidRPr="00AF416C">
        <w:rPr>
          <w:rFonts w:ascii="Book Antiqua" w:hAnsi="Book Antiqua" w:cs="Times New Roman"/>
          <w:sz w:val="24"/>
          <w:szCs w:val="24"/>
        </w:rPr>
        <w:t xml:space="preserve"> early diagnos</w:t>
      </w:r>
      <w:r w:rsidR="009A746D" w:rsidRPr="00AF416C">
        <w:rPr>
          <w:rFonts w:ascii="Book Antiqua" w:hAnsi="Book Antiqua" w:cs="Times New Roman"/>
          <w:sz w:val="24"/>
          <w:szCs w:val="24"/>
        </w:rPr>
        <w:t>tics</w:t>
      </w:r>
      <w:r w:rsidRPr="00AF416C">
        <w:rPr>
          <w:rFonts w:ascii="Book Antiqua" w:hAnsi="Book Antiqua" w:cs="Times New Roman"/>
          <w:sz w:val="24"/>
          <w:szCs w:val="24"/>
        </w:rPr>
        <w:t xml:space="preserve"> and observation of cancer </w:t>
      </w:r>
      <w:r w:rsidR="00BB44AD" w:rsidRPr="00AF416C">
        <w:rPr>
          <w:rFonts w:ascii="Book Antiqua" w:hAnsi="Book Antiqua" w:cs="Times New Roman"/>
          <w:sz w:val="24"/>
          <w:szCs w:val="24"/>
        </w:rPr>
        <w:t>progression</w:t>
      </w:r>
      <w:r w:rsidRPr="00AF416C">
        <w:rPr>
          <w:rFonts w:ascii="Book Antiqua" w:hAnsi="Book Antiqua" w:cs="Times New Roman"/>
          <w:sz w:val="24"/>
          <w:szCs w:val="24"/>
        </w:rPr>
        <w:t xml:space="preserve"> </w:t>
      </w:r>
      <w:r w:rsidR="00C35D76" w:rsidRPr="00AF416C">
        <w:rPr>
          <w:rFonts w:ascii="Book Antiqua" w:hAnsi="Book Antiqua" w:cs="Times New Roman"/>
          <w:sz w:val="24"/>
          <w:szCs w:val="24"/>
        </w:rPr>
        <w:fldChar w:fldCharType="begin">
          <w:fldData xml:space="preserve">PEVuZE5vdGU+PENpdGU+PEF1dGhvcj5Tdm9ib2RhPC9BdXRob3I+PFllYXI+MjAxNDwvWWVhcj48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</w:fldData>
        </w:fldChar>
      </w:r>
      <w:r w:rsidR="00C35D76" w:rsidRPr="00AF416C">
        <w:rPr>
          <w:rFonts w:ascii="Book Antiqua" w:hAnsi="Book Antiqua" w:cs="Times New Roman"/>
          <w:sz w:val="24"/>
          <w:szCs w:val="24"/>
        </w:rPr>
        <w:instrText xml:space="preserve"> ADDIN EN.CITE </w:instrText>
      </w:r>
      <w:r w:rsidR="00C35D76" w:rsidRPr="00AF416C">
        <w:rPr>
          <w:rFonts w:ascii="Book Antiqua" w:hAnsi="Book Antiqua" w:cs="Times New Roman"/>
          <w:sz w:val="24"/>
          <w:szCs w:val="24"/>
        </w:rPr>
        <w:fldChar w:fldCharType="begin">
          <w:fldData xml:space="preserve">PEVuZE5vdGU+PENpdGU+PEF1dGhvcj5Tdm9ib2RhPC9BdXRob3I+PFllYXI+MjAxNDwvWWVhcj48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</w:fldData>
        </w:fldChar>
      </w:r>
      <w:r w:rsidR="00C35D76" w:rsidRPr="00AF416C">
        <w:rPr>
          <w:rFonts w:ascii="Book Antiqua" w:hAnsi="Book Antiqua" w:cs="Times New Roman"/>
          <w:sz w:val="24"/>
          <w:szCs w:val="24"/>
        </w:rPr>
        <w:instrText xml:space="preserve"> ADDIN EN.CITE.DATA </w:instrText>
      </w:r>
      <w:r w:rsidR="00C35D76" w:rsidRPr="00AF416C">
        <w:rPr>
          <w:rFonts w:ascii="Book Antiqua" w:hAnsi="Book Antiqua" w:cs="Times New Roman"/>
          <w:sz w:val="24"/>
          <w:szCs w:val="24"/>
        </w:rPr>
      </w:r>
      <w:r w:rsidR="00C35D76" w:rsidRPr="00AF416C">
        <w:rPr>
          <w:rFonts w:ascii="Book Antiqua" w:hAnsi="Book Antiqua" w:cs="Times New Roman"/>
          <w:sz w:val="24"/>
          <w:szCs w:val="24"/>
        </w:rPr>
        <w:fldChar w:fldCharType="end"/>
      </w:r>
      <w:r w:rsidR="00C35D76" w:rsidRPr="00AF416C">
        <w:rPr>
          <w:rFonts w:ascii="Book Antiqua" w:hAnsi="Book Antiqua" w:cs="Times New Roman"/>
          <w:sz w:val="24"/>
          <w:szCs w:val="24"/>
        </w:rPr>
      </w:r>
      <w:r w:rsidR="00C35D76" w:rsidRPr="00AF416C">
        <w:rPr>
          <w:rFonts w:ascii="Book Antiqua" w:hAnsi="Book Antiqua" w:cs="Times New Roman"/>
          <w:sz w:val="24"/>
          <w:szCs w:val="24"/>
        </w:rPr>
        <w:fldChar w:fldCharType="separate"/>
      </w:r>
      <w:r w:rsidR="00C35D76" w:rsidRPr="00AF416C">
        <w:rPr>
          <w:rFonts w:ascii="Book Antiqua" w:hAnsi="Book Antiqua" w:cs="Times New Roman"/>
          <w:sz w:val="24"/>
          <w:szCs w:val="24"/>
          <w:vertAlign w:val="superscript"/>
        </w:rPr>
        <w:t>[46-48]</w:t>
      </w:r>
      <w:r w:rsidR="00C35D76" w:rsidRPr="00AF416C">
        <w:rPr>
          <w:rFonts w:ascii="Book Antiqua" w:hAnsi="Book Antiqua" w:cs="Times New Roman"/>
          <w:sz w:val="24"/>
          <w:szCs w:val="24"/>
        </w:rPr>
        <w:fldChar w:fldCharType="end"/>
      </w:r>
      <w:r w:rsidRPr="00AF416C">
        <w:rPr>
          <w:rFonts w:ascii="Book Antiqua" w:hAnsi="Book Antiqua" w:cs="Times New Roman"/>
          <w:sz w:val="24"/>
          <w:szCs w:val="24"/>
        </w:rPr>
        <w:t xml:space="preserve">. Many </w:t>
      </w:r>
      <w:r w:rsidR="009A746D" w:rsidRPr="00AF416C">
        <w:rPr>
          <w:rFonts w:ascii="Book Antiqua" w:hAnsi="Book Antiqua" w:cs="Times New Roman"/>
          <w:sz w:val="24"/>
          <w:szCs w:val="24"/>
        </w:rPr>
        <w:t xml:space="preserve">lncRNAs have been </w:t>
      </w:r>
      <w:r w:rsidRPr="00AF416C">
        <w:rPr>
          <w:rFonts w:ascii="Book Antiqua" w:hAnsi="Book Antiqua" w:cs="Times New Roman"/>
          <w:sz w:val="24"/>
          <w:szCs w:val="24"/>
        </w:rPr>
        <w:t xml:space="preserve">demonstrated to participate in cancer metastasis by </w:t>
      </w:r>
      <w:r w:rsidR="009A746D" w:rsidRPr="00AF416C">
        <w:rPr>
          <w:rFonts w:ascii="Book Antiqua" w:hAnsi="Book Antiqua" w:cs="Times New Roman"/>
          <w:sz w:val="24"/>
          <w:szCs w:val="24"/>
        </w:rPr>
        <w:t xml:space="preserve">influencing the process of </w:t>
      </w:r>
      <w:r w:rsidRPr="00AF416C">
        <w:rPr>
          <w:rFonts w:ascii="Book Antiqua" w:hAnsi="Book Antiqua" w:cs="Times New Roman"/>
          <w:sz w:val="24"/>
          <w:szCs w:val="24"/>
        </w:rPr>
        <w:t xml:space="preserve">EMT and affecting pathways required for cancer metastasis. The molecular mechanisms </w:t>
      </w:r>
      <w:r w:rsidR="009A746D" w:rsidRPr="00AF416C">
        <w:rPr>
          <w:rFonts w:ascii="Book Antiqua" w:hAnsi="Book Antiqua" w:cs="Times New Roman"/>
          <w:sz w:val="24"/>
          <w:szCs w:val="24"/>
        </w:rPr>
        <w:t xml:space="preserve">of lncRNA involvement in cancer </w:t>
      </w:r>
      <w:r w:rsidRPr="00AF416C">
        <w:rPr>
          <w:rFonts w:ascii="Book Antiqua" w:hAnsi="Book Antiqua" w:cs="Times New Roman"/>
          <w:sz w:val="24"/>
          <w:szCs w:val="24"/>
        </w:rPr>
        <w:t>in</w:t>
      </w:r>
      <w:r w:rsidR="009A746D" w:rsidRPr="00AF416C">
        <w:rPr>
          <w:rFonts w:ascii="Book Antiqua" w:hAnsi="Book Antiqua" w:cs="Times New Roman"/>
          <w:sz w:val="24"/>
          <w:szCs w:val="24"/>
        </w:rPr>
        <w:t>clude</w:t>
      </w:r>
      <w:r w:rsidRPr="00AF416C">
        <w:rPr>
          <w:rFonts w:ascii="Book Antiqua" w:hAnsi="Book Antiqua" w:cs="Times New Roman"/>
          <w:sz w:val="24"/>
          <w:szCs w:val="24"/>
        </w:rPr>
        <w:t xml:space="preserve"> chromatin modification, transcriptional control, mRNA/miRNA processing, translational control, mRNA stability control and </w:t>
      </w:r>
      <w:r w:rsidR="00B2743F" w:rsidRPr="00AF416C">
        <w:rPr>
          <w:rFonts w:ascii="Book Antiqua" w:hAnsi="Book Antiqua" w:cs="Times New Roman"/>
          <w:sz w:val="24"/>
          <w:szCs w:val="24"/>
        </w:rPr>
        <w:t xml:space="preserve">acting as </w:t>
      </w:r>
      <w:r w:rsidRPr="00AF416C">
        <w:rPr>
          <w:rFonts w:ascii="Book Antiqua" w:hAnsi="Book Antiqua" w:cs="Times New Roman"/>
          <w:sz w:val="24"/>
          <w:szCs w:val="24"/>
        </w:rPr>
        <w:t xml:space="preserve">“sponges” for miRNAs. </w:t>
      </w:r>
      <w:r w:rsidR="00B2743F" w:rsidRPr="00AF416C">
        <w:rPr>
          <w:rFonts w:ascii="Book Antiqua" w:hAnsi="Book Antiqua" w:cs="Times New Roman"/>
          <w:sz w:val="24"/>
          <w:szCs w:val="24"/>
        </w:rPr>
        <w:t>However, t</w:t>
      </w:r>
      <w:r w:rsidR="009A746D" w:rsidRPr="00AF416C">
        <w:rPr>
          <w:rFonts w:ascii="Book Antiqua" w:hAnsi="Book Antiqua" w:cs="Times New Roman"/>
          <w:sz w:val="24"/>
          <w:szCs w:val="24"/>
        </w:rPr>
        <w:t>he</w:t>
      </w:r>
      <w:r w:rsidRPr="00AF416C">
        <w:rPr>
          <w:rFonts w:ascii="Book Antiqua" w:hAnsi="Book Antiqua" w:cs="Times New Roman"/>
          <w:sz w:val="24"/>
          <w:szCs w:val="24"/>
        </w:rPr>
        <w:t xml:space="preserve"> roles and mechanisms of metastasis-associated lncRNAs in gastrointestinal cancer still </w:t>
      </w:r>
      <w:r w:rsidR="009A746D" w:rsidRPr="00AF416C">
        <w:rPr>
          <w:rFonts w:ascii="Book Antiqua" w:hAnsi="Book Antiqua" w:cs="Times New Roman"/>
          <w:sz w:val="24"/>
          <w:szCs w:val="24"/>
        </w:rPr>
        <w:t>require</w:t>
      </w:r>
      <w:r w:rsidRPr="00AF416C">
        <w:rPr>
          <w:rFonts w:ascii="Book Antiqua" w:hAnsi="Book Antiqua" w:cs="Times New Roman"/>
          <w:sz w:val="24"/>
          <w:szCs w:val="24"/>
        </w:rPr>
        <w:t xml:space="preserve"> further </w:t>
      </w:r>
      <w:r w:rsidR="009A746D" w:rsidRPr="00AF416C">
        <w:rPr>
          <w:rFonts w:ascii="Book Antiqua" w:hAnsi="Book Antiqua" w:cs="Times New Roman"/>
          <w:sz w:val="24"/>
          <w:szCs w:val="24"/>
        </w:rPr>
        <w:t xml:space="preserve">investigation </w:t>
      </w:r>
      <w:r w:rsidRPr="00AF416C">
        <w:rPr>
          <w:rFonts w:ascii="Book Antiqua" w:hAnsi="Book Antiqua" w:cs="Times New Roman"/>
          <w:sz w:val="24"/>
          <w:szCs w:val="24"/>
        </w:rPr>
        <w:t xml:space="preserve">and </w:t>
      </w:r>
      <w:r w:rsidR="009A746D" w:rsidRPr="00AF416C">
        <w:rPr>
          <w:rFonts w:ascii="Book Antiqua" w:hAnsi="Book Antiqua" w:cs="Times New Roman"/>
          <w:sz w:val="24"/>
          <w:szCs w:val="24"/>
        </w:rPr>
        <w:t>evaluation</w:t>
      </w:r>
      <w:r w:rsidRPr="00AF416C">
        <w:rPr>
          <w:rFonts w:ascii="Book Antiqua" w:hAnsi="Book Antiqua" w:cs="Times New Roman"/>
          <w:sz w:val="24"/>
          <w:szCs w:val="24"/>
        </w:rPr>
        <w:t xml:space="preserve">. Through promoting the understanding of lncRNAs in cancer, lncRNAs may be </w:t>
      </w:r>
      <w:r w:rsidR="00B2743F" w:rsidRPr="00AF416C">
        <w:rPr>
          <w:rFonts w:ascii="Book Antiqua" w:hAnsi="Book Antiqua" w:cs="Times New Roman"/>
          <w:sz w:val="24"/>
          <w:szCs w:val="24"/>
        </w:rPr>
        <w:t xml:space="preserve">implicated </w:t>
      </w:r>
      <w:r w:rsidRPr="00AF416C">
        <w:rPr>
          <w:rFonts w:ascii="Book Antiqua" w:hAnsi="Book Antiqua" w:cs="Times New Roman"/>
          <w:sz w:val="24"/>
          <w:szCs w:val="24"/>
        </w:rPr>
        <w:t>as new targets for biological therapeutics.</w:t>
      </w:r>
    </w:p>
    <w:p w14:paraId="2B61BBF0" w14:textId="77777777" w:rsidR="00C35D76" w:rsidRPr="00AF416C" w:rsidRDefault="00C35D76">
      <w:pPr>
        <w:widowControl/>
        <w:jc w:val="left"/>
        <w:rPr>
          <w:rFonts w:ascii="Book Antiqua" w:hAnsi="Book Antiqua" w:cs="Times New Roman"/>
          <w:b/>
          <w:sz w:val="24"/>
          <w:szCs w:val="24"/>
        </w:rPr>
      </w:pPr>
      <w:r w:rsidRPr="00AF416C">
        <w:rPr>
          <w:rFonts w:ascii="Book Antiqua" w:hAnsi="Book Antiqua" w:cs="Times New Roman"/>
          <w:b/>
          <w:sz w:val="24"/>
          <w:szCs w:val="24"/>
        </w:rPr>
        <w:br w:type="page"/>
      </w:r>
    </w:p>
    <w:p w14:paraId="7780015C" w14:textId="290B239B" w:rsidR="00B73F62" w:rsidRPr="00AF416C" w:rsidRDefault="00B73F62" w:rsidP="00B73F62">
      <w:pPr>
        <w:snapToGrid w:val="0"/>
        <w:spacing w:line="360" w:lineRule="auto"/>
        <w:rPr>
          <w:rFonts w:ascii="Book Antiqua" w:hAnsi="Book Antiqua" w:cs="Times New Roman"/>
          <w:b/>
          <w:caps/>
          <w:sz w:val="24"/>
          <w:szCs w:val="24"/>
        </w:rPr>
      </w:pPr>
      <w:r w:rsidRPr="00AF416C">
        <w:rPr>
          <w:rFonts w:ascii="Book Antiqua" w:hAnsi="Book Antiqua" w:cs="Times New Roman"/>
          <w:b/>
          <w:caps/>
          <w:sz w:val="24"/>
          <w:szCs w:val="24"/>
        </w:rPr>
        <w:lastRenderedPageBreak/>
        <w:t>References</w:t>
      </w:r>
    </w:p>
    <w:p w14:paraId="6777C3C1"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1 </w:t>
      </w:r>
      <w:r w:rsidRPr="00AF416C">
        <w:rPr>
          <w:rFonts w:ascii="Book Antiqua" w:eastAsia="SimSun" w:hAnsi="Book Antiqua" w:cs="SimSun"/>
          <w:b/>
          <w:bCs/>
          <w:kern w:val="0"/>
          <w:sz w:val="24"/>
          <w:szCs w:val="24"/>
        </w:rPr>
        <w:t>Torre LA</w:t>
      </w:r>
      <w:r w:rsidRPr="00AF416C">
        <w:rPr>
          <w:rFonts w:ascii="Book Antiqua" w:eastAsia="SimSun" w:hAnsi="Book Antiqua" w:cs="SimSun"/>
          <w:kern w:val="0"/>
          <w:sz w:val="24"/>
          <w:szCs w:val="24"/>
        </w:rPr>
        <w:t>, Bray F, Siegel RL, Ferlay J, Lortet-Tieulent J, Jemal A. Global cancer statistics, 2012. </w:t>
      </w:r>
      <w:r w:rsidRPr="00AF416C">
        <w:rPr>
          <w:rFonts w:ascii="Book Antiqua" w:eastAsia="SimSun" w:hAnsi="Book Antiqua" w:cs="SimSun"/>
          <w:i/>
          <w:iCs/>
          <w:kern w:val="0"/>
          <w:sz w:val="24"/>
          <w:szCs w:val="24"/>
        </w:rPr>
        <w:t>CA Cancer J Clin</w:t>
      </w:r>
      <w:r w:rsidRPr="00AF416C">
        <w:rPr>
          <w:rFonts w:ascii="Book Antiqua" w:eastAsia="SimSun" w:hAnsi="Book Antiqua" w:cs="SimSun"/>
          <w:kern w:val="0"/>
          <w:sz w:val="24"/>
          <w:szCs w:val="24"/>
        </w:rPr>
        <w:t> 2015; </w:t>
      </w:r>
      <w:r w:rsidRPr="00AF416C">
        <w:rPr>
          <w:rFonts w:ascii="Book Antiqua" w:eastAsia="SimSun" w:hAnsi="Book Antiqua" w:cs="SimSun"/>
          <w:b/>
          <w:bCs/>
          <w:kern w:val="0"/>
          <w:sz w:val="24"/>
          <w:szCs w:val="24"/>
        </w:rPr>
        <w:t>65</w:t>
      </w:r>
      <w:r w:rsidRPr="00AF416C">
        <w:rPr>
          <w:rFonts w:ascii="Book Antiqua" w:eastAsia="SimSun" w:hAnsi="Book Antiqua" w:cs="SimSun"/>
          <w:kern w:val="0"/>
          <w:sz w:val="24"/>
          <w:szCs w:val="24"/>
        </w:rPr>
        <w:t>: 87-108 [PMID: 25651787 DOI: 10.3322/caac.21262]</w:t>
      </w:r>
    </w:p>
    <w:p w14:paraId="789DB59A" w14:textId="1CB151D3"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2 </w:t>
      </w:r>
      <w:r w:rsidRPr="00AF416C">
        <w:rPr>
          <w:rFonts w:ascii="Book Antiqua" w:eastAsia="SimSun" w:hAnsi="Book Antiqua" w:cs="SimSun"/>
          <w:b/>
          <w:bCs/>
          <w:kern w:val="0"/>
          <w:sz w:val="24"/>
          <w:szCs w:val="24"/>
        </w:rPr>
        <w:t>Allemani C</w:t>
      </w:r>
      <w:r w:rsidRPr="00AF416C">
        <w:rPr>
          <w:rFonts w:ascii="Book Antiqua" w:eastAsia="SimSun" w:hAnsi="Book Antiqua" w:cs="SimSun"/>
          <w:kern w:val="0"/>
          <w:sz w:val="24"/>
          <w:szCs w:val="24"/>
        </w:rPr>
        <w:t>, Weir HK, Carreira H, Harewood R, Spika D, Wang XS, Bannon F, Ahn JV, Johnson CJ, Bonaventure A, Marcos-Gragera R, Stiller C, Azevedo e Silva G, Chen WQ, Ogunbiyi OJ, Rachet B, Soeberg MJ, You H, Matsuda T, Bielska-Lasota M, Storm H, Tucker TC, Coleman MP. Global surveillance of cancer survival 1995-2009: analysis of individual data for 25,676,887 patients from 279 population-based registries in 67 countries (CONCORD-2).</w:t>
      </w:r>
      <w:r w:rsidR="00F55C4C" w:rsidRPr="00AF416C">
        <w:rPr>
          <w:rFonts w:ascii="Book Antiqua" w:eastAsia="SimSun" w:hAnsi="Book Antiqua" w:cs="SimSun"/>
          <w:kern w:val="0"/>
          <w:sz w:val="24"/>
          <w:szCs w:val="24"/>
        </w:rPr>
        <w:t xml:space="preserve"> </w:t>
      </w:r>
      <w:r w:rsidRPr="00AF416C">
        <w:rPr>
          <w:rFonts w:ascii="Book Antiqua" w:eastAsia="SimSun" w:hAnsi="Book Antiqua" w:cs="SimSun"/>
          <w:i/>
          <w:iCs/>
          <w:kern w:val="0"/>
          <w:sz w:val="24"/>
          <w:szCs w:val="24"/>
        </w:rPr>
        <w:t>Lancet</w:t>
      </w:r>
      <w:r w:rsidR="00F55C4C" w:rsidRPr="00AF416C">
        <w:rPr>
          <w:rFonts w:ascii="Book Antiqua" w:eastAsia="SimSun" w:hAnsi="Book Antiqua" w:cs="SimSun"/>
          <w:kern w:val="0"/>
          <w:sz w:val="24"/>
          <w:szCs w:val="24"/>
        </w:rPr>
        <w:t xml:space="preserve"> </w:t>
      </w:r>
      <w:r w:rsidRPr="00AF416C">
        <w:rPr>
          <w:rFonts w:ascii="Book Antiqua" w:eastAsia="SimSun" w:hAnsi="Book Antiqua" w:cs="SimSun"/>
          <w:kern w:val="0"/>
          <w:sz w:val="24"/>
          <w:szCs w:val="24"/>
        </w:rPr>
        <w:t>2015;</w:t>
      </w:r>
      <w:r w:rsidR="00F55C4C" w:rsidRPr="00AF416C">
        <w:rPr>
          <w:rFonts w:ascii="Book Antiqua" w:eastAsia="SimSun" w:hAnsi="Book Antiqua" w:cs="SimSun"/>
          <w:kern w:val="0"/>
          <w:sz w:val="24"/>
          <w:szCs w:val="24"/>
        </w:rPr>
        <w:t xml:space="preserve"> </w:t>
      </w:r>
      <w:r w:rsidRPr="00AF416C">
        <w:rPr>
          <w:rFonts w:ascii="Book Antiqua" w:eastAsia="SimSun" w:hAnsi="Book Antiqua" w:cs="SimSun"/>
          <w:b/>
          <w:bCs/>
          <w:kern w:val="0"/>
          <w:sz w:val="24"/>
          <w:szCs w:val="24"/>
        </w:rPr>
        <w:t>385</w:t>
      </w:r>
      <w:r w:rsidRPr="00AF416C">
        <w:rPr>
          <w:rFonts w:ascii="Book Antiqua" w:eastAsia="SimSun" w:hAnsi="Book Antiqua" w:cs="SimSun"/>
          <w:kern w:val="0"/>
          <w:sz w:val="24"/>
          <w:szCs w:val="24"/>
        </w:rPr>
        <w:t>: 977-1010 [PMID: 25467588 DOI: 10.1016/S0140-6736(14)62038-9]</w:t>
      </w:r>
    </w:p>
    <w:p w14:paraId="554CC3C3"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3 </w:t>
      </w:r>
      <w:r w:rsidRPr="00AF416C">
        <w:rPr>
          <w:rFonts w:ascii="Book Antiqua" w:eastAsia="SimSun" w:hAnsi="Book Antiqua" w:cs="SimSun"/>
          <w:b/>
          <w:bCs/>
          <w:kern w:val="0"/>
          <w:sz w:val="24"/>
          <w:szCs w:val="24"/>
        </w:rPr>
        <w:t>Derrien T</w:t>
      </w:r>
      <w:r w:rsidRPr="00AF416C">
        <w:rPr>
          <w:rFonts w:ascii="Book Antiqua" w:eastAsia="SimSun" w:hAnsi="Book Antiqua" w:cs="SimSun"/>
          <w:kern w:val="0"/>
          <w:sz w:val="24"/>
          <w:szCs w:val="24"/>
        </w:rPr>
        <w:t>, Johnson R, Bussotti G, Tanzer A, Djebali S, Tilgner H, Guernec G, Martin D, Merkel A, Knowles DG, Lagarde J, Veeravalli L, Ruan X, Ruan Y, Lassmann T, Carninci P, Brown JB, Lipovich L, Gonzalez JM, Thomas M, Davis CA, Shiekhattar R, Gingeras TR, Hubbard TJ, Notredame C, Harrow J, Guigó R. The GENCODE v7 catalog of human long noncoding RNAs: analysis of their gene structure, evolution, and expression. </w:t>
      </w:r>
      <w:r w:rsidRPr="00AF416C">
        <w:rPr>
          <w:rFonts w:ascii="Book Antiqua" w:eastAsia="SimSun" w:hAnsi="Book Antiqua" w:cs="SimSun"/>
          <w:i/>
          <w:iCs/>
          <w:kern w:val="0"/>
          <w:sz w:val="24"/>
          <w:szCs w:val="24"/>
        </w:rPr>
        <w:t>Genome Res</w:t>
      </w:r>
      <w:r w:rsidRPr="00AF416C">
        <w:rPr>
          <w:rFonts w:ascii="Book Antiqua" w:eastAsia="SimSun" w:hAnsi="Book Antiqua" w:cs="SimSun"/>
          <w:kern w:val="0"/>
          <w:sz w:val="24"/>
          <w:szCs w:val="24"/>
        </w:rPr>
        <w:t> 2012; </w:t>
      </w:r>
      <w:r w:rsidRPr="00AF416C">
        <w:rPr>
          <w:rFonts w:ascii="Book Antiqua" w:eastAsia="SimSun" w:hAnsi="Book Antiqua" w:cs="SimSun"/>
          <w:b/>
          <w:bCs/>
          <w:kern w:val="0"/>
          <w:sz w:val="24"/>
          <w:szCs w:val="24"/>
        </w:rPr>
        <w:t>22</w:t>
      </w:r>
      <w:r w:rsidRPr="00AF416C">
        <w:rPr>
          <w:rFonts w:ascii="Book Antiqua" w:eastAsia="SimSun" w:hAnsi="Book Antiqua" w:cs="SimSun"/>
          <w:kern w:val="0"/>
          <w:sz w:val="24"/>
          <w:szCs w:val="24"/>
        </w:rPr>
        <w:t>: 1775-1789 [PMID: 22955988 DOI: 10.1101/gr.132159.111]</w:t>
      </w:r>
    </w:p>
    <w:p w14:paraId="7CFF028D"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4 </w:t>
      </w:r>
      <w:r w:rsidRPr="00AF416C">
        <w:rPr>
          <w:rFonts w:ascii="Book Antiqua" w:eastAsia="SimSun" w:hAnsi="Book Antiqua" w:cs="SimSun"/>
          <w:b/>
          <w:bCs/>
          <w:kern w:val="0"/>
          <w:sz w:val="24"/>
          <w:szCs w:val="24"/>
        </w:rPr>
        <w:t>Ezkurdia I</w:t>
      </w:r>
      <w:r w:rsidRPr="00AF416C">
        <w:rPr>
          <w:rFonts w:ascii="Book Antiqua" w:eastAsia="SimSun" w:hAnsi="Book Antiqua" w:cs="SimSun"/>
          <w:kern w:val="0"/>
          <w:sz w:val="24"/>
          <w:szCs w:val="24"/>
        </w:rPr>
        <w:t>, Juan D, Rodriguez JM, Frankish A, Diekhans M, Harrow J, Vazquez J, Valencia A, Tress ML. Multiple evidence strands suggest that there may be as few as 19,000 human protein-coding genes. </w:t>
      </w:r>
      <w:r w:rsidRPr="00AF416C">
        <w:rPr>
          <w:rFonts w:ascii="Book Antiqua" w:eastAsia="SimSun" w:hAnsi="Book Antiqua" w:cs="SimSun"/>
          <w:i/>
          <w:iCs/>
          <w:kern w:val="0"/>
          <w:sz w:val="24"/>
          <w:szCs w:val="24"/>
        </w:rPr>
        <w:t>Hum Mol Genet</w:t>
      </w:r>
      <w:r w:rsidRPr="00AF416C">
        <w:rPr>
          <w:rFonts w:ascii="Book Antiqua" w:eastAsia="SimSun" w:hAnsi="Book Antiqua" w:cs="SimSun"/>
          <w:kern w:val="0"/>
          <w:sz w:val="24"/>
          <w:szCs w:val="24"/>
        </w:rPr>
        <w:t> 2014; </w:t>
      </w:r>
      <w:r w:rsidRPr="00AF416C">
        <w:rPr>
          <w:rFonts w:ascii="Book Antiqua" w:eastAsia="SimSun" w:hAnsi="Book Antiqua" w:cs="SimSun"/>
          <w:b/>
          <w:bCs/>
          <w:kern w:val="0"/>
          <w:sz w:val="24"/>
          <w:szCs w:val="24"/>
        </w:rPr>
        <w:t>23</w:t>
      </w:r>
      <w:r w:rsidRPr="00AF416C">
        <w:rPr>
          <w:rFonts w:ascii="Book Antiqua" w:eastAsia="SimSun" w:hAnsi="Book Antiqua" w:cs="SimSun"/>
          <w:kern w:val="0"/>
          <w:sz w:val="24"/>
          <w:szCs w:val="24"/>
        </w:rPr>
        <w:t>: 5866-5878 [PMID: 24939910 DOI: 10.1093/hmg/ddu309]</w:t>
      </w:r>
    </w:p>
    <w:p w14:paraId="5E11DEF2"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5 </w:t>
      </w:r>
      <w:r w:rsidRPr="00AF416C">
        <w:rPr>
          <w:rFonts w:ascii="Book Antiqua" w:eastAsia="SimSun" w:hAnsi="Book Antiqua" w:cs="SimSun"/>
          <w:b/>
          <w:bCs/>
          <w:kern w:val="0"/>
          <w:sz w:val="24"/>
          <w:szCs w:val="24"/>
        </w:rPr>
        <w:t>Mattick JS</w:t>
      </w:r>
      <w:r w:rsidRPr="00AF416C">
        <w:rPr>
          <w:rFonts w:ascii="Book Antiqua" w:eastAsia="SimSun" w:hAnsi="Book Antiqua" w:cs="SimSun"/>
          <w:kern w:val="0"/>
          <w:sz w:val="24"/>
          <w:szCs w:val="24"/>
        </w:rPr>
        <w:t>, Rinn JL. Discovery and annotation of long noncoding RNAs. </w:t>
      </w:r>
      <w:r w:rsidRPr="00AF416C">
        <w:rPr>
          <w:rFonts w:ascii="Book Antiqua" w:eastAsia="SimSun" w:hAnsi="Book Antiqua" w:cs="SimSun"/>
          <w:i/>
          <w:iCs/>
          <w:kern w:val="0"/>
          <w:sz w:val="24"/>
          <w:szCs w:val="24"/>
        </w:rPr>
        <w:t>Nat Struct Mol Biol</w:t>
      </w:r>
      <w:r w:rsidRPr="00AF416C">
        <w:rPr>
          <w:rFonts w:ascii="Book Antiqua" w:eastAsia="SimSun" w:hAnsi="Book Antiqua" w:cs="SimSun"/>
          <w:kern w:val="0"/>
          <w:sz w:val="24"/>
          <w:szCs w:val="24"/>
        </w:rPr>
        <w:t> 2015; </w:t>
      </w:r>
      <w:r w:rsidRPr="00AF416C">
        <w:rPr>
          <w:rFonts w:ascii="Book Antiqua" w:eastAsia="SimSun" w:hAnsi="Book Antiqua" w:cs="SimSun"/>
          <w:b/>
          <w:bCs/>
          <w:kern w:val="0"/>
          <w:sz w:val="24"/>
          <w:szCs w:val="24"/>
        </w:rPr>
        <w:t>22</w:t>
      </w:r>
      <w:r w:rsidRPr="00AF416C">
        <w:rPr>
          <w:rFonts w:ascii="Book Antiqua" w:eastAsia="SimSun" w:hAnsi="Book Antiqua" w:cs="SimSun"/>
          <w:kern w:val="0"/>
          <w:sz w:val="24"/>
          <w:szCs w:val="24"/>
        </w:rPr>
        <w:t>: 5-7 [PMID: 25565026 DOI: 10.1038/nsmb.2942]</w:t>
      </w:r>
    </w:p>
    <w:p w14:paraId="6EA2D057"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6 </w:t>
      </w:r>
      <w:r w:rsidRPr="00AF416C">
        <w:rPr>
          <w:rFonts w:ascii="Book Antiqua" w:eastAsia="SimSun" w:hAnsi="Book Antiqua" w:cs="SimSun"/>
          <w:b/>
          <w:bCs/>
          <w:kern w:val="0"/>
          <w:sz w:val="24"/>
          <w:szCs w:val="24"/>
        </w:rPr>
        <w:t>He L</w:t>
      </w:r>
      <w:r w:rsidRPr="00AF416C">
        <w:rPr>
          <w:rFonts w:ascii="Book Antiqua" w:eastAsia="SimSun" w:hAnsi="Book Antiqua" w:cs="SimSun"/>
          <w:kern w:val="0"/>
          <w:sz w:val="24"/>
          <w:szCs w:val="24"/>
        </w:rPr>
        <w:t>, Hannon GJ. MicroRNAs: small RNAs with a big role in gene regulation. </w:t>
      </w:r>
      <w:r w:rsidRPr="00AF416C">
        <w:rPr>
          <w:rFonts w:ascii="Book Antiqua" w:eastAsia="SimSun" w:hAnsi="Book Antiqua" w:cs="SimSun"/>
          <w:i/>
          <w:iCs/>
          <w:kern w:val="0"/>
          <w:sz w:val="24"/>
          <w:szCs w:val="24"/>
        </w:rPr>
        <w:t>Nat Rev Genet</w:t>
      </w:r>
      <w:r w:rsidRPr="00AF416C">
        <w:rPr>
          <w:rFonts w:ascii="Book Antiqua" w:eastAsia="SimSun" w:hAnsi="Book Antiqua" w:cs="SimSun"/>
          <w:kern w:val="0"/>
          <w:sz w:val="24"/>
          <w:szCs w:val="24"/>
        </w:rPr>
        <w:t> 2004; </w:t>
      </w:r>
      <w:r w:rsidRPr="00AF416C">
        <w:rPr>
          <w:rFonts w:ascii="Book Antiqua" w:eastAsia="SimSun" w:hAnsi="Book Antiqua" w:cs="SimSun"/>
          <w:b/>
          <w:bCs/>
          <w:kern w:val="0"/>
          <w:sz w:val="24"/>
          <w:szCs w:val="24"/>
        </w:rPr>
        <w:t>5</w:t>
      </w:r>
      <w:r w:rsidRPr="00AF416C">
        <w:rPr>
          <w:rFonts w:ascii="Book Antiqua" w:eastAsia="SimSun" w:hAnsi="Book Antiqua" w:cs="SimSun"/>
          <w:kern w:val="0"/>
          <w:sz w:val="24"/>
          <w:szCs w:val="24"/>
        </w:rPr>
        <w:t>: 522-531 [PMID: 15211354 DOI: 10.1038/nrg1379]</w:t>
      </w:r>
    </w:p>
    <w:p w14:paraId="771F7F0E"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lastRenderedPageBreak/>
        <w:t>7 </w:t>
      </w:r>
      <w:r w:rsidRPr="00AF416C">
        <w:rPr>
          <w:rFonts w:ascii="Book Antiqua" w:eastAsia="SimSun" w:hAnsi="Book Antiqua" w:cs="SimSun"/>
          <w:b/>
          <w:bCs/>
          <w:kern w:val="0"/>
          <w:sz w:val="24"/>
          <w:szCs w:val="24"/>
        </w:rPr>
        <w:t>Prensner JR</w:t>
      </w:r>
      <w:r w:rsidRPr="00AF416C">
        <w:rPr>
          <w:rFonts w:ascii="Book Antiqua" w:eastAsia="SimSun" w:hAnsi="Book Antiqua" w:cs="SimSun"/>
          <w:kern w:val="0"/>
          <w:sz w:val="24"/>
          <w:szCs w:val="24"/>
        </w:rPr>
        <w:t>, Chinnaiyan AM. The emergence of lncRNAs in cancer biology. </w:t>
      </w:r>
      <w:r w:rsidRPr="00AF416C">
        <w:rPr>
          <w:rFonts w:ascii="Book Antiqua" w:eastAsia="SimSun" w:hAnsi="Book Antiqua" w:cs="SimSun"/>
          <w:i/>
          <w:iCs/>
          <w:kern w:val="0"/>
          <w:sz w:val="24"/>
          <w:szCs w:val="24"/>
        </w:rPr>
        <w:t>Cancer Discov</w:t>
      </w:r>
      <w:r w:rsidRPr="00AF416C">
        <w:rPr>
          <w:rFonts w:ascii="Book Antiqua" w:eastAsia="SimSun" w:hAnsi="Book Antiqua" w:cs="SimSun"/>
          <w:kern w:val="0"/>
          <w:sz w:val="24"/>
          <w:szCs w:val="24"/>
        </w:rPr>
        <w:t> 2011; </w:t>
      </w:r>
      <w:r w:rsidRPr="00AF416C">
        <w:rPr>
          <w:rFonts w:ascii="Book Antiqua" w:eastAsia="SimSun" w:hAnsi="Book Antiqua" w:cs="SimSun"/>
          <w:b/>
          <w:bCs/>
          <w:kern w:val="0"/>
          <w:sz w:val="24"/>
          <w:szCs w:val="24"/>
        </w:rPr>
        <w:t>1</w:t>
      </w:r>
      <w:r w:rsidRPr="00AF416C">
        <w:rPr>
          <w:rFonts w:ascii="Book Antiqua" w:eastAsia="SimSun" w:hAnsi="Book Antiqua" w:cs="SimSun"/>
          <w:kern w:val="0"/>
          <w:sz w:val="24"/>
          <w:szCs w:val="24"/>
        </w:rPr>
        <w:t>: 391-407 [PMID: 22096659 DOI: 10.1158/2159-8290.CD-11-0209]</w:t>
      </w:r>
    </w:p>
    <w:p w14:paraId="0E5A3A32"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8 </w:t>
      </w:r>
      <w:r w:rsidRPr="00AF416C">
        <w:rPr>
          <w:rFonts w:ascii="Book Antiqua" w:eastAsia="SimSun" w:hAnsi="Book Antiqua" w:cs="SimSun"/>
          <w:b/>
          <w:bCs/>
          <w:kern w:val="0"/>
          <w:sz w:val="24"/>
          <w:szCs w:val="24"/>
        </w:rPr>
        <w:t>Khorkova O</w:t>
      </w:r>
      <w:r w:rsidRPr="00AF416C">
        <w:rPr>
          <w:rFonts w:ascii="Book Antiqua" w:eastAsia="SimSun" w:hAnsi="Book Antiqua" w:cs="SimSun"/>
          <w:kern w:val="0"/>
          <w:sz w:val="24"/>
          <w:szCs w:val="24"/>
        </w:rPr>
        <w:t>, Hsiao J, Wahlestedt C. Basic biology and therapeutic implications of lncRNA. </w:t>
      </w:r>
      <w:r w:rsidRPr="00AF416C">
        <w:rPr>
          <w:rFonts w:ascii="Book Antiqua" w:eastAsia="SimSun" w:hAnsi="Book Antiqua" w:cs="SimSun"/>
          <w:i/>
          <w:iCs/>
          <w:kern w:val="0"/>
          <w:sz w:val="24"/>
          <w:szCs w:val="24"/>
        </w:rPr>
        <w:t>Adv Drug Deliv Rev</w:t>
      </w:r>
      <w:r w:rsidRPr="00AF416C">
        <w:rPr>
          <w:rFonts w:ascii="Book Antiqua" w:eastAsia="SimSun" w:hAnsi="Book Antiqua" w:cs="SimSun"/>
          <w:kern w:val="0"/>
          <w:sz w:val="24"/>
          <w:szCs w:val="24"/>
        </w:rPr>
        <w:t> 2015; </w:t>
      </w:r>
      <w:r w:rsidRPr="00AF416C">
        <w:rPr>
          <w:rFonts w:ascii="Book Antiqua" w:eastAsia="SimSun" w:hAnsi="Book Antiqua" w:cs="SimSun"/>
          <w:b/>
          <w:bCs/>
          <w:kern w:val="0"/>
          <w:sz w:val="24"/>
          <w:szCs w:val="24"/>
        </w:rPr>
        <w:t>87</w:t>
      </w:r>
      <w:r w:rsidRPr="00AF416C">
        <w:rPr>
          <w:rFonts w:ascii="Book Antiqua" w:eastAsia="SimSun" w:hAnsi="Book Antiqua" w:cs="SimSun"/>
          <w:kern w:val="0"/>
          <w:sz w:val="24"/>
          <w:szCs w:val="24"/>
        </w:rPr>
        <w:t>: 15-24 [PMID: 26024979 DOI: 10.1016/j.addr.2015.05.012]</w:t>
      </w:r>
    </w:p>
    <w:p w14:paraId="36773840" w14:textId="6D26891D"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9 </w:t>
      </w:r>
      <w:r w:rsidRPr="00AF416C">
        <w:rPr>
          <w:rFonts w:ascii="Book Antiqua" w:eastAsia="SimSun" w:hAnsi="Book Antiqua" w:cs="SimSun"/>
          <w:b/>
          <w:bCs/>
          <w:kern w:val="0"/>
          <w:sz w:val="24"/>
          <w:szCs w:val="24"/>
        </w:rPr>
        <w:t>Yan X</w:t>
      </w:r>
      <w:r w:rsidRPr="00AF416C">
        <w:rPr>
          <w:rFonts w:ascii="Book Antiqua" w:eastAsia="SimSun" w:hAnsi="Book Antiqua" w:cs="SimSun"/>
          <w:kern w:val="0"/>
          <w:sz w:val="24"/>
          <w:szCs w:val="24"/>
        </w:rPr>
        <w:t>, Hu Z, Feng Y, Hu X, Yuan J, Zhao SD, Zhang Y, Yang L, Shan W, He Q, Fan L, Kandalaft LE, Tanyi JL, Li C, Yuan CX, Zhang D, Yuan H, Hua K, Lu Y, Katsaros D, Huang Q, Montone K, Fan Y, Coukos G, Boyd J, Sood AK, Rebbeck T, Mills GB, Dang CV, Zhang L. Comprehensive Genomic Characterization of Long Non-coding RNAs across Human Cancers. </w:t>
      </w:r>
      <w:r w:rsidRPr="00AF416C">
        <w:rPr>
          <w:rFonts w:ascii="Book Antiqua" w:eastAsia="SimSun" w:hAnsi="Book Antiqua" w:cs="SimSun"/>
          <w:i/>
          <w:iCs/>
          <w:kern w:val="0"/>
          <w:sz w:val="24"/>
          <w:szCs w:val="24"/>
        </w:rPr>
        <w:t>Cancer Cell</w:t>
      </w:r>
      <w:r w:rsidR="00F55C4C" w:rsidRPr="00AF416C">
        <w:rPr>
          <w:rFonts w:ascii="Book Antiqua" w:eastAsia="SimSun" w:hAnsi="Book Antiqua" w:cs="SimSun"/>
          <w:kern w:val="0"/>
          <w:sz w:val="24"/>
          <w:szCs w:val="24"/>
        </w:rPr>
        <w:t xml:space="preserve"> </w:t>
      </w:r>
      <w:r w:rsidRPr="00AF416C">
        <w:rPr>
          <w:rFonts w:ascii="Book Antiqua" w:eastAsia="SimSun" w:hAnsi="Book Antiqua" w:cs="SimSun"/>
          <w:kern w:val="0"/>
          <w:sz w:val="24"/>
          <w:szCs w:val="24"/>
        </w:rPr>
        <w:t>2015; </w:t>
      </w:r>
      <w:r w:rsidRPr="00AF416C">
        <w:rPr>
          <w:rFonts w:ascii="Book Antiqua" w:eastAsia="SimSun" w:hAnsi="Book Antiqua" w:cs="SimSun"/>
          <w:b/>
          <w:bCs/>
          <w:kern w:val="0"/>
          <w:sz w:val="24"/>
          <w:szCs w:val="24"/>
        </w:rPr>
        <w:t>28</w:t>
      </w:r>
      <w:r w:rsidRPr="00AF416C">
        <w:rPr>
          <w:rFonts w:ascii="Book Antiqua" w:eastAsia="SimSun" w:hAnsi="Book Antiqua" w:cs="SimSun"/>
          <w:kern w:val="0"/>
          <w:sz w:val="24"/>
          <w:szCs w:val="24"/>
        </w:rPr>
        <w:t>: 529-540 [PMID: 26461095 DOI: 10.1016/j.ccell.2015.09.006]</w:t>
      </w:r>
    </w:p>
    <w:p w14:paraId="16B5CFE9"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10 </w:t>
      </w:r>
      <w:r w:rsidRPr="00AF416C">
        <w:rPr>
          <w:rFonts w:ascii="Book Antiqua" w:eastAsia="SimSun" w:hAnsi="Book Antiqua" w:cs="SimSun"/>
          <w:b/>
          <w:bCs/>
          <w:kern w:val="0"/>
          <w:sz w:val="24"/>
          <w:szCs w:val="24"/>
        </w:rPr>
        <w:t>Guttman M</w:t>
      </w:r>
      <w:r w:rsidRPr="00AF416C">
        <w:rPr>
          <w:rFonts w:ascii="Book Antiqua" w:eastAsia="SimSun" w:hAnsi="Book Antiqua" w:cs="SimSun"/>
          <w:kern w:val="0"/>
          <w:sz w:val="24"/>
          <w:szCs w:val="24"/>
        </w:rPr>
        <w:t>, Rinn JL. Modular regulatory principles of large non-coding RNAs. </w:t>
      </w:r>
      <w:r w:rsidRPr="00AF416C">
        <w:rPr>
          <w:rFonts w:ascii="Book Antiqua" w:eastAsia="SimSun" w:hAnsi="Book Antiqua" w:cs="SimSun"/>
          <w:i/>
          <w:iCs/>
          <w:kern w:val="0"/>
          <w:sz w:val="24"/>
          <w:szCs w:val="24"/>
        </w:rPr>
        <w:t>Nature</w:t>
      </w:r>
      <w:r w:rsidRPr="00AF416C">
        <w:rPr>
          <w:rFonts w:ascii="Book Antiqua" w:eastAsia="SimSun" w:hAnsi="Book Antiqua" w:cs="SimSun"/>
          <w:kern w:val="0"/>
          <w:sz w:val="24"/>
          <w:szCs w:val="24"/>
        </w:rPr>
        <w:t> 2012; </w:t>
      </w:r>
      <w:r w:rsidRPr="00AF416C">
        <w:rPr>
          <w:rFonts w:ascii="Book Antiqua" w:eastAsia="SimSun" w:hAnsi="Book Antiqua" w:cs="SimSun"/>
          <w:b/>
          <w:bCs/>
          <w:kern w:val="0"/>
          <w:sz w:val="24"/>
          <w:szCs w:val="24"/>
        </w:rPr>
        <w:t>482</w:t>
      </w:r>
      <w:r w:rsidRPr="00AF416C">
        <w:rPr>
          <w:rFonts w:ascii="Book Antiqua" w:eastAsia="SimSun" w:hAnsi="Book Antiqua" w:cs="SimSun"/>
          <w:kern w:val="0"/>
          <w:sz w:val="24"/>
          <w:szCs w:val="24"/>
        </w:rPr>
        <w:t>: 339-346 [PMID: 22337053 DOI: 10.1038/nature10887]</w:t>
      </w:r>
    </w:p>
    <w:p w14:paraId="57F5DD42"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11 </w:t>
      </w:r>
      <w:r w:rsidRPr="00AF416C">
        <w:rPr>
          <w:rFonts w:ascii="Book Antiqua" w:eastAsia="SimSun" w:hAnsi="Book Antiqua" w:cs="SimSun"/>
          <w:b/>
          <w:bCs/>
          <w:kern w:val="0"/>
          <w:sz w:val="24"/>
          <w:szCs w:val="24"/>
        </w:rPr>
        <w:t>Cabili MN</w:t>
      </w:r>
      <w:r w:rsidRPr="00AF416C">
        <w:rPr>
          <w:rFonts w:ascii="Book Antiqua" w:eastAsia="SimSun" w:hAnsi="Book Antiqua" w:cs="SimSun"/>
          <w:kern w:val="0"/>
          <w:sz w:val="24"/>
          <w:szCs w:val="24"/>
        </w:rPr>
        <w:t>, Trapnell C, Goff L, Koziol M, Tazon-Vega B, Regev A, Rinn JL. Integrative annotation of human large intergenic noncoding RNAs reveals global properties and specific subclasses. </w:t>
      </w:r>
      <w:r w:rsidRPr="00AF416C">
        <w:rPr>
          <w:rFonts w:ascii="Book Antiqua" w:eastAsia="SimSun" w:hAnsi="Book Antiqua" w:cs="SimSun"/>
          <w:i/>
          <w:iCs/>
          <w:kern w:val="0"/>
          <w:sz w:val="24"/>
          <w:szCs w:val="24"/>
        </w:rPr>
        <w:t>Genes Dev</w:t>
      </w:r>
      <w:r w:rsidRPr="00AF416C">
        <w:rPr>
          <w:rFonts w:ascii="Book Antiqua" w:eastAsia="SimSun" w:hAnsi="Book Antiqua" w:cs="SimSun"/>
          <w:kern w:val="0"/>
          <w:sz w:val="24"/>
          <w:szCs w:val="24"/>
        </w:rPr>
        <w:t> 2011; </w:t>
      </w:r>
      <w:r w:rsidRPr="00AF416C">
        <w:rPr>
          <w:rFonts w:ascii="Book Antiqua" w:eastAsia="SimSun" w:hAnsi="Book Antiqua" w:cs="SimSun"/>
          <w:b/>
          <w:bCs/>
          <w:kern w:val="0"/>
          <w:sz w:val="24"/>
          <w:szCs w:val="24"/>
        </w:rPr>
        <w:t>25</w:t>
      </w:r>
      <w:r w:rsidRPr="00AF416C">
        <w:rPr>
          <w:rFonts w:ascii="Book Antiqua" w:eastAsia="SimSun" w:hAnsi="Book Antiqua" w:cs="SimSun"/>
          <w:kern w:val="0"/>
          <w:sz w:val="24"/>
          <w:szCs w:val="24"/>
        </w:rPr>
        <w:t>: 1915-1927 [PMID: 21890647 DOI: 10.1101/gad.17446611]</w:t>
      </w:r>
    </w:p>
    <w:p w14:paraId="0E360EFC"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12 </w:t>
      </w:r>
      <w:r w:rsidRPr="00AF416C">
        <w:rPr>
          <w:rFonts w:ascii="Book Antiqua" w:eastAsia="SimSun" w:hAnsi="Book Antiqua" w:cs="SimSun"/>
          <w:b/>
          <w:bCs/>
          <w:kern w:val="0"/>
          <w:sz w:val="24"/>
          <w:szCs w:val="24"/>
        </w:rPr>
        <w:t>Novikova IV</w:t>
      </w:r>
      <w:r w:rsidRPr="00AF416C">
        <w:rPr>
          <w:rFonts w:ascii="Book Antiqua" w:eastAsia="SimSun" w:hAnsi="Book Antiqua" w:cs="SimSun"/>
          <w:kern w:val="0"/>
          <w:sz w:val="24"/>
          <w:szCs w:val="24"/>
        </w:rPr>
        <w:t xml:space="preserve">, Hennelly SP, Sanbonmatsu KY. Sizing up long non-coding RNAs: do lncRNAs have secondary and tertiary structure? </w:t>
      </w:r>
      <w:r w:rsidRPr="00AF416C">
        <w:rPr>
          <w:rFonts w:ascii="Book Antiqua" w:eastAsia="SimSun" w:hAnsi="Book Antiqua" w:cs="SimSun"/>
          <w:i/>
          <w:iCs/>
          <w:kern w:val="0"/>
          <w:sz w:val="24"/>
          <w:szCs w:val="24"/>
        </w:rPr>
        <w:t>Bioarchitecture</w:t>
      </w:r>
      <w:r w:rsidRPr="00AF416C">
        <w:rPr>
          <w:rFonts w:ascii="Book Antiqua" w:eastAsia="SimSun" w:hAnsi="Book Antiqua" w:cs="SimSun"/>
          <w:kern w:val="0"/>
          <w:sz w:val="24"/>
          <w:szCs w:val="24"/>
        </w:rPr>
        <w:t xml:space="preserve"> 2012; </w:t>
      </w:r>
      <w:r w:rsidRPr="00AF416C">
        <w:rPr>
          <w:rFonts w:ascii="Book Antiqua" w:eastAsia="SimSun" w:hAnsi="Book Antiqua" w:cs="SimSun"/>
          <w:b/>
          <w:bCs/>
          <w:kern w:val="0"/>
          <w:sz w:val="24"/>
          <w:szCs w:val="24"/>
        </w:rPr>
        <w:t>2</w:t>
      </w:r>
      <w:r w:rsidRPr="00AF416C">
        <w:rPr>
          <w:rFonts w:ascii="Book Antiqua" w:eastAsia="SimSun" w:hAnsi="Book Antiqua" w:cs="SimSun"/>
          <w:kern w:val="0"/>
          <w:sz w:val="24"/>
          <w:szCs w:val="24"/>
        </w:rPr>
        <w:t>: 189-199 [PMID: 23267412 DOI: 10.4161/bioa.22592]</w:t>
      </w:r>
    </w:p>
    <w:p w14:paraId="4AE9A380"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13 </w:t>
      </w:r>
      <w:r w:rsidRPr="00AF416C">
        <w:rPr>
          <w:rFonts w:ascii="Book Antiqua" w:eastAsia="SimSun" w:hAnsi="Book Antiqua" w:cs="SimSun"/>
          <w:b/>
          <w:bCs/>
          <w:kern w:val="0"/>
          <w:sz w:val="24"/>
          <w:szCs w:val="24"/>
        </w:rPr>
        <w:t>Nakagawa S</w:t>
      </w:r>
      <w:r w:rsidRPr="00AF416C">
        <w:rPr>
          <w:rFonts w:ascii="Book Antiqua" w:eastAsia="SimSun" w:hAnsi="Book Antiqua" w:cs="SimSun"/>
          <w:kern w:val="0"/>
          <w:sz w:val="24"/>
          <w:szCs w:val="24"/>
        </w:rPr>
        <w:t>, Kageyama Y. Nuclear lncRNAs as epigenetic regulators-beyond skepticism. </w:t>
      </w:r>
      <w:r w:rsidRPr="00AF416C">
        <w:rPr>
          <w:rFonts w:ascii="Book Antiqua" w:eastAsia="SimSun" w:hAnsi="Book Antiqua" w:cs="SimSun"/>
          <w:i/>
          <w:iCs/>
          <w:kern w:val="0"/>
          <w:sz w:val="24"/>
          <w:szCs w:val="24"/>
        </w:rPr>
        <w:t>Biochim Biophys Acta</w:t>
      </w:r>
      <w:r w:rsidRPr="00AF416C">
        <w:rPr>
          <w:rFonts w:ascii="Book Antiqua" w:eastAsia="SimSun" w:hAnsi="Book Antiqua" w:cs="SimSun"/>
          <w:kern w:val="0"/>
          <w:sz w:val="24"/>
          <w:szCs w:val="24"/>
        </w:rPr>
        <w:t> 2014; </w:t>
      </w:r>
      <w:r w:rsidRPr="00AF416C">
        <w:rPr>
          <w:rFonts w:ascii="Book Antiqua" w:eastAsia="SimSun" w:hAnsi="Book Antiqua" w:cs="SimSun"/>
          <w:b/>
          <w:bCs/>
          <w:kern w:val="0"/>
          <w:sz w:val="24"/>
          <w:szCs w:val="24"/>
        </w:rPr>
        <w:t>1839</w:t>
      </w:r>
      <w:r w:rsidRPr="00AF416C">
        <w:rPr>
          <w:rFonts w:ascii="Book Antiqua" w:eastAsia="SimSun" w:hAnsi="Book Antiqua" w:cs="SimSun"/>
          <w:kern w:val="0"/>
          <w:sz w:val="24"/>
          <w:szCs w:val="24"/>
        </w:rPr>
        <w:t>: 215-222 [PMID: 24200874 DOI: 10.1016/j.bbagrm.2013.10.009]</w:t>
      </w:r>
    </w:p>
    <w:p w14:paraId="00324A0F"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14 </w:t>
      </w:r>
      <w:r w:rsidRPr="00AF416C">
        <w:rPr>
          <w:rFonts w:ascii="Book Antiqua" w:eastAsia="SimSun" w:hAnsi="Book Antiqua" w:cs="SimSun"/>
          <w:b/>
          <w:bCs/>
          <w:kern w:val="0"/>
          <w:sz w:val="24"/>
          <w:szCs w:val="24"/>
        </w:rPr>
        <w:t>Mattick JS</w:t>
      </w:r>
      <w:r w:rsidRPr="00AF416C">
        <w:rPr>
          <w:rFonts w:ascii="Book Antiqua" w:eastAsia="SimSun" w:hAnsi="Book Antiqua" w:cs="SimSun"/>
          <w:kern w:val="0"/>
          <w:sz w:val="24"/>
          <w:szCs w:val="24"/>
        </w:rPr>
        <w:t>, Amaral PP, Dinger ME, Mercer TR, Mehler MF. RNA regulation of epigenetic processes. </w:t>
      </w:r>
      <w:r w:rsidRPr="00AF416C">
        <w:rPr>
          <w:rFonts w:ascii="Book Antiqua" w:eastAsia="SimSun" w:hAnsi="Book Antiqua" w:cs="SimSun"/>
          <w:i/>
          <w:iCs/>
          <w:kern w:val="0"/>
          <w:sz w:val="24"/>
          <w:szCs w:val="24"/>
        </w:rPr>
        <w:t>Bioessays</w:t>
      </w:r>
      <w:r w:rsidRPr="00AF416C">
        <w:rPr>
          <w:rFonts w:ascii="Book Antiqua" w:eastAsia="SimSun" w:hAnsi="Book Antiqua" w:cs="SimSun"/>
          <w:kern w:val="0"/>
          <w:sz w:val="24"/>
          <w:szCs w:val="24"/>
        </w:rPr>
        <w:t> 2009; </w:t>
      </w:r>
      <w:r w:rsidRPr="00AF416C">
        <w:rPr>
          <w:rFonts w:ascii="Book Antiqua" w:eastAsia="SimSun" w:hAnsi="Book Antiqua" w:cs="SimSun"/>
          <w:b/>
          <w:bCs/>
          <w:kern w:val="0"/>
          <w:sz w:val="24"/>
          <w:szCs w:val="24"/>
        </w:rPr>
        <w:t>31</w:t>
      </w:r>
      <w:r w:rsidRPr="00AF416C">
        <w:rPr>
          <w:rFonts w:ascii="Book Antiqua" w:eastAsia="SimSun" w:hAnsi="Book Antiqua" w:cs="SimSun"/>
          <w:kern w:val="0"/>
          <w:sz w:val="24"/>
          <w:szCs w:val="24"/>
        </w:rPr>
        <w:t>: 51-59 [PMID: 19154003 DOI: 10.1002/bies.080099]</w:t>
      </w:r>
    </w:p>
    <w:p w14:paraId="244FCBC9"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15 </w:t>
      </w:r>
      <w:r w:rsidRPr="00AF416C">
        <w:rPr>
          <w:rFonts w:ascii="Book Antiqua" w:eastAsia="SimSun" w:hAnsi="Book Antiqua" w:cs="SimSun"/>
          <w:b/>
          <w:bCs/>
          <w:kern w:val="0"/>
          <w:sz w:val="24"/>
          <w:szCs w:val="24"/>
        </w:rPr>
        <w:t>Wang KC</w:t>
      </w:r>
      <w:r w:rsidRPr="00AF416C">
        <w:rPr>
          <w:rFonts w:ascii="Book Antiqua" w:eastAsia="SimSun" w:hAnsi="Book Antiqua" w:cs="SimSun"/>
          <w:kern w:val="0"/>
          <w:sz w:val="24"/>
          <w:szCs w:val="24"/>
        </w:rPr>
        <w:t xml:space="preserve">, Chang HY. Molecular mechanisms of long noncoding RNAs. </w:t>
      </w:r>
      <w:r w:rsidRPr="00AF416C">
        <w:rPr>
          <w:rFonts w:ascii="Book Antiqua" w:eastAsia="SimSun" w:hAnsi="Book Antiqua" w:cs="SimSun"/>
          <w:i/>
          <w:iCs/>
          <w:kern w:val="0"/>
          <w:sz w:val="24"/>
          <w:szCs w:val="24"/>
        </w:rPr>
        <w:t>Mol Cell</w:t>
      </w:r>
      <w:r w:rsidRPr="00AF416C">
        <w:rPr>
          <w:rFonts w:ascii="Book Antiqua" w:eastAsia="SimSun" w:hAnsi="Book Antiqua" w:cs="SimSun"/>
          <w:kern w:val="0"/>
          <w:sz w:val="24"/>
          <w:szCs w:val="24"/>
        </w:rPr>
        <w:t> 2011; </w:t>
      </w:r>
      <w:r w:rsidRPr="00AF416C">
        <w:rPr>
          <w:rFonts w:ascii="Book Antiqua" w:eastAsia="SimSun" w:hAnsi="Book Antiqua" w:cs="SimSun"/>
          <w:b/>
          <w:bCs/>
          <w:kern w:val="0"/>
          <w:sz w:val="24"/>
          <w:szCs w:val="24"/>
        </w:rPr>
        <w:t>43</w:t>
      </w:r>
      <w:r w:rsidRPr="00AF416C">
        <w:rPr>
          <w:rFonts w:ascii="Book Antiqua" w:eastAsia="SimSun" w:hAnsi="Book Antiqua" w:cs="SimSun"/>
          <w:kern w:val="0"/>
          <w:sz w:val="24"/>
          <w:szCs w:val="24"/>
        </w:rPr>
        <w:t>: 904-914 [PMID: 21925379 DOI: 10.1016/j.molcel.2011.08.018]</w:t>
      </w:r>
    </w:p>
    <w:p w14:paraId="2449A98D"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lastRenderedPageBreak/>
        <w:t>16 </w:t>
      </w:r>
      <w:r w:rsidRPr="00AF416C">
        <w:rPr>
          <w:rFonts w:ascii="Book Antiqua" w:eastAsia="SimSun" w:hAnsi="Book Antiqua" w:cs="SimSun"/>
          <w:b/>
          <w:bCs/>
          <w:kern w:val="0"/>
          <w:sz w:val="24"/>
          <w:szCs w:val="24"/>
        </w:rPr>
        <w:t>Bracken AP</w:t>
      </w:r>
      <w:r w:rsidRPr="00AF416C">
        <w:rPr>
          <w:rFonts w:ascii="Book Antiqua" w:eastAsia="SimSun" w:hAnsi="Book Antiqua" w:cs="SimSun"/>
          <w:kern w:val="0"/>
          <w:sz w:val="24"/>
          <w:szCs w:val="24"/>
        </w:rPr>
        <w:t>, Helin K. Polycomb group proteins: navigators of lineage pathways led astray in cancer. </w:t>
      </w:r>
      <w:r w:rsidRPr="00AF416C">
        <w:rPr>
          <w:rFonts w:ascii="Book Antiqua" w:eastAsia="SimSun" w:hAnsi="Book Antiqua" w:cs="SimSun"/>
          <w:i/>
          <w:iCs/>
          <w:kern w:val="0"/>
          <w:sz w:val="24"/>
          <w:szCs w:val="24"/>
        </w:rPr>
        <w:t>Nat Rev Cancer</w:t>
      </w:r>
      <w:r w:rsidRPr="00AF416C">
        <w:rPr>
          <w:rFonts w:ascii="Book Antiqua" w:eastAsia="SimSun" w:hAnsi="Book Antiqua" w:cs="SimSun"/>
          <w:kern w:val="0"/>
          <w:sz w:val="24"/>
          <w:szCs w:val="24"/>
        </w:rPr>
        <w:t> 2009; </w:t>
      </w:r>
      <w:r w:rsidRPr="00AF416C">
        <w:rPr>
          <w:rFonts w:ascii="Book Antiqua" w:eastAsia="SimSun" w:hAnsi="Book Antiqua" w:cs="SimSun"/>
          <w:b/>
          <w:bCs/>
          <w:kern w:val="0"/>
          <w:sz w:val="24"/>
          <w:szCs w:val="24"/>
        </w:rPr>
        <w:t>9</w:t>
      </w:r>
      <w:r w:rsidRPr="00AF416C">
        <w:rPr>
          <w:rFonts w:ascii="Book Antiqua" w:eastAsia="SimSun" w:hAnsi="Book Antiqua" w:cs="SimSun"/>
          <w:kern w:val="0"/>
          <w:sz w:val="24"/>
          <w:szCs w:val="24"/>
        </w:rPr>
        <w:t>: 773-784 [PMID: 19851313 DOI: 10.1038/nrc2736]</w:t>
      </w:r>
    </w:p>
    <w:p w14:paraId="38FA4BAF"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17 </w:t>
      </w:r>
      <w:r w:rsidRPr="00AF416C">
        <w:rPr>
          <w:rFonts w:ascii="Book Antiqua" w:eastAsia="SimSun" w:hAnsi="Book Antiqua" w:cs="SimSun"/>
          <w:b/>
          <w:bCs/>
          <w:kern w:val="0"/>
          <w:sz w:val="24"/>
          <w:szCs w:val="24"/>
        </w:rPr>
        <w:t>Schuettengruber B</w:t>
      </w:r>
      <w:r w:rsidRPr="00AF416C">
        <w:rPr>
          <w:rFonts w:ascii="Book Antiqua" w:eastAsia="SimSun" w:hAnsi="Book Antiqua" w:cs="SimSun"/>
          <w:kern w:val="0"/>
          <w:sz w:val="24"/>
          <w:szCs w:val="24"/>
        </w:rPr>
        <w:t>, Martinez AM, Iovino N, Cavalli G. Trithorax group proteins: switching genes on and keeping them active. </w:t>
      </w:r>
      <w:r w:rsidRPr="00AF416C">
        <w:rPr>
          <w:rFonts w:ascii="Book Antiqua" w:eastAsia="SimSun" w:hAnsi="Book Antiqua" w:cs="SimSun"/>
          <w:i/>
          <w:iCs/>
          <w:kern w:val="0"/>
          <w:sz w:val="24"/>
          <w:szCs w:val="24"/>
        </w:rPr>
        <w:t>Nat Rev Mol Cell Biol</w:t>
      </w:r>
      <w:r w:rsidRPr="00AF416C">
        <w:rPr>
          <w:rFonts w:ascii="Book Antiqua" w:eastAsia="SimSun" w:hAnsi="Book Antiqua" w:cs="SimSun"/>
          <w:kern w:val="0"/>
          <w:sz w:val="24"/>
          <w:szCs w:val="24"/>
        </w:rPr>
        <w:t> 2011; </w:t>
      </w:r>
      <w:r w:rsidRPr="00AF416C">
        <w:rPr>
          <w:rFonts w:ascii="Book Antiqua" w:eastAsia="SimSun" w:hAnsi="Book Antiqua" w:cs="SimSun"/>
          <w:b/>
          <w:bCs/>
          <w:kern w:val="0"/>
          <w:sz w:val="24"/>
          <w:szCs w:val="24"/>
        </w:rPr>
        <w:t>12</w:t>
      </w:r>
      <w:r w:rsidRPr="00AF416C">
        <w:rPr>
          <w:rFonts w:ascii="Book Antiqua" w:eastAsia="SimSun" w:hAnsi="Book Antiqua" w:cs="SimSun"/>
          <w:kern w:val="0"/>
          <w:sz w:val="24"/>
          <w:szCs w:val="24"/>
        </w:rPr>
        <w:t>: 799-814 [PMID: 22108599 DOI: 10.1038/nrm3230]</w:t>
      </w:r>
    </w:p>
    <w:p w14:paraId="75363AA8"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18 </w:t>
      </w:r>
      <w:r w:rsidRPr="00AF416C">
        <w:rPr>
          <w:rFonts w:ascii="Book Antiqua" w:eastAsia="SimSun" w:hAnsi="Book Antiqua" w:cs="SimSun"/>
          <w:b/>
          <w:bCs/>
          <w:kern w:val="0"/>
          <w:sz w:val="24"/>
          <w:szCs w:val="24"/>
        </w:rPr>
        <w:t>Cao R</w:t>
      </w:r>
      <w:r w:rsidRPr="00AF416C">
        <w:rPr>
          <w:rFonts w:ascii="Book Antiqua" w:eastAsia="SimSun" w:hAnsi="Book Antiqua" w:cs="SimSun"/>
          <w:kern w:val="0"/>
          <w:sz w:val="24"/>
          <w:szCs w:val="24"/>
        </w:rPr>
        <w:t xml:space="preserve">, Wang L, Wang H, Xia L, Erdjument-Bromage H, Tempst P, Jones RS, Zhang Y. Role of histone H3 lysine 27 methylation in Polycomb-group silencing. </w:t>
      </w:r>
      <w:r w:rsidRPr="00AF416C">
        <w:rPr>
          <w:rFonts w:ascii="Book Antiqua" w:eastAsia="SimSun" w:hAnsi="Book Antiqua" w:cs="SimSun"/>
          <w:i/>
          <w:iCs/>
          <w:kern w:val="0"/>
          <w:sz w:val="24"/>
          <w:szCs w:val="24"/>
        </w:rPr>
        <w:t>Science</w:t>
      </w:r>
      <w:r w:rsidRPr="00AF416C">
        <w:rPr>
          <w:rFonts w:ascii="Book Antiqua" w:eastAsia="SimSun" w:hAnsi="Book Antiqua" w:cs="SimSun"/>
          <w:kern w:val="0"/>
          <w:sz w:val="24"/>
          <w:szCs w:val="24"/>
        </w:rPr>
        <w:t> 2002; </w:t>
      </w:r>
      <w:r w:rsidRPr="00AF416C">
        <w:rPr>
          <w:rFonts w:ascii="Book Antiqua" w:eastAsia="SimSun" w:hAnsi="Book Antiqua" w:cs="SimSun"/>
          <w:b/>
          <w:bCs/>
          <w:kern w:val="0"/>
          <w:sz w:val="24"/>
          <w:szCs w:val="24"/>
        </w:rPr>
        <w:t>298</w:t>
      </w:r>
      <w:r w:rsidRPr="00AF416C">
        <w:rPr>
          <w:rFonts w:ascii="Book Antiqua" w:eastAsia="SimSun" w:hAnsi="Book Antiqua" w:cs="SimSun"/>
          <w:kern w:val="0"/>
          <w:sz w:val="24"/>
          <w:szCs w:val="24"/>
        </w:rPr>
        <w:t>: 1039-1043 [PMID: 12351676 DOI: 10.1126/science.1076997]</w:t>
      </w:r>
    </w:p>
    <w:p w14:paraId="3C75472D"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19 </w:t>
      </w:r>
      <w:r w:rsidRPr="00AF416C">
        <w:rPr>
          <w:rFonts w:ascii="Book Antiqua" w:eastAsia="SimSun" w:hAnsi="Book Antiqua" w:cs="SimSun"/>
          <w:b/>
          <w:bCs/>
          <w:kern w:val="0"/>
          <w:sz w:val="24"/>
          <w:szCs w:val="24"/>
        </w:rPr>
        <w:t>Kuzmichev A</w:t>
      </w:r>
      <w:r w:rsidRPr="00AF416C">
        <w:rPr>
          <w:rFonts w:ascii="Book Antiqua" w:eastAsia="SimSun" w:hAnsi="Book Antiqua" w:cs="SimSun"/>
          <w:kern w:val="0"/>
          <w:sz w:val="24"/>
          <w:szCs w:val="24"/>
        </w:rPr>
        <w:t>, Nishioka K, Erdjument-Bromage H, Tempst P, Reinberg D. Histone methyltransferase activity associated with a human multiprotein complex containing the Enhancer of Zeste protein. </w:t>
      </w:r>
      <w:r w:rsidRPr="00AF416C">
        <w:rPr>
          <w:rFonts w:ascii="Book Antiqua" w:eastAsia="SimSun" w:hAnsi="Book Antiqua" w:cs="SimSun"/>
          <w:i/>
          <w:iCs/>
          <w:kern w:val="0"/>
          <w:sz w:val="24"/>
          <w:szCs w:val="24"/>
        </w:rPr>
        <w:t>Genes Dev</w:t>
      </w:r>
      <w:r w:rsidRPr="00AF416C">
        <w:rPr>
          <w:rFonts w:ascii="Book Antiqua" w:eastAsia="SimSun" w:hAnsi="Book Antiqua" w:cs="SimSun"/>
          <w:kern w:val="0"/>
          <w:sz w:val="24"/>
          <w:szCs w:val="24"/>
        </w:rPr>
        <w:t> 2002; </w:t>
      </w:r>
      <w:r w:rsidRPr="00AF416C">
        <w:rPr>
          <w:rFonts w:ascii="Book Antiqua" w:eastAsia="SimSun" w:hAnsi="Book Antiqua" w:cs="SimSun"/>
          <w:b/>
          <w:bCs/>
          <w:kern w:val="0"/>
          <w:sz w:val="24"/>
          <w:szCs w:val="24"/>
        </w:rPr>
        <w:t>16</w:t>
      </w:r>
      <w:r w:rsidRPr="00AF416C">
        <w:rPr>
          <w:rFonts w:ascii="Book Antiqua" w:eastAsia="SimSun" w:hAnsi="Book Antiqua" w:cs="SimSun"/>
          <w:kern w:val="0"/>
          <w:sz w:val="24"/>
          <w:szCs w:val="24"/>
        </w:rPr>
        <w:t>: 2893-2905 [PMID: 12435631 DOI: 10.1101/gad.1035902]</w:t>
      </w:r>
    </w:p>
    <w:p w14:paraId="7A3864D5"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20 </w:t>
      </w:r>
      <w:r w:rsidRPr="00AF416C">
        <w:rPr>
          <w:rFonts w:ascii="Book Antiqua" w:eastAsia="SimSun" w:hAnsi="Book Antiqua" w:cs="SimSun"/>
          <w:b/>
          <w:bCs/>
          <w:kern w:val="0"/>
          <w:sz w:val="24"/>
          <w:szCs w:val="24"/>
        </w:rPr>
        <w:t>Penny GD</w:t>
      </w:r>
      <w:r w:rsidRPr="00AF416C">
        <w:rPr>
          <w:rFonts w:ascii="Book Antiqua" w:eastAsia="SimSun" w:hAnsi="Book Antiqua" w:cs="SimSun"/>
          <w:kern w:val="0"/>
          <w:sz w:val="24"/>
          <w:szCs w:val="24"/>
        </w:rPr>
        <w:t>, Kay GF, Sheardown SA, Rastan S, Brockdorff N. Requirement for Xist in X chromosome inactivation. </w:t>
      </w:r>
      <w:r w:rsidRPr="00AF416C">
        <w:rPr>
          <w:rFonts w:ascii="Book Antiqua" w:eastAsia="SimSun" w:hAnsi="Book Antiqua" w:cs="SimSun"/>
          <w:i/>
          <w:iCs/>
          <w:kern w:val="0"/>
          <w:sz w:val="24"/>
          <w:szCs w:val="24"/>
        </w:rPr>
        <w:t>Nature</w:t>
      </w:r>
      <w:r w:rsidRPr="00AF416C">
        <w:rPr>
          <w:rFonts w:ascii="Book Antiqua" w:eastAsia="SimSun" w:hAnsi="Book Antiqua" w:cs="SimSun"/>
          <w:kern w:val="0"/>
          <w:sz w:val="24"/>
          <w:szCs w:val="24"/>
        </w:rPr>
        <w:t> 1996; </w:t>
      </w:r>
      <w:r w:rsidRPr="00AF416C">
        <w:rPr>
          <w:rFonts w:ascii="Book Antiqua" w:eastAsia="SimSun" w:hAnsi="Book Antiqua" w:cs="SimSun"/>
          <w:b/>
          <w:bCs/>
          <w:kern w:val="0"/>
          <w:sz w:val="24"/>
          <w:szCs w:val="24"/>
        </w:rPr>
        <w:t>379</w:t>
      </w:r>
      <w:r w:rsidRPr="00AF416C">
        <w:rPr>
          <w:rFonts w:ascii="Book Antiqua" w:eastAsia="SimSun" w:hAnsi="Book Antiqua" w:cs="SimSun"/>
          <w:kern w:val="0"/>
          <w:sz w:val="24"/>
          <w:szCs w:val="24"/>
        </w:rPr>
        <w:t>: 131-137 [PMID: 8538762 DOI: 10.1038/379131a0]</w:t>
      </w:r>
    </w:p>
    <w:p w14:paraId="60813743"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21 </w:t>
      </w:r>
      <w:r w:rsidRPr="00AF416C">
        <w:rPr>
          <w:rFonts w:ascii="Book Antiqua" w:eastAsia="SimSun" w:hAnsi="Book Antiqua" w:cs="SimSun"/>
          <w:b/>
          <w:bCs/>
          <w:kern w:val="0"/>
          <w:sz w:val="24"/>
          <w:szCs w:val="24"/>
        </w:rPr>
        <w:t>Lee JT</w:t>
      </w:r>
      <w:r w:rsidRPr="00AF416C">
        <w:rPr>
          <w:rFonts w:ascii="Book Antiqua" w:eastAsia="SimSun" w:hAnsi="Book Antiqua" w:cs="SimSun"/>
          <w:kern w:val="0"/>
          <w:sz w:val="24"/>
          <w:szCs w:val="24"/>
        </w:rPr>
        <w:t>. Lessons from X-chromosome inactivation: long ncRNA as guides and tethers to the epigenome. </w:t>
      </w:r>
      <w:r w:rsidRPr="00AF416C">
        <w:rPr>
          <w:rFonts w:ascii="Book Antiqua" w:eastAsia="SimSun" w:hAnsi="Book Antiqua" w:cs="SimSun"/>
          <w:i/>
          <w:iCs/>
          <w:kern w:val="0"/>
          <w:sz w:val="24"/>
          <w:szCs w:val="24"/>
        </w:rPr>
        <w:t>Genes Dev</w:t>
      </w:r>
      <w:r w:rsidRPr="00AF416C">
        <w:rPr>
          <w:rFonts w:ascii="Book Antiqua" w:eastAsia="SimSun" w:hAnsi="Book Antiqua" w:cs="SimSun"/>
          <w:kern w:val="0"/>
          <w:sz w:val="24"/>
          <w:szCs w:val="24"/>
        </w:rPr>
        <w:t> 2009; </w:t>
      </w:r>
      <w:r w:rsidRPr="00AF416C">
        <w:rPr>
          <w:rFonts w:ascii="Book Antiqua" w:eastAsia="SimSun" w:hAnsi="Book Antiqua" w:cs="SimSun"/>
          <w:b/>
          <w:bCs/>
          <w:kern w:val="0"/>
          <w:sz w:val="24"/>
          <w:szCs w:val="24"/>
        </w:rPr>
        <w:t>23</w:t>
      </w:r>
      <w:r w:rsidRPr="00AF416C">
        <w:rPr>
          <w:rFonts w:ascii="Book Antiqua" w:eastAsia="SimSun" w:hAnsi="Book Antiqua" w:cs="SimSun"/>
          <w:kern w:val="0"/>
          <w:sz w:val="24"/>
          <w:szCs w:val="24"/>
        </w:rPr>
        <w:t>: 1831-1842 [PMID: 19684108 DOI: 10.1101/gad.1811209]</w:t>
      </w:r>
    </w:p>
    <w:p w14:paraId="5831F728"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22 </w:t>
      </w:r>
      <w:r w:rsidRPr="00AF416C">
        <w:rPr>
          <w:rFonts w:ascii="Book Antiqua" w:eastAsia="SimSun" w:hAnsi="Book Antiqua" w:cs="SimSun"/>
          <w:b/>
          <w:bCs/>
          <w:kern w:val="0"/>
          <w:sz w:val="24"/>
          <w:szCs w:val="24"/>
        </w:rPr>
        <w:t>Zhao J</w:t>
      </w:r>
      <w:r w:rsidRPr="00AF416C">
        <w:rPr>
          <w:rFonts w:ascii="Book Antiqua" w:eastAsia="SimSun" w:hAnsi="Book Antiqua" w:cs="SimSun"/>
          <w:kern w:val="0"/>
          <w:sz w:val="24"/>
          <w:szCs w:val="24"/>
        </w:rPr>
        <w:t>, Sun BK, Erwin JA, Song JJ, Lee JT. Polycomb proteins targeted by a short repeat RNA to the mouse X chromosome. </w:t>
      </w:r>
      <w:r w:rsidRPr="00AF416C">
        <w:rPr>
          <w:rFonts w:ascii="Book Antiqua" w:eastAsia="SimSun" w:hAnsi="Book Antiqua" w:cs="SimSun"/>
          <w:i/>
          <w:iCs/>
          <w:kern w:val="0"/>
          <w:sz w:val="24"/>
          <w:szCs w:val="24"/>
        </w:rPr>
        <w:t>Science</w:t>
      </w:r>
      <w:r w:rsidRPr="00AF416C">
        <w:rPr>
          <w:rFonts w:ascii="Book Antiqua" w:eastAsia="SimSun" w:hAnsi="Book Antiqua" w:cs="SimSun"/>
          <w:kern w:val="0"/>
          <w:sz w:val="24"/>
          <w:szCs w:val="24"/>
        </w:rPr>
        <w:t> 2008; </w:t>
      </w:r>
      <w:r w:rsidRPr="00AF416C">
        <w:rPr>
          <w:rFonts w:ascii="Book Antiqua" w:eastAsia="SimSun" w:hAnsi="Book Antiqua" w:cs="SimSun"/>
          <w:b/>
          <w:bCs/>
          <w:kern w:val="0"/>
          <w:sz w:val="24"/>
          <w:szCs w:val="24"/>
        </w:rPr>
        <w:t>322</w:t>
      </w:r>
      <w:r w:rsidRPr="00AF416C">
        <w:rPr>
          <w:rFonts w:ascii="Book Antiqua" w:eastAsia="SimSun" w:hAnsi="Book Antiqua" w:cs="SimSun"/>
          <w:kern w:val="0"/>
          <w:sz w:val="24"/>
          <w:szCs w:val="24"/>
        </w:rPr>
        <w:t>: 750-756 [PMID: 18974356 DOI: 10.1126/science.1163045]</w:t>
      </w:r>
    </w:p>
    <w:p w14:paraId="0FE39000"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23 </w:t>
      </w:r>
      <w:r w:rsidRPr="00AF416C">
        <w:rPr>
          <w:rFonts w:ascii="Book Antiqua" w:eastAsia="SimSun" w:hAnsi="Book Antiqua" w:cs="SimSun"/>
          <w:b/>
          <w:bCs/>
          <w:kern w:val="0"/>
          <w:sz w:val="24"/>
          <w:szCs w:val="24"/>
        </w:rPr>
        <w:t>Jeon Y</w:t>
      </w:r>
      <w:r w:rsidRPr="00AF416C">
        <w:rPr>
          <w:rFonts w:ascii="Book Antiqua" w:eastAsia="SimSun" w:hAnsi="Book Antiqua" w:cs="SimSun"/>
          <w:kern w:val="0"/>
          <w:sz w:val="24"/>
          <w:szCs w:val="24"/>
        </w:rPr>
        <w:t xml:space="preserve">, Lee JT. YY1 tethers Xist RNA to the inactive X nucleation center. </w:t>
      </w:r>
      <w:r w:rsidRPr="00AF416C">
        <w:rPr>
          <w:rFonts w:ascii="Book Antiqua" w:eastAsia="SimSun" w:hAnsi="Book Antiqua" w:cs="SimSun"/>
          <w:i/>
          <w:iCs/>
          <w:kern w:val="0"/>
          <w:sz w:val="24"/>
          <w:szCs w:val="24"/>
        </w:rPr>
        <w:t>Cell</w:t>
      </w:r>
      <w:r w:rsidRPr="00AF416C">
        <w:rPr>
          <w:rFonts w:ascii="Book Antiqua" w:eastAsia="SimSun" w:hAnsi="Book Antiqua" w:cs="SimSun"/>
          <w:kern w:val="0"/>
          <w:sz w:val="24"/>
          <w:szCs w:val="24"/>
        </w:rPr>
        <w:t xml:space="preserve"> 2011; </w:t>
      </w:r>
      <w:r w:rsidRPr="00AF416C">
        <w:rPr>
          <w:rFonts w:ascii="Book Antiqua" w:eastAsia="SimSun" w:hAnsi="Book Antiqua" w:cs="SimSun"/>
          <w:b/>
          <w:bCs/>
          <w:kern w:val="0"/>
          <w:sz w:val="24"/>
          <w:szCs w:val="24"/>
        </w:rPr>
        <w:t>146</w:t>
      </w:r>
      <w:r w:rsidRPr="00AF416C">
        <w:rPr>
          <w:rFonts w:ascii="Book Antiqua" w:eastAsia="SimSun" w:hAnsi="Book Antiqua" w:cs="SimSun"/>
          <w:kern w:val="0"/>
          <w:sz w:val="24"/>
          <w:szCs w:val="24"/>
        </w:rPr>
        <w:t>: 119-133 [PMID: 21729784 DOI: 10.1016/j.cell.2011.06.026]</w:t>
      </w:r>
    </w:p>
    <w:p w14:paraId="28181B01"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24 </w:t>
      </w:r>
      <w:r w:rsidRPr="00AF416C">
        <w:rPr>
          <w:rFonts w:ascii="Book Antiqua" w:eastAsia="SimSun" w:hAnsi="Book Antiqua" w:cs="SimSun"/>
          <w:b/>
          <w:bCs/>
          <w:kern w:val="0"/>
          <w:sz w:val="24"/>
          <w:szCs w:val="24"/>
        </w:rPr>
        <w:t>Rinn JL</w:t>
      </w:r>
      <w:r w:rsidRPr="00AF416C">
        <w:rPr>
          <w:rFonts w:ascii="Book Antiqua" w:eastAsia="SimSun" w:hAnsi="Book Antiqua" w:cs="SimSun"/>
          <w:kern w:val="0"/>
          <w:sz w:val="24"/>
          <w:szCs w:val="24"/>
        </w:rPr>
        <w:t xml:space="preserve">, Kertesz M, Wang JK, Squazzo SL, Xu X, Brugmann SA, Goodnough LH, Helms JA, Farnham PJ, Segal E, Chang HY. Functional demarcation of active and silent chromatin domains in human HOX loci by </w:t>
      </w:r>
      <w:r w:rsidRPr="00AF416C">
        <w:rPr>
          <w:rFonts w:ascii="Book Antiqua" w:eastAsia="SimSun" w:hAnsi="Book Antiqua" w:cs="SimSun"/>
          <w:kern w:val="0"/>
          <w:sz w:val="24"/>
          <w:szCs w:val="24"/>
        </w:rPr>
        <w:lastRenderedPageBreak/>
        <w:t>noncoding RNAs. </w:t>
      </w:r>
      <w:r w:rsidRPr="00AF416C">
        <w:rPr>
          <w:rFonts w:ascii="Book Antiqua" w:eastAsia="SimSun" w:hAnsi="Book Antiqua" w:cs="SimSun"/>
          <w:i/>
          <w:iCs/>
          <w:kern w:val="0"/>
          <w:sz w:val="24"/>
          <w:szCs w:val="24"/>
        </w:rPr>
        <w:t>Cell</w:t>
      </w:r>
      <w:r w:rsidRPr="00AF416C">
        <w:rPr>
          <w:rFonts w:ascii="Book Antiqua" w:eastAsia="SimSun" w:hAnsi="Book Antiqua" w:cs="SimSun"/>
          <w:kern w:val="0"/>
          <w:sz w:val="24"/>
          <w:szCs w:val="24"/>
        </w:rPr>
        <w:t> 2007; </w:t>
      </w:r>
      <w:r w:rsidRPr="00AF416C">
        <w:rPr>
          <w:rFonts w:ascii="Book Antiqua" w:eastAsia="SimSun" w:hAnsi="Book Antiqua" w:cs="SimSun"/>
          <w:b/>
          <w:bCs/>
          <w:kern w:val="0"/>
          <w:sz w:val="24"/>
          <w:szCs w:val="24"/>
        </w:rPr>
        <w:t>129</w:t>
      </w:r>
      <w:r w:rsidRPr="00AF416C">
        <w:rPr>
          <w:rFonts w:ascii="Book Antiqua" w:eastAsia="SimSun" w:hAnsi="Book Antiqua" w:cs="SimSun"/>
          <w:kern w:val="0"/>
          <w:sz w:val="24"/>
          <w:szCs w:val="24"/>
        </w:rPr>
        <w:t>: 1311-1323 [PMID: 17604720 DOI: 10.1016/j.cell.2007.05.022]</w:t>
      </w:r>
    </w:p>
    <w:p w14:paraId="3FD0C862"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25 </w:t>
      </w:r>
      <w:r w:rsidRPr="00AF416C">
        <w:rPr>
          <w:rFonts w:ascii="Book Antiqua" w:eastAsia="SimSun" w:hAnsi="Book Antiqua" w:cs="SimSun"/>
          <w:b/>
          <w:bCs/>
          <w:kern w:val="0"/>
          <w:sz w:val="24"/>
          <w:szCs w:val="24"/>
        </w:rPr>
        <w:t>Wu SC</w:t>
      </w:r>
      <w:r w:rsidRPr="00AF416C">
        <w:rPr>
          <w:rFonts w:ascii="Book Antiqua" w:eastAsia="SimSun" w:hAnsi="Book Antiqua" w:cs="SimSun"/>
          <w:kern w:val="0"/>
          <w:sz w:val="24"/>
          <w:szCs w:val="24"/>
        </w:rPr>
        <w:t>, Kallin EM, Zhang Y. Role of H3K27 methylation in the regulation of lncRNA expression. </w:t>
      </w:r>
      <w:r w:rsidRPr="00AF416C">
        <w:rPr>
          <w:rFonts w:ascii="Book Antiqua" w:eastAsia="SimSun" w:hAnsi="Book Antiqua" w:cs="SimSun"/>
          <w:i/>
          <w:iCs/>
          <w:kern w:val="0"/>
          <w:sz w:val="24"/>
          <w:szCs w:val="24"/>
        </w:rPr>
        <w:t>Cell Res</w:t>
      </w:r>
      <w:r w:rsidRPr="00AF416C">
        <w:rPr>
          <w:rFonts w:ascii="Book Antiqua" w:eastAsia="SimSun" w:hAnsi="Book Antiqua" w:cs="SimSun"/>
          <w:kern w:val="0"/>
          <w:sz w:val="24"/>
          <w:szCs w:val="24"/>
        </w:rPr>
        <w:t> 2010; </w:t>
      </w:r>
      <w:r w:rsidRPr="00AF416C">
        <w:rPr>
          <w:rFonts w:ascii="Book Antiqua" w:eastAsia="SimSun" w:hAnsi="Book Antiqua" w:cs="SimSun"/>
          <w:b/>
          <w:bCs/>
          <w:kern w:val="0"/>
          <w:sz w:val="24"/>
          <w:szCs w:val="24"/>
        </w:rPr>
        <w:t>20</w:t>
      </w:r>
      <w:r w:rsidRPr="00AF416C">
        <w:rPr>
          <w:rFonts w:ascii="Book Antiqua" w:eastAsia="SimSun" w:hAnsi="Book Antiqua" w:cs="SimSun"/>
          <w:kern w:val="0"/>
          <w:sz w:val="24"/>
          <w:szCs w:val="24"/>
        </w:rPr>
        <w:t>: 1109-1116 [PMID: 20680032 DOI: 10.1038/cr.2010.114]</w:t>
      </w:r>
    </w:p>
    <w:p w14:paraId="47A43B55"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26 </w:t>
      </w:r>
      <w:r w:rsidRPr="00AF416C">
        <w:rPr>
          <w:rFonts w:ascii="Book Antiqua" w:eastAsia="SimSun" w:hAnsi="Book Antiqua" w:cs="SimSun"/>
          <w:b/>
          <w:bCs/>
          <w:kern w:val="0"/>
          <w:sz w:val="24"/>
          <w:szCs w:val="24"/>
        </w:rPr>
        <w:t>Tsai MC</w:t>
      </w:r>
      <w:r w:rsidRPr="00AF416C">
        <w:rPr>
          <w:rFonts w:ascii="Book Antiqua" w:eastAsia="SimSun" w:hAnsi="Book Antiqua" w:cs="SimSun"/>
          <w:kern w:val="0"/>
          <w:sz w:val="24"/>
          <w:szCs w:val="24"/>
        </w:rPr>
        <w:t>, Manor O, Wan Y, Mosammaparast N, Wang JK, Lan F, Shi Y, Segal E, Chang HY. Long noncoding RNA as modular scaffold of histone modification complexes. </w:t>
      </w:r>
      <w:r w:rsidRPr="00AF416C">
        <w:rPr>
          <w:rFonts w:ascii="Book Antiqua" w:eastAsia="SimSun" w:hAnsi="Book Antiqua" w:cs="SimSun"/>
          <w:i/>
          <w:iCs/>
          <w:kern w:val="0"/>
          <w:sz w:val="24"/>
          <w:szCs w:val="24"/>
        </w:rPr>
        <w:t>Science</w:t>
      </w:r>
      <w:r w:rsidRPr="00AF416C">
        <w:rPr>
          <w:rFonts w:ascii="Book Antiqua" w:eastAsia="SimSun" w:hAnsi="Book Antiqua" w:cs="SimSun"/>
          <w:kern w:val="0"/>
          <w:sz w:val="24"/>
          <w:szCs w:val="24"/>
        </w:rPr>
        <w:t> 2010; </w:t>
      </w:r>
      <w:r w:rsidRPr="00AF416C">
        <w:rPr>
          <w:rFonts w:ascii="Book Antiqua" w:eastAsia="SimSun" w:hAnsi="Book Antiqua" w:cs="SimSun"/>
          <w:b/>
          <w:bCs/>
          <w:kern w:val="0"/>
          <w:sz w:val="24"/>
          <w:szCs w:val="24"/>
        </w:rPr>
        <w:t>329</w:t>
      </w:r>
      <w:r w:rsidRPr="00AF416C">
        <w:rPr>
          <w:rFonts w:ascii="Book Antiqua" w:eastAsia="SimSun" w:hAnsi="Book Antiqua" w:cs="SimSun"/>
          <w:kern w:val="0"/>
          <w:sz w:val="24"/>
          <w:szCs w:val="24"/>
        </w:rPr>
        <w:t>: 689-693 [PMID: 20616235 DOI: 10.1126/science.1192002]</w:t>
      </w:r>
    </w:p>
    <w:p w14:paraId="0284FCA8" w14:textId="647054AD"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27 </w:t>
      </w:r>
      <w:r w:rsidRPr="00AF416C">
        <w:rPr>
          <w:rFonts w:ascii="Book Antiqua" w:eastAsia="SimSun" w:hAnsi="Book Antiqua" w:cs="SimSun"/>
          <w:b/>
          <w:bCs/>
          <w:kern w:val="0"/>
          <w:sz w:val="24"/>
          <w:szCs w:val="24"/>
        </w:rPr>
        <w:t>Shamovsky I</w:t>
      </w:r>
      <w:r w:rsidRPr="00AF416C">
        <w:rPr>
          <w:rFonts w:ascii="Book Antiqua" w:eastAsia="SimSun" w:hAnsi="Book Antiqua" w:cs="SimSun"/>
          <w:kern w:val="0"/>
          <w:sz w:val="24"/>
          <w:szCs w:val="24"/>
        </w:rPr>
        <w:t>, Ivannikov M, Kandel ES, Gershon D, Nudler E. RNA-mediated response to heat shock in mammalian cells. </w:t>
      </w:r>
      <w:r w:rsidRPr="00AF416C">
        <w:rPr>
          <w:rFonts w:ascii="Book Antiqua" w:eastAsia="SimSun" w:hAnsi="Book Antiqua" w:cs="SimSun"/>
          <w:i/>
          <w:iCs/>
          <w:kern w:val="0"/>
          <w:sz w:val="24"/>
          <w:szCs w:val="24"/>
        </w:rPr>
        <w:t>Nature</w:t>
      </w:r>
      <w:r w:rsidRPr="00AF416C">
        <w:rPr>
          <w:rFonts w:ascii="Book Antiqua" w:eastAsia="SimSun" w:hAnsi="Book Antiqua" w:cs="SimSun"/>
          <w:kern w:val="0"/>
          <w:sz w:val="24"/>
          <w:szCs w:val="24"/>
        </w:rPr>
        <w:t> 2006; </w:t>
      </w:r>
      <w:r w:rsidRPr="00AF416C">
        <w:rPr>
          <w:rFonts w:ascii="Book Antiqua" w:eastAsia="SimSun" w:hAnsi="Book Antiqua" w:cs="SimSun"/>
          <w:b/>
          <w:bCs/>
          <w:kern w:val="0"/>
          <w:sz w:val="24"/>
          <w:szCs w:val="24"/>
        </w:rPr>
        <w:t>440</w:t>
      </w:r>
      <w:r w:rsidRPr="00AF416C">
        <w:rPr>
          <w:rFonts w:ascii="Book Antiqua" w:eastAsia="SimSun" w:hAnsi="Book Antiqua" w:cs="SimSun"/>
          <w:kern w:val="0"/>
          <w:sz w:val="24"/>
          <w:szCs w:val="24"/>
        </w:rPr>
        <w:t>: 556-560 [PMID: 16554823 DOI: 10.1038/nature04518]</w:t>
      </w:r>
    </w:p>
    <w:p w14:paraId="42DD652A"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28 </w:t>
      </w:r>
      <w:r w:rsidRPr="00AF416C">
        <w:rPr>
          <w:rFonts w:ascii="Book Antiqua" w:eastAsia="SimSun" w:hAnsi="Book Antiqua" w:cs="SimSun"/>
          <w:b/>
          <w:bCs/>
          <w:kern w:val="0"/>
          <w:sz w:val="24"/>
          <w:szCs w:val="24"/>
        </w:rPr>
        <w:t>Wang X</w:t>
      </w:r>
      <w:r w:rsidRPr="00AF416C">
        <w:rPr>
          <w:rFonts w:ascii="Book Antiqua" w:eastAsia="SimSun" w:hAnsi="Book Antiqua" w:cs="SimSun"/>
          <w:kern w:val="0"/>
          <w:sz w:val="24"/>
          <w:szCs w:val="24"/>
        </w:rPr>
        <w:t>, Arai S, Song X, Reichart D, Du K, Pascual G, Tempst P, Rosenfeld MG, Glass CK, Kurokawa R. Induced ncRNAs allosterically modify RNA-binding proteins in cis to inhibit transcription. </w:t>
      </w:r>
      <w:r w:rsidRPr="00AF416C">
        <w:rPr>
          <w:rFonts w:ascii="Book Antiqua" w:eastAsia="SimSun" w:hAnsi="Book Antiqua" w:cs="SimSun"/>
          <w:i/>
          <w:iCs/>
          <w:kern w:val="0"/>
          <w:sz w:val="24"/>
          <w:szCs w:val="24"/>
        </w:rPr>
        <w:t>Nature</w:t>
      </w:r>
      <w:r w:rsidRPr="00AF416C">
        <w:rPr>
          <w:rFonts w:ascii="Book Antiqua" w:eastAsia="SimSun" w:hAnsi="Book Antiqua" w:cs="SimSun"/>
          <w:kern w:val="0"/>
          <w:sz w:val="24"/>
          <w:szCs w:val="24"/>
        </w:rPr>
        <w:t> 2008; </w:t>
      </w:r>
      <w:r w:rsidRPr="00AF416C">
        <w:rPr>
          <w:rFonts w:ascii="Book Antiqua" w:eastAsia="SimSun" w:hAnsi="Book Antiqua" w:cs="SimSun"/>
          <w:b/>
          <w:bCs/>
          <w:kern w:val="0"/>
          <w:sz w:val="24"/>
          <w:szCs w:val="24"/>
        </w:rPr>
        <w:t>454</w:t>
      </w:r>
      <w:r w:rsidRPr="00AF416C">
        <w:rPr>
          <w:rFonts w:ascii="Book Antiqua" w:eastAsia="SimSun" w:hAnsi="Book Antiqua" w:cs="SimSun"/>
          <w:kern w:val="0"/>
          <w:sz w:val="24"/>
          <w:szCs w:val="24"/>
        </w:rPr>
        <w:t>: 126-130 [PMID: 18509338 DOI: 10.1038/nature06992]</w:t>
      </w:r>
    </w:p>
    <w:p w14:paraId="427ED593"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29 </w:t>
      </w:r>
      <w:r w:rsidRPr="00AF416C">
        <w:rPr>
          <w:rFonts w:ascii="Book Antiqua" w:eastAsia="SimSun" w:hAnsi="Book Antiqua" w:cs="SimSun"/>
          <w:b/>
          <w:bCs/>
          <w:kern w:val="0"/>
          <w:sz w:val="24"/>
          <w:szCs w:val="24"/>
        </w:rPr>
        <w:t>Fang XY</w:t>
      </w:r>
      <w:r w:rsidRPr="00AF416C">
        <w:rPr>
          <w:rFonts w:ascii="Book Antiqua" w:eastAsia="SimSun" w:hAnsi="Book Antiqua" w:cs="SimSun"/>
          <w:kern w:val="0"/>
          <w:sz w:val="24"/>
          <w:szCs w:val="24"/>
        </w:rPr>
        <w:t>, Pan HF, Leng RX, Ye DQ. Long noncoding RNAs: novel insights into gastric cancer. </w:t>
      </w:r>
      <w:r w:rsidRPr="00AF416C">
        <w:rPr>
          <w:rFonts w:ascii="Book Antiqua" w:eastAsia="SimSun" w:hAnsi="Book Antiqua" w:cs="SimSun"/>
          <w:i/>
          <w:iCs/>
          <w:kern w:val="0"/>
          <w:sz w:val="24"/>
          <w:szCs w:val="24"/>
        </w:rPr>
        <w:t>Cancer Lett</w:t>
      </w:r>
      <w:r w:rsidRPr="00AF416C">
        <w:rPr>
          <w:rFonts w:ascii="Book Antiqua" w:eastAsia="SimSun" w:hAnsi="Book Antiqua" w:cs="SimSun"/>
          <w:kern w:val="0"/>
          <w:sz w:val="24"/>
          <w:szCs w:val="24"/>
        </w:rPr>
        <w:t> 2015; </w:t>
      </w:r>
      <w:r w:rsidRPr="00AF416C">
        <w:rPr>
          <w:rFonts w:ascii="Book Antiqua" w:eastAsia="SimSun" w:hAnsi="Book Antiqua" w:cs="SimSun"/>
          <w:b/>
          <w:bCs/>
          <w:kern w:val="0"/>
          <w:sz w:val="24"/>
          <w:szCs w:val="24"/>
        </w:rPr>
        <w:t>356</w:t>
      </w:r>
      <w:r w:rsidRPr="00AF416C">
        <w:rPr>
          <w:rFonts w:ascii="Book Antiqua" w:eastAsia="SimSun" w:hAnsi="Book Antiqua" w:cs="SimSun"/>
          <w:kern w:val="0"/>
          <w:sz w:val="24"/>
          <w:szCs w:val="24"/>
        </w:rPr>
        <w:t>: 357-366 [PMID: 25444905 DOI: 10.1016/j.canlet.2014.11.005]</w:t>
      </w:r>
    </w:p>
    <w:p w14:paraId="16D446AA"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30 </w:t>
      </w:r>
      <w:r w:rsidRPr="00AF416C">
        <w:rPr>
          <w:rFonts w:ascii="Book Antiqua" w:eastAsia="SimSun" w:hAnsi="Book Antiqua" w:cs="SimSun"/>
          <w:b/>
          <w:bCs/>
          <w:kern w:val="0"/>
          <w:sz w:val="24"/>
          <w:szCs w:val="24"/>
        </w:rPr>
        <w:t>Xie X</w:t>
      </w:r>
      <w:r w:rsidRPr="00AF416C">
        <w:rPr>
          <w:rFonts w:ascii="Book Antiqua" w:eastAsia="SimSun" w:hAnsi="Book Antiqua" w:cs="SimSun"/>
          <w:kern w:val="0"/>
          <w:sz w:val="24"/>
          <w:szCs w:val="24"/>
        </w:rPr>
        <w:t>, Tang B, Xiao YF, Xie R, Li BS, Dong H, Zhou JY, Yang SM. Long non-coding RNAs in colorectal cancer. </w:t>
      </w:r>
      <w:r w:rsidRPr="00AF416C">
        <w:rPr>
          <w:rFonts w:ascii="Book Antiqua" w:eastAsia="SimSun" w:hAnsi="Book Antiqua" w:cs="SimSun"/>
          <w:i/>
          <w:iCs/>
          <w:kern w:val="0"/>
          <w:sz w:val="24"/>
          <w:szCs w:val="24"/>
        </w:rPr>
        <w:t>Oncotarget</w:t>
      </w:r>
      <w:r w:rsidRPr="00AF416C">
        <w:rPr>
          <w:rFonts w:ascii="Book Antiqua" w:eastAsia="SimSun" w:hAnsi="Book Antiqua" w:cs="SimSun"/>
          <w:kern w:val="0"/>
          <w:sz w:val="24"/>
          <w:szCs w:val="24"/>
        </w:rPr>
        <w:t> 2016; </w:t>
      </w:r>
      <w:r w:rsidRPr="00AF416C">
        <w:rPr>
          <w:rFonts w:ascii="Book Antiqua" w:eastAsia="SimSun" w:hAnsi="Book Antiqua" w:cs="SimSun"/>
          <w:b/>
          <w:bCs/>
          <w:kern w:val="0"/>
          <w:sz w:val="24"/>
          <w:szCs w:val="24"/>
        </w:rPr>
        <w:t>7</w:t>
      </w:r>
      <w:r w:rsidRPr="00AF416C">
        <w:rPr>
          <w:rFonts w:ascii="Book Antiqua" w:eastAsia="SimSun" w:hAnsi="Book Antiqua" w:cs="SimSun"/>
          <w:kern w:val="0"/>
          <w:sz w:val="24"/>
          <w:szCs w:val="24"/>
        </w:rPr>
        <w:t>: 5226-5239 [PMID: 26637808 DOI: 10.18632/oncotarget.6446]</w:t>
      </w:r>
    </w:p>
    <w:p w14:paraId="68A7AE90"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31 </w:t>
      </w:r>
      <w:r w:rsidRPr="00AF416C">
        <w:rPr>
          <w:rFonts w:ascii="Book Antiqua" w:eastAsia="SimSun" w:hAnsi="Book Antiqua" w:cs="SimSun"/>
          <w:b/>
          <w:bCs/>
          <w:kern w:val="0"/>
          <w:sz w:val="24"/>
          <w:szCs w:val="24"/>
        </w:rPr>
        <w:t>Tripathi V</w:t>
      </w:r>
      <w:r w:rsidRPr="00AF416C">
        <w:rPr>
          <w:rFonts w:ascii="Book Antiqua" w:eastAsia="SimSun" w:hAnsi="Book Antiqua" w:cs="SimSun"/>
          <w:kern w:val="0"/>
          <w:sz w:val="24"/>
          <w:szCs w:val="24"/>
        </w:rPr>
        <w:t>, Ellis JD, Shen Z, Song DY, Pan Q, Watt AT, Freier SM, Bennett CF, Sharma A, Bubulya PA, Blencowe BJ, Prasanth SG, Prasanth KV. The nuclear-retained noncoding RNA MALAT1 regulates alternative splicing by modulating SR splicing factor phosphorylation. </w:t>
      </w:r>
      <w:r w:rsidRPr="00AF416C">
        <w:rPr>
          <w:rFonts w:ascii="Book Antiqua" w:eastAsia="SimSun" w:hAnsi="Book Antiqua" w:cs="SimSun"/>
          <w:i/>
          <w:iCs/>
          <w:kern w:val="0"/>
          <w:sz w:val="24"/>
          <w:szCs w:val="24"/>
        </w:rPr>
        <w:t>Mol Cell</w:t>
      </w:r>
      <w:r w:rsidRPr="00AF416C">
        <w:rPr>
          <w:rFonts w:ascii="Book Antiqua" w:eastAsia="SimSun" w:hAnsi="Book Antiqua" w:cs="SimSun"/>
          <w:kern w:val="0"/>
          <w:sz w:val="24"/>
          <w:szCs w:val="24"/>
        </w:rPr>
        <w:t> 2010; </w:t>
      </w:r>
      <w:r w:rsidRPr="00AF416C">
        <w:rPr>
          <w:rFonts w:ascii="Book Antiqua" w:eastAsia="SimSun" w:hAnsi="Book Antiqua" w:cs="SimSun"/>
          <w:b/>
          <w:bCs/>
          <w:kern w:val="0"/>
          <w:sz w:val="24"/>
          <w:szCs w:val="24"/>
        </w:rPr>
        <w:t>39</w:t>
      </w:r>
      <w:r w:rsidRPr="00AF416C">
        <w:rPr>
          <w:rFonts w:ascii="Book Antiqua" w:eastAsia="SimSun" w:hAnsi="Book Antiqua" w:cs="SimSun"/>
          <w:kern w:val="0"/>
          <w:sz w:val="24"/>
          <w:szCs w:val="24"/>
        </w:rPr>
        <w:t>: 925-938 [PMID: 20797886 DOI: 10.1016/j.molcel.2010.08.011]</w:t>
      </w:r>
    </w:p>
    <w:p w14:paraId="03E0BD1B"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32 </w:t>
      </w:r>
      <w:r w:rsidRPr="00AF416C">
        <w:rPr>
          <w:rFonts w:ascii="Book Antiqua" w:eastAsia="SimSun" w:hAnsi="Book Antiqua" w:cs="SimSun"/>
          <w:b/>
          <w:bCs/>
          <w:kern w:val="0"/>
          <w:sz w:val="24"/>
          <w:szCs w:val="24"/>
        </w:rPr>
        <w:t>Gonzalez I</w:t>
      </w:r>
      <w:r w:rsidRPr="00AF416C">
        <w:rPr>
          <w:rFonts w:ascii="Book Antiqua" w:eastAsia="SimSun" w:hAnsi="Book Antiqua" w:cs="SimSun"/>
          <w:kern w:val="0"/>
          <w:sz w:val="24"/>
          <w:szCs w:val="24"/>
        </w:rPr>
        <w:t xml:space="preserve">, Munita R, Agirre E, Dittmer TA, Gysling K, Misteli T, Luco RF. A lncRNA regulates alternative splicing via establishment of a </w:t>
      </w:r>
      <w:r w:rsidRPr="00AF416C">
        <w:rPr>
          <w:rFonts w:ascii="Book Antiqua" w:eastAsia="SimSun" w:hAnsi="Book Antiqua" w:cs="SimSun"/>
          <w:kern w:val="0"/>
          <w:sz w:val="24"/>
          <w:szCs w:val="24"/>
        </w:rPr>
        <w:lastRenderedPageBreak/>
        <w:t>splicing-specific chromatin signature. </w:t>
      </w:r>
      <w:r w:rsidRPr="00AF416C">
        <w:rPr>
          <w:rFonts w:ascii="Book Antiqua" w:eastAsia="SimSun" w:hAnsi="Book Antiqua" w:cs="SimSun"/>
          <w:i/>
          <w:iCs/>
          <w:kern w:val="0"/>
          <w:sz w:val="24"/>
          <w:szCs w:val="24"/>
        </w:rPr>
        <w:t>Nat Struct Mol Biol</w:t>
      </w:r>
      <w:r w:rsidRPr="00AF416C">
        <w:rPr>
          <w:rFonts w:ascii="Book Antiqua" w:eastAsia="SimSun" w:hAnsi="Book Antiqua" w:cs="SimSun"/>
          <w:kern w:val="0"/>
          <w:sz w:val="24"/>
          <w:szCs w:val="24"/>
        </w:rPr>
        <w:t> 2015; </w:t>
      </w:r>
      <w:r w:rsidRPr="00AF416C">
        <w:rPr>
          <w:rFonts w:ascii="Book Antiqua" w:eastAsia="SimSun" w:hAnsi="Book Antiqua" w:cs="SimSun"/>
          <w:b/>
          <w:bCs/>
          <w:kern w:val="0"/>
          <w:sz w:val="24"/>
          <w:szCs w:val="24"/>
        </w:rPr>
        <w:t>22</w:t>
      </w:r>
      <w:r w:rsidRPr="00AF416C">
        <w:rPr>
          <w:rFonts w:ascii="Book Antiqua" w:eastAsia="SimSun" w:hAnsi="Book Antiqua" w:cs="SimSun"/>
          <w:kern w:val="0"/>
          <w:sz w:val="24"/>
          <w:szCs w:val="24"/>
        </w:rPr>
        <w:t>: 370-376 [PMID: 25849144 DOI: 10.1038/nsmb.3005]</w:t>
      </w:r>
    </w:p>
    <w:p w14:paraId="5FC372C6"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33 </w:t>
      </w:r>
      <w:r w:rsidRPr="00AF416C">
        <w:rPr>
          <w:rFonts w:ascii="Book Antiqua" w:eastAsia="SimSun" w:hAnsi="Book Antiqua" w:cs="SimSun"/>
          <w:b/>
          <w:bCs/>
          <w:kern w:val="0"/>
          <w:sz w:val="24"/>
          <w:szCs w:val="24"/>
        </w:rPr>
        <w:t>Krystal GW</w:t>
      </w:r>
      <w:r w:rsidRPr="00AF416C">
        <w:rPr>
          <w:rFonts w:ascii="Book Antiqua" w:eastAsia="SimSun" w:hAnsi="Book Antiqua" w:cs="SimSun"/>
          <w:kern w:val="0"/>
          <w:sz w:val="24"/>
          <w:szCs w:val="24"/>
        </w:rPr>
        <w:t>, Armstrong BC, Battey JF. N-myc mRNA forms an RNA-RNA duplex with endogenous antisense transcripts. </w:t>
      </w:r>
      <w:r w:rsidRPr="00AF416C">
        <w:rPr>
          <w:rFonts w:ascii="Book Antiqua" w:eastAsia="SimSun" w:hAnsi="Book Antiqua" w:cs="SimSun"/>
          <w:i/>
          <w:iCs/>
          <w:kern w:val="0"/>
          <w:sz w:val="24"/>
          <w:szCs w:val="24"/>
        </w:rPr>
        <w:t>Mol Cell Biol</w:t>
      </w:r>
      <w:r w:rsidRPr="00AF416C">
        <w:rPr>
          <w:rFonts w:ascii="Book Antiqua" w:eastAsia="SimSun" w:hAnsi="Book Antiqua" w:cs="SimSun"/>
          <w:kern w:val="0"/>
          <w:sz w:val="24"/>
          <w:szCs w:val="24"/>
        </w:rPr>
        <w:t> 1990; </w:t>
      </w:r>
      <w:r w:rsidRPr="00AF416C">
        <w:rPr>
          <w:rFonts w:ascii="Book Antiqua" w:eastAsia="SimSun" w:hAnsi="Book Antiqua" w:cs="SimSun"/>
          <w:b/>
          <w:bCs/>
          <w:kern w:val="0"/>
          <w:sz w:val="24"/>
          <w:szCs w:val="24"/>
        </w:rPr>
        <w:t>10</w:t>
      </w:r>
      <w:r w:rsidRPr="00AF416C">
        <w:rPr>
          <w:rFonts w:ascii="Book Antiqua" w:eastAsia="SimSun" w:hAnsi="Book Antiqua" w:cs="SimSun"/>
          <w:kern w:val="0"/>
          <w:sz w:val="24"/>
          <w:szCs w:val="24"/>
        </w:rPr>
        <w:t>: 4180-4191 [PMID: 1695323]</w:t>
      </w:r>
    </w:p>
    <w:p w14:paraId="6816F815"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34 </w:t>
      </w:r>
      <w:r w:rsidRPr="00AF416C">
        <w:rPr>
          <w:rFonts w:ascii="Book Antiqua" w:eastAsia="SimSun" w:hAnsi="Book Antiqua" w:cs="SimSun"/>
          <w:b/>
          <w:bCs/>
          <w:kern w:val="0"/>
          <w:sz w:val="24"/>
          <w:szCs w:val="24"/>
        </w:rPr>
        <w:t>Li K</w:t>
      </w:r>
      <w:r w:rsidRPr="00AF416C">
        <w:rPr>
          <w:rFonts w:ascii="Book Antiqua" w:eastAsia="SimSun" w:hAnsi="Book Antiqua" w:cs="SimSun"/>
          <w:kern w:val="0"/>
          <w:sz w:val="24"/>
          <w:szCs w:val="24"/>
        </w:rPr>
        <w:t>, Blum Y, Verma A, Liu Z, Pramanik K, Leigh NR, Chun CZ, Samant GV, Zhao B, Garnaas MK, Horswill MA, Stanhope SA, North PE, Miao RQ, Wilkinson GA, Affolter M, Ramchandran R. A noncoding antisense RNA in tie-1 locus regulates tie-1 function in vivo. </w:t>
      </w:r>
      <w:r w:rsidRPr="00AF416C">
        <w:rPr>
          <w:rFonts w:ascii="Book Antiqua" w:eastAsia="SimSun" w:hAnsi="Book Antiqua" w:cs="SimSun"/>
          <w:i/>
          <w:iCs/>
          <w:kern w:val="0"/>
          <w:sz w:val="24"/>
          <w:szCs w:val="24"/>
        </w:rPr>
        <w:t>Blood</w:t>
      </w:r>
      <w:r w:rsidRPr="00AF416C">
        <w:rPr>
          <w:rFonts w:ascii="Book Antiqua" w:eastAsia="SimSun" w:hAnsi="Book Antiqua" w:cs="SimSun"/>
          <w:kern w:val="0"/>
          <w:sz w:val="24"/>
          <w:szCs w:val="24"/>
        </w:rPr>
        <w:t> 2010; </w:t>
      </w:r>
      <w:r w:rsidRPr="00AF416C">
        <w:rPr>
          <w:rFonts w:ascii="Book Antiqua" w:eastAsia="SimSun" w:hAnsi="Book Antiqua" w:cs="SimSun"/>
          <w:b/>
          <w:bCs/>
          <w:kern w:val="0"/>
          <w:sz w:val="24"/>
          <w:szCs w:val="24"/>
        </w:rPr>
        <w:t>115</w:t>
      </w:r>
      <w:r w:rsidRPr="00AF416C">
        <w:rPr>
          <w:rFonts w:ascii="Book Antiqua" w:eastAsia="SimSun" w:hAnsi="Book Antiqua" w:cs="SimSun"/>
          <w:kern w:val="0"/>
          <w:sz w:val="24"/>
          <w:szCs w:val="24"/>
        </w:rPr>
        <w:t>: 133-139 [PMID: 19880500 DOI: 10.1182/blood-2009-09-242180]</w:t>
      </w:r>
    </w:p>
    <w:p w14:paraId="54383BE2"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35 </w:t>
      </w:r>
      <w:r w:rsidRPr="00AF416C">
        <w:rPr>
          <w:rFonts w:ascii="Book Antiqua" w:eastAsia="SimSun" w:hAnsi="Book Antiqua" w:cs="SimSun"/>
          <w:b/>
          <w:bCs/>
          <w:kern w:val="0"/>
          <w:sz w:val="24"/>
          <w:szCs w:val="24"/>
        </w:rPr>
        <w:t>Beltran M</w:t>
      </w:r>
      <w:r w:rsidRPr="00AF416C">
        <w:rPr>
          <w:rFonts w:ascii="Book Antiqua" w:eastAsia="SimSun" w:hAnsi="Book Antiqua" w:cs="SimSun"/>
          <w:kern w:val="0"/>
          <w:sz w:val="24"/>
          <w:szCs w:val="24"/>
        </w:rPr>
        <w:t>, Puig I, Peña C, García JM, Alvarez AB, Peña R, Bonilla F, de Herreros AG. A natural antisense transcript regulates Zeb2/Sip1 gene expression during Snail1-induced epithelial-mesenchymal transition. </w:t>
      </w:r>
      <w:r w:rsidRPr="00AF416C">
        <w:rPr>
          <w:rFonts w:ascii="Book Antiqua" w:eastAsia="SimSun" w:hAnsi="Book Antiqua" w:cs="SimSun"/>
          <w:i/>
          <w:iCs/>
          <w:kern w:val="0"/>
          <w:sz w:val="24"/>
          <w:szCs w:val="24"/>
        </w:rPr>
        <w:t>Genes Dev</w:t>
      </w:r>
      <w:r w:rsidRPr="00AF416C">
        <w:rPr>
          <w:rFonts w:ascii="Book Antiqua" w:eastAsia="SimSun" w:hAnsi="Book Antiqua" w:cs="SimSun"/>
          <w:kern w:val="0"/>
          <w:sz w:val="24"/>
          <w:szCs w:val="24"/>
        </w:rPr>
        <w:t> 2008; </w:t>
      </w:r>
      <w:r w:rsidRPr="00AF416C">
        <w:rPr>
          <w:rFonts w:ascii="Book Antiqua" w:eastAsia="SimSun" w:hAnsi="Book Antiqua" w:cs="SimSun"/>
          <w:b/>
          <w:bCs/>
          <w:kern w:val="0"/>
          <w:sz w:val="24"/>
          <w:szCs w:val="24"/>
        </w:rPr>
        <w:t>22</w:t>
      </w:r>
      <w:r w:rsidRPr="00AF416C">
        <w:rPr>
          <w:rFonts w:ascii="Book Antiqua" w:eastAsia="SimSun" w:hAnsi="Book Antiqua" w:cs="SimSun"/>
          <w:kern w:val="0"/>
          <w:sz w:val="24"/>
          <w:szCs w:val="24"/>
        </w:rPr>
        <w:t>: 756-769 [PMID: 18347095 DOI: 10.1101/gad.455708]</w:t>
      </w:r>
    </w:p>
    <w:p w14:paraId="0C5E296B"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36 </w:t>
      </w:r>
      <w:r w:rsidRPr="00AF416C">
        <w:rPr>
          <w:rFonts w:ascii="Book Antiqua" w:eastAsia="SimSun" w:hAnsi="Book Antiqua" w:cs="SimSun"/>
          <w:b/>
          <w:bCs/>
          <w:kern w:val="0"/>
          <w:sz w:val="24"/>
          <w:szCs w:val="24"/>
        </w:rPr>
        <w:t>Cai X</w:t>
      </w:r>
      <w:r w:rsidRPr="00AF416C">
        <w:rPr>
          <w:rFonts w:ascii="Book Antiqua" w:eastAsia="SimSun" w:hAnsi="Book Antiqua" w:cs="SimSun"/>
          <w:kern w:val="0"/>
          <w:sz w:val="24"/>
          <w:szCs w:val="24"/>
        </w:rPr>
        <w:t>, Cullen BR. The imprinted H19 noncoding RNA is a primary microRNA precursor. </w:t>
      </w:r>
      <w:r w:rsidRPr="00AF416C">
        <w:rPr>
          <w:rFonts w:ascii="Book Antiqua" w:eastAsia="SimSun" w:hAnsi="Book Antiqua" w:cs="SimSun"/>
          <w:i/>
          <w:iCs/>
          <w:kern w:val="0"/>
          <w:sz w:val="24"/>
          <w:szCs w:val="24"/>
        </w:rPr>
        <w:t>RNA</w:t>
      </w:r>
      <w:r w:rsidRPr="00AF416C">
        <w:rPr>
          <w:rFonts w:ascii="Book Antiqua" w:eastAsia="SimSun" w:hAnsi="Book Antiqua" w:cs="SimSun"/>
          <w:kern w:val="0"/>
          <w:sz w:val="24"/>
          <w:szCs w:val="24"/>
        </w:rPr>
        <w:t> 2007; </w:t>
      </w:r>
      <w:r w:rsidRPr="00AF416C">
        <w:rPr>
          <w:rFonts w:ascii="Book Antiqua" w:eastAsia="SimSun" w:hAnsi="Book Antiqua" w:cs="SimSun"/>
          <w:b/>
          <w:bCs/>
          <w:kern w:val="0"/>
          <w:sz w:val="24"/>
          <w:szCs w:val="24"/>
        </w:rPr>
        <w:t>13</w:t>
      </w:r>
      <w:r w:rsidRPr="00AF416C">
        <w:rPr>
          <w:rFonts w:ascii="Book Antiqua" w:eastAsia="SimSun" w:hAnsi="Book Antiqua" w:cs="SimSun"/>
          <w:kern w:val="0"/>
          <w:sz w:val="24"/>
          <w:szCs w:val="24"/>
        </w:rPr>
        <w:t>: 313-316 [PMID: 17237358 DOI: 10.1261/rna.351707]</w:t>
      </w:r>
    </w:p>
    <w:p w14:paraId="136798F5"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37 </w:t>
      </w:r>
      <w:r w:rsidRPr="00AF416C">
        <w:rPr>
          <w:rFonts w:ascii="Book Antiqua" w:eastAsia="SimSun" w:hAnsi="Book Antiqua" w:cs="SimSun"/>
          <w:b/>
          <w:bCs/>
          <w:kern w:val="0"/>
          <w:sz w:val="24"/>
          <w:szCs w:val="24"/>
        </w:rPr>
        <w:t>Carrieri C</w:t>
      </w:r>
      <w:r w:rsidRPr="00AF416C">
        <w:rPr>
          <w:rFonts w:ascii="Book Antiqua" w:eastAsia="SimSun" w:hAnsi="Book Antiqua" w:cs="SimSun"/>
          <w:kern w:val="0"/>
          <w:sz w:val="24"/>
          <w:szCs w:val="24"/>
        </w:rPr>
        <w:t>, Cimatti L, Biagioli M, Beugnet A, Zucchelli S, Fedele S, Pesce E, Ferrer I, Collavin L, Santoro C, Forrest AR, Carninci P, Biffo S, Stupka E, Gustincich S. Long non-coding antisense RNA controls Uchl1 translation through an embedded SINEB2 repeat. </w:t>
      </w:r>
      <w:r w:rsidRPr="00AF416C">
        <w:rPr>
          <w:rFonts w:ascii="Book Antiqua" w:eastAsia="SimSun" w:hAnsi="Book Antiqua" w:cs="SimSun"/>
          <w:i/>
          <w:iCs/>
          <w:kern w:val="0"/>
          <w:sz w:val="24"/>
          <w:szCs w:val="24"/>
        </w:rPr>
        <w:t>Nature</w:t>
      </w:r>
      <w:r w:rsidRPr="00AF416C">
        <w:rPr>
          <w:rFonts w:ascii="Book Antiqua" w:eastAsia="SimSun" w:hAnsi="Book Antiqua" w:cs="SimSun"/>
          <w:kern w:val="0"/>
          <w:sz w:val="24"/>
          <w:szCs w:val="24"/>
        </w:rPr>
        <w:t> 2012; </w:t>
      </w:r>
      <w:r w:rsidRPr="00AF416C">
        <w:rPr>
          <w:rFonts w:ascii="Book Antiqua" w:eastAsia="SimSun" w:hAnsi="Book Antiqua" w:cs="SimSun"/>
          <w:b/>
          <w:bCs/>
          <w:kern w:val="0"/>
          <w:sz w:val="24"/>
          <w:szCs w:val="24"/>
        </w:rPr>
        <w:t>491</w:t>
      </w:r>
      <w:r w:rsidRPr="00AF416C">
        <w:rPr>
          <w:rFonts w:ascii="Book Antiqua" w:eastAsia="SimSun" w:hAnsi="Book Antiqua" w:cs="SimSun"/>
          <w:kern w:val="0"/>
          <w:sz w:val="24"/>
          <w:szCs w:val="24"/>
        </w:rPr>
        <w:t>: 454-457 [PMID: 23064229 DOI: 10.1038/nature11508]</w:t>
      </w:r>
    </w:p>
    <w:p w14:paraId="0863B37E"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38 </w:t>
      </w:r>
      <w:r w:rsidRPr="00AF416C">
        <w:rPr>
          <w:rFonts w:ascii="Book Antiqua" w:eastAsia="SimSun" w:hAnsi="Book Antiqua" w:cs="SimSun"/>
          <w:b/>
          <w:bCs/>
          <w:kern w:val="0"/>
          <w:sz w:val="24"/>
          <w:szCs w:val="24"/>
        </w:rPr>
        <w:t>Yoon JH</w:t>
      </w:r>
      <w:r w:rsidRPr="00AF416C">
        <w:rPr>
          <w:rFonts w:ascii="Book Antiqua" w:eastAsia="SimSun" w:hAnsi="Book Antiqua" w:cs="SimSun"/>
          <w:kern w:val="0"/>
          <w:sz w:val="24"/>
          <w:szCs w:val="24"/>
        </w:rPr>
        <w:t>, Abdelmohsen K, Srikantan S, Yang X, Martindale JL, De S, Huarte M, Zhan M, Becker KG, Gorospe M. LincRNA-p21 suppresses target mRNA translation. </w:t>
      </w:r>
      <w:r w:rsidRPr="00AF416C">
        <w:rPr>
          <w:rFonts w:ascii="Book Antiqua" w:eastAsia="SimSun" w:hAnsi="Book Antiqua" w:cs="SimSun"/>
          <w:i/>
          <w:iCs/>
          <w:kern w:val="0"/>
          <w:sz w:val="24"/>
          <w:szCs w:val="24"/>
        </w:rPr>
        <w:t>Mol Cell</w:t>
      </w:r>
      <w:r w:rsidRPr="00AF416C">
        <w:rPr>
          <w:rFonts w:ascii="Book Antiqua" w:eastAsia="SimSun" w:hAnsi="Book Antiqua" w:cs="SimSun"/>
          <w:kern w:val="0"/>
          <w:sz w:val="24"/>
          <w:szCs w:val="24"/>
        </w:rPr>
        <w:t> 2012; </w:t>
      </w:r>
      <w:r w:rsidRPr="00AF416C">
        <w:rPr>
          <w:rFonts w:ascii="Book Antiqua" w:eastAsia="SimSun" w:hAnsi="Book Antiqua" w:cs="SimSun"/>
          <w:b/>
          <w:bCs/>
          <w:kern w:val="0"/>
          <w:sz w:val="24"/>
          <w:szCs w:val="24"/>
        </w:rPr>
        <w:t>47</w:t>
      </w:r>
      <w:r w:rsidRPr="00AF416C">
        <w:rPr>
          <w:rFonts w:ascii="Book Antiqua" w:eastAsia="SimSun" w:hAnsi="Book Antiqua" w:cs="SimSun"/>
          <w:kern w:val="0"/>
          <w:sz w:val="24"/>
          <w:szCs w:val="24"/>
        </w:rPr>
        <w:t>: 648-655 [PMID: 22841487 DOI: 10.1016/j.molcel.2012.06.027]</w:t>
      </w:r>
    </w:p>
    <w:p w14:paraId="73E99CFF"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39 </w:t>
      </w:r>
      <w:r w:rsidRPr="00AF416C">
        <w:rPr>
          <w:rFonts w:ascii="Book Antiqua" w:eastAsia="SimSun" w:hAnsi="Book Antiqua" w:cs="SimSun"/>
          <w:b/>
          <w:bCs/>
          <w:kern w:val="0"/>
          <w:sz w:val="24"/>
          <w:szCs w:val="24"/>
        </w:rPr>
        <w:t>Yuan JH</w:t>
      </w:r>
      <w:r w:rsidRPr="00AF416C">
        <w:rPr>
          <w:rFonts w:ascii="Book Antiqua" w:eastAsia="SimSun" w:hAnsi="Book Antiqua" w:cs="SimSun"/>
          <w:kern w:val="0"/>
          <w:sz w:val="24"/>
          <w:szCs w:val="24"/>
        </w:rPr>
        <w:t xml:space="preserve">, Yang F, Wang F, Ma JZ, Guo YJ, Tao QF, Liu F, Pan W, Wang TT, Zhou CC, Wang SB, Wang YZ, Yang Y, Yang N, Zhou WP, Yang GS, Sun SH. A long noncoding RNA activated by TGF-β promotes the invasion-metastasis </w:t>
      </w:r>
      <w:r w:rsidRPr="00AF416C">
        <w:rPr>
          <w:rFonts w:ascii="Book Antiqua" w:eastAsia="SimSun" w:hAnsi="Book Antiqua" w:cs="SimSun"/>
          <w:kern w:val="0"/>
          <w:sz w:val="24"/>
          <w:szCs w:val="24"/>
        </w:rPr>
        <w:lastRenderedPageBreak/>
        <w:t>cascade in hepatocellular carcinoma. </w:t>
      </w:r>
      <w:r w:rsidRPr="00AF416C">
        <w:rPr>
          <w:rFonts w:ascii="Book Antiqua" w:eastAsia="SimSun" w:hAnsi="Book Antiqua" w:cs="SimSun"/>
          <w:i/>
          <w:iCs/>
          <w:kern w:val="0"/>
          <w:sz w:val="24"/>
          <w:szCs w:val="24"/>
        </w:rPr>
        <w:t>Cancer Cell</w:t>
      </w:r>
      <w:r w:rsidRPr="00AF416C">
        <w:rPr>
          <w:rFonts w:ascii="Book Antiqua" w:eastAsia="SimSun" w:hAnsi="Book Antiqua" w:cs="SimSun"/>
          <w:kern w:val="0"/>
          <w:sz w:val="24"/>
          <w:szCs w:val="24"/>
        </w:rPr>
        <w:t> 2014; </w:t>
      </w:r>
      <w:r w:rsidRPr="00AF416C">
        <w:rPr>
          <w:rFonts w:ascii="Book Antiqua" w:eastAsia="SimSun" w:hAnsi="Book Antiqua" w:cs="SimSun"/>
          <w:b/>
          <w:bCs/>
          <w:kern w:val="0"/>
          <w:sz w:val="24"/>
          <w:szCs w:val="24"/>
        </w:rPr>
        <w:t>25</w:t>
      </w:r>
      <w:r w:rsidRPr="00AF416C">
        <w:rPr>
          <w:rFonts w:ascii="Book Antiqua" w:eastAsia="SimSun" w:hAnsi="Book Antiqua" w:cs="SimSun"/>
          <w:kern w:val="0"/>
          <w:sz w:val="24"/>
          <w:szCs w:val="24"/>
        </w:rPr>
        <w:t>: 666-681 [PMID: 24768205 DOI: 10.1016/j.ccr.2014.03.010]</w:t>
      </w:r>
    </w:p>
    <w:p w14:paraId="6438D3A0" w14:textId="1352C07A"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40 </w:t>
      </w:r>
      <w:r w:rsidRPr="00AF416C">
        <w:rPr>
          <w:rFonts w:ascii="Book Antiqua" w:eastAsia="SimSun" w:hAnsi="Book Antiqua" w:cs="SimSun"/>
          <w:b/>
          <w:bCs/>
          <w:kern w:val="0"/>
          <w:sz w:val="24"/>
          <w:szCs w:val="24"/>
        </w:rPr>
        <w:t>Gong C</w:t>
      </w:r>
      <w:r w:rsidRPr="00AF416C">
        <w:rPr>
          <w:rFonts w:ascii="Book Antiqua" w:eastAsia="SimSun" w:hAnsi="Book Antiqua" w:cs="SimSun"/>
          <w:kern w:val="0"/>
          <w:sz w:val="24"/>
          <w:szCs w:val="24"/>
        </w:rPr>
        <w:t>, Maquat LE. lncRNAs transactivate STAU1-mediated mRNA decay by duplexing with 3' UTRs via Alu elements. </w:t>
      </w:r>
      <w:r w:rsidRPr="00AF416C">
        <w:rPr>
          <w:rFonts w:ascii="Book Antiqua" w:eastAsia="SimSun" w:hAnsi="Book Antiqua" w:cs="SimSun"/>
          <w:i/>
          <w:iCs/>
          <w:kern w:val="0"/>
          <w:sz w:val="24"/>
          <w:szCs w:val="24"/>
        </w:rPr>
        <w:t>Nature</w:t>
      </w:r>
      <w:r w:rsidRPr="00AF416C">
        <w:rPr>
          <w:rFonts w:ascii="Book Antiqua" w:eastAsia="SimSun" w:hAnsi="Book Antiqua" w:cs="SimSun"/>
          <w:kern w:val="0"/>
          <w:sz w:val="24"/>
          <w:szCs w:val="24"/>
        </w:rPr>
        <w:t> 2011; </w:t>
      </w:r>
      <w:r w:rsidRPr="00AF416C">
        <w:rPr>
          <w:rFonts w:ascii="Book Antiqua" w:eastAsia="SimSun" w:hAnsi="Book Antiqua" w:cs="SimSun"/>
          <w:b/>
          <w:bCs/>
          <w:kern w:val="0"/>
          <w:sz w:val="24"/>
          <w:szCs w:val="24"/>
        </w:rPr>
        <w:t>470</w:t>
      </w:r>
      <w:r w:rsidRPr="00AF416C">
        <w:rPr>
          <w:rFonts w:ascii="Book Antiqua" w:eastAsia="SimSun" w:hAnsi="Book Antiqua" w:cs="SimSun"/>
          <w:kern w:val="0"/>
          <w:sz w:val="24"/>
          <w:szCs w:val="24"/>
        </w:rPr>
        <w:t>: 284-288 [PMID: 21307942 DOI: 10.1038/nature09701]</w:t>
      </w:r>
    </w:p>
    <w:p w14:paraId="731B9E07"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41 </w:t>
      </w:r>
      <w:r w:rsidRPr="00AF416C">
        <w:rPr>
          <w:rFonts w:ascii="Book Antiqua" w:eastAsia="SimSun" w:hAnsi="Book Antiqua" w:cs="SimSun"/>
          <w:b/>
          <w:bCs/>
          <w:kern w:val="0"/>
          <w:sz w:val="24"/>
          <w:szCs w:val="24"/>
        </w:rPr>
        <w:t>Liu XH</w:t>
      </w:r>
      <w:r w:rsidRPr="00AF416C">
        <w:rPr>
          <w:rFonts w:ascii="Book Antiqua" w:eastAsia="SimSun" w:hAnsi="Book Antiqua" w:cs="SimSun"/>
          <w:kern w:val="0"/>
          <w:sz w:val="24"/>
          <w:szCs w:val="24"/>
        </w:rPr>
        <w:t>, Sun M, Nie FQ, Ge YB, Zhang EB, Yin DD, Kong R, Xia R, Lu KH, Li JH, De W, Wang KM, Wang ZX. Lnc RNA HOTAIR functions as a competing endogenous RNA to regulate HER2 expression by sponging miR-331-3p in gastric cancer. </w:t>
      </w:r>
      <w:r w:rsidRPr="00AF416C">
        <w:rPr>
          <w:rFonts w:ascii="Book Antiqua" w:eastAsia="SimSun" w:hAnsi="Book Antiqua" w:cs="SimSun"/>
          <w:i/>
          <w:iCs/>
          <w:kern w:val="0"/>
          <w:sz w:val="24"/>
          <w:szCs w:val="24"/>
        </w:rPr>
        <w:t>Mol Cancer</w:t>
      </w:r>
      <w:r w:rsidRPr="00AF416C">
        <w:rPr>
          <w:rFonts w:ascii="Book Antiqua" w:eastAsia="SimSun" w:hAnsi="Book Antiqua" w:cs="SimSun"/>
          <w:kern w:val="0"/>
          <w:sz w:val="24"/>
          <w:szCs w:val="24"/>
        </w:rPr>
        <w:t> 2014; </w:t>
      </w:r>
      <w:r w:rsidRPr="00AF416C">
        <w:rPr>
          <w:rFonts w:ascii="Book Antiqua" w:eastAsia="SimSun" w:hAnsi="Book Antiqua" w:cs="SimSun"/>
          <w:b/>
          <w:bCs/>
          <w:kern w:val="0"/>
          <w:sz w:val="24"/>
          <w:szCs w:val="24"/>
        </w:rPr>
        <w:t>13</w:t>
      </w:r>
      <w:r w:rsidRPr="00AF416C">
        <w:rPr>
          <w:rFonts w:ascii="Book Antiqua" w:eastAsia="SimSun" w:hAnsi="Book Antiqua" w:cs="SimSun"/>
          <w:kern w:val="0"/>
          <w:sz w:val="24"/>
          <w:szCs w:val="24"/>
        </w:rPr>
        <w:t>: 92 [PMID: 24775712 DOI: 10.1186/1476-4598-13-92]</w:t>
      </w:r>
    </w:p>
    <w:p w14:paraId="058A6AE2"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42 </w:t>
      </w:r>
      <w:r w:rsidRPr="00AF416C">
        <w:rPr>
          <w:rFonts w:ascii="Book Antiqua" w:eastAsia="SimSun" w:hAnsi="Book Antiqua" w:cs="SimSun"/>
          <w:b/>
          <w:bCs/>
          <w:kern w:val="0"/>
          <w:sz w:val="24"/>
          <w:szCs w:val="24"/>
        </w:rPr>
        <w:t>Song B</w:t>
      </w:r>
      <w:r w:rsidRPr="00AF416C">
        <w:rPr>
          <w:rFonts w:ascii="Book Antiqua" w:eastAsia="SimSun" w:hAnsi="Book Antiqua" w:cs="SimSun"/>
          <w:kern w:val="0"/>
          <w:sz w:val="24"/>
          <w:szCs w:val="24"/>
        </w:rPr>
        <w:t>, Guan Z, Liu F, Sun D, Wang K, Qu H. Long non-coding RNA HOTAIR promotes HLA-G expression via inhibiting miR-152 in gastric cancer cells. </w:t>
      </w:r>
      <w:r w:rsidRPr="00AF416C">
        <w:rPr>
          <w:rFonts w:ascii="Book Antiqua" w:eastAsia="SimSun" w:hAnsi="Book Antiqua" w:cs="SimSun"/>
          <w:i/>
          <w:iCs/>
          <w:kern w:val="0"/>
          <w:sz w:val="24"/>
          <w:szCs w:val="24"/>
        </w:rPr>
        <w:t>Biochem Biophys Res Commun</w:t>
      </w:r>
      <w:r w:rsidRPr="00AF416C">
        <w:rPr>
          <w:rFonts w:ascii="Book Antiqua" w:eastAsia="SimSun" w:hAnsi="Book Antiqua" w:cs="SimSun"/>
          <w:kern w:val="0"/>
          <w:sz w:val="24"/>
          <w:szCs w:val="24"/>
        </w:rPr>
        <w:t> 2015; </w:t>
      </w:r>
      <w:r w:rsidRPr="00AF416C">
        <w:rPr>
          <w:rFonts w:ascii="Book Antiqua" w:eastAsia="SimSun" w:hAnsi="Book Antiqua" w:cs="SimSun"/>
          <w:b/>
          <w:bCs/>
          <w:kern w:val="0"/>
          <w:sz w:val="24"/>
          <w:szCs w:val="24"/>
        </w:rPr>
        <w:t>464</w:t>
      </w:r>
      <w:r w:rsidRPr="00AF416C">
        <w:rPr>
          <w:rFonts w:ascii="Book Antiqua" w:eastAsia="SimSun" w:hAnsi="Book Antiqua" w:cs="SimSun"/>
          <w:kern w:val="0"/>
          <w:sz w:val="24"/>
          <w:szCs w:val="24"/>
        </w:rPr>
        <w:t>: 807-813 [PMID: 26187665 DOI: 10.1016/j.bbrc.2015.07.040]</w:t>
      </w:r>
    </w:p>
    <w:p w14:paraId="2A3308CA"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43 </w:t>
      </w:r>
      <w:r w:rsidRPr="00AF416C">
        <w:rPr>
          <w:rFonts w:ascii="Book Antiqua" w:eastAsia="SimSun" w:hAnsi="Book Antiqua" w:cs="SimSun"/>
          <w:b/>
          <w:bCs/>
          <w:kern w:val="0"/>
          <w:sz w:val="24"/>
          <w:szCs w:val="24"/>
        </w:rPr>
        <w:t>Ge XS</w:t>
      </w:r>
      <w:r w:rsidRPr="00AF416C">
        <w:rPr>
          <w:rFonts w:ascii="Book Antiqua" w:eastAsia="SimSun" w:hAnsi="Book Antiqua" w:cs="SimSun"/>
          <w:kern w:val="0"/>
          <w:sz w:val="24"/>
          <w:szCs w:val="24"/>
        </w:rPr>
        <w:t>, Ma HJ, Zheng XH, Ruan HL, Liao XY, Xue WQ, Chen YB, Zhang Y, Jia WH. HOTAIR, a prognostic factor in esophageal squamous cell carcinoma, inhibits WIF-1 expression and activates Wnt pathway. </w:t>
      </w:r>
      <w:r w:rsidRPr="00AF416C">
        <w:rPr>
          <w:rFonts w:ascii="Book Antiqua" w:eastAsia="SimSun" w:hAnsi="Book Antiqua" w:cs="SimSun"/>
          <w:i/>
          <w:iCs/>
          <w:kern w:val="0"/>
          <w:sz w:val="24"/>
          <w:szCs w:val="24"/>
        </w:rPr>
        <w:t>Cancer Sci</w:t>
      </w:r>
      <w:r w:rsidRPr="00AF416C">
        <w:rPr>
          <w:rFonts w:ascii="Book Antiqua" w:eastAsia="SimSun" w:hAnsi="Book Antiqua" w:cs="SimSun"/>
          <w:kern w:val="0"/>
          <w:sz w:val="24"/>
          <w:szCs w:val="24"/>
        </w:rPr>
        <w:t> 2013; </w:t>
      </w:r>
      <w:r w:rsidRPr="00AF416C">
        <w:rPr>
          <w:rFonts w:ascii="Book Antiqua" w:eastAsia="SimSun" w:hAnsi="Book Antiqua" w:cs="SimSun"/>
          <w:b/>
          <w:bCs/>
          <w:kern w:val="0"/>
          <w:sz w:val="24"/>
          <w:szCs w:val="24"/>
        </w:rPr>
        <w:t>104</w:t>
      </w:r>
      <w:r w:rsidRPr="00AF416C">
        <w:rPr>
          <w:rFonts w:ascii="Book Antiqua" w:eastAsia="SimSun" w:hAnsi="Book Antiqua" w:cs="SimSun"/>
          <w:kern w:val="0"/>
          <w:sz w:val="24"/>
          <w:szCs w:val="24"/>
        </w:rPr>
        <w:t>: 1675-1682 [PMID: 24118380 DOI: 10.1111/cas.12296]</w:t>
      </w:r>
    </w:p>
    <w:p w14:paraId="02E4F910"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44 </w:t>
      </w:r>
      <w:r w:rsidRPr="00AF416C">
        <w:rPr>
          <w:rFonts w:ascii="Book Antiqua" w:eastAsia="SimSun" w:hAnsi="Book Antiqua" w:cs="SimSun"/>
          <w:b/>
          <w:bCs/>
          <w:kern w:val="0"/>
          <w:sz w:val="24"/>
          <w:szCs w:val="24"/>
        </w:rPr>
        <w:t>Lv XB</w:t>
      </w:r>
      <w:r w:rsidRPr="00AF416C">
        <w:rPr>
          <w:rFonts w:ascii="Book Antiqua" w:eastAsia="SimSun" w:hAnsi="Book Antiqua" w:cs="SimSun"/>
          <w:kern w:val="0"/>
          <w:sz w:val="24"/>
          <w:szCs w:val="24"/>
        </w:rPr>
        <w:t>, Lian GY, Wang HR, Song E, Yao H, Wang MH. Long noncoding RNA HOTAIR is a prognostic marker for esophageal squamous cell carcinoma progression and survival. </w:t>
      </w:r>
      <w:r w:rsidRPr="00AF416C">
        <w:rPr>
          <w:rFonts w:ascii="Book Antiqua" w:eastAsia="SimSun" w:hAnsi="Book Antiqua" w:cs="SimSun"/>
          <w:i/>
          <w:iCs/>
          <w:kern w:val="0"/>
          <w:sz w:val="24"/>
          <w:szCs w:val="24"/>
        </w:rPr>
        <w:t>PLoS One</w:t>
      </w:r>
      <w:r w:rsidRPr="00AF416C">
        <w:rPr>
          <w:rFonts w:ascii="Book Antiqua" w:eastAsia="SimSun" w:hAnsi="Book Antiqua" w:cs="SimSun"/>
          <w:kern w:val="0"/>
          <w:sz w:val="24"/>
          <w:szCs w:val="24"/>
        </w:rPr>
        <w:t> 2013; </w:t>
      </w:r>
      <w:r w:rsidRPr="00AF416C">
        <w:rPr>
          <w:rFonts w:ascii="Book Antiqua" w:eastAsia="SimSun" w:hAnsi="Book Antiqua" w:cs="SimSun"/>
          <w:b/>
          <w:bCs/>
          <w:kern w:val="0"/>
          <w:sz w:val="24"/>
          <w:szCs w:val="24"/>
        </w:rPr>
        <w:t>8</w:t>
      </w:r>
      <w:r w:rsidRPr="00AF416C">
        <w:rPr>
          <w:rFonts w:ascii="Book Antiqua" w:eastAsia="SimSun" w:hAnsi="Book Antiqua" w:cs="SimSun"/>
          <w:kern w:val="0"/>
          <w:sz w:val="24"/>
          <w:szCs w:val="24"/>
        </w:rPr>
        <w:t>: e63516 [PMID: 23717443 DOI: 10.1371/journal.pone.0063516]</w:t>
      </w:r>
    </w:p>
    <w:p w14:paraId="25339FD3"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45 </w:t>
      </w:r>
      <w:r w:rsidRPr="00AF416C">
        <w:rPr>
          <w:rFonts w:ascii="Book Antiqua" w:eastAsia="SimSun" w:hAnsi="Book Antiqua" w:cs="SimSun"/>
          <w:b/>
          <w:bCs/>
          <w:kern w:val="0"/>
          <w:sz w:val="24"/>
          <w:szCs w:val="24"/>
        </w:rPr>
        <w:t>Kogo R</w:t>
      </w:r>
      <w:r w:rsidRPr="00AF416C">
        <w:rPr>
          <w:rFonts w:ascii="Book Antiqua" w:eastAsia="SimSun" w:hAnsi="Book Antiqua" w:cs="SimSun"/>
          <w:kern w:val="0"/>
          <w:sz w:val="24"/>
          <w:szCs w:val="24"/>
        </w:rPr>
        <w:t>, Shimamura T, Mimori K, Kawahara K, Imoto S, Sudo T, Tanaka F, Shibata K, Suzuki A, Komune S, Miyano S, Mori M. Long noncoding RNA HOTAIR regulates polycomb-dependent chromatin modification and is associated with poor prognosis in colorectal cancers. </w:t>
      </w:r>
      <w:r w:rsidRPr="00AF416C">
        <w:rPr>
          <w:rFonts w:ascii="Book Antiqua" w:eastAsia="SimSun" w:hAnsi="Book Antiqua" w:cs="SimSun"/>
          <w:i/>
          <w:iCs/>
          <w:kern w:val="0"/>
          <w:sz w:val="24"/>
          <w:szCs w:val="24"/>
        </w:rPr>
        <w:t>Cancer Res</w:t>
      </w:r>
      <w:r w:rsidRPr="00AF416C">
        <w:rPr>
          <w:rFonts w:ascii="Book Antiqua" w:eastAsia="SimSun" w:hAnsi="Book Antiqua" w:cs="SimSun"/>
          <w:kern w:val="0"/>
          <w:sz w:val="24"/>
          <w:szCs w:val="24"/>
        </w:rPr>
        <w:t> 2011; </w:t>
      </w:r>
      <w:r w:rsidRPr="00AF416C">
        <w:rPr>
          <w:rFonts w:ascii="Book Antiqua" w:eastAsia="SimSun" w:hAnsi="Book Antiqua" w:cs="SimSun"/>
          <w:b/>
          <w:bCs/>
          <w:kern w:val="0"/>
          <w:sz w:val="24"/>
          <w:szCs w:val="24"/>
        </w:rPr>
        <w:t>71</w:t>
      </w:r>
      <w:r w:rsidRPr="00AF416C">
        <w:rPr>
          <w:rFonts w:ascii="Book Antiqua" w:eastAsia="SimSun" w:hAnsi="Book Antiqua" w:cs="SimSun"/>
          <w:kern w:val="0"/>
          <w:sz w:val="24"/>
          <w:szCs w:val="24"/>
        </w:rPr>
        <w:t>: 6320-6326 [PMID: 21862635 DOI: 10.1158/0008-5472.CAN-11-1021]</w:t>
      </w:r>
    </w:p>
    <w:p w14:paraId="4887204B"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46 </w:t>
      </w:r>
      <w:r w:rsidRPr="00AF416C">
        <w:rPr>
          <w:rFonts w:ascii="Book Antiqua" w:eastAsia="SimSun" w:hAnsi="Book Antiqua" w:cs="SimSun"/>
          <w:b/>
          <w:bCs/>
          <w:kern w:val="0"/>
          <w:sz w:val="24"/>
          <w:szCs w:val="24"/>
        </w:rPr>
        <w:t>Svoboda M</w:t>
      </w:r>
      <w:r w:rsidRPr="00AF416C">
        <w:rPr>
          <w:rFonts w:ascii="Book Antiqua" w:eastAsia="SimSun" w:hAnsi="Book Antiqua" w:cs="SimSun"/>
          <w:kern w:val="0"/>
          <w:sz w:val="24"/>
          <w:szCs w:val="24"/>
        </w:rPr>
        <w:t xml:space="preserve">, Slyskova J, Schneiderova M, Makovicky P, Bielik L, Levy M, Lipska L, Hemmelova B, Kala Z, Protivankova M, Vycital O, Liska V, </w:t>
      </w:r>
      <w:r w:rsidRPr="00AF416C">
        <w:rPr>
          <w:rFonts w:ascii="Book Antiqua" w:eastAsia="SimSun" w:hAnsi="Book Antiqua" w:cs="SimSun"/>
          <w:kern w:val="0"/>
          <w:sz w:val="24"/>
          <w:szCs w:val="24"/>
        </w:rPr>
        <w:lastRenderedPageBreak/>
        <w:t>Schwarzova L, Vodickova L, Vodicka P. HOTAIR long non-coding RNA is a negative prognostic factor not only in primary tumors, but also in the blood of colorectal cancer patients. </w:t>
      </w:r>
      <w:r w:rsidRPr="00AF416C">
        <w:rPr>
          <w:rFonts w:ascii="Book Antiqua" w:eastAsia="SimSun" w:hAnsi="Book Antiqua" w:cs="SimSun"/>
          <w:i/>
          <w:iCs/>
          <w:kern w:val="0"/>
          <w:sz w:val="24"/>
          <w:szCs w:val="24"/>
        </w:rPr>
        <w:t>Carcinogenesis</w:t>
      </w:r>
      <w:r w:rsidRPr="00AF416C">
        <w:rPr>
          <w:rFonts w:ascii="Book Antiqua" w:eastAsia="SimSun" w:hAnsi="Book Antiqua" w:cs="SimSun"/>
          <w:kern w:val="0"/>
          <w:sz w:val="24"/>
          <w:szCs w:val="24"/>
        </w:rPr>
        <w:t> 2014; </w:t>
      </w:r>
      <w:r w:rsidRPr="00AF416C">
        <w:rPr>
          <w:rFonts w:ascii="Book Antiqua" w:eastAsia="SimSun" w:hAnsi="Book Antiqua" w:cs="SimSun"/>
          <w:b/>
          <w:bCs/>
          <w:kern w:val="0"/>
          <w:sz w:val="24"/>
          <w:szCs w:val="24"/>
        </w:rPr>
        <w:t>35</w:t>
      </w:r>
      <w:r w:rsidRPr="00AF416C">
        <w:rPr>
          <w:rFonts w:ascii="Book Antiqua" w:eastAsia="SimSun" w:hAnsi="Book Antiqua" w:cs="SimSun"/>
          <w:kern w:val="0"/>
          <w:sz w:val="24"/>
          <w:szCs w:val="24"/>
        </w:rPr>
        <w:t>: 1510-1515 [PMID: 24583926 DOI: 10.1093/carcin/bgu055]</w:t>
      </w:r>
    </w:p>
    <w:p w14:paraId="02EEC866"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47 </w:t>
      </w:r>
      <w:r w:rsidRPr="00AF416C">
        <w:rPr>
          <w:rFonts w:ascii="Book Antiqua" w:eastAsia="SimSun" w:hAnsi="Book Antiqua" w:cs="SimSun"/>
          <w:b/>
          <w:bCs/>
          <w:kern w:val="0"/>
          <w:sz w:val="24"/>
          <w:szCs w:val="24"/>
        </w:rPr>
        <w:t>Arita T</w:t>
      </w:r>
      <w:r w:rsidRPr="00AF416C">
        <w:rPr>
          <w:rFonts w:ascii="Book Antiqua" w:eastAsia="SimSun" w:hAnsi="Book Antiqua" w:cs="SimSun"/>
          <w:kern w:val="0"/>
          <w:sz w:val="24"/>
          <w:szCs w:val="24"/>
        </w:rPr>
        <w:t>, Ichikawa D, Konishi H, Komatsu S, Shiozaki A, Shoda K, Kawaguchi T, Hirajima S, Nagata H, Kubota T, Fujiwara H, Okamoto K, Otsuji E. Circulating long non-coding RNAs in plasma of patients with gastric cancer. </w:t>
      </w:r>
      <w:r w:rsidRPr="00AF416C">
        <w:rPr>
          <w:rFonts w:ascii="Book Antiqua" w:eastAsia="SimSun" w:hAnsi="Book Antiqua" w:cs="SimSun"/>
          <w:i/>
          <w:iCs/>
          <w:kern w:val="0"/>
          <w:sz w:val="24"/>
          <w:szCs w:val="24"/>
        </w:rPr>
        <w:t>Anticancer Res</w:t>
      </w:r>
      <w:r w:rsidRPr="00AF416C">
        <w:rPr>
          <w:rFonts w:ascii="Book Antiqua" w:eastAsia="SimSun" w:hAnsi="Book Antiqua" w:cs="SimSun"/>
          <w:kern w:val="0"/>
          <w:sz w:val="24"/>
          <w:szCs w:val="24"/>
        </w:rPr>
        <w:t> 2013; </w:t>
      </w:r>
      <w:r w:rsidRPr="00AF416C">
        <w:rPr>
          <w:rFonts w:ascii="Book Antiqua" w:eastAsia="SimSun" w:hAnsi="Book Antiqua" w:cs="SimSun"/>
          <w:b/>
          <w:bCs/>
          <w:kern w:val="0"/>
          <w:sz w:val="24"/>
          <w:szCs w:val="24"/>
        </w:rPr>
        <w:t>33</w:t>
      </w:r>
      <w:r w:rsidRPr="00AF416C">
        <w:rPr>
          <w:rFonts w:ascii="Book Antiqua" w:eastAsia="SimSun" w:hAnsi="Book Antiqua" w:cs="SimSun"/>
          <w:kern w:val="0"/>
          <w:sz w:val="24"/>
          <w:szCs w:val="24"/>
        </w:rPr>
        <w:t>: 3185-3193 [PMID: 23898077]</w:t>
      </w:r>
    </w:p>
    <w:p w14:paraId="1D8A9ACB"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48 </w:t>
      </w:r>
      <w:r w:rsidRPr="00AF416C">
        <w:rPr>
          <w:rFonts w:ascii="Book Antiqua" w:eastAsia="SimSun" w:hAnsi="Book Antiqua" w:cs="SimSun"/>
          <w:b/>
          <w:bCs/>
          <w:kern w:val="0"/>
          <w:sz w:val="24"/>
          <w:szCs w:val="24"/>
        </w:rPr>
        <w:t>Shao Y</w:t>
      </w:r>
      <w:r w:rsidRPr="00AF416C">
        <w:rPr>
          <w:rFonts w:ascii="Book Antiqua" w:eastAsia="SimSun" w:hAnsi="Book Antiqua" w:cs="SimSun"/>
          <w:kern w:val="0"/>
          <w:sz w:val="24"/>
          <w:szCs w:val="24"/>
        </w:rPr>
        <w:t>, Ye M, Jiang X, Sun W, Ding X, Liu Z, Ye G, Zhang X, Xiao B, Guo J. Gastric juice long noncoding RNA used as a tumor marker for screening gastric cancer. </w:t>
      </w:r>
      <w:r w:rsidRPr="00AF416C">
        <w:rPr>
          <w:rFonts w:ascii="Book Antiqua" w:eastAsia="SimSun" w:hAnsi="Book Antiqua" w:cs="SimSun"/>
          <w:i/>
          <w:iCs/>
          <w:kern w:val="0"/>
          <w:sz w:val="24"/>
          <w:szCs w:val="24"/>
        </w:rPr>
        <w:t>Cancer</w:t>
      </w:r>
      <w:r w:rsidRPr="00AF416C">
        <w:rPr>
          <w:rFonts w:ascii="Book Antiqua" w:eastAsia="SimSun" w:hAnsi="Book Antiqua" w:cs="SimSun"/>
          <w:kern w:val="0"/>
          <w:sz w:val="24"/>
          <w:szCs w:val="24"/>
        </w:rPr>
        <w:t> 2014; </w:t>
      </w:r>
      <w:r w:rsidRPr="00AF416C">
        <w:rPr>
          <w:rFonts w:ascii="Book Antiqua" w:eastAsia="SimSun" w:hAnsi="Book Antiqua" w:cs="SimSun"/>
          <w:b/>
          <w:bCs/>
          <w:kern w:val="0"/>
          <w:sz w:val="24"/>
          <w:szCs w:val="24"/>
        </w:rPr>
        <w:t>120</w:t>
      </w:r>
      <w:r w:rsidRPr="00AF416C">
        <w:rPr>
          <w:rFonts w:ascii="Book Antiqua" w:eastAsia="SimSun" w:hAnsi="Book Antiqua" w:cs="SimSun"/>
          <w:kern w:val="0"/>
          <w:sz w:val="24"/>
          <w:szCs w:val="24"/>
        </w:rPr>
        <w:t>: 3320-3328 [PMID: 24986041 DOI: 10.1002/cncr.28882]</w:t>
      </w:r>
    </w:p>
    <w:p w14:paraId="696117E4"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49 </w:t>
      </w:r>
      <w:r w:rsidRPr="00AF416C">
        <w:rPr>
          <w:rFonts w:ascii="Book Antiqua" w:eastAsia="SimSun" w:hAnsi="Book Antiqua" w:cs="SimSun"/>
          <w:b/>
          <w:bCs/>
          <w:kern w:val="0"/>
          <w:sz w:val="24"/>
          <w:szCs w:val="24"/>
        </w:rPr>
        <w:t>Ji Q</w:t>
      </w:r>
      <w:r w:rsidRPr="00AF416C">
        <w:rPr>
          <w:rFonts w:ascii="Book Antiqua" w:eastAsia="SimSun" w:hAnsi="Book Antiqua" w:cs="SimSun"/>
          <w:kern w:val="0"/>
          <w:sz w:val="24"/>
          <w:szCs w:val="24"/>
        </w:rPr>
        <w:t>, Liu X, Fu X, Zhang L, Sui H, Zhou L, Sun J, Cai J, Qin J, Ren J, Li Q. Resveratrol inhibits invasion and metastasis of colorectal cancer cells via MALAT1 mediated Wnt/β-catenin signal pathway. </w:t>
      </w:r>
      <w:r w:rsidRPr="00AF416C">
        <w:rPr>
          <w:rFonts w:ascii="Book Antiqua" w:eastAsia="SimSun" w:hAnsi="Book Antiqua" w:cs="SimSun"/>
          <w:i/>
          <w:iCs/>
          <w:kern w:val="0"/>
          <w:sz w:val="24"/>
          <w:szCs w:val="24"/>
        </w:rPr>
        <w:t>PLoS One</w:t>
      </w:r>
      <w:r w:rsidRPr="00AF416C">
        <w:rPr>
          <w:rFonts w:ascii="Book Antiqua" w:eastAsia="SimSun" w:hAnsi="Book Antiqua" w:cs="SimSun"/>
          <w:kern w:val="0"/>
          <w:sz w:val="24"/>
          <w:szCs w:val="24"/>
        </w:rPr>
        <w:t> 2013; </w:t>
      </w:r>
      <w:r w:rsidRPr="00AF416C">
        <w:rPr>
          <w:rFonts w:ascii="Book Antiqua" w:eastAsia="SimSun" w:hAnsi="Book Antiqua" w:cs="SimSun"/>
          <w:b/>
          <w:bCs/>
          <w:kern w:val="0"/>
          <w:sz w:val="24"/>
          <w:szCs w:val="24"/>
        </w:rPr>
        <w:t>8</w:t>
      </w:r>
      <w:r w:rsidRPr="00AF416C">
        <w:rPr>
          <w:rFonts w:ascii="Book Antiqua" w:eastAsia="SimSun" w:hAnsi="Book Antiqua" w:cs="SimSun"/>
          <w:kern w:val="0"/>
          <w:sz w:val="24"/>
          <w:szCs w:val="24"/>
        </w:rPr>
        <w:t>: e78700 [PMID: 24244343 DOI: 10.1371/journal.pone.0078700]</w:t>
      </w:r>
    </w:p>
    <w:p w14:paraId="4CDE74DF"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50 </w:t>
      </w:r>
      <w:r w:rsidRPr="00AF416C">
        <w:rPr>
          <w:rFonts w:ascii="Book Antiqua" w:eastAsia="SimSun" w:hAnsi="Book Antiqua" w:cs="SimSun"/>
          <w:b/>
          <w:bCs/>
          <w:kern w:val="0"/>
          <w:sz w:val="24"/>
          <w:szCs w:val="24"/>
        </w:rPr>
        <w:t>Deng Q</w:t>
      </w:r>
      <w:r w:rsidRPr="00AF416C">
        <w:rPr>
          <w:rFonts w:ascii="Book Antiqua" w:eastAsia="SimSun" w:hAnsi="Book Antiqua" w:cs="SimSun"/>
          <w:kern w:val="0"/>
          <w:sz w:val="24"/>
          <w:szCs w:val="24"/>
        </w:rPr>
        <w:t>, He B, Gao T, Pan Y, Sun H, Xu Y, Li R, Ying H, Wang F, Liu X, Chen J, Wang S. Up-regulation of 91H promotes tumor metastasis and predicts poor prognosis for patients with colorectal cancer. </w:t>
      </w:r>
      <w:r w:rsidRPr="00AF416C">
        <w:rPr>
          <w:rFonts w:ascii="Book Antiqua" w:eastAsia="SimSun" w:hAnsi="Book Antiqua" w:cs="SimSun"/>
          <w:i/>
          <w:iCs/>
          <w:kern w:val="0"/>
          <w:sz w:val="24"/>
          <w:szCs w:val="24"/>
        </w:rPr>
        <w:t>PLoS One</w:t>
      </w:r>
      <w:r w:rsidRPr="00AF416C">
        <w:rPr>
          <w:rFonts w:ascii="Book Antiqua" w:eastAsia="SimSun" w:hAnsi="Book Antiqua" w:cs="SimSun"/>
          <w:kern w:val="0"/>
          <w:sz w:val="24"/>
          <w:szCs w:val="24"/>
        </w:rPr>
        <w:t> 2014; </w:t>
      </w:r>
      <w:r w:rsidRPr="00AF416C">
        <w:rPr>
          <w:rFonts w:ascii="Book Antiqua" w:eastAsia="SimSun" w:hAnsi="Book Antiqua" w:cs="SimSun"/>
          <w:b/>
          <w:bCs/>
          <w:kern w:val="0"/>
          <w:sz w:val="24"/>
          <w:szCs w:val="24"/>
        </w:rPr>
        <w:t>9</w:t>
      </w:r>
      <w:r w:rsidRPr="00AF416C">
        <w:rPr>
          <w:rFonts w:ascii="Book Antiqua" w:eastAsia="SimSun" w:hAnsi="Book Antiqua" w:cs="SimSun"/>
          <w:kern w:val="0"/>
          <w:sz w:val="24"/>
          <w:szCs w:val="24"/>
        </w:rPr>
        <w:t>: e103022 [PMID: 25058480 DOI: 10.1371/journal.pone.0103022]</w:t>
      </w:r>
    </w:p>
    <w:p w14:paraId="0D367032"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51 </w:t>
      </w:r>
      <w:r w:rsidRPr="00AF416C">
        <w:rPr>
          <w:rFonts w:ascii="Book Antiqua" w:eastAsia="SimSun" w:hAnsi="Book Antiqua" w:cs="SimSun"/>
          <w:b/>
          <w:bCs/>
          <w:kern w:val="0"/>
          <w:sz w:val="24"/>
          <w:szCs w:val="24"/>
        </w:rPr>
        <w:t>Hu Y</w:t>
      </w:r>
      <w:r w:rsidRPr="00AF416C">
        <w:rPr>
          <w:rFonts w:ascii="Book Antiqua" w:eastAsia="SimSun" w:hAnsi="Book Antiqua" w:cs="SimSun"/>
          <w:kern w:val="0"/>
          <w:sz w:val="24"/>
          <w:szCs w:val="24"/>
        </w:rPr>
        <w:t xml:space="preserve">, Chen HY, Yu CY, Xu J, Wang JL, Qian J, Zhang X, Fang JY. A long non-coding RNA signature to improve prognosis prediction of colorectal cancer. </w:t>
      </w:r>
      <w:r w:rsidRPr="00AF416C">
        <w:rPr>
          <w:rFonts w:ascii="Book Antiqua" w:eastAsia="SimSun" w:hAnsi="Book Antiqua" w:cs="SimSun"/>
          <w:i/>
          <w:iCs/>
          <w:kern w:val="0"/>
          <w:sz w:val="24"/>
          <w:szCs w:val="24"/>
        </w:rPr>
        <w:t>Oncotarget</w:t>
      </w:r>
      <w:r w:rsidRPr="00AF416C">
        <w:rPr>
          <w:rFonts w:ascii="Book Antiqua" w:eastAsia="SimSun" w:hAnsi="Book Antiqua" w:cs="SimSun"/>
          <w:kern w:val="0"/>
          <w:sz w:val="24"/>
          <w:szCs w:val="24"/>
        </w:rPr>
        <w:t xml:space="preserve"> 2014; </w:t>
      </w:r>
      <w:r w:rsidRPr="00AF416C">
        <w:rPr>
          <w:rFonts w:ascii="Book Antiqua" w:eastAsia="SimSun" w:hAnsi="Book Antiqua" w:cs="SimSun"/>
          <w:b/>
          <w:bCs/>
          <w:kern w:val="0"/>
          <w:sz w:val="24"/>
          <w:szCs w:val="24"/>
        </w:rPr>
        <w:t>5</w:t>
      </w:r>
      <w:r w:rsidRPr="00AF416C">
        <w:rPr>
          <w:rFonts w:ascii="Book Antiqua" w:eastAsia="SimSun" w:hAnsi="Book Antiqua" w:cs="SimSun"/>
          <w:kern w:val="0"/>
          <w:sz w:val="24"/>
          <w:szCs w:val="24"/>
        </w:rPr>
        <w:t>: 2230-2242 [PMID: 24809982 DOI: 10.18632/oncotarget.1895]</w:t>
      </w:r>
    </w:p>
    <w:p w14:paraId="7C7AF831"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52 </w:t>
      </w:r>
      <w:r w:rsidRPr="00AF416C">
        <w:rPr>
          <w:rFonts w:ascii="Book Antiqua" w:eastAsia="SimSun" w:hAnsi="Book Antiqua" w:cs="SimSun"/>
          <w:b/>
          <w:bCs/>
          <w:kern w:val="0"/>
          <w:sz w:val="24"/>
          <w:szCs w:val="24"/>
        </w:rPr>
        <w:t>Alaiyan B</w:t>
      </w:r>
      <w:r w:rsidRPr="00AF416C">
        <w:rPr>
          <w:rFonts w:ascii="Book Antiqua" w:eastAsia="SimSun" w:hAnsi="Book Antiqua" w:cs="SimSun"/>
          <w:kern w:val="0"/>
          <w:sz w:val="24"/>
          <w:szCs w:val="24"/>
        </w:rPr>
        <w:t>, Ilyayev N, Stojadinovic A, Izadjoo M, Roistacher M, Pavlov V, Tzivin V, Halle D, Pan H, Trink B, Gure AO, Nissan A. Differential expression of colon cancer associated transcript1 (CCAT1) along the colonic adenoma-carcinoma sequence. </w:t>
      </w:r>
      <w:r w:rsidRPr="00AF416C">
        <w:rPr>
          <w:rFonts w:ascii="Book Antiqua" w:eastAsia="SimSun" w:hAnsi="Book Antiqua" w:cs="SimSun"/>
          <w:i/>
          <w:iCs/>
          <w:kern w:val="0"/>
          <w:sz w:val="24"/>
          <w:szCs w:val="24"/>
        </w:rPr>
        <w:t>BMC Cancer</w:t>
      </w:r>
      <w:r w:rsidRPr="00AF416C">
        <w:rPr>
          <w:rFonts w:ascii="Book Antiqua" w:eastAsia="SimSun" w:hAnsi="Book Antiqua" w:cs="SimSun"/>
          <w:kern w:val="0"/>
          <w:sz w:val="24"/>
          <w:szCs w:val="24"/>
        </w:rPr>
        <w:t> 2013; </w:t>
      </w:r>
      <w:r w:rsidRPr="00AF416C">
        <w:rPr>
          <w:rFonts w:ascii="Book Antiqua" w:eastAsia="SimSun" w:hAnsi="Book Antiqua" w:cs="SimSun"/>
          <w:b/>
          <w:bCs/>
          <w:kern w:val="0"/>
          <w:sz w:val="24"/>
          <w:szCs w:val="24"/>
        </w:rPr>
        <w:t>13</w:t>
      </w:r>
      <w:r w:rsidRPr="00AF416C">
        <w:rPr>
          <w:rFonts w:ascii="Book Antiqua" w:eastAsia="SimSun" w:hAnsi="Book Antiqua" w:cs="SimSun"/>
          <w:kern w:val="0"/>
          <w:sz w:val="24"/>
          <w:szCs w:val="24"/>
        </w:rPr>
        <w:t>: 196 [PMID: 23594791 DOI: 10.1186/1471-2407-13-196]</w:t>
      </w:r>
    </w:p>
    <w:p w14:paraId="14905B53"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lastRenderedPageBreak/>
        <w:t>53 </w:t>
      </w:r>
      <w:r w:rsidRPr="00AF416C">
        <w:rPr>
          <w:rFonts w:ascii="Book Antiqua" w:eastAsia="SimSun" w:hAnsi="Book Antiqua" w:cs="SimSun"/>
          <w:b/>
          <w:bCs/>
          <w:kern w:val="0"/>
          <w:sz w:val="24"/>
          <w:szCs w:val="24"/>
        </w:rPr>
        <w:t>He X</w:t>
      </w:r>
      <w:r w:rsidRPr="00AF416C">
        <w:rPr>
          <w:rFonts w:ascii="Book Antiqua" w:eastAsia="SimSun" w:hAnsi="Book Antiqua" w:cs="SimSun"/>
          <w:kern w:val="0"/>
          <w:sz w:val="24"/>
          <w:szCs w:val="24"/>
        </w:rPr>
        <w:t>, Tan X, Wang X, Jin H, Liu L, Ma L, Yu H, Fan Z. C-Myc-activated long noncoding RNA CCAT1 promotes colon cancer cell proliferation and invasion. </w:t>
      </w:r>
      <w:r w:rsidRPr="00AF416C">
        <w:rPr>
          <w:rFonts w:ascii="Book Antiqua" w:eastAsia="SimSun" w:hAnsi="Book Antiqua" w:cs="SimSun"/>
          <w:i/>
          <w:iCs/>
          <w:kern w:val="0"/>
          <w:sz w:val="24"/>
          <w:szCs w:val="24"/>
        </w:rPr>
        <w:t>Tumour Biol</w:t>
      </w:r>
      <w:r w:rsidRPr="00AF416C">
        <w:rPr>
          <w:rFonts w:ascii="Book Antiqua" w:eastAsia="SimSun" w:hAnsi="Book Antiqua" w:cs="SimSun"/>
          <w:kern w:val="0"/>
          <w:sz w:val="24"/>
          <w:szCs w:val="24"/>
        </w:rPr>
        <w:t> 2014; </w:t>
      </w:r>
      <w:r w:rsidRPr="00AF416C">
        <w:rPr>
          <w:rFonts w:ascii="Book Antiqua" w:eastAsia="SimSun" w:hAnsi="Book Antiqua" w:cs="SimSun"/>
          <w:b/>
          <w:bCs/>
          <w:kern w:val="0"/>
          <w:sz w:val="24"/>
          <w:szCs w:val="24"/>
        </w:rPr>
        <w:t>35</w:t>
      </w:r>
      <w:r w:rsidRPr="00AF416C">
        <w:rPr>
          <w:rFonts w:ascii="Book Antiqua" w:eastAsia="SimSun" w:hAnsi="Book Antiqua" w:cs="SimSun"/>
          <w:kern w:val="0"/>
          <w:sz w:val="24"/>
          <w:szCs w:val="24"/>
        </w:rPr>
        <w:t>: 12181-12188 [PMID: 25185650 DOI: 10.1007/s13277-014-2526-4]</w:t>
      </w:r>
    </w:p>
    <w:p w14:paraId="010C4BCF"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54 </w:t>
      </w:r>
      <w:r w:rsidRPr="00AF416C">
        <w:rPr>
          <w:rFonts w:ascii="Book Antiqua" w:eastAsia="SimSun" w:hAnsi="Book Antiqua" w:cs="SimSun"/>
          <w:b/>
          <w:bCs/>
          <w:kern w:val="0"/>
          <w:sz w:val="24"/>
          <w:szCs w:val="24"/>
        </w:rPr>
        <w:t>Ling H</w:t>
      </w:r>
      <w:r w:rsidRPr="00AF416C">
        <w:rPr>
          <w:rFonts w:ascii="Book Antiqua" w:eastAsia="SimSun" w:hAnsi="Book Antiqua" w:cs="SimSun"/>
          <w:kern w:val="0"/>
          <w:sz w:val="24"/>
          <w:szCs w:val="24"/>
        </w:rPr>
        <w:t>, Spizzo R, Atlasi Y, Nicoloso M, Shimizu M, Redis RS, Nishida N, Gafà R, Song J, Guo Z, Ivan C, Barbarotto E, De Vries I, Zhang X, Ferracin M, Churchman M, van Galen JF, Beverloo BH, Shariati M, Haderk F, Estecio MR, Garcia-Manero G, Patijn GA, Gotley DC, Bhardwaj V, Shureiqi I, Sen S, Multani AS, Welsh J, Yamamoto K, Taniguchi I, Song MA, Gallinger S, Casey G, Thibodeau SN, Le Marchand L, Tiirikainen M, Mani SA, Zhang W, Davuluri RV, Mimori K, Mori M, Sieuwerts AM, Martens JW, Tomlinson I, Negrini M, Berindan-Neagoe I, Foekens JA, Hamilton SR, Lanza G, Kopetz S, Fodde R, Calin GA. CCAT2, a novel noncoding RNA mapping to 8q24, underlies metastatic progression and chromosomal instability in colon cancer. </w:t>
      </w:r>
      <w:r w:rsidRPr="00AF416C">
        <w:rPr>
          <w:rFonts w:ascii="Book Antiqua" w:eastAsia="SimSun" w:hAnsi="Book Antiqua" w:cs="SimSun"/>
          <w:i/>
          <w:iCs/>
          <w:kern w:val="0"/>
          <w:sz w:val="24"/>
          <w:szCs w:val="24"/>
        </w:rPr>
        <w:t>Genome Res</w:t>
      </w:r>
      <w:r w:rsidRPr="00AF416C">
        <w:rPr>
          <w:rFonts w:ascii="Book Antiqua" w:eastAsia="SimSun" w:hAnsi="Book Antiqua" w:cs="SimSun"/>
          <w:kern w:val="0"/>
          <w:sz w:val="24"/>
          <w:szCs w:val="24"/>
        </w:rPr>
        <w:t> 2013; </w:t>
      </w:r>
      <w:r w:rsidRPr="00AF416C">
        <w:rPr>
          <w:rFonts w:ascii="Book Antiqua" w:eastAsia="SimSun" w:hAnsi="Book Antiqua" w:cs="SimSun"/>
          <w:b/>
          <w:bCs/>
          <w:kern w:val="0"/>
          <w:sz w:val="24"/>
          <w:szCs w:val="24"/>
        </w:rPr>
        <w:t>23</w:t>
      </w:r>
      <w:r w:rsidRPr="00AF416C">
        <w:rPr>
          <w:rFonts w:ascii="Book Antiqua" w:eastAsia="SimSun" w:hAnsi="Book Antiqua" w:cs="SimSun"/>
          <w:kern w:val="0"/>
          <w:sz w:val="24"/>
          <w:szCs w:val="24"/>
        </w:rPr>
        <w:t>: 1446-1461 [PMID: 23796952 DOI: 10.1101/gr.152942.112]</w:t>
      </w:r>
    </w:p>
    <w:p w14:paraId="4FC4F0B5"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55 </w:t>
      </w:r>
      <w:r w:rsidRPr="00AF416C">
        <w:rPr>
          <w:rFonts w:ascii="Book Antiqua" w:eastAsia="SimSun" w:hAnsi="Book Antiqua" w:cs="SimSun"/>
          <w:b/>
          <w:bCs/>
          <w:kern w:val="0"/>
          <w:sz w:val="24"/>
          <w:szCs w:val="24"/>
        </w:rPr>
        <w:t>Yue B</w:t>
      </w:r>
      <w:r w:rsidRPr="00AF416C">
        <w:rPr>
          <w:rFonts w:ascii="Book Antiqua" w:eastAsia="SimSun" w:hAnsi="Book Antiqua" w:cs="SimSun"/>
          <w:kern w:val="0"/>
          <w:sz w:val="24"/>
          <w:szCs w:val="24"/>
        </w:rPr>
        <w:t>, Sun B, Liu C, Zhao S, Zhang D, Yu F, Yan D. Long non-coding RNA Fer-1-like protein 4 suppresses oncogenesis and exhibits prognostic value by associating with miR-106a-5p in colon cancer. </w:t>
      </w:r>
      <w:r w:rsidRPr="00AF416C">
        <w:rPr>
          <w:rFonts w:ascii="Book Antiqua" w:eastAsia="SimSun" w:hAnsi="Book Antiqua" w:cs="SimSun"/>
          <w:i/>
          <w:iCs/>
          <w:kern w:val="0"/>
          <w:sz w:val="24"/>
          <w:szCs w:val="24"/>
        </w:rPr>
        <w:t>Cancer Sci</w:t>
      </w:r>
      <w:r w:rsidRPr="00AF416C">
        <w:rPr>
          <w:rFonts w:ascii="Book Antiqua" w:eastAsia="SimSun" w:hAnsi="Book Antiqua" w:cs="SimSun"/>
          <w:kern w:val="0"/>
          <w:sz w:val="24"/>
          <w:szCs w:val="24"/>
        </w:rPr>
        <w:t> 2015; </w:t>
      </w:r>
      <w:r w:rsidRPr="00AF416C">
        <w:rPr>
          <w:rFonts w:ascii="Book Antiqua" w:eastAsia="SimSun" w:hAnsi="Book Antiqua" w:cs="SimSun"/>
          <w:b/>
          <w:bCs/>
          <w:kern w:val="0"/>
          <w:sz w:val="24"/>
          <w:szCs w:val="24"/>
        </w:rPr>
        <w:t>106</w:t>
      </w:r>
      <w:r w:rsidRPr="00AF416C">
        <w:rPr>
          <w:rFonts w:ascii="Book Antiqua" w:eastAsia="SimSun" w:hAnsi="Book Antiqua" w:cs="SimSun"/>
          <w:kern w:val="0"/>
          <w:sz w:val="24"/>
          <w:szCs w:val="24"/>
        </w:rPr>
        <w:t>: 1323-1332 [PMID: 26224446 DOI: 10.1111/cas.12759]</w:t>
      </w:r>
    </w:p>
    <w:p w14:paraId="5153258C"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56 </w:t>
      </w:r>
      <w:r w:rsidRPr="00AF416C">
        <w:rPr>
          <w:rFonts w:ascii="Book Antiqua" w:eastAsia="SimSun" w:hAnsi="Book Antiqua" w:cs="SimSun"/>
          <w:b/>
          <w:bCs/>
          <w:kern w:val="0"/>
          <w:sz w:val="24"/>
          <w:szCs w:val="24"/>
        </w:rPr>
        <w:t>Wu ZH</w:t>
      </w:r>
      <w:r w:rsidRPr="00AF416C">
        <w:rPr>
          <w:rFonts w:ascii="Book Antiqua" w:eastAsia="SimSun" w:hAnsi="Book Antiqua" w:cs="SimSun"/>
          <w:kern w:val="0"/>
          <w:sz w:val="24"/>
          <w:szCs w:val="24"/>
        </w:rPr>
        <w:t>, Wang XL, Tang HM, Jiang T, Chen J, Lu S, Qiu GQ, Peng ZH, Yan DW. Long non-coding RNA HOTAIR is a powerful predictor of metastasis and poor prognosis and is associated with epithelial-mesenchymal transition in colon cancer. </w:t>
      </w:r>
      <w:r w:rsidRPr="00AF416C">
        <w:rPr>
          <w:rFonts w:ascii="Book Antiqua" w:eastAsia="SimSun" w:hAnsi="Book Antiqua" w:cs="SimSun"/>
          <w:i/>
          <w:iCs/>
          <w:kern w:val="0"/>
          <w:sz w:val="24"/>
          <w:szCs w:val="24"/>
        </w:rPr>
        <w:t>Oncol Rep</w:t>
      </w:r>
      <w:r w:rsidRPr="00AF416C">
        <w:rPr>
          <w:rFonts w:ascii="Book Antiqua" w:eastAsia="SimSun" w:hAnsi="Book Antiqua" w:cs="SimSun"/>
          <w:kern w:val="0"/>
          <w:sz w:val="24"/>
          <w:szCs w:val="24"/>
        </w:rPr>
        <w:t> 2014; </w:t>
      </w:r>
      <w:r w:rsidRPr="00AF416C">
        <w:rPr>
          <w:rFonts w:ascii="Book Antiqua" w:eastAsia="SimSun" w:hAnsi="Book Antiqua" w:cs="SimSun"/>
          <w:b/>
          <w:bCs/>
          <w:kern w:val="0"/>
          <w:sz w:val="24"/>
          <w:szCs w:val="24"/>
        </w:rPr>
        <w:t>32</w:t>
      </w:r>
      <w:r w:rsidRPr="00AF416C">
        <w:rPr>
          <w:rFonts w:ascii="Book Antiqua" w:eastAsia="SimSun" w:hAnsi="Book Antiqua" w:cs="SimSun"/>
          <w:kern w:val="0"/>
          <w:sz w:val="24"/>
          <w:szCs w:val="24"/>
        </w:rPr>
        <w:t>: 395-402 [PMID: 24840737 DOI: 10.3892/or.2014.3186]</w:t>
      </w:r>
    </w:p>
    <w:p w14:paraId="7DD45056"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57 </w:t>
      </w:r>
      <w:r w:rsidRPr="00AF416C">
        <w:rPr>
          <w:rFonts w:ascii="Book Antiqua" w:eastAsia="SimSun" w:hAnsi="Book Antiqua" w:cs="SimSun"/>
          <w:b/>
          <w:bCs/>
          <w:kern w:val="0"/>
          <w:sz w:val="24"/>
          <w:szCs w:val="24"/>
        </w:rPr>
        <w:t>Qi P</w:t>
      </w:r>
      <w:r w:rsidRPr="00AF416C">
        <w:rPr>
          <w:rFonts w:ascii="Book Antiqua" w:eastAsia="SimSun" w:hAnsi="Book Antiqua" w:cs="SimSun"/>
          <w:kern w:val="0"/>
          <w:sz w:val="24"/>
          <w:szCs w:val="24"/>
        </w:rPr>
        <w:t>, Xu MD, Ni SJ, Huang D, Wei P, Tan C, Zhou XY, Du X. Low expression of LOC285194 is associated with poor prognosis in colorectal cancer. </w:t>
      </w:r>
      <w:r w:rsidRPr="00AF416C">
        <w:rPr>
          <w:rFonts w:ascii="Book Antiqua" w:eastAsia="SimSun" w:hAnsi="Book Antiqua" w:cs="SimSun"/>
          <w:i/>
          <w:iCs/>
          <w:kern w:val="0"/>
          <w:sz w:val="24"/>
          <w:szCs w:val="24"/>
        </w:rPr>
        <w:t>J Transl Med</w:t>
      </w:r>
      <w:r w:rsidRPr="00AF416C">
        <w:rPr>
          <w:rFonts w:ascii="Book Antiqua" w:eastAsia="SimSun" w:hAnsi="Book Antiqua" w:cs="SimSun"/>
          <w:kern w:val="0"/>
          <w:sz w:val="24"/>
          <w:szCs w:val="24"/>
        </w:rPr>
        <w:t> 2013; </w:t>
      </w:r>
      <w:r w:rsidRPr="00AF416C">
        <w:rPr>
          <w:rFonts w:ascii="Book Antiqua" w:eastAsia="SimSun" w:hAnsi="Book Antiqua" w:cs="SimSun"/>
          <w:b/>
          <w:bCs/>
          <w:kern w:val="0"/>
          <w:sz w:val="24"/>
          <w:szCs w:val="24"/>
        </w:rPr>
        <w:t>11</w:t>
      </w:r>
      <w:r w:rsidRPr="00AF416C">
        <w:rPr>
          <w:rFonts w:ascii="Book Antiqua" w:eastAsia="SimSun" w:hAnsi="Book Antiqua" w:cs="SimSun"/>
          <w:kern w:val="0"/>
          <w:sz w:val="24"/>
          <w:szCs w:val="24"/>
        </w:rPr>
        <w:t>: 122 [PMID: 23680400 DOI: 10.1186/1479-5876-11-122]</w:t>
      </w:r>
    </w:p>
    <w:p w14:paraId="551AE355"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lastRenderedPageBreak/>
        <w:t>58 </w:t>
      </w:r>
      <w:r w:rsidRPr="00AF416C">
        <w:rPr>
          <w:rFonts w:ascii="Book Antiqua" w:eastAsia="SimSun" w:hAnsi="Book Antiqua" w:cs="SimSun"/>
          <w:b/>
          <w:bCs/>
          <w:kern w:val="0"/>
          <w:sz w:val="24"/>
          <w:szCs w:val="24"/>
        </w:rPr>
        <w:t>Xu C</w:t>
      </w:r>
      <w:r w:rsidRPr="00AF416C">
        <w:rPr>
          <w:rFonts w:ascii="Book Antiqua" w:eastAsia="SimSun" w:hAnsi="Book Antiqua" w:cs="SimSun"/>
          <w:kern w:val="0"/>
          <w:sz w:val="24"/>
          <w:szCs w:val="24"/>
        </w:rPr>
        <w:t>, Yang M, Tian J, Wang X, Li Z. MALAT-1: a long non-coding RNA and its important 3' end functional motif in colorectal cancer metastasis. </w:t>
      </w:r>
      <w:r w:rsidRPr="00AF416C">
        <w:rPr>
          <w:rFonts w:ascii="Book Antiqua" w:eastAsia="SimSun" w:hAnsi="Book Antiqua" w:cs="SimSun"/>
          <w:i/>
          <w:iCs/>
          <w:kern w:val="0"/>
          <w:sz w:val="24"/>
          <w:szCs w:val="24"/>
        </w:rPr>
        <w:t>Int J Oncol</w:t>
      </w:r>
      <w:r w:rsidRPr="00AF416C">
        <w:rPr>
          <w:rFonts w:ascii="Book Antiqua" w:eastAsia="SimSun" w:hAnsi="Book Antiqua" w:cs="SimSun"/>
          <w:kern w:val="0"/>
          <w:sz w:val="24"/>
          <w:szCs w:val="24"/>
        </w:rPr>
        <w:t> 2011; </w:t>
      </w:r>
      <w:r w:rsidRPr="00AF416C">
        <w:rPr>
          <w:rFonts w:ascii="Book Antiqua" w:eastAsia="SimSun" w:hAnsi="Book Antiqua" w:cs="SimSun"/>
          <w:b/>
          <w:bCs/>
          <w:kern w:val="0"/>
          <w:sz w:val="24"/>
          <w:szCs w:val="24"/>
        </w:rPr>
        <w:t>39</w:t>
      </w:r>
      <w:r w:rsidRPr="00AF416C">
        <w:rPr>
          <w:rFonts w:ascii="Book Antiqua" w:eastAsia="SimSun" w:hAnsi="Book Antiqua" w:cs="SimSun"/>
          <w:kern w:val="0"/>
          <w:sz w:val="24"/>
          <w:szCs w:val="24"/>
        </w:rPr>
        <w:t>: 169-175 [PMID: 21503572 DOI: 10.3892/ijo.2011.1007]</w:t>
      </w:r>
    </w:p>
    <w:p w14:paraId="039029E5" w14:textId="1D0E6CCD"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59 </w:t>
      </w:r>
      <w:r w:rsidRPr="00AF416C">
        <w:rPr>
          <w:rFonts w:ascii="Book Antiqua" w:eastAsia="SimSun" w:hAnsi="Book Antiqua" w:cs="SimSun"/>
          <w:b/>
          <w:bCs/>
          <w:kern w:val="0"/>
          <w:sz w:val="24"/>
          <w:szCs w:val="24"/>
        </w:rPr>
        <w:t>Yang MH</w:t>
      </w:r>
      <w:r w:rsidRPr="00AF416C">
        <w:rPr>
          <w:rFonts w:ascii="Book Antiqua" w:eastAsia="SimSun" w:hAnsi="Book Antiqua" w:cs="SimSun"/>
          <w:kern w:val="0"/>
          <w:sz w:val="24"/>
          <w:szCs w:val="24"/>
        </w:rPr>
        <w:t>, Hu ZY, Xu C, Xie LY, Wang XY, Chen SY, Li ZG. MALAT1 promotes colorectal cancer cell proliferation/migration/invasion via PRKA kinase anchor protein 9. </w:t>
      </w:r>
      <w:r w:rsidRPr="00AF416C">
        <w:rPr>
          <w:rFonts w:ascii="Book Antiqua" w:eastAsia="SimSun" w:hAnsi="Book Antiqua" w:cs="SimSun"/>
          <w:i/>
          <w:iCs/>
          <w:kern w:val="0"/>
          <w:sz w:val="24"/>
          <w:szCs w:val="24"/>
        </w:rPr>
        <w:t>Biochim Biophys Acta</w:t>
      </w:r>
      <w:r w:rsidRPr="00AF416C">
        <w:rPr>
          <w:rFonts w:ascii="Book Antiqua" w:eastAsia="SimSun" w:hAnsi="Book Antiqua" w:cs="SimSun"/>
          <w:kern w:val="0"/>
          <w:sz w:val="24"/>
          <w:szCs w:val="24"/>
        </w:rPr>
        <w:t> 2015; </w:t>
      </w:r>
      <w:r w:rsidRPr="00AF416C">
        <w:rPr>
          <w:rFonts w:ascii="Book Antiqua" w:eastAsia="SimSun" w:hAnsi="Book Antiqua" w:cs="SimSun"/>
          <w:b/>
          <w:bCs/>
          <w:kern w:val="0"/>
          <w:sz w:val="24"/>
          <w:szCs w:val="24"/>
        </w:rPr>
        <w:t>1852</w:t>
      </w:r>
      <w:r w:rsidRPr="00AF416C">
        <w:rPr>
          <w:rFonts w:ascii="Book Antiqua" w:eastAsia="SimSun" w:hAnsi="Book Antiqua" w:cs="SimSun"/>
          <w:kern w:val="0"/>
          <w:sz w:val="24"/>
          <w:szCs w:val="24"/>
        </w:rPr>
        <w:t>: 166-174 [PMID: 25446987 DOI: 10.1016/j.bbadis.2014.11.013]</w:t>
      </w:r>
    </w:p>
    <w:p w14:paraId="4CA3ECE3"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60 </w:t>
      </w:r>
      <w:r w:rsidRPr="00AF416C">
        <w:rPr>
          <w:rFonts w:ascii="Book Antiqua" w:eastAsia="SimSun" w:hAnsi="Book Antiqua" w:cs="SimSun"/>
          <w:b/>
          <w:bCs/>
          <w:kern w:val="0"/>
          <w:sz w:val="24"/>
          <w:szCs w:val="24"/>
        </w:rPr>
        <w:t>Kan JY</w:t>
      </w:r>
      <w:r w:rsidRPr="00AF416C">
        <w:rPr>
          <w:rFonts w:ascii="Book Antiqua" w:eastAsia="SimSun" w:hAnsi="Book Antiqua" w:cs="SimSun"/>
          <w:kern w:val="0"/>
          <w:sz w:val="24"/>
          <w:szCs w:val="24"/>
        </w:rPr>
        <w:t>, Wu DC, Yu FJ, Wu CY, Ho YW, Chiu YJ, Jian SF, Hung JY, Wang JY, Kuo PL. Chemokine (C-C Motif) Ligand 5 is Involved in Tumor-Associated Dendritic Cell-Mediated Colon Cancer Progression Through Non-Coding RNA MALAT-1. </w:t>
      </w:r>
      <w:r w:rsidRPr="00AF416C">
        <w:rPr>
          <w:rFonts w:ascii="Book Antiqua" w:eastAsia="SimSun" w:hAnsi="Book Antiqua" w:cs="SimSun"/>
          <w:i/>
          <w:iCs/>
          <w:kern w:val="0"/>
          <w:sz w:val="24"/>
          <w:szCs w:val="24"/>
        </w:rPr>
        <w:t>J Cell Physiol</w:t>
      </w:r>
      <w:r w:rsidRPr="00AF416C">
        <w:rPr>
          <w:rFonts w:ascii="Book Antiqua" w:eastAsia="SimSun" w:hAnsi="Book Antiqua" w:cs="SimSun"/>
          <w:kern w:val="0"/>
          <w:sz w:val="24"/>
          <w:szCs w:val="24"/>
        </w:rPr>
        <w:t> 2015; </w:t>
      </w:r>
      <w:r w:rsidRPr="00AF416C">
        <w:rPr>
          <w:rFonts w:ascii="Book Antiqua" w:eastAsia="SimSun" w:hAnsi="Book Antiqua" w:cs="SimSun"/>
          <w:b/>
          <w:bCs/>
          <w:kern w:val="0"/>
          <w:sz w:val="24"/>
          <w:szCs w:val="24"/>
        </w:rPr>
        <w:t>230</w:t>
      </w:r>
      <w:r w:rsidRPr="00AF416C">
        <w:rPr>
          <w:rFonts w:ascii="Book Antiqua" w:eastAsia="SimSun" w:hAnsi="Book Antiqua" w:cs="SimSun"/>
          <w:kern w:val="0"/>
          <w:sz w:val="24"/>
          <w:szCs w:val="24"/>
        </w:rPr>
        <w:t>: 1883-1894 [PMID: 25546229 DOI: 10.1002/jcp.24918]</w:t>
      </w:r>
    </w:p>
    <w:p w14:paraId="47C3B13B"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61 </w:t>
      </w:r>
      <w:r w:rsidRPr="00AF416C">
        <w:rPr>
          <w:rFonts w:ascii="Book Antiqua" w:eastAsia="SimSun" w:hAnsi="Book Antiqua" w:cs="SimSun"/>
          <w:b/>
          <w:bCs/>
          <w:kern w:val="0"/>
          <w:sz w:val="24"/>
          <w:szCs w:val="24"/>
        </w:rPr>
        <w:t>Yin DD</w:t>
      </w:r>
      <w:r w:rsidRPr="00AF416C">
        <w:rPr>
          <w:rFonts w:ascii="Book Antiqua" w:eastAsia="SimSun" w:hAnsi="Book Antiqua" w:cs="SimSun"/>
          <w:kern w:val="0"/>
          <w:sz w:val="24"/>
          <w:szCs w:val="24"/>
        </w:rPr>
        <w:t>, Liu ZJ, Zhang E, Kong R, Zhang ZH, Guo RH. Decreased expression of long noncoding RNA MEG3 affects cell proliferation and predicts a poor prognosis in patients with colorectal cancer. </w:t>
      </w:r>
      <w:r w:rsidRPr="00AF416C">
        <w:rPr>
          <w:rFonts w:ascii="Book Antiqua" w:eastAsia="SimSun" w:hAnsi="Book Antiqua" w:cs="SimSun"/>
          <w:i/>
          <w:iCs/>
          <w:kern w:val="0"/>
          <w:sz w:val="24"/>
          <w:szCs w:val="24"/>
        </w:rPr>
        <w:t>Tumour Biol</w:t>
      </w:r>
      <w:r w:rsidRPr="00AF416C">
        <w:rPr>
          <w:rFonts w:ascii="Book Antiqua" w:eastAsia="SimSun" w:hAnsi="Book Antiqua" w:cs="SimSun"/>
          <w:kern w:val="0"/>
          <w:sz w:val="24"/>
          <w:szCs w:val="24"/>
        </w:rPr>
        <w:t> 2015; </w:t>
      </w:r>
      <w:r w:rsidRPr="00AF416C">
        <w:rPr>
          <w:rFonts w:ascii="Book Antiqua" w:eastAsia="SimSun" w:hAnsi="Book Antiqua" w:cs="SimSun"/>
          <w:b/>
          <w:bCs/>
          <w:kern w:val="0"/>
          <w:sz w:val="24"/>
          <w:szCs w:val="24"/>
        </w:rPr>
        <w:t>36</w:t>
      </w:r>
      <w:r w:rsidRPr="00AF416C">
        <w:rPr>
          <w:rFonts w:ascii="Book Antiqua" w:eastAsia="SimSun" w:hAnsi="Book Antiqua" w:cs="SimSun"/>
          <w:kern w:val="0"/>
          <w:sz w:val="24"/>
          <w:szCs w:val="24"/>
        </w:rPr>
        <w:t>: 4851-4859 [PMID: 25636452 DOI: 10.1007/s13277-015-3139-2]</w:t>
      </w:r>
    </w:p>
    <w:p w14:paraId="39730C6F"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62 </w:t>
      </w:r>
      <w:r w:rsidRPr="00AF416C">
        <w:rPr>
          <w:rFonts w:ascii="Book Antiqua" w:eastAsia="SimSun" w:hAnsi="Book Antiqua" w:cs="SimSun"/>
          <w:b/>
          <w:bCs/>
          <w:kern w:val="0"/>
          <w:sz w:val="24"/>
          <w:szCs w:val="24"/>
        </w:rPr>
        <w:t>Qi P</w:t>
      </w:r>
      <w:r w:rsidRPr="00AF416C">
        <w:rPr>
          <w:rFonts w:ascii="Book Antiqua" w:eastAsia="SimSun" w:hAnsi="Book Antiqua" w:cs="SimSun"/>
          <w:kern w:val="0"/>
          <w:sz w:val="24"/>
          <w:szCs w:val="24"/>
        </w:rPr>
        <w:t>, Xu MD, Ni SJ, Shen XH, Wei P, Huang D, Tan C, Sheng WQ, Zhou XY, Du X. Down-regulation of ncRAN, a long non-coding RNA, contributes to colorectal cancer cell migration and invasion and predicts poor overall survival for colorectal cancer patients. </w:t>
      </w:r>
      <w:r w:rsidRPr="00AF416C">
        <w:rPr>
          <w:rFonts w:ascii="Book Antiqua" w:eastAsia="SimSun" w:hAnsi="Book Antiqua" w:cs="SimSun"/>
          <w:i/>
          <w:iCs/>
          <w:kern w:val="0"/>
          <w:sz w:val="24"/>
          <w:szCs w:val="24"/>
        </w:rPr>
        <w:t>Mol Carcinog</w:t>
      </w:r>
      <w:r w:rsidRPr="00AF416C">
        <w:rPr>
          <w:rFonts w:ascii="Book Antiqua" w:eastAsia="SimSun" w:hAnsi="Book Antiqua" w:cs="SimSun"/>
          <w:kern w:val="0"/>
          <w:sz w:val="24"/>
          <w:szCs w:val="24"/>
        </w:rPr>
        <w:t> 2015; </w:t>
      </w:r>
      <w:r w:rsidRPr="00AF416C">
        <w:rPr>
          <w:rFonts w:ascii="Book Antiqua" w:eastAsia="SimSun" w:hAnsi="Book Antiqua" w:cs="SimSun"/>
          <w:b/>
          <w:bCs/>
          <w:kern w:val="0"/>
          <w:sz w:val="24"/>
          <w:szCs w:val="24"/>
        </w:rPr>
        <w:t>54</w:t>
      </w:r>
      <w:r w:rsidRPr="00AF416C">
        <w:rPr>
          <w:rFonts w:ascii="Book Antiqua" w:eastAsia="SimSun" w:hAnsi="Book Antiqua" w:cs="SimSun"/>
          <w:kern w:val="0"/>
          <w:sz w:val="24"/>
          <w:szCs w:val="24"/>
        </w:rPr>
        <w:t>: 742-750 [PMID: 24519959 DOI: 10.1002/mc.22137]</w:t>
      </w:r>
    </w:p>
    <w:p w14:paraId="0DB0DCAA"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63 </w:t>
      </w:r>
      <w:r w:rsidRPr="00AF416C">
        <w:rPr>
          <w:rFonts w:ascii="Book Antiqua" w:eastAsia="SimSun" w:hAnsi="Book Antiqua" w:cs="SimSun"/>
          <w:b/>
          <w:bCs/>
          <w:kern w:val="0"/>
          <w:sz w:val="24"/>
          <w:szCs w:val="24"/>
        </w:rPr>
        <w:t>Yan B</w:t>
      </w:r>
      <w:r w:rsidRPr="00AF416C">
        <w:rPr>
          <w:rFonts w:ascii="Book Antiqua" w:eastAsia="SimSun" w:hAnsi="Book Antiqua" w:cs="SimSun"/>
          <w:kern w:val="0"/>
          <w:sz w:val="24"/>
          <w:szCs w:val="24"/>
        </w:rPr>
        <w:t>, Gu W, Yang Z, Gu Z, Yue X, Gu Q, Liu L. Downregulation of a long noncoding RNA-ncRuPAR contributes to tumor inhibition in colorectal cancer. </w:t>
      </w:r>
      <w:r w:rsidRPr="00AF416C">
        <w:rPr>
          <w:rFonts w:ascii="Book Antiqua" w:eastAsia="SimSun" w:hAnsi="Book Antiqua" w:cs="SimSun"/>
          <w:i/>
          <w:iCs/>
          <w:kern w:val="0"/>
          <w:sz w:val="24"/>
          <w:szCs w:val="24"/>
        </w:rPr>
        <w:t>Tumour Biol</w:t>
      </w:r>
      <w:r w:rsidRPr="00AF416C">
        <w:rPr>
          <w:rFonts w:ascii="Book Antiqua" w:eastAsia="SimSun" w:hAnsi="Book Antiqua" w:cs="SimSun"/>
          <w:kern w:val="0"/>
          <w:sz w:val="24"/>
          <w:szCs w:val="24"/>
        </w:rPr>
        <w:t> 2014; </w:t>
      </w:r>
      <w:r w:rsidRPr="00AF416C">
        <w:rPr>
          <w:rFonts w:ascii="Book Antiqua" w:eastAsia="SimSun" w:hAnsi="Book Antiqua" w:cs="SimSun"/>
          <w:b/>
          <w:bCs/>
          <w:kern w:val="0"/>
          <w:sz w:val="24"/>
          <w:szCs w:val="24"/>
        </w:rPr>
        <w:t>35</w:t>
      </w:r>
      <w:r w:rsidRPr="00AF416C">
        <w:rPr>
          <w:rFonts w:ascii="Book Antiqua" w:eastAsia="SimSun" w:hAnsi="Book Antiqua" w:cs="SimSun"/>
          <w:kern w:val="0"/>
          <w:sz w:val="24"/>
          <w:szCs w:val="24"/>
        </w:rPr>
        <w:t>: 11329-11335 [PMID: 25119598 DOI: 10.1007/s13277-014-2465-0]</w:t>
      </w:r>
    </w:p>
    <w:p w14:paraId="550E0D2B"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64 </w:t>
      </w:r>
      <w:r w:rsidRPr="00AF416C">
        <w:rPr>
          <w:rFonts w:ascii="Book Antiqua" w:eastAsia="SimSun" w:hAnsi="Book Antiqua" w:cs="SimSun"/>
          <w:b/>
          <w:bCs/>
          <w:kern w:val="0"/>
          <w:sz w:val="24"/>
          <w:szCs w:val="24"/>
        </w:rPr>
        <w:t>Li Y</w:t>
      </w:r>
      <w:r w:rsidRPr="00AF416C">
        <w:rPr>
          <w:rFonts w:ascii="Book Antiqua" w:eastAsia="SimSun" w:hAnsi="Book Antiqua" w:cs="SimSun"/>
          <w:kern w:val="0"/>
          <w:sz w:val="24"/>
          <w:szCs w:val="24"/>
        </w:rPr>
        <w:t>, Li Y, Chen W, He F, Tan Z, Zheng J, Wang W, Zhao Q, Li J. NEAT expression is associated with tumor recurrence and unfavorable prognosis in colorectal cancer. </w:t>
      </w:r>
      <w:r w:rsidRPr="00AF416C">
        <w:rPr>
          <w:rFonts w:ascii="Book Antiqua" w:eastAsia="SimSun" w:hAnsi="Book Antiqua" w:cs="SimSun"/>
          <w:i/>
          <w:iCs/>
          <w:kern w:val="0"/>
          <w:sz w:val="24"/>
          <w:szCs w:val="24"/>
        </w:rPr>
        <w:t>Oncotarget</w:t>
      </w:r>
      <w:r w:rsidRPr="00AF416C">
        <w:rPr>
          <w:rFonts w:ascii="Book Antiqua" w:eastAsia="SimSun" w:hAnsi="Book Antiqua" w:cs="SimSun"/>
          <w:kern w:val="0"/>
          <w:sz w:val="24"/>
          <w:szCs w:val="24"/>
        </w:rPr>
        <w:t> 2015; </w:t>
      </w:r>
      <w:r w:rsidRPr="00AF416C">
        <w:rPr>
          <w:rFonts w:ascii="Book Antiqua" w:eastAsia="SimSun" w:hAnsi="Book Antiqua" w:cs="SimSun"/>
          <w:b/>
          <w:bCs/>
          <w:kern w:val="0"/>
          <w:sz w:val="24"/>
          <w:szCs w:val="24"/>
        </w:rPr>
        <w:t>6</w:t>
      </w:r>
      <w:r w:rsidRPr="00AF416C">
        <w:rPr>
          <w:rFonts w:ascii="Book Antiqua" w:eastAsia="SimSun" w:hAnsi="Book Antiqua" w:cs="SimSun"/>
          <w:kern w:val="0"/>
          <w:sz w:val="24"/>
          <w:szCs w:val="24"/>
        </w:rPr>
        <w:t>: 27641-27650 [PMID: 26314847 DOI: 10.18632/oncotarget.4737]</w:t>
      </w:r>
    </w:p>
    <w:p w14:paraId="171C194B"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lastRenderedPageBreak/>
        <w:t>65 </w:t>
      </w:r>
      <w:r w:rsidRPr="00AF416C">
        <w:rPr>
          <w:rFonts w:ascii="Book Antiqua" w:eastAsia="SimSun" w:hAnsi="Book Antiqua" w:cs="SimSun"/>
          <w:b/>
          <w:bCs/>
          <w:kern w:val="0"/>
          <w:sz w:val="24"/>
          <w:szCs w:val="24"/>
        </w:rPr>
        <w:t>Takahashi Y</w:t>
      </w:r>
      <w:r w:rsidRPr="00AF416C">
        <w:rPr>
          <w:rFonts w:ascii="Book Antiqua" w:eastAsia="SimSun" w:hAnsi="Book Antiqua" w:cs="SimSun"/>
          <w:kern w:val="0"/>
          <w:sz w:val="24"/>
          <w:szCs w:val="24"/>
        </w:rPr>
        <w:t>, Sawada G, Kurashige J, Uchi R, Matsumura T, Ueo H, Takano Y, Eguchi H, Sudo T, Sugimachi K, Yamamoto H, Doki Y, Mori M, Mimori K. Amplification of PVT-1 is involved in poor prognosis via apoptosis inhibition in colorectal cancers. </w:t>
      </w:r>
      <w:r w:rsidRPr="00AF416C">
        <w:rPr>
          <w:rFonts w:ascii="Book Antiqua" w:eastAsia="SimSun" w:hAnsi="Book Antiqua" w:cs="SimSun"/>
          <w:i/>
          <w:iCs/>
          <w:kern w:val="0"/>
          <w:sz w:val="24"/>
          <w:szCs w:val="24"/>
        </w:rPr>
        <w:t>Br J Cancer</w:t>
      </w:r>
      <w:r w:rsidRPr="00AF416C">
        <w:rPr>
          <w:rFonts w:ascii="Book Antiqua" w:eastAsia="SimSun" w:hAnsi="Book Antiqua" w:cs="SimSun"/>
          <w:kern w:val="0"/>
          <w:sz w:val="24"/>
          <w:szCs w:val="24"/>
        </w:rPr>
        <w:t> 2014; </w:t>
      </w:r>
      <w:r w:rsidRPr="00AF416C">
        <w:rPr>
          <w:rFonts w:ascii="Book Antiqua" w:eastAsia="SimSun" w:hAnsi="Book Antiqua" w:cs="SimSun"/>
          <w:b/>
          <w:bCs/>
          <w:kern w:val="0"/>
          <w:sz w:val="24"/>
          <w:szCs w:val="24"/>
        </w:rPr>
        <w:t>110</w:t>
      </w:r>
      <w:r w:rsidRPr="00AF416C">
        <w:rPr>
          <w:rFonts w:ascii="Book Antiqua" w:eastAsia="SimSun" w:hAnsi="Book Antiqua" w:cs="SimSun"/>
          <w:kern w:val="0"/>
          <w:sz w:val="24"/>
          <w:szCs w:val="24"/>
        </w:rPr>
        <w:t>: 164-171 [PMID: 24196785 DOI: 10.1038/bjc.2013.698]</w:t>
      </w:r>
    </w:p>
    <w:p w14:paraId="2C031097"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66 </w:t>
      </w:r>
      <w:r w:rsidRPr="00AF416C">
        <w:rPr>
          <w:rFonts w:ascii="Book Antiqua" w:eastAsia="SimSun" w:hAnsi="Book Antiqua" w:cs="SimSun"/>
          <w:b/>
          <w:bCs/>
          <w:kern w:val="0"/>
          <w:sz w:val="24"/>
          <w:szCs w:val="24"/>
        </w:rPr>
        <w:t>Sun J</w:t>
      </w:r>
      <w:r w:rsidRPr="00AF416C">
        <w:rPr>
          <w:rFonts w:ascii="Book Antiqua" w:eastAsia="SimSun" w:hAnsi="Book Antiqua" w:cs="SimSun"/>
          <w:kern w:val="0"/>
          <w:sz w:val="24"/>
          <w:szCs w:val="24"/>
        </w:rPr>
        <w:t>, Ding C, Yang Z, Liu T, Zhang X, Zhao C, Wang J. The long non-coding RNA TUG1 indicates a poor prognosis for colorectal cancer and promotes metastasis by affecting epithelial-mesenchymal transition. </w:t>
      </w:r>
      <w:r w:rsidRPr="00AF416C">
        <w:rPr>
          <w:rFonts w:ascii="Book Antiqua" w:eastAsia="SimSun" w:hAnsi="Book Antiqua" w:cs="SimSun"/>
          <w:i/>
          <w:iCs/>
          <w:kern w:val="0"/>
          <w:sz w:val="24"/>
          <w:szCs w:val="24"/>
        </w:rPr>
        <w:t>J Transl Med</w:t>
      </w:r>
      <w:r w:rsidRPr="00AF416C">
        <w:rPr>
          <w:rFonts w:ascii="Book Antiqua" w:eastAsia="SimSun" w:hAnsi="Book Antiqua" w:cs="SimSun"/>
          <w:kern w:val="0"/>
          <w:sz w:val="24"/>
          <w:szCs w:val="24"/>
        </w:rPr>
        <w:t> 2016; </w:t>
      </w:r>
      <w:r w:rsidRPr="00AF416C">
        <w:rPr>
          <w:rFonts w:ascii="Book Antiqua" w:eastAsia="SimSun" w:hAnsi="Book Antiqua" w:cs="SimSun"/>
          <w:b/>
          <w:bCs/>
          <w:kern w:val="0"/>
          <w:sz w:val="24"/>
          <w:szCs w:val="24"/>
        </w:rPr>
        <w:t>14</w:t>
      </w:r>
      <w:r w:rsidRPr="00AF416C">
        <w:rPr>
          <w:rFonts w:ascii="Book Antiqua" w:eastAsia="SimSun" w:hAnsi="Book Antiqua" w:cs="SimSun"/>
          <w:kern w:val="0"/>
          <w:sz w:val="24"/>
          <w:szCs w:val="24"/>
        </w:rPr>
        <w:t>: 42 [PMID: 26856330 DOI: 10.1186/s12967-016-0786-z]</w:t>
      </w:r>
    </w:p>
    <w:p w14:paraId="0CA02921"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67 </w:t>
      </w:r>
      <w:r w:rsidRPr="00AF416C">
        <w:rPr>
          <w:rFonts w:ascii="Book Antiqua" w:eastAsia="SimSun" w:hAnsi="Book Antiqua" w:cs="SimSun"/>
          <w:b/>
          <w:bCs/>
          <w:kern w:val="0"/>
          <w:sz w:val="24"/>
          <w:szCs w:val="24"/>
        </w:rPr>
        <w:t>Gao T</w:t>
      </w:r>
      <w:r w:rsidRPr="00AF416C">
        <w:rPr>
          <w:rFonts w:ascii="Book Antiqua" w:eastAsia="SimSun" w:hAnsi="Book Antiqua" w:cs="SimSun"/>
          <w:kern w:val="0"/>
          <w:sz w:val="24"/>
          <w:szCs w:val="24"/>
        </w:rPr>
        <w:t>, He B, Pan Y, Xu Y, Li R, Deng Q, Sun H, Wang S. Long non-coding RNA 91H contributes to the occurrence and progression of esophageal squamous cell carcinoma by inhibiting IGF2 expression. </w:t>
      </w:r>
      <w:r w:rsidRPr="00AF416C">
        <w:rPr>
          <w:rFonts w:ascii="Book Antiqua" w:eastAsia="SimSun" w:hAnsi="Book Antiqua" w:cs="SimSun"/>
          <w:i/>
          <w:iCs/>
          <w:kern w:val="0"/>
          <w:sz w:val="24"/>
          <w:szCs w:val="24"/>
        </w:rPr>
        <w:t>Mol Carcinog</w:t>
      </w:r>
      <w:r w:rsidRPr="00AF416C">
        <w:rPr>
          <w:rFonts w:ascii="Book Antiqua" w:eastAsia="SimSun" w:hAnsi="Book Antiqua" w:cs="SimSun"/>
          <w:kern w:val="0"/>
          <w:sz w:val="24"/>
          <w:szCs w:val="24"/>
        </w:rPr>
        <w:t> 2015; </w:t>
      </w:r>
      <w:r w:rsidRPr="00AF416C">
        <w:rPr>
          <w:rFonts w:ascii="Book Antiqua" w:eastAsia="SimSun" w:hAnsi="Book Antiqua" w:cs="SimSun"/>
          <w:b/>
          <w:bCs/>
          <w:kern w:val="0"/>
          <w:sz w:val="24"/>
          <w:szCs w:val="24"/>
        </w:rPr>
        <w:t>54</w:t>
      </w:r>
      <w:r w:rsidRPr="00AF416C">
        <w:rPr>
          <w:rFonts w:ascii="Book Antiqua" w:eastAsia="SimSun" w:hAnsi="Book Antiqua" w:cs="SimSun"/>
          <w:kern w:val="0"/>
          <w:sz w:val="24"/>
          <w:szCs w:val="24"/>
        </w:rPr>
        <w:t>: 359-367 [PMID: 24706416 DOI: 10.1002/mc.22106]</w:t>
      </w:r>
    </w:p>
    <w:p w14:paraId="77569A45"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68 </w:t>
      </w:r>
      <w:r w:rsidRPr="00AF416C">
        <w:rPr>
          <w:rFonts w:ascii="Book Antiqua" w:eastAsia="SimSun" w:hAnsi="Book Antiqua" w:cs="SimSun"/>
          <w:b/>
          <w:bCs/>
          <w:kern w:val="0"/>
          <w:sz w:val="24"/>
          <w:szCs w:val="24"/>
        </w:rPr>
        <w:t>Wu W</w:t>
      </w:r>
      <w:r w:rsidRPr="00AF416C">
        <w:rPr>
          <w:rFonts w:ascii="Book Antiqua" w:eastAsia="SimSun" w:hAnsi="Book Antiqua" w:cs="SimSun"/>
          <w:kern w:val="0"/>
          <w:sz w:val="24"/>
          <w:szCs w:val="24"/>
        </w:rPr>
        <w:t>, Bhagat TD, Yang X, Song JH, Cheng Y, Agarwal R, Abraham JM, Ibrahim S, Bartenstein M, Hussain Z, Suzuki M, Yu Y, Chen W, Eng C, Greally J, Verma A, Meltzer SJ. Hypomethylation of noncoding DNA regions and overexpression of the long noncoding RNA, AFAP1-AS1, in Barrett's esophagus and esophageal adenocarcinoma. </w:t>
      </w:r>
      <w:r w:rsidRPr="00AF416C">
        <w:rPr>
          <w:rFonts w:ascii="Book Antiqua" w:eastAsia="SimSun" w:hAnsi="Book Antiqua" w:cs="SimSun"/>
          <w:i/>
          <w:iCs/>
          <w:kern w:val="0"/>
          <w:sz w:val="24"/>
          <w:szCs w:val="24"/>
        </w:rPr>
        <w:t>Gastroenterology</w:t>
      </w:r>
      <w:r w:rsidRPr="00AF416C">
        <w:rPr>
          <w:rFonts w:ascii="Book Antiqua" w:eastAsia="SimSun" w:hAnsi="Book Antiqua" w:cs="SimSun"/>
          <w:kern w:val="0"/>
          <w:sz w:val="24"/>
          <w:szCs w:val="24"/>
        </w:rPr>
        <w:t> 2013; </w:t>
      </w:r>
      <w:r w:rsidRPr="00AF416C">
        <w:rPr>
          <w:rFonts w:ascii="Book Antiqua" w:eastAsia="SimSun" w:hAnsi="Book Antiqua" w:cs="SimSun"/>
          <w:b/>
          <w:bCs/>
          <w:kern w:val="0"/>
          <w:sz w:val="24"/>
          <w:szCs w:val="24"/>
        </w:rPr>
        <w:t>144</w:t>
      </w:r>
      <w:r w:rsidRPr="00AF416C">
        <w:rPr>
          <w:rFonts w:ascii="Book Antiqua" w:eastAsia="SimSun" w:hAnsi="Book Antiqua" w:cs="SimSun"/>
          <w:kern w:val="0"/>
          <w:sz w:val="24"/>
          <w:szCs w:val="24"/>
        </w:rPr>
        <w:t>: 956-966.e4 [PMID: 23333711 DOI: 10.1053/j.gastro.2013.01.019]</w:t>
      </w:r>
    </w:p>
    <w:p w14:paraId="50694D9D"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69 </w:t>
      </w:r>
      <w:r w:rsidRPr="00AF416C">
        <w:rPr>
          <w:rFonts w:ascii="Book Antiqua" w:eastAsia="SimSun" w:hAnsi="Book Antiqua" w:cs="SimSun"/>
          <w:b/>
          <w:bCs/>
          <w:kern w:val="0"/>
          <w:sz w:val="24"/>
          <w:szCs w:val="24"/>
        </w:rPr>
        <w:t>Zhang X</w:t>
      </w:r>
      <w:r w:rsidRPr="00AF416C">
        <w:rPr>
          <w:rFonts w:ascii="Book Antiqua" w:eastAsia="SimSun" w:hAnsi="Book Antiqua" w:cs="SimSun"/>
          <w:kern w:val="0"/>
          <w:sz w:val="24"/>
          <w:szCs w:val="24"/>
        </w:rPr>
        <w:t>, Xu Y, He C, Guo X, Zhang J, He C, Zhang L, Kong M, Chen B, Zhu C. Elevated expression of CCAT2 is associated with poor prognosis in esophageal squamous cell carcinoma. </w:t>
      </w:r>
      <w:r w:rsidRPr="00AF416C">
        <w:rPr>
          <w:rFonts w:ascii="Book Antiqua" w:eastAsia="SimSun" w:hAnsi="Book Antiqua" w:cs="SimSun"/>
          <w:i/>
          <w:iCs/>
          <w:kern w:val="0"/>
          <w:sz w:val="24"/>
          <w:szCs w:val="24"/>
        </w:rPr>
        <w:t>J Surg Oncol</w:t>
      </w:r>
      <w:r w:rsidRPr="00AF416C">
        <w:rPr>
          <w:rFonts w:ascii="Book Antiqua" w:eastAsia="SimSun" w:hAnsi="Book Antiqua" w:cs="SimSun"/>
          <w:kern w:val="0"/>
          <w:sz w:val="24"/>
          <w:szCs w:val="24"/>
        </w:rPr>
        <w:t> 2015; </w:t>
      </w:r>
      <w:r w:rsidRPr="00AF416C">
        <w:rPr>
          <w:rFonts w:ascii="Book Antiqua" w:eastAsia="SimSun" w:hAnsi="Book Antiqua" w:cs="SimSun"/>
          <w:b/>
          <w:bCs/>
          <w:kern w:val="0"/>
          <w:sz w:val="24"/>
          <w:szCs w:val="24"/>
        </w:rPr>
        <w:t>111</w:t>
      </w:r>
      <w:r w:rsidRPr="00AF416C">
        <w:rPr>
          <w:rFonts w:ascii="Book Antiqua" w:eastAsia="SimSun" w:hAnsi="Book Antiqua" w:cs="SimSun"/>
          <w:kern w:val="0"/>
          <w:sz w:val="24"/>
          <w:szCs w:val="24"/>
        </w:rPr>
        <w:t>: 834-839 [PMID: 25919911 DOI: 10.1002/jso.23888]</w:t>
      </w:r>
    </w:p>
    <w:p w14:paraId="72D3664F"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70 </w:t>
      </w:r>
      <w:r w:rsidRPr="00AF416C">
        <w:rPr>
          <w:rFonts w:ascii="Book Antiqua" w:eastAsia="SimSun" w:hAnsi="Book Antiqua" w:cs="SimSun"/>
          <w:b/>
          <w:bCs/>
          <w:kern w:val="0"/>
          <w:sz w:val="24"/>
          <w:szCs w:val="24"/>
        </w:rPr>
        <w:t>Gao T</w:t>
      </w:r>
      <w:r w:rsidRPr="00AF416C">
        <w:rPr>
          <w:rFonts w:ascii="Book Antiqua" w:eastAsia="SimSun" w:hAnsi="Book Antiqua" w:cs="SimSun"/>
          <w:kern w:val="0"/>
          <w:sz w:val="24"/>
          <w:szCs w:val="24"/>
        </w:rPr>
        <w:t>, He B, Pan Y, Gu L, Chen L, Nie Z, Xu Y, Li R, Wang S. H19 DMR methylation correlates to the progression of esophageal squamous cell carcinoma through IGF2 imprinting pathway. </w:t>
      </w:r>
      <w:r w:rsidRPr="00AF416C">
        <w:rPr>
          <w:rFonts w:ascii="Book Antiqua" w:eastAsia="SimSun" w:hAnsi="Book Antiqua" w:cs="SimSun"/>
          <w:i/>
          <w:iCs/>
          <w:kern w:val="0"/>
          <w:sz w:val="24"/>
          <w:szCs w:val="24"/>
        </w:rPr>
        <w:t>Clin Transl Oncol</w:t>
      </w:r>
      <w:r w:rsidRPr="00AF416C">
        <w:rPr>
          <w:rFonts w:ascii="Book Antiqua" w:eastAsia="SimSun" w:hAnsi="Book Antiqua" w:cs="SimSun"/>
          <w:kern w:val="0"/>
          <w:sz w:val="24"/>
          <w:szCs w:val="24"/>
        </w:rPr>
        <w:t> 2014; </w:t>
      </w:r>
      <w:r w:rsidRPr="00AF416C">
        <w:rPr>
          <w:rFonts w:ascii="Book Antiqua" w:eastAsia="SimSun" w:hAnsi="Book Antiqua" w:cs="SimSun"/>
          <w:b/>
          <w:bCs/>
          <w:kern w:val="0"/>
          <w:sz w:val="24"/>
          <w:szCs w:val="24"/>
        </w:rPr>
        <w:t>16</w:t>
      </w:r>
      <w:r w:rsidRPr="00AF416C">
        <w:rPr>
          <w:rFonts w:ascii="Book Antiqua" w:eastAsia="SimSun" w:hAnsi="Book Antiqua" w:cs="SimSun"/>
          <w:kern w:val="0"/>
          <w:sz w:val="24"/>
          <w:szCs w:val="24"/>
        </w:rPr>
        <w:t>: 410-417 [PMID: 23943562 DOI: 10.1007/s12094-013-1098-x]</w:t>
      </w:r>
    </w:p>
    <w:p w14:paraId="3308E294"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71 </w:t>
      </w:r>
      <w:r w:rsidRPr="00AF416C">
        <w:rPr>
          <w:rFonts w:ascii="Book Antiqua" w:eastAsia="SimSun" w:hAnsi="Book Antiqua" w:cs="SimSun"/>
          <w:b/>
          <w:bCs/>
          <w:kern w:val="0"/>
          <w:sz w:val="24"/>
          <w:szCs w:val="24"/>
        </w:rPr>
        <w:t>Yang X</w:t>
      </w:r>
      <w:r w:rsidRPr="00AF416C">
        <w:rPr>
          <w:rFonts w:ascii="Book Antiqua" w:eastAsia="SimSun" w:hAnsi="Book Antiqua" w:cs="SimSun"/>
          <w:kern w:val="0"/>
          <w:sz w:val="24"/>
          <w:szCs w:val="24"/>
        </w:rPr>
        <w:t xml:space="preserve">, Song JH, Cheng Y, Wu W, Bhagat T, Yu Y, Abraham JM, Ibrahim S, Ravich W, Roland BC, Khashab M, Singh VK, Shin EJ, Yang X, Verma AK, </w:t>
      </w:r>
      <w:r w:rsidRPr="00AF416C">
        <w:rPr>
          <w:rFonts w:ascii="Book Antiqua" w:eastAsia="SimSun" w:hAnsi="Book Antiqua" w:cs="SimSun"/>
          <w:kern w:val="0"/>
          <w:sz w:val="24"/>
          <w:szCs w:val="24"/>
        </w:rPr>
        <w:lastRenderedPageBreak/>
        <w:t xml:space="preserve">Meltzer SJ, Mori Y. Long non-coding RNA HNF1A-AS1 regulates proliferation and migration in oesophageal adenocarcinoma cells. </w:t>
      </w:r>
      <w:r w:rsidRPr="00AF416C">
        <w:rPr>
          <w:rFonts w:ascii="Book Antiqua" w:eastAsia="SimSun" w:hAnsi="Book Antiqua" w:cs="SimSun"/>
          <w:i/>
          <w:iCs/>
          <w:kern w:val="0"/>
          <w:sz w:val="24"/>
          <w:szCs w:val="24"/>
        </w:rPr>
        <w:t>Gut</w:t>
      </w:r>
      <w:r w:rsidRPr="00AF416C">
        <w:rPr>
          <w:rFonts w:ascii="Book Antiqua" w:eastAsia="SimSun" w:hAnsi="Book Antiqua" w:cs="SimSun"/>
          <w:kern w:val="0"/>
          <w:sz w:val="24"/>
          <w:szCs w:val="24"/>
        </w:rPr>
        <w:t xml:space="preserve"> 2014; </w:t>
      </w:r>
      <w:r w:rsidRPr="00AF416C">
        <w:rPr>
          <w:rFonts w:ascii="Book Antiqua" w:eastAsia="SimSun" w:hAnsi="Book Antiqua" w:cs="SimSun"/>
          <w:b/>
          <w:bCs/>
          <w:kern w:val="0"/>
          <w:sz w:val="24"/>
          <w:szCs w:val="24"/>
        </w:rPr>
        <w:t>63</w:t>
      </w:r>
      <w:r w:rsidRPr="00AF416C">
        <w:rPr>
          <w:rFonts w:ascii="Book Antiqua" w:eastAsia="SimSun" w:hAnsi="Book Antiqua" w:cs="SimSun"/>
          <w:kern w:val="0"/>
          <w:sz w:val="24"/>
          <w:szCs w:val="24"/>
        </w:rPr>
        <w:t>: 881-890 [PMID: 24000294 DOI: 10.1136/gutjnl-2013-305266]</w:t>
      </w:r>
    </w:p>
    <w:p w14:paraId="76E92799"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72 </w:t>
      </w:r>
      <w:r w:rsidRPr="00AF416C">
        <w:rPr>
          <w:rFonts w:ascii="Book Antiqua" w:eastAsia="SimSun" w:hAnsi="Book Antiqua" w:cs="SimSun"/>
          <w:b/>
          <w:bCs/>
          <w:kern w:val="0"/>
          <w:sz w:val="24"/>
          <w:szCs w:val="24"/>
        </w:rPr>
        <w:t>Li X</w:t>
      </w:r>
      <w:r w:rsidRPr="00AF416C">
        <w:rPr>
          <w:rFonts w:ascii="Book Antiqua" w:eastAsia="SimSun" w:hAnsi="Book Antiqua" w:cs="SimSun"/>
          <w:kern w:val="0"/>
          <w:sz w:val="24"/>
          <w:szCs w:val="24"/>
        </w:rPr>
        <w:t>, Wu Z, Mei Q, Li X, Guo M, Fu X, Han W. Long non-coding RNA HOTAIR, a driver of malignancy, predicts negative prognosis and exhibits oncogenic activity in oesophageal squamous cell carcinoma. </w:t>
      </w:r>
      <w:r w:rsidRPr="00AF416C">
        <w:rPr>
          <w:rFonts w:ascii="Book Antiqua" w:eastAsia="SimSun" w:hAnsi="Book Antiqua" w:cs="SimSun"/>
          <w:i/>
          <w:iCs/>
          <w:kern w:val="0"/>
          <w:sz w:val="24"/>
          <w:szCs w:val="24"/>
        </w:rPr>
        <w:t>Br J Cancer</w:t>
      </w:r>
      <w:r w:rsidRPr="00AF416C">
        <w:rPr>
          <w:rFonts w:ascii="Book Antiqua" w:eastAsia="SimSun" w:hAnsi="Book Antiqua" w:cs="SimSun"/>
          <w:kern w:val="0"/>
          <w:sz w:val="24"/>
          <w:szCs w:val="24"/>
        </w:rPr>
        <w:t> 2013; </w:t>
      </w:r>
      <w:r w:rsidRPr="00AF416C">
        <w:rPr>
          <w:rFonts w:ascii="Book Antiqua" w:eastAsia="SimSun" w:hAnsi="Book Antiqua" w:cs="SimSun"/>
          <w:b/>
          <w:bCs/>
          <w:kern w:val="0"/>
          <w:sz w:val="24"/>
          <w:szCs w:val="24"/>
        </w:rPr>
        <w:t>109</w:t>
      </w:r>
      <w:r w:rsidRPr="00AF416C">
        <w:rPr>
          <w:rFonts w:ascii="Book Antiqua" w:eastAsia="SimSun" w:hAnsi="Book Antiqua" w:cs="SimSun"/>
          <w:kern w:val="0"/>
          <w:sz w:val="24"/>
          <w:szCs w:val="24"/>
        </w:rPr>
        <w:t>: 2266-2278 [PMID: 24022190 DOI: 10.1038/bjc.2013.548]</w:t>
      </w:r>
    </w:p>
    <w:p w14:paraId="69A0FEA2"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73 </w:t>
      </w:r>
      <w:r w:rsidRPr="00AF416C">
        <w:rPr>
          <w:rFonts w:ascii="Book Antiqua" w:eastAsia="SimSun" w:hAnsi="Book Antiqua" w:cs="SimSun"/>
          <w:b/>
          <w:bCs/>
          <w:kern w:val="0"/>
          <w:sz w:val="24"/>
          <w:szCs w:val="24"/>
        </w:rPr>
        <w:t>Chen FJ</w:t>
      </w:r>
      <w:r w:rsidRPr="00AF416C">
        <w:rPr>
          <w:rFonts w:ascii="Book Antiqua" w:eastAsia="SimSun" w:hAnsi="Book Antiqua" w:cs="SimSun"/>
          <w:kern w:val="0"/>
          <w:sz w:val="24"/>
          <w:szCs w:val="24"/>
        </w:rPr>
        <w:t>, Sun M, Li SQ, Wu QQ, Ji L, Liu ZL, Zhou GZ, Cao G, Jin L, Xie HW, Wang CM, Lv J, De W, Wu M, Cao XF. Upregulation of the long non-coding RNA HOTAIR promotes esophageal squamous cell carcinoma metastasis and poor prognosis. </w:t>
      </w:r>
      <w:r w:rsidRPr="00AF416C">
        <w:rPr>
          <w:rFonts w:ascii="Book Antiqua" w:eastAsia="SimSun" w:hAnsi="Book Antiqua" w:cs="SimSun"/>
          <w:i/>
          <w:iCs/>
          <w:kern w:val="0"/>
          <w:sz w:val="24"/>
          <w:szCs w:val="24"/>
        </w:rPr>
        <w:t>Mol Carcinog</w:t>
      </w:r>
      <w:r w:rsidRPr="00AF416C">
        <w:rPr>
          <w:rFonts w:ascii="Book Antiqua" w:eastAsia="SimSun" w:hAnsi="Book Antiqua" w:cs="SimSun"/>
          <w:kern w:val="0"/>
          <w:sz w:val="24"/>
          <w:szCs w:val="24"/>
        </w:rPr>
        <w:t> 2013; </w:t>
      </w:r>
      <w:r w:rsidRPr="00AF416C">
        <w:rPr>
          <w:rFonts w:ascii="Book Antiqua" w:eastAsia="SimSun" w:hAnsi="Book Antiqua" w:cs="SimSun"/>
          <w:b/>
          <w:bCs/>
          <w:kern w:val="0"/>
          <w:sz w:val="24"/>
          <w:szCs w:val="24"/>
        </w:rPr>
        <w:t>52</w:t>
      </w:r>
      <w:r w:rsidRPr="00AF416C">
        <w:rPr>
          <w:rFonts w:ascii="Book Antiqua" w:eastAsia="SimSun" w:hAnsi="Book Antiqua" w:cs="SimSun"/>
          <w:kern w:val="0"/>
          <w:sz w:val="24"/>
          <w:szCs w:val="24"/>
        </w:rPr>
        <w:t>: 908-915 [PMID: 24151120 DOI: 10.1002/mc.21944]</w:t>
      </w:r>
    </w:p>
    <w:p w14:paraId="605575F9"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74 </w:t>
      </w:r>
      <w:r w:rsidRPr="00AF416C">
        <w:rPr>
          <w:rFonts w:ascii="Book Antiqua" w:eastAsia="SimSun" w:hAnsi="Book Antiqua" w:cs="SimSun"/>
          <w:b/>
          <w:bCs/>
          <w:kern w:val="0"/>
          <w:sz w:val="24"/>
          <w:szCs w:val="24"/>
        </w:rPr>
        <w:t>Wang X</w:t>
      </w:r>
      <w:r w:rsidRPr="00AF416C">
        <w:rPr>
          <w:rFonts w:ascii="Book Antiqua" w:eastAsia="SimSun" w:hAnsi="Book Antiqua" w:cs="SimSun"/>
          <w:kern w:val="0"/>
          <w:sz w:val="24"/>
          <w:szCs w:val="24"/>
        </w:rPr>
        <w:t xml:space="preserve">, Li M, Wang Z, Han S, Tang X, Ge Y, Zhou L, Zhou C, Yuan Q, Yang M. Silencing of long noncoding RNA MALAT1 by miR-101 and miR-217 inhibits proliferation, migration, and invasion of esophageal squamous cell carcinoma cells. </w:t>
      </w:r>
      <w:r w:rsidRPr="00AF416C">
        <w:rPr>
          <w:rFonts w:ascii="Book Antiqua" w:eastAsia="SimSun" w:hAnsi="Book Antiqua" w:cs="SimSun"/>
          <w:i/>
          <w:iCs/>
          <w:kern w:val="0"/>
          <w:sz w:val="24"/>
          <w:szCs w:val="24"/>
        </w:rPr>
        <w:t>J Biol Chem</w:t>
      </w:r>
      <w:r w:rsidRPr="00AF416C">
        <w:rPr>
          <w:rFonts w:ascii="Book Antiqua" w:eastAsia="SimSun" w:hAnsi="Book Antiqua" w:cs="SimSun"/>
          <w:kern w:val="0"/>
          <w:sz w:val="24"/>
          <w:szCs w:val="24"/>
        </w:rPr>
        <w:t> 2015; </w:t>
      </w:r>
      <w:r w:rsidRPr="00AF416C">
        <w:rPr>
          <w:rFonts w:ascii="Book Antiqua" w:eastAsia="SimSun" w:hAnsi="Book Antiqua" w:cs="SimSun"/>
          <w:b/>
          <w:bCs/>
          <w:kern w:val="0"/>
          <w:sz w:val="24"/>
          <w:szCs w:val="24"/>
        </w:rPr>
        <w:t>290</w:t>
      </w:r>
      <w:r w:rsidRPr="00AF416C">
        <w:rPr>
          <w:rFonts w:ascii="Book Antiqua" w:eastAsia="SimSun" w:hAnsi="Book Antiqua" w:cs="SimSun"/>
          <w:kern w:val="0"/>
          <w:sz w:val="24"/>
          <w:szCs w:val="24"/>
        </w:rPr>
        <w:t>: 3925-3935 [PMID: 25538231 DOI: 10.1074/jbc.M114.596866]</w:t>
      </w:r>
    </w:p>
    <w:p w14:paraId="499BCB97"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75 </w:t>
      </w:r>
      <w:r w:rsidRPr="00AF416C">
        <w:rPr>
          <w:rFonts w:ascii="Book Antiqua" w:eastAsia="SimSun" w:hAnsi="Book Antiqua" w:cs="SimSun"/>
          <w:b/>
          <w:bCs/>
          <w:kern w:val="0"/>
          <w:sz w:val="24"/>
          <w:szCs w:val="24"/>
        </w:rPr>
        <w:t>Ji Q</w:t>
      </w:r>
      <w:r w:rsidRPr="00AF416C">
        <w:rPr>
          <w:rFonts w:ascii="Book Antiqua" w:eastAsia="SimSun" w:hAnsi="Book Antiqua" w:cs="SimSun"/>
          <w:kern w:val="0"/>
          <w:sz w:val="24"/>
          <w:szCs w:val="24"/>
        </w:rPr>
        <w:t>, Zhang L, Liu X, Zhou L, Wang W, Han Z, Sui H, Tang Y, Wang Y, Liu N, Ren J, Hou F, Li Q. Long non-coding RNA MALAT1 promotes tumour growth and metastasis in colorectal cancer through binding to SFPQ and releasing oncogene PTBP2 from SFPQ/PTBP2 complex. </w:t>
      </w:r>
      <w:r w:rsidRPr="00AF416C">
        <w:rPr>
          <w:rFonts w:ascii="Book Antiqua" w:eastAsia="SimSun" w:hAnsi="Book Antiqua" w:cs="SimSun"/>
          <w:i/>
          <w:iCs/>
          <w:kern w:val="0"/>
          <w:sz w:val="24"/>
          <w:szCs w:val="24"/>
        </w:rPr>
        <w:t>Br J Cancer</w:t>
      </w:r>
      <w:r w:rsidRPr="00AF416C">
        <w:rPr>
          <w:rFonts w:ascii="Book Antiqua" w:eastAsia="SimSun" w:hAnsi="Book Antiqua" w:cs="SimSun"/>
          <w:kern w:val="0"/>
          <w:sz w:val="24"/>
          <w:szCs w:val="24"/>
        </w:rPr>
        <w:t> 2014; </w:t>
      </w:r>
      <w:r w:rsidRPr="00AF416C">
        <w:rPr>
          <w:rFonts w:ascii="Book Antiqua" w:eastAsia="SimSun" w:hAnsi="Book Antiqua" w:cs="SimSun"/>
          <w:b/>
          <w:bCs/>
          <w:kern w:val="0"/>
          <w:sz w:val="24"/>
          <w:szCs w:val="24"/>
        </w:rPr>
        <w:t>111</w:t>
      </w:r>
      <w:r w:rsidRPr="00AF416C">
        <w:rPr>
          <w:rFonts w:ascii="Book Antiqua" w:eastAsia="SimSun" w:hAnsi="Book Antiqua" w:cs="SimSun"/>
          <w:kern w:val="0"/>
          <w:sz w:val="24"/>
          <w:szCs w:val="24"/>
        </w:rPr>
        <w:t>: 736-748 [PMID: 25025966 DOI: 10.1038/bjc.2014.383]</w:t>
      </w:r>
    </w:p>
    <w:p w14:paraId="78DE3C8A"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76 </w:t>
      </w:r>
      <w:r w:rsidRPr="00AF416C">
        <w:rPr>
          <w:rFonts w:ascii="Book Antiqua" w:eastAsia="SimSun" w:hAnsi="Book Antiqua" w:cs="SimSun"/>
          <w:b/>
          <w:bCs/>
          <w:kern w:val="0"/>
          <w:sz w:val="24"/>
          <w:szCs w:val="24"/>
        </w:rPr>
        <w:t>Wu XS</w:t>
      </w:r>
      <w:r w:rsidRPr="00AF416C">
        <w:rPr>
          <w:rFonts w:ascii="Book Antiqua" w:eastAsia="SimSun" w:hAnsi="Book Antiqua" w:cs="SimSun"/>
          <w:kern w:val="0"/>
          <w:sz w:val="24"/>
          <w:szCs w:val="24"/>
        </w:rPr>
        <w:t>, Wang XA, Wu WG, Hu YP, Li ML, Ding Q, Weng H, Shu YJ, Liu TY, Jiang L, Cao Y, Bao RF, Mu JS, Tan ZJ, Tao F, Liu YB. MALAT1 promotes the proliferation and metastasis of gallbladder cancer cells by activating the ERK/MAPK pathway. </w:t>
      </w:r>
      <w:r w:rsidRPr="00AF416C">
        <w:rPr>
          <w:rFonts w:ascii="Book Antiqua" w:eastAsia="SimSun" w:hAnsi="Book Antiqua" w:cs="SimSun"/>
          <w:i/>
          <w:iCs/>
          <w:kern w:val="0"/>
          <w:sz w:val="24"/>
          <w:szCs w:val="24"/>
        </w:rPr>
        <w:t>Cancer Biol Ther</w:t>
      </w:r>
      <w:r w:rsidRPr="00AF416C">
        <w:rPr>
          <w:rFonts w:ascii="Book Antiqua" w:eastAsia="SimSun" w:hAnsi="Book Antiqua" w:cs="SimSun"/>
          <w:kern w:val="0"/>
          <w:sz w:val="24"/>
          <w:szCs w:val="24"/>
        </w:rPr>
        <w:t> 2014; </w:t>
      </w:r>
      <w:r w:rsidRPr="00AF416C">
        <w:rPr>
          <w:rFonts w:ascii="Book Antiqua" w:eastAsia="SimSun" w:hAnsi="Book Antiqua" w:cs="SimSun"/>
          <w:b/>
          <w:bCs/>
          <w:kern w:val="0"/>
          <w:sz w:val="24"/>
          <w:szCs w:val="24"/>
        </w:rPr>
        <w:t>15</w:t>
      </w:r>
      <w:r w:rsidRPr="00AF416C">
        <w:rPr>
          <w:rFonts w:ascii="Book Antiqua" w:eastAsia="SimSun" w:hAnsi="Book Antiqua" w:cs="SimSun"/>
          <w:kern w:val="0"/>
          <w:sz w:val="24"/>
          <w:szCs w:val="24"/>
        </w:rPr>
        <w:t>: 806-814 [PMID: 24658096 DOI: 10.4161/cbt.28584]</w:t>
      </w:r>
    </w:p>
    <w:p w14:paraId="00C56E6D"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77 </w:t>
      </w:r>
      <w:r w:rsidRPr="00AF416C">
        <w:rPr>
          <w:rFonts w:ascii="Book Antiqua" w:eastAsia="SimSun" w:hAnsi="Book Antiqua" w:cs="SimSun"/>
          <w:b/>
          <w:bCs/>
          <w:kern w:val="0"/>
          <w:sz w:val="24"/>
          <w:szCs w:val="24"/>
        </w:rPr>
        <w:t>Xu C</w:t>
      </w:r>
      <w:r w:rsidRPr="00AF416C">
        <w:rPr>
          <w:rFonts w:ascii="Book Antiqua" w:eastAsia="SimSun" w:hAnsi="Book Antiqua" w:cs="SimSun"/>
          <w:kern w:val="0"/>
          <w:sz w:val="24"/>
          <w:szCs w:val="24"/>
        </w:rPr>
        <w:t xml:space="preserve">, Shao Y, Xia T, Yang Y, Dai J, Luo L, Zhang X, Sun W, Song H, Xiao B, Guo J. lncRNA-AC130710 targeting by miR-129-5p is upregulated in gastric </w:t>
      </w:r>
      <w:r w:rsidRPr="00AF416C">
        <w:rPr>
          <w:rFonts w:ascii="Book Antiqua" w:eastAsia="SimSun" w:hAnsi="Book Antiqua" w:cs="SimSun"/>
          <w:kern w:val="0"/>
          <w:sz w:val="24"/>
          <w:szCs w:val="24"/>
        </w:rPr>
        <w:lastRenderedPageBreak/>
        <w:t>cancer and associates with poor prognosis. </w:t>
      </w:r>
      <w:r w:rsidRPr="00AF416C">
        <w:rPr>
          <w:rFonts w:ascii="Book Antiqua" w:eastAsia="SimSun" w:hAnsi="Book Antiqua" w:cs="SimSun"/>
          <w:i/>
          <w:iCs/>
          <w:kern w:val="0"/>
          <w:sz w:val="24"/>
          <w:szCs w:val="24"/>
        </w:rPr>
        <w:t>Tumour Biol</w:t>
      </w:r>
      <w:r w:rsidRPr="00AF416C">
        <w:rPr>
          <w:rFonts w:ascii="Book Antiqua" w:eastAsia="SimSun" w:hAnsi="Book Antiqua" w:cs="SimSun"/>
          <w:kern w:val="0"/>
          <w:sz w:val="24"/>
          <w:szCs w:val="24"/>
        </w:rPr>
        <w:t> 2014; </w:t>
      </w:r>
      <w:r w:rsidRPr="00AF416C">
        <w:rPr>
          <w:rFonts w:ascii="Book Antiqua" w:eastAsia="SimSun" w:hAnsi="Book Antiqua" w:cs="SimSun"/>
          <w:b/>
          <w:bCs/>
          <w:kern w:val="0"/>
          <w:sz w:val="24"/>
          <w:szCs w:val="24"/>
        </w:rPr>
        <w:t>35</w:t>
      </w:r>
      <w:r w:rsidRPr="00AF416C">
        <w:rPr>
          <w:rFonts w:ascii="Book Antiqua" w:eastAsia="SimSun" w:hAnsi="Book Antiqua" w:cs="SimSun"/>
          <w:kern w:val="0"/>
          <w:sz w:val="24"/>
          <w:szCs w:val="24"/>
        </w:rPr>
        <w:t>: 9701-9706 [PMID: 24969565 DOI: 10.1007/s13277-014-2274-5]</w:t>
      </w:r>
    </w:p>
    <w:p w14:paraId="3129FB7A"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78 </w:t>
      </w:r>
      <w:r w:rsidRPr="00AF416C">
        <w:rPr>
          <w:rFonts w:ascii="Book Antiqua" w:eastAsia="SimSun" w:hAnsi="Book Antiqua" w:cs="SimSun"/>
          <w:b/>
          <w:bCs/>
          <w:kern w:val="0"/>
          <w:sz w:val="24"/>
          <w:szCs w:val="24"/>
        </w:rPr>
        <w:t>Wang Y</w:t>
      </w:r>
      <w:r w:rsidRPr="00AF416C">
        <w:rPr>
          <w:rFonts w:ascii="Book Antiqua" w:eastAsia="SimSun" w:hAnsi="Book Antiqua" w:cs="SimSun"/>
          <w:kern w:val="0"/>
          <w:sz w:val="24"/>
          <w:szCs w:val="24"/>
        </w:rPr>
        <w:t>, Liu X, Zhang H, Sun L, Zhou Y, Jin H, Zhang H, Zhang H, Liu J, Guo H, Nie Y, Wu K, Fan D, Zhang H, Liu L. Hypoxia-inducible lncRNA-AK058003 promotes gastric cancer metastasis by targeting γ-synuclein. </w:t>
      </w:r>
      <w:r w:rsidRPr="00AF416C">
        <w:rPr>
          <w:rFonts w:ascii="Book Antiqua" w:eastAsia="SimSun" w:hAnsi="Book Antiqua" w:cs="SimSun"/>
          <w:i/>
          <w:iCs/>
          <w:kern w:val="0"/>
          <w:sz w:val="24"/>
          <w:szCs w:val="24"/>
        </w:rPr>
        <w:t>Neoplasia</w:t>
      </w:r>
      <w:r w:rsidRPr="00AF416C">
        <w:rPr>
          <w:rFonts w:ascii="Book Antiqua" w:eastAsia="SimSun" w:hAnsi="Book Antiqua" w:cs="SimSun"/>
          <w:kern w:val="0"/>
          <w:sz w:val="24"/>
          <w:szCs w:val="24"/>
        </w:rPr>
        <w:t> 2014; </w:t>
      </w:r>
      <w:r w:rsidRPr="00AF416C">
        <w:rPr>
          <w:rFonts w:ascii="Book Antiqua" w:eastAsia="SimSun" w:hAnsi="Book Antiqua" w:cs="SimSun"/>
          <w:b/>
          <w:bCs/>
          <w:kern w:val="0"/>
          <w:sz w:val="24"/>
          <w:szCs w:val="24"/>
        </w:rPr>
        <w:t>16</w:t>
      </w:r>
      <w:r w:rsidRPr="00AF416C">
        <w:rPr>
          <w:rFonts w:ascii="Book Antiqua" w:eastAsia="SimSun" w:hAnsi="Book Antiqua" w:cs="SimSun"/>
          <w:kern w:val="0"/>
          <w:sz w:val="24"/>
          <w:szCs w:val="24"/>
        </w:rPr>
        <w:t>: 1094-1106 [PMID: 25499222 DOI: 10.1016/j.neo.2014.10.008]</w:t>
      </w:r>
    </w:p>
    <w:p w14:paraId="32A153C9"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79 </w:t>
      </w:r>
      <w:r w:rsidRPr="00AF416C">
        <w:rPr>
          <w:rFonts w:ascii="Book Antiqua" w:eastAsia="SimSun" w:hAnsi="Book Antiqua" w:cs="SimSun"/>
          <w:b/>
          <w:bCs/>
          <w:kern w:val="0"/>
          <w:sz w:val="24"/>
          <w:szCs w:val="24"/>
        </w:rPr>
        <w:t>Park SM</w:t>
      </w:r>
      <w:r w:rsidRPr="00AF416C">
        <w:rPr>
          <w:rFonts w:ascii="Book Antiqua" w:eastAsia="SimSun" w:hAnsi="Book Antiqua" w:cs="SimSun"/>
          <w:kern w:val="0"/>
          <w:sz w:val="24"/>
          <w:szCs w:val="24"/>
        </w:rPr>
        <w:t>, Park SJ, Kim HJ, Kwon OH, Kang TW, Sohn HA, Kim SK, Moo Noh S, Song KS, Jang SJ, Sung Kim Y, Kim SY. A known expressed sequence tag, BM742401, is a potent lincRNA inhibiting cancer metastasis. </w:t>
      </w:r>
      <w:r w:rsidRPr="00AF416C">
        <w:rPr>
          <w:rFonts w:ascii="Book Antiqua" w:eastAsia="SimSun" w:hAnsi="Book Antiqua" w:cs="SimSun"/>
          <w:i/>
          <w:iCs/>
          <w:kern w:val="0"/>
          <w:sz w:val="24"/>
          <w:szCs w:val="24"/>
        </w:rPr>
        <w:t>Exp Mol Med</w:t>
      </w:r>
      <w:r w:rsidRPr="00AF416C">
        <w:rPr>
          <w:rFonts w:ascii="Book Antiqua" w:eastAsia="SimSun" w:hAnsi="Book Antiqua" w:cs="SimSun"/>
          <w:kern w:val="0"/>
          <w:sz w:val="24"/>
          <w:szCs w:val="24"/>
        </w:rPr>
        <w:t> 2013; </w:t>
      </w:r>
      <w:r w:rsidRPr="00AF416C">
        <w:rPr>
          <w:rFonts w:ascii="Book Antiqua" w:eastAsia="SimSun" w:hAnsi="Book Antiqua" w:cs="SimSun"/>
          <w:b/>
          <w:bCs/>
          <w:kern w:val="0"/>
          <w:sz w:val="24"/>
          <w:szCs w:val="24"/>
        </w:rPr>
        <w:t>45</w:t>
      </w:r>
      <w:r w:rsidRPr="00AF416C">
        <w:rPr>
          <w:rFonts w:ascii="Book Antiqua" w:eastAsia="SimSun" w:hAnsi="Book Antiqua" w:cs="SimSun"/>
          <w:kern w:val="0"/>
          <w:sz w:val="24"/>
          <w:szCs w:val="24"/>
        </w:rPr>
        <w:t>: e31 [PMID: 23846333 DOI: 10.1038/emm.2013.59]</w:t>
      </w:r>
    </w:p>
    <w:p w14:paraId="72180A8A"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80 </w:t>
      </w:r>
      <w:r w:rsidRPr="00AF416C">
        <w:rPr>
          <w:rFonts w:ascii="Book Antiqua" w:eastAsia="SimSun" w:hAnsi="Book Antiqua" w:cs="SimSun"/>
          <w:b/>
          <w:bCs/>
          <w:kern w:val="0"/>
          <w:sz w:val="24"/>
          <w:szCs w:val="24"/>
        </w:rPr>
        <w:t>Xu TP</w:t>
      </w:r>
      <w:r w:rsidRPr="00AF416C">
        <w:rPr>
          <w:rFonts w:ascii="Book Antiqua" w:eastAsia="SimSun" w:hAnsi="Book Antiqua" w:cs="SimSun"/>
          <w:kern w:val="0"/>
          <w:sz w:val="24"/>
          <w:szCs w:val="24"/>
        </w:rPr>
        <w:t>, Huang MD, Xia R, Liu XX, Sun M, Yin L, Chen WM, Han L, Zhang EB, Kong R, De W, Shu YQ. Decreased expression of the long non-coding RNA FENDRR is associated with poor prognosis in gastric cancer and FENDRR regulates gastric cancer cell metastasis by affecting fibronectin1 expression. </w:t>
      </w:r>
      <w:r w:rsidRPr="00AF416C">
        <w:rPr>
          <w:rFonts w:ascii="Book Antiqua" w:eastAsia="SimSun" w:hAnsi="Book Antiqua" w:cs="SimSun"/>
          <w:i/>
          <w:iCs/>
          <w:kern w:val="0"/>
          <w:sz w:val="24"/>
          <w:szCs w:val="24"/>
        </w:rPr>
        <w:t>J Hematol Oncol</w:t>
      </w:r>
      <w:r w:rsidRPr="00AF416C">
        <w:rPr>
          <w:rFonts w:ascii="Book Antiqua" w:eastAsia="SimSun" w:hAnsi="Book Antiqua" w:cs="SimSun"/>
          <w:kern w:val="0"/>
          <w:sz w:val="24"/>
          <w:szCs w:val="24"/>
        </w:rPr>
        <w:t> 2014; </w:t>
      </w:r>
      <w:r w:rsidRPr="00AF416C">
        <w:rPr>
          <w:rFonts w:ascii="Book Antiqua" w:eastAsia="SimSun" w:hAnsi="Book Antiqua" w:cs="SimSun"/>
          <w:b/>
          <w:bCs/>
          <w:kern w:val="0"/>
          <w:sz w:val="24"/>
          <w:szCs w:val="24"/>
        </w:rPr>
        <w:t>7</w:t>
      </w:r>
      <w:r w:rsidRPr="00AF416C">
        <w:rPr>
          <w:rFonts w:ascii="Book Antiqua" w:eastAsia="SimSun" w:hAnsi="Book Antiqua" w:cs="SimSun"/>
          <w:kern w:val="0"/>
          <w:sz w:val="24"/>
          <w:szCs w:val="24"/>
        </w:rPr>
        <w:t>: 63 [PMID: 25167886 DOI: 10.1186/s13045-014-0063-7]</w:t>
      </w:r>
    </w:p>
    <w:p w14:paraId="1F594164"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81 </w:t>
      </w:r>
      <w:r w:rsidRPr="00AF416C">
        <w:rPr>
          <w:rFonts w:ascii="Book Antiqua" w:eastAsia="SimSun" w:hAnsi="Book Antiqua" w:cs="SimSun"/>
          <w:b/>
          <w:bCs/>
          <w:kern w:val="0"/>
          <w:sz w:val="24"/>
          <w:szCs w:val="24"/>
        </w:rPr>
        <w:t>Hu Y</w:t>
      </w:r>
      <w:r w:rsidRPr="00AF416C">
        <w:rPr>
          <w:rFonts w:ascii="Book Antiqua" w:eastAsia="SimSun" w:hAnsi="Book Antiqua" w:cs="SimSun"/>
          <w:kern w:val="0"/>
          <w:sz w:val="24"/>
          <w:szCs w:val="24"/>
        </w:rPr>
        <w:t>, Wang J, Qian J, Kong X, Tang J, Wang Y, Chen H, Hong J, Zou W, Chen Y, Xu J, Fang JY. Long noncoding RNA GAPLINC regulates CD44-dependent cell invasiveness and associates with poor prognosis of gastric cancer. </w:t>
      </w:r>
      <w:r w:rsidRPr="00AF416C">
        <w:rPr>
          <w:rFonts w:ascii="Book Antiqua" w:eastAsia="SimSun" w:hAnsi="Book Antiqua" w:cs="SimSun"/>
          <w:i/>
          <w:iCs/>
          <w:kern w:val="0"/>
          <w:sz w:val="24"/>
          <w:szCs w:val="24"/>
        </w:rPr>
        <w:t>Cancer Res</w:t>
      </w:r>
      <w:r w:rsidRPr="00AF416C">
        <w:rPr>
          <w:rFonts w:ascii="Book Antiqua" w:eastAsia="SimSun" w:hAnsi="Book Antiqua" w:cs="SimSun"/>
          <w:kern w:val="0"/>
          <w:sz w:val="24"/>
          <w:szCs w:val="24"/>
        </w:rPr>
        <w:t> 2014; </w:t>
      </w:r>
      <w:r w:rsidRPr="00AF416C">
        <w:rPr>
          <w:rFonts w:ascii="Book Antiqua" w:eastAsia="SimSun" w:hAnsi="Book Antiqua" w:cs="SimSun"/>
          <w:b/>
          <w:bCs/>
          <w:kern w:val="0"/>
          <w:sz w:val="24"/>
          <w:szCs w:val="24"/>
        </w:rPr>
        <w:t>74</w:t>
      </w:r>
      <w:r w:rsidRPr="00AF416C">
        <w:rPr>
          <w:rFonts w:ascii="Book Antiqua" w:eastAsia="SimSun" w:hAnsi="Book Antiqua" w:cs="SimSun"/>
          <w:kern w:val="0"/>
          <w:sz w:val="24"/>
          <w:szCs w:val="24"/>
        </w:rPr>
        <w:t>: 6890-6902 [PMID: 25277524 DOI: 10.1158/0008-5472.CAN-14-0686]</w:t>
      </w:r>
    </w:p>
    <w:p w14:paraId="3E2E4EC1"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82 </w:t>
      </w:r>
      <w:r w:rsidRPr="00AF416C">
        <w:rPr>
          <w:rFonts w:ascii="Book Antiqua" w:eastAsia="SimSun" w:hAnsi="Book Antiqua" w:cs="SimSun"/>
          <w:b/>
          <w:bCs/>
          <w:kern w:val="0"/>
          <w:sz w:val="24"/>
          <w:szCs w:val="24"/>
        </w:rPr>
        <w:t>Zhang EB</w:t>
      </w:r>
      <w:r w:rsidRPr="00AF416C">
        <w:rPr>
          <w:rFonts w:ascii="Book Antiqua" w:eastAsia="SimSun" w:hAnsi="Book Antiqua" w:cs="SimSun"/>
          <w:kern w:val="0"/>
          <w:sz w:val="24"/>
          <w:szCs w:val="24"/>
        </w:rPr>
        <w:t>, Han L, Yin DD, Kong R, De W, Chen J. c-Myc-induced, long, noncoding H19 affects cell proliferation and predicts a poor prognosis in patients with gastric cancer. </w:t>
      </w:r>
      <w:r w:rsidRPr="00AF416C">
        <w:rPr>
          <w:rFonts w:ascii="Book Antiqua" w:eastAsia="SimSun" w:hAnsi="Book Antiqua" w:cs="SimSun"/>
          <w:i/>
          <w:iCs/>
          <w:kern w:val="0"/>
          <w:sz w:val="24"/>
          <w:szCs w:val="24"/>
        </w:rPr>
        <w:t>Med Oncol</w:t>
      </w:r>
      <w:r w:rsidRPr="00AF416C">
        <w:rPr>
          <w:rFonts w:ascii="Book Antiqua" w:eastAsia="SimSun" w:hAnsi="Book Antiqua" w:cs="SimSun"/>
          <w:kern w:val="0"/>
          <w:sz w:val="24"/>
          <w:szCs w:val="24"/>
        </w:rPr>
        <w:t> 2014; </w:t>
      </w:r>
      <w:r w:rsidRPr="00AF416C">
        <w:rPr>
          <w:rFonts w:ascii="Book Antiqua" w:eastAsia="SimSun" w:hAnsi="Book Antiqua" w:cs="SimSun"/>
          <w:b/>
          <w:bCs/>
          <w:kern w:val="0"/>
          <w:sz w:val="24"/>
          <w:szCs w:val="24"/>
        </w:rPr>
        <w:t>31</w:t>
      </w:r>
      <w:r w:rsidRPr="00AF416C">
        <w:rPr>
          <w:rFonts w:ascii="Book Antiqua" w:eastAsia="SimSun" w:hAnsi="Book Antiqua" w:cs="SimSun"/>
          <w:kern w:val="0"/>
          <w:sz w:val="24"/>
          <w:szCs w:val="24"/>
        </w:rPr>
        <w:t>: 914 [PMID: 24671855 DOI: 10.1007/s12032-014-0914-7]</w:t>
      </w:r>
    </w:p>
    <w:p w14:paraId="11900926"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83 </w:t>
      </w:r>
      <w:r w:rsidRPr="00AF416C">
        <w:rPr>
          <w:rFonts w:ascii="Book Antiqua" w:eastAsia="SimSun" w:hAnsi="Book Antiqua" w:cs="SimSun"/>
          <w:b/>
          <w:bCs/>
          <w:kern w:val="0"/>
          <w:sz w:val="24"/>
          <w:szCs w:val="24"/>
        </w:rPr>
        <w:t>Li H</w:t>
      </w:r>
      <w:r w:rsidRPr="00AF416C">
        <w:rPr>
          <w:rFonts w:ascii="Book Antiqua" w:eastAsia="SimSun" w:hAnsi="Book Antiqua" w:cs="SimSun"/>
          <w:kern w:val="0"/>
          <w:sz w:val="24"/>
          <w:szCs w:val="24"/>
        </w:rPr>
        <w:t>, Yu B, Li J, Su L, Yan M, Zhu Z, Liu B. Overexpression of lncRNA H19 enhances carcinogenesis and metastasis of gastric cancer. </w:t>
      </w:r>
      <w:r w:rsidRPr="00AF416C">
        <w:rPr>
          <w:rFonts w:ascii="Book Antiqua" w:eastAsia="SimSun" w:hAnsi="Book Antiqua" w:cs="SimSun"/>
          <w:i/>
          <w:iCs/>
          <w:kern w:val="0"/>
          <w:sz w:val="24"/>
          <w:szCs w:val="24"/>
        </w:rPr>
        <w:t>Oncotarget</w:t>
      </w:r>
      <w:r w:rsidRPr="00AF416C">
        <w:rPr>
          <w:rFonts w:ascii="Book Antiqua" w:eastAsia="SimSun" w:hAnsi="Book Antiqua" w:cs="SimSun"/>
          <w:kern w:val="0"/>
          <w:sz w:val="24"/>
          <w:szCs w:val="24"/>
        </w:rPr>
        <w:t> 2014; </w:t>
      </w:r>
      <w:r w:rsidRPr="00AF416C">
        <w:rPr>
          <w:rFonts w:ascii="Book Antiqua" w:eastAsia="SimSun" w:hAnsi="Book Antiqua" w:cs="SimSun"/>
          <w:b/>
          <w:bCs/>
          <w:kern w:val="0"/>
          <w:sz w:val="24"/>
          <w:szCs w:val="24"/>
        </w:rPr>
        <w:t>5</w:t>
      </w:r>
      <w:r w:rsidRPr="00AF416C">
        <w:rPr>
          <w:rFonts w:ascii="Book Antiqua" w:eastAsia="SimSun" w:hAnsi="Book Antiqua" w:cs="SimSun"/>
          <w:kern w:val="0"/>
          <w:sz w:val="24"/>
          <w:szCs w:val="24"/>
        </w:rPr>
        <w:t>: 2318-2329 [PMID: 24810858 DOI: 10.18632/oncotarget.1913]</w:t>
      </w:r>
    </w:p>
    <w:p w14:paraId="5DBBB1C6"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lastRenderedPageBreak/>
        <w:t>84 </w:t>
      </w:r>
      <w:r w:rsidRPr="00AF416C">
        <w:rPr>
          <w:rFonts w:ascii="Book Antiqua" w:eastAsia="SimSun" w:hAnsi="Book Antiqua" w:cs="SimSun"/>
          <w:b/>
          <w:bCs/>
          <w:kern w:val="0"/>
          <w:sz w:val="24"/>
          <w:szCs w:val="24"/>
        </w:rPr>
        <w:t>Hajjari M</w:t>
      </w:r>
      <w:r w:rsidRPr="00AF416C">
        <w:rPr>
          <w:rFonts w:ascii="Book Antiqua" w:eastAsia="SimSun" w:hAnsi="Book Antiqua" w:cs="SimSun"/>
          <w:kern w:val="0"/>
          <w:sz w:val="24"/>
          <w:szCs w:val="24"/>
        </w:rPr>
        <w:t>, Behmanesh M, Sadeghizadeh M, Zeinoddini M. Up-regulation of HOTAIR long non-coding RNA in human gastric adenocarcinoma tissues. </w:t>
      </w:r>
      <w:r w:rsidRPr="00AF416C">
        <w:rPr>
          <w:rFonts w:ascii="Book Antiqua" w:eastAsia="SimSun" w:hAnsi="Book Antiqua" w:cs="SimSun"/>
          <w:i/>
          <w:iCs/>
          <w:kern w:val="0"/>
          <w:sz w:val="24"/>
          <w:szCs w:val="24"/>
        </w:rPr>
        <w:t>Med Oncol</w:t>
      </w:r>
      <w:r w:rsidRPr="00AF416C">
        <w:rPr>
          <w:rFonts w:ascii="Book Antiqua" w:eastAsia="SimSun" w:hAnsi="Book Antiqua" w:cs="SimSun"/>
          <w:kern w:val="0"/>
          <w:sz w:val="24"/>
          <w:szCs w:val="24"/>
        </w:rPr>
        <w:t> 2013; </w:t>
      </w:r>
      <w:r w:rsidRPr="00AF416C">
        <w:rPr>
          <w:rFonts w:ascii="Book Antiqua" w:eastAsia="SimSun" w:hAnsi="Book Antiqua" w:cs="SimSun"/>
          <w:b/>
          <w:bCs/>
          <w:kern w:val="0"/>
          <w:sz w:val="24"/>
          <w:szCs w:val="24"/>
        </w:rPr>
        <w:t>30</w:t>
      </w:r>
      <w:r w:rsidRPr="00AF416C">
        <w:rPr>
          <w:rFonts w:ascii="Book Antiqua" w:eastAsia="SimSun" w:hAnsi="Book Antiqua" w:cs="SimSun"/>
          <w:kern w:val="0"/>
          <w:sz w:val="24"/>
          <w:szCs w:val="24"/>
        </w:rPr>
        <w:t>: 670 [PMID: 23888369 DOI: 10.1007/s12032-013-0670-0]</w:t>
      </w:r>
    </w:p>
    <w:p w14:paraId="049FD0E6"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85 </w:t>
      </w:r>
      <w:r w:rsidRPr="00AF416C">
        <w:rPr>
          <w:rFonts w:ascii="Book Antiqua" w:eastAsia="SimSun" w:hAnsi="Book Antiqua" w:cs="SimSun"/>
          <w:b/>
          <w:bCs/>
          <w:kern w:val="0"/>
          <w:sz w:val="24"/>
          <w:szCs w:val="24"/>
        </w:rPr>
        <w:t>Endo H</w:t>
      </w:r>
      <w:r w:rsidRPr="00AF416C">
        <w:rPr>
          <w:rFonts w:ascii="Book Antiqua" w:eastAsia="SimSun" w:hAnsi="Book Antiqua" w:cs="SimSun"/>
          <w:kern w:val="0"/>
          <w:sz w:val="24"/>
          <w:szCs w:val="24"/>
        </w:rPr>
        <w:t>, Shiroki T, Nakagawa T, Yokoyama M, Tamai K, Yamanami H, Fujiya T, Sato I, Yamaguchi K, Tanaka N, Iijima K, Shimosegawa T, Sugamura K, Satoh K. Enhanced expression of long non-coding RNA HOTAIR is associated with the development of gastric cancer. </w:t>
      </w:r>
      <w:r w:rsidRPr="00AF416C">
        <w:rPr>
          <w:rFonts w:ascii="Book Antiqua" w:eastAsia="SimSun" w:hAnsi="Book Antiqua" w:cs="SimSun"/>
          <w:i/>
          <w:iCs/>
          <w:kern w:val="0"/>
          <w:sz w:val="24"/>
          <w:szCs w:val="24"/>
        </w:rPr>
        <w:t>PLoS One</w:t>
      </w:r>
      <w:r w:rsidRPr="00AF416C">
        <w:rPr>
          <w:rFonts w:ascii="Book Antiqua" w:eastAsia="SimSun" w:hAnsi="Book Antiqua" w:cs="SimSun"/>
          <w:kern w:val="0"/>
          <w:sz w:val="24"/>
          <w:szCs w:val="24"/>
        </w:rPr>
        <w:t> 2013; </w:t>
      </w:r>
      <w:r w:rsidRPr="00AF416C">
        <w:rPr>
          <w:rFonts w:ascii="Book Antiqua" w:eastAsia="SimSun" w:hAnsi="Book Antiqua" w:cs="SimSun"/>
          <w:b/>
          <w:bCs/>
          <w:kern w:val="0"/>
          <w:sz w:val="24"/>
          <w:szCs w:val="24"/>
        </w:rPr>
        <w:t>8</w:t>
      </w:r>
      <w:r w:rsidRPr="00AF416C">
        <w:rPr>
          <w:rFonts w:ascii="Book Antiqua" w:eastAsia="SimSun" w:hAnsi="Book Antiqua" w:cs="SimSun"/>
          <w:kern w:val="0"/>
          <w:sz w:val="24"/>
          <w:szCs w:val="24"/>
        </w:rPr>
        <w:t>: e77070 [PMID: 24130837 DOI: 10.1371/journal.pone.0077070]</w:t>
      </w:r>
    </w:p>
    <w:p w14:paraId="021DC47A"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86 </w:t>
      </w:r>
      <w:r w:rsidRPr="00AF416C">
        <w:rPr>
          <w:rFonts w:ascii="Book Antiqua" w:eastAsia="SimSun" w:hAnsi="Book Antiqua" w:cs="SimSun"/>
          <w:b/>
          <w:bCs/>
          <w:kern w:val="0"/>
          <w:sz w:val="24"/>
          <w:szCs w:val="24"/>
        </w:rPr>
        <w:t>Lee NK</w:t>
      </w:r>
      <w:r w:rsidRPr="00AF416C">
        <w:rPr>
          <w:rFonts w:ascii="Book Antiqua" w:eastAsia="SimSun" w:hAnsi="Book Antiqua" w:cs="SimSun"/>
          <w:kern w:val="0"/>
          <w:sz w:val="24"/>
          <w:szCs w:val="24"/>
        </w:rPr>
        <w:t>, Lee JH, Park CH, Yu D, Lee YC, Cheong JH, Noh SH, Lee SK. Long non-coding RNA HOTAIR promotes carcinogenesis and invasion of gastric adenocarcinoma. </w:t>
      </w:r>
      <w:r w:rsidRPr="00AF416C">
        <w:rPr>
          <w:rFonts w:ascii="Book Antiqua" w:eastAsia="SimSun" w:hAnsi="Book Antiqua" w:cs="SimSun"/>
          <w:i/>
          <w:iCs/>
          <w:kern w:val="0"/>
          <w:sz w:val="24"/>
          <w:szCs w:val="24"/>
        </w:rPr>
        <w:t>Biochem Biophys Res Commun</w:t>
      </w:r>
      <w:r w:rsidRPr="00AF416C">
        <w:rPr>
          <w:rFonts w:ascii="Book Antiqua" w:eastAsia="SimSun" w:hAnsi="Book Antiqua" w:cs="SimSun"/>
          <w:kern w:val="0"/>
          <w:sz w:val="24"/>
          <w:szCs w:val="24"/>
        </w:rPr>
        <w:t> 2014; </w:t>
      </w:r>
      <w:r w:rsidRPr="00AF416C">
        <w:rPr>
          <w:rFonts w:ascii="Book Antiqua" w:eastAsia="SimSun" w:hAnsi="Book Antiqua" w:cs="SimSun"/>
          <w:b/>
          <w:bCs/>
          <w:kern w:val="0"/>
          <w:sz w:val="24"/>
          <w:szCs w:val="24"/>
        </w:rPr>
        <w:t>451</w:t>
      </w:r>
      <w:r w:rsidRPr="00AF416C">
        <w:rPr>
          <w:rFonts w:ascii="Book Antiqua" w:eastAsia="SimSun" w:hAnsi="Book Antiqua" w:cs="SimSun"/>
          <w:kern w:val="0"/>
          <w:sz w:val="24"/>
          <w:szCs w:val="24"/>
        </w:rPr>
        <w:t>: 171-178 [PMID: 25063030 DOI: 10.1016/j.bbrc.2014.07.067]</w:t>
      </w:r>
    </w:p>
    <w:p w14:paraId="4B072348"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87 </w:t>
      </w:r>
      <w:r w:rsidRPr="00AF416C">
        <w:rPr>
          <w:rFonts w:ascii="Book Antiqua" w:eastAsia="SimSun" w:hAnsi="Book Antiqua" w:cs="SimSun"/>
          <w:b/>
          <w:bCs/>
          <w:kern w:val="0"/>
          <w:sz w:val="24"/>
          <w:szCs w:val="24"/>
        </w:rPr>
        <w:t>Okugawa Y</w:t>
      </w:r>
      <w:r w:rsidRPr="00AF416C">
        <w:rPr>
          <w:rFonts w:ascii="Book Antiqua" w:eastAsia="SimSun" w:hAnsi="Book Antiqua" w:cs="SimSun"/>
          <w:kern w:val="0"/>
          <w:sz w:val="24"/>
          <w:szCs w:val="24"/>
        </w:rPr>
        <w:t>, Toiyama Y, Hur K, Toden S, Saigusa S, Tanaka K, Inoue Y, Mohri Y, Kusunoki M, Boland CR, Goel A. Metastasis-associated long non-coding RNA drives gastric cancer development and promotes peritoneal metastasis. </w:t>
      </w:r>
      <w:r w:rsidRPr="00AF416C">
        <w:rPr>
          <w:rFonts w:ascii="Book Antiqua" w:eastAsia="SimSun" w:hAnsi="Book Antiqua" w:cs="SimSun"/>
          <w:i/>
          <w:iCs/>
          <w:kern w:val="0"/>
          <w:sz w:val="24"/>
          <w:szCs w:val="24"/>
        </w:rPr>
        <w:t>Carcinogenesis</w:t>
      </w:r>
      <w:r w:rsidRPr="00AF416C">
        <w:rPr>
          <w:rFonts w:ascii="Book Antiqua" w:eastAsia="SimSun" w:hAnsi="Book Antiqua" w:cs="SimSun"/>
          <w:kern w:val="0"/>
          <w:sz w:val="24"/>
          <w:szCs w:val="24"/>
        </w:rPr>
        <w:t> 2014; </w:t>
      </w:r>
      <w:r w:rsidRPr="00AF416C">
        <w:rPr>
          <w:rFonts w:ascii="Book Antiqua" w:eastAsia="SimSun" w:hAnsi="Book Antiqua" w:cs="SimSun"/>
          <w:b/>
          <w:bCs/>
          <w:kern w:val="0"/>
          <w:sz w:val="24"/>
          <w:szCs w:val="24"/>
        </w:rPr>
        <w:t>35</w:t>
      </w:r>
      <w:r w:rsidRPr="00AF416C">
        <w:rPr>
          <w:rFonts w:ascii="Book Antiqua" w:eastAsia="SimSun" w:hAnsi="Book Antiqua" w:cs="SimSun"/>
          <w:kern w:val="0"/>
          <w:sz w:val="24"/>
          <w:szCs w:val="24"/>
        </w:rPr>
        <w:t>: 2731-2739 [PMID: 25280565 DOI: 10.1093/carcin/bgu200]</w:t>
      </w:r>
    </w:p>
    <w:p w14:paraId="6BE16C61"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88 </w:t>
      </w:r>
      <w:r w:rsidRPr="00AF416C">
        <w:rPr>
          <w:rFonts w:ascii="Book Antiqua" w:eastAsia="SimSun" w:hAnsi="Book Antiqua" w:cs="SimSun"/>
          <w:b/>
          <w:bCs/>
          <w:kern w:val="0"/>
          <w:sz w:val="24"/>
          <w:szCs w:val="24"/>
        </w:rPr>
        <w:t>Zhao Y</w:t>
      </w:r>
      <w:r w:rsidRPr="00AF416C">
        <w:rPr>
          <w:rFonts w:ascii="Book Antiqua" w:eastAsia="SimSun" w:hAnsi="Book Antiqua" w:cs="SimSun"/>
          <w:kern w:val="0"/>
          <w:sz w:val="24"/>
          <w:szCs w:val="24"/>
        </w:rPr>
        <w:t>, Guo Q, Chen J, Hu J, Wang S, Sun Y. Role of long non-coding RNA HULC in cell proliferation, apoptosis and tumor metastasis of gastric cancer: a clinical and in vitro investigation. </w:t>
      </w:r>
      <w:r w:rsidRPr="00AF416C">
        <w:rPr>
          <w:rFonts w:ascii="Book Antiqua" w:eastAsia="SimSun" w:hAnsi="Book Antiqua" w:cs="SimSun"/>
          <w:i/>
          <w:iCs/>
          <w:kern w:val="0"/>
          <w:sz w:val="24"/>
          <w:szCs w:val="24"/>
        </w:rPr>
        <w:t>Oncol Rep</w:t>
      </w:r>
      <w:r w:rsidRPr="00AF416C">
        <w:rPr>
          <w:rFonts w:ascii="Book Antiqua" w:eastAsia="SimSun" w:hAnsi="Book Antiqua" w:cs="SimSun"/>
          <w:kern w:val="0"/>
          <w:sz w:val="24"/>
          <w:szCs w:val="24"/>
        </w:rPr>
        <w:t> 2014; </w:t>
      </w:r>
      <w:r w:rsidRPr="00AF416C">
        <w:rPr>
          <w:rFonts w:ascii="Book Antiqua" w:eastAsia="SimSun" w:hAnsi="Book Antiqua" w:cs="SimSun"/>
          <w:b/>
          <w:bCs/>
          <w:kern w:val="0"/>
          <w:sz w:val="24"/>
          <w:szCs w:val="24"/>
        </w:rPr>
        <w:t>31</w:t>
      </w:r>
      <w:r w:rsidRPr="00AF416C">
        <w:rPr>
          <w:rFonts w:ascii="Book Antiqua" w:eastAsia="SimSun" w:hAnsi="Book Antiqua" w:cs="SimSun"/>
          <w:kern w:val="0"/>
          <w:sz w:val="24"/>
          <w:szCs w:val="24"/>
        </w:rPr>
        <w:t>: 358-364 [PMID: 24247585 DOI: 10.3892/or.2013.2850]</w:t>
      </w:r>
    </w:p>
    <w:p w14:paraId="4207B34F"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89 </w:t>
      </w:r>
      <w:r w:rsidRPr="00AF416C">
        <w:rPr>
          <w:rFonts w:ascii="Book Antiqua" w:eastAsia="SimSun" w:hAnsi="Book Antiqua" w:cs="SimSun"/>
          <w:b/>
          <w:bCs/>
          <w:kern w:val="0"/>
          <w:sz w:val="24"/>
          <w:szCs w:val="24"/>
        </w:rPr>
        <w:t>Han Y</w:t>
      </w:r>
      <w:r w:rsidRPr="00AF416C">
        <w:rPr>
          <w:rFonts w:ascii="Book Antiqua" w:eastAsia="SimSun" w:hAnsi="Book Antiqua" w:cs="SimSun"/>
          <w:kern w:val="0"/>
          <w:sz w:val="24"/>
          <w:szCs w:val="24"/>
        </w:rPr>
        <w:t>, Ye J, Wu D, Wu P, Chen Z, Chen J, Gao S, Huang J. LEIGC long non-coding RNA acts as a tumor suppressor in gastric carcinoma by inhibiting the epithelial-to-mesenchymal transition. </w:t>
      </w:r>
      <w:r w:rsidRPr="00AF416C">
        <w:rPr>
          <w:rFonts w:ascii="Book Antiqua" w:eastAsia="SimSun" w:hAnsi="Book Antiqua" w:cs="SimSun"/>
          <w:i/>
          <w:iCs/>
          <w:kern w:val="0"/>
          <w:sz w:val="24"/>
          <w:szCs w:val="24"/>
        </w:rPr>
        <w:t>BMC Cancer</w:t>
      </w:r>
      <w:r w:rsidRPr="00AF416C">
        <w:rPr>
          <w:rFonts w:ascii="Book Antiqua" w:eastAsia="SimSun" w:hAnsi="Book Antiqua" w:cs="SimSun"/>
          <w:kern w:val="0"/>
          <w:sz w:val="24"/>
          <w:szCs w:val="24"/>
        </w:rPr>
        <w:t> 2014; </w:t>
      </w:r>
      <w:r w:rsidRPr="00AF416C">
        <w:rPr>
          <w:rFonts w:ascii="Book Antiqua" w:eastAsia="SimSun" w:hAnsi="Book Antiqua" w:cs="SimSun"/>
          <w:b/>
          <w:bCs/>
          <w:kern w:val="0"/>
          <w:sz w:val="24"/>
          <w:szCs w:val="24"/>
        </w:rPr>
        <w:t>14</w:t>
      </w:r>
      <w:r w:rsidRPr="00AF416C">
        <w:rPr>
          <w:rFonts w:ascii="Book Antiqua" w:eastAsia="SimSun" w:hAnsi="Book Antiqua" w:cs="SimSun"/>
          <w:kern w:val="0"/>
          <w:sz w:val="24"/>
          <w:szCs w:val="24"/>
        </w:rPr>
        <w:t>: 932 [PMID: 25496320 DOI: 10.1186/1471-2407-14-932]</w:t>
      </w:r>
    </w:p>
    <w:p w14:paraId="3C76B118"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90</w:t>
      </w:r>
      <w:r w:rsidRPr="00AF416C">
        <w:rPr>
          <w:rFonts w:ascii="Book Antiqua" w:eastAsia="SimSun" w:hAnsi="Book Antiqua" w:cs="SimSun"/>
          <w:b/>
          <w:kern w:val="0"/>
          <w:sz w:val="24"/>
          <w:szCs w:val="24"/>
        </w:rPr>
        <w:t xml:space="preserve"> Guo X</w:t>
      </w:r>
      <w:r w:rsidRPr="00AF416C">
        <w:rPr>
          <w:rFonts w:ascii="Book Antiqua" w:eastAsia="SimSun" w:hAnsi="Book Antiqua" w:cs="SimSun"/>
          <w:kern w:val="0"/>
          <w:sz w:val="24"/>
          <w:szCs w:val="24"/>
        </w:rPr>
        <w:t xml:space="preserve">, Yang Z, Zhi Q, Wang D, Guo L, Li G, Miao R, Shi Y, Kuang Y. Long noncoding RNA OR3A4 promotes metastasis and tumorigenicity in gastric </w:t>
      </w:r>
      <w:r w:rsidRPr="00AF416C">
        <w:rPr>
          <w:rFonts w:ascii="Book Antiqua" w:eastAsia="SimSun" w:hAnsi="Book Antiqua" w:cs="SimSun"/>
          <w:kern w:val="0"/>
          <w:sz w:val="24"/>
          <w:szCs w:val="24"/>
        </w:rPr>
        <w:lastRenderedPageBreak/>
        <w:t xml:space="preserve">cancer. </w:t>
      </w:r>
      <w:r w:rsidRPr="00AF416C">
        <w:rPr>
          <w:rFonts w:ascii="Book Antiqua" w:eastAsia="SimSun" w:hAnsi="Book Antiqua" w:cs="SimSun"/>
          <w:i/>
          <w:iCs/>
          <w:kern w:val="0"/>
          <w:sz w:val="24"/>
          <w:szCs w:val="24"/>
        </w:rPr>
        <w:t>Oncotarget</w:t>
      </w:r>
      <w:r w:rsidRPr="00AF416C">
        <w:rPr>
          <w:rFonts w:ascii="Book Antiqua" w:eastAsia="SimSun" w:hAnsi="Book Antiqua" w:cs="SimSun"/>
          <w:kern w:val="0"/>
          <w:sz w:val="24"/>
          <w:szCs w:val="24"/>
        </w:rPr>
        <w:t> 2016; Epub ahead of print [PMID: 26863570 DOI: 10.18632/oncotarget.7217]</w:t>
      </w:r>
    </w:p>
    <w:p w14:paraId="3074C5EE"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91 </w:t>
      </w:r>
      <w:r w:rsidRPr="00AF416C">
        <w:rPr>
          <w:rFonts w:ascii="Book Antiqua" w:eastAsia="SimSun" w:hAnsi="Book Antiqua" w:cs="SimSun"/>
          <w:b/>
          <w:bCs/>
          <w:kern w:val="0"/>
          <w:sz w:val="24"/>
          <w:szCs w:val="24"/>
        </w:rPr>
        <w:t>Wang B</w:t>
      </w:r>
      <w:r w:rsidRPr="00AF416C">
        <w:rPr>
          <w:rFonts w:ascii="Book Antiqua" w:eastAsia="SimSun" w:hAnsi="Book Antiqua" w:cs="SimSun"/>
          <w:kern w:val="0"/>
          <w:sz w:val="24"/>
          <w:szCs w:val="24"/>
        </w:rPr>
        <w:t>, Li W, Liu H, Yang L, Liao Q, Cui S, Wang H, Zhao L. miR-29b suppresses tumor growth and metastasis in colorectal cancer via downregulating Tiam1 expression and inhibiting epithelial-mesenchymal transition. </w:t>
      </w:r>
      <w:r w:rsidRPr="00AF416C">
        <w:rPr>
          <w:rFonts w:ascii="Book Antiqua" w:eastAsia="SimSun" w:hAnsi="Book Antiqua" w:cs="SimSun"/>
          <w:i/>
          <w:iCs/>
          <w:kern w:val="0"/>
          <w:sz w:val="24"/>
          <w:szCs w:val="24"/>
        </w:rPr>
        <w:t>Cell Death Dis</w:t>
      </w:r>
      <w:r w:rsidRPr="00AF416C">
        <w:rPr>
          <w:rFonts w:ascii="Book Antiqua" w:eastAsia="SimSun" w:hAnsi="Book Antiqua" w:cs="SimSun"/>
          <w:kern w:val="0"/>
          <w:sz w:val="24"/>
          <w:szCs w:val="24"/>
        </w:rPr>
        <w:t> 2014; </w:t>
      </w:r>
      <w:r w:rsidRPr="00AF416C">
        <w:rPr>
          <w:rFonts w:ascii="Book Antiqua" w:eastAsia="SimSun" w:hAnsi="Book Antiqua" w:cs="SimSun"/>
          <w:b/>
          <w:bCs/>
          <w:kern w:val="0"/>
          <w:sz w:val="24"/>
          <w:szCs w:val="24"/>
        </w:rPr>
        <w:t>5</w:t>
      </w:r>
      <w:r w:rsidRPr="00AF416C">
        <w:rPr>
          <w:rFonts w:ascii="Book Antiqua" w:eastAsia="SimSun" w:hAnsi="Book Antiqua" w:cs="SimSun"/>
          <w:kern w:val="0"/>
          <w:sz w:val="24"/>
          <w:szCs w:val="24"/>
        </w:rPr>
        <w:t>: e1335 [PMID: 25032858 DOI: 10.1038/cddis.2014.304]</w:t>
      </w:r>
    </w:p>
    <w:p w14:paraId="0AD9F7A2"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92 </w:t>
      </w:r>
      <w:r w:rsidRPr="00AF416C">
        <w:rPr>
          <w:rFonts w:ascii="Book Antiqua" w:eastAsia="SimSun" w:hAnsi="Book Antiqua" w:cs="SimSun"/>
          <w:b/>
          <w:bCs/>
          <w:kern w:val="0"/>
          <w:sz w:val="24"/>
          <w:szCs w:val="24"/>
        </w:rPr>
        <w:t>Ji P</w:t>
      </w:r>
      <w:r w:rsidRPr="00AF416C">
        <w:rPr>
          <w:rFonts w:ascii="Book Antiqua" w:eastAsia="SimSun" w:hAnsi="Book Antiqua" w:cs="SimSun"/>
          <w:kern w:val="0"/>
          <w:sz w:val="24"/>
          <w:szCs w:val="24"/>
        </w:rPr>
        <w:t>, Diederichs S, Wang W, Böing S, Metzger R, Schneider PM, Tidow N, Brandt B, Buerger H, Bulk E, Thomas M, Berdel WE, Serve H, Müller-Tidow C. MALAT-1, a novel noncoding RNA, and thymosin beta4 predict metastasis and survival in early-stage non-small cell lung cancer. </w:t>
      </w:r>
      <w:r w:rsidRPr="00AF416C">
        <w:rPr>
          <w:rFonts w:ascii="Book Antiqua" w:eastAsia="SimSun" w:hAnsi="Book Antiqua" w:cs="SimSun"/>
          <w:i/>
          <w:iCs/>
          <w:kern w:val="0"/>
          <w:sz w:val="24"/>
          <w:szCs w:val="24"/>
        </w:rPr>
        <w:t>Oncogene</w:t>
      </w:r>
      <w:r w:rsidRPr="00AF416C">
        <w:rPr>
          <w:rFonts w:ascii="Book Antiqua" w:eastAsia="SimSun" w:hAnsi="Book Antiqua" w:cs="SimSun"/>
          <w:kern w:val="0"/>
          <w:sz w:val="24"/>
          <w:szCs w:val="24"/>
        </w:rPr>
        <w:t> 2003; </w:t>
      </w:r>
      <w:r w:rsidRPr="00AF416C">
        <w:rPr>
          <w:rFonts w:ascii="Book Antiqua" w:eastAsia="SimSun" w:hAnsi="Book Antiqua" w:cs="SimSun"/>
          <w:b/>
          <w:bCs/>
          <w:kern w:val="0"/>
          <w:sz w:val="24"/>
          <w:szCs w:val="24"/>
        </w:rPr>
        <w:t>22</w:t>
      </w:r>
      <w:r w:rsidRPr="00AF416C">
        <w:rPr>
          <w:rFonts w:ascii="Book Antiqua" w:eastAsia="SimSun" w:hAnsi="Book Antiqua" w:cs="SimSun"/>
          <w:kern w:val="0"/>
          <w:sz w:val="24"/>
          <w:szCs w:val="24"/>
        </w:rPr>
        <w:t>: 8031-8041 [PMID: 12970751 DOI: 10.1038/sj.onc.1206928]</w:t>
      </w:r>
    </w:p>
    <w:p w14:paraId="66FDAFDB"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93 </w:t>
      </w:r>
      <w:r w:rsidRPr="00AF416C">
        <w:rPr>
          <w:rFonts w:ascii="Book Antiqua" w:eastAsia="SimSun" w:hAnsi="Book Antiqua" w:cs="SimSun"/>
          <w:b/>
          <w:bCs/>
          <w:kern w:val="0"/>
          <w:sz w:val="24"/>
          <w:szCs w:val="24"/>
        </w:rPr>
        <w:t>Zhang F</w:t>
      </w:r>
      <w:r w:rsidRPr="00AF416C">
        <w:rPr>
          <w:rFonts w:ascii="Book Antiqua" w:eastAsia="SimSun" w:hAnsi="Book Antiqua" w:cs="SimSun"/>
          <w:kern w:val="0"/>
          <w:sz w:val="24"/>
          <w:szCs w:val="24"/>
        </w:rPr>
        <w:t>, Luo Y, Shao Z, Xu L, Liu X, Niu Y, Shi J, Sun X, Liu Y, Ding Y, Zhao L. MicroRNA-187, a downstream effector of TGFβ pathway, suppresses Smad-mediated epithelial-mesenchymal transition in colorectal cancer. </w:t>
      </w:r>
      <w:r w:rsidRPr="00AF416C">
        <w:rPr>
          <w:rFonts w:ascii="Book Antiqua" w:eastAsia="SimSun" w:hAnsi="Book Antiqua" w:cs="SimSun"/>
          <w:i/>
          <w:iCs/>
          <w:kern w:val="0"/>
          <w:sz w:val="24"/>
          <w:szCs w:val="24"/>
        </w:rPr>
        <w:t>Cancer Lett</w:t>
      </w:r>
      <w:r w:rsidRPr="00AF416C">
        <w:rPr>
          <w:rFonts w:ascii="Book Antiqua" w:eastAsia="SimSun" w:hAnsi="Book Antiqua" w:cs="SimSun"/>
          <w:kern w:val="0"/>
          <w:sz w:val="24"/>
          <w:szCs w:val="24"/>
        </w:rPr>
        <w:t> 2016; </w:t>
      </w:r>
      <w:r w:rsidRPr="00AF416C">
        <w:rPr>
          <w:rFonts w:ascii="Book Antiqua" w:eastAsia="SimSun" w:hAnsi="Book Antiqua" w:cs="SimSun"/>
          <w:b/>
          <w:bCs/>
          <w:kern w:val="0"/>
          <w:sz w:val="24"/>
          <w:szCs w:val="24"/>
        </w:rPr>
        <w:t>373</w:t>
      </w:r>
      <w:r w:rsidRPr="00AF416C">
        <w:rPr>
          <w:rFonts w:ascii="Book Antiqua" w:eastAsia="SimSun" w:hAnsi="Book Antiqua" w:cs="SimSun"/>
          <w:kern w:val="0"/>
          <w:sz w:val="24"/>
          <w:szCs w:val="24"/>
        </w:rPr>
        <w:t>: 203-213 [PMID: 26820227 DOI: 10.1016/j.canlet.2016.01.037]</w:t>
      </w:r>
    </w:p>
    <w:p w14:paraId="2D5052A1"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94 </w:t>
      </w:r>
      <w:r w:rsidRPr="00AF416C">
        <w:rPr>
          <w:rFonts w:ascii="Book Antiqua" w:eastAsia="SimSun" w:hAnsi="Book Antiqua" w:cs="SimSun"/>
          <w:b/>
          <w:bCs/>
          <w:kern w:val="0"/>
          <w:sz w:val="24"/>
          <w:szCs w:val="24"/>
        </w:rPr>
        <w:t>Xu Q</w:t>
      </w:r>
      <w:r w:rsidRPr="00AF416C">
        <w:rPr>
          <w:rFonts w:ascii="Book Antiqua" w:eastAsia="SimSun" w:hAnsi="Book Antiqua" w:cs="SimSun"/>
          <w:kern w:val="0"/>
          <w:sz w:val="24"/>
          <w:szCs w:val="24"/>
        </w:rPr>
        <w:t>, Deng F, Qin Y, Zhao Z, Wu Z, Xing Z, Ji A, Wang QJ. Long non-coding RNA regulation of epithelial-mesenchymal transition in cancer metastasis. </w:t>
      </w:r>
      <w:r w:rsidRPr="00AF416C">
        <w:rPr>
          <w:rFonts w:ascii="Book Antiqua" w:eastAsia="SimSun" w:hAnsi="Book Antiqua" w:cs="SimSun"/>
          <w:i/>
          <w:iCs/>
          <w:kern w:val="0"/>
          <w:sz w:val="24"/>
          <w:szCs w:val="24"/>
        </w:rPr>
        <w:t>Cell Death Dis</w:t>
      </w:r>
      <w:r w:rsidRPr="00AF416C">
        <w:rPr>
          <w:rFonts w:ascii="Book Antiqua" w:eastAsia="SimSun" w:hAnsi="Book Antiqua" w:cs="SimSun"/>
          <w:kern w:val="0"/>
          <w:sz w:val="24"/>
          <w:szCs w:val="24"/>
        </w:rPr>
        <w:t> 2016; </w:t>
      </w:r>
      <w:r w:rsidRPr="00AF416C">
        <w:rPr>
          <w:rFonts w:ascii="Book Antiqua" w:eastAsia="SimSun" w:hAnsi="Book Antiqua" w:cs="SimSun"/>
          <w:b/>
          <w:bCs/>
          <w:kern w:val="0"/>
          <w:sz w:val="24"/>
          <w:szCs w:val="24"/>
        </w:rPr>
        <w:t>7</w:t>
      </w:r>
      <w:r w:rsidRPr="00AF416C">
        <w:rPr>
          <w:rFonts w:ascii="Book Antiqua" w:eastAsia="SimSun" w:hAnsi="Book Antiqua" w:cs="SimSun"/>
          <w:kern w:val="0"/>
          <w:sz w:val="24"/>
          <w:szCs w:val="24"/>
        </w:rPr>
        <w:t>: e2254 [PMID: 27277676 DOI: 10.1038/cddis.2016.149]</w:t>
      </w:r>
    </w:p>
    <w:p w14:paraId="7D7EBDCE"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95 </w:t>
      </w:r>
      <w:r w:rsidRPr="00AF416C">
        <w:rPr>
          <w:rFonts w:ascii="Book Antiqua" w:eastAsia="SimSun" w:hAnsi="Book Antiqua" w:cs="SimSun"/>
          <w:b/>
          <w:bCs/>
          <w:kern w:val="0"/>
          <w:sz w:val="24"/>
          <w:szCs w:val="24"/>
        </w:rPr>
        <w:t>Wei G</w:t>
      </w:r>
      <w:r w:rsidRPr="00AF416C">
        <w:rPr>
          <w:rFonts w:ascii="Book Antiqua" w:eastAsia="SimSun" w:hAnsi="Book Antiqua" w:cs="SimSun"/>
          <w:kern w:val="0"/>
          <w:sz w:val="24"/>
          <w:szCs w:val="24"/>
        </w:rPr>
        <w:t>, Luo H, Sun Y, Li J, Tian L, Liu W, Liu L, Luo J, He J, Chen R. Transcriptome profiling of esophageal squamous cell carcinoma reveals a long noncoding RNA acting as a tumor suppressor. </w:t>
      </w:r>
      <w:r w:rsidRPr="00AF416C">
        <w:rPr>
          <w:rFonts w:ascii="Book Antiqua" w:eastAsia="SimSun" w:hAnsi="Book Antiqua" w:cs="SimSun"/>
          <w:i/>
          <w:iCs/>
          <w:kern w:val="0"/>
          <w:sz w:val="24"/>
          <w:szCs w:val="24"/>
        </w:rPr>
        <w:t>Oncotarget</w:t>
      </w:r>
      <w:r w:rsidRPr="00AF416C">
        <w:rPr>
          <w:rFonts w:ascii="Book Antiqua" w:eastAsia="SimSun" w:hAnsi="Book Antiqua" w:cs="SimSun"/>
          <w:kern w:val="0"/>
          <w:sz w:val="24"/>
          <w:szCs w:val="24"/>
        </w:rPr>
        <w:t> 2015; </w:t>
      </w:r>
      <w:r w:rsidRPr="00AF416C">
        <w:rPr>
          <w:rFonts w:ascii="Book Antiqua" w:eastAsia="SimSun" w:hAnsi="Book Antiqua" w:cs="SimSun"/>
          <w:b/>
          <w:bCs/>
          <w:kern w:val="0"/>
          <w:sz w:val="24"/>
          <w:szCs w:val="24"/>
        </w:rPr>
        <w:t>6</w:t>
      </w:r>
      <w:r w:rsidRPr="00AF416C">
        <w:rPr>
          <w:rFonts w:ascii="Book Antiqua" w:eastAsia="SimSun" w:hAnsi="Book Antiqua" w:cs="SimSun"/>
          <w:kern w:val="0"/>
          <w:sz w:val="24"/>
          <w:szCs w:val="24"/>
        </w:rPr>
        <w:t>: 17065-17080 [PMID: 26158411 DOI: 10.18632/oncotarget.4185]</w:t>
      </w:r>
    </w:p>
    <w:p w14:paraId="02448771"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96 </w:t>
      </w:r>
      <w:r w:rsidRPr="00AF416C">
        <w:rPr>
          <w:rFonts w:ascii="Book Antiqua" w:eastAsia="SimSun" w:hAnsi="Book Antiqua" w:cs="SimSun"/>
          <w:b/>
          <w:bCs/>
          <w:kern w:val="0"/>
          <w:sz w:val="24"/>
          <w:szCs w:val="24"/>
        </w:rPr>
        <w:t>Liu YW</w:t>
      </w:r>
      <w:r w:rsidRPr="00AF416C">
        <w:rPr>
          <w:rFonts w:ascii="Book Antiqua" w:eastAsia="SimSun" w:hAnsi="Book Antiqua" w:cs="SimSun"/>
          <w:kern w:val="0"/>
          <w:sz w:val="24"/>
          <w:szCs w:val="24"/>
        </w:rPr>
        <w:t>, Sun M, Xia R, Zhang EB, Liu XH, Zhang ZH, Xu TP, De W, Liu BR, Wang ZX. LincHOTAIR epigenetically silences miR34a by binding to PRC2 to promote the epithelial-to-mesenchymal transition in human gastric cancer. </w:t>
      </w:r>
      <w:r w:rsidRPr="00AF416C">
        <w:rPr>
          <w:rFonts w:ascii="Book Antiqua" w:eastAsia="SimSun" w:hAnsi="Book Antiqua" w:cs="SimSun"/>
          <w:i/>
          <w:iCs/>
          <w:kern w:val="0"/>
          <w:sz w:val="24"/>
          <w:szCs w:val="24"/>
        </w:rPr>
        <w:t>Cell Death Dis</w:t>
      </w:r>
      <w:r w:rsidRPr="00AF416C">
        <w:rPr>
          <w:rFonts w:ascii="Book Antiqua" w:eastAsia="SimSun" w:hAnsi="Book Antiqua" w:cs="SimSun"/>
          <w:kern w:val="0"/>
          <w:sz w:val="24"/>
          <w:szCs w:val="24"/>
        </w:rPr>
        <w:t> 2015; </w:t>
      </w:r>
      <w:r w:rsidRPr="00AF416C">
        <w:rPr>
          <w:rFonts w:ascii="Book Antiqua" w:eastAsia="SimSun" w:hAnsi="Book Antiqua" w:cs="SimSun"/>
          <w:b/>
          <w:bCs/>
          <w:kern w:val="0"/>
          <w:sz w:val="24"/>
          <w:szCs w:val="24"/>
        </w:rPr>
        <w:t>6</w:t>
      </w:r>
      <w:r w:rsidRPr="00AF416C">
        <w:rPr>
          <w:rFonts w:ascii="Book Antiqua" w:eastAsia="SimSun" w:hAnsi="Book Antiqua" w:cs="SimSun"/>
          <w:kern w:val="0"/>
          <w:sz w:val="24"/>
          <w:szCs w:val="24"/>
        </w:rPr>
        <w:t>: e1802 [PMID: 26136075 DOI: 10.1038/cddis.2015.150]</w:t>
      </w:r>
    </w:p>
    <w:p w14:paraId="1A0CBA6B"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lastRenderedPageBreak/>
        <w:t>97 </w:t>
      </w:r>
      <w:r w:rsidRPr="00AF416C">
        <w:rPr>
          <w:rFonts w:ascii="Book Antiqua" w:eastAsia="SimSun" w:hAnsi="Book Antiqua" w:cs="SimSun"/>
          <w:b/>
          <w:bCs/>
          <w:kern w:val="0"/>
          <w:sz w:val="24"/>
          <w:szCs w:val="24"/>
        </w:rPr>
        <w:t>Niinuma T</w:t>
      </w:r>
      <w:r w:rsidRPr="00AF416C">
        <w:rPr>
          <w:rFonts w:ascii="Book Antiqua" w:eastAsia="SimSun" w:hAnsi="Book Antiqua" w:cs="SimSun"/>
          <w:kern w:val="0"/>
          <w:sz w:val="24"/>
          <w:szCs w:val="24"/>
        </w:rPr>
        <w:t>, Suzuki H, Nojima M, Nosho K, Yamamoto H, Takamaru H, Yamamoto E, Maruyama R, Nobuoka T, Miyazaki Y, Nishida T, Bamba T, Kanda T, Ajioka Y, Taguchi T, Okahara S, Takahashi H, Nishida Y, Hosokawa M, Hasegawa T, Tokino T, Hirata K, Imai K, Toyota M, Shinomura Y. Upregulation of miR-196a and HOTAIR drive malignant character in gastrointestinal stromal tumors. </w:t>
      </w:r>
      <w:r w:rsidRPr="00AF416C">
        <w:rPr>
          <w:rFonts w:ascii="Book Antiqua" w:eastAsia="SimSun" w:hAnsi="Book Antiqua" w:cs="SimSun"/>
          <w:i/>
          <w:iCs/>
          <w:kern w:val="0"/>
          <w:sz w:val="24"/>
          <w:szCs w:val="24"/>
        </w:rPr>
        <w:t>Cancer Res</w:t>
      </w:r>
      <w:r w:rsidRPr="00AF416C">
        <w:rPr>
          <w:rFonts w:ascii="Book Antiqua" w:eastAsia="SimSun" w:hAnsi="Book Antiqua" w:cs="SimSun"/>
          <w:kern w:val="0"/>
          <w:sz w:val="24"/>
          <w:szCs w:val="24"/>
        </w:rPr>
        <w:t> 2012; </w:t>
      </w:r>
      <w:r w:rsidRPr="00AF416C">
        <w:rPr>
          <w:rFonts w:ascii="Book Antiqua" w:eastAsia="SimSun" w:hAnsi="Book Antiqua" w:cs="SimSun"/>
          <w:b/>
          <w:bCs/>
          <w:kern w:val="0"/>
          <w:sz w:val="24"/>
          <w:szCs w:val="24"/>
        </w:rPr>
        <w:t>72</w:t>
      </w:r>
      <w:r w:rsidRPr="00AF416C">
        <w:rPr>
          <w:rFonts w:ascii="Book Antiqua" w:eastAsia="SimSun" w:hAnsi="Book Antiqua" w:cs="SimSun"/>
          <w:kern w:val="0"/>
          <w:sz w:val="24"/>
          <w:szCs w:val="24"/>
        </w:rPr>
        <w:t>: 1126-1136 [PMID: 22258453 DOI: 10.1158/0008-5472.CAN-11-1803]</w:t>
      </w:r>
    </w:p>
    <w:p w14:paraId="75584F78"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98 </w:t>
      </w:r>
      <w:r w:rsidRPr="00AF416C">
        <w:rPr>
          <w:rFonts w:ascii="Book Antiqua" w:eastAsia="SimSun" w:hAnsi="Book Antiqua" w:cs="SimSun"/>
          <w:b/>
          <w:bCs/>
          <w:kern w:val="0"/>
          <w:sz w:val="24"/>
          <w:szCs w:val="24"/>
        </w:rPr>
        <w:t>Yang C</w:t>
      </w:r>
      <w:r w:rsidRPr="00AF416C">
        <w:rPr>
          <w:rFonts w:ascii="Book Antiqua" w:eastAsia="SimSun" w:hAnsi="Book Antiqua" w:cs="SimSun"/>
          <w:kern w:val="0"/>
          <w:sz w:val="24"/>
          <w:szCs w:val="24"/>
        </w:rPr>
        <w:t>, Tang R, Ma X, Wang Y, Luo D, Xu Z, Zhu Y, Yang L. Tag SNPs in long non-coding RNA H19 contribute to susceptibility to gastric cancer in the Chinese Han population. </w:t>
      </w:r>
      <w:r w:rsidRPr="00AF416C">
        <w:rPr>
          <w:rFonts w:ascii="Book Antiqua" w:eastAsia="SimSun" w:hAnsi="Book Antiqua" w:cs="SimSun"/>
          <w:i/>
          <w:iCs/>
          <w:kern w:val="0"/>
          <w:sz w:val="24"/>
          <w:szCs w:val="24"/>
        </w:rPr>
        <w:t>Oncotarget</w:t>
      </w:r>
      <w:r w:rsidRPr="00AF416C">
        <w:rPr>
          <w:rFonts w:ascii="Book Antiqua" w:eastAsia="SimSun" w:hAnsi="Book Antiqua" w:cs="SimSun"/>
          <w:kern w:val="0"/>
          <w:sz w:val="24"/>
          <w:szCs w:val="24"/>
        </w:rPr>
        <w:t> 2015; </w:t>
      </w:r>
      <w:r w:rsidRPr="00AF416C">
        <w:rPr>
          <w:rFonts w:ascii="Book Antiqua" w:eastAsia="SimSun" w:hAnsi="Book Antiqua" w:cs="SimSun"/>
          <w:b/>
          <w:bCs/>
          <w:kern w:val="0"/>
          <w:sz w:val="24"/>
          <w:szCs w:val="24"/>
        </w:rPr>
        <w:t>6</w:t>
      </w:r>
      <w:r w:rsidRPr="00AF416C">
        <w:rPr>
          <w:rFonts w:ascii="Book Antiqua" w:eastAsia="SimSun" w:hAnsi="Book Antiqua" w:cs="SimSun"/>
          <w:kern w:val="0"/>
          <w:sz w:val="24"/>
          <w:szCs w:val="24"/>
        </w:rPr>
        <w:t>: 15311-15320 [PMID: 25944697 DOI: 10.18632/oncotarget.3840]</w:t>
      </w:r>
    </w:p>
    <w:p w14:paraId="57EDB311"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 xml:space="preserve">99 </w:t>
      </w:r>
      <w:r w:rsidRPr="00AF416C">
        <w:rPr>
          <w:rFonts w:ascii="Book Antiqua" w:eastAsia="SimSun" w:hAnsi="Book Antiqua" w:cs="SimSun"/>
          <w:b/>
          <w:kern w:val="0"/>
          <w:sz w:val="24"/>
          <w:szCs w:val="24"/>
        </w:rPr>
        <w:t>Han D</w:t>
      </w:r>
      <w:r w:rsidRPr="00AF416C">
        <w:rPr>
          <w:rFonts w:ascii="Book Antiqua" w:eastAsia="SimSun" w:hAnsi="Book Antiqua" w:cs="SimSun"/>
          <w:kern w:val="0"/>
          <w:sz w:val="24"/>
          <w:szCs w:val="24"/>
        </w:rPr>
        <w:t>, Gao X, Wang M, Qiao Y, Xu Y, Yang J, Dong N, He J, Sun Q, Lv G, Xu C, Tao J, Ma N. Long noncoding RNA H19 indicates a poor prognosis of colorectal cancer and promotes tumor growth by recruiting and binding to eIF4A3. </w:t>
      </w:r>
      <w:r w:rsidRPr="00AF416C">
        <w:rPr>
          <w:rFonts w:ascii="Book Antiqua" w:eastAsia="SimSun" w:hAnsi="Book Antiqua" w:cs="SimSun"/>
          <w:i/>
          <w:iCs/>
          <w:kern w:val="0"/>
          <w:sz w:val="24"/>
          <w:szCs w:val="24"/>
        </w:rPr>
        <w:t>Oncotarget</w:t>
      </w:r>
      <w:r w:rsidRPr="00AF416C">
        <w:rPr>
          <w:rFonts w:ascii="Book Antiqua" w:eastAsia="SimSun" w:hAnsi="Book Antiqua" w:cs="SimSun"/>
          <w:kern w:val="0"/>
          <w:sz w:val="24"/>
          <w:szCs w:val="24"/>
        </w:rPr>
        <w:t> 2016; Epub ahead of print [PMID: 26989025 DOI: 10.18632/oncotarget.8063]</w:t>
      </w:r>
    </w:p>
    <w:p w14:paraId="54FB7269" w14:textId="77777777" w:rsidR="001C0C39" w:rsidRPr="00AF416C" w:rsidRDefault="001C0C39" w:rsidP="001C0C39">
      <w:pPr>
        <w:widowControl/>
        <w:spacing w:line="360" w:lineRule="auto"/>
        <w:rPr>
          <w:rFonts w:ascii="Book Antiqua" w:eastAsia="SimSun" w:hAnsi="Book Antiqua" w:cs="SimSun"/>
          <w:kern w:val="0"/>
          <w:sz w:val="24"/>
          <w:szCs w:val="24"/>
        </w:rPr>
      </w:pPr>
      <w:r w:rsidRPr="00AF416C">
        <w:rPr>
          <w:rFonts w:ascii="Book Antiqua" w:eastAsia="SimSun" w:hAnsi="Book Antiqua" w:cs="SimSun"/>
          <w:kern w:val="0"/>
          <w:sz w:val="24"/>
          <w:szCs w:val="24"/>
        </w:rPr>
        <w:t>100 </w:t>
      </w:r>
      <w:r w:rsidRPr="00AF416C">
        <w:rPr>
          <w:rFonts w:ascii="Book Antiqua" w:eastAsia="SimSun" w:hAnsi="Book Antiqua" w:cs="SimSun"/>
          <w:b/>
          <w:bCs/>
          <w:kern w:val="0"/>
          <w:sz w:val="24"/>
          <w:szCs w:val="24"/>
        </w:rPr>
        <w:t>Xia T</w:t>
      </w:r>
      <w:r w:rsidRPr="00AF416C">
        <w:rPr>
          <w:rFonts w:ascii="Book Antiqua" w:eastAsia="SimSun" w:hAnsi="Book Antiqua" w:cs="SimSun"/>
          <w:kern w:val="0"/>
          <w:sz w:val="24"/>
          <w:szCs w:val="24"/>
        </w:rPr>
        <w:t>, Liao Q, Jiang X, Shao Y, Xiao B, Xi Y, Guo J. Long noncoding RNA associated-competing endogenous RNAs in gastric cancer. </w:t>
      </w:r>
      <w:r w:rsidRPr="00AF416C">
        <w:rPr>
          <w:rFonts w:ascii="Book Antiqua" w:eastAsia="SimSun" w:hAnsi="Book Antiqua" w:cs="SimSun"/>
          <w:i/>
          <w:iCs/>
          <w:kern w:val="0"/>
          <w:sz w:val="24"/>
          <w:szCs w:val="24"/>
        </w:rPr>
        <w:t>Sci Rep</w:t>
      </w:r>
      <w:r w:rsidRPr="00AF416C">
        <w:rPr>
          <w:rFonts w:ascii="Book Antiqua" w:eastAsia="SimSun" w:hAnsi="Book Antiqua" w:cs="SimSun"/>
          <w:kern w:val="0"/>
          <w:sz w:val="24"/>
          <w:szCs w:val="24"/>
        </w:rPr>
        <w:t> 2014; </w:t>
      </w:r>
      <w:r w:rsidRPr="00AF416C">
        <w:rPr>
          <w:rFonts w:ascii="Book Antiqua" w:eastAsia="SimSun" w:hAnsi="Book Antiqua" w:cs="SimSun"/>
          <w:b/>
          <w:bCs/>
          <w:kern w:val="0"/>
          <w:sz w:val="24"/>
          <w:szCs w:val="24"/>
        </w:rPr>
        <w:t>4</w:t>
      </w:r>
      <w:r w:rsidRPr="00AF416C">
        <w:rPr>
          <w:rFonts w:ascii="Book Antiqua" w:eastAsia="SimSun" w:hAnsi="Book Antiqua" w:cs="SimSun"/>
          <w:kern w:val="0"/>
          <w:sz w:val="24"/>
          <w:szCs w:val="24"/>
        </w:rPr>
        <w:t>: 6088 [PMID: 25124853 DOI: 10.1038/srep06088]</w:t>
      </w:r>
    </w:p>
    <w:p w14:paraId="4D60FAD0" w14:textId="3D083F56" w:rsidR="001C0C39" w:rsidRPr="00AF416C" w:rsidRDefault="001C0C39" w:rsidP="001C0C39">
      <w:pPr>
        <w:wordWrap w:val="0"/>
        <w:spacing w:line="360" w:lineRule="auto"/>
        <w:jc w:val="right"/>
        <w:rPr>
          <w:rFonts w:ascii="Book Antiqua" w:hAnsi="Book Antiqua" w:cs="Times New Roman"/>
          <w:b/>
          <w:bCs/>
          <w:sz w:val="24"/>
          <w:szCs w:val="24"/>
        </w:rPr>
      </w:pPr>
      <w:bookmarkStart w:id="173" w:name="OLE_LINK148"/>
      <w:bookmarkStart w:id="174" w:name="OLE_LINK320"/>
      <w:bookmarkStart w:id="175" w:name="OLE_LINK387"/>
      <w:bookmarkStart w:id="176" w:name="OLE_LINK183"/>
      <w:bookmarkStart w:id="177" w:name="OLE_LINK149"/>
      <w:bookmarkStart w:id="178" w:name="OLE_LINK225"/>
      <w:bookmarkStart w:id="179" w:name="OLE_LINK207"/>
      <w:bookmarkStart w:id="180" w:name="OLE_LINK226"/>
      <w:bookmarkStart w:id="181" w:name="OLE_LINK281"/>
      <w:bookmarkStart w:id="182" w:name="OLE_LINK313"/>
      <w:bookmarkStart w:id="183" w:name="OLE_LINK304"/>
      <w:bookmarkStart w:id="184" w:name="OLE_LINK321"/>
      <w:bookmarkStart w:id="185" w:name="OLE_LINK385"/>
      <w:bookmarkStart w:id="186" w:name="OLE_LINK400"/>
      <w:bookmarkStart w:id="187" w:name="OLE_LINK346"/>
      <w:bookmarkStart w:id="188" w:name="OLE_LINK371"/>
      <w:bookmarkStart w:id="189" w:name="OLE_LINK334"/>
      <w:bookmarkStart w:id="190" w:name="OLE_LINK1830"/>
      <w:bookmarkStart w:id="191" w:name="OLE_LINK457"/>
      <w:bookmarkStart w:id="192" w:name="OLE_LINK288"/>
      <w:bookmarkStart w:id="193" w:name="OLE_LINK384"/>
      <w:bookmarkStart w:id="194" w:name="OLE_LINK379"/>
      <w:bookmarkStart w:id="195" w:name="OLE_LINK303"/>
      <w:bookmarkStart w:id="196" w:name="OLE_LINK450"/>
      <w:bookmarkStart w:id="197" w:name="OLE_LINK489"/>
      <w:bookmarkStart w:id="198" w:name="OLE_LINK535"/>
      <w:bookmarkStart w:id="199" w:name="OLE_LINK648"/>
      <w:bookmarkStart w:id="200" w:name="OLE_LINK686"/>
      <w:bookmarkStart w:id="201" w:name="OLE_LINK471"/>
      <w:bookmarkStart w:id="202" w:name="OLE_LINK462"/>
      <w:bookmarkStart w:id="203" w:name="OLE_LINK519"/>
      <w:bookmarkStart w:id="204" w:name="OLE_LINK575"/>
      <w:bookmarkStart w:id="205" w:name="OLE_LINK491"/>
      <w:bookmarkStart w:id="206" w:name="OLE_LINK532"/>
      <w:bookmarkStart w:id="207" w:name="OLE_LINK572"/>
      <w:bookmarkStart w:id="208" w:name="OLE_LINK574"/>
      <w:bookmarkStart w:id="209" w:name="OLE_LINK480"/>
      <w:bookmarkStart w:id="210" w:name="OLE_LINK567"/>
      <w:bookmarkStart w:id="211" w:name="OLE_LINK2700"/>
      <w:bookmarkStart w:id="212" w:name="OLE_LINK581"/>
      <w:bookmarkStart w:id="213" w:name="OLE_LINK639"/>
      <w:bookmarkStart w:id="214" w:name="OLE_LINK688"/>
      <w:bookmarkStart w:id="215" w:name="OLE_LINK722"/>
      <w:bookmarkStart w:id="216" w:name="OLE_LINK542"/>
      <w:bookmarkStart w:id="217" w:name="OLE_LINK589"/>
      <w:bookmarkStart w:id="218" w:name="OLE_LINK582"/>
      <w:bookmarkStart w:id="219" w:name="OLE_LINK640"/>
      <w:bookmarkStart w:id="220" w:name="OLE_LINK714"/>
      <w:bookmarkStart w:id="221" w:name="OLE_LINK593"/>
      <w:bookmarkStart w:id="222" w:name="OLE_LINK716"/>
      <w:bookmarkStart w:id="223" w:name="OLE_LINK770"/>
      <w:bookmarkStart w:id="224" w:name="OLE_LINK801"/>
      <w:bookmarkStart w:id="225" w:name="OLE_LINK660"/>
      <w:bookmarkStart w:id="226" w:name="OLE_LINK781"/>
      <w:bookmarkStart w:id="227" w:name="OLE_LINK833"/>
      <w:bookmarkStart w:id="228" w:name="OLE_LINK642"/>
      <w:bookmarkStart w:id="229" w:name="OLE_LINK700"/>
      <w:bookmarkStart w:id="230" w:name="OLE_LINK792"/>
      <w:bookmarkStart w:id="231" w:name="OLE_LINK2882"/>
      <w:bookmarkStart w:id="232" w:name="OLE_LINK836"/>
      <w:bookmarkStart w:id="233" w:name="OLE_LINK889"/>
      <w:bookmarkStart w:id="234" w:name="OLE_LINK782"/>
      <w:bookmarkStart w:id="235" w:name="OLE_LINK826"/>
      <w:bookmarkStart w:id="236" w:name="OLE_LINK865"/>
      <w:bookmarkStart w:id="237" w:name="OLE_LINK856"/>
      <w:bookmarkStart w:id="238" w:name="OLE_LINK908"/>
      <w:bookmarkStart w:id="239" w:name="OLE_LINK980"/>
      <w:bookmarkStart w:id="240" w:name="OLE_LINK1018"/>
      <w:bookmarkStart w:id="241" w:name="OLE_LINK1049"/>
      <w:bookmarkStart w:id="242" w:name="OLE_LINK1076"/>
      <w:bookmarkStart w:id="243" w:name="OLE_LINK1106"/>
      <w:bookmarkStart w:id="244" w:name="OLE_LINK891"/>
      <w:bookmarkStart w:id="245" w:name="OLE_LINK943"/>
      <w:bookmarkStart w:id="246" w:name="OLE_LINK981"/>
      <w:bookmarkStart w:id="247" w:name="OLE_LINK1030"/>
      <w:bookmarkStart w:id="248" w:name="OLE_LINK847"/>
      <w:bookmarkStart w:id="249" w:name="OLE_LINK909"/>
      <w:bookmarkStart w:id="250" w:name="OLE_LINK906"/>
      <w:bookmarkStart w:id="251" w:name="OLE_LINK992"/>
      <w:bookmarkStart w:id="252" w:name="OLE_LINK993"/>
      <w:bookmarkStart w:id="253" w:name="OLE_LINK1052"/>
      <w:bookmarkStart w:id="254" w:name="OLE_LINK946"/>
      <w:bookmarkStart w:id="255" w:name="OLE_LINK911"/>
      <w:bookmarkStart w:id="256" w:name="OLE_LINK930"/>
      <w:bookmarkStart w:id="257" w:name="OLE_LINK1059"/>
      <w:bookmarkStart w:id="258" w:name="OLE_LINK1174"/>
      <w:bookmarkStart w:id="259" w:name="OLE_LINK1137"/>
      <w:bookmarkStart w:id="260" w:name="OLE_LINK1167"/>
      <w:bookmarkStart w:id="261" w:name="OLE_LINK1200"/>
      <w:bookmarkStart w:id="262" w:name="OLE_LINK1241"/>
      <w:bookmarkStart w:id="263" w:name="OLE_LINK1288"/>
      <w:bookmarkStart w:id="264" w:name="OLE_LINK1056"/>
      <w:bookmarkStart w:id="265" w:name="OLE_LINK1158"/>
      <w:bookmarkStart w:id="266" w:name="OLE_LINK1175"/>
      <w:bookmarkStart w:id="267" w:name="OLE_LINK1074"/>
      <w:bookmarkStart w:id="268" w:name="OLE_LINK1169"/>
      <w:r w:rsidRPr="00AF416C">
        <w:rPr>
          <w:rFonts w:ascii="Book Antiqua" w:hAnsi="Book Antiqua" w:cs="Times New Roman"/>
          <w:b/>
          <w:bCs/>
          <w:sz w:val="24"/>
          <w:szCs w:val="24"/>
        </w:rPr>
        <w:t xml:space="preserve">P-Reviewer: </w:t>
      </w:r>
      <w:r w:rsidR="007C54C5" w:rsidRPr="007C54C5">
        <w:rPr>
          <w:rFonts w:ascii="Book Antiqua" w:hAnsi="Book Antiqua" w:cs="Times New Roman"/>
          <w:bCs/>
          <w:sz w:val="24"/>
          <w:szCs w:val="24"/>
        </w:rPr>
        <w:t>Lakatos</w:t>
      </w:r>
      <w:r w:rsidR="007C54C5" w:rsidRPr="007C54C5">
        <w:rPr>
          <w:rFonts w:ascii="Book Antiqua" w:hAnsi="Book Antiqua" w:cs="Times New Roman" w:hint="eastAsia"/>
          <w:bCs/>
          <w:sz w:val="24"/>
          <w:szCs w:val="24"/>
        </w:rPr>
        <w:t xml:space="preserve"> </w:t>
      </w:r>
      <w:r w:rsidR="007C54C5" w:rsidRPr="007C54C5">
        <w:rPr>
          <w:rFonts w:ascii="Book Antiqua" w:hAnsi="Book Antiqua" w:cs="Times New Roman"/>
          <w:bCs/>
          <w:sz w:val="24"/>
          <w:szCs w:val="24"/>
        </w:rPr>
        <w:t>PT</w:t>
      </w:r>
      <w:r w:rsidR="007C54C5" w:rsidRPr="007C54C5">
        <w:rPr>
          <w:rFonts w:ascii="Book Antiqua" w:hAnsi="Book Antiqua" w:cs="Times New Roman" w:hint="eastAsia"/>
          <w:bCs/>
          <w:sz w:val="24"/>
          <w:szCs w:val="24"/>
        </w:rPr>
        <w:t>,</w:t>
      </w:r>
      <w:r w:rsidR="007C54C5">
        <w:rPr>
          <w:rFonts w:ascii="Book Antiqua" w:hAnsi="Book Antiqua" w:cs="Times New Roman" w:hint="eastAsia"/>
          <w:b/>
          <w:bCs/>
          <w:sz w:val="24"/>
          <w:szCs w:val="24"/>
        </w:rPr>
        <w:t xml:space="preserve"> </w:t>
      </w:r>
      <w:r w:rsidRPr="00AF416C">
        <w:rPr>
          <w:rFonts w:ascii="Book Antiqua" w:hAnsi="Book Antiqua" w:cs="Times New Roman"/>
          <w:bCs/>
          <w:sz w:val="24"/>
          <w:szCs w:val="24"/>
        </w:rPr>
        <w:t>Mocellin S, Nakajima N, Voutsadakis IA</w:t>
      </w:r>
    </w:p>
    <w:p w14:paraId="1C82E125" w14:textId="77777777" w:rsidR="001C0C39" w:rsidRPr="00AF416C" w:rsidRDefault="001C0C39" w:rsidP="001C0C39">
      <w:pPr>
        <w:spacing w:line="360" w:lineRule="auto"/>
        <w:jc w:val="right"/>
        <w:rPr>
          <w:rFonts w:ascii="Book Antiqua" w:hAnsi="Book Antiqua" w:cs="Times New Roman"/>
          <w:sz w:val="24"/>
          <w:szCs w:val="24"/>
        </w:rPr>
      </w:pPr>
      <w:r w:rsidRPr="00AF416C">
        <w:rPr>
          <w:rFonts w:ascii="Book Antiqua" w:hAnsi="Book Antiqua" w:cs="Times New Roman"/>
          <w:b/>
          <w:bCs/>
          <w:sz w:val="24"/>
          <w:szCs w:val="24"/>
        </w:rPr>
        <w:t>S-Editor:</w:t>
      </w:r>
      <w:r w:rsidRPr="00AF416C">
        <w:rPr>
          <w:rFonts w:ascii="Book Antiqua" w:hAnsi="Book Antiqua" w:cs="Times New Roman"/>
          <w:sz w:val="24"/>
          <w:szCs w:val="24"/>
        </w:rPr>
        <w:t xml:space="preserve"> Gong ZM </w:t>
      </w:r>
      <w:r w:rsidRPr="00AF416C">
        <w:rPr>
          <w:rFonts w:ascii="Book Antiqua" w:hAnsi="Book Antiqua" w:cs="Times New Roman"/>
          <w:b/>
          <w:bCs/>
          <w:sz w:val="24"/>
          <w:szCs w:val="24"/>
        </w:rPr>
        <w:t>L-Editor:</w:t>
      </w:r>
      <w:r w:rsidRPr="00AF416C">
        <w:rPr>
          <w:rFonts w:ascii="Book Antiqua" w:hAnsi="Book Antiqua" w:cs="Times New Roman"/>
          <w:sz w:val="24"/>
          <w:szCs w:val="24"/>
        </w:rPr>
        <w:t xml:space="preserve"> </w:t>
      </w:r>
      <w:r w:rsidRPr="00AF416C">
        <w:rPr>
          <w:rFonts w:ascii="Book Antiqua" w:hAnsi="Book Antiqua" w:cs="Times New Roman"/>
          <w:b/>
          <w:bCs/>
          <w:sz w:val="24"/>
          <w:szCs w:val="24"/>
        </w:rPr>
        <w:t>E-Editor:</w:t>
      </w:r>
    </w:p>
    <w:p w14:paraId="71FE89D5" w14:textId="77777777" w:rsidR="00947179" w:rsidRDefault="00947179" w:rsidP="004607A0">
      <w:pPr>
        <w:shd w:val="clear" w:color="auto" w:fill="FFFFFF"/>
        <w:snapToGrid w:val="0"/>
        <w:spacing w:line="360" w:lineRule="auto"/>
        <w:rPr>
          <w:rFonts w:ascii="Book Antiqua" w:hAnsi="Book Antiqua" w:cs="Helvetica"/>
          <w:b/>
        </w:rPr>
      </w:pPr>
      <w:bookmarkStart w:id="269" w:name="OLE_LINK880"/>
      <w:bookmarkStart w:id="270" w:name="OLE_LINK881"/>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7A2BAF2F" w14:textId="77777777" w:rsidR="004607A0" w:rsidRPr="003078C8" w:rsidRDefault="004607A0" w:rsidP="004607A0">
      <w:pPr>
        <w:shd w:val="clear" w:color="auto" w:fill="FFFFFF"/>
        <w:snapToGrid w:val="0"/>
        <w:spacing w:line="360" w:lineRule="auto"/>
        <w:rPr>
          <w:rFonts w:ascii="Book Antiqua" w:hAnsi="Book Antiqua" w:cs="Helvetica"/>
          <w:b/>
        </w:rPr>
      </w:pPr>
      <w:r w:rsidRPr="003078C8">
        <w:rPr>
          <w:rFonts w:ascii="Book Antiqua" w:hAnsi="Book Antiqua" w:cs="Helvetica"/>
          <w:b/>
        </w:rPr>
        <w:t xml:space="preserve">Specialty type: </w:t>
      </w:r>
      <w:r w:rsidRPr="003078C8">
        <w:rPr>
          <w:rFonts w:ascii="Book Antiqua" w:hAnsi="Book Antiqua" w:cs="Helvetica"/>
        </w:rPr>
        <w:t>Gastroenterology and</w:t>
      </w:r>
      <w:r w:rsidRPr="003078C8">
        <w:rPr>
          <w:rFonts w:ascii="Book Antiqua" w:hAnsi="Book Antiqua" w:cs="Helvetica" w:hint="eastAsia"/>
        </w:rPr>
        <w:t xml:space="preserve"> </w:t>
      </w:r>
      <w:r w:rsidRPr="003078C8">
        <w:rPr>
          <w:rFonts w:ascii="Book Antiqua" w:hAnsi="Book Antiqua" w:cs="Helvetica"/>
        </w:rPr>
        <w:t>hepatology</w:t>
      </w:r>
    </w:p>
    <w:p w14:paraId="78ECAA90" w14:textId="652A5608" w:rsidR="004607A0" w:rsidRPr="003078C8" w:rsidRDefault="004607A0" w:rsidP="004607A0">
      <w:pPr>
        <w:shd w:val="clear" w:color="auto" w:fill="FFFFFF"/>
        <w:snapToGrid w:val="0"/>
        <w:spacing w:line="360" w:lineRule="auto"/>
        <w:rPr>
          <w:rFonts w:ascii="Book Antiqua" w:hAnsi="Book Antiqua" w:cs="Helvetica"/>
          <w:b/>
        </w:rPr>
      </w:pPr>
      <w:r w:rsidRPr="003078C8">
        <w:rPr>
          <w:rFonts w:ascii="Book Antiqua" w:hAnsi="Book Antiqua" w:cs="Helvetica"/>
          <w:b/>
        </w:rPr>
        <w:t xml:space="preserve">Country of origin: </w:t>
      </w:r>
      <w:r>
        <w:rPr>
          <w:rFonts w:ascii="Book Antiqua" w:hAnsi="Book Antiqua" w:cs="Helvetica" w:hint="eastAsia"/>
          <w:lang w:val="en-CA"/>
        </w:rPr>
        <w:t>China</w:t>
      </w:r>
    </w:p>
    <w:p w14:paraId="2A584655" w14:textId="77777777" w:rsidR="004607A0" w:rsidRPr="003078C8" w:rsidRDefault="004607A0" w:rsidP="004607A0">
      <w:pPr>
        <w:shd w:val="clear" w:color="auto" w:fill="FFFFFF"/>
        <w:snapToGrid w:val="0"/>
        <w:spacing w:line="360" w:lineRule="auto"/>
        <w:rPr>
          <w:rFonts w:ascii="Book Antiqua" w:hAnsi="Book Antiqua" w:cs="Helvetica"/>
          <w:b/>
        </w:rPr>
      </w:pPr>
      <w:r w:rsidRPr="003078C8">
        <w:rPr>
          <w:rFonts w:ascii="Book Antiqua" w:hAnsi="Book Antiqua" w:cs="Helvetica"/>
          <w:b/>
        </w:rPr>
        <w:t>Peer-review report classification</w:t>
      </w:r>
    </w:p>
    <w:p w14:paraId="178EF3A3" w14:textId="4087FF97" w:rsidR="004607A0" w:rsidRPr="004B700F" w:rsidRDefault="004607A0" w:rsidP="004607A0">
      <w:pPr>
        <w:shd w:val="clear" w:color="auto" w:fill="FFFFFF"/>
        <w:snapToGrid w:val="0"/>
        <w:spacing w:line="360" w:lineRule="auto"/>
        <w:rPr>
          <w:rFonts w:ascii="Book Antiqua" w:hAnsi="Book Antiqua" w:cs="Helvetica"/>
        </w:rPr>
      </w:pPr>
      <w:r w:rsidRPr="003078C8">
        <w:rPr>
          <w:rFonts w:ascii="Book Antiqua" w:hAnsi="Book Antiqua" w:cs="Helvetica"/>
        </w:rPr>
        <w:t xml:space="preserve">Grade A (Excellent): </w:t>
      </w:r>
      <w:r w:rsidR="007C54C5">
        <w:rPr>
          <w:rFonts w:ascii="Book Antiqua" w:hAnsi="Book Antiqua" w:cs="Helvetica" w:hint="eastAsia"/>
        </w:rPr>
        <w:t>0</w:t>
      </w:r>
    </w:p>
    <w:p w14:paraId="62257600" w14:textId="278AC809" w:rsidR="004607A0" w:rsidRPr="004B700F" w:rsidRDefault="004607A0" w:rsidP="004607A0">
      <w:pPr>
        <w:shd w:val="clear" w:color="auto" w:fill="FFFFFF"/>
        <w:snapToGrid w:val="0"/>
        <w:spacing w:line="360" w:lineRule="auto"/>
        <w:rPr>
          <w:rFonts w:ascii="Book Antiqua" w:hAnsi="Book Antiqua" w:cs="Helvetica"/>
        </w:rPr>
      </w:pPr>
      <w:r w:rsidRPr="003078C8">
        <w:rPr>
          <w:rFonts w:ascii="Book Antiqua" w:hAnsi="Book Antiqua" w:cs="Helvetica"/>
        </w:rPr>
        <w:t xml:space="preserve">Grade B (Very good): </w:t>
      </w:r>
      <w:r>
        <w:rPr>
          <w:rFonts w:ascii="Book Antiqua" w:hAnsi="Book Antiqua" w:cs="Helvetica" w:hint="eastAsia"/>
        </w:rPr>
        <w:t>B</w:t>
      </w:r>
    </w:p>
    <w:p w14:paraId="522CCA45" w14:textId="5CE8F04C" w:rsidR="004607A0" w:rsidRPr="004B700F" w:rsidRDefault="004607A0" w:rsidP="004607A0">
      <w:pPr>
        <w:shd w:val="clear" w:color="auto" w:fill="FFFFFF"/>
        <w:snapToGrid w:val="0"/>
        <w:spacing w:line="360" w:lineRule="auto"/>
        <w:rPr>
          <w:rFonts w:ascii="Book Antiqua" w:hAnsi="Book Antiqua" w:cs="Helvetica"/>
        </w:rPr>
      </w:pPr>
      <w:r w:rsidRPr="003078C8">
        <w:rPr>
          <w:rFonts w:ascii="Book Antiqua" w:hAnsi="Book Antiqua" w:cs="Helvetica"/>
        </w:rPr>
        <w:t xml:space="preserve">Grade C (Good): </w:t>
      </w:r>
      <w:r w:rsidR="007C54C5">
        <w:rPr>
          <w:rFonts w:ascii="Book Antiqua" w:hAnsi="Book Antiqua" w:cs="Helvetica" w:hint="eastAsia"/>
        </w:rPr>
        <w:t>C, C, C</w:t>
      </w:r>
    </w:p>
    <w:p w14:paraId="1B58A4F7" w14:textId="77777777" w:rsidR="004607A0" w:rsidRPr="003078C8" w:rsidRDefault="004607A0" w:rsidP="004607A0">
      <w:pPr>
        <w:shd w:val="clear" w:color="auto" w:fill="FFFFFF"/>
        <w:snapToGrid w:val="0"/>
        <w:spacing w:line="360" w:lineRule="auto"/>
        <w:rPr>
          <w:rFonts w:ascii="Book Antiqua" w:hAnsi="Book Antiqua" w:cs="Helvetica"/>
        </w:rPr>
      </w:pPr>
      <w:r w:rsidRPr="003078C8">
        <w:rPr>
          <w:rFonts w:ascii="Book Antiqua" w:hAnsi="Book Antiqua" w:cs="Helvetica"/>
        </w:rPr>
        <w:t xml:space="preserve">Grade D (Fair): </w:t>
      </w:r>
      <w:r w:rsidRPr="003078C8">
        <w:rPr>
          <w:rFonts w:ascii="Book Antiqua" w:hAnsi="Book Antiqua" w:cs="Helvetica" w:hint="eastAsia"/>
        </w:rPr>
        <w:t>0</w:t>
      </w:r>
    </w:p>
    <w:p w14:paraId="32BD60C9" w14:textId="77777777" w:rsidR="004607A0" w:rsidRDefault="004607A0" w:rsidP="004607A0">
      <w:pPr>
        <w:rPr>
          <w:rFonts w:ascii="Book Antiqua" w:eastAsia="SimSun" w:hAnsi="Book Antiqua"/>
          <w:b/>
          <w:bCs/>
        </w:rPr>
      </w:pPr>
      <w:r w:rsidRPr="003078C8">
        <w:rPr>
          <w:rFonts w:ascii="Book Antiqua" w:hAnsi="Book Antiqua" w:cs="Helvetica"/>
        </w:rPr>
        <w:t xml:space="preserve">Grade E (Poor): </w:t>
      </w:r>
      <w:r w:rsidRPr="003078C8">
        <w:rPr>
          <w:rFonts w:ascii="Book Antiqua" w:hAnsi="Book Antiqua" w:cs="Helvetica" w:hint="eastAsia"/>
        </w:rPr>
        <w:t>0</w:t>
      </w:r>
      <w:bookmarkEnd w:id="269"/>
      <w:bookmarkEnd w:id="270"/>
    </w:p>
    <w:p w14:paraId="64040B47" w14:textId="77777777" w:rsidR="001C0C39" w:rsidRPr="00AF416C" w:rsidRDefault="001C0C39" w:rsidP="001C0C39">
      <w:pPr>
        <w:spacing w:line="360" w:lineRule="auto"/>
        <w:rPr>
          <w:rFonts w:ascii="Book Antiqua" w:hAnsi="Book Antiqua"/>
          <w:sz w:val="24"/>
          <w:szCs w:val="24"/>
        </w:rPr>
      </w:pPr>
    </w:p>
    <w:p w14:paraId="50BC4C74" w14:textId="77777777" w:rsidR="001C0C39" w:rsidRPr="00AF416C" w:rsidRDefault="001C0C39" w:rsidP="00D201D4">
      <w:pPr>
        <w:snapToGrid w:val="0"/>
        <w:spacing w:line="360" w:lineRule="auto"/>
        <w:rPr>
          <w:rFonts w:ascii="Book Antiqua" w:hAnsi="Book Antiqua" w:cs="Times New Roman"/>
          <w:sz w:val="24"/>
          <w:szCs w:val="24"/>
        </w:rPr>
        <w:sectPr w:rsidR="001C0C39" w:rsidRPr="00AF416C">
          <w:footerReference w:type="default" r:id="rId9"/>
          <w:pgSz w:w="11906" w:h="16838"/>
          <w:pgMar w:top="1440" w:right="1800" w:bottom="1440" w:left="1800" w:header="851" w:footer="992" w:gutter="0"/>
          <w:cols w:space="425"/>
          <w:docGrid w:type="lines" w:linePitch="312"/>
        </w:sectPr>
      </w:pPr>
    </w:p>
    <w:p w14:paraId="792281C5" w14:textId="270BC679" w:rsidR="00B40E79" w:rsidRPr="00AF416C" w:rsidRDefault="00351EFE" w:rsidP="00D201D4">
      <w:pPr>
        <w:snapToGrid w:val="0"/>
        <w:spacing w:line="360" w:lineRule="auto"/>
        <w:rPr>
          <w:rFonts w:ascii="Book Antiqua" w:hAnsi="Book Antiqua" w:cs="Times New Roman"/>
          <w:b/>
          <w:sz w:val="24"/>
          <w:szCs w:val="24"/>
        </w:rPr>
      </w:pPr>
      <w:r w:rsidRPr="00AF416C">
        <w:rPr>
          <w:rFonts w:ascii="Book Antiqua" w:hAnsi="Book Antiqua" w:cs="Times New Roman"/>
          <w:b/>
          <w:noProof/>
          <w:sz w:val="24"/>
          <w:szCs w:val="24"/>
        </w:rPr>
        <w:lastRenderedPageBreak/>
        <w:drawing>
          <wp:inline distT="0" distB="0" distL="0" distR="0" wp14:anchorId="7A847CEC" wp14:editId="5F42F708">
            <wp:extent cx="5288280" cy="3302635"/>
            <wp:effectExtent l="0" t="0" r="7620" b="0"/>
            <wp:docPr id="1" name="图片 1" descr="演示文稿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演示文稿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8280" cy="3302635"/>
                    </a:xfrm>
                    <a:prstGeom prst="rect">
                      <a:avLst/>
                    </a:prstGeom>
                    <a:noFill/>
                    <a:ln>
                      <a:noFill/>
                    </a:ln>
                  </pic:spPr>
                </pic:pic>
              </a:graphicData>
            </a:graphic>
          </wp:inline>
        </w:drawing>
      </w:r>
    </w:p>
    <w:p w14:paraId="4FBEF827" w14:textId="72A0595F" w:rsidR="00B570D6" w:rsidRPr="00AF416C" w:rsidRDefault="00B570D6" w:rsidP="00D201D4">
      <w:pPr>
        <w:snapToGrid w:val="0"/>
        <w:spacing w:line="360" w:lineRule="auto"/>
        <w:rPr>
          <w:rFonts w:ascii="Book Antiqua" w:hAnsi="Book Antiqua" w:cs="Times New Roman"/>
          <w:b/>
          <w:sz w:val="24"/>
          <w:szCs w:val="24"/>
        </w:rPr>
      </w:pPr>
      <w:r w:rsidRPr="00AF416C">
        <w:rPr>
          <w:rFonts w:ascii="Book Antiqua" w:hAnsi="Book Antiqua" w:cs="Times New Roman"/>
          <w:b/>
          <w:sz w:val="24"/>
          <w:szCs w:val="24"/>
        </w:rPr>
        <w:t>Figure 1</w:t>
      </w:r>
      <w:r w:rsidR="00C35D76" w:rsidRPr="00AF416C">
        <w:rPr>
          <w:rFonts w:ascii="Book Antiqua" w:hAnsi="Book Antiqua" w:cs="Times New Roman"/>
          <w:b/>
          <w:sz w:val="24"/>
          <w:szCs w:val="24"/>
        </w:rPr>
        <w:t xml:space="preserve"> </w:t>
      </w:r>
      <w:r w:rsidRPr="00AF416C">
        <w:rPr>
          <w:rFonts w:ascii="Book Antiqua" w:hAnsi="Book Antiqua" w:cs="Times New Roman"/>
          <w:b/>
          <w:sz w:val="24"/>
          <w:szCs w:val="24"/>
        </w:rPr>
        <w:t xml:space="preserve">Five brief categories of </w:t>
      </w:r>
      <w:r w:rsidR="00717754" w:rsidRPr="00AF416C">
        <w:rPr>
          <w:rFonts w:ascii="Book Antiqua" w:hAnsi="Book Antiqua" w:cs="Times New Roman"/>
          <w:b/>
          <w:sz w:val="24"/>
          <w:szCs w:val="24"/>
        </w:rPr>
        <w:t>long noncoding RNAs</w:t>
      </w:r>
      <w:r w:rsidRPr="00AF416C">
        <w:rPr>
          <w:rFonts w:ascii="Book Antiqua" w:hAnsi="Book Antiqua" w:cs="Times New Roman"/>
          <w:b/>
          <w:sz w:val="24"/>
          <w:szCs w:val="24"/>
        </w:rPr>
        <w:t xml:space="preserve"> based on the</w:t>
      </w:r>
      <w:r w:rsidR="00775C79" w:rsidRPr="00AF416C">
        <w:rPr>
          <w:rFonts w:ascii="Book Antiqua" w:hAnsi="Book Antiqua" w:cs="Times New Roman"/>
          <w:b/>
          <w:sz w:val="24"/>
          <w:szCs w:val="24"/>
        </w:rPr>
        <w:t xml:space="preserve"> </w:t>
      </w:r>
      <w:r w:rsidRPr="00AF416C">
        <w:rPr>
          <w:rFonts w:ascii="Book Antiqua" w:hAnsi="Book Antiqua" w:cs="Times New Roman"/>
          <w:b/>
          <w:sz w:val="24"/>
          <w:szCs w:val="24"/>
        </w:rPr>
        <w:t>genome position.</w:t>
      </w:r>
      <w:r w:rsidR="00717754" w:rsidRPr="00AF416C">
        <w:rPr>
          <w:rFonts w:ascii="Book Antiqua" w:hAnsi="Book Antiqua" w:cs="Times New Roman"/>
          <w:b/>
          <w:sz w:val="24"/>
          <w:szCs w:val="24"/>
        </w:rPr>
        <w:t xml:space="preserve"> </w:t>
      </w:r>
      <w:r w:rsidR="00717754" w:rsidRPr="00AF416C">
        <w:rPr>
          <w:rFonts w:ascii="Book Antiqua" w:hAnsi="Book Antiqua" w:cs="Times New Roman"/>
          <w:sz w:val="24"/>
          <w:szCs w:val="24"/>
        </w:rPr>
        <w:t>lncRNAs:</w:t>
      </w:r>
      <w:r w:rsidR="00717754" w:rsidRPr="00AF416C">
        <w:rPr>
          <w:rFonts w:ascii="Book Antiqua" w:hAnsi="Book Antiqua" w:cs="Times New Roman"/>
          <w:caps/>
          <w:sz w:val="24"/>
          <w:szCs w:val="24"/>
        </w:rPr>
        <w:t xml:space="preserve"> l</w:t>
      </w:r>
      <w:r w:rsidR="00717754" w:rsidRPr="00AF416C">
        <w:rPr>
          <w:rFonts w:ascii="Book Antiqua" w:hAnsi="Book Antiqua" w:cs="Times New Roman"/>
          <w:sz w:val="24"/>
          <w:szCs w:val="24"/>
        </w:rPr>
        <w:t>ong noncoding RNAs.</w:t>
      </w:r>
    </w:p>
    <w:p w14:paraId="186648EA" w14:textId="1AE46939" w:rsidR="00B40E79" w:rsidRPr="00AF416C" w:rsidRDefault="00B40E79" w:rsidP="00D201D4">
      <w:pPr>
        <w:snapToGrid w:val="0"/>
        <w:spacing w:line="360" w:lineRule="auto"/>
        <w:jc w:val="left"/>
        <w:rPr>
          <w:rFonts w:ascii="Book Antiqua" w:hAnsi="Book Antiqua" w:cs="Times New Roman"/>
          <w:b/>
          <w:sz w:val="24"/>
          <w:szCs w:val="24"/>
        </w:rPr>
      </w:pPr>
      <w:r w:rsidRPr="00AF416C">
        <w:rPr>
          <w:rFonts w:ascii="Book Antiqua" w:hAnsi="Book Antiqua" w:cs="Times New Roman"/>
          <w:b/>
          <w:sz w:val="24"/>
          <w:szCs w:val="24"/>
        </w:rPr>
        <w:br w:type="page"/>
      </w:r>
    </w:p>
    <w:p w14:paraId="47A58041" w14:textId="114533EA" w:rsidR="00B40E79" w:rsidRPr="00AF416C" w:rsidRDefault="00351EFE" w:rsidP="00D201D4">
      <w:pPr>
        <w:snapToGrid w:val="0"/>
        <w:spacing w:line="360" w:lineRule="auto"/>
        <w:rPr>
          <w:rFonts w:ascii="Book Antiqua" w:hAnsi="Book Antiqua" w:cs="Times New Roman"/>
          <w:b/>
          <w:sz w:val="24"/>
          <w:szCs w:val="24"/>
        </w:rPr>
      </w:pPr>
      <w:r w:rsidRPr="00AF416C">
        <w:rPr>
          <w:rFonts w:ascii="Book Antiqua" w:hAnsi="Book Antiqua" w:cs="Times New Roman"/>
          <w:b/>
          <w:noProof/>
          <w:sz w:val="24"/>
          <w:szCs w:val="24"/>
        </w:rPr>
        <w:lastRenderedPageBreak/>
        <w:drawing>
          <wp:inline distT="0" distB="0" distL="0" distR="0" wp14:anchorId="1A689C3E" wp14:editId="480F6291">
            <wp:extent cx="5274945" cy="3152775"/>
            <wp:effectExtent l="0" t="0" r="1905" b="9525"/>
            <wp:docPr id="2" name="图片 2" descr="演示文稿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演示文稿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945" cy="3152775"/>
                    </a:xfrm>
                    <a:prstGeom prst="rect">
                      <a:avLst/>
                    </a:prstGeom>
                    <a:noFill/>
                    <a:ln>
                      <a:noFill/>
                    </a:ln>
                  </pic:spPr>
                </pic:pic>
              </a:graphicData>
            </a:graphic>
          </wp:inline>
        </w:drawing>
      </w:r>
    </w:p>
    <w:p w14:paraId="6C42BED7" w14:textId="0BFC2C58" w:rsidR="00B570D6" w:rsidRPr="00AF416C" w:rsidRDefault="00B570D6" w:rsidP="00D201D4">
      <w:pPr>
        <w:snapToGrid w:val="0"/>
        <w:spacing w:line="360" w:lineRule="auto"/>
        <w:rPr>
          <w:rFonts w:ascii="Book Antiqua" w:hAnsi="Book Antiqua" w:cs="Times New Roman"/>
          <w:sz w:val="24"/>
          <w:szCs w:val="24"/>
        </w:rPr>
      </w:pPr>
      <w:r w:rsidRPr="00AF416C">
        <w:rPr>
          <w:rFonts w:ascii="Book Antiqua" w:hAnsi="Book Antiqua" w:cs="Times New Roman"/>
          <w:b/>
          <w:sz w:val="24"/>
          <w:szCs w:val="24"/>
        </w:rPr>
        <w:t>Figure</w:t>
      </w:r>
      <w:r w:rsidR="00851B81" w:rsidRPr="00AF416C">
        <w:rPr>
          <w:rFonts w:ascii="Book Antiqua" w:hAnsi="Book Antiqua" w:cs="Times New Roman"/>
          <w:b/>
          <w:sz w:val="24"/>
          <w:szCs w:val="24"/>
        </w:rPr>
        <w:t xml:space="preserve"> </w:t>
      </w:r>
      <w:r w:rsidRPr="00AF416C">
        <w:rPr>
          <w:rFonts w:ascii="Book Antiqua" w:hAnsi="Book Antiqua" w:cs="Times New Roman"/>
          <w:b/>
          <w:sz w:val="24"/>
          <w:szCs w:val="24"/>
        </w:rPr>
        <w:t>2</w:t>
      </w:r>
      <w:r w:rsidR="00C35D76" w:rsidRPr="00AF416C">
        <w:rPr>
          <w:rFonts w:ascii="Book Antiqua" w:hAnsi="Book Antiqua" w:cs="Times New Roman"/>
          <w:b/>
          <w:sz w:val="24"/>
          <w:szCs w:val="24"/>
        </w:rPr>
        <w:t xml:space="preserve"> </w:t>
      </w:r>
      <w:r w:rsidRPr="00AF416C">
        <w:rPr>
          <w:rFonts w:ascii="Book Antiqua" w:hAnsi="Book Antiqua" w:cs="Times New Roman"/>
          <w:b/>
          <w:sz w:val="24"/>
          <w:szCs w:val="24"/>
        </w:rPr>
        <w:t xml:space="preserve">Mechanisms of </w:t>
      </w:r>
      <w:r w:rsidR="00717754" w:rsidRPr="00AF416C">
        <w:rPr>
          <w:rFonts w:ascii="Book Antiqua" w:hAnsi="Book Antiqua" w:cs="Times New Roman"/>
          <w:b/>
          <w:sz w:val="24"/>
          <w:szCs w:val="24"/>
        </w:rPr>
        <w:t xml:space="preserve">long noncoding RNAs </w:t>
      </w:r>
      <w:r w:rsidRPr="00AF416C">
        <w:rPr>
          <w:rFonts w:ascii="Book Antiqua" w:hAnsi="Book Antiqua" w:cs="Times New Roman"/>
          <w:b/>
          <w:sz w:val="24"/>
          <w:szCs w:val="24"/>
        </w:rPr>
        <w:t>according to the subcellular localization.</w:t>
      </w:r>
      <w:r w:rsidR="00717754" w:rsidRPr="00AF416C">
        <w:rPr>
          <w:rFonts w:ascii="Book Antiqua" w:hAnsi="Book Antiqua" w:cs="Times New Roman"/>
          <w:sz w:val="24"/>
          <w:szCs w:val="24"/>
        </w:rPr>
        <w:t xml:space="preserve"> l</w:t>
      </w:r>
      <w:r w:rsidRPr="00AF416C">
        <w:rPr>
          <w:rFonts w:ascii="Book Antiqua" w:hAnsi="Book Antiqua" w:cs="Times New Roman"/>
          <w:sz w:val="24"/>
          <w:szCs w:val="24"/>
        </w:rPr>
        <w:t>ncRNAs in nucleus</w:t>
      </w:r>
      <w:r w:rsidR="00775C79" w:rsidRPr="00AF416C">
        <w:rPr>
          <w:rFonts w:ascii="Book Antiqua" w:hAnsi="Book Antiqua" w:cs="Times New Roman"/>
          <w:sz w:val="24"/>
          <w:szCs w:val="24"/>
        </w:rPr>
        <w:t xml:space="preserve"> </w:t>
      </w:r>
      <w:r w:rsidRPr="00AF416C">
        <w:rPr>
          <w:rFonts w:ascii="Book Antiqua" w:hAnsi="Book Antiqua" w:cs="Times New Roman"/>
          <w:sz w:val="24"/>
          <w:szCs w:val="24"/>
        </w:rPr>
        <w:t>frequently interact with protein complexes</w:t>
      </w:r>
      <w:r w:rsidR="000D27AC" w:rsidRPr="00AF416C">
        <w:rPr>
          <w:rFonts w:ascii="Book Antiqua" w:hAnsi="Book Antiqua" w:cs="Times New Roman"/>
          <w:sz w:val="24"/>
          <w:szCs w:val="24"/>
        </w:rPr>
        <w:t xml:space="preserve"> </w:t>
      </w:r>
      <w:r w:rsidRPr="00AF416C">
        <w:rPr>
          <w:rFonts w:ascii="Book Antiqua" w:hAnsi="Book Antiqua" w:cs="Times New Roman"/>
          <w:sz w:val="24"/>
          <w:szCs w:val="24"/>
        </w:rPr>
        <w:t>(such as PRC2) to</w:t>
      </w:r>
      <w:r w:rsidR="00775C79" w:rsidRPr="00AF416C">
        <w:rPr>
          <w:rFonts w:ascii="Book Antiqua" w:hAnsi="Book Antiqua" w:cs="Times New Roman"/>
          <w:sz w:val="24"/>
          <w:szCs w:val="24"/>
        </w:rPr>
        <w:t xml:space="preserve"> </w:t>
      </w:r>
      <w:r w:rsidRPr="00AF416C">
        <w:rPr>
          <w:rFonts w:ascii="Book Antiqua" w:hAnsi="Book Antiqua" w:cs="Times New Roman"/>
          <w:sz w:val="24"/>
          <w:szCs w:val="24"/>
        </w:rPr>
        <w:t>modify chromatin structures</w:t>
      </w:r>
      <w:r w:rsidR="000D27AC" w:rsidRPr="00AF416C">
        <w:rPr>
          <w:rFonts w:ascii="Book Antiqua" w:hAnsi="Book Antiqua" w:cs="Times New Roman"/>
          <w:sz w:val="24"/>
          <w:szCs w:val="24"/>
        </w:rPr>
        <w:t>. L</w:t>
      </w:r>
      <w:r w:rsidRPr="00AF416C">
        <w:rPr>
          <w:rFonts w:ascii="Book Antiqua" w:hAnsi="Book Antiqua" w:cs="Times New Roman"/>
          <w:sz w:val="24"/>
          <w:szCs w:val="24"/>
        </w:rPr>
        <w:t xml:space="preserve">ncRNAs can also </w:t>
      </w:r>
      <w:r w:rsidR="00851B81" w:rsidRPr="00AF416C">
        <w:rPr>
          <w:rFonts w:ascii="Book Antiqua" w:hAnsi="Book Antiqua" w:cs="Times New Roman"/>
          <w:sz w:val="24"/>
          <w:szCs w:val="24"/>
        </w:rPr>
        <w:t>recruit transcription</w:t>
      </w:r>
      <w:r w:rsidRPr="00AF416C">
        <w:rPr>
          <w:rFonts w:ascii="Book Antiqua" w:hAnsi="Book Antiqua" w:cs="Times New Roman"/>
          <w:sz w:val="24"/>
          <w:szCs w:val="24"/>
        </w:rPr>
        <w:t xml:space="preserve"> factors to promote or repress gene transcription</w:t>
      </w:r>
      <w:r w:rsidR="00851B81" w:rsidRPr="00AF416C">
        <w:rPr>
          <w:rFonts w:ascii="Book Antiqua" w:hAnsi="Book Antiqua" w:cs="Times New Roman"/>
          <w:sz w:val="24"/>
          <w:szCs w:val="24"/>
        </w:rPr>
        <w:t xml:space="preserve">, </w:t>
      </w:r>
      <w:r w:rsidRPr="00AF416C">
        <w:rPr>
          <w:rFonts w:ascii="Book Antiqua" w:hAnsi="Book Antiqua" w:cs="Times New Roman"/>
          <w:sz w:val="24"/>
          <w:szCs w:val="24"/>
        </w:rPr>
        <w:t xml:space="preserve">through regulating SR proteins </w:t>
      </w:r>
      <w:r w:rsidR="00851B81" w:rsidRPr="00AF416C">
        <w:rPr>
          <w:rFonts w:ascii="Book Antiqua" w:hAnsi="Book Antiqua" w:cs="Times New Roman"/>
          <w:sz w:val="24"/>
          <w:szCs w:val="24"/>
        </w:rPr>
        <w:t>or form</w:t>
      </w:r>
      <w:r w:rsidRPr="00AF416C">
        <w:rPr>
          <w:rFonts w:ascii="Book Antiqua" w:hAnsi="Book Antiqua" w:cs="Times New Roman"/>
          <w:sz w:val="24"/>
          <w:szCs w:val="24"/>
        </w:rPr>
        <w:t xml:space="preserve"> RNA-RNA duplexes with pre-mRNAs</w:t>
      </w:r>
      <w:r w:rsidR="00851B81" w:rsidRPr="00AF416C">
        <w:rPr>
          <w:rFonts w:ascii="Book Antiqua" w:hAnsi="Book Antiqua" w:cs="Times New Roman"/>
          <w:sz w:val="24"/>
          <w:szCs w:val="24"/>
        </w:rPr>
        <w:t>. S</w:t>
      </w:r>
      <w:r w:rsidRPr="00AF416C">
        <w:rPr>
          <w:rFonts w:ascii="Book Antiqua" w:hAnsi="Book Antiqua" w:cs="Times New Roman"/>
          <w:sz w:val="24"/>
          <w:szCs w:val="24"/>
        </w:rPr>
        <w:t>ome lncRNAs</w:t>
      </w:r>
      <w:r w:rsidR="00851B81" w:rsidRPr="00AF416C">
        <w:rPr>
          <w:rFonts w:ascii="Book Antiqua" w:hAnsi="Book Antiqua" w:cs="Times New Roman"/>
          <w:sz w:val="24"/>
          <w:szCs w:val="24"/>
        </w:rPr>
        <w:t xml:space="preserve"> </w:t>
      </w:r>
      <w:r w:rsidRPr="00AF416C">
        <w:rPr>
          <w:rFonts w:ascii="Book Antiqua" w:hAnsi="Book Antiqua" w:cs="Times New Roman"/>
          <w:sz w:val="24"/>
          <w:szCs w:val="24"/>
        </w:rPr>
        <w:t xml:space="preserve">(such as H19) are splice </w:t>
      </w:r>
      <w:r w:rsidR="00851B81" w:rsidRPr="00AF416C">
        <w:rPr>
          <w:rFonts w:ascii="Book Antiqua" w:hAnsi="Book Antiqua" w:cs="Times New Roman"/>
          <w:sz w:val="24"/>
          <w:szCs w:val="24"/>
        </w:rPr>
        <w:t>into pri</w:t>
      </w:r>
      <w:r w:rsidRPr="00AF416C">
        <w:rPr>
          <w:rFonts w:ascii="Book Antiqua" w:hAnsi="Book Antiqua" w:cs="Times New Roman"/>
          <w:sz w:val="24"/>
          <w:szCs w:val="24"/>
        </w:rPr>
        <w:t xml:space="preserve">-miRNAs, which contributed to miRNA processing. In </w:t>
      </w:r>
      <w:r w:rsidR="00717754" w:rsidRPr="00AF416C">
        <w:rPr>
          <w:rFonts w:ascii="Book Antiqua" w:hAnsi="Book Antiqua" w:cs="Times New Roman"/>
          <w:sz w:val="24"/>
          <w:szCs w:val="24"/>
        </w:rPr>
        <w:t>c</w:t>
      </w:r>
      <w:r w:rsidRPr="00AF416C">
        <w:rPr>
          <w:rFonts w:ascii="Book Antiqua" w:hAnsi="Book Antiqua" w:cs="Times New Roman"/>
          <w:sz w:val="24"/>
          <w:szCs w:val="24"/>
        </w:rPr>
        <w:t>ytoplasm,</w:t>
      </w:r>
      <w:r w:rsidR="00717754" w:rsidRPr="00AF416C">
        <w:rPr>
          <w:rFonts w:ascii="Book Antiqua" w:hAnsi="Book Antiqua" w:cs="Times New Roman"/>
          <w:sz w:val="24"/>
          <w:szCs w:val="24"/>
        </w:rPr>
        <w:t xml:space="preserve"> </w:t>
      </w:r>
      <w:r w:rsidRPr="00AF416C">
        <w:rPr>
          <w:rFonts w:ascii="Book Antiqua" w:hAnsi="Book Antiqua" w:cs="Times New Roman"/>
          <w:sz w:val="24"/>
          <w:szCs w:val="24"/>
        </w:rPr>
        <w:t>lncRNAs may form specific structures with mRNA and interact with some active element</w:t>
      </w:r>
      <w:r w:rsidR="0069693D" w:rsidRPr="00AF416C">
        <w:rPr>
          <w:rFonts w:ascii="Book Antiqua" w:hAnsi="Book Antiqua" w:cs="Times New Roman"/>
          <w:sz w:val="24"/>
          <w:szCs w:val="24"/>
        </w:rPr>
        <w:t>s</w:t>
      </w:r>
      <w:r w:rsidRPr="00AF416C">
        <w:rPr>
          <w:rFonts w:ascii="Book Antiqua" w:hAnsi="Book Antiqua" w:cs="Times New Roman"/>
          <w:sz w:val="24"/>
          <w:szCs w:val="24"/>
        </w:rPr>
        <w:t xml:space="preserve"> or repressive element</w:t>
      </w:r>
      <w:r w:rsidR="0069693D" w:rsidRPr="00AF416C">
        <w:rPr>
          <w:rFonts w:ascii="Book Antiqua" w:hAnsi="Book Antiqua" w:cs="Times New Roman"/>
          <w:sz w:val="24"/>
          <w:szCs w:val="24"/>
        </w:rPr>
        <w:t>s</w:t>
      </w:r>
      <w:r w:rsidRPr="00AF416C">
        <w:rPr>
          <w:rFonts w:ascii="Book Antiqua" w:hAnsi="Book Antiqua" w:cs="Times New Roman"/>
          <w:sz w:val="24"/>
          <w:szCs w:val="24"/>
        </w:rPr>
        <w:t xml:space="preserve"> to modulate mRNA translation</w:t>
      </w:r>
      <w:r w:rsidR="00851B81" w:rsidRPr="00AF416C">
        <w:rPr>
          <w:rFonts w:ascii="Book Antiqua" w:hAnsi="Book Antiqua" w:cs="Times New Roman"/>
          <w:sz w:val="24"/>
          <w:szCs w:val="24"/>
        </w:rPr>
        <w:t>.</w:t>
      </w:r>
      <w:r w:rsidR="00717754" w:rsidRPr="00AF416C">
        <w:rPr>
          <w:rFonts w:ascii="Book Antiqua" w:hAnsi="Book Antiqua" w:cs="Times New Roman"/>
          <w:sz w:val="24"/>
          <w:szCs w:val="24"/>
        </w:rPr>
        <w:t xml:space="preserve"> </w:t>
      </w:r>
      <w:r w:rsidR="00851B81" w:rsidRPr="00AF416C">
        <w:rPr>
          <w:rFonts w:ascii="Book Antiqua" w:hAnsi="Book Antiqua" w:cs="Times New Roman"/>
          <w:sz w:val="24"/>
          <w:szCs w:val="24"/>
        </w:rPr>
        <w:t>B</w:t>
      </w:r>
      <w:r w:rsidRPr="00AF416C">
        <w:rPr>
          <w:rFonts w:ascii="Book Antiqua" w:hAnsi="Book Antiqua" w:cs="Times New Roman"/>
          <w:sz w:val="24"/>
          <w:szCs w:val="24"/>
        </w:rPr>
        <w:t>y forming RNA-RNA complementary sites with mRNA or microRNA, lncRNAs can promote or inhibit mRNA stability and serve as “sponges” for miRNAs.</w:t>
      </w:r>
      <w:r w:rsidR="00717754" w:rsidRPr="00AF416C">
        <w:rPr>
          <w:rFonts w:ascii="Book Antiqua" w:hAnsi="Book Antiqua" w:cs="Times New Roman"/>
          <w:sz w:val="24"/>
          <w:szCs w:val="24"/>
        </w:rPr>
        <w:t xml:space="preserve"> lncRNAs:</w:t>
      </w:r>
      <w:r w:rsidR="00717754" w:rsidRPr="00AF416C">
        <w:rPr>
          <w:rFonts w:ascii="Book Antiqua" w:hAnsi="Book Antiqua" w:cs="Times New Roman"/>
          <w:caps/>
          <w:sz w:val="24"/>
          <w:szCs w:val="24"/>
        </w:rPr>
        <w:t xml:space="preserve"> l</w:t>
      </w:r>
      <w:r w:rsidR="00717754" w:rsidRPr="00AF416C">
        <w:rPr>
          <w:rFonts w:ascii="Book Antiqua" w:hAnsi="Book Antiqua" w:cs="Times New Roman"/>
          <w:sz w:val="24"/>
          <w:szCs w:val="24"/>
        </w:rPr>
        <w:t xml:space="preserve">ong noncoding RNAs; PRC2: </w:t>
      </w:r>
      <w:r w:rsidR="00717754" w:rsidRPr="00AF416C">
        <w:rPr>
          <w:rFonts w:ascii="Book Antiqua" w:hAnsi="Book Antiqua" w:cs="Times New Roman"/>
          <w:caps/>
          <w:sz w:val="24"/>
          <w:szCs w:val="24"/>
        </w:rPr>
        <w:t>p</w:t>
      </w:r>
      <w:r w:rsidR="00717754" w:rsidRPr="00AF416C">
        <w:rPr>
          <w:rFonts w:ascii="Book Antiqua" w:hAnsi="Book Antiqua" w:cs="Times New Roman"/>
          <w:sz w:val="24"/>
          <w:szCs w:val="24"/>
        </w:rPr>
        <w:t>olycomb repressive complex2.</w:t>
      </w:r>
    </w:p>
    <w:p w14:paraId="2707F63A" w14:textId="265EE76D" w:rsidR="00B40E79" w:rsidRPr="00AF416C" w:rsidRDefault="00B40E79" w:rsidP="00D201D4">
      <w:pPr>
        <w:snapToGrid w:val="0"/>
        <w:spacing w:line="360" w:lineRule="auto"/>
        <w:jc w:val="left"/>
        <w:rPr>
          <w:rFonts w:ascii="Book Antiqua" w:hAnsi="Book Antiqua" w:cs="Times New Roman"/>
          <w:b/>
          <w:sz w:val="24"/>
          <w:szCs w:val="24"/>
        </w:rPr>
      </w:pPr>
      <w:r w:rsidRPr="00AF416C">
        <w:rPr>
          <w:rFonts w:ascii="Book Antiqua" w:hAnsi="Book Antiqua" w:cs="Times New Roman"/>
          <w:b/>
          <w:sz w:val="24"/>
          <w:szCs w:val="24"/>
        </w:rPr>
        <w:br w:type="page"/>
      </w:r>
    </w:p>
    <w:p w14:paraId="21E1168B" w14:textId="52B435BF" w:rsidR="00B40E79" w:rsidRPr="00AF416C" w:rsidRDefault="00351EFE" w:rsidP="00D201D4">
      <w:pPr>
        <w:snapToGrid w:val="0"/>
        <w:spacing w:line="360" w:lineRule="auto"/>
        <w:rPr>
          <w:rFonts w:ascii="Book Antiqua" w:hAnsi="Book Antiqua" w:cs="Times New Roman"/>
          <w:b/>
          <w:sz w:val="24"/>
          <w:szCs w:val="24"/>
        </w:rPr>
      </w:pPr>
      <w:r w:rsidRPr="00AF416C">
        <w:rPr>
          <w:rFonts w:ascii="Book Antiqua" w:hAnsi="Book Antiqua" w:cs="Times New Roman"/>
          <w:b/>
          <w:noProof/>
          <w:sz w:val="24"/>
          <w:szCs w:val="24"/>
        </w:rPr>
        <w:lastRenderedPageBreak/>
        <w:drawing>
          <wp:inline distT="0" distB="0" distL="0" distR="0" wp14:anchorId="081234F4" wp14:editId="4C256C2F">
            <wp:extent cx="5342890" cy="3009265"/>
            <wp:effectExtent l="0" t="0" r="0" b="635"/>
            <wp:docPr id="3" name="图片 3" descr="演示文稿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演示文稿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2890" cy="3009265"/>
                    </a:xfrm>
                    <a:prstGeom prst="rect">
                      <a:avLst/>
                    </a:prstGeom>
                    <a:noFill/>
                    <a:ln>
                      <a:noFill/>
                    </a:ln>
                  </pic:spPr>
                </pic:pic>
              </a:graphicData>
            </a:graphic>
          </wp:inline>
        </w:drawing>
      </w:r>
    </w:p>
    <w:p w14:paraId="57A033AB" w14:textId="7F4D093F" w:rsidR="00B570D6" w:rsidRPr="00AF416C" w:rsidRDefault="00B570D6" w:rsidP="00D201D4">
      <w:pPr>
        <w:snapToGrid w:val="0"/>
        <w:spacing w:line="360" w:lineRule="auto"/>
        <w:rPr>
          <w:rFonts w:ascii="Book Antiqua" w:hAnsi="Book Antiqua" w:cs="Times New Roman"/>
          <w:sz w:val="24"/>
          <w:szCs w:val="24"/>
        </w:rPr>
      </w:pPr>
      <w:r w:rsidRPr="00AF416C">
        <w:rPr>
          <w:rFonts w:ascii="Book Antiqua" w:hAnsi="Book Antiqua" w:cs="Times New Roman"/>
          <w:b/>
          <w:sz w:val="24"/>
          <w:szCs w:val="24"/>
        </w:rPr>
        <w:t>Figure</w:t>
      </w:r>
      <w:r w:rsidR="00851B81" w:rsidRPr="00AF416C">
        <w:rPr>
          <w:rFonts w:ascii="Book Antiqua" w:hAnsi="Book Antiqua" w:cs="Times New Roman"/>
          <w:b/>
          <w:sz w:val="24"/>
          <w:szCs w:val="24"/>
        </w:rPr>
        <w:t xml:space="preserve"> 3</w:t>
      </w:r>
      <w:r w:rsidR="00717754" w:rsidRPr="00AF416C">
        <w:rPr>
          <w:rFonts w:ascii="Book Antiqua" w:hAnsi="Book Antiqua" w:cs="Times New Roman"/>
          <w:b/>
          <w:sz w:val="24"/>
          <w:szCs w:val="24"/>
        </w:rPr>
        <w:t xml:space="preserve"> </w:t>
      </w:r>
      <w:r w:rsidRPr="00AF416C">
        <w:rPr>
          <w:rFonts w:ascii="Book Antiqua" w:hAnsi="Book Antiqua" w:cs="Times New Roman"/>
          <w:b/>
          <w:sz w:val="24"/>
          <w:szCs w:val="24"/>
        </w:rPr>
        <w:t>R</w:t>
      </w:r>
      <w:r w:rsidR="00851B81" w:rsidRPr="00AF416C">
        <w:rPr>
          <w:rFonts w:ascii="Book Antiqua" w:hAnsi="Book Antiqua" w:cs="Times New Roman"/>
          <w:b/>
          <w:sz w:val="24"/>
          <w:szCs w:val="24"/>
        </w:rPr>
        <w:t xml:space="preserve">egulate function of </w:t>
      </w:r>
      <w:r w:rsidR="00717754" w:rsidRPr="00AF416C">
        <w:rPr>
          <w:rFonts w:ascii="Book Antiqua" w:hAnsi="Book Antiqua" w:cs="Times New Roman"/>
          <w:b/>
          <w:sz w:val="24"/>
          <w:szCs w:val="24"/>
        </w:rPr>
        <w:t>metastasis-associated lung adenocarcinoma transcript 1</w:t>
      </w:r>
      <w:r w:rsidR="00851B81" w:rsidRPr="00AF416C">
        <w:rPr>
          <w:rFonts w:ascii="Book Antiqua" w:hAnsi="Book Antiqua" w:cs="Times New Roman"/>
          <w:b/>
          <w:sz w:val="24"/>
          <w:szCs w:val="24"/>
        </w:rPr>
        <w:t xml:space="preserve"> in</w:t>
      </w:r>
      <w:r w:rsidRPr="00AF416C">
        <w:rPr>
          <w:rFonts w:ascii="Book Antiqua" w:hAnsi="Book Antiqua" w:cs="Times New Roman"/>
          <w:b/>
          <w:sz w:val="24"/>
          <w:szCs w:val="24"/>
        </w:rPr>
        <w:t xml:space="preserve"> gastrointestinal cancer.</w:t>
      </w:r>
      <w:r w:rsidRPr="00AF416C">
        <w:rPr>
          <w:rFonts w:ascii="Book Antiqua" w:hAnsi="Book Antiqua" w:cs="Times New Roman"/>
          <w:sz w:val="24"/>
          <w:szCs w:val="24"/>
        </w:rPr>
        <w:t xml:space="preserve"> CCL5 secreted by</w:t>
      </w:r>
      <w:r w:rsidR="00851B81" w:rsidRPr="00AF416C">
        <w:rPr>
          <w:rFonts w:ascii="Book Antiqua" w:hAnsi="Book Antiqua" w:cs="Times New Roman"/>
          <w:sz w:val="24"/>
          <w:szCs w:val="24"/>
        </w:rPr>
        <w:t xml:space="preserve"> </w:t>
      </w:r>
      <w:r w:rsidRPr="00AF416C">
        <w:rPr>
          <w:rFonts w:ascii="Book Antiqua" w:hAnsi="Book Antiqua" w:cs="Times New Roman"/>
          <w:sz w:val="24"/>
          <w:szCs w:val="24"/>
        </w:rPr>
        <w:t>tumor-associated dendritic cells (TADCs) can promote MALAT1 expression</w:t>
      </w:r>
      <w:r w:rsidR="00851B81" w:rsidRPr="00AF416C">
        <w:rPr>
          <w:rFonts w:ascii="Book Antiqua" w:hAnsi="Book Antiqua" w:cs="Times New Roman"/>
          <w:sz w:val="24"/>
          <w:szCs w:val="24"/>
        </w:rPr>
        <w:t>.</w:t>
      </w:r>
      <w:r w:rsidRPr="00AF416C">
        <w:rPr>
          <w:rFonts w:ascii="Book Antiqua" w:hAnsi="Book Antiqua" w:cs="Times New Roman"/>
          <w:sz w:val="24"/>
          <w:szCs w:val="24"/>
        </w:rPr>
        <w:t xml:space="preserve"> MALAT1 activate</w:t>
      </w:r>
      <w:r w:rsidR="00F41414" w:rsidRPr="00AF416C">
        <w:rPr>
          <w:rFonts w:ascii="Book Antiqua" w:hAnsi="Book Antiqua" w:cs="Times New Roman"/>
          <w:sz w:val="24"/>
          <w:szCs w:val="24"/>
        </w:rPr>
        <w:t>s</w:t>
      </w:r>
      <w:r w:rsidRPr="00AF416C">
        <w:rPr>
          <w:rFonts w:ascii="Book Antiqua" w:hAnsi="Book Antiqua" w:cs="Times New Roman"/>
          <w:sz w:val="24"/>
          <w:szCs w:val="24"/>
        </w:rPr>
        <w:t xml:space="preserve"> the ERK/MAPK pathway and Wnt/β-catenin pathway</w:t>
      </w:r>
      <w:r w:rsidR="00851B81" w:rsidRPr="00AF416C">
        <w:rPr>
          <w:rFonts w:ascii="Book Antiqua" w:hAnsi="Book Antiqua" w:cs="Times New Roman"/>
          <w:sz w:val="24"/>
          <w:szCs w:val="24"/>
        </w:rPr>
        <w:t>.</w:t>
      </w:r>
      <w:r w:rsidRPr="00AF416C">
        <w:rPr>
          <w:rFonts w:ascii="Book Antiqua" w:hAnsi="Book Antiqua" w:cs="Times New Roman"/>
          <w:sz w:val="24"/>
          <w:szCs w:val="24"/>
        </w:rPr>
        <w:t xml:space="preserve"> Snail and AKAP-9 are downstream targets of MALAT1</w:t>
      </w:r>
      <w:r w:rsidR="00851B81" w:rsidRPr="00AF416C">
        <w:rPr>
          <w:rFonts w:ascii="Book Antiqua" w:hAnsi="Book Antiqua" w:cs="Times New Roman"/>
          <w:sz w:val="24"/>
          <w:szCs w:val="24"/>
        </w:rPr>
        <w:t xml:space="preserve">. </w:t>
      </w:r>
      <w:r w:rsidRPr="00AF416C">
        <w:rPr>
          <w:rFonts w:ascii="Book Antiqua" w:hAnsi="Book Antiqua" w:cs="Times New Roman"/>
          <w:sz w:val="24"/>
          <w:szCs w:val="24"/>
        </w:rPr>
        <w:t>miR-101 and miR-217 can regulate MALAT1 in 3’UTR region</w:t>
      </w:r>
      <w:r w:rsidR="00851B81" w:rsidRPr="00AF416C">
        <w:rPr>
          <w:rFonts w:ascii="Book Antiqua" w:hAnsi="Book Antiqua" w:cs="Times New Roman"/>
          <w:sz w:val="24"/>
          <w:szCs w:val="24"/>
        </w:rPr>
        <w:t xml:space="preserve">. </w:t>
      </w:r>
      <w:r w:rsidRPr="00AF416C">
        <w:rPr>
          <w:rFonts w:ascii="Book Antiqua" w:hAnsi="Book Antiqua" w:cs="Times New Roman"/>
          <w:sz w:val="24"/>
          <w:szCs w:val="24"/>
        </w:rPr>
        <w:t xml:space="preserve">MALAT1 can also bind to SFPQ/PTBP2 complex and promote the release </w:t>
      </w:r>
      <w:r w:rsidR="00851B81" w:rsidRPr="00AF416C">
        <w:rPr>
          <w:rFonts w:ascii="Book Antiqua" w:hAnsi="Book Antiqua" w:cs="Times New Roman"/>
          <w:sz w:val="24"/>
          <w:szCs w:val="24"/>
        </w:rPr>
        <w:t>of PTBP2</w:t>
      </w:r>
      <w:r w:rsidRPr="00AF416C">
        <w:rPr>
          <w:rFonts w:ascii="Book Antiqua" w:hAnsi="Book Antiqua" w:cs="Times New Roman"/>
          <w:sz w:val="24"/>
          <w:szCs w:val="24"/>
        </w:rPr>
        <w:t>.</w:t>
      </w:r>
      <w:r w:rsidR="00717754" w:rsidRPr="00AF416C">
        <w:rPr>
          <w:rFonts w:ascii="Book Antiqua" w:hAnsi="Book Antiqua" w:cs="Times New Roman"/>
          <w:sz w:val="24"/>
          <w:szCs w:val="24"/>
        </w:rPr>
        <w:t xml:space="preserve"> MALAT1: Metastasis-associated lung adenocarcinoma transcript 1</w:t>
      </w:r>
      <w:r w:rsidR="00CB64E2" w:rsidRPr="00AF416C">
        <w:rPr>
          <w:rFonts w:ascii="Book Antiqua" w:hAnsi="Book Antiqua" w:cs="Times New Roman"/>
          <w:sz w:val="24"/>
          <w:szCs w:val="24"/>
        </w:rPr>
        <w:t>.</w:t>
      </w:r>
    </w:p>
    <w:p w14:paraId="777DD1E7" w14:textId="0160C899" w:rsidR="00B40E79" w:rsidRPr="00AF416C" w:rsidRDefault="00B40E79" w:rsidP="00D201D4">
      <w:pPr>
        <w:snapToGrid w:val="0"/>
        <w:spacing w:line="360" w:lineRule="auto"/>
        <w:jc w:val="left"/>
        <w:rPr>
          <w:rFonts w:ascii="Book Antiqua" w:hAnsi="Book Antiqua" w:cs="Times New Roman"/>
          <w:b/>
          <w:sz w:val="24"/>
          <w:szCs w:val="24"/>
        </w:rPr>
      </w:pPr>
      <w:r w:rsidRPr="00AF416C">
        <w:rPr>
          <w:rFonts w:ascii="Book Antiqua" w:hAnsi="Book Antiqua" w:cs="Times New Roman"/>
          <w:b/>
          <w:sz w:val="24"/>
          <w:szCs w:val="24"/>
        </w:rPr>
        <w:br w:type="page"/>
      </w:r>
    </w:p>
    <w:p w14:paraId="78FC375F" w14:textId="1E3960A8" w:rsidR="00B40E79" w:rsidRPr="00AF416C" w:rsidRDefault="00351EFE" w:rsidP="00D201D4">
      <w:pPr>
        <w:snapToGrid w:val="0"/>
        <w:spacing w:line="360" w:lineRule="auto"/>
        <w:rPr>
          <w:rFonts w:ascii="Book Antiqua" w:hAnsi="Book Antiqua" w:cs="Times New Roman"/>
          <w:b/>
          <w:sz w:val="24"/>
          <w:szCs w:val="24"/>
        </w:rPr>
      </w:pPr>
      <w:r w:rsidRPr="00AF416C">
        <w:rPr>
          <w:rFonts w:ascii="Book Antiqua" w:hAnsi="Book Antiqua" w:cs="Times New Roman"/>
          <w:b/>
          <w:noProof/>
          <w:sz w:val="24"/>
          <w:szCs w:val="24"/>
        </w:rPr>
        <w:lastRenderedPageBreak/>
        <w:drawing>
          <wp:inline distT="0" distB="0" distL="0" distR="0" wp14:anchorId="332904E5" wp14:editId="67CC2878">
            <wp:extent cx="5247640" cy="4149090"/>
            <wp:effectExtent l="0" t="0" r="0" b="3810"/>
            <wp:docPr id="4" name="图片 4" descr="演示文稿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演示文稿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7640" cy="4149090"/>
                    </a:xfrm>
                    <a:prstGeom prst="rect">
                      <a:avLst/>
                    </a:prstGeom>
                    <a:noFill/>
                    <a:ln>
                      <a:noFill/>
                    </a:ln>
                  </pic:spPr>
                </pic:pic>
              </a:graphicData>
            </a:graphic>
          </wp:inline>
        </w:drawing>
      </w:r>
    </w:p>
    <w:p w14:paraId="6BD0B1C3" w14:textId="06EA3FBE" w:rsidR="00CB64E2" w:rsidRPr="00AF416C" w:rsidRDefault="00B570D6" w:rsidP="00CB64E2">
      <w:pPr>
        <w:snapToGrid w:val="0"/>
        <w:spacing w:line="360" w:lineRule="auto"/>
        <w:rPr>
          <w:rFonts w:ascii="Book Antiqua" w:hAnsi="Book Antiqua" w:cs="Times New Roman"/>
          <w:sz w:val="24"/>
          <w:szCs w:val="24"/>
        </w:rPr>
      </w:pPr>
      <w:r w:rsidRPr="00AF416C">
        <w:rPr>
          <w:rFonts w:ascii="Book Antiqua" w:hAnsi="Book Antiqua" w:cs="Times New Roman"/>
          <w:b/>
          <w:sz w:val="24"/>
          <w:szCs w:val="24"/>
        </w:rPr>
        <w:t>Figure 4</w:t>
      </w:r>
      <w:r w:rsidR="00CB64E2" w:rsidRPr="00AF416C">
        <w:rPr>
          <w:rFonts w:ascii="Book Antiqua" w:hAnsi="Book Antiqua" w:cs="Times New Roman"/>
          <w:b/>
          <w:sz w:val="24"/>
          <w:szCs w:val="24"/>
        </w:rPr>
        <w:t xml:space="preserve"> </w:t>
      </w:r>
      <w:r w:rsidRPr="00AF416C">
        <w:rPr>
          <w:rFonts w:ascii="Book Antiqua" w:hAnsi="Book Antiqua" w:cs="Times New Roman"/>
          <w:b/>
          <w:sz w:val="24"/>
          <w:szCs w:val="24"/>
        </w:rPr>
        <w:t>Regulate function of HOTAIR in gastrointestinal cancer.</w:t>
      </w:r>
      <w:r w:rsidRPr="00AF416C">
        <w:rPr>
          <w:rFonts w:ascii="Book Antiqua" w:hAnsi="Book Antiqua" w:cs="Times New Roman"/>
          <w:sz w:val="24"/>
          <w:szCs w:val="24"/>
        </w:rPr>
        <w:t xml:space="preserve"> In Nucleus, HOTAIR recurits PRC2 complex and represses pri-miR-</w:t>
      </w:r>
      <w:r w:rsidR="00851B81" w:rsidRPr="00AF416C">
        <w:rPr>
          <w:rFonts w:ascii="Book Antiqua" w:hAnsi="Book Antiqua" w:cs="Times New Roman"/>
          <w:sz w:val="24"/>
          <w:szCs w:val="24"/>
        </w:rPr>
        <w:t>34a transcription</w:t>
      </w:r>
      <w:r w:rsidRPr="00AF416C">
        <w:rPr>
          <w:rFonts w:ascii="Book Antiqua" w:hAnsi="Book Antiqua" w:cs="Times New Roman"/>
          <w:sz w:val="24"/>
          <w:szCs w:val="24"/>
        </w:rPr>
        <w:t xml:space="preserve"> </w:t>
      </w:r>
      <w:r w:rsidR="00851B81" w:rsidRPr="00AF416C">
        <w:rPr>
          <w:rFonts w:ascii="Book Antiqua" w:hAnsi="Book Antiqua" w:cs="Times New Roman"/>
          <w:sz w:val="24"/>
          <w:szCs w:val="24"/>
        </w:rPr>
        <w:t>epigenetically. By</w:t>
      </w:r>
      <w:r w:rsidRPr="00AF416C">
        <w:rPr>
          <w:rFonts w:ascii="Book Antiqua" w:hAnsi="Book Antiqua" w:cs="Times New Roman"/>
          <w:sz w:val="24"/>
          <w:szCs w:val="24"/>
        </w:rPr>
        <w:t xml:space="preserve"> inducing</w:t>
      </w:r>
      <w:r w:rsidR="00851B81" w:rsidRPr="00AF416C">
        <w:rPr>
          <w:rFonts w:ascii="Book Antiqua" w:hAnsi="Book Antiqua" w:cs="Times New Roman"/>
          <w:sz w:val="24"/>
          <w:szCs w:val="24"/>
        </w:rPr>
        <w:t xml:space="preserve"> </w:t>
      </w:r>
      <w:r w:rsidRPr="00AF416C">
        <w:rPr>
          <w:rFonts w:ascii="Book Antiqua" w:hAnsi="Book Antiqua" w:cs="Times New Roman"/>
          <w:sz w:val="24"/>
          <w:szCs w:val="24"/>
        </w:rPr>
        <w:t xml:space="preserve">histone H3K27 methylation in WIF-1’s promoter region, HOTAIR decreases WIF-1 expression. In </w:t>
      </w:r>
      <w:r w:rsidR="00CB64E2" w:rsidRPr="00AF416C">
        <w:rPr>
          <w:rFonts w:ascii="Book Antiqua" w:hAnsi="Book Antiqua" w:cs="Times New Roman"/>
          <w:sz w:val="24"/>
          <w:szCs w:val="24"/>
        </w:rPr>
        <w:t>c</w:t>
      </w:r>
      <w:r w:rsidRPr="00AF416C">
        <w:rPr>
          <w:rFonts w:ascii="Book Antiqua" w:hAnsi="Book Antiqua" w:cs="Times New Roman"/>
          <w:sz w:val="24"/>
          <w:szCs w:val="24"/>
        </w:rPr>
        <w:t>ytoplasm, HOTAIR serves as “sponges” for miR-331-3p and miR-152, leading to the increas</w:t>
      </w:r>
      <w:r w:rsidR="00196C7A" w:rsidRPr="00AF416C">
        <w:rPr>
          <w:rFonts w:ascii="Book Antiqua" w:hAnsi="Book Antiqua" w:cs="Times New Roman"/>
          <w:sz w:val="24"/>
          <w:szCs w:val="24"/>
        </w:rPr>
        <w:t>e</w:t>
      </w:r>
      <w:r w:rsidRPr="00AF416C">
        <w:rPr>
          <w:rFonts w:ascii="Book Antiqua" w:hAnsi="Book Antiqua" w:cs="Times New Roman"/>
          <w:sz w:val="24"/>
          <w:szCs w:val="24"/>
        </w:rPr>
        <w:t xml:space="preserve"> of target genes HER2 and HLA-G.</w:t>
      </w:r>
      <w:r w:rsidR="00CB64E2" w:rsidRPr="00AF416C">
        <w:rPr>
          <w:rFonts w:ascii="Book Antiqua" w:hAnsi="Book Antiqua" w:cs="Times New Roman"/>
          <w:sz w:val="24"/>
          <w:szCs w:val="24"/>
        </w:rPr>
        <w:t xml:space="preserve"> PRC2: </w:t>
      </w:r>
      <w:r w:rsidR="00CB64E2" w:rsidRPr="00AF416C">
        <w:rPr>
          <w:rFonts w:ascii="Book Antiqua" w:hAnsi="Book Antiqua" w:cs="Times New Roman"/>
          <w:caps/>
          <w:sz w:val="24"/>
          <w:szCs w:val="24"/>
        </w:rPr>
        <w:t>p</w:t>
      </w:r>
      <w:r w:rsidR="00CB64E2" w:rsidRPr="00AF416C">
        <w:rPr>
          <w:rFonts w:ascii="Book Antiqua" w:hAnsi="Book Antiqua" w:cs="Times New Roman"/>
          <w:sz w:val="24"/>
          <w:szCs w:val="24"/>
        </w:rPr>
        <w:t>olycomb repressive complex2.</w:t>
      </w:r>
    </w:p>
    <w:p w14:paraId="37EB00D0" w14:textId="0FE53F10" w:rsidR="00B570D6" w:rsidRPr="00AF416C" w:rsidRDefault="00B570D6" w:rsidP="00D201D4">
      <w:pPr>
        <w:snapToGrid w:val="0"/>
        <w:spacing w:line="360" w:lineRule="auto"/>
        <w:rPr>
          <w:rFonts w:ascii="Book Antiqua" w:hAnsi="Book Antiqua" w:cs="Times New Roman"/>
          <w:sz w:val="24"/>
          <w:szCs w:val="24"/>
        </w:rPr>
      </w:pPr>
    </w:p>
    <w:p w14:paraId="30EA8C05" w14:textId="715F79BE" w:rsidR="00B40E79" w:rsidRPr="00AF416C" w:rsidRDefault="00B40E79" w:rsidP="00D201D4">
      <w:pPr>
        <w:snapToGrid w:val="0"/>
        <w:spacing w:line="360" w:lineRule="auto"/>
        <w:jc w:val="left"/>
        <w:rPr>
          <w:rFonts w:ascii="Book Antiqua" w:hAnsi="Book Antiqua" w:cs="Times New Roman"/>
          <w:b/>
          <w:sz w:val="24"/>
          <w:szCs w:val="24"/>
        </w:rPr>
      </w:pPr>
      <w:r w:rsidRPr="00AF416C">
        <w:rPr>
          <w:rFonts w:ascii="Book Antiqua" w:hAnsi="Book Antiqua" w:cs="Times New Roman"/>
          <w:b/>
          <w:sz w:val="24"/>
          <w:szCs w:val="24"/>
        </w:rPr>
        <w:br w:type="page"/>
      </w:r>
    </w:p>
    <w:p w14:paraId="76CE6143" w14:textId="40711B95" w:rsidR="00B40E79" w:rsidRPr="00AF416C" w:rsidRDefault="00CC390E" w:rsidP="00D201D4">
      <w:pPr>
        <w:snapToGrid w:val="0"/>
        <w:spacing w:line="360" w:lineRule="auto"/>
        <w:jc w:val="center"/>
        <w:rPr>
          <w:rFonts w:ascii="Book Antiqua" w:hAnsi="Book Antiqua" w:cs="Times New Roman"/>
          <w:b/>
          <w:sz w:val="24"/>
          <w:szCs w:val="24"/>
        </w:rPr>
      </w:pPr>
      <w:r w:rsidRPr="00AF416C">
        <w:rPr>
          <w:rFonts w:ascii="Book Antiqua" w:hAnsi="Book Antiqua" w:cs="Times New Roman"/>
          <w:b/>
          <w:noProof/>
          <w:sz w:val="24"/>
          <w:szCs w:val="24"/>
        </w:rPr>
        <w:lastRenderedPageBreak/>
        <w:drawing>
          <wp:inline distT="0" distB="0" distL="0" distR="0" wp14:anchorId="43C87491" wp14:editId="051FCDA5">
            <wp:extent cx="4620207" cy="4015105"/>
            <wp:effectExtent l="0" t="0" r="0" b="0"/>
            <wp:docPr id="6" name="图片 6" descr="C:\Users\Administrator\Desktop\review\paper\组图\图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review\paper\组图\图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3762" cy="4018195"/>
                    </a:xfrm>
                    <a:prstGeom prst="rect">
                      <a:avLst/>
                    </a:prstGeom>
                    <a:noFill/>
                    <a:ln>
                      <a:noFill/>
                    </a:ln>
                  </pic:spPr>
                </pic:pic>
              </a:graphicData>
            </a:graphic>
          </wp:inline>
        </w:drawing>
      </w:r>
    </w:p>
    <w:p w14:paraId="4D8AEF4C" w14:textId="7A0A1887" w:rsidR="00B570D6" w:rsidRPr="00AF416C" w:rsidRDefault="00B570D6" w:rsidP="00D201D4">
      <w:pPr>
        <w:snapToGrid w:val="0"/>
        <w:spacing w:line="360" w:lineRule="auto"/>
        <w:rPr>
          <w:rFonts w:ascii="Book Antiqua" w:hAnsi="Book Antiqua" w:cs="Times New Roman"/>
          <w:sz w:val="24"/>
          <w:szCs w:val="24"/>
        </w:rPr>
      </w:pPr>
      <w:r w:rsidRPr="00AF416C">
        <w:rPr>
          <w:rFonts w:ascii="Book Antiqua" w:hAnsi="Book Antiqua" w:cs="Times New Roman"/>
          <w:b/>
          <w:sz w:val="24"/>
          <w:szCs w:val="24"/>
        </w:rPr>
        <w:t>Figure 5</w:t>
      </w:r>
      <w:r w:rsidR="00CB64E2" w:rsidRPr="00AF416C">
        <w:rPr>
          <w:rFonts w:ascii="Book Antiqua" w:hAnsi="Book Antiqua" w:cs="Times New Roman"/>
          <w:b/>
          <w:sz w:val="24"/>
          <w:szCs w:val="24"/>
        </w:rPr>
        <w:t xml:space="preserve"> </w:t>
      </w:r>
      <w:r w:rsidRPr="00AF416C">
        <w:rPr>
          <w:rFonts w:ascii="Book Antiqua" w:hAnsi="Book Antiqua" w:cs="Times New Roman"/>
          <w:b/>
          <w:sz w:val="24"/>
          <w:szCs w:val="24"/>
        </w:rPr>
        <w:t>Regulate function of H19 in gastrointestinal cancer.</w:t>
      </w:r>
      <w:r w:rsidR="00CB64E2" w:rsidRPr="00AF416C">
        <w:rPr>
          <w:rFonts w:ascii="Book Antiqua" w:hAnsi="Book Antiqua" w:cs="Times New Roman"/>
          <w:sz w:val="24"/>
          <w:szCs w:val="24"/>
        </w:rPr>
        <w:t xml:space="preserve"> </w:t>
      </w:r>
      <w:r w:rsidRPr="00AF416C">
        <w:rPr>
          <w:rFonts w:ascii="Book Antiqua" w:hAnsi="Book Antiqua" w:cs="Times New Roman"/>
          <w:sz w:val="24"/>
          <w:szCs w:val="24"/>
        </w:rPr>
        <w:t xml:space="preserve">H19 is transcribed </w:t>
      </w:r>
      <w:r w:rsidR="00851B81" w:rsidRPr="00AF416C">
        <w:rPr>
          <w:rFonts w:ascii="Book Antiqua" w:hAnsi="Book Antiqua" w:cs="Times New Roman"/>
          <w:sz w:val="24"/>
          <w:szCs w:val="24"/>
        </w:rPr>
        <w:t>by transcription</w:t>
      </w:r>
      <w:r w:rsidRPr="00AF416C">
        <w:rPr>
          <w:rFonts w:ascii="Book Antiqua" w:hAnsi="Book Antiqua" w:cs="Times New Roman"/>
          <w:sz w:val="24"/>
          <w:szCs w:val="24"/>
        </w:rPr>
        <w:t> factor c-Myc</w:t>
      </w:r>
      <w:r w:rsidR="00851B81" w:rsidRPr="00AF416C">
        <w:rPr>
          <w:rFonts w:ascii="Book Antiqua" w:hAnsi="Book Antiqua" w:cs="Times New Roman"/>
          <w:sz w:val="24"/>
          <w:szCs w:val="24"/>
        </w:rPr>
        <w:t xml:space="preserve">. </w:t>
      </w:r>
      <w:r w:rsidRPr="00AF416C">
        <w:rPr>
          <w:rFonts w:ascii="Book Antiqua" w:hAnsi="Book Antiqua" w:cs="Times New Roman"/>
          <w:sz w:val="24"/>
          <w:szCs w:val="24"/>
        </w:rPr>
        <w:t>H19 can be spliced into pre-miRNA of miR-675, and suppresses miR-675 target gene CALN1</w:t>
      </w:r>
      <w:r w:rsidR="00851B81" w:rsidRPr="00AF416C">
        <w:rPr>
          <w:rFonts w:ascii="Book Antiqua" w:hAnsi="Book Antiqua" w:cs="Times New Roman"/>
          <w:sz w:val="24"/>
          <w:szCs w:val="24"/>
        </w:rPr>
        <w:t>. O</w:t>
      </w:r>
      <w:r w:rsidRPr="00AF416C">
        <w:rPr>
          <w:rFonts w:ascii="Book Antiqua" w:hAnsi="Book Antiqua" w:cs="Times New Roman"/>
          <w:sz w:val="24"/>
          <w:szCs w:val="24"/>
        </w:rPr>
        <w:t xml:space="preserve">n the other hand, H19 binds with its binding protein ISM1 </w:t>
      </w:r>
      <w:r w:rsidR="006758C1" w:rsidRPr="00AF416C">
        <w:rPr>
          <w:rFonts w:ascii="Book Antiqua" w:hAnsi="Book Antiqua" w:cs="Times New Roman"/>
          <w:sz w:val="24"/>
          <w:szCs w:val="24"/>
        </w:rPr>
        <w:t xml:space="preserve">or Eif4A3 </w:t>
      </w:r>
      <w:r w:rsidRPr="00AF416C">
        <w:rPr>
          <w:rFonts w:ascii="Book Antiqua" w:hAnsi="Book Antiqua" w:cs="Times New Roman"/>
          <w:sz w:val="24"/>
          <w:szCs w:val="24"/>
        </w:rPr>
        <w:t>and promote</w:t>
      </w:r>
      <w:r w:rsidR="004C2218" w:rsidRPr="00AF416C">
        <w:rPr>
          <w:rFonts w:ascii="Book Antiqua" w:hAnsi="Book Antiqua" w:cs="Times New Roman"/>
          <w:sz w:val="24"/>
          <w:szCs w:val="24"/>
        </w:rPr>
        <w:t>s</w:t>
      </w:r>
      <w:r w:rsidR="006758C1" w:rsidRPr="00AF416C">
        <w:rPr>
          <w:rFonts w:ascii="Book Antiqua" w:hAnsi="Book Antiqua" w:cs="Times New Roman"/>
          <w:sz w:val="24"/>
          <w:szCs w:val="24"/>
        </w:rPr>
        <w:t xml:space="preserve"> metastasis or growth.</w:t>
      </w:r>
    </w:p>
    <w:p w14:paraId="660B183D" w14:textId="5A64DA22" w:rsidR="00B73F62" w:rsidRPr="00AF416C" w:rsidRDefault="00B73F62">
      <w:pPr>
        <w:widowControl/>
        <w:jc w:val="left"/>
        <w:rPr>
          <w:rFonts w:ascii="Book Antiqua" w:hAnsi="Book Antiqua" w:cs="Times New Roman"/>
          <w:sz w:val="24"/>
          <w:szCs w:val="24"/>
        </w:rPr>
      </w:pPr>
      <w:r w:rsidRPr="00AF416C">
        <w:rPr>
          <w:rFonts w:ascii="Book Antiqua" w:hAnsi="Book Antiqua" w:cs="Times New Roman"/>
          <w:sz w:val="24"/>
          <w:szCs w:val="24"/>
        </w:rPr>
        <w:br w:type="page"/>
      </w:r>
    </w:p>
    <w:p w14:paraId="30653A57" w14:textId="77777777" w:rsidR="00B73F62" w:rsidRPr="00AF416C" w:rsidRDefault="00B73F62" w:rsidP="00B73F62">
      <w:pPr>
        <w:snapToGrid w:val="0"/>
        <w:spacing w:line="360" w:lineRule="auto"/>
        <w:rPr>
          <w:rFonts w:ascii="Book Antiqua" w:hAnsi="Book Antiqua" w:cs="Times New Roman"/>
          <w:b/>
          <w:sz w:val="24"/>
          <w:szCs w:val="24"/>
        </w:rPr>
        <w:sectPr w:rsidR="00B73F62" w:rsidRPr="00AF416C" w:rsidSect="00AC0AA3">
          <w:pgSz w:w="11906" w:h="16838" w:code="9"/>
          <w:pgMar w:top="1440" w:right="1797" w:bottom="1440" w:left="1797" w:header="851" w:footer="992" w:gutter="0"/>
          <w:cols w:space="425"/>
          <w:docGrid w:type="lines" w:linePitch="312"/>
        </w:sectPr>
      </w:pPr>
    </w:p>
    <w:p w14:paraId="3315AA64" w14:textId="3D9359A4" w:rsidR="00B73F62" w:rsidRPr="00AF416C" w:rsidRDefault="00B73F62" w:rsidP="00B73F62">
      <w:pPr>
        <w:snapToGrid w:val="0"/>
        <w:spacing w:line="360" w:lineRule="auto"/>
        <w:rPr>
          <w:rFonts w:ascii="Book Antiqua" w:hAnsi="Book Antiqua" w:cs="Times New Roman"/>
          <w:b/>
          <w:sz w:val="24"/>
          <w:szCs w:val="24"/>
        </w:rPr>
      </w:pPr>
      <w:r w:rsidRPr="00AF416C">
        <w:rPr>
          <w:rFonts w:ascii="Book Antiqua" w:hAnsi="Book Antiqua" w:cs="Times New Roman"/>
          <w:b/>
          <w:sz w:val="24"/>
          <w:szCs w:val="24"/>
        </w:rPr>
        <w:lastRenderedPageBreak/>
        <w:t>Table 1</w:t>
      </w:r>
      <w:r w:rsidR="00CB64E2" w:rsidRPr="00AF416C">
        <w:rPr>
          <w:rFonts w:ascii="Book Antiqua" w:hAnsi="Book Antiqua" w:cs="Times New Roman"/>
          <w:b/>
          <w:sz w:val="24"/>
          <w:szCs w:val="24"/>
        </w:rPr>
        <w:t xml:space="preserve"> </w:t>
      </w:r>
      <w:r w:rsidRPr="00AF416C">
        <w:rPr>
          <w:rFonts w:ascii="Book Antiqua" w:hAnsi="Book Antiqua" w:cs="Times New Roman"/>
          <w:b/>
          <w:sz w:val="24"/>
          <w:szCs w:val="24"/>
        </w:rPr>
        <w:t>Summarization of aberrant expression lncRNAs and their gene locus, product size, expression sta</w:t>
      </w:r>
      <w:r w:rsidR="00CB64E2" w:rsidRPr="00AF416C">
        <w:rPr>
          <w:rFonts w:ascii="Book Antiqua" w:hAnsi="Book Antiqua" w:cs="Times New Roman"/>
          <w:b/>
          <w:sz w:val="24"/>
          <w:szCs w:val="24"/>
        </w:rPr>
        <w:t>tus and biological function</w:t>
      </w:r>
    </w:p>
    <w:tbl>
      <w:tblPr>
        <w:tblStyle w:val="TableGrid"/>
        <w:tblpPr w:leftFromText="180" w:rightFromText="180" w:vertAnchor="text" w:horzAnchor="margin" w:tblpXSpec="center" w:tblpY="574"/>
        <w:tblW w:w="1394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6"/>
        <w:gridCol w:w="1022"/>
        <w:gridCol w:w="2013"/>
        <w:gridCol w:w="1061"/>
        <w:gridCol w:w="1462"/>
        <w:gridCol w:w="1418"/>
        <w:gridCol w:w="5476"/>
      </w:tblGrid>
      <w:tr w:rsidR="00AF416C" w:rsidRPr="00AF416C" w14:paraId="15F99864" w14:textId="77777777" w:rsidTr="00527A55">
        <w:trPr>
          <w:trHeight w:val="322"/>
        </w:trPr>
        <w:tc>
          <w:tcPr>
            <w:tcW w:w="1496" w:type="dxa"/>
            <w:tcBorders>
              <w:top w:val="single" w:sz="4" w:space="0" w:color="auto"/>
              <w:bottom w:val="single" w:sz="4" w:space="0" w:color="auto"/>
            </w:tcBorders>
            <w:vAlign w:val="center"/>
          </w:tcPr>
          <w:p w14:paraId="61368728" w14:textId="698938B5" w:rsidR="00B73F62" w:rsidRPr="00AF416C" w:rsidRDefault="00CB64E2" w:rsidP="00CB64E2">
            <w:pPr>
              <w:snapToGrid w:val="0"/>
              <w:spacing w:line="360" w:lineRule="auto"/>
              <w:jc w:val="left"/>
              <w:rPr>
                <w:rFonts w:ascii="Book Antiqua" w:hAnsi="Book Antiqua" w:cs="Times New Roman"/>
                <w:b/>
                <w:sz w:val="24"/>
                <w:szCs w:val="24"/>
              </w:rPr>
            </w:pPr>
            <w:bookmarkStart w:id="271" w:name="_Hlk444468970"/>
            <w:r w:rsidRPr="00AF416C">
              <w:rPr>
                <w:rFonts w:ascii="Book Antiqua" w:hAnsi="Book Antiqua" w:cs="Times New Roman"/>
                <w:b/>
                <w:sz w:val="24"/>
                <w:szCs w:val="24"/>
              </w:rPr>
              <w:t>l</w:t>
            </w:r>
            <w:r w:rsidR="00B73F62" w:rsidRPr="00AF416C">
              <w:rPr>
                <w:rFonts w:ascii="Book Antiqua" w:hAnsi="Book Antiqua" w:cs="Times New Roman"/>
                <w:b/>
                <w:sz w:val="24"/>
                <w:szCs w:val="24"/>
              </w:rPr>
              <w:t>ncRNA</w:t>
            </w:r>
            <w:r w:rsidRPr="00AF416C">
              <w:rPr>
                <w:rFonts w:ascii="Book Antiqua" w:hAnsi="Book Antiqua" w:cs="Times New Roman"/>
                <w:b/>
                <w:sz w:val="24"/>
                <w:szCs w:val="24"/>
              </w:rPr>
              <w:t>s</w:t>
            </w:r>
          </w:p>
        </w:tc>
        <w:tc>
          <w:tcPr>
            <w:tcW w:w="1022" w:type="dxa"/>
            <w:tcBorders>
              <w:top w:val="single" w:sz="4" w:space="0" w:color="auto"/>
              <w:bottom w:val="single" w:sz="4" w:space="0" w:color="auto"/>
            </w:tcBorders>
            <w:vAlign w:val="center"/>
          </w:tcPr>
          <w:p w14:paraId="03EBF8A7" w14:textId="0BA8B2CF" w:rsidR="00B73F62" w:rsidRPr="00AF416C" w:rsidRDefault="00B73F62" w:rsidP="00CB64E2">
            <w:pPr>
              <w:snapToGrid w:val="0"/>
              <w:spacing w:line="360" w:lineRule="auto"/>
              <w:jc w:val="center"/>
              <w:rPr>
                <w:rFonts w:ascii="Book Antiqua" w:hAnsi="Book Antiqua" w:cs="Times New Roman"/>
                <w:b/>
                <w:sz w:val="24"/>
                <w:szCs w:val="24"/>
              </w:rPr>
            </w:pPr>
            <w:r w:rsidRPr="00AF416C">
              <w:rPr>
                <w:rFonts w:ascii="Book Antiqua" w:hAnsi="Book Antiqua" w:cs="Times New Roman"/>
                <w:b/>
                <w:sz w:val="24"/>
                <w:szCs w:val="24"/>
              </w:rPr>
              <w:t xml:space="preserve">Cancer </w:t>
            </w:r>
            <w:r w:rsidR="00CB64E2" w:rsidRPr="00AF416C">
              <w:rPr>
                <w:rFonts w:ascii="Book Antiqua" w:hAnsi="Book Antiqua" w:cs="Times New Roman"/>
                <w:b/>
                <w:sz w:val="24"/>
                <w:szCs w:val="24"/>
              </w:rPr>
              <w:t>t</w:t>
            </w:r>
            <w:r w:rsidRPr="00AF416C">
              <w:rPr>
                <w:rFonts w:ascii="Book Antiqua" w:hAnsi="Book Antiqua" w:cs="Times New Roman"/>
                <w:b/>
                <w:sz w:val="24"/>
                <w:szCs w:val="24"/>
              </w:rPr>
              <w:t>ype</w:t>
            </w:r>
          </w:p>
        </w:tc>
        <w:tc>
          <w:tcPr>
            <w:tcW w:w="2013" w:type="dxa"/>
            <w:tcBorders>
              <w:top w:val="single" w:sz="4" w:space="0" w:color="auto"/>
              <w:bottom w:val="single" w:sz="4" w:space="0" w:color="auto"/>
            </w:tcBorders>
            <w:vAlign w:val="center"/>
          </w:tcPr>
          <w:p w14:paraId="0EAEE075" w14:textId="77777777" w:rsidR="00B73F62" w:rsidRPr="00AF416C" w:rsidRDefault="00B73F62" w:rsidP="00CB64E2">
            <w:pPr>
              <w:snapToGrid w:val="0"/>
              <w:spacing w:line="360" w:lineRule="auto"/>
              <w:jc w:val="center"/>
              <w:rPr>
                <w:rFonts w:ascii="Book Antiqua" w:hAnsi="Book Antiqua" w:cs="Times New Roman"/>
                <w:b/>
                <w:sz w:val="24"/>
                <w:szCs w:val="24"/>
              </w:rPr>
            </w:pPr>
            <w:r w:rsidRPr="00AF416C">
              <w:rPr>
                <w:rFonts w:ascii="Book Antiqua" w:hAnsi="Book Antiqua" w:cs="Times New Roman"/>
                <w:b/>
                <w:sz w:val="24"/>
                <w:szCs w:val="24"/>
              </w:rPr>
              <w:t>Gene Locus</w:t>
            </w:r>
          </w:p>
        </w:tc>
        <w:tc>
          <w:tcPr>
            <w:tcW w:w="1061" w:type="dxa"/>
            <w:tcBorders>
              <w:top w:val="single" w:sz="4" w:space="0" w:color="auto"/>
              <w:bottom w:val="single" w:sz="4" w:space="0" w:color="auto"/>
            </w:tcBorders>
            <w:vAlign w:val="center"/>
          </w:tcPr>
          <w:p w14:paraId="65E5AE69" w14:textId="77777777" w:rsidR="00B73F62" w:rsidRPr="00AF416C" w:rsidRDefault="00B73F62" w:rsidP="00CB64E2">
            <w:pPr>
              <w:snapToGrid w:val="0"/>
              <w:spacing w:line="360" w:lineRule="auto"/>
              <w:jc w:val="center"/>
              <w:rPr>
                <w:rFonts w:ascii="Book Antiqua" w:hAnsi="Book Antiqua" w:cs="Times New Roman"/>
                <w:b/>
                <w:sz w:val="24"/>
                <w:szCs w:val="24"/>
              </w:rPr>
            </w:pPr>
            <w:r w:rsidRPr="00AF416C">
              <w:rPr>
                <w:rFonts w:ascii="Book Antiqua" w:hAnsi="Book Antiqua" w:cs="Times New Roman"/>
                <w:b/>
                <w:sz w:val="24"/>
                <w:szCs w:val="24"/>
              </w:rPr>
              <w:t>Size</w:t>
            </w:r>
          </w:p>
        </w:tc>
        <w:tc>
          <w:tcPr>
            <w:tcW w:w="1462" w:type="dxa"/>
            <w:tcBorders>
              <w:top w:val="single" w:sz="4" w:space="0" w:color="auto"/>
              <w:bottom w:val="single" w:sz="4" w:space="0" w:color="auto"/>
            </w:tcBorders>
            <w:vAlign w:val="center"/>
          </w:tcPr>
          <w:p w14:paraId="3760DE0B" w14:textId="77777777" w:rsidR="00B73F62" w:rsidRPr="00AF416C" w:rsidRDefault="00B73F62" w:rsidP="00CB64E2">
            <w:pPr>
              <w:snapToGrid w:val="0"/>
              <w:spacing w:line="360" w:lineRule="auto"/>
              <w:jc w:val="center"/>
              <w:rPr>
                <w:rFonts w:ascii="Book Antiqua" w:hAnsi="Book Antiqua" w:cs="Times New Roman"/>
                <w:b/>
                <w:sz w:val="24"/>
                <w:szCs w:val="24"/>
              </w:rPr>
            </w:pPr>
            <w:r w:rsidRPr="00AF416C">
              <w:rPr>
                <w:rFonts w:ascii="Book Antiqua" w:hAnsi="Book Antiqua" w:cs="Times New Roman"/>
                <w:b/>
                <w:sz w:val="24"/>
                <w:szCs w:val="24"/>
              </w:rPr>
              <w:t>Expression</w:t>
            </w:r>
          </w:p>
        </w:tc>
        <w:tc>
          <w:tcPr>
            <w:tcW w:w="1418" w:type="dxa"/>
            <w:tcBorders>
              <w:top w:val="single" w:sz="4" w:space="0" w:color="auto"/>
              <w:bottom w:val="single" w:sz="4" w:space="0" w:color="auto"/>
            </w:tcBorders>
            <w:vAlign w:val="center"/>
          </w:tcPr>
          <w:p w14:paraId="1A33150E" w14:textId="77777777" w:rsidR="00B73F62" w:rsidRPr="00AF416C" w:rsidRDefault="00B73F62" w:rsidP="00CB64E2">
            <w:pPr>
              <w:snapToGrid w:val="0"/>
              <w:spacing w:line="360" w:lineRule="auto"/>
              <w:jc w:val="center"/>
              <w:rPr>
                <w:rFonts w:ascii="Book Antiqua" w:hAnsi="Book Antiqua" w:cs="Times New Roman"/>
                <w:b/>
                <w:sz w:val="24"/>
                <w:szCs w:val="24"/>
              </w:rPr>
            </w:pPr>
            <w:r w:rsidRPr="00AF416C">
              <w:rPr>
                <w:rFonts w:ascii="Book Antiqua" w:hAnsi="Book Antiqua" w:cs="Times New Roman"/>
                <w:b/>
                <w:sz w:val="24"/>
                <w:szCs w:val="24"/>
              </w:rPr>
              <w:t>Correlation with metastasis</w:t>
            </w:r>
          </w:p>
        </w:tc>
        <w:tc>
          <w:tcPr>
            <w:tcW w:w="5476" w:type="dxa"/>
            <w:tcBorders>
              <w:top w:val="single" w:sz="4" w:space="0" w:color="auto"/>
              <w:bottom w:val="single" w:sz="4" w:space="0" w:color="auto"/>
            </w:tcBorders>
            <w:vAlign w:val="center"/>
          </w:tcPr>
          <w:p w14:paraId="34BB7162" w14:textId="77777777" w:rsidR="00B73F62" w:rsidRPr="00AF416C" w:rsidRDefault="00B73F62" w:rsidP="00CB64E2">
            <w:pPr>
              <w:snapToGrid w:val="0"/>
              <w:spacing w:line="360" w:lineRule="auto"/>
              <w:jc w:val="center"/>
              <w:rPr>
                <w:rFonts w:ascii="Book Antiqua" w:hAnsi="Book Antiqua" w:cs="Times New Roman"/>
                <w:b/>
                <w:sz w:val="24"/>
                <w:szCs w:val="24"/>
              </w:rPr>
            </w:pPr>
            <w:r w:rsidRPr="00AF416C">
              <w:rPr>
                <w:rFonts w:ascii="Book Antiqua" w:hAnsi="Book Antiqua" w:cs="Times New Roman"/>
                <w:b/>
                <w:sz w:val="24"/>
                <w:szCs w:val="24"/>
              </w:rPr>
              <w:t>Biological function</w:t>
            </w:r>
          </w:p>
        </w:tc>
      </w:tr>
      <w:bookmarkEnd w:id="271"/>
      <w:tr w:rsidR="00AF416C" w:rsidRPr="00AF416C" w14:paraId="295E5DAC" w14:textId="77777777" w:rsidTr="00527A55">
        <w:trPr>
          <w:trHeight w:val="322"/>
        </w:trPr>
        <w:tc>
          <w:tcPr>
            <w:tcW w:w="1496" w:type="dxa"/>
            <w:tcBorders>
              <w:top w:val="single" w:sz="4" w:space="0" w:color="auto"/>
            </w:tcBorders>
            <w:vAlign w:val="center"/>
          </w:tcPr>
          <w:p w14:paraId="2357FB5D" w14:textId="77777777" w:rsidR="00B73F62" w:rsidRPr="00AF416C" w:rsidRDefault="00B73F62" w:rsidP="00CB64E2">
            <w:pPr>
              <w:snapToGrid w:val="0"/>
              <w:spacing w:line="360" w:lineRule="auto"/>
              <w:jc w:val="left"/>
              <w:rPr>
                <w:rFonts w:ascii="Book Antiqua" w:hAnsi="Book Antiqua" w:cs="Times New Roman"/>
                <w:sz w:val="24"/>
                <w:szCs w:val="24"/>
              </w:rPr>
            </w:pPr>
            <w:r w:rsidRPr="00AF416C">
              <w:rPr>
                <w:rFonts w:ascii="Book Antiqua" w:hAnsi="Book Antiqua" w:cs="Times New Roman"/>
                <w:sz w:val="24"/>
                <w:szCs w:val="24"/>
              </w:rPr>
              <w:t>91H</w:t>
            </w:r>
          </w:p>
        </w:tc>
        <w:tc>
          <w:tcPr>
            <w:tcW w:w="1022" w:type="dxa"/>
            <w:tcBorders>
              <w:top w:val="single" w:sz="4" w:space="0" w:color="auto"/>
            </w:tcBorders>
            <w:vAlign w:val="center"/>
          </w:tcPr>
          <w:p w14:paraId="0152D9C2"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CRC</w:t>
            </w:r>
          </w:p>
        </w:tc>
        <w:tc>
          <w:tcPr>
            <w:tcW w:w="2013" w:type="dxa"/>
            <w:tcBorders>
              <w:top w:val="single" w:sz="4" w:space="0" w:color="auto"/>
            </w:tcBorders>
            <w:vAlign w:val="center"/>
          </w:tcPr>
          <w:p w14:paraId="62789914"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11p15.5</w:t>
            </w:r>
          </w:p>
          <w:p w14:paraId="4795778C"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(H19/IGF2 locus)</w:t>
            </w:r>
          </w:p>
        </w:tc>
        <w:tc>
          <w:tcPr>
            <w:tcW w:w="1061" w:type="dxa"/>
            <w:tcBorders>
              <w:top w:val="single" w:sz="4" w:space="0" w:color="auto"/>
            </w:tcBorders>
            <w:vAlign w:val="center"/>
          </w:tcPr>
          <w:p w14:paraId="4C180EA6"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119392nt</w:t>
            </w:r>
          </w:p>
        </w:tc>
        <w:tc>
          <w:tcPr>
            <w:tcW w:w="1462" w:type="dxa"/>
            <w:tcBorders>
              <w:top w:val="single" w:sz="4" w:space="0" w:color="auto"/>
            </w:tcBorders>
            <w:vAlign w:val="center"/>
          </w:tcPr>
          <w:p w14:paraId="51F6D982"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Up</w:t>
            </w:r>
          </w:p>
        </w:tc>
        <w:tc>
          <w:tcPr>
            <w:tcW w:w="1418" w:type="dxa"/>
            <w:tcBorders>
              <w:top w:val="single" w:sz="4" w:space="0" w:color="auto"/>
            </w:tcBorders>
            <w:vAlign w:val="center"/>
          </w:tcPr>
          <w:p w14:paraId="06033CF4"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Positive</w:t>
            </w:r>
          </w:p>
        </w:tc>
        <w:tc>
          <w:tcPr>
            <w:tcW w:w="5476" w:type="dxa"/>
            <w:tcBorders>
              <w:top w:val="single" w:sz="4" w:space="0" w:color="auto"/>
            </w:tcBorders>
            <w:vAlign w:val="center"/>
          </w:tcPr>
          <w:p w14:paraId="4545FF42"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Migration and invasiveness</w:t>
            </w:r>
            <w:r w:rsidRPr="00AF416C">
              <w:rPr>
                <w:rFonts w:ascii="Book Antiqua" w:hAnsi="Book Antiqua" w:cs="Times New Roman"/>
                <w:sz w:val="24"/>
                <w:szCs w:val="24"/>
              </w:rPr>
              <w:fldChar w:fldCharType="begin">
                <w:fldData xml:space="preserve">PEVuZE5vdGU+PENpdGU+PEF1dGhvcj5EZW5nPC9BdXRob3I+PFllYXI+MjAxNDwvWWVhcj48UmVj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</w:fldData>
              </w:fldChar>
            </w:r>
            <w:r w:rsidRPr="00AF416C">
              <w:rPr>
                <w:rFonts w:ascii="Book Antiqua" w:hAnsi="Book Antiqua" w:cs="Times New Roman"/>
                <w:sz w:val="24"/>
                <w:szCs w:val="24"/>
              </w:rPr>
              <w:instrText xml:space="preserve"> ADDIN EN.CITE </w:instrText>
            </w:r>
            <w:r w:rsidRPr="00AF416C">
              <w:rPr>
                <w:rFonts w:ascii="Book Antiqua" w:hAnsi="Book Antiqua" w:cs="Times New Roman"/>
                <w:sz w:val="24"/>
                <w:szCs w:val="24"/>
              </w:rPr>
              <w:fldChar w:fldCharType="begin">
                <w:fldData xml:space="preserve">PEVuZE5vdGU+PENpdGU+PEF1dGhvcj5EZW5nPC9BdXRob3I+PFllYXI+MjAxNDwvWWVhcj48UmVj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</w:fldData>
              </w:fldChar>
            </w:r>
            <w:r w:rsidRPr="00AF416C">
              <w:rPr>
                <w:rFonts w:ascii="Book Antiqua" w:hAnsi="Book Antiqua" w:cs="Times New Roman"/>
                <w:sz w:val="24"/>
                <w:szCs w:val="24"/>
              </w:rPr>
              <w:instrText xml:space="preserve"> ADDIN EN.CITE.DATA </w:instrText>
            </w:r>
            <w:r w:rsidRPr="00AF416C">
              <w:rPr>
                <w:rFonts w:ascii="Book Antiqua" w:hAnsi="Book Antiqua" w:cs="Times New Roman"/>
                <w:sz w:val="24"/>
                <w:szCs w:val="24"/>
              </w:rPr>
            </w:r>
            <w:r w:rsidRPr="00AF416C">
              <w:rPr>
                <w:rFonts w:ascii="Book Antiqua" w:hAnsi="Book Antiqua" w:cs="Times New Roman"/>
                <w:sz w:val="24"/>
                <w:szCs w:val="24"/>
              </w:rPr>
              <w:fldChar w:fldCharType="end"/>
            </w:r>
            <w:r w:rsidRPr="00AF416C">
              <w:rPr>
                <w:rFonts w:ascii="Book Antiqua" w:hAnsi="Book Antiqua" w:cs="Times New Roman"/>
                <w:sz w:val="24"/>
                <w:szCs w:val="24"/>
              </w:rPr>
            </w:r>
            <w:r w:rsidRPr="00AF416C">
              <w:rPr>
                <w:rFonts w:ascii="Book Antiqua" w:hAnsi="Book Antiqua" w:cs="Times New Roman"/>
                <w:sz w:val="24"/>
                <w:szCs w:val="24"/>
              </w:rPr>
              <w:fldChar w:fldCharType="separate"/>
            </w:r>
            <w:r w:rsidRPr="00AF416C">
              <w:rPr>
                <w:rFonts w:ascii="Book Antiqua" w:hAnsi="Book Antiqua" w:cs="Times New Roman"/>
                <w:sz w:val="24"/>
                <w:szCs w:val="24"/>
                <w:vertAlign w:val="superscript"/>
              </w:rPr>
              <w:t>[50]</w:t>
            </w:r>
            <w:r w:rsidRPr="00AF416C">
              <w:rPr>
                <w:rFonts w:ascii="Book Antiqua" w:hAnsi="Book Antiqua" w:cs="Times New Roman"/>
                <w:sz w:val="24"/>
                <w:szCs w:val="24"/>
              </w:rPr>
              <w:fldChar w:fldCharType="end"/>
            </w:r>
          </w:p>
        </w:tc>
      </w:tr>
      <w:tr w:rsidR="00AF416C" w:rsidRPr="00AF416C" w14:paraId="0BE25AD9" w14:textId="77777777" w:rsidTr="00527A55">
        <w:trPr>
          <w:trHeight w:val="322"/>
        </w:trPr>
        <w:tc>
          <w:tcPr>
            <w:tcW w:w="1496" w:type="dxa"/>
            <w:vAlign w:val="center"/>
          </w:tcPr>
          <w:p w14:paraId="243C4908" w14:textId="77777777" w:rsidR="00B73F62" w:rsidRPr="00AF416C" w:rsidRDefault="00B73F62" w:rsidP="00CB64E2">
            <w:pPr>
              <w:snapToGrid w:val="0"/>
              <w:spacing w:line="360" w:lineRule="auto"/>
              <w:jc w:val="left"/>
              <w:rPr>
                <w:rFonts w:ascii="Book Antiqua" w:hAnsi="Book Antiqua" w:cs="Times New Roman"/>
                <w:sz w:val="24"/>
                <w:szCs w:val="24"/>
              </w:rPr>
            </w:pPr>
            <w:bookmarkStart w:id="272" w:name="OLE_LINK224"/>
            <w:bookmarkStart w:id="273" w:name="OLE_LINK92"/>
            <w:bookmarkStart w:id="274" w:name="OLE_LINK282"/>
            <w:r w:rsidRPr="00AF416C">
              <w:rPr>
                <w:rFonts w:ascii="Book Antiqua" w:hAnsi="Book Antiqua" w:cs="Times New Roman"/>
                <w:sz w:val="24"/>
                <w:szCs w:val="24"/>
              </w:rPr>
              <w:t>AK123657</w:t>
            </w:r>
            <w:bookmarkEnd w:id="272"/>
          </w:p>
          <w:bookmarkEnd w:id="273"/>
          <w:p w14:paraId="37CA7E91" w14:textId="77777777" w:rsidR="00B73F62" w:rsidRPr="00AF416C" w:rsidRDefault="00B73F62" w:rsidP="00CB64E2">
            <w:pPr>
              <w:snapToGrid w:val="0"/>
              <w:spacing w:line="360" w:lineRule="auto"/>
              <w:jc w:val="left"/>
              <w:rPr>
                <w:rFonts w:ascii="Book Antiqua" w:hAnsi="Book Antiqua" w:cs="Times New Roman"/>
                <w:sz w:val="24"/>
                <w:szCs w:val="24"/>
              </w:rPr>
            </w:pPr>
            <w:r w:rsidRPr="00AF416C">
              <w:rPr>
                <w:rFonts w:ascii="Book Antiqua" w:hAnsi="Book Antiqua" w:cs="Times New Roman"/>
                <w:sz w:val="24"/>
                <w:szCs w:val="24"/>
              </w:rPr>
              <w:t>BX649059</w:t>
            </w:r>
          </w:p>
          <w:p w14:paraId="6E663F2A" w14:textId="77777777" w:rsidR="00B73F62" w:rsidRPr="00AF416C" w:rsidRDefault="00B73F62" w:rsidP="00CB64E2">
            <w:pPr>
              <w:snapToGrid w:val="0"/>
              <w:spacing w:line="360" w:lineRule="auto"/>
              <w:jc w:val="left"/>
              <w:rPr>
                <w:rFonts w:ascii="Book Antiqua" w:hAnsi="Book Antiqua" w:cs="Times New Roman"/>
                <w:sz w:val="24"/>
                <w:szCs w:val="24"/>
              </w:rPr>
            </w:pPr>
            <w:r w:rsidRPr="00AF416C">
              <w:rPr>
                <w:rFonts w:ascii="Book Antiqua" w:hAnsi="Book Antiqua" w:cs="Times New Roman"/>
                <w:sz w:val="24"/>
                <w:szCs w:val="24"/>
              </w:rPr>
              <w:t>BX648207</w:t>
            </w:r>
            <w:bookmarkEnd w:id="274"/>
          </w:p>
        </w:tc>
        <w:tc>
          <w:tcPr>
            <w:tcW w:w="1022" w:type="dxa"/>
            <w:vAlign w:val="center"/>
          </w:tcPr>
          <w:p w14:paraId="63921AD4"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CRC</w:t>
            </w:r>
          </w:p>
        </w:tc>
        <w:tc>
          <w:tcPr>
            <w:tcW w:w="2013" w:type="dxa"/>
            <w:vAlign w:val="center"/>
          </w:tcPr>
          <w:p w14:paraId="771C187F"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NA</w:t>
            </w:r>
          </w:p>
        </w:tc>
        <w:tc>
          <w:tcPr>
            <w:tcW w:w="1061" w:type="dxa"/>
            <w:vAlign w:val="center"/>
          </w:tcPr>
          <w:p w14:paraId="0BE4A60B" w14:textId="0E8DE3DF"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2126</w:t>
            </w:r>
            <w:r w:rsidR="00527A55" w:rsidRPr="00AF416C">
              <w:rPr>
                <w:rFonts w:ascii="Book Antiqua" w:hAnsi="Book Antiqua" w:cs="Times New Roman"/>
                <w:sz w:val="24"/>
                <w:szCs w:val="24"/>
              </w:rPr>
              <w:t xml:space="preserve"> </w:t>
            </w:r>
            <w:r w:rsidRPr="00AF416C">
              <w:rPr>
                <w:rFonts w:ascii="Book Antiqua" w:hAnsi="Book Antiqua" w:cs="Times New Roman"/>
                <w:sz w:val="24"/>
                <w:szCs w:val="24"/>
              </w:rPr>
              <w:t>nt</w:t>
            </w:r>
          </w:p>
          <w:p w14:paraId="5DC2A8AB" w14:textId="0C4357D9"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3967</w:t>
            </w:r>
            <w:r w:rsidR="00527A55" w:rsidRPr="00AF416C">
              <w:rPr>
                <w:rFonts w:ascii="Book Antiqua" w:hAnsi="Book Antiqua" w:cs="Times New Roman"/>
                <w:sz w:val="24"/>
                <w:szCs w:val="24"/>
              </w:rPr>
              <w:t xml:space="preserve"> </w:t>
            </w:r>
            <w:r w:rsidRPr="00AF416C">
              <w:rPr>
                <w:rFonts w:ascii="Book Antiqua" w:hAnsi="Book Antiqua" w:cs="Times New Roman"/>
                <w:sz w:val="24"/>
                <w:szCs w:val="24"/>
              </w:rPr>
              <w:t>nt</w:t>
            </w:r>
          </w:p>
          <w:p w14:paraId="0FCD9C90" w14:textId="49DF0804"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5032</w:t>
            </w:r>
            <w:r w:rsidR="00527A55" w:rsidRPr="00AF416C">
              <w:rPr>
                <w:rFonts w:ascii="Book Antiqua" w:hAnsi="Book Antiqua" w:cs="Times New Roman"/>
                <w:sz w:val="24"/>
                <w:szCs w:val="24"/>
              </w:rPr>
              <w:t xml:space="preserve"> </w:t>
            </w:r>
            <w:r w:rsidRPr="00AF416C">
              <w:rPr>
                <w:rFonts w:ascii="Book Antiqua" w:hAnsi="Book Antiqua" w:cs="Times New Roman"/>
                <w:sz w:val="24"/>
                <w:szCs w:val="24"/>
              </w:rPr>
              <w:t>nt</w:t>
            </w:r>
          </w:p>
        </w:tc>
        <w:tc>
          <w:tcPr>
            <w:tcW w:w="1462" w:type="dxa"/>
            <w:vAlign w:val="center"/>
          </w:tcPr>
          <w:p w14:paraId="5DFBFE20"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Down</w:t>
            </w:r>
          </w:p>
          <w:p w14:paraId="27510C36"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Down</w:t>
            </w:r>
          </w:p>
          <w:p w14:paraId="6B4E2D62"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Down</w:t>
            </w:r>
          </w:p>
        </w:tc>
        <w:tc>
          <w:tcPr>
            <w:tcW w:w="1418" w:type="dxa"/>
            <w:vAlign w:val="center"/>
          </w:tcPr>
          <w:p w14:paraId="31300A87"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Negative</w:t>
            </w:r>
          </w:p>
          <w:p w14:paraId="1B10B5B0"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Negative</w:t>
            </w:r>
          </w:p>
          <w:p w14:paraId="6B16CFD7"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Negative</w:t>
            </w:r>
          </w:p>
        </w:tc>
        <w:tc>
          <w:tcPr>
            <w:tcW w:w="5476" w:type="dxa"/>
            <w:vAlign w:val="center"/>
          </w:tcPr>
          <w:p w14:paraId="65306011" w14:textId="36DA833F"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Inhibit cell invasion, serve as pro</w:t>
            </w:r>
            <w:r w:rsidR="00527A55" w:rsidRPr="00AF416C">
              <w:rPr>
                <w:rFonts w:ascii="Book Antiqua" w:hAnsi="Book Antiqua" w:cs="Times New Roman"/>
                <w:sz w:val="24"/>
                <w:szCs w:val="24"/>
              </w:rPr>
              <w:t>mising biomarkers for prognosis</w:t>
            </w:r>
            <w:r w:rsidRPr="00AF416C">
              <w:rPr>
                <w:rFonts w:ascii="Book Antiqua" w:hAnsi="Book Antiqua" w:cs="Times New Roman"/>
                <w:sz w:val="24"/>
                <w:szCs w:val="24"/>
              </w:rPr>
              <w:fldChar w:fldCharType="begin">
                <w:fldData xml:space="preserve">PEVuZE5vdGU+PENpdGU+PEF1dGhvcj5IdTwvQXV0aG9yPjxZZWFyPjIwMTQ8L1llYXI+PFJlY051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</w:fldData>
              </w:fldChar>
            </w:r>
            <w:r w:rsidRPr="00AF416C">
              <w:rPr>
                <w:rFonts w:ascii="Book Antiqua" w:hAnsi="Book Antiqua" w:cs="Times New Roman"/>
                <w:sz w:val="24"/>
                <w:szCs w:val="24"/>
              </w:rPr>
              <w:instrText xml:space="preserve"> ADDIN EN.CITE </w:instrText>
            </w:r>
            <w:r w:rsidRPr="00AF416C">
              <w:rPr>
                <w:rFonts w:ascii="Book Antiqua" w:hAnsi="Book Antiqua" w:cs="Times New Roman"/>
                <w:sz w:val="24"/>
                <w:szCs w:val="24"/>
              </w:rPr>
              <w:fldChar w:fldCharType="begin">
                <w:fldData xml:space="preserve">PEVuZE5vdGU+PENpdGU+PEF1dGhvcj5IdTwvQXV0aG9yPjxZZWFyPjIwMTQ8L1llYXI+PFJlY051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</w:fldData>
              </w:fldChar>
            </w:r>
            <w:r w:rsidRPr="00AF416C">
              <w:rPr>
                <w:rFonts w:ascii="Book Antiqua" w:hAnsi="Book Antiqua" w:cs="Times New Roman"/>
                <w:sz w:val="24"/>
                <w:szCs w:val="24"/>
              </w:rPr>
              <w:instrText xml:space="preserve"> ADDIN EN.CITE.DATA </w:instrText>
            </w:r>
            <w:r w:rsidRPr="00AF416C">
              <w:rPr>
                <w:rFonts w:ascii="Book Antiqua" w:hAnsi="Book Antiqua" w:cs="Times New Roman"/>
                <w:sz w:val="24"/>
                <w:szCs w:val="24"/>
              </w:rPr>
            </w:r>
            <w:r w:rsidRPr="00AF416C">
              <w:rPr>
                <w:rFonts w:ascii="Book Antiqua" w:hAnsi="Book Antiqua" w:cs="Times New Roman"/>
                <w:sz w:val="24"/>
                <w:szCs w:val="24"/>
              </w:rPr>
              <w:fldChar w:fldCharType="end"/>
            </w:r>
            <w:r w:rsidRPr="00AF416C">
              <w:rPr>
                <w:rFonts w:ascii="Book Antiqua" w:hAnsi="Book Antiqua" w:cs="Times New Roman"/>
                <w:sz w:val="24"/>
                <w:szCs w:val="24"/>
              </w:rPr>
            </w:r>
            <w:r w:rsidRPr="00AF416C">
              <w:rPr>
                <w:rFonts w:ascii="Book Antiqua" w:hAnsi="Book Antiqua" w:cs="Times New Roman"/>
                <w:sz w:val="24"/>
                <w:szCs w:val="24"/>
              </w:rPr>
              <w:fldChar w:fldCharType="separate"/>
            </w:r>
            <w:r w:rsidRPr="00AF416C">
              <w:rPr>
                <w:rFonts w:ascii="Book Antiqua" w:hAnsi="Book Antiqua" w:cs="Times New Roman"/>
                <w:sz w:val="24"/>
                <w:szCs w:val="24"/>
                <w:vertAlign w:val="superscript"/>
              </w:rPr>
              <w:t>[51]</w:t>
            </w:r>
            <w:r w:rsidRPr="00AF416C">
              <w:rPr>
                <w:rFonts w:ascii="Book Antiqua" w:hAnsi="Book Antiqua" w:cs="Times New Roman"/>
                <w:sz w:val="24"/>
                <w:szCs w:val="24"/>
              </w:rPr>
              <w:fldChar w:fldCharType="end"/>
            </w:r>
          </w:p>
        </w:tc>
      </w:tr>
      <w:tr w:rsidR="00AF416C" w:rsidRPr="00AF416C" w14:paraId="1AB1B8BD" w14:textId="77777777" w:rsidTr="00527A55">
        <w:trPr>
          <w:trHeight w:val="839"/>
        </w:trPr>
        <w:tc>
          <w:tcPr>
            <w:tcW w:w="1496" w:type="dxa"/>
            <w:vAlign w:val="center"/>
          </w:tcPr>
          <w:p w14:paraId="05C3F52D" w14:textId="77777777" w:rsidR="00B73F62" w:rsidRPr="00AF416C" w:rsidRDefault="00B73F62" w:rsidP="00CB64E2">
            <w:pPr>
              <w:snapToGrid w:val="0"/>
              <w:spacing w:line="360" w:lineRule="auto"/>
              <w:jc w:val="left"/>
              <w:rPr>
                <w:rFonts w:ascii="Book Antiqua" w:hAnsi="Book Antiqua" w:cs="Times New Roman"/>
                <w:sz w:val="24"/>
                <w:szCs w:val="24"/>
              </w:rPr>
            </w:pPr>
            <w:r w:rsidRPr="00AF416C">
              <w:rPr>
                <w:rFonts w:ascii="Book Antiqua" w:hAnsi="Book Antiqua" w:cs="Times New Roman"/>
                <w:sz w:val="24"/>
                <w:szCs w:val="24"/>
              </w:rPr>
              <w:t>CCAT1</w:t>
            </w:r>
          </w:p>
        </w:tc>
        <w:tc>
          <w:tcPr>
            <w:tcW w:w="1022" w:type="dxa"/>
            <w:vAlign w:val="center"/>
          </w:tcPr>
          <w:p w14:paraId="49A1779E"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CRC</w:t>
            </w:r>
          </w:p>
        </w:tc>
        <w:tc>
          <w:tcPr>
            <w:tcW w:w="2013" w:type="dxa"/>
            <w:vAlign w:val="center"/>
          </w:tcPr>
          <w:p w14:paraId="5276D20C"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8q24.21</w:t>
            </w:r>
          </w:p>
        </w:tc>
        <w:tc>
          <w:tcPr>
            <w:tcW w:w="1061" w:type="dxa"/>
            <w:vAlign w:val="center"/>
          </w:tcPr>
          <w:p w14:paraId="3364F48C" w14:textId="71B863F1"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2628</w:t>
            </w:r>
            <w:r w:rsidR="00527A55" w:rsidRPr="00AF416C">
              <w:rPr>
                <w:rFonts w:ascii="Book Antiqua" w:hAnsi="Book Antiqua" w:cs="Times New Roman"/>
                <w:sz w:val="24"/>
                <w:szCs w:val="24"/>
              </w:rPr>
              <w:t xml:space="preserve"> </w:t>
            </w:r>
            <w:r w:rsidRPr="00AF416C">
              <w:rPr>
                <w:rFonts w:ascii="Book Antiqua" w:hAnsi="Book Antiqua" w:cs="Times New Roman"/>
                <w:sz w:val="24"/>
                <w:szCs w:val="24"/>
              </w:rPr>
              <w:t>nt</w:t>
            </w:r>
          </w:p>
        </w:tc>
        <w:tc>
          <w:tcPr>
            <w:tcW w:w="1462" w:type="dxa"/>
            <w:vAlign w:val="center"/>
          </w:tcPr>
          <w:p w14:paraId="43065EB3"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Up</w:t>
            </w:r>
          </w:p>
        </w:tc>
        <w:tc>
          <w:tcPr>
            <w:tcW w:w="1418" w:type="dxa"/>
            <w:vAlign w:val="center"/>
          </w:tcPr>
          <w:p w14:paraId="666BC993"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Positive</w:t>
            </w:r>
          </w:p>
        </w:tc>
        <w:tc>
          <w:tcPr>
            <w:tcW w:w="5476" w:type="dxa"/>
            <w:vAlign w:val="center"/>
          </w:tcPr>
          <w:p w14:paraId="5020F05B" w14:textId="6BDED26F"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Up-regulated across the colon adenoma-carcinoma sequence and activated by C-my</w:t>
            </w:r>
            <w:r w:rsidR="00527A55" w:rsidRPr="00AF416C">
              <w:rPr>
                <w:rFonts w:ascii="Book Antiqua" w:hAnsi="Book Antiqua" w:cs="Times New Roman"/>
                <w:sz w:val="24"/>
                <w:szCs w:val="24"/>
              </w:rPr>
              <w:t>c to promote metastatic process</w:t>
            </w:r>
            <w:r w:rsidRPr="00AF416C">
              <w:rPr>
                <w:rFonts w:ascii="Book Antiqua" w:hAnsi="Book Antiqua" w:cs="Times New Roman"/>
                <w:sz w:val="24"/>
                <w:szCs w:val="24"/>
              </w:rPr>
              <w:fldChar w:fldCharType="begin">
                <w:fldData xml:space="preserve">PEVuZE5vdGU+PENpdGU+PEF1dGhvcj5BbGFpeWFuPC9BdXRob3I+PFllYXI+MjAxMzwvWWVhcj48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</w:fldData>
              </w:fldChar>
            </w:r>
            <w:r w:rsidRPr="00AF416C">
              <w:rPr>
                <w:rFonts w:ascii="Book Antiqua" w:hAnsi="Book Antiqua" w:cs="Times New Roman"/>
                <w:sz w:val="24"/>
                <w:szCs w:val="24"/>
              </w:rPr>
              <w:instrText xml:space="preserve"> ADDIN EN.CITE </w:instrText>
            </w:r>
            <w:r w:rsidRPr="00AF416C">
              <w:rPr>
                <w:rFonts w:ascii="Book Antiqua" w:hAnsi="Book Antiqua" w:cs="Times New Roman"/>
                <w:sz w:val="24"/>
                <w:szCs w:val="24"/>
              </w:rPr>
              <w:fldChar w:fldCharType="begin">
                <w:fldData xml:space="preserve">PEVuZE5vdGU+PENpdGU+PEF1dGhvcj5BbGFpeWFuPC9BdXRob3I+PFllYXI+MjAxMzwvWWVhcj48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</w:fldData>
              </w:fldChar>
            </w:r>
            <w:r w:rsidRPr="00AF416C">
              <w:rPr>
                <w:rFonts w:ascii="Book Antiqua" w:hAnsi="Book Antiqua" w:cs="Times New Roman"/>
                <w:sz w:val="24"/>
                <w:szCs w:val="24"/>
              </w:rPr>
              <w:instrText xml:space="preserve"> ADDIN EN.CITE.DATA </w:instrText>
            </w:r>
            <w:r w:rsidRPr="00AF416C">
              <w:rPr>
                <w:rFonts w:ascii="Book Antiqua" w:hAnsi="Book Antiqua" w:cs="Times New Roman"/>
                <w:sz w:val="24"/>
                <w:szCs w:val="24"/>
              </w:rPr>
            </w:r>
            <w:r w:rsidRPr="00AF416C">
              <w:rPr>
                <w:rFonts w:ascii="Book Antiqua" w:hAnsi="Book Antiqua" w:cs="Times New Roman"/>
                <w:sz w:val="24"/>
                <w:szCs w:val="24"/>
              </w:rPr>
              <w:fldChar w:fldCharType="end"/>
            </w:r>
            <w:r w:rsidRPr="00AF416C">
              <w:rPr>
                <w:rFonts w:ascii="Book Antiqua" w:hAnsi="Book Antiqua" w:cs="Times New Roman"/>
                <w:sz w:val="24"/>
                <w:szCs w:val="24"/>
              </w:rPr>
            </w:r>
            <w:r w:rsidRPr="00AF416C">
              <w:rPr>
                <w:rFonts w:ascii="Book Antiqua" w:hAnsi="Book Antiqua" w:cs="Times New Roman"/>
                <w:sz w:val="24"/>
                <w:szCs w:val="24"/>
              </w:rPr>
              <w:fldChar w:fldCharType="separate"/>
            </w:r>
            <w:r w:rsidR="00527A55" w:rsidRPr="00AF416C">
              <w:rPr>
                <w:rFonts w:ascii="Book Antiqua" w:hAnsi="Book Antiqua" w:cs="Times New Roman"/>
                <w:sz w:val="24"/>
                <w:szCs w:val="24"/>
                <w:vertAlign w:val="superscript"/>
              </w:rPr>
              <w:t>[52,</w:t>
            </w:r>
            <w:r w:rsidRPr="00AF416C">
              <w:rPr>
                <w:rFonts w:ascii="Book Antiqua" w:hAnsi="Book Antiqua" w:cs="Times New Roman"/>
                <w:sz w:val="24"/>
                <w:szCs w:val="24"/>
                <w:vertAlign w:val="superscript"/>
              </w:rPr>
              <w:t>53]</w:t>
            </w:r>
            <w:r w:rsidRPr="00AF416C">
              <w:rPr>
                <w:rFonts w:ascii="Book Antiqua" w:hAnsi="Book Antiqua" w:cs="Times New Roman"/>
                <w:sz w:val="24"/>
                <w:szCs w:val="24"/>
              </w:rPr>
              <w:fldChar w:fldCharType="end"/>
            </w:r>
          </w:p>
        </w:tc>
      </w:tr>
      <w:tr w:rsidR="00AF416C" w:rsidRPr="00AF416C" w14:paraId="2442B556" w14:textId="77777777" w:rsidTr="00527A55">
        <w:trPr>
          <w:trHeight w:val="322"/>
        </w:trPr>
        <w:tc>
          <w:tcPr>
            <w:tcW w:w="1496" w:type="dxa"/>
            <w:vAlign w:val="center"/>
          </w:tcPr>
          <w:p w14:paraId="2F08F0CB" w14:textId="77777777" w:rsidR="00B73F62" w:rsidRPr="00AF416C" w:rsidRDefault="00B73F62" w:rsidP="00CB64E2">
            <w:pPr>
              <w:snapToGrid w:val="0"/>
              <w:spacing w:line="360" w:lineRule="auto"/>
              <w:jc w:val="left"/>
              <w:rPr>
                <w:rFonts w:ascii="Book Antiqua" w:hAnsi="Book Antiqua" w:cs="Times New Roman"/>
                <w:sz w:val="24"/>
                <w:szCs w:val="24"/>
              </w:rPr>
            </w:pPr>
            <w:bookmarkStart w:id="275" w:name="OLE_LINK142"/>
            <w:bookmarkStart w:id="276" w:name="OLE_LINK223"/>
            <w:r w:rsidRPr="00AF416C">
              <w:rPr>
                <w:rFonts w:ascii="Book Antiqua" w:hAnsi="Book Antiqua" w:cs="Times New Roman"/>
                <w:sz w:val="24"/>
                <w:szCs w:val="24"/>
              </w:rPr>
              <w:t>CCAT2</w:t>
            </w:r>
            <w:bookmarkEnd w:id="275"/>
            <w:bookmarkEnd w:id="276"/>
          </w:p>
        </w:tc>
        <w:tc>
          <w:tcPr>
            <w:tcW w:w="1022" w:type="dxa"/>
            <w:vAlign w:val="center"/>
          </w:tcPr>
          <w:p w14:paraId="050A7630"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CRC</w:t>
            </w:r>
          </w:p>
        </w:tc>
        <w:tc>
          <w:tcPr>
            <w:tcW w:w="2013" w:type="dxa"/>
            <w:vAlign w:val="center"/>
          </w:tcPr>
          <w:p w14:paraId="7D64CC20"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8q24.21</w:t>
            </w:r>
          </w:p>
        </w:tc>
        <w:tc>
          <w:tcPr>
            <w:tcW w:w="1061" w:type="dxa"/>
            <w:vAlign w:val="center"/>
          </w:tcPr>
          <w:p w14:paraId="1EF7ECC6" w14:textId="4A2111E5"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1752</w:t>
            </w:r>
            <w:r w:rsidR="00527A55" w:rsidRPr="00AF416C">
              <w:rPr>
                <w:rFonts w:ascii="Book Antiqua" w:hAnsi="Book Antiqua" w:cs="Times New Roman"/>
                <w:sz w:val="24"/>
                <w:szCs w:val="24"/>
              </w:rPr>
              <w:t xml:space="preserve"> </w:t>
            </w:r>
            <w:r w:rsidRPr="00AF416C">
              <w:rPr>
                <w:rFonts w:ascii="Book Antiqua" w:hAnsi="Book Antiqua" w:cs="Times New Roman"/>
                <w:sz w:val="24"/>
                <w:szCs w:val="24"/>
              </w:rPr>
              <w:t>nt</w:t>
            </w:r>
          </w:p>
        </w:tc>
        <w:tc>
          <w:tcPr>
            <w:tcW w:w="1462" w:type="dxa"/>
            <w:vAlign w:val="center"/>
          </w:tcPr>
          <w:p w14:paraId="2843393B"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Up</w:t>
            </w:r>
          </w:p>
        </w:tc>
        <w:tc>
          <w:tcPr>
            <w:tcW w:w="1418" w:type="dxa"/>
            <w:vAlign w:val="center"/>
          </w:tcPr>
          <w:p w14:paraId="35F742FB"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Positive</w:t>
            </w:r>
          </w:p>
        </w:tc>
        <w:tc>
          <w:tcPr>
            <w:tcW w:w="5476" w:type="dxa"/>
            <w:vAlign w:val="center"/>
          </w:tcPr>
          <w:p w14:paraId="69D17A03" w14:textId="48FB7F11"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 xml:space="preserve">Interacts with TCF7L2 which leads to genomic instability, cell invasion and forms a feedback loop with WNT </w:t>
            </w:r>
            <w:bookmarkStart w:id="277" w:name="OLE_LINK199"/>
            <w:bookmarkStart w:id="278" w:name="OLE_LINK200"/>
            <w:bookmarkStart w:id="279" w:name="OLE_LINK201"/>
            <w:r w:rsidRPr="00AF416C">
              <w:rPr>
                <w:rFonts w:ascii="Book Antiqua" w:hAnsi="Book Antiqua" w:cs="Times New Roman"/>
                <w:sz w:val="24"/>
                <w:szCs w:val="24"/>
              </w:rPr>
              <w:t>signaling</w:t>
            </w:r>
            <w:bookmarkEnd w:id="277"/>
            <w:bookmarkEnd w:id="278"/>
            <w:bookmarkEnd w:id="279"/>
            <w:r w:rsidRPr="00AF416C">
              <w:rPr>
                <w:rFonts w:ascii="Book Antiqua" w:hAnsi="Book Antiqua" w:cs="Times New Roman"/>
                <w:sz w:val="24"/>
                <w:szCs w:val="24"/>
              </w:rPr>
              <w:fldChar w:fldCharType="begin">
                <w:fldData xml:space="preserve">PEVuZE5vdGU+PENpdGU+PEF1dGhvcj5MaW5nPC9BdXRob3I+PFllYXI+MjAxMzwvWWVhcj48UmVj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</w:fldData>
              </w:fldChar>
            </w:r>
            <w:r w:rsidRPr="00AF416C">
              <w:rPr>
                <w:rFonts w:ascii="Book Antiqua" w:hAnsi="Book Antiqua" w:cs="Times New Roman"/>
                <w:sz w:val="24"/>
                <w:szCs w:val="24"/>
              </w:rPr>
              <w:instrText xml:space="preserve"> ADDIN EN.CITE </w:instrText>
            </w:r>
            <w:r w:rsidRPr="00AF416C">
              <w:rPr>
                <w:rFonts w:ascii="Book Antiqua" w:hAnsi="Book Antiqua" w:cs="Times New Roman"/>
                <w:sz w:val="24"/>
                <w:szCs w:val="24"/>
              </w:rPr>
              <w:fldChar w:fldCharType="begin">
                <w:fldData xml:space="preserve">PEVuZE5vdGU+PENpdGU+PEF1dGhvcj5MaW5nPC9BdXRob3I+PFllYXI+MjAxMzwvWWVhcj48UmVj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</w:fldData>
              </w:fldChar>
            </w:r>
            <w:r w:rsidRPr="00AF416C">
              <w:rPr>
                <w:rFonts w:ascii="Book Antiqua" w:hAnsi="Book Antiqua" w:cs="Times New Roman"/>
                <w:sz w:val="24"/>
                <w:szCs w:val="24"/>
              </w:rPr>
              <w:instrText xml:space="preserve"> ADDIN EN.CITE.DATA </w:instrText>
            </w:r>
            <w:r w:rsidRPr="00AF416C">
              <w:rPr>
                <w:rFonts w:ascii="Book Antiqua" w:hAnsi="Book Antiqua" w:cs="Times New Roman"/>
                <w:sz w:val="24"/>
                <w:szCs w:val="24"/>
              </w:rPr>
            </w:r>
            <w:r w:rsidRPr="00AF416C">
              <w:rPr>
                <w:rFonts w:ascii="Book Antiqua" w:hAnsi="Book Antiqua" w:cs="Times New Roman"/>
                <w:sz w:val="24"/>
                <w:szCs w:val="24"/>
              </w:rPr>
              <w:fldChar w:fldCharType="end"/>
            </w:r>
            <w:r w:rsidRPr="00AF416C">
              <w:rPr>
                <w:rFonts w:ascii="Book Antiqua" w:hAnsi="Book Antiqua" w:cs="Times New Roman"/>
                <w:sz w:val="24"/>
                <w:szCs w:val="24"/>
              </w:rPr>
            </w:r>
            <w:r w:rsidRPr="00AF416C">
              <w:rPr>
                <w:rFonts w:ascii="Book Antiqua" w:hAnsi="Book Antiqua" w:cs="Times New Roman"/>
                <w:sz w:val="24"/>
                <w:szCs w:val="24"/>
              </w:rPr>
              <w:fldChar w:fldCharType="separate"/>
            </w:r>
            <w:r w:rsidRPr="00AF416C">
              <w:rPr>
                <w:rFonts w:ascii="Book Antiqua" w:hAnsi="Book Antiqua" w:cs="Times New Roman"/>
                <w:sz w:val="24"/>
                <w:szCs w:val="24"/>
                <w:vertAlign w:val="superscript"/>
              </w:rPr>
              <w:t>[54]</w:t>
            </w:r>
            <w:r w:rsidRPr="00AF416C">
              <w:rPr>
                <w:rFonts w:ascii="Book Antiqua" w:hAnsi="Book Antiqua" w:cs="Times New Roman"/>
                <w:sz w:val="24"/>
                <w:szCs w:val="24"/>
              </w:rPr>
              <w:fldChar w:fldCharType="end"/>
            </w:r>
          </w:p>
        </w:tc>
      </w:tr>
      <w:tr w:rsidR="00AF416C" w:rsidRPr="00AF416C" w14:paraId="6DCC1BE7" w14:textId="77777777" w:rsidTr="00527A55">
        <w:trPr>
          <w:trHeight w:val="322"/>
        </w:trPr>
        <w:tc>
          <w:tcPr>
            <w:tcW w:w="1496" w:type="dxa"/>
            <w:vAlign w:val="center"/>
          </w:tcPr>
          <w:p w14:paraId="2E335B77" w14:textId="77777777" w:rsidR="00B73F62" w:rsidRPr="00AF416C" w:rsidRDefault="00B73F62" w:rsidP="00CB64E2">
            <w:pPr>
              <w:snapToGrid w:val="0"/>
              <w:spacing w:line="360" w:lineRule="auto"/>
              <w:jc w:val="left"/>
              <w:rPr>
                <w:rFonts w:ascii="Book Antiqua" w:hAnsi="Book Antiqua" w:cs="Times New Roman"/>
                <w:sz w:val="24"/>
                <w:szCs w:val="24"/>
              </w:rPr>
            </w:pPr>
            <w:r w:rsidRPr="00AF416C">
              <w:rPr>
                <w:rFonts w:ascii="Book Antiqua" w:hAnsi="Book Antiqua" w:cs="Times New Roman"/>
                <w:sz w:val="24"/>
                <w:szCs w:val="24"/>
              </w:rPr>
              <w:t>FER1L4</w:t>
            </w:r>
          </w:p>
        </w:tc>
        <w:tc>
          <w:tcPr>
            <w:tcW w:w="1022" w:type="dxa"/>
            <w:vAlign w:val="center"/>
          </w:tcPr>
          <w:p w14:paraId="0348B90E"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CRC</w:t>
            </w:r>
          </w:p>
        </w:tc>
        <w:tc>
          <w:tcPr>
            <w:tcW w:w="2013" w:type="dxa"/>
            <w:vAlign w:val="center"/>
          </w:tcPr>
          <w:p w14:paraId="17EFF2E1"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20q11.22</w:t>
            </w:r>
          </w:p>
        </w:tc>
        <w:tc>
          <w:tcPr>
            <w:tcW w:w="1061" w:type="dxa"/>
            <w:vAlign w:val="center"/>
          </w:tcPr>
          <w:p w14:paraId="6B455C55" w14:textId="20F3F595"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6717</w:t>
            </w:r>
            <w:r w:rsidR="00527A55" w:rsidRPr="00AF416C">
              <w:rPr>
                <w:rFonts w:ascii="Book Antiqua" w:hAnsi="Book Antiqua" w:cs="Times New Roman"/>
                <w:sz w:val="24"/>
                <w:szCs w:val="24"/>
              </w:rPr>
              <w:t xml:space="preserve"> </w:t>
            </w:r>
            <w:r w:rsidRPr="00AF416C">
              <w:rPr>
                <w:rFonts w:ascii="Book Antiqua" w:hAnsi="Book Antiqua" w:cs="Times New Roman"/>
                <w:sz w:val="24"/>
                <w:szCs w:val="24"/>
              </w:rPr>
              <w:t>nt</w:t>
            </w:r>
          </w:p>
        </w:tc>
        <w:tc>
          <w:tcPr>
            <w:tcW w:w="1462" w:type="dxa"/>
            <w:vAlign w:val="center"/>
          </w:tcPr>
          <w:p w14:paraId="5EF41B5E"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Down</w:t>
            </w:r>
          </w:p>
        </w:tc>
        <w:tc>
          <w:tcPr>
            <w:tcW w:w="1418" w:type="dxa"/>
            <w:vAlign w:val="center"/>
          </w:tcPr>
          <w:p w14:paraId="55CAD3F7"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Negative</w:t>
            </w:r>
          </w:p>
        </w:tc>
        <w:tc>
          <w:tcPr>
            <w:tcW w:w="5476" w:type="dxa"/>
            <w:vAlign w:val="center"/>
          </w:tcPr>
          <w:p w14:paraId="61329D5E"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Suppresses oncogenesis via inhibiting miR-106a-5p</w:t>
            </w:r>
            <w:r w:rsidRPr="00AF416C">
              <w:rPr>
                <w:rFonts w:ascii="Book Antiqua" w:hAnsi="Book Antiqua" w:cs="Times New Roman"/>
                <w:sz w:val="24"/>
                <w:szCs w:val="24"/>
              </w:rPr>
              <w:fldChar w:fldCharType="begin">
                <w:fldData xml:space="preserve">PEVuZE5vdGU+PENpdGU+PEF1dGhvcj5ZdWU8L0F1dGhvcj48WWVhcj4yMDE1PC9ZZWFyPjxSZWNO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</w:fldData>
              </w:fldChar>
            </w:r>
            <w:r w:rsidRPr="00AF416C">
              <w:rPr>
                <w:rFonts w:ascii="Book Antiqua" w:hAnsi="Book Antiqua" w:cs="Times New Roman"/>
                <w:sz w:val="24"/>
                <w:szCs w:val="24"/>
              </w:rPr>
              <w:instrText xml:space="preserve"> ADDIN EN.CITE </w:instrText>
            </w:r>
            <w:r w:rsidRPr="00AF416C">
              <w:rPr>
                <w:rFonts w:ascii="Book Antiqua" w:hAnsi="Book Antiqua" w:cs="Times New Roman"/>
                <w:sz w:val="24"/>
                <w:szCs w:val="24"/>
              </w:rPr>
              <w:fldChar w:fldCharType="begin">
                <w:fldData xml:space="preserve">PEVuZE5vdGU+PENpdGU+PEF1dGhvcj5ZdWU8L0F1dGhvcj48WWVhcj4yMDE1PC9ZZWFyPjxSZWNO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</w:fldData>
              </w:fldChar>
            </w:r>
            <w:r w:rsidRPr="00AF416C">
              <w:rPr>
                <w:rFonts w:ascii="Book Antiqua" w:hAnsi="Book Antiqua" w:cs="Times New Roman"/>
                <w:sz w:val="24"/>
                <w:szCs w:val="24"/>
              </w:rPr>
              <w:instrText xml:space="preserve"> ADDIN EN.CITE.DATA </w:instrText>
            </w:r>
            <w:r w:rsidRPr="00AF416C">
              <w:rPr>
                <w:rFonts w:ascii="Book Antiqua" w:hAnsi="Book Antiqua" w:cs="Times New Roman"/>
                <w:sz w:val="24"/>
                <w:szCs w:val="24"/>
              </w:rPr>
            </w:r>
            <w:r w:rsidRPr="00AF416C">
              <w:rPr>
                <w:rFonts w:ascii="Book Antiqua" w:hAnsi="Book Antiqua" w:cs="Times New Roman"/>
                <w:sz w:val="24"/>
                <w:szCs w:val="24"/>
              </w:rPr>
              <w:fldChar w:fldCharType="end"/>
            </w:r>
            <w:r w:rsidRPr="00AF416C">
              <w:rPr>
                <w:rFonts w:ascii="Book Antiqua" w:hAnsi="Book Antiqua" w:cs="Times New Roman"/>
                <w:sz w:val="24"/>
                <w:szCs w:val="24"/>
              </w:rPr>
            </w:r>
            <w:r w:rsidRPr="00AF416C">
              <w:rPr>
                <w:rFonts w:ascii="Book Antiqua" w:hAnsi="Book Antiqua" w:cs="Times New Roman"/>
                <w:sz w:val="24"/>
                <w:szCs w:val="24"/>
              </w:rPr>
              <w:fldChar w:fldCharType="separate"/>
            </w:r>
            <w:r w:rsidRPr="00AF416C">
              <w:rPr>
                <w:rFonts w:ascii="Book Antiqua" w:hAnsi="Book Antiqua" w:cs="Times New Roman"/>
                <w:sz w:val="24"/>
                <w:szCs w:val="24"/>
                <w:vertAlign w:val="superscript"/>
              </w:rPr>
              <w:t>[55]</w:t>
            </w:r>
            <w:r w:rsidRPr="00AF416C">
              <w:rPr>
                <w:rFonts w:ascii="Book Antiqua" w:hAnsi="Book Antiqua" w:cs="Times New Roman"/>
                <w:sz w:val="24"/>
                <w:szCs w:val="24"/>
              </w:rPr>
              <w:fldChar w:fldCharType="end"/>
            </w:r>
          </w:p>
        </w:tc>
      </w:tr>
      <w:tr w:rsidR="00AF416C" w:rsidRPr="00AF416C" w14:paraId="24C37188" w14:textId="77777777" w:rsidTr="00527A55">
        <w:trPr>
          <w:trHeight w:val="322"/>
        </w:trPr>
        <w:tc>
          <w:tcPr>
            <w:tcW w:w="1496" w:type="dxa"/>
            <w:vAlign w:val="center"/>
          </w:tcPr>
          <w:p w14:paraId="4A575751" w14:textId="77777777" w:rsidR="00B73F62" w:rsidRPr="00AF416C" w:rsidRDefault="00B73F62" w:rsidP="00CB64E2">
            <w:pPr>
              <w:snapToGrid w:val="0"/>
              <w:spacing w:line="360" w:lineRule="auto"/>
              <w:jc w:val="left"/>
              <w:rPr>
                <w:rFonts w:ascii="Book Antiqua" w:hAnsi="Book Antiqua" w:cs="Times New Roman"/>
                <w:sz w:val="24"/>
                <w:szCs w:val="24"/>
              </w:rPr>
            </w:pPr>
            <w:bookmarkStart w:id="280" w:name="OLE_LINK289"/>
            <w:r w:rsidRPr="00AF416C">
              <w:rPr>
                <w:rFonts w:ascii="Book Antiqua" w:hAnsi="Book Antiqua" w:cs="Times New Roman"/>
                <w:sz w:val="24"/>
                <w:szCs w:val="24"/>
              </w:rPr>
              <w:t>HOTAIR</w:t>
            </w:r>
            <w:bookmarkEnd w:id="280"/>
          </w:p>
        </w:tc>
        <w:tc>
          <w:tcPr>
            <w:tcW w:w="1022" w:type="dxa"/>
            <w:vAlign w:val="center"/>
          </w:tcPr>
          <w:p w14:paraId="13BD9592" w14:textId="77777777" w:rsidR="00B73F62" w:rsidRPr="00AF416C" w:rsidRDefault="00B73F62" w:rsidP="00CB64E2">
            <w:pPr>
              <w:snapToGrid w:val="0"/>
              <w:spacing w:line="360" w:lineRule="auto"/>
              <w:jc w:val="center"/>
              <w:rPr>
                <w:rFonts w:ascii="Book Antiqua" w:hAnsi="Book Antiqua" w:cs="Times New Roman"/>
                <w:sz w:val="24"/>
                <w:szCs w:val="24"/>
              </w:rPr>
            </w:pPr>
            <w:bookmarkStart w:id="281" w:name="OLE_LINK88"/>
            <w:bookmarkStart w:id="282" w:name="OLE_LINK89"/>
            <w:r w:rsidRPr="00AF416C">
              <w:rPr>
                <w:rFonts w:ascii="Book Antiqua" w:hAnsi="Book Antiqua" w:cs="Times New Roman"/>
                <w:sz w:val="24"/>
                <w:szCs w:val="24"/>
              </w:rPr>
              <w:t>CRC</w:t>
            </w:r>
            <w:bookmarkEnd w:id="281"/>
            <w:bookmarkEnd w:id="282"/>
          </w:p>
        </w:tc>
        <w:tc>
          <w:tcPr>
            <w:tcW w:w="2013" w:type="dxa"/>
            <w:vAlign w:val="center"/>
          </w:tcPr>
          <w:p w14:paraId="6B1FBF07" w14:textId="77777777" w:rsidR="00B73F62" w:rsidRPr="00AF416C" w:rsidRDefault="00B73F62" w:rsidP="00CB64E2">
            <w:pPr>
              <w:snapToGrid w:val="0"/>
              <w:spacing w:line="360" w:lineRule="auto"/>
              <w:jc w:val="center"/>
              <w:rPr>
                <w:rFonts w:ascii="Book Antiqua" w:hAnsi="Book Antiqua" w:cs="Times New Roman"/>
                <w:sz w:val="24"/>
                <w:szCs w:val="24"/>
              </w:rPr>
            </w:pPr>
            <w:bookmarkStart w:id="283" w:name="OLE_LINK84"/>
            <w:bookmarkStart w:id="284" w:name="OLE_LINK85"/>
            <w:r w:rsidRPr="00AF416C">
              <w:rPr>
                <w:rFonts w:ascii="Book Antiqua" w:hAnsi="Book Antiqua" w:cs="Times New Roman"/>
                <w:sz w:val="24"/>
                <w:szCs w:val="24"/>
              </w:rPr>
              <w:t>12q13.13</w:t>
            </w:r>
            <w:bookmarkEnd w:id="283"/>
            <w:bookmarkEnd w:id="284"/>
          </w:p>
        </w:tc>
        <w:tc>
          <w:tcPr>
            <w:tcW w:w="1061" w:type="dxa"/>
            <w:vAlign w:val="center"/>
          </w:tcPr>
          <w:p w14:paraId="3BF06A33" w14:textId="5268FE63"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2370</w:t>
            </w:r>
            <w:r w:rsidR="00527A55" w:rsidRPr="00AF416C">
              <w:rPr>
                <w:rFonts w:ascii="Book Antiqua" w:hAnsi="Book Antiqua" w:cs="Times New Roman"/>
                <w:sz w:val="24"/>
                <w:szCs w:val="24"/>
              </w:rPr>
              <w:t xml:space="preserve"> </w:t>
            </w:r>
            <w:r w:rsidRPr="00AF416C">
              <w:rPr>
                <w:rFonts w:ascii="Book Antiqua" w:hAnsi="Book Antiqua" w:cs="Times New Roman"/>
                <w:sz w:val="24"/>
                <w:szCs w:val="24"/>
              </w:rPr>
              <w:t>nt</w:t>
            </w:r>
          </w:p>
        </w:tc>
        <w:tc>
          <w:tcPr>
            <w:tcW w:w="1462" w:type="dxa"/>
            <w:vAlign w:val="center"/>
          </w:tcPr>
          <w:p w14:paraId="11270DB5"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Up</w:t>
            </w:r>
          </w:p>
        </w:tc>
        <w:tc>
          <w:tcPr>
            <w:tcW w:w="1418" w:type="dxa"/>
            <w:vAlign w:val="center"/>
          </w:tcPr>
          <w:p w14:paraId="224590CD"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Positive</w:t>
            </w:r>
          </w:p>
        </w:tc>
        <w:tc>
          <w:tcPr>
            <w:tcW w:w="5476" w:type="dxa"/>
            <w:vAlign w:val="center"/>
          </w:tcPr>
          <w:p w14:paraId="61D0DD37" w14:textId="7346953A"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Interacts with PRC2 complex and participates in EMT</w:t>
            </w:r>
            <w:r w:rsidRPr="00AF416C">
              <w:rPr>
                <w:rFonts w:ascii="Book Antiqua" w:hAnsi="Book Antiqua" w:cs="Times New Roman"/>
                <w:sz w:val="24"/>
                <w:szCs w:val="24"/>
              </w:rPr>
              <w:fldChar w:fldCharType="begin">
                <w:fldData xml:space="preserve">PEVuZE5vdGU+PENpdGU+PEF1dGhvcj5Lb2dvPC9BdXRob3I+PFllYXI+MjAxMTwvWWVhcj48UmVj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</w:fldData>
              </w:fldChar>
            </w:r>
            <w:r w:rsidRPr="00AF416C">
              <w:rPr>
                <w:rFonts w:ascii="Book Antiqua" w:hAnsi="Book Antiqua" w:cs="Times New Roman"/>
                <w:sz w:val="24"/>
                <w:szCs w:val="24"/>
              </w:rPr>
              <w:instrText xml:space="preserve"> ADDIN EN.CITE </w:instrText>
            </w:r>
            <w:r w:rsidRPr="00AF416C">
              <w:rPr>
                <w:rFonts w:ascii="Book Antiqua" w:hAnsi="Book Antiqua" w:cs="Times New Roman"/>
                <w:sz w:val="24"/>
                <w:szCs w:val="24"/>
              </w:rPr>
              <w:fldChar w:fldCharType="begin">
                <w:fldData xml:space="preserve">PEVuZE5vdGU+PENpdGU+PEF1dGhvcj5Lb2dvPC9BdXRob3I+PFllYXI+MjAxMTwvWWVhcj48UmVj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</w:fldData>
              </w:fldChar>
            </w:r>
            <w:r w:rsidRPr="00AF416C">
              <w:rPr>
                <w:rFonts w:ascii="Book Antiqua" w:hAnsi="Book Antiqua" w:cs="Times New Roman"/>
                <w:sz w:val="24"/>
                <w:szCs w:val="24"/>
              </w:rPr>
              <w:instrText xml:space="preserve"> ADDIN EN.CITE.DATA </w:instrText>
            </w:r>
            <w:r w:rsidRPr="00AF416C">
              <w:rPr>
                <w:rFonts w:ascii="Book Antiqua" w:hAnsi="Book Antiqua" w:cs="Times New Roman"/>
                <w:sz w:val="24"/>
                <w:szCs w:val="24"/>
              </w:rPr>
            </w:r>
            <w:r w:rsidRPr="00AF416C">
              <w:rPr>
                <w:rFonts w:ascii="Book Antiqua" w:hAnsi="Book Antiqua" w:cs="Times New Roman"/>
                <w:sz w:val="24"/>
                <w:szCs w:val="24"/>
              </w:rPr>
              <w:fldChar w:fldCharType="end"/>
            </w:r>
            <w:r w:rsidRPr="00AF416C">
              <w:rPr>
                <w:rFonts w:ascii="Book Antiqua" w:hAnsi="Book Antiqua" w:cs="Times New Roman"/>
                <w:sz w:val="24"/>
                <w:szCs w:val="24"/>
              </w:rPr>
            </w:r>
            <w:r w:rsidRPr="00AF416C">
              <w:rPr>
                <w:rFonts w:ascii="Book Antiqua" w:hAnsi="Book Antiqua" w:cs="Times New Roman"/>
                <w:sz w:val="24"/>
                <w:szCs w:val="24"/>
              </w:rPr>
              <w:fldChar w:fldCharType="separate"/>
            </w:r>
            <w:r w:rsidRPr="00AF416C">
              <w:rPr>
                <w:rFonts w:ascii="Book Antiqua" w:hAnsi="Book Antiqua" w:cs="Times New Roman"/>
                <w:sz w:val="24"/>
                <w:szCs w:val="24"/>
                <w:vertAlign w:val="superscript"/>
              </w:rPr>
              <w:t>[45, 56]</w:t>
            </w:r>
            <w:r w:rsidRPr="00AF416C">
              <w:rPr>
                <w:rFonts w:ascii="Book Antiqua" w:hAnsi="Book Antiqua" w:cs="Times New Roman"/>
                <w:sz w:val="24"/>
                <w:szCs w:val="24"/>
              </w:rPr>
              <w:fldChar w:fldCharType="end"/>
            </w:r>
            <w:r w:rsidRPr="00AF416C">
              <w:rPr>
                <w:rFonts w:ascii="Book Antiqua" w:hAnsi="Book Antiqua" w:cs="Times New Roman"/>
                <w:sz w:val="24"/>
                <w:szCs w:val="24"/>
              </w:rPr>
              <w:t>; the blood levels of HOTAIR also serves as</w:t>
            </w:r>
            <w:r w:rsidRPr="00AF416C">
              <w:rPr>
                <w:rFonts w:ascii="Book Antiqua" w:hAnsi="Book Antiqua"/>
                <w:sz w:val="24"/>
                <w:szCs w:val="24"/>
              </w:rPr>
              <w:t xml:space="preserve"> </w:t>
            </w:r>
            <w:r w:rsidRPr="00AF416C">
              <w:rPr>
                <w:rFonts w:ascii="Book Antiqua" w:hAnsi="Book Antiqua" w:cs="Times New Roman"/>
                <w:sz w:val="24"/>
                <w:szCs w:val="24"/>
              </w:rPr>
              <w:t>a negative prognostic factor</w:t>
            </w:r>
            <w:r w:rsidRPr="00AF416C">
              <w:rPr>
                <w:rFonts w:ascii="Book Antiqua" w:hAnsi="Book Antiqua" w:cs="Times New Roman"/>
                <w:sz w:val="24"/>
                <w:szCs w:val="24"/>
              </w:rPr>
              <w:fldChar w:fldCharType="begin">
                <w:fldData xml:space="preserve">PEVuZE5vdGU+PENpdGU+PEF1dGhvcj5Tdm9ib2RhPC9BdXRob3I+PFllYXI+MjAxNDwvWWVhcj48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</w:fldData>
              </w:fldChar>
            </w:r>
            <w:r w:rsidRPr="00AF416C">
              <w:rPr>
                <w:rFonts w:ascii="Book Antiqua" w:hAnsi="Book Antiqua" w:cs="Times New Roman"/>
                <w:sz w:val="24"/>
                <w:szCs w:val="24"/>
              </w:rPr>
              <w:instrText xml:space="preserve"> ADDIN EN.CITE </w:instrText>
            </w:r>
            <w:r w:rsidRPr="00AF416C">
              <w:rPr>
                <w:rFonts w:ascii="Book Antiqua" w:hAnsi="Book Antiqua" w:cs="Times New Roman"/>
                <w:sz w:val="24"/>
                <w:szCs w:val="24"/>
              </w:rPr>
              <w:fldChar w:fldCharType="begin">
                <w:fldData xml:space="preserve">PEVuZE5vdGU+PENpdGU+PEF1dGhvcj5Tdm9ib2RhPC9BdXRob3I+PFllYXI+MjAxNDwvWWVhcj48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</w:fldData>
              </w:fldChar>
            </w:r>
            <w:r w:rsidRPr="00AF416C">
              <w:rPr>
                <w:rFonts w:ascii="Book Antiqua" w:hAnsi="Book Antiqua" w:cs="Times New Roman"/>
                <w:sz w:val="24"/>
                <w:szCs w:val="24"/>
              </w:rPr>
              <w:instrText xml:space="preserve"> ADDIN EN.CITE.DATA </w:instrText>
            </w:r>
            <w:r w:rsidRPr="00AF416C">
              <w:rPr>
                <w:rFonts w:ascii="Book Antiqua" w:hAnsi="Book Antiqua" w:cs="Times New Roman"/>
                <w:sz w:val="24"/>
                <w:szCs w:val="24"/>
              </w:rPr>
            </w:r>
            <w:r w:rsidRPr="00AF416C">
              <w:rPr>
                <w:rFonts w:ascii="Book Antiqua" w:hAnsi="Book Antiqua" w:cs="Times New Roman"/>
                <w:sz w:val="24"/>
                <w:szCs w:val="24"/>
              </w:rPr>
              <w:fldChar w:fldCharType="end"/>
            </w:r>
            <w:r w:rsidRPr="00AF416C">
              <w:rPr>
                <w:rFonts w:ascii="Book Antiqua" w:hAnsi="Book Antiqua" w:cs="Times New Roman"/>
                <w:sz w:val="24"/>
                <w:szCs w:val="24"/>
              </w:rPr>
            </w:r>
            <w:r w:rsidRPr="00AF416C">
              <w:rPr>
                <w:rFonts w:ascii="Book Antiqua" w:hAnsi="Book Antiqua" w:cs="Times New Roman"/>
                <w:sz w:val="24"/>
                <w:szCs w:val="24"/>
              </w:rPr>
              <w:fldChar w:fldCharType="separate"/>
            </w:r>
            <w:r w:rsidRPr="00AF416C">
              <w:rPr>
                <w:rFonts w:ascii="Book Antiqua" w:hAnsi="Book Antiqua" w:cs="Times New Roman"/>
                <w:sz w:val="24"/>
                <w:szCs w:val="24"/>
                <w:vertAlign w:val="superscript"/>
              </w:rPr>
              <w:t>[46]</w:t>
            </w:r>
            <w:r w:rsidRPr="00AF416C">
              <w:rPr>
                <w:rFonts w:ascii="Book Antiqua" w:hAnsi="Book Antiqua" w:cs="Times New Roman"/>
                <w:sz w:val="24"/>
                <w:szCs w:val="24"/>
              </w:rPr>
              <w:fldChar w:fldCharType="end"/>
            </w:r>
          </w:p>
        </w:tc>
      </w:tr>
      <w:tr w:rsidR="00AF416C" w:rsidRPr="00AF416C" w14:paraId="368A0569" w14:textId="77777777" w:rsidTr="00527A55">
        <w:trPr>
          <w:trHeight w:val="322"/>
        </w:trPr>
        <w:tc>
          <w:tcPr>
            <w:tcW w:w="1496" w:type="dxa"/>
            <w:vAlign w:val="center"/>
          </w:tcPr>
          <w:p w14:paraId="78E72D1E" w14:textId="77777777" w:rsidR="00B73F62" w:rsidRPr="00AF416C" w:rsidRDefault="00B73F62" w:rsidP="00CB64E2">
            <w:pPr>
              <w:snapToGrid w:val="0"/>
              <w:spacing w:line="360" w:lineRule="auto"/>
              <w:jc w:val="left"/>
              <w:rPr>
                <w:rFonts w:ascii="Book Antiqua" w:hAnsi="Book Antiqua" w:cs="Times New Roman"/>
                <w:sz w:val="24"/>
                <w:szCs w:val="24"/>
              </w:rPr>
            </w:pPr>
            <w:r w:rsidRPr="00AF416C">
              <w:rPr>
                <w:rFonts w:ascii="Book Antiqua" w:hAnsi="Book Antiqua" w:cs="Times New Roman"/>
                <w:sz w:val="24"/>
                <w:szCs w:val="24"/>
              </w:rPr>
              <w:t>LOC285194</w:t>
            </w:r>
          </w:p>
        </w:tc>
        <w:tc>
          <w:tcPr>
            <w:tcW w:w="1022" w:type="dxa"/>
            <w:vAlign w:val="center"/>
          </w:tcPr>
          <w:p w14:paraId="57BAD960"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CRC</w:t>
            </w:r>
          </w:p>
        </w:tc>
        <w:tc>
          <w:tcPr>
            <w:tcW w:w="2013" w:type="dxa"/>
            <w:vAlign w:val="center"/>
          </w:tcPr>
          <w:p w14:paraId="36320CEB"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3q13.31</w:t>
            </w:r>
          </w:p>
        </w:tc>
        <w:tc>
          <w:tcPr>
            <w:tcW w:w="1061" w:type="dxa"/>
            <w:vAlign w:val="center"/>
          </w:tcPr>
          <w:p w14:paraId="3926736E" w14:textId="192598F0"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2105</w:t>
            </w:r>
            <w:r w:rsidR="00527A55" w:rsidRPr="00AF416C">
              <w:rPr>
                <w:rFonts w:ascii="Book Antiqua" w:hAnsi="Book Antiqua" w:cs="Times New Roman"/>
                <w:sz w:val="24"/>
                <w:szCs w:val="24"/>
              </w:rPr>
              <w:t xml:space="preserve"> </w:t>
            </w:r>
            <w:r w:rsidRPr="00AF416C">
              <w:rPr>
                <w:rFonts w:ascii="Book Antiqua" w:hAnsi="Book Antiqua" w:cs="Times New Roman"/>
                <w:sz w:val="24"/>
                <w:szCs w:val="24"/>
              </w:rPr>
              <w:t>nt</w:t>
            </w:r>
          </w:p>
        </w:tc>
        <w:tc>
          <w:tcPr>
            <w:tcW w:w="1462" w:type="dxa"/>
            <w:vAlign w:val="center"/>
          </w:tcPr>
          <w:p w14:paraId="1327178F"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Down</w:t>
            </w:r>
          </w:p>
        </w:tc>
        <w:tc>
          <w:tcPr>
            <w:tcW w:w="1418" w:type="dxa"/>
            <w:vAlign w:val="center"/>
          </w:tcPr>
          <w:p w14:paraId="5DBF7F32"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NA</w:t>
            </w:r>
          </w:p>
        </w:tc>
        <w:tc>
          <w:tcPr>
            <w:tcW w:w="5476" w:type="dxa"/>
            <w:vAlign w:val="center"/>
          </w:tcPr>
          <w:p w14:paraId="167F8E7D"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 xml:space="preserve">Novel biomarker of cancer </w:t>
            </w:r>
            <w:bookmarkStart w:id="285" w:name="OLE_LINK101"/>
            <w:bookmarkStart w:id="286" w:name="OLE_LINK102"/>
            <w:r w:rsidRPr="00AF416C">
              <w:rPr>
                <w:rFonts w:ascii="Book Antiqua" w:hAnsi="Book Antiqua" w:cs="Times New Roman"/>
                <w:sz w:val="24"/>
                <w:szCs w:val="24"/>
              </w:rPr>
              <w:t>metastasis</w:t>
            </w:r>
            <w:bookmarkEnd w:id="285"/>
            <w:bookmarkEnd w:id="286"/>
            <w:r w:rsidRPr="00AF416C">
              <w:rPr>
                <w:rFonts w:ascii="Book Antiqua" w:hAnsi="Book Antiqua" w:cs="Times New Roman"/>
                <w:sz w:val="24"/>
                <w:szCs w:val="24"/>
              </w:rPr>
              <w:fldChar w:fldCharType="begin"/>
            </w:r>
            <w:r w:rsidRPr="00AF416C">
              <w:rPr>
                <w:rFonts w:ascii="Book Antiqua" w:hAnsi="Book Antiqua" w:cs="Times New Roman"/>
                <w:sz w:val="24"/>
                <w:szCs w:val="24"/>
              </w:rPr>
              <w:instrText xml:space="preserve"> ADDIN EN.CITE &lt;EndNote&gt;&lt;Cite&gt;&lt;Author&gt;Qi&lt;/Author&gt;&lt;Year&gt;2013&lt;/Year&gt;&lt;RecNum&gt;59&lt;/RecNum&gt;&lt;DisplayText&gt;&lt;style face="superscript"&gt;[57]&lt;/style&gt;&lt;/DisplayText&gt;&lt;record&gt;&lt;rec-number&gt;59&lt;/rec-number&gt;&lt;foreign-keys&gt;&lt;key app="EN" db-id="fdswew20revv90etermvsr0lfp55t9t2s5dd" timestamp="1466817184"&gt;59&lt;/key&gt;&lt;/foreign-keys&gt;&lt;ref-type name="Journal Article"&gt;17&lt;/ref-type&gt;&lt;contributors&gt;&lt;authors&gt;&lt;author&gt;Qi, P.&lt;/author&gt;&lt;author&gt;Xu, M. D.&lt;/author&gt;&lt;author&gt;Ni, S. J.&lt;/author&gt;&lt;author&gt;Huang, D.&lt;/author&gt;&lt;author&gt;Wei, P.&lt;/author&gt;&lt;author&gt;Tan, C.&lt;/author&gt;&lt;author&gt;Zhou, X. Y.&lt;/author&gt;&lt;author&gt;Du, X.&lt;/author&gt;&lt;/authors&gt;&lt;/contributors&gt;&lt;titles&gt;&lt;title&gt;Low expression of LOC285194 is associated with poor prognosis in colorectal cancer&lt;/title&gt;&lt;secondary-title&gt;J Transl Med&lt;/secondary-title&gt;&lt;alt-title&gt;Journal of translational medicine&lt;/alt-title&gt;&lt;/titles&gt;&lt;periodical&gt;&lt;full-title&gt;J Transl Med&lt;/full-title&gt;&lt;abbr-1&gt;Journal of translational medicine&lt;/abbr-1&gt;&lt;/periodical&gt;&lt;alt-periodical&gt;&lt;full-title&gt;J Transl Med&lt;/full-title&gt;&lt;abbr-1&gt;Journal of translational medicine&lt;/abbr-1&gt;&lt;/alt-periodical&gt;&lt;pages&gt;122&lt;/pages&gt;&lt;volume&gt;11&lt;/volume&gt;&lt;keywords&gt;&lt;keyword&gt;Cell Line, Tumor&lt;/keyword&gt;&lt;keyword&gt;Colorectal Neoplasms/*genetics/pathology&lt;/keyword&gt;&lt;keyword&gt;Disease-Free Survival&lt;/keyword&gt;&lt;keyword&gt;Female&lt;/keyword&gt;&lt;keyword&gt;*Gene Expression Regulation, Neoplastic&lt;/keyword&gt;&lt;keyword&gt;Humans&lt;/keyword&gt;&lt;keyword&gt;Intestinal Mucosa/metabolism/pathology&lt;/keyword&gt;&lt;keyword&gt;Kaplan-Meier Estimate&lt;/keyword&gt;&lt;keyword&gt;Male&lt;/keyword&gt;&lt;keyword&gt;Middle Aged&lt;/keyword&gt;&lt;keyword&gt;Multivariate Analysis&lt;/keyword&gt;&lt;keyword&gt;Prognosis&lt;/keyword&gt;&lt;keyword&gt;RNA, Long Noncoding/*genetics/metabolism&lt;/keyword&gt;&lt;keyword&gt;Real-Time Polymerase Chain Reaction&lt;/keyword&gt;&lt;/keywords&gt;&lt;dates&gt;&lt;year&gt;2013&lt;/year&gt;&lt;/dates&gt;&lt;isbn&gt;1479-5876 (Electronic)&amp;#xD;1479-5876 (Linking)&lt;/isbn&gt;&lt;accession-num&gt;23680400&lt;/accession-num&gt;&lt;urls&gt;&lt;related-urls&gt;&lt;url&gt;http://www.ncbi.nlm.nih.gov/pubmed/23680400&lt;/url&gt;&lt;/related-urls&gt;&lt;/urls&gt;&lt;custom2&gt;3665590&lt;/custom2&gt;&lt;electronic-resource-num&gt;10.1186/1479-5876-11-122&lt;/electronic-resource-num&gt;&lt;/record&gt;&lt;/Cite&gt;&lt;/EndNote&gt;</w:instrText>
            </w:r>
            <w:r w:rsidRPr="00AF416C">
              <w:rPr>
                <w:rFonts w:ascii="Book Antiqua" w:hAnsi="Book Antiqua" w:cs="Times New Roman"/>
                <w:sz w:val="24"/>
                <w:szCs w:val="24"/>
              </w:rPr>
              <w:fldChar w:fldCharType="separate"/>
            </w:r>
            <w:r w:rsidRPr="00AF416C">
              <w:rPr>
                <w:rFonts w:ascii="Book Antiqua" w:hAnsi="Book Antiqua" w:cs="Times New Roman"/>
                <w:sz w:val="24"/>
                <w:szCs w:val="24"/>
                <w:vertAlign w:val="superscript"/>
              </w:rPr>
              <w:t>[57]</w:t>
            </w:r>
            <w:r w:rsidRPr="00AF416C">
              <w:rPr>
                <w:rFonts w:ascii="Book Antiqua" w:hAnsi="Book Antiqua" w:cs="Times New Roman"/>
                <w:sz w:val="24"/>
                <w:szCs w:val="24"/>
              </w:rPr>
              <w:fldChar w:fldCharType="end"/>
            </w:r>
          </w:p>
        </w:tc>
      </w:tr>
      <w:tr w:rsidR="00AF416C" w:rsidRPr="00AF416C" w14:paraId="10054841" w14:textId="77777777" w:rsidTr="00527A55">
        <w:trPr>
          <w:trHeight w:val="322"/>
        </w:trPr>
        <w:tc>
          <w:tcPr>
            <w:tcW w:w="1496" w:type="dxa"/>
            <w:vAlign w:val="center"/>
          </w:tcPr>
          <w:p w14:paraId="67FE693B" w14:textId="77777777" w:rsidR="00B73F62" w:rsidRPr="00AF416C" w:rsidRDefault="00B73F62" w:rsidP="00CB64E2">
            <w:pPr>
              <w:snapToGrid w:val="0"/>
              <w:spacing w:line="360" w:lineRule="auto"/>
              <w:jc w:val="left"/>
              <w:rPr>
                <w:rFonts w:ascii="Book Antiqua" w:hAnsi="Book Antiqua" w:cs="Times New Roman"/>
                <w:sz w:val="24"/>
                <w:szCs w:val="24"/>
              </w:rPr>
            </w:pPr>
            <w:r w:rsidRPr="00AF416C">
              <w:rPr>
                <w:rFonts w:ascii="Book Antiqua" w:hAnsi="Book Antiqua" w:cs="Times New Roman"/>
                <w:sz w:val="24"/>
                <w:szCs w:val="24"/>
              </w:rPr>
              <w:t>MALAT1</w:t>
            </w:r>
          </w:p>
        </w:tc>
        <w:tc>
          <w:tcPr>
            <w:tcW w:w="1022" w:type="dxa"/>
            <w:vAlign w:val="center"/>
          </w:tcPr>
          <w:p w14:paraId="2617DF57"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CRC</w:t>
            </w:r>
          </w:p>
        </w:tc>
        <w:tc>
          <w:tcPr>
            <w:tcW w:w="2013" w:type="dxa"/>
            <w:vAlign w:val="center"/>
          </w:tcPr>
          <w:p w14:paraId="7CDFDD73"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11q13.1</w:t>
            </w:r>
          </w:p>
        </w:tc>
        <w:tc>
          <w:tcPr>
            <w:tcW w:w="1061" w:type="dxa"/>
            <w:vAlign w:val="center"/>
          </w:tcPr>
          <w:p w14:paraId="333F849B" w14:textId="6F0E782F"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8758</w:t>
            </w:r>
            <w:r w:rsidR="00527A55" w:rsidRPr="00AF416C">
              <w:rPr>
                <w:rFonts w:ascii="Book Antiqua" w:hAnsi="Book Antiqua" w:cs="Times New Roman"/>
                <w:sz w:val="24"/>
                <w:szCs w:val="24"/>
              </w:rPr>
              <w:t xml:space="preserve"> </w:t>
            </w:r>
            <w:r w:rsidRPr="00AF416C">
              <w:rPr>
                <w:rFonts w:ascii="Book Antiqua" w:hAnsi="Book Antiqua" w:cs="Times New Roman"/>
                <w:sz w:val="24"/>
                <w:szCs w:val="24"/>
              </w:rPr>
              <w:t>nt</w:t>
            </w:r>
          </w:p>
        </w:tc>
        <w:tc>
          <w:tcPr>
            <w:tcW w:w="1462" w:type="dxa"/>
            <w:vAlign w:val="center"/>
          </w:tcPr>
          <w:p w14:paraId="26CF03A7"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Up</w:t>
            </w:r>
          </w:p>
        </w:tc>
        <w:tc>
          <w:tcPr>
            <w:tcW w:w="1418" w:type="dxa"/>
            <w:vAlign w:val="center"/>
          </w:tcPr>
          <w:p w14:paraId="6ECBF33C"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Positive</w:t>
            </w:r>
          </w:p>
        </w:tc>
        <w:tc>
          <w:tcPr>
            <w:tcW w:w="5476" w:type="dxa"/>
            <w:vAlign w:val="center"/>
          </w:tcPr>
          <w:p w14:paraId="213F2F46" w14:textId="6761C955"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3' end of MALAT-1 (6918 nt-8441 nt) promotes migration and invasion and AKAP-5 is a downstream target protein</w:t>
            </w:r>
            <w:r w:rsidRPr="00AF416C">
              <w:rPr>
                <w:rFonts w:ascii="Book Antiqua" w:hAnsi="Book Antiqua" w:cs="Times New Roman"/>
                <w:sz w:val="24"/>
                <w:szCs w:val="24"/>
              </w:rPr>
              <w:fldChar w:fldCharType="begin">
                <w:fldData xml:space="preserve">PEVuZE5vdGU+PENpdGU+PEF1dGhvcj5YdTwvQXV0aG9yPjxZZWFyPjIwMTE8L1llYXI+PFJlY051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</w:fldData>
              </w:fldChar>
            </w:r>
            <w:r w:rsidRPr="00AF416C">
              <w:rPr>
                <w:rFonts w:ascii="Book Antiqua" w:hAnsi="Book Antiqua" w:cs="Times New Roman"/>
                <w:sz w:val="24"/>
                <w:szCs w:val="24"/>
              </w:rPr>
              <w:instrText xml:space="preserve"> ADDIN EN.CITE </w:instrText>
            </w:r>
            <w:r w:rsidRPr="00AF416C">
              <w:rPr>
                <w:rFonts w:ascii="Book Antiqua" w:hAnsi="Book Antiqua" w:cs="Times New Roman"/>
                <w:sz w:val="24"/>
                <w:szCs w:val="24"/>
              </w:rPr>
              <w:fldChar w:fldCharType="begin">
                <w:fldData xml:space="preserve">PEVuZE5vdGU+PENpdGU+PEF1dGhvcj5YdTwvQXV0aG9yPjxZZWFyPjIwMTE8L1llYXI+PFJlY051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</w:fldData>
              </w:fldChar>
            </w:r>
            <w:r w:rsidRPr="00AF416C">
              <w:rPr>
                <w:rFonts w:ascii="Book Antiqua" w:hAnsi="Book Antiqua" w:cs="Times New Roman"/>
                <w:sz w:val="24"/>
                <w:szCs w:val="24"/>
              </w:rPr>
              <w:instrText xml:space="preserve"> ADDIN EN.CITE.DATA </w:instrText>
            </w:r>
            <w:r w:rsidRPr="00AF416C">
              <w:rPr>
                <w:rFonts w:ascii="Book Antiqua" w:hAnsi="Book Antiqua" w:cs="Times New Roman"/>
                <w:sz w:val="24"/>
                <w:szCs w:val="24"/>
              </w:rPr>
            </w:r>
            <w:r w:rsidRPr="00AF416C">
              <w:rPr>
                <w:rFonts w:ascii="Book Antiqua" w:hAnsi="Book Antiqua" w:cs="Times New Roman"/>
                <w:sz w:val="24"/>
                <w:szCs w:val="24"/>
              </w:rPr>
              <w:fldChar w:fldCharType="end"/>
            </w:r>
            <w:r w:rsidRPr="00AF416C">
              <w:rPr>
                <w:rFonts w:ascii="Book Antiqua" w:hAnsi="Book Antiqua" w:cs="Times New Roman"/>
                <w:sz w:val="24"/>
                <w:szCs w:val="24"/>
              </w:rPr>
            </w:r>
            <w:r w:rsidRPr="00AF416C">
              <w:rPr>
                <w:rFonts w:ascii="Book Antiqua" w:hAnsi="Book Antiqua" w:cs="Times New Roman"/>
                <w:sz w:val="24"/>
                <w:szCs w:val="24"/>
              </w:rPr>
              <w:fldChar w:fldCharType="separate"/>
            </w:r>
            <w:r w:rsidR="00527A55" w:rsidRPr="00AF416C">
              <w:rPr>
                <w:rFonts w:ascii="Book Antiqua" w:hAnsi="Book Antiqua" w:cs="Times New Roman"/>
                <w:sz w:val="24"/>
                <w:szCs w:val="24"/>
                <w:vertAlign w:val="superscript"/>
              </w:rPr>
              <w:t>[58,</w:t>
            </w:r>
            <w:r w:rsidRPr="00AF416C">
              <w:rPr>
                <w:rFonts w:ascii="Book Antiqua" w:hAnsi="Book Antiqua" w:cs="Times New Roman"/>
                <w:sz w:val="24"/>
                <w:szCs w:val="24"/>
                <w:vertAlign w:val="superscript"/>
              </w:rPr>
              <w:t>59]</w:t>
            </w:r>
            <w:r w:rsidRPr="00AF416C">
              <w:rPr>
                <w:rFonts w:ascii="Book Antiqua" w:hAnsi="Book Antiqua" w:cs="Times New Roman"/>
                <w:sz w:val="24"/>
                <w:szCs w:val="24"/>
              </w:rPr>
              <w:fldChar w:fldCharType="end"/>
            </w:r>
            <w:r w:rsidRPr="00AF416C">
              <w:rPr>
                <w:rFonts w:ascii="Book Antiqua" w:hAnsi="Book Antiqua" w:cs="Times New Roman"/>
                <w:sz w:val="24"/>
                <w:szCs w:val="24"/>
              </w:rPr>
              <w:t>; Me</w:t>
            </w:r>
            <w:r w:rsidR="00527A55" w:rsidRPr="00AF416C">
              <w:rPr>
                <w:rFonts w:ascii="Book Antiqua" w:hAnsi="Book Antiqua" w:cs="Times New Roman"/>
                <w:sz w:val="24"/>
                <w:szCs w:val="24"/>
              </w:rPr>
              <w:t>diates Wnt/β-catenin signalling</w:t>
            </w:r>
            <w:r w:rsidRPr="00AF416C">
              <w:rPr>
                <w:rFonts w:ascii="Book Antiqua" w:hAnsi="Book Antiqua" w:cs="Times New Roman"/>
                <w:sz w:val="24"/>
                <w:szCs w:val="24"/>
              </w:rPr>
              <w:fldChar w:fldCharType="begin">
                <w:fldData xml:space="preserve">PEVuZE5vdGU+PENpdGU+PEF1dGhvcj5KaTwvQXV0aG9yPjxZZWFyPjIwMTM8L1llYXI+PFJlY051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</w:fldData>
              </w:fldChar>
            </w:r>
            <w:r w:rsidRPr="00AF416C">
              <w:rPr>
                <w:rFonts w:ascii="Book Antiqua" w:hAnsi="Book Antiqua" w:cs="Times New Roman"/>
                <w:sz w:val="24"/>
                <w:szCs w:val="24"/>
              </w:rPr>
              <w:instrText xml:space="preserve"> ADDIN EN.CITE </w:instrText>
            </w:r>
            <w:r w:rsidRPr="00AF416C">
              <w:rPr>
                <w:rFonts w:ascii="Book Antiqua" w:hAnsi="Book Antiqua" w:cs="Times New Roman"/>
                <w:sz w:val="24"/>
                <w:szCs w:val="24"/>
              </w:rPr>
              <w:fldChar w:fldCharType="begin">
                <w:fldData xml:space="preserve">PEVuZE5vdGU+PENpdGU+PEF1dGhvcj5KaTwvQXV0aG9yPjxZZWFyPjIwMTM8L1llYXI+PFJlY051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</w:fldData>
              </w:fldChar>
            </w:r>
            <w:r w:rsidRPr="00AF416C">
              <w:rPr>
                <w:rFonts w:ascii="Book Antiqua" w:hAnsi="Book Antiqua" w:cs="Times New Roman"/>
                <w:sz w:val="24"/>
                <w:szCs w:val="24"/>
              </w:rPr>
              <w:instrText xml:space="preserve"> ADDIN EN.CITE.DATA </w:instrText>
            </w:r>
            <w:r w:rsidRPr="00AF416C">
              <w:rPr>
                <w:rFonts w:ascii="Book Antiqua" w:hAnsi="Book Antiqua" w:cs="Times New Roman"/>
                <w:sz w:val="24"/>
                <w:szCs w:val="24"/>
              </w:rPr>
            </w:r>
            <w:r w:rsidRPr="00AF416C">
              <w:rPr>
                <w:rFonts w:ascii="Book Antiqua" w:hAnsi="Book Antiqua" w:cs="Times New Roman"/>
                <w:sz w:val="24"/>
                <w:szCs w:val="24"/>
              </w:rPr>
              <w:fldChar w:fldCharType="end"/>
            </w:r>
            <w:r w:rsidRPr="00AF416C">
              <w:rPr>
                <w:rFonts w:ascii="Book Antiqua" w:hAnsi="Book Antiqua" w:cs="Times New Roman"/>
                <w:sz w:val="24"/>
                <w:szCs w:val="24"/>
              </w:rPr>
            </w:r>
            <w:r w:rsidRPr="00AF416C">
              <w:rPr>
                <w:rFonts w:ascii="Book Antiqua" w:hAnsi="Book Antiqua" w:cs="Times New Roman"/>
                <w:sz w:val="24"/>
                <w:szCs w:val="24"/>
              </w:rPr>
              <w:fldChar w:fldCharType="separate"/>
            </w:r>
            <w:r w:rsidRPr="00AF416C">
              <w:rPr>
                <w:rFonts w:ascii="Book Antiqua" w:hAnsi="Book Antiqua" w:cs="Times New Roman"/>
                <w:sz w:val="24"/>
                <w:szCs w:val="24"/>
                <w:vertAlign w:val="superscript"/>
              </w:rPr>
              <w:t>[49]</w:t>
            </w:r>
            <w:r w:rsidRPr="00AF416C">
              <w:rPr>
                <w:rFonts w:ascii="Book Antiqua" w:hAnsi="Book Antiqua" w:cs="Times New Roman"/>
                <w:sz w:val="24"/>
                <w:szCs w:val="24"/>
              </w:rPr>
              <w:fldChar w:fldCharType="end"/>
            </w:r>
            <w:r w:rsidRPr="00AF416C">
              <w:rPr>
                <w:rFonts w:ascii="Book Antiqua" w:hAnsi="Book Antiqua" w:cs="Times New Roman"/>
                <w:sz w:val="24"/>
                <w:szCs w:val="24"/>
              </w:rPr>
              <w:t xml:space="preserve">; Up regulated by tumor-associated dendritic cells expressed CCL5 and enhance Snail to promote migration, </w:t>
            </w:r>
            <w:r w:rsidRPr="00AF416C">
              <w:rPr>
                <w:rFonts w:ascii="Book Antiqua" w:hAnsi="Book Antiqua" w:cs="Times New Roman"/>
                <w:sz w:val="24"/>
                <w:szCs w:val="24"/>
              </w:rPr>
              <w:lastRenderedPageBreak/>
              <w:t xml:space="preserve">invasion and EMT </w:t>
            </w:r>
            <w:r w:rsidRPr="00AF416C">
              <w:rPr>
                <w:rFonts w:ascii="Book Antiqua" w:hAnsi="Book Antiqua" w:cs="Times New Roman"/>
                <w:sz w:val="24"/>
                <w:szCs w:val="24"/>
              </w:rPr>
              <w:fldChar w:fldCharType="begin">
                <w:fldData xml:space="preserve">PEVuZE5vdGU+PENpdGU+PEF1dGhvcj5LYW48L0F1dGhvcj48WWVhcj4yMDE1PC9ZZWFyPjxSZWNO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==
</w:fldData>
              </w:fldChar>
            </w:r>
            <w:r w:rsidRPr="00AF416C">
              <w:rPr>
                <w:rFonts w:ascii="Book Antiqua" w:hAnsi="Book Antiqua" w:cs="Times New Roman"/>
                <w:sz w:val="24"/>
                <w:szCs w:val="24"/>
              </w:rPr>
              <w:instrText xml:space="preserve"> ADDIN EN.CITE </w:instrText>
            </w:r>
            <w:r w:rsidRPr="00AF416C">
              <w:rPr>
                <w:rFonts w:ascii="Book Antiqua" w:hAnsi="Book Antiqua" w:cs="Times New Roman"/>
                <w:sz w:val="24"/>
                <w:szCs w:val="24"/>
              </w:rPr>
              <w:fldChar w:fldCharType="begin">
                <w:fldData xml:space="preserve">PEVuZE5vdGU+PENpdGU+PEF1dGhvcj5LYW48L0F1dGhvcj48WWVhcj4yMDE1PC9ZZWFyPjxSZWNO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==
</w:fldData>
              </w:fldChar>
            </w:r>
            <w:r w:rsidRPr="00AF416C">
              <w:rPr>
                <w:rFonts w:ascii="Book Antiqua" w:hAnsi="Book Antiqua" w:cs="Times New Roman"/>
                <w:sz w:val="24"/>
                <w:szCs w:val="24"/>
              </w:rPr>
              <w:instrText xml:space="preserve"> ADDIN EN.CITE.DATA </w:instrText>
            </w:r>
            <w:r w:rsidRPr="00AF416C">
              <w:rPr>
                <w:rFonts w:ascii="Book Antiqua" w:hAnsi="Book Antiqua" w:cs="Times New Roman"/>
                <w:sz w:val="24"/>
                <w:szCs w:val="24"/>
              </w:rPr>
            </w:r>
            <w:r w:rsidRPr="00AF416C">
              <w:rPr>
                <w:rFonts w:ascii="Book Antiqua" w:hAnsi="Book Antiqua" w:cs="Times New Roman"/>
                <w:sz w:val="24"/>
                <w:szCs w:val="24"/>
              </w:rPr>
              <w:fldChar w:fldCharType="end"/>
            </w:r>
            <w:r w:rsidRPr="00AF416C">
              <w:rPr>
                <w:rFonts w:ascii="Book Antiqua" w:hAnsi="Book Antiqua" w:cs="Times New Roman"/>
                <w:sz w:val="24"/>
                <w:szCs w:val="24"/>
              </w:rPr>
            </w:r>
            <w:r w:rsidRPr="00AF416C">
              <w:rPr>
                <w:rFonts w:ascii="Book Antiqua" w:hAnsi="Book Antiqua" w:cs="Times New Roman"/>
                <w:sz w:val="24"/>
                <w:szCs w:val="24"/>
              </w:rPr>
              <w:fldChar w:fldCharType="separate"/>
            </w:r>
            <w:r w:rsidRPr="00AF416C">
              <w:rPr>
                <w:rFonts w:ascii="Book Antiqua" w:hAnsi="Book Antiqua" w:cs="Times New Roman"/>
                <w:sz w:val="24"/>
                <w:szCs w:val="24"/>
                <w:vertAlign w:val="superscript"/>
              </w:rPr>
              <w:t>[60]</w:t>
            </w:r>
            <w:r w:rsidRPr="00AF416C">
              <w:rPr>
                <w:rFonts w:ascii="Book Antiqua" w:hAnsi="Book Antiqua" w:cs="Times New Roman"/>
                <w:sz w:val="24"/>
                <w:szCs w:val="24"/>
              </w:rPr>
              <w:fldChar w:fldCharType="end"/>
            </w:r>
          </w:p>
        </w:tc>
      </w:tr>
      <w:tr w:rsidR="00AF416C" w:rsidRPr="00AF416C" w14:paraId="389BF858" w14:textId="77777777" w:rsidTr="00527A55">
        <w:trPr>
          <w:trHeight w:val="322"/>
        </w:trPr>
        <w:tc>
          <w:tcPr>
            <w:tcW w:w="1496" w:type="dxa"/>
            <w:vAlign w:val="center"/>
          </w:tcPr>
          <w:p w14:paraId="35B1A574" w14:textId="77777777" w:rsidR="00B73F62" w:rsidRPr="00AF416C" w:rsidRDefault="00B73F62" w:rsidP="00CB64E2">
            <w:pPr>
              <w:snapToGrid w:val="0"/>
              <w:spacing w:line="360" w:lineRule="auto"/>
              <w:jc w:val="left"/>
              <w:rPr>
                <w:rFonts w:ascii="Book Antiqua" w:hAnsi="Book Antiqua" w:cs="Times New Roman"/>
                <w:sz w:val="24"/>
                <w:szCs w:val="24"/>
              </w:rPr>
            </w:pPr>
            <w:r w:rsidRPr="00AF416C">
              <w:rPr>
                <w:rFonts w:ascii="Book Antiqua" w:hAnsi="Book Antiqua" w:cs="Times New Roman"/>
                <w:sz w:val="24"/>
                <w:szCs w:val="24"/>
              </w:rPr>
              <w:lastRenderedPageBreak/>
              <w:t>MEG3</w:t>
            </w:r>
          </w:p>
        </w:tc>
        <w:tc>
          <w:tcPr>
            <w:tcW w:w="1022" w:type="dxa"/>
            <w:vAlign w:val="center"/>
          </w:tcPr>
          <w:p w14:paraId="7B2523AF"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CRC</w:t>
            </w:r>
          </w:p>
        </w:tc>
        <w:tc>
          <w:tcPr>
            <w:tcW w:w="2013" w:type="dxa"/>
            <w:vAlign w:val="center"/>
          </w:tcPr>
          <w:p w14:paraId="5AD6FAE4"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14q32</w:t>
            </w:r>
          </w:p>
        </w:tc>
        <w:tc>
          <w:tcPr>
            <w:tcW w:w="1061" w:type="dxa"/>
            <w:vAlign w:val="center"/>
          </w:tcPr>
          <w:p w14:paraId="0463E2A9" w14:textId="56B8151A"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1595</w:t>
            </w:r>
            <w:r w:rsidR="00527A55" w:rsidRPr="00AF416C">
              <w:rPr>
                <w:rFonts w:ascii="Book Antiqua" w:hAnsi="Book Antiqua" w:cs="Times New Roman"/>
                <w:sz w:val="24"/>
                <w:szCs w:val="24"/>
              </w:rPr>
              <w:t xml:space="preserve"> </w:t>
            </w:r>
            <w:r w:rsidRPr="00AF416C">
              <w:rPr>
                <w:rFonts w:ascii="Book Antiqua" w:hAnsi="Book Antiqua" w:cs="Times New Roman"/>
                <w:sz w:val="24"/>
                <w:szCs w:val="24"/>
              </w:rPr>
              <w:t>nt</w:t>
            </w:r>
          </w:p>
        </w:tc>
        <w:tc>
          <w:tcPr>
            <w:tcW w:w="1462" w:type="dxa"/>
            <w:vAlign w:val="center"/>
          </w:tcPr>
          <w:p w14:paraId="06FB1B1B"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Down</w:t>
            </w:r>
          </w:p>
        </w:tc>
        <w:tc>
          <w:tcPr>
            <w:tcW w:w="1418" w:type="dxa"/>
            <w:vAlign w:val="center"/>
          </w:tcPr>
          <w:p w14:paraId="6A4B86A4"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NA</w:t>
            </w:r>
          </w:p>
        </w:tc>
        <w:tc>
          <w:tcPr>
            <w:tcW w:w="5476" w:type="dxa"/>
            <w:vAlign w:val="center"/>
          </w:tcPr>
          <w:p w14:paraId="6E792561" w14:textId="77777777" w:rsidR="00B73F62" w:rsidRPr="00AF416C" w:rsidRDefault="00B73F62" w:rsidP="00CB64E2">
            <w:pPr>
              <w:snapToGrid w:val="0"/>
              <w:spacing w:line="360" w:lineRule="auto"/>
              <w:jc w:val="center"/>
              <w:rPr>
                <w:rFonts w:ascii="Book Antiqua" w:hAnsi="Book Antiqua" w:cs="Times New Roman"/>
                <w:sz w:val="24"/>
                <w:szCs w:val="24"/>
              </w:rPr>
            </w:pPr>
            <w:bookmarkStart w:id="287" w:name="OLE_LINK154"/>
            <w:bookmarkStart w:id="288" w:name="OLE_LINK155"/>
            <w:r w:rsidRPr="00AF416C">
              <w:rPr>
                <w:rFonts w:ascii="Book Antiqua" w:hAnsi="Book Antiqua" w:cs="Times New Roman"/>
                <w:sz w:val="24"/>
                <w:szCs w:val="24"/>
              </w:rPr>
              <w:t>Potential marker for prognosis</w:t>
            </w:r>
            <w:bookmarkEnd w:id="287"/>
            <w:bookmarkEnd w:id="288"/>
            <w:r w:rsidRPr="00AF416C">
              <w:rPr>
                <w:rFonts w:ascii="Book Antiqua" w:hAnsi="Book Antiqua" w:cs="Times New Roman"/>
                <w:sz w:val="24"/>
                <w:szCs w:val="24"/>
              </w:rPr>
              <w:fldChar w:fldCharType="begin">
                <w:fldData xml:space="preserve">PEVuZE5vdGU+PENpdGU+PEF1dGhvcj5ZaW48L0F1dGhvcj48WWVhcj4yMDE1PC9ZZWFyPjxSZWNO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</w:fldData>
              </w:fldChar>
            </w:r>
            <w:r w:rsidRPr="00AF416C">
              <w:rPr>
                <w:rFonts w:ascii="Book Antiqua" w:hAnsi="Book Antiqua" w:cs="Times New Roman"/>
                <w:sz w:val="24"/>
                <w:szCs w:val="24"/>
              </w:rPr>
              <w:instrText xml:space="preserve"> ADDIN EN.CITE </w:instrText>
            </w:r>
            <w:r w:rsidRPr="00AF416C">
              <w:rPr>
                <w:rFonts w:ascii="Book Antiqua" w:hAnsi="Book Antiqua" w:cs="Times New Roman"/>
                <w:sz w:val="24"/>
                <w:szCs w:val="24"/>
              </w:rPr>
              <w:fldChar w:fldCharType="begin">
                <w:fldData xml:space="preserve">PEVuZE5vdGU+PENpdGU+PEF1dGhvcj5ZaW48L0F1dGhvcj48WWVhcj4yMDE1PC9ZZWFyPjxSZWNO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</w:fldData>
              </w:fldChar>
            </w:r>
            <w:r w:rsidRPr="00AF416C">
              <w:rPr>
                <w:rFonts w:ascii="Book Antiqua" w:hAnsi="Book Antiqua" w:cs="Times New Roman"/>
                <w:sz w:val="24"/>
                <w:szCs w:val="24"/>
              </w:rPr>
              <w:instrText xml:space="preserve"> ADDIN EN.CITE.DATA </w:instrText>
            </w:r>
            <w:r w:rsidRPr="00AF416C">
              <w:rPr>
                <w:rFonts w:ascii="Book Antiqua" w:hAnsi="Book Antiqua" w:cs="Times New Roman"/>
                <w:sz w:val="24"/>
                <w:szCs w:val="24"/>
              </w:rPr>
            </w:r>
            <w:r w:rsidRPr="00AF416C">
              <w:rPr>
                <w:rFonts w:ascii="Book Antiqua" w:hAnsi="Book Antiqua" w:cs="Times New Roman"/>
                <w:sz w:val="24"/>
                <w:szCs w:val="24"/>
              </w:rPr>
              <w:fldChar w:fldCharType="end"/>
            </w:r>
            <w:r w:rsidRPr="00AF416C">
              <w:rPr>
                <w:rFonts w:ascii="Book Antiqua" w:hAnsi="Book Antiqua" w:cs="Times New Roman"/>
                <w:sz w:val="24"/>
                <w:szCs w:val="24"/>
              </w:rPr>
            </w:r>
            <w:r w:rsidRPr="00AF416C">
              <w:rPr>
                <w:rFonts w:ascii="Book Antiqua" w:hAnsi="Book Antiqua" w:cs="Times New Roman"/>
                <w:sz w:val="24"/>
                <w:szCs w:val="24"/>
              </w:rPr>
              <w:fldChar w:fldCharType="separate"/>
            </w:r>
            <w:r w:rsidRPr="00AF416C">
              <w:rPr>
                <w:rFonts w:ascii="Book Antiqua" w:hAnsi="Book Antiqua" w:cs="Times New Roman"/>
                <w:sz w:val="24"/>
                <w:szCs w:val="24"/>
                <w:vertAlign w:val="superscript"/>
              </w:rPr>
              <w:t>[61]</w:t>
            </w:r>
            <w:r w:rsidRPr="00AF416C">
              <w:rPr>
                <w:rFonts w:ascii="Book Antiqua" w:hAnsi="Book Antiqua" w:cs="Times New Roman"/>
                <w:sz w:val="24"/>
                <w:szCs w:val="24"/>
              </w:rPr>
              <w:fldChar w:fldCharType="end"/>
            </w:r>
          </w:p>
        </w:tc>
      </w:tr>
      <w:tr w:rsidR="00AF416C" w:rsidRPr="00AF416C" w14:paraId="0EB577BE" w14:textId="77777777" w:rsidTr="00527A55">
        <w:trPr>
          <w:trHeight w:val="322"/>
        </w:trPr>
        <w:tc>
          <w:tcPr>
            <w:tcW w:w="1496" w:type="dxa"/>
            <w:vAlign w:val="center"/>
          </w:tcPr>
          <w:p w14:paraId="5293166B" w14:textId="77777777" w:rsidR="00B73F62" w:rsidRPr="00AF416C" w:rsidRDefault="00B73F62" w:rsidP="00CB64E2">
            <w:pPr>
              <w:snapToGrid w:val="0"/>
              <w:spacing w:line="360" w:lineRule="auto"/>
              <w:jc w:val="left"/>
              <w:rPr>
                <w:rFonts w:ascii="Book Antiqua" w:hAnsi="Book Antiqua" w:cs="Times New Roman"/>
                <w:sz w:val="24"/>
                <w:szCs w:val="24"/>
              </w:rPr>
            </w:pPr>
            <w:bookmarkStart w:id="289" w:name="_Hlk444458949"/>
            <w:r w:rsidRPr="00AF416C">
              <w:rPr>
                <w:rFonts w:ascii="Book Antiqua" w:hAnsi="Book Antiqua" w:cs="Times New Roman"/>
                <w:sz w:val="24"/>
                <w:szCs w:val="24"/>
              </w:rPr>
              <w:t>ncRAN</w:t>
            </w:r>
          </w:p>
        </w:tc>
        <w:tc>
          <w:tcPr>
            <w:tcW w:w="1022" w:type="dxa"/>
            <w:vAlign w:val="center"/>
          </w:tcPr>
          <w:p w14:paraId="6FCFE787"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CRC</w:t>
            </w:r>
          </w:p>
        </w:tc>
        <w:tc>
          <w:tcPr>
            <w:tcW w:w="2013" w:type="dxa"/>
            <w:vAlign w:val="center"/>
          </w:tcPr>
          <w:p w14:paraId="15F20C06"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17q25.1</w:t>
            </w:r>
          </w:p>
        </w:tc>
        <w:tc>
          <w:tcPr>
            <w:tcW w:w="1061" w:type="dxa"/>
            <w:vAlign w:val="center"/>
          </w:tcPr>
          <w:p w14:paraId="01C3FDE7" w14:textId="060A5DAB"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2538</w:t>
            </w:r>
            <w:r w:rsidR="00527A55" w:rsidRPr="00AF416C">
              <w:rPr>
                <w:rFonts w:ascii="Book Antiqua" w:hAnsi="Book Antiqua" w:cs="Times New Roman"/>
                <w:sz w:val="24"/>
                <w:szCs w:val="24"/>
              </w:rPr>
              <w:t xml:space="preserve"> </w:t>
            </w:r>
            <w:r w:rsidRPr="00AF416C">
              <w:rPr>
                <w:rFonts w:ascii="Book Antiqua" w:hAnsi="Book Antiqua" w:cs="Times New Roman"/>
                <w:sz w:val="24"/>
                <w:szCs w:val="24"/>
              </w:rPr>
              <w:t>nt</w:t>
            </w:r>
          </w:p>
        </w:tc>
        <w:tc>
          <w:tcPr>
            <w:tcW w:w="1462" w:type="dxa"/>
            <w:vAlign w:val="center"/>
          </w:tcPr>
          <w:p w14:paraId="56F0317A"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Up</w:t>
            </w:r>
          </w:p>
        </w:tc>
        <w:tc>
          <w:tcPr>
            <w:tcW w:w="1418" w:type="dxa"/>
            <w:vAlign w:val="center"/>
          </w:tcPr>
          <w:p w14:paraId="57A6F5C1"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Positive</w:t>
            </w:r>
          </w:p>
        </w:tc>
        <w:tc>
          <w:tcPr>
            <w:tcW w:w="5476" w:type="dxa"/>
            <w:vAlign w:val="center"/>
          </w:tcPr>
          <w:p w14:paraId="3B2ED530" w14:textId="77777777" w:rsidR="00B73F62" w:rsidRPr="00AF416C" w:rsidRDefault="00B73F62" w:rsidP="00CB64E2">
            <w:pPr>
              <w:snapToGrid w:val="0"/>
              <w:spacing w:line="360" w:lineRule="auto"/>
              <w:jc w:val="center"/>
              <w:rPr>
                <w:rFonts w:ascii="Book Antiqua" w:hAnsi="Book Antiqua" w:cs="Times New Roman"/>
                <w:sz w:val="24"/>
                <w:szCs w:val="24"/>
              </w:rPr>
            </w:pPr>
            <w:bookmarkStart w:id="290" w:name="OLE_LINK146"/>
            <w:bookmarkStart w:id="291" w:name="OLE_LINK147"/>
            <w:r w:rsidRPr="00AF416C">
              <w:rPr>
                <w:rFonts w:ascii="Book Antiqua" w:hAnsi="Book Antiqua" w:cs="Times New Roman"/>
                <w:sz w:val="24"/>
                <w:szCs w:val="24"/>
              </w:rPr>
              <w:t>Promotes migration and invasion</w:t>
            </w:r>
            <w:bookmarkEnd w:id="290"/>
            <w:bookmarkEnd w:id="291"/>
            <w:r w:rsidRPr="00AF416C">
              <w:rPr>
                <w:rFonts w:ascii="Book Antiqua" w:hAnsi="Book Antiqua" w:cs="Times New Roman"/>
                <w:sz w:val="24"/>
                <w:szCs w:val="24"/>
              </w:rPr>
              <w:fldChar w:fldCharType="begin">
                <w:fldData xml:space="preserve">PEVuZE5vdGU+PENpdGU+PEF1dGhvcj5RaTwvQXV0aG9yPjxZZWFyPjIwMTU8L1llYXI+PFJlY051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</w:fldData>
              </w:fldChar>
            </w:r>
            <w:r w:rsidRPr="00AF416C">
              <w:rPr>
                <w:rFonts w:ascii="Book Antiqua" w:hAnsi="Book Antiqua" w:cs="Times New Roman"/>
                <w:sz w:val="24"/>
                <w:szCs w:val="24"/>
              </w:rPr>
              <w:instrText xml:space="preserve"> ADDIN EN.CITE </w:instrText>
            </w:r>
            <w:r w:rsidRPr="00AF416C">
              <w:rPr>
                <w:rFonts w:ascii="Book Antiqua" w:hAnsi="Book Antiqua" w:cs="Times New Roman"/>
                <w:sz w:val="24"/>
                <w:szCs w:val="24"/>
              </w:rPr>
              <w:fldChar w:fldCharType="begin">
                <w:fldData xml:space="preserve">PEVuZE5vdGU+PENpdGU+PEF1dGhvcj5RaTwvQXV0aG9yPjxZZWFyPjIwMTU8L1llYXI+PFJlY051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</w:fldData>
              </w:fldChar>
            </w:r>
            <w:r w:rsidRPr="00AF416C">
              <w:rPr>
                <w:rFonts w:ascii="Book Antiqua" w:hAnsi="Book Antiqua" w:cs="Times New Roman"/>
                <w:sz w:val="24"/>
                <w:szCs w:val="24"/>
              </w:rPr>
              <w:instrText xml:space="preserve"> ADDIN EN.CITE.DATA </w:instrText>
            </w:r>
            <w:r w:rsidRPr="00AF416C">
              <w:rPr>
                <w:rFonts w:ascii="Book Antiqua" w:hAnsi="Book Antiqua" w:cs="Times New Roman"/>
                <w:sz w:val="24"/>
                <w:szCs w:val="24"/>
              </w:rPr>
            </w:r>
            <w:r w:rsidRPr="00AF416C">
              <w:rPr>
                <w:rFonts w:ascii="Book Antiqua" w:hAnsi="Book Antiqua" w:cs="Times New Roman"/>
                <w:sz w:val="24"/>
                <w:szCs w:val="24"/>
              </w:rPr>
              <w:fldChar w:fldCharType="end"/>
            </w:r>
            <w:r w:rsidRPr="00AF416C">
              <w:rPr>
                <w:rFonts w:ascii="Book Antiqua" w:hAnsi="Book Antiqua" w:cs="Times New Roman"/>
                <w:sz w:val="24"/>
                <w:szCs w:val="24"/>
              </w:rPr>
            </w:r>
            <w:r w:rsidRPr="00AF416C">
              <w:rPr>
                <w:rFonts w:ascii="Book Antiqua" w:hAnsi="Book Antiqua" w:cs="Times New Roman"/>
                <w:sz w:val="24"/>
                <w:szCs w:val="24"/>
              </w:rPr>
              <w:fldChar w:fldCharType="separate"/>
            </w:r>
            <w:r w:rsidRPr="00AF416C">
              <w:rPr>
                <w:rFonts w:ascii="Book Antiqua" w:hAnsi="Book Antiqua" w:cs="Times New Roman"/>
                <w:sz w:val="24"/>
                <w:szCs w:val="24"/>
                <w:vertAlign w:val="superscript"/>
              </w:rPr>
              <w:t>[62]</w:t>
            </w:r>
            <w:r w:rsidRPr="00AF416C">
              <w:rPr>
                <w:rFonts w:ascii="Book Antiqua" w:hAnsi="Book Antiqua" w:cs="Times New Roman"/>
                <w:sz w:val="24"/>
                <w:szCs w:val="24"/>
              </w:rPr>
              <w:fldChar w:fldCharType="end"/>
            </w:r>
          </w:p>
        </w:tc>
      </w:tr>
      <w:tr w:rsidR="00AF416C" w:rsidRPr="00AF416C" w14:paraId="7CFA8608" w14:textId="77777777" w:rsidTr="00527A55">
        <w:trPr>
          <w:trHeight w:val="322"/>
        </w:trPr>
        <w:tc>
          <w:tcPr>
            <w:tcW w:w="1496" w:type="dxa"/>
            <w:vAlign w:val="center"/>
          </w:tcPr>
          <w:p w14:paraId="62BF7DAD" w14:textId="77777777" w:rsidR="00B73F62" w:rsidRPr="00AF416C" w:rsidRDefault="00B73F62" w:rsidP="00CB64E2">
            <w:pPr>
              <w:snapToGrid w:val="0"/>
              <w:spacing w:line="360" w:lineRule="auto"/>
              <w:jc w:val="left"/>
              <w:rPr>
                <w:rFonts w:ascii="Book Antiqua" w:hAnsi="Book Antiqua" w:cs="Times New Roman"/>
                <w:sz w:val="24"/>
                <w:szCs w:val="24"/>
              </w:rPr>
            </w:pPr>
            <w:bookmarkStart w:id="292" w:name="OLE_LINK278"/>
            <w:bookmarkEnd w:id="289"/>
            <w:r w:rsidRPr="00AF416C">
              <w:rPr>
                <w:rFonts w:ascii="Book Antiqua" w:hAnsi="Book Antiqua" w:cs="Times New Roman"/>
                <w:sz w:val="24"/>
                <w:szCs w:val="24"/>
              </w:rPr>
              <w:t>ncRuPAR</w:t>
            </w:r>
            <w:bookmarkEnd w:id="292"/>
          </w:p>
        </w:tc>
        <w:tc>
          <w:tcPr>
            <w:tcW w:w="1022" w:type="dxa"/>
            <w:vAlign w:val="center"/>
          </w:tcPr>
          <w:p w14:paraId="674544E4"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CRC</w:t>
            </w:r>
          </w:p>
        </w:tc>
        <w:tc>
          <w:tcPr>
            <w:tcW w:w="2013" w:type="dxa"/>
            <w:vAlign w:val="center"/>
          </w:tcPr>
          <w:p w14:paraId="6770C002"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5q13.3</w:t>
            </w:r>
          </w:p>
        </w:tc>
        <w:tc>
          <w:tcPr>
            <w:tcW w:w="1061" w:type="dxa"/>
            <w:vAlign w:val="center"/>
          </w:tcPr>
          <w:p w14:paraId="6B82FD1E" w14:textId="4158C856"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486</w:t>
            </w:r>
            <w:r w:rsidR="00527A55" w:rsidRPr="00AF416C">
              <w:rPr>
                <w:rFonts w:ascii="Book Antiqua" w:hAnsi="Book Antiqua" w:cs="Times New Roman"/>
                <w:sz w:val="24"/>
                <w:szCs w:val="24"/>
              </w:rPr>
              <w:t xml:space="preserve"> </w:t>
            </w:r>
            <w:r w:rsidRPr="00AF416C">
              <w:rPr>
                <w:rFonts w:ascii="Book Antiqua" w:hAnsi="Book Antiqua" w:cs="Times New Roman"/>
                <w:sz w:val="24"/>
                <w:szCs w:val="24"/>
              </w:rPr>
              <w:t>nt</w:t>
            </w:r>
          </w:p>
        </w:tc>
        <w:tc>
          <w:tcPr>
            <w:tcW w:w="1462" w:type="dxa"/>
            <w:vAlign w:val="center"/>
          </w:tcPr>
          <w:p w14:paraId="1B35536C"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Down</w:t>
            </w:r>
          </w:p>
        </w:tc>
        <w:tc>
          <w:tcPr>
            <w:tcW w:w="1418" w:type="dxa"/>
            <w:vAlign w:val="center"/>
          </w:tcPr>
          <w:p w14:paraId="67CE22E2"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NA</w:t>
            </w:r>
          </w:p>
        </w:tc>
        <w:tc>
          <w:tcPr>
            <w:tcW w:w="5476" w:type="dxa"/>
            <w:vAlign w:val="center"/>
          </w:tcPr>
          <w:p w14:paraId="6A1D3155"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Potential biomarker</w:t>
            </w:r>
            <w:r w:rsidRPr="00AF416C">
              <w:rPr>
                <w:rFonts w:ascii="Book Antiqua" w:hAnsi="Book Antiqua" w:cs="Times New Roman"/>
                <w:sz w:val="24"/>
                <w:szCs w:val="24"/>
              </w:rPr>
              <w:fldChar w:fldCharType="begin">
                <w:fldData xml:space="preserve">PEVuZE5vdGU+PENpdGU+PEF1dGhvcj5ZYW48L0F1dGhvcj48WWVhcj4yMDE0PC9ZZWFyPjxSZWNO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</w:fldData>
              </w:fldChar>
            </w:r>
            <w:r w:rsidRPr="00AF416C">
              <w:rPr>
                <w:rFonts w:ascii="Book Antiqua" w:hAnsi="Book Antiqua" w:cs="Times New Roman"/>
                <w:sz w:val="24"/>
                <w:szCs w:val="24"/>
              </w:rPr>
              <w:instrText xml:space="preserve"> ADDIN EN.CITE </w:instrText>
            </w:r>
            <w:r w:rsidRPr="00AF416C">
              <w:rPr>
                <w:rFonts w:ascii="Book Antiqua" w:hAnsi="Book Antiqua" w:cs="Times New Roman"/>
                <w:sz w:val="24"/>
                <w:szCs w:val="24"/>
              </w:rPr>
              <w:fldChar w:fldCharType="begin">
                <w:fldData xml:space="preserve">PEVuZE5vdGU+PENpdGU+PEF1dGhvcj5ZYW48L0F1dGhvcj48WWVhcj4yMDE0PC9ZZWFyPjxSZWNO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</w:fldData>
              </w:fldChar>
            </w:r>
            <w:r w:rsidRPr="00AF416C">
              <w:rPr>
                <w:rFonts w:ascii="Book Antiqua" w:hAnsi="Book Antiqua" w:cs="Times New Roman"/>
                <w:sz w:val="24"/>
                <w:szCs w:val="24"/>
              </w:rPr>
              <w:instrText xml:space="preserve"> ADDIN EN.CITE.DATA </w:instrText>
            </w:r>
            <w:r w:rsidRPr="00AF416C">
              <w:rPr>
                <w:rFonts w:ascii="Book Antiqua" w:hAnsi="Book Antiqua" w:cs="Times New Roman"/>
                <w:sz w:val="24"/>
                <w:szCs w:val="24"/>
              </w:rPr>
            </w:r>
            <w:r w:rsidRPr="00AF416C">
              <w:rPr>
                <w:rFonts w:ascii="Book Antiqua" w:hAnsi="Book Antiqua" w:cs="Times New Roman"/>
                <w:sz w:val="24"/>
                <w:szCs w:val="24"/>
              </w:rPr>
              <w:fldChar w:fldCharType="end"/>
            </w:r>
            <w:r w:rsidRPr="00AF416C">
              <w:rPr>
                <w:rFonts w:ascii="Book Antiqua" w:hAnsi="Book Antiqua" w:cs="Times New Roman"/>
                <w:sz w:val="24"/>
                <w:szCs w:val="24"/>
              </w:rPr>
            </w:r>
            <w:r w:rsidRPr="00AF416C">
              <w:rPr>
                <w:rFonts w:ascii="Book Antiqua" w:hAnsi="Book Antiqua" w:cs="Times New Roman"/>
                <w:sz w:val="24"/>
                <w:szCs w:val="24"/>
              </w:rPr>
              <w:fldChar w:fldCharType="separate"/>
            </w:r>
            <w:r w:rsidRPr="00AF416C">
              <w:rPr>
                <w:rFonts w:ascii="Book Antiqua" w:hAnsi="Book Antiqua" w:cs="Times New Roman"/>
                <w:sz w:val="24"/>
                <w:szCs w:val="24"/>
                <w:vertAlign w:val="superscript"/>
              </w:rPr>
              <w:t>[63]</w:t>
            </w:r>
            <w:r w:rsidRPr="00AF416C">
              <w:rPr>
                <w:rFonts w:ascii="Book Antiqua" w:hAnsi="Book Antiqua" w:cs="Times New Roman"/>
                <w:sz w:val="24"/>
                <w:szCs w:val="24"/>
              </w:rPr>
              <w:fldChar w:fldCharType="end"/>
            </w:r>
          </w:p>
        </w:tc>
      </w:tr>
      <w:tr w:rsidR="00AF416C" w:rsidRPr="00AF416C" w14:paraId="54D4BA7E" w14:textId="77777777" w:rsidTr="00527A55">
        <w:trPr>
          <w:trHeight w:val="322"/>
        </w:trPr>
        <w:tc>
          <w:tcPr>
            <w:tcW w:w="1496" w:type="dxa"/>
            <w:vAlign w:val="center"/>
          </w:tcPr>
          <w:p w14:paraId="31F4E049" w14:textId="77777777" w:rsidR="00B73F62" w:rsidRPr="00AF416C" w:rsidRDefault="00B73F62" w:rsidP="00CB64E2">
            <w:pPr>
              <w:snapToGrid w:val="0"/>
              <w:spacing w:line="360" w:lineRule="auto"/>
              <w:jc w:val="left"/>
              <w:rPr>
                <w:rFonts w:ascii="Book Antiqua" w:hAnsi="Book Antiqua" w:cs="Times New Roman"/>
                <w:sz w:val="24"/>
                <w:szCs w:val="24"/>
              </w:rPr>
            </w:pPr>
            <w:bookmarkStart w:id="293" w:name="_Hlk444435552"/>
            <w:r w:rsidRPr="00AF416C">
              <w:rPr>
                <w:rFonts w:ascii="Book Antiqua" w:hAnsi="Book Antiqua" w:cs="Times New Roman"/>
                <w:sz w:val="24"/>
                <w:szCs w:val="24"/>
              </w:rPr>
              <w:t>NEAT1</w:t>
            </w:r>
          </w:p>
        </w:tc>
        <w:tc>
          <w:tcPr>
            <w:tcW w:w="1022" w:type="dxa"/>
            <w:vAlign w:val="center"/>
          </w:tcPr>
          <w:p w14:paraId="1A4D2245"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CRC</w:t>
            </w:r>
          </w:p>
        </w:tc>
        <w:tc>
          <w:tcPr>
            <w:tcW w:w="2013" w:type="dxa"/>
            <w:vAlign w:val="center"/>
          </w:tcPr>
          <w:p w14:paraId="1C286B10"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11q13.1</w:t>
            </w:r>
          </w:p>
        </w:tc>
        <w:tc>
          <w:tcPr>
            <w:tcW w:w="1061" w:type="dxa"/>
            <w:vAlign w:val="center"/>
          </w:tcPr>
          <w:p w14:paraId="55A00EEA" w14:textId="5DD14BE0"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3756</w:t>
            </w:r>
            <w:r w:rsidR="00527A55" w:rsidRPr="00AF416C">
              <w:rPr>
                <w:rFonts w:ascii="Book Antiqua" w:hAnsi="Book Antiqua" w:cs="Times New Roman"/>
                <w:sz w:val="24"/>
                <w:szCs w:val="24"/>
              </w:rPr>
              <w:t xml:space="preserve"> </w:t>
            </w:r>
            <w:r w:rsidRPr="00AF416C">
              <w:rPr>
                <w:rFonts w:ascii="Book Antiqua" w:hAnsi="Book Antiqua" w:cs="Times New Roman"/>
                <w:sz w:val="24"/>
                <w:szCs w:val="24"/>
              </w:rPr>
              <w:t>nt</w:t>
            </w:r>
          </w:p>
        </w:tc>
        <w:tc>
          <w:tcPr>
            <w:tcW w:w="1462" w:type="dxa"/>
            <w:vAlign w:val="center"/>
          </w:tcPr>
          <w:p w14:paraId="7869197F"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Up</w:t>
            </w:r>
          </w:p>
        </w:tc>
        <w:tc>
          <w:tcPr>
            <w:tcW w:w="1418" w:type="dxa"/>
            <w:vAlign w:val="center"/>
          </w:tcPr>
          <w:p w14:paraId="73040BF4"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NA</w:t>
            </w:r>
          </w:p>
        </w:tc>
        <w:tc>
          <w:tcPr>
            <w:tcW w:w="5476" w:type="dxa"/>
            <w:vAlign w:val="center"/>
          </w:tcPr>
          <w:p w14:paraId="7D4B825A"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Indicator of tumor differentiation, invasion and metastasis</w:t>
            </w:r>
            <w:r w:rsidRPr="00AF416C">
              <w:rPr>
                <w:rFonts w:ascii="Book Antiqua" w:hAnsi="Book Antiqua" w:cs="Times New Roman"/>
                <w:sz w:val="24"/>
                <w:szCs w:val="24"/>
              </w:rPr>
              <w:fldChar w:fldCharType="begin"/>
            </w:r>
            <w:r w:rsidRPr="00AF416C">
              <w:rPr>
                <w:rFonts w:ascii="Book Antiqua" w:hAnsi="Book Antiqua" w:cs="Times New Roman"/>
                <w:sz w:val="24"/>
                <w:szCs w:val="24"/>
              </w:rPr>
              <w:instrText xml:space="preserve"> ADDIN EN.CITE &lt;EndNote&gt;&lt;Cite&gt;&lt;Author&gt;Li&lt;/Author&gt;&lt;Year&gt;2015&lt;/Year&gt;&lt;RecNum&gt;119&lt;/RecNum&gt;&lt;DisplayText&gt;&lt;style face="superscript"&gt;[64]&lt;/style&gt;&lt;/DisplayText&gt;&lt;record&gt;&lt;rec-number&gt;119&lt;/rec-number&gt;&lt;foreign-keys&gt;&lt;key app="EN" db-id="fdswew20revv90etermvsr0lfp55t9t2s5dd" timestamp="1466817186"&gt;119&lt;/key&gt;&lt;/foreign-keys&gt;&lt;ref-type name="Journal Article"&gt;17&lt;/ref-type&gt;&lt;contributors&gt;&lt;authors&gt;&lt;author&gt;Li, Y.&lt;/author&gt;&lt;author&gt;Li, Y.&lt;/author&gt;&lt;author&gt;Chen, W.&lt;/author&gt;&lt;author&gt;He, F.&lt;/author&gt;&lt;author&gt;Tan, Z.&lt;/author&gt;&lt;author&gt;Zheng, J.&lt;/author&gt;&lt;author&gt;Wang, W.&lt;/author&gt;&lt;author&gt;Zhao, Q.&lt;/author&gt;&lt;author&gt;Li, J.&lt;/author&gt;&lt;/authors&gt;&lt;/contributors&gt;&lt;auth-address&gt;Department of Gastrointestinal Surgery, State Key Laboratory of Cancer Biology, Xijing Hospital of Digestive Diseases, The Fourth Military Medical University, Xi&amp;apos;an, China.&lt;/auth-address&gt;&lt;titles&gt;&lt;title&gt;NEAT expression is associated with tumor recurrence and unfavorable prognosis in colorectal cancer&lt;/title&gt;&lt;secondary-title&gt;Oncotarget&lt;/secondary-title&gt;&lt;alt-title&gt;Oncotarget&lt;/alt-title&gt;&lt;/titles&gt;&lt;periodical&gt;&lt;full-title&gt;Oncotarget&lt;/full-title&gt;&lt;abbr-1&gt;Oncotarget&lt;/abbr-1&gt;&lt;/periodical&gt;&lt;alt-periodical&gt;&lt;full-title&gt;Oncotarget&lt;/full-title&gt;&lt;abbr-1&gt;Oncotarget&lt;/abbr-1&gt;&lt;/alt-periodical&gt;&lt;pages&gt;27641-50&lt;/pages&gt;&lt;volume&gt;6&lt;/volume&gt;&lt;number&gt;29&lt;/number&gt;&lt;dates&gt;&lt;year&gt;2015&lt;/year&gt;&lt;pub-dates&gt;&lt;date&gt;Sep 29&lt;/date&gt;&lt;/pub-dates&gt;&lt;/dates&gt;&lt;isbn&gt;1949-2553 (Electronic)&amp;#xD;1949-2553 (Linking)&lt;/isbn&gt;&lt;accession-num&gt;26314847&lt;/accession-num&gt;&lt;urls&gt;&lt;related-urls&gt;&lt;url&gt;http://www.ncbi.nlm.nih.gov/pubmed/26314847&lt;/url&gt;&lt;/related-urls&gt;&lt;/urls&gt;&lt;custom2&gt;4695014&lt;/custom2&gt;&lt;electronic-resource-num&gt;10.18632/oncotarget.4737&lt;/electronic-resource-num&gt;&lt;/record&gt;&lt;/Cite&gt;&lt;/EndNote&gt;</w:instrText>
            </w:r>
            <w:r w:rsidRPr="00AF416C">
              <w:rPr>
                <w:rFonts w:ascii="Book Antiqua" w:hAnsi="Book Antiqua" w:cs="Times New Roman"/>
                <w:sz w:val="24"/>
                <w:szCs w:val="24"/>
              </w:rPr>
              <w:fldChar w:fldCharType="separate"/>
            </w:r>
            <w:r w:rsidRPr="00AF416C">
              <w:rPr>
                <w:rFonts w:ascii="Book Antiqua" w:hAnsi="Book Antiqua" w:cs="Times New Roman"/>
                <w:sz w:val="24"/>
                <w:szCs w:val="24"/>
                <w:vertAlign w:val="superscript"/>
              </w:rPr>
              <w:t>[64]</w:t>
            </w:r>
            <w:r w:rsidRPr="00AF416C">
              <w:rPr>
                <w:rFonts w:ascii="Book Antiqua" w:hAnsi="Book Antiqua" w:cs="Times New Roman"/>
                <w:sz w:val="24"/>
                <w:szCs w:val="24"/>
              </w:rPr>
              <w:fldChar w:fldCharType="end"/>
            </w:r>
          </w:p>
        </w:tc>
      </w:tr>
      <w:bookmarkEnd w:id="293"/>
      <w:tr w:rsidR="00AF416C" w:rsidRPr="00AF416C" w14:paraId="1728DDEC" w14:textId="77777777" w:rsidTr="00527A55">
        <w:trPr>
          <w:trHeight w:val="322"/>
        </w:trPr>
        <w:tc>
          <w:tcPr>
            <w:tcW w:w="1496" w:type="dxa"/>
            <w:vAlign w:val="center"/>
          </w:tcPr>
          <w:p w14:paraId="00036119" w14:textId="77777777" w:rsidR="00B73F62" w:rsidRPr="00AF416C" w:rsidRDefault="00B73F62" w:rsidP="00CB64E2">
            <w:pPr>
              <w:snapToGrid w:val="0"/>
              <w:spacing w:line="360" w:lineRule="auto"/>
              <w:jc w:val="left"/>
              <w:rPr>
                <w:rFonts w:ascii="Book Antiqua" w:hAnsi="Book Antiqua" w:cs="Times New Roman"/>
                <w:sz w:val="24"/>
                <w:szCs w:val="24"/>
              </w:rPr>
            </w:pPr>
            <w:r w:rsidRPr="00AF416C">
              <w:rPr>
                <w:rFonts w:ascii="Book Antiqua" w:hAnsi="Book Antiqua" w:cs="Times New Roman"/>
                <w:sz w:val="24"/>
                <w:szCs w:val="24"/>
              </w:rPr>
              <w:t>PVT-1</w:t>
            </w:r>
          </w:p>
        </w:tc>
        <w:tc>
          <w:tcPr>
            <w:tcW w:w="1022" w:type="dxa"/>
            <w:vAlign w:val="center"/>
          </w:tcPr>
          <w:p w14:paraId="1CB0B016"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CRC</w:t>
            </w:r>
          </w:p>
        </w:tc>
        <w:tc>
          <w:tcPr>
            <w:tcW w:w="2013" w:type="dxa"/>
            <w:vAlign w:val="center"/>
          </w:tcPr>
          <w:p w14:paraId="415FF1B8"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8q24</w:t>
            </w:r>
          </w:p>
        </w:tc>
        <w:tc>
          <w:tcPr>
            <w:tcW w:w="1061" w:type="dxa"/>
            <w:vAlign w:val="center"/>
          </w:tcPr>
          <w:p w14:paraId="18C8EA36" w14:textId="5213D4A3"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1957</w:t>
            </w:r>
            <w:r w:rsidR="00527A55" w:rsidRPr="00AF416C">
              <w:rPr>
                <w:rFonts w:ascii="Book Antiqua" w:hAnsi="Book Antiqua" w:cs="Times New Roman"/>
                <w:sz w:val="24"/>
                <w:szCs w:val="24"/>
              </w:rPr>
              <w:t xml:space="preserve"> </w:t>
            </w:r>
            <w:r w:rsidRPr="00AF416C">
              <w:rPr>
                <w:rFonts w:ascii="Book Antiqua" w:hAnsi="Book Antiqua" w:cs="Times New Roman"/>
                <w:sz w:val="24"/>
                <w:szCs w:val="24"/>
              </w:rPr>
              <w:t>nt</w:t>
            </w:r>
          </w:p>
        </w:tc>
        <w:tc>
          <w:tcPr>
            <w:tcW w:w="1462" w:type="dxa"/>
            <w:vAlign w:val="center"/>
          </w:tcPr>
          <w:p w14:paraId="6ECDEAFD"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Up</w:t>
            </w:r>
          </w:p>
        </w:tc>
        <w:tc>
          <w:tcPr>
            <w:tcW w:w="1418" w:type="dxa"/>
            <w:vAlign w:val="center"/>
          </w:tcPr>
          <w:p w14:paraId="6CBCCFCA"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NA</w:t>
            </w:r>
          </w:p>
        </w:tc>
        <w:tc>
          <w:tcPr>
            <w:tcW w:w="5476" w:type="dxa"/>
            <w:vAlign w:val="center"/>
          </w:tcPr>
          <w:p w14:paraId="227C572B" w14:textId="34E3DD78" w:rsidR="00B73F62" w:rsidRPr="00AF416C" w:rsidRDefault="00527A55"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Antiapoptotic activity</w:t>
            </w:r>
            <w:r w:rsidR="00B73F62" w:rsidRPr="00AF416C">
              <w:rPr>
                <w:rFonts w:ascii="Book Antiqua" w:hAnsi="Book Antiqua" w:cs="Times New Roman"/>
                <w:sz w:val="24"/>
                <w:szCs w:val="24"/>
              </w:rPr>
              <w:fldChar w:fldCharType="begin">
                <w:fldData xml:space="preserve">PEVuZE5vdGU+PENpdGU+PEF1dGhvcj5UYWthaGFzaGk8L0F1dGhvcj48WWVhcj4yMDE0PC9ZZWFy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</w:fldData>
              </w:fldChar>
            </w:r>
            <w:r w:rsidR="00B73F62" w:rsidRPr="00AF416C">
              <w:rPr>
                <w:rFonts w:ascii="Book Antiqua" w:hAnsi="Book Antiqua" w:cs="Times New Roman"/>
                <w:sz w:val="24"/>
                <w:szCs w:val="24"/>
              </w:rPr>
              <w:instrText xml:space="preserve"> ADDIN EN.CITE </w:instrText>
            </w:r>
            <w:r w:rsidR="00B73F62" w:rsidRPr="00AF416C">
              <w:rPr>
                <w:rFonts w:ascii="Book Antiqua" w:hAnsi="Book Antiqua" w:cs="Times New Roman"/>
                <w:sz w:val="24"/>
                <w:szCs w:val="24"/>
              </w:rPr>
              <w:fldChar w:fldCharType="begin">
                <w:fldData xml:space="preserve">PEVuZE5vdGU+PENpdGU+PEF1dGhvcj5UYWthaGFzaGk8L0F1dGhvcj48WWVhcj4yMDE0PC9ZZWFy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</w:fldData>
              </w:fldChar>
            </w:r>
            <w:r w:rsidR="00B73F62" w:rsidRPr="00AF416C">
              <w:rPr>
                <w:rFonts w:ascii="Book Antiqua" w:hAnsi="Book Antiqua" w:cs="Times New Roman"/>
                <w:sz w:val="24"/>
                <w:szCs w:val="24"/>
              </w:rPr>
              <w:instrText xml:space="preserve"> ADDIN EN.CITE.DATA </w:instrText>
            </w:r>
            <w:r w:rsidR="00B73F62" w:rsidRPr="00AF416C">
              <w:rPr>
                <w:rFonts w:ascii="Book Antiqua" w:hAnsi="Book Antiqua" w:cs="Times New Roman"/>
                <w:sz w:val="24"/>
                <w:szCs w:val="24"/>
              </w:rPr>
            </w:r>
            <w:r w:rsidR="00B73F62" w:rsidRPr="00AF416C">
              <w:rPr>
                <w:rFonts w:ascii="Book Antiqua" w:hAnsi="Book Antiqua" w:cs="Times New Roman"/>
                <w:sz w:val="24"/>
                <w:szCs w:val="24"/>
              </w:rPr>
              <w:fldChar w:fldCharType="end"/>
            </w:r>
            <w:r w:rsidR="00B73F62" w:rsidRPr="00AF416C">
              <w:rPr>
                <w:rFonts w:ascii="Book Antiqua" w:hAnsi="Book Antiqua" w:cs="Times New Roman"/>
                <w:sz w:val="24"/>
                <w:szCs w:val="24"/>
              </w:rPr>
            </w:r>
            <w:r w:rsidR="00B73F62" w:rsidRPr="00AF416C">
              <w:rPr>
                <w:rFonts w:ascii="Book Antiqua" w:hAnsi="Book Antiqua" w:cs="Times New Roman"/>
                <w:sz w:val="24"/>
                <w:szCs w:val="24"/>
              </w:rPr>
              <w:fldChar w:fldCharType="separate"/>
            </w:r>
            <w:r w:rsidR="00B73F62" w:rsidRPr="00AF416C">
              <w:rPr>
                <w:rFonts w:ascii="Book Antiqua" w:hAnsi="Book Antiqua" w:cs="Times New Roman"/>
                <w:sz w:val="24"/>
                <w:szCs w:val="24"/>
                <w:vertAlign w:val="superscript"/>
              </w:rPr>
              <w:t>[65]</w:t>
            </w:r>
            <w:r w:rsidR="00B73F62" w:rsidRPr="00AF416C">
              <w:rPr>
                <w:rFonts w:ascii="Book Antiqua" w:hAnsi="Book Antiqua" w:cs="Times New Roman"/>
                <w:sz w:val="24"/>
                <w:szCs w:val="24"/>
              </w:rPr>
              <w:fldChar w:fldCharType="end"/>
            </w:r>
          </w:p>
        </w:tc>
      </w:tr>
      <w:tr w:rsidR="00AF416C" w:rsidRPr="00AF416C" w14:paraId="10DEEFB0" w14:textId="77777777" w:rsidTr="00527A55">
        <w:trPr>
          <w:trHeight w:val="322"/>
        </w:trPr>
        <w:tc>
          <w:tcPr>
            <w:tcW w:w="1496" w:type="dxa"/>
            <w:vAlign w:val="center"/>
          </w:tcPr>
          <w:p w14:paraId="15D65D49" w14:textId="77777777" w:rsidR="00B73F62" w:rsidRPr="00AF416C" w:rsidRDefault="00B73F62" w:rsidP="00CB64E2">
            <w:pPr>
              <w:snapToGrid w:val="0"/>
              <w:spacing w:line="360" w:lineRule="auto"/>
              <w:jc w:val="left"/>
              <w:rPr>
                <w:rFonts w:ascii="Book Antiqua" w:hAnsi="Book Antiqua" w:cs="Times New Roman"/>
                <w:sz w:val="24"/>
                <w:szCs w:val="24"/>
              </w:rPr>
            </w:pPr>
            <w:r w:rsidRPr="00AF416C">
              <w:rPr>
                <w:rFonts w:ascii="Book Antiqua" w:hAnsi="Book Antiqua" w:cs="Times New Roman"/>
                <w:sz w:val="24"/>
                <w:szCs w:val="24"/>
              </w:rPr>
              <w:t>TUG1</w:t>
            </w:r>
          </w:p>
        </w:tc>
        <w:tc>
          <w:tcPr>
            <w:tcW w:w="1022" w:type="dxa"/>
            <w:vAlign w:val="center"/>
          </w:tcPr>
          <w:p w14:paraId="5BC575FC"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CRC</w:t>
            </w:r>
          </w:p>
        </w:tc>
        <w:tc>
          <w:tcPr>
            <w:tcW w:w="2013" w:type="dxa"/>
            <w:vAlign w:val="center"/>
          </w:tcPr>
          <w:p w14:paraId="414C34CA"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22q12.2</w:t>
            </w:r>
          </w:p>
        </w:tc>
        <w:tc>
          <w:tcPr>
            <w:tcW w:w="1061" w:type="dxa"/>
            <w:vAlign w:val="center"/>
          </w:tcPr>
          <w:p w14:paraId="239206F8" w14:textId="3D251142"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7598</w:t>
            </w:r>
            <w:r w:rsidR="00527A55" w:rsidRPr="00AF416C">
              <w:rPr>
                <w:rFonts w:ascii="Book Antiqua" w:hAnsi="Book Antiqua" w:cs="Times New Roman"/>
                <w:sz w:val="24"/>
                <w:szCs w:val="24"/>
              </w:rPr>
              <w:t xml:space="preserve"> </w:t>
            </w:r>
            <w:r w:rsidRPr="00AF416C">
              <w:rPr>
                <w:rFonts w:ascii="Book Antiqua" w:hAnsi="Book Antiqua" w:cs="Times New Roman"/>
                <w:sz w:val="24"/>
                <w:szCs w:val="24"/>
              </w:rPr>
              <w:t>nt</w:t>
            </w:r>
          </w:p>
        </w:tc>
        <w:tc>
          <w:tcPr>
            <w:tcW w:w="1462" w:type="dxa"/>
            <w:vAlign w:val="center"/>
          </w:tcPr>
          <w:p w14:paraId="34222CEA"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Up</w:t>
            </w:r>
          </w:p>
        </w:tc>
        <w:tc>
          <w:tcPr>
            <w:tcW w:w="1418" w:type="dxa"/>
            <w:vAlign w:val="center"/>
          </w:tcPr>
          <w:p w14:paraId="1E21D82A"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Positive</w:t>
            </w:r>
          </w:p>
        </w:tc>
        <w:tc>
          <w:tcPr>
            <w:tcW w:w="5476" w:type="dxa"/>
            <w:vAlign w:val="center"/>
          </w:tcPr>
          <w:p w14:paraId="136E7DDB"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Activates EMT and promotes migration, invasion</w:t>
            </w:r>
            <w:r w:rsidRPr="00AF416C">
              <w:rPr>
                <w:rFonts w:ascii="Book Antiqua" w:hAnsi="Book Antiqua" w:cs="Times New Roman"/>
                <w:sz w:val="24"/>
                <w:szCs w:val="24"/>
              </w:rPr>
              <w:fldChar w:fldCharType="begin">
                <w:fldData xml:space="preserve">PEVuZE5vdGU+PENpdGU+PEF1dGhvcj5TdW48L0F1dGhvcj48WWVhcj4yMDE2PC9ZZWFyPjxSZWNO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</w:fldData>
              </w:fldChar>
            </w:r>
            <w:r w:rsidRPr="00AF416C">
              <w:rPr>
                <w:rFonts w:ascii="Book Antiqua" w:hAnsi="Book Antiqua" w:cs="Times New Roman"/>
                <w:sz w:val="24"/>
                <w:szCs w:val="24"/>
              </w:rPr>
              <w:instrText xml:space="preserve"> ADDIN EN.CITE </w:instrText>
            </w:r>
            <w:r w:rsidRPr="00AF416C">
              <w:rPr>
                <w:rFonts w:ascii="Book Antiqua" w:hAnsi="Book Antiqua" w:cs="Times New Roman"/>
                <w:sz w:val="24"/>
                <w:szCs w:val="24"/>
              </w:rPr>
              <w:fldChar w:fldCharType="begin">
                <w:fldData xml:space="preserve">PEVuZE5vdGU+PENpdGU+PEF1dGhvcj5TdW48L0F1dGhvcj48WWVhcj4yMDE2PC9ZZWFyPjxSZWNO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</w:fldData>
              </w:fldChar>
            </w:r>
            <w:r w:rsidRPr="00AF416C">
              <w:rPr>
                <w:rFonts w:ascii="Book Antiqua" w:hAnsi="Book Antiqua" w:cs="Times New Roman"/>
                <w:sz w:val="24"/>
                <w:szCs w:val="24"/>
              </w:rPr>
              <w:instrText xml:space="preserve"> ADDIN EN.CITE.DATA </w:instrText>
            </w:r>
            <w:r w:rsidRPr="00AF416C">
              <w:rPr>
                <w:rFonts w:ascii="Book Antiqua" w:hAnsi="Book Antiqua" w:cs="Times New Roman"/>
                <w:sz w:val="24"/>
                <w:szCs w:val="24"/>
              </w:rPr>
            </w:r>
            <w:r w:rsidRPr="00AF416C">
              <w:rPr>
                <w:rFonts w:ascii="Book Antiqua" w:hAnsi="Book Antiqua" w:cs="Times New Roman"/>
                <w:sz w:val="24"/>
                <w:szCs w:val="24"/>
              </w:rPr>
              <w:fldChar w:fldCharType="end"/>
            </w:r>
            <w:r w:rsidRPr="00AF416C">
              <w:rPr>
                <w:rFonts w:ascii="Book Antiqua" w:hAnsi="Book Antiqua" w:cs="Times New Roman"/>
                <w:sz w:val="24"/>
                <w:szCs w:val="24"/>
              </w:rPr>
            </w:r>
            <w:r w:rsidRPr="00AF416C">
              <w:rPr>
                <w:rFonts w:ascii="Book Antiqua" w:hAnsi="Book Antiqua" w:cs="Times New Roman"/>
                <w:sz w:val="24"/>
                <w:szCs w:val="24"/>
              </w:rPr>
              <w:fldChar w:fldCharType="separate"/>
            </w:r>
            <w:r w:rsidRPr="00AF416C">
              <w:rPr>
                <w:rFonts w:ascii="Book Antiqua" w:hAnsi="Book Antiqua" w:cs="Times New Roman"/>
                <w:sz w:val="24"/>
                <w:szCs w:val="24"/>
                <w:vertAlign w:val="superscript"/>
              </w:rPr>
              <w:t>[66]</w:t>
            </w:r>
            <w:r w:rsidRPr="00AF416C">
              <w:rPr>
                <w:rFonts w:ascii="Book Antiqua" w:hAnsi="Book Antiqua" w:cs="Times New Roman"/>
                <w:sz w:val="24"/>
                <w:szCs w:val="24"/>
              </w:rPr>
              <w:fldChar w:fldCharType="end"/>
            </w:r>
          </w:p>
        </w:tc>
      </w:tr>
      <w:tr w:rsidR="00AF416C" w:rsidRPr="00AF416C" w14:paraId="0D9AE393" w14:textId="77777777" w:rsidTr="00527A55">
        <w:trPr>
          <w:trHeight w:val="322"/>
        </w:trPr>
        <w:tc>
          <w:tcPr>
            <w:tcW w:w="1496" w:type="dxa"/>
            <w:vAlign w:val="center"/>
          </w:tcPr>
          <w:p w14:paraId="539DDE18" w14:textId="77777777" w:rsidR="00B73F62" w:rsidRPr="00AF416C" w:rsidRDefault="00B73F62" w:rsidP="00CB64E2">
            <w:pPr>
              <w:snapToGrid w:val="0"/>
              <w:spacing w:line="360" w:lineRule="auto"/>
              <w:jc w:val="left"/>
              <w:rPr>
                <w:rFonts w:ascii="Book Antiqua" w:hAnsi="Book Antiqua" w:cs="Times New Roman"/>
                <w:sz w:val="24"/>
                <w:szCs w:val="24"/>
              </w:rPr>
            </w:pPr>
            <w:bookmarkStart w:id="294" w:name="_Hlk454723638"/>
            <w:r w:rsidRPr="00AF416C">
              <w:rPr>
                <w:rFonts w:ascii="Book Antiqua" w:hAnsi="Book Antiqua" w:cs="Times New Roman"/>
                <w:sz w:val="24"/>
                <w:szCs w:val="24"/>
              </w:rPr>
              <w:t>91H</w:t>
            </w:r>
          </w:p>
        </w:tc>
        <w:tc>
          <w:tcPr>
            <w:tcW w:w="1022" w:type="dxa"/>
            <w:vAlign w:val="center"/>
          </w:tcPr>
          <w:p w14:paraId="6A5E3088"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ESCC</w:t>
            </w:r>
          </w:p>
        </w:tc>
        <w:tc>
          <w:tcPr>
            <w:tcW w:w="2013" w:type="dxa"/>
            <w:vAlign w:val="center"/>
          </w:tcPr>
          <w:p w14:paraId="3A78CE3D"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11p15.5</w:t>
            </w:r>
          </w:p>
          <w:p w14:paraId="478CC52A"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(H19/IGF2 locus)</w:t>
            </w:r>
          </w:p>
        </w:tc>
        <w:tc>
          <w:tcPr>
            <w:tcW w:w="1061" w:type="dxa"/>
            <w:vAlign w:val="center"/>
          </w:tcPr>
          <w:p w14:paraId="7E74AF46"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119.392kb</w:t>
            </w:r>
          </w:p>
        </w:tc>
        <w:tc>
          <w:tcPr>
            <w:tcW w:w="1462" w:type="dxa"/>
            <w:vAlign w:val="center"/>
          </w:tcPr>
          <w:p w14:paraId="5D751A85"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Down</w:t>
            </w:r>
          </w:p>
        </w:tc>
        <w:tc>
          <w:tcPr>
            <w:tcW w:w="1418" w:type="dxa"/>
            <w:vAlign w:val="center"/>
          </w:tcPr>
          <w:p w14:paraId="70875786"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Negative</w:t>
            </w:r>
          </w:p>
        </w:tc>
        <w:tc>
          <w:tcPr>
            <w:tcW w:w="5476" w:type="dxa"/>
            <w:vAlign w:val="center"/>
          </w:tcPr>
          <w:p w14:paraId="1335AF83"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Inhibits IGF2 expression and regulates tumor development</w:t>
            </w:r>
            <w:r w:rsidRPr="00AF416C">
              <w:rPr>
                <w:rFonts w:ascii="Book Antiqua" w:hAnsi="Book Antiqua" w:cs="Times New Roman"/>
                <w:sz w:val="24"/>
                <w:szCs w:val="24"/>
              </w:rPr>
              <w:fldChar w:fldCharType="begin">
                <w:fldData xml:space="preserve">PEVuZE5vdGU+PENpdGU+PEF1dGhvcj5HYW88L0F1dGhvcj48WWVhcj4yMDE1PC9ZZWFyPjxSZWNO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</w:fldData>
              </w:fldChar>
            </w:r>
            <w:r w:rsidRPr="00AF416C">
              <w:rPr>
                <w:rFonts w:ascii="Book Antiqua" w:hAnsi="Book Antiqua" w:cs="Times New Roman"/>
                <w:sz w:val="24"/>
                <w:szCs w:val="24"/>
              </w:rPr>
              <w:instrText xml:space="preserve"> ADDIN EN.CITE </w:instrText>
            </w:r>
            <w:r w:rsidRPr="00AF416C">
              <w:rPr>
                <w:rFonts w:ascii="Book Antiqua" w:hAnsi="Book Antiqua" w:cs="Times New Roman"/>
                <w:sz w:val="24"/>
                <w:szCs w:val="24"/>
              </w:rPr>
              <w:fldChar w:fldCharType="begin">
                <w:fldData xml:space="preserve">PEVuZE5vdGU+PENpdGU+PEF1dGhvcj5HYW88L0F1dGhvcj48WWVhcj4yMDE1PC9ZZWFyPjxSZWNO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</w:fldData>
              </w:fldChar>
            </w:r>
            <w:r w:rsidRPr="00AF416C">
              <w:rPr>
                <w:rFonts w:ascii="Book Antiqua" w:hAnsi="Book Antiqua" w:cs="Times New Roman"/>
                <w:sz w:val="24"/>
                <w:szCs w:val="24"/>
              </w:rPr>
              <w:instrText xml:space="preserve"> ADDIN EN.CITE.DATA </w:instrText>
            </w:r>
            <w:r w:rsidRPr="00AF416C">
              <w:rPr>
                <w:rFonts w:ascii="Book Antiqua" w:hAnsi="Book Antiqua" w:cs="Times New Roman"/>
                <w:sz w:val="24"/>
                <w:szCs w:val="24"/>
              </w:rPr>
            </w:r>
            <w:r w:rsidRPr="00AF416C">
              <w:rPr>
                <w:rFonts w:ascii="Book Antiqua" w:hAnsi="Book Antiqua" w:cs="Times New Roman"/>
                <w:sz w:val="24"/>
                <w:szCs w:val="24"/>
              </w:rPr>
              <w:fldChar w:fldCharType="end"/>
            </w:r>
            <w:r w:rsidRPr="00AF416C">
              <w:rPr>
                <w:rFonts w:ascii="Book Antiqua" w:hAnsi="Book Antiqua" w:cs="Times New Roman"/>
                <w:sz w:val="24"/>
                <w:szCs w:val="24"/>
              </w:rPr>
            </w:r>
            <w:r w:rsidRPr="00AF416C">
              <w:rPr>
                <w:rFonts w:ascii="Book Antiqua" w:hAnsi="Book Antiqua" w:cs="Times New Roman"/>
                <w:sz w:val="24"/>
                <w:szCs w:val="24"/>
              </w:rPr>
              <w:fldChar w:fldCharType="separate"/>
            </w:r>
            <w:r w:rsidRPr="00AF416C">
              <w:rPr>
                <w:rFonts w:ascii="Book Antiqua" w:hAnsi="Book Antiqua" w:cs="Times New Roman"/>
                <w:sz w:val="24"/>
                <w:szCs w:val="24"/>
                <w:vertAlign w:val="superscript"/>
              </w:rPr>
              <w:t>[67]</w:t>
            </w:r>
            <w:r w:rsidRPr="00AF416C">
              <w:rPr>
                <w:rFonts w:ascii="Book Antiqua" w:hAnsi="Book Antiqua" w:cs="Times New Roman"/>
                <w:sz w:val="24"/>
                <w:szCs w:val="24"/>
              </w:rPr>
              <w:fldChar w:fldCharType="end"/>
            </w:r>
          </w:p>
        </w:tc>
      </w:tr>
      <w:tr w:rsidR="00AF416C" w:rsidRPr="00AF416C" w14:paraId="266516BC" w14:textId="77777777" w:rsidTr="00527A55">
        <w:trPr>
          <w:trHeight w:val="322"/>
        </w:trPr>
        <w:tc>
          <w:tcPr>
            <w:tcW w:w="1496" w:type="dxa"/>
            <w:vAlign w:val="center"/>
          </w:tcPr>
          <w:p w14:paraId="0A192D9C" w14:textId="77777777" w:rsidR="00B73F62" w:rsidRPr="00AF416C" w:rsidRDefault="00B73F62" w:rsidP="00CB64E2">
            <w:pPr>
              <w:snapToGrid w:val="0"/>
              <w:spacing w:line="360" w:lineRule="auto"/>
              <w:jc w:val="left"/>
              <w:rPr>
                <w:rFonts w:ascii="Book Antiqua" w:hAnsi="Book Antiqua" w:cs="Times New Roman"/>
                <w:sz w:val="24"/>
                <w:szCs w:val="24"/>
              </w:rPr>
            </w:pPr>
            <w:bookmarkStart w:id="295" w:name="OLE_LINK68"/>
            <w:bookmarkEnd w:id="294"/>
            <w:r w:rsidRPr="00AF416C">
              <w:rPr>
                <w:rFonts w:ascii="Book Antiqua" w:hAnsi="Book Antiqua" w:cs="Times New Roman"/>
                <w:sz w:val="24"/>
                <w:szCs w:val="24"/>
              </w:rPr>
              <w:t>AFAP1-AS1</w:t>
            </w:r>
            <w:bookmarkEnd w:id="295"/>
          </w:p>
        </w:tc>
        <w:tc>
          <w:tcPr>
            <w:tcW w:w="1022" w:type="dxa"/>
            <w:vAlign w:val="center"/>
          </w:tcPr>
          <w:p w14:paraId="02F77DC9" w14:textId="77777777" w:rsidR="00B73F62" w:rsidRPr="00AF416C" w:rsidRDefault="00B73F62" w:rsidP="00CB64E2">
            <w:pPr>
              <w:snapToGrid w:val="0"/>
              <w:spacing w:line="360" w:lineRule="auto"/>
              <w:jc w:val="center"/>
              <w:rPr>
                <w:rFonts w:ascii="Book Antiqua" w:hAnsi="Book Antiqua" w:cs="Times New Roman"/>
                <w:sz w:val="24"/>
                <w:szCs w:val="24"/>
              </w:rPr>
            </w:pPr>
            <w:bookmarkStart w:id="296" w:name="OLE_LINK227"/>
            <w:bookmarkStart w:id="297" w:name="OLE_LINK228"/>
            <w:r w:rsidRPr="00AF416C">
              <w:rPr>
                <w:rFonts w:ascii="Book Antiqua" w:hAnsi="Book Antiqua" w:cs="Times New Roman"/>
                <w:sz w:val="24"/>
                <w:szCs w:val="24"/>
              </w:rPr>
              <w:t>ESCC</w:t>
            </w:r>
            <w:bookmarkEnd w:id="296"/>
            <w:bookmarkEnd w:id="297"/>
          </w:p>
        </w:tc>
        <w:tc>
          <w:tcPr>
            <w:tcW w:w="2013" w:type="dxa"/>
            <w:vAlign w:val="center"/>
          </w:tcPr>
          <w:p w14:paraId="6BA13FC4"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4p16.1</w:t>
            </w:r>
          </w:p>
          <w:p w14:paraId="24182171"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(AFAP1 locus)</w:t>
            </w:r>
          </w:p>
        </w:tc>
        <w:tc>
          <w:tcPr>
            <w:tcW w:w="1061" w:type="dxa"/>
            <w:vAlign w:val="center"/>
          </w:tcPr>
          <w:p w14:paraId="4CC7B15C" w14:textId="791887F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6810</w:t>
            </w:r>
            <w:r w:rsidR="00527A55" w:rsidRPr="00AF416C">
              <w:rPr>
                <w:rFonts w:ascii="Book Antiqua" w:hAnsi="Book Antiqua" w:cs="Times New Roman"/>
                <w:sz w:val="24"/>
                <w:szCs w:val="24"/>
              </w:rPr>
              <w:t xml:space="preserve"> </w:t>
            </w:r>
            <w:r w:rsidRPr="00AF416C">
              <w:rPr>
                <w:rFonts w:ascii="Book Antiqua" w:hAnsi="Book Antiqua" w:cs="Times New Roman"/>
                <w:sz w:val="24"/>
                <w:szCs w:val="24"/>
              </w:rPr>
              <w:t>nt</w:t>
            </w:r>
          </w:p>
        </w:tc>
        <w:tc>
          <w:tcPr>
            <w:tcW w:w="1462" w:type="dxa"/>
            <w:vAlign w:val="center"/>
          </w:tcPr>
          <w:p w14:paraId="23EBF0F0"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Down</w:t>
            </w:r>
          </w:p>
        </w:tc>
        <w:tc>
          <w:tcPr>
            <w:tcW w:w="1418" w:type="dxa"/>
            <w:vAlign w:val="center"/>
          </w:tcPr>
          <w:p w14:paraId="2D86EAD9"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Positive</w:t>
            </w:r>
          </w:p>
        </w:tc>
        <w:tc>
          <w:tcPr>
            <w:tcW w:w="5476" w:type="dxa"/>
            <w:vAlign w:val="center"/>
          </w:tcPr>
          <w:p w14:paraId="2BEC617F"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Hypomethylated and overexpressed in ESCC, promotes migration and invasion in a AFAP1 independent manner</w:t>
            </w:r>
            <w:r w:rsidRPr="00AF416C">
              <w:rPr>
                <w:rFonts w:ascii="Book Antiqua" w:hAnsi="Book Antiqua" w:cs="Times New Roman"/>
                <w:sz w:val="24"/>
                <w:szCs w:val="24"/>
              </w:rPr>
              <w:fldChar w:fldCharType="begin">
                <w:fldData xml:space="preserve">PEVuZE5vdGU+PENpdGU+PEF1dGhvcj5XdTwvQXV0aG9yPjxZZWFyPjIwMTM8L1llYXI+PFJlY051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</w:fldData>
              </w:fldChar>
            </w:r>
            <w:r w:rsidRPr="00AF416C">
              <w:rPr>
                <w:rFonts w:ascii="Book Antiqua" w:hAnsi="Book Antiqua" w:cs="Times New Roman"/>
                <w:sz w:val="24"/>
                <w:szCs w:val="24"/>
              </w:rPr>
              <w:instrText xml:space="preserve"> ADDIN EN.CITE </w:instrText>
            </w:r>
            <w:r w:rsidRPr="00AF416C">
              <w:rPr>
                <w:rFonts w:ascii="Book Antiqua" w:hAnsi="Book Antiqua" w:cs="Times New Roman"/>
                <w:sz w:val="24"/>
                <w:szCs w:val="24"/>
              </w:rPr>
              <w:fldChar w:fldCharType="begin">
                <w:fldData xml:space="preserve">PEVuZE5vdGU+PENpdGU+PEF1dGhvcj5XdTwvQXV0aG9yPjxZZWFyPjIwMTM8L1llYXI+PFJlY051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</w:fldData>
              </w:fldChar>
            </w:r>
            <w:r w:rsidRPr="00AF416C">
              <w:rPr>
                <w:rFonts w:ascii="Book Antiqua" w:hAnsi="Book Antiqua" w:cs="Times New Roman"/>
                <w:sz w:val="24"/>
                <w:szCs w:val="24"/>
              </w:rPr>
              <w:instrText xml:space="preserve"> ADDIN EN.CITE.DATA </w:instrText>
            </w:r>
            <w:r w:rsidRPr="00AF416C">
              <w:rPr>
                <w:rFonts w:ascii="Book Antiqua" w:hAnsi="Book Antiqua" w:cs="Times New Roman"/>
                <w:sz w:val="24"/>
                <w:szCs w:val="24"/>
              </w:rPr>
            </w:r>
            <w:r w:rsidRPr="00AF416C">
              <w:rPr>
                <w:rFonts w:ascii="Book Antiqua" w:hAnsi="Book Antiqua" w:cs="Times New Roman"/>
                <w:sz w:val="24"/>
                <w:szCs w:val="24"/>
              </w:rPr>
              <w:fldChar w:fldCharType="end"/>
            </w:r>
            <w:r w:rsidRPr="00AF416C">
              <w:rPr>
                <w:rFonts w:ascii="Book Antiqua" w:hAnsi="Book Antiqua" w:cs="Times New Roman"/>
                <w:sz w:val="24"/>
                <w:szCs w:val="24"/>
              </w:rPr>
            </w:r>
            <w:r w:rsidRPr="00AF416C">
              <w:rPr>
                <w:rFonts w:ascii="Book Antiqua" w:hAnsi="Book Antiqua" w:cs="Times New Roman"/>
                <w:sz w:val="24"/>
                <w:szCs w:val="24"/>
              </w:rPr>
              <w:fldChar w:fldCharType="separate"/>
            </w:r>
            <w:r w:rsidRPr="00AF416C">
              <w:rPr>
                <w:rFonts w:ascii="Book Antiqua" w:hAnsi="Book Antiqua" w:cs="Times New Roman"/>
                <w:sz w:val="24"/>
                <w:szCs w:val="24"/>
                <w:vertAlign w:val="superscript"/>
              </w:rPr>
              <w:t>[68]</w:t>
            </w:r>
            <w:r w:rsidRPr="00AF416C">
              <w:rPr>
                <w:rFonts w:ascii="Book Antiqua" w:hAnsi="Book Antiqua" w:cs="Times New Roman"/>
                <w:sz w:val="24"/>
                <w:szCs w:val="24"/>
              </w:rPr>
              <w:fldChar w:fldCharType="end"/>
            </w:r>
          </w:p>
        </w:tc>
      </w:tr>
      <w:tr w:rsidR="00AF416C" w:rsidRPr="00AF416C" w14:paraId="7C11C217" w14:textId="77777777" w:rsidTr="00527A55">
        <w:trPr>
          <w:trHeight w:val="322"/>
        </w:trPr>
        <w:tc>
          <w:tcPr>
            <w:tcW w:w="1496" w:type="dxa"/>
            <w:vAlign w:val="center"/>
          </w:tcPr>
          <w:p w14:paraId="0F25FCB9" w14:textId="77777777" w:rsidR="00B73F62" w:rsidRPr="00AF416C" w:rsidRDefault="00B73F62" w:rsidP="00CB64E2">
            <w:pPr>
              <w:snapToGrid w:val="0"/>
              <w:spacing w:line="360" w:lineRule="auto"/>
              <w:jc w:val="left"/>
              <w:rPr>
                <w:rFonts w:ascii="Book Antiqua" w:hAnsi="Book Antiqua" w:cs="Times New Roman"/>
                <w:sz w:val="24"/>
                <w:szCs w:val="24"/>
              </w:rPr>
            </w:pPr>
            <w:bookmarkStart w:id="298" w:name="OLE_LINK107"/>
            <w:bookmarkStart w:id="299" w:name="OLE_LINK108"/>
            <w:r w:rsidRPr="00AF416C">
              <w:rPr>
                <w:rFonts w:ascii="Book Antiqua" w:hAnsi="Book Antiqua" w:cs="Times New Roman"/>
                <w:sz w:val="24"/>
                <w:szCs w:val="24"/>
              </w:rPr>
              <w:t>CCAT2</w:t>
            </w:r>
            <w:bookmarkEnd w:id="298"/>
            <w:bookmarkEnd w:id="299"/>
          </w:p>
        </w:tc>
        <w:tc>
          <w:tcPr>
            <w:tcW w:w="1022" w:type="dxa"/>
            <w:vAlign w:val="center"/>
          </w:tcPr>
          <w:p w14:paraId="3F5CF131"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ESCC</w:t>
            </w:r>
          </w:p>
        </w:tc>
        <w:tc>
          <w:tcPr>
            <w:tcW w:w="2013" w:type="dxa"/>
            <w:vAlign w:val="center"/>
          </w:tcPr>
          <w:p w14:paraId="6B9DB02D"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8q24.21</w:t>
            </w:r>
          </w:p>
        </w:tc>
        <w:tc>
          <w:tcPr>
            <w:tcW w:w="1061" w:type="dxa"/>
            <w:vAlign w:val="center"/>
          </w:tcPr>
          <w:p w14:paraId="1B7CA436" w14:textId="0F70E54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1752</w:t>
            </w:r>
            <w:r w:rsidR="00527A55" w:rsidRPr="00AF416C">
              <w:rPr>
                <w:rFonts w:ascii="Book Antiqua" w:hAnsi="Book Antiqua" w:cs="Times New Roman"/>
                <w:sz w:val="24"/>
                <w:szCs w:val="24"/>
              </w:rPr>
              <w:t xml:space="preserve"> </w:t>
            </w:r>
            <w:r w:rsidRPr="00AF416C">
              <w:rPr>
                <w:rFonts w:ascii="Book Antiqua" w:hAnsi="Book Antiqua" w:cs="Times New Roman"/>
                <w:sz w:val="24"/>
                <w:szCs w:val="24"/>
              </w:rPr>
              <w:t>nt</w:t>
            </w:r>
          </w:p>
        </w:tc>
        <w:tc>
          <w:tcPr>
            <w:tcW w:w="1462" w:type="dxa"/>
            <w:vAlign w:val="center"/>
          </w:tcPr>
          <w:p w14:paraId="17B47AD2"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Up</w:t>
            </w:r>
          </w:p>
        </w:tc>
        <w:tc>
          <w:tcPr>
            <w:tcW w:w="1418" w:type="dxa"/>
            <w:vAlign w:val="center"/>
          </w:tcPr>
          <w:p w14:paraId="01D87D8B"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Negative</w:t>
            </w:r>
          </w:p>
        </w:tc>
        <w:tc>
          <w:tcPr>
            <w:tcW w:w="5476" w:type="dxa"/>
            <w:vAlign w:val="center"/>
          </w:tcPr>
          <w:p w14:paraId="6954FA43" w14:textId="77777777" w:rsidR="00B73F62" w:rsidRPr="00AF416C" w:rsidRDefault="00B73F62" w:rsidP="00CB64E2">
            <w:pPr>
              <w:snapToGrid w:val="0"/>
              <w:spacing w:line="360" w:lineRule="auto"/>
              <w:jc w:val="center"/>
              <w:rPr>
                <w:rFonts w:ascii="Book Antiqua" w:hAnsi="Book Antiqua" w:cs="Times New Roman"/>
                <w:sz w:val="24"/>
                <w:szCs w:val="24"/>
              </w:rPr>
            </w:pPr>
            <w:bookmarkStart w:id="300" w:name="OLE_LINK166"/>
            <w:bookmarkStart w:id="301" w:name="OLE_LINK167"/>
            <w:r w:rsidRPr="00AF416C">
              <w:rPr>
                <w:rFonts w:ascii="Book Antiqua" w:hAnsi="Book Antiqua" w:cs="Times New Roman"/>
                <w:sz w:val="24"/>
                <w:szCs w:val="24"/>
              </w:rPr>
              <w:t xml:space="preserve">Potential </w:t>
            </w:r>
            <w:bookmarkEnd w:id="300"/>
            <w:bookmarkEnd w:id="301"/>
            <w:r w:rsidRPr="00AF416C">
              <w:rPr>
                <w:rFonts w:ascii="Book Antiqua" w:hAnsi="Book Antiqua" w:cs="Times New Roman"/>
                <w:sz w:val="24"/>
                <w:szCs w:val="24"/>
              </w:rPr>
              <w:t>prognostic biomarker and therapeutic target</w:t>
            </w:r>
            <w:r w:rsidRPr="00AF416C">
              <w:rPr>
                <w:rFonts w:ascii="Book Antiqua" w:hAnsi="Book Antiqua" w:cs="Times New Roman"/>
                <w:sz w:val="24"/>
                <w:szCs w:val="24"/>
              </w:rPr>
              <w:fldChar w:fldCharType="begin">
                <w:fldData xml:space="preserve">PEVuZE5vdGU+PENpdGU+PEF1dGhvcj5aaGFuZzwvQXV0aG9yPjxZZWFyPjIwMTU8L1llYXI+PFJl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</w:fldData>
              </w:fldChar>
            </w:r>
            <w:r w:rsidRPr="00AF416C">
              <w:rPr>
                <w:rFonts w:ascii="Book Antiqua" w:hAnsi="Book Antiqua" w:cs="Times New Roman"/>
                <w:sz w:val="24"/>
                <w:szCs w:val="24"/>
              </w:rPr>
              <w:instrText xml:space="preserve"> ADDIN EN.CITE </w:instrText>
            </w:r>
            <w:r w:rsidRPr="00AF416C">
              <w:rPr>
                <w:rFonts w:ascii="Book Antiqua" w:hAnsi="Book Antiqua" w:cs="Times New Roman"/>
                <w:sz w:val="24"/>
                <w:szCs w:val="24"/>
              </w:rPr>
              <w:fldChar w:fldCharType="begin">
                <w:fldData xml:space="preserve">PEVuZE5vdGU+PENpdGU+PEF1dGhvcj5aaGFuZzwvQXV0aG9yPjxZZWFyPjIwMTU8L1llYXI+PFJl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</w:fldData>
              </w:fldChar>
            </w:r>
            <w:r w:rsidRPr="00AF416C">
              <w:rPr>
                <w:rFonts w:ascii="Book Antiqua" w:hAnsi="Book Antiqua" w:cs="Times New Roman"/>
                <w:sz w:val="24"/>
                <w:szCs w:val="24"/>
              </w:rPr>
              <w:instrText xml:space="preserve"> ADDIN EN.CITE.DATA </w:instrText>
            </w:r>
            <w:r w:rsidRPr="00AF416C">
              <w:rPr>
                <w:rFonts w:ascii="Book Antiqua" w:hAnsi="Book Antiqua" w:cs="Times New Roman"/>
                <w:sz w:val="24"/>
                <w:szCs w:val="24"/>
              </w:rPr>
            </w:r>
            <w:r w:rsidRPr="00AF416C">
              <w:rPr>
                <w:rFonts w:ascii="Book Antiqua" w:hAnsi="Book Antiqua" w:cs="Times New Roman"/>
                <w:sz w:val="24"/>
                <w:szCs w:val="24"/>
              </w:rPr>
              <w:fldChar w:fldCharType="end"/>
            </w:r>
            <w:r w:rsidRPr="00AF416C">
              <w:rPr>
                <w:rFonts w:ascii="Book Antiqua" w:hAnsi="Book Antiqua" w:cs="Times New Roman"/>
                <w:sz w:val="24"/>
                <w:szCs w:val="24"/>
              </w:rPr>
            </w:r>
            <w:r w:rsidRPr="00AF416C">
              <w:rPr>
                <w:rFonts w:ascii="Book Antiqua" w:hAnsi="Book Antiqua" w:cs="Times New Roman"/>
                <w:sz w:val="24"/>
                <w:szCs w:val="24"/>
              </w:rPr>
              <w:fldChar w:fldCharType="separate"/>
            </w:r>
            <w:r w:rsidRPr="00AF416C">
              <w:rPr>
                <w:rFonts w:ascii="Book Antiqua" w:hAnsi="Book Antiqua" w:cs="Times New Roman"/>
                <w:sz w:val="24"/>
                <w:szCs w:val="24"/>
                <w:vertAlign w:val="superscript"/>
              </w:rPr>
              <w:t>[69]</w:t>
            </w:r>
            <w:r w:rsidRPr="00AF416C">
              <w:rPr>
                <w:rFonts w:ascii="Book Antiqua" w:hAnsi="Book Antiqua" w:cs="Times New Roman"/>
                <w:sz w:val="24"/>
                <w:szCs w:val="24"/>
              </w:rPr>
              <w:fldChar w:fldCharType="end"/>
            </w:r>
          </w:p>
        </w:tc>
      </w:tr>
      <w:tr w:rsidR="00AF416C" w:rsidRPr="00AF416C" w14:paraId="78552CA8" w14:textId="77777777" w:rsidTr="00527A55">
        <w:trPr>
          <w:trHeight w:val="322"/>
        </w:trPr>
        <w:tc>
          <w:tcPr>
            <w:tcW w:w="1496" w:type="dxa"/>
            <w:vAlign w:val="center"/>
          </w:tcPr>
          <w:p w14:paraId="504FF6D3" w14:textId="77777777" w:rsidR="00B73F62" w:rsidRPr="00AF416C" w:rsidRDefault="00B73F62" w:rsidP="00CB64E2">
            <w:pPr>
              <w:snapToGrid w:val="0"/>
              <w:spacing w:line="360" w:lineRule="auto"/>
              <w:jc w:val="left"/>
              <w:rPr>
                <w:rFonts w:ascii="Book Antiqua" w:hAnsi="Book Antiqua" w:cs="Times New Roman"/>
                <w:sz w:val="24"/>
                <w:szCs w:val="24"/>
              </w:rPr>
            </w:pPr>
            <w:r w:rsidRPr="00AF416C">
              <w:rPr>
                <w:rFonts w:ascii="Book Antiqua" w:hAnsi="Book Antiqua" w:cs="Times New Roman"/>
                <w:sz w:val="24"/>
                <w:szCs w:val="24"/>
              </w:rPr>
              <w:t>H19</w:t>
            </w:r>
          </w:p>
        </w:tc>
        <w:tc>
          <w:tcPr>
            <w:tcW w:w="1022" w:type="dxa"/>
            <w:vAlign w:val="center"/>
          </w:tcPr>
          <w:p w14:paraId="26BCC9E8"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ESCC</w:t>
            </w:r>
          </w:p>
        </w:tc>
        <w:tc>
          <w:tcPr>
            <w:tcW w:w="2013" w:type="dxa"/>
            <w:vAlign w:val="center"/>
          </w:tcPr>
          <w:p w14:paraId="339A872C" w14:textId="77777777" w:rsidR="00B73F62" w:rsidRPr="00AF416C" w:rsidRDefault="00B73F62" w:rsidP="00CB64E2">
            <w:pPr>
              <w:snapToGrid w:val="0"/>
              <w:spacing w:line="360" w:lineRule="auto"/>
              <w:jc w:val="center"/>
              <w:rPr>
                <w:rFonts w:ascii="Book Antiqua" w:hAnsi="Book Antiqua" w:cs="Times New Roman"/>
                <w:sz w:val="24"/>
                <w:szCs w:val="24"/>
              </w:rPr>
            </w:pPr>
            <w:bookmarkStart w:id="302" w:name="OLE_LINK123"/>
            <w:bookmarkStart w:id="303" w:name="OLE_LINK124"/>
            <w:r w:rsidRPr="00AF416C">
              <w:rPr>
                <w:rFonts w:ascii="Book Antiqua" w:hAnsi="Book Antiqua" w:cs="Times New Roman"/>
                <w:sz w:val="24"/>
                <w:szCs w:val="24"/>
              </w:rPr>
              <w:t>11p15.5</w:t>
            </w:r>
            <w:bookmarkEnd w:id="302"/>
            <w:bookmarkEnd w:id="303"/>
          </w:p>
          <w:p w14:paraId="4A407E2C"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(IGF2 locus)</w:t>
            </w:r>
          </w:p>
        </w:tc>
        <w:tc>
          <w:tcPr>
            <w:tcW w:w="1061" w:type="dxa"/>
            <w:vAlign w:val="center"/>
          </w:tcPr>
          <w:p w14:paraId="27353A00" w14:textId="710CB461"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2362</w:t>
            </w:r>
            <w:r w:rsidR="00527A55" w:rsidRPr="00AF416C">
              <w:rPr>
                <w:rFonts w:ascii="Book Antiqua" w:hAnsi="Book Antiqua" w:cs="Times New Roman"/>
                <w:sz w:val="24"/>
                <w:szCs w:val="24"/>
              </w:rPr>
              <w:t xml:space="preserve"> </w:t>
            </w:r>
            <w:r w:rsidRPr="00AF416C">
              <w:rPr>
                <w:rFonts w:ascii="Book Antiqua" w:hAnsi="Book Antiqua" w:cs="Times New Roman"/>
                <w:sz w:val="24"/>
                <w:szCs w:val="24"/>
              </w:rPr>
              <w:t>nt</w:t>
            </w:r>
          </w:p>
        </w:tc>
        <w:tc>
          <w:tcPr>
            <w:tcW w:w="1462" w:type="dxa"/>
            <w:vAlign w:val="center"/>
          </w:tcPr>
          <w:p w14:paraId="3FFEC793"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Up</w:t>
            </w:r>
          </w:p>
        </w:tc>
        <w:tc>
          <w:tcPr>
            <w:tcW w:w="1418" w:type="dxa"/>
            <w:vAlign w:val="center"/>
          </w:tcPr>
          <w:p w14:paraId="2C3B275F"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Positive</w:t>
            </w:r>
          </w:p>
        </w:tc>
        <w:tc>
          <w:tcPr>
            <w:tcW w:w="5476" w:type="dxa"/>
            <w:vAlign w:val="center"/>
          </w:tcPr>
          <w:p w14:paraId="74624099"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H19 CBS6 hypermethylation leads to IGF2 overexpression and cancer progression</w:t>
            </w:r>
            <w:r w:rsidRPr="00AF416C">
              <w:rPr>
                <w:rFonts w:ascii="Book Antiqua" w:hAnsi="Book Antiqua" w:cs="Times New Roman"/>
                <w:sz w:val="24"/>
                <w:szCs w:val="24"/>
              </w:rPr>
              <w:fldChar w:fldCharType="begin">
                <w:fldData xml:space="preserve">PEVuZE5vdGU+PENpdGU+PEF1dGhvcj5HYW88L0F1dGhvcj48WWVhcj4yMDE0PC9ZZWFyPjxSZWNO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</w:fldData>
              </w:fldChar>
            </w:r>
            <w:r w:rsidRPr="00AF416C">
              <w:rPr>
                <w:rFonts w:ascii="Book Antiqua" w:hAnsi="Book Antiqua" w:cs="Times New Roman"/>
                <w:sz w:val="24"/>
                <w:szCs w:val="24"/>
              </w:rPr>
              <w:instrText xml:space="preserve"> ADDIN EN.CITE </w:instrText>
            </w:r>
            <w:r w:rsidRPr="00AF416C">
              <w:rPr>
                <w:rFonts w:ascii="Book Antiqua" w:hAnsi="Book Antiqua" w:cs="Times New Roman"/>
                <w:sz w:val="24"/>
                <w:szCs w:val="24"/>
              </w:rPr>
              <w:fldChar w:fldCharType="begin">
                <w:fldData xml:space="preserve">PEVuZE5vdGU+PENpdGU+PEF1dGhvcj5HYW88L0F1dGhvcj48WWVhcj4yMDE0PC9ZZWFyPjxSZWNO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</w:fldData>
              </w:fldChar>
            </w:r>
            <w:r w:rsidRPr="00AF416C">
              <w:rPr>
                <w:rFonts w:ascii="Book Antiqua" w:hAnsi="Book Antiqua" w:cs="Times New Roman"/>
                <w:sz w:val="24"/>
                <w:szCs w:val="24"/>
              </w:rPr>
              <w:instrText xml:space="preserve"> ADDIN EN.CITE.DATA </w:instrText>
            </w:r>
            <w:r w:rsidRPr="00AF416C">
              <w:rPr>
                <w:rFonts w:ascii="Book Antiqua" w:hAnsi="Book Antiqua" w:cs="Times New Roman"/>
                <w:sz w:val="24"/>
                <w:szCs w:val="24"/>
              </w:rPr>
            </w:r>
            <w:r w:rsidRPr="00AF416C">
              <w:rPr>
                <w:rFonts w:ascii="Book Antiqua" w:hAnsi="Book Antiqua" w:cs="Times New Roman"/>
                <w:sz w:val="24"/>
                <w:szCs w:val="24"/>
              </w:rPr>
              <w:fldChar w:fldCharType="end"/>
            </w:r>
            <w:r w:rsidRPr="00AF416C">
              <w:rPr>
                <w:rFonts w:ascii="Book Antiqua" w:hAnsi="Book Antiqua" w:cs="Times New Roman"/>
                <w:sz w:val="24"/>
                <w:szCs w:val="24"/>
              </w:rPr>
            </w:r>
            <w:r w:rsidRPr="00AF416C">
              <w:rPr>
                <w:rFonts w:ascii="Book Antiqua" w:hAnsi="Book Antiqua" w:cs="Times New Roman"/>
                <w:sz w:val="24"/>
                <w:szCs w:val="24"/>
              </w:rPr>
              <w:fldChar w:fldCharType="separate"/>
            </w:r>
            <w:r w:rsidRPr="00AF416C">
              <w:rPr>
                <w:rFonts w:ascii="Book Antiqua" w:hAnsi="Book Antiqua" w:cs="Times New Roman"/>
                <w:sz w:val="24"/>
                <w:szCs w:val="24"/>
                <w:vertAlign w:val="superscript"/>
              </w:rPr>
              <w:t>[70]</w:t>
            </w:r>
            <w:r w:rsidRPr="00AF416C">
              <w:rPr>
                <w:rFonts w:ascii="Book Antiqua" w:hAnsi="Book Antiqua" w:cs="Times New Roman"/>
                <w:sz w:val="24"/>
                <w:szCs w:val="24"/>
              </w:rPr>
              <w:fldChar w:fldCharType="end"/>
            </w:r>
          </w:p>
        </w:tc>
      </w:tr>
      <w:tr w:rsidR="00AF416C" w:rsidRPr="00AF416C" w14:paraId="3E8B79C5" w14:textId="77777777" w:rsidTr="00527A55">
        <w:trPr>
          <w:trHeight w:val="322"/>
        </w:trPr>
        <w:tc>
          <w:tcPr>
            <w:tcW w:w="1496" w:type="dxa"/>
            <w:vAlign w:val="center"/>
          </w:tcPr>
          <w:p w14:paraId="769F2BA1" w14:textId="77777777" w:rsidR="00B73F62" w:rsidRPr="00AF416C" w:rsidRDefault="00B73F62" w:rsidP="00CB64E2">
            <w:pPr>
              <w:snapToGrid w:val="0"/>
              <w:spacing w:line="360" w:lineRule="auto"/>
              <w:jc w:val="left"/>
              <w:rPr>
                <w:rFonts w:ascii="Book Antiqua" w:hAnsi="Book Antiqua" w:cs="Times New Roman"/>
                <w:sz w:val="24"/>
                <w:szCs w:val="24"/>
              </w:rPr>
            </w:pPr>
            <w:r w:rsidRPr="00AF416C">
              <w:rPr>
                <w:rFonts w:ascii="Book Antiqua" w:hAnsi="Book Antiqua" w:cs="Times New Roman"/>
                <w:sz w:val="24"/>
                <w:szCs w:val="24"/>
              </w:rPr>
              <w:t>HNF1A-AS1</w:t>
            </w:r>
          </w:p>
        </w:tc>
        <w:tc>
          <w:tcPr>
            <w:tcW w:w="1022" w:type="dxa"/>
            <w:vAlign w:val="center"/>
          </w:tcPr>
          <w:p w14:paraId="5359B068" w14:textId="77777777" w:rsidR="00B73F62" w:rsidRPr="00AF416C" w:rsidRDefault="00B73F62" w:rsidP="00CB64E2">
            <w:pPr>
              <w:snapToGrid w:val="0"/>
              <w:spacing w:line="360" w:lineRule="auto"/>
              <w:jc w:val="center"/>
              <w:rPr>
                <w:rFonts w:ascii="Book Antiqua" w:hAnsi="Book Antiqua" w:cs="Times New Roman"/>
                <w:sz w:val="24"/>
                <w:szCs w:val="24"/>
              </w:rPr>
            </w:pPr>
            <w:bookmarkStart w:id="304" w:name="OLE_LINK198"/>
            <w:bookmarkStart w:id="305" w:name="OLE_LINK204"/>
            <w:r w:rsidRPr="00AF416C">
              <w:rPr>
                <w:rFonts w:ascii="Book Antiqua" w:hAnsi="Book Antiqua" w:cs="Times New Roman"/>
                <w:sz w:val="24"/>
                <w:szCs w:val="24"/>
              </w:rPr>
              <w:t>ESCC</w:t>
            </w:r>
            <w:bookmarkEnd w:id="304"/>
            <w:bookmarkEnd w:id="305"/>
          </w:p>
        </w:tc>
        <w:tc>
          <w:tcPr>
            <w:tcW w:w="2013" w:type="dxa"/>
            <w:vAlign w:val="center"/>
          </w:tcPr>
          <w:p w14:paraId="32D1556E"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12q24.31</w:t>
            </w:r>
          </w:p>
          <w:p w14:paraId="23C73A06"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(HNF1A locus)</w:t>
            </w:r>
          </w:p>
        </w:tc>
        <w:tc>
          <w:tcPr>
            <w:tcW w:w="1061" w:type="dxa"/>
            <w:vAlign w:val="center"/>
          </w:tcPr>
          <w:p w14:paraId="2D09C296" w14:textId="52B1260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2455</w:t>
            </w:r>
            <w:r w:rsidR="00527A55" w:rsidRPr="00AF416C">
              <w:rPr>
                <w:rFonts w:ascii="Book Antiqua" w:hAnsi="Book Antiqua" w:cs="Times New Roman"/>
                <w:sz w:val="24"/>
                <w:szCs w:val="24"/>
              </w:rPr>
              <w:t xml:space="preserve"> </w:t>
            </w:r>
            <w:r w:rsidRPr="00AF416C">
              <w:rPr>
                <w:rFonts w:ascii="Book Antiqua" w:hAnsi="Book Antiqua" w:cs="Times New Roman"/>
                <w:sz w:val="24"/>
                <w:szCs w:val="24"/>
              </w:rPr>
              <w:t>nt</w:t>
            </w:r>
          </w:p>
        </w:tc>
        <w:tc>
          <w:tcPr>
            <w:tcW w:w="1462" w:type="dxa"/>
            <w:vAlign w:val="center"/>
          </w:tcPr>
          <w:p w14:paraId="6A7AB621"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Up</w:t>
            </w:r>
          </w:p>
        </w:tc>
        <w:tc>
          <w:tcPr>
            <w:tcW w:w="1418" w:type="dxa"/>
            <w:vAlign w:val="center"/>
          </w:tcPr>
          <w:p w14:paraId="00A9EE54"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Positive</w:t>
            </w:r>
          </w:p>
        </w:tc>
        <w:tc>
          <w:tcPr>
            <w:tcW w:w="5476" w:type="dxa"/>
            <w:vAlign w:val="center"/>
          </w:tcPr>
          <w:p w14:paraId="1228B3EE" w14:textId="03953CE5"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Upregulated in primary ESCC , affects assembly of chromatin and the nucl</w:t>
            </w:r>
            <w:r w:rsidR="00527A55" w:rsidRPr="00AF416C">
              <w:rPr>
                <w:rFonts w:ascii="Book Antiqua" w:hAnsi="Book Antiqua" w:cs="Times New Roman"/>
                <w:sz w:val="24"/>
                <w:szCs w:val="24"/>
              </w:rPr>
              <w:t>eosome process by H19 induction</w:t>
            </w:r>
            <w:r w:rsidRPr="00AF416C">
              <w:rPr>
                <w:rFonts w:ascii="Book Antiqua" w:hAnsi="Book Antiqua" w:cs="Times New Roman"/>
                <w:sz w:val="24"/>
                <w:szCs w:val="24"/>
              </w:rPr>
              <w:fldChar w:fldCharType="begin">
                <w:fldData xml:space="preserve">PEVuZE5vdGU+PENpdGU+PEF1dGhvcj5ZYW5nPC9BdXRob3I+PFllYXI+MjAxNDwvWWVhcj48UmVj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</w:fldData>
              </w:fldChar>
            </w:r>
            <w:r w:rsidRPr="00AF416C">
              <w:rPr>
                <w:rFonts w:ascii="Book Antiqua" w:hAnsi="Book Antiqua" w:cs="Times New Roman"/>
                <w:sz w:val="24"/>
                <w:szCs w:val="24"/>
              </w:rPr>
              <w:instrText xml:space="preserve"> ADDIN EN.CITE </w:instrText>
            </w:r>
            <w:r w:rsidRPr="00AF416C">
              <w:rPr>
                <w:rFonts w:ascii="Book Antiqua" w:hAnsi="Book Antiqua" w:cs="Times New Roman"/>
                <w:sz w:val="24"/>
                <w:szCs w:val="24"/>
              </w:rPr>
              <w:fldChar w:fldCharType="begin">
                <w:fldData xml:space="preserve">PEVuZE5vdGU+PENpdGU+PEF1dGhvcj5ZYW5nPC9BdXRob3I+PFllYXI+MjAxNDwvWWVhcj48UmVj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</w:fldData>
              </w:fldChar>
            </w:r>
            <w:r w:rsidRPr="00AF416C">
              <w:rPr>
                <w:rFonts w:ascii="Book Antiqua" w:hAnsi="Book Antiqua" w:cs="Times New Roman"/>
                <w:sz w:val="24"/>
                <w:szCs w:val="24"/>
              </w:rPr>
              <w:instrText xml:space="preserve"> ADDIN EN.CITE.DATA </w:instrText>
            </w:r>
            <w:r w:rsidRPr="00AF416C">
              <w:rPr>
                <w:rFonts w:ascii="Book Antiqua" w:hAnsi="Book Antiqua" w:cs="Times New Roman"/>
                <w:sz w:val="24"/>
                <w:szCs w:val="24"/>
              </w:rPr>
            </w:r>
            <w:r w:rsidRPr="00AF416C">
              <w:rPr>
                <w:rFonts w:ascii="Book Antiqua" w:hAnsi="Book Antiqua" w:cs="Times New Roman"/>
                <w:sz w:val="24"/>
                <w:szCs w:val="24"/>
              </w:rPr>
              <w:fldChar w:fldCharType="end"/>
            </w:r>
            <w:r w:rsidRPr="00AF416C">
              <w:rPr>
                <w:rFonts w:ascii="Book Antiqua" w:hAnsi="Book Antiqua" w:cs="Times New Roman"/>
                <w:sz w:val="24"/>
                <w:szCs w:val="24"/>
              </w:rPr>
            </w:r>
            <w:r w:rsidRPr="00AF416C">
              <w:rPr>
                <w:rFonts w:ascii="Book Antiqua" w:hAnsi="Book Antiqua" w:cs="Times New Roman"/>
                <w:sz w:val="24"/>
                <w:szCs w:val="24"/>
              </w:rPr>
              <w:fldChar w:fldCharType="separate"/>
            </w:r>
            <w:r w:rsidRPr="00AF416C">
              <w:rPr>
                <w:rFonts w:ascii="Book Antiqua" w:hAnsi="Book Antiqua" w:cs="Times New Roman"/>
                <w:sz w:val="24"/>
                <w:szCs w:val="24"/>
                <w:vertAlign w:val="superscript"/>
              </w:rPr>
              <w:t>[71]</w:t>
            </w:r>
            <w:r w:rsidRPr="00AF416C">
              <w:rPr>
                <w:rFonts w:ascii="Book Antiqua" w:hAnsi="Book Antiqua" w:cs="Times New Roman"/>
                <w:sz w:val="24"/>
                <w:szCs w:val="24"/>
              </w:rPr>
              <w:fldChar w:fldCharType="end"/>
            </w:r>
          </w:p>
        </w:tc>
      </w:tr>
      <w:tr w:rsidR="00AF416C" w:rsidRPr="00AF416C" w14:paraId="018D1AC8" w14:textId="77777777" w:rsidTr="00527A55">
        <w:trPr>
          <w:trHeight w:val="322"/>
        </w:trPr>
        <w:tc>
          <w:tcPr>
            <w:tcW w:w="1496" w:type="dxa"/>
            <w:vAlign w:val="center"/>
          </w:tcPr>
          <w:p w14:paraId="07CB4469" w14:textId="77777777" w:rsidR="00B73F62" w:rsidRPr="00AF416C" w:rsidRDefault="00B73F62" w:rsidP="00CB64E2">
            <w:pPr>
              <w:snapToGrid w:val="0"/>
              <w:spacing w:line="360" w:lineRule="auto"/>
              <w:jc w:val="left"/>
              <w:rPr>
                <w:rFonts w:ascii="Book Antiqua" w:hAnsi="Book Antiqua" w:cs="Times New Roman"/>
                <w:sz w:val="24"/>
                <w:szCs w:val="24"/>
              </w:rPr>
            </w:pPr>
            <w:r w:rsidRPr="00AF416C">
              <w:rPr>
                <w:rFonts w:ascii="Book Antiqua" w:hAnsi="Book Antiqua" w:cs="Times New Roman"/>
                <w:sz w:val="24"/>
                <w:szCs w:val="24"/>
              </w:rPr>
              <w:t>HOTAIR</w:t>
            </w:r>
          </w:p>
        </w:tc>
        <w:tc>
          <w:tcPr>
            <w:tcW w:w="1022" w:type="dxa"/>
            <w:vAlign w:val="center"/>
          </w:tcPr>
          <w:p w14:paraId="1C0C3707" w14:textId="77777777" w:rsidR="00B73F62" w:rsidRPr="00AF416C" w:rsidRDefault="00B73F62" w:rsidP="00CB64E2">
            <w:pPr>
              <w:snapToGrid w:val="0"/>
              <w:spacing w:line="360" w:lineRule="auto"/>
              <w:jc w:val="center"/>
              <w:rPr>
                <w:rFonts w:ascii="Book Antiqua" w:hAnsi="Book Antiqua" w:cs="Times New Roman"/>
                <w:sz w:val="24"/>
                <w:szCs w:val="24"/>
              </w:rPr>
            </w:pPr>
            <w:bookmarkStart w:id="306" w:name="OLE_LINK97"/>
            <w:bookmarkStart w:id="307" w:name="OLE_LINK98"/>
            <w:r w:rsidRPr="00AF416C">
              <w:rPr>
                <w:rFonts w:ascii="Book Antiqua" w:hAnsi="Book Antiqua" w:cs="Times New Roman"/>
                <w:sz w:val="24"/>
                <w:szCs w:val="24"/>
              </w:rPr>
              <w:t>ESCC</w:t>
            </w:r>
            <w:bookmarkEnd w:id="306"/>
            <w:bookmarkEnd w:id="307"/>
          </w:p>
        </w:tc>
        <w:tc>
          <w:tcPr>
            <w:tcW w:w="2013" w:type="dxa"/>
            <w:vAlign w:val="center"/>
          </w:tcPr>
          <w:p w14:paraId="1BA7DAF1"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12q13.13</w:t>
            </w:r>
          </w:p>
        </w:tc>
        <w:tc>
          <w:tcPr>
            <w:tcW w:w="1061" w:type="dxa"/>
            <w:vAlign w:val="center"/>
          </w:tcPr>
          <w:p w14:paraId="11870966" w14:textId="71E3FEC1"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2370</w:t>
            </w:r>
            <w:r w:rsidR="00527A55" w:rsidRPr="00AF416C">
              <w:rPr>
                <w:rFonts w:ascii="Book Antiqua" w:hAnsi="Book Antiqua" w:cs="Times New Roman"/>
                <w:sz w:val="24"/>
                <w:szCs w:val="24"/>
              </w:rPr>
              <w:t xml:space="preserve"> </w:t>
            </w:r>
            <w:r w:rsidRPr="00AF416C">
              <w:rPr>
                <w:rFonts w:ascii="Book Antiqua" w:hAnsi="Book Antiqua" w:cs="Times New Roman"/>
                <w:sz w:val="24"/>
                <w:szCs w:val="24"/>
              </w:rPr>
              <w:t>nt</w:t>
            </w:r>
          </w:p>
        </w:tc>
        <w:tc>
          <w:tcPr>
            <w:tcW w:w="1462" w:type="dxa"/>
            <w:vAlign w:val="center"/>
          </w:tcPr>
          <w:p w14:paraId="04804A3A"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Up</w:t>
            </w:r>
          </w:p>
        </w:tc>
        <w:tc>
          <w:tcPr>
            <w:tcW w:w="1418" w:type="dxa"/>
            <w:vAlign w:val="center"/>
          </w:tcPr>
          <w:p w14:paraId="48AC4113"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Positive</w:t>
            </w:r>
          </w:p>
        </w:tc>
        <w:tc>
          <w:tcPr>
            <w:tcW w:w="5476" w:type="dxa"/>
            <w:vAlign w:val="center"/>
          </w:tcPr>
          <w:p w14:paraId="134963FA" w14:textId="1FCD47A4"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Medicates migratory capacity</w:t>
            </w:r>
            <w:r w:rsidRPr="00AF416C">
              <w:rPr>
                <w:rFonts w:ascii="Book Antiqua" w:hAnsi="Book Antiqua" w:cs="Times New Roman"/>
                <w:sz w:val="24"/>
                <w:szCs w:val="24"/>
              </w:rPr>
              <w:fldChar w:fldCharType="begin">
                <w:fldData xml:space="preserve">PEVuZE5vdGU+PENpdGU+PEF1dGhvcj5MdjwvQXV0aG9yPjxZZWFyPjIwMTM8L1llYXI+PFJlY051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dGl0bGU+PGFiYnItMT5QbG9TIG9uZTwvYWJici0xPjwvYWx0LXBlcmlvZGljYWw+PHBhZ2VzPmU2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</w:fldData>
              </w:fldChar>
            </w:r>
            <w:r w:rsidRPr="00AF416C">
              <w:rPr>
                <w:rFonts w:ascii="Book Antiqua" w:hAnsi="Book Antiqua" w:cs="Times New Roman"/>
                <w:sz w:val="24"/>
                <w:szCs w:val="24"/>
              </w:rPr>
              <w:instrText xml:space="preserve"> ADDIN EN.CITE </w:instrText>
            </w:r>
            <w:r w:rsidRPr="00AF416C">
              <w:rPr>
                <w:rFonts w:ascii="Book Antiqua" w:hAnsi="Book Antiqua" w:cs="Times New Roman"/>
                <w:sz w:val="24"/>
                <w:szCs w:val="24"/>
              </w:rPr>
              <w:fldChar w:fldCharType="begin">
                <w:fldData xml:space="preserve">PEVuZE5vdGU+PENpdGU+PEF1dGhvcj5MdjwvQXV0aG9yPjxZZWFyPjIwMTM8L1llYXI+PFJlY051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dGl0bGU+PGFiYnItMT5QbG9TIG9uZTwvYWJici0xPjwvYWx0LXBlcmlvZGljYWw+PHBhZ2VzPmU2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</w:fldData>
              </w:fldChar>
            </w:r>
            <w:r w:rsidRPr="00AF416C">
              <w:rPr>
                <w:rFonts w:ascii="Book Antiqua" w:hAnsi="Book Antiqua" w:cs="Times New Roman"/>
                <w:sz w:val="24"/>
                <w:szCs w:val="24"/>
              </w:rPr>
              <w:instrText xml:space="preserve"> ADDIN EN.CITE.DATA </w:instrText>
            </w:r>
            <w:r w:rsidRPr="00AF416C">
              <w:rPr>
                <w:rFonts w:ascii="Book Antiqua" w:hAnsi="Book Antiqua" w:cs="Times New Roman"/>
                <w:sz w:val="24"/>
                <w:szCs w:val="24"/>
              </w:rPr>
            </w:r>
            <w:r w:rsidRPr="00AF416C">
              <w:rPr>
                <w:rFonts w:ascii="Book Antiqua" w:hAnsi="Book Antiqua" w:cs="Times New Roman"/>
                <w:sz w:val="24"/>
                <w:szCs w:val="24"/>
              </w:rPr>
              <w:fldChar w:fldCharType="end"/>
            </w:r>
            <w:r w:rsidRPr="00AF416C">
              <w:rPr>
                <w:rFonts w:ascii="Book Antiqua" w:hAnsi="Book Antiqua" w:cs="Times New Roman"/>
                <w:sz w:val="24"/>
                <w:szCs w:val="24"/>
              </w:rPr>
            </w:r>
            <w:r w:rsidRPr="00AF416C">
              <w:rPr>
                <w:rFonts w:ascii="Book Antiqua" w:hAnsi="Book Antiqua" w:cs="Times New Roman"/>
                <w:sz w:val="24"/>
                <w:szCs w:val="24"/>
              </w:rPr>
              <w:fldChar w:fldCharType="separate"/>
            </w:r>
            <w:r w:rsidR="00527A55" w:rsidRPr="00AF416C">
              <w:rPr>
                <w:rFonts w:ascii="Book Antiqua" w:hAnsi="Book Antiqua" w:cs="Times New Roman"/>
                <w:sz w:val="24"/>
                <w:szCs w:val="24"/>
                <w:vertAlign w:val="superscript"/>
              </w:rPr>
              <w:t>[44,72,</w:t>
            </w:r>
            <w:r w:rsidRPr="00AF416C">
              <w:rPr>
                <w:rFonts w:ascii="Book Antiqua" w:hAnsi="Book Antiqua" w:cs="Times New Roman"/>
                <w:sz w:val="24"/>
                <w:szCs w:val="24"/>
                <w:vertAlign w:val="superscript"/>
              </w:rPr>
              <w:t>73]</w:t>
            </w:r>
            <w:r w:rsidRPr="00AF416C">
              <w:rPr>
                <w:rFonts w:ascii="Book Antiqua" w:hAnsi="Book Antiqua" w:cs="Times New Roman"/>
                <w:sz w:val="24"/>
                <w:szCs w:val="24"/>
              </w:rPr>
              <w:fldChar w:fldCharType="end"/>
            </w:r>
            <w:r w:rsidRPr="00AF416C">
              <w:rPr>
                <w:rFonts w:ascii="Book Antiqua" w:hAnsi="Book Antiqua" w:cs="Times New Roman"/>
                <w:sz w:val="24"/>
                <w:szCs w:val="24"/>
              </w:rPr>
              <w:t xml:space="preserve"> ; promotes histone H3K27 methylation and activates Wnt/β-catenin signaling and decreases WIF-1, lead to metastasis</w:t>
            </w:r>
            <w:r w:rsidRPr="00AF416C">
              <w:rPr>
                <w:rFonts w:ascii="Book Antiqua" w:hAnsi="Book Antiqua" w:cs="Times New Roman"/>
                <w:sz w:val="24"/>
                <w:szCs w:val="24"/>
              </w:rPr>
              <w:fldChar w:fldCharType="begin">
                <w:fldData xml:space="preserve">PEVuZE5vdGU+PENpdGU+PEF1dGhvcj5HZTwvQXV0aG9yPjxZZWFyPjIwMTM8L1llYXI+PFJlY051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==
</w:fldData>
              </w:fldChar>
            </w:r>
            <w:r w:rsidRPr="00AF416C">
              <w:rPr>
                <w:rFonts w:ascii="Book Antiqua" w:hAnsi="Book Antiqua" w:cs="Times New Roman"/>
                <w:sz w:val="24"/>
                <w:szCs w:val="24"/>
              </w:rPr>
              <w:instrText xml:space="preserve"> ADDIN EN.CITE </w:instrText>
            </w:r>
            <w:r w:rsidRPr="00AF416C">
              <w:rPr>
                <w:rFonts w:ascii="Book Antiqua" w:hAnsi="Book Antiqua" w:cs="Times New Roman"/>
                <w:sz w:val="24"/>
                <w:szCs w:val="24"/>
              </w:rPr>
              <w:fldChar w:fldCharType="begin">
                <w:fldData xml:space="preserve">PEVuZE5vdGU+PENpdGU+PEF1dGhvcj5HZTwvQXV0aG9yPjxZZWFyPjIwMTM8L1llYXI+PFJlY051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==
</w:fldData>
              </w:fldChar>
            </w:r>
            <w:r w:rsidRPr="00AF416C">
              <w:rPr>
                <w:rFonts w:ascii="Book Antiqua" w:hAnsi="Book Antiqua" w:cs="Times New Roman"/>
                <w:sz w:val="24"/>
                <w:szCs w:val="24"/>
              </w:rPr>
              <w:instrText xml:space="preserve"> ADDIN EN.CITE.DATA </w:instrText>
            </w:r>
            <w:r w:rsidRPr="00AF416C">
              <w:rPr>
                <w:rFonts w:ascii="Book Antiqua" w:hAnsi="Book Antiqua" w:cs="Times New Roman"/>
                <w:sz w:val="24"/>
                <w:szCs w:val="24"/>
              </w:rPr>
            </w:r>
            <w:r w:rsidRPr="00AF416C">
              <w:rPr>
                <w:rFonts w:ascii="Book Antiqua" w:hAnsi="Book Antiqua" w:cs="Times New Roman"/>
                <w:sz w:val="24"/>
                <w:szCs w:val="24"/>
              </w:rPr>
              <w:fldChar w:fldCharType="end"/>
            </w:r>
            <w:r w:rsidRPr="00AF416C">
              <w:rPr>
                <w:rFonts w:ascii="Book Antiqua" w:hAnsi="Book Antiqua" w:cs="Times New Roman"/>
                <w:sz w:val="24"/>
                <w:szCs w:val="24"/>
              </w:rPr>
            </w:r>
            <w:r w:rsidRPr="00AF416C">
              <w:rPr>
                <w:rFonts w:ascii="Book Antiqua" w:hAnsi="Book Antiqua" w:cs="Times New Roman"/>
                <w:sz w:val="24"/>
                <w:szCs w:val="24"/>
              </w:rPr>
              <w:fldChar w:fldCharType="separate"/>
            </w:r>
            <w:r w:rsidRPr="00AF416C">
              <w:rPr>
                <w:rFonts w:ascii="Book Antiqua" w:hAnsi="Book Antiqua" w:cs="Times New Roman"/>
                <w:sz w:val="24"/>
                <w:szCs w:val="24"/>
                <w:vertAlign w:val="superscript"/>
              </w:rPr>
              <w:t>[43]</w:t>
            </w:r>
            <w:r w:rsidRPr="00AF416C">
              <w:rPr>
                <w:rFonts w:ascii="Book Antiqua" w:hAnsi="Book Antiqua" w:cs="Times New Roman"/>
                <w:sz w:val="24"/>
                <w:szCs w:val="24"/>
              </w:rPr>
              <w:fldChar w:fldCharType="end"/>
            </w:r>
          </w:p>
        </w:tc>
      </w:tr>
      <w:tr w:rsidR="00AF416C" w:rsidRPr="00AF416C" w14:paraId="6C5DA26F" w14:textId="77777777" w:rsidTr="00527A55">
        <w:trPr>
          <w:trHeight w:val="322"/>
        </w:trPr>
        <w:tc>
          <w:tcPr>
            <w:tcW w:w="1496" w:type="dxa"/>
            <w:vAlign w:val="center"/>
          </w:tcPr>
          <w:p w14:paraId="1D491D89" w14:textId="77777777" w:rsidR="00B73F62" w:rsidRPr="00AF416C" w:rsidRDefault="00B73F62" w:rsidP="00CB64E2">
            <w:pPr>
              <w:snapToGrid w:val="0"/>
              <w:spacing w:line="360" w:lineRule="auto"/>
              <w:jc w:val="left"/>
              <w:rPr>
                <w:rFonts w:ascii="Book Antiqua" w:hAnsi="Book Antiqua" w:cs="Times New Roman"/>
                <w:sz w:val="24"/>
                <w:szCs w:val="24"/>
              </w:rPr>
            </w:pPr>
            <w:r w:rsidRPr="00AF416C">
              <w:rPr>
                <w:rFonts w:ascii="Book Antiqua" w:hAnsi="Book Antiqua" w:cs="Times New Roman"/>
                <w:sz w:val="24"/>
                <w:szCs w:val="24"/>
              </w:rPr>
              <w:t>MALAT1</w:t>
            </w:r>
          </w:p>
        </w:tc>
        <w:tc>
          <w:tcPr>
            <w:tcW w:w="1022" w:type="dxa"/>
            <w:vAlign w:val="center"/>
          </w:tcPr>
          <w:p w14:paraId="18FED110"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ESCC</w:t>
            </w:r>
          </w:p>
        </w:tc>
        <w:tc>
          <w:tcPr>
            <w:tcW w:w="2013" w:type="dxa"/>
            <w:vAlign w:val="center"/>
          </w:tcPr>
          <w:p w14:paraId="02A70BF3"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11q13.1</w:t>
            </w:r>
          </w:p>
        </w:tc>
        <w:tc>
          <w:tcPr>
            <w:tcW w:w="1061" w:type="dxa"/>
            <w:vAlign w:val="center"/>
          </w:tcPr>
          <w:p w14:paraId="5D821CCA" w14:textId="6C4D708F"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&gt;</w:t>
            </w:r>
            <w:r w:rsidR="00527A55" w:rsidRPr="00AF416C">
              <w:rPr>
                <w:rFonts w:ascii="Book Antiqua" w:hAnsi="Book Antiqua" w:cs="Times New Roman"/>
                <w:sz w:val="24"/>
                <w:szCs w:val="24"/>
              </w:rPr>
              <w:t xml:space="preserve"> </w:t>
            </w:r>
            <w:r w:rsidRPr="00AF416C">
              <w:rPr>
                <w:rFonts w:ascii="Book Antiqua" w:hAnsi="Book Antiqua" w:cs="Times New Roman"/>
                <w:sz w:val="24"/>
                <w:szCs w:val="24"/>
              </w:rPr>
              <w:t>8 kb</w:t>
            </w:r>
          </w:p>
        </w:tc>
        <w:tc>
          <w:tcPr>
            <w:tcW w:w="1462" w:type="dxa"/>
            <w:vAlign w:val="center"/>
          </w:tcPr>
          <w:p w14:paraId="639759B9"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Up</w:t>
            </w:r>
          </w:p>
        </w:tc>
        <w:tc>
          <w:tcPr>
            <w:tcW w:w="1418" w:type="dxa"/>
            <w:vAlign w:val="center"/>
          </w:tcPr>
          <w:p w14:paraId="4059E952"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Positive</w:t>
            </w:r>
          </w:p>
        </w:tc>
        <w:tc>
          <w:tcPr>
            <w:tcW w:w="5476" w:type="dxa"/>
            <w:vAlign w:val="center"/>
          </w:tcPr>
          <w:p w14:paraId="5458C3D5"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Target of miR-101 and miR-217 and promotes migration, invasion and metastasis</w:t>
            </w:r>
            <w:r w:rsidRPr="00AF416C">
              <w:rPr>
                <w:rFonts w:ascii="Book Antiqua" w:hAnsi="Book Antiqua" w:cs="Times New Roman"/>
                <w:sz w:val="24"/>
                <w:szCs w:val="24"/>
              </w:rPr>
              <w:fldChar w:fldCharType="begin">
                <w:fldData xml:space="preserve">PEVuZE5vdGU+PENpdGU+PEF1dGhvcj5XYW5nPC9BdXRob3I+PFllYXI+MjAxNTwvWWVhcj48UmVj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</w:fldData>
              </w:fldChar>
            </w:r>
            <w:r w:rsidRPr="00AF416C">
              <w:rPr>
                <w:rFonts w:ascii="Book Antiqua" w:hAnsi="Book Antiqua" w:cs="Times New Roman"/>
                <w:sz w:val="24"/>
                <w:szCs w:val="24"/>
              </w:rPr>
              <w:instrText xml:space="preserve"> ADDIN EN.CITE </w:instrText>
            </w:r>
            <w:r w:rsidRPr="00AF416C">
              <w:rPr>
                <w:rFonts w:ascii="Book Antiqua" w:hAnsi="Book Antiqua" w:cs="Times New Roman"/>
                <w:sz w:val="24"/>
                <w:szCs w:val="24"/>
              </w:rPr>
              <w:fldChar w:fldCharType="begin">
                <w:fldData xml:space="preserve">PEVuZE5vdGU+PENpdGU+PEF1dGhvcj5XYW5nPC9BdXRob3I+PFllYXI+MjAxNTwvWWVhcj48UmVj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</w:fldData>
              </w:fldChar>
            </w:r>
            <w:r w:rsidRPr="00AF416C">
              <w:rPr>
                <w:rFonts w:ascii="Book Antiqua" w:hAnsi="Book Antiqua" w:cs="Times New Roman"/>
                <w:sz w:val="24"/>
                <w:szCs w:val="24"/>
              </w:rPr>
              <w:instrText xml:space="preserve"> ADDIN EN.CITE.DATA </w:instrText>
            </w:r>
            <w:r w:rsidRPr="00AF416C">
              <w:rPr>
                <w:rFonts w:ascii="Book Antiqua" w:hAnsi="Book Antiqua" w:cs="Times New Roman"/>
                <w:sz w:val="24"/>
                <w:szCs w:val="24"/>
              </w:rPr>
            </w:r>
            <w:r w:rsidRPr="00AF416C">
              <w:rPr>
                <w:rFonts w:ascii="Book Antiqua" w:hAnsi="Book Antiqua" w:cs="Times New Roman"/>
                <w:sz w:val="24"/>
                <w:szCs w:val="24"/>
              </w:rPr>
              <w:fldChar w:fldCharType="end"/>
            </w:r>
            <w:r w:rsidRPr="00AF416C">
              <w:rPr>
                <w:rFonts w:ascii="Book Antiqua" w:hAnsi="Book Antiqua" w:cs="Times New Roman"/>
                <w:sz w:val="24"/>
                <w:szCs w:val="24"/>
              </w:rPr>
            </w:r>
            <w:r w:rsidRPr="00AF416C">
              <w:rPr>
                <w:rFonts w:ascii="Book Antiqua" w:hAnsi="Book Antiqua" w:cs="Times New Roman"/>
                <w:sz w:val="24"/>
                <w:szCs w:val="24"/>
              </w:rPr>
              <w:fldChar w:fldCharType="separate"/>
            </w:r>
            <w:r w:rsidRPr="00AF416C">
              <w:rPr>
                <w:rFonts w:ascii="Book Antiqua" w:hAnsi="Book Antiqua" w:cs="Times New Roman"/>
                <w:sz w:val="24"/>
                <w:szCs w:val="24"/>
                <w:vertAlign w:val="superscript"/>
              </w:rPr>
              <w:t>[74]</w:t>
            </w:r>
            <w:r w:rsidRPr="00AF416C">
              <w:rPr>
                <w:rFonts w:ascii="Book Antiqua" w:hAnsi="Book Antiqua" w:cs="Times New Roman"/>
                <w:sz w:val="24"/>
                <w:szCs w:val="24"/>
              </w:rPr>
              <w:fldChar w:fldCharType="end"/>
            </w:r>
          </w:p>
        </w:tc>
      </w:tr>
      <w:tr w:rsidR="00AF416C" w:rsidRPr="00AF416C" w14:paraId="09648505" w14:textId="77777777" w:rsidTr="00527A55">
        <w:trPr>
          <w:trHeight w:val="322"/>
        </w:trPr>
        <w:tc>
          <w:tcPr>
            <w:tcW w:w="1496" w:type="dxa"/>
            <w:vAlign w:val="center"/>
          </w:tcPr>
          <w:p w14:paraId="5F2D7748" w14:textId="77777777" w:rsidR="00B73F62" w:rsidRPr="00AF416C" w:rsidRDefault="00B73F62" w:rsidP="00CB64E2">
            <w:pPr>
              <w:snapToGrid w:val="0"/>
              <w:spacing w:line="360" w:lineRule="auto"/>
              <w:jc w:val="left"/>
              <w:rPr>
                <w:rFonts w:ascii="Book Antiqua" w:hAnsi="Book Antiqua" w:cs="Times New Roman"/>
                <w:sz w:val="24"/>
                <w:szCs w:val="24"/>
              </w:rPr>
            </w:pPr>
            <w:bookmarkStart w:id="308" w:name="_Hlk444460307"/>
            <w:r w:rsidRPr="00AF416C">
              <w:rPr>
                <w:rFonts w:ascii="Book Antiqua" w:hAnsi="Book Antiqua" w:cs="Times New Roman"/>
                <w:sz w:val="24"/>
                <w:szCs w:val="24"/>
              </w:rPr>
              <w:t>MALAT1</w:t>
            </w:r>
          </w:p>
        </w:tc>
        <w:tc>
          <w:tcPr>
            <w:tcW w:w="1022" w:type="dxa"/>
            <w:vAlign w:val="center"/>
          </w:tcPr>
          <w:p w14:paraId="6E45E1D7"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GBC</w:t>
            </w:r>
          </w:p>
        </w:tc>
        <w:tc>
          <w:tcPr>
            <w:tcW w:w="2013" w:type="dxa"/>
            <w:vAlign w:val="center"/>
          </w:tcPr>
          <w:p w14:paraId="09F5E966"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11q13.1</w:t>
            </w:r>
          </w:p>
        </w:tc>
        <w:tc>
          <w:tcPr>
            <w:tcW w:w="1061" w:type="dxa"/>
            <w:vAlign w:val="center"/>
          </w:tcPr>
          <w:p w14:paraId="3A079DEF" w14:textId="63BD32A9"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8758</w:t>
            </w:r>
            <w:r w:rsidR="00527A55" w:rsidRPr="00AF416C">
              <w:rPr>
                <w:rFonts w:ascii="Book Antiqua" w:hAnsi="Book Antiqua" w:cs="Times New Roman"/>
                <w:sz w:val="24"/>
                <w:szCs w:val="24"/>
              </w:rPr>
              <w:t xml:space="preserve"> </w:t>
            </w:r>
            <w:r w:rsidRPr="00AF416C">
              <w:rPr>
                <w:rFonts w:ascii="Book Antiqua" w:hAnsi="Book Antiqua" w:cs="Times New Roman"/>
                <w:sz w:val="24"/>
                <w:szCs w:val="24"/>
              </w:rPr>
              <w:t>nt</w:t>
            </w:r>
          </w:p>
        </w:tc>
        <w:tc>
          <w:tcPr>
            <w:tcW w:w="1462" w:type="dxa"/>
            <w:vAlign w:val="center"/>
          </w:tcPr>
          <w:p w14:paraId="5142B649"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Up</w:t>
            </w:r>
          </w:p>
        </w:tc>
        <w:tc>
          <w:tcPr>
            <w:tcW w:w="1418" w:type="dxa"/>
            <w:vAlign w:val="center"/>
          </w:tcPr>
          <w:p w14:paraId="0757EDE8"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Positive</w:t>
            </w:r>
          </w:p>
        </w:tc>
        <w:tc>
          <w:tcPr>
            <w:tcW w:w="5476" w:type="dxa"/>
            <w:vAlign w:val="center"/>
          </w:tcPr>
          <w:p w14:paraId="534E9986" w14:textId="09741548"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Bind to SFPQ, lead to PTBP2 re</w:t>
            </w:r>
            <w:r w:rsidR="00527A55" w:rsidRPr="00AF416C">
              <w:rPr>
                <w:rFonts w:ascii="Book Antiqua" w:hAnsi="Book Antiqua" w:cs="Times New Roman"/>
                <w:sz w:val="24"/>
                <w:szCs w:val="24"/>
              </w:rPr>
              <w:t>leasing from SFPQ/PTBP2 complex</w:t>
            </w:r>
            <w:r w:rsidRPr="00AF416C">
              <w:rPr>
                <w:rFonts w:ascii="Book Antiqua" w:hAnsi="Book Antiqua" w:cs="Times New Roman"/>
                <w:sz w:val="24"/>
                <w:szCs w:val="24"/>
              </w:rPr>
              <w:fldChar w:fldCharType="begin">
                <w:fldData xml:space="preserve">PEVuZE5vdGU+PENpdGU+PEF1dGhvcj5KaTwvQXV0aG9yPjxZZWFyPjIwMTQ8L1llYXI+PFJlY051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</w:fldData>
              </w:fldChar>
            </w:r>
            <w:r w:rsidRPr="00AF416C">
              <w:rPr>
                <w:rFonts w:ascii="Book Antiqua" w:hAnsi="Book Antiqua" w:cs="Times New Roman"/>
                <w:sz w:val="24"/>
                <w:szCs w:val="24"/>
              </w:rPr>
              <w:instrText xml:space="preserve"> ADDIN EN.CITE </w:instrText>
            </w:r>
            <w:r w:rsidRPr="00AF416C">
              <w:rPr>
                <w:rFonts w:ascii="Book Antiqua" w:hAnsi="Book Antiqua" w:cs="Times New Roman"/>
                <w:sz w:val="24"/>
                <w:szCs w:val="24"/>
              </w:rPr>
              <w:fldChar w:fldCharType="begin">
                <w:fldData xml:space="preserve">PEVuZE5vdGU+PENpdGU+PEF1dGhvcj5KaTwvQXV0aG9yPjxZZWFyPjIwMTQ8L1llYXI+PFJlY051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</w:fldData>
              </w:fldChar>
            </w:r>
            <w:r w:rsidRPr="00AF416C">
              <w:rPr>
                <w:rFonts w:ascii="Book Antiqua" w:hAnsi="Book Antiqua" w:cs="Times New Roman"/>
                <w:sz w:val="24"/>
                <w:szCs w:val="24"/>
              </w:rPr>
              <w:instrText xml:space="preserve"> ADDIN EN.CITE.DATA </w:instrText>
            </w:r>
            <w:r w:rsidRPr="00AF416C">
              <w:rPr>
                <w:rFonts w:ascii="Book Antiqua" w:hAnsi="Book Antiqua" w:cs="Times New Roman"/>
                <w:sz w:val="24"/>
                <w:szCs w:val="24"/>
              </w:rPr>
            </w:r>
            <w:r w:rsidRPr="00AF416C">
              <w:rPr>
                <w:rFonts w:ascii="Book Antiqua" w:hAnsi="Book Antiqua" w:cs="Times New Roman"/>
                <w:sz w:val="24"/>
                <w:szCs w:val="24"/>
              </w:rPr>
              <w:fldChar w:fldCharType="end"/>
            </w:r>
            <w:r w:rsidRPr="00AF416C">
              <w:rPr>
                <w:rFonts w:ascii="Book Antiqua" w:hAnsi="Book Antiqua" w:cs="Times New Roman"/>
                <w:sz w:val="24"/>
                <w:szCs w:val="24"/>
              </w:rPr>
            </w:r>
            <w:r w:rsidRPr="00AF416C">
              <w:rPr>
                <w:rFonts w:ascii="Book Antiqua" w:hAnsi="Book Antiqua" w:cs="Times New Roman"/>
                <w:sz w:val="24"/>
                <w:szCs w:val="24"/>
              </w:rPr>
              <w:fldChar w:fldCharType="separate"/>
            </w:r>
            <w:r w:rsidRPr="00AF416C">
              <w:rPr>
                <w:rFonts w:ascii="Book Antiqua" w:hAnsi="Book Antiqua" w:cs="Times New Roman"/>
                <w:sz w:val="24"/>
                <w:szCs w:val="24"/>
                <w:vertAlign w:val="superscript"/>
              </w:rPr>
              <w:t>[75]</w:t>
            </w:r>
            <w:r w:rsidRPr="00AF416C">
              <w:rPr>
                <w:rFonts w:ascii="Book Antiqua" w:hAnsi="Book Antiqua" w:cs="Times New Roman"/>
                <w:sz w:val="24"/>
                <w:szCs w:val="24"/>
              </w:rPr>
              <w:fldChar w:fldCharType="end"/>
            </w:r>
            <w:r w:rsidRPr="00AF416C">
              <w:rPr>
                <w:rFonts w:ascii="Book Antiqua" w:hAnsi="Book Antiqua" w:cs="Times New Roman"/>
                <w:sz w:val="24"/>
                <w:szCs w:val="24"/>
              </w:rPr>
              <w:t xml:space="preserve">; Activates the ERK/MAPK pathway and promotes </w:t>
            </w:r>
            <w:r w:rsidRPr="00AF416C">
              <w:rPr>
                <w:rFonts w:ascii="Book Antiqua" w:hAnsi="Book Antiqua" w:cs="Times New Roman"/>
                <w:sz w:val="24"/>
                <w:szCs w:val="24"/>
              </w:rPr>
              <w:lastRenderedPageBreak/>
              <w:t>metastasis</w:t>
            </w:r>
            <w:r w:rsidRPr="00AF416C">
              <w:rPr>
                <w:rFonts w:ascii="Book Antiqua" w:hAnsi="Book Antiqua" w:cs="Times New Roman"/>
                <w:sz w:val="24"/>
                <w:szCs w:val="24"/>
              </w:rPr>
              <w:fldChar w:fldCharType="begin">
                <w:fldData xml:space="preserve">PEVuZE5vdGU+PENpdGU+PEF1dGhvcj5XdTwvQXV0aG9yPjxZZWFyPjIwMTQ8L1llYXI+PFJlY051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</w:fldData>
              </w:fldChar>
            </w:r>
            <w:r w:rsidRPr="00AF416C">
              <w:rPr>
                <w:rFonts w:ascii="Book Antiqua" w:hAnsi="Book Antiqua" w:cs="Times New Roman"/>
                <w:sz w:val="24"/>
                <w:szCs w:val="24"/>
              </w:rPr>
              <w:instrText xml:space="preserve"> ADDIN EN.CITE </w:instrText>
            </w:r>
            <w:r w:rsidRPr="00AF416C">
              <w:rPr>
                <w:rFonts w:ascii="Book Antiqua" w:hAnsi="Book Antiqua" w:cs="Times New Roman"/>
                <w:sz w:val="24"/>
                <w:szCs w:val="24"/>
              </w:rPr>
              <w:fldChar w:fldCharType="begin">
                <w:fldData xml:space="preserve">PEVuZE5vdGU+PENpdGU+PEF1dGhvcj5XdTwvQXV0aG9yPjxZZWFyPjIwMTQ8L1llYXI+PFJlY051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</w:fldData>
              </w:fldChar>
            </w:r>
            <w:r w:rsidRPr="00AF416C">
              <w:rPr>
                <w:rFonts w:ascii="Book Antiqua" w:hAnsi="Book Antiqua" w:cs="Times New Roman"/>
                <w:sz w:val="24"/>
                <w:szCs w:val="24"/>
              </w:rPr>
              <w:instrText xml:space="preserve"> ADDIN EN.CITE.DATA </w:instrText>
            </w:r>
            <w:r w:rsidRPr="00AF416C">
              <w:rPr>
                <w:rFonts w:ascii="Book Antiqua" w:hAnsi="Book Antiqua" w:cs="Times New Roman"/>
                <w:sz w:val="24"/>
                <w:szCs w:val="24"/>
              </w:rPr>
            </w:r>
            <w:r w:rsidRPr="00AF416C">
              <w:rPr>
                <w:rFonts w:ascii="Book Antiqua" w:hAnsi="Book Antiqua" w:cs="Times New Roman"/>
                <w:sz w:val="24"/>
                <w:szCs w:val="24"/>
              </w:rPr>
              <w:fldChar w:fldCharType="end"/>
            </w:r>
            <w:r w:rsidRPr="00AF416C">
              <w:rPr>
                <w:rFonts w:ascii="Book Antiqua" w:hAnsi="Book Antiqua" w:cs="Times New Roman"/>
                <w:sz w:val="24"/>
                <w:szCs w:val="24"/>
              </w:rPr>
            </w:r>
            <w:r w:rsidRPr="00AF416C">
              <w:rPr>
                <w:rFonts w:ascii="Book Antiqua" w:hAnsi="Book Antiqua" w:cs="Times New Roman"/>
                <w:sz w:val="24"/>
                <w:szCs w:val="24"/>
              </w:rPr>
              <w:fldChar w:fldCharType="separate"/>
            </w:r>
            <w:r w:rsidRPr="00AF416C">
              <w:rPr>
                <w:rFonts w:ascii="Book Antiqua" w:hAnsi="Book Antiqua" w:cs="Times New Roman"/>
                <w:sz w:val="24"/>
                <w:szCs w:val="24"/>
                <w:vertAlign w:val="superscript"/>
              </w:rPr>
              <w:t>[76]</w:t>
            </w:r>
            <w:r w:rsidRPr="00AF416C">
              <w:rPr>
                <w:rFonts w:ascii="Book Antiqua" w:hAnsi="Book Antiqua" w:cs="Times New Roman"/>
                <w:sz w:val="24"/>
                <w:szCs w:val="24"/>
              </w:rPr>
              <w:fldChar w:fldCharType="end"/>
            </w:r>
          </w:p>
        </w:tc>
      </w:tr>
      <w:tr w:rsidR="00AF416C" w:rsidRPr="00AF416C" w14:paraId="176553D3" w14:textId="77777777" w:rsidTr="00527A55">
        <w:trPr>
          <w:trHeight w:val="322"/>
        </w:trPr>
        <w:tc>
          <w:tcPr>
            <w:tcW w:w="1496" w:type="dxa"/>
            <w:vAlign w:val="center"/>
          </w:tcPr>
          <w:p w14:paraId="704FD466" w14:textId="77777777" w:rsidR="00B73F62" w:rsidRPr="00AF416C" w:rsidRDefault="00B73F62" w:rsidP="00CB64E2">
            <w:pPr>
              <w:snapToGrid w:val="0"/>
              <w:spacing w:line="360" w:lineRule="auto"/>
              <w:jc w:val="left"/>
              <w:rPr>
                <w:rFonts w:ascii="Book Antiqua" w:hAnsi="Book Antiqua" w:cs="Times New Roman"/>
                <w:sz w:val="24"/>
                <w:szCs w:val="24"/>
              </w:rPr>
            </w:pPr>
            <w:bookmarkStart w:id="309" w:name="OLE_LINK244"/>
            <w:bookmarkStart w:id="310" w:name="OLE_LINK274"/>
            <w:bookmarkEnd w:id="308"/>
            <w:r w:rsidRPr="00AF416C">
              <w:rPr>
                <w:rFonts w:ascii="Book Antiqua" w:hAnsi="Book Antiqua" w:cs="Times New Roman"/>
                <w:sz w:val="24"/>
                <w:szCs w:val="24"/>
              </w:rPr>
              <w:lastRenderedPageBreak/>
              <w:t>AA174084</w:t>
            </w:r>
            <w:bookmarkEnd w:id="309"/>
            <w:bookmarkEnd w:id="310"/>
          </w:p>
        </w:tc>
        <w:tc>
          <w:tcPr>
            <w:tcW w:w="1022" w:type="dxa"/>
            <w:vAlign w:val="center"/>
          </w:tcPr>
          <w:p w14:paraId="4194471D"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GC</w:t>
            </w:r>
          </w:p>
        </w:tc>
        <w:tc>
          <w:tcPr>
            <w:tcW w:w="2013" w:type="dxa"/>
            <w:vAlign w:val="center"/>
          </w:tcPr>
          <w:p w14:paraId="7078F953"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13q33.1</w:t>
            </w:r>
          </w:p>
        </w:tc>
        <w:tc>
          <w:tcPr>
            <w:tcW w:w="1061" w:type="dxa"/>
            <w:vAlign w:val="center"/>
          </w:tcPr>
          <w:p w14:paraId="6C01E487" w14:textId="5A3FFC41"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601</w:t>
            </w:r>
            <w:r w:rsidR="00527A55" w:rsidRPr="00AF416C">
              <w:rPr>
                <w:rFonts w:ascii="Book Antiqua" w:hAnsi="Book Antiqua" w:cs="Times New Roman"/>
                <w:sz w:val="24"/>
                <w:szCs w:val="24"/>
              </w:rPr>
              <w:t xml:space="preserve"> </w:t>
            </w:r>
            <w:r w:rsidRPr="00AF416C">
              <w:rPr>
                <w:rFonts w:ascii="Book Antiqua" w:hAnsi="Book Antiqua" w:cs="Times New Roman"/>
                <w:sz w:val="24"/>
                <w:szCs w:val="24"/>
              </w:rPr>
              <w:t>nt</w:t>
            </w:r>
          </w:p>
        </w:tc>
        <w:tc>
          <w:tcPr>
            <w:tcW w:w="1462" w:type="dxa"/>
            <w:vAlign w:val="center"/>
          </w:tcPr>
          <w:p w14:paraId="1FA90728"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Up</w:t>
            </w:r>
          </w:p>
        </w:tc>
        <w:tc>
          <w:tcPr>
            <w:tcW w:w="1418" w:type="dxa"/>
            <w:vAlign w:val="center"/>
          </w:tcPr>
          <w:p w14:paraId="3284439A"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NA</w:t>
            </w:r>
          </w:p>
        </w:tc>
        <w:tc>
          <w:tcPr>
            <w:tcW w:w="5476" w:type="dxa"/>
            <w:vAlign w:val="center"/>
          </w:tcPr>
          <w:p w14:paraId="17223C05" w14:textId="702F8144" w:rsidR="00B73F62" w:rsidRPr="00AF416C" w:rsidRDefault="00B73F62" w:rsidP="00CB64E2">
            <w:pPr>
              <w:snapToGrid w:val="0"/>
              <w:spacing w:line="360" w:lineRule="auto"/>
              <w:jc w:val="center"/>
              <w:rPr>
                <w:rFonts w:ascii="Book Antiqua" w:hAnsi="Book Antiqua" w:cs="Times New Roman"/>
                <w:sz w:val="24"/>
                <w:szCs w:val="24"/>
              </w:rPr>
            </w:pPr>
            <w:bookmarkStart w:id="311" w:name="OLE_LINK152"/>
            <w:bookmarkStart w:id="312" w:name="OLE_LINK153"/>
            <w:r w:rsidRPr="00AF416C">
              <w:rPr>
                <w:rFonts w:ascii="Book Antiqua" w:hAnsi="Book Antiqua" w:cs="Times New Roman"/>
                <w:sz w:val="24"/>
                <w:szCs w:val="24"/>
              </w:rPr>
              <w:t>The expression level in gastric juice is a Potential marker</w:t>
            </w:r>
            <w:bookmarkEnd w:id="311"/>
            <w:bookmarkEnd w:id="312"/>
            <w:r w:rsidRPr="00AF416C">
              <w:rPr>
                <w:rFonts w:ascii="Book Antiqua" w:hAnsi="Book Antiqua" w:cs="Times New Roman"/>
                <w:sz w:val="24"/>
                <w:szCs w:val="24"/>
              </w:rPr>
              <w:t xml:space="preserve"> for the early diagnosis of GC</w:t>
            </w:r>
            <w:r w:rsidRPr="00AF416C">
              <w:rPr>
                <w:rFonts w:ascii="Book Antiqua" w:hAnsi="Book Antiqua" w:cs="Times New Roman"/>
                <w:sz w:val="24"/>
                <w:szCs w:val="24"/>
              </w:rPr>
              <w:fldChar w:fldCharType="begin">
                <w:fldData xml:space="preserve">PEVuZE5vdGU+PENpdGU+PEF1dGhvcj5TaGFvPC9BdXRob3I+PFllYXI+MjAxNDwvWWVhcj48UmVj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</w:fldData>
              </w:fldChar>
            </w:r>
            <w:r w:rsidRPr="00AF416C">
              <w:rPr>
                <w:rFonts w:ascii="Book Antiqua" w:hAnsi="Book Antiqua" w:cs="Times New Roman"/>
                <w:sz w:val="24"/>
                <w:szCs w:val="24"/>
              </w:rPr>
              <w:instrText xml:space="preserve"> ADDIN EN.CITE </w:instrText>
            </w:r>
            <w:r w:rsidRPr="00AF416C">
              <w:rPr>
                <w:rFonts w:ascii="Book Antiqua" w:hAnsi="Book Antiqua" w:cs="Times New Roman"/>
                <w:sz w:val="24"/>
                <w:szCs w:val="24"/>
              </w:rPr>
              <w:fldChar w:fldCharType="begin">
                <w:fldData xml:space="preserve">PEVuZE5vdGU+PENpdGU+PEF1dGhvcj5TaGFvPC9BdXRob3I+PFllYXI+MjAxNDwvWWVhcj48UmVj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</w:fldData>
              </w:fldChar>
            </w:r>
            <w:r w:rsidRPr="00AF416C">
              <w:rPr>
                <w:rFonts w:ascii="Book Antiqua" w:hAnsi="Book Antiqua" w:cs="Times New Roman"/>
                <w:sz w:val="24"/>
                <w:szCs w:val="24"/>
              </w:rPr>
              <w:instrText xml:space="preserve"> ADDIN EN.CITE.DATA </w:instrText>
            </w:r>
            <w:r w:rsidRPr="00AF416C">
              <w:rPr>
                <w:rFonts w:ascii="Book Antiqua" w:hAnsi="Book Antiqua" w:cs="Times New Roman"/>
                <w:sz w:val="24"/>
                <w:szCs w:val="24"/>
              </w:rPr>
            </w:r>
            <w:r w:rsidRPr="00AF416C">
              <w:rPr>
                <w:rFonts w:ascii="Book Antiqua" w:hAnsi="Book Antiqua" w:cs="Times New Roman"/>
                <w:sz w:val="24"/>
                <w:szCs w:val="24"/>
              </w:rPr>
              <w:fldChar w:fldCharType="end"/>
            </w:r>
            <w:r w:rsidRPr="00AF416C">
              <w:rPr>
                <w:rFonts w:ascii="Book Antiqua" w:hAnsi="Book Antiqua" w:cs="Times New Roman"/>
                <w:sz w:val="24"/>
                <w:szCs w:val="24"/>
              </w:rPr>
            </w:r>
            <w:r w:rsidRPr="00AF416C">
              <w:rPr>
                <w:rFonts w:ascii="Book Antiqua" w:hAnsi="Book Antiqua" w:cs="Times New Roman"/>
                <w:sz w:val="24"/>
                <w:szCs w:val="24"/>
              </w:rPr>
              <w:fldChar w:fldCharType="separate"/>
            </w:r>
            <w:r w:rsidRPr="00AF416C">
              <w:rPr>
                <w:rFonts w:ascii="Book Antiqua" w:hAnsi="Book Antiqua" w:cs="Times New Roman"/>
                <w:sz w:val="24"/>
                <w:szCs w:val="24"/>
                <w:vertAlign w:val="superscript"/>
              </w:rPr>
              <w:t>[48]</w:t>
            </w:r>
            <w:r w:rsidRPr="00AF416C">
              <w:rPr>
                <w:rFonts w:ascii="Book Antiqua" w:hAnsi="Book Antiqua" w:cs="Times New Roman"/>
                <w:sz w:val="24"/>
                <w:szCs w:val="24"/>
              </w:rPr>
              <w:fldChar w:fldCharType="end"/>
            </w:r>
          </w:p>
        </w:tc>
      </w:tr>
      <w:tr w:rsidR="00AF416C" w:rsidRPr="00AF416C" w14:paraId="3BA2AF12" w14:textId="77777777" w:rsidTr="00527A55">
        <w:trPr>
          <w:trHeight w:val="322"/>
        </w:trPr>
        <w:tc>
          <w:tcPr>
            <w:tcW w:w="1496" w:type="dxa"/>
            <w:vAlign w:val="center"/>
          </w:tcPr>
          <w:p w14:paraId="254D8E7C" w14:textId="77777777" w:rsidR="00B73F62" w:rsidRPr="00AF416C" w:rsidRDefault="00B73F62" w:rsidP="00CB64E2">
            <w:pPr>
              <w:snapToGrid w:val="0"/>
              <w:spacing w:line="360" w:lineRule="auto"/>
              <w:jc w:val="left"/>
              <w:rPr>
                <w:rFonts w:ascii="Book Antiqua" w:hAnsi="Book Antiqua" w:cs="Times New Roman"/>
                <w:sz w:val="24"/>
                <w:szCs w:val="24"/>
              </w:rPr>
            </w:pPr>
            <w:r w:rsidRPr="00AF416C">
              <w:rPr>
                <w:rFonts w:ascii="Book Antiqua" w:hAnsi="Book Antiqua" w:cs="Times New Roman"/>
                <w:sz w:val="24"/>
                <w:szCs w:val="24"/>
              </w:rPr>
              <w:t>AC130710</w:t>
            </w:r>
          </w:p>
        </w:tc>
        <w:tc>
          <w:tcPr>
            <w:tcW w:w="1022" w:type="dxa"/>
            <w:vAlign w:val="center"/>
          </w:tcPr>
          <w:p w14:paraId="2B5FF3CE"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GC</w:t>
            </w:r>
          </w:p>
        </w:tc>
        <w:tc>
          <w:tcPr>
            <w:tcW w:w="2013" w:type="dxa"/>
            <w:vAlign w:val="center"/>
          </w:tcPr>
          <w:p w14:paraId="1B18E7A0"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2p24.3</w:t>
            </w:r>
          </w:p>
        </w:tc>
        <w:tc>
          <w:tcPr>
            <w:tcW w:w="1061" w:type="dxa"/>
            <w:vAlign w:val="center"/>
          </w:tcPr>
          <w:p w14:paraId="257AAB09" w14:textId="18ED14B4"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984</w:t>
            </w:r>
            <w:r w:rsidR="00527A55" w:rsidRPr="00AF416C">
              <w:rPr>
                <w:rFonts w:ascii="Book Antiqua" w:hAnsi="Book Antiqua" w:cs="Times New Roman"/>
                <w:sz w:val="24"/>
                <w:szCs w:val="24"/>
              </w:rPr>
              <w:t xml:space="preserve"> </w:t>
            </w:r>
            <w:r w:rsidRPr="00AF416C">
              <w:rPr>
                <w:rFonts w:ascii="Book Antiqua" w:hAnsi="Book Antiqua" w:cs="Times New Roman"/>
                <w:sz w:val="24"/>
                <w:szCs w:val="24"/>
              </w:rPr>
              <w:t>nt</w:t>
            </w:r>
          </w:p>
        </w:tc>
        <w:tc>
          <w:tcPr>
            <w:tcW w:w="1462" w:type="dxa"/>
            <w:vAlign w:val="center"/>
          </w:tcPr>
          <w:p w14:paraId="6E003DCD"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Up</w:t>
            </w:r>
          </w:p>
        </w:tc>
        <w:tc>
          <w:tcPr>
            <w:tcW w:w="1418" w:type="dxa"/>
            <w:vAlign w:val="center"/>
          </w:tcPr>
          <w:p w14:paraId="1A4FD0E5"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NA</w:t>
            </w:r>
          </w:p>
        </w:tc>
        <w:tc>
          <w:tcPr>
            <w:tcW w:w="5476" w:type="dxa"/>
            <w:vAlign w:val="center"/>
          </w:tcPr>
          <w:p w14:paraId="030D9891"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As a target of miR-129-5p and may be a potential biomarker for GC prognosis</w:t>
            </w:r>
            <w:r w:rsidRPr="00AF416C">
              <w:rPr>
                <w:rFonts w:ascii="Book Antiqua" w:hAnsi="Book Antiqua" w:cs="Times New Roman"/>
                <w:sz w:val="24"/>
                <w:szCs w:val="24"/>
              </w:rPr>
              <w:fldChar w:fldCharType="begin">
                <w:fldData xml:space="preserve">PEVuZE5vdGU+PENpdGU+PEF1dGhvcj5YdTwvQXV0aG9yPjxZZWFyPjIwMTQ8L1llYXI+PFJlY051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</w:fldData>
              </w:fldChar>
            </w:r>
            <w:r w:rsidRPr="00AF416C">
              <w:rPr>
                <w:rFonts w:ascii="Book Antiqua" w:hAnsi="Book Antiqua" w:cs="Times New Roman"/>
                <w:sz w:val="24"/>
                <w:szCs w:val="24"/>
              </w:rPr>
              <w:instrText xml:space="preserve"> ADDIN EN.CITE </w:instrText>
            </w:r>
            <w:r w:rsidRPr="00AF416C">
              <w:rPr>
                <w:rFonts w:ascii="Book Antiqua" w:hAnsi="Book Antiqua" w:cs="Times New Roman"/>
                <w:sz w:val="24"/>
                <w:szCs w:val="24"/>
              </w:rPr>
              <w:fldChar w:fldCharType="begin">
                <w:fldData xml:space="preserve">PEVuZE5vdGU+PENpdGU+PEF1dGhvcj5YdTwvQXV0aG9yPjxZZWFyPjIwMTQ8L1llYXI+PFJlY051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</w:fldData>
              </w:fldChar>
            </w:r>
            <w:r w:rsidRPr="00AF416C">
              <w:rPr>
                <w:rFonts w:ascii="Book Antiqua" w:hAnsi="Book Antiqua" w:cs="Times New Roman"/>
                <w:sz w:val="24"/>
                <w:szCs w:val="24"/>
              </w:rPr>
              <w:instrText xml:space="preserve"> ADDIN EN.CITE.DATA </w:instrText>
            </w:r>
            <w:r w:rsidRPr="00AF416C">
              <w:rPr>
                <w:rFonts w:ascii="Book Antiqua" w:hAnsi="Book Antiqua" w:cs="Times New Roman"/>
                <w:sz w:val="24"/>
                <w:szCs w:val="24"/>
              </w:rPr>
            </w:r>
            <w:r w:rsidRPr="00AF416C">
              <w:rPr>
                <w:rFonts w:ascii="Book Antiqua" w:hAnsi="Book Antiqua" w:cs="Times New Roman"/>
                <w:sz w:val="24"/>
                <w:szCs w:val="24"/>
              </w:rPr>
              <w:fldChar w:fldCharType="end"/>
            </w:r>
            <w:r w:rsidRPr="00AF416C">
              <w:rPr>
                <w:rFonts w:ascii="Book Antiqua" w:hAnsi="Book Antiqua" w:cs="Times New Roman"/>
                <w:sz w:val="24"/>
                <w:szCs w:val="24"/>
              </w:rPr>
            </w:r>
            <w:r w:rsidRPr="00AF416C">
              <w:rPr>
                <w:rFonts w:ascii="Book Antiqua" w:hAnsi="Book Antiqua" w:cs="Times New Roman"/>
                <w:sz w:val="24"/>
                <w:szCs w:val="24"/>
              </w:rPr>
              <w:fldChar w:fldCharType="separate"/>
            </w:r>
            <w:r w:rsidRPr="00AF416C">
              <w:rPr>
                <w:rFonts w:ascii="Book Antiqua" w:hAnsi="Book Antiqua" w:cs="Times New Roman"/>
                <w:sz w:val="24"/>
                <w:szCs w:val="24"/>
                <w:vertAlign w:val="superscript"/>
              </w:rPr>
              <w:t>[77]</w:t>
            </w:r>
            <w:r w:rsidRPr="00AF416C">
              <w:rPr>
                <w:rFonts w:ascii="Book Antiqua" w:hAnsi="Book Antiqua" w:cs="Times New Roman"/>
                <w:sz w:val="24"/>
                <w:szCs w:val="24"/>
              </w:rPr>
              <w:fldChar w:fldCharType="end"/>
            </w:r>
          </w:p>
        </w:tc>
      </w:tr>
      <w:tr w:rsidR="00AF416C" w:rsidRPr="00AF416C" w14:paraId="5D8CAF37" w14:textId="77777777" w:rsidTr="00527A55">
        <w:trPr>
          <w:trHeight w:val="322"/>
        </w:trPr>
        <w:tc>
          <w:tcPr>
            <w:tcW w:w="1496" w:type="dxa"/>
            <w:vAlign w:val="center"/>
          </w:tcPr>
          <w:p w14:paraId="6B230873" w14:textId="77777777" w:rsidR="00B73F62" w:rsidRPr="00AF416C" w:rsidRDefault="00B73F62" w:rsidP="00CB64E2">
            <w:pPr>
              <w:snapToGrid w:val="0"/>
              <w:spacing w:line="360" w:lineRule="auto"/>
              <w:jc w:val="left"/>
              <w:rPr>
                <w:rFonts w:ascii="Book Antiqua" w:hAnsi="Book Antiqua" w:cs="Times New Roman"/>
                <w:sz w:val="24"/>
                <w:szCs w:val="24"/>
              </w:rPr>
            </w:pPr>
            <w:r w:rsidRPr="00AF416C">
              <w:rPr>
                <w:rFonts w:ascii="Book Antiqua" w:hAnsi="Book Antiqua" w:cs="Times New Roman"/>
                <w:sz w:val="24"/>
                <w:szCs w:val="24"/>
              </w:rPr>
              <w:t>AK058003</w:t>
            </w:r>
          </w:p>
        </w:tc>
        <w:tc>
          <w:tcPr>
            <w:tcW w:w="1022" w:type="dxa"/>
            <w:vAlign w:val="center"/>
          </w:tcPr>
          <w:p w14:paraId="3A081C7D"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GC</w:t>
            </w:r>
          </w:p>
        </w:tc>
        <w:tc>
          <w:tcPr>
            <w:tcW w:w="2013" w:type="dxa"/>
            <w:vAlign w:val="center"/>
          </w:tcPr>
          <w:p w14:paraId="6439B2DC"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10q22</w:t>
            </w:r>
          </w:p>
        </w:tc>
        <w:tc>
          <w:tcPr>
            <w:tcW w:w="1061" w:type="dxa"/>
            <w:vAlign w:val="center"/>
          </w:tcPr>
          <w:p w14:paraId="148F9EC1" w14:textId="7386E431" w:rsidR="00B73F62" w:rsidRPr="00AF416C" w:rsidRDefault="00527A55"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1</w:t>
            </w:r>
            <w:r w:rsidR="00B73F62" w:rsidRPr="00AF416C">
              <w:rPr>
                <w:rFonts w:ascii="Book Antiqua" w:hAnsi="Book Antiqua" w:cs="Times New Roman"/>
                <w:sz w:val="24"/>
                <w:szCs w:val="24"/>
              </w:rPr>
              <w:t>197</w:t>
            </w:r>
            <w:r w:rsidRPr="00AF416C">
              <w:rPr>
                <w:rFonts w:ascii="Book Antiqua" w:hAnsi="Book Antiqua" w:cs="Times New Roman"/>
                <w:sz w:val="24"/>
                <w:szCs w:val="24"/>
              </w:rPr>
              <w:t xml:space="preserve"> </w:t>
            </w:r>
            <w:r w:rsidR="00B73F62" w:rsidRPr="00AF416C">
              <w:rPr>
                <w:rFonts w:ascii="Book Antiqua" w:hAnsi="Book Antiqua" w:cs="Times New Roman"/>
                <w:sz w:val="24"/>
                <w:szCs w:val="24"/>
              </w:rPr>
              <w:t>nt</w:t>
            </w:r>
          </w:p>
        </w:tc>
        <w:tc>
          <w:tcPr>
            <w:tcW w:w="1462" w:type="dxa"/>
            <w:vAlign w:val="center"/>
          </w:tcPr>
          <w:p w14:paraId="64CA1D1D"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Up</w:t>
            </w:r>
          </w:p>
        </w:tc>
        <w:tc>
          <w:tcPr>
            <w:tcW w:w="1418" w:type="dxa"/>
            <w:vAlign w:val="center"/>
          </w:tcPr>
          <w:p w14:paraId="38CBDAEB"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NA</w:t>
            </w:r>
          </w:p>
        </w:tc>
        <w:tc>
          <w:tcPr>
            <w:tcW w:w="5476" w:type="dxa"/>
            <w:vAlign w:val="center"/>
          </w:tcPr>
          <w:p w14:paraId="7F9A4D19"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 xml:space="preserve">Induced by hypoxia and regulate SNCG to promote </w:t>
            </w:r>
            <w:bookmarkStart w:id="313" w:name="OLE_LINK150"/>
            <w:bookmarkStart w:id="314" w:name="OLE_LINK151"/>
            <w:r w:rsidRPr="00AF416C">
              <w:rPr>
                <w:rFonts w:ascii="Book Antiqua" w:hAnsi="Book Antiqua" w:cs="Times New Roman"/>
                <w:sz w:val="24"/>
                <w:szCs w:val="24"/>
              </w:rPr>
              <w:t>metastasis</w:t>
            </w:r>
            <w:bookmarkEnd w:id="313"/>
            <w:bookmarkEnd w:id="314"/>
            <w:r w:rsidRPr="00AF416C">
              <w:rPr>
                <w:rFonts w:ascii="Book Antiqua" w:hAnsi="Book Antiqua" w:cs="Times New Roman"/>
                <w:sz w:val="24"/>
                <w:szCs w:val="24"/>
              </w:rPr>
              <w:fldChar w:fldCharType="begin">
                <w:fldData xml:space="preserve">PEVuZE5vdGU+PENpdGU+PEF1dGhvcj5XYW5nPC9BdXRob3I+PFllYXI+MjAxNDwvWWVhcj48UmVj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</w:fldData>
              </w:fldChar>
            </w:r>
            <w:r w:rsidRPr="00AF416C">
              <w:rPr>
                <w:rFonts w:ascii="Book Antiqua" w:hAnsi="Book Antiqua" w:cs="Times New Roman"/>
                <w:sz w:val="24"/>
                <w:szCs w:val="24"/>
              </w:rPr>
              <w:instrText xml:space="preserve"> ADDIN EN.CITE </w:instrText>
            </w:r>
            <w:r w:rsidRPr="00AF416C">
              <w:rPr>
                <w:rFonts w:ascii="Book Antiqua" w:hAnsi="Book Antiqua" w:cs="Times New Roman"/>
                <w:sz w:val="24"/>
                <w:szCs w:val="24"/>
              </w:rPr>
              <w:fldChar w:fldCharType="begin">
                <w:fldData xml:space="preserve">PEVuZE5vdGU+PENpdGU+PEF1dGhvcj5XYW5nPC9BdXRob3I+PFllYXI+MjAxNDwvWWVhcj48UmVj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</w:fldData>
              </w:fldChar>
            </w:r>
            <w:r w:rsidRPr="00AF416C">
              <w:rPr>
                <w:rFonts w:ascii="Book Antiqua" w:hAnsi="Book Antiqua" w:cs="Times New Roman"/>
                <w:sz w:val="24"/>
                <w:szCs w:val="24"/>
              </w:rPr>
              <w:instrText xml:space="preserve"> ADDIN EN.CITE.DATA </w:instrText>
            </w:r>
            <w:r w:rsidRPr="00AF416C">
              <w:rPr>
                <w:rFonts w:ascii="Book Antiqua" w:hAnsi="Book Antiqua" w:cs="Times New Roman"/>
                <w:sz w:val="24"/>
                <w:szCs w:val="24"/>
              </w:rPr>
            </w:r>
            <w:r w:rsidRPr="00AF416C">
              <w:rPr>
                <w:rFonts w:ascii="Book Antiqua" w:hAnsi="Book Antiqua" w:cs="Times New Roman"/>
                <w:sz w:val="24"/>
                <w:szCs w:val="24"/>
              </w:rPr>
              <w:fldChar w:fldCharType="end"/>
            </w:r>
            <w:r w:rsidRPr="00AF416C">
              <w:rPr>
                <w:rFonts w:ascii="Book Antiqua" w:hAnsi="Book Antiqua" w:cs="Times New Roman"/>
                <w:sz w:val="24"/>
                <w:szCs w:val="24"/>
              </w:rPr>
            </w:r>
            <w:r w:rsidRPr="00AF416C">
              <w:rPr>
                <w:rFonts w:ascii="Book Antiqua" w:hAnsi="Book Antiqua" w:cs="Times New Roman"/>
                <w:sz w:val="24"/>
                <w:szCs w:val="24"/>
              </w:rPr>
              <w:fldChar w:fldCharType="separate"/>
            </w:r>
            <w:r w:rsidRPr="00AF416C">
              <w:rPr>
                <w:rFonts w:ascii="Book Antiqua" w:hAnsi="Book Antiqua" w:cs="Times New Roman"/>
                <w:sz w:val="24"/>
                <w:szCs w:val="24"/>
                <w:vertAlign w:val="superscript"/>
              </w:rPr>
              <w:t>[78]</w:t>
            </w:r>
            <w:r w:rsidRPr="00AF416C">
              <w:rPr>
                <w:rFonts w:ascii="Book Antiqua" w:hAnsi="Book Antiqua" w:cs="Times New Roman"/>
                <w:sz w:val="24"/>
                <w:szCs w:val="24"/>
              </w:rPr>
              <w:fldChar w:fldCharType="end"/>
            </w:r>
          </w:p>
        </w:tc>
      </w:tr>
      <w:tr w:rsidR="00AF416C" w:rsidRPr="00AF416C" w14:paraId="110D5BD4" w14:textId="77777777" w:rsidTr="00527A55">
        <w:trPr>
          <w:trHeight w:val="322"/>
        </w:trPr>
        <w:tc>
          <w:tcPr>
            <w:tcW w:w="1496" w:type="dxa"/>
            <w:vAlign w:val="center"/>
          </w:tcPr>
          <w:p w14:paraId="792AC9FD" w14:textId="77777777" w:rsidR="00B73F62" w:rsidRPr="00AF416C" w:rsidRDefault="00B73F62" w:rsidP="00CB64E2">
            <w:pPr>
              <w:snapToGrid w:val="0"/>
              <w:spacing w:line="360" w:lineRule="auto"/>
              <w:jc w:val="left"/>
              <w:rPr>
                <w:rFonts w:ascii="Book Antiqua" w:hAnsi="Book Antiqua" w:cs="Times New Roman"/>
                <w:sz w:val="24"/>
                <w:szCs w:val="24"/>
              </w:rPr>
            </w:pPr>
            <w:bookmarkStart w:id="315" w:name="OLE_LINK240"/>
            <w:r w:rsidRPr="00AF416C">
              <w:rPr>
                <w:rFonts w:ascii="Book Antiqua" w:hAnsi="Book Antiqua" w:cs="Times New Roman"/>
                <w:sz w:val="24"/>
                <w:szCs w:val="24"/>
              </w:rPr>
              <w:t>BM742401</w:t>
            </w:r>
            <w:bookmarkEnd w:id="315"/>
          </w:p>
        </w:tc>
        <w:tc>
          <w:tcPr>
            <w:tcW w:w="1022" w:type="dxa"/>
            <w:vAlign w:val="center"/>
          </w:tcPr>
          <w:p w14:paraId="7993D628"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GC</w:t>
            </w:r>
          </w:p>
        </w:tc>
        <w:tc>
          <w:tcPr>
            <w:tcW w:w="2013" w:type="dxa"/>
            <w:vAlign w:val="center"/>
          </w:tcPr>
          <w:p w14:paraId="378BC86C"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18q11.2</w:t>
            </w:r>
          </w:p>
        </w:tc>
        <w:tc>
          <w:tcPr>
            <w:tcW w:w="1061" w:type="dxa"/>
            <w:vAlign w:val="center"/>
          </w:tcPr>
          <w:p w14:paraId="0894B5DF" w14:textId="130E94F1"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1788</w:t>
            </w:r>
            <w:r w:rsidR="00527A55" w:rsidRPr="00AF416C">
              <w:rPr>
                <w:rFonts w:ascii="Book Antiqua" w:hAnsi="Book Antiqua" w:cs="Times New Roman"/>
                <w:sz w:val="24"/>
                <w:szCs w:val="24"/>
              </w:rPr>
              <w:t xml:space="preserve"> </w:t>
            </w:r>
            <w:r w:rsidRPr="00AF416C">
              <w:rPr>
                <w:rFonts w:ascii="Book Antiqua" w:hAnsi="Book Antiqua" w:cs="Times New Roman"/>
                <w:sz w:val="24"/>
                <w:szCs w:val="24"/>
              </w:rPr>
              <w:t>nt</w:t>
            </w:r>
          </w:p>
        </w:tc>
        <w:tc>
          <w:tcPr>
            <w:tcW w:w="1462" w:type="dxa"/>
            <w:vAlign w:val="center"/>
          </w:tcPr>
          <w:p w14:paraId="4C11EF4C"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Down</w:t>
            </w:r>
          </w:p>
        </w:tc>
        <w:tc>
          <w:tcPr>
            <w:tcW w:w="1418" w:type="dxa"/>
            <w:vAlign w:val="center"/>
          </w:tcPr>
          <w:p w14:paraId="671614CB"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Negative</w:t>
            </w:r>
          </w:p>
        </w:tc>
        <w:tc>
          <w:tcPr>
            <w:tcW w:w="5476" w:type="dxa"/>
            <w:vAlign w:val="center"/>
          </w:tcPr>
          <w:p w14:paraId="552895F3" w14:textId="697EF9AC"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Decreases expression of MMP9 and inhibits metastasis-related phenotypes</w:t>
            </w:r>
            <w:r w:rsidRPr="00AF416C">
              <w:rPr>
                <w:rFonts w:ascii="Book Antiqua" w:hAnsi="Book Antiqua" w:cs="Times New Roman"/>
                <w:sz w:val="24"/>
                <w:szCs w:val="24"/>
              </w:rPr>
              <w:fldChar w:fldCharType="begin">
                <w:fldData xml:space="preserve">PEVuZE5vdGU+PENpdGU+PEF1dGhvcj5QYXJrPC9BdXRob3I+PFllYXI+MjAxMzwvWWVhcj48UmVj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==
</w:fldData>
              </w:fldChar>
            </w:r>
            <w:r w:rsidRPr="00AF416C">
              <w:rPr>
                <w:rFonts w:ascii="Book Antiqua" w:hAnsi="Book Antiqua" w:cs="Times New Roman"/>
                <w:sz w:val="24"/>
                <w:szCs w:val="24"/>
              </w:rPr>
              <w:instrText xml:space="preserve"> ADDIN EN.CITE </w:instrText>
            </w:r>
            <w:r w:rsidRPr="00AF416C">
              <w:rPr>
                <w:rFonts w:ascii="Book Antiqua" w:hAnsi="Book Antiqua" w:cs="Times New Roman"/>
                <w:sz w:val="24"/>
                <w:szCs w:val="24"/>
              </w:rPr>
              <w:fldChar w:fldCharType="begin">
                <w:fldData xml:space="preserve">PEVuZE5vdGU+PENpdGU+PEF1dGhvcj5QYXJrPC9BdXRob3I+PFllYXI+MjAxMzwvWWVhcj48UmVj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==
</w:fldData>
              </w:fldChar>
            </w:r>
            <w:r w:rsidRPr="00AF416C">
              <w:rPr>
                <w:rFonts w:ascii="Book Antiqua" w:hAnsi="Book Antiqua" w:cs="Times New Roman"/>
                <w:sz w:val="24"/>
                <w:szCs w:val="24"/>
              </w:rPr>
              <w:instrText xml:space="preserve"> ADDIN EN.CITE.DATA </w:instrText>
            </w:r>
            <w:r w:rsidRPr="00AF416C">
              <w:rPr>
                <w:rFonts w:ascii="Book Antiqua" w:hAnsi="Book Antiqua" w:cs="Times New Roman"/>
                <w:sz w:val="24"/>
                <w:szCs w:val="24"/>
              </w:rPr>
            </w:r>
            <w:r w:rsidRPr="00AF416C">
              <w:rPr>
                <w:rFonts w:ascii="Book Antiqua" w:hAnsi="Book Antiqua" w:cs="Times New Roman"/>
                <w:sz w:val="24"/>
                <w:szCs w:val="24"/>
              </w:rPr>
              <w:fldChar w:fldCharType="end"/>
            </w:r>
            <w:r w:rsidRPr="00AF416C">
              <w:rPr>
                <w:rFonts w:ascii="Book Antiqua" w:hAnsi="Book Antiqua" w:cs="Times New Roman"/>
                <w:sz w:val="24"/>
                <w:szCs w:val="24"/>
              </w:rPr>
            </w:r>
            <w:r w:rsidRPr="00AF416C">
              <w:rPr>
                <w:rFonts w:ascii="Book Antiqua" w:hAnsi="Book Antiqua" w:cs="Times New Roman"/>
                <w:sz w:val="24"/>
                <w:szCs w:val="24"/>
              </w:rPr>
              <w:fldChar w:fldCharType="separate"/>
            </w:r>
            <w:r w:rsidRPr="00AF416C">
              <w:rPr>
                <w:rFonts w:ascii="Book Antiqua" w:hAnsi="Book Antiqua" w:cs="Times New Roman"/>
                <w:sz w:val="24"/>
                <w:szCs w:val="24"/>
                <w:vertAlign w:val="superscript"/>
              </w:rPr>
              <w:t>[79]</w:t>
            </w:r>
            <w:r w:rsidRPr="00AF416C">
              <w:rPr>
                <w:rFonts w:ascii="Book Antiqua" w:hAnsi="Book Antiqua" w:cs="Times New Roman"/>
                <w:sz w:val="24"/>
                <w:szCs w:val="24"/>
              </w:rPr>
              <w:fldChar w:fldCharType="end"/>
            </w:r>
          </w:p>
        </w:tc>
      </w:tr>
      <w:tr w:rsidR="00AF416C" w:rsidRPr="00AF416C" w14:paraId="71375D5C" w14:textId="77777777" w:rsidTr="00527A55">
        <w:trPr>
          <w:trHeight w:val="322"/>
        </w:trPr>
        <w:tc>
          <w:tcPr>
            <w:tcW w:w="1496" w:type="dxa"/>
            <w:vAlign w:val="center"/>
          </w:tcPr>
          <w:p w14:paraId="4888919B" w14:textId="77777777" w:rsidR="00B73F62" w:rsidRPr="00AF416C" w:rsidRDefault="00B73F62" w:rsidP="00CB64E2">
            <w:pPr>
              <w:snapToGrid w:val="0"/>
              <w:spacing w:line="360" w:lineRule="auto"/>
              <w:jc w:val="left"/>
              <w:rPr>
                <w:rFonts w:ascii="Book Antiqua" w:hAnsi="Book Antiqua" w:cs="Times New Roman"/>
                <w:sz w:val="24"/>
                <w:szCs w:val="24"/>
              </w:rPr>
            </w:pPr>
            <w:bookmarkStart w:id="316" w:name="OLE_LINK180"/>
            <w:bookmarkStart w:id="317" w:name="OLE_LINK181"/>
            <w:r w:rsidRPr="00AF416C">
              <w:rPr>
                <w:rFonts w:ascii="Book Antiqua" w:hAnsi="Book Antiqua" w:cs="Times New Roman"/>
                <w:sz w:val="24"/>
                <w:szCs w:val="24"/>
              </w:rPr>
              <w:t>FENDRR</w:t>
            </w:r>
            <w:bookmarkEnd w:id="316"/>
            <w:bookmarkEnd w:id="317"/>
          </w:p>
        </w:tc>
        <w:tc>
          <w:tcPr>
            <w:tcW w:w="1022" w:type="dxa"/>
            <w:vAlign w:val="center"/>
          </w:tcPr>
          <w:p w14:paraId="3A46CCFD"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GC</w:t>
            </w:r>
          </w:p>
        </w:tc>
        <w:tc>
          <w:tcPr>
            <w:tcW w:w="2013" w:type="dxa"/>
            <w:vAlign w:val="center"/>
          </w:tcPr>
          <w:p w14:paraId="4932CC0B"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3q13.31</w:t>
            </w:r>
          </w:p>
        </w:tc>
        <w:tc>
          <w:tcPr>
            <w:tcW w:w="1061" w:type="dxa"/>
            <w:vAlign w:val="center"/>
          </w:tcPr>
          <w:p w14:paraId="3CCA9C6F" w14:textId="1AED0CBE" w:rsidR="00B73F62" w:rsidRPr="00AF416C" w:rsidRDefault="00527A55"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3</w:t>
            </w:r>
            <w:r w:rsidR="00B73F62" w:rsidRPr="00AF416C">
              <w:rPr>
                <w:rFonts w:ascii="Book Antiqua" w:hAnsi="Book Antiqua" w:cs="Times New Roman"/>
                <w:sz w:val="24"/>
                <w:szCs w:val="24"/>
              </w:rPr>
              <w:t>099</w:t>
            </w:r>
            <w:r w:rsidRPr="00AF416C">
              <w:rPr>
                <w:rFonts w:ascii="Book Antiqua" w:hAnsi="Book Antiqua" w:cs="Times New Roman"/>
                <w:sz w:val="24"/>
                <w:szCs w:val="24"/>
              </w:rPr>
              <w:t xml:space="preserve"> </w:t>
            </w:r>
            <w:r w:rsidR="00B73F62" w:rsidRPr="00AF416C">
              <w:rPr>
                <w:rFonts w:ascii="Book Antiqua" w:hAnsi="Book Antiqua" w:cs="Times New Roman"/>
                <w:sz w:val="24"/>
                <w:szCs w:val="24"/>
              </w:rPr>
              <w:t>nt</w:t>
            </w:r>
          </w:p>
        </w:tc>
        <w:tc>
          <w:tcPr>
            <w:tcW w:w="1462" w:type="dxa"/>
            <w:vAlign w:val="center"/>
          </w:tcPr>
          <w:p w14:paraId="43E03161"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Down</w:t>
            </w:r>
          </w:p>
        </w:tc>
        <w:tc>
          <w:tcPr>
            <w:tcW w:w="1418" w:type="dxa"/>
            <w:vAlign w:val="center"/>
          </w:tcPr>
          <w:p w14:paraId="0AD33507"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Negative</w:t>
            </w:r>
          </w:p>
        </w:tc>
        <w:tc>
          <w:tcPr>
            <w:tcW w:w="5476" w:type="dxa"/>
            <w:vAlign w:val="center"/>
          </w:tcPr>
          <w:p w14:paraId="63A5F866"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Downregulates FN1 and MMP2/MMP9 to suppress invasion and migration</w:t>
            </w:r>
            <w:r w:rsidRPr="00AF416C">
              <w:rPr>
                <w:rFonts w:ascii="Book Antiqua" w:hAnsi="Book Antiqua" w:cs="Times New Roman"/>
                <w:sz w:val="24"/>
                <w:szCs w:val="24"/>
              </w:rPr>
              <w:fldChar w:fldCharType="begin">
                <w:fldData xml:space="preserve">PEVuZE5vdGU+PENpdGU+PEF1dGhvcj5YdTwvQXV0aG9yPjxZZWFyPjIwMTQ8L1llYXI+PFJlY051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</w:fldData>
              </w:fldChar>
            </w:r>
            <w:r w:rsidRPr="00AF416C">
              <w:rPr>
                <w:rFonts w:ascii="Book Antiqua" w:hAnsi="Book Antiqua" w:cs="Times New Roman"/>
                <w:sz w:val="24"/>
                <w:szCs w:val="24"/>
              </w:rPr>
              <w:instrText xml:space="preserve"> ADDIN EN.CITE </w:instrText>
            </w:r>
            <w:r w:rsidRPr="00AF416C">
              <w:rPr>
                <w:rFonts w:ascii="Book Antiqua" w:hAnsi="Book Antiqua" w:cs="Times New Roman"/>
                <w:sz w:val="24"/>
                <w:szCs w:val="24"/>
              </w:rPr>
              <w:fldChar w:fldCharType="begin">
                <w:fldData xml:space="preserve">PEVuZE5vdGU+PENpdGU+PEF1dGhvcj5YdTwvQXV0aG9yPjxZZWFyPjIwMTQ8L1llYXI+PFJlY051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</w:fldData>
              </w:fldChar>
            </w:r>
            <w:r w:rsidRPr="00AF416C">
              <w:rPr>
                <w:rFonts w:ascii="Book Antiqua" w:hAnsi="Book Antiqua" w:cs="Times New Roman"/>
                <w:sz w:val="24"/>
                <w:szCs w:val="24"/>
              </w:rPr>
              <w:instrText xml:space="preserve"> ADDIN EN.CITE.DATA </w:instrText>
            </w:r>
            <w:r w:rsidRPr="00AF416C">
              <w:rPr>
                <w:rFonts w:ascii="Book Antiqua" w:hAnsi="Book Antiqua" w:cs="Times New Roman"/>
                <w:sz w:val="24"/>
                <w:szCs w:val="24"/>
              </w:rPr>
            </w:r>
            <w:r w:rsidRPr="00AF416C">
              <w:rPr>
                <w:rFonts w:ascii="Book Antiqua" w:hAnsi="Book Antiqua" w:cs="Times New Roman"/>
                <w:sz w:val="24"/>
                <w:szCs w:val="24"/>
              </w:rPr>
              <w:fldChar w:fldCharType="end"/>
            </w:r>
            <w:r w:rsidRPr="00AF416C">
              <w:rPr>
                <w:rFonts w:ascii="Book Antiqua" w:hAnsi="Book Antiqua" w:cs="Times New Roman"/>
                <w:sz w:val="24"/>
                <w:szCs w:val="24"/>
              </w:rPr>
            </w:r>
            <w:r w:rsidRPr="00AF416C">
              <w:rPr>
                <w:rFonts w:ascii="Book Antiqua" w:hAnsi="Book Antiqua" w:cs="Times New Roman"/>
                <w:sz w:val="24"/>
                <w:szCs w:val="24"/>
              </w:rPr>
              <w:fldChar w:fldCharType="separate"/>
            </w:r>
            <w:r w:rsidRPr="00AF416C">
              <w:rPr>
                <w:rFonts w:ascii="Book Antiqua" w:hAnsi="Book Antiqua" w:cs="Times New Roman"/>
                <w:sz w:val="24"/>
                <w:szCs w:val="24"/>
                <w:vertAlign w:val="superscript"/>
              </w:rPr>
              <w:t>[80]</w:t>
            </w:r>
            <w:r w:rsidRPr="00AF416C">
              <w:rPr>
                <w:rFonts w:ascii="Book Antiqua" w:hAnsi="Book Antiqua" w:cs="Times New Roman"/>
                <w:sz w:val="24"/>
                <w:szCs w:val="24"/>
              </w:rPr>
              <w:fldChar w:fldCharType="end"/>
            </w:r>
          </w:p>
        </w:tc>
      </w:tr>
      <w:tr w:rsidR="00AF416C" w:rsidRPr="00AF416C" w14:paraId="7591B4A8" w14:textId="77777777" w:rsidTr="00527A55">
        <w:trPr>
          <w:trHeight w:val="322"/>
        </w:trPr>
        <w:tc>
          <w:tcPr>
            <w:tcW w:w="1496" w:type="dxa"/>
            <w:vAlign w:val="center"/>
          </w:tcPr>
          <w:p w14:paraId="7405795F" w14:textId="77777777" w:rsidR="00B73F62" w:rsidRPr="00AF416C" w:rsidRDefault="00B73F62" w:rsidP="00CB64E2">
            <w:pPr>
              <w:snapToGrid w:val="0"/>
              <w:spacing w:line="360" w:lineRule="auto"/>
              <w:jc w:val="left"/>
              <w:rPr>
                <w:rFonts w:ascii="Book Antiqua" w:hAnsi="Book Antiqua" w:cs="Times New Roman"/>
                <w:sz w:val="24"/>
                <w:szCs w:val="24"/>
              </w:rPr>
            </w:pPr>
            <w:bookmarkStart w:id="318" w:name="OLE_LINK44"/>
            <w:bookmarkStart w:id="319" w:name="OLE_LINK45"/>
            <w:r w:rsidRPr="00AF416C">
              <w:rPr>
                <w:rFonts w:ascii="Book Antiqua" w:hAnsi="Book Antiqua" w:cs="Times New Roman"/>
                <w:sz w:val="24"/>
                <w:szCs w:val="24"/>
              </w:rPr>
              <w:t>GAPLINC</w:t>
            </w:r>
            <w:bookmarkEnd w:id="318"/>
            <w:bookmarkEnd w:id="319"/>
          </w:p>
        </w:tc>
        <w:tc>
          <w:tcPr>
            <w:tcW w:w="1022" w:type="dxa"/>
            <w:vAlign w:val="center"/>
          </w:tcPr>
          <w:p w14:paraId="110E2188"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GC</w:t>
            </w:r>
          </w:p>
        </w:tc>
        <w:tc>
          <w:tcPr>
            <w:tcW w:w="2013" w:type="dxa"/>
            <w:vAlign w:val="center"/>
          </w:tcPr>
          <w:p w14:paraId="66292729"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18p11.31</w:t>
            </w:r>
          </w:p>
        </w:tc>
        <w:tc>
          <w:tcPr>
            <w:tcW w:w="1061" w:type="dxa"/>
            <w:vAlign w:val="center"/>
          </w:tcPr>
          <w:p w14:paraId="53D0380B" w14:textId="7491DC3A"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924</w:t>
            </w:r>
            <w:r w:rsidR="00527A55" w:rsidRPr="00AF416C">
              <w:rPr>
                <w:rFonts w:ascii="Book Antiqua" w:hAnsi="Book Antiqua" w:cs="Times New Roman"/>
                <w:sz w:val="24"/>
                <w:szCs w:val="24"/>
              </w:rPr>
              <w:t xml:space="preserve"> </w:t>
            </w:r>
            <w:r w:rsidRPr="00AF416C">
              <w:rPr>
                <w:rFonts w:ascii="Book Antiqua" w:hAnsi="Book Antiqua" w:cs="Times New Roman"/>
                <w:sz w:val="24"/>
                <w:szCs w:val="24"/>
              </w:rPr>
              <w:t>nt</w:t>
            </w:r>
          </w:p>
        </w:tc>
        <w:tc>
          <w:tcPr>
            <w:tcW w:w="1462" w:type="dxa"/>
            <w:vAlign w:val="center"/>
          </w:tcPr>
          <w:p w14:paraId="7602EA44"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Up</w:t>
            </w:r>
          </w:p>
        </w:tc>
        <w:tc>
          <w:tcPr>
            <w:tcW w:w="1418" w:type="dxa"/>
            <w:vAlign w:val="center"/>
          </w:tcPr>
          <w:p w14:paraId="68E21E99"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Positive</w:t>
            </w:r>
          </w:p>
        </w:tc>
        <w:tc>
          <w:tcPr>
            <w:tcW w:w="5476" w:type="dxa"/>
            <w:vAlign w:val="center"/>
          </w:tcPr>
          <w:p w14:paraId="45BCC300"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Competes to bind with miR-211-3p,which leads to the increased translation of CD44 and promotes proliferation, migration, and angiogenesis</w:t>
            </w:r>
            <w:r w:rsidRPr="00AF416C">
              <w:rPr>
                <w:rFonts w:ascii="Book Antiqua" w:hAnsi="Book Antiqua" w:cs="Times New Roman"/>
                <w:sz w:val="24"/>
                <w:szCs w:val="24"/>
              </w:rPr>
              <w:fldChar w:fldCharType="begin">
                <w:fldData xml:space="preserve">PEVuZE5vdGU+PENpdGU+PEF1dGhvcj5IdTwvQXV0aG9yPjxZZWFyPjIwMTQ8L1llYXI+PFJlY051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</w:fldData>
              </w:fldChar>
            </w:r>
            <w:r w:rsidRPr="00AF416C">
              <w:rPr>
                <w:rFonts w:ascii="Book Antiqua" w:hAnsi="Book Antiqua" w:cs="Times New Roman"/>
                <w:sz w:val="24"/>
                <w:szCs w:val="24"/>
              </w:rPr>
              <w:instrText xml:space="preserve"> ADDIN EN.CITE </w:instrText>
            </w:r>
            <w:r w:rsidRPr="00AF416C">
              <w:rPr>
                <w:rFonts w:ascii="Book Antiqua" w:hAnsi="Book Antiqua" w:cs="Times New Roman"/>
                <w:sz w:val="24"/>
                <w:szCs w:val="24"/>
              </w:rPr>
              <w:fldChar w:fldCharType="begin">
                <w:fldData xml:space="preserve">PEVuZE5vdGU+PENpdGU+PEF1dGhvcj5IdTwvQXV0aG9yPjxZZWFyPjIwMTQ8L1llYXI+PFJlY051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</w:fldData>
              </w:fldChar>
            </w:r>
            <w:r w:rsidRPr="00AF416C">
              <w:rPr>
                <w:rFonts w:ascii="Book Antiqua" w:hAnsi="Book Antiqua" w:cs="Times New Roman"/>
                <w:sz w:val="24"/>
                <w:szCs w:val="24"/>
              </w:rPr>
              <w:instrText xml:space="preserve"> ADDIN EN.CITE.DATA </w:instrText>
            </w:r>
            <w:r w:rsidRPr="00AF416C">
              <w:rPr>
                <w:rFonts w:ascii="Book Antiqua" w:hAnsi="Book Antiqua" w:cs="Times New Roman"/>
                <w:sz w:val="24"/>
                <w:szCs w:val="24"/>
              </w:rPr>
            </w:r>
            <w:r w:rsidRPr="00AF416C">
              <w:rPr>
                <w:rFonts w:ascii="Book Antiqua" w:hAnsi="Book Antiqua" w:cs="Times New Roman"/>
                <w:sz w:val="24"/>
                <w:szCs w:val="24"/>
              </w:rPr>
              <w:fldChar w:fldCharType="end"/>
            </w:r>
            <w:r w:rsidRPr="00AF416C">
              <w:rPr>
                <w:rFonts w:ascii="Book Antiqua" w:hAnsi="Book Antiqua" w:cs="Times New Roman"/>
                <w:sz w:val="24"/>
                <w:szCs w:val="24"/>
              </w:rPr>
            </w:r>
            <w:r w:rsidRPr="00AF416C">
              <w:rPr>
                <w:rFonts w:ascii="Book Antiqua" w:hAnsi="Book Antiqua" w:cs="Times New Roman"/>
                <w:sz w:val="24"/>
                <w:szCs w:val="24"/>
              </w:rPr>
              <w:fldChar w:fldCharType="separate"/>
            </w:r>
            <w:r w:rsidRPr="00AF416C">
              <w:rPr>
                <w:rFonts w:ascii="Book Antiqua" w:hAnsi="Book Antiqua" w:cs="Times New Roman"/>
                <w:sz w:val="24"/>
                <w:szCs w:val="24"/>
                <w:vertAlign w:val="superscript"/>
              </w:rPr>
              <w:t>[81]</w:t>
            </w:r>
            <w:r w:rsidRPr="00AF416C">
              <w:rPr>
                <w:rFonts w:ascii="Book Antiqua" w:hAnsi="Book Antiqua" w:cs="Times New Roman"/>
                <w:sz w:val="24"/>
                <w:szCs w:val="24"/>
              </w:rPr>
              <w:fldChar w:fldCharType="end"/>
            </w:r>
          </w:p>
        </w:tc>
      </w:tr>
      <w:tr w:rsidR="00AF416C" w:rsidRPr="00AF416C" w14:paraId="1BAC7EFB" w14:textId="77777777" w:rsidTr="00527A55">
        <w:trPr>
          <w:trHeight w:val="322"/>
        </w:trPr>
        <w:tc>
          <w:tcPr>
            <w:tcW w:w="1496" w:type="dxa"/>
            <w:vAlign w:val="center"/>
          </w:tcPr>
          <w:p w14:paraId="71CC932E" w14:textId="77777777" w:rsidR="00B73F62" w:rsidRPr="00AF416C" w:rsidRDefault="00B73F62" w:rsidP="00CB64E2">
            <w:pPr>
              <w:snapToGrid w:val="0"/>
              <w:spacing w:line="360" w:lineRule="auto"/>
              <w:jc w:val="left"/>
              <w:rPr>
                <w:rFonts w:ascii="Book Antiqua" w:hAnsi="Book Antiqua" w:cs="Times New Roman"/>
                <w:sz w:val="24"/>
                <w:szCs w:val="24"/>
              </w:rPr>
            </w:pPr>
            <w:r w:rsidRPr="00AF416C">
              <w:rPr>
                <w:rFonts w:ascii="Book Antiqua" w:hAnsi="Book Antiqua" w:cs="Times New Roman"/>
                <w:sz w:val="24"/>
                <w:szCs w:val="24"/>
              </w:rPr>
              <w:t>H19</w:t>
            </w:r>
          </w:p>
        </w:tc>
        <w:tc>
          <w:tcPr>
            <w:tcW w:w="1022" w:type="dxa"/>
            <w:vAlign w:val="center"/>
          </w:tcPr>
          <w:p w14:paraId="5037392E"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GC</w:t>
            </w:r>
          </w:p>
        </w:tc>
        <w:tc>
          <w:tcPr>
            <w:tcW w:w="2013" w:type="dxa"/>
            <w:vAlign w:val="center"/>
          </w:tcPr>
          <w:p w14:paraId="71998215"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11p15.5</w:t>
            </w:r>
          </w:p>
          <w:p w14:paraId="292060CF"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(IGF2 locus)</w:t>
            </w:r>
          </w:p>
        </w:tc>
        <w:tc>
          <w:tcPr>
            <w:tcW w:w="1061" w:type="dxa"/>
            <w:vAlign w:val="center"/>
          </w:tcPr>
          <w:p w14:paraId="5A2E9E5E" w14:textId="22E6352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2362</w:t>
            </w:r>
            <w:r w:rsidR="00527A55" w:rsidRPr="00AF416C">
              <w:rPr>
                <w:rFonts w:ascii="Book Antiqua" w:hAnsi="Book Antiqua" w:cs="Times New Roman"/>
                <w:sz w:val="24"/>
                <w:szCs w:val="24"/>
              </w:rPr>
              <w:t xml:space="preserve"> </w:t>
            </w:r>
            <w:r w:rsidRPr="00AF416C">
              <w:rPr>
                <w:rFonts w:ascii="Book Antiqua" w:hAnsi="Book Antiqua" w:cs="Times New Roman"/>
                <w:sz w:val="24"/>
                <w:szCs w:val="24"/>
              </w:rPr>
              <w:t>nt</w:t>
            </w:r>
          </w:p>
        </w:tc>
        <w:tc>
          <w:tcPr>
            <w:tcW w:w="1462" w:type="dxa"/>
            <w:vAlign w:val="center"/>
          </w:tcPr>
          <w:p w14:paraId="497E6CB1"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Up</w:t>
            </w:r>
          </w:p>
        </w:tc>
        <w:tc>
          <w:tcPr>
            <w:tcW w:w="1418" w:type="dxa"/>
            <w:vAlign w:val="center"/>
          </w:tcPr>
          <w:p w14:paraId="121C9566"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Positive</w:t>
            </w:r>
          </w:p>
        </w:tc>
        <w:tc>
          <w:tcPr>
            <w:tcW w:w="5476" w:type="dxa"/>
            <w:vAlign w:val="center"/>
          </w:tcPr>
          <w:p w14:paraId="6D9C2E63" w14:textId="0AC61EB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 xml:space="preserve">Target of c-Myc and promotes migration, invasion and metastasis by the direct upregulation of ISM1 and indirect suppression of CALN1 via miR-675 </w:t>
            </w:r>
            <w:r w:rsidRPr="00AF416C">
              <w:rPr>
                <w:rFonts w:ascii="Book Antiqua" w:hAnsi="Book Antiqua" w:cs="Times New Roman"/>
                <w:sz w:val="24"/>
                <w:szCs w:val="24"/>
              </w:rPr>
              <w:fldChar w:fldCharType="begin">
                <w:fldData xml:space="preserve">PEVuZE5vdGU+PENpdGU+PEF1dGhvcj5aaGFuZzwvQXV0aG9yPjxZZWFyPjIwMTQ8L1llYXI+PFJl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</w:fldData>
              </w:fldChar>
            </w:r>
            <w:r w:rsidRPr="00AF416C">
              <w:rPr>
                <w:rFonts w:ascii="Book Antiqua" w:hAnsi="Book Antiqua" w:cs="Times New Roman"/>
                <w:sz w:val="24"/>
                <w:szCs w:val="24"/>
              </w:rPr>
              <w:instrText xml:space="preserve"> ADDIN EN.CITE </w:instrText>
            </w:r>
            <w:r w:rsidRPr="00AF416C">
              <w:rPr>
                <w:rFonts w:ascii="Book Antiqua" w:hAnsi="Book Antiqua" w:cs="Times New Roman"/>
                <w:sz w:val="24"/>
                <w:szCs w:val="24"/>
              </w:rPr>
              <w:fldChar w:fldCharType="begin">
                <w:fldData xml:space="preserve">PEVuZE5vdGU+PENpdGU+PEF1dGhvcj5aaGFuZzwvQXV0aG9yPjxZZWFyPjIwMTQ8L1llYXI+PFJl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</w:fldData>
              </w:fldChar>
            </w:r>
            <w:r w:rsidRPr="00AF416C">
              <w:rPr>
                <w:rFonts w:ascii="Book Antiqua" w:hAnsi="Book Antiqua" w:cs="Times New Roman"/>
                <w:sz w:val="24"/>
                <w:szCs w:val="24"/>
              </w:rPr>
              <w:instrText xml:space="preserve"> ADDIN EN.CITE.DATA </w:instrText>
            </w:r>
            <w:r w:rsidRPr="00AF416C">
              <w:rPr>
                <w:rFonts w:ascii="Book Antiqua" w:hAnsi="Book Antiqua" w:cs="Times New Roman"/>
                <w:sz w:val="24"/>
                <w:szCs w:val="24"/>
              </w:rPr>
            </w:r>
            <w:r w:rsidRPr="00AF416C">
              <w:rPr>
                <w:rFonts w:ascii="Book Antiqua" w:hAnsi="Book Antiqua" w:cs="Times New Roman"/>
                <w:sz w:val="24"/>
                <w:szCs w:val="24"/>
              </w:rPr>
              <w:fldChar w:fldCharType="end"/>
            </w:r>
            <w:r w:rsidRPr="00AF416C">
              <w:rPr>
                <w:rFonts w:ascii="Book Antiqua" w:hAnsi="Book Antiqua" w:cs="Times New Roman"/>
                <w:sz w:val="24"/>
                <w:szCs w:val="24"/>
              </w:rPr>
            </w:r>
            <w:r w:rsidRPr="00AF416C">
              <w:rPr>
                <w:rFonts w:ascii="Book Antiqua" w:hAnsi="Book Antiqua" w:cs="Times New Roman"/>
                <w:sz w:val="24"/>
                <w:szCs w:val="24"/>
              </w:rPr>
              <w:fldChar w:fldCharType="separate"/>
            </w:r>
            <w:r w:rsidR="00527A55" w:rsidRPr="00AF416C">
              <w:rPr>
                <w:rFonts w:ascii="Book Antiqua" w:hAnsi="Book Antiqua" w:cs="Times New Roman"/>
                <w:sz w:val="24"/>
                <w:szCs w:val="24"/>
                <w:vertAlign w:val="superscript"/>
              </w:rPr>
              <w:t>[82,</w:t>
            </w:r>
            <w:r w:rsidRPr="00AF416C">
              <w:rPr>
                <w:rFonts w:ascii="Book Antiqua" w:hAnsi="Book Antiqua" w:cs="Times New Roman"/>
                <w:sz w:val="24"/>
                <w:szCs w:val="24"/>
                <w:vertAlign w:val="superscript"/>
              </w:rPr>
              <w:t>83]</w:t>
            </w:r>
            <w:r w:rsidRPr="00AF416C">
              <w:rPr>
                <w:rFonts w:ascii="Book Antiqua" w:hAnsi="Book Antiqua" w:cs="Times New Roman"/>
                <w:sz w:val="24"/>
                <w:szCs w:val="24"/>
              </w:rPr>
              <w:fldChar w:fldCharType="end"/>
            </w:r>
          </w:p>
        </w:tc>
      </w:tr>
      <w:tr w:rsidR="00AF416C" w:rsidRPr="00AF416C" w14:paraId="66F7E3F8" w14:textId="77777777" w:rsidTr="00527A55">
        <w:trPr>
          <w:trHeight w:val="322"/>
        </w:trPr>
        <w:tc>
          <w:tcPr>
            <w:tcW w:w="1496" w:type="dxa"/>
            <w:vAlign w:val="center"/>
          </w:tcPr>
          <w:p w14:paraId="43903621" w14:textId="77777777" w:rsidR="00B73F62" w:rsidRPr="00AF416C" w:rsidRDefault="00B73F62" w:rsidP="00CB64E2">
            <w:pPr>
              <w:snapToGrid w:val="0"/>
              <w:spacing w:line="360" w:lineRule="auto"/>
              <w:jc w:val="left"/>
              <w:rPr>
                <w:rFonts w:ascii="Book Antiqua" w:hAnsi="Book Antiqua" w:cs="Times New Roman"/>
                <w:sz w:val="24"/>
                <w:szCs w:val="24"/>
              </w:rPr>
            </w:pPr>
            <w:r w:rsidRPr="00AF416C">
              <w:rPr>
                <w:rFonts w:ascii="Book Antiqua" w:hAnsi="Book Antiqua" w:cs="Times New Roman"/>
                <w:sz w:val="24"/>
                <w:szCs w:val="24"/>
              </w:rPr>
              <w:t>HOTAIR</w:t>
            </w:r>
          </w:p>
        </w:tc>
        <w:tc>
          <w:tcPr>
            <w:tcW w:w="1022" w:type="dxa"/>
            <w:vAlign w:val="center"/>
          </w:tcPr>
          <w:p w14:paraId="0E796CC1"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GC</w:t>
            </w:r>
          </w:p>
        </w:tc>
        <w:tc>
          <w:tcPr>
            <w:tcW w:w="2013" w:type="dxa"/>
            <w:vAlign w:val="center"/>
          </w:tcPr>
          <w:p w14:paraId="634DD6A4" w14:textId="77777777" w:rsidR="00B73F62" w:rsidRPr="00AF416C" w:rsidRDefault="00B73F62" w:rsidP="00CB64E2">
            <w:pPr>
              <w:snapToGrid w:val="0"/>
              <w:spacing w:line="360" w:lineRule="auto"/>
              <w:jc w:val="center"/>
              <w:rPr>
                <w:rFonts w:ascii="Book Antiqua" w:hAnsi="Book Antiqua" w:cs="Times New Roman"/>
                <w:sz w:val="24"/>
                <w:szCs w:val="24"/>
              </w:rPr>
            </w:pPr>
            <w:bookmarkStart w:id="320" w:name="OLE_LINK116"/>
            <w:bookmarkStart w:id="321" w:name="OLE_LINK117"/>
            <w:r w:rsidRPr="00AF416C">
              <w:rPr>
                <w:rFonts w:ascii="Book Antiqua" w:hAnsi="Book Antiqua" w:cs="Times New Roman"/>
                <w:sz w:val="24"/>
                <w:szCs w:val="24"/>
              </w:rPr>
              <w:t>12q13.13</w:t>
            </w:r>
            <w:bookmarkEnd w:id="320"/>
            <w:bookmarkEnd w:id="321"/>
          </w:p>
        </w:tc>
        <w:tc>
          <w:tcPr>
            <w:tcW w:w="1061" w:type="dxa"/>
            <w:vAlign w:val="center"/>
          </w:tcPr>
          <w:p w14:paraId="3C304A10" w14:textId="60F0207A"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2370</w:t>
            </w:r>
            <w:r w:rsidR="00527A55" w:rsidRPr="00AF416C">
              <w:rPr>
                <w:rFonts w:ascii="Book Antiqua" w:hAnsi="Book Antiqua" w:cs="Times New Roman"/>
                <w:sz w:val="24"/>
                <w:szCs w:val="24"/>
              </w:rPr>
              <w:t xml:space="preserve"> </w:t>
            </w:r>
            <w:r w:rsidRPr="00AF416C">
              <w:rPr>
                <w:rFonts w:ascii="Book Antiqua" w:hAnsi="Book Antiqua" w:cs="Times New Roman"/>
                <w:sz w:val="24"/>
                <w:szCs w:val="24"/>
              </w:rPr>
              <w:t>nt</w:t>
            </w:r>
          </w:p>
        </w:tc>
        <w:tc>
          <w:tcPr>
            <w:tcW w:w="1462" w:type="dxa"/>
            <w:vAlign w:val="center"/>
          </w:tcPr>
          <w:p w14:paraId="239624A7" w14:textId="77777777" w:rsidR="00B73F62" w:rsidRPr="00AF416C" w:rsidRDefault="00B73F62" w:rsidP="00CB64E2">
            <w:pPr>
              <w:snapToGrid w:val="0"/>
              <w:spacing w:line="360" w:lineRule="auto"/>
              <w:jc w:val="center"/>
              <w:rPr>
                <w:rFonts w:ascii="Book Antiqua" w:hAnsi="Book Antiqua" w:cs="Times New Roman"/>
                <w:sz w:val="24"/>
                <w:szCs w:val="24"/>
              </w:rPr>
            </w:pPr>
            <w:bookmarkStart w:id="322" w:name="OLE_LINK119"/>
            <w:bookmarkStart w:id="323" w:name="OLE_LINK121"/>
            <w:r w:rsidRPr="00AF416C">
              <w:rPr>
                <w:rFonts w:ascii="Book Antiqua" w:hAnsi="Book Antiqua" w:cs="Times New Roman"/>
                <w:sz w:val="24"/>
                <w:szCs w:val="24"/>
              </w:rPr>
              <w:t>Up</w:t>
            </w:r>
            <w:bookmarkEnd w:id="322"/>
            <w:bookmarkEnd w:id="323"/>
          </w:p>
        </w:tc>
        <w:tc>
          <w:tcPr>
            <w:tcW w:w="1418" w:type="dxa"/>
            <w:vAlign w:val="center"/>
          </w:tcPr>
          <w:p w14:paraId="5208D02A"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Positive</w:t>
            </w:r>
          </w:p>
        </w:tc>
        <w:tc>
          <w:tcPr>
            <w:tcW w:w="5476" w:type="dxa"/>
            <w:vAlign w:val="center"/>
          </w:tcPr>
          <w:p w14:paraId="3726CF9F" w14:textId="631FB96B" w:rsidR="00B73F62" w:rsidRPr="00AF416C" w:rsidRDefault="00B73F62" w:rsidP="00AF416C">
            <w:pPr>
              <w:snapToGrid w:val="0"/>
              <w:spacing w:line="360" w:lineRule="auto"/>
              <w:jc w:val="center"/>
              <w:rPr>
                <w:rFonts w:ascii="Book Antiqua" w:hAnsi="Book Antiqua" w:cs="Times New Roman"/>
                <w:sz w:val="24"/>
                <w:szCs w:val="24"/>
              </w:rPr>
            </w:pPr>
            <w:bookmarkStart w:id="324" w:name="OLE_LINK113"/>
            <w:bookmarkStart w:id="325" w:name="OLE_LINK114"/>
            <w:bookmarkStart w:id="326" w:name="OLE_LINK129"/>
            <w:r w:rsidRPr="00AF416C">
              <w:rPr>
                <w:rFonts w:ascii="Book Antiqua" w:hAnsi="Book Antiqua" w:cs="Times New Roman"/>
                <w:sz w:val="24"/>
                <w:szCs w:val="24"/>
              </w:rPr>
              <w:t xml:space="preserve">Novel biomarker for prognosis and promotes </w:t>
            </w:r>
            <w:bookmarkStart w:id="327" w:name="OLE_LINK103"/>
            <w:bookmarkStart w:id="328" w:name="OLE_LINK104"/>
            <w:bookmarkStart w:id="329" w:name="OLE_LINK53"/>
            <w:r w:rsidRPr="00AF416C">
              <w:rPr>
                <w:rFonts w:ascii="Book Antiqua" w:hAnsi="Book Antiqua" w:cs="Times New Roman"/>
                <w:sz w:val="24"/>
                <w:szCs w:val="24"/>
              </w:rPr>
              <w:t>metastasis</w:t>
            </w:r>
            <w:bookmarkEnd w:id="324"/>
            <w:bookmarkEnd w:id="325"/>
            <w:bookmarkEnd w:id="326"/>
            <w:bookmarkEnd w:id="327"/>
            <w:bookmarkEnd w:id="328"/>
            <w:bookmarkEnd w:id="329"/>
            <w:r w:rsidRPr="00AF416C">
              <w:rPr>
                <w:rFonts w:ascii="Book Antiqua" w:hAnsi="Book Antiqua" w:cs="Times New Roman"/>
                <w:sz w:val="24"/>
                <w:szCs w:val="24"/>
              </w:rPr>
              <w:t xml:space="preserve"> via PCBP1 inhibition</w:t>
            </w:r>
            <w:r w:rsidRPr="00AF416C">
              <w:rPr>
                <w:rFonts w:ascii="Book Antiqua" w:hAnsi="Book Antiqua" w:cs="Times New Roman"/>
                <w:sz w:val="24"/>
                <w:szCs w:val="24"/>
              </w:rPr>
              <w:fldChar w:fldCharType="begin">
                <w:fldData xml:space="preserve">PEVuZE5vdGU+PENpdGU+PEF1dGhvcj5IYWpqYXJpPC9BdXRob3I+PFllYXI+MjAxMzwvWWVhcj48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</w:fldData>
              </w:fldChar>
            </w:r>
            <w:r w:rsidRPr="00AF416C">
              <w:rPr>
                <w:rFonts w:ascii="Book Antiqua" w:hAnsi="Book Antiqua" w:cs="Times New Roman"/>
                <w:sz w:val="24"/>
                <w:szCs w:val="24"/>
              </w:rPr>
              <w:instrText xml:space="preserve"> ADDIN EN.CITE </w:instrText>
            </w:r>
            <w:r w:rsidRPr="00AF416C">
              <w:rPr>
                <w:rFonts w:ascii="Book Antiqua" w:hAnsi="Book Antiqua" w:cs="Times New Roman"/>
                <w:sz w:val="24"/>
                <w:szCs w:val="24"/>
              </w:rPr>
              <w:fldChar w:fldCharType="begin">
                <w:fldData xml:space="preserve">PEVuZE5vdGU+PENpdGU+PEF1dGhvcj5IYWpqYXJpPC9BdXRob3I+PFllYXI+MjAxMzwvWWVhcj48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</w:fldData>
              </w:fldChar>
            </w:r>
            <w:r w:rsidRPr="00AF416C">
              <w:rPr>
                <w:rFonts w:ascii="Book Antiqua" w:hAnsi="Book Antiqua" w:cs="Times New Roman"/>
                <w:sz w:val="24"/>
                <w:szCs w:val="24"/>
              </w:rPr>
              <w:instrText xml:space="preserve"> ADDIN EN.CITE.DATA </w:instrText>
            </w:r>
            <w:r w:rsidRPr="00AF416C">
              <w:rPr>
                <w:rFonts w:ascii="Book Antiqua" w:hAnsi="Book Antiqua" w:cs="Times New Roman"/>
                <w:sz w:val="24"/>
                <w:szCs w:val="24"/>
              </w:rPr>
            </w:r>
            <w:r w:rsidRPr="00AF416C">
              <w:rPr>
                <w:rFonts w:ascii="Book Antiqua" w:hAnsi="Book Antiqua" w:cs="Times New Roman"/>
                <w:sz w:val="24"/>
                <w:szCs w:val="24"/>
              </w:rPr>
              <w:fldChar w:fldCharType="end"/>
            </w:r>
            <w:r w:rsidRPr="00AF416C">
              <w:rPr>
                <w:rFonts w:ascii="Book Antiqua" w:hAnsi="Book Antiqua" w:cs="Times New Roman"/>
                <w:sz w:val="24"/>
                <w:szCs w:val="24"/>
              </w:rPr>
            </w:r>
            <w:r w:rsidRPr="00AF416C">
              <w:rPr>
                <w:rFonts w:ascii="Book Antiqua" w:hAnsi="Book Antiqua" w:cs="Times New Roman"/>
                <w:sz w:val="24"/>
                <w:szCs w:val="24"/>
              </w:rPr>
              <w:fldChar w:fldCharType="separate"/>
            </w:r>
            <w:r w:rsidR="00527A55" w:rsidRPr="00AF416C">
              <w:rPr>
                <w:rFonts w:ascii="Book Antiqua" w:hAnsi="Book Antiqua" w:cs="Times New Roman"/>
                <w:sz w:val="24"/>
                <w:szCs w:val="24"/>
                <w:vertAlign w:val="superscript"/>
              </w:rPr>
              <w:t>[61,</w:t>
            </w:r>
            <w:r w:rsidRPr="00AF416C">
              <w:rPr>
                <w:rFonts w:ascii="Book Antiqua" w:hAnsi="Book Antiqua" w:cs="Times New Roman"/>
                <w:sz w:val="24"/>
                <w:szCs w:val="24"/>
                <w:vertAlign w:val="superscript"/>
              </w:rPr>
              <w:t>84-87]</w:t>
            </w:r>
            <w:r w:rsidRPr="00AF416C">
              <w:rPr>
                <w:rFonts w:ascii="Book Antiqua" w:hAnsi="Book Antiqua" w:cs="Times New Roman"/>
                <w:sz w:val="24"/>
                <w:szCs w:val="24"/>
              </w:rPr>
              <w:fldChar w:fldCharType="end"/>
            </w:r>
            <w:r w:rsidRPr="00AF416C">
              <w:rPr>
                <w:rFonts w:ascii="Book Antiqua" w:hAnsi="Book Antiqua" w:cs="Times New Roman"/>
                <w:sz w:val="24"/>
                <w:szCs w:val="24"/>
              </w:rPr>
              <w:t>; as a ceRNA of miR-331-3p and modulates the derepression of HER2</w:t>
            </w:r>
            <w:r w:rsidRPr="00AF416C">
              <w:rPr>
                <w:rFonts w:ascii="Book Antiqua" w:hAnsi="Book Antiqua" w:cs="Times New Roman"/>
                <w:sz w:val="24"/>
                <w:szCs w:val="24"/>
              </w:rPr>
              <w:fldChar w:fldCharType="begin">
                <w:fldData xml:space="preserve">PEVuZE5vdGU+PENpdGU+PEF1dGhvcj5MaXU8L0F1dGhvcj48WWVhcj4yMDE0PC9ZZWFyPjxSZWNO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</w:fldData>
              </w:fldChar>
            </w:r>
            <w:r w:rsidRPr="00AF416C">
              <w:rPr>
                <w:rFonts w:ascii="Book Antiqua" w:hAnsi="Book Antiqua" w:cs="Times New Roman"/>
                <w:sz w:val="24"/>
                <w:szCs w:val="24"/>
              </w:rPr>
              <w:instrText xml:space="preserve"> ADDIN EN.CITE </w:instrText>
            </w:r>
            <w:r w:rsidRPr="00AF416C">
              <w:rPr>
                <w:rFonts w:ascii="Book Antiqua" w:hAnsi="Book Antiqua" w:cs="Times New Roman"/>
                <w:sz w:val="24"/>
                <w:szCs w:val="24"/>
              </w:rPr>
              <w:fldChar w:fldCharType="begin">
                <w:fldData xml:space="preserve">PEVuZE5vdGU+PENpdGU+PEF1dGhvcj5MaXU8L0F1dGhvcj48WWVhcj4yMDE0PC9ZZWFyPjxSZWNO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</w:fldData>
              </w:fldChar>
            </w:r>
            <w:r w:rsidRPr="00AF416C">
              <w:rPr>
                <w:rFonts w:ascii="Book Antiqua" w:hAnsi="Book Antiqua" w:cs="Times New Roman"/>
                <w:sz w:val="24"/>
                <w:szCs w:val="24"/>
              </w:rPr>
              <w:instrText xml:space="preserve"> ADDIN EN.CITE.DATA </w:instrText>
            </w:r>
            <w:r w:rsidRPr="00AF416C">
              <w:rPr>
                <w:rFonts w:ascii="Book Antiqua" w:hAnsi="Book Antiqua" w:cs="Times New Roman"/>
                <w:sz w:val="24"/>
                <w:szCs w:val="24"/>
              </w:rPr>
            </w:r>
            <w:r w:rsidRPr="00AF416C">
              <w:rPr>
                <w:rFonts w:ascii="Book Antiqua" w:hAnsi="Book Antiqua" w:cs="Times New Roman"/>
                <w:sz w:val="24"/>
                <w:szCs w:val="24"/>
              </w:rPr>
              <w:fldChar w:fldCharType="end"/>
            </w:r>
            <w:r w:rsidRPr="00AF416C">
              <w:rPr>
                <w:rFonts w:ascii="Book Antiqua" w:hAnsi="Book Antiqua" w:cs="Times New Roman"/>
                <w:sz w:val="24"/>
                <w:szCs w:val="24"/>
              </w:rPr>
            </w:r>
            <w:r w:rsidRPr="00AF416C">
              <w:rPr>
                <w:rFonts w:ascii="Book Antiqua" w:hAnsi="Book Antiqua" w:cs="Times New Roman"/>
                <w:sz w:val="24"/>
                <w:szCs w:val="24"/>
              </w:rPr>
              <w:fldChar w:fldCharType="separate"/>
            </w:r>
            <w:r w:rsidRPr="00AF416C">
              <w:rPr>
                <w:rFonts w:ascii="Book Antiqua" w:hAnsi="Book Antiqua" w:cs="Times New Roman"/>
                <w:sz w:val="24"/>
                <w:szCs w:val="24"/>
                <w:vertAlign w:val="superscript"/>
              </w:rPr>
              <w:t>[41]</w:t>
            </w:r>
            <w:r w:rsidRPr="00AF416C">
              <w:rPr>
                <w:rFonts w:ascii="Book Antiqua" w:hAnsi="Book Antiqua" w:cs="Times New Roman"/>
                <w:sz w:val="24"/>
                <w:szCs w:val="24"/>
              </w:rPr>
              <w:fldChar w:fldCharType="end"/>
            </w:r>
            <w:r w:rsidRPr="00AF416C">
              <w:rPr>
                <w:rFonts w:ascii="Book Antiqua" w:hAnsi="Book Antiqua" w:cs="Times New Roman"/>
                <w:sz w:val="24"/>
                <w:szCs w:val="24"/>
              </w:rPr>
              <w:t>;</w:t>
            </w:r>
            <w:r w:rsidR="00AF416C" w:rsidRPr="00AF416C">
              <w:rPr>
                <w:rFonts w:ascii="Book Antiqua" w:hAnsi="Book Antiqua" w:cs="Times New Roman" w:hint="eastAsia"/>
                <w:sz w:val="24"/>
                <w:szCs w:val="24"/>
              </w:rPr>
              <w:t xml:space="preserve"> </w:t>
            </w:r>
            <w:r w:rsidRPr="00AF416C">
              <w:rPr>
                <w:rFonts w:ascii="Book Antiqua" w:hAnsi="Book Antiqua" w:cs="Times New Roman"/>
                <w:sz w:val="24"/>
                <w:szCs w:val="24"/>
              </w:rPr>
              <w:t>Up regulates HLA-G via inhibiting miR-152</w:t>
            </w:r>
            <w:r w:rsidRPr="00AF416C">
              <w:rPr>
                <w:rFonts w:ascii="Book Antiqua" w:hAnsi="Book Antiqua" w:cs="Times New Roman"/>
                <w:sz w:val="24"/>
                <w:szCs w:val="24"/>
              </w:rPr>
              <w:fldChar w:fldCharType="begin">
                <w:fldData xml:space="preserve">PEVuZE5vdGU+PENpdGU+PEF1dGhvcj5Tb25nPC9BdXRob3I+PFllYXI+MjAxNTwvWWVhcj48UmVj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</w:fldData>
              </w:fldChar>
            </w:r>
            <w:r w:rsidRPr="00AF416C">
              <w:rPr>
                <w:rFonts w:ascii="Book Antiqua" w:hAnsi="Book Antiqua" w:cs="Times New Roman"/>
                <w:sz w:val="24"/>
                <w:szCs w:val="24"/>
              </w:rPr>
              <w:instrText xml:space="preserve"> ADDIN EN.CITE </w:instrText>
            </w:r>
            <w:r w:rsidRPr="00AF416C">
              <w:rPr>
                <w:rFonts w:ascii="Book Antiqua" w:hAnsi="Book Antiqua" w:cs="Times New Roman"/>
                <w:sz w:val="24"/>
                <w:szCs w:val="24"/>
              </w:rPr>
              <w:fldChar w:fldCharType="begin">
                <w:fldData xml:space="preserve">PEVuZE5vdGU+PENpdGU+PEF1dGhvcj5Tb25nPC9BdXRob3I+PFllYXI+MjAxNTwvWWVhcj48UmVj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</w:fldData>
              </w:fldChar>
            </w:r>
            <w:r w:rsidRPr="00AF416C">
              <w:rPr>
                <w:rFonts w:ascii="Book Antiqua" w:hAnsi="Book Antiqua" w:cs="Times New Roman"/>
                <w:sz w:val="24"/>
                <w:szCs w:val="24"/>
              </w:rPr>
              <w:instrText xml:space="preserve"> ADDIN EN.CITE.DATA </w:instrText>
            </w:r>
            <w:r w:rsidRPr="00AF416C">
              <w:rPr>
                <w:rFonts w:ascii="Book Antiqua" w:hAnsi="Book Antiqua" w:cs="Times New Roman"/>
                <w:sz w:val="24"/>
                <w:szCs w:val="24"/>
              </w:rPr>
            </w:r>
            <w:r w:rsidRPr="00AF416C">
              <w:rPr>
                <w:rFonts w:ascii="Book Antiqua" w:hAnsi="Book Antiqua" w:cs="Times New Roman"/>
                <w:sz w:val="24"/>
                <w:szCs w:val="24"/>
              </w:rPr>
              <w:fldChar w:fldCharType="end"/>
            </w:r>
            <w:r w:rsidRPr="00AF416C">
              <w:rPr>
                <w:rFonts w:ascii="Book Antiqua" w:hAnsi="Book Antiqua" w:cs="Times New Roman"/>
                <w:sz w:val="24"/>
                <w:szCs w:val="24"/>
              </w:rPr>
            </w:r>
            <w:r w:rsidRPr="00AF416C">
              <w:rPr>
                <w:rFonts w:ascii="Book Antiqua" w:hAnsi="Book Antiqua" w:cs="Times New Roman"/>
                <w:sz w:val="24"/>
                <w:szCs w:val="24"/>
              </w:rPr>
              <w:fldChar w:fldCharType="separate"/>
            </w:r>
            <w:r w:rsidRPr="00AF416C">
              <w:rPr>
                <w:rFonts w:ascii="Book Antiqua" w:hAnsi="Book Antiqua" w:cs="Times New Roman"/>
                <w:sz w:val="24"/>
                <w:szCs w:val="24"/>
                <w:vertAlign w:val="superscript"/>
              </w:rPr>
              <w:t>[42]</w:t>
            </w:r>
            <w:r w:rsidRPr="00AF416C">
              <w:rPr>
                <w:rFonts w:ascii="Book Antiqua" w:hAnsi="Book Antiqua" w:cs="Times New Roman"/>
                <w:sz w:val="24"/>
                <w:szCs w:val="24"/>
              </w:rPr>
              <w:fldChar w:fldCharType="end"/>
            </w:r>
            <w:r w:rsidRPr="00AF416C">
              <w:rPr>
                <w:rFonts w:ascii="Book Antiqua" w:hAnsi="Book Antiqua" w:cs="Times New Roman"/>
                <w:sz w:val="24"/>
                <w:szCs w:val="24"/>
              </w:rPr>
              <w:t>; binds to PRC2 complex and epigenetically represses miR34a, which inhibits HGF/Met/Snail pathway and Snail, leads to EMT and metastasis</w:t>
            </w:r>
            <w:r w:rsidRPr="00AF416C">
              <w:rPr>
                <w:rFonts w:ascii="Book Antiqua" w:hAnsi="Book Antiqua" w:cs="Times New Roman"/>
                <w:sz w:val="24"/>
                <w:szCs w:val="24"/>
              </w:rPr>
              <w:fldChar w:fldCharType="begin">
                <w:fldData xml:space="preserve">PEVuZE5vdGU+PENpdGU+PEF1dGhvcj5MaXU8L0F1dGhvcj48WWVhcj4yMDE1PC9ZZWFyPjxSZWNO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</w:fldData>
              </w:fldChar>
            </w:r>
            <w:r w:rsidRPr="00AF416C">
              <w:rPr>
                <w:rFonts w:ascii="Book Antiqua" w:hAnsi="Book Antiqua" w:cs="Times New Roman"/>
                <w:sz w:val="24"/>
                <w:szCs w:val="24"/>
              </w:rPr>
              <w:instrText xml:space="preserve"> ADDIN EN.CITE </w:instrText>
            </w:r>
            <w:r w:rsidRPr="00AF416C">
              <w:rPr>
                <w:rFonts w:ascii="Book Antiqua" w:hAnsi="Book Antiqua" w:cs="Times New Roman"/>
                <w:sz w:val="24"/>
                <w:szCs w:val="24"/>
              </w:rPr>
              <w:fldChar w:fldCharType="begin">
                <w:fldData xml:space="preserve">PEVuZE5vdGU+PENpdGU+PEF1dGhvcj5MaXU8L0F1dGhvcj48WWVhcj4yMDE1PC9ZZWFyPjxSZWNO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</w:fldData>
              </w:fldChar>
            </w:r>
            <w:r w:rsidRPr="00AF416C">
              <w:rPr>
                <w:rFonts w:ascii="Book Antiqua" w:hAnsi="Book Antiqua" w:cs="Times New Roman"/>
                <w:sz w:val="24"/>
                <w:szCs w:val="24"/>
              </w:rPr>
              <w:instrText xml:space="preserve"> ADDIN EN.CITE.DATA </w:instrText>
            </w:r>
            <w:r w:rsidRPr="00AF416C">
              <w:rPr>
                <w:rFonts w:ascii="Book Antiqua" w:hAnsi="Book Antiqua" w:cs="Times New Roman"/>
                <w:sz w:val="24"/>
                <w:szCs w:val="24"/>
              </w:rPr>
            </w:r>
            <w:r w:rsidRPr="00AF416C">
              <w:rPr>
                <w:rFonts w:ascii="Book Antiqua" w:hAnsi="Book Antiqua" w:cs="Times New Roman"/>
                <w:sz w:val="24"/>
                <w:szCs w:val="24"/>
              </w:rPr>
              <w:fldChar w:fldCharType="end"/>
            </w:r>
            <w:r w:rsidRPr="00AF416C">
              <w:rPr>
                <w:rFonts w:ascii="Book Antiqua" w:hAnsi="Book Antiqua" w:cs="Times New Roman"/>
                <w:sz w:val="24"/>
                <w:szCs w:val="24"/>
              </w:rPr>
            </w:r>
            <w:r w:rsidRPr="00AF416C">
              <w:rPr>
                <w:rFonts w:ascii="Book Antiqua" w:hAnsi="Book Antiqua" w:cs="Times New Roman"/>
                <w:sz w:val="24"/>
                <w:szCs w:val="24"/>
              </w:rPr>
              <w:fldChar w:fldCharType="separate"/>
            </w:r>
            <w:r w:rsidRPr="00AF416C">
              <w:rPr>
                <w:rFonts w:ascii="Book Antiqua" w:hAnsi="Book Antiqua" w:cs="Times New Roman"/>
                <w:sz w:val="24"/>
                <w:szCs w:val="24"/>
                <w:vertAlign w:val="superscript"/>
              </w:rPr>
              <w:t>[55]</w:t>
            </w:r>
            <w:r w:rsidRPr="00AF416C">
              <w:rPr>
                <w:rFonts w:ascii="Book Antiqua" w:hAnsi="Book Antiqua" w:cs="Times New Roman"/>
                <w:sz w:val="24"/>
                <w:szCs w:val="24"/>
              </w:rPr>
              <w:fldChar w:fldCharType="end"/>
            </w:r>
          </w:p>
        </w:tc>
      </w:tr>
      <w:tr w:rsidR="00AF416C" w:rsidRPr="00AF416C" w14:paraId="594F5A2D" w14:textId="77777777" w:rsidTr="00527A55">
        <w:trPr>
          <w:trHeight w:val="322"/>
        </w:trPr>
        <w:tc>
          <w:tcPr>
            <w:tcW w:w="1496" w:type="dxa"/>
            <w:vAlign w:val="center"/>
          </w:tcPr>
          <w:p w14:paraId="4EF19FCC" w14:textId="77777777" w:rsidR="00B73F62" w:rsidRPr="00AF416C" w:rsidRDefault="00B73F62" w:rsidP="00CB64E2">
            <w:pPr>
              <w:snapToGrid w:val="0"/>
              <w:spacing w:line="360" w:lineRule="auto"/>
              <w:jc w:val="left"/>
              <w:rPr>
                <w:rFonts w:ascii="Book Antiqua" w:hAnsi="Book Antiqua" w:cs="Times New Roman"/>
                <w:sz w:val="24"/>
                <w:szCs w:val="24"/>
              </w:rPr>
            </w:pPr>
            <w:r w:rsidRPr="00AF416C">
              <w:rPr>
                <w:rFonts w:ascii="Book Antiqua" w:hAnsi="Book Antiqua" w:cs="Times New Roman"/>
                <w:sz w:val="24"/>
                <w:szCs w:val="24"/>
              </w:rPr>
              <w:t>HULC</w:t>
            </w:r>
          </w:p>
        </w:tc>
        <w:tc>
          <w:tcPr>
            <w:tcW w:w="1022" w:type="dxa"/>
            <w:vAlign w:val="center"/>
          </w:tcPr>
          <w:p w14:paraId="268C34DF"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GC</w:t>
            </w:r>
          </w:p>
        </w:tc>
        <w:tc>
          <w:tcPr>
            <w:tcW w:w="2013" w:type="dxa"/>
            <w:vAlign w:val="center"/>
          </w:tcPr>
          <w:p w14:paraId="6BD507BB"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6p24.3</w:t>
            </w:r>
          </w:p>
        </w:tc>
        <w:tc>
          <w:tcPr>
            <w:tcW w:w="1061" w:type="dxa"/>
            <w:vAlign w:val="center"/>
          </w:tcPr>
          <w:p w14:paraId="66967E07" w14:textId="77E9D728"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~1.6</w:t>
            </w:r>
            <w:r w:rsidR="00527A55" w:rsidRPr="00AF416C">
              <w:rPr>
                <w:rFonts w:ascii="Book Antiqua" w:hAnsi="Book Antiqua" w:cs="Times New Roman"/>
                <w:sz w:val="24"/>
                <w:szCs w:val="24"/>
              </w:rPr>
              <w:t xml:space="preserve"> </w:t>
            </w:r>
            <w:r w:rsidRPr="00AF416C">
              <w:rPr>
                <w:rFonts w:ascii="Book Antiqua" w:hAnsi="Book Antiqua" w:cs="Times New Roman"/>
                <w:sz w:val="24"/>
                <w:szCs w:val="24"/>
              </w:rPr>
              <w:t>kb</w:t>
            </w:r>
          </w:p>
        </w:tc>
        <w:tc>
          <w:tcPr>
            <w:tcW w:w="1462" w:type="dxa"/>
            <w:vAlign w:val="center"/>
          </w:tcPr>
          <w:p w14:paraId="366DBE5E"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Up</w:t>
            </w:r>
          </w:p>
        </w:tc>
        <w:tc>
          <w:tcPr>
            <w:tcW w:w="1418" w:type="dxa"/>
            <w:vAlign w:val="center"/>
          </w:tcPr>
          <w:p w14:paraId="2B2CDE3D"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Positive</w:t>
            </w:r>
          </w:p>
        </w:tc>
        <w:tc>
          <w:tcPr>
            <w:tcW w:w="5476" w:type="dxa"/>
            <w:vAlign w:val="center"/>
          </w:tcPr>
          <w:p w14:paraId="73568593" w14:textId="77777777" w:rsidR="00B73F62" w:rsidRPr="00AF416C" w:rsidRDefault="00B73F62" w:rsidP="00CB64E2">
            <w:pPr>
              <w:snapToGrid w:val="0"/>
              <w:spacing w:line="360" w:lineRule="auto"/>
              <w:jc w:val="center"/>
              <w:rPr>
                <w:rFonts w:ascii="Book Antiqua" w:hAnsi="Book Antiqua" w:cs="Times New Roman"/>
                <w:sz w:val="24"/>
                <w:szCs w:val="24"/>
              </w:rPr>
            </w:pPr>
            <w:bookmarkStart w:id="330" w:name="OLE_LINK115"/>
            <w:r w:rsidRPr="00AF416C">
              <w:rPr>
                <w:rFonts w:ascii="Book Antiqua" w:hAnsi="Book Antiqua" w:cs="Times New Roman"/>
                <w:sz w:val="24"/>
                <w:szCs w:val="24"/>
              </w:rPr>
              <w:t>Promotes</w:t>
            </w:r>
            <w:bookmarkEnd w:id="330"/>
            <w:r w:rsidRPr="00AF416C">
              <w:rPr>
                <w:rFonts w:ascii="Book Antiqua" w:hAnsi="Book Antiqua" w:cs="Times New Roman"/>
                <w:sz w:val="24"/>
                <w:szCs w:val="24"/>
              </w:rPr>
              <w:t xml:space="preserve"> EMT</w:t>
            </w:r>
            <w:r w:rsidRPr="00AF416C">
              <w:rPr>
                <w:rFonts w:ascii="Book Antiqua" w:hAnsi="Book Antiqua" w:cs="Times New Roman"/>
                <w:sz w:val="24"/>
                <w:szCs w:val="24"/>
              </w:rPr>
              <w:fldChar w:fldCharType="begin">
                <w:fldData xml:space="preserve">PEVuZE5vdGU+PENpdGU+PEF1dGhvcj5aaGFvPC9BdXRob3I+PFllYXI+MjAxNDwvWWVhcj48UmVj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==
</w:fldData>
              </w:fldChar>
            </w:r>
            <w:r w:rsidRPr="00AF416C">
              <w:rPr>
                <w:rFonts w:ascii="Book Antiqua" w:hAnsi="Book Antiqua" w:cs="Times New Roman"/>
                <w:sz w:val="24"/>
                <w:szCs w:val="24"/>
              </w:rPr>
              <w:instrText xml:space="preserve"> ADDIN EN.CITE </w:instrText>
            </w:r>
            <w:r w:rsidRPr="00AF416C">
              <w:rPr>
                <w:rFonts w:ascii="Book Antiqua" w:hAnsi="Book Antiqua" w:cs="Times New Roman"/>
                <w:sz w:val="24"/>
                <w:szCs w:val="24"/>
              </w:rPr>
              <w:fldChar w:fldCharType="begin">
                <w:fldData xml:space="preserve">PEVuZE5vdGU+PENpdGU+PEF1dGhvcj5aaGFvPC9BdXRob3I+PFllYXI+MjAxNDwvWWVhcj48UmVj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==
</w:fldData>
              </w:fldChar>
            </w:r>
            <w:r w:rsidRPr="00AF416C">
              <w:rPr>
                <w:rFonts w:ascii="Book Antiqua" w:hAnsi="Book Antiqua" w:cs="Times New Roman"/>
                <w:sz w:val="24"/>
                <w:szCs w:val="24"/>
              </w:rPr>
              <w:instrText xml:space="preserve"> ADDIN EN.CITE.DATA </w:instrText>
            </w:r>
            <w:r w:rsidRPr="00AF416C">
              <w:rPr>
                <w:rFonts w:ascii="Book Antiqua" w:hAnsi="Book Antiqua" w:cs="Times New Roman"/>
                <w:sz w:val="24"/>
                <w:szCs w:val="24"/>
              </w:rPr>
            </w:r>
            <w:r w:rsidRPr="00AF416C">
              <w:rPr>
                <w:rFonts w:ascii="Book Antiqua" w:hAnsi="Book Antiqua" w:cs="Times New Roman"/>
                <w:sz w:val="24"/>
                <w:szCs w:val="24"/>
              </w:rPr>
              <w:fldChar w:fldCharType="end"/>
            </w:r>
            <w:r w:rsidRPr="00AF416C">
              <w:rPr>
                <w:rFonts w:ascii="Book Antiqua" w:hAnsi="Book Antiqua" w:cs="Times New Roman"/>
                <w:sz w:val="24"/>
                <w:szCs w:val="24"/>
              </w:rPr>
            </w:r>
            <w:r w:rsidRPr="00AF416C">
              <w:rPr>
                <w:rFonts w:ascii="Book Antiqua" w:hAnsi="Book Antiqua" w:cs="Times New Roman"/>
                <w:sz w:val="24"/>
                <w:szCs w:val="24"/>
              </w:rPr>
              <w:fldChar w:fldCharType="separate"/>
            </w:r>
            <w:r w:rsidRPr="00AF416C">
              <w:rPr>
                <w:rFonts w:ascii="Book Antiqua" w:hAnsi="Book Antiqua" w:cs="Times New Roman"/>
                <w:sz w:val="24"/>
                <w:szCs w:val="24"/>
                <w:vertAlign w:val="superscript"/>
              </w:rPr>
              <w:t>[88]</w:t>
            </w:r>
            <w:r w:rsidRPr="00AF416C">
              <w:rPr>
                <w:rFonts w:ascii="Book Antiqua" w:hAnsi="Book Antiqua" w:cs="Times New Roman"/>
                <w:sz w:val="24"/>
                <w:szCs w:val="24"/>
              </w:rPr>
              <w:fldChar w:fldCharType="end"/>
            </w:r>
          </w:p>
        </w:tc>
      </w:tr>
      <w:tr w:rsidR="00AF416C" w:rsidRPr="00AF416C" w14:paraId="0C7C898E" w14:textId="77777777" w:rsidTr="00527A55">
        <w:trPr>
          <w:trHeight w:val="322"/>
        </w:trPr>
        <w:tc>
          <w:tcPr>
            <w:tcW w:w="1496" w:type="dxa"/>
            <w:vAlign w:val="center"/>
          </w:tcPr>
          <w:p w14:paraId="54436144" w14:textId="77777777" w:rsidR="00B73F62" w:rsidRPr="00AF416C" w:rsidRDefault="00B73F62" w:rsidP="00CB64E2">
            <w:pPr>
              <w:snapToGrid w:val="0"/>
              <w:spacing w:line="360" w:lineRule="auto"/>
              <w:jc w:val="left"/>
              <w:rPr>
                <w:rFonts w:ascii="Book Antiqua" w:hAnsi="Book Antiqua" w:cs="Times New Roman"/>
                <w:sz w:val="24"/>
                <w:szCs w:val="24"/>
              </w:rPr>
            </w:pPr>
            <w:bookmarkStart w:id="331" w:name="OLE_LINK111"/>
            <w:bookmarkStart w:id="332" w:name="OLE_LINK112"/>
            <w:r w:rsidRPr="00AF416C">
              <w:rPr>
                <w:rFonts w:ascii="Book Antiqua" w:hAnsi="Book Antiqua" w:cs="Times New Roman"/>
                <w:sz w:val="24"/>
                <w:szCs w:val="24"/>
              </w:rPr>
              <w:t>LEIGC</w:t>
            </w:r>
            <w:bookmarkEnd w:id="331"/>
            <w:bookmarkEnd w:id="332"/>
          </w:p>
        </w:tc>
        <w:tc>
          <w:tcPr>
            <w:tcW w:w="1022" w:type="dxa"/>
            <w:vAlign w:val="center"/>
          </w:tcPr>
          <w:p w14:paraId="37F73D47"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GC</w:t>
            </w:r>
          </w:p>
        </w:tc>
        <w:tc>
          <w:tcPr>
            <w:tcW w:w="2013" w:type="dxa"/>
            <w:vAlign w:val="center"/>
          </w:tcPr>
          <w:p w14:paraId="22F6A2E3"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2q14.1</w:t>
            </w:r>
          </w:p>
        </w:tc>
        <w:tc>
          <w:tcPr>
            <w:tcW w:w="1061" w:type="dxa"/>
            <w:vAlign w:val="center"/>
          </w:tcPr>
          <w:p w14:paraId="6AD3ACFD" w14:textId="6C073869" w:rsidR="00B73F62" w:rsidRPr="00AF416C" w:rsidRDefault="00527A55"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2</w:t>
            </w:r>
            <w:r w:rsidR="00B73F62" w:rsidRPr="00AF416C">
              <w:rPr>
                <w:rFonts w:ascii="Book Antiqua" w:hAnsi="Book Antiqua" w:cs="Times New Roman"/>
                <w:sz w:val="24"/>
                <w:szCs w:val="24"/>
              </w:rPr>
              <w:t>659</w:t>
            </w:r>
            <w:r w:rsidRPr="00AF416C">
              <w:rPr>
                <w:rFonts w:ascii="Book Antiqua" w:hAnsi="Book Antiqua" w:cs="Times New Roman"/>
                <w:sz w:val="24"/>
                <w:szCs w:val="24"/>
              </w:rPr>
              <w:t xml:space="preserve"> </w:t>
            </w:r>
            <w:r w:rsidR="00B73F62" w:rsidRPr="00AF416C">
              <w:rPr>
                <w:rFonts w:ascii="Book Antiqua" w:hAnsi="Book Antiqua" w:cs="Times New Roman"/>
                <w:sz w:val="24"/>
                <w:szCs w:val="24"/>
              </w:rPr>
              <w:t>nt</w:t>
            </w:r>
          </w:p>
        </w:tc>
        <w:tc>
          <w:tcPr>
            <w:tcW w:w="1462" w:type="dxa"/>
            <w:vAlign w:val="center"/>
          </w:tcPr>
          <w:p w14:paraId="55A04D89"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Down</w:t>
            </w:r>
          </w:p>
        </w:tc>
        <w:tc>
          <w:tcPr>
            <w:tcW w:w="1418" w:type="dxa"/>
            <w:vAlign w:val="center"/>
          </w:tcPr>
          <w:p w14:paraId="01CB62B4"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Negative</w:t>
            </w:r>
          </w:p>
        </w:tc>
        <w:tc>
          <w:tcPr>
            <w:tcW w:w="5476" w:type="dxa"/>
            <w:vAlign w:val="center"/>
          </w:tcPr>
          <w:p w14:paraId="72965660" w14:textId="6C043067" w:rsidR="00B73F62" w:rsidRPr="00AF416C" w:rsidRDefault="00527A55"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Inhibit EMT</w:t>
            </w:r>
            <w:r w:rsidR="00B73F62" w:rsidRPr="00AF416C">
              <w:rPr>
                <w:rFonts w:ascii="Book Antiqua" w:hAnsi="Book Antiqua" w:cs="Times New Roman"/>
                <w:sz w:val="24"/>
                <w:szCs w:val="24"/>
              </w:rPr>
              <w:fldChar w:fldCharType="begin">
                <w:fldData xml:space="preserve">PEVuZE5vdGU+PENpdGU+PEF1dGhvcj5IYW48L0F1dGhvcj48WWVhcj4yMDE0PC9ZZWFyPjxSZWNO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</w:fldData>
              </w:fldChar>
            </w:r>
            <w:r w:rsidR="00B73F62" w:rsidRPr="00AF416C">
              <w:rPr>
                <w:rFonts w:ascii="Book Antiqua" w:hAnsi="Book Antiqua" w:cs="Times New Roman"/>
                <w:sz w:val="24"/>
                <w:szCs w:val="24"/>
              </w:rPr>
              <w:instrText xml:space="preserve"> ADDIN EN.CITE </w:instrText>
            </w:r>
            <w:r w:rsidR="00B73F62" w:rsidRPr="00AF416C">
              <w:rPr>
                <w:rFonts w:ascii="Book Antiqua" w:hAnsi="Book Antiqua" w:cs="Times New Roman"/>
                <w:sz w:val="24"/>
                <w:szCs w:val="24"/>
              </w:rPr>
              <w:fldChar w:fldCharType="begin">
                <w:fldData xml:space="preserve">PEVuZE5vdGU+PENpdGU+PEF1dGhvcj5IYW48L0F1dGhvcj48WWVhcj4yMDE0PC9ZZWFyPjxSZWNO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</w:fldData>
              </w:fldChar>
            </w:r>
            <w:r w:rsidR="00B73F62" w:rsidRPr="00AF416C">
              <w:rPr>
                <w:rFonts w:ascii="Book Antiqua" w:hAnsi="Book Antiqua" w:cs="Times New Roman"/>
                <w:sz w:val="24"/>
                <w:szCs w:val="24"/>
              </w:rPr>
              <w:instrText xml:space="preserve"> ADDIN EN.CITE.DATA </w:instrText>
            </w:r>
            <w:r w:rsidR="00B73F62" w:rsidRPr="00AF416C">
              <w:rPr>
                <w:rFonts w:ascii="Book Antiqua" w:hAnsi="Book Antiqua" w:cs="Times New Roman"/>
                <w:sz w:val="24"/>
                <w:szCs w:val="24"/>
              </w:rPr>
            </w:r>
            <w:r w:rsidR="00B73F62" w:rsidRPr="00AF416C">
              <w:rPr>
                <w:rFonts w:ascii="Book Antiqua" w:hAnsi="Book Antiqua" w:cs="Times New Roman"/>
                <w:sz w:val="24"/>
                <w:szCs w:val="24"/>
              </w:rPr>
              <w:fldChar w:fldCharType="end"/>
            </w:r>
            <w:r w:rsidR="00B73F62" w:rsidRPr="00AF416C">
              <w:rPr>
                <w:rFonts w:ascii="Book Antiqua" w:hAnsi="Book Antiqua" w:cs="Times New Roman"/>
                <w:sz w:val="24"/>
                <w:szCs w:val="24"/>
              </w:rPr>
            </w:r>
            <w:r w:rsidR="00B73F62" w:rsidRPr="00AF416C">
              <w:rPr>
                <w:rFonts w:ascii="Book Antiqua" w:hAnsi="Book Antiqua" w:cs="Times New Roman"/>
                <w:sz w:val="24"/>
                <w:szCs w:val="24"/>
              </w:rPr>
              <w:fldChar w:fldCharType="separate"/>
            </w:r>
            <w:r w:rsidR="00B73F62" w:rsidRPr="00AF416C">
              <w:rPr>
                <w:rFonts w:ascii="Book Antiqua" w:hAnsi="Book Antiqua" w:cs="Times New Roman"/>
                <w:sz w:val="24"/>
                <w:szCs w:val="24"/>
                <w:vertAlign w:val="superscript"/>
              </w:rPr>
              <w:t>[89]</w:t>
            </w:r>
            <w:r w:rsidR="00B73F62" w:rsidRPr="00AF416C">
              <w:rPr>
                <w:rFonts w:ascii="Book Antiqua" w:hAnsi="Book Antiqua" w:cs="Times New Roman"/>
                <w:sz w:val="24"/>
                <w:szCs w:val="24"/>
              </w:rPr>
              <w:fldChar w:fldCharType="end"/>
            </w:r>
          </w:p>
        </w:tc>
      </w:tr>
      <w:tr w:rsidR="00AF416C" w:rsidRPr="00AF416C" w14:paraId="04C44C40" w14:textId="77777777" w:rsidTr="00527A55">
        <w:trPr>
          <w:trHeight w:val="322"/>
        </w:trPr>
        <w:tc>
          <w:tcPr>
            <w:tcW w:w="1496" w:type="dxa"/>
            <w:vAlign w:val="center"/>
          </w:tcPr>
          <w:p w14:paraId="20B5CD8D" w14:textId="77777777" w:rsidR="00B73F62" w:rsidRPr="00AF416C" w:rsidRDefault="00B73F62" w:rsidP="00CB64E2">
            <w:pPr>
              <w:snapToGrid w:val="0"/>
              <w:spacing w:line="360" w:lineRule="auto"/>
              <w:jc w:val="left"/>
              <w:rPr>
                <w:rFonts w:ascii="Book Antiqua" w:hAnsi="Book Antiqua" w:cs="Times New Roman"/>
                <w:sz w:val="24"/>
                <w:szCs w:val="24"/>
              </w:rPr>
            </w:pPr>
            <w:r w:rsidRPr="00AF416C">
              <w:rPr>
                <w:rFonts w:ascii="Book Antiqua" w:hAnsi="Book Antiqua" w:cs="Times New Roman"/>
                <w:sz w:val="24"/>
                <w:szCs w:val="24"/>
              </w:rPr>
              <w:t>OR3A4</w:t>
            </w:r>
          </w:p>
        </w:tc>
        <w:tc>
          <w:tcPr>
            <w:tcW w:w="1022" w:type="dxa"/>
            <w:vAlign w:val="center"/>
          </w:tcPr>
          <w:p w14:paraId="799B6034"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GC</w:t>
            </w:r>
          </w:p>
        </w:tc>
        <w:tc>
          <w:tcPr>
            <w:tcW w:w="2013" w:type="dxa"/>
            <w:vAlign w:val="center"/>
          </w:tcPr>
          <w:p w14:paraId="58C69DC1"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17p13.3</w:t>
            </w:r>
          </w:p>
        </w:tc>
        <w:tc>
          <w:tcPr>
            <w:tcW w:w="1061" w:type="dxa"/>
            <w:vAlign w:val="center"/>
          </w:tcPr>
          <w:p w14:paraId="569EE07C" w14:textId="6C0BFC98"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1202</w:t>
            </w:r>
            <w:r w:rsidR="00527A55" w:rsidRPr="00AF416C">
              <w:rPr>
                <w:rFonts w:ascii="Book Antiqua" w:hAnsi="Book Antiqua" w:cs="Times New Roman"/>
                <w:sz w:val="24"/>
                <w:szCs w:val="24"/>
              </w:rPr>
              <w:t xml:space="preserve"> </w:t>
            </w:r>
            <w:r w:rsidRPr="00AF416C">
              <w:rPr>
                <w:rFonts w:ascii="Book Antiqua" w:hAnsi="Book Antiqua" w:cs="Times New Roman"/>
                <w:sz w:val="24"/>
                <w:szCs w:val="24"/>
              </w:rPr>
              <w:t>nt</w:t>
            </w:r>
          </w:p>
        </w:tc>
        <w:tc>
          <w:tcPr>
            <w:tcW w:w="1462" w:type="dxa"/>
            <w:vAlign w:val="center"/>
          </w:tcPr>
          <w:p w14:paraId="2816DA0D"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Up</w:t>
            </w:r>
          </w:p>
        </w:tc>
        <w:tc>
          <w:tcPr>
            <w:tcW w:w="1418" w:type="dxa"/>
            <w:vAlign w:val="center"/>
          </w:tcPr>
          <w:p w14:paraId="0FB7F8DF"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Positive</w:t>
            </w:r>
          </w:p>
        </w:tc>
        <w:tc>
          <w:tcPr>
            <w:tcW w:w="5476" w:type="dxa"/>
            <w:vAlign w:val="center"/>
          </w:tcPr>
          <w:p w14:paraId="1FD335D1" w14:textId="77777777" w:rsidR="00B73F62" w:rsidRPr="00AF416C" w:rsidRDefault="00B73F62" w:rsidP="00CB64E2">
            <w:pPr>
              <w:snapToGrid w:val="0"/>
              <w:spacing w:line="360" w:lineRule="auto"/>
              <w:jc w:val="center"/>
              <w:rPr>
                <w:rFonts w:ascii="Book Antiqua" w:hAnsi="Book Antiqua" w:cs="Times New Roman"/>
                <w:sz w:val="24"/>
                <w:szCs w:val="24"/>
              </w:rPr>
            </w:pPr>
            <w:r w:rsidRPr="00AF416C">
              <w:rPr>
                <w:rFonts w:ascii="Book Antiqua" w:hAnsi="Book Antiqua" w:cs="Times New Roman"/>
                <w:sz w:val="24"/>
                <w:szCs w:val="24"/>
              </w:rPr>
              <w:t xml:space="preserve">Promotes migration, invasion, tubule formation, vasculogenic mimicry, angiogenesis by </w:t>
            </w:r>
            <w:r w:rsidRPr="00AF416C">
              <w:rPr>
                <w:rFonts w:ascii="Book Antiqua" w:hAnsi="Book Antiqua" w:cs="Times New Roman"/>
                <w:sz w:val="24"/>
                <w:szCs w:val="24"/>
              </w:rPr>
              <w:lastRenderedPageBreak/>
              <w:t>regulating PDLIM2, MACC1, NTN4, and GNB2L1</w:t>
            </w:r>
            <w:r w:rsidRPr="00AF416C">
              <w:rPr>
                <w:rFonts w:ascii="Book Antiqua" w:hAnsi="Book Antiqua" w:cs="Times New Roman"/>
                <w:sz w:val="24"/>
                <w:szCs w:val="24"/>
              </w:rPr>
              <w:fldChar w:fldCharType="begin"/>
            </w:r>
            <w:r w:rsidRPr="00AF416C">
              <w:rPr>
                <w:rFonts w:ascii="Book Antiqua" w:hAnsi="Book Antiqua" w:cs="Times New Roman"/>
                <w:sz w:val="24"/>
                <w:szCs w:val="24"/>
              </w:rPr>
              <w:instrText xml:space="preserve"> ADDIN EN.CITE &lt;EndNote&gt;&lt;Cite&gt;&lt;Author&gt;Guo&lt;/Author&gt;&lt;Year&gt;2016&lt;/Year&gt;&lt;RecNum&gt;122&lt;/RecNum&gt;&lt;DisplayText&gt;&lt;style face="superscript"&gt;[90]&lt;/style&gt;&lt;/DisplayText&gt;&lt;record&gt;&lt;rec-number&gt;122&lt;/rec-number&gt;&lt;foreign-keys&gt;&lt;key app="EN" db-id="fdswew20revv90etermvsr0lfp55t9t2s5dd" timestamp="1466817186"&gt;122&lt;/key&gt;&lt;/foreign-keys&gt;&lt;ref-type name="Journal Article"&gt;17&lt;/ref-type&gt;&lt;contributors&gt;&lt;authors&gt;&lt;author&gt;Guo, X.&lt;/author&gt;&lt;author&gt;Yang, Z.&lt;/author&gt;&lt;author&gt;Zhi, Q.&lt;/author&gt;&lt;author&gt;Wang, D.&lt;/author&gt;&lt;author&gt;Guo, L.&lt;/author&gt;&lt;author&gt;Li, G.&lt;/author&gt;&lt;author&gt;Miao, R.&lt;/author&gt;&lt;author&gt;Shi, Y.&lt;/author&gt;&lt;author&gt;Kuang, Y.&lt;/author&gt;&lt;/authors&gt;&lt;/contributors&gt;&lt;auth-address&gt;Department of Gastrointestinal Surgery, Shandong Provincial Hospital Affiliated to Shandong University, Jinan 250021, China.&amp;#xD;Departments of General Surgery, The First Affiliated Hospital of Soochow University, Suzhou 215006, China.&amp;#xD;Departments of Science and Education, Shandong Provincial Hospital Affiliated to Shandong University, Jinan 250021, China.&amp;#xD;Department of Hepatobiliary Surgery, Eastern Hepatobiliary Surgery Hospital, Second Military Medical University, Shanghai 200438, China.&amp;#xD;Department of Pediatrics, Shandong Provincial Hospital Affiliated to Shandong University, Jinan 250021, China.&lt;/auth-address&gt;&lt;titles&gt;&lt;title&gt;Long noncoding RNA OR3A4 promotes metastasis and tumorigenicity in gastric cancer&lt;/title&gt;&lt;secondary-title&gt;Oncotarget&lt;/secondary-title&gt;&lt;alt-title&gt;Oncotarget&lt;/alt-title&gt;&lt;/titles&gt;&lt;periodical&gt;&lt;full-title&gt;Oncotarget&lt;/full-title&gt;&lt;abbr-1&gt;Oncotarget&lt;/abbr-1&gt;&lt;/periodical&gt;&lt;alt-periodical&gt;&lt;full-title&gt;Oncotarget&lt;/full-title&gt;&lt;abbr-1&gt;Oncotarget&lt;/abbr-1&gt;&lt;/alt-periodical&gt;&lt;dates&gt;&lt;year&gt;2016&lt;/year&gt;&lt;pub-dates&gt;&lt;date&gt;Feb 6&lt;/date&gt;&lt;/pub-dates&gt;&lt;/dates&gt;&lt;isbn&gt;1949-2553 (Electronic)&amp;#xD;1949-2553 (Linking)&lt;/isbn&gt;&lt;accession-num&gt;26863570&lt;/accession-num&gt;&lt;urls&gt;&lt;related-urls&gt;&lt;url&gt;http://www.ncbi.nlm.nih.gov/pubmed/26863570&lt;/url&gt;&lt;/related-urls&gt;&lt;/urls&gt;&lt;electronic-resource-num&gt;10.18632/oncotarget.7217&lt;/electronic-resource-num&gt;&lt;/record&gt;&lt;/Cite&gt;&lt;/EndNote&gt;</w:instrText>
            </w:r>
            <w:r w:rsidRPr="00AF416C">
              <w:rPr>
                <w:rFonts w:ascii="Book Antiqua" w:hAnsi="Book Antiqua" w:cs="Times New Roman"/>
                <w:sz w:val="24"/>
                <w:szCs w:val="24"/>
              </w:rPr>
              <w:fldChar w:fldCharType="separate"/>
            </w:r>
            <w:r w:rsidRPr="00AF416C">
              <w:rPr>
                <w:rFonts w:ascii="Book Antiqua" w:hAnsi="Book Antiqua" w:cs="Times New Roman"/>
                <w:sz w:val="24"/>
                <w:szCs w:val="24"/>
                <w:vertAlign w:val="superscript"/>
              </w:rPr>
              <w:t>[90]</w:t>
            </w:r>
            <w:r w:rsidRPr="00AF416C">
              <w:rPr>
                <w:rFonts w:ascii="Book Antiqua" w:hAnsi="Book Antiqua" w:cs="Times New Roman"/>
                <w:sz w:val="24"/>
                <w:szCs w:val="24"/>
              </w:rPr>
              <w:fldChar w:fldCharType="end"/>
            </w:r>
          </w:p>
        </w:tc>
      </w:tr>
    </w:tbl>
    <w:p w14:paraId="1F372238" w14:textId="05952943" w:rsidR="00B73F62" w:rsidRPr="00AF416C" w:rsidRDefault="00B73F62" w:rsidP="00CB64E2">
      <w:pPr>
        <w:snapToGrid w:val="0"/>
        <w:spacing w:line="360" w:lineRule="auto"/>
        <w:rPr>
          <w:rFonts w:ascii="Book Antiqua" w:hAnsi="Book Antiqua" w:cs="Times New Roman"/>
          <w:sz w:val="24"/>
          <w:szCs w:val="24"/>
        </w:rPr>
      </w:pPr>
      <w:r w:rsidRPr="00AF416C">
        <w:rPr>
          <w:rFonts w:ascii="Book Antiqua" w:hAnsi="Book Antiqua" w:cs="Times New Roman"/>
          <w:sz w:val="24"/>
          <w:szCs w:val="24"/>
        </w:rPr>
        <w:lastRenderedPageBreak/>
        <w:t xml:space="preserve">CRC: </w:t>
      </w:r>
      <w:r w:rsidRPr="00AF416C">
        <w:rPr>
          <w:rFonts w:ascii="Book Antiqua" w:hAnsi="Book Antiqua" w:cs="Times New Roman"/>
          <w:caps/>
          <w:sz w:val="24"/>
          <w:szCs w:val="24"/>
        </w:rPr>
        <w:t>c</w:t>
      </w:r>
      <w:r w:rsidRPr="00AF416C">
        <w:rPr>
          <w:rFonts w:ascii="Book Antiqua" w:hAnsi="Book Antiqua" w:cs="Times New Roman"/>
          <w:sz w:val="24"/>
          <w:szCs w:val="24"/>
        </w:rPr>
        <w:t xml:space="preserve">olorectal cancer; GBC: </w:t>
      </w:r>
      <w:r w:rsidRPr="00AF416C">
        <w:rPr>
          <w:rFonts w:ascii="Book Antiqua" w:hAnsi="Book Antiqua" w:cs="Times New Roman"/>
          <w:caps/>
          <w:sz w:val="24"/>
          <w:szCs w:val="24"/>
        </w:rPr>
        <w:t>g</w:t>
      </w:r>
      <w:r w:rsidRPr="00AF416C">
        <w:rPr>
          <w:rFonts w:ascii="Book Antiqua" w:hAnsi="Book Antiqua" w:cs="Times New Roman"/>
          <w:sz w:val="24"/>
          <w:szCs w:val="24"/>
        </w:rPr>
        <w:t xml:space="preserve">allbladder carcinoma; GC: Gastric </w:t>
      </w:r>
      <w:r w:rsidRPr="00AF416C">
        <w:rPr>
          <w:rStyle w:val="highlight"/>
          <w:rFonts w:ascii="Book Antiqua" w:hAnsi="Book Antiqua" w:cs="Times New Roman"/>
          <w:sz w:val="24"/>
          <w:szCs w:val="24"/>
        </w:rPr>
        <w:t xml:space="preserve">cancer; </w:t>
      </w:r>
      <w:r w:rsidRPr="00AF416C">
        <w:rPr>
          <w:rFonts w:ascii="Book Antiqua" w:hAnsi="Book Antiqua" w:cs="Times New Roman"/>
          <w:sz w:val="24"/>
          <w:szCs w:val="24"/>
        </w:rPr>
        <w:t xml:space="preserve">ESCC: </w:t>
      </w:r>
      <w:bookmarkStart w:id="333" w:name="OLE_LINK249"/>
      <w:r w:rsidR="00527A55" w:rsidRPr="00AF416C">
        <w:rPr>
          <w:rFonts w:ascii="Book Antiqua" w:hAnsi="Book Antiqua" w:cs="Times New Roman"/>
          <w:sz w:val="24"/>
          <w:szCs w:val="24"/>
        </w:rPr>
        <w:t>A</w:t>
      </w:r>
      <w:r w:rsidRPr="00AF416C">
        <w:rPr>
          <w:rFonts w:ascii="Book Antiqua" w:hAnsi="Book Antiqua" w:cs="Times New Roman"/>
          <w:sz w:val="24"/>
          <w:szCs w:val="24"/>
        </w:rPr>
        <w:t>sophageal squamous cell carcinoma</w:t>
      </w:r>
      <w:bookmarkEnd w:id="333"/>
      <w:r w:rsidR="00527A55" w:rsidRPr="00AF416C">
        <w:rPr>
          <w:rFonts w:ascii="Book Antiqua" w:hAnsi="Book Antiqua" w:cs="Times New Roman"/>
          <w:sz w:val="24"/>
          <w:szCs w:val="24"/>
        </w:rPr>
        <w:t xml:space="preserve">; </w:t>
      </w:r>
      <w:r w:rsidRPr="00AF416C">
        <w:rPr>
          <w:rFonts w:ascii="Book Antiqua" w:hAnsi="Book Antiqua" w:cs="Times New Roman"/>
          <w:sz w:val="24"/>
          <w:szCs w:val="24"/>
        </w:rPr>
        <w:t>NA</w:t>
      </w:r>
      <w:r w:rsidR="00527A55" w:rsidRPr="00AF416C">
        <w:rPr>
          <w:rFonts w:ascii="Book Antiqua" w:hAnsi="Book Antiqua" w:cs="Times New Roman"/>
          <w:sz w:val="24"/>
          <w:szCs w:val="24"/>
        </w:rPr>
        <w:t>:</w:t>
      </w:r>
      <w:r w:rsidRPr="00AF416C">
        <w:rPr>
          <w:rFonts w:ascii="Book Antiqua" w:hAnsi="Book Antiqua" w:cs="Times New Roman"/>
          <w:sz w:val="24"/>
          <w:szCs w:val="24"/>
        </w:rPr>
        <w:t xml:space="preserve"> </w:t>
      </w:r>
      <w:r w:rsidRPr="00AF416C">
        <w:rPr>
          <w:rFonts w:ascii="Book Antiqua" w:hAnsi="Book Antiqua" w:cs="Times New Roman"/>
          <w:caps/>
          <w:sz w:val="24"/>
          <w:szCs w:val="24"/>
        </w:rPr>
        <w:t>d</w:t>
      </w:r>
      <w:r w:rsidRPr="00AF416C">
        <w:rPr>
          <w:rFonts w:ascii="Book Antiqua" w:hAnsi="Book Antiqua" w:cs="Times New Roman"/>
          <w:sz w:val="24"/>
          <w:szCs w:val="24"/>
        </w:rPr>
        <w:t>ata not available.</w:t>
      </w:r>
    </w:p>
    <w:p w14:paraId="6A1141C9" w14:textId="44214AC1" w:rsidR="00B570D6" w:rsidRPr="00AF416C" w:rsidRDefault="00B570D6" w:rsidP="00D201D4">
      <w:pPr>
        <w:snapToGrid w:val="0"/>
        <w:spacing w:line="360" w:lineRule="auto"/>
        <w:rPr>
          <w:rFonts w:ascii="Book Antiqua" w:hAnsi="Book Antiqua" w:cs="Times New Roman"/>
          <w:sz w:val="24"/>
          <w:szCs w:val="24"/>
        </w:rPr>
      </w:pPr>
    </w:p>
    <w:sectPr w:rsidR="00B570D6" w:rsidRPr="00AF416C" w:rsidSect="00B73F62">
      <w:pgSz w:w="16443" w:h="16840" w:code="9"/>
      <w:pgMar w:top="1440" w:right="2580" w:bottom="1440" w:left="2495"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E58C3C" w14:textId="77777777" w:rsidR="0069661E" w:rsidRDefault="0069661E" w:rsidP="00D108FB">
      <w:r>
        <w:separator/>
      </w:r>
    </w:p>
  </w:endnote>
  <w:endnote w:type="continuationSeparator" w:id="0">
    <w:p w14:paraId="20CC3A74" w14:textId="77777777" w:rsidR="0069661E" w:rsidRDefault="0069661E" w:rsidP="00D10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4277972"/>
      <w:docPartObj>
        <w:docPartGallery w:val="Page Numbers (Bottom of Page)"/>
        <w:docPartUnique/>
      </w:docPartObj>
    </w:sdtPr>
    <w:sdtEndPr/>
    <w:sdtContent>
      <w:p w14:paraId="0C2F2DAE" w14:textId="1C2E55F9" w:rsidR="00080589" w:rsidRDefault="00080589">
        <w:pPr>
          <w:pStyle w:val="Footer"/>
          <w:jc w:val="center"/>
        </w:pPr>
        <w:r w:rsidRPr="00485FDA">
          <w:rPr>
            <w:rFonts w:ascii="Times New Roman" w:hAnsi="Times New Roman" w:cs="Times New Roman"/>
            <w:sz w:val="21"/>
          </w:rPr>
          <w:fldChar w:fldCharType="begin"/>
        </w:r>
        <w:r w:rsidRPr="00485FDA">
          <w:rPr>
            <w:rFonts w:ascii="Times New Roman" w:hAnsi="Times New Roman" w:cs="Times New Roman"/>
            <w:sz w:val="21"/>
          </w:rPr>
          <w:instrText>PAGE   \* MERGEFORMAT</w:instrText>
        </w:r>
        <w:r w:rsidRPr="00485FDA">
          <w:rPr>
            <w:rFonts w:ascii="Times New Roman" w:hAnsi="Times New Roman" w:cs="Times New Roman"/>
            <w:sz w:val="21"/>
          </w:rPr>
          <w:fldChar w:fldCharType="separate"/>
        </w:r>
        <w:r w:rsidR="00021E22" w:rsidRPr="00021E22">
          <w:rPr>
            <w:rFonts w:ascii="Times New Roman" w:hAnsi="Times New Roman" w:cs="Times New Roman"/>
            <w:noProof/>
            <w:sz w:val="21"/>
            <w:lang w:val="zh-CN"/>
          </w:rPr>
          <w:t>44</w:t>
        </w:r>
        <w:r w:rsidRPr="00485FDA">
          <w:rPr>
            <w:rFonts w:ascii="Times New Roman" w:hAnsi="Times New Roman" w:cs="Times New Roman"/>
            <w:sz w:val="21"/>
          </w:rPr>
          <w:fldChar w:fldCharType="end"/>
        </w:r>
      </w:p>
    </w:sdtContent>
  </w:sdt>
  <w:p w14:paraId="65CD758B" w14:textId="77777777" w:rsidR="00080589" w:rsidRDefault="000805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ED4B58" w14:textId="77777777" w:rsidR="0069661E" w:rsidRDefault="0069661E" w:rsidP="00D108FB">
      <w:r>
        <w:separator/>
      </w:r>
    </w:p>
  </w:footnote>
  <w:footnote w:type="continuationSeparator" w:id="0">
    <w:p w14:paraId="4A3B4CA3" w14:textId="77777777" w:rsidR="0069661E" w:rsidRDefault="0069661E" w:rsidP="00D108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Layout&gt;"/>
    <w:docVar w:name="EN.Libraries" w:val="&lt;Libraries&gt;&lt;item db-id=&quot;fdswew20revv90etermvsr0lfp55t9t2s5dd&quot;&gt;review&lt;record-ids&gt;&lt;item&gt;1&lt;/item&gt;&lt;item&gt;2&lt;/item&gt;&lt;item&gt;3&lt;/item&gt;&lt;item&gt;4&lt;/item&gt;&lt;item&gt;5&lt;/item&gt;&lt;item&gt;6&lt;/item&gt;&lt;item&gt;8&lt;/item&gt;&lt;item&gt;9&lt;/item&gt;&lt;item&gt;10&lt;/item&gt;&lt;item&gt;11&lt;/item&gt;&lt;item&gt;12&lt;/item&gt;&lt;item&gt;13&lt;/item&gt;&lt;item&gt;14&lt;/item&gt;&lt;item&gt;15&lt;/item&gt;&lt;item&gt;17&lt;/item&gt;&lt;item&gt;22&lt;/item&gt;&lt;item&gt;23&lt;/item&gt;&lt;item&gt;24&lt;/item&gt;&lt;item&gt;25&lt;/item&gt;&lt;item&gt;26&lt;/item&gt;&lt;item&gt;27&lt;/item&gt;&lt;item&gt;28&lt;/item&gt;&lt;item&gt;30&lt;/item&gt;&lt;item&gt;31&lt;/item&gt;&lt;item&gt;32&lt;/item&gt;&lt;item&gt;33&lt;/item&gt;&lt;item&gt;34&lt;/item&gt;&lt;item&gt;35&lt;/item&gt;&lt;item&gt;36&lt;/item&gt;&lt;item&gt;37&lt;/item&gt;&lt;item&gt;38&lt;/item&gt;&lt;item&gt;39&lt;/item&gt;&lt;item&gt;40&lt;/item&gt;&lt;item&gt;41&lt;/item&gt;&lt;item&gt;44&lt;/item&gt;&lt;item&gt;46&lt;/item&gt;&lt;item&gt;47&lt;/item&gt;&lt;item&gt;48&lt;/item&gt;&lt;item&gt;49&lt;/item&gt;&lt;item&gt;50&lt;/item&gt;&lt;item&gt;51&lt;/item&gt;&lt;item&gt;52&lt;/item&gt;&lt;item&gt;53&lt;/item&gt;&lt;item&gt;54&lt;/item&gt;&lt;item&gt;55&lt;/item&gt;&lt;item&gt;56&lt;/item&gt;&lt;item&gt;59&lt;/item&gt;&lt;item&gt;60&lt;/item&gt;&lt;item&gt;61&lt;/item&gt;&lt;item&gt;62&lt;/item&gt;&lt;item&gt;63&lt;/item&gt;&lt;item&gt;64&lt;/item&gt;&lt;item&gt;65&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6&lt;/item&gt;&lt;item&gt;90&lt;/item&gt;&lt;item&gt;91&lt;/item&gt;&lt;item&gt;92&lt;/item&gt;&lt;item&gt;94&lt;/item&gt;&lt;item&gt;95&lt;/item&gt;&lt;item&gt;96&lt;/item&gt;&lt;item&gt;97&lt;/item&gt;&lt;item&gt;98&lt;/item&gt;&lt;item&gt;100&lt;/item&gt;&lt;item&gt;102&lt;/item&gt;&lt;item&gt;105&lt;/item&gt;&lt;item&gt;118&lt;/item&gt;&lt;item&gt;119&lt;/item&gt;&lt;item&gt;121&lt;/item&gt;&lt;item&gt;122&lt;/item&gt;&lt;item&gt;124&lt;/item&gt;&lt;item&gt;125&lt;/item&gt;&lt;item&gt;126&lt;/item&gt;&lt;item&gt;127&lt;/item&gt;&lt;item&gt;129&lt;/item&gt;&lt;item&gt;130&lt;/item&gt;&lt;item&gt;131&lt;/item&gt;&lt;item&gt;133&lt;/item&gt;&lt;item&gt;134&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2&lt;/item&gt;&lt;item&gt;153&lt;/item&gt;&lt;item&gt;154&lt;/item&gt;&lt;/record-ids&gt;&lt;/item&gt;&lt;/Libraries&gt;"/>
  </w:docVars>
  <w:rsids>
    <w:rsidRoot w:val="00B61971"/>
    <w:rsid w:val="00000B3D"/>
    <w:rsid w:val="00001913"/>
    <w:rsid w:val="000025AD"/>
    <w:rsid w:val="0000359E"/>
    <w:rsid w:val="00006E24"/>
    <w:rsid w:val="00007E4E"/>
    <w:rsid w:val="00017F24"/>
    <w:rsid w:val="00021E22"/>
    <w:rsid w:val="000262F3"/>
    <w:rsid w:val="00032273"/>
    <w:rsid w:val="00032C0D"/>
    <w:rsid w:val="0003783A"/>
    <w:rsid w:val="00047AEF"/>
    <w:rsid w:val="000523EB"/>
    <w:rsid w:val="00054184"/>
    <w:rsid w:val="00061359"/>
    <w:rsid w:val="00061805"/>
    <w:rsid w:val="00061B73"/>
    <w:rsid w:val="00063327"/>
    <w:rsid w:val="00064A7D"/>
    <w:rsid w:val="000715D0"/>
    <w:rsid w:val="000719AB"/>
    <w:rsid w:val="0007542C"/>
    <w:rsid w:val="00080589"/>
    <w:rsid w:val="00082647"/>
    <w:rsid w:val="0008353B"/>
    <w:rsid w:val="00083DB8"/>
    <w:rsid w:val="00087C89"/>
    <w:rsid w:val="000A11B2"/>
    <w:rsid w:val="000A17A1"/>
    <w:rsid w:val="000A1E68"/>
    <w:rsid w:val="000A3462"/>
    <w:rsid w:val="000A5149"/>
    <w:rsid w:val="000A5D58"/>
    <w:rsid w:val="000A6787"/>
    <w:rsid w:val="000A76B2"/>
    <w:rsid w:val="000B1920"/>
    <w:rsid w:val="000B205D"/>
    <w:rsid w:val="000B3D69"/>
    <w:rsid w:val="000B3F08"/>
    <w:rsid w:val="000B5546"/>
    <w:rsid w:val="000C1141"/>
    <w:rsid w:val="000C1799"/>
    <w:rsid w:val="000C292D"/>
    <w:rsid w:val="000C5F49"/>
    <w:rsid w:val="000C63A7"/>
    <w:rsid w:val="000D27AC"/>
    <w:rsid w:val="000D4CB6"/>
    <w:rsid w:val="000D5F62"/>
    <w:rsid w:val="000F5DB9"/>
    <w:rsid w:val="00103461"/>
    <w:rsid w:val="00104706"/>
    <w:rsid w:val="001051DE"/>
    <w:rsid w:val="00106240"/>
    <w:rsid w:val="00113CEB"/>
    <w:rsid w:val="00115673"/>
    <w:rsid w:val="00124C93"/>
    <w:rsid w:val="0012715D"/>
    <w:rsid w:val="001276DA"/>
    <w:rsid w:val="00132284"/>
    <w:rsid w:val="001371F6"/>
    <w:rsid w:val="0014558A"/>
    <w:rsid w:val="00145912"/>
    <w:rsid w:val="00155B82"/>
    <w:rsid w:val="00155EF4"/>
    <w:rsid w:val="00156C4E"/>
    <w:rsid w:val="00162FCF"/>
    <w:rsid w:val="001716E2"/>
    <w:rsid w:val="00171B7B"/>
    <w:rsid w:val="00172583"/>
    <w:rsid w:val="00173387"/>
    <w:rsid w:val="0018332D"/>
    <w:rsid w:val="0018530C"/>
    <w:rsid w:val="0018538A"/>
    <w:rsid w:val="0018761C"/>
    <w:rsid w:val="00191FE5"/>
    <w:rsid w:val="0019349C"/>
    <w:rsid w:val="00196C7A"/>
    <w:rsid w:val="001A0AAA"/>
    <w:rsid w:val="001A1D7E"/>
    <w:rsid w:val="001A558F"/>
    <w:rsid w:val="001B0688"/>
    <w:rsid w:val="001B2BBA"/>
    <w:rsid w:val="001B374A"/>
    <w:rsid w:val="001B3B75"/>
    <w:rsid w:val="001B66B7"/>
    <w:rsid w:val="001B74AE"/>
    <w:rsid w:val="001C0C39"/>
    <w:rsid w:val="001C6A09"/>
    <w:rsid w:val="001D255C"/>
    <w:rsid w:val="001D3E74"/>
    <w:rsid w:val="001D40EB"/>
    <w:rsid w:val="001E106F"/>
    <w:rsid w:val="001E30D5"/>
    <w:rsid w:val="001E4218"/>
    <w:rsid w:val="001E781E"/>
    <w:rsid w:val="001F27B3"/>
    <w:rsid w:val="001F48E7"/>
    <w:rsid w:val="002069DE"/>
    <w:rsid w:val="00210FBF"/>
    <w:rsid w:val="0021199A"/>
    <w:rsid w:val="00212836"/>
    <w:rsid w:val="00214734"/>
    <w:rsid w:val="00214974"/>
    <w:rsid w:val="00214F0F"/>
    <w:rsid w:val="0021619C"/>
    <w:rsid w:val="00216C9C"/>
    <w:rsid w:val="00217F65"/>
    <w:rsid w:val="002216CD"/>
    <w:rsid w:val="00222119"/>
    <w:rsid w:val="00224D78"/>
    <w:rsid w:val="00231B97"/>
    <w:rsid w:val="00235B8C"/>
    <w:rsid w:val="00240FFF"/>
    <w:rsid w:val="00242655"/>
    <w:rsid w:val="002429A2"/>
    <w:rsid w:val="00242DBA"/>
    <w:rsid w:val="0024394A"/>
    <w:rsid w:val="0025404B"/>
    <w:rsid w:val="00257B85"/>
    <w:rsid w:val="00261BA5"/>
    <w:rsid w:val="00270576"/>
    <w:rsid w:val="00272D65"/>
    <w:rsid w:val="002739FB"/>
    <w:rsid w:val="00273CA4"/>
    <w:rsid w:val="00282341"/>
    <w:rsid w:val="002910D1"/>
    <w:rsid w:val="002915E7"/>
    <w:rsid w:val="0029328C"/>
    <w:rsid w:val="00293806"/>
    <w:rsid w:val="002A1A44"/>
    <w:rsid w:val="002A242A"/>
    <w:rsid w:val="002A34FE"/>
    <w:rsid w:val="002A6813"/>
    <w:rsid w:val="002A7B0B"/>
    <w:rsid w:val="002B00E2"/>
    <w:rsid w:val="002B4B67"/>
    <w:rsid w:val="002B4D2C"/>
    <w:rsid w:val="002B5A4E"/>
    <w:rsid w:val="002B5C32"/>
    <w:rsid w:val="002B64C2"/>
    <w:rsid w:val="002C1204"/>
    <w:rsid w:val="002C20CF"/>
    <w:rsid w:val="002C5422"/>
    <w:rsid w:val="002C7CFE"/>
    <w:rsid w:val="002D328C"/>
    <w:rsid w:val="002E7081"/>
    <w:rsid w:val="002F0B91"/>
    <w:rsid w:val="002F7BFF"/>
    <w:rsid w:val="00310411"/>
    <w:rsid w:val="00311389"/>
    <w:rsid w:val="00311CCE"/>
    <w:rsid w:val="00312ECB"/>
    <w:rsid w:val="00316AD3"/>
    <w:rsid w:val="00320819"/>
    <w:rsid w:val="00321A42"/>
    <w:rsid w:val="003243AD"/>
    <w:rsid w:val="00324C7E"/>
    <w:rsid w:val="003358A5"/>
    <w:rsid w:val="00335DAA"/>
    <w:rsid w:val="00336E86"/>
    <w:rsid w:val="003371EB"/>
    <w:rsid w:val="00341F16"/>
    <w:rsid w:val="003430F7"/>
    <w:rsid w:val="003510EA"/>
    <w:rsid w:val="003518A3"/>
    <w:rsid w:val="00351EFE"/>
    <w:rsid w:val="00352174"/>
    <w:rsid w:val="003546C4"/>
    <w:rsid w:val="00354A53"/>
    <w:rsid w:val="0035760A"/>
    <w:rsid w:val="00361DC8"/>
    <w:rsid w:val="0036240C"/>
    <w:rsid w:val="00362A5F"/>
    <w:rsid w:val="00363338"/>
    <w:rsid w:val="003649F3"/>
    <w:rsid w:val="00365F50"/>
    <w:rsid w:val="0037301A"/>
    <w:rsid w:val="00374B61"/>
    <w:rsid w:val="00375245"/>
    <w:rsid w:val="00376006"/>
    <w:rsid w:val="00380318"/>
    <w:rsid w:val="00384807"/>
    <w:rsid w:val="00385D96"/>
    <w:rsid w:val="00395B8D"/>
    <w:rsid w:val="003A411F"/>
    <w:rsid w:val="003A6BF3"/>
    <w:rsid w:val="003B11A0"/>
    <w:rsid w:val="003B2081"/>
    <w:rsid w:val="003B2F35"/>
    <w:rsid w:val="003B5639"/>
    <w:rsid w:val="003B6D1E"/>
    <w:rsid w:val="003C081B"/>
    <w:rsid w:val="003C7837"/>
    <w:rsid w:val="003D0F4B"/>
    <w:rsid w:val="003D485E"/>
    <w:rsid w:val="003D586E"/>
    <w:rsid w:val="003E2668"/>
    <w:rsid w:val="003E42F6"/>
    <w:rsid w:val="003E66F9"/>
    <w:rsid w:val="003F7F07"/>
    <w:rsid w:val="00404D27"/>
    <w:rsid w:val="00404F22"/>
    <w:rsid w:val="00405234"/>
    <w:rsid w:val="00405B6D"/>
    <w:rsid w:val="00411EAA"/>
    <w:rsid w:val="00412728"/>
    <w:rsid w:val="004200AA"/>
    <w:rsid w:val="004317C0"/>
    <w:rsid w:val="00435E03"/>
    <w:rsid w:val="00437287"/>
    <w:rsid w:val="0044457C"/>
    <w:rsid w:val="00445D1C"/>
    <w:rsid w:val="004469BF"/>
    <w:rsid w:val="004607A0"/>
    <w:rsid w:val="004614C2"/>
    <w:rsid w:val="00461C80"/>
    <w:rsid w:val="00462464"/>
    <w:rsid w:val="00462BA6"/>
    <w:rsid w:val="00464223"/>
    <w:rsid w:val="00465DAF"/>
    <w:rsid w:val="00474478"/>
    <w:rsid w:val="00474DC4"/>
    <w:rsid w:val="00474FD4"/>
    <w:rsid w:val="00475FCB"/>
    <w:rsid w:val="00477B0B"/>
    <w:rsid w:val="004807E3"/>
    <w:rsid w:val="00485FDA"/>
    <w:rsid w:val="004860A0"/>
    <w:rsid w:val="00491045"/>
    <w:rsid w:val="0049402E"/>
    <w:rsid w:val="004946E6"/>
    <w:rsid w:val="00496F55"/>
    <w:rsid w:val="004970C5"/>
    <w:rsid w:val="004A2028"/>
    <w:rsid w:val="004A21CD"/>
    <w:rsid w:val="004A6416"/>
    <w:rsid w:val="004A7747"/>
    <w:rsid w:val="004B41ED"/>
    <w:rsid w:val="004B4B8F"/>
    <w:rsid w:val="004B5F63"/>
    <w:rsid w:val="004C1E79"/>
    <w:rsid w:val="004C207F"/>
    <w:rsid w:val="004C2218"/>
    <w:rsid w:val="004C730B"/>
    <w:rsid w:val="004D1D07"/>
    <w:rsid w:val="004D316F"/>
    <w:rsid w:val="004D3A56"/>
    <w:rsid w:val="004D5479"/>
    <w:rsid w:val="004D6A4B"/>
    <w:rsid w:val="004E03A7"/>
    <w:rsid w:val="004E1109"/>
    <w:rsid w:val="004E2C9F"/>
    <w:rsid w:val="004E36E8"/>
    <w:rsid w:val="004E577D"/>
    <w:rsid w:val="004E5DBA"/>
    <w:rsid w:val="004E619C"/>
    <w:rsid w:val="004E6D38"/>
    <w:rsid w:val="004F03C3"/>
    <w:rsid w:val="004F1058"/>
    <w:rsid w:val="004F6DE4"/>
    <w:rsid w:val="004F77BA"/>
    <w:rsid w:val="00500C30"/>
    <w:rsid w:val="00502357"/>
    <w:rsid w:val="005066A8"/>
    <w:rsid w:val="00506F68"/>
    <w:rsid w:val="00512E2F"/>
    <w:rsid w:val="005178E8"/>
    <w:rsid w:val="005211D3"/>
    <w:rsid w:val="005247A7"/>
    <w:rsid w:val="00524BE2"/>
    <w:rsid w:val="00527A55"/>
    <w:rsid w:val="0053327C"/>
    <w:rsid w:val="00536ACF"/>
    <w:rsid w:val="005371CE"/>
    <w:rsid w:val="00537896"/>
    <w:rsid w:val="00542DC9"/>
    <w:rsid w:val="0054531A"/>
    <w:rsid w:val="00550A9E"/>
    <w:rsid w:val="00550E24"/>
    <w:rsid w:val="0055279B"/>
    <w:rsid w:val="00552977"/>
    <w:rsid w:val="00555687"/>
    <w:rsid w:val="00557308"/>
    <w:rsid w:val="005613DA"/>
    <w:rsid w:val="00561EFD"/>
    <w:rsid w:val="005652C6"/>
    <w:rsid w:val="00567947"/>
    <w:rsid w:val="005753E6"/>
    <w:rsid w:val="0058508A"/>
    <w:rsid w:val="00593BD4"/>
    <w:rsid w:val="00597522"/>
    <w:rsid w:val="005B03B1"/>
    <w:rsid w:val="005B1E10"/>
    <w:rsid w:val="005B2D70"/>
    <w:rsid w:val="005B5D8B"/>
    <w:rsid w:val="005C311C"/>
    <w:rsid w:val="005D4423"/>
    <w:rsid w:val="005D78EF"/>
    <w:rsid w:val="005E2D4C"/>
    <w:rsid w:val="005E5A92"/>
    <w:rsid w:val="005F02F1"/>
    <w:rsid w:val="005F1998"/>
    <w:rsid w:val="005F3581"/>
    <w:rsid w:val="005F5AD3"/>
    <w:rsid w:val="00604184"/>
    <w:rsid w:val="00605232"/>
    <w:rsid w:val="00605619"/>
    <w:rsid w:val="00607D01"/>
    <w:rsid w:val="0061032C"/>
    <w:rsid w:val="00614CA6"/>
    <w:rsid w:val="00622B2D"/>
    <w:rsid w:val="00625D63"/>
    <w:rsid w:val="006263B5"/>
    <w:rsid w:val="006328B3"/>
    <w:rsid w:val="006437BA"/>
    <w:rsid w:val="006437D0"/>
    <w:rsid w:val="00646824"/>
    <w:rsid w:val="006512F1"/>
    <w:rsid w:val="00653175"/>
    <w:rsid w:val="006539A8"/>
    <w:rsid w:val="00663EB5"/>
    <w:rsid w:val="00665DA6"/>
    <w:rsid w:val="00667A86"/>
    <w:rsid w:val="006710F2"/>
    <w:rsid w:val="00674BF5"/>
    <w:rsid w:val="006758C1"/>
    <w:rsid w:val="0067630B"/>
    <w:rsid w:val="006770F3"/>
    <w:rsid w:val="00677739"/>
    <w:rsid w:val="0068142D"/>
    <w:rsid w:val="00684B84"/>
    <w:rsid w:val="0068660D"/>
    <w:rsid w:val="0068791F"/>
    <w:rsid w:val="006906BD"/>
    <w:rsid w:val="0069661E"/>
    <w:rsid w:val="0069693D"/>
    <w:rsid w:val="006A43A8"/>
    <w:rsid w:val="006A4AEC"/>
    <w:rsid w:val="006A4BB1"/>
    <w:rsid w:val="006B6965"/>
    <w:rsid w:val="006B78D9"/>
    <w:rsid w:val="006B790C"/>
    <w:rsid w:val="006C1AA9"/>
    <w:rsid w:val="006C1EB5"/>
    <w:rsid w:val="006C3104"/>
    <w:rsid w:val="006C493B"/>
    <w:rsid w:val="006C6458"/>
    <w:rsid w:val="006C7F49"/>
    <w:rsid w:val="006D143C"/>
    <w:rsid w:val="006D19DC"/>
    <w:rsid w:val="006D5499"/>
    <w:rsid w:val="006D5714"/>
    <w:rsid w:val="006D5A0E"/>
    <w:rsid w:val="006D5F53"/>
    <w:rsid w:val="006D6BE5"/>
    <w:rsid w:val="006D6DCC"/>
    <w:rsid w:val="006E6905"/>
    <w:rsid w:val="006F07D5"/>
    <w:rsid w:val="006F4FF6"/>
    <w:rsid w:val="006F6A62"/>
    <w:rsid w:val="00706BDD"/>
    <w:rsid w:val="007140CD"/>
    <w:rsid w:val="007165EA"/>
    <w:rsid w:val="00717754"/>
    <w:rsid w:val="0072190C"/>
    <w:rsid w:val="00723893"/>
    <w:rsid w:val="00727EAB"/>
    <w:rsid w:val="00732096"/>
    <w:rsid w:val="0073278B"/>
    <w:rsid w:val="00747361"/>
    <w:rsid w:val="00751DC5"/>
    <w:rsid w:val="007549EB"/>
    <w:rsid w:val="00754A7F"/>
    <w:rsid w:val="0075668B"/>
    <w:rsid w:val="007604D2"/>
    <w:rsid w:val="00766956"/>
    <w:rsid w:val="00771D7B"/>
    <w:rsid w:val="00771FA0"/>
    <w:rsid w:val="00773695"/>
    <w:rsid w:val="00775342"/>
    <w:rsid w:val="00775C79"/>
    <w:rsid w:val="0078460F"/>
    <w:rsid w:val="00785D8E"/>
    <w:rsid w:val="00786AB6"/>
    <w:rsid w:val="007957E7"/>
    <w:rsid w:val="00795DEF"/>
    <w:rsid w:val="00796B1E"/>
    <w:rsid w:val="007A2BB0"/>
    <w:rsid w:val="007A31FA"/>
    <w:rsid w:val="007A380B"/>
    <w:rsid w:val="007B5F85"/>
    <w:rsid w:val="007B76F6"/>
    <w:rsid w:val="007C232F"/>
    <w:rsid w:val="007C2D1E"/>
    <w:rsid w:val="007C54C5"/>
    <w:rsid w:val="007C7FC2"/>
    <w:rsid w:val="007D05C8"/>
    <w:rsid w:val="007D0B15"/>
    <w:rsid w:val="007D3767"/>
    <w:rsid w:val="007D5A12"/>
    <w:rsid w:val="007D6A3A"/>
    <w:rsid w:val="007D7450"/>
    <w:rsid w:val="007E6830"/>
    <w:rsid w:val="007F1640"/>
    <w:rsid w:val="007F37E7"/>
    <w:rsid w:val="007F3BC6"/>
    <w:rsid w:val="007F5B15"/>
    <w:rsid w:val="007F79A6"/>
    <w:rsid w:val="00803F1D"/>
    <w:rsid w:val="00804C6D"/>
    <w:rsid w:val="00806D67"/>
    <w:rsid w:val="0081080A"/>
    <w:rsid w:val="00815E1D"/>
    <w:rsid w:val="0082190A"/>
    <w:rsid w:val="00827646"/>
    <w:rsid w:val="00835208"/>
    <w:rsid w:val="00835518"/>
    <w:rsid w:val="00845794"/>
    <w:rsid w:val="0084590F"/>
    <w:rsid w:val="00847B1A"/>
    <w:rsid w:val="00851B81"/>
    <w:rsid w:val="00852ADB"/>
    <w:rsid w:val="00854474"/>
    <w:rsid w:val="00857E1A"/>
    <w:rsid w:val="00865483"/>
    <w:rsid w:val="00872D15"/>
    <w:rsid w:val="00877299"/>
    <w:rsid w:val="0088237C"/>
    <w:rsid w:val="008842CA"/>
    <w:rsid w:val="00886237"/>
    <w:rsid w:val="00891424"/>
    <w:rsid w:val="008914AF"/>
    <w:rsid w:val="00891DF3"/>
    <w:rsid w:val="008954E2"/>
    <w:rsid w:val="008A0B5D"/>
    <w:rsid w:val="008A14BA"/>
    <w:rsid w:val="008A4F49"/>
    <w:rsid w:val="008B4F74"/>
    <w:rsid w:val="008B5F26"/>
    <w:rsid w:val="008B68F7"/>
    <w:rsid w:val="008B770A"/>
    <w:rsid w:val="008C1DE4"/>
    <w:rsid w:val="008C3152"/>
    <w:rsid w:val="008C319A"/>
    <w:rsid w:val="008C69C7"/>
    <w:rsid w:val="008C6C55"/>
    <w:rsid w:val="008D1CE0"/>
    <w:rsid w:val="008D205F"/>
    <w:rsid w:val="008D62F4"/>
    <w:rsid w:val="008D6AB4"/>
    <w:rsid w:val="008E0EB4"/>
    <w:rsid w:val="008E41A2"/>
    <w:rsid w:val="008E484B"/>
    <w:rsid w:val="008F0B53"/>
    <w:rsid w:val="008F1E60"/>
    <w:rsid w:val="009015ED"/>
    <w:rsid w:val="00902815"/>
    <w:rsid w:val="00906931"/>
    <w:rsid w:val="009069DD"/>
    <w:rsid w:val="009107AF"/>
    <w:rsid w:val="00910EB8"/>
    <w:rsid w:val="0091101D"/>
    <w:rsid w:val="00916467"/>
    <w:rsid w:val="00920A81"/>
    <w:rsid w:val="00921D4F"/>
    <w:rsid w:val="00922A92"/>
    <w:rsid w:val="009240AB"/>
    <w:rsid w:val="00930D30"/>
    <w:rsid w:val="00930E64"/>
    <w:rsid w:val="0093155B"/>
    <w:rsid w:val="00935BD1"/>
    <w:rsid w:val="00937438"/>
    <w:rsid w:val="00943C58"/>
    <w:rsid w:val="00943D85"/>
    <w:rsid w:val="00944B28"/>
    <w:rsid w:val="00947179"/>
    <w:rsid w:val="00947637"/>
    <w:rsid w:val="00950820"/>
    <w:rsid w:val="009518F2"/>
    <w:rsid w:val="00955764"/>
    <w:rsid w:val="00955BF8"/>
    <w:rsid w:val="009624DE"/>
    <w:rsid w:val="0096759C"/>
    <w:rsid w:val="00967937"/>
    <w:rsid w:val="00971362"/>
    <w:rsid w:val="00973503"/>
    <w:rsid w:val="00977792"/>
    <w:rsid w:val="00982769"/>
    <w:rsid w:val="00984483"/>
    <w:rsid w:val="009913DD"/>
    <w:rsid w:val="0099318D"/>
    <w:rsid w:val="0099712D"/>
    <w:rsid w:val="009A24A3"/>
    <w:rsid w:val="009A746D"/>
    <w:rsid w:val="009A759E"/>
    <w:rsid w:val="009B3C78"/>
    <w:rsid w:val="009B4D7A"/>
    <w:rsid w:val="009B58FC"/>
    <w:rsid w:val="009B7556"/>
    <w:rsid w:val="009C0233"/>
    <w:rsid w:val="009C11AD"/>
    <w:rsid w:val="009C5D84"/>
    <w:rsid w:val="009C7B80"/>
    <w:rsid w:val="009D0E09"/>
    <w:rsid w:val="009E5D27"/>
    <w:rsid w:val="009F07A8"/>
    <w:rsid w:val="009F46F7"/>
    <w:rsid w:val="009F4CEA"/>
    <w:rsid w:val="009F6922"/>
    <w:rsid w:val="00A00F67"/>
    <w:rsid w:val="00A01A43"/>
    <w:rsid w:val="00A03F15"/>
    <w:rsid w:val="00A0427F"/>
    <w:rsid w:val="00A04E28"/>
    <w:rsid w:val="00A078DB"/>
    <w:rsid w:val="00A177C1"/>
    <w:rsid w:val="00A1799F"/>
    <w:rsid w:val="00A2076B"/>
    <w:rsid w:val="00A20DE0"/>
    <w:rsid w:val="00A21F5D"/>
    <w:rsid w:val="00A23CA5"/>
    <w:rsid w:val="00A25ECB"/>
    <w:rsid w:val="00A277EA"/>
    <w:rsid w:val="00A32CDD"/>
    <w:rsid w:val="00A33693"/>
    <w:rsid w:val="00A34C8C"/>
    <w:rsid w:val="00A36ADF"/>
    <w:rsid w:val="00A406FE"/>
    <w:rsid w:val="00A40F68"/>
    <w:rsid w:val="00A42FEE"/>
    <w:rsid w:val="00A453C0"/>
    <w:rsid w:val="00A509CC"/>
    <w:rsid w:val="00A531B4"/>
    <w:rsid w:val="00A56B71"/>
    <w:rsid w:val="00A57381"/>
    <w:rsid w:val="00A61D26"/>
    <w:rsid w:val="00A724DB"/>
    <w:rsid w:val="00A7551B"/>
    <w:rsid w:val="00A76DA8"/>
    <w:rsid w:val="00A80779"/>
    <w:rsid w:val="00A827F1"/>
    <w:rsid w:val="00A901A0"/>
    <w:rsid w:val="00A903DA"/>
    <w:rsid w:val="00A953D9"/>
    <w:rsid w:val="00A96391"/>
    <w:rsid w:val="00A97E1C"/>
    <w:rsid w:val="00AA321E"/>
    <w:rsid w:val="00AB1B5D"/>
    <w:rsid w:val="00AB3025"/>
    <w:rsid w:val="00AB3E87"/>
    <w:rsid w:val="00AB40EF"/>
    <w:rsid w:val="00AC02C7"/>
    <w:rsid w:val="00AC0AA3"/>
    <w:rsid w:val="00AD26B5"/>
    <w:rsid w:val="00AD2F53"/>
    <w:rsid w:val="00AD42C8"/>
    <w:rsid w:val="00AD57AD"/>
    <w:rsid w:val="00AE07BB"/>
    <w:rsid w:val="00AE245F"/>
    <w:rsid w:val="00AF1536"/>
    <w:rsid w:val="00AF416C"/>
    <w:rsid w:val="00AF4DB3"/>
    <w:rsid w:val="00B0728D"/>
    <w:rsid w:val="00B116F9"/>
    <w:rsid w:val="00B11ED7"/>
    <w:rsid w:val="00B1436C"/>
    <w:rsid w:val="00B1475A"/>
    <w:rsid w:val="00B2077E"/>
    <w:rsid w:val="00B24D27"/>
    <w:rsid w:val="00B2743F"/>
    <w:rsid w:val="00B31286"/>
    <w:rsid w:val="00B3496E"/>
    <w:rsid w:val="00B3557F"/>
    <w:rsid w:val="00B35D12"/>
    <w:rsid w:val="00B36B78"/>
    <w:rsid w:val="00B40C82"/>
    <w:rsid w:val="00B40E79"/>
    <w:rsid w:val="00B44FE6"/>
    <w:rsid w:val="00B570D6"/>
    <w:rsid w:val="00B574D8"/>
    <w:rsid w:val="00B61971"/>
    <w:rsid w:val="00B671D7"/>
    <w:rsid w:val="00B73F62"/>
    <w:rsid w:val="00B81769"/>
    <w:rsid w:val="00B82789"/>
    <w:rsid w:val="00B86BAF"/>
    <w:rsid w:val="00B94719"/>
    <w:rsid w:val="00B948A5"/>
    <w:rsid w:val="00B94955"/>
    <w:rsid w:val="00BA0536"/>
    <w:rsid w:val="00BA350D"/>
    <w:rsid w:val="00BB44AD"/>
    <w:rsid w:val="00BC1735"/>
    <w:rsid w:val="00BC41EE"/>
    <w:rsid w:val="00BC587E"/>
    <w:rsid w:val="00BD0614"/>
    <w:rsid w:val="00BD0D42"/>
    <w:rsid w:val="00BD53DF"/>
    <w:rsid w:val="00BD68DB"/>
    <w:rsid w:val="00BD6A42"/>
    <w:rsid w:val="00BD75E5"/>
    <w:rsid w:val="00BD7B43"/>
    <w:rsid w:val="00BE0DE1"/>
    <w:rsid w:val="00BE3D9C"/>
    <w:rsid w:val="00BE6379"/>
    <w:rsid w:val="00BE6813"/>
    <w:rsid w:val="00BF4314"/>
    <w:rsid w:val="00C009B3"/>
    <w:rsid w:val="00C016F5"/>
    <w:rsid w:val="00C0461B"/>
    <w:rsid w:val="00C047AE"/>
    <w:rsid w:val="00C111D3"/>
    <w:rsid w:val="00C141CF"/>
    <w:rsid w:val="00C14C94"/>
    <w:rsid w:val="00C17104"/>
    <w:rsid w:val="00C22692"/>
    <w:rsid w:val="00C2309B"/>
    <w:rsid w:val="00C24DFB"/>
    <w:rsid w:val="00C266A8"/>
    <w:rsid w:val="00C30E1D"/>
    <w:rsid w:val="00C32C86"/>
    <w:rsid w:val="00C35D76"/>
    <w:rsid w:val="00C376A7"/>
    <w:rsid w:val="00C40714"/>
    <w:rsid w:val="00C42047"/>
    <w:rsid w:val="00C47035"/>
    <w:rsid w:val="00C51A77"/>
    <w:rsid w:val="00C533B8"/>
    <w:rsid w:val="00C67773"/>
    <w:rsid w:val="00C715B1"/>
    <w:rsid w:val="00C76EC3"/>
    <w:rsid w:val="00C77DC9"/>
    <w:rsid w:val="00C77F31"/>
    <w:rsid w:val="00C83BA2"/>
    <w:rsid w:val="00C8427F"/>
    <w:rsid w:val="00C842F6"/>
    <w:rsid w:val="00C8462D"/>
    <w:rsid w:val="00C84BAF"/>
    <w:rsid w:val="00C87506"/>
    <w:rsid w:val="00C91E54"/>
    <w:rsid w:val="00C92F65"/>
    <w:rsid w:val="00C94206"/>
    <w:rsid w:val="00C94289"/>
    <w:rsid w:val="00CA4344"/>
    <w:rsid w:val="00CA6347"/>
    <w:rsid w:val="00CB20AC"/>
    <w:rsid w:val="00CB3E57"/>
    <w:rsid w:val="00CB59D5"/>
    <w:rsid w:val="00CB64E2"/>
    <w:rsid w:val="00CC390E"/>
    <w:rsid w:val="00CC6958"/>
    <w:rsid w:val="00CD31B4"/>
    <w:rsid w:val="00CD32A8"/>
    <w:rsid w:val="00CE51DE"/>
    <w:rsid w:val="00CE635E"/>
    <w:rsid w:val="00CF17BA"/>
    <w:rsid w:val="00CF2A46"/>
    <w:rsid w:val="00CF3371"/>
    <w:rsid w:val="00CF338D"/>
    <w:rsid w:val="00CF3783"/>
    <w:rsid w:val="00CF6012"/>
    <w:rsid w:val="00CF624F"/>
    <w:rsid w:val="00CF62B6"/>
    <w:rsid w:val="00CF6C7B"/>
    <w:rsid w:val="00D01311"/>
    <w:rsid w:val="00D02322"/>
    <w:rsid w:val="00D02ACF"/>
    <w:rsid w:val="00D058AE"/>
    <w:rsid w:val="00D063D9"/>
    <w:rsid w:val="00D108FB"/>
    <w:rsid w:val="00D10F3E"/>
    <w:rsid w:val="00D1116A"/>
    <w:rsid w:val="00D13A5D"/>
    <w:rsid w:val="00D14386"/>
    <w:rsid w:val="00D160B2"/>
    <w:rsid w:val="00D201D4"/>
    <w:rsid w:val="00D21554"/>
    <w:rsid w:val="00D23ECD"/>
    <w:rsid w:val="00D32BFA"/>
    <w:rsid w:val="00D33B18"/>
    <w:rsid w:val="00D34AF2"/>
    <w:rsid w:val="00D415EC"/>
    <w:rsid w:val="00D41C0B"/>
    <w:rsid w:val="00D42564"/>
    <w:rsid w:val="00D474E9"/>
    <w:rsid w:val="00D51DA7"/>
    <w:rsid w:val="00D67781"/>
    <w:rsid w:val="00D73C6C"/>
    <w:rsid w:val="00D77A47"/>
    <w:rsid w:val="00D77E17"/>
    <w:rsid w:val="00D8349A"/>
    <w:rsid w:val="00D85CB0"/>
    <w:rsid w:val="00D8655A"/>
    <w:rsid w:val="00D923D9"/>
    <w:rsid w:val="00D9438D"/>
    <w:rsid w:val="00D949CC"/>
    <w:rsid w:val="00D97C11"/>
    <w:rsid w:val="00DA1DFF"/>
    <w:rsid w:val="00DA3648"/>
    <w:rsid w:val="00DA4B61"/>
    <w:rsid w:val="00DB0D07"/>
    <w:rsid w:val="00DB1D5D"/>
    <w:rsid w:val="00DB2B26"/>
    <w:rsid w:val="00DB3816"/>
    <w:rsid w:val="00DB4A20"/>
    <w:rsid w:val="00DC04E0"/>
    <w:rsid w:val="00DC2856"/>
    <w:rsid w:val="00DC2953"/>
    <w:rsid w:val="00DC468A"/>
    <w:rsid w:val="00DC5304"/>
    <w:rsid w:val="00DD072B"/>
    <w:rsid w:val="00DE2132"/>
    <w:rsid w:val="00DE387B"/>
    <w:rsid w:val="00DF1213"/>
    <w:rsid w:val="00DF5B66"/>
    <w:rsid w:val="00E00354"/>
    <w:rsid w:val="00E00CFD"/>
    <w:rsid w:val="00E01C57"/>
    <w:rsid w:val="00E03D19"/>
    <w:rsid w:val="00E1402D"/>
    <w:rsid w:val="00E2092F"/>
    <w:rsid w:val="00E238B5"/>
    <w:rsid w:val="00E270D7"/>
    <w:rsid w:val="00E2782B"/>
    <w:rsid w:val="00E360EA"/>
    <w:rsid w:val="00E36FEA"/>
    <w:rsid w:val="00E377A2"/>
    <w:rsid w:val="00E4271D"/>
    <w:rsid w:val="00E42A6D"/>
    <w:rsid w:val="00E435FD"/>
    <w:rsid w:val="00E52A6A"/>
    <w:rsid w:val="00E537DB"/>
    <w:rsid w:val="00E553D7"/>
    <w:rsid w:val="00E61D2A"/>
    <w:rsid w:val="00E62ECD"/>
    <w:rsid w:val="00E633AB"/>
    <w:rsid w:val="00E65FFE"/>
    <w:rsid w:val="00E6752C"/>
    <w:rsid w:val="00E67C1F"/>
    <w:rsid w:val="00E702EF"/>
    <w:rsid w:val="00E714D2"/>
    <w:rsid w:val="00E756A2"/>
    <w:rsid w:val="00E7694A"/>
    <w:rsid w:val="00E77125"/>
    <w:rsid w:val="00E773B7"/>
    <w:rsid w:val="00E924C4"/>
    <w:rsid w:val="00E9385A"/>
    <w:rsid w:val="00E967CD"/>
    <w:rsid w:val="00E9770C"/>
    <w:rsid w:val="00E97D47"/>
    <w:rsid w:val="00EA07C2"/>
    <w:rsid w:val="00EA2470"/>
    <w:rsid w:val="00EA444E"/>
    <w:rsid w:val="00EA604C"/>
    <w:rsid w:val="00EA7634"/>
    <w:rsid w:val="00EB1FC9"/>
    <w:rsid w:val="00EB4527"/>
    <w:rsid w:val="00EB46C6"/>
    <w:rsid w:val="00EB4820"/>
    <w:rsid w:val="00EC2D93"/>
    <w:rsid w:val="00ED3095"/>
    <w:rsid w:val="00ED344A"/>
    <w:rsid w:val="00ED354F"/>
    <w:rsid w:val="00ED47BF"/>
    <w:rsid w:val="00ED4B29"/>
    <w:rsid w:val="00ED555F"/>
    <w:rsid w:val="00ED67E3"/>
    <w:rsid w:val="00ED725E"/>
    <w:rsid w:val="00EE26A6"/>
    <w:rsid w:val="00EE2908"/>
    <w:rsid w:val="00EE324C"/>
    <w:rsid w:val="00EE4DB6"/>
    <w:rsid w:val="00EE4F40"/>
    <w:rsid w:val="00EE52FC"/>
    <w:rsid w:val="00EE543D"/>
    <w:rsid w:val="00EF459D"/>
    <w:rsid w:val="00EF5958"/>
    <w:rsid w:val="00EF76DA"/>
    <w:rsid w:val="00F00891"/>
    <w:rsid w:val="00F00F97"/>
    <w:rsid w:val="00F05E8D"/>
    <w:rsid w:val="00F078EC"/>
    <w:rsid w:val="00F10747"/>
    <w:rsid w:val="00F11EA8"/>
    <w:rsid w:val="00F1465F"/>
    <w:rsid w:val="00F15757"/>
    <w:rsid w:val="00F1665C"/>
    <w:rsid w:val="00F23982"/>
    <w:rsid w:val="00F23A95"/>
    <w:rsid w:val="00F24427"/>
    <w:rsid w:val="00F26042"/>
    <w:rsid w:val="00F266A2"/>
    <w:rsid w:val="00F361AD"/>
    <w:rsid w:val="00F41414"/>
    <w:rsid w:val="00F42465"/>
    <w:rsid w:val="00F43354"/>
    <w:rsid w:val="00F454E0"/>
    <w:rsid w:val="00F45669"/>
    <w:rsid w:val="00F477E3"/>
    <w:rsid w:val="00F55C4C"/>
    <w:rsid w:val="00F60FD2"/>
    <w:rsid w:val="00F62507"/>
    <w:rsid w:val="00F63879"/>
    <w:rsid w:val="00F6491D"/>
    <w:rsid w:val="00F6659F"/>
    <w:rsid w:val="00F672B7"/>
    <w:rsid w:val="00F71938"/>
    <w:rsid w:val="00F72989"/>
    <w:rsid w:val="00F76D41"/>
    <w:rsid w:val="00F810AC"/>
    <w:rsid w:val="00F82B46"/>
    <w:rsid w:val="00F84342"/>
    <w:rsid w:val="00F8528D"/>
    <w:rsid w:val="00F87473"/>
    <w:rsid w:val="00F87A83"/>
    <w:rsid w:val="00F93501"/>
    <w:rsid w:val="00F94A1E"/>
    <w:rsid w:val="00FA1576"/>
    <w:rsid w:val="00FA3B54"/>
    <w:rsid w:val="00FA5F44"/>
    <w:rsid w:val="00FB4AD0"/>
    <w:rsid w:val="00FB65DB"/>
    <w:rsid w:val="00FD2037"/>
    <w:rsid w:val="00FD419A"/>
    <w:rsid w:val="00FD551D"/>
    <w:rsid w:val="00FD73BB"/>
    <w:rsid w:val="00FE286A"/>
    <w:rsid w:val="00FE3007"/>
    <w:rsid w:val="00FE4E5B"/>
    <w:rsid w:val="00FE667C"/>
    <w:rsid w:val="00FE6A97"/>
    <w:rsid w:val="00FE7639"/>
    <w:rsid w:val="00FE79DF"/>
    <w:rsid w:val="00FE7E3D"/>
    <w:rsid w:val="00FF1C23"/>
    <w:rsid w:val="00FF4FCD"/>
    <w:rsid w:val="00FF63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445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30B"/>
    <w:pPr>
      <w:widowControl w:val="0"/>
      <w:jc w:val="both"/>
    </w:pPr>
  </w:style>
  <w:style w:type="paragraph" w:styleId="Heading1">
    <w:name w:val="heading 1"/>
    <w:basedOn w:val="Normal"/>
    <w:next w:val="Normal"/>
    <w:link w:val="Heading1Char"/>
    <w:uiPriority w:val="9"/>
    <w:qFormat/>
    <w:rsid w:val="001B374A"/>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1B374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semiHidden/>
    <w:unhideWhenUsed/>
    <w:qFormat/>
    <w:rsid w:val="00597522"/>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ghlight">
    <w:name w:val="highlight"/>
    <w:basedOn w:val="DefaultParagraphFont"/>
    <w:rsid w:val="00C87506"/>
  </w:style>
  <w:style w:type="paragraph" w:customStyle="1" w:styleId="EndNoteBibliographyTitle">
    <w:name w:val="EndNote Bibliography Title"/>
    <w:basedOn w:val="Normal"/>
    <w:link w:val="EndNoteBibliographyTitleChar"/>
    <w:rsid w:val="00C047AE"/>
    <w:pPr>
      <w:jc w:val="center"/>
    </w:pPr>
    <w:rPr>
      <w:rFonts w:ascii="Times New Roman" w:hAnsi="Times New Roman" w:cs="Times New Roman"/>
      <w:noProof/>
      <w:sz w:val="20"/>
    </w:rPr>
  </w:style>
  <w:style w:type="character" w:customStyle="1" w:styleId="EndNoteBibliographyTitleChar">
    <w:name w:val="EndNote Bibliography Title Char"/>
    <w:basedOn w:val="DefaultParagraphFont"/>
    <w:link w:val="EndNoteBibliographyTitle"/>
    <w:rsid w:val="00C047AE"/>
    <w:rPr>
      <w:rFonts w:ascii="Times New Roman" w:hAnsi="Times New Roman" w:cs="Times New Roman"/>
      <w:noProof/>
      <w:sz w:val="20"/>
    </w:rPr>
  </w:style>
  <w:style w:type="paragraph" w:customStyle="1" w:styleId="EndNoteBibliography">
    <w:name w:val="EndNote Bibliography"/>
    <w:basedOn w:val="Normal"/>
    <w:link w:val="EndNoteBibliographyChar"/>
    <w:rsid w:val="00C047AE"/>
    <w:pPr>
      <w:spacing w:line="360" w:lineRule="auto"/>
      <w:jc w:val="left"/>
    </w:pPr>
    <w:rPr>
      <w:rFonts w:ascii="Times New Roman" w:hAnsi="Times New Roman" w:cs="Times New Roman"/>
      <w:noProof/>
      <w:sz w:val="20"/>
    </w:rPr>
  </w:style>
  <w:style w:type="character" w:customStyle="1" w:styleId="EndNoteBibliographyChar">
    <w:name w:val="EndNote Bibliography Char"/>
    <w:basedOn w:val="DefaultParagraphFont"/>
    <w:link w:val="EndNoteBibliography"/>
    <w:rsid w:val="00C047AE"/>
    <w:rPr>
      <w:rFonts w:ascii="Times New Roman" w:hAnsi="Times New Roman" w:cs="Times New Roman"/>
      <w:noProof/>
      <w:sz w:val="20"/>
    </w:rPr>
  </w:style>
  <w:style w:type="paragraph" w:styleId="Header">
    <w:name w:val="header"/>
    <w:basedOn w:val="Normal"/>
    <w:link w:val="HeaderChar"/>
    <w:uiPriority w:val="99"/>
    <w:unhideWhenUsed/>
    <w:rsid w:val="00D108F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108FB"/>
    <w:rPr>
      <w:sz w:val="18"/>
      <w:szCs w:val="18"/>
    </w:rPr>
  </w:style>
  <w:style w:type="paragraph" w:styleId="Footer">
    <w:name w:val="footer"/>
    <w:basedOn w:val="Normal"/>
    <w:link w:val="FooterChar"/>
    <w:uiPriority w:val="99"/>
    <w:unhideWhenUsed/>
    <w:rsid w:val="00D108F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D108FB"/>
    <w:rPr>
      <w:sz w:val="18"/>
      <w:szCs w:val="18"/>
    </w:rPr>
  </w:style>
  <w:style w:type="table" w:styleId="LightShading-Accent5">
    <w:name w:val="Light Shading Accent 5"/>
    <w:basedOn w:val="TableNormal"/>
    <w:uiPriority w:val="60"/>
    <w:rsid w:val="00D108FB"/>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TableGrid">
    <w:name w:val="Table Grid"/>
    <w:basedOn w:val="TableNormal"/>
    <w:uiPriority w:val="39"/>
    <w:rsid w:val="00C51A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无格式表格 41"/>
    <w:basedOn w:val="TableNormal"/>
    <w:uiPriority w:val="44"/>
    <w:rsid w:val="00C51A7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mphasis">
    <w:name w:val="Emphasis"/>
    <w:basedOn w:val="DefaultParagraphFont"/>
    <w:uiPriority w:val="20"/>
    <w:qFormat/>
    <w:rsid w:val="00E2782B"/>
    <w:rPr>
      <w:i/>
      <w:iCs/>
    </w:rPr>
  </w:style>
  <w:style w:type="character" w:styleId="Hyperlink">
    <w:name w:val="Hyperlink"/>
    <w:basedOn w:val="DefaultParagraphFont"/>
    <w:uiPriority w:val="99"/>
    <w:unhideWhenUsed/>
    <w:rsid w:val="00063327"/>
    <w:rPr>
      <w:color w:val="0000FF"/>
      <w:u w:val="single"/>
    </w:rPr>
  </w:style>
  <w:style w:type="character" w:customStyle="1" w:styleId="figureheading">
    <w:name w:val="figureheading"/>
    <w:basedOn w:val="DefaultParagraphFont"/>
    <w:rsid w:val="00F810AC"/>
  </w:style>
  <w:style w:type="character" w:customStyle="1" w:styleId="Heading1Char">
    <w:name w:val="Heading 1 Char"/>
    <w:basedOn w:val="DefaultParagraphFont"/>
    <w:link w:val="Heading1"/>
    <w:uiPriority w:val="9"/>
    <w:rsid w:val="001B374A"/>
    <w:rPr>
      <w:b/>
      <w:bCs/>
      <w:kern w:val="44"/>
      <w:sz w:val="44"/>
      <w:szCs w:val="44"/>
    </w:rPr>
  </w:style>
  <w:style w:type="character" w:customStyle="1" w:styleId="Heading2Char">
    <w:name w:val="Heading 2 Char"/>
    <w:basedOn w:val="DefaultParagraphFont"/>
    <w:link w:val="Heading2"/>
    <w:uiPriority w:val="9"/>
    <w:rsid w:val="001B374A"/>
    <w:rPr>
      <w:rFonts w:asciiTheme="majorHAnsi" w:eastAsiaTheme="majorEastAsia" w:hAnsiTheme="majorHAnsi" w:cstheme="majorBidi"/>
      <w:b/>
      <w:bCs/>
      <w:sz w:val="32"/>
      <w:szCs w:val="32"/>
    </w:rPr>
  </w:style>
  <w:style w:type="paragraph" w:styleId="BalloonText">
    <w:name w:val="Balloon Text"/>
    <w:basedOn w:val="Normal"/>
    <w:link w:val="BalloonTextChar"/>
    <w:uiPriority w:val="99"/>
    <w:semiHidden/>
    <w:unhideWhenUsed/>
    <w:rsid w:val="004C730B"/>
    <w:rPr>
      <w:rFonts w:ascii="Times New Roman" w:hAnsi="Times New Roman"/>
      <w:sz w:val="20"/>
      <w:szCs w:val="18"/>
    </w:rPr>
  </w:style>
  <w:style w:type="character" w:customStyle="1" w:styleId="BalloonTextChar">
    <w:name w:val="Balloon Text Char"/>
    <w:basedOn w:val="DefaultParagraphFont"/>
    <w:link w:val="BalloonText"/>
    <w:uiPriority w:val="99"/>
    <w:semiHidden/>
    <w:rsid w:val="004C730B"/>
    <w:rPr>
      <w:rFonts w:ascii="Times New Roman" w:hAnsi="Times New Roman"/>
      <w:sz w:val="20"/>
      <w:szCs w:val="18"/>
    </w:rPr>
  </w:style>
  <w:style w:type="character" w:customStyle="1" w:styleId="Heading3Char">
    <w:name w:val="Heading 3 Char"/>
    <w:basedOn w:val="DefaultParagraphFont"/>
    <w:link w:val="Heading3"/>
    <w:uiPriority w:val="9"/>
    <w:semiHidden/>
    <w:rsid w:val="00597522"/>
    <w:rPr>
      <w:b/>
      <w:bCs/>
      <w:sz w:val="32"/>
      <w:szCs w:val="32"/>
    </w:rPr>
  </w:style>
  <w:style w:type="character" w:styleId="CommentReference">
    <w:name w:val="annotation reference"/>
    <w:basedOn w:val="DefaultParagraphFont"/>
    <w:uiPriority w:val="99"/>
    <w:semiHidden/>
    <w:unhideWhenUsed/>
    <w:rsid w:val="000523EB"/>
    <w:rPr>
      <w:sz w:val="21"/>
      <w:szCs w:val="21"/>
    </w:rPr>
  </w:style>
  <w:style w:type="paragraph" w:styleId="CommentText">
    <w:name w:val="annotation text"/>
    <w:basedOn w:val="Normal"/>
    <w:link w:val="CommentTextChar"/>
    <w:uiPriority w:val="99"/>
    <w:semiHidden/>
    <w:unhideWhenUsed/>
    <w:rsid w:val="004C730B"/>
    <w:pPr>
      <w:jc w:val="left"/>
    </w:pPr>
    <w:rPr>
      <w:rFonts w:ascii="Times New Roman" w:hAnsi="Times New Roman"/>
      <w:sz w:val="20"/>
    </w:rPr>
  </w:style>
  <w:style w:type="character" w:customStyle="1" w:styleId="CommentTextChar">
    <w:name w:val="Comment Text Char"/>
    <w:basedOn w:val="DefaultParagraphFont"/>
    <w:link w:val="CommentText"/>
    <w:uiPriority w:val="99"/>
    <w:semiHidden/>
    <w:rsid w:val="004C730B"/>
    <w:rPr>
      <w:rFonts w:ascii="Times New Roman" w:hAnsi="Times New Roman"/>
      <w:sz w:val="20"/>
    </w:rPr>
  </w:style>
  <w:style w:type="paragraph" w:styleId="CommentSubject">
    <w:name w:val="annotation subject"/>
    <w:basedOn w:val="CommentText"/>
    <w:next w:val="CommentText"/>
    <w:link w:val="CommentSubjectChar"/>
    <w:uiPriority w:val="99"/>
    <w:semiHidden/>
    <w:unhideWhenUsed/>
    <w:rsid w:val="000523EB"/>
    <w:rPr>
      <w:b/>
      <w:bCs/>
    </w:rPr>
  </w:style>
  <w:style w:type="character" w:customStyle="1" w:styleId="CommentSubjectChar">
    <w:name w:val="Comment Subject Char"/>
    <w:basedOn w:val="CommentTextChar"/>
    <w:link w:val="CommentSubject"/>
    <w:uiPriority w:val="99"/>
    <w:semiHidden/>
    <w:rsid w:val="000523EB"/>
    <w:rPr>
      <w:rFonts w:ascii="Times New Roman" w:hAnsi="Times New Roman"/>
      <w:b/>
      <w:bCs/>
      <w:sz w:val="20"/>
    </w:rPr>
  </w:style>
  <w:style w:type="paragraph" w:customStyle="1" w:styleId="1">
    <w:name w:val="正文1"/>
    <w:uiPriority w:val="99"/>
    <w:rsid w:val="0018530C"/>
    <w:pPr>
      <w:spacing w:line="276" w:lineRule="auto"/>
    </w:pPr>
    <w:rPr>
      <w:rFonts w:ascii="Arial" w:eastAsia="SimSun" w:hAnsi="Arial" w:cs="Arial"/>
      <w:color w:val="000000"/>
      <w:kern w:val="0"/>
      <w:sz w:val="22"/>
      <w:szCs w:val="20"/>
      <w:lang w:val="pl-PL" w:eastAsia="pl-PL"/>
    </w:rPr>
  </w:style>
  <w:style w:type="paragraph" w:styleId="Revision">
    <w:name w:val="Revision"/>
    <w:hidden/>
    <w:uiPriority w:val="99"/>
    <w:semiHidden/>
    <w:rsid w:val="006D6BE5"/>
  </w:style>
  <w:style w:type="paragraph" w:styleId="NormalWeb">
    <w:name w:val="Normal (Web)"/>
    <w:basedOn w:val="Normal"/>
    <w:uiPriority w:val="99"/>
    <w:unhideWhenUsed/>
    <w:rsid w:val="00CA4344"/>
    <w:pPr>
      <w:widowControl/>
      <w:spacing w:before="100" w:beforeAutospacing="1" w:after="100" w:afterAutospacing="1"/>
      <w:jc w:val="left"/>
    </w:pPr>
    <w:rPr>
      <w:rFonts w:ascii="Times New Roman" w:hAnsi="Times New Roman" w:cs="Times New Roman"/>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373966">
      <w:bodyDiv w:val="1"/>
      <w:marLeft w:val="0"/>
      <w:marRight w:val="0"/>
      <w:marTop w:val="0"/>
      <w:marBottom w:val="0"/>
      <w:divBdr>
        <w:top w:val="none" w:sz="0" w:space="0" w:color="auto"/>
        <w:left w:val="none" w:sz="0" w:space="0" w:color="auto"/>
        <w:bottom w:val="none" w:sz="0" w:space="0" w:color="auto"/>
        <w:right w:val="none" w:sz="0" w:space="0" w:color="auto"/>
      </w:divBdr>
    </w:div>
    <w:div w:id="123084381">
      <w:bodyDiv w:val="1"/>
      <w:marLeft w:val="0"/>
      <w:marRight w:val="0"/>
      <w:marTop w:val="0"/>
      <w:marBottom w:val="0"/>
      <w:divBdr>
        <w:top w:val="none" w:sz="0" w:space="0" w:color="auto"/>
        <w:left w:val="none" w:sz="0" w:space="0" w:color="auto"/>
        <w:bottom w:val="none" w:sz="0" w:space="0" w:color="auto"/>
        <w:right w:val="none" w:sz="0" w:space="0" w:color="auto"/>
      </w:divBdr>
    </w:div>
    <w:div w:id="175995858">
      <w:bodyDiv w:val="1"/>
      <w:marLeft w:val="0"/>
      <w:marRight w:val="0"/>
      <w:marTop w:val="0"/>
      <w:marBottom w:val="0"/>
      <w:divBdr>
        <w:top w:val="none" w:sz="0" w:space="0" w:color="auto"/>
        <w:left w:val="none" w:sz="0" w:space="0" w:color="auto"/>
        <w:bottom w:val="none" w:sz="0" w:space="0" w:color="auto"/>
        <w:right w:val="none" w:sz="0" w:space="0" w:color="auto"/>
      </w:divBdr>
    </w:div>
    <w:div w:id="225991843">
      <w:bodyDiv w:val="1"/>
      <w:marLeft w:val="0"/>
      <w:marRight w:val="0"/>
      <w:marTop w:val="0"/>
      <w:marBottom w:val="0"/>
      <w:divBdr>
        <w:top w:val="none" w:sz="0" w:space="0" w:color="auto"/>
        <w:left w:val="none" w:sz="0" w:space="0" w:color="auto"/>
        <w:bottom w:val="none" w:sz="0" w:space="0" w:color="auto"/>
        <w:right w:val="none" w:sz="0" w:space="0" w:color="auto"/>
      </w:divBdr>
    </w:div>
    <w:div w:id="248317830">
      <w:bodyDiv w:val="1"/>
      <w:marLeft w:val="0"/>
      <w:marRight w:val="0"/>
      <w:marTop w:val="0"/>
      <w:marBottom w:val="0"/>
      <w:divBdr>
        <w:top w:val="none" w:sz="0" w:space="0" w:color="auto"/>
        <w:left w:val="none" w:sz="0" w:space="0" w:color="auto"/>
        <w:bottom w:val="none" w:sz="0" w:space="0" w:color="auto"/>
        <w:right w:val="none" w:sz="0" w:space="0" w:color="auto"/>
      </w:divBdr>
    </w:div>
    <w:div w:id="259994087">
      <w:bodyDiv w:val="1"/>
      <w:marLeft w:val="0"/>
      <w:marRight w:val="0"/>
      <w:marTop w:val="0"/>
      <w:marBottom w:val="0"/>
      <w:divBdr>
        <w:top w:val="none" w:sz="0" w:space="0" w:color="auto"/>
        <w:left w:val="none" w:sz="0" w:space="0" w:color="auto"/>
        <w:bottom w:val="none" w:sz="0" w:space="0" w:color="auto"/>
        <w:right w:val="none" w:sz="0" w:space="0" w:color="auto"/>
      </w:divBdr>
    </w:div>
    <w:div w:id="266887314">
      <w:bodyDiv w:val="1"/>
      <w:marLeft w:val="0"/>
      <w:marRight w:val="0"/>
      <w:marTop w:val="0"/>
      <w:marBottom w:val="0"/>
      <w:divBdr>
        <w:top w:val="none" w:sz="0" w:space="0" w:color="auto"/>
        <w:left w:val="none" w:sz="0" w:space="0" w:color="auto"/>
        <w:bottom w:val="none" w:sz="0" w:space="0" w:color="auto"/>
        <w:right w:val="none" w:sz="0" w:space="0" w:color="auto"/>
      </w:divBdr>
    </w:div>
    <w:div w:id="274603087">
      <w:bodyDiv w:val="1"/>
      <w:marLeft w:val="0"/>
      <w:marRight w:val="0"/>
      <w:marTop w:val="0"/>
      <w:marBottom w:val="0"/>
      <w:divBdr>
        <w:top w:val="none" w:sz="0" w:space="0" w:color="auto"/>
        <w:left w:val="none" w:sz="0" w:space="0" w:color="auto"/>
        <w:bottom w:val="none" w:sz="0" w:space="0" w:color="auto"/>
        <w:right w:val="none" w:sz="0" w:space="0" w:color="auto"/>
      </w:divBdr>
    </w:div>
    <w:div w:id="275869337">
      <w:bodyDiv w:val="1"/>
      <w:marLeft w:val="0"/>
      <w:marRight w:val="0"/>
      <w:marTop w:val="0"/>
      <w:marBottom w:val="0"/>
      <w:divBdr>
        <w:top w:val="none" w:sz="0" w:space="0" w:color="auto"/>
        <w:left w:val="none" w:sz="0" w:space="0" w:color="auto"/>
        <w:bottom w:val="none" w:sz="0" w:space="0" w:color="auto"/>
        <w:right w:val="none" w:sz="0" w:space="0" w:color="auto"/>
      </w:divBdr>
    </w:div>
    <w:div w:id="282157027">
      <w:bodyDiv w:val="1"/>
      <w:marLeft w:val="0"/>
      <w:marRight w:val="0"/>
      <w:marTop w:val="0"/>
      <w:marBottom w:val="0"/>
      <w:divBdr>
        <w:top w:val="none" w:sz="0" w:space="0" w:color="auto"/>
        <w:left w:val="none" w:sz="0" w:space="0" w:color="auto"/>
        <w:bottom w:val="none" w:sz="0" w:space="0" w:color="auto"/>
        <w:right w:val="none" w:sz="0" w:space="0" w:color="auto"/>
      </w:divBdr>
    </w:div>
    <w:div w:id="310058334">
      <w:bodyDiv w:val="1"/>
      <w:marLeft w:val="0"/>
      <w:marRight w:val="0"/>
      <w:marTop w:val="0"/>
      <w:marBottom w:val="0"/>
      <w:divBdr>
        <w:top w:val="none" w:sz="0" w:space="0" w:color="auto"/>
        <w:left w:val="none" w:sz="0" w:space="0" w:color="auto"/>
        <w:bottom w:val="none" w:sz="0" w:space="0" w:color="auto"/>
        <w:right w:val="none" w:sz="0" w:space="0" w:color="auto"/>
      </w:divBdr>
    </w:div>
    <w:div w:id="342360082">
      <w:bodyDiv w:val="1"/>
      <w:marLeft w:val="0"/>
      <w:marRight w:val="0"/>
      <w:marTop w:val="0"/>
      <w:marBottom w:val="0"/>
      <w:divBdr>
        <w:top w:val="none" w:sz="0" w:space="0" w:color="auto"/>
        <w:left w:val="none" w:sz="0" w:space="0" w:color="auto"/>
        <w:bottom w:val="none" w:sz="0" w:space="0" w:color="auto"/>
        <w:right w:val="none" w:sz="0" w:space="0" w:color="auto"/>
      </w:divBdr>
    </w:div>
    <w:div w:id="358968241">
      <w:bodyDiv w:val="1"/>
      <w:marLeft w:val="0"/>
      <w:marRight w:val="0"/>
      <w:marTop w:val="0"/>
      <w:marBottom w:val="0"/>
      <w:divBdr>
        <w:top w:val="none" w:sz="0" w:space="0" w:color="auto"/>
        <w:left w:val="none" w:sz="0" w:space="0" w:color="auto"/>
        <w:bottom w:val="none" w:sz="0" w:space="0" w:color="auto"/>
        <w:right w:val="none" w:sz="0" w:space="0" w:color="auto"/>
      </w:divBdr>
    </w:div>
    <w:div w:id="368841298">
      <w:bodyDiv w:val="1"/>
      <w:marLeft w:val="0"/>
      <w:marRight w:val="0"/>
      <w:marTop w:val="0"/>
      <w:marBottom w:val="0"/>
      <w:divBdr>
        <w:top w:val="none" w:sz="0" w:space="0" w:color="auto"/>
        <w:left w:val="none" w:sz="0" w:space="0" w:color="auto"/>
        <w:bottom w:val="none" w:sz="0" w:space="0" w:color="auto"/>
        <w:right w:val="none" w:sz="0" w:space="0" w:color="auto"/>
      </w:divBdr>
    </w:div>
    <w:div w:id="375550596">
      <w:bodyDiv w:val="1"/>
      <w:marLeft w:val="0"/>
      <w:marRight w:val="0"/>
      <w:marTop w:val="0"/>
      <w:marBottom w:val="0"/>
      <w:divBdr>
        <w:top w:val="none" w:sz="0" w:space="0" w:color="auto"/>
        <w:left w:val="none" w:sz="0" w:space="0" w:color="auto"/>
        <w:bottom w:val="none" w:sz="0" w:space="0" w:color="auto"/>
        <w:right w:val="none" w:sz="0" w:space="0" w:color="auto"/>
      </w:divBdr>
    </w:div>
    <w:div w:id="376048865">
      <w:bodyDiv w:val="1"/>
      <w:marLeft w:val="0"/>
      <w:marRight w:val="0"/>
      <w:marTop w:val="0"/>
      <w:marBottom w:val="0"/>
      <w:divBdr>
        <w:top w:val="none" w:sz="0" w:space="0" w:color="auto"/>
        <w:left w:val="none" w:sz="0" w:space="0" w:color="auto"/>
        <w:bottom w:val="none" w:sz="0" w:space="0" w:color="auto"/>
        <w:right w:val="none" w:sz="0" w:space="0" w:color="auto"/>
      </w:divBdr>
    </w:div>
    <w:div w:id="377316367">
      <w:bodyDiv w:val="1"/>
      <w:marLeft w:val="0"/>
      <w:marRight w:val="0"/>
      <w:marTop w:val="0"/>
      <w:marBottom w:val="0"/>
      <w:divBdr>
        <w:top w:val="none" w:sz="0" w:space="0" w:color="auto"/>
        <w:left w:val="none" w:sz="0" w:space="0" w:color="auto"/>
        <w:bottom w:val="none" w:sz="0" w:space="0" w:color="auto"/>
        <w:right w:val="none" w:sz="0" w:space="0" w:color="auto"/>
      </w:divBdr>
    </w:div>
    <w:div w:id="412357949">
      <w:bodyDiv w:val="1"/>
      <w:marLeft w:val="0"/>
      <w:marRight w:val="0"/>
      <w:marTop w:val="0"/>
      <w:marBottom w:val="0"/>
      <w:divBdr>
        <w:top w:val="none" w:sz="0" w:space="0" w:color="auto"/>
        <w:left w:val="none" w:sz="0" w:space="0" w:color="auto"/>
        <w:bottom w:val="none" w:sz="0" w:space="0" w:color="auto"/>
        <w:right w:val="none" w:sz="0" w:space="0" w:color="auto"/>
      </w:divBdr>
    </w:div>
    <w:div w:id="412819822">
      <w:bodyDiv w:val="1"/>
      <w:marLeft w:val="0"/>
      <w:marRight w:val="0"/>
      <w:marTop w:val="0"/>
      <w:marBottom w:val="0"/>
      <w:divBdr>
        <w:top w:val="none" w:sz="0" w:space="0" w:color="auto"/>
        <w:left w:val="none" w:sz="0" w:space="0" w:color="auto"/>
        <w:bottom w:val="none" w:sz="0" w:space="0" w:color="auto"/>
        <w:right w:val="none" w:sz="0" w:space="0" w:color="auto"/>
      </w:divBdr>
    </w:div>
    <w:div w:id="449785350">
      <w:bodyDiv w:val="1"/>
      <w:marLeft w:val="0"/>
      <w:marRight w:val="0"/>
      <w:marTop w:val="0"/>
      <w:marBottom w:val="0"/>
      <w:divBdr>
        <w:top w:val="none" w:sz="0" w:space="0" w:color="auto"/>
        <w:left w:val="none" w:sz="0" w:space="0" w:color="auto"/>
        <w:bottom w:val="none" w:sz="0" w:space="0" w:color="auto"/>
        <w:right w:val="none" w:sz="0" w:space="0" w:color="auto"/>
      </w:divBdr>
    </w:div>
    <w:div w:id="461851365">
      <w:bodyDiv w:val="1"/>
      <w:marLeft w:val="0"/>
      <w:marRight w:val="0"/>
      <w:marTop w:val="0"/>
      <w:marBottom w:val="0"/>
      <w:divBdr>
        <w:top w:val="none" w:sz="0" w:space="0" w:color="auto"/>
        <w:left w:val="none" w:sz="0" w:space="0" w:color="auto"/>
        <w:bottom w:val="none" w:sz="0" w:space="0" w:color="auto"/>
        <w:right w:val="none" w:sz="0" w:space="0" w:color="auto"/>
      </w:divBdr>
    </w:div>
    <w:div w:id="468088094">
      <w:bodyDiv w:val="1"/>
      <w:marLeft w:val="0"/>
      <w:marRight w:val="0"/>
      <w:marTop w:val="0"/>
      <w:marBottom w:val="0"/>
      <w:divBdr>
        <w:top w:val="none" w:sz="0" w:space="0" w:color="auto"/>
        <w:left w:val="none" w:sz="0" w:space="0" w:color="auto"/>
        <w:bottom w:val="none" w:sz="0" w:space="0" w:color="auto"/>
        <w:right w:val="none" w:sz="0" w:space="0" w:color="auto"/>
      </w:divBdr>
    </w:div>
    <w:div w:id="483282151">
      <w:bodyDiv w:val="1"/>
      <w:marLeft w:val="0"/>
      <w:marRight w:val="0"/>
      <w:marTop w:val="0"/>
      <w:marBottom w:val="0"/>
      <w:divBdr>
        <w:top w:val="none" w:sz="0" w:space="0" w:color="auto"/>
        <w:left w:val="none" w:sz="0" w:space="0" w:color="auto"/>
        <w:bottom w:val="none" w:sz="0" w:space="0" w:color="auto"/>
        <w:right w:val="none" w:sz="0" w:space="0" w:color="auto"/>
      </w:divBdr>
    </w:div>
    <w:div w:id="489642800">
      <w:bodyDiv w:val="1"/>
      <w:marLeft w:val="0"/>
      <w:marRight w:val="0"/>
      <w:marTop w:val="0"/>
      <w:marBottom w:val="0"/>
      <w:divBdr>
        <w:top w:val="none" w:sz="0" w:space="0" w:color="auto"/>
        <w:left w:val="none" w:sz="0" w:space="0" w:color="auto"/>
        <w:bottom w:val="none" w:sz="0" w:space="0" w:color="auto"/>
        <w:right w:val="none" w:sz="0" w:space="0" w:color="auto"/>
      </w:divBdr>
    </w:div>
    <w:div w:id="516847286">
      <w:bodyDiv w:val="1"/>
      <w:marLeft w:val="0"/>
      <w:marRight w:val="0"/>
      <w:marTop w:val="0"/>
      <w:marBottom w:val="0"/>
      <w:divBdr>
        <w:top w:val="none" w:sz="0" w:space="0" w:color="auto"/>
        <w:left w:val="none" w:sz="0" w:space="0" w:color="auto"/>
        <w:bottom w:val="none" w:sz="0" w:space="0" w:color="auto"/>
        <w:right w:val="none" w:sz="0" w:space="0" w:color="auto"/>
      </w:divBdr>
    </w:div>
    <w:div w:id="554586420">
      <w:bodyDiv w:val="1"/>
      <w:marLeft w:val="0"/>
      <w:marRight w:val="0"/>
      <w:marTop w:val="0"/>
      <w:marBottom w:val="0"/>
      <w:divBdr>
        <w:top w:val="none" w:sz="0" w:space="0" w:color="auto"/>
        <w:left w:val="none" w:sz="0" w:space="0" w:color="auto"/>
        <w:bottom w:val="none" w:sz="0" w:space="0" w:color="auto"/>
        <w:right w:val="none" w:sz="0" w:space="0" w:color="auto"/>
      </w:divBdr>
      <w:divsChild>
        <w:div w:id="50466935">
          <w:marLeft w:val="0"/>
          <w:marRight w:val="0"/>
          <w:marTop w:val="0"/>
          <w:marBottom w:val="0"/>
          <w:divBdr>
            <w:top w:val="none" w:sz="0" w:space="0" w:color="auto"/>
            <w:left w:val="none" w:sz="0" w:space="0" w:color="auto"/>
            <w:bottom w:val="none" w:sz="0" w:space="0" w:color="auto"/>
            <w:right w:val="none" w:sz="0" w:space="0" w:color="auto"/>
          </w:divBdr>
        </w:div>
        <w:div w:id="1425222842">
          <w:marLeft w:val="0"/>
          <w:marRight w:val="0"/>
          <w:marTop w:val="0"/>
          <w:marBottom w:val="0"/>
          <w:divBdr>
            <w:top w:val="none" w:sz="0" w:space="0" w:color="auto"/>
            <w:left w:val="none" w:sz="0" w:space="0" w:color="auto"/>
            <w:bottom w:val="none" w:sz="0" w:space="0" w:color="auto"/>
            <w:right w:val="none" w:sz="0" w:space="0" w:color="auto"/>
          </w:divBdr>
        </w:div>
        <w:div w:id="1613901980">
          <w:marLeft w:val="0"/>
          <w:marRight w:val="0"/>
          <w:marTop w:val="0"/>
          <w:marBottom w:val="0"/>
          <w:divBdr>
            <w:top w:val="none" w:sz="0" w:space="0" w:color="auto"/>
            <w:left w:val="none" w:sz="0" w:space="0" w:color="auto"/>
            <w:bottom w:val="none" w:sz="0" w:space="0" w:color="auto"/>
            <w:right w:val="none" w:sz="0" w:space="0" w:color="auto"/>
          </w:divBdr>
        </w:div>
        <w:div w:id="1722168032">
          <w:marLeft w:val="0"/>
          <w:marRight w:val="0"/>
          <w:marTop w:val="0"/>
          <w:marBottom w:val="0"/>
          <w:divBdr>
            <w:top w:val="none" w:sz="0" w:space="0" w:color="auto"/>
            <w:left w:val="none" w:sz="0" w:space="0" w:color="auto"/>
            <w:bottom w:val="none" w:sz="0" w:space="0" w:color="auto"/>
            <w:right w:val="none" w:sz="0" w:space="0" w:color="auto"/>
          </w:divBdr>
        </w:div>
      </w:divsChild>
    </w:div>
    <w:div w:id="595866015">
      <w:bodyDiv w:val="1"/>
      <w:marLeft w:val="0"/>
      <w:marRight w:val="0"/>
      <w:marTop w:val="0"/>
      <w:marBottom w:val="0"/>
      <w:divBdr>
        <w:top w:val="none" w:sz="0" w:space="0" w:color="auto"/>
        <w:left w:val="none" w:sz="0" w:space="0" w:color="auto"/>
        <w:bottom w:val="none" w:sz="0" w:space="0" w:color="auto"/>
        <w:right w:val="none" w:sz="0" w:space="0" w:color="auto"/>
      </w:divBdr>
    </w:div>
    <w:div w:id="596451261">
      <w:bodyDiv w:val="1"/>
      <w:marLeft w:val="0"/>
      <w:marRight w:val="0"/>
      <w:marTop w:val="0"/>
      <w:marBottom w:val="0"/>
      <w:divBdr>
        <w:top w:val="none" w:sz="0" w:space="0" w:color="auto"/>
        <w:left w:val="none" w:sz="0" w:space="0" w:color="auto"/>
        <w:bottom w:val="none" w:sz="0" w:space="0" w:color="auto"/>
        <w:right w:val="none" w:sz="0" w:space="0" w:color="auto"/>
      </w:divBdr>
    </w:div>
    <w:div w:id="599996265">
      <w:bodyDiv w:val="1"/>
      <w:marLeft w:val="0"/>
      <w:marRight w:val="0"/>
      <w:marTop w:val="0"/>
      <w:marBottom w:val="0"/>
      <w:divBdr>
        <w:top w:val="none" w:sz="0" w:space="0" w:color="auto"/>
        <w:left w:val="none" w:sz="0" w:space="0" w:color="auto"/>
        <w:bottom w:val="none" w:sz="0" w:space="0" w:color="auto"/>
        <w:right w:val="none" w:sz="0" w:space="0" w:color="auto"/>
      </w:divBdr>
    </w:div>
    <w:div w:id="614678752">
      <w:bodyDiv w:val="1"/>
      <w:marLeft w:val="0"/>
      <w:marRight w:val="0"/>
      <w:marTop w:val="0"/>
      <w:marBottom w:val="0"/>
      <w:divBdr>
        <w:top w:val="none" w:sz="0" w:space="0" w:color="auto"/>
        <w:left w:val="none" w:sz="0" w:space="0" w:color="auto"/>
        <w:bottom w:val="none" w:sz="0" w:space="0" w:color="auto"/>
        <w:right w:val="none" w:sz="0" w:space="0" w:color="auto"/>
      </w:divBdr>
    </w:div>
    <w:div w:id="615989442">
      <w:bodyDiv w:val="1"/>
      <w:marLeft w:val="0"/>
      <w:marRight w:val="0"/>
      <w:marTop w:val="0"/>
      <w:marBottom w:val="0"/>
      <w:divBdr>
        <w:top w:val="none" w:sz="0" w:space="0" w:color="auto"/>
        <w:left w:val="none" w:sz="0" w:space="0" w:color="auto"/>
        <w:bottom w:val="none" w:sz="0" w:space="0" w:color="auto"/>
        <w:right w:val="none" w:sz="0" w:space="0" w:color="auto"/>
      </w:divBdr>
    </w:div>
    <w:div w:id="622343970">
      <w:bodyDiv w:val="1"/>
      <w:marLeft w:val="0"/>
      <w:marRight w:val="0"/>
      <w:marTop w:val="0"/>
      <w:marBottom w:val="0"/>
      <w:divBdr>
        <w:top w:val="none" w:sz="0" w:space="0" w:color="auto"/>
        <w:left w:val="none" w:sz="0" w:space="0" w:color="auto"/>
        <w:bottom w:val="none" w:sz="0" w:space="0" w:color="auto"/>
        <w:right w:val="none" w:sz="0" w:space="0" w:color="auto"/>
      </w:divBdr>
    </w:div>
    <w:div w:id="643004194">
      <w:bodyDiv w:val="1"/>
      <w:marLeft w:val="0"/>
      <w:marRight w:val="0"/>
      <w:marTop w:val="0"/>
      <w:marBottom w:val="0"/>
      <w:divBdr>
        <w:top w:val="none" w:sz="0" w:space="0" w:color="auto"/>
        <w:left w:val="none" w:sz="0" w:space="0" w:color="auto"/>
        <w:bottom w:val="none" w:sz="0" w:space="0" w:color="auto"/>
        <w:right w:val="none" w:sz="0" w:space="0" w:color="auto"/>
      </w:divBdr>
    </w:div>
    <w:div w:id="659964209">
      <w:bodyDiv w:val="1"/>
      <w:marLeft w:val="0"/>
      <w:marRight w:val="0"/>
      <w:marTop w:val="0"/>
      <w:marBottom w:val="0"/>
      <w:divBdr>
        <w:top w:val="none" w:sz="0" w:space="0" w:color="auto"/>
        <w:left w:val="none" w:sz="0" w:space="0" w:color="auto"/>
        <w:bottom w:val="none" w:sz="0" w:space="0" w:color="auto"/>
        <w:right w:val="none" w:sz="0" w:space="0" w:color="auto"/>
      </w:divBdr>
    </w:div>
    <w:div w:id="686369173">
      <w:bodyDiv w:val="1"/>
      <w:marLeft w:val="0"/>
      <w:marRight w:val="0"/>
      <w:marTop w:val="0"/>
      <w:marBottom w:val="0"/>
      <w:divBdr>
        <w:top w:val="none" w:sz="0" w:space="0" w:color="auto"/>
        <w:left w:val="none" w:sz="0" w:space="0" w:color="auto"/>
        <w:bottom w:val="none" w:sz="0" w:space="0" w:color="auto"/>
        <w:right w:val="none" w:sz="0" w:space="0" w:color="auto"/>
      </w:divBdr>
    </w:div>
    <w:div w:id="703553203">
      <w:bodyDiv w:val="1"/>
      <w:marLeft w:val="0"/>
      <w:marRight w:val="0"/>
      <w:marTop w:val="0"/>
      <w:marBottom w:val="0"/>
      <w:divBdr>
        <w:top w:val="none" w:sz="0" w:space="0" w:color="auto"/>
        <w:left w:val="none" w:sz="0" w:space="0" w:color="auto"/>
        <w:bottom w:val="none" w:sz="0" w:space="0" w:color="auto"/>
        <w:right w:val="none" w:sz="0" w:space="0" w:color="auto"/>
      </w:divBdr>
    </w:div>
    <w:div w:id="732433247">
      <w:bodyDiv w:val="1"/>
      <w:marLeft w:val="0"/>
      <w:marRight w:val="0"/>
      <w:marTop w:val="0"/>
      <w:marBottom w:val="0"/>
      <w:divBdr>
        <w:top w:val="none" w:sz="0" w:space="0" w:color="auto"/>
        <w:left w:val="none" w:sz="0" w:space="0" w:color="auto"/>
        <w:bottom w:val="none" w:sz="0" w:space="0" w:color="auto"/>
        <w:right w:val="none" w:sz="0" w:space="0" w:color="auto"/>
      </w:divBdr>
    </w:div>
    <w:div w:id="741148483">
      <w:bodyDiv w:val="1"/>
      <w:marLeft w:val="0"/>
      <w:marRight w:val="0"/>
      <w:marTop w:val="0"/>
      <w:marBottom w:val="0"/>
      <w:divBdr>
        <w:top w:val="none" w:sz="0" w:space="0" w:color="auto"/>
        <w:left w:val="none" w:sz="0" w:space="0" w:color="auto"/>
        <w:bottom w:val="none" w:sz="0" w:space="0" w:color="auto"/>
        <w:right w:val="none" w:sz="0" w:space="0" w:color="auto"/>
      </w:divBdr>
    </w:div>
    <w:div w:id="799615434">
      <w:bodyDiv w:val="1"/>
      <w:marLeft w:val="0"/>
      <w:marRight w:val="0"/>
      <w:marTop w:val="0"/>
      <w:marBottom w:val="0"/>
      <w:divBdr>
        <w:top w:val="none" w:sz="0" w:space="0" w:color="auto"/>
        <w:left w:val="none" w:sz="0" w:space="0" w:color="auto"/>
        <w:bottom w:val="none" w:sz="0" w:space="0" w:color="auto"/>
        <w:right w:val="none" w:sz="0" w:space="0" w:color="auto"/>
      </w:divBdr>
    </w:div>
    <w:div w:id="827332476">
      <w:bodyDiv w:val="1"/>
      <w:marLeft w:val="0"/>
      <w:marRight w:val="0"/>
      <w:marTop w:val="0"/>
      <w:marBottom w:val="0"/>
      <w:divBdr>
        <w:top w:val="none" w:sz="0" w:space="0" w:color="auto"/>
        <w:left w:val="none" w:sz="0" w:space="0" w:color="auto"/>
        <w:bottom w:val="none" w:sz="0" w:space="0" w:color="auto"/>
        <w:right w:val="none" w:sz="0" w:space="0" w:color="auto"/>
      </w:divBdr>
    </w:div>
    <w:div w:id="857810309">
      <w:bodyDiv w:val="1"/>
      <w:marLeft w:val="0"/>
      <w:marRight w:val="0"/>
      <w:marTop w:val="0"/>
      <w:marBottom w:val="0"/>
      <w:divBdr>
        <w:top w:val="none" w:sz="0" w:space="0" w:color="auto"/>
        <w:left w:val="none" w:sz="0" w:space="0" w:color="auto"/>
        <w:bottom w:val="none" w:sz="0" w:space="0" w:color="auto"/>
        <w:right w:val="none" w:sz="0" w:space="0" w:color="auto"/>
      </w:divBdr>
    </w:div>
    <w:div w:id="862520804">
      <w:bodyDiv w:val="1"/>
      <w:marLeft w:val="0"/>
      <w:marRight w:val="0"/>
      <w:marTop w:val="0"/>
      <w:marBottom w:val="0"/>
      <w:divBdr>
        <w:top w:val="none" w:sz="0" w:space="0" w:color="auto"/>
        <w:left w:val="none" w:sz="0" w:space="0" w:color="auto"/>
        <w:bottom w:val="none" w:sz="0" w:space="0" w:color="auto"/>
        <w:right w:val="none" w:sz="0" w:space="0" w:color="auto"/>
      </w:divBdr>
    </w:div>
    <w:div w:id="886137159">
      <w:bodyDiv w:val="1"/>
      <w:marLeft w:val="0"/>
      <w:marRight w:val="0"/>
      <w:marTop w:val="0"/>
      <w:marBottom w:val="0"/>
      <w:divBdr>
        <w:top w:val="none" w:sz="0" w:space="0" w:color="auto"/>
        <w:left w:val="none" w:sz="0" w:space="0" w:color="auto"/>
        <w:bottom w:val="none" w:sz="0" w:space="0" w:color="auto"/>
        <w:right w:val="none" w:sz="0" w:space="0" w:color="auto"/>
      </w:divBdr>
    </w:div>
    <w:div w:id="893156328">
      <w:bodyDiv w:val="1"/>
      <w:marLeft w:val="0"/>
      <w:marRight w:val="0"/>
      <w:marTop w:val="0"/>
      <w:marBottom w:val="0"/>
      <w:divBdr>
        <w:top w:val="none" w:sz="0" w:space="0" w:color="auto"/>
        <w:left w:val="none" w:sz="0" w:space="0" w:color="auto"/>
        <w:bottom w:val="none" w:sz="0" w:space="0" w:color="auto"/>
        <w:right w:val="none" w:sz="0" w:space="0" w:color="auto"/>
      </w:divBdr>
    </w:div>
    <w:div w:id="894390780">
      <w:bodyDiv w:val="1"/>
      <w:marLeft w:val="0"/>
      <w:marRight w:val="0"/>
      <w:marTop w:val="0"/>
      <w:marBottom w:val="0"/>
      <w:divBdr>
        <w:top w:val="none" w:sz="0" w:space="0" w:color="auto"/>
        <w:left w:val="none" w:sz="0" w:space="0" w:color="auto"/>
        <w:bottom w:val="none" w:sz="0" w:space="0" w:color="auto"/>
        <w:right w:val="none" w:sz="0" w:space="0" w:color="auto"/>
      </w:divBdr>
    </w:div>
    <w:div w:id="906380470">
      <w:bodyDiv w:val="1"/>
      <w:marLeft w:val="0"/>
      <w:marRight w:val="0"/>
      <w:marTop w:val="0"/>
      <w:marBottom w:val="0"/>
      <w:divBdr>
        <w:top w:val="none" w:sz="0" w:space="0" w:color="auto"/>
        <w:left w:val="none" w:sz="0" w:space="0" w:color="auto"/>
        <w:bottom w:val="none" w:sz="0" w:space="0" w:color="auto"/>
        <w:right w:val="none" w:sz="0" w:space="0" w:color="auto"/>
      </w:divBdr>
    </w:div>
    <w:div w:id="909465194">
      <w:bodyDiv w:val="1"/>
      <w:marLeft w:val="0"/>
      <w:marRight w:val="0"/>
      <w:marTop w:val="0"/>
      <w:marBottom w:val="0"/>
      <w:divBdr>
        <w:top w:val="none" w:sz="0" w:space="0" w:color="auto"/>
        <w:left w:val="none" w:sz="0" w:space="0" w:color="auto"/>
        <w:bottom w:val="none" w:sz="0" w:space="0" w:color="auto"/>
        <w:right w:val="none" w:sz="0" w:space="0" w:color="auto"/>
      </w:divBdr>
    </w:div>
    <w:div w:id="929191646">
      <w:bodyDiv w:val="1"/>
      <w:marLeft w:val="0"/>
      <w:marRight w:val="0"/>
      <w:marTop w:val="0"/>
      <w:marBottom w:val="0"/>
      <w:divBdr>
        <w:top w:val="none" w:sz="0" w:space="0" w:color="auto"/>
        <w:left w:val="none" w:sz="0" w:space="0" w:color="auto"/>
        <w:bottom w:val="none" w:sz="0" w:space="0" w:color="auto"/>
        <w:right w:val="none" w:sz="0" w:space="0" w:color="auto"/>
      </w:divBdr>
    </w:div>
    <w:div w:id="967517808">
      <w:bodyDiv w:val="1"/>
      <w:marLeft w:val="0"/>
      <w:marRight w:val="0"/>
      <w:marTop w:val="0"/>
      <w:marBottom w:val="0"/>
      <w:divBdr>
        <w:top w:val="none" w:sz="0" w:space="0" w:color="auto"/>
        <w:left w:val="none" w:sz="0" w:space="0" w:color="auto"/>
        <w:bottom w:val="none" w:sz="0" w:space="0" w:color="auto"/>
        <w:right w:val="none" w:sz="0" w:space="0" w:color="auto"/>
      </w:divBdr>
    </w:div>
    <w:div w:id="1002200519">
      <w:bodyDiv w:val="1"/>
      <w:marLeft w:val="0"/>
      <w:marRight w:val="0"/>
      <w:marTop w:val="0"/>
      <w:marBottom w:val="0"/>
      <w:divBdr>
        <w:top w:val="none" w:sz="0" w:space="0" w:color="auto"/>
        <w:left w:val="none" w:sz="0" w:space="0" w:color="auto"/>
        <w:bottom w:val="none" w:sz="0" w:space="0" w:color="auto"/>
        <w:right w:val="none" w:sz="0" w:space="0" w:color="auto"/>
      </w:divBdr>
    </w:div>
    <w:div w:id="1051734310">
      <w:bodyDiv w:val="1"/>
      <w:marLeft w:val="0"/>
      <w:marRight w:val="0"/>
      <w:marTop w:val="0"/>
      <w:marBottom w:val="0"/>
      <w:divBdr>
        <w:top w:val="none" w:sz="0" w:space="0" w:color="auto"/>
        <w:left w:val="none" w:sz="0" w:space="0" w:color="auto"/>
        <w:bottom w:val="none" w:sz="0" w:space="0" w:color="auto"/>
        <w:right w:val="none" w:sz="0" w:space="0" w:color="auto"/>
      </w:divBdr>
    </w:div>
    <w:div w:id="1061513489">
      <w:bodyDiv w:val="1"/>
      <w:marLeft w:val="0"/>
      <w:marRight w:val="0"/>
      <w:marTop w:val="0"/>
      <w:marBottom w:val="0"/>
      <w:divBdr>
        <w:top w:val="none" w:sz="0" w:space="0" w:color="auto"/>
        <w:left w:val="none" w:sz="0" w:space="0" w:color="auto"/>
        <w:bottom w:val="none" w:sz="0" w:space="0" w:color="auto"/>
        <w:right w:val="none" w:sz="0" w:space="0" w:color="auto"/>
      </w:divBdr>
    </w:div>
    <w:div w:id="1075471338">
      <w:bodyDiv w:val="1"/>
      <w:marLeft w:val="0"/>
      <w:marRight w:val="0"/>
      <w:marTop w:val="0"/>
      <w:marBottom w:val="0"/>
      <w:divBdr>
        <w:top w:val="none" w:sz="0" w:space="0" w:color="auto"/>
        <w:left w:val="none" w:sz="0" w:space="0" w:color="auto"/>
        <w:bottom w:val="none" w:sz="0" w:space="0" w:color="auto"/>
        <w:right w:val="none" w:sz="0" w:space="0" w:color="auto"/>
      </w:divBdr>
    </w:div>
    <w:div w:id="1088621526">
      <w:bodyDiv w:val="1"/>
      <w:marLeft w:val="0"/>
      <w:marRight w:val="0"/>
      <w:marTop w:val="0"/>
      <w:marBottom w:val="0"/>
      <w:divBdr>
        <w:top w:val="none" w:sz="0" w:space="0" w:color="auto"/>
        <w:left w:val="none" w:sz="0" w:space="0" w:color="auto"/>
        <w:bottom w:val="none" w:sz="0" w:space="0" w:color="auto"/>
        <w:right w:val="none" w:sz="0" w:space="0" w:color="auto"/>
      </w:divBdr>
    </w:div>
    <w:div w:id="1106199274">
      <w:bodyDiv w:val="1"/>
      <w:marLeft w:val="0"/>
      <w:marRight w:val="0"/>
      <w:marTop w:val="0"/>
      <w:marBottom w:val="0"/>
      <w:divBdr>
        <w:top w:val="none" w:sz="0" w:space="0" w:color="auto"/>
        <w:left w:val="none" w:sz="0" w:space="0" w:color="auto"/>
        <w:bottom w:val="none" w:sz="0" w:space="0" w:color="auto"/>
        <w:right w:val="none" w:sz="0" w:space="0" w:color="auto"/>
      </w:divBdr>
    </w:div>
    <w:div w:id="1109274277">
      <w:bodyDiv w:val="1"/>
      <w:marLeft w:val="0"/>
      <w:marRight w:val="0"/>
      <w:marTop w:val="0"/>
      <w:marBottom w:val="0"/>
      <w:divBdr>
        <w:top w:val="none" w:sz="0" w:space="0" w:color="auto"/>
        <w:left w:val="none" w:sz="0" w:space="0" w:color="auto"/>
        <w:bottom w:val="none" w:sz="0" w:space="0" w:color="auto"/>
        <w:right w:val="none" w:sz="0" w:space="0" w:color="auto"/>
      </w:divBdr>
    </w:div>
    <w:div w:id="1112824651">
      <w:bodyDiv w:val="1"/>
      <w:marLeft w:val="0"/>
      <w:marRight w:val="0"/>
      <w:marTop w:val="0"/>
      <w:marBottom w:val="0"/>
      <w:divBdr>
        <w:top w:val="none" w:sz="0" w:space="0" w:color="auto"/>
        <w:left w:val="none" w:sz="0" w:space="0" w:color="auto"/>
        <w:bottom w:val="none" w:sz="0" w:space="0" w:color="auto"/>
        <w:right w:val="none" w:sz="0" w:space="0" w:color="auto"/>
      </w:divBdr>
    </w:div>
    <w:div w:id="1113860280">
      <w:bodyDiv w:val="1"/>
      <w:marLeft w:val="0"/>
      <w:marRight w:val="0"/>
      <w:marTop w:val="0"/>
      <w:marBottom w:val="0"/>
      <w:divBdr>
        <w:top w:val="none" w:sz="0" w:space="0" w:color="auto"/>
        <w:left w:val="none" w:sz="0" w:space="0" w:color="auto"/>
        <w:bottom w:val="none" w:sz="0" w:space="0" w:color="auto"/>
        <w:right w:val="none" w:sz="0" w:space="0" w:color="auto"/>
      </w:divBdr>
    </w:div>
    <w:div w:id="1138493394">
      <w:bodyDiv w:val="1"/>
      <w:marLeft w:val="0"/>
      <w:marRight w:val="0"/>
      <w:marTop w:val="0"/>
      <w:marBottom w:val="0"/>
      <w:divBdr>
        <w:top w:val="none" w:sz="0" w:space="0" w:color="auto"/>
        <w:left w:val="none" w:sz="0" w:space="0" w:color="auto"/>
        <w:bottom w:val="none" w:sz="0" w:space="0" w:color="auto"/>
        <w:right w:val="none" w:sz="0" w:space="0" w:color="auto"/>
      </w:divBdr>
    </w:div>
    <w:div w:id="1158573044">
      <w:bodyDiv w:val="1"/>
      <w:marLeft w:val="0"/>
      <w:marRight w:val="0"/>
      <w:marTop w:val="0"/>
      <w:marBottom w:val="0"/>
      <w:divBdr>
        <w:top w:val="none" w:sz="0" w:space="0" w:color="auto"/>
        <w:left w:val="none" w:sz="0" w:space="0" w:color="auto"/>
        <w:bottom w:val="none" w:sz="0" w:space="0" w:color="auto"/>
        <w:right w:val="none" w:sz="0" w:space="0" w:color="auto"/>
      </w:divBdr>
    </w:div>
    <w:div w:id="1166937239">
      <w:bodyDiv w:val="1"/>
      <w:marLeft w:val="0"/>
      <w:marRight w:val="0"/>
      <w:marTop w:val="0"/>
      <w:marBottom w:val="0"/>
      <w:divBdr>
        <w:top w:val="none" w:sz="0" w:space="0" w:color="auto"/>
        <w:left w:val="none" w:sz="0" w:space="0" w:color="auto"/>
        <w:bottom w:val="none" w:sz="0" w:space="0" w:color="auto"/>
        <w:right w:val="none" w:sz="0" w:space="0" w:color="auto"/>
      </w:divBdr>
    </w:div>
    <w:div w:id="1175849221">
      <w:bodyDiv w:val="1"/>
      <w:marLeft w:val="0"/>
      <w:marRight w:val="0"/>
      <w:marTop w:val="0"/>
      <w:marBottom w:val="0"/>
      <w:divBdr>
        <w:top w:val="none" w:sz="0" w:space="0" w:color="auto"/>
        <w:left w:val="none" w:sz="0" w:space="0" w:color="auto"/>
        <w:bottom w:val="none" w:sz="0" w:space="0" w:color="auto"/>
        <w:right w:val="none" w:sz="0" w:space="0" w:color="auto"/>
      </w:divBdr>
    </w:div>
    <w:div w:id="1259489254">
      <w:bodyDiv w:val="1"/>
      <w:marLeft w:val="0"/>
      <w:marRight w:val="0"/>
      <w:marTop w:val="0"/>
      <w:marBottom w:val="0"/>
      <w:divBdr>
        <w:top w:val="none" w:sz="0" w:space="0" w:color="auto"/>
        <w:left w:val="none" w:sz="0" w:space="0" w:color="auto"/>
        <w:bottom w:val="none" w:sz="0" w:space="0" w:color="auto"/>
        <w:right w:val="none" w:sz="0" w:space="0" w:color="auto"/>
      </w:divBdr>
    </w:div>
    <w:div w:id="1299727906">
      <w:bodyDiv w:val="1"/>
      <w:marLeft w:val="0"/>
      <w:marRight w:val="0"/>
      <w:marTop w:val="0"/>
      <w:marBottom w:val="0"/>
      <w:divBdr>
        <w:top w:val="none" w:sz="0" w:space="0" w:color="auto"/>
        <w:left w:val="none" w:sz="0" w:space="0" w:color="auto"/>
        <w:bottom w:val="none" w:sz="0" w:space="0" w:color="auto"/>
        <w:right w:val="none" w:sz="0" w:space="0" w:color="auto"/>
      </w:divBdr>
    </w:div>
    <w:div w:id="1300068545">
      <w:bodyDiv w:val="1"/>
      <w:marLeft w:val="0"/>
      <w:marRight w:val="0"/>
      <w:marTop w:val="0"/>
      <w:marBottom w:val="0"/>
      <w:divBdr>
        <w:top w:val="none" w:sz="0" w:space="0" w:color="auto"/>
        <w:left w:val="none" w:sz="0" w:space="0" w:color="auto"/>
        <w:bottom w:val="none" w:sz="0" w:space="0" w:color="auto"/>
        <w:right w:val="none" w:sz="0" w:space="0" w:color="auto"/>
      </w:divBdr>
    </w:div>
    <w:div w:id="1370882167">
      <w:bodyDiv w:val="1"/>
      <w:marLeft w:val="0"/>
      <w:marRight w:val="0"/>
      <w:marTop w:val="0"/>
      <w:marBottom w:val="0"/>
      <w:divBdr>
        <w:top w:val="none" w:sz="0" w:space="0" w:color="auto"/>
        <w:left w:val="none" w:sz="0" w:space="0" w:color="auto"/>
        <w:bottom w:val="none" w:sz="0" w:space="0" w:color="auto"/>
        <w:right w:val="none" w:sz="0" w:space="0" w:color="auto"/>
      </w:divBdr>
    </w:div>
    <w:div w:id="1403606071">
      <w:bodyDiv w:val="1"/>
      <w:marLeft w:val="0"/>
      <w:marRight w:val="0"/>
      <w:marTop w:val="0"/>
      <w:marBottom w:val="0"/>
      <w:divBdr>
        <w:top w:val="none" w:sz="0" w:space="0" w:color="auto"/>
        <w:left w:val="none" w:sz="0" w:space="0" w:color="auto"/>
        <w:bottom w:val="none" w:sz="0" w:space="0" w:color="auto"/>
        <w:right w:val="none" w:sz="0" w:space="0" w:color="auto"/>
      </w:divBdr>
    </w:div>
    <w:div w:id="1409959573">
      <w:bodyDiv w:val="1"/>
      <w:marLeft w:val="0"/>
      <w:marRight w:val="0"/>
      <w:marTop w:val="0"/>
      <w:marBottom w:val="0"/>
      <w:divBdr>
        <w:top w:val="none" w:sz="0" w:space="0" w:color="auto"/>
        <w:left w:val="none" w:sz="0" w:space="0" w:color="auto"/>
        <w:bottom w:val="none" w:sz="0" w:space="0" w:color="auto"/>
        <w:right w:val="none" w:sz="0" w:space="0" w:color="auto"/>
      </w:divBdr>
    </w:div>
    <w:div w:id="1418208248">
      <w:bodyDiv w:val="1"/>
      <w:marLeft w:val="0"/>
      <w:marRight w:val="0"/>
      <w:marTop w:val="0"/>
      <w:marBottom w:val="0"/>
      <w:divBdr>
        <w:top w:val="none" w:sz="0" w:space="0" w:color="auto"/>
        <w:left w:val="none" w:sz="0" w:space="0" w:color="auto"/>
        <w:bottom w:val="none" w:sz="0" w:space="0" w:color="auto"/>
        <w:right w:val="none" w:sz="0" w:space="0" w:color="auto"/>
      </w:divBdr>
    </w:div>
    <w:div w:id="1424692424">
      <w:bodyDiv w:val="1"/>
      <w:marLeft w:val="0"/>
      <w:marRight w:val="0"/>
      <w:marTop w:val="0"/>
      <w:marBottom w:val="0"/>
      <w:divBdr>
        <w:top w:val="none" w:sz="0" w:space="0" w:color="auto"/>
        <w:left w:val="none" w:sz="0" w:space="0" w:color="auto"/>
        <w:bottom w:val="none" w:sz="0" w:space="0" w:color="auto"/>
        <w:right w:val="none" w:sz="0" w:space="0" w:color="auto"/>
      </w:divBdr>
    </w:div>
    <w:div w:id="1426195274">
      <w:bodyDiv w:val="1"/>
      <w:marLeft w:val="0"/>
      <w:marRight w:val="0"/>
      <w:marTop w:val="0"/>
      <w:marBottom w:val="0"/>
      <w:divBdr>
        <w:top w:val="none" w:sz="0" w:space="0" w:color="auto"/>
        <w:left w:val="none" w:sz="0" w:space="0" w:color="auto"/>
        <w:bottom w:val="none" w:sz="0" w:space="0" w:color="auto"/>
        <w:right w:val="none" w:sz="0" w:space="0" w:color="auto"/>
      </w:divBdr>
    </w:div>
    <w:div w:id="1428651650">
      <w:bodyDiv w:val="1"/>
      <w:marLeft w:val="0"/>
      <w:marRight w:val="0"/>
      <w:marTop w:val="0"/>
      <w:marBottom w:val="0"/>
      <w:divBdr>
        <w:top w:val="none" w:sz="0" w:space="0" w:color="auto"/>
        <w:left w:val="none" w:sz="0" w:space="0" w:color="auto"/>
        <w:bottom w:val="none" w:sz="0" w:space="0" w:color="auto"/>
        <w:right w:val="none" w:sz="0" w:space="0" w:color="auto"/>
      </w:divBdr>
    </w:div>
    <w:div w:id="1460799571">
      <w:bodyDiv w:val="1"/>
      <w:marLeft w:val="0"/>
      <w:marRight w:val="0"/>
      <w:marTop w:val="0"/>
      <w:marBottom w:val="0"/>
      <w:divBdr>
        <w:top w:val="none" w:sz="0" w:space="0" w:color="auto"/>
        <w:left w:val="none" w:sz="0" w:space="0" w:color="auto"/>
        <w:bottom w:val="none" w:sz="0" w:space="0" w:color="auto"/>
        <w:right w:val="none" w:sz="0" w:space="0" w:color="auto"/>
      </w:divBdr>
    </w:div>
    <w:div w:id="1476800518">
      <w:bodyDiv w:val="1"/>
      <w:marLeft w:val="0"/>
      <w:marRight w:val="0"/>
      <w:marTop w:val="0"/>
      <w:marBottom w:val="0"/>
      <w:divBdr>
        <w:top w:val="none" w:sz="0" w:space="0" w:color="auto"/>
        <w:left w:val="none" w:sz="0" w:space="0" w:color="auto"/>
        <w:bottom w:val="none" w:sz="0" w:space="0" w:color="auto"/>
        <w:right w:val="none" w:sz="0" w:space="0" w:color="auto"/>
      </w:divBdr>
    </w:div>
    <w:div w:id="1481076145">
      <w:bodyDiv w:val="1"/>
      <w:marLeft w:val="0"/>
      <w:marRight w:val="0"/>
      <w:marTop w:val="0"/>
      <w:marBottom w:val="0"/>
      <w:divBdr>
        <w:top w:val="none" w:sz="0" w:space="0" w:color="auto"/>
        <w:left w:val="none" w:sz="0" w:space="0" w:color="auto"/>
        <w:bottom w:val="none" w:sz="0" w:space="0" w:color="auto"/>
        <w:right w:val="none" w:sz="0" w:space="0" w:color="auto"/>
      </w:divBdr>
    </w:div>
    <w:div w:id="1489322200">
      <w:bodyDiv w:val="1"/>
      <w:marLeft w:val="0"/>
      <w:marRight w:val="0"/>
      <w:marTop w:val="0"/>
      <w:marBottom w:val="0"/>
      <w:divBdr>
        <w:top w:val="none" w:sz="0" w:space="0" w:color="auto"/>
        <w:left w:val="none" w:sz="0" w:space="0" w:color="auto"/>
        <w:bottom w:val="none" w:sz="0" w:space="0" w:color="auto"/>
        <w:right w:val="none" w:sz="0" w:space="0" w:color="auto"/>
      </w:divBdr>
    </w:div>
    <w:div w:id="1567496111">
      <w:bodyDiv w:val="1"/>
      <w:marLeft w:val="0"/>
      <w:marRight w:val="0"/>
      <w:marTop w:val="0"/>
      <w:marBottom w:val="0"/>
      <w:divBdr>
        <w:top w:val="none" w:sz="0" w:space="0" w:color="auto"/>
        <w:left w:val="none" w:sz="0" w:space="0" w:color="auto"/>
        <w:bottom w:val="none" w:sz="0" w:space="0" w:color="auto"/>
        <w:right w:val="none" w:sz="0" w:space="0" w:color="auto"/>
      </w:divBdr>
    </w:div>
    <w:div w:id="1576159986">
      <w:bodyDiv w:val="1"/>
      <w:marLeft w:val="0"/>
      <w:marRight w:val="0"/>
      <w:marTop w:val="0"/>
      <w:marBottom w:val="0"/>
      <w:divBdr>
        <w:top w:val="none" w:sz="0" w:space="0" w:color="auto"/>
        <w:left w:val="none" w:sz="0" w:space="0" w:color="auto"/>
        <w:bottom w:val="none" w:sz="0" w:space="0" w:color="auto"/>
        <w:right w:val="none" w:sz="0" w:space="0" w:color="auto"/>
      </w:divBdr>
    </w:div>
    <w:div w:id="1623876847">
      <w:bodyDiv w:val="1"/>
      <w:marLeft w:val="0"/>
      <w:marRight w:val="0"/>
      <w:marTop w:val="0"/>
      <w:marBottom w:val="0"/>
      <w:divBdr>
        <w:top w:val="none" w:sz="0" w:space="0" w:color="auto"/>
        <w:left w:val="none" w:sz="0" w:space="0" w:color="auto"/>
        <w:bottom w:val="none" w:sz="0" w:space="0" w:color="auto"/>
        <w:right w:val="none" w:sz="0" w:space="0" w:color="auto"/>
      </w:divBdr>
    </w:div>
    <w:div w:id="1635335469">
      <w:bodyDiv w:val="1"/>
      <w:marLeft w:val="0"/>
      <w:marRight w:val="0"/>
      <w:marTop w:val="0"/>
      <w:marBottom w:val="0"/>
      <w:divBdr>
        <w:top w:val="none" w:sz="0" w:space="0" w:color="auto"/>
        <w:left w:val="none" w:sz="0" w:space="0" w:color="auto"/>
        <w:bottom w:val="none" w:sz="0" w:space="0" w:color="auto"/>
        <w:right w:val="none" w:sz="0" w:space="0" w:color="auto"/>
      </w:divBdr>
    </w:div>
    <w:div w:id="1636712748">
      <w:bodyDiv w:val="1"/>
      <w:marLeft w:val="0"/>
      <w:marRight w:val="0"/>
      <w:marTop w:val="0"/>
      <w:marBottom w:val="0"/>
      <w:divBdr>
        <w:top w:val="none" w:sz="0" w:space="0" w:color="auto"/>
        <w:left w:val="none" w:sz="0" w:space="0" w:color="auto"/>
        <w:bottom w:val="none" w:sz="0" w:space="0" w:color="auto"/>
        <w:right w:val="none" w:sz="0" w:space="0" w:color="auto"/>
      </w:divBdr>
    </w:div>
    <w:div w:id="1641381400">
      <w:bodyDiv w:val="1"/>
      <w:marLeft w:val="0"/>
      <w:marRight w:val="0"/>
      <w:marTop w:val="0"/>
      <w:marBottom w:val="0"/>
      <w:divBdr>
        <w:top w:val="none" w:sz="0" w:space="0" w:color="auto"/>
        <w:left w:val="none" w:sz="0" w:space="0" w:color="auto"/>
        <w:bottom w:val="none" w:sz="0" w:space="0" w:color="auto"/>
        <w:right w:val="none" w:sz="0" w:space="0" w:color="auto"/>
      </w:divBdr>
    </w:div>
    <w:div w:id="1686663773">
      <w:bodyDiv w:val="1"/>
      <w:marLeft w:val="0"/>
      <w:marRight w:val="0"/>
      <w:marTop w:val="0"/>
      <w:marBottom w:val="0"/>
      <w:divBdr>
        <w:top w:val="none" w:sz="0" w:space="0" w:color="auto"/>
        <w:left w:val="none" w:sz="0" w:space="0" w:color="auto"/>
        <w:bottom w:val="none" w:sz="0" w:space="0" w:color="auto"/>
        <w:right w:val="none" w:sz="0" w:space="0" w:color="auto"/>
      </w:divBdr>
    </w:div>
    <w:div w:id="1729954931">
      <w:bodyDiv w:val="1"/>
      <w:marLeft w:val="0"/>
      <w:marRight w:val="0"/>
      <w:marTop w:val="0"/>
      <w:marBottom w:val="0"/>
      <w:divBdr>
        <w:top w:val="none" w:sz="0" w:space="0" w:color="auto"/>
        <w:left w:val="none" w:sz="0" w:space="0" w:color="auto"/>
        <w:bottom w:val="none" w:sz="0" w:space="0" w:color="auto"/>
        <w:right w:val="none" w:sz="0" w:space="0" w:color="auto"/>
      </w:divBdr>
    </w:div>
    <w:div w:id="1744717419">
      <w:bodyDiv w:val="1"/>
      <w:marLeft w:val="0"/>
      <w:marRight w:val="0"/>
      <w:marTop w:val="0"/>
      <w:marBottom w:val="0"/>
      <w:divBdr>
        <w:top w:val="none" w:sz="0" w:space="0" w:color="auto"/>
        <w:left w:val="none" w:sz="0" w:space="0" w:color="auto"/>
        <w:bottom w:val="none" w:sz="0" w:space="0" w:color="auto"/>
        <w:right w:val="none" w:sz="0" w:space="0" w:color="auto"/>
      </w:divBdr>
    </w:div>
    <w:div w:id="1760709827">
      <w:bodyDiv w:val="1"/>
      <w:marLeft w:val="0"/>
      <w:marRight w:val="0"/>
      <w:marTop w:val="0"/>
      <w:marBottom w:val="0"/>
      <w:divBdr>
        <w:top w:val="none" w:sz="0" w:space="0" w:color="auto"/>
        <w:left w:val="none" w:sz="0" w:space="0" w:color="auto"/>
        <w:bottom w:val="none" w:sz="0" w:space="0" w:color="auto"/>
        <w:right w:val="none" w:sz="0" w:space="0" w:color="auto"/>
      </w:divBdr>
    </w:div>
    <w:div w:id="1805269431">
      <w:bodyDiv w:val="1"/>
      <w:marLeft w:val="0"/>
      <w:marRight w:val="0"/>
      <w:marTop w:val="0"/>
      <w:marBottom w:val="0"/>
      <w:divBdr>
        <w:top w:val="none" w:sz="0" w:space="0" w:color="auto"/>
        <w:left w:val="none" w:sz="0" w:space="0" w:color="auto"/>
        <w:bottom w:val="none" w:sz="0" w:space="0" w:color="auto"/>
        <w:right w:val="none" w:sz="0" w:space="0" w:color="auto"/>
      </w:divBdr>
    </w:div>
    <w:div w:id="1813133765">
      <w:bodyDiv w:val="1"/>
      <w:marLeft w:val="0"/>
      <w:marRight w:val="0"/>
      <w:marTop w:val="0"/>
      <w:marBottom w:val="0"/>
      <w:divBdr>
        <w:top w:val="none" w:sz="0" w:space="0" w:color="auto"/>
        <w:left w:val="none" w:sz="0" w:space="0" w:color="auto"/>
        <w:bottom w:val="none" w:sz="0" w:space="0" w:color="auto"/>
        <w:right w:val="none" w:sz="0" w:space="0" w:color="auto"/>
      </w:divBdr>
    </w:div>
    <w:div w:id="1820726553">
      <w:bodyDiv w:val="1"/>
      <w:marLeft w:val="0"/>
      <w:marRight w:val="0"/>
      <w:marTop w:val="0"/>
      <w:marBottom w:val="0"/>
      <w:divBdr>
        <w:top w:val="none" w:sz="0" w:space="0" w:color="auto"/>
        <w:left w:val="none" w:sz="0" w:space="0" w:color="auto"/>
        <w:bottom w:val="none" w:sz="0" w:space="0" w:color="auto"/>
        <w:right w:val="none" w:sz="0" w:space="0" w:color="auto"/>
      </w:divBdr>
    </w:div>
    <w:div w:id="1823352488">
      <w:bodyDiv w:val="1"/>
      <w:marLeft w:val="0"/>
      <w:marRight w:val="0"/>
      <w:marTop w:val="0"/>
      <w:marBottom w:val="0"/>
      <w:divBdr>
        <w:top w:val="none" w:sz="0" w:space="0" w:color="auto"/>
        <w:left w:val="none" w:sz="0" w:space="0" w:color="auto"/>
        <w:bottom w:val="none" w:sz="0" w:space="0" w:color="auto"/>
        <w:right w:val="none" w:sz="0" w:space="0" w:color="auto"/>
      </w:divBdr>
    </w:div>
    <w:div w:id="1842312728">
      <w:bodyDiv w:val="1"/>
      <w:marLeft w:val="0"/>
      <w:marRight w:val="0"/>
      <w:marTop w:val="0"/>
      <w:marBottom w:val="0"/>
      <w:divBdr>
        <w:top w:val="none" w:sz="0" w:space="0" w:color="auto"/>
        <w:left w:val="none" w:sz="0" w:space="0" w:color="auto"/>
        <w:bottom w:val="none" w:sz="0" w:space="0" w:color="auto"/>
        <w:right w:val="none" w:sz="0" w:space="0" w:color="auto"/>
      </w:divBdr>
    </w:div>
    <w:div w:id="1874951219">
      <w:bodyDiv w:val="1"/>
      <w:marLeft w:val="0"/>
      <w:marRight w:val="0"/>
      <w:marTop w:val="0"/>
      <w:marBottom w:val="0"/>
      <w:divBdr>
        <w:top w:val="none" w:sz="0" w:space="0" w:color="auto"/>
        <w:left w:val="none" w:sz="0" w:space="0" w:color="auto"/>
        <w:bottom w:val="none" w:sz="0" w:space="0" w:color="auto"/>
        <w:right w:val="none" w:sz="0" w:space="0" w:color="auto"/>
      </w:divBdr>
    </w:div>
    <w:div w:id="1876575405">
      <w:bodyDiv w:val="1"/>
      <w:marLeft w:val="0"/>
      <w:marRight w:val="0"/>
      <w:marTop w:val="0"/>
      <w:marBottom w:val="0"/>
      <w:divBdr>
        <w:top w:val="none" w:sz="0" w:space="0" w:color="auto"/>
        <w:left w:val="none" w:sz="0" w:space="0" w:color="auto"/>
        <w:bottom w:val="none" w:sz="0" w:space="0" w:color="auto"/>
        <w:right w:val="none" w:sz="0" w:space="0" w:color="auto"/>
      </w:divBdr>
    </w:div>
    <w:div w:id="1889880949">
      <w:bodyDiv w:val="1"/>
      <w:marLeft w:val="0"/>
      <w:marRight w:val="0"/>
      <w:marTop w:val="0"/>
      <w:marBottom w:val="0"/>
      <w:divBdr>
        <w:top w:val="none" w:sz="0" w:space="0" w:color="auto"/>
        <w:left w:val="none" w:sz="0" w:space="0" w:color="auto"/>
        <w:bottom w:val="none" w:sz="0" w:space="0" w:color="auto"/>
        <w:right w:val="none" w:sz="0" w:space="0" w:color="auto"/>
      </w:divBdr>
    </w:div>
    <w:div w:id="1934973925">
      <w:bodyDiv w:val="1"/>
      <w:marLeft w:val="0"/>
      <w:marRight w:val="0"/>
      <w:marTop w:val="0"/>
      <w:marBottom w:val="0"/>
      <w:divBdr>
        <w:top w:val="none" w:sz="0" w:space="0" w:color="auto"/>
        <w:left w:val="none" w:sz="0" w:space="0" w:color="auto"/>
        <w:bottom w:val="none" w:sz="0" w:space="0" w:color="auto"/>
        <w:right w:val="none" w:sz="0" w:space="0" w:color="auto"/>
      </w:divBdr>
    </w:div>
    <w:div w:id="1971858414">
      <w:bodyDiv w:val="1"/>
      <w:marLeft w:val="0"/>
      <w:marRight w:val="0"/>
      <w:marTop w:val="0"/>
      <w:marBottom w:val="0"/>
      <w:divBdr>
        <w:top w:val="none" w:sz="0" w:space="0" w:color="auto"/>
        <w:left w:val="none" w:sz="0" w:space="0" w:color="auto"/>
        <w:bottom w:val="none" w:sz="0" w:space="0" w:color="auto"/>
        <w:right w:val="none" w:sz="0" w:space="0" w:color="auto"/>
      </w:divBdr>
    </w:div>
    <w:div w:id="1988169153">
      <w:bodyDiv w:val="1"/>
      <w:marLeft w:val="0"/>
      <w:marRight w:val="0"/>
      <w:marTop w:val="0"/>
      <w:marBottom w:val="0"/>
      <w:divBdr>
        <w:top w:val="none" w:sz="0" w:space="0" w:color="auto"/>
        <w:left w:val="none" w:sz="0" w:space="0" w:color="auto"/>
        <w:bottom w:val="none" w:sz="0" w:space="0" w:color="auto"/>
        <w:right w:val="none" w:sz="0" w:space="0" w:color="auto"/>
      </w:divBdr>
    </w:div>
    <w:div w:id="2014139998">
      <w:bodyDiv w:val="1"/>
      <w:marLeft w:val="0"/>
      <w:marRight w:val="0"/>
      <w:marTop w:val="0"/>
      <w:marBottom w:val="0"/>
      <w:divBdr>
        <w:top w:val="none" w:sz="0" w:space="0" w:color="auto"/>
        <w:left w:val="none" w:sz="0" w:space="0" w:color="auto"/>
        <w:bottom w:val="none" w:sz="0" w:space="0" w:color="auto"/>
        <w:right w:val="none" w:sz="0" w:space="0" w:color="auto"/>
      </w:divBdr>
    </w:div>
    <w:div w:id="2019192820">
      <w:bodyDiv w:val="1"/>
      <w:marLeft w:val="0"/>
      <w:marRight w:val="0"/>
      <w:marTop w:val="0"/>
      <w:marBottom w:val="0"/>
      <w:divBdr>
        <w:top w:val="none" w:sz="0" w:space="0" w:color="auto"/>
        <w:left w:val="none" w:sz="0" w:space="0" w:color="auto"/>
        <w:bottom w:val="none" w:sz="0" w:space="0" w:color="auto"/>
        <w:right w:val="none" w:sz="0" w:space="0" w:color="auto"/>
      </w:divBdr>
    </w:div>
    <w:div w:id="2022466021">
      <w:bodyDiv w:val="1"/>
      <w:marLeft w:val="0"/>
      <w:marRight w:val="0"/>
      <w:marTop w:val="0"/>
      <w:marBottom w:val="0"/>
      <w:divBdr>
        <w:top w:val="none" w:sz="0" w:space="0" w:color="auto"/>
        <w:left w:val="none" w:sz="0" w:space="0" w:color="auto"/>
        <w:bottom w:val="none" w:sz="0" w:space="0" w:color="auto"/>
        <w:right w:val="none" w:sz="0" w:space="0" w:color="auto"/>
      </w:divBdr>
    </w:div>
    <w:div w:id="2025352473">
      <w:bodyDiv w:val="1"/>
      <w:marLeft w:val="0"/>
      <w:marRight w:val="0"/>
      <w:marTop w:val="0"/>
      <w:marBottom w:val="0"/>
      <w:divBdr>
        <w:top w:val="none" w:sz="0" w:space="0" w:color="auto"/>
        <w:left w:val="none" w:sz="0" w:space="0" w:color="auto"/>
        <w:bottom w:val="none" w:sz="0" w:space="0" w:color="auto"/>
        <w:right w:val="none" w:sz="0" w:space="0" w:color="auto"/>
      </w:divBdr>
    </w:div>
    <w:div w:id="2033720607">
      <w:bodyDiv w:val="1"/>
      <w:marLeft w:val="0"/>
      <w:marRight w:val="0"/>
      <w:marTop w:val="0"/>
      <w:marBottom w:val="0"/>
      <w:divBdr>
        <w:top w:val="none" w:sz="0" w:space="0" w:color="auto"/>
        <w:left w:val="none" w:sz="0" w:space="0" w:color="auto"/>
        <w:bottom w:val="none" w:sz="0" w:space="0" w:color="auto"/>
        <w:right w:val="none" w:sz="0" w:space="0" w:color="auto"/>
      </w:divBdr>
    </w:div>
    <w:div w:id="2054423766">
      <w:bodyDiv w:val="1"/>
      <w:marLeft w:val="0"/>
      <w:marRight w:val="0"/>
      <w:marTop w:val="0"/>
      <w:marBottom w:val="0"/>
      <w:divBdr>
        <w:top w:val="none" w:sz="0" w:space="0" w:color="auto"/>
        <w:left w:val="none" w:sz="0" w:space="0" w:color="auto"/>
        <w:bottom w:val="none" w:sz="0" w:space="0" w:color="auto"/>
        <w:right w:val="none" w:sz="0" w:space="0" w:color="auto"/>
      </w:divBdr>
    </w:div>
    <w:div w:id="2079403985">
      <w:bodyDiv w:val="1"/>
      <w:marLeft w:val="0"/>
      <w:marRight w:val="0"/>
      <w:marTop w:val="0"/>
      <w:marBottom w:val="0"/>
      <w:divBdr>
        <w:top w:val="none" w:sz="0" w:space="0" w:color="auto"/>
        <w:left w:val="none" w:sz="0" w:space="0" w:color="auto"/>
        <w:bottom w:val="none" w:sz="0" w:space="0" w:color="auto"/>
        <w:right w:val="none" w:sz="0" w:space="0" w:color="auto"/>
      </w:divBdr>
    </w:div>
    <w:div w:id="2128424089">
      <w:bodyDiv w:val="1"/>
      <w:marLeft w:val="0"/>
      <w:marRight w:val="0"/>
      <w:marTop w:val="0"/>
      <w:marBottom w:val="0"/>
      <w:divBdr>
        <w:top w:val="none" w:sz="0" w:space="0" w:color="auto"/>
        <w:left w:val="none" w:sz="0" w:space="0" w:color="auto"/>
        <w:bottom w:val="none" w:sz="0" w:space="0" w:color="auto"/>
        <w:right w:val="none" w:sz="0" w:space="0" w:color="auto"/>
      </w:divBdr>
    </w:div>
    <w:div w:id="2142334362">
      <w:bodyDiv w:val="1"/>
      <w:marLeft w:val="0"/>
      <w:marRight w:val="0"/>
      <w:marTop w:val="0"/>
      <w:marBottom w:val="0"/>
      <w:divBdr>
        <w:top w:val="none" w:sz="0" w:space="0" w:color="auto"/>
        <w:left w:val="none" w:sz="0" w:space="0" w:color="auto"/>
        <w:bottom w:val="none" w:sz="0" w:space="0" w:color="auto"/>
        <w:right w:val="none" w:sz="0" w:space="0" w:color="auto"/>
      </w:divBdr>
    </w:div>
    <w:div w:id="2145928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angsmu@foxmail.com"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6C1DE7-3353-45BA-B066-683DD3DA3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15069</Words>
  <Characters>85897</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2016-08-23T02:54:00Z</dcterms:created>
  <dcterms:modified xsi:type="dcterms:W3CDTF">2016-08-23T02:54:00Z</dcterms:modified>
</cp:coreProperties>
</file>