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83F93" w14:textId="77777777" w:rsidR="004267C8" w:rsidRPr="001A1A32" w:rsidRDefault="00D027F1" w:rsidP="008029DC">
      <w:pPr>
        <w:widowControl w:val="0"/>
        <w:adjustRightInd w:val="0"/>
        <w:snapToGrid w:val="0"/>
        <w:spacing w:line="360" w:lineRule="auto"/>
        <w:jc w:val="both"/>
        <w:outlineLvl w:val="0"/>
        <w:rPr>
          <w:rFonts w:ascii="Book Antiqua" w:hAnsi="Book Antiqua"/>
          <w:b/>
          <w:bCs/>
        </w:rPr>
      </w:pPr>
      <w:r w:rsidRPr="001A1A32">
        <w:rPr>
          <w:rFonts w:ascii="Book Antiqua" w:hAnsi="Book Antiqua"/>
          <w:b/>
          <w:bCs/>
        </w:rPr>
        <w:t>Name of Journal: World Journal of Gastroenterology</w:t>
      </w:r>
    </w:p>
    <w:p w14:paraId="19B1121E" w14:textId="7D454D39" w:rsidR="00324523" w:rsidRPr="001A1A32" w:rsidRDefault="00324523" w:rsidP="008029DC">
      <w:pPr>
        <w:widowControl w:val="0"/>
        <w:adjustRightInd w:val="0"/>
        <w:snapToGrid w:val="0"/>
        <w:spacing w:line="360" w:lineRule="auto"/>
        <w:jc w:val="both"/>
        <w:outlineLvl w:val="0"/>
        <w:rPr>
          <w:rFonts w:ascii="Book Antiqua" w:hAnsi="Book Antiqua"/>
          <w:b/>
          <w:bCs/>
        </w:rPr>
      </w:pPr>
      <w:r w:rsidRPr="001A1A32">
        <w:rPr>
          <w:rFonts w:ascii="Book Antiqua" w:hAnsi="Book Antiqua"/>
          <w:b/>
          <w:bCs/>
        </w:rPr>
        <w:t>ESPS Manuscript NO: 2</w:t>
      </w:r>
      <w:r w:rsidR="001A1A32" w:rsidRPr="001A1A32">
        <w:rPr>
          <w:rFonts w:ascii="Book Antiqua" w:hAnsi="Book Antiqua" w:hint="eastAsia"/>
          <w:b/>
          <w:bCs/>
          <w:lang w:eastAsia="zh-CN"/>
        </w:rPr>
        <w:t>5923</w:t>
      </w:r>
    </w:p>
    <w:p w14:paraId="664BBA6C" w14:textId="77777777" w:rsidR="00D027F1" w:rsidRPr="001A1A32" w:rsidRDefault="00D027F1" w:rsidP="008029DC">
      <w:pPr>
        <w:widowControl w:val="0"/>
        <w:adjustRightInd w:val="0"/>
        <w:snapToGrid w:val="0"/>
        <w:spacing w:line="360" w:lineRule="auto"/>
        <w:jc w:val="both"/>
        <w:outlineLvl w:val="0"/>
        <w:rPr>
          <w:rFonts w:ascii="Book Antiqua" w:hAnsi="Book Antiqua"/>
          <w:b/>
          <w:bCs/>
          <w:lang w:eastAsia="zh-CN"/>
        </w:rPr>
      </w:pPr>
      <w:r w:rsidRPr="001A1A32">
        <w:rPr>
          <w:rFonts w:ascii="Book Antiqua" w:hAnsi="Book Antiqua"/>
          <w:b/>
          <w:bCs/>
        </w:rPr>
        <w:t>Manuscript Type: REVIEW</w:t>
      </w:r>
    </w:p>
    <w:p w14:paraId="66B08B66" w14:textId="77777777" w:rsidR="001A1A32" w:rsidRPr="00E10B57" w:rsidRDefault="001A1A32" w:rsidP="008029DC">
      <w:pPr>
        <w:widowControl w:val="0"/>
        <w:adjustRightInd w:val="0"/>
        <w:snapToGrid w:val="0"/>
        <w:spacing w:line="360" w:lineRule="auto"/>
        <w:jc w:val="both"/>
        <w:outlineLvl w:val="0"/>
        <w:rPr>
          <w:rFonts w:ascii="Book Antiqua" w:hAnsi="Book Antiqua"/>
          <w:bCs/>
          <w:lang w:eastAsia="zh-CN"/>
        </w:rPr>
      </w:pPr>
    </w:p>
    <w:p w14:paraId="7E05763F" w14:textId="0F5F7300" w:rsidR="00D027F1" w:rsidRDefault="00A8065F" w:rsidP="008029DC">
      <w:pPr>
        <w:widowControl w:val="0"/>
        <w:adjustRightInd w:val="0"/>
        <w:snapToGrid w:val="0"/>
        <w:spacing w:line="360" w:lineRule="auto"/>
        <w:jc w:val="both"/>
        <w:outlineLvl w:val="0"/>
        <w:rPr>
          <w:rFonts w:ascii="Book Antiqua" w:hAnsi="Book Antiqua"/>
          <w:b/>
          <w:bCs/>
          <w:lang w:eastAsia="zh-CN"/>
        </w:rPr>
      </w:pPr>
      <w:r w:rsidRPr="00A8065F">
        <w:rPr>
          <w:rFonts w:ascii="Book Antiqua" w:hAnsi="Book Antiqua"/>
          <w:b/>
          <w:bCs/>
        </w:rPr>
        <w:t xml:space="preserve">Guanylyl cyclase C </w:t>
      </w:r>
      <w:r w:rsidR="00D027F1" w:rsidRPr="00E10B57">
        <w:rPr>
          <w:rFonts w:ascii="Book Antiqua" w:hAnsi="Book Antiqua"/>
          <w:b/>
          <w:bCs/>
        </w:rPr>
        <w:t>signaling axis and colon cancer prevention</w:t>
      </w:r>
    </w:p>
    <w:p w14:paraId="532A60C0" w14:textId="77777777" w:rsidR="001A1A32" w:rsidRPr="001A1A32" w:rsidRDefault="001A1A32" w:rsidP="008029DC">
      <w:pPr>
        <w:widowControl w:val="0"/>
        <w:adjustRightInd w:val="0"/>
        <w:snapToGrid w:val="0"/>
        <w:spacing w:line="360" w:lineRule="auto"/>
        <w:jc w:val="both"/>
        <w:outlineLvl w:val="0"/>
        <w:rPr>
          <w:rFonts w:ascii="Book Antiqua" w:hAnsi="Book Antiqua"/>
          <w:b/>
          <w:bCs/>
          <w:lang w:eastAsia="zh-CN"/>
        </w:rPr>
      </w:pPr>
    </w:p>
    <w:p w14:paraId="4CE06608" w14:textId="16DEA8A9" w:rsidR="00D027F1" w:rsidRDefault="00D027F1" w:rsidP="008029DC">
      <w:pPr>
        <w:widowControl w:val="0"/>
        <w:adjustRightInd w:val="0"/>
        <w:snapToGrid w:val="0"/>
        <w:spacing w:line="360" w:lineRule="auto"/>
        <w:jc w:val="both"/>
        <w:outlineLvl w:val="0"/>
        <w:rPr>
          <w:rFonts w:ascii="Book Antiqua" w:hAnsi="Book Antiqua"/>
          <w:bCs/>
          <w:lang w:eastAsia="zh-CN"/>
        </w:rPr>
      </w:pPr>
      <w:r w:rsidRPr="00E10B57">
        <w:rPr>
          <w:rFonts w:ascii="Book Antiqua" w:hAnsi="Book Antiqua"/>
          <w:bCs/>
        </w:rPr>
        <w:t>Pattison A</w:t>
      </w:r>
      <w:r w:rsidR="003C2F9E">
        <w:rPr>
          <w:rFonts w:ascii="Book Antiqua" w:hAnsi="Book Antiqua" w:hint="eastAsia"/>
          <w:bCs/>
          <w:lang w:eastAsia="zh-CN"/>
        </w:rPr>
        <w:t>M</w:t>
      </w:r>
      <w:r w:rsidR="00324523">
        <w:rPr>
          <w:rFonts w:ascii="Book Antiqua" w:hAnsi="Book Antiqua"/>
          <w:bCs/>
        </w:rPr>
        <w:t xml:space="preserve"> </w:t>
      </w:r>
      <w:r w:rsidR="00324523" w:rsidRPr="00324523">
        <w:rPr>
          <w:rFonts w:ascii="Book Antiqua" w:hAnsi="Book Antiqua"/>
          <w:bCs/>
          <w:i/>
        </w:rPr>
        <w:t>et al</w:t>
      </w:r>
      <w:r w:rsidR="005E746D" w:rsidRPr="00E10B57">
        <w:rPr>
          <w:rFonts w:ascii="Book Antiqua" w:hAnsi="Book Antiqua"/>
          <w:bCs/>
        </w:rPr>
        <w:t xml:space="preserve">. </w:t>
      </w:r>
      <w:r w:rsidRPr="00E10B57">
        <w:rPr>
          <w:rFonts w:ascii="Book Antiqua" w:hAnsi="Book Antiqua"/>
          <w:bCs/>
        </w:rPr>
        <w:t>GUCY2C and cancer prevention</w:t>
      </w:r>
    </w:p>
    <w:p w14:paraId="1BCE9552" w14:textId="77777777" w:rsidR="001A1A32" w:rsidRDefault="001A1A32" w:rsidP="008029DC">
      <w:pPr>
        <w:widowControl w:val="0"/>
        <w:adjustRightInd w:val="0"/>
        <w:snapToGrid w:val="0"/>
        <w:spacing w:line="360" w:lineRule="auto"/>
        <w:jc w:val="both"/>
        <w:outlineLvl w:val="0"/>
        <w:rPr>
          <w:rFonts w:ascii="Book Antiqua" w:hAnsi="Book Antiqua"/>
          <w:bCs/>
          <w:lang w:eastAsia="zh-CN"/>
        </w:rPr>
      </w:pPr>
    </w:p>
    <w:p w14:paraId="4ABEDD97" w14:textId="389864EA" w:rsidR="002C7FD3" w:rsidRPr="002C7FD3" w:rsidRDefault="002C7FD3" w:rsidP="008029DC">
      <w:pPr>
        <w:widowControl w:val="0"/>
        <w:adjustRightInd w:val="0"/>
        <w:snapToGrid w:val="0"/>
        <w:spacing w:line="360" w:lineRule="auto"/>
        <w:jc w:val="both"/>
        <w:outlineLvl w:val="0"/>
        <w:rPr>
          <w:rFonts w:ascii="Book Antiqua" w:hAnsi="Book Antiqua"/>
          <w:bCs/>
          <w:lang w:eastAsia="zh-CN"/>
        </w:rPr>
      </w:pPr>
      <w:r w:rsidRPr="002C7FD3">
        <w:rPr>
          <w:rFonts w:ascii="Book Antiqua" w:hAnsi="Book Antiqua"/>
          <w:bCs/>
        </w:rPr>
        <w:t>Amanda M Pattison, Dante J Merlino, Erik S Blomain</w:t>
      </w:r>
      <w:r w:rsidRPr="002C7FD3">
        <w:rPr>
          <w:rFonts w:ascii="Book Antiqua" w:hAnsi="Book Antiqua" w:hint="eastAsia"/>
          <w:bCs/>
          <w:lang w:eastAsia="zh-CN"/>
        </w:rPr>
        <w:t>,</w:t>
      </w:r>
      <w:r w:rsidRPr="002C7FD3">
        <w:rPr>
          <w:rFonts w:ascii="Book Antiqua" w:hAnsi="Book Antiqua"/>
          <w:bCs/>
          <w:vertAlign w:val="superscript"/>
        </w:rPr>
        <w:t xml:space="preserve"> </w:t>
      </w:r>
      <w:r w:rsidRPr="002C7FD3">
        <w:rPr>
          <w:rFonts w:ascii="Book Antiqua" w:hAnsi="Book Antiqua"/>
          <w:bCs/>
        </w:rPr>
        <w:t>Scott A Waldman</w:t>
      </w:r>
    </w:p>
    <w:p w14:paraId="496425BF" w14:textId="77777777" w:rsidR="002C7FD3" w:rsidRPr="002C7FD3" w:rsidRDefault="002C7FD3" w:rsidP="008029DC">
      <w:pPr>
        <w:widowControl w:val="0"/>
        <w:adjustRightInd w:val="0"/>
        <w:snapToGrid w:val="0"/>
        <w:spacing w:line="360" w:lineRule="auto"/>
        <w:jc w:val="both"/>
        <w:outlineLvl w:val="0"/>
        <w:rPr>
          <w:rFonts w:ascii="Book Antiqua" w:hAnsi="Book Antiqua"/>
          <w:bCs/>
          <w:lang w:eastAsia="zh-CN"/>
        </w:rPr>
      </w:pPr>
    </w:p>
    <w:p w14:paraId="267B83B5" w14:textId="2CFBCD1D" w:rsidR="00D027F1" w:rsidRDefault="001A1A32" w:rsidP="008029DC">
      <w:pPr>
        <w:widowControl w:val="0"/>
        <w:adjustRightInd w:val="0"/>
        <w:snapToGrid w:val="0"/>
        <w:spacing w:line="360" w:lineRule="auto"/>
        <w:jc w:val="both"/>
        <w:rPr>
          <w:rFonts w:ascii="Book Antiqua" w:hAnsi="Book Antiqua"/>
          <w:bCs/>
          <w:lang w:eastAsia="zh-CN"/>
        </w:rPr>
      </w:pPr>
      <w:r>
        <w:rPr>
          <w:rFonts w:ascii="Book Antiqua" w:hAnsi="Book Antiqua"/>
          <w:b/>
          <w:bCs/>
        </w:rPr>
        <w:t>Amanda M</w:t>
      </w:r>
      <w:r w:rsidR="00D027F1" w:rsidRPr="00E10B57">
        <w:rPr>
          <w:rFonts w:ascii="Book Antiqua" w:hAnsi="Book Antiqua"/>
          <w:b/>
          <w:bCs/>
        </w:rPr>
        <w:t xml:space="preserve"> Pattison,</w:t>
      </w:r>
      <w:r w:rsidR="00922FD2">
        <w:rPr>
          <w:rFonts w:ascii="Book Antiqua" w:hAnsi="Book Antiqua"/>
          <w:b/>
          <w:bCs/>
        </w:rPr>
        <w:t xml:space="preserve"> </w:t>
      </w:r>
      <w:r>
        <w:rPr>
          <w:rFonts w:ascii="Book Antiqua" w:hAnsi="Book Antiqua"/>
          <w:b/>
          <w:bCs/>
        </w:rPr>
        <w:t>Dante J</w:t>
      </w:r>
      <w:r w:rsidR="00767886">
        <w:rPr>
          <w:rFonts w:ascii="Book Antiqua" w:hAnsi="Book Antiqua"/>
          <w:b/>
          <w:bCs/>
        </w:rPr>
        <w:t xml:space="preserve"> Merlino,</w:t>
      </w:r>
      <w:r>
        <w:rPr>
          <w:rFonts w:ascii="Book Antiqua" w:hAnsi="Book Antiqua"/>
          <w:b/>
          <w:bCs/>
        </w:rPr>
        <w:t xml:space="preserve"> Erik S</w:t>
      </w:r>
      <w:r w:rsidR="00BC7548">
        <w:rPr>
          <w:rFonts w:ascii="Book Antiqua" w:hAnsi="Book Antiqua"/>
          <w:b/>
          <w:bCs/>
        </w:rPr>
        <w:t xml:space="preserve"> Blomain</w:t>
      </w:r>
      <w:r>
        <w:rPr>
          <w:rFonts w:ascii="Book Antiqua" w:hAnsi="Book Antiqua" w:hint="eastAsia"/>
          <w:b/>
          <w:bCs/>
          <w:lang w:eastAsia="zh-CN"/>
        </w:rPr>
        <w:t>,</w:t>
      </w:r>
      <w:r w:rsidR="00BC7548">
        <w:rPr>
          <w:rFonts w:ascii="Book Antiqua" w:hAnsi="Book Antiqua"/>
          <w:b/>
          <w:bCs/>
          <w:vertAlign w:val="superscript"/>
        </w:rPr>
        <w:t xml:space="preserve"> </w:t>
      </w:r>
      <w:r>
        <w:rPr>
          <w:rFonts w:ascii="Book Antiqua" w:hAnsi="Book Antiqua"/>
          <w:b/>
          <w:bCs/>
        </w:rPr>
        <w:t>Scott A</w:t>
      </w:r>
      <w:r w:rsidR="00D027F1" w:rsidRPr="00E10B57">
        <w:rPr>
          <w:rFonts w:ascii="Book Antiqua" w:hAnsi="Book Antiqua"/>
          <w:b/>
          <w:bCs/>
        </w:rPr>
        <w:t xml:space="preserve"> Waldman</w:t>
      </w:r>
      <w:r w:rsidR="00D027F1" w:rsidRPr="00E10B57">
        <w:rPr>
          <w:rFonts w:ascii="Book Antiqua" w:hAnsi="Book Antiqua"/>
          <w:bCs/>
        </w:rPr>
        <w:t>, Department of Pharmacology and Experimental Therapeutics, Thomas Jefferson University, Philad</w:t>
      </w:r>
      <w:r>
        <w:rPr>
          <w:rFonts w:ascii="Book Antiqua" w:hAnsi="Book Antiqua"/>
          <w:bCs/>
        </w:rPr>
        <w:t>elphia, PA 19107, United States</w:t>
      </w:r>
    </w:p>
    <w:p w14:paraId="2ECB8C5A" w14:textId="77777777" w:rsidR="001A1A32" w:rsidRPr="001A1A32" w:rsidRDefault="001A1A32" w:rsidP="008029DC">
      <w:pPr>
        <w:widowControl w:val="0"/>
        <w:adjustRightInd w:val="0"/>
        <w:snapToGrid w:val="0"/>
        <w:spacing w:line="360" w:lineRule="auto"/>
        <w:jc w:val="both"/>
        <w:rPr>
          <w:rFonts w:ascii="Book Antiqua" w:hAnsi="Book Antiqua"/>
          <w:bCs/>
          <w:lang w:eastAsia="zh-CN"/>
        </w:rPr>
      </w:pPr>
    </w:p>
    <w:p w14:paraId="08956852" w14:textId="03684E38" w:rsidR="005E746D" w:rsidRDefault="005E746D" w:rsidP="008029DC">
      <w:pPr>
        <w:widowControl w:val="0"/>
        <w:adjustRightInd w:val="0"/>
        <w:snapToGrid w:val="0"/>
        <w:spacing w:line="360" w:lineRule="auto"/>
        <w:jc w:val="both"/>
        <w:outlineLvl w:val="0"/>
        <w:rPr>
          <w:rFonts w:ascii="Book Antiqua" w:hAnsi="Book Antiqua"/>
          <w:bCs/>
          <w:lang w:eastAsia="zh-CN"/>
        </w:rPr>
      </w:pPr>
      <w:r w:rsidRPr="00E10B57">
        <w:rPr>
          <w:rFonts w:ascii="Book Antiqua" w:hAnsi="Book Antiqua"/>
          <w:b/>
          <w:bCs/>
        </w:rPr>
        <w:t xml:space="preserve">Author </w:t>
      </w:r>
      <w:r w:rsidR="002C7FD3" w:rsidRPr="00E10B57">
        <w:rPr>
          <w:rFonts w:ascii="Book Antiqua" w:hAnsi="Book Antiqua"/>
          <w:b/>
          <w:bCs/>
        </w:rPr>
        <w:t>co</w:t>
      </w:r>
      <w:r w:rsidRPr="00E10B57">
        <w:rPr>
          <w:rFonts w:ascii="Book Antiqua" w:hAnsi="Book Antiqua"/>
          <w:b/>
          <w:bCs/>
        </w:rPr>
        <w:t>ntributions:</w:t>
      </w:r>
      <w:r w:rsidR="00614941" w:rsidRPr="00E10B57">
        <w:rPr>
          <w:rFonts w:ascii="Book Antiqua" w:hAnsi="Book Antiqua"/>
          <w:b/>
          <w:bCs/>
        </w:rPr>
        <w:t xml:space="preserve"> </w:t>
      </w:r>
      <w:r w:rsidR="00614941" w:rsidRPr="00E10B57">
        <w:rPr>
          <w:rFonts w:ascii="Book Antiqua" w:hAnsi="Book Antiqua"/>
          <w:bCs/>
        </w:rPr>
        <w:t>Pattison A</w:t>
      </w:r>
      <w:r w:rsidR="003C2F9E">
        <w:rPr>
          <w:rFonts w:ascii="Book Antiqua" w:hAnsi="Book Antiqua" w:hint="eastAsia"/>
          <w:bCs/>
          <w:lang w:eastAsia="zh-CN"/>
        </w:rPr>
        <w:t>M</w:t>
      </w:r>
      <w:r w:rsidR="00D71E1E">
        <w:rPr>
          <w:rFonts w:ascii="Book Antiqua" w:hAnsi="Book Antiqua"/>
          <w:bCs/>
        </w:rPr>
        <w:t xml:space="preserve"> designed and </w:t>
      </w:r>
      <w:r w:rsidR="007904E2">
        <w:rPr>
          <w:rFonts w:ascii="Book Antiqua" w:hAnsi="Book Antiqua"/>
          <w:bCs/>
        </w:rPr>
        <w:t xml:space="preserve">composed </w:t>
      </w:r>
      <w:r w:rsidR="00D71E1E">
        <w:rPr>
          <w:rFonts w:ascii="Book Antiqua" w:hAnsi="Book Antiqua"/>
          <w:bCs/>
        </w:rPr>
        <w:t xml:space="preserve">the </w:t>
      </w:r>
      <w:r w:rsidR="007904E2">
        <w:rPr>
          <w:rFonts w:ascii="Book Antiqua" w:hAnsi="Book Antiqua"/>
          <w:bCs/>
        </w:rPr>
        <w:t>manuscript</w:t>
      </w:r>
      <w:r w:rsidR="002C7FD3">
        <w:rPr>
          <w:rFonts w:ascii="Book Antiqua" w:hAnsi="Book Antiqua" w:hint="eastAsia"/>
          <w:bCs/>
          <w:lang w:eastAsia="zh-CN"/>
        </w:rPr>
        <w:t>;</w:t>
      </w:r>
      <w:r w:rsidR="00BC7548">
        <w:rPr>
          <w:rFonts w:ascii="Book Antiqua" w:hAnsi="Book Antiqua"/>
          <w:bCs/>
        </w:rPr>
        <w:t xml:space="preserve"> </w:t>
      </w:r>
      <w:r w:rsidR="005935D0">
        <w:rPr>
          <w:rFonts w:ascii="Book Antiqua" w:hAnsi="Book Antiqua"/>
          <w:bCs/>
        </w:rPr>
        <w:t>Merlino D</w:t>
      </w:r>
      <w:r w:rsidR="003C2F9E">
        <w:rPr>
          <w:rFonts w:ascii="Book Antiqua" w:hAnsi="Book Antiqua" w:hint="eastAsia"/>
          <w:bCs/>
          <w:lang w:eastAsia="zh-CN"/>
        </w:rPr>
        <w:t>J</w:t>
      </w:r>
      <w:r w:rsidR="005935D0">
        <w:rPr>
          <w:rFonts w:ascii="Book Antiqua" w:hAnsi="Book Antiqua"/>
          <w:bCs/>
        </w:rPr>
        <w:t xml:space="preserve"> and Blomain</w:t>
      </w:r>
      <w:r w:rsidR="00D71E1E">
        <w:rPr>
          <w:rFonts w:ascii="Book Antiqua" w:hAnsi="Book Antiqua"/>
          <w:bCs/>
        </w:rPr>
        <w:t xml:space="preserve"> E</w:t>
      </w:r>
      <w:r w:rsidR="003C2F9E">
        <w:rPr>
          <w:rFonts w:ascii="Book Antiqua" w:hAnsi="Book Antiqua" w:hint="eastAsia"/>
          <w:bCs/>
          <w:lang w:eastAsia="zh-CN"/>
        </w:rPr>
        <w:t>S</w:t>
      </w:r>
      <w:r w:rsidR="00D71E1E">
        <w:rPr>
          <w:rFonts w:ascii="Book Antiqua" w:hAnsi="Book Antiqua"/>
          <w:bCs/>
        </w:rPr>
        <w:t xml:space="preserve"> </w:t>
      </w:r>
      <w:r w:rsidR="007904E2">
        <w:rPr>
          <w:rFonts w:ascii="Book Antiqua" w:hAnsi="Book Antiqua"/>
          <w:bCs/>
        </w:rPr>
        <w:t>helped compile, edit, and revise the</w:t>
      </w:r>
      <w:r w:rsidR="005935D0">
        <w:rPr>
          <w:rFonts w:ascii="Book Antiqua" w:hAnsi="Book Antiqua"/>
          <w:bCs/>
        </w:rPr>
        <w:t xml:space="preserve"> </w:t>
      </w:r>
      <w:r w:rsidR="007904E2">
        <w:rPr>
          <w:rFonts w:ascii="Book Antiqua" w:hAnsi="Book Antiqua"/>
          <w:bCs/>
        </w:rPr>
        <w:t>manuscript</w:t>
      </w:r>
      <w:r w:rsidR="002C7FD3">
        <w:rPr>
          <w:rFonts w:ascii="Book Antiqua" w:hAnsi="Book Antiqua" w:hint="eastAsia"/>
          <w:bCs/>
          <w:lang w:eastAsia="zh-CN"/>
        </w:rPr>
        <w:t>;</w:t>
      </w:r>
      <w:r w:rsidR="007904E2">
        <w:rPr>
          <w:rFonts w:ascii="Book Antiqua" w:hAnsi="Book Antiqua"/>
          <w:bCs/>
        </w:rPr>
        <w:t xml:space="preserve"> </w:t>
      </w:r>
      <w:r w:rsidR="00672715">
        <w:rPr>
          <w:rFonts w:ascii="Book Antiqua" w:hAnsi="Book Antiqua"/>
          <w:bCs/>
        </w:rPr>
        <w:t>Waldman S</w:t>
      </w:r>
      <w:r w:rsidR="003C2F9E">
        <w:rPr>
          <w:rFonts w:ascii="Book Antiqua" w:hAnsi="Book Antiqua" w:hint="eastAsia"/>
          <w:bCs/>
          <w:lang w:eastAsia="zh-CN"/>
        </w:rPr>
        <w:t>A</w:t>
      </w:r>
      <w:r w:rsidR="007904E2">
        <w:rPr>
          <w:rFonts w:ascii="Book Antiqua" w:hAnsi="Book Antiqua"/>
          <w:bCs/>
        </w:rPr>
        <w:t xml:space="preserve"> devised the manuscript content,</w:t>
      </w:r>
      <w:r w:rsidR="00672715">
        <w:rPr>
          <w:rFonts w:ascii="Book Antiqua" w:hAnsi="Book Antiqua"/>
          <w:bCs/>
        </w:rPr>
        <w:t xml:space="preserve"> oversaw </w:t>
      </w:r>
      <w:r w:rsidR="005935D0">
        <w:rPr>
          <w:rFonts w:ascii="Book Antiqua" w:hAnsi="Book Antiqua"/>
          <w:bCs/>
        </w:rPr>
        <w:t>manuscript</w:t>
      </w:r>
      <w:r w:rsidR="007904E2">
        <w:rPr>
          <w:rFonts w:ascii="Book Antiqua" w:hAnsi="Book Antiqua"/>
          <w:bCs/>
        </w:rPr>
        <w:t xml:space="preserve"> preparation, and </w:t>
      </w:r>
      <w:r w:rsidR="005935D0">
        <w:rPr>
          <w:rFonts w:ascii="Book Antiqua" w:hAnsi="Book Antiqua"/>
          <w:bCs/>
        </w:rPr>
        <w:t>participated as the scientific advisor</w:t>
      </w:r>
      <w:r w:rsidR="002C7FD3">
        <w:rPr>
          <w:rFonts w:ascii="Book Antiqua" w:hAnsi="Book Antiqua" w:hint="eastAsia"/>
          <w:bCs/>
          <w:lang w:eastAsia="zh-CN"/>
        </w:rPr>
        <w:t>;</w:t>
      </w:r>
      <w:r w:rsidR="005935D0">
        <w:rPr>
          <w:rFonts w:ascii="Book Antiqua" w:hAnsi="Book Antiqua"/>
          <w:bCs/>
        </w:rPr>
        <w:t xml:space="preserve"> All authors </w:t>
      </w:r>
      <w:r w:rsidR="005315FD">
        <w:rPr>
          <w:rFonts w:ascii="Book Antiqua" w:hAnsi="Book Antiqua"/>
          <w:bCs/>
        </w:rPr>
        <w:t xml:space="preserve">provided </w:t>
      </w:r>
      <w:r w:rsidR="005935D0">
        <w:rPr>
          <w:rFonts w:ascii="Book Antiqua" w:hAnsi="Book Antiqua"/>
          <w:bCs/>
        </w:rPr>
        <w:t>final approval of the version submitted and any revised version</w:t>
      </w:r>
      <w:r w:rsidR="005315FD">
        <w:rPr>
          <w:rFonts w:ascii="Book Antiqua" w:hAnsi="Book Antiqua"/>
          <w:bCs/>
        </w:rPr>
        <w:t>s</w:t>
      </w:r>
      <w:r w:rsidR="00672715">
        <w:rPr>
          <w:rFonts w:ascii="Book Antiqua" w:hAnsi="Book Antiqua"/>
          <w:bCs/>
        </w:rPr>
        <w:t>.</w:t>
      </w:r>
    </w:p>
    <w:p w14:paraId="31AB02CC" w14:textId="77777777" w:rsidR="002C7FD3" w:rsidRPr="002C7FD3" w:rsidRDefault="002C7FD3" w:rsidP="008029DC">
      <w:pPr>
        <w:widowControl w:val="0"/>
        <w:adjustRightInd w:val="0"/>
        <w:snapToGrid w:val="0"/>
        <w:spacing w:line="360" w:lineRule="auto"/>
        <w:jc w:val="both"/>
        <w:outlineLvl w:val="0"/>
        <w:rPr>
          <w:rFonts w:ascii="Book Antiqua" w:hAnsi="Book Antiqua"/>
          <w:b/>
          <w:bCs/>
          <w:lang w:eastAsia="zh-CN"/>
        </w:rPr>
      </w:pPr>
    </w:p>
    <w:p w14:paraId="4C598D2B" w14:textId="344F5DF4" w:rsidR="00D027F1" w:rsidRDefault="00324523" w:rsidP="008029DC">
      <w:pPr>
        <w:widowControl w:val="0"/>
        <w:autoSpaceDE w:val="0"/>
        <w:autoSpaceDN w:val="0"/>
        <w:adjustRightInd w:val="0"/>
        <w:snapToGrid w:val="0"/>
        <w:spacing w:line="360" w:lineRule="auto"/>
        <w:jc w:val="both"/>
        <w:rPr>
          <w:rFonts w:ascii="Book Antiqua" w:hAnsi="Book Antiqua" w:cs="Book Antiqua"/>
          <w:szCs w:val="32"/>
          <w:lang w:eastAsia="zh-CN"/>
        </w:rPr>
      </w:pPr>
      <w:r>
        <w:rPr>
          <w:rFonts w:ascii="Book Antiqua" w:hAnsi="Book Antiqua"/>
          <w:b/>
          <w:bCs/>
        </w:rPr>
        <w:t xml:space="preserve">Supported by </w:t>
      </w:r>
      <w:r w:rsidRPr="00324523">
        <w:rPr>
          <w:rFonts w:ascii="Book Antiqua" w:hAnsi="Book Antiqua" w:cs="Book Antiqua"/>
          <w:szCs w:val="32"/>
        </w:rPr>
        <w:t>NIH</w:t>
      </w:r>
      <w:r w:rsidR="003C2F9E">
        <w:rPr>
          <w:rFonts w:ascii="Book Antiqua" w:hAnsi="Book Antiqua" w:cs="Book Antiqua" w:hint="eastAsia"/>
          <w:szCs w:val="32"/>
          <w:lang w:eastAsia="zh-CN"/>
        </w:rPr>
        <w:t>,</w:t>
      </w:r>
      <w:r w:rsidR="003C2F9E">
        <w:rPr>
          <w:rFonts w:ascii="Book Antiqua" w:hAnsi="Book Antiqua" w:cs="Book Antiqua"/>
          <w:szCs w:val="32"/>
        </w:rPr>
        <w:t xml:space="preserve"> </w:t>
      </w:r>
      <w:r w:rsidR="003C2F9E">
        <w:rPr>
          <w:rFonts w:ascii="Book Antiqua" w:hAnsi="Book Antiqua" w:cs="Book Antiqua" w:hint="eastAsia"/>
          <w:szCs w:val="32"/>
          <w:lang w:eastAsia="zh-CN"/>
        </w:rPr>
        <w:t xml:space="preserve">No. </w:t>
      </w:r>
      <w:r w:rsidR="00A34B64">
        <w:rPr>
          <w:rFonts w:ascii="Book Antiqua" w:hAnsi="Book Antiqua" w:cs="Book Antiqua"/>
          <w:szCs w:val="32"/>
        </w:rPr>
        <w:t>R01</w:t>
      </w:r>
      <w:r w:rsidRPr="00324523">
        <w:rPr>
          <w:rFonts w:ascii="Book Antiqua" w:hAnsi="Book Antiqua" w:cs="Book Antiqua"/>
          <w:szCs w:val="32"/>
        </w:rPr>
        <w:t>CA170533</w:t>
      </w:r>
      <w:r w:rsidR="00354E6B">
        <w:rPr>
          <w:rFonts w:ascii="Book Antiqua" w:hAnsi="Book Antiqua" w:cs="Book Antiqua"/>
          <w:szCs w:val="32"/>
        </w:rPr>
        <w:t xml:space="preserve">, </w:t>
      </w:r>
      <w:r w:rsidR="003C2F9E">
        <w:rPr>
          <w:rFonts w:ascii="Book Antiqua" w:hAnsi="Book Antiqua" w:cs="Book Antiqua" w:hint="eastAsia"/>
          <w:szCs w:val="32"/>
          <w:lang w:eastAsia="zh-CN"/>
        </w:rPr>
        <w:t xml:space="preserve">No. </w:t>
      </w:r>
      <w:r w:rsidR="00A34B64">
        <w:rPr>
          <w:rFonts w:ascii="Book Antiqua" w:hAnsi="Book Antiqua" w:cs="Book Antiqua"/>
          <w:szCs w:val="32"/>
        </w:rPr>
        <w:t>R01</w:t>
      </w:r>
      <w:r w:rsidR="003C2F9E">
        <w:rPr>
          <w:rFonts w:ascii="Book Antiqua" w:hAnsi="Book Antiqua" w:cs="Book Antiqua"/>
          <w:szCs w:val="32"/>
        </w:rPr>
        <w:t>CA206026</w:t>
      </w:r>
      <w:r w:rsidR="003C2F9E">
        <w:rPr>
          <w:rFonts w:ascii="Book Antiqua" w:hAnsi="Book Antiqua" w:cs="Book Antiqua" w:hint="eastAsia"/>
          <w:szCs w:val="32"/>
          <w:lang w:eastAsia="zh-CN"/>
        </w:rPr>
        <w:t xml:space="preserve"> and</w:t>
      </w:r>
      <w:r w:rsidR="00354E6B">
        <w:rPr>
          <w:rFonts w:ascii="Book Antiqua" w:hAnsi="Book Antiqua" w:cs="Book Antiqua"/>
          <w:szCs w:val="32"/>
        </w:rPr>
        <w:t xml:space="preserve"> </w:t>
      </w:r>
      <w:r w:rsidR="003C2F9E">
        <w:rPr>
          <w:rFonts w:ascii="Book Antiqua" w:hAnsi="Book Antiqua" w:cs="Book Antiqua" w:hint="eastAsia"/>
          <w:szCs w:val="32"/>
          <w:lang w:eastAsia="zh-CN"/>
        </w:rPr>
        <w:t xml:space="preserve">No. </w:t>
      </w:r>
      <w:r w:rsidR="00354E6B">
        <w:rPr>
          <w:rFonts w:ascii="Book Antiqua" w:hAnsi="Book Antiqua" w:cs="Book Antiqua"/>
          <w:szCs w:val="32"/>
        </w:rPr>
        <w:t>P30CA56036</w:t>
      </w:r>
      <w:r w:rsidR="003C2F9E">
        <w:rPr>
          <w:rFonts w:ascii="Book Antiqua" w:hAnsi="Book Antiqua" w:cs="Book Antiqua" w:hint="eastAsia"/>
          <w:szCs w:val="32"/>
          <w:lang w:eastAsia="zh-CN"/>
        </w:rPr>
        <w:t>;</w:t>
      </w:r>
      <w:r w:rsidRPr="00324523">
        <w:rPr>
          <w:rFonts w:ascii="Book Antiqua" w:hAnsi="Book Antiqua" w:cs="Book Antiqua"/>
          <w:szCs w:val="32"/>
        </w:rPr>
        <w:t xml:space="preserve"> and Targeted Diagnostic and Therapeutics, Inc.</w:t>
      </w:r>
      <w:r w:rsidR="00B00156">
        <w:rPr>
          <w:rFonts w:ascii="Book Antiqua" w:hAnsi="Book Antiqua" w:cs="Book Antiqua" w:hint="eastAsia"/>
          <w:szCs w:val="32"/>
          <w:lang w:eastAsia="zh-CN"/>
        </w:rPr>
        <w:t>;</w:t>
      </w:r>
      <w:r w:rsidRPr="00324523">
        <w:rPr>
          <w:rFonts w:ascii="Book Antiqua" w:hAnsi="Book Antiqua" w:cs="Book Antiqua"/>
          <w:szCs w:val="32"/>
        </w:rPr>
        <w:t xml:space="preserve"> a Ruth L. Kirschstein National Research Service Award for Indivi</w:t>
      </w:r>
      <w:r w:rsidR="003C2F9E">
        <w:rPr>
          <w:rFonts w:ascii="Book Antiqua" w:hAnsi="Book Antiqua" w:cs="Book Antiqua"/>
          <w:szCs w:val="32"/>
        </w:rPr>
        <w:t>dual Predoctoral MD/PhD Fellows</w:t>
      </w:r>
      <w:r w:rsidRPr="00324523">
        <w:rPr>
          <w:rFonts w:ascii="Book Antiqua" w:hAnsi="Book Antiqua" w:cs="Book Antiqua"/>
          <w:szCs w:val="32"/>
        </w:rPr>
        <w:t xml:space="preserve"> from the NIH</w:t>
      </w:r>
      <w:r w:rsidR="003C2F9E">
        <w:rPr>
          <w:rFonts w:ascii="Book Antiqua" w:hAnsi="Book Antiqua" w:cs="Book Antiqua" w:hint="eastAsia"/>
          <w:szCs w:val="32"/>
          <w:lang w:eastAsia="zh-CN"/>
        </w:rPr>
        <w:t xml:space="preserve">, No. </w:t>
      </w:r>
      <w:r w:rsidR="003C2F9E">
        <w:rPr>
          <w:rFonts w:ascii="Book Antiqua" w:hAnsi="Book Antiqua" w:cs="Book Antiqua"/>
          <w:szCs w:val="32"/>
        </w:rPr>
        <w:t>CA180500</w:t>
      </w:r>
      <w:r w:rsidR="00B00156">
        <w:rPr>
          <w:rFonts w:ascii="Book Antiqua" w:hAnsi="Book Antiqua" w:cs="Book Antiqua" w:hint="eastAsia"/>
          <w:szCs w:val="32"/>
          <w:lang w:eastAsia="zh-CN"/>
        </w:rPr>
        <w:t xml:space="preserve"> (To </w:t>
      </w:r>
      <w:r w:rsidR="00B00156" w:rsidRPr="002C7FD3">
        <w:rPr>
          <w:rFonts w:ascii="Book Antiqua" w:hAnsi="Book Antiqua"/>
          <w:bCs/>
        </w:rPr>
        <w:t>Blomain</w:t>
      </w:r>
      <w:r w:rsidR="00B00156">
        <w:rPr>
          <w:rFonts w:ascii="Book Antiqua" w:hAnsi="Book Antiqua" w:hint="eastAsia"/>
          <w:bCs/>
          <w:lang w:eastAsia="zh-CN"/>
        </w:rPr>
        <w:t xml:space="preserve"> ES</w:t>
      </w:r>
      <w:r w:rsidR="00B00156">
        <w:rPr>
          <w:rFonts w:ascii="Book Antiqua" w:hAnsi="Book Antiqua" w:cs="Book Antiqua" w:hint="eastAsia"/>
          <w:szCs w:val="32"/>
          <w:lang w:eastAsia="zh-CN"/>
        </w:rPr>
        <w:t>)</w:t>
      </w:r>
      <w:r w:rsidR="003C2F9E">
        <w:rPr>
          <w:rFonts w:ascii="Book Antiqua" w:hAnsi="Book Antiqua" w:cs="Book Antiqua" w:hint="eastAsia"/>
          <w:szCs w:val="32"/>
          <w:lang w:eastAsia="zh-CN"/>
        </w:rPr>
        <w:t>;</w:t>
      </w:r>
      <w:r w:rsidRPr="00324523">
        <w:rPr>
          <w:rFonts w:ascii="Book Antiqua" w:hAnsi="Book Antiqua" w:cs="Book Antiqua"/>
          <w:szCs w:val="32"/>
        </w:rPr>
        <w:t xml:space="preserve"> a Ruth L. Kirschstein National Research Service Award for Indivi</w:t>
      </w:r>
      <w:r w:rsidR="003C2F9E">
        <w:rPr>
          <w:rFonts w:ascii="Book Antiqua" w:hAnsi="Book Antiqua" w:cs="Book Antiqua"/>
          <w:szCs w:val="32"/>
        </w:rPr>
        <w:t>dual Predoctoral MD/PhD Fellows</w:t>
      </w:r>
      <w:r w:rsidRPr="00324523">
        <w:rPr>
          <w:rFonts w:ascii="Book Antiqua" w:hAnsi="Book Antiqua" w:cs="Book Antiqua"/>
          <w:szCs w:val="32"/>
        </w:rPr>
        <w:t xml:space="preserve"> from the NIH</w:t>
      </w:r>
      <w:r w:rsidR="003C2F9E">
        <w:rPr>
          <w:rFonts w:ascii="Book Antiqua" w:hAnsi="Book Antiqua" w:cs="Book Antiqua" w:hint="eastAsia"/>
          <w:szCs w:val="32"/>
          <w:lang w:eastAsia="zh-CN"/>
        </w:rPr>
        <w:t>,</w:t>
      </w:r>
      <w:r w:rsidRPr="00324523">
        <w:rPr>
          <w:rFonts w:ascii="Book Antiqua" w:hAnsi="Book Antiqua" w:cs="Book Antiqua"/>
          <w:szCs w:val="32"/>
        </w:rPr>
        <w:t xml:space="preserve"> </w:t>
      </w:r>
      <w:r w:rsidR="003C2F9E">
        <w:rPr>
          <w:rFonts w:ascii="Book Antiqua" w:hAnsi="Book Antiqua" w:cs="Book Antiqua" w:hint="eastAsia"/>
          <w:szCs w:val="32"/>
          <w:lang w:eastAsia="zh-CN"/>
        </w:rPr>
        <w:t xml:space="preserve">No. </w:t>
      </w:r>
      <w:r w:rsidR="003C2F9E">
        <w:rPr>
          <w:rFonts w:ascii="Book Antiqua" w:hAnsi="Book Antiqua" w:cs="Book Antiqua"/>
          <w:szCs w:val="32"/>
        </w:rPr>
        <w:t>F30 DK103492</w:t>
      </w:r>
      <w:r w:rsidR="00B00156">
        <w:rPr>
          <w:rFonts w:ascii="Book Antiqua" w:hAnsi="Book Antiqua" w:cs="Book Antiqua" w:hint="eastAsia"/>
          <w:szCs w:val="32"/>
          <w:lang w:eastAsia="zh-CN"/>
        </w:rPr>
        <w:t xml:space="preserve"> (To </w:t>
      </w:r>
      <w:r w:rsidR="00B00156" w:rsidRPr="002C7FD3">
        <w:rPr>
          <w:rFonts w:ascii="Book Antiqua" w:hAnsi="Book Antiqua"/>
          <w:bCs/>
        </w:rPr>
        <w:t>Merlino</w:t>
      </w:r>
      <w:r w:rsidR="00B00156">
        <w:rPr>
          <w:rFonts w:ascii="Book Antiqua" w:hAnsi="Book Antiqua" w:hint="eastAsia"/>
          <w:bCs/>
          <w:lang w:eastAsia="zh-CN"/>
        </w:rPr>
        <w:t xml:space="preserve"> DJ</w:t>
      </w:r>
      <w:r w:rsidR="00B00156">
        <w:rPr>
          <w:rFonts w:ascii="Book Antiqua" w:hAnsi="Book Antiqua" w:cs="Book Antiqua" w:hint="eastAsia"/>
          <w:szCs w:val="32"/>
          <w:lang w:eastAsia="zh-CN"/>
        </w:rPr>
        <w:t>)</w:t>
      </w:r>
      <w:r w:rsidR="003C2F9E">
        <w:rPr>
          <w:rFonts w:ascii="Book Antiqua" w:hAnsi="Book Antiqua" w:cs="Book Antiqua" w:hint="eastAsia"/>
          <w:szCs w:val="32"/>
          <w:lang w:eastAsia="zh-CN"/>
        </w:rPr>
        <w:t xml:space="preserve">; </w:t>
      </w:r>
      <w:r w:rsidRPr="00324523">
        <w:rPr>
          <w:rFonts w:ascii="Book Antiqua" w:hAnsi="Book Antiqua" w:cs="Book Antiqua"/>
          <w:szCs w:val="32"/>
        </w:rPr>
        <w:t xml:space="preserve">and a Predoctoral Fellowship in Pharmacology/Toxicology from the PhRMA Foundation. </w:t>
      </w:r>
    </w:p>
    <w:p w14:paraId="7133E055" w14:textId="77777777" w:rsidR="003C2F9E" w:rsidRPr="00324523" w:rsidRDefault="003C2F9E" w:rsidP="008029DC">
      <w:pPr>
        <w:widowControl w:val="0"/>
        <w:autoSpaceDE w:val="0"/>
        <w:autoSpaceDN w:val="0"/>
        <w:adjustRightInd w:val="0"/>
        <w:snapToGrid w:val="0"/>
        <w:spacing w:line="360" w:lineRule="auto"/>
        <w:jc w:val="both"/>
        <w:rPr>
          <w:rFonts w:ascii="Times" w:hAnsi="Times" w:cs="Times"/>
          <w:lang w:eastAsia="zh-CN"/>
        </w:rPr>
      </w:pPr>
    </w:p>
    <w:p w14:paraId="10FB18EE" w14:textId="0D6EC9D2" w:rsidR="00D027F1" w:rsidRDefault="00D027F1" w:rsidP="008029DC">
      <w:pPr>
        <w:widowControl w:val="0"/>
        <w:adjustRightInd w:val="0"/>
        <w:snapToGrid w:val="0"/>
        <w:spacing w:line="360" w:lineRule="auto"/>
        <w:jc w:val="both"/>
        <w:rPr>
          <w:rFonts w:ascii="Book Antiqua" w:hAnsi="Book Antiqua" w:cs="Times New Roman"/>
          <w:lang w:eastAsia="zh-CN"/>
        </w:rPr>
      </w:pPr>
      <w:r w:rsidRPr="00E10B57">
        <w:rPr>
          <w:rFonts w:ascii="Book Antiqua" w:hAnsi="Book Antiqua"/>
          <w:b/>
          <w:bCs/>
        </w:rPr>
        <w:t>Conflict-of-interest statement:</w:t>
      </w:r>
      <w:r w:rsidR="00614941" w:rsidRPr="00E10B57">
        <w:rPr>
          <w:rFonts w:ascii="Book Antiqua" w:eastAsia="Times New Roman" w:hAnsi="Book Antiqua" w:cs="Times New Roman"/>
        </w:rPr>
        <w:t xml:space="preserve"> </w:t>
      </w:r>
      <w:r w:rsidR="00274666" w:rsidRPr="002C7FD3">
        <w:rPr>
          <w:rFonts w:ascii="Book Antiqua" w:hAnsi="Book Antiqua"/>
          <w:bCs/>
        </w:rPr>
        <w:t>Waldman</w:t>
      </w:r>
      <w:r w:rsidR="00274666" w:rsidRPr="00E10B57">
        <w:rPr>
          <w:rFonts w:ascii="Book Antiqua" w:eastAsia="Times New Roman" w:hAnsi="Book Antiqua" w:cs="Times New Roman"/>
        </w:rPr>
        <w:t xml:space="preserve"> </w:t>
      </w:r>
      <w:r w:rsidR="00274666">
        <w:rPr>
          <w:rFonts w:ascii="Book Antiqua" w:eastAsia="Times New Roman" w:hAnsi="Book Antiqua" w:cs="Times New Roman"/>
        </w:rPr>
        <w:t>SA</w:t>
      </w:r>
      <w:r w:rsidR="00614941" w:rsidRPr="00E10B57">
        <w:rPr>
          <w:rFonts w:ascii="Book Antiqua" w:eastAsia="Times New Roman" w:hAnsi="Book Antiqua" w:cs="Times New Roman"/>
        </w:rPr>
        <w:t xml:space="preserve"> is the Chair (uncompensated) of the </w:t>
      </w:r>
      <w:r w:rsidR="00614941" w:rsidRPr="00E10B57">
        <w:rPr>
          <w:rFonts w:ascii="Book Antiqua" w:eastAsia="Times New Roman" w:hAnsi="Book Antiqua" w:cs="Times New Roman"/>
        </w:rPr>
        <w:lastRenderedPageBreak/>
        <w:t xml:space="preserve">Scientific Advisory Board of Targeted Diagnostics </w:t>
      </w:r>
      <w:r w:rsidR="002E00F9">
        <w:rPr>
          <w:rFonts w:ascii="Book Antiqua" w:hAnsi="Book Antiqua" w:cs="Times New Roman" w:hint="eastAsia"/>
          <w:lang w:eastAsia="zh-CN"/>
        </w:rPr>
        <w:t>and</w:t>
      </w:r>
      <w:r w:rsidR="00614941" w:rsidRPr="00E10B57">
        <w:rPr>
          <w:rFonts w:ascii="Book Antiqua" w:eastAsia="Times New Roman" w:hAnsi="Book Antiqua" w:cs="Times New Roman"/>
        </w:rPr>
        <w:t xml:space="preserve"> Therapeutics, Inc. which provided research funding that, in part, supported this work and has a license to commercialize inventions related to this work.</w:t>
      </w:r>
    </w:p>
    <w:p w14:paraId="6E31FF08" w14:textId="77777777" w:rsidR="003C2F9E" w:rsidRDefault="003C2F9E" w:rsidP="008029DC">
      <w:pPr>
        <w:widowControl w:val="0"/>
        <w:adjustRightInd w:val="0"/>
        <w:snapToGrid w:val="0"/>
        <w:spacing w:line="360" w:lineRule="auto"/>
        <w:jc w:val="both"/>
        <w:rPr>
          <w:rFonts w:ascii="Book Antiqua" w:hAnsi="Book Antiqua" w:cs="Times New Roman"/>
          <w:lang w:eastAsia="zh-CN"/>
        </w:rPr>
      </w:pPr>
    </w:p>
    <w:p w14:paraId="637FD03D" w14:textId="77777777" w:rsidR="003C2F9E" w:rsidRDefault="003C2F9E" w:rsidP="008029DC">
      <w:pPr>
        <w:adjustRightInd w:val="0"/>
        <w:snapToGrid w:val="0"/>
        <w:spacing w:line="360" w:lineRule="auto"/>
        <w:jc w:val="both"/>
        <w:rPr>
          <w:rFonts w:ascii="Book Antiqua" w:hAnsi="Book Antiqua"/>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a3"/>
            <w:rFonts w:ascii="Book Antiqua" w:hAnsi="Book Antiqua"/>
          </w:rPr>
          <w:t>http://creativecommons.org/licenses/by-nc/4.0/</w:t>
        </w:r>
      </w:hyperlink>
      <w:bookmarkEnd w:id="0"/>
      <w:bookmarkEnd w:id="1"/>
      <w:bookmarkEnd w:id="2"/>
      <w:bookmarkEnd w:id="3"/>
    </w:p>
    <w:p w14:paraId="65A7B9A1" w14:textId="77777777" w:rsidR="003C2F9E" w:rsidRDefault="003C2F9E" w:rsidP="008029DC">
      <w:pPr>
        <w:adjustRightInd w:val="0"/>
        <w:snapToGrid w:val="0"/>
        <w:spacing w:line="360" w:lineRule="auto"/>
        <w:jc w:val="both"/>
        <w:rPr>
          <w:rFonts w:ascii="Book Antiqua" w:hAnsi="Book Antiqua"/>
          <w:b/>
          <w:lang w:eastAsia="zh-CN"/>
        </w:rPr>
      </w:pPr>
    </w:p>
    <w:p w14:paraId="3964A8AD" w14:textId="77777777" w:rsidR="003C2F9E" w:rsidRPr="00B757B8" w:rsidRDefault="003C2F9E" w:rsidP="008029DC">
      <w:pPr>
        <w:adjustRightInd w:val="0"/>
        <w:snapToGrid w:val="0"/>
        <w:spacing w:line="360" w:lineRule="auto"/>
        <w:jc w:val="both"/>
        <w:rPr>
          <w:rFonts w:ascii="Book Antiqua" w:hAnsi="Book Antiqua"/>
        </w:rPr>
      </w:pPr>
      <w:r w:rsidRPr="00B757B8">
        <w:rPr>
          <w:rFonts w:ascii="Book Antiqua" w:hAnsi="Book Antiqua"/>
          <w:b/>
        </w:rPr>
        <w:t xml:space="preserve">Manuscript source: </w:t>
      </w:r>
      <w:r w:rsidRPr="00B757B8">
        <w:rPr>
          <w:rFonts w:ascii="Book Antiqua" w:hAnsi="Book Antiqua"/>
        </w:rPr>
        <w:t>Invited manuscript</w:t>
      </w:r>
    </w:p>
    <w:p w14:paraId="0F11D42A" w14:textId="77777777" w:rsidR="003C2F9E" w:rsidRPr="003C2F9E" w:rsidRDefault="003C2F9E" w:rsidP="008029DC">
      <w:pPr>
        <w:widowControl w:val="0"/>
        <w:adjustRightInd w:val="0"/>
        <w:snapToGrid w:val="0"/>
        <w:spacing w:line="360" w:lineRule="auto"/>
        <w:jc w:val="both"/>
        <w:rPr>
          <w:rFonts w:ascii="Book Antiqua" w:hAnsi="Book Antiqua" w:cs="Times New Roman"/>
          <w:lang w:eastAsia="zh-CN"/>
        </w:rPr>
      </w:pPr>
    </w:p>
    <w:p w14:paraId="0BF81078" w14:textId="7A7B9D13" w:rsidR="00D027F1" w:rsidRPr="00E10B57" w:rsidRDefault="004D353C" w:rsidP="008029DC">
      <w:pPr>
        <w:widowControl w:val="0"/>
        <w:adjustRightInd w:val="0"/>
        <w:snapToGrid w:val="0"/>
        <w:spacing w:line="360" w:lineRule="auto"/>
        <w:jc w:val="both"/>
        <w:rPr>
          <w:rFonts w:ascii="Book Antiqua" w:hAnsi="Book Antiqua"/>
          <w:bCs/>
        </w:rPr>
      </w:pPr>
      <w:r>
        <w:rPr>
          <w:rFonts w:ascii="Book Antiqua" w:hAnsi="Book Antiqua"/>
          <w:b/>
          <w:bCs/>
        </w:rPr>
        <w:t>Correspondence to: Scott A</w:t>
      </w:r>
      <w:r w:rsidR="00D027F1" w:rsidRPr="00E10B57">
        <w:rPr>
          <w:rFonts w:ascii="Book Antiqua" w:hAnsi="Book Antiqua"/>
          <w:b/>
          <w:bCs/>
        </w:rPr>
        <w:t xml:space="preserve"> Waldman, </w:t>
      </w:r>
      <w:r w:rsidR="004D1527" w:rsidRPr="00E10B57">
        <w:rPr>
          <w:rFonts w:ascii="Book Antiqua" w:hAnsi="Book Antiqua"/>
          <w:b/>
          <w:bCs/>
        </w:rPr>
        <w:t>MD, PhD</w:t>
      </w:r>
      <w:r w:rsidR="003C2F9E">
        <w:rPr>
          <w:rFonts w:ascii="Book Antiqua" w:hAnsi="Book Antiqua" w:hint="eastAsia"/>
          <w:b/>
          <w:bCs/>
          <w:lang w:eastAsia="zh-CN"/>
        </w:rPr>
        <w:t>,</w:t>
      </w:r>
      <w:r w:rsidR="005E746D" w:rsidRPr="00E10B57">
        <w:rPr>
          <w:rFonts w:ascii="Book Antiqua" w:hAnsi="Book Antiqua"/>
          <w:b/>
          <w:bCs/>
        </w:rPr>
        <w:t xml:space="preserve"> </w:t>
      </w:r>
      <w:r w:rsidR="005E746D" w:rsidRPr="00E10B57">
        <w:rPr>
          <w:rFonts w:ascii="Book Antiqua" w:hAnsi="Book Antiqua"/>
          <w:bCs/>
        </w:rPr>
        <w:t>Department of Pharmacology and Experimental Therapeutics, Thomas Jefferson University, 132 South 10</w:t>
      </w:r>
      <w:r w:rsidR="005E746D" w:rsidRPr="00E10B57">
        <w:rPr>
          <w:rFonts w:ascii="Book Antiqua" w:hAnsi="Book Antiqua"/>
          <w:bCs/>
          <w:vertAlign w:val="superscript"/>
        </w:rPr>
        <w:t>th</w:t>
      </w:r>
      <w:r w:rsidR="005E746D" w:rsidRPr="00E10B57">
        <w:rPr>
          <w:rFonts w:ascii="Book Antiqua" w:hAnsi="Book Antiqua"/>
          <w:bCs/>
        </w:rPr>
        <w:t xml:space="preserve"> Street, 1170 Main, Philadelphia, PA 19107, United States. </w:t>
      </w:r>
      <w:r w:rsidR="003C2F9E" w:rsidRPr="003C2F9E">
        <w:rPr>
          <w:rFonts w:ascii="Book Antiqua" w:hAnsi="Book Antiqua"/>
          <w:bCs/>
        </w:rPr>
        <w:t>sc</w:t>
      </w:r>
      <w:r w:rsidR="005E746D" w:rsidRPr="003C2F9E">
        <w:rPr>
          <w:rFonts w:ascii="Book Antiqua" w:hAnsi="Book Antiqua"/>
          <w:bCs/>
        </w:rPr>
        <w:t>ott.waldman@jefferson.edu</w:t>
      </w:r>
    </w:p>
    <w:p w14:paraId="469C934D" w14:textId="1D47A274" w:rsidR="005E746D" w:rsidRPr="00E10B57" w:rsidRDefault="005E746D" w:rsidP="008029DC">
      <w:pPr>
        <w:widowControl w:val="0"/>
        <w:adjustRightInd w:val="0"/>
        <w:snapToGrid w:val="0"/>
        <w:spacing w:line="360" w:lineRule="auto"/>
        <w:jc w:val="both"/>
        <w:rPr>
          <w:rFonts w:ascii="Book Antiqua" w:hAnsi="Book Antiqua"/>
          <w:bCs/>
        </w:rPr>
      </w:pPr>
      <w:r w:rsidRPr="00E10B57">
        <w:rPr>
          <w:rFonts w:ascii="Book Antiqua" w:hAnsi="Book Antiqua"/>
          <w:b/>
          <w:bCs/>
        </w:rPr>
        <w:t>Telephone:</w:t>
      </w:r>
      <w:r w:rsidR="003C2F9E">
        <w:rPr>
          <w:rFonts w:ascii="Book Antiqua" w:hAnsi="Book Antiqua"/>
          <w:bCs/>
        </w:rPr>
        <w:t xml:space="preserve"> +1-215-955</w:t>
      </w:r>
      <w:r w:rsidRPr="00E10B57">
        <w:rPr>
          <w:rFonts w:ascii="Book Antiqua" w:hAnsi="Book Antiqua"/>
          <w:bCs/>
        </w:rPr>
        <w:t>5693</w:t>
      </w:r>
    </w:p>
    <w:p w14:paraId="4711D830" w14:textId="77777777" w:rsidR="003C2F9E" w:rsidRDefault="005E746D" w:rsidP="008029DC">
      <w:pPr>
        <w:widowControl w:val="0"/>
        <w:adjustRightInd w:val="0"/>
        <w:snapToGrid w:val="0"/>
        <w:spacing w:line="360" w:lineRule="auto"/>
        <w:jc w:val="both"/>
        <w:rPr>
          <w:rFonts w:ascii="Book Antiqua" w:hAnsi="Book Antiqua"/>
          <w:bCs/>
          <w:lang w:eastAsia="zh-CN"/>
        </w:rPr>
      </w:pPr>
      <w:r w:rsidRPr="00E10B57">
        <w:rPr>
          <w:rFonts w:ascii="Book Antiqua" w:hAnsi="Book Antiqua"/>
          <w:b/>
          <w:bCs/>
        </w:rPr>
        <w:t>Fax:</w:t>
      </w:r>
      <w:r w:rsidR="003C2F9E">
        <w:rPr>
          <w:rFonts w:ascii="Book Antiqua" w:hAnsi="Book Antiqua"/>
          <w:bCs/>
        </w:rPr>
        <w:t xml:space="preserve"> +1-215-955</w:t>
      </w:r>
      <w:r w:rsidRPr="00E10B57">
        <w:rPr>
          <w:rFonts w:ascii="Book Antiqua" w:hAnsi="Book Antiqua"/>
          <w:bCs/>
        </w:rPr>
        <w:t>5681</w:t>
      </w:r>
    </w:p>
    <w:p w14:paraId="0E84550F" w14:textId="77777777" w:rsidR="003C2F9E" w:rsidRDefault="003C2F9E" w:rsidP="008029DC">
      <w:pPr>
        <w:widowControl w:val="0"/>
        <w:adjustRightInd w:val="0"/>
        <w:snapToGrid w:val="0"/>
        <w:spacing w:line="360" w:lineRule="auto"/>
        <w:jc w:val="both"/>
        <w:rPr>
          <w:rFonts w:ascii="Book Antiqua" w:hAnsi="Book Antiqua"/>
          <w:bCs/>
          <w:lang w:eastAsia="zh-CN"/>
        </w:rPr>
      </w:pPr>
    </w:p>
    <w:p w14:paraId="556DE17A" w14:textId="5D6D0B00" w:rsidR="00D824D1" w:rsidRPr="00867A3A" w:rsidRDefault="00D824D1" w:rsidP="008029DC">
      <w:pPr>
        <w:adjustRightInd w:val="0"/>
        <w:snapToGrid w:val="0"/>
        <w:spacing w:line="360" w:lineRule="auto"/>
        <w:rPr>
          <w:rFonts w:ascii="Book Antiqua" w:hAnsi="Book Antiqua"/>
          <w:b/>
        </w:rPr>
      </w:pPr>
      <w:r w:rsidRPr="00867A3A">
        <w:rPr>
          <w:rFonts w:ascii="Book Antiqua" w:hAnsi="Book Antiqua"/>
          <w:b/>
        </w:rPr>
        <w:t xml:space="preserve">Received: </w:t>
      </w:r>
      <w:r w:rsidR="004725AD" w:rsidRPr="00A11C75">
        <w:rPr>
          <w:rFonts w:ascii="Book Antiqua" w:hAnsi="Book Antiqua"/>
        </w:rPr>
        <w:t>March</w:t>
      </w:r>
      <w:r w:rsidR="004725AD">
        <w:rPr>
          <w:rFonts w:ascii="Book Antiqua" w:hAnsi="Book Antiqua" w:hint="eastAsia"/>
          <w:lang w:eastAsia="zh-CN"/>
        </w:rPr>
        <w:t xml:space="preserve"> 25, 2016</w:t>
      </w:r>
      <w:r w:rsidRPr="00867A3A">
        <w:rPr>
          <w:rFonts w:ascii="Book Antiqua" w:hAnsi="Book Antiqua"/>
          <w:b/>
        </w:rPr>
        <w:t xml:space="preserve">  </w:t>
      </w:r>
    </w:p>
    <w:p w14:paraId="736FE7D9" w14:textId="1AA518D0" w:rsidR="00D824D1" w:rsidRPr="00867A3A" w:rsidRDefault="00D824D1" w:rsidP="008029DC">
      <w:pPr>
        <w:adjustRightInd w:val="0"/>
        <w:snapToGrid w:val="0"/>
        <w:spacing w:line="360" w:lineRule="auto"/>
        <w:rPr>
          <w:rFonts w:ascii="Book Antiqua" w:hAnsi="Book Antiqua"/>
          <w:b/>
          <w:lang w:eastAsia="zh-CN"/>
        </w:rPr>
      </w:pPr>
      <w:r w:rsidRPr="00867A3A">
        <w:rPr>
          <w:rFonts w:ascii="Book Antiqua" w:hAnsi="Book Antiqua"/>
          <w:b/>
        </w:rPr>
        <w:t>Peer-review started:</w:t>
      </w:r>
      <w:r w:rsidR="00DE29A9">
        <w:rPr>
          <w:rFonts w:ascii="Book Antiqua" w:hAnsi="Book Antiqua" w:hint="eastAsia"/>
          <w:b/>
          <w:lang w:eastAsia="zh-CN"/>
        </w:rPr>
        <w:t xml:space="preserve"> </w:t>
      </w:r>
      <w:r w:rsidR="00DE29A9" w:rsidRPr="00A11C75">
        <w:rPr>
          <w:rFonts w:ascii="Book Antiqua" w:hAnsi="Book Antiqua"/>
        </w:rPr>
        <w:t>March</w:t>
      </w:r>
      <w:r w:rsidR="00DE29A9">
        <w:rPr>
          <w:rFonts w:ascii="Book Antiqua" w:hAnsi="Book Antiqua" w:hint="eastAsia"/>
          <w:lang w:eastAsia="zh-CN"/>
        </w:rPr>
        <w:t xml:space="preserve"> 26, 2016</w:t>
      </w:r>
    </w:p>
    <w:p w14:paraId="271E6A91" w14:textId="2DD17640" w:rsidR="00D824D1" w:rsidRPr="00867A3A" w:rsidRDefault="00D824D1" w:rsidP="008029DC">
      <w:pPr>
        <w:adjustRightInd w:val="0"/>
        <w:snapToGrid w:val="0"/>
        <w:spacing w:line="360" w:lineRule="auto"/>
        <w:rPr>
          <w:rFonts w:ascii="Book Antiqua" w:hAnsi="Book Antiqua"/>
          <w:b/>
          <w:lang w:eastAsia="zh-CN"/>
        </w:rPr>
      </w:pPr>
      <w:r w:rsidRPr="00867A3A">
        <w:rPr>
          <w:rFonts w:ascii="Book Antiqua" w:hAnsi="Book Antiqua"/>
          <w:b/>
        </w:rPr>
        <w:t>First decision:</w:t>
      </w:r>
      <w:r w:rsidR="00A8065F">
        <w:rPr>
          <w:rFonts w:ascii="Book Antiqua" w:hAnsi="Book Antiqua" w:hint="eastAsia"/>
          <w:b/>
          <w:lang w:eastAsia="zh-CN"/>
        </w:rPr>
        <w:t xml:space="preserve"> </w:t>
      </w:r>
      <w:r w:rsidR="00A8065F" w:rsidRPr="00A8065F">
        <w:rPr>
          <w:rFonts w:ascii="Book Antiqua" w:hAnsi="Book Antiqua" w:hint="eastAsia"/>
          <w:lang w:eastAsia="zh-CN"/>
        </w:rPr>
        <w:t>May 12, 2016</w:t>
      </w:r>
    </w:p>
    <w:p w14:paraId="54EB0462" w14:textId="57B22F18" w:rsidR="00D824D1" w:rsidRPr="00867A3A" w:rsidRDefault="00D824D1" w:rsidP="008029DC">
      <w:pPr>
        <w:adjustRightInd w:val="0"/>
        <w:snapToGrid w:val="0"/>
        <w:spacing w:line="360" w:lineRule="auto"/>
        <w:rPr>
          <w:rFonts w:ascii="Book Antiqua" w:hAnsi="Book Antiqua"/>
          <w:b/>
        </w:rPr>
      </w:pPr>
      <w:r w:rsidRPr="00867A3A">
        <w:rPr>
          <w:rFonts w:ascii="Book Antiqua" w:hAnsi="Book Antiqua"/>
          <w:b/>
        </w:rPr>
        <w:t xml:space="preserve">Revised: </w:t>
      </w:r>
      <w:r w:rsidR="00A8065F" w:rsidRPr="00A8065F">
        <w:rPr>
          <w:rFonts w:ascii="Book Antiqua" w:hAnsi="Book Antiqua" w:hint="eastAsia"/>
          <w:lang w:eastAsia="zh-CN"/>
        </w:rPr>
        <w:t>June 25, 2016</w:t>
      </w:r>
      <w:r w:rsidRPr="00A8065F">
        <w:rPr>
          <w:rFonts w:ascii="Book Antiqua" w:hAnsi="Book Antiqua"/>
        </w:rPr>
        <w:t xml:space="preserve"> </w:t>
      </w:r>
    </w:p>
    <w:p w14:paraId="5713F6EC" w14:textId="3636F24C" w:rsidR="00D824D1" w:rsidRPr="00B84D0A" w:rsidRDefault="00D824D1" w:rsidP="00B84D0A">
      <w:pPr>
        <w:spacing w:line="360" w:lineRule="auto"/>
        <w:rPr>
          <w:rFonts w:ascii="Book Antiqua" w:hAnsi="Book Antiqua"/>
          <w:color w:val="000000"/>
        </w:rPr>
      </w:pPr>
      <w:r w:rsidRPr="00867A3A">
        <w:rPr>
          <w:rFonts w:ascii="Book Antiqua" w:hAnsi="Book Antiqua"/>
          <w:b/>
        </w:rPr>
        <w:t>Accepted:</w:t>
      </w:r>
      <w:r w:rsidR="00B84D0A" w:rsidRPr="00B84D0A">
        <w:rPr>
          <w:rFonts w:ascii="Book Antiqua" w:hAnsi="Book Antiqua"/>
          <w:color w:val="000000"/>
        </w:rPr>
        <w:t xml:space="preserve"> </w:t>
      </w:r>
      <w:r w:rsidR="00B84D0A">
        <w:rPr>
          <w:rFonts w:ascii="Book Antiqua" w:hAnsi="Book Antiqua"/>
          <w:color w:val="000000"/>
        </w:rPr>
        <w:t>August 1, 2016</w:t>
      </w:r>
      <w:r w:rsidRPr="00867A3A">
        <w:rPr>
          <w:rFonts w:ascii="Book Antiqua" w:hAnsi="Book Antiqua"/>
          <w:b/>
        </w:rPr>
        <w:t xml:space="preserve">  </w:t>
      </w:r>
    </w:p>
    <w:p w14:paraId="33F494FA" w14:textId="77777777" w:rsidR="00D824D1" w:rsidRPr="00867A3A" w:rsidRDefault="00D824D1" w:rsidP="008029DC">
      <w:pPr>
        <w:adjustRightInd w:val="0"/>
        <w:snapToGrid w:val="0"/>
        <w:spacing w:line="360" w:lineRule="auto"/>
        <w:rPr>
          <w:rFonts w:ascii="Book Antiqua" w:hAnsi="Book Antiqua"/>
          <w:b/>
        </w:rPr>
      </w:pPr>
      <w:r w:rsidRPr="00867A3A">
        <w:rPr>
          <w:rFonts w:ascii="Book Antiqua" w:hAnsi="Book Antiqua"/>
          <w:b/>
        </w:rPr>
        <w:t>Article in press:</w:t>
      </w:r>
    </w:p>
    <w:p w14:paraId="3E707F61" w14:textId="69C58E3F" w:rsidR="006B6FE3" w:rsidRPr="00A8065F" w:rsidRDefault="00D824D1" w:rsidP="008029DC">
      <w:pPr>
        <w:adjustRightInd w:val="0"/>
        <w:snapToGrid w:val="0"/>
        <w:spacing w:line="360" w:lineRule="auto"/>
        <w:rPr>
          <w:rFonts w:ascii="Book Antiqua" w:hAnsi="Book Antiqua"/>
        </w:rPr>
      </w:pPr>
      <w:r w:rsidRPr="00867A3A">
        <w:rPr>
          <w:rFonts w:ascii="Book Antiqua" w:hAnsi="Book Antiqua"/>
          <w:b/>
        </w:rPr>
        <w:t>Published online:</w:t>
      </w:r>
      <w:r w:rsidR="006B6FE3">
        <w:rPr>
          <w:rFonts w:ascii="Book Antiqua" w:hAnsi="Book Antiqua"/>
          <w:b/>
          <w:bCs/>
        </w:rPr>
        <w:br w:type="page"/>
      </w:r>
    </w:p>
    <w:p w14:paraId="27DB88DE" w14:textId="128CCBBB" w:rsidR="004D1527" w:rsidRPr="00E10B57" w:rsidRDefault="00614941" w:rsidP="008029DC">
      <w:pPr>
        <w:widowControl w:val="0"/>
        <w:adjustRightInd w:val="0"/>
        <w:snapToGrid w:val="0"/>
        <w:spacing w:line="360" w:lineRule="auto"/>
        <w:jc w:val="both"/>
        <w:outlineLvl w:val="0"/>
        <w:rPr>
          <w:rFonts w:ascii="Book Antiqua" w:hAnsi="Book Antiqua"/>
          <w:b/>
          <w:bCs/>
        </w:rPr>
      </w:pPr>
      <w:r w:rsidRPr="00E10B57">
        <w:rPr>
          <w:rFonts w:ascii="Book Antiqua" w:hAnsi="Book Antiqua"/>
          <w:b/>
          <w:bCs/>
        </w:rPr>
        <w:lastRenderedPageBreak/>
        <w:t>Abstract</w:t>
      </w:r>
    </w:p>
    <w:p w14:paraId="351EF612" w14:textId="76D9A35B" w:rsidR="00922FD2" w:rsidRDefault="00B86A72" w:rsidP="008029DC">
      <w:pPr>
        <w:widowControl w:val="0"/>
        <w:autoSpaceDE w:val="0"/>
        <w:autoSpaceDN w:val="0"/>
        <w:adjustRightInd w:val="0"/>
        <w:snapToGrid w:val="0"/>
        <w:spacing w:line="360" w:lineRule="auto"/>
        <w:jc w:val="both"/>
        <w:rPr>
          <w:rFonts w:ascii="Book Antiqua" w:hAnsi="Book Antiqua" w:cs="Times New Roman"/>
          <w:lang w:eastAsia="zh-CN"/>
        </w:rPr>
      </w:pPr>
      <w:r w:rsidRPr="00E10B57">
        <w:rPr>
          <w:rFonts w:ascii="Book Antiqua" w:hAnsi="Book Antiqua" w:cs="Times New Roman"/>
        </w:rPr>
        <w:t>Colorectal cancer</w:t>
      </w:r>
      <w:r w:rsidR="0025499B" w:rsidRPr="00E10B57">
        <w:rPr>
          <w:rFonts w:ascii="Book Antiqua" w:hAnsi="Book Antiqua" w:cs="Times New Roman"/>
        </w:rPr>
        <w:t xml:space="preserve"> (CRC)</w:t>
      </w:r>
      <w:r w:rsidRPr="00E10B57">
        <w:rPr>
          <w:rFonts w:ascii="Book Antiqua" w:hAnsi="Book Antiqua" w:cs="Times New Roman"/>
        </w:rPr>
        <w:t xml:space="preserve"> is</w:t>
      </w:r>
      <w:r w:rsidR="00942022" w:rsidRPr="00E10B57">
        <w:rPr>
          <w:rFonts w:ascii="Book Antiqua" w:hAnsi="Book Antiqua" w:cs="Times New Roman"/>
        </w:rPr>
        <w:t xml:space="preserve"> a major </w:t>
      </w:r>
      <w:r w:rsidR="004267C8">
        <w:rPr>
          <w:rFonts w:ascii="Book Antiqua" w:hAnsi="Book Antiqua" w:cs="Times New Roman"/>
        </w:rPr>
        <w:t>cause</w:t>
      </w:r>
      <w:r w:rsidR="004267C8" w:rsidRPr="00E10B57">
        <w:rPr>
          <w:rFonts w:ascii="Book Antiqua" w:hAnsi="Book Antiqua" w:cs="Times New Roman"/>
        </w:rPr>
        <w:t xml:space="preserve"> </w:t>
      </w:r>
      <w:r w:rsidR="004267C8">
        <w:rPr>
          <w:rFonts w:ascii="Book Antiqua" w:hAnsi="Book Antiqua" w:cs="Times New Roman"/>
        </w:rPr>
        <w:t>of</w:t>
      </w:r>
      <w:r w:rsidR="004267C8" w:rsidRPr="00E10B57">
        <w:rPr>
          <w:rFonts w:ascii="Book Antiqua" w:hAnsi="Book Antiqua" w:cs="Times New Roman"/>
        </w:rPr>
        <w:t xml:space="preserve"> </w:t>
      </w:r>
      <w:r w:rsidR="00942022" w:rsidRPr="00E10B57">
        <w:rPr>
          <w:rFonts w:ascii="Book Antiqua" w:hAnsi="Book Antiqua" w:cs="Times New Roman"/>
        </w:rPr>
        <w:t>cancer-r</w:t>
      </w:r>
      <w:r w:rsidRPr="00E10B57">
        <w:rPr>
          <w:rFonts w:ascii="Book Antiqua" w:hAnsi="Book Antiqua" w:cs="Times New Roman"/>
        </w:rPr>
        <w:t>elated mortality and morbidity worldwide</w:t>
      </w:r>
      <w:r w:rsidR="00942022" w:rsidRPr="00E10B57">
        <w:rPr>
          <w:rFonts w:ascii="Book Antiqua" w:hAnsi="Book Antiqua" w:cs="Times New Roman"/>
        </w:rPr>
        <w:t xml:space="preserve">. </w:t>
      </w:r>
      <w:r w:rsidR="00F9549A">
        <w:rPr>
          <w:rFonts w:ascii="Book Antiqua" w:hAnsi="Book Antiqua" w:cs="Times New Roman"/>
        </w:rPr>
        <w:t>While improved t</w:t>
      </w:r>
      <w:r w:rsidR="003B2072" w:rsidRPr="00E10B57">
        <w:rPr>
          <w:rFonts w:ascii="Book Antiqua" w:hAnsi="Book Antiqua" w:cs="Times New Roman"/>
        </w:rPr>
        <w:t>reatments</w:t>
      </w:r>
      <w:r w:rsidR="00942022" w:rsidRPr="00E10B57">
        <w:rPr>
          <w:rFonts w:ascii="Book Antiqua" w:hAnsi="Book Antiqua" w:cs="Times New Roman"/>
        </w:rPr>
        <w:t xml:space="preserve"> </w:t>
      </w:r>
      <w:r w:rsidR="00C30825" w:rsidRPr="00C30825">
        <w:rPr>
          <w:rFonts w:ascii="Book Antiqua" w:hAnsi="Book Antiqua" w:cs="Times New Roman"/>
        </w:rPr>
        <w:t>have enhanced</w:t>
      </w:r>
      <w:r w:rsidR="003B2072" w:rsidRPr="00C30825">
        <w:rPr>
          <w:rFonts w:ascii="Book Antiqua" w:hAnsi="Book Antiqua" w:cs="Times New Roman"/>
        </w:rPr>
        <w:t xml:space="preserve"> </w:t>
      </w:r>
      <w:r w:rsidR="00F9549A" w:rsidRPr="00C30825">
        <w:rPr>
          <w:rFonts w:ascii="Book Antiqua" w:hAnsi="Book Antiqua" w:cs="Times New Roman"/>
        </w:rPr>
        <w:t xml:space="preserve">overall </w:t>
      </w:r>
      <w:r w:rsidR="00442D95" w:rsidRPr="00C30825">
        <w:rPr>
          <w:rFonts w:ascii="Book Antiqua" w:hAnsi="Book Antiqua" w:cs="Times New Roman"/>
        </w:rPr>
        <w:t xml:space="preserve">patient </w:t>
      </w:r>
      <w:r w:rsidR="003B2072" w:rsidRPr="00C30825">
        <w:rPr>
          <w:rFonts w:ascii="Book Antiqua" w:hAnsi="Book Antiqua" w:cs="Times New Roman"/>
        </w:rPr>
        <w:t>outcome</w:t>
      </w:r>
      <w:r w:rsidR="00C30825" w:rsidRPr="00C30825">
        <w:rPr>
          <w:rFonts w:ascii="Book Antiqua" w:hAnsi="Book Antiqua" w:cs="Times New Roman"/>
        </w:rPr>
        <w:t>,</w:t>
      </w:r>
      <w:r w:rsidR="00F9549A" w:rsidRPr="00C30825">
        <w:rPr>
          <w:rFonts w:ascii="Book Antiqua" w:hAnsi="Book Antiqua" w:cs="Times New Roman"/>
        </w:rPr>
        <w:t xml:space="preserve"> </w:t>
      </w:r>
      <w:r w:rsidR="003B2072" w:rsidRPr="00C30825">
        <w:rPr>
          <w:rFonts w:ascii="Book Antiqua" w:hAnsi="Book Antiqua" w:cs="Times New Roman"/>
        </w:rPr>
        <w:t xml:space="preserve">disease burden </w:t>
      </w:r>
      <w:r w:rsidR="00F9549A" w:rsidRPr="00C30825">
        <w:rPr>
          <w:rFonts w:ascii="Book Antiqua" w:hAnsi="Book Antiqua" w:cs="Times New Roman"/>
        </w:rPr>
        <w:t xml:space="preserve">encompassing </w:t>
      </w:r>
      <w:r w:rsidR="003B2072" w:rsidRPr="00C30825">
        <w:rPr>
          <w:rFonts w:ascii="Book Antiqua" w:hAnsi="Book Antiqua" w:cs="Times New Roman"/>
        </w:rPr>
        <w:t>quality of life, cost</w:t>
      </w:r>
      <w:r w:rsidR="003B2072" w:rsidRPr="00E10B57">
        <w:rPr>
          <w:rFonts w:ascii="Book Antiqua" w:hAnsi="Book Antiqua" w:cs="Times New Roman"/>
        </w:rPr>
        <w:t xml:space="preserve"> of care, and patient survival</w:t>
      </w:r>
      <w:r w:rsidR="00C30825">
        <w:rPr>
          <w:rFonts w:ascii="Book Antiqua" w:hAnsi="Book Antiqua" w:cs="Times New Roman"/>
        </w:rPr>
        <w:t xml:space="preserve"> has</w:t>
      </w:r>
      <w:r w:rsidR="00442D95" w:rsidRPr="00E10B57">
        <w:rPr>
          <w:rFonts w:ascii="Book Antiqua" w:hAnsi="Book Antiqua" w:cs="Times New Roman"/>
        </w:rPr>
        <w:t xml:space="preserve"> seen little benefit</w:t>
      </w:r>
      <w:r w:rsidR="003B2072" w:rsidRPr="00E10B57">
        <w:rPr>
          <w:rFonts w:ascii="Book Antiqua" w:hAnsi="Book Antiqua" w:cs="Times New Roman"/>
        </w:rPr>
        <w:t xml:space="preserve">. </w:t>
      </w:r>
      <w:r w:rsidR="00F9549A">
        <w:rPr>
          <w:rFonts w:ascii="Book Antiqua" w:hAnsi="Book Antiqua" w:cs="Times New Roman"/>
        </w:rPr>
        <w:t>Consequently</w:t>
      </w:r>
      <w:r w:rsidR="003B2072" w:rsidRPr="00E10B57">
        <w:rPr>
          <w:rFonts w:ascii="Book Antiqua" w:hAnsi="Book Antiqua" w:cs="Times New Roman"/>
        </w:rPr>
        <w:t>,</w:t>
      </w:r>
      <w:r w:rsidR="00942022" w:rsidRPr="00E10B57">
        <w:rPr>
          <w:rFonts w:ascii="Book Antiqua" w:hAnsi="Book Antiqua" w:cs="Times New Roman"/>
        </w:rPr>
        <w:t xml:space="preserve"> </w:t>
      </w:r>
      <w:r w:rsidR="00F9549A">
        <w:rPr>
          <w:rFonts w:ascii="Book Antiqua" w:hAnsi="Book Antiqua" w:cs="Times New Roman"/>
        </w:rPr>
        <w:t xml:space="preserve">additional advances in CRC treatments remain important, </w:t>
      </w:r>
      <w:r w:rsidR="003B2072" w:rsidRPr="00E10B57">
        <w:rPr>
          <w:rFonts w:ascii="Book Antiqua" w:hAnsi="Book Antiqua" w:cs="Times New Roman"/>
        </w:rPr>
        <w:t xml:space="preserve">with an emphasis on </w:t>
      </w:r>
      <w:r w:rsidR="00942022" w:rsidRPr="00E10B57">
        <w:rPr>
          <w:rFonts w:ascii="Book Antiqua" w:hAnsi="Book Antiqua" w:cs="Times New Roman"/>
        </w:rPr>
        <w:t xml:space="preserve">preventative measures. </w:t>
      </w:r>
      <w:r w:rsidR="00134250" w:rsidRPr="00E10B57">
        <w:rPr>
          <w:rFonts w:ascii="Book Antiqua" w:hAnsi="Book Antiqua" w:cs="Times New Roman"/>
        </w:rPr>
        <w:t>Guanyly</w:t>
      </w:r>
      <w:r w:rsidR="00CA1226" w:rsidRPr="00E10B57">
        <w:rPr>
          <w:rFonts w:ascii="Book Antiqua" w:hAnsi="Book Antiqua" w:cs="Times New Roman"/>
        </w:rPr>
        <w:t>l cyclase C (GUCY2C)</w:t>
      </w:r>
      <w:r w:rsidR="00F9549A">
        <w:rPr>
          <w:rFonts w:ascii="Book Antiqua" w:hAnsi="Book Antiqua" w:cs="Times New Roman"/>
        </w:rPr>
        <w:t>,</w:t>
      </w:r>
      <w:r w:rsidR="00CA1226" w:rsidRPr="00E10B57">
        <w:rPr>
          <w:rFonts w:ascii="Book Antiqua" w:hAnsi="Book Antiqua" w:cs="Times New Roman"/>
        </w:rPr>
        <w:t xml:space="preserve"> a transmembrane receptor</w:t>
      </w:r>
      <w:r w:rsidR="00134250" w:rsidRPr="00E10B57">
        <w:rPr>
          <w:rFonts w:ascii="Book Antiqua" w:hAnsi="Book Antiqua" w:cs="Times New Roman"/>
        </w:rPr>
        <w:t xml:space="preserve"> expressed on intestinal epithelial cells</w:t>
      </w:r>
      <w:r w:rsidR="00EC16BF">
        <w:rPr>
          <w:rFonts w:ascii="Book Antiqua" w:hAnsi="Book Antiqua" w:cs="Times New Roman"/>
        </w:rPr>
        <w:t>, plays an important</w:t>
      </w:r>
      <w:r w:rsidR="00F9549A">
        <w:rPr>
          <w:rFonts w:ascii="Book Antiqua" w:hAnsi="Book Antiqua" w:cs="Times New Roman"/>
        </w:rPr>
        <w:t xml:space="preserve"> </w:t>
      </w:r>
      <w:r w:rsidR="004267C8">
        <w:rPr>
          <w:rFonts w:ascii="Book Antiqua" w:hAnsi="Book Antiqua" w:cs="Times New Roman"/>
        </w:rPr>
        <w:t>role</w:t>
      </w:r>
      <w:r w:rsidR="00CA1226" w:rsidRPr="00E10B57">
        <w:rPr>
          <w:rFonts w:ascii="Book Antiqua" w:hAnsi="Book Antiqua" w:cs="Times New Roman"/>
        </w:rPr>
        <w:t xml:space="preserve"> in orchestrating intestinal homeostatic mechanisms</w:t>
      </w:r>
      <w:r w:rsidR="003B2072" w:rsidRPr="00E10B57">
        <w:rPr>
          <w:rFonts w:ascii="Book Antiqua" w:hAnsi="Book Antiqua" w:cs="Times New Roman"/>
        </w:rPr>
        <w:t>.</w:t>
      </w:r>
      <w:r w:rsidR="00CA1226" w:rsidRPr="00E10B57">
        <w:rPr>
          <w:rFonts w:ascii="Book Antiqua" w:hAnsi="Book Antiqua" w:cs="Times New Roman"/>
        </w:rPr>
        <w:t xml:space="preserve"> </w:t>
      </w:r>
      <w:r w:rsidR="00EC16BF">
        <w:rPr>
          <w:rFonts w:ascii="Book Antiqua" w:hAnsi="Book Antiqua" w:cs="Times New Roman"/>
        </w:rPr>
        <w:t>These effects are mediated by t</w:t>
      </w:r>
      <w:r w:rsidR="00EC16BF" w:rsidRPr="00E10B57">
        <w:rPr>
          <w:rFonts w:ascii="Book Antiqua" w:hAnsi="Book Antiqua" w:cs="Times New Roman"/>
        </w:rPr>
        <w:t>he endogenous hormones guanylin</w:t>
      </w:r>
      <w:r w:rsidR="00EC16BF">
        <w:rPr>
          <w:rFonts w:ascii="Book Antiqua" w:hAnsi="Book Antiqua" w:cs="Times New Roman"/>
        </w:rPr>
        <w:t xml:space="preserve"> (GUCA2A)</w:t>
      </w:r>
      <w:r w:rsidR="00EC16BF" w:rsidRPr="00E10B57">
        <w:rPr>
          <w:rFonts w:ascii="Book Antiqua" w:hAnsi="Book Antiqua" w:cs="Times New Roman"/>
        </w:rPr>
        <w:t xml:space="preserve"> and uroguanylin</w:t>
      </w:r>
      <w:r w:rsidR="00EC16BF">
        <w:rPr>
          <w:rFonts w:ascii="Book Antiqua" w:hAnsi="Book Antiqua" w:cs="Times New Roman"/>
        </w:rPr>
        <w:t xml:space="preserve"> (GUCA2B), which</w:t>
      </w:r>
      <w:r w:rsidR="00EC16BF" w:rsidRPr="00E10B57">
        <w:rPr>
          <w:rFonts w:ascii="Book Antiqua" w:hAnsi="Book Antiqua" w:cs="Times New Roman"/>
        </w:rPr>
        <w:t xml:space="preserve"> bind and activate GUCY2C </w:t>
      </w:r>
      <w:r w:rsidR="00EC16BF">
        <w:rPr>
          <w:rFonts w:ascii="Book Antiqua" w:hAnsi="Book Antiqua" w:cs="Times New Roman"/>
        </w:rPr>
        <w:t>to regulate proliferation, metabolism and barrier</w:t>
      </w:r>
      <w:r w:rsidR="00EC16BF" w:rsidRPr="00E10B57">
        <w:rPr>
          <w:rFonts w:ascii="Book Antiqua" w:hAnsi="Book Antiqua" w:cs="Times New Roman"/>
        </w:rPr>
        <w:t xml:space="preserve"> function</w:t>
      </w:r>
      <w:r w:rsidR="00EC16BF">
        <w:rPr>
          <w:rFonts w:ascii="Book Antiqua" w:hAnsi="Book Antiqua" w:cs="Times New Roman"/>
        </w:rPr>
        <w:t xml:space="preserve"> in intestine</w:t>
      </w:r>
      <w:r w:rsidR="00EC16BF" w:rsidRPr="00E10B57">
        <w:rPr>
          <w:rFonts w:ascii="Book Antiqua" w:hAnsi="Book Antiqua" w:cs="Times New Roman"/>
        </w:rPr>
        <w:t>.</w:t>
      </w:r>
      <w:r w:rsidR="00EC16BF">
        <w:rPr>
          <w:rFonts w:ascii="Book Antiqua" w:hAnsi="Book Antiqua" w:cs="Times New Roman"/>
        </w:rPr>
        <w:t xml:space="preserve"> Recent studies have demonstrated a link between</w:t>
      </w:r>
      <w:r w:rsidR="00CA1226" w:rsidRPr="00E10B57">
        <w:rPr>
          <w:rFonts w:ascii="Book Antiqua" w:hAnsi="Book Antiqua" w:cs="Times New Roman"/>
        </w:rPr>
        <w:t xml:space="preserve"> </w:t>
      </w:r>
      <w:r w:rsidR="003B2072" w:rsidRPr="00E10B57">
        <w:rPr>
          <w:rFonts w:ascii="Book Antiqua" w:hAnsi="Book Antiqua" w:cs="Times New Roman"/>
        </w:rPr>
        <w:t>GUCY2C</w:t>
      </w:r>
      <w:r w:rsidR="00EC16BF">
        <w:rPr>
          <w:rFonts w:ascii="Book Antiqua" w:hAnsi="Book Antiqua" w:cs="Times New Roman"/>
        </w:rPr>
        <w:t xml:space="preserve"> silencing</w:t>
      </w:r>
      <w:r w:rsidR="00CA1226" w:rsidRPr="00E10B57">
        <w:rPr>
          <w:rFonts w:ascii="Book Antiqua" w:hAnsi="Book Antiqua" w:cs="Times New Roman"/>
        </w:rPr>
        <w:t xml:space="preserve"> </w:t>
      </w:r>
      <w:r w:rsidR="00EC16BF">
        <w:rPr>
          <w:rFonts w:ascii="Book Antiqua" w:hAnsi="Book Antiqua" w:cs="Times New Roman"/>
        </w:rPr>
        <w:t>and</w:t>
      </w:r>
      <w:r w:rsidR="00CA1226" w:rsidRPr="00E10B57">
        <w:rPr>
          <w:rFonts w:ascii="Book Antiqua" w:hAnsi="Book Antiqua" w:cs="Times New Roman"/>
        </w:rPr>
        <w:t xml:space="preserve"> intestinal dysfunction</w:t>
      </w:r>
      <w:r w:rsidR="003800E7" w:rsidRPr="00E10B57">
        <w:rPr>
          <w:rFonts w:ascii="Book Antiqua" w:hAnsi="Book Antiqua" w:cs="Times New Roman"/>
        </w:rPr>
        <w:t>,</w:t>
      </w:r>
      <w:r w:rsidR="00CA1226" w:rsidRPr="00E10B57">
        <w:rPr>
          <w:rFonts w:ascii="Book Antiqua" w:hAnsi="Book Antiqua" w:cs="Times New Roman"/>
        </w:rPr>
        <w:t xml:space="preserve"> including</w:t>
      </w:r>
      <w:r w:rsidR="0057311E" w:rsidRPr="00E10B57">
        <w:rPr>
          <w:rFonts w:ascii="Book Antiqua" w:hAnsi="Book Antiqua" w:cs="Times New Roman"/>
        </w:rPr>
        <w:t xml:space="preserve"> </w:t>
      </w:r>
      <w:r w:rsidR="00CA1226" w:rsidRPr="00E10B57">
        <w:rPr>
          <w:rFonts w:ascii="Book Antiqua" w:hAnsi="Book Antiqua" w:cs="Times New Roman"/>
        </w:rPr>
        <w:t xml:space="preserve">tumorigenesis. </w:t>
      </w:r>
      <w:r w:rsidR="00354E6B">
        <w:rPr>
          <w:rFonts w:ascii="Book Antiqua" w:hAnsi="Book Antiqua" w:cs="Times New Roman"/>
        </w:rPr>
        <w:t xml:space="preserve">Indeed, </w:t>
      </w:r>
      <w:r w:rsidR="00354E6B" w:rsidRPr="00E10B57">
        <w:rPr>
          <w:rFonts w:ascii="Book Antiqua" w:hAnsi="Book Antiqua" w:cs="Times New Roman"/>
        </w:rPr>
        <w:t>GUCY2C</w:t>
      </w:r>
      <w:r w:rsidR="00354E6B">
        <w:rPr>
          <w:rFonts w:ascii="Book Antiqua" w:hAnsi="Book Antiqua" w:cs="Times New Roman"/>
        </w:rPr>
        <w:t xml:space="preserve"> silencing</w:t>
      </w:r>
      <w:r w:rsidR="00354E6B" w:rsidRPr="00E10B57">
        <w:rPr>
          <w:rFonts w:ascii="Book Antiqua" w:hAnsi="Book Antiqua" w:cs="Times New Roman"/>
        </w:rPr>
        <w:t xml:space="preserve"> </w:t>
      </w:r>
      <w:r w:rsidR="00EC16BF">
        <w:rPr>
          <w:rFonts w:ascii="Book Antiqua" w:hAnsi="Book Antiqua" w:cs="Times New Roman"/>
        </w:rPr>
        <w:t>by</w:t>
      </w:r>
      <w:r w:rsidR="00800F5B" w:rsidRPr="00E10B57">
        <w:rPr>
          <w:rFonts w:ascii="Book Antiqua" w:hAnsi="Book Antiqua" w:cs="Times New Roman"/>
        </w:rPr>
        <w:t xml:space="preserve"> the</w:t>
      </w:r>
      <w:r w:rsidR="00C52156">
        <w:rPr>
          <w:rFonts w:ascii="Book Antiqua" w:hAnsi="Book Antiqua" w:cs="Times New Roman"/>
        </w:rPr>
        <w:t xml:space="preserve"> near</w:t>
      </w:r>
      <w:r w:rsidR="00800F5B" w:rsidRPr="00E10B57">
        <w:rPr>
          <w:rFonts w:ascii="Book Antiqua" w:hAnsi="Book Antiqua" w:cs="Times New Roman"/>
        </w:rPr>
        <w:t xml:space="preserve"> universal loss of </w:t>
      </w:r>
      <w:r w:rsidR="00EC16BF">
        <w:rPr>
          <w:rFonts w:ascii="Book Antiqua" w:hAnsi="Book Antiqua" w:cs="Times New Roman"/>
        </w:rPr>
        <w:t>its</w:t>
      </w:r>
      <w:r w:rsidR="00EC16BF" w:rsidRPr="00E10B57">
        <w:rPr>
          <w:rFonts w:ascii="Book Antiqua" w:hAnsi="Book Antiqua" w:cs="Times New Roman"/>
        </w:rPr>
        <w:t xml:space="preserve"> </w:t>
      </w:r>
      <w:r w:rsidR="00354E6B">
        <w:rPr>
          <w:rFonts w:ascii="Book Antiqua" w:hAnsi="Book Antiqua" w:cs="Times New Roman"/>
        </w:rPr>
        <w:t xml:space="preserve">paracrine </w:t>
      </w:r>
      <w:r w:rsidR="00800F5B" w:rsidRPr="00E10B57">
        <w:rPr>
          <w:rFonts w:ascii="Book Antiqua" w:hAnsi="Book Antiqua" w:cs="Times New Roman"/>
        </w:rPr>
        <w:t>hormone ligands</w:t>
      </w:r>
      <w:r w:rsidR="00F85A13" w:rsidRPr="00E10B57">
        <w:rPr>
          <w:rFonts w:ascii="Book Antiqua" w:hAnsi="Book Antiqua" w:cs="Times New Roman"/>
        </w:rPr>
        <w:t xml:space="preserve"> </w:t>
      </w:r>
      <w:r w:rsidR="00EC16BF">
        <w:rPr>
          <w:rFonts w:ascii="Book Antiqua" w:hAnsi="Book Antiqua" w:cs="Times New Roman"/>
        </w:rPr>
        <w:t>increases</w:t>
      </w:r>
      <w:r w:rsidR="00922FD2">
        <w:rPr>
          <w:rFonts w:ascii="Book Antiqua" w:hAnsi="Book Antiqua" w:cs="Times New Roman"/>
        </w:rPr>
        <w:t xml:space="preserve"> </w:t>
      </w:r>
      <w:r w:rsidR="00800F5B" w:rsidRPr="00E10B57">
        <w:rPr>
          <w:rFonts w:ascii="Book Antiqua" w:hAnsi="Book Antiqua" w:cs="Times New Roman"/>
        </w:rPr>
        <w:t>colon cancer susceptibility in animals and humans.</w:t>
      </w:r>
      <w:r w:rsidR="00A634C4" w:rsidRPr="00E10B57">
        <w:rPr>
          <w:rFonts w:ascii="Book Antiqua" w:hAnsi="Book Antiqua" w:cs="Times New Roman"/>
        </w:rPr>
        <w:t xml:space="preserve"> </w:t>
      </w:r>
      <w:r w:rsidR="003800E7" w:rsidRPr="00E10B57">
        <w:rPr>
          <w:rFonts w:ascii="Book Antiqua" w:hAnsi="Book Antiqua" w:cs="Times New Roman"/>
        </w:rPr>
        <w:t>GUCY2C</w:t>
      </w:r>
      <w:r w:rsidR="0079346E" w:rsidRPr="00E10B57">
        <w:rPr>
          <w:rFonts w:ascii="Book Antiqua" w:hAnsi="Book Antiqua" w:cs="Times New Roman"/>
        </w:rPr>
        <w:t>’s role as a tumor suppressor has opened the door to a new paradigm for colorecta</w:t>
      </w:r>
      <w:r w:rsidR="0057311E" w:rsidRPr="00E10B57">
        <w:rPr>
          <w:rFonts w:ascii="Book Antiqua" w:hAnsi="Book Antiqua" w:cs="Times New Roman"/>
        </w:rPr>
        <w:t xml:space="preserve">l cancer </w:t>
      </w:r>
      <w:r w:rsidR="000D14E2">
        <w:rPr>
          <w:rFonts w:ascii="Book Antiqua" w:hAnsi="Book Antiqua" w:cs="Times New Roman"/>
        </w:rPr>
        <w:t>prevention</w:t>
      </w:r>
      <w:r w:rsidR="000D14E2" w:rsidRPr="00E10B57">
        <w:rPr>
          <w:rFonts w:ascii="Book Antiqua" w:hAnsi="Book Antiqua" w:cs="Times New Roman"/>
        </w:rPr>
        <w:t xml:space="preserve"> </w:t>
      </w:r>
      <w:r w:rsidR="00A77488" w:rsidRPr="00E10B57">
        <w:rPr>
          <w:rFonts w:ascii="Book Antiqua" w:hAnsi="Book Antiqua" w:cs="Times New Roman"/>
        </w:rPr>
        <w:t xml:space="preserve">by </w:t>
      </w:r>
      <w:r w:rsidR="00273431" w:rsidRPr="00E10B57">
        <w:rPr>
          <w:rFonts w:ascii="Book Antiqua" w:hAnsi="Book Antiqua" w:cs="Times New Roman"/>
        </w:rPr>
        <w:t>hormone replacement therapy</w:t>
      </w:r>
      <w:r w:rsidR="00A77488" w:rsidRPr="00E10B57">
        <w:rPr>
          <w:rFonts w:ascii="Book Antiqua" w:hAnsi="Book Antiqua" w:cs="Times New Roman"/>
        </w:rPr>
        <w:t xml:space="preserve"> using synthetic </w:t>
      </w:r>
      <w:r w:rsidR="00A04A01">
        <w:rPr>
          <w:rFonts w:ascii="Book Antiqua" w:hAnsi="Book Antiqua" w:cs="Times New Roman"/>
        </w:rPr>
        <w:t xml:space="preserve">hormone </w:t>
      </w:r>
      <w:r w:rsidR="00A77488" w:rsidRPr="00E10B57">
        <w:rPr>
          <w:rFonts w:ascii="Book Antiqua" w:hAnsi="Book Antiqua" w:cs="Times New Roman"/>
        </w:rPr>
        <w:t>analogs</w:t>
      </w:r>
      <w:r w:rsidR="000D14E2">
        <w:rPr>
          <w:rFonts w:ascii="Book Antiqua" w:hAnsi="Book Antiqua" w:cs="Times New Roman"/>
        </w:rPr>
        <w:t xml:space="preserve">, </w:t>
      </w:r>
      <w:r w:rsidR="00273431" w:rsidRPr="00E10B57">
        <w:rPr>
          <w:rFonts w:ascii="Book Antiqua" w:hAnsi="Book Antiqua" w:cs="Times New Roman"/>
        </w:rPr>
        <w:t>such as the FDA-approved</w:t>
      </w:r>
      <w:r w:rsidR="00A634C4" w:rsidRPr="00E10B57">
        <w:rPr>
          <w:rFonts w:ascii="Book Antiqua" w:hAnsi="Book Antiqua" w:cs="Times New Roman"/>
        </w:rPr>
        <w:t xml:space="preserve"> oral</w:t>
      </w:r>
      <w:r w:rsidR="00E96680" w:rsidRPr="00E10B57">
        <w:rPr>
          <w:rFonts w:ascii="Book Antiqua" w:hAnsi="Book Antiqua" w:cs="Times New Roman"/>
        </w:rPr>
        <w:t xml:space="preserve"> GUCY2C ligand</w:t>
      </w:r>
      <w:r w:rsidR="00273431" w:rsidRPr="00E10B57">
        <w:rPr>
          <w:rFonts w:ascii="Book Antiqua" w:hAnsi="Book Antiqua" w:cs="Times New Roman"/>
        </w:rPr>
        <w:t xml:space="preserve"> </w:t>
      </w:r>
      <w:r w:rsidR="00A04A01">
        <w:rPr>
          <w:rFonts w:ascii="Book Antiqua" w:hAnsi="Book Antiqua" w:cs="Times New Roman"/>
        </w:rPr>
        <w:t>l</w:t>
      </w:r>
      <w:r w:rsidR="00273431" w:rsidRPr="00E10B57">
        <w:rPr>
          <w:rFonts w:ascii="Book Antiqua" w:hAnsi="Book Antiqua" w:cs="Times New Roman"/>
        </w:rPr>
        <w:t>inaclotide</w:t>
      </w:r>
      <w:r w:rsidR="002A26C4" w:rsidRPr="00E10B57">
        <w:rPr>
          <w:rFonts w:ascii="Book Antiqua" w:hAnsi="Book Antiqua" w:cs="Times New Roman"/>
        </w:rPr>
        <w:t xml:space="preserve"> </w:t>
      </w:r>
      <w:r w:rsidR="00A634C4" w:rsidRPr="00E10B57">
        <w:rPr>
          <w:rFonts w:ascii="Book Antiqua" w:hAnsi="Book Antiqua" w:cs="Times New Roman"/>
        </w:rPr>
        <w:t>(</w:t>
      </w:r>
      <w:r w:rsidR="00A634C4" w:rsidRPr="00E10B57">
        <w:rPr>
          <w:rFonts w:ascii="Book Antiqua" w:hAnsi="Book Antiqua" w:cs="Times"/>
        </w:rPr>
        <w:t>L</w:t>
      </w:r>
      <w:r w:rsidR="00A04A01">
        <w:rPr>
          <w:rFonts w:ascii="Book Antiqua" w:hAnsi="Book Antiqua" w:cs="Times"/>
        </w:rPr>
        <w:t>inzess</w:t>
      </w:r>
      <w:r w:rsidR="00A634C4" w:rsidRPr="00E10B57">
        <w:rPr>
          <w:rFonts w:ascii="Book Antiqua" w:hAnsi="Book Antiqua" w:cs="Times"/>
          <w:vertAlign w:val="superscript"/>
        </w:rPr>
        <w:t>TM</w:t>
      </w:r>
      <w:r w:rsidR="00A634C4" w:rsidRPr="00E10B57">
        <w:rPr>
          <w:rFonts w:ascii="Book Antiqua" w:hAnsi="Book Antiqua" w:cs="Times"/>
        </w:rPr>
        <w:t>)</w:t>
      </w:r>
      <w:r w:rsidR="000D14E2">
        <w:rPr>
          <w:rFonts w:ascii="Book Antiqua" w:hAnsi="Book Antiqua" w:cs="Times"/>
        </w:rPr>
        <w:t>.</w:t>
      </w:r>
      <w:r w:rsidR="00A634C4" w:rsidRPr="00E10B57">
        <w:rPr>
          <w:rFonts w:ascii="Book Antiqua" w:hAnsi="Book Antiqua" w:cs="Times"/>
        </w:rPr>
        <w:t xml:space="preserve"> </w:t>
      </w:r>
      <w:r w:rsidR="00E96680" w:rsidRPr="00E10B57">
        <w:rPr>
          <w:rFonts w:ascii="Book Antiqua" w:hAnsi="Book Antiqua" w:cs="Times New Roman"/>
        </w:rPr>
        <w:t>Her</w:t>
      </w:r>
      <w:r w:rsidR="0057311E" w:rsidRPr="00E10B57">
        <w:rPr>
          <w:rFonts w:ascii="Book Antiqua" w:hAnsi="Book Antiqua" w:cs="Times New Roman"/>
        </w:rPr>
        <w:t>e</w:t>
      </w:r>
      <w:r w:rsidR="00E96680" w:rsidRPr="00E10B57">
        <w:rPr>
          <w:rFonts w:ascii="Book Antiqua" w:hAnsi="Book Antiqua" w:cs="Times New Roman"/>
        </w:rPr>
        <w:t xml:space="preserve"> we</w:t>
      </w:r>
      <w:r w:rsidR="0057311E" w:rsidRPr="00E10B57">
        <w:rPr>
          <w:rFonts w:ascii="Book Antiqua" w:hAnsi="Book Antiqua" w:cs="Times New Roman"/>
        </w:rPr>
        <w:t xml:space="preserve"> review the known </w:t>
      </w:r>
      <w:r w:rsidR="00A04A01">
        <w:rPr>
          <w:rFonts w:ascii="Book Antiqua" w:hAnsi="Book Antiqua" w:cs="Times New Roman"/>
        </w:rPr>
        <w:t>contributions</w:t>
      </w:r>
      <w:r w:rsidR="00A04A01" w:rsidRPr="00E10B57">
        <w:rPr>
          <w:rFonts w:ascii="Book Antiqua" w:hAnsi="Book Antiqua" w:cs="Times New Roman"/>
        </w:rPr>
        <w:t xml:space="preserve"> </w:t>
      </w:r>
      <w:r w:rsidR="0057311E" w:rsidRPr="00E10B57">
        <w:rPr>
          <w:rFonts w:ascii="Book Antiqua" w:hAnsi="Book Antiqua" w:cs="Times New Roman"/>
        </w:rPr>
        <w:t xml:space="preserve">of </w:t>
      </w:r>
      <w:r w:rsidR="00E96680" w:rsidRPr="00E10B57">
        <w:rPr>
          <w:rFonts w:ascii="Book Antiqua" w:hAnsi="Book Antiqua" w:cs="Times New Roman"/>
        </w:rPr>
        <w:t xml:space="preserve">the </w:t>
      </w:r>
      <w:r w:rsidR="0057311E" w:rsidRPr="00E10B57">
        <w:rPr>
          <w:rFonts w:ascii="Book Antiqua" w:hAnsi="Book Antiqua" w:cs="Times New Roman"/>
        </w:rPr>
        <w:t xml:space="preserve">GUCY2C signaling </w:t>
      </w:r>
      <w:r w:rsidR="00E96680" w:rsidRPr="00E10B57">
        <w:rPr>
          <w:rFonts w:ascii="Book Antiqua" w:hAnsi="Book Antiqua" w:cs="Times New Roman"/>
        </w:rPr>
        <w:t xml:space="preserve">axis </w:t>
      </w:r>
      <w:r w:rsidR="00A04A01">
        <w:rPr>
          <w:rFonts w:ascii="Book Antiqua" w:hAnsi="Book Antiqua" w:cs="Times New Roman"/>
        </w:rPr>
        <w:t>to</w:t>
      </w:r>
      <w:r w:rsidR="00A04A01" w:rsidRPr="00E10B57">
        <w:rPr>
          <w:rFonts w:ascii="Book Antiqua" w:hAnsi="Book Antiqua" w:cs="Times New Roman"/>
        </w:rPr>
        <w:t xml:space="preserve"> </w:t>
      </w:r>
      <w:r w:rsidR="0057311E" w:rsidRPr="00E10B57">
        <w:rPr>
          <w:rFonts w:ascii="Book Antiqua" w:hAnsi="Book Antiqua" w:cs="Times New Roman"/>
        </w:rPr>
        <w:t>colorectal cancer</w:t>
      </w:r>
      <w:r w:rsidR="00442D95" w:rsidRPr="00E10B57">
        <w:rPr>
          <w:rFonts w:ascii="Book Antiqua" w:hAnsi="Book Antiqua" w:cs="Times New Roman"/>
        </w:rPr>
        <w:t>,</w:t>
      </w:r>
      <w:r w:rsidR="0057311E" w:rsidRPr="00E10B57">
        <w:rPr>
          <w:rFonts w:ascii="Book Antiqua" w:hAnsi="Book Antiqua" w:cs="Times New Roman"/>
        </w:rPr>
        <w:t xml:space="preserve"> and relate them to a novel </w:t>
      </w:r>
      <w:r w:rsidR="00922FD2">
        <w:rPr>
          <w:rFonts w:ascii="Book Antiqua" w:hAnsi="Book Antiqua" w:cs="Times New Roman"/>
        </w:rPr>
        <w:t>clinical strategy target</w:t>
      </w:r>
      <w:r w:rsidR="00A04A01">
        <w:rPr>
          <w:rFonts w:ascii="Book Antiqua" w:hAnsi="Book Antiqua" w:cs="Times New Roman"/>
        </w:rPr>
        <w:t>ing tumor</w:t>
      </w:r>
      <w:r w:rsidR="0057311E" w:rsidRPr="00E10B57">
        <w:rPr>
          <w:rFonts w:ascii="Book Antiqua" w:hAnsi="Book Antiqua" w:cs="Times New Roman"/>
        </w:rPr>
        <w:t xml:space="preserve"> </w:t>
      </w:r>
      <w:r w:rsidR="00EC6FED" w:rsidRPr="00E10B57">
        <w:rPr>
          <w:rFonts w:ascii="Book Antiqua" w:hAnsi="Book Antiqua" w:cs="Times New Roman"/>
        </w:rPr>
        <w:t>chemo</w:t>
      </w:r>
      <w:r w:rsidR="0057311E" w:rsidRPr="00E10B57">
        <w:rPr>
          <w:rFonts w:ascii="Book Antiqua" w:hAnsi="Book Antiqua" w:cs="Times New Roman"/>
        </w:rPr>
        <w:t>prevention.</w:t>
      </w:r>
    </w:p>
    <w:p w14:paraId="77BAE02F" w14:textId="77777777" w:rsidR="00240FF9" w:rsidRDefault="00240FF9" w:rsidP="008029DC">
      <w:pPr>
        <w:widowControl w:val="0"/>
        <w:autoSpaceDE w:val="0"/>
        <w:autoSpaceDN w:val="0"/>
        <w:adjustRightInd w:val="0"/>
        <w:snapToGrid w:val="0"/>
        <w:spacing w:line="360" w:lineRule="auto"/>
        <w:jc w:val="both"/>
        <w:rPr>
          <w:rFonts w:ascii="Book Antiqua" w:hAnsi="Book Antiqua" w:cs="Times New Roman"/>
          <w:lang w:eastAsia="zh-CN"/>
        </w:rPr>
      </w:pPr>
    </w:p>
    <w:p w14:paraId="58CFD84E" w14:textId="6F11C4D7" w:rsidR="00614941" w:rsidRDefault="00614941" w:rsidP="008029DC">
      <w:pPr>
        <w:widowControl w:val="0"/>
        <w:adjustRightInd w:val="0"/>
        <w:snapToGrid w:val="0"/>
        <w:spacing w:line="360" w:lineRule="auto"/>
        <w:jc w:val="both"/>
        <w:rPr>
          <w:rFonts w:ascii="Book Antiqua" w:hAnsi="Book Antiqua"/>
          <w:bCs/>
          <w:lang w:eastAsia="zh-CN"/>
        </w:rPr>
      </w:pPr>
      <w:r w:rsidRPr="00E10B57">
        <w:rPr>
          <w:rFonts w:ascii="Book Antiqua" w:hAnsi="Book Antiqua"/>
          <w:b/>
          <w:bCs/>
        </w:rPr>
        <w:t>Key</w:t>
      </w:r>
      <w:r w:rsidR="00240FF9">
        <w:rPr>
          <w:rFonts w:ascii="Book Antiqua" w:hAnsi="Book Antiqua" w:hint="eastAsia"/>
          <w:b/>
          <w:bCs/>
          <w:lang w:eastAsia="zh-CN"/>
        </w:rPr>
        <w:t xml:space="preserve"> </w:t>
      </w:r>
      <w:r w:rsidRPr="00E10B57">
        <w:rPr>
          <w:rFonts w:ascii="Book Antiqua" w:hAnsi="Book Antiqua"/>
          <w:b/>
          <w:bCs/>
        </w:rPr>
        <w:t xml:space="preserve">words: </w:t>
      </w:r>
      <w:r w:rsidRPr="00E10B57">
        <w:rPr>
          <w:rFonts w:ascii="Book Antiqua" w:hAnsi="Book Antiqua"/>
          <w:bCs/>
        </w:rPr>
        <w:t xml:space="preserve">Colorectal cancer; </w:t>
      </w:r>
      <w:r w:rsidR="00240FF9" w:rsidRPr="00E10B57">
        <w:rPr>
          <w:rFonts w:ascii="Book Antiqua" w:hAnsi="Book Antiqua"/>
          <w:bCs/>
        </w:rPr>
        <w:t>Guanylyl cyclase C</w:t>
      </w:r>
      <w:r w:rsidR="00240FF9">
        <w:rPr>
          <w:rFonts w:ascii="Book Antiqua" w:hAnsi="Book Antiqua" w:hint="eastAsia"/>
          <w:bCs/>
          <w:lang w:eastAsia="zh-CN"/>
        </w:rPr>
        <w:t>;</w:t>
      </w:r>
      <w:r w:rsidRPr="00E10B57">
        <w:rPr>
          <w:rFonts w:ascii="Book Antiqua" w:hAnsi="Book Antiqua"/>
          <w:bCs/>
        </w:rPr>
        <w:t xml:space="preserve"> </w:t>
      </w:r>
      <w:r w:rsidR="00240FF9" w:rsidRPr="00E10B57">
        <w:rPr>
          <w:rFonts w:ascii="Book Antiqua" w:hAnsi="Book Antiqua"/>
          <w:bCs/>
        </w:rPr>
        <w:t>Guanylin</w:t>
      </w:r>
      <w:r w:rsidR="00240FF9">
        <w:rPr>
          <w:rFonts w:ascii="Book Antiqua" w:hAnsi="Book Antiqua" w:hint="eastAsia"/>
          <w:bCs/>
          <w:lang w:eastAsia="zh-CN"/>
        </w:rPr>
        <w:t>;</w:t>
      </w:r>
      <w:r w:rsidR="00E63FE1" w:rsidRPr="00E10B57">
        <w:rPr>
          <w:rFonts w:ascii="Book Antiqua" w:hAnsi="Book Antiqua"/>
          <w:bCs/>
        </w:rPr>
        <w:t xml:space="preserve"> </w:t>
      </w:r>
      <w:r w:rsidR="00240FF9" w:rsidRPr="00E10B57">
        <w:rPr>
          <w:rFonts w:ascii="Book Antiqua" w:hAnsi="Book Antiqua"/>
          <w:bCs/>
        </w:rPr>
        <w:t>Uroguanylin</w:t>
      </w:r>
      <w:r w:rsidR="00240FF9">
        <w:rPr>
          <w:rFonts w:ascii="Book Antiqua" w:hAnsi="Book Antiqua" w:hint="eastAsia"/>
          <w:bCs/>
          <w:lang w:eastAsia="zh-CN"/>
        </w:rPr>
        <w:t>;</w:t>
      </w:r>
      <w:r w:rsidR="002A26C4" w:rsidRPr="00E10B57">
        <w:rPr>
          <w:rFonts w:ascii="Book Antiqua" w:hAnsi="Book Antiqua"/>
          <w:bCs/>
        </w:rPr>
        <w:t xml:space="preserve"> </w:t>
      </w:r>
      <w:r w:rsidR="00240FF9" w:rsidRPr="00E10B57">
        <w:rPr>
          <w:rFonts w:ascii="Book Antiqua" w:hAnsi="Book Antiqua"/>
          <w:bCs/>
        </w:rPr>
        <w:t>Heat</w:t>
      </w:r>
      <w:r w:rsidR="002A26C4" w:rsidRPr="00E10B57">
        <w:rPr>
          <w:rFonts w:ascii="Book Antiqua" w:hAnsi="Book Antiqua"/>
          <w:bCs/>
        </w:rPr>
        <w:t>-stable enterotoxins</w:t>
      </w:r>
      <w:r w:rsidR="00240FF9">
        <w:rPr>
          <w:rFonts w:ascii="Book Antiqua" w:hAnsi="Book Antiqua" w:hint="eastAsia"/>
          <w:bCs/>
          <w:lang w:eastAsia="zh-CN"/>
        </w:rPr>
        <w:t>;</w:t>
      </w:r>
      <w:r w:rsidR="00E63FE1" w:rsidRPr="00E10B57">
        <w:rPr>
          <w:rFonts w:ascii="Book Antiqua" w:hAnsi="Book Antiqua"/>
          <w:bCs/>
        </w:rPr>
        <w:t xml:space="preserve"> </w:t>
      </w:r>
      <w:r w:rsidR="00240FF9" w:rsidRPr="00E10B57">
        <w:rPr>
          <w:rFonts w:ascii="Book Antiqua" w:hAnsi="Book Antiqua"/>
          <w:bCs/>
        </w:rPr>
        <w:t xml:space="preserve">Cyclic </w:t>
      </w:r>
      <w:r w:rsidR="00B34C96" w:rsidRPr="00E10B57">
        <w:rPr>
          <w:rFonts w:ascii="Book Antiqua" w:hAnsi="Book Antiqua"/>
          <w:bCs/>
        </w:rPr>
        <w:t>GMP</w:t>
      </w:r>
      <w:r w:rsidR="00240FF9">
        <w:rPr>
          <w:rFonts w:ascii="Book Antiqua" w:hAnsi="Book Antiqua" w:hint="eastAsia"/>
          <w:bCs/>
          <w:lang w:eastAsia="zh-CN"/>
        </w:rPr>
        <w:t>;</w:t>
      </w:r>
      <w:r w:rsidR="00A04A01">
        <w:rPr>
          <w:rFonts w:ascii="Book Antiqua" w:hAnsi="Book Antiqua"/>
          <w:bCs/>
        </w:rPr>
        <w:t xml:space="preserve"> </w:t>
      </w:r>
      <w:r w:rsidR="00240FF9">
        <w:rPr>
          <w:rFonts w:ascii="Book Antiqua" w:hAnsi="Book Antiqua"/>
          <w:bCs/>
        </w:rPr>
        <w:t>Chemoprevention</w:t>
      </w:r>
    </w:p>
    <w:p w14:paraId="5737534C" w14:textId="77777777" w:rsidR="00240FF9" w:rsidRDefault="00240FF9" w:rsidP="008029DC">
      <w:pPr>
        <w:widowControl w:val="0"/>
        <w:adjustRightInd w:val="0"/>
        <w:snapToGrid w:val="0"/>
        <w:spacing w:line="360" w:lineRule="auto"/>
        <w:jc w:val="both"/>
        <w:rPr>
          <w:rFonts w:ascii="Book Antiqua" w:hAnsi="Book Antiqua"/>
          <w:bCs/>
          <w:lang w:eastAsia="zh-CN"/>
        </w:rPr>
      </w:pPr>
    </w:p>
    <w:p w14:paraId="5594783F" w14:textId="77777777" w:rsidR="00A8065F" w:rsidRDefault="00A8065F" w:rsidP="008029DC">
      <w:pPr>
        <w:autoSpaceDE w:val="0"/>
        <w:autoSpaceDN w:val="0"/>
        <w:adjustRightInd w:val="0"/>
        <w:snapToGrid w:val="0"/>
        <w:spacing w:line="360" w:lineRule="auto"/>
        <w:jc w:val="both"/>
        <w:rPr>
          <w:rFonts w:ascii="Book Antiqua" w:hAnsi="Book Antiqua" w:cs="Arial Unicode MS"/>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sidRPr="00E6284C">
        <w:rPr>
          <w:rFonts w:ascii="Book Antiqua" w:hAnsi="Book Antiqua" w:cs="AdvTimes" w:hint="eastAsia"/>
          <w:b/>
          <w:color w:val="000000"/>
        </w:rPr>
        <w:t>6</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5AEF019E" w14:textId="77777777" w:rsidR="00A8065F" w:rsidRPr="00E10B57" w:rsidRDefault="00A8065F" w:rsidP="008029DC">
      <w:pPr>
        <w:widowControl w:val="0"/>
        <w:adjustRightInd w:val="0"/>
        <w:snapToGrid w:val="0"/>
        <w:spacing w:line="360" w:lineRule="auto"/>
        <w:jc w:val="both"/>
        <w:rPr>
          <w:rFonts w:ascii="Book Antiqua" w:hAnsi="Book Antiqua"/>
          <w:bCs/>
          <w:lang w:eastAsia="zh-CN"/>
        </w:rPr>
      </w:pPr>
    </w:p>
    <w:p w14:paraId="15CBE728" w14:textId="224DEB8B" w:rsidR="0098442D" w:rsidRPr="00E10B57" w:rsidRDefault="00240FF9" w:rsidP="008029DC">
      <w:pPr>
        <w:widowControl w:val="0"/>
        <w:autoSpaceDE w:val="0"/>
        <w:autoSpaceDN w:val="0"/>
        <w:adjustRightInd w:val="0"/>
        <w:snapToGrid w:val="0"/>
        <w:spacing w:line="360" w:lineRule="auto"/>
        <w:jc w:val="both"/>
        <w:rPr>
          <w:rFonts w:ascii="Book Antiqua" w:hAnsi="Book Antiqua"/>
          <w:bCs/>
        </w:rPr>
      </w:pPr>
      <w:r>
        <w:rPr>
          <w:rFonts w:ascii="Book Antiqua" w:hAnsi="Book Antiqua"/>
          <w:b/>
          <w:bCs/>
        </w:rPr>
        <w:t>Core tip</w:t>
      </w:r>
      <w:r w:rsidR="00614941" w:rsidRPr="00E10B57">
        <w:rPr>
          <w:rFonts w:ascii="Book Antiqua" w:hAnsi="Book Antiqua"/>
          <w:b/>
          <w:bCs/>
        </w:rPr>
        <w:t>:</w:t>
      </w:r>
      <w:r w:rsidR="00951532" w:rsidRPr="00E10B57">
        <w:rPr>
          <w:rFonts w:ascii="Book Antiqua" w:hAnsi="Book Antiqua"/>
          <w:b/>
          <w:bCs/>
        </w:rPr>
        <w:t xml:space="preserve"> </w:t>
      </w:r>
      <w:r w:rsidR="00135112" w:rsidRPr="00E10B57">
        <w:rPr>
          <w:rFonts w:ascii="Book Antiqua" w:hAnsi="Book Antiqua"/>
          <w:bCs/>
        </w:rPr>
        <w:t>Guanylyl cyclase C (GUCY2C)</w:t>
      </w:r>
      <w:r w:rsidR="00EF21E1" w:rsidRPr="00E10B57">
        <w:rPr>
          <w:rFonts w:ascii="Book Antiqua" w:hAnsi="Book Antiqua"/>
          <w:bCs/>
        </w:rPr>
        <w:t xml:space="preserve"> is a tissue-specific transmembrane receptor found </w:t>
      </w:r>
      <w:r w:rsidR="00A04A01">
        <w:rPr>
          <w:rFonts w:ascii="Book Antiqua" w:hAnsi="Book Antiqua"/>
          <w:bCs/>
        </w:rPr>
        <w:t>in</w:t>
      </w:r>
      <w:r w:rsidR="00F23512" w:rsidRPr="00E10B57">
        <w:rPr>
          <w:rFonts w:ascii="Book Antiqua" w:hAnsi="Book Antiqua"/>
          <w:bCs/>
        </w:rPr>
        <w:t xml:space="preserve"> apical </w:t>
      </w:r>
      <w:r w:rsidR="00EF21E1" w:rsidRPr="00E10B57">
        <w:rPr>
          <w:rFonts w:ascii="Book Antiqua" w:hAnsi="Book Antiqua"/>
          <w:bCs/>
        </w:rPr>
        <w:t>membrane</w:t>
      </w:r>
      <w:r w:rsidR="00A04A01">
        <w:rPr>
          <w:rFonts w:ascii="Book Antiqua" w:hAnsi="Book Antiqua"/>
          <w:bCs/>
        </w:rPr>
        <w:t>s</w:t>
      </w:r>
      <w:r w:rsidR="00EF21E1" w:rsidRPr="00E10B57">
        <w:rPr>
          <w:rFonts w:ascii="Book Antiqua" w:hAnsi="Book Antiqua"/>
          <w:bCs/>
        </w:rPr>
        <w:t xml:space="preserve"> </w:t>
      </w:r>
      <w:r w:rsidR="00F23512" w:rsidRPr="00E10B57">
        <w:rPr>
          <w:rFonts w:ascii="Book Antiqua" w:hAnsi="Book Antiqua"/>
          <w:bCs/>
        </w:rPr>
        <w:t>of intestinal enterocytes</w:t>
      </w:r>
      <w:r w:rsidR="00EF21E1" w:rsidRPr="00E10B57">
        <w:rPr>
          <w:rFonts w:ascii="Book Antiqua" w:hAnsi="Book Antiqua"/>
          <w:bCs/>
        </w:rPr>
        <w:t xml:space="preserve"> that drives intestinal homeostatic mechanisms and opposes colorectal tumorigenesis.</w:t>
      </w:r>
      <w:r w:rsidR="00EF21E1" w:rsidRPr="00E10B57">
        <w:rPr>
          <w:rFonts w:ascii="Book Antiqua" w:hAnsi="Book Antiqua"/>
          <w:b/>
          <w:bCs/>
        </w:rPr>
        <w:t xml:space="preserve"> </w:t>
      </w:r>
      <w:r w:rsidR="002A26C4" w:rsidRPr="00E10B57">
        <w:rPr>
          <w:rFonts w:ascii="Book Antiqua" w:hAnsi="Book Antiqua"/>
          <w:bCs/>
        </w:rPr>
        <w:t xml:space="preserve">The receptor’s endogenous </w:t>
      </w:r>
      <w:r w:rsidR="002A26C4" w:rsidRPr="00E10B57">
        <w:rPr>
          <w:rFonts w:ascii="Book Antiqua" w:hAnsi="Book Antiqua"/>
          <w:bCs/>
        </w:rPr>
        <w:lastRenderedPageBreak/>
        <w:t xml:space="preserve">hormone ligands, guanylin and uroguanylin, are the most commonly lost gene products in colorectal cancer, making GUCY2C a </w:t>
      </w:r>
      <w:r w:rsidR="00585936">
        <w:rPr>
          <w:rFonts w:ascii="Book Antiqua" w:hAnsi="Book Antiqua"/>
          <w:bCs/>
        </w:rPr>
        <w:t>potential</w:t>
      </w:r>
      <w:r w:rsidR="00585936" w:rsidRPr="00E10B57">
        <w:rPr>
          <w:rFonts w:ascii="Book Antiqua" w:hAnsi="Book Antiqua"/>
          <w:bCs/>
        </w:rPr>
        <w:t xml:space="preserve"> </w:t>
      </w:r>
      <w:r w:rsidR="002A26C4" w:rsidRPr="00E10B57">
        <w:rPr>
          <w:rFonts w:ascii="Book Antiqua" w:hAnsi="Book Antiqua"/>
          <w:bCs/>
        </w:rPr>
        <w:t xml:space="preserve">therapeutic target for </w:t>
      </w:r>
      <w:r w:rsidR="00585936">
        <w:rPr>
          <w:rFonts w:ascii="Book Antiqua" w:hAnsi="Book Antiqua"/>
          <w:bCs/>
        </w:rPr>
        <w:t>tumor</w:t>
      </w:r>
      <w:r w:rsidR="002A26C4" w:rsidRPr="00E10B57">
        <w:rPr>
          <w:rFonts w:ascii="Book Antiqua" w:hAnsi="Book Antiqua"/>
          <w:bCs/>
        </w:rPr>
        <w:t xml:space="preserve"> prevention </w:t>
      </w:r>
      <w:r w:rsidR="00585936">
        <w:rPr>
          <w:rFonts w:ascii="Book Antiqua" w:hAnsi="Book Antiqua"/>
          <w:bCs/>
        </w:rPr>
        <w:t>through</w:t>
      </w:r>
      <w:r w:rsidR="00585936" w:rsidRPr="00E10B57">
        <w:rPr>
          <w:rFonts w:ascii="Book Antiqua" w:hAnsi="Book Antiqua"/>
          <w:bCs/>
        </w:rPr>
        <w:t xml:space="preserve"> </w:t>
      </w:r>
      <w:r w:rsidR="002A26C4" w:rsidRPr="00E10B57">
        <w:rPr>
          <w:rFonts w:ascii="Book Antiqua" w:hAnsi="Book Antiqua"/>
          <w:bCs/>
        </w:rPr>
        <w:t>hormone replacement</w:t>
      </w:r>
      <w:r w:rsidR="00E56C2D">
        <w:rPr>
          <w:rFonts w:ascii="Book Antiqua" w:hAnsi="Book Antiqua"/>
          <w:bCs/>
        </w:rPr>
        <w:t xml:space="preserve"> therapy</w:t>
      </w:r>
      <w:r w:rsidR="002A26C4" w:rsidRPr="00E10B57">
        <w:rPr>
          <w:rFonts w:ascii="Book Antiqua" w:hAnsi="Book Antiqua"/>
          <w:bCs/>
        </w:rPr>
        <w:t>.</w:t>
      </w:r>
    </w:p>
    <w:p w14:paraId="17B95409" w14:textId="77777777" w:rsidR="00240FF9" w:rsidRDefault="00240FF9" w:rsidP="008029DC">
      <w:pPr>
        <w:widowControl w:val="0"/>
        <w:adjustRightInd w:val="0"/>
        <w:snapToGrid w:val="0"/>
        <w:spacing w:line="360" w:lineRule="auto"/>
        <w:jc w:val="both"/>
        <w:outlineLvl w:val="0"/>
        <w:rPr>
          <w:rFonts w:ascii="Book Antiqua" w:hAnsi="Book Antiqua"/>
          <w:b/>
          <w:bCs/>
          <w:lang w:eastAsia="zh-CN"/>
        </w:rPr>
      </w:pPr>
    </w:p>
    <w:p w14:paraId="4D6B3AE6" w14:textId="77777777" w:rsidR="00A8065F" w:rsidRDefault="00A8065F" w:rsidP="008029DC">
      <w:pPr>
        <w:adjustRightInd w:val="0"/>
        <w:snapToGrid w:val="0"/>
        <w:spacing w:line="360" w:lineRule="auto"/>
        <w:rPr>
          <w:rFonts w:ascii="Book Antiqua" w:hAnsi="Book Antiqua"/>
        </w:rPr>
      </w:pPr>
      <w:r w:rsidRPr="002C7FD3">
        <w:rPr>
          <w:rFonts w:ascii="Book Antiqua" w:hAnsi="Book Antiqua"/>
          <w:bCs/>
        </w:rPr>
        <w:t>Pattison</w:t>
      </w:r>
      <w:r>
        <w:rPr>
          <w:rFonts w:ascii="Book Antiqua" w:hAnsi="Book Antiqua" w:hint="eastAsia"/>
          <w:bCs/>
          <w:lang w:eastAsia="zh-CN"/>
        </w:rPr>
        <w:t xml:space="preserve"> AM</w:t>
      </w:r>
      <w:r w:rsidRPr="002C7FD3">
        <w:rPr>
          <w:rFonts w:ascii="Book Antiqua" w:hAnsi="Book Antiqua"/>
          <w:bCs/>
        </w:rPr>
        <w:t>, Merlino</w:t>
      </w:r>
      <w:r>
        <w:rPr>
          <w:rFonts w:ascii="Book Antiqua" w:hAnsi="Book Antiqua" w:hint="eastAsia"/>
          <w:bCs/>
          <w:lang w:eastAsia="zh-CN"/>
        </w:rPr>
        <w:t xml:space="preserve"> DJ</w:t>
      </w:r>
      <w:r w:rsidRPr="002C7FD3">
        <w:rPr>
          <w:rFonts w:ascii="Book Antiqua" w:hAnsi="Book Antiqua"/>
          <w:bCs/>
        </w:rPr>
        <w:t>, Blomain</w:t>
      </w:r>
      <w:r>
        <w:rPr>
          <w:rFonts w:ascii="Book Antiqua" w:hAnsi="Book Antiqua" w:hint="eastAsia"/>
          <w:bCs/>
          <w:lang w:eastAsia="zh-CN"/>
        </w:rPr>
        <w:t xml:space="preserve"> ES</w:t>
      </w:r>
      <w:r w:rsidRPr="002C7FD3">
        <w:rPr>
          <w:rFonts w:ascii="Book Antiqua" w:hAnsi="Book Antiqua" w:hint="eastAsia"/>
          <w:bCs/>
          <w:lang w:eastAsia="zh-CN"/>
        </w:rPr>
        <w:t>,</w:t>
      </w:r>
      <w:r w:rsidRPr="002C7FD3">
        <w:rPr>
          <w:rFonts w:ascii="Book Antiqua" w:hAnsi="Book Antiqua"/>
          <w:bCs/>
          <w:vertAlign w:val="superscript"/>
        </w:rPr>
        <w:t xml:space="preserve"> </w:t>
      </w:r>
      <w:r w:rsidRPr="002C7FD3">
        <w:rPr>
          <w:rFonts w:ascii="Book Antiqua" w:hAnsi="Book Antiqua"/>
          <w:bCs/>
        </w:rPr>
        <w:t>Waldman</w:t>
      </w:r>
      <w:r>
        <w:rPr>
          <w:rFonts w:ascii="Book Antiqua" w:hAnsi="Book Antiqua" w:hint="eastAsia"/>
          <w:bCs/>
          <w:lang w:eastAsia="zh-CN"/>
        </w:rPr>
        <w:t xml:space="preserve"> SA.</w:t>
      </w:r>
      <w:r w:rsidRPr="00A8065F">
        <w:rPr>
          <w:rFonts w:ascii="Book Antiqua" w:hAnsi="Book Antiqua" w:hint="eastAsia"/>
          <w:bCs/>
          <w:lang w:eastAsia="zh-CN"/>
        </w:rPr>
        <w:t xml:space="preserve"> </w:t>
      </w:r>
      <w:r w:rsidRPr="00A8065F">
        <w:rPr>
          <w:rFonts w:ascii="Book Antiqua" w:hAnsi="Book Antiqua"/>
          <w:bCs/>
        </w:rPr>
        <w:t>Guanylyl cyclase C signaling axis and colon cancer prevention</w:t>
      </w:r>
      <w:r>
        <w:rPr>
          <w:rFonts w:ascii="Book Antiqua" w:hAnsi="Book Antiqua" w:hint="eastAsia"/>
          <w:bCs/>
          <w:lang w:eastAsia="zh-CN"/>
        </w:rPr>
        <w:t xml:space="preserve">. </w:t>
      </w:r>
      <w:r w:rsidRPr="009E3692">
        <w:rPr>
          <w:rFonts w:ascii="Book Antiqua" w:hAnsi="Book Antiqua"/>
          <w:i/>
        </w:rPr>
        <w:t>World J Gastroenterol</w:t>
      </w:r>
      <w:r w:rsidRPr="009E3692">
        <w:rPr>
          <w:rFonts w:ascii="Book Antiqua" w:hAnsi="Book Antiqua"/>
        </w:rPr>
        <w:t xml:space="preserve"> 201</w:t>
      </w:r>
      <w:r>
        <w:rPr>
          <w:rFonts w:ascii="Book Antiqua" w:hAnsi="Book Antiqua" w:hint="eastAsia"/>
        </w:rPr>
        <w:t>6</w:t>
      </w:r>
      <w:r w:rsidRPr="009E3692">
        <w:rPr>
          <w:rFonts w:ascii="Book Antiqua" w:hAnsi="Book Antiqua"/>
        </w:rPr>
        <w:t>; In press</w:t>
      </w:r>
    </w:p>
    <w:p w14:paraId="33914127" w14:textId="2D88A62C" w:rsidR="00A8065F" w:rsidRPr="00A8065F" w:rsidRDefault="00A8065F" w:rsidP="008029DC">
      <w:pPr>
        <w:widowControl w:val="0"/>
        <w:adjustRightInd w:val="0"/>
        <w:snapToGrid w:val="0"/>
        <w:spacing w:line="360" w:lineRule="auto"/>
        <w:jc w:val="both"/>
        <w:outlineLvl w:val="0"/>
        <w:rPr>
          <w:rFonts w:ascii="Book Antiqua" w:hAnsi="Book Antiqua"/>
          <w:bCs/>
          <w:lang w:eastAsia="zh-CN"/>
        </w:rPr>
      </w:pPr>
    </w:p>
    <w:p w14:paraId="3BD5EF9D" w14:textId="3985F4AD" w:rsidR="00A8065F" w:rsidRDefault="00A8065F" w:rsidP="008029DC">
      <w:pPr>
        <w:widowControl w:val="0"/>
        <w:adjustRightInd w:val="0"/>
        <w:snapToGrid w:val="0"/>
        <w:spacing w:line="360" w:lineRule="auto"/>
        <w:jc w:val="both"/>
        <w:outlineLvl w:val="0"/>
        <w:rPr>
          <w:rFonts w:ascii="Book Antiqua" w:hAnsi="Book Antiqua"/>
          <w:b/>
          <w:bCs/>
          <w:lang w:eastAsia="zh-CN"/>
        </w:rPr>
      </w:pPr>
      <w:r>
        <w:rPr>
          <w:rFonts w:ascii="Book Antiqua" w:hAnsi="Book Antiqua"/>
          <w:b/>
          <w:bCs/>
          <w:lang w:eastAsia="zh-CN"/>
        </w:rPr>
        <w:br w:type="page"/>
      </w:r>
    </w:p>
    <w:p w14:paraId="1F9AE771" w14:textId="63152EF4" w:rsidR="007234CD" w:rsidRPr="00A8065F" w:rsidRDefault="007234CD" w:rsidP="008029DC">
      <w:pPr>
        <w:widowControl w:val="0"/>
        <w:adjustRightInd w:val="0"/>
        <w:snapToGrid w:val="0"/>
        <w:spacing w:line="360" w:lineRule="auto"/>
        <w:jc w:val="both"/>
        <w:outlineLvl w:val="0"/>
        <w:rPr>
          <w:rFonts w:ascii="Book Antiqua" w:hAnsi="Book Antiqua"/>
          <w:b/>
          <w:bCs/>
          <w:caps/>
        </w:rPr>
      </w:pPr>
      <w:r w:rsidRPr="00A8065F">
        <w:rPr>
          <w:rFonts w:ascii="Book Antiqua" w:hAnsi="Book Antiqua"/>
          <w:b/>
          <w:bCs/>
          <w:caps/>
        </w:rPr>
        <w:lastRenderedPageBreak/>
        <w:t>Introduction</w:t>
      </w:r>
    </w:p>
    <w:p w14:paraId="3644608C" w14:textId="5339996D" w:rsidR="000F6B2F" w:rsidRPr="00E10B57" w:rsidRDefault="007234CD" w:rsidP="008029DC">
      <w:pPr>
        <w:widowControl w:val="0"/>
        <w:adjustRightInd w:val="0"/>
        <w:snapToGrid w:val="0"/>
        <w:spacing w:line="360" w:lineRule="auto"/>
        <w:jc w:val="both"/>
        <w:rPr>
          <w:rFonts w:ascii="Book Antiqua" w:hAnsi="Book Antiqua"/>
          <w:bCs/>
        </w:rPr>
      </w:pPr>
      <w:r w:rsidRPr="00E10B57">
        <w:rPr>
          <w:rFonts w:ascii="Book Antiqua" w:hAnsi="Book Antiqua"/>
          <w:bCs/>
        </w:rPr>
        <w:t>Colorectal cancer (CRC)</w:t>
      </w:r>
      <w:r w:rsidR="00543F32" w:rsidRPr="00E10B57">
        <w:rPr>
          <w:rFonts w:ascii="Book Antiqua" w:hAnsi="Book Antiqua"/>
          <w:bCs/>
        </w:rPr>
        <w:t xml:space="preserve"> is</w:t>
      </w:r>
      <w:r w:rsidR="00202D20" w:rsidRPr="00E10B57">
        <w:rPr>
          <w:rFonts w:ascii="Book Antiqua" w:hAnsi="Book Antiqua"/>
          <w:bCs/>
        </w:rPr>
        <w:t xml:space="preserve"> the </w:t>
      </w:r>
      <w:r w:rsidR="00163E96" w:rsidRPr="00E10B57">
        <w:rPr>
          <w:rFonts w:ascii="Book Antiqua" w:hAnsi="Book Antiqua"/>
          <w:bCs/>
        </w:rPr>
        <w:t>fourth</w:t>
      </w:r>
      <w:r w:rsidR="005A39B4" w:rsidRPr="00E10B57">
        <w:rPr>
          <w:rFonts w:ascii="Book Antiqua" w:hAnsi="Book Antiqua"/>
          <w:bCs/>
        </w:rPr>
        <w:t xml:space="preserve"> </w:t>
      </w:r>
      <w:r w:rsidR="005F7FC5" w:rsidRPr="00E10B57">
        <w:rPr>
          <w:rFonts w:ascii="Book Antiqua" w:hAnsi="Book Antiqua"/>
          <w:bCs/>
        </w:rPr>
        <w:t xml:space="preserve">most common </w:t>
      </w:r>
      <w:r w:rsidR="00442D95" w:rsidRPr="00E10B57">
        <w:rPr>
          <w:rFonts w:ascii="Book Antiqua" w:hAnsi="Book Antiqua"/>
          <w:bCs/>
        </w:rPr>
        <w:t>cancer</w:t>
      </w:r>
      <w:r w:rsidR="00FC67EA" w:rsidRPr="00E10B57">
        <w:rPr>
          <w:rFonts w:ascii="Book Antiqua" w:hAnsi="Book Antiqua"/>
          <w:bCs/>
        </w:rPr>
        <w:t xml:space="preserve"> in the United States a</w:t>
      </w:r>
      <w:r w:rsidR="00202D20" w:rsidRPr="00E10B57">
        <w:rPr>
          <w:rFonts w:ascii="Book Antiqua" w:hAnsi="Book Antiqua"/>
          <w:bCs/>
        </w:rPr>
        <w:t xml:space="preserve">nd </w:t>
      </w:r>
      <w:r w:rsidR="000B60EE">
        <w:rPr>
          <w:rFonts w:ascii="Book Antiqua" w:hAnsi="Book Antiqua"/>
          <w:bCs/>
        </w:rPr>
        <w:t>the second-leading cause of cancer-associated death</w:t>
      </w:r>
      <w:r w:rsidR="002B799F" w:rsidRPr="00E10B57">
        <w:rPr>
          <w:rFonts w:ascii="Book Antiqua" w:hAnsi="Book Antiqua"/>
          <w:bCs/>
        </w:rPr>
        <w:fldChar w:fldCharType="begin">
          <w:fldData xml:space="preserve">PEVuZE5vdGU+PENpdGU+PEF1dGhvcj5TaWVnZWw8L0F1dGhvcj48WWVhcj4yMDE2PC9ZZWFyPjxS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PEVuZE5vdGU+PENpdGU+PEF1dGhvcj5TaWVnZWw8L0F1dGhvcj48WWVhcj4yMDE2PC9ZZWFyPjxS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2B799F" w:rsidRPr="00E10B57">
        <w:rPr>
          <w:rFonts w:ascii="Book Antiqua" w:hAnsi="Book Antiqua"/>
          <w:bCs/>
        </w:rPr>
      </w:r>
      <w:r w:rsidR="002B799F" w:rsidRPr="00E10B57">
        <w:rPr>
          <w:rFonts w:ascii="Book Antiqua" w:hAnsi="Book Antiqua"/>
          <w:bCs/>
        </w:rPr>
        <w:fldChar w:fldCharType="separate"/>
      </w:r>
      <w:r w:rsidR="00A8065F">
        <w:rPr>
          <w:rFonts w:ascii="Book Antiqua" w:hAnsi="Book Antiqua"/>
          <w:bCs/>
          <w:noProof/>
          <w:vertAlign w:val="superscript"/>
        </w:rPr>
        <w:t>[1,</w:t>
      </w:r>
      <w:r w:rsidR="00A16B95" w:rsidRPr="00A16B95">
        <w:rPr>
          <w:rFonts w:ascii="Book Antiqua" w:hAnsi="Book Antiqua"/>
          <w:bCs/>
          <w:noProof/>
          <w:vertAlign w:val="superscript"/>
        </w:rPr>
        <w:t>2]</w:t>
      </w:r>
      <w:r w:rsidR="002B799F" w:rsidRPr="00E10B57">
        <w:rPr>
          <w:rFonts w:ascii="Book Antiqua" w:hAnsi="Book Antiqua"/>
          <w:bCs/>
        </w:rPr>
        <w:fldChar w:fldCharType="end"/>
      </w:r>
      <w:r w:rsidR="00202D20" w:rsidRPr="00E10B57">
        <w:rPr>
          <w:rFonts w:ascii="Book Antiqua" w:hAnsi="Book Antiqua"/>
          <w:bCs/>
        </w:rPr>
        <w:t xml:space="preserve">. </w:t>
      </w:r>
      <w:r w:rsidR="00E87541" w:rsidRPr="00E10B57">
        <w:rPr>
          <w:rFonts w:ascii="Book Antiqua" w:hAnsi="Book Antiqua"/>
          <w:bCs/>
        </w:rPr>
        <w:t xml:space="preserve">It </w:t>
      </w:r>
      <w:r w:rsidR="00E2371A" w:rsidRPr="00E10B57">
        <w:rPr>
          <w:rFonts w:ascii="Book Antiqua" w:hAnsi="Book Antiqua"/>
          <w:bCs/>
        </w:rPr>
        <w:t>i</w:t>
      </w:r>
      <w:r w:rsidR="00900CE7" w:rsidRPr="00E10B57">
        <w:rPr>
          <w:rFonts w:ascii="Book Antiqua" w:hAnsi="Book Antiqua"/>
          <w:bCs/>
        </w:rPr>
        <w:t>s estimated that approximately one</w:t>
      </w:r>
      <w:r w:rsidR="00E2371A" w:rsidRPr="00E10B57">
        <w:rPr>
          <w:rFonts w:ascii="Book Antiqua" w:hAnsi="Book Antiqua"/>
          <w:bCs/>
        </w:rPr>
        <w:t xml:space="preserve"> million new cases of </w:t>
      </w:r>
      <w:r w:rsidR="00EB55FA" w:rsidRPr="00E10B57">
        <w:rPr>
          <w:rFonts w:ascii="Book Antiqua" w:hAnsi="Book Antiqua"/>
          <w:bCs/>
        </w:rPr>
        <w:t>CRC</w:t>
      </w:r>
      <w:r w:rsidR="00543F32" w:rsidRPr="00E10B57">
        <w:rPr>
          <w:rFonts w:ascii="Book Antiqua" w:hAnsi="Book Antiqua"/>
          <w:bCs/>
        </w:rPr>
        <w:t xml:space="preserve"> will occur in 2016</w:t>
      </w:r>
      <w:r w:rsidR="0064586A" w:rsidRPr="00E10B57">
        <w:rPr>
          <w:rFonts w:ascii="Book Antiqua" w:hAnsi="Book Antiqua"/>
          <w:bCs/>
        </w:rPr>
        <w:t xml:space="preserve">, and </w:t>
      </w:r>
      <w:r w:rsidR="00FC67EA" w:rsidRPr="00E10B57">
        <w:rPr>
          <w:rFonts w:ascii="Book Antiqua" w:hAnsi="Book Antiqua"/>
          <w:bCs/>
        </w:rPr>
        <w:t xml:space="preserve">approximately </w:t>
      </w:r>
      <w:r w:rsidR="00A8065F">
        <w:rPr>
          <w:rFonts w:ascii="Book Antiqua" w:hAnsi="Book Antiqua"/>
          <w:bCs/>
        </w:rPr>
        <w:t>600</w:t>
      </w:r>
      <w:r w:rsidR="00E2371A" w:rsidRPr="00E10B57">
        <w:rPr>
          <w:rFonts w:ascii="Book Antiqua" w:hAnsi="Book Antiqua"/>
          <w:bCs/>
        </w:rPr>
        <w:t>000 people will succumb to the disease</w:t>
      </w:r>
      <w:r w:rsidR="0064586A" w:rsidRPr="00E10B57">
        <w:rPr>
          <w:rFonts w:ascii="Book Antiqua" w:hAnsi="Book Antiqua"/>
          <w:bCs/>
        </w:rPr>
        <w:t xml:space="preserve"> world</w:t>
      </w:r>
      <w:r w:rsidR="00A8065F">
        <w:rPr>
          <w:rFonts w:ascii="Book Antiqua" w:hAnsi="Book Antiqua"/>
          <w:bCs/>
        </w:rPr>
        <w:t>wide</w:t>
      </w:r>
      <w:r w:rsidR="00484F1A" w:rsidRPr="00E10B57">
        <w:rPr>
          <w:rFonts w:ascii="Book Antiqua" w:hAnsi="Book Antiqua"/>
          <w:bCs/>
        </w:rPr>
        <w:fldChar w:fldCharType="begin">
          <w:fldData xml:space="preserve">PEVuZE5vdGU+PENpdGU+PEF1dGhvcj5NYWx2ZXp6aTwvQXV0aG9yPjxZZWFyPjIwMTY8L1llYXI+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PEVuZE5vdGU+PENpdGU+PEF1dGhvcj5NYWx2ZXp6aTwvQXV0aG9yPjxZZWFyPjIwMTY8L1llYXI+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84F1A" w:rsidRPr="00E10B57">
        <w:rPr>
          <w:rFonts w:ascii="Book Antiqua" w:hAnsi="Book Antiqua"/>
          <w:bCs/>
        </w:rPr>
      </w:r>
      <w:r w:rsidR="00484F1A" w:rsidRPr="00E10B57">
        <w:rPr>
          <w:rFonts w:ascii="Book Antiqua" w:hAnsi="Book Antiqua"/>
          <w:bCs/>
        </w:rPr>
        <w:fldChar w:fldCharType="separate"/>
      </w:r>
      <w:r w:rsidR="00A8065F">
        <w:rPr>
          <w:rFonts w:ascii="Book Antiqua" w:hAnsi="Book Antiqua"/>
          <w:bCs/>
          <w:noProof/>
          <w:vertAlign w:val="superscript"/>
        </w:rPr>
        <w:t>[2,</w:t>
      </w:r>
      <w:r w:rsidR="00F41708" w:rsidRPr="00F41708">
        <w:rPr>
          <w:rFonts w:ascii="Book Antiqua" w:hAnsi="Book Antiqua"/>
          <w:bCs/>
          <w:noProof/>
          <w:vertAlign w:val="superscript"/>
        </w:rPr>
        <w:t>3]</w:t>
      </w:r>
      <w:r w:rsidR="00484F1A" w:rsidRPr="00E10B57">
        <w:rPr>
          <w:rFonts w:ascii="Book Antiqua" w:hAnsi="Book Antiqua"/>
          <w:bCs/>
        </w:rPr>
        <w:fldChar w:fldCharType="end"/>
      </w:r>
      <w:r w:rsidR="002B799F" w:rsidRPr="00E10B57">
        <w:rPr>
          <w:rFonts w:ascii="Book Antiqua" w:hAnsi="Book Antiqua"/>
          <w:bCs/>
        </w:rPr>
        <w:t xml:space="preserve">. </w:t>
      </w:r>
      <w:r w:rsidR="00EB55FA" w:rsidRPr="00E10B57">
        <w:rPr>
          <w:rFonts w:ascii="Book Antiqua" w:hAnsi="Book Antiqua"/>
          <w:bCs/>
        </w:rPr>
        <w:t>CRC</w:t>
      </w:r>
      <w:r w:rsidR="00543F32" w:rsidRPr="00E10B57">
        <w:rPr>
          <w:rFonts w:ascii="Book Antiqua" w:hAnsi="Book Antiqua"/>
          <w:bCs/>
        </w:rPr>
        <w:t xml:space="preserve"> </w:t>
      </w:r>
      <w:r w:rsidR="00900CE7" w:rsidRPr="00E10B57">
        <w:rPr>
          <w:rFonts w:ascii="Book Antiqua" w:hAnsi="Book Antiqua"/>
          <w:bCs/>
        </w:rPr>
        <w:t xml:space="preserve">incidence and </w:t>
      </w:r>
      <w:r w:rsidR="0064586A" w:rsidRPr="00E10B57">
        <w:rPr>
          <w:rFonts w:ascii="Book Antiqua" w:hAnsi="Book Antiqua"/>
          <w:bCs/>
        </w:rPr>
        <w:t>mortality</w:t>
      </w:r>
      <w:r w:rsidR="00DC1ABD" w:rsidRPr="00E10B57">
        <w:rPr>
          <w:rFonts w:ascii="Book Antiqua" w:hAnsi="Book Antiqua"/>
          <w:bCs/>
        </w:rPr>
        <w:t xml:space="preserve"> rates</w:t>
      </w:r>
      <w:r w:rsidR="00543F32" w:rsidRPr="00E10B57">
        <w:rPr>
          <w:rFonts w:ascii="Book Antiqua" w:hAnsi="Book Antiqua"/>
          <w:bCs/>
        </w:rPr>
        <w:t xml:space="preserve"> have experienced a continuous decline over the past few decades</w:t>
      </w:r>
      <w:r w:rsidR="00DC1ABD" w:rsidRPr="00E10B57">
        <w:rPr>
          <w:rFonts w:ascii="Book Antiqua" w:hAnsi="Book Antiqua"/>
          <w:bCs/>
        </w:rPr>
        <w:t>,</w:t>
      </w:r>
      <w:r w:rsidR="00543F32" w:rsidRPr="00E10B57">
        <w:rPr>
          <w:rFonts w:ascii="Book Antiqua" w:hAnsi="Book Antiqua"/>
          <w:bCs/>
        </w:rPr>
        <w:t xml:space="preserve"> specifically due to </w:t>
      </w:r>
      <w:r w:rsidR="005749D4" w:rsidRPr="00E10B57">
        <w:rPr>
          <w:rFonts w:ascii="Book Antiqua" w:hAnsi="Book Antiqua"/>
          <w:bCs/>
        </w:rPr>
        <w:t xml:space="preserve">marginal </w:t>
      </w:r>
      <w:r w:rsidR="00543F32" w:rsidRPr="00E10B57">
        <w:rPr>
          <w:rFonts w:ascii="Book Antiqua" w:hAnsi="Book Antiqua"/>
          <w:bCs/>
        </w:rPr>
        <w:t>improvements in treatment</w:t>
      </w:r>
      <w:r w:rsidR="00484F1A" w:rsidRPr="00E10B57">
        <w:rPr>
          <w:rFonts w:ascii="Book Antiqua" w:hAnsi="Book Antiqua"/>
          <w:bCs/>
        </w:rPr>
        <w:fldChar w:fldCharType="begin"/>
      </w:r>
      <w:r w:rsidR="00143CF7">
        <w:rPr>
          <w:rFonts w:ascii="Book Antiqua" w:hAnsi="Book Antiqua"/>
          <w:bCs/>
        </w:rPr>
        <w:instrText xml:space="preserve"> ADDIN EN.CITE &lt;EndNote&gt;&lt;Cite&gt;&lt;Author&gt;Pai&lt;/Author&gt;&lt;Year&gt;2016&lt;/Year&gt;&lt;RecNum&gt;51&lt;/RecNum&gt;&lt;DisplayText&gt;&lt;style face="superscript"&gt;[4]&lt;/style&gt;&lt;/DisplayText&gt;&lt;record&gt;&lt;rec-number&gt;51&lt;/rec-number&gt;&lt;foreign-keys&gt;&lt;key app="EN" db-id="trrpa0r5f2vz2ge9xspvzvxbx0rzdxt905tv" timestamp="1457581170"&gt;51&lt;/key&gt;&lt;/foreign-keys&gt;&lt;ref-type name="Journal Article"&gt;17&lt;/ref-type&gt;&lt;contributors&gt;&lt;authors&gt;&lt;author&gt;Pai, S. G.&lt;/author&gt;&lt;author&gt;Fuloria, J.&lt;/author&gt;&lt;/authors&gt;&lt;/contributors&gt;&lt;auth-address&gt;Sachin Gopalkrishna Pai, Northwestern Medicine Developmental Therapeutics Institute, Robert H. Lurie Comprehensive Cancer Center of Northwestern University, Chicago, IL 60611, United States.&lt;/auth-address&gt;&lt;titles&gt;&lt;title&gt;Novel therapeutic agents in the treatment of metastatic colorectal cancer&lt;/title&gt;&lt;secondary-title&gt;World J Gastrointest Oncol&lt;/secondary-title&gt;&lt;alt-title&gt;World journal of gastrointestinal oncology&lt;/alt-title&gt;&lt;/titles&gt;&lt;periodical&gt;&lt;full-title&gt;World J Gastrointest Oncol&lt;/full-title&gt;&lt;abbr-1&gt;World journal of gastrointestinal oncology&lt;/abbr-1&gt;&lt;/periodical&gt;&lt;alt-periodical&gt;&lt;full-title&gt;World J Gastrointest Oncol&lt;/full-title&gt;&lt;abbr-1&gt;World journal of gastrointestinal oncology&lt;/abbr-1&gt;&lt;/alt-periodical&gt;&lt;pages&gt;99-104&lt;/pages&gt;&lt;volume&gt;8&lt;/volume&gt;&lt;number&gt;1&lt;/number&gt;&lt;edition&gt;2016/01/23&lt;/edition&gt;&lt;keywords&gt;&lt;keyword&gt;Anti-angiogenesis inhibitors&lt;/keyword&gt;&lt;keyword&gt;Epidermal growth factor receptor inhibitors&lt;/keyword&gt;&lt;keyword&gt;Metastatic colorectal cancer&lt;/keyword&gt;&lt;keyword&gt;Molecular targeted drugs&lt;/keyword&gt;&lt;keyword&gt;Novel therapeutic agents&lt;/keyword&gt;&lt;/keywords&gt;&lt;dates&gt;&lt;year&gt;2016&lt;/year&gt;&lt;pub-dates&gt;&lt;date&gt;Jan 15&lt;/date&gt;&lt;/pub-dates&gt;&lt;/dates&gt;&lt;accession-num&gt;26798440&lt;/accession-num&gt;&lt;urls&gt;&lt;/urls&gt;&lt;custom2&gt;PMC4714150&lt;/custom2&gt;&lt;electronic-resource-num&gt;10.4251/wjgo.v8.i1.99&lt;/electronic-resource-num&gt;&lt;remote-database-provider&gt;NLM&lt;/remote-database-provider&gt;&lt;language&gt;eng&lt;/language&gt;&lt;/record&gt;&lt;/Cite&gt;&lt;/EndNote&gt;</w:instrText>
      </w:r>
      <w:r w:rsidR="00484F1A" w:rsidRPr="00E10B57">
        <w:rPr>
          <w:rFonts w:ascii="Book Antiqua" w:hAnsi="Book Antiqua"/>
          <w:bCs/>
        </w:rPr>
        <w:fldChar w:fldCharType="separate"/>
      </w:r>
      <w:r w:rsidR="00F41708" w:rsidRPr="00F41708">
        <w:rPr>
          <w:rFonts w:ascii="Book Antiqua" w:hAnsi="Book Antiqua"/>
          <w:bCs/>
          <w:noProof/>
          <w:vertAlign w:val="superscript"/>
        </w:rPr>
        <w:t>[4]</w:t>
      </w:r>
      <w:r w:rsidR="00484F1A" w:rsidRPr="00E10B57">
        <w:rPr>
          <w:rFonts w:ascii="Book Antiqua" w:hAnsi="Book Antiqua"/>
          <w:bCs/>
        </w:rPr>
        <w:fldChar w:fldCharType="end"/>
      </w:r>
      <w:r w:rsidR="00543F32" w:rsidRPr="00E10B57">
        <w:rPr>
          <w:rFonts w:ascii="Book Antiqua" w:hAnsi="Book Antiqua"/>
          <w:bCs/>
        </w:rPr>
        <w:t xml:space="preserve">, awareness of </w:t>
      </w:r>
      <w:r w:rsidR="00EB55FA" w:rsidRPr="00E10B57">
        <w:rPr>
          <w:rFonts w:ascii="Book Antiqua" w:hAnsi="Book Antiqua"/>
          <w:bCs/>
        </w:rPr>
        <w:t>CRC</w:t>
      </w:r>
      <w:r w:rsidR="00543F32" w:rsidRPr="00E10B57">
        <w:rPr>
          <w:rFonts w:ascii="Book Antiqua" w:hAnsi="Book Antiqua"/>
          <w:bCs/>
        </w:rPr>
        <w:t xml:space="preserve"> risk-factors</w:t>
      </w:r>
      <w:r w:rsidR="00A7145B">
        <w:rPr>
          <w:rFonts w:ascii="Book Antiqua" w:hAnsi="Book Antiqua"/>
          <w:bCs/>
        </w:rPr>
        <w:fldChar w:fldCharType="begin"/>
      </w:r>
      <w:r w:rsidR="00143CF7">
        <w:rPr>
          <w:rFonts w:ascii="Book Antiqua" w:hAnsi="Book Antiqua"/>
          <w:bCs/>
        </w:rPr>
        <w:instrText xml:space="preserve"> ADDIN EN.CITE &lt;EndNote&gt;&lt;Cite&gt;&lt;Author&gt;Haggar&lt;/Author&gt;&lt;Year&gt;2009&lt;/Year&gt;&lt;RecNum&gt;53&lt;/RecNum&gt;&lt;DisplayText&gt;&lt;style face="superscript"&gt;[3]&lt;/style&gt;&lt;/DisplayText&gt;&lt;record&gt;&lt;rec-number&gt;53&lt;/rec-number&gt;&lt;foreign-keys&gt;&lt;key app="EN" db-id="trrpa0r5f2vz2ge9xspvzvxbx0rzdxt905tv" timestamp="1457582680"&gt;53&lt;/key&gt;&lt;/foreign-keys&gt;&lt;ref-type name="Journal Article"&gt;17&lt;/ref-type&gt;&lt;contributors&gt;&lt;authors&gt;&lt;author&gt;Haggar, F. A.&lt;/author&gt;&lt;author&gt;Boushey, R. P.&lt;/author&gt;&lt;/authors&gt;&lt;/contributors&gt;&lt;auth-address&gt;Department of Surgery, The Ottawa Hospital Research Institute, University of Ottawa, Ottawa, Ontario, Canada.&lt;/auth-address&gt;&lt;titles&gt;&lt;title&gt;Colorectal cancer epidemiology: incidence, mortality, survival, and risk factors&lt;/title&gt;&lt;secondary-title&gt;Clin Colon Rectal Surg&lt;/secondary-title&gt;&lt;alt-title&gt;Clinics in colon and rectal surgery&lt;/alt-title&gt;&lt;/titles&gt;&lt;periodical&gt;&lt;full-title&gt;Clin Colon Rectal Surg&lt;/full-title&gt;&lt;abbr-1&gt;Clinics in colon and rectal surgery&lt;/abbr-1&gt;&lt;/periodical&gt;&lt;alt-periodical&gt;&lt;full-title&gt;Clin Colon Rectal Surg&lt;/full-title&gt;&lt;abbr-1&gt;Clinics in colon and rectal surgery&lt;/abbr-1&gt;&lt;/alt-periodical&gt;&lt;pages&gt;191-7&lt;/pages&gt;&lt;volume&gt;22&lt;/volume&gt;&lt;number&gt;4&lt;/number&gt;&lt;edition&gt;2010/11/03&lt;/edition&gt;&lt;keywords&gt;&lt;keyword&gt;Colorectal cancer&lt;/keyword&gt;&lt;keyword&gt;epidemiology&lt;/keyword&gt;&lt;keyword&gt;incidence&lt;/keyword&gt;&lt;keyword&gt;risk factors&lt;/keyword&gt;&lt;keyword&gt;survival&lt;/keyword&gt;&lt;/keywords&gt;&lt;dates&gt;&lt;year&gt;2009&lt;/year&gt;&lt;pub-dates&gt;&lt;date&gt;Nov&lt;/date&gt;&lt;/pub-dates&gt;&lt;/dates&gt;&lt;isbn&gt;1530-9681&lt;/isbn&gt;&lt;accession-num&gt;21037809&lt;/accession-num&gt;&lt;urls&gt;&lt;/urls&gt;&lt;custom2&gt;PMC2796096&lt;/custom2&gt;&lt;electronic-resource-num&gt;10.1055/s-0029-1242458&lt;/electronic-resource-num&gt;&lt;remote-database-provider&gt;NLM&lt;/remote-database-provider&gt;&lt;language&gt;eng&lt;/language&gt;&lt;/record&gt;&lt;/Cite&gt;&lt;/EndNote&gt;</w:instrText>
      </w:r>
      <w:r w:rsidR="00A7145B">
        <w:rPr>
          <w:rFonts w:ascii="Book Antiqua" w:hAnsi="Book Antiqua"/>
          <w:bCs/>
        </w:rPr>
        <w:fldChar w:fldCharType="separate"/>
      </w:r>
      <w:r w:rsidR="00F41708" w:rsidRPr="00F41708">
        <w:rPr>
          <w:rFonts w:ascii="Book Antiqua" w:hAnsi="Book Antiqua"/>
          <w:bCs/>
          <w:noProof/>
          <w:vertAlign w:val="superscript"/>
        </w:rPr>
        <w:t>[3]</w:t>
      </w:r>
      <w:r w:rsidR="00A7145B">
        <w:rPr>
          <w:rFonts w:ascii="Book Antiqua" w:hAnsi="Book Antiqua"/>
          <w:bCs/>
        </w:rPr>
        <w:fldChar w:fldCharType="end"/>
      </w:r>
      <w:r w:rsidR="00543F32" w:rsidRPr="00E10B57">
        <w:rPr>
          <w:rFonts w:ascii="Book Antiqua" w:hAnsi="Book Antiqua"/>
          <w:bCs/>
        </w:rPr>
        <w:t xml:space="preserve">, and routine </w:t>
      </w:r>
      <w:r w:rsidR="00CF7906" w:rsidRPr="00E10B57">
        <w:rPr>
          <w:rFonts w:ascii="Book Antiqua" w:hAnsi="Book Antiqua"/>
          <w:bCs/>
        </w:rPr>
        <w:t xml:space="preserve">early detection </w:t>
      </w:r>
      <w:r w:rsidR="00543F32" w:rsidRPr="00E10B57">
        <w:rPr>
          <w:rFonts w:ascii="Book Antiqua" w:hAnsi="Book Antiqua"/>
          <w:bCs/>
        </w:rPr>
        <w:t>screening</w:t>
      </w:r>
      <w:r w:rsidR="00A7145B">
        <w:rPr>
          <w:rFonts w:ascii="Book Antiqua" w:hAnsi="Book Antiqua"/>
          <w:bCs/>
        </w:rPr>
        <w:fldChar w:fldCharType="begin"/>
      </w:r>
      <w:r w:rsidR="00143CF7">
        <w:rPr>
          <w:rFonts w:ascii="Book Antiqua" w:hAnsi="Book Antiqua"/>
          <w:bCs/>
        </w:rPr>
        <w:instrText xml:space="preserve"> ADDIN EN.CITE &lt;EndNote&gt;&lt;Cite&gt;&lt;Author&gt;Kolligs&lt;/Author&gt;&lt;Year&gt;2015&lt;/Year&gt;&lt;RecNum&gt;54&lt;/RecNum&gt;&lt;DisplayText&gt;&lt;style face="superscript"&gt;[5]&lt;/style&gt;&lt;/DisplayText&gt;&lt;record&gt;&lt;rec-number&gt;54&lt;/rec-number&gt;&lt;foreign-keys&gt;&lt;key app="EN" db-id="trrpa0r5f2vz2ge9xspvzvxbx0rzdxt905tv" timestamp="1457582762"&gt;54&lt;/key&gt;&lt;/foreign-keys&gt;&lt;ref-type name="Journal Article"&gt;17&lt;/ref-type&gt;&lt;contributors&gt;&lt;authors&gt;&lt;author&gt;Kolligs, F. T.&lt;/author&gt;&lt;/authors&gt;&lt;/contributors&gt;&lt;auth-address&gt;Klinik fur Allgemeine Innere Medizin und Gastroenterologie, Helios Klinikum Berlin-Buch.&lt;/auth-address&gt;&lt;titles&gt;&lt;title&gt;[Colorectal cancer: prevention and early detection]&lt;/title&gt;&lt;secondary-title&gt;Dtsch Med Wochenschr&lt;/secondary-title&gt;&lt;alt-title&gt;Deutsche medizinische Wochenschrift (1946)&lt;/alt-title&gt;&lt;/titles&gt;&lt;periodical&gt;&lt;full-title&gt;Dtsch Med Wochenschr&lt;/full-title&gt;&lt;abbr-1&gt;Deutsche medizinische Wochenschrift (1946)&lt;/abbr-1&gt;&lt;/periodical&gt;&lt;alt-periodical&gt;&lt;full-title&gt;Dtsch Med Wochenschr&lt;/full-title&gt;&lt;abbr-1&gt;Deutsche medizinische Wochenschrift (1946)&lt;/abbr-1&gt;&lt;/alt-periodical&gt;&lt;pages&gt;1425-30&lt;/pages&gt;&lt;volume&gt;140&lt;/volume&gt;&lt;number&gt;19&lt;/number&gt;&lt;edition&gt;2015/09/25&lt;/edition&gt;&lt;keywords&gt;&lt;keyword&gt;Adult&lt;/keyword&gt;&lt;keyword&gt;Capsule Endoscopy&lt;/keyword&gt;&lt;keyword&gt;*Colorectal Neoplasms/diagnosis/epidemiology/prevention &amp;amp; control&lt;/keyword&gt;&lt;keyword&gt;*Early Detection of Cancer&lt;/keyword&gt;&lt;keyword&gt;Feces/chemistry&lt;/keyword&gt;&lt;keyword&gt;Female&lt;/keyword&gt;&lt;keyword&gt;Humans&lt;/keyword&gt;&lt;keyword&gt;Male&lt;/keyword&gt;&lt;keyword&gt;*Mass Screening&lt;/keyword&gt;&lt;keyword&gt;Middle Aged&lt;/keyword&gt;&lt;keyword&gt;Occult Blood&lt;/keyword&gt;&lt;keyword&gt;Risk Factors&lt;/keyword&gt;&lt;/keywords&gt;&lt;dates&gt;&lt;year&gt;2015&lt;/year&gt;&lt;pub-dates&gt;&lt;date&gt;Sep&lt;/date&gt;&lt;/pub-dates&gt;&lt;/dates&gt;&lt;orig-pub&gt;Kolorektales Karzinom: Pravention und Fruherkennung.&lt;/orig-pub&gt;&lt;isbn&gt;0012-0472&lt;/isbn&gt;&lt;accession-num&gt;26402177&lt;/accession-num&gt;&lt;urls&gt;&lt;/urls&gt;&lt;electronic-resource-num&gt;10.1055/s-0041-102940&lt;/electronic-resource-num&gt;&lt;remote-database-provider&gt;NLM&lt;/remote-database-provider&gt;&lt;language&gt;ger&lt;/language&gt;&lt;/record&gt;&lt;/Cite&gt;&lt;/EndNote&gt;</w:instrText>
      </w:r>
      <w:r w:rsidR="00A7145B">
        <w:rPr>
          <w:rFonts w:ascii="Book Antiqua" w:hAnsi="Book Antiqua"/>
          <w:bCs/>
        </w:rPr>
        <w:fldChar w:fldCharType="separate"/>
      </w:r>
      <w:r w:rsidR="00A16B95" w:rsidRPr="00A16B95">
        <w:rPr>
          <w:rFonts w:ascii="Book Antiqua" w:hAnsi="Book Antiqua"/>
          <w:bCs/>
          <w:noProof/>
          <w:vertAlign w:val="superscript"/>
        </w:rPr>
        <w:t>[5]</w:t>
      </w:r>
      <w:r w:rsidR="00A7145B">
        <w:rPr>
          <w:rFonts w:ascii="Book Antiqua" w:hAnsi="Book Antiqua"/>
          <w:bCs/>
        </w:rPr>
        <w:fldChar w:fldCharType="end"/>
      </w:r>
      <w:r w:rsidR="00543F32" w:rsidRPr="00E10B57">
        <w:rPr>
          <w:rFonts w:ascii="Book Antiqua" w:hAnsi="Book Antiqua"/>
          <w:bCs/>
        </w:rPr>
        <w:t>. However, the high prevalence of</w:t>
      </w:r>
      <w:r w:rsidR="00537FCC" w:rsidRPr="00E10B57">
        <w:rPr>
          <w:rFonts w:ascii="Book Antiqua" w:hAnsi="Book Antiqua"/>
          <w:bCs/>
        </w:rPr>
        <w:t xml:space="preserve"> </w:t>
      </w:r>
      <w:r w:rsidR="00450158" w:rsidRPr="00E10B57">
        <w:rPr>
          <w:rFonts w:ascii="Book Antiqua" w:hAnsi="Book Antiqua"/>
          <w:bCs/>
        </w:rPr>
        <w:t>adenoma</w:t>
      </w:r>
      <w:r w:rsidR="00537FCC" w:rsidRPr="00E10B57">
        <w:rPr>
          <w:rFonts w:ascii="Book Antiqua" w:hAnsi="Book Antiqua"/>
          <w:bCs/>
        </w:rPr>
        <w:t>tous polyp</w:t>
      </w:r>
      <w:r w:rsidR="00CF6568" w:rsidRPr="00E10B57">
        <w:rPr>
          <w:rFonts w:ascii="Book Antiqua" w:hAnsi="Book Antiqua"/>
          <w:bCs/>
        </w:rPr>
        <w:t xml:space="preserve"> </w:t>
      </w:r>
      <w:r w:rsidR="00CB1C96" w:rsidRPr="00E10B57">
        <w:rPr>
          <w:rFonts w:ascii="Book Antiqua" w:hAnsi="Book Antiqua"/>
          <w:bCs/>
        </w:rPr>
        <w:t>diagnoses</w:t>
      </w:r>
      <w:r w:rsidR="00FC56D1">
        <w:rPr>
          <w:rFonts w:ascii="Book Antiqua" w:hAnsi="Book Antiqua"/>
          <w:bCs/>
        </w:rPr>
        <w:t xml:space="preserve"> despite the growth in screening awareness</w:t>
      </w:r>
      <w:r w:rsidR="00DC1ABD" w:rsidRPr="00E10B57">
        <w:rPr>
          <w:rFonts w:ascii="Book Antiqua" w:hAnsi="Book Antiqua"/>
          <w:bCs/>
        </w:rPr>
        <w:t xml:space="preserve"> </w:t>
      </w:r>
      <w:r w:rsidR="00C83E6C">
        <w:rPr>
          <w:rFonts w:ascii="Book Antiqua" w:hAnsi="Book Antiqua"/>
          <w:bCs/>
        </w:rPr>
        <w:t>have led to persistent</w:t>
      </w:r>
      <w:r w:rsidR="00FC56D1">
        <w:rPr>
          <w:rFonts w:ascii="Book Antiqua" w:hAnsi="Book Antiqua"/>
          <w:bCs/>
        </w:rPr>
        <w:t xml:space="preserve">ly high </w:t>
      </w:r>
      <w:r w:rsidR="00C83E6C">
        <w:rPr>
          <w:rFonts w:ascii="Book Antiqua" w:hAnsi="Book Antiqua"/>
          <w:bCs/>
        </w:rPr>
        <w:t xml:space="preserve">morbidity and mortality </w:t>
      </w:r>
      <w:r w:rsidR="00FC56D1">
        <w:rPr>
          <w:rFonts w:ascii="Book Antiqua" w:hAnsi="Book Antiqua"/>
          <w:bCs/>
        </w:rPr>
        <w:t>rates for CRC, demonstrating the continual clinical need for improved CRC prevention and treatment strategies</w:t>
      </w:r>
      <w:r w:rsidR="00DC1ABD" w:rsidRPr="00E10B57">
        <w:rPr>
          <w:rFonts w:ascii="Book Antiqua" w:hAnsi="Book Antiqua"/>
          <w:bCs/>
        </w:rPr>
        <w:t xml:space="preserve">. </w:t>
      </w:r>
      <w:r w:rsidR="00CF6568" w:rsidRPr="00E10B57">
        <w:rPr>
          <w:rFonts w:ascii="Book Antiqua" w:hAnsi="Book Antiqua"/>
          <w:bCs/>
        </w:rPr>
        <w:t xml:space="preserve">Currently, </w:t>
      </w:r>
      <w:r w:rsidR="0064586A" w:rsidRPr="00E10B57">
        <w:rPr>
          <w:rFonts w:ascii="Book Antiqua" w:hAnsi="Book Antiqua"/>
          <w:bCs/>
        </w:rPr>
        <w:t xml:space="preserve">CRC </w:t>
      </w:r>
      <w:r w:rsidR="00442D95" w:rsidRPr="00E10B57">
        <w:rPr>
          <w:rFonts w:ascii="Book Antiqua" w:hAnsi="Book Antiqua"/>
          <w:bCs/>
        </w:rPr>
        <w:t xml:space="preserve">prognosis </w:t>
      </w:r>
      <w:r w:rsidR="0064586A" w:rsidRPr="00E10B57">
        <w:rPr>
          <w:rFonts w:ascii="Book Antiqua" w:hAnsi="Book Antiqua"/>
          <w:bCs/>
        </w:rPr>
        <w:t xml:space="preserve">is </w:t>
      </w:r>
      <w:r w:rsidR="00CF7906" w:rsidRPr="00E10B57">
        <w:rPr>
          <w:rFonts w:ascii="Book Antiqua" w:hAnsi="Book Antiqua"/>
          <w:bCs/>
        </w:rPr>
        <w:t xml:space="preserve">dependent </w:t>
      </w:r>
      <w:r w:rsidR="00764E00" w:rsidRPr="00E10B57">
        <w:rPr>
          <w:rFonts w:ascii="Book Antiqua" w:hAnsi="Book Antiqua"/>
          <w:bCs/>
        </w:rPr>
        <w:t>up</w:t>
      </w:r>
      <w:r w:rsidR="00CF7906" w:rsidRPr="00E10B57">
        <w:rPr>
          <w:rFonts w:ascii="Book Antiqua" w:hAnsi="Book Antiqua"/>
          <w:bCs/>
        </w:rPr>
        <w:t xml:space="preserve">on </w:t>
      </w:r>
      <w:r w:rsidR="00442D95" w:rsidRPr="00E10B57">
        <w:rPr>
          <w:rFonts w:ascii="Book Antiqua" w:hAnsi="Book Antiqua"/>
          <w:bCs/>
        </w:rPr>
        <w:t>disease stage</w:t>
      </w:r>
      <w:r w:rsidR="00AE203E" w:rsidRPr="00E10B57">
        <w:rPr>
          <w:rFonts w:ascii="Book Antiqua" w:hAnsi="Book Antiqua"/>
          <w:bCs/>
        </w:rPr>
        <w:t xml:space="preserve">, with </w:t>
      </w:r>
      <w:r w:rsidR="00CF6568" w:rsidRPr="00E10B57">
        <w:rPr>
          <w:rFonts w:ascii="Book Antiqua" w:hAnsi="Book Antiqua"/>
          <w:bCs/>
        </w:rPr>
        <w:t>primary treatment</w:t>
      </w:r>
      <w:r w:rsidR="00BB0B68" w:rsidRPr="00E10B57">
        <w:rPr>
          <w:rFonts w:ascii="Book Antiqua" w:hAnsi="Book Antiqua"/>
          <w:bCs/>
        </w:rPr>
        <w:t xml:space="preserve"> for localized disease</w:t>
      </w:r>
      <w:r w:rsidR="00CF6568" w:rsidRPr="00E10B57">
        <w:rPr>
          <w:rFonts w:ascii="Book Antiqua" w:hAnsi="Book Antiqua"/>
          <w:bCs/>
        </w:rPr>
        <w:t xml:space="preserve"> resulting in </w:t>
      </w:r>
      <w:r w:rsidR="00764E00" w:rsidRPr="00E10B57">
        <w:rPr>
          <w:rFonts w:ascii="Book Antiqua" w:hAnsi="Book Antiqua"/>
          <w:bCs/>
        </w:rPr>
        <w:t xml:space="preserve">complete </w:t>
      </w:r>
      <w:r w:rsidR="00CF6568" w:rsidRPr="00E10B57">
        <w:rPr>
          <w:rFonts w:ascii="Book Antiqua" w:hAnsi="Book Antiqua"/>
          <w:bCs/>
        </w:rPr>
        <w:t>surgical</w:t>
      </w:r>
      <w:r w:rsidR="00FC67EA" w:rsidRPr="00E10B57">
        <w:rPr>
          <w:rFonts w:ascii="Book Antiqua" w:hAnsi="Book Antiqua"/>
          <w:bCs/>
        </w:rPr>
        <w:t xml:space="preserve"> resection</w:t>
      </w:r>
      <w:r w:rsidR="00BB0B68" w:rsidRPr="00E10B57">
        <w:rPr>
          <w:rFonts w:ascii="Book Antiqua" w:hAnsi="Book Antiqua"/>
          <w:bCs/>
        </w:rPr>
        <w:t xml:space="preserve"> of the tumor</w:t>
      </w:r>
      <w:r w:rsidR="00863AB2" w:rsidRPr="00E10B57">
        <w:rPr>
          <w:rFonts w:ascii="Book Antiqua" w:hAnsi="Book Antiqua"/>
          <w:bCs/>
        </w:rPr>
        <w:t>.</w:t>
      </w:r>
      <w:r w:rsidR="00FC67EA" w:rsidRPr="00E10B57">
        <w:rPr>
          <w:rFonts w:ascii="Book Antiqua" w:hAnsi="Book Antiqua"/>
          <w:bCs/>
        </w:rPr>
        <w:t xml:space="preserve"> Although surgery h</w:t>
      </w:r>
      <w:r w:rsidR="00764E00" w:rsidRPr="00E10B57">
        <w:rPr>
          <w:rFonts w:ascii="Book Antiqua" w:hAnsi="Book Antiqua"/>
          <w:bCs/>
        </w:rPr>
        <w:t>as contributed to a 5</w:t>
      </w:r>
      <w:r w:rsidR="00283F0E">
        <w:rPr>
          <w:rFonts w:ascii="Book Antiqua" w:hAnsi="Book Antiqua"/>
          <w:bCs/>
        </w:rPr>
        <w:t xml:space="preserve"> </w:t>
      </w:r>
      <w:r w:rsidR="00764E00" w:rsidRPr="00E10B57">
        <w:rPr>
          <w:rFonts w:ascii="Book Antiqua" w:hAnsi="Book Antiqua"/>
          <w:bCs/>
        </w:rPr>
        <w:t xml:space="preserve">year </w:t>
      </w:r>
      <w:r w:rsidR="00E261DA" w:rsidRPr="00E10B57">
        <w:rPr>
          <w:rFonts w:ascii="Book Antiqua" w:hAnsi="Book Antiqua"/>
          <w:bCs/>
        </w:rPr>
        <w:t>survival rate of greater than 65</w:t>
      </w:r>
      <w:r w:rsidR="00764E00" w:rsidRPr="00E10B57">
        <w:rPr>
          <w:rFonts w:ascii="Book Antiqua" w:hAnsi="Book Antiqua"/>
          <w:bCs/>
        </w:rPr>
        <w:t xml:space="preserve">%, </w:t>
      </w:r>
      <w:r w:rsidR="00163E96" w:rsidRPr="00E10B57">
        <w:rPr>
          <w:rFonts w:ascii="Book Antiqua" w:hAnsi="Book Antiqua"/>
          <w:bCs/>
        </w:rPr>
        <w:t xml:space="preserve">disease reoccurrence </w:t>
      </w:r>
      <w:r w:rsidR="00EC6FED" w:rsidRPr="00E10B57">
        <w:rPr>
          <w:rFonts w:ascii="Book Antiqua" w:hAnsi="Book Antiqua"/>
          <w:bCs/>
        </w:rPr>
        <w:t>has</w:t>
      </w:r>
      <w:r w:rsidR="00FF0804" w:rsidRPr="00E10B57">
        <w:rPr>
          <w:rFonts w:ascii="Book Antiqua" w:hAnsi="Book Antiqua"/>
          <w:bCs/>
        </w:rPr>
        <w:t xml:space="preserve"> been reported in</w:t>
      </w:r>
      <w:r w:rsidR="00615191">
        <w:rPr>
          <w:rFonts w:ascii="Book Antiqua" w:hAnsi="Book Antiqua"/>
          <w:bCs/>
        </w:rPr>
        <w:t xml:space="preserve"> nearly 50% of CRC</w:t>
      </w:r>
      <w:r w:rsidR="00FF0804" w:rsidRPr="00E10B57">
        <w:rPr>
          <w:rFonts w:ascii="Book Antiqua" w:hAnsi="Book Antiqua"/>
          <w:bCs/>
        </w:rPr>
        <w:t xml:space="preserve"> patients</w:t>
      </w:r>
      <w:r w:rsidR="00A366BC">
        <w:rPr>
          <w:rFonts w:ascii="Book Antiqua" w:hAnsi="Book Antiqua"/>
          <w:bCs/>
        </w:rPr>
        <w:fldChar w:fldCharType="begin">
          <w:fldData xml:space="preserve">PEVuZE5vdGU+PENpdGU+PEF1dGhvcj5IYXdrPC9BdXRob3I+PFllYXI+MjAwNTwvWWVhcj48UmVj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IG9mIENsaW5pY2FsIE9uY29sb2d5PC9hYmJyLTE+PC9hbHQtcGVyaW9kaWNhbD48cGFnZXM+Mzc4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ZGljYWw+PHBhZ2VzPjg3Ny04NTwvcGFnZXM+PHZvbHVtZT4xMzg8L3ZvbHVtZT48bnVtYmVyPjM8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PEVuZE5vdGU+PENpdGU+PEF1dGhvcj5IYXdrPC9BdXRob3I+PFllYXI+MjAwNTwvWWVhcj48UmVj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dGl0bGU+SiBDbGluIE9uY29sPC9mdWxsLXRpdGxlPjxhYmJyLTE+Sm91cm5hbCBvZiBjbGluaWNh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A366BC">
        <w:rPr>
          <w:rFonts w:ascii="Book Antiqua" w:hAnsi="Book Antiqua"/>
          <w:bCs/>
        </w:rPr>
      </w:r>
      <w:r w:rsidR="00A366BC">
        <w:rPr>
          <w:rFonts w:ascii="Book Antiqua" w:hAnsi="Book Antiqua"/>
          <w:bCs/>
        </w:rPr>
        <w:fldChar w:fldCharType="separate"/>
      </w:r>
      <w:r w:rsidR="00A8065F">
        <w:rPr>
          <w:rFonts w:ascii="Book Antiqua" w:hAnsi="Book Antiqua"/>
          <w:bCs/>
          <w:noProof/>
          <w:vertAlign w:val="superscript"/>
        </w:rPr>
        <w:t>[6,</w:t>
      </w:r>
      <w:r w:rsidR="00A366BC" w:rsidRPr="00A366BC">
        <w:rPr>
          <w:rFonts w:ascii="Book Antiqua" w:hAnsi="Book Antiqua"/>
          <w:bCs/>
          <w:noProof/>
          <w:vertAlign w:val="superscript"/>
        </w:rPr>
        <w:t>7]</w:t>
      </w:r>
      <w:r w:rsidR="00A366BC">
        <w:rPr>
          <w:rFonts w:ascii="Book Antiqua" w:hAnsi="Book Antiqua"/>
          <w:bCs/>
        </w:rPr>
        <w:fldChar w:fldCharType="end"/>
      </w:r>
      <w:r w:rsidR="002B799F" w:rsidRPr="00E10B57">
        <w:rPr>
          <w:rFonts w:ascii="Book Antiqua" w:hAnsi="Book Antiqua"/>
          <w:bCs/>
        </w:rPr>
        <w:t xml:space="preserve">. </w:t>
      </w:r>
      <w:r w:rsidR="00FA4F95">
        <w:rPr>
          <w:rFonts w:ascii="Book Antiqua" w:hAnsi="Book Antiqua"/>
          <w:bCs/>
        </w:rPr>
        <w:t>W</w:t>
      </w:r>
      <w:r w:rsidR="00900CE7" w:rsidRPr="00E10B57">
        <w:rPr>
          <w:rFonts w:ascii="Book Antiqua" w:hAnsi="Book Antiqua"/>
          <w:bCs/>
        </w:rPr>
        <w:t>ith nearly one fourth of patients</w:t>
      </w:r>
      <w:r w:rsidR="00C33139" w:rsidRPr="00E10B57">
        <w:rPr>
          <w:rFonts w:ascii="Book Antiqua" w:hAnsi="Book Antiqua"/>
          <w:bCs/>
        </w:rPr>
        <w:t xml:space="preserve"> presen</w:t>
      </w:r>
      <w:r w:rsidR="00900CE7" w:rsidRPr="00E10B57">
        <w:rPr>
          <w:rFonts w:ascii="Book Antiqua" w:hAnsi="Book Antiqua"/>
          <w:bCs/>
        </w:rPr>
        <w:t>ting</w:t>
      </w:r>
      <w:r w:rsidR="009021FD" w:rsidRPr="00E10B57">
        <w:rPr>
          <w:rFonts w:ascii="Book Antiqua" w:hAnsi="Book Antiqua"/>
          <w:bCs/>
        </w:rPr>
        <w:t xml:space="preserve"> with</w:t>
      </w:r>
      <w:r w:rsidR="00900CE7" w:rsidRPr="00E10B57">
        <w:rPr>
          <w:rFonts w:ascii="Book Antiqua" w:hAnsi="Book Antiqua"/>
          <w:bCs/>
        </w:rPr>
        <w:t xml:space="preserve"> metastatic disease, it is crucial</w:t>
      </w:r>
      <w:r w:rsidR="00C33139" w:rsidRPr="00E10B57">
        <w:rPr>
          <w:rFonts w:ascii="Book Antiqua" w:hAnsi="Book Antiqua"/>
          <w:bCs/>
        </w:rPr>
        <w:t xml:space="preserve"> to develop highly effective therapies targeted towards earlier prevention and treatment</w:t>
      </w:r>
      <w:r w:rsidR="00C83E6C">
        <w:rPr>
          <w:rFonts w:ascii="Book Antiqua" w:hAnsi="Book Antiqua"/>
          <w:bCs/>
        </w:rPr>
        <w:t xml:space="preserve"> that slows disease initiation and progression</w:t>
      </w:r>
      <w:r w:rsidR="00A366BC">
        <w:rPr>
          <w:rFonts w:ascii="Book Antiqua" w:hAnsi="Book Antiqua"/>
          <w:bCs/>
        </w:rPr>
        <w:fldChar w:fldCharType="begin">
          <w:fldData xml:space="preserve">PEVuZE5vdGU+PENpdGU+PEF1dGhvcj5Hb2xkYmVyZzwvQXV0aG9yPjxZZWFyPjIwMDc8L1llYXI+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PEVuZE5vdGU+PENpdGU+PEF1dGhvcj5Hb2xkYmVyZzwvQXV0aG9yPjxZZWFyPjIwMDc8L1llYXI+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A366BC">
        <w:rPr>
          <w:rFonts w:ascii="Book Antiqua" w:hAnsi="Book Antiqua"/>
          <w:bCs/>
        </w:rPr>
      </w:r>
      <w:r w:rsidR="00A366BC">
        <w:rPr>
          <w:rFonts w:ascii="Book Antiqua" w:hAnsi="Book Antiqua"/>
          <w:bCs/>
        </w:rPr>
        <w:fldChar w:fldCharType="separate"/>
      </w:r>
      <w:r w:rsidR="00A8065F">
        <w:rPr>
          <w:rFonts w:ascii="Book Antiqua" w:hAnsi="Book Antiqua"/>
          <w:bCs/>
          <w:noProof/>
          <w:vertAlign w:val="superscript"/>
        </w:rPr>
        <w:t>[4,</w:t>
      </w:r>
      <w:r w:rsidR="00A366BC" w:rsidRPr="00A366BC">
        <w:rPr>
          <w:rFonts w:ascii="Book Antiqua" w:hAnsi="Book Antiqua"/>
          <w:bCs/>
          <w:noProof/>
          <w:vertAlign w:val="superscript"/>
        </w:rPr>
        <w:t>8]</w:t>
      </w:r>
      <w:r w:rsidR="00A366BC">
        <w:rPr>
          <w:rFonts w:ascii="Book Antiqua" w:hAnsi="Book Antiqua"/>
          <w:bCs/>
        </w:rPr>
        <w:fldChar w:fldCharType="end"/>
      </w:r>
      <w:r w:rsidR="00C33139" w:rsidRPr="00E10B57">
        <w:rPr>
          <w:rFonts w:ascii="Book Antiqua" w:hAnsi="Book Antiqua"/>
          <w:bCs/>
        </w:rPr>
        <w:t xml:space="preserve">. </w:t>
      </w:r>
    </w:p>
    <w:p w14:paraId="6EE708C6" w14:textId="59823A8F" w:rsidR="00463D61" w:rsidRDefault="00D17A56" w:rsidP="008029DC">
      <w:pPr>
        <w:widowControl w:val="0"/>
        <w:adjustRightInd w:val="0"/>
        <w:snapToGrid w:val="0"/>
        <w:spacing w:line="360" w:lineRule="auto"/>
        <w:ind w:firstLineChars="200" w:firstLine="480"/>
        <w:jc w:val="both"/>
        <w:rPr>
          <w:rFonts w:ascii="Book Antiqua" w:hAnsi="Book Antiqua"/>
          <w:bCs/>
        </w:rPr>
      </w:pPr>
      <w:r w:rsidRPr="00E10B57">
        <w:rPr>
          <w:rFonts w:ascii="Book Antiqua" w:hAnsi="Book Antiqua"/>
          <w:bCs/>
        </w:rPr>
        <w:t>Colorectal</w:t>
      </w:r>
      <w:r w:rsidR="00C7021F" w:rsidRPr="00E10B57">
        <w:rPr>
          <w:rFonts w:ascii="Book Antiqua" w:hAnsi="Book Antiqua"/>
          <w:bCs/>
        </w:rPr>
        <w:t xml:space="preserve"> tumorigenesis</w:t>
      </w:r>
      <w:r w:rsidR="00F82CFA" w:rsidRPr="00E10B57">
        <w:rPr>
          <w:rFonts w:ascii="Book Antiqua" w:hAnsi="Book Antiqua"/>
          <w:bCs/>
        </w:rPr>
        <w:t xml:space="preserve"> is widely accepted as a disease of </w:t>
      </w:r>
      <w:r w:rsidR="00863AB2" w:rsidRPr="00E10B57">
        <w:rPr>
          <w:rFonts w:ascii="Book Antiqua" w:hAnsi="Book Antiqua"/>
          <w:bCs/>
        </w:rPr>
        <w:t xml:space="preserve">both sporadic and inherited </w:t>
      </w:r>
      <w:r w:rsidR="00AF1790" w:rsidRPr="00E10B57">
        <w:rPr>
          <w:rFonts w:ascii="Book Antiqua" w:hAnsi="Book Antiqua"/>
          <w:bCs/>
        </w:rPr>
        <w:t>genomic</w:t>
      </w:r>
      <w:r w:rsidR="00F82CFA" w:rsidRPr="00E10B57">
        <w:rPr>
          <w:rFonts w:ascii="Book Antiqua" w:hAnsi="Book Antiqua"/>
          <w:bCs/>
        </w:rPr>
        <w:t xml:space="preserve"> instability </w:t>
      </w:r>
      <w:r w:rsidR="009021FD" w:rsidRPr="00E10B57">
        <w:rPr>
          <w:rFonts w:ascii="Book Antiqua" w:hAnsi="Book Antiqua"/>
          <w:bCs/>
        </w:rPr>
        <w:t xml:space="preserve">resulting </w:t>
      </w:r>
      <w:r w:rsidR="000C0F32">
        <w:rPr>
          <w:rFonts w:ascii="Book Antiqua" w:hAnsi="Book Antiqua"/>
          <w:bCs/>
        </w:rPr>
        <w:t xml:space="preserve">in three forms of CRC: </w:t>
      </w:r>
      <w:r w:rsidR="00A8065F">
        <w:rPr>
          <w:rFonts w:ascii="Book Antiqua" w:hAnsi="Book Antiqua" w:hint="eastAsia"/>
          <w:bCs/>
          <w:lang w:eastAsia="zh-CN"/>
        </w:rPr>
        <w:t>(</w:t>
      </w:r>
      <w:r w:rsidR="000C0F32">
        <w:rPr>
          <w:rFonts w:ascii="Book Antiqua" w:hAnsi="Book Antiqua"/>
          <w:bCs/>
        </w:rPr>
        <w:t>1) microsatellite instability (MSI)</w:t>
      </w:r>
      <w:r w:rsidR="00A8065F">
        <w:rPr>
          <w:rFonts w:ascii="Book Antiqua" w:hAnsi="Book Antiqua" w:hint="eastAsia"/>
          <w:bCs/>
          <w:lang w:eastAsia="zh-CN"/>
        </w:rPr>
        <w:t>;</w:t>
      </w:r>
      <w:r w:rsidR="000C0F32">
        <w:rPr>
          <w:rFonts w:ascii="Book Antiqua" w:hAnsi="Book Antiqua"/>
          <w:bCs/>
        </w:rPr>
        <w:t xml:space="preserve"> </w:t>
      </w:r>
      <w:r w:rsidR="00A8065F">
        <w:rPr>
          <w:rFonts w:ascii="Book Antiqua" w:hAnsi="Book Antiqua" w:hint="eastAsia"/>
          <w:bCs/>
          <w:lang w:eastAsia="zh-CN"/>
        </w:rPr>
        <w:t>(</w:t>
      </w:r>
      <w:r w:rsidR="000C0F32">
        <w:rPr>
          <w:rFonts w:ascii="Book Antiqua" w:hAnsi="Book Antiqua"/>
          <w:bCs/>
        </w:rPr>
        <w:t>2) chromosomal instability</w:t>
      </w:r>
      <w:r w:rsidR="00560E48">
        <w:rPr>
          <w:rFonts w:ascii="Book Antiqua" w:hAnsi="Book Antiqua"/>
          <w:bCs/>
        </w:rPr>
        <w:t xml:space="preserve"> </w:t>
      </w:r>
      <w:r w:rsidR="00EB55FA">
        <w:rPr>
          <w:rFonts w:ascii="Book Antiqua" w:hAnsi="Book Antiqua" w:hint="eastAsia"/>
          <w:bCs/>
          <w:lang w:eastAsia="zh-CN"/>
        </w:rPr>
        <w:t>[</w:t>
      </w:r>
      <w:r w:rsidR="00560E48">
        <w:rPr>
          <w:rFonts w:ascii="Book Antiqua" w:hAnsi="Book Antiqua"/>
          <w:bCs/>
        </w:rPr>
        <w:t xml:space="preserve">CIN; </w:t>
      </w:r>
      <w:r w:rsidR="000C0F32" w:rsidRPr="00A8065F">
        <w:rPr>
          <w:rFonts w:ascii="Book Antiqua" w:hAnsi="Book Antiqua"/>
          <w:bCs/>
          <w:i/>
        </w:rPr>
        <w:t>i.e.</w:t>
      </w:r>
      <w:r w:rsidR="00A8065F">
        <w:rPr>
          <w:rFonts w:ascii="Book Antiqua" w:hAnsi="Book Antiqua" w:hint="eastAsia"/>
          <w:bCs/>
          <w:lang w:eastAsia="zh-CN"/>
        </w:rPr>
        <w:t>,</w:t>
      </w:r>
      <w:r w:rsidR="000C0F32">
        <w:rPr>
          <w:rFonts w:ascii="Book Antiqua" w:hAnsi="Book Antiqua"/>
          <w:bCs/>
        </w:rPr>
        <w:t xml:space="preserve"> </w:t>
      </w:r>
      <w:r w:rsidR="00863AB2" w:rsidRPr="00E10B57">
        <w:rPr>
          <w:rFonts w:ascii="Book Antiqua" w:hAnsi="Book Antiqua"/>
          <w:bCs/>
        </w:rPr>
        <w:t>the</w:t>
      </w:r>
      <w:r w:rsidR="00F82CFA" w:rsidRPr="00E10B57">
        <w:rPr>
          <w:rFonts w:ascii="Book Antiqua" w:hAnsi="Book Antiqua"/>
          <w:bCs/>
        </w:rPr>
        <w:t xml:space="preserve"> activation of oncogenes</w:t>
      </w:r>
      <w:r w:rsidR="00AF1790" w:rsidRPr="00E10B57">
        <w:rPr>
          <w:rFonts w:ascii="Book Antiqua" w:hAnsi="Book Antiqua"/>
          <w:bCs/>
        </w:rPr>
        <w:t xml:space="preserve"> (K-ras</w:t>
      </w:r>
      <w:r w:rsidR="000740B4" w:rsidRPr="00E10B57">
        <w:rPr>
          <w:rFonts w:ascii="Book Antiqua" w:hAnsi="Book Antiqua"/>
          <w:bCs/>
        </w:rPr>
        <w:t>)</w:t>
      </w:r>
      <w:r w:rsidR="000C0F32">
        <w:rPr>
          <w:rFonts w:ascii="Book Antiqua" w:hAnsi="Book Antiqua"/>
          <w:bCs/>
        </w:rPr>
        <w:t xml:space="preserve"> and </w:t>
      </w:r>
      <w:r w:rsidR="00AF1790" w:rsidRPr="00E10B57">
        <w:rPr>
          <w:rFonts w:ascii="Book Antiqua" w:hAnsi="Book Antiqua"/>
          <w:bCs/>
        </w:rPr>
        <w:t xml:space="preserve">inactivation of </w:t>
      </w:r>
      <w:r w:rsidR="00334877" w:rsidRPr="00E10B57">
        <w:rPr>
          <w:rFonts w:ascii="Book Antiqua" w:hAnsi="Book Antiqua"/>
          <w:bCs/>
        </w:rPr>
        <w:t>tumor suppressors</w:t>
      </w:r>
      <w:r w:rsidR="003844AF" w:rsidRPr="00E10B57">
        <w:rPr>
          <w:rFonts w:ascii="Book Antiqua" w:hAnsi="Book Antiqua"/>
          <w:bCs/>
        </w:rPr>
        <w:t xml:space="preserve"> (</w:t>
      </w:r>
      <w:r w:rsidR="000F6B2F" w:rsidRPr="00E10B57">
        <w:rPr>
          <w:rFonts w:ascii="Book Antiqua" w:hAnsi="Book Antiqua"/>
          <w:bCs/>
        </w:rPr>
        <w:t xml:space="preserve">APC, </w:t>
      </w:r>
      <w:r w:rsidR="003844AF" w:rsidRPr="00E10B57">
        <w:rPr>
          <w:rFonts w:ascii="Book Antiqua" w:hAnsi="Book Antiqua"/>
          <w:bCs/>
        </w:rPr>
        <w:t>p53)</w:t>
      </w:r>
      <w:r w:rsidR="00EB55FA">
        <w:rPr>
          <w:rFonts w:ascii="Book Antiqua" w:hAnsi="Book Antiqua" w:hint="eastAsia"/>
          <w:bCs/>
          <w:lang w:eastAsia="zh-CN"/>
        </w:rPr>
        <w:t>];</w:t>
      </w:r>
      <w:r w:rsidR="000C0F32">
        <w:rPr>
          <w:rFonts w:ascii="Book Antiqua" w:hAnsi="Book Antiqua"/>
          <w:bCs/>
        </w:rPr>
        <w:t xml:space="preserve"> and </w:t>
      </w:r>
      <w:r w:rsidR="00EB55FA">
        <w:rPr>
          <w:rFonts w:ascii="Book Antiqua" w:hAnsi="Book Antiqua" w:hint="eastAsia"/>
          <w:bCs/>
          <w:lang w:eastAsia="zh-CN"/>
        </w:rPr>
        <w:t>(</w:t>
      </w:r>
      <w:r w:rsidR="00EB55FA">
        <w:rPr>
          <w:rFonts w:ascii="Book Antiqua" w:hAnsi="Book Antiqua"/>
          <w:bCs/>
        </w:rPr>
        <w:t>3) chromosomal translocations</w:t>
      </w:r>
      <w:r w:rsidR="00E10B57" w:rsidRPr="00E10B57">
        <w:rPr>
          <w:rFonts w:ascii="Book Antiqua" w:hAnsi="Book Antiqua"/>
          <w:bCs/>
        </w:rPr>
        <w:fldChar w:fldCharType="begin">
          <w:fldData xml:space="preserve">PEVuZE5vdGU+PENpdGU+PEF1dGhvcj5GZWFyb248L0F1dGhvcj48WWVhcj4yMDExPC9ZZWFyPjxS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PEVuZE5vdGU+PENpdGU+PEF1dGhvcj5GZWFyb248L0F1dGhvcj48WWVhcj4yMDExPC9ZZWFyPjxS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E10B57" w:rsidRPr="00E10B57">
        <w:rPr>
          <w:rFonts w:ascii="Book Antiqua" w:hAnsi="Book Antiqua"/>
          <w:bCs/>
        </w:rPr>
      </w:r>
      <w:r w:rsidR="00E10B57" w:rsidRPr="00E10B57">
        <w:rPr>
          <w:rFonts w:ascii="Book Antiqua" w:hAnsi="Book Antiqua"/>
          <w:bCs/>
        </w:rPr>
        <w:fldChar w:fldCharType="separate"/>
      </w:r>
      <w:r w:rsidR="00F24F5D" w:rsidRPr="00F24F5D">
        <w:rPr>
          <w:rFonts w:ascii="Book Antiqua" w:hAnsi="Book Antiqua"/>
          <w:bCs/>
          <w:noProof/>
          <w:vertAlign w:val="superscript"/>
        </w:rPr>
        <w:t>[9-12]</w:t>
      </w:r>
      <w:r w:rsidR="00E10B57" w:rsidRPr="00E10B57">
        <w:rPr>
          <w:rFonts w:ascii="Book Antiqua" w:hAnsi="Book Antiqua"/>
          <w:bCs/>
        </w:rPr>
        <w:fldChar w:fldCharType="end"/>
      </w:r>
      <w:r w:rsidR="00334877" w:rsidRPr="00E10B57">
        <w:rPr>
          <w:rFonts w:ascii="Book Antiqua" w:hAnsi="Book Antiqua"/>
          <w:bCs/>
        </w:rPr>
        <w:t xml:space="preserve">. </w:t>
      </w:r>
      <w:r w:rsidR="00AF1790" w:rsidRPr="00E10B57">
        <w:rPr>
          <w:rFonts w:ascii="Book Antiqua" w:hAnsi="Book Antiqua"/>
          <w:bCs/>
        </w:rPr>
        <w:t xml:space="preserve">Apart from </w:t>
      </w:r>
      <w:r w:rsidR="00F55C78">
        <w:rPr>
          <w:rFonts w:ascii="Book Antiqua" w:hAnsi="Book Antiqua"/>
          <w:bCs/>
        </w:rPr>
        <w:t>oncogenomic</w:t>
      </w:r>
      <w:r w:rsidR="00F55C78" w:rsidRPr="00E10B57">
        <w:rPr>
          <w:rFonts w:ascii="Book Antiqua" w:hAnsi="Book Antiqua"/>
          <w:bCs/>
        </w:rPr>
        <w:t xml:space="preserve"> </w:t>
      </w:r>
      <w:r w:rsidR="009021FD" w:rsidRPr="00E10B57">
        <w:rPr>
          <w:rFonts w:ascii="Book Antiqua" w:hAnsi="Book Antiqua"/>
          <w:bCs/>
        </w:rPr>
        <w:t>risk factors leading to CRC</w:t>
      </w:r>
      <w:r w:rsidR="000740B4" w:rsidRPr="00E10B57">
        <w:rPr>
          <w:rFonts w:ascii="Book Antiqua" w:hAnsi="Book Antiqua"/>
          <w:bCs/>
        </w:rPr>
        <w:t>, recent</w:t>
      </w:r>
      <w:r w:rsidR="00D57806" w:rsidRPr="00E10B57">
        <w:rPr>
          <w:rFonts w:ascii="Book Antiqua" w:hAnsi="Book Antiqua"/>
          <w:bCs/>
        </w:rPr>
        <w:t xml:space="preserve"> </w:t>
      </w:r>
      <w:r w:rsidR="00585936">
        <w:rPr>
          <w:rFonts w:ascii="Book Antiqua" w:hAnsi="Book Antiqua"/>
          <w:bCs/>
        </w:rPr>
        <w:t>work</w:t>
      </w:r>
      <w:r w:rsidR="00585936" w:rsidRPr="00E10B57">
        <w:rPr>
          <w:rFonts w:ascii="Book Antiqua" w:hAnsi="Book Antiqua"/>
          <w:bCs/>
        </w:rPr>
        <w:t xml:space="preserve"> </w:t>
      </w:r>
      <w:r w:rsidR="00D57806" w:rsidRPr="00E10B57">
        <w:rPr>
          <w:rFonts w:ascii="Book Antiqua" w:hAnsi="Book Antiqua"/>
          <w:bCs/>
        </w:rPr>
        <w:t>suggests</w:t>
      </w:r>
      <w:r w:rsidR="00E56C2D">
        <w:rPr>
          <w:rFonts w:ascii="Book Antiqua" w:hAnsi="Book Antiqua"/>
          <w:bCs/>
        </w:rPr>
        <w:t xml:space="preserve"> that</w:t>
      </w:r>
      <w:r w:rsidR="000740B4" w:rsidRPr="00E10B57">
        <w:rPr>
          <w:rFonts w:ascii="Book Antiqua" w:hAnsi="Book Antiqua"/>
          <w:bCs/>
        </w:rPr>
        <w:t xml:space="preserve"> </w:t>
      </w:r>
      <w:r w:rsidR="00467288" w:rsidRPr="00E10B57">
        <w:rPr>
          <w:rFonts w:ascii="Book Antiqua" w:hAnsi="Book Antiqua"/>
          <w:bCs/>
        </w:rPr>
        <w:t xml:space="preserve">loss </w:t>
      </w:r>
      <w:r w:rsidR="00150B41" w:rsidRPr="00E10B57">
        <w:rPr>
          <w:rFonts w:ascii="Book Antiqua" w:hAnsi="Book Antiqua"/>
          <w:bCs/>
        </w:rPr>
        <w:t xml:space="preserve">of the guanylyl cyclase C (GUCY2C) signaling cascade </w:t>
      </w:r>
      <w:r w:rsidR="00585936">
        <w:rPr>
          <w:rFonts w:ascii="Book Antiqua" w:hAnsi="Book Antiqua"/>
          <w:bCs/>
        </w:rPr>
        <w:t>contributes to</w:t>
      </w:r>
      <w:r w:rsidR="00150B41" w:rsidRPr="00E10B57">
        <w:rPr>
          <w:rFonts w:ascii="Book Antiqua" w:hAnsi="Book Antiqua"/>
          <w:bCs/>
        </w:rPr>
        <w:t xml:space="preserve"> CRC</w:t>
      </w:r>
      <w:r w:rsidR="00FC56D1">
        <w:rPr>
          <w:rFonts w:ascii="Book Antiqua" w:hAnsi="Book Antiqua"/>
          <w:bCs/>
        </w:rPr>
        <w:t xml:space="preserve"> </w:t>
      </w:r>
      <w:r w:rsidR="00FC56D1" w:rsidRPr="00E10B57">
        <w:rPr>
          <w:rFonts w:ascii="Book Antiqua" w:hAnsi="Book Antiqua"/>
          <w:bCs/>
        </w:rPr>
        <w:t>susceptibility</w:t>
      </w:r>
      <w:r w:rsidR="00E10B57" w:rsidRPr="00E10B57">
        <w:rPr>
          <w:rFonts w:ascii="Book Antiqua" w:hAnsi="Book Antiqua"/>
          <w:bCs/>
        </w:rPr>
        <w:fldChar w:fldCharType="begin">
          <w:fldData xml:space="preserve">PEVuZE5vdGU+PENpdGU+PEF1dGhvcj5QaXRhcmk8L0F1dGhvcj48WWVhcj4yMDA3PC9ZZWFyPjxS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PEVuZE5vdGU+PENpdGU+PEF1dGhvcj5QaXRhcmk8L0F1dGhvcj48WWVhcj4yMDA3PC9ZZWFyPjxS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E10B57" w:rsidRPr="00E10B57">
        <w:rPr>
          <w:rFonts w:ascii="Book Antiqua" w:hAnsi="Book Antiqua"/>
          <w:bCs/>
        </w:rPr>
      </w:r>
      <w:r w:rsidR="00E10B57" w:rsidRPr="00E10B57">
        <w:rPr>
          <w:rFonts w:ascii="Book Antiqua" w:hAnsi="Book Antiqua"/>
          <w:bCs/>
        </w:rPr>
        <w:fldChar w:fldCharType="separate"/>
      </w:r>
      <w:r w:rsidR="00F24F5D" w:rsidRPr="00F24F5D">
        <w:rPr>
          <w:rFonts w:ascii="Book Antiqua" w:hAnsi="Book Antiqua"/>
          <w:bCs/>
          <w:noProof/>
          <w:vertAlign w:val="superscript"/>
        </w:rPr>
        <w:t>[13-15]</w:t>
      </w:r>
      <w:r w:rsidR="00E10B57" w:rsidRPr="00E10B57">
        <w:rPr>
          <w:rFonts w:ascii="Book Antiqua" w:hAnsi="Book Antiqua"/>
          <w:bCs/>
        </w:rPr>
        <w:fldChar w:fldCharType="end"/>
      </w:r>
      <w:r w:rsidR="00150B41" w:rsidRPr="00E10B57">
        <w:rPr>
          <w:rFonts w:ascii="Book Antiqua" w:hAnsi="Book Antiqua"/>
          <w:bCs/>
        </w:rPr>
        <w:t xml:space="preserve">. </w:t>
      </w:r>
      <w:r w:rsidR="00FC56D1">
        <w:rPr>
          <w:rFonts w:ascii="Book Antiqua" w:hAnsi="Book Antiqua"/>
          <w:bCs/>
        </w:rPr>
        <w:t xml:space="preserve">In an effect preserved across species, </w:t>
      </w:r>
      <w:r w:rsidR="00F55C78">
        <w:rPr>
          <w:rFonts w:ascii="Book Antiqua" w:hAnsi="Book Antiqua"/>
          <w:bCs/>
        </w:rPr>
        <w:t>CRC</w:t>
      </w:r>
      <w:r w:rsidR="00767886">
        <w:rPr>
          <w:rFonts w:ascii="Book Antiqua" w:hAnsi="Book Antiqua"/>
          <w:bCs/>
        </w:rPr>
        <w:t xml:space="preserve"> </w:t>
      </w:r>
      <w:r w:rsidR="00F55C78">
        <w:rPr>
          <w:rFonts w:ascii="Book Antiqua" w:hAnsi="Book Antiqua"/>
          <w:bCs/>
        </w:rPr>
        <w:t>is associated with</w:t>
      </w:r>
      <w:r w:rsidR="00C52156">
        <w:rPr>
          <w:rFonts w:ascii="Book Antiqua" w:hAnsi="Book Antiqua"/>
          <w:bCs/>
        </w:rPr>
        <w:t xml:space="preserve"> a near</w:t>
      </w:r>
      <w:r w:rsidR="00F55C78">
        <w:rPr>
          <w:rFonts w:ascii="Book Antiqua" w:hAnsi="Book Antiqua"/>
          <w:bCs/>
        </w:rPr>
        <w:t xml:space="preserve"> u</w:t>
      </w:r>
      <w:r w:rsidR="00467288" w:rsidRPr="00E10B57">
        <w:rPr>
          <w:rFonts w:ascii="Book Antiqua" w:hAnsi="Book Antiqua"/>
          <w:bCs/>
        </w:rPr>
        <w:t>niversal loss of the GUCY2C hormone ligands guanylin and uroguanylin</w:t>
      </w:r>
      <w:r w:rsidR="00FC56D1">
        <w:rPr>
          <w:rFonts w:ascii="Book Antiqua" w:hAnsi="Book Antiqua"/>
          <w:bCs/>
        </w:rPr>
        <w:t>,</w:t>
      </w:r>
      <w:r w:rsidR="00467288" w:rsidRPr="00E10B57">
        <w:rPr>
          <w:rFonts w:ascii="Book Antiqua" w:hAnsi="Book Antiqua"/>
          <w:bCs/>
        </w:rPr>
        <w:t xml:space="preserve"> disrupt</w:t>
      </w:r>
      <w:r w:rsidR="00F55C78">
        <w:rPr>
          <w:rFonts w:ascii="Book Antiqua" w:hAnsi="Book Antiqua"/>
          <w:bCs/>
        </w:rPr>
        <w:t>ing</w:t>
      </w:r>
      <w:r w:rsidR="00467288" w:rsidRPr="00E10B57">
        <w:rPr>
          <w:rFonts w:ascii="Book Antiqua" w:hAnsi="Book Antiqua"/>
          <w:bCs/>
        </w:rPr>
        <w:t xml:space="preserve"> </w:t>
      </w:r>
      <w:r w:rsidR="00585936">
        <w:rPr>
          <w:rFonts w:ascii="Book Antiqua" w:hAnsi="Book Antiqua"/>
          <w:bCs/>
        </w:rPr>
        <w:t>intestinal</w:t>
      </w:r>
      <w:r w:rsidR="00585936" w:rsidRPr="00E10B57">
        <w:rPr>
          <w:rFonts w:ascii="Book Antiqua" w:hAnsi="Book Antiqua"/>
          <w:bCs/>
        </w:rPr>
        <w:t xml:space="preserve"> </w:t>
      </w:r>
      <w:r w:rsidR="00467288" w:rsidRPr="00E10B57">
        <w:rPr>
          <w:rFonts w:ascii="Book Antiqua" w:hAnsi="Book Antiqua"/>
          <w:bCs/>
        </w:rPr>
        <w:t>homeosta</w:t>
      </w:r>
      <w:r w:rsidR="00585936">
        <w:rPr>
          <w:rFonts w:ascii="Book Antiqua" w:hAnsi="Book Antiqua"/>
          <w:bCs/>
        </w:rPr>
        <w:t>sis</w:t>
      </w:r>
      <w:r w:rsidR="00467288" w:rsidRPr="00E10B57">
        <w:rPr>
          <w:rFonts w:ascii="Book Antiqua" w:hAnsi="Book Antiqua"/>
          <w:bCs/>
        </w:rPr>
        <w:t xml:space="preserve"> and initiat</w:t>
      </w:r>
      <w:r w:rsidR="00F55C78">
        <w:rPr>
          <w:rFonts w:ascii="Book Antiqua" w:hAnsi="Book Antiqua"/>
          <w:bCs/>
        </w:rPr>
        <w:t>ing</w:t>
      </w:r>
      <w:r w:rsidR="00467288" w:rsidRPr="00E10B57">
        <w:rPr>
          <w:rFonts w:ascii="Book Antiqua" w:hAnsi="Book Antiqua"/>
          <w:bCs/>
        </w:rPr>
        <w:t xml:space="preserve"> disease progression</w:t>
      </w:r>
      <w:r w:rsidR="00767886">
        <w:rPr>
          <w:rFonts w:ascii="Book Antiqua" w:hAnsi="Book Antiqua"/>
          <w:bCs/>
        </w:rPr>
        <w:fldChar w:fldCharType="begin">
          <w:fldData xml:space="preserve">PEVuZE5vdGU+PENpdGU+PEF1dGhvcj5CYXN1PC9BdXRob3I+PFllYXI+MjAxMDwvWWVhcj48UmVj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PjxwYWdlcz41ODEtOTM8L3BhZ2VzPjx2b2x1bWU+Mjg5PC92b2x1bWU+PG51bWJlcj4xPC9udW1i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PC9hbHQtcGVyaW9kaWNhbD48cGFnZXM+NTk5LTYwNzwvcGFnZXM+PHZvbHVtZT4xMzM8L3ZvbHVt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dC1wZXJpb2RpY2FsPjxwYWdlcz4zMzktNDY8L3BhZ2VzPjx2b2x1bWU+NzY8L3ZvbHVtZT48bnVt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bnRlcm9sb2d5PC9hYmJyLTE+PC9hbHQtcGVyaW9kaWNhbD48cGFnZXM+MjQxLTU0PC9wYWdlcz48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YmJyLTE+UGxvUyBvbmU8L2FiYnItMT48L2FsdC1wZXJpb2RpY2FsPjxwYWdlcz5lMzE2ODY8L3Bh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=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PEVuZE5vdGU+PENpdGU+PEF1dGhvcj5CYXN1PC9BdXRob3I+PFllYXI+MjAxMDwvWWVhcj48UmVj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bnRlcm9sb2d5PC9hYmJyLTE+PC9hbHQtcGVyaW9kaWNhbD48cGFnZXM+MjQxLTU0PC9wYWdlcz48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=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767886">
        <w:rPr>
          <w:rFonts w:ascii="Book Antiqua" w:hAnsi="Book Antiqua"/>
          <w:bCs/>
        </w:rPr>
      </w:r>
      <w:r w:rsidR="00767886">
        <w:rPr>
          <w:rFonts w:ascii="Book Antiqua" w:hAnsi="Book Antiqua"/>
          <w:bCs/>
        </w:rPr>
        <w:fldChar w:fldCharType="separate"/>
      </w:r>
      <w:r w:rsidR="00EB55FA">
        <w:rPr>
          <w:rFonts w:ascii="Book Antiqua" w:hAnsi="Book Antiqua"/>
          <w:bCs/>
          <w:noProof/>
          <w:vertAlign w:val="superscript"/>
        </w:rPr>
        <w:t>[14,</w:t>
      </w:r>
      <w:r w:rsidR="00F24F5D" w:rsidRPr="00F24F5D">
        <w:rPr>
          <w:rFonts w:ascii="Book Antiqua" w:hAnsi="Book Antiqua"/>
          <w:bCs/>
          <w:noProof/>
          <w:vertAlign w:val="superscript"/>
        </w:rPr>
        <w:t>16-21]</w:t>
      </w:r>
      <w:r w:rsidR="00767886">
        <w:rPr>
          <w:rFonts w:ascii="Book Antiqua" w:hAnsi="Book Antiqua"/>
          <w:bCs/>
        </w:rPr>
        <w:fldChar w:fldCharType="end"/>
      </w:r>
      <w:r w:rsidR="00467288" w:rsidRPr="00E10B57">
        <w:rPr>
          <w:rFonts w:ascii="Book Antiqua" w:hAnsi="Book Antiqua"/>
          <w:bCs/>
        </w:rPr>
        <w:t xml:space="preserve">. </w:t>
      </w:r>
      <w:r w:rsidR="00585936">
        <w:rPr>
          <w:rFonts w:ascii="Book Antiqua" w:hAnsi="Book Antiqua"/>
          <w:bCs/>
        </w:rPr>
        <w:t>While</w:t>
      </w:r>
      <w:r w:rsidR="00BD5A68">
        <w:rPr>
          <w:rFonts w:ascii="Book Antiqua" w:hAnsi="Book Antiqua"/>
          <w:bCs/>
        </w:rPr>
        <w:t xml:space="preserve"> </w:t>
      </w:r>
      <w:r w:rsidR="00585936">
        <w:rPr>
          <w:rFonts w:ascii="Book Antiqua" w:hAnsi="Book Antiqua"/>
          <w:bCs/>
        </w:rPr>
        <w:t>the processes</w:t>
      </w:r>
      <w:r w:rsidR="00BD5A68">
        <w:rPr>
          <w:rFonts w:ascii="Book Antiqua" w:hAnsi="Book Antiqua"/>
          <w:bCs/>
        </w:rPr>
        <w:t xml:space="preserve"> by which these hormone</w:t>
      </w:r>
      <w:r w:rsidR="00560E48">
        <w:rPr>
          <w:rFonts w:ascii="Book Antiqua" w:hAnsi="Book Antiqua"/>
          <w:bCs/>
        </w:rPr>
        <w:t xml:space="preserve"> ligands are </w:t>
      </w:r>
      <w:r w:rsidR="00585936">
        <w:rPr>
          <w:rFonts w:ascii="Book Antiqua" w:hAnsi="Book Antiqua"/>
          <w:bCs/>
        </w:rPr>
        <w:t xml:space="preserve">suppressed </w:t>
      </w:r>
      <w:r w:rsidR="00BD5A68">
        <w:rPr>
          <w:rFonts w:ascii="Book Antiqua" w:hAnsi="Book Antiqua"/>
          <w:bCs/>
        </w:rPr>
        <w:t>in CRC remain unknown</w:t>
      </w:r>
      <w:r w:rsidR="00585936">
        <w:rPr>
          <w:rFonts w:ascii="Book Antiqua" w:hAnsi="Book Antiqua"/>
          <w:bCs/>
        </w:rPr>
        <w:t>, they are</w:t>
      </w:r>
      <w:r w:rsidR="00BD5A68">
        <w:rPr>
          <w:rFonts w:ascii="Book Antiqua" w:hAnsi="Book Antiqua"/>
          <w:bCs/>
        </w:rPr>
        <w:t xml:space="preserve"> of great interes</w:t>
      </w:r>
      <w:r w:rsidR="00EC0A28">
        <w:rPr>
          <w:rFonts w:ascii="Book Antiqua" w:hAnsi="Book Antiqua"/>
          <w:bCs/>
        </w:rPr>
        <w:t>t to better understand mechanisms of</w:t>
      </w:r>
      <w:r w:rsidR="00212D79">
        <w:rPr>
          <w:rFonts w:ascii="Book Antiqua" w:hAnsi="Book Antiqua"/>
          <w:bCs/>
        </w:rPr>
        <w:t xml:space="preserve"> tumorigenesis</w:t>
      </w:r>
      <w:r w:rsidR="00BD5A68">
        <w:rPr>
          <w:rFonts w:ascii="Book Antiqua" w:hAnsi="Book Antiqua"/>
          <w:bCs/>
        </w:rPr>
        <w:t xml:space="preserve">. </w:t>
      </w:r>
      <w:r w:rsidR="00A736D7" w:rsidRPr="00E10B57">
        <w:rPr>
          <w:rFonts w:ascii="Book Antiqua" w:hAnsi="Book Antiqua"/>
          <w:bCs/>
        </w:rPr>
        <w:t>Th</w:t>
      </w:r>
      <w:r w:rsidR="00F55C78">
        <w:rPr>
          <w:rFonts w:ascii="Book Antiqua" w:hAnsi="Book Antiqua"/>
          <w:bCs/>
        </w:rPr>
        <w:t>is</w:t>
      </w:r>
      <w:r w:rsidR="00A736D7" w:rsidRPr="00E10B57">
        <w:rPr>
          <w:rFonts w:ascii="Book Antiqua" w:hAnsi="Book Antiqua"/>
          <w:bCs/>
        </w:rPr>
        <w:t xml:space="preserve"> emerging </w:t>
      </w:r>
      <w:r w:rsidR="00467288" w:rsidRPr="00E10B57">
        <w:rPr>
          <w:rFonts w:ascii="Book Antiqua" w:hAnsi="Book Antiqua"/>
          <w:bCs/>
        </w:rPr>
        <w:t>role of</w:t>
      </w:r>
      <w:r w:rsidR="00A736D7" w:rsidRPr="00E10B57">
        <w:rPr>
          <w:rFonts w:ascii="Book Antiqua" w:hAnsi="Book Antiqua"/>
          <w:bCs/>
        </w:rPr>
        <w:t xml:space="preserve"> GUCY2C as a tumor suppressor in the intest</w:t>
      </w:r>
      <w:r w:rsidR="00764BE6" w:rsidRPr="00E10B57">
        <w:rPr>
          <w:rFonts w:ascii="Book Antiqua" w:hAnsi="Book Antiqua"/>
          <w:bCs/>
        </w:rPr>
        <w:t>ine</w:t>
      </w:r>
      <w:r w:rsidR="00242DF0" w:rsidRPr="00E10B57">
        <w:rPr>
          <w:rFonts w:ascii="Book Antiqua" w:hAnsi="Book Antiqua"/>
          <w:bCs/>
        </w:rPr>
        <w:t xml:space="preserve">, whose loss of </w:t>
      </w:r>
      <w:r w:rsidR="00242DF0" w:rsidRPr="00E10B57">
        <w:rPr>
          <w:rFonts w:ascii="Book Antiqua" w:hAnsi="Book Antiqua"/>
          <w:bCs/>
        </w:rPr>
        <w:lastRenderedPageBreak/>
        <w:t>signaling is the result of a hormone deficiency,</w:t>
      </w:r>
      <w:r w:rsidR="002A6761" w:rsidRPr="00E10B57">
        <w:rPr>
          <w:rFonts w:ascii="Book Antiqua" w:hAnsi="Book Antiqua"/>
          <w:bCs/>
        </w:rPr>
        <w:t xml:space="preserve"> provides a unique </w:t>
      </w:r>
      <w:r w:rsidR="004339D9" w:rsidRPr="00E10B57">
        <w:rPr>
          <w:rFonts w:ascii="Book Antiqua" w:hAnsi="Book Antiqua"/>
          <w:bCs/>
        </w:rPr>
        <w:t xml:space="preserve">opportunity </w:t>
      </w:r>
      <w:r w:rsidR="00242DF0" w:rsidRPr="00E10B57">
        <w:rPr>
          <w:rFonts w:ascii="Book Antiqua" w:hAnsi="Book Antiqua"/>
          <w:bCs/>
        </w:rPr>
        <w:t xml:space="preserve">to reactivate GUCY2C signaling </w:t>
      </w:r>
      <w:r w:rsidR="00150B41" w:rsidRPr="00E10B57">
        <w:rPr>
          <w:rFonts w:ascii="Book Antiqua" w:hAnsi="Book Antiqua"/>
          <w:bCs/>
        </w:rPr>
        <w:t>through</w:t>
      </w:r>
      <w:r w:rsidR="004339D9" w:rsidRPr="00E10B57">
        <w:rPr>
          <w:rFonts w:ascii="Book Antiqua" w:hAnsi="Book Antiqua"/>
          <w:bCs/>
        </w:rPr>
        <w:t xml:space="preserve"> hormone replacement therapy</w:t>
      </w:r>
      <w:r w:rsidR="00A7145B">
        <w:rPr>
          <w:rFonts w:ascii="Book Antiqua" w:hAnsi="Book Antiqua"/>
          <w:bCs/>
        </w:rPr>
        <w:fldChar w:fldCharType="begin">
          <w:fldData xml:space="preserve">PEVuZE5vdGU+PENpdGU+PEF1dGhvcj5CbG9tYWluPC9BdXRob3I+PFllYXI+MjAxMzwvWWVhcj48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PEVuZE5vdGU+PENpdGU+PEF1dGhvcj5CbG9tYWluPC9BdXRob3I+PFllYXI+MjAxMzwvWWVhcj48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A7145B">
        <w:rPr>
          <w:rFonts w:ascii="Book Antiqua" w:hAnsi="Book Antiqua"/>
          <w:bCs/>
        </w:rPr>
      </w:r>
      <w:r w:rsidR="00A7145B">
        <w:rPr>
          <w:rFonts w:ascii="Book Antiqua" w:hAnsi="Book Antiqua"/>
          <w:bCs/>
        </w:rPr>
        <w:fldChar w:fldCharType="separate"/>
      </w:r>
      <w:r w:rsidR="00F24F5D" w:rsidRPr="00F24F5D">
        <w:rPr>
          <w:rFonts w:ascii="Book Antiqua" w:hAnsi="Book Antiqua"/>
          <w:bCs/>
          <w:noProof/>
          <w:vertAlign w:val="superscript"/>
        </w:rPr>
        <w:t>[15]</w:t>
      </w:r>
      <w:r w:rsidR="00A7145B">
        <w:rPr>
          <w:rFonts w:ascii="Book Antiqua" w:hAnsi="Book Antiqua"/>
          <w:bCs/>
        </w:rPr>
        <w:fldChar w:fldCharType="end"/>
      </w:r>
      <w:r w:rsidR="004339D9" w:rsidRPr="00E10B57">
        <w:rPr>
          <w:rFonts w:ascii="Book Antiqua" w:hAnsi="Book Antiqua"/>
          <w:bCs/>
        </w:rPr>
        <w:t>.</w:t>
      </w:r>
      <w:r w:rsidR="00467288" w:rsidRPr="00E10B57">
        <w:rPr>
          <w:rFonts w:ascii="Book Antiqua" w:hAnsi="Book Antiqua"/>
          <w:bCs/>
        </w:rPr>
        <w:t xml:space="preserve"> This review highlights recent insights in the GUCY2C-hormone signaling axis</w:t>
      </w:r>
      <w:r w:rsidR="002C6F4A" w:rsidRPr="00E10B57">
        <w:rPr>
          <w:rFonts w:ascii="Book Antiqua" w:hAnsi="Book Antiqua"/>
          <w:bCs/>
        </w:rPr>
        <w:t>,</w:t>
      </w:r>
      <w:r w:rsidR="00467288" w:rsidRPr="00E10B57">
        <w:rPr>
          <w:rFonts w:ascii="Book Antiqua" w:hAnsi="Book Antiqua"/>
          <w:bCs/>
        </w:rPr>
        <w:t xml:space="preserve"> </w:t>
      </w:r>
      <w:r w:rsidR="006810C6">
        <w:rPr>
          <w:rFonts w:ascii="Book Antiqua" w:hAnsi="Book Antiqua"/>
          <w:bCs/>
        </w:rPr>
        <w:t>its relation</w:t>
      </w:r>
      <w:r w:rsidR="00467288" w:rsidRPr="00E10B57">
        <w:rPr>
          <w:rFonts w:ascii="Book Antiqua" w:hAnsi="Book Antiqua"/>
          <w:bCs/>
        </w:rPr>
        <w:t xml:space="preserve"> to the previously defined hallmarks of CRC</w:t>
      </w:r>
      <w:r w:rsidR="002C6F4A" w:rsidRPr="00E10B57">
        <w:rPr>
          <w:rFonts w:ascii="Book Antiqua" w:hAnsi="Book Antiqua"/>
          <w:bCs/>
        </w:rPr>
        <w:t xml:space="preserve">, and its potential </w:t>
      </w:r>
      <w:r w:rsidR="00B97133" w:rsidRPr="00E10B57">
        <w:rPr>
          <w:rFonts w:ascii="Book Antiqua" w:hAnsi="Book Antiqua"/>
          <w:bCs/>
        </w:rPr>
        <w:t>as a preventative treatment option</w:t>
      </w:r>
      <w:r w:rsidR="00467288" w:rsidRPr="00E10B57">
        <w:rPr>
          <w:rFonts w:ascii="Book Antiqua" w:hAnsi="Book Antiqua"/>
          <w:bCs/>
        </w:rPr>
        <w:t>.</w:t>
      </w:r>
    </w:p>
    <w:p w14:paraId="740D6EB1" w14:textId="77777777" w:rsidR="00EB55FA" w:rsidRDefault="00EB55FA" w:rsidP="008029DC">
      <w:pPr>
        <w:widowControl w:val="0"/>
        <w:adjustRightInd w:val="0"/>
        <w:snapToGrid w:val="0"/>
        <w:spacing w:line="360" w:lineRule="auto"/>
        <w:jc w:val="both"/>
        <w:outlineLvl w:val="0"/>
        <w:rPr>
          <w:rFonts w:ascii="Book Antiqua" w:hAnsi="Book Antiqua"/>
          <w:b/>
          <w:bCs/>
          <w:lang w:eastAsia="zh-CN"/>
        </w:rPr>
      </w:pPr>
    </w:p>
    <w:p w14:paraId="4039A05D" w14:textId="52BCA1DF" w:rsidR="00463D61" w:rsidRPr="00EB55FA" w:rsidRDefault="00463D61" w:rsidP="008029DC">
      <w:pPr>
        <w:widowControl w:val="0"/>
        <w:adjustRightInd w:val="0"/>
        <w:snapToGrid w:val="0"/>
        <w:spacing w:line="360" w:lineRule="auto"/>
        <w:jc w:val="both"/>
        <w:outlineLvl w:val="0"/>
        <w:rPr>
          <w:rFonts w:ascii="Book Antiqua" w:hAnsi="Book Antiqua"/>
          <w:b/>
          <w:bCs/>
          <w:caps/>
        </w:rPr>
      </w:pPr>
      <w:r w:rsidRPr="00EB55FA">
        <w:rPr>
          <w:rFonts w:ascii="Book Antiqua" w:hAnsi="Book Antiqua"/>
          <w:b/>
          <w:bCs/>
          <w:caps/>
        </w:rPr>
        <w:t xml:space="preserve">Genetic pathways for </w:t>
      </w:r>
      <w:r w:rsidR="00EB55FA" w:rsidRPr="00EB55FA">
        <w:rPr>
          <w:rFonts w:ascii="Book Antiqua" w:hAnsi="Book Antiqua"/>
          <w:b/>
          <w:bCs/>
          <w:caps/>
        </w:rPr>
        <w:t>CRC</w:t>
      </w:r>
    </w:p>
    <w:p w14:paraId="7DC9EE7E" w14:textId="042AFD5D" w:rsidR="00463D61" w:rsidRDefault="00463D61" w:rsidP="008029DC">
      <w:pPr>
        <w:widowControl w:val="0"/>
        <w:autoSpaceDE w:val="0"/>
        <w:autoSpaceDN w:val="0"/>
        <w:adjustRightInd w:val="0"/>
        <w:snapToGrid w:val="0"/>
        <w:spacing w:line="360" w:lineRule="auto"/>
        <w:jc w:val="both"/>
        <w:rPr>
          <w:rFonts w:ascii="Book Antiqua" w:hAnsi="Book Antiqua" w:cs="Times"/>
        </w:rPr>
      </w:pPr>
      <w:r>
        <w:rPr>
          <w:rFonts w:ascii="Book Antiqua" w:hAnsi="Book Antiqua" w:cs="Times"/>
        </w:rPr>
        <w:t>Sporadic CRC arises predominantly</w:t>
      </w:r>
      <w:r w:rsidRPr="00E10B57">
        <w:rPr>
          <w:rFonts w:ascii="Book Antiqua" w:hAnsi="Book Antiqua" w:cs="Times"/>
        </w:rPr>
        <w:t xml:space="preserve"> through </w:t>
      </w:r>
      <w:r>
        <w:rPr>
          <w:rFonts w:ascii="Book Antiqua" w:hAnsi="Book Antiqua" w:cs="Times"/>
        </w:rPr>
        <w:t xml:space="preserve">a characteristic accumulation of </w:t>
      </w:r>
      <w:r w:rsidRPr="00E10B57">
        <w:rPr>
          <w:rFonts w:ascii="Book Antiqua" w:hAnsi="Book Antiqua" w:cs="Times"/>
        </w:rPr>
        <w:t>acquired somatic mutations</w:t>
      </w:r>
      <w:r>
        <w:rPr>
          <w:rFonts w:ascii="Book Antiqua" w:hAnsi="Book Antiqua" w:cs="Times"/>
        </w:rPr>
        <w:t xml:space="preserve"> over decades,</w:t>
      </w:r>
      <w:r w:rsidRPr="00E10B57">
        <w:rPr>
          <w:rFonts w:ascii="Book Antiqua" w:hAnsi="Book Antiqua" w:cs="Times"/>
        </w:rPr>
        <w:t xml:space="preserve"> </w:t>
      </w:r>
      <w:r>
        <w:rPr>
          <w:rFonts w:ascii="Book Antiqua" w:hAnsi="Book Antiqua" w:cs="Times"/>
        </w:rPr>
        <w:t>leading to</w:t>
      </w:r>
      <w:r w:rsidRPr="00E10B57">
        <w:rPr>
          <w:rFonts w:ascii="Book Antiqua" w:hAnsi="Book Antiqua" w:cs="Times"/>
        </w:rPr>
        <w:t xml:space="preserve"> cellular transformation</w:t>
      </w:r>
      <w:r>
        <w:rPr>
          <w:rFonts w:ascii="Book Antiqua" w:hAnsi="Book Antiqua" w:cs="Times"/>
        </w:rPr>
        <w:t>, subsequent adenoma forma</w:t>
      </w:r>
      <w:r w:rsidR="00EB55FA">
        <w:rPr>
          <w:rFonts w:ascii="Book Antiqua" w:hAnsi="Book Antiqua" w:cs="Times"/>
        </w:rPr>
        <w:t>tion, and ultimately malignancy</w:t>
      </w:r>
      <w:r>
        <w:rPr>
          <w:rFonts w:ascii="Book Antiqua" w:hAnsi="Book Antiqua" w:cs="Times"/>
        </w:rPr>
        <w:fldChar w:fldCharType="begin">
          <w:fldData xml:space="preserve">PEVuZE5vdGU+PENpdGU+PEF1dGhvcj5GZWFyb248L0F1dGhvcj48WWVhcj4yMDExPC9ZZWFyPjxS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cmlvZGljYWw+PHBhZ2VzPjE3MjctMzE8L3BhZ2VzPjx2b2x1bWU+NzA8L3ZvbHVtZT48bnVtYmVy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b2RpY2FsPjxwYWdlcz40My03PC9wYWdlcz48dm9sdW1lPjUyMTwvdm9sdW1lPjxudW1iZXI+NzU1
MDwvbnVtYmVyPjxlZGl0aW9uPjIwMTUvMDQvMzA8L2VkaXRpb24+PGRhdGVzPjx5ZWFyPjIwMTU8
L3llYXI+PHB1Yi1kYXRlcz48ZGF0ZT5NYXkgNzwvZGF0ZT48L3B1Yi1kYXRlcz48L2RhdGVzPjxp
c2JuPjAwMjgtMDgzNjwvaXNibj48YWNjZXNzaW9uLW51bT4yNTkyNDA2ODwvYWNjZXNzaW9uLW51
bT48dXJscz48L3VybHM+PGVsZWN0cm9uaWMtcmVzb3VyY2UtbnVtPjEwLjEwMzgvbmF0dXJlMTQ0
MTU8L2VsZWN0cm9uaWMtcmVzb3VyY2UtbnVtPjxyZW1vdGUtZGF0YWJhc2UtcHJvdmlkZXI+TkxN
PC9yZW1vdGUtZGF0YWJhc2UtcHJvdmlkZXI+PGxhbmd1YWdlPmVuZzwvbGFuZ3VhZ2U+PC9yZWNv
cmQ+PC9DaXRlPjwvRW5kTm90ZT4A
</w:fldData>
        </w:fldChar>
      </w:r>
      <w:r w:rsidR="00143CF7">
        <w:rPr>
          <w:rFonts w:ascii="Book Antiqua" w:hAnsi="Book Antiqua" w:cs="Times"/>
        </w:rPr>
        <w:instrText xml:space="preserve"> ADDIN EN.CITE </w:instrText>
      </w:r>
      <w:r w:rsidR="00143CF7">
        <w:rPr>
          <w:rFonts w:ascii="Book Antiqua" w:hAnsi="Book Antiqua" w:cs="Times"/>
        </w:rPr>
        <w:fldChar w:fldCharType="begin">
          <w:fldData xml:space="preserve">PEVuZE5vdGU+PENpdGU+PEF1dGhvcj5GZWFyb248L0F1dGhvcj48WWVhcj4yMDExPC9ZZWFyPjxS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cmlvZGljYWw+PHBhZ2VzPjE3MjctMzE8L3BhZ2VzPjx2b2x1bWU+NzA8L3ZvbHVtZT48bnVtYmVy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</w:fldData>
        </w:fldChar>
      </w:r>
      <w:r w:rsidR="00143CF7">
        <w:rPr>
          <w:rFonts w:ascii="Book Antiqua" w:hAnsi="Book Antiqua" w:cs="Times"/>
        </w:rPr>
        <w:instrText xml:space="preserve"> ADDIN EN.CITE.DATA </w:instrText>
      </w:r>
      <w:r w:rsidR="00143CF7">
        <w:rPr>
          <w:rFonts w:ascii="Book Antiqua" w:hAnsi="Book Antiqua" w:cs="Times"/>
        </w:rPr>
      </w:r>
      <w:r w:rsidR="00143CF7">
        <w:rPr>
          <w:rFonts w:ascii="Book Antiqua" w:hAnsi="Book Antiqua" w:cs="Times"/>
        </w:rPr>
        <w:fldChar w:fldCharType="end"/>
      </w:r>
      <w:r>
        <w:rPr>
          <w:rFonts w:ascii="Book Antiqua" w:hAnsi="Book Antiqua" w:cs="Times"/>
        </w:rPr>
      </w:r>
      <w:r>
        <w:rPr>
          <w:rFonts w:ascii="Book Antiqua" w:hAnsi="Book Antiqua" w:cs="Times"/>
        </w:rPr>
        <w:fldChar w:fldCharType="separate"/>
      </w:r>
      <w:r w:rsidR="00EB55FA">
        <w:rPr>
          <w:rFonts w:ascii="Book Antiqua" w:hAnsi="Book Antiqua" w:cs="Times"/>
          <w:noProof/>
          <w:vertAlign w:val="superscript"/>
        </w:rPr>
        <w:t>[9,22,</w:t>
      </w:r>
      <w:r w:rsidR="00C72940" w:rsidRPr="00C72940">
        <w:rPr>
          <w:rFonts w:ascii="Book Antiqua" w:hAnsi="Book Antiqua" w:cs="Times"/>
          <w:noProof/>
          <w:vertAlign w:val="superscript"/>
        </w:rPr>
        <w:t>23]</w:t>
      </w:r>
      <w:r>
        <w:rPr>
          <w:rFonts w:ascii="Book Antiqua" w:hAnsi="Book Antiqua" w:cs="Times"/>
        </w:rPr>
        <w:fldChar w:fldCharType="end"/>
      </w:r>
      <w:r>
        <w:rPr>
          <w:rFonts w:ascii="Book Antiqua" w:hAnsi="Book Antiqua" w:cs="Times"/>
        </w:rPr>
        <w:t xml:space="preserve">. Hereditary </w:t>
      </w:r>
      <w:r w:rsidRPr="00E10B57">
        <w:rPr>
          <w:rFonts w:ascii="Book Antiqua" w:hAnsi="Book Antiqua" w:cs="Times"/>
        </w:rPr>
        <w:t>CRC</w:t>
      </w:r>
      <w:r>
        <w:rPr>
          <w:rFonts w:ascii="Book Antiqua" w:hAnsi="Book Antiqua" w:cs="Times"/>
        </w:rPr>
        <w:t>, despite</w:t>
      </w:r>
      <w:r w:rsidRPr="00E10B57">
        <w:rPr>
          <w:rFonts w:ascii="Book Antiqua" w:hAnsi="Book Antiqua" w:cs="Times"/>
        </w:rPr>
        <w:t xml:space="preserve"> </w:t>
      </w:r>
      <w:bookmarkStart w:id="139" w:name="OLE_LINK1"/>
      <w:bookmarkStart w:id="140" w:name="OLE_LINK2"/>
      <w:r>
        <w:rPr>
          <w:rFonts w:ascii="Book Antiqua" w:hAnsi="Book Antiqua" w:cs="Times"/>
        </w:rPr>
        <w:t xml:space="preserve">comprising </w:t>
      </w:r>
      <w:bookmarkEnd w:id="139"/>
      <w:bookmarkEnd w:id="140"/>
      <w:r>
        <w:rPr>
          <w:rFonts w:ascii="Book Antiqua" w:hAnsi="Book Antiqua" w:cs="Times"/>
        </w:rPr>
        <w:t>a only 15</w:t>
      </w:r>
      <w:r w:rsidR="00EB55FA">
        <w:rPr>
          <w:rFonts w:ascii="Book Antiqua" w:hAnsi="Book Antiqua" w:cs="Times" w:hint="eastAsia"/>
          <w:lang w:eastAsia="zh-CN"/>
        </w:rPr>
        <w:t>%</w:t>
      </w:r>
      <w:r>
        <w:rPr>
          <w:rFonts w:ascii="Book Antiqua" w:hAnsi="Book Antiqua" w:cs="Times"/>
        </w:rPr>
        <w:t>-30% of all CRC cases, have helped provide insight into this stepwise accumulation of mutations implicated in t</w:t>
      </w:r>
      <w:r w:rsidR="00EB55FA">
        <w:rPr>
          <w:rFonts w:ascii="Book Antiqua" w:hAnsi="Book Antiqua" w:cs="Times"/>
        </w:rPr>
        <w:t>he pathogenesis of sporadic CRC</w:t>
      </w:r>
      <w:r>
        <w:rPr>
          <w:rFonts w:ascii="Book Antiqua" w:hAnsi="Book Antiqua" w:cs="Times"/>
        </w:rPr>
        <w:fldChar w:fldCharType="begin"/>
      </w:r>
      <w:r w:rsidR="00143CF7">
        <w:rPr>
          <w:rFonts w:ascii="Book Antiqua" w:hAnsi="Book Antiqua" w:cs="Times"/>
        </w:rPr>
        <w:instrText xml:space="preserve"> ADDIN EN.CITE &lt;EndNote&gt;&lt;Cite&gt;&lt;Author&gt;Guanti&lt;/Author&gt;&lt;Year&gt;2000&lt;/Year&gt;&lt;RecNum&gt;37&lt;/RecNum&gt;&lt;DisplayText&gt;&lt;style face="superscript"&gt;[24]&lt;/style&gt;&lt;/DisplayText&gt;&lt;record&gt;&lt;rec-number&gt;37&lt;/rec-number&gt;&lt;foreign-keys&gt;&lt;key app="EN" db-id="trrpa0r5f2vz2ge9xspvzvxbx0rzdxt905tv" timestamp="1457578743"&gt;37&lt;/key&gt;&lt;/foreign-keys&gt;&lt;ref-type name="Journal Article"&gt;17&lt;/ref-type&gt;&lt;contributors&gt;&lt;authors&gt;&lt;author&gt;Guanti, G.&lt;/author&gt;&lt;author&gt;Bukvic, N.&lt;/author&gt;&lt;/authors&gt;&lt;/contributors&gt;&lt;auth-address&gt;Dipartimento di Medicina Interna e Medicina Pubblica-Sezione di Genetica Medica Policlinico, Bari, Italia.&lt;/auth-address&gt;&lt;titles&gt;&lt;title&gt;Hereditary colorectal cancer syndromes&lt;/title&gt;&lt;secondary-title&gt;Acta Chir Iugosl&lt;/secondary-title&gt;&lt;alt-title&gt;Acta chirurgica Iugoslavica&lt;/alt-title&gt;&lt;/titles&gt;&lt;periodical&gt;&lt;full-title&gt;Acta Chir Iugosl&lt;/full-title&gt;&lt;abbr-1&gt;Acta chirurgica Iugoslavica&lt;/abbr-1&gt;&lt;/periodical&gt;&lt;alt-periodical&gt;&lt;full-title&gt;Acta Chir Iugosl&lt;/full-title&gt;&lt;abbr-1&gt;Acta chirurgica Iugoslavica&lt;/abbr-1&gt;&lt;/alt-periodical&gt;&lt;pages&gt;23-5&lt;/pages&gt;&lt;volume&gt;47&lt;/volume&gt;&lt;number&gt;4 Suppl 1&lt;/number&gt;&lt;edition&gt;2001/07/04&lt;/edition&gt;&lt;keywords&gt;&lt;keyword&gt;*Adenomatous Polyposis Coli/diagnosis/genetics/pathology&lt;/keyword&gt;&lt;keyword&gt;Aged&lt;/keyword&gt;&lt;keyword&gt;Child&lt;/keyword&gt;&lt;keyword&gt;*Colorectal Neoplasms, Hereditary Nonpolyposis/diagnosis/genetics/pathology&lt;/keyword&gt;&lt;keyword&gt;Female&lt;/keyword&gt;&lt;keyword&gt;Humans&lt;/keyword&gt;&lt;keyword&gt;Male&lt;/keyword&gt;&lt;keyword&gt;Peutz-Jeghers Syndrome/diagnosis/genetics&lt;/keyword&gt;&lt;/keywords&gt;&lt;dates&gt;&lt;year&gt;2000&lt;/year&gt;&lt;/dates&gt;&lt;isbn&gt;0354-950X (Print)&amp;#xD;0354-950x&lt;/isbn&gt;&lt;accession-num&gt;11432238&lt;/accession-num&gt;&lt;urls&gt;&lt;/urls&gt;&lt;remote-database-provider&gt;NLM&lt;/remote-database-provider&gt;&lt;language&gt;eng&lt;/language&gt;&lt;/record&gt;&lt;/Cite&gt;&lt;/EndNote&gt;</w:instrText>
      </w:r>
      <w:r>
        <w:rPr>
          <w:rFonts w:ascii="Book Antiqua" w:hAnsi="Book Antiqua" w:cs="Times"/>
        </w:rPr>
        <w:fldChar w:fldCharType="separate"/>
      </w:r>
      <w:r w:rsidR="00C72940" w:rsidRPr="00C72940">
        <w:rPr>
          <w:rFonts w:ascii="Book Antiqua" w:hAnsi="Book Antiqua" w:cs="Times"/>
          <w:noProof/>
          <w:vertAlign w:val="superscript"/>
        </w:rPr>
        <w:t>[24]</w:t>
      </w:r>
      <w:r>
        <w:rPr>
          <w:rFonts w:ascii="Book Antiqua" w:hAnsi="Book Antiqua" w:cs="Times"/>
        </w:rPr>
        <w:fldChar w:fldCharType="end"/>
      </w:r>
      <w:r w:rsidRPr="00E10B57">
        <w:rPr>
          <w:rFonts w:ascii="Book Antiqua" w:hAnsi="Book Antiqua" w:cs="Times"/>
        </w:rPr>
        <w:t xml:space="preserve">. </w:t>
      </w:r>
    </w:p>
    <w:p w14:paraId="46CF4864" w14:textId="194CB13A" w:rsidR="00463D61" w:rsidRDefault="00463D61" w:rsidP="008029DC">
      <w:pPr>
        <w:widowControl w:val="0"/>
        <w:autoSpaceDE w:val="0"/>
        <w:autoSpaceDN w:val="0"/>
        <w:adjustRightInd w:val="0"/>
        <w:snapToGrid w:val="0"/>
        <w:spacing w:line="360" w:lineRule="auto"/>
        <w:ind w:firstLineChars="200" w:firstLine="480"/>
        <w:jc w:val="both"/>
        <w:rPr>
          <w:rFonts w:ascii="Book Antiqua" w:hAnsi="Book Antiqua" w:cs="Times"/>
        </w:rPr>
      </w:pPr>
      <w:r>
        <w:rPr>
          <w:rFonts w:ascii="Book Antiqua" w:hAnsi="Book Antiqua" w:cs="Times"/>
        </w:rPr>
        <w:t xml:space="preserve">Almost all </w:t>
      </w:r>
      <w:r w:rsidRPr="00E10B57">
        <w:rPr>
          <w:rFonts w:ascii="Book Antiqua" w:hAnsi="Book Antiqua" w:cs="Times"/>
        </w:rPr>
        <w:t xml:space="preserve">inherited colorectal syndromes are </w:t>
      </w:r>
      <w:r>
        <w:rPr>
          <w:rFonts w:ascii="Book Antiqua" w:hAnsi="Book Antiqua" w:cs="Times"/>
        </w:rPr>
        <w:t>categorized either as</w:t>
      </w:r>
      <w:r w:rsidRPr="00E10B57">
        <w:rPr>
          <w:rFonts w:ascii="Book Antiqua" w:hAnsi="Book Antiqua" w:cs="Times"/>
        </w:rPr>
        <w:t xml:space="preserve"> familial adenomatous polyposis (FAP) or hereditary nonpolyposis </w:t>
      </w:r>
      <w:r w:rsidR="00EB55FA" w:rsidRPr="00E10B57">
        <w:rPr>
          <w:rFonts w:ascii="Book Antiqua" w:hAnsi="Book Antiqua"/>
          <w:bCs/>
        </w:rPr>
        <w:t>CRC</w:t>
      </w:r>
      <w:r w:rsidRPr="00E10B57">
        <w:rPr>
          <w:rFonts w:ascii="Book Antiqua" w:hAnsi="Book Antiqua" w:cs="Times"/>
        </w:rPr>
        <w:t xml:space="preserve"> (HNPCC)</w:t>
      </w:r>
      <w:r>
        <w:rPr>
          <w:rFonts w:ascii="Book Antiqua" w:hAnsi="Book Antiqua" w:cs="Times"/>
        </w:rPr>
        <w:fldChar w:fldCharType="begin"/>
      </w:r>
      <w:r w:rsidR="00143CF7">
        <w:rPr>
          <w:rFonts w:ascii="Book Antiqua" w:hAnsi="Book Antiqua" w:cs="Times"/>
        </w:rPr>
        <w:instrText xml:space="preserve"> ADDIN EN.CITE &lt;EndNote&gt;&lt;Cite&gt;&lt;Author&gt;Mundade&lt;/Author&gt;&lt;Year&gt;2014&lt;/Year&gt;&lt;RecNum&gt;33&lt;/RecNum&gt;&lt;DisplayText&gt;&lt;style face="superscript"&gt;[25]&lt;/style&gt;&lt;/DisplayText&gt;&lt;record&gt;&lt;rec-number&gt;33&lt;/rec-number&gt;&lt;foreign-keys&gt;&lt;key app="EN" db-id="trrpa0r5f2vz2ge9xspvzvxbx0rzdxt905tv" timestamp="1457578545"&gt;33&lt;/key&gt;&lt;/foreign-keys&gt;&lt;ref-type name="Journal Article"&gt;17&lt;/ref-type&gt;&lt;contributors&gt;&lt;authors&gt;&lt;author&gt;Mundade, R.&lt;/author&gt;&lt;author&gt;Imperiale, T. F.&lt;/author&gt;&lt;author&gt;Prabhu, L.&lt;/author&gt;&lt;author&gt;Loehrer, P. J.&lt;/author&gt;&lt;author&gt;Lu, T.&lt;/author&gt;&lt;/authors&gt;&lt;/contributors&gt;&lt;auth-address&gt;Department of Pharmacology and Toxicology, Indiana University School of Medicine, Indianapolis, IN USA.&amp;#xD;Division of Gastroenterology and Hepatology, Regenstrief Health Center, Roudebush VA Medical Center, Indianapolis, IN USA.&amp;#xD;Division of Hematology and Oncology, Indiana Cancer Pavilion, Indianapolis, IN USA.&amp;#xD;Department of Pharmacology and Toxicology, Indiana University School of Medicine, Indianapolis, IN USA ; Department of Biochemistry and Molecular Biology, Indiana University School of Medicine, Indianapolis, IN USA.&lt;/auth-address&gt;&lt;titles&gt;&lt;title&gt;Genetic pathways, prevention, and treatment of sporadic colorectal cancer&lt;/title&gt;&lt;secondary-title&gt;Oncoscience&lt;/secondary-title&gt;&lt;alt-title&gt;Oncoscience&lt;/alt-title&gt;&lt;/titles&gt;&lt;periodical&gt;&lt;full-title&gt;Oncoscience&lt;/full-title&gt;&lt;abbr-1&gt;Oncoscience&lt;/abbr-1&gt;&lt;/periodical&gt;&lt;alt-periodical&gt;&lt;full-title&gt;Oncoscience&lt;/full-title&gt;&lt;abbr-1&gt;Oncoscience&lt;/abbr-1&gt;&lt;/alt-periodical&gt;&lt;pages&gt;400-6&lt;/pages&gt;&lt;volume&gt;1&lt;/volume&gt;&lt;number&gt;6&lt;/number&gt;&lt;edition&gt;2015/01/17&lt;/edition&gt;&lt;keywords&gt;&lt;keyword&gt;colon cancer&lt;/keyword&gt;&lt;keyword&gt;genetic pathway&lt;/keyword&gt;&lt;keyword&gt;sporadic&lt;/keyword&gt;&lt;/keywords&gt;&lt;dates&gt;&lt;year&gt;2014&lt;/year&gt;&lt;/dates&gt;&lt;isbn&gt;2331-4737&lt;/isbn&gt;&lt;accession-num&gt;25594038&lt;/accession-num&gt;&lt;urls&gt;&lt;/urls&gt;&lt;custom2&gt;PMC4284625&lt;/custom2&gt;&lt;remote-database-provider&gt;NLM&lt;/remote-database-provider&gt;&lt;language&gt;eng&lt;/language&gt;&lt;/record&gt;&lt;/Cite&gt;&lt;/EndNote&gt;</w:instrText>
      </w:r>
      <w:r>
        <w:rPr>
          <w:rFonts w:ascii="Book Antiqua" w:hAnsi="Book Antiqua" w:cs="Times"/>
        </w:rPr>
        <w:fldChar w:fldCharType="separate"/>
      </w:r>
      <w:r w:rsidR="00C72940" w:rsidRPr="00C72940">
        <w:rPr>
          <w:rFonts w:ascii="Book Antiqua" w:hAnsi="Book Antiqua" w:cs="Times"/>
          <w:noProof/>
          <w:vertAlign w:val="superscript"/>
        </w:rPr>
        <w:t>[25]</w:t>
      </w:r>
      <w:r>
        <w:rPr>
          <w:rFonts w:ascii="Book Antiqua" w:hAnsi="Book Antiqua" w:cs="Times"/>
        </w:rPr>
        <w:fldChar w:fldCharType="end"/>
      </w:r>
      <w:r w:rsidRPr="00E10B57">
        <w:rPr>
          <w:rFonts w:ascii="Book Antiqua" w:hAnsi="Book Antiqua" w:cs="Times"/>
        </w:rPr>
        <w:t xml:space="preserve">. </w:t>
      </w:r>
      <w:r>
        <w:rPr>
          <w:rFonts w:ascii="Book Antiqua" w:hAnsi="Book Antiqua" w:cs="Times"/>
        </w:rPr>
        <w:t xml:space="preserve">In FAP, individuals possess an inactivating mutation in the </w:t>
      </w:r>
      <w:r w:rsidRPr="00E10B57">
        <w:rPr>
          <w:rFonts w:ascii="Book Antiqua" w:hAnsi="Book Antiqua" w:cs="Times"/>
          <w:i/>
          <w:iCs/>
        </w:rPr>
        <w:t xml:space="preserve">adenomatous polyposis coli </w:t>
      </w:r>
      <w:r w:rsidRPr="00E10B57">
        <w:rPr>
          <w:rFonts w:ascii="Book Antiqua" w:hAnsi="Book Antiqua" w:cs="Times"/>
        </w:rPr>
        <w:t>(</w:t>
      </w:r>
      <w:r w:rsidRPr="00E10B57">
        <w:rPr>
          <w:rFonts w:ascii="Book Antiqua" w:hAnsi="Book Antiqua" w:cs="Times"/>
          <w:i/>
          <w:iCs/>
        </w:rPr>
        <w:t>APC</w:t>
      </w:r>
      <w:r>
        <w:rPr>
          <w:rFonts w:ascii="Book Antiqua" w:hAnsi="Book Antiqua" w:cs="Times"/>
        </w:rPr>
        <w:t xml:space="preserve">) gene. Over time, sporadic mutations to the remaining APC gene result in cells with complete loss of APC function. These cells then expand to generate adenomas, some of which then progress to malignant adenocarcinoma. </w:t>
      </w:r>
      <w:r w:rsidRPr="00E10B57">
        <w:rPr>
          <w:rFonts w:ascii="Book Antiqua" w:hAnsi="Book Antiqua" w:cs="Times"/>
        </w:rPr>
        <w:t>The APC protein functions as an essential regulatory element in the canonical Wnt signaling pathway</w:t>
      </w:r>
      <w:r>
        <w:rPr>
          <w:rFonts w:ascii="Book Antiqua" w:hAnsi="Book Antiqua" w:cs="Times"/>
        </w:rPr>
        <w:t>,</w:t>
      </w:r>
      <w:r w:rsidRPr="00E10B57">
        <w:rPr>
          <w:rFonts w:ascii="Book Antiqua" w:hAnsi="Book Antiqua" w:cs="Times"/>
        </w:rPr>
        <w:t xml:space="preserve"> prevent</w:t>
      </w:r>
      <w:r>
        <w:rPr>
          <w:rFonts w:ascii="Book Antiqua" w:hAnsi="Book Antiqua" w:cs="Times"/>
        </w:rPr>
        <w:t>ing</w:t>
      </w:r>
      <w:r w:rsidRPr="00E10B57">
        <w:rPr>
          <w:rFonts w:ascii="Book Antiqua" w:hAnsi="Book Antiqua" w:cs="Times"/>
        </w:rPr>
        <w:t xml:space="preserve"> the </w:t>
      </w:r>
      <w:r>
        <w:rPr>
          <w:rFonts w:ascii="Book Antiqua" w:hAnsi="Book Antiqua" w:cs="Times"/>
        </w:rPr>
        <w:t>accumulation</w:t>
      </w:r>
      <w:r w:rsidRPr="00E10B57">
        <w:rPr>
          <w:rFonts w:ascii="Book Antiqua" w:hAnsi="Book Antiqua" w:cs="Times"/>
        </w:rPr>
        <w:t xml:space="preserve"> of oncogenic </w:t>
      </w:r>
      <w:r w:rsidRPr="0051200C">
        <w:rPr>
          <w:rFonts w:ascii="Times New Roman" w:hAnsi="Times New Roman" w:cs="Times New Roman"/>
        </w:rPr>
        <w:t>β</w:t>
      </w:r>
      <w:r w:rsidRPr="00E10B57">
        <w:rPr>
          <w:rFonts w:ascii="Book Antiqua" w:hAnsi="Book Antiqua" w:cs="Times"/>
        </w:rPr>
        <w:t xml:space="preserve">-catenin by </w:t>
      </w:r>
      <w:r>
        <w:rPr>
          <w:rFonts w:ascii="Book Antiqua" w:hAnsi="Book Antiqua" w:cs="Times"/>
        </w:rPr>
        <w:t>promoting</w:t>
      </w:r>
      <w:r w:rsidRPr="00E10B57">
        <w:rPr>
          <w:rFonts w:ascii="Book Antiqua" w:hAnsi="Book Antiqua" w:cs="Times"/>
        </w:rPr>
        <w:t xml:space="preserve"> </w:t>
      </w:r>
      <w:r>
        <w:rPr>
          <w:rFonts w:ascii="Book Antiqua" w:hAnsi="Book Antiqua" w:cs="Times"/>
        </w:rPr>
        <w:t xml:space="preserve">its degradation. In the absence of functional APC, </w:t>
      </w:r>
      <w:r w:rsidRPr="00B622FE">
        <w:rPr>
          <w:rFonts w:ascii="Times New Roman" w:hAnsi="Times New Roman" w:cs="Times New Roman"/>
        </w:rPr>
        <w:t>β</w:t>
      </w:r>
      <w:r>
        <w:rPr>
          <w:rFonts w:ascii="Book Antiqua" w:hAnsi="Book Antiqua" w:cs="Times"/>
        </w:rPr>
        <w:t xml:space="preserve">-catenin accumulates and </w:t>
      </w:r>
      <w:r w:rsidRPr="00E10B57">
        <w:rPr>
          <w:rFonts w:ascii="Book Antiqua" w:hAnsi="Book Antiqua" w:cs="Times"/>
        </w:rPr>
        <w:t>translocat</w:t>
      </w:r>
      <w:r>
        <w:rPr>
          <w:rFonts w:ascii="Book Antiqua" w:hAnsi="Book Antiqua" w:cs="Times"/>
        </w:rPr>
        <w:t>es</w:t>
      </w:r>
      <w:r w:rsidRPr="00E10B57">
        <w:rPr>
          <w:rFonts w:ascii="Book Antiqua" w:hAnsi="Book Antiqua" w:cs="Times"/>
        </w:rPr>
        <w:t xml:space="preserve"> to the nucleus</w:t>
      </w:r>
      <w:r>
        <w:rPr>
          <w:rFonts w:ascii="Book Antiqua" w:hAnsi="Book Antiqua" w:cs="Times"/>
        </w:rPr>
        <w:t>,</w:t>
      </w:r>
      <w:r w:rsidRPr="00E10B57">
        <w:rPr>
          <w:rFonts w:ascii="Book Antiqua" w:hAnsi="Book Antiqua" w:cs="Times"/>
        </w:rPr>
        <w:t xml:space="preserve"> where it acts as a cofactor for </w:t>
      </w:r>
      <w:r>
        <w:rPr>
          <w:rFonts w:ascii="Book Antiqua" w:hAnsi="Book Antiqua" w:cs="Times"/>
        </w:rPr>
        <w:t xml:space="preserve">the oncogenic heterodimer transcription factor </w:t>
      </w:r>
      <w:r w:rsidRPr="00E10B57">
        <w:rPr>
          <w:rFonts w:ascii="Book Antiqua" w:hAnsi="Book Antiqua" w:cs="Times"/>
        </w:rPr>
        <w:t>TCF/LEF</w:t>
      </w:r>
      <w:r>
        <w:rPr>
          <w:rFonts w:ascii="Book Antiqua" w:hAnsi="Book Antiqua" w:cs="Times"/>
        </w:rPr>
        <w:fldChar w:fldCharType="begin">
          <w:fldData xml:space="preserve">PEVuZE5vdGU+PENpdGU+PEF1dGhvcj5HZXJsYWNoPC9BdXRob3I+PFllYXI+MjAxNDwvWWVhcj48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</w:fldData>
        </w:fldChar>
      </w:r>
      <w:r w:rsidR="00143CF7">
        <w:rPr>
          <w:rFonts w:ascii="Book Antiqua" w:hAnsi="Book Antiqua" w:cs="Times"/>
        </w:rPr>
        <w:instrText xml:space="preserve"> ADDIN EN.CITE </w:instrText>
      </w:r>
      <w:r w:rsidR="00143CF7">
        <w:rPr>
          <w:rFonts w:ascii="Book Antiqua" w:hAnsi="Book Antiqua" w:cs="Times"/>
        </w:rPr>
        <w:fldChar w:fldCharType="begin">
          <w:fldData xml:space="preserve">PEVuZE5vdGU+PENpdGU+PEF1dGhvcj5HZXJsYWNoPC9BdXRob3I+PFllYXI+MjAxNDwvWWVhcj48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</w:fldData>
        </w:fldChar>
      </w:r>
      <w:r w:rsidR="00143CF7">
        <w:rPr>
          <w:rFonts w:ascii="Book Antiqua" w:hAnsi="Book Antiqua" w:cs="Times"/>
        </w:rPr>
        <w:instrText xml:space="preserve"> ADDIN EN.CITE.DATA </w:instrText>
      </w:r>
      <w:r w:rsidR="00143CF7">
        <w:rPr>
          <w:rFonts w:ascii="Book Antiqua" w:hAnsi="Book Antiqua" w:cs="Times"/>
        </w:rPr>
      </w:r>
      <w:r w:rsidR="00143CF7">
        <w:rPr>
          <w:rFonts w:ascii="Book Antiqua" w:hAnsi="Book Antiqua" w:cs="Times"/>
        </w:rPr>
        <w:fldChar w:fldCharType="end"/>
      </w:r>
      <w:r>
        <w:rPr>
          <w:rFonts w:ascii="Book Antiqua" w:hAnsi="Book Antiqua" w:cs="Times"/>
        </w:rPr>
      </w:r>
      <w:r>
        <w:rPr>
          <w:rFonts w:ascii="Book Antiqua" w:hAnsi="Book Antiqua" w:cs="Times"/>
        </w:rPr>
        <w:fldChar w:fldCharType="separate"/>
      </w:r>
      <w:r w:rsidR="00C72940" w:rsidRPr="00C72940">
        <w:rPr>
          <w:rFonts w:ascii="Book Antiqua" w:hAnsi="Book Antiqua" w:cs="Times"/>
          <w:noProof/>
          <w:vertAlign w:val="superscript"/>
        </w:rPr>
        <w:t>[26]</w:t>
      </w:r>
      <w:r>
        <w:rPr>
          <w:rFonts w:ascii="Book Antiqua" w:hAnsi="Book Antiqua" w:cs="Times"/>
        </w:rPr>
        <w:fldChar w:fldCharType="end"/>
      </w:r>
      <w:r w:rsidRPr="00E10B57">
        <w:rPr>
          <w:rFonts w:ascii="Book Antiqua" w:hAnsi="Book Antiqua" w:cs="Times"/>
        </w:rPr>
        <w:t xml:space="preserve">. This heterodimer increases transcription </w:t>
      </w:r>
      <w:r>
        <w:rPr>
          <w:rFonts w:ascii="Book Antiqua" w:hAnsi="Book Antiqua" w:cs="Times"/>
        </w:rPr>
        <w:t xml:space="preserve">of </w:t>
      </w:r>
      <w:r w:rsidRPr="00E10B57">
        <w:rPr>
          <w:rFonts w:ascii="Book Antiqua" w:hAnsi="Book Antiqua" w:cs="Times"/>
        </w:rPr>
        <w:t>genes involved in cell proliferation and growth, including the proto-oncogenes c-MYC and CCDN1 (cyclin D1)</w:t>
      </w:r>
      <w:r>
        <w:rPr>
          <w:rFonts w:ascii="Book Antiqua" w:hAnsi="Book Antiqua" w:cs="Times"/>
        </w:rPr>
        <w:fldChar w:fldCharType="begin">
          <w:fldData xml:space="preserve">PEVuZE5vdGU+PENpdGU+PEF1dGhvcj5HZXJsYWNoPC9BdXRob3I+PFllYXI+MjAxNDwvWWVhcj48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</w:fldData>
        </w:fldChar>
      </w:r>
      <w:r w:rsidR="00143CF7">
        <w:rPr>
          <w:rFonts w:ascii="Book Antiqua" w:hAnsi="Book Antiqua" w:cs="Times"/>
        </w:rPr>
        <w:instrText xml:space="preserve"> ADDIN EN.CITE </w:instrText>
      </w:r>
      <w:r w:rsidR="00143CF7">
        <w:rPr>
          <w:rFonts w:ascii="Book Antiqua" w:hAnsi="Book Antiqua" w:cs="Times"/>
        </w:rPr>
        <w:fldChar w:fldCharType="begin">
          <w:fldData xml:space="preserve">PEVuZE5vdGU+PENpdGU+PEF1dGhvcj5HZXJsYWNoPC9BdXRob3I+PFllYXI+MjAxNDwvWWVhcj48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</w:fldData>
        </w:fldChar>
      </w:r>
      <w:r w:rsidR="00143CF7">
        <w:rPr>
          <w:rFonts w:ascii="Book Antiqua" w:hAnsi="Book Antiqua" w:cs="Times"/>
        </w:rPr>
        <w:instrText xml:space="preserve"> ADDIN EN.CITE.DATA </w:instrText>
      </w:r>
      <w:r w:rsidR="00143CF7">
        <w:rPr>
          <w:rFonts w:ascii="Book Antiqua" w:hAnsi="Book Antiqua" w:cs="Times"/>
        </w:rPr>
      </w:r>
      <w:r w:rsidR="00143CF7">
        <w:rPr>
          <w:rFonts w:ascii="Book Antiqua" w:hAnsi="Book Antiqua" w:cs="Times"/>
        </w:rPr>
        <w:fldChar w:fldCharType="end"/>
      </w:r>
      <w:r>
        <w:rPr>
          <w:rFonts w:ascii="Book Antiqua" w:hAnsi="Book Antiqua" w:cs="Times"/>
        </w:rPr>
      </w:r>
      <w:r>
        <w:rPr>
          <w:rFonts w:ascii="Book Antiqua" w:hAnsi="Book Antiqua" w:cs="Times"/>
        </w:rPr>
        <w:fldChar w:fldCharType="separate"/>
      </w:r>
      <w:r w:rsidR="00C72940" w:rsidRPr="00C72940">
        <w:rPr>
          <w:rFonts w:ascii="Book Antiqua" w:hAnsi="Book Antiqua" w:cs="Times"/>
          <w:noProof/>
          <w:vertAlign w:val="superscript"/>
        </w:rPr>
        <w:t>[26]</w:t>
      </w:r>
      <w:r>
        <w:rPr>
          <w:rFonts w:ascii="Book Antiqua" w:hAnsi="Book Antiqua" w:cs="Times"/>
        </w:rPr>
        <w:fldChar w:fldCharType="end"/>
      </w:r>
      <w:r w:rsidRPr="00E10B57">
        <w:rPr>
          <w:rFonts w:ascii="Book Antiqua" w:hAnsi="Book Antiqua" w:cs="Times"/>
        </w:rPr>
        <w:t xml:space="preserve">. The loss of functional APC </w:t>
      </w:r>
      <w:r>
        <w:rPr>
          <w:rFonts w:ascii="Book Antiqua" w:hAnsi="Book Antiqua" w:cs="Times"/>
        </w:rPr>
        <w:t>is</w:t>
      </w:r>
      <w:r w:rsidRPr="00E10B57">
        <w:rPr>
          <w:rFonts w:ascii="Book Antiqua" w:hAnsi="Book Antiqua" w:cs="Times"/>
        </w:rPr>
        <w:t xml:space="preserve"> a key event for adenoma initiation, as it occurs early in the morphogenesis model of CRC</w:t>
      </w:r>
      <w:r>
        <w:rPr>
          <w:rFonts w:ascii="Book Antiqua" w:hAnsi="Book Antiqua" w:cs="Times"/>
        </w:rPr>
        <w:fldChar w:fldCharType="begin"/>
      </w:r>
      <w:r w:rsidR="00143CF7">
        <w:rPr>
          <w:rFonts w:ascii="Book Antiqua" w:hAnsi="Book Antiqua" w:cs="Times"/>
        </w:rPr>
        <w:instrText xml:space="preserve"> ADDIN EN.CITE &lt;EndNote&gt;&lt;Cite&gt;&lt;Author&gt;Cho&lt;/Author&gt;&lt;Year&gt;1992&lt;/Year&gt;&lt;RecNum&gt;38&lt;/RecNum&gt;&lt;DisplayText&gt;&lt;style face="superscript"&gt;[22]&lt;/style&gt;&lt;/DisplayText&gt;&lt;record&gt;&lt;rec-number&gt;38&lt;/rec-number&gt;&lt;foreign-keys&gt;&lt;key app="EN" db-id="trrpa0r5f2vz2ge9xspvzvxbx0rzdxt905tv" timestamp="1457578787"&gt;38&lt;/key&gt;&lt;/foreign-keys&gt;&lt;ref-type name="Journal Article"&gt;17&lt;/ref-type&gt;&lt;contributors&gt;&lt;authors&gt;&lt;author&gt;Cho, K. R.&lt;/author&gt;&lt;author&gt;Vogelstein, B.&lt;/author&gt;&lt;/authors&gt;&lt;/contributors&gt;&lt;auth-address&gt;Johns Hopkins Oncology Center, Johns Hopkins Hospital, Baltimore, Maryland 21231.&lt;/auth-address&gt;&lt;titles&gt;&lt;title&gt;Genetic alterations in the adenoma--carcinoma sequence&lt;/title&gt;&lt;secondary-title&gt;Cancer&lt;/secondary-title&gt;&lt;alt-title&gt;Cancer&lt;/alt-title&gt;&lt;/titles&gt;&lt;periodical&gt;&lt;full-title&gt;Cancer&lt;/full-title&gt;&lt;abbr-1&gt;Cancer&lt;/abbr-1&gt;&lt;/periodical&gt;&lt;alt-periodical&gt;&lt;full-title&gt;Cancer&lt;/full-title&gt;&lt;abbr-1&gt;Cancer&lt;/abbr-1&gt;&lt;/alt-periodical&gt;&lt;pages&gt;1727-31&lt;/pages&gt;&lt;volume&gt;70&lt;/volume&gt;&lt;number&gt;6 Suppl&lt;/number&gt;&lt;edition&gt;1992/09/15&lt;/edition&gt;&lt;keywords&gt;&lt;keyword&gt;Adenoma/*genetics/pathology&lt;/keyword&gt;&lt;keyword&gt;Alleles&lt;/keyword&gt;&lt;keyword&gt;Carcinoma/*genetics/pathology&lt;/keyword&gt;&lt;keyword&gt;Cell Adhesion Molecules/genetics&lt;/keyword&gt;&lt;keyword&gt;Chromosome Deletion&lt;/keyword&gt;&lt;keyword&gt;Colorectal Neoplasms/*genetics/pathology&lt;/keyword&gt;&lt;keyword&gt;Genes, Tumor Suppressor/physiology&lt;/keyword&gt;&lt;keyword&gt;Genes, ras/genetics&lt;/keyword&gt;&lt;keyword&gt;Humans&lt;/keyword&gt;&lt;keyword&gt;Models, Genetic&lt;/keyword&gt;&lt;keyword&gt;Mutation&lt;/keyword&gt;&lt;/keywords&gt;&lt;dates&gt;&lt;year&gt;1992&lt;/year&gt;&lt;pub-dates&gt;&lt;date&gt;Sep 15&lt;/date&gt;&lt;/pub-dates&gt;&lt;/dates&gt;&lt;isbn&gt;0008-543X (Print)&amp;#xD;0008-543x&lt;/isbn&gt;&lt;accession-num&gt;1516027&lt;/accession-num&gt;&lt;urls&gt;&lt;/urls&gt;&lt;remote-database-provider&gt;NLM&lt;/remote-database-provider&gt;&lt;language&gt;eng&lt;/language&gt;&lt;/record&gt;&lt;/Cite&gt;&lt;/EndNote&gt;</w:instrText>
      </w:r>
      <w:r>
        <w:rPr>
          <w:rFonts w:ascii="Book Antiqua" w:hAnsi="Book Antiqua" w:cs="Times"/>
        </w:rPr>
        <w:fldChar w:fldCharType="separate"/>
      </w:r>
      <w:r w:rsidR="00C72940" w:rsidRPr="00C72940">
        <w:rPr>
          <w:rFonts w:ascii="Book Antiqua" w:hAnsi="Book Antiqua" w:cs="Times"/>
          <w:noProof/>
          <w:vertAlign w:val="superscript"/>
        </w:rPr>
        <w:t>[22]</w:t>
      </w:r>
      <w:r>
        <w:rPr>
          <w:rFonts w:ascii="Book Antiqua" w:hAnsi="Book Antiqua" w:cs="Times"/>
        </w:rPr>
        <w:fldChar w:fldCharType="end"/>
      </w:r>
      <w:r w:rsidRPr="00E10B57">
        <w:rPr>
          <w:rFonts w:ascii="Book Antiqua" w:hAnsi="Book Antiqua" w:cs="Times"/>
        </w:rPr>
        <w:t xml:space="preserve">. </w:t>
      </w:r>
      <w:r>
        <w:rPr>
          <w:rFonts w:ascii="Book Antiqua" w:hAnsi="Book Antiqua" w:cs="Times"/>
        </w:rPr>
        <w:t xml:space="preserve"> </w:t>
      </w:r>
    </w:p>
    <w:p w14:paraId="39C71611" w14:textId="4EFD6CE8" w:rsidR="005025C2" w:rsidRPr="00203AD2" w:rsidRDefault="00463D61" w:rsidP="008029DC">
      <w:pPr>
        <w:widowControl w:val="0"/>
        <w:adjustRightInd w:val="0"/>
        <w:snapToGrid w:val="0"/>
        <w:spacing w:line="360" w:lineRule="auto"/>
        <w:ind w:firstLineChars="200" w:firstLine="480"/>
        <w:jc w:val="both"/>
        <w:rPr>
          <w:rFonts w:ascii="Book Antiqua" w:hAnsi="Book Antiqua"/>
          <w:bCs/>
        </w:rPr>
      </w:pPr>
      <w:r>
        <w:rPr>
          <w:rFonts w:ascii="Book Antiqua" w:hAnsi="Book Antiqua" w:cs="Times"/>
        </w:rPr>
        <w:t xml:space="preserve">Alternatively, </w:t>
      </w:r>
      <w:r w:rsidRPr="00E10B57">
        <w:rPr>
          <w:rFonts w:ascii="Book Antiqua" w:hAnsi="Book Antiqua" w:cs="Times"/>
        </w:rPr>
        <w:t xml:space="preserve">HNPCC arises from </w:t>
      </w:r>
      <w:r>
        <w:rPr>
          <w:rFonts w:ascii="Book Antiqua" w:hAnsi="Book Antiqua" w:cs="Times"/>
        </w:rPr>
        <w:t xml:space="preserve">mutations to a protein complex responsible for </w:t>
      </w:r>
      <w:r w:rsidRPr="00E10B57">
        <w:rPr>
          <w:rFonts w:ascii="Book Antiqua" w:hAnsi="Book Antiqua" w:cs="Times"/>
        </w:rPr>
        <w:t>DNA mismatch repair (MMR)</w:t>
      </w:r>
      <w:r>
        <w:rPr>
          <w:rFonts w:ascii="Book Antiqua" w:hAnsi="Book Antiqua" w:cs="Times"/>
        </w:rPr>
        <w:fldChar w:fldCharType="begin">
          <w:fldData xml:space="preserve">PEVuZE5vdGU+PENpdGU+PEF1dGhvcj5IYXJhbGRzZG90dGlyPC9BdXRob3I+PFllYXI+MjAxNTwv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</w:fldData>
        </w:fldChar>
      </w:r>
      <w:r w:rsidR="00143CF7">
        <w:rPr>
          <w:rFonts w:ascii="Book Antiqua" w:hAnsi="Book Antiqua" w:cs="Times"/>
        </w:rPr>
        <w:instrText xml:space="preserve"> ADDIN EN.CITE </w:instrText>
      </w:r>
      <w:r w:rsidR="00143CF7">
        <w:rPr>
          <w:rFonts w:ascii="Book Antiqua" w:hAnsi="Book Antiqua" w:cs="Times"/>
        </w:rPr>
        <w:fldChar w:fldCharType="begin">
          <w:fldData xml:space="preserve">PEVuZE5vdGU+PENpdGU+PEF1dGhvcj5IYXJhbGRzZG90dGlyPC9BdXRob3I+PFllYXI+MjAxNTwv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</w:fldData>
        </w:fldChar>
      </w:r>
      <w:r w:rsidR="00143CF7">
        <w:rPr>
          <w:rFonts w:ascii="Book Antiqua" w:hAnsi="Book Antiqua" w:cs="Times"/>
        </w:rPr>
        <w:instrText xml:space="preserve"> ADDIN EN.CITE.DATA </w:instrText>
      </w:r>
      <w:r w:rsidR="00143CF7">
        <w:rPr>
          <w:rFonts w:ascii="Book Antiqua" w:hAnsi="Book Antiqua" w:cs="Times"/>
        </w:rPr>
      </w:r>
      <w:r w:rsidR="00143CF7">
        <w:rPr>
          <w:rFonts w:ascii="Book Antiqua" w:hAnsi="Book Antiqua" w:cs="Times"/>
        </w:rPr>
        <w:fldChar w:fldCharType="end"/>
      </w:r>
      <w:r>
        <w:rPr>
          <w:rFonts w:ascii="Book Antiqua" w:hAnsi="Book Antiqua" w:cs="Times"/>
        </w:rPr>
      </w:r>
      <w:r>
        <w:rPr>
          <w:rFonts w:ascii="Book Antiqua" w:hAnsi="Book Antiqua" w:cs="Times"/>
        </w:rPr>
        <w:fldChar w:fldCharType="separate"/>
      </w:r>
      <w:r w:rsidR="00EB55FA">
        <w:rPr>
          <w:rFonts w:ascii="Book Antiqua" w:hAnsi="Book Antiqua" w:cs="Times"/>
          <w:noProof/>
          <w:vertAlign w:val="superscript"/>
        </w:rPr>
        <w:t>[24,</w:t>
      </w:r>
      <w:r w:rsidR="00C72940" w:rsidRPr="00C72940">
        <w:rPr>
          <w:rFonts w:ascii="Book Antiqua" w:hAnsi="Book Antiqua" w:cs="Times"/>
          <w:noProof/>
          <w:vertAlign w:val="superscript"/>
        </w:rPr>
        <w:t>27]</w:t>
      </w:r>
      <w:r>
        <w:rPr>
          <w:rFonts w:ascii="Book Antiqua" w:hAnsi="Book Antiqua" w:cs="Times"/>
        </w:rPr>
        <w:fldChar w:fldCharType="end"/>
      </w:r>
      <w:r w:rsidRPr="00E10B57">
        <w:rPr>
          <w:rFonts w:ascii="Book Antiqua" w:hAnsi="Book Antiqua" w:cs="Times"/>
        </w:rPr>
        <w:t xml:space="preserve">. </w:t>
      </w:r>
      <w:r>
        <w:rPr>
          <w:rFonts w:ascii="Book Antiqua" w:hAnsi="Book Antiqua" w:cs="Times"/>
        </w:rPr>
        <w:t xml:space="preserve">This complex, which is conserved across biological kingdoms, </w:t>
      </w:r>
      <w:r w:rsidRPr="00E10B57">
        <w:rPr>
          <w:rFonts w:ascii="Book Antiqua" w:hAnsi="Book Antiqua" w:cs="Times"/>
        </w:rPr>
        <w:t>recognizes and binds mismatched DNA</w:t>
      </w:r>
      <w:r>
        <w:rPr>
          <w:rFonts w:ascii="Book Antiqua" w:hAnsi="Book Antiqua" w:cs="Times"/>
        </w:rPr>
        <w:t>, then</w:t>
      </w:r>
      <w:r w:rsidRPr="00E10B57">
        <w:rPr>
          <w:rFonts w:ascii="Book Antiqua" w:hAnsi="Book Antiqua" w:cs="Times"/>
        </w:rPr>
        <w:t xml:space="preserve"> excise</w:t>
      </w:r>
      <w:r>
        <w:rPr>
          <w:rFonts w:ascii="Book Antiqua" w:hAnsi="Book Antiqua" w:cs="Times"/>
        </w:rPr>
        <w:t>s</w:t>
      </w:r>
      <w:r w:rsidRPr="00E10B57">
        <w:rPr>
          <w:rFonts w:ascii="Book Antiqua" w:hAnsi="Book Antiqua" w:cs="Times"/>
        </w:rPr>
        <w:t xml:space="preserve"> and repair</w:t>
      </w:r>
      <w:r>
        <w:rPr>
          <w:rFonts w:ascii="Book Antiqua" w:hAnsi="Book Antiqua" w:cs="Times"/>
        </w:rPr>
        <w:t>s</w:t>
      </w:r>
      <w:r w:rsidRPr="00E10B57">
        <w:rPr>
          <w:rFonts w:ascii="Book Antiqua" w:hAnsi="Book Antiqua" w:cs="Times"/>
        </w:rPr>
        <w:t xml:space="preserve"> the error. </w:t>
      </w:r>
      <w:r w:rsidRPr="00E10B57">
        <w:rPr>
          <w:rFonts w:ascii="Book Antiqua" w:hAnsi="Book Antiqua" w:cs="Times"/>
        </w:rPr>
        <w:lastRenderedPageBreak/>
        <w:t>Mutations in MMR genes, like</w:t>
      </w:r>
      <w:r w:rsidRPr="00312B12">
        <w:rPr>
          <w:rFonts w:ascii="Book Antiqua" w:hAnsi="Book Antiqua" w:cs="Times"/>
          <w:i/>
        </w:rPr>
        <w:t xml:space="preserve"> MSH2</w:t>
      </w:r>
      <w:r w:rsidRPr="00E10B57">
        <w:rPr>
          <w:rFonts w:ascii="Book Antiqua" w:hAnsi="Book Antiqua" w:cs="Times"/>
        </w:rPr>
        <w:t xml:space="preserve"> and </w:t>
      </w:r>
      <w:r w:rsidRPr="00312B12">
        <w:rPr>
          <w:rFonts w:ascii="Book Antiqua" w:hAnsi="Book Antiqua" w:cs="Times"/>
          <w:i/>
        </w:rPr>
        <w:t>MLH1</w:t>
      </w:r>
      <w:r w:rsidRPr="00E10B57">
        <w:rPr>
          <w:rFonts w:ascii="Book Antiqua" w:hAnsi="Book Antiqua" w:cs="Times"/>
        </w:rPr>
        <w:t xml:space="preserve">, </w:t>
      </w:r>
      <w:r>
        <w:rPr>
          <w:rFonts w:ascii="Book Antiqua" w:hAnsi="Book Antiqua" w:cs="Times"/>
        </w:rPr>
        <w:t xml:space="preserve">increase the accumulation of additional DNA mutations, leading to </w:t>
      </w:r>
      <w:r w:rsidRPr="00E10B57">
        <w:rPr>
          <w:rFonts w:ascii="Book Antiqua" w:hAnsi="Book Antiqua" w:cs="Times"/>
        </w:rPr>
        <w:t>increase</w:t>
      </w:r>
      <w:r>
        <w:rPr>
          <w:rFonts w:ascii="Book Antiqua" w:hAnsi="Book Antiqua" w:cs="Times"/>
        </w:rPr>
        <w:t>d</w:t>
      </w:r>
      <w:r w:rsidRPr="00E10B57">
        <w:rPr>
          <w:rFonts w:ascii="Book Antiqua" w:hAnsi="Book Antiqua" w:cs="Times"/>
        </w:rPr>
        <w:t xml:space="preserve"> genomic instability</w:t>
      </w:r>
      <w:r>
        <w:rPr>
          <w:rFonts w:ascii="Book Antiqua" w:hAnsi="Book Antiqua" w:cs="Times"/>
        </w:rPr>
        <w:t xml:space="preserve">, </w:t>
      </w:r>
      <w:r w:rsidR="00EB55FA">
        <w:rPr>
          <w:rFonts w:ascii="Book Antiqua" w:hAnsi="Book Antiqua" w:cs="Times"/>
        </w:rPr>
        <w:t>particularly in microsatellites</w:t>
      </w:r>
      <w:r>
        <w:rPr>
          <w:rFonts w:ascii="Book Antiqua" w:hAnsi="Book Antiqua" w:cs="Times"/>
        </w:rPr>
        <w:fldChar w:fldCharType="begin"/>
      </w:r>
      <w:r w:rsidR="00143CF7">
        <w:rPr>
          <w:rFonts w:ascii="Book Antiqua" w:hAnsi="Book Antiqua" w:cs="Times"/>
        </w:rPr>
        <w:instrText xml:space="preserve"> ADDIN EN.CITE &lt;EndNote&gt;&lt;Cite&gt;&lt;Author&gt;Haraldsdottir&lt;/Author&gt;&lt;Year&gt;2015&lt;/Year&gt;&lt;RecNum&gt;66&lt;/RecNum&gt;&lt;DisplayText&gt;&lt;style face="superscript"&gt;[27]&lt;/style&gt;&lt;/DisplayText&gt;&lt;record&gt;&lt;rec-number&gt;66&lt;/rec-number&gt;&lt;foreign-keys&gt;&lt;key app="EN" db-id="trrpa0r5f2vz2ge9xspvzvxbx0rzdxt905tv" timestamp="1457746655"&gt;66&lt;/key&gt;&lt;/foreign-keys&gt;&lt;ref-type name="Journal Article"&gt;17&lt;/ref-type&gt;&lt;contributors&gt;&lt;authors&gt;&lt;author&gt;Haraldsdottir, S.&lt;/author&gt;&lt;author&gt;Roth, R.&lt;/author&gt;&lt;author&gt;Pearlman, R.&lt;/author&gt;&lt;author&gt;Hampel, H.&lt;/author&gt;&lt;author&gt;Arnold, C. A.&lt;/author&gt;&lt;author&gt;Frankel, W. L.&lt;/author&gt;&lt;/authors&gt;&lt;/contributors&gt;&lt;auth-address&gt;Division of Medical Oncology, Department of Internal Medicine, Stanford University, Stanford, CA, USA.&amp;#xD;Department of Pathology, Ohio State University Medical Center, Columbus, OH, USA.&amp;#xD;Division of Human Genetics, Department of Internal Medicine, Ohio State University Medical Center, Columbus, OH, USA.&amp;#xD;Department of Pathology, Ohio State University Medical Center, Columbus, OH, USA. Wendy.frankel@osumc.edu.&lt;/auth-address&gt;&lt;titles&gt;&lt;title&gt;Mismatch repair deficiency concordance between primary colorectal cancer and corresponding metastasis&lt;/title&gt;&lt;secondary-title&gt;Fam Cancer&lt;/secondary-title&gt;&lt;alt-title&gt;Familial cancer&lt;/alt-title&gt;&lt;/titles&gt;&lt;periodical&gt;&lt;full-title&gt;Fam Cancer&lt;/full-title&gt;&lt;abbr-1&gt;Familial cancer&lt;/abbr-1&gt;&lt;/periodical&gt;&lt;alt-periodical&gt;&lt;full-title&gt;Fam Cancer&lt;/full-title&gt;&lt;abbr-1&gt;Familial cancer&lt;/abbr-1&gt;&lt;/alt-periodical&gt;&lt;edition&gt;2015/12/17&lt;/edition&gt;&lt;keywords&gt;&lt;keyword&gt;Colorectal cancer&lt;/keyword&gt;&lt;keyword&gt;Concordance&lt;/keyword&gt;&lt;keyword&gt;Deficient mismatch repair system&lt;/keyword&gt;&lt;keyword&gt;Immunohistochemistry&lt;/keyword&gt;&lt;keyword&gt;Lynch syndrome&lt;/keyword&gt;&lt;keyword&gt;Metastatic cancer&lt;/keyword&gt;&lt;/keywords&gt;&lt;dates&gt;&lt;year&gt;2015&lt;/year&gt;&lt;pub-dates&gt;&lt;date&gt;Dec 14&lt;/date&gt;&lt;/pub-dates&gt;&lt;/dates&gt;&lt;isbn&gt;1389-9600&lt;/isbn&gt;&lt;accession-num&gt;26666765&lt;/accession-num&gt;&lt;urls&gt;&lt;/urls&gt;&lt;electronic-resource-num&gt;10.1007/s10689-015-9856-2&lt;/electronic-resource-num&gt;&lt;remote-database-provider&gt;NLM&lt;/remote-database-provider&gt;&lt;language&gt;Eng&lt;/language&gt;&lt;/record&gt;&lt;/Cite&gt;&lt;/EndNote&gt;</w:instrText>
      </w:r>
      <w:r>
        <w:rPr>
          <w:rFonts w:ascii="Book Antiqua" w:hAnsi="Book Antiqua" w:cs="Times"/>
        </w:rPr>
        <w:fldChar w:fldCharType="separate"/>
      </w:r>
      <w:r w:rsidR="00C72940" w:rsidRPr="00C72940">
        <w:rPr>
          <w:rFonts w:ascii="Book Antiqua" w:hAnsi="Book Antiqua" w:cs="Times"/>
          <w:noProof/>
          <w:vertAlign w:val="superscript"/>
        </w:rPr>
        <w:t>[27]</w:t>
      </w:r>
      <w:r>
        <w:rPr>
          <w:rFonts w:ascii="Book Antiqua" w:hAnsi="Book Antiqua" w:cs="Times"/>
        </w:rPr>
        <w:fldChar w:fldCharType="end"/>
      </w:r>
      <w:r w:rsidRPr="00E10B57">
        <w:rPr>
          <w:rFonts w:ascii="Book Antiqua" w:hAnsi="Book Antiqua" w:cs="Times"/>
        </w:rPr>
        <w:t>. Although mutations in MMR genes are relatively uncommon in sporadic CRC, microsatellite instability still occurs in approximately 10</w:t>
      </w:r>
      <w:r w:rsidR="00EB55FA">
        <w:rPr>
          <w:rFonts w:ascii="Book Antiqua" w:hAnsi="Book Antiqua" w:cs="Times" w:hint="eastAsia"/>
          <w:lang w:eastAsia="zh-CN"/>
        </w:rPr>
        <w:t>%</w:t>
      </w:r>
      <w:r w:rsidRPr="00E10B57">
        <w:rPr>
          <w:rFonts w:ascii="Book Antiqua" w:hAnsi="Book Antiqua" w:cs="Times"/>
        </w:rPr>
        <w:t xml:space="preserve">-15% of cases, indicating that genomic instability and </w:t>
      </w:r>
      <w:r>
        <w:rPr>
          <w:rFonts w:ascii="Book Antiqua" w:hAnsi="Book Antiqua" w:cs="Times"/>
        </w:rPr>
        <w:t>inadequate</w:t>
      </w:r>
      <w:r w:rsidRPr="00E10B57">
        <w:rPr>
          <w:rFonts w:ascii="Book Antiqua" w:hAnsi="Book Antiqua" w:cs="Times"/>
        </w:rPr>
        <w:t xml:space="preserve"> DNA repair play important roles in CRC development</w:t>
      </w:r>
      <w:r>
        <w:rPr>
          <w:rFonts w:ascii="Book Antiqua" w:hAnsi="Book Antiqua" w:cs="Times"/>
        </w:rPr>
        <w:fldChar w:fldCharType="begin">
          <w:fldData xml:space="preserve">PEVuZE5vdGU+PENpdGU+PEF1dGhvcj5IYXJhbGRzZG90dGlyPC9BdXRob3I+PFllYXI+MjAxNTwv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</w:fldData>
        </w:fldChar>
      </w:r>
      <w:r w:rsidR="00143CF7">
        <w:rPr>
          <w:rFonts w:ascii="Book Antiqua" w:hAnsi="Book Antiqua" w:cs="Times"/>
        </w:rPr>
        <w:instrText xml:space="preserve"> ADDIN EN.CITE </w:instrText>
      </w:r>
      <w:r w:rsidR="00143CF7">
        <w:rPr>
          <w:rFonts w:ascii="Book Antiqua" w:hAnsi="Book Antiqua" w:cs="Times"/>
        </w:rPr>
        <w:fldChar w:fldCharType="begin">
          <w:fldData xml:space="preserve">PEVuZE5vdGU+PENpdGU+PEF1dGhvcj5IYXJhbGRzZG90dGlyPC9BdXRob3I+PFllYXI+MjAxNTwv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</w:fldData>
        </w:fldChar>
      </w:r>
      <w:r w:rsidR="00143CF7">
        <w:rPr>
          <w:rFonts w:ascii="Book Antiqua" w:hAnsi="Book Antiqua" w:cs="Times"/>
        </w:rPr>
        <w:instrText xml:space="preserve"> ADDIN EN.CITE.DATA </w:instrText>
      </w:r>
      <w:r w:rsidR="00143CF7">
        <w:rPr>
          <w:rFonts w:ascii="Book Antiqua" w:hAnsi="Book Antiqua" w:cs="Times"/>
        </w:rPr>
      </w:r>
      <w:r w:rsidR="00143CF7">
        <w:rPr>
          <w:rFonts w:ascii="Book Antiqua" w:hAnsi="Book Antiqua" w:cs="Times"/>
        </w:rPr>
        <w:fldChar w:fldCharType="end"/>
      </w:r>
      <w:r>
        <w:rPr>
          <w:rFonts w:ascii="Book Antiqua" w:hAnsi="Book Antiqua" w:cs="Times"/>
        </w:rPr>
      </w:r>
      <w:r>
        <w:rPr>
          <w:rFonts w:ascii="Book Antiqua" w:hAnsi="Book Antiqua" w:cs="Times"/>
        </w:rPr>
        <w:fldChar w:fldCharType="separate"/>
      </w:r>
      <w:r w:rsidR="00EB55FA">
        <w:rPr>
          <w:rFonts w:ascii="Book Antiqua" w:hAnsi="Book Antiqua" w:cs="Times"/>
          <w:noProof/>
          <w:vertAlign w:val="superscript"/>
        </w:rPr>
        <w:t>[25,</w:t>
      </w:r>
      <w:r w:rsidR="00C72940" w:rsidRPr="00C72940">
        <w:rPr>
          <w:rFonts w:ascii="Book Antiqua" w:hAnsi="Book Antiqua" w:cs="Times"/>
          <w:noProof/>
          <w:vertAlign w:val="superscript"/>
        </w:rPr>
        <w:t>27]</w:t>
      </w:r>
      <w:r>
        <w:rPr>
          <w:rFonts w:ascii="Book Antiqua" w:hAnsi="Book Antiqua" w:cs="Times"/>
        </w:rPr>
        <w:fldChar w:fldCharType="end"/>
      </w:r>
      <w:r w:rsidRPr="00E10B57">
        <w:rPr>
          <w:rFonts w:ascii="Book Antiqua" w:hAnsi="Book Antiqua" w:cs="Times"/>
        </w:rPr>
        <w:t>.</w:t>
      </w:r>
    </w:p>
    <w:p w14:paraId="02DF38DF" w14:textId="77777777" w:rsidR="00EB55FA" w:rsidRDefault="00EB55FA" w:rsidP="008029DC">
      <w:pPr>
        <w:widowControl w:val="0"/>
        <w:adjustRightInd w:val="0"/>
        <w:snapToGrid w:val="0"/>
        <w:spacing w:line="360" w:lineRule="auto"/>
        <w:jc w:val="both"/>
        <w:outlineLvl w:val="0"/>
        <w:rPr>
          <w:rFonts w:ascii="Book Antiqua" w:hAnsi="Book Antiqua"/>
          <w:b/>
          <w:bCs/>
          <w:lang w:eastAsia="zh-CN"/>
        </w:rPr>
      </w:pPr>
    </w:p>
    <w:p w14:paraId="29DECCA4" w14:textId="6C9F318F" w:rsidR="005A39B4" w:rsidRPr="00EB55FA" w:rsidRDefault="00C06827" w:rsidP="008029DC">
      <w:pPr>
        <w:widowControl w:val="0"/>
        <w:adjustRightInd w:val="0"/>
        <w:snapToGrid w:val="0"/>
        <w:spacing w:line="360" w:lineRule="auto"/>
        <w:jc w:val="both"/>
        <w:outlineLvl w:val="0"/>
        <w:rPr>
          <w:rFonts w:ascii="Book Antiqua" w:hAnsi="Book Antiqua"/>
          <w:b/>
          <w:bCs/>
          <w:caps/>
        </w:rPr>
      </w:pPr>
      <w:r w:rsidRPr="00EB55FA">
        <w:rPr>
          <w:rFonts w:ascii="Book Antiqua" w:hAnsi="Book Antiqua"/>
          <w:b/>
          <w:bCs/>
          <w:caps/>
        </w:rPr>
        <w:t>I</w:t>
      </w:r>
      <w:r w:rsidR="00D57806" w:rsidRPr="00EB55FA">
        <w:rPr>
          <w:rFonts w:ascii="Book Antiqua" w:hAnsi="Book Antiqua"/>
          <w:b/>
          <w:bCs/>
          <w:caps/>
        </w:rPr>
        <w:t xml:space="preserve">ntestinal </w:t>
      </w:r>
      <w:r w:rsidR="004A36C2" w:rsidRPr="00EB55FA">
        <w:rPr>
          <w:rFonts w:ascii="Book Antiqua" w:hAnsi="Book Antiqua"/>
          <w:b/>
          <w:bCs/>
          <w:caps/>
        </w:rPr>
        <w:t>homeostatic</w:t>
      </w:r>
      <w:r w:rsidRPr="00EB55FA">
        <w:rPr>
          <w:rFonts w:ascii="Book Antiqua" w:hAnsi="Book Antiqua"/>
          <w:b/>
          <w:bCs/>
          <w:caps/>
        </w:rPr>
        <w:t xml:space="preserve"> </w:t>
      </w:r>
      <w:r w:rsidR="0098442D" w:rsidRPr="00EB55FA">
        <w:rPr>
          <w:rFonts w:ascii="Book Antiqua" w:hAnsi="Book Antiqua"/>
          <w:b/>
          <w:bCs/>
          <w:caps/>
        </w:rPr>
        <w:t>maintenance by</w:t>
      </w:r>
      <w:r w:rsidRPr="00EB55FA">
        <w:rPr>
          <w:rFonts w:ascii="Book Antiqua" w:hAnsi="Book Antiqua"/>
          <w:b/>
          <w:bCs/>
          <w:caps/>
        </w:rPr>
        <w:t xml:space="preserve"> the GUCY2C signaling axis </w:t>
      </w:r>
    </w:p>
    <w:p w14:paraId="234CDC1E" w14:textId="35C8162C" w:rsidR="000A3B99" w:rsidRDefault="004864DC" w:rsidP="008029DC">
      <w:pPr>
        <w:widowControl w:val="0"/>
        <w:adjustRightInd w:val="0"/>
        <w:snapToGrid w:val="0"/>
        <w:spacing w:line="360" w:lineRule="auto"/>
        <w:jc w:val="both"/>
        <w:rPr>
          <w:rFonts w:ascii="Book Antiqua" w:hAnsi="Book Antiqua"/>
          <w:bCs/>
        </w:rPr>
      </w:pPr>
      <w:r w:rsidRPr="00E10B57">
        <w:rPr>
          <w:rFonts w:ascii="Book Antiqua" w:hAnsi="Book Antiqua"/>
          <w:bCs/>
        </w:rPr>
        <w:t>Guanylyl cyclase C</w:t>
      </w:r>
      <w:r w:rsidRPr="00E10B57" w:rsidDel="004864DC">
        <w:rPr>
          <w:rFonts w:ascii="Book Antiqua" w:hAnsi="Book Antiqua"/>
          <w:bCs/>
        </w:rPr>
        <w:t xml:space="preserve"> </w:t>
      </w:r>
      <w:r w:rsidRPr="00E10B57">
        <w:rPr>
          <w:rFonts w:ascii="Book Antiqua" w:hAnsi="Book Antiqua"/>
          <w:bCs/>
        </w:rPr>
        <w:t>(</w:t>
      </w:r>
      <w:r w:rsidR="00E552D7" w:rsidRPr="00E10B57">
        <w:rPr>
          <w:rFonts w:ascii="Book Antiqua" w:hAnsi="Book Antiqua"/>
          <w:bCs/>
        </w:rPr>
        <w:t>GUCY2C</w:t>
      </w:r>
      <w:r w:rsidRPr="00E10B57">
        <w:rPr>
          <w:rFonts w:ascii="Book Antiqua" w:hAnsi="Book Antiqua"/>
          <w:bCs/>
        </w:rPr>
        <w:t>)</w:t>
      </w:r>
      <w:r w:rsidR="00E552D7" w:rsidRPr="00E10B57">
        <w:rPr>
          <w:rFonts w:ascii="Book Antiqua" w:hAnsi="Book Antiqua"/>
          <w:bCs/>
        </w:rPr>
        <w:t xml:space="preserve"> is</w:t>
      </w:r>
      <w:r w:rsidR="00EF1170" w:rsidRPr="00E10B57">
        <w:rPr>
          <w:rFonts w:ascii="Book Antiqua" w:hAnsi="Book Antiqua"/>
          <w:bCs/>
        </w:rPr>
        <w:t xml:space="preserve"> </w:t>
      </w:r>
      <w:r w:rsidR="003844AF" w:rsidRPr="00E10B57">
        <w:rPr>
          <w:rFonts w:ascii="Book Antiqua" w:hAnsi="Book Antiqua"/>
          <w:bCs/>
        </w:rPr>
        <w:t>one of several mammalian transmembrane guan</w:t>
      </w:r>
      <w:r w:rsidR="001873A8" w:rsidRPr="00E10B57">
        <w:rPr>
          <w:rFonts w:ascii="Book Antiqua" w:hAnsi="Book Antiqua"/>
          <w:bCs/>
        </w:rPr>
        <w:t>ylyl cyclase receptors</w:t>
      </w:r>
      <w:r w:rsidR="008A7B0B" w:rsidRPr="00E10B57">
        <w:rPr>
          <w:rFonts w:ascii="Book Antiqua" w:hAnsi="Book Antiqua"/>
          <w:bCs/>
        </w:rPr>
        <w:t xml:space="preserve"> that react to extracellular signals </w:t>
      </w:r>
      <w:r w:rsidR="006810C6">
        <w:rPr>
          <w:rFonts w:ascii="Book Antiqua" w:hAnsi="Book Antiqua"/>
          <w:bCs/>
        </w:rPr>
        <w:t>present</w:t>
      </w:r>
      <w:r w:rsidR="006810C6" w:rsidRPr="00E10B57">
        <w:rPr>
          <w:rFonts w:ascii="Book Antiqua" w:hAnsi="Book Antiqua"/>
          <w:bCs/>
        </w:rPr>
        <w:t xml:space="preserve"> </w:t>
      </w:r>
      <w:r w:rsidR="008A7B0B" w:rsidRPr="00E10B57">
        <w:rPr>
          <w:rFonts w:ascii="Book Antiqua" w:hAnsi="Book Antiqua"/>
          <w:bCs/>
        </w:rPr>
        <w:t xml:space="preserve">in the </w:t>
      </w:r>
      <w:r w:rsidRPr="00E10B57">
        <w:rPr>
          <w:rFonts w:ascii="Book Antiqua" w:hAnsi="Book Antiqua"/>
          <w:bCs/>
        </w:rPr>
        <w:t>micro</w:t>
      </w:r>
      <w:r w:rsidR="008A7B0B" w:rsidRPr="00E10B57">
        <w:rPr>
          <w:rFonts w:ascii="Book Antiqua" w:hAnsi="Book Antiqua"/>
          <w:bCs/>
        </w:rPr>
        <w:t>environment</w:t>
      </w:r>
      <w:r w:rsidR="00CA0DE5">
        <w:rPr>
          <w:rFonts w:ascii="Book Antiqua" w:hAnsi="Book Antiqua"/>
          <w:bCs/>
        </w:rPr>
        <w:fldChar w:fldCharType="begin">
          <w:fldData xml:space="preserve">PEVuZE5vdGU+PENpdGU+PEF1dGhvcj5CcmllcmxleTwvQXV0aG9yPjxZZWFyPjIwMTI8L1llYXI+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PEVuZE5vdGU+PENpdGU+PEF1dGhvcj5CcmllcmxleTwvQXV0aG9yPjxZZWFyPjIwMTI8L1llYXI+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A0DE5">
        <w:rPr>
          <w:rFonts w:ascii="Book Antiqua" w:hAnsi="Book Antiqua"/>
          <w:bCs/>
        </w:rPr>
      </w:r>
      <w:r w:rsidR="00CA0DE5">
        <w:rPr>
          <w:rFonts w:ascii="Book Antiqua" w:hAnsi="Book Antiqua"/>
          <w:bCs/>
        </w:rPr>
        <w:fldChar w:fldCharType="separate"/>
      </w:r>
      <w:r w:rsidR="00EB55FA">
        <w:rPr>
          <w:rFonts w:ascii="Book Antiqua" w:hAnsi="Book Antiqua"/>
          <w:bCs/>
          <w:noProof/>
          <w:vertAlign w:val="superscript"/>
        </w:rPr>
        <w:t>[16,</w:t>
      </w:r>
      <w:r w:rsidR="00C72940" w:rsidRPr="00C72940">
        <w:rPr>
          <w:rFonts w:ascii="Book Antiqua" w:hAnsi="Book Antiqua"/>
          <w:bCs/>
          <w:noProof/>
          <w:vertAlign w:val="superscript"/>
        </w:rPr>
        <w:t>28]</w:t>
      </w:r>
      <w:r w:rsidR="00CA0DE5">
        <w:rPr>
          <w:rFonts w:ascii="Book Antiqua" w:hAnsi="Book Antiqua"/>
          <w:bCs/>
        </w:rPr>
        <w:fldChar w:fldCharType="end"/>
      </w:r>
      <w:r w:rsidR="008A7B0B" w:rsidRPr="00E10B57">
        <w:rPr>
          <w:rFonts w:ascii="Book Antiqua" w:hAnsi="Book Antiqua"/>
          <w:bCs/>
        </w:rPr>
        <w:t>. GUCY2C</w:t>
      </w:r>
      <w:r w:rsidR="00EF1170" w:rsidRPr="00E10B57">
        <w:rPr>
          <w:rFonts w:ascii="Book Antiqua" w:hAnsi="Book Antiqua"/>
          <w:bCs/>
        </w:rPr>
        <w:t xml:space="preserve"> is</w:t>
      </w:r>
      <w:r w:rsidR="003844AF" w:rsidRPr="00E10B57">
        <w:rPr>
          <w:rFonts w:ascii="Book Antiqua" w:hAnsi="Book Antiqua"/>
          <w:bCs/>
        </w:rPr>
        <w:t xml:space="preserve"> predom</w:t>
      </w:r>
      <w:r w:rsidR="00F23512" w:rsidRPr="00E10B57">
        <w:rPr>
          <w:rFonts w:ascii="Book Antiqua" w:hAnsi="Book Antiqua"/>
          <w:bCs/>
        </w:rPr>
        <w:t>inantly expressed on apical</w:t>
      </w:r>
      <w:r w:rsidR="008A7B0B" w:rsidRPr="00E10B57">
        <w:rPr>
          <w:rFonts w:ascii="Book Antiqua" w:hAnsi="Book Antiqua"/>
          <w:bCs/>
        </w:rPr>
        <w:t xml:space="preserve"> brush border</w:t>
      </w:r>
      <w:r w:rsidR="00F23512" w:rsidRPr="00E10B57">
        <w:rPr>
          <w:rFonts w:ascii="Book Antiqua" w:hAnsi="Book Antiqua"/>
          <w:bCs/>
        </w:rPr>
        <w:t xml:space="preserve"> membrane</w:t>
      </w:r>
      <w:r w:rsidR="005E6EC6">
        <w:rPr>
          <w:rFonts w:ascii="Book Antiqua" w:hAnsi="Book Antiqua"/>
          <w:bCs/>
        </w:rPr>
        <w:t>s</w:t>
      </w:r>
      <w:r w:rsidR="00F23512" w:rsidRPr="00E10B57">
        <w:rPr>
          <w:rFonts w:ascii="Book Antiqua" w:hAnsi="Book Antiqua"/>
          <w:bCs/>
        </w:rPr>
        <w:t xml:space="preserve"> of intestinal enterocytes</w:t>
      </w:r>
      <w:r w:rsidR="00392C11" w:rsidRPr="00E10B57">
        <w:rPr>
          <w:rFonts w:ascii="Book Antiqua" w:hAnsi="Book Antiqua"/>
          <w:bCs/>
        </w:rPr>
        <w:t>,</w:t>
      </w:r>
      <w:r w:rsidR="008A7B0B" w:rsidRPr="00E10B57">
        <w:rPr>
          <w:rFonts w:ascii="Book Antiqua" w:hAnsi="Book Antiqua"/>
          <w:bCs/>
        </w:rPr>
        <w:t xml:space="preserve"> </w:t>
      </w:r>
      <w:r w:rsidR="00B8798C">
        <w:rPr>
          <w:rFonts w:ascii="Book Antiqua" w:hAnsi="Book Antiqua"/>
          <w:bCs/>
        </w:rPr>
        <w:t>transducing extracellular peptide signals in the gut lumen into intracellular</w:t>
      </w:r>
      <w:r w:rsidR="00003053">
        <w:rPr>
          <w:rFonts w:ascii="Book Antiqua" w:hAnsi="Book Antiqua"/>
          <w:bCs/>
        </w:rPr>
        <w:t xml:space="preserve"> signaling cascades</w:t>
      </w:r>
      <w:r w:rsidR="00B8798C">
        <w:rPr>
          <w:rFonts w:ascii="Book Antiqua" w:hAnsi="Book Antiqua"/>
          <w:bCs/>
        </w:rPr>
        <w:t xml:space="preserve"> </w:t>
      </w:r>
      <w:r w:rsidR="008A7B0B" w:rsidRPr="00E10B57">
        <w:rPr>
          <w:rFonts w:ascii="Book Antiqua" w:hAnsi="Book Antiqua"/>
          <w:bCs/>
        </w:rPr>
        <w:t>required fo</w:t>
      </w:r>
      <w:r w:rsidR="00392C11" w:rsidRPr="00E10B57">
        <w:rPr>
          <w:rFonts w:ascii="Book Antiqua" w:hAnsi="Book Antiqua"/>
          <w:bCs/>
        </w:rPr>
        <w:t xml:space="preserve">r </w:t>
      </w:r>
      <w:r w:rsidR="006810C6">
        <w:rPr>
          <w:rFonts w:ascii="Book Antiqua" w:hAnsi="Book Antiqua"/>
          <w:bCs/>
        </w:rPr>
        <w:t>normal intestinal physiology</w:t>
      </w:r>
      <w:r w:rsidR="00CA0DE5">
        <w:rPr>
          <w:rFonts w:ascii="Book Antiqua" w:hAnsi="Book Antiqua"/>
          <w:bCs/>
        </w:rPr>
        <w:fldChar w:fldCharType="begin">
          <w:fldData xml:space="preserve">PEVuZE5vdGU+PENpdGU+PEF1dGhvcj5BcnNoYWQ8L0F1dGhvcj48WWVhcj4yMDEyPC9ZZWFyPjxS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PEVuZE5vdGU+PENpdGU+PEF1dGhvcj5BcnNoYWQ8L0F1dGhvcj48WWVhcj4yMDEyPC9ZZWFyPjxS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A0DE5">
        <w:rPr>
          <w:rFonts w:ascii="Book Antiqua" w:hAnsi="Book Antiqua"/>
          <w:bCs/>
        </w:rPr>
      </w:r>
      <w:r w:rsidR="00CA0DE5">
        <w:rPr>
          <w:rFonts w:ascii="Book Antiqua" w:hAnsi="Book Antiqua"/>
          <w:bCs/>
        </w:rPr>
        <w:fldChar w:fldCharType="separate"/>
      </w:r>
      <w:r w:rsidR="00EB55FA">
        <w:rPr>
          <w:rFonts w:ascii="Book Antiqua" w:hAnsi="Book Antiqua"/>
          <w:bCs/>
          <w:noProof/>
          <w:vertAlign w:val="superscript"/>
        </w:rPr>
        <w:t>[16,</w:t>
      </w:r>
      <w:r w:rsidR="00C72940" w:rsidRPr="00C72940">
        <w:rPr>
          <w:rFonts w:ascii="Book Antiqua" w:hAnsi="Book Antiqua"/>
          <w:bCs/>
          <w:noProof/>
          <w:vertAlign w:val="superscript"/>
        </w:rPr>
        <w:t>29]</w:t>
      </w:r>
      <w:r w:rsidR="00CA0DE5">
        <w:rPr>
          <w:rFonts w:ascii="Book Antiqua" w:hAnsi="Book Antiqua"/>
          <w:bCs/>
        </w:rPr>
        <w:fldChar w:fldCharType="end"/>
      </w:r>
      <w:r w:rsidR="003844AF" w:rsidRPr="00E10B57">
        <w:rPr>
          <w:rFonts w:ascii="Book Antiqua" w:hAnsi="Book Antiqua"/>
          <w:bCs/>
        </w:rPr>
        <w:t>.</w:t>
      </w:r>
      <w:r w:rsidR="00F23512" w:rsidRPr="00E10B57">
        <w:rPr>
          <w:rFonts w:ascii="Book Antiqua" w:hAnsi="Book Antiqua"/>
          <w:bCs/>
        </w:rPr>
        <w:t xml:space="preserve"> </w:t>
      </w:r>
      <w:r w:rsidR="003844AF" w:rsidRPr="00E10B57">
        <w:rPr>
          <w:rFonts w:ascii="Book Antiqua" w:hAnsi="Book Antiqua"/>
          <w:bCs/>
        </w:rPr>
        <w:t>GUCY2C was originally identified as a</w:t>
      </w:r>
      <w:r w:rsidR="00003053">
        <w:rPr>
          <w:rFonts w:ascii="Book Antiqua" w:hAnsi="Book Antiqua"/>
          <w:bCs/>
        </w:rPr>
        <w:t xml:space="preserve">n orphan </w:t>
      </w:r>
      <w:r w:rsidR="003844AF" w:rsidRPr="00E10B57">
        <w:rPr>
          <w:rFonts w:ascii="Book Antiqua" w:hAnsi="Book Antiqua"/>
          <w:bCs/>
        </w:rPr>
        <w:t xml:space="preserve">receptor for </w:t>
      </w:r>
      <w:r w:rsidR="00C848D9" w:rsidRPr="00E10B57">
        <w:rPr>
          <w:rFonts w:ascii="Book Antiqua" w:hAnsi="Book Antiqua"/>
          <w:bCs/>
        </w:rPr>
        <w:t xml:space="preserve">the bacterial heat-stable enterotoxin, STa, produced by a number of </w:t>
      </w:r>
      <w:r w:rsidR="00F55C78">
        <w:rPr>
          <w:rFonts w:ascii="Book Antiqua" w:hAnsi="Book Antiqua"/>
          <w:bCs/>
        </w:rPr>
        <w:t>enteric</w:t>
      </w:r>
      <w:r w:rsidR="00F55C78" w:rsidRPr="00E10B57">
        <w:rPr>
          <w:rFonts w:ascii="Book Antiqua" w:hAnsi="Book Antiqua"/>
          <w:bCs/>
        </w:rPr>
        <w:t xml:space="preserve"> </w:t>
      </w:r>
      <w:r w:rsidR="00C848D9" w:rsidRPr="00E10B57">
        <w:rPr>
          <w:rFonts w:ascii="Book Antiqua" w:hAnsi="Book Antiqua"/>
          <w:bCs/>
        </w:rPr>
        <w:t xml:space="preserve">bacteria including </w:t>
      </w:r>
      <w:r w:rsidR="003F1443" w:rsidRPr="00E10B57">
        <w:rPr>
          <w:rFonts w:ascii="Book Antiqua" w:hAnsi="Book Antiqua"/>
          <w:bCs/>
        </w:rPr>
        <w:t xml:space="preserve">enterotoxigenic </w:t>
      </w:r>
      <w:r w:rsidR="00C848D9" w:rsidRPr="00E10B57">
        <w:rPr>
          <w:rFonts w:ascii="Book Antiqua" w:hAnsi="Book Antiqua"/>
          <w:bCs/>
          <w:i/>
        </w:rPr>
        <w:t>Escherichia coli</w:t>
      </w:r>
      <w:r w:rsidR="003E63BF">
        <w:rPr>
          <w:rFonts w:ascii="Book Antiqua" w:hAnsi="Book Antiqua"/>
          <w:bCs/>
        </w:rPr>
        <w:t xml:space="preserve"> (ETEC)</w:t>
      </w:r>
      <w:r w:rsidR="00CA0DE5" w:rsidRPr="00EB55FA">
        <w:rPr>
          <w:rFonts w:ascii="Book Antiqua" w:hAnsi="Book Antiqua"/>
          <w:bCs/>
          <w:vertAlign w:val="superscript"/>
        </w:rPr>
        <w:fldChar w:fldCharType="begin">
          <w:fldData xml:space="preserve">PEVuZE5vdGU+PENpdGU+PEF1dGhvcj5TY2h1bHo8L0F1dGhvcj48WWVhcj4xOTkwPC9ZZWFyPjxS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bDwvYWJici0xPjwvYWx0LXBlcmlvZGljYWw+PHBhZ2VzPjk0MS04PC9wYWdlcz48dm9sdW1lPjYz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==
</w:fldData>
        </w:fldChar>
      </w:r>
      <w:r w:rsidR="00143CF7" w:rsidRPr="00EB55FA">
        <w:rPr>
          <w:rFonts w:ascii="Book Antiqua" w:hAnsi="Book Antiqua"/>
          <w:bCs/>
          <w:vertAlign w:val="superscript"/>
        </w:rPr>
        <w:instrText xml:space="preserve"> ADDIN EN.CITE </w:instrText>
      </w:r>
      <w:r w:rsidR="00143CF7" w:rsidRPr="00EB55FA">
        <w:rPr>
          <w:rFonts w:ascii="Book Antiqua" w:hAnsi="Book Antiqua"/>
          <w:bCs/>
          <w:vertAlign w:val="superscript"/>
        </w:rPr>
        <w:fldChar w:fldCharType="begin">
          <w:fldData xml:space="preserve">PEVuZE5vdGU+PENpdGU+PEF1dGhvcj5TY2h1bHo8L0F1dGhvcj48WWVhcj4xOTkwPC9ZZWFyPjxS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==
</w:fldData>
        </w:fldChar>
      </w:r>
      <w:r w:rsidR="00143CF7" w:rsidRPr="00EB55FA">
        <w:rPr>
          <w:rFonts w:ascii="Book Antiqua" w:hAnsi="Book Antiqua"/>
          <w:bCs/>
          <w:vertAlign w:val="superscript"/>
        </w:rPr>
        <w:instrText xml:space="preserve"> ADDIN EN.CITE.DATA </w:instrText>
      </w:r>
      <w:r w:rsidR="00143CF7" w:rsidRPr="00EB55FA">
        <w:rPr>
          <w:rFonts w:ascii="Book Antiqua" w:hAnsi="Book Antiqua"/>
          <w:bCs/>
          <w:vertAlign w:val="superscript"/>
        </w:rPr>
      </w:r>
      <w:r w:rsidR="00143CF7" w:rsidRPr="00EB55FA">
        <w:rPr>
          <w:rFonts w:ascii="Book Antiqua" w:hAnsi="Book Antiqua"/>
          <w:bCs/>
          <w:vertAlign w:val="superscript"/>
        </w:rPr>
        <w:fldChar w:fldCharType="end"/>
      </w:r>
      <w:r w:rsidR="00CA0DE5" w:rsidRPr="00EB55FA">
        <w:rPr>
          <w:rFonts w:ascii="Book Antiqua" w:hAnsi="Book Antiqua"/>
          <w:bCs/>
          <w:vertAlign w:val="superscript"/>
        </w:rPr>
      </w:r>
      <w:r w:rsidR="00CA0DE5" w:rsidRPr="00EB55FA">
        <w:rPr>
          <w:rFonts w:ascii="Book Antiqua" w:hAnsi="Book Antiqua"/>
          <w:bCs/>
          <w:vertAlign w:val="superscript"/>
        </w:rPr>
        <w:fldChar w:fldCharType="separate"/>
      </w:r>
      <w:r w:rsidR="00C72940" w:rsidRPr="00EB55FA">
        <w:rPr>
          <w:rFonts w:ascii="Book Antiqua" w:hAnsi="Book Antiqua"/>
          <w:bCs/>
          <w:noProof/>
          <w:vertAlign w:val="superscript"/>
        </w:rPr>
        <w:t>[30]</w:t>
      </w:r>
      <w:r w:rsidR="00CA0DE5" w:rsidRPr="00EB55FA">
        <w:rPr>
          <w:rFonts w:ascii="Book Antiqua" w:hAnsi="Book Antiqua"/>
          <w:bCs/>
          <w:vertAlign w:val="superscript"/>
        </w:rPr>
        <w:fldChar w:fldCharType="end"/>
      </w:r>
      <w:r w:rsidR="00C848D9" w:rsidRPr="00EB55FA">
        <w:rPr>
          <w:rFonts w:ascii="Book Antiqua" w:hAnsi="Book Antiqua"/>
          <w:bCs/>
        </w:rPr>
        <w:t>.</w:t>
      </w:r>
      <w:r w:rsidR="003F1443" w:rsidRPr="00E10B57">
        <w:rPr>
          <w:rFonts w:ascii="Book Antiqua" w:hAnsi="Book Antiqua"/>
          <w:bCs/>
        </w:rPr>
        <w:t xml:space="preserve"> </w:t>
      </w:r>
      <w:r w:rsidR="0049114D" w:rsidRPr="00E10B57">
        <w:rPr>
          <w:rFonts w:ascii="Book Antiqua" w:hAnsi="Book Antiqua"/>
          <w:bCs/>
        </w:rPr>
        <w:t>STa functions as a</w:t>
      </w:r>
      <w:r w:rsidR="00E216F0">
        <w:rPr>
          <w:rFonts w:ascii="Book Antiqua" w:hAnsi="Book Antiqua"/>
          <w:bCs/>
        </w:rPr>
        <w:t xml:space="preserve"> </w:t>
      </w:r>
      <w:r w:rsidR="006810C6" w:rsidRPr="00E10B57">
        <w:rPr>
          <w:rFonts w:ascii="Book Antiqua" w:hAnsi="Book Antiqua"/>
          <w:bCs/>
        </w:rPr>
        <w:t xml:space="preserve">GUCY2C </w:t>
      </w:r>
      <w:r w:rsidR="00902D66" w:rsidRPr="00E10B57">
        <w:rPr>
          <w:rFonts w:ascii="Book Antiqua" w:hAnsi="Book Antiqua"/>
          <w:bCs/>
        </w:rPr>
        <w:t>agonist</w:t>
      </w:r>
      <w:r w:rsidR="006810C6">
        <w:rPr>
          <w:rFonts w:ascii="Book Antiqua" w:hAnsi="Book Antiqua"/>
          <w:bCs/>
        </w:rPr>
        <w:t>,</w:t>
      </w:r>
      <w:r w:rsidR="00902D66" w:rsidRPr="00E10B57">
        <w:rPr>
          <w:rFonts w:ascii="Book Antiqua" w:hAnsi="Book Antiqua"/>
          <w:bCs/>
        </w:rPr>
        <w:t xml:space="preserve"> induc</w:t>
      </w:r>
      <w:r w:rsidR="006810C6">
        <w:rPr>
          <w:rFonts w:ascii="Book Antiqua" w:hAnsi="Book Antiqua"/>
          <w:bCs/>
        </w:rPr>
        <w:t>ing</w:t>
      </w:r>
      <w:r w:rsidR="00902D66" w:rsidRPr="00E10B57">
        <w:rPr>
          <w:rFonts w:ascii="Book Antiqua" w:hAnsi="Book Antiqua"/>
          <w:bCs/>
        </w:rPr>
        <w:t xml:space="preserve"> a signaling </w:t>
      </w:r>
      <w:r w:rsidR="008076A5" w:rsidRPr="00E10B57">
        <w:rPr>
          <w:rFonts w:ascii="Book Antiqua" w:hAnsi="Book Antiqua"/>
          <w:bCs/>
        </w:rPr>
        <w:t xml:space="preserve">cascade </w:t>
      </w:r>
      <w:r w:rsidR="006810C6">
        <w:rPr>
          <w:rFonts w:ascii="Book Antiqua" w:hAnsi="Book Antiqua"/>
          <w:bCs/>
        </w:rPr>
        <w:t xml:space="preserve">that causes excessive fluid and </w:t>
      </w:r>
      <w:r w:rsidR="00902D66" w:rsidRPr="00E10B57">
        <w:rPr>
          <w:rFonts w:ascii="Book Antiqua" w:hAnsi="Book Antiqua"/>
          <w:bCs/>
        </w:rPr>
        <w:t>electrolyte</w:t>
      </w:r>
      <w:r w:rsidR="006810C6">
        <w:rPr>
          <w:rFonts w:ascii="Book Antiqua" w:hAnsi="Book Antiqua"/>
          <w:bCs/>
        </w:rPr>
        <w:t xml:space="preserve"> secretion</w:t>
      </w:r>
      <w:r w:rsidR="00902D66" w:rsidRPr="00E10B57">
        <w:rPr>
          <w:rFonts w:ascii="Book Antiqua" w:hAnsi="Book Antiqua"/>
          <w:bCs/>
        </w:rPr>
        <w:t xml:space="preserve"> into the</w:t>
      </w:r>
      <w:r w:rsidR="008624F8" w:rsidRPr="00E10B57">
        <w:rPr>
          <w:rFonts w:ascii="Book Antiqua" w:hAnsi="Book Antiqua"/>
          <w:bCs/>
        </w:rPr>
        <w:t xml:space="preserve"> intestina</w:t>
      </w:r>
      <w:r w:rsidR="00392C11" w:rsidRPr="00E10B57">
        <w:rPr>
          <w:rFonts w:ascii="Book Antiqua" w:hAnsi="Book Antiqua"/>
          <w:bCs/>
        </w:rPr>
        <w:t>l lumen</w:t>
      </w:r>
      <w:r w:rsidR="00003053">
        <w:rPr>
          <w:rFonts w:ascii="Book Antiqua" w:hAnsi="Book Antiqua"/>
          <w:bCs/>
        </w:rPr>
        <w:t xml:space="preserve">, which manifests clinically as </w:t>
      </w:r>
      <w:r w:rsidR="006810C6" w:rsidRPr="00E10B57">
        <w:rPr>
          <w:rFonts w:ascii="Book Antiqua" w:hAnsi="Book Antiqua"/>
          <w:bCs/>
        </w:rPr>
        <w:t xml:space="preserve">enterotoxigenic </w:t>
      </w:r>
      <w:r w:rsidR="00003053">
        <w:rPr>
          <w:rFonts w:ascii="Book Antiqua" w:hAnsi="Book Antiqua"/>
          <w:bCs/>
        </w:rPr>
        <w:t xml:space="preserve">“traveler’s” </w:t>
      </w:r>
      <w:r w:rsidR="006810C6">
        <w:rPr>
          <w:rFonts w:ascii="Book Antiqua" w:hAnsi="Book Antiqua"/>
          <w:bCs/>
        </w:rPr>
        <w:t>diarrhea</w:t>
      </w:r>
      <w:r w:rsidR="00C5785E">
        <w:rPr>
          <w:rFonts w:ascii="Book Antiqua" w:hAnsi="Book Antiqua"/>
          <w:bCs/>
        </w:rPr>
        <w:fldChar w:fldCharType="begin">
          <w:fldData xml:space="preserve">PEVuZE5vdGU+PENpdGU+PEF1dGhvcj5TdGVpbmJyZWNoZXI8L0F1dGhvcj48WWVhcj4yMDAyPC9Z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ZXM+MjE2OS03ODwvcGFnZXM+PHZvbHVtZT4xNjE8L3ZvbHVtZT48bnVtYmVyPjY8L251bWJlcj48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PEVuZE5vdGU+PENpdGU+PEF1dGhvcj5TdGVpbmJyZWNoZXI8L0F1dGhvcj48WWVhcj4yMDAyPC9Z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ZXM+MjE2OS03ODwvcGFnZXM+PHZvbHVtZT4xNjE8L3ZvbHVtZT48bnVtYmVyPjY8L251bWJlcj48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5785E">
        <w:rPr>
          <w:rFonts w:ascii="Book Antiqua" w:hAnsi="Book Antiqua"/>
          <w:bCs/>
        </w:rPr>
      </w:r>
      <w:r w:rsidR="00C5785E">
        <w:rPr>
          <w:rFonts w:ascii="Book Antiqua" w:hAnsi="Book Antiqua"/>
          <w:bCs/>
        </w:rPr>
        <w:fldChar w:fldCharType="separate"/>
      </w:r>
      <w:r w:rsidR="00C72940" w:rsidRPr="00C72940">
        <w:rPr>
          <w:rFonts w:ascii="Book Antiqua" w:hAnsi="Book Antiqua"/>
          <w:bCs/>
          <w:noProof/>
          <w:vertAlign w:val="superscript"/>
        </w:rPr>
        <w:t>[31]</w:t>
      </w:r>
      <w:r w:rsidR="00C5785E">
        <w:rPr>
          <w:rFonts w:ascii="Book Antiqua" w:hAnsi="Book Antiqua"/>
          <w:bCs/>
        </w:rPr>
        <w:fldChar w:fldCharType="end"/>
      </w:r>
      <w:r w:rsidR="008624F8" w:rsidRPr="00E10B57">
        <w:rPr>
          <w:rFonts w:ascii="Book Antiqua" w:hAnsi="Book Antiqua"/>
          <w:bCs/>
        </w:rPr>
        <w:t xml:space="preserve">. </w:t>
      </w:r>
      <w:r w:rsidR="00003053">
        <w:rPr>
          <w:rFonts w:ascii="Book Antiqua" w:hAnsi="Book Antiqua"/>
          <w:bCs/>
        </w:rPr>
        <w:t>I</w:t>
      </w:r>
      <w:r w:rsidR="00E56C2D" w:rsidRPr="00E10B57">
        <w:rPr>
          <w:rFonts w:ascii="Book Antiqua" w:hAnsi="Book Antiqua"/>
          <w:bCs/>
        </w:rPr>
        <w:t>nter</w:t>
      </w:r>
      <w:r w:rsidR="00E56C2D">
        <w:rPr>
          <w:rFonts w:ascii="Book Antiqua" w:hAnsi="Book Antiqua"/>
          <w:bCs/>
        </w:rPr>
        <w:t>action of STa</w:t>
      </w:r>
      <w:r w:rsidR="00E56C2D" w:rsidRPr="00E10B57">
        <w:rPr>
          <w:rFonts w:ascii="Book Antiqua" w:hAnsi="Book Antiqua"/>
          <w:bCs/>
        </w:rPr>
        <w:t xml:space="preserve"> with the </w:t>
      </w:r>
      <w:r w:rsidR="00003053">
        <w:rPr>
          <w:rFonts w:ascii="Book Antiqua" w:hAnsi="Book Antiqua"/>
          <w:bCs/>
        </w:rPr>
        <w:t xml:space="preserve">GUCY2C </w:t>
      </w:r>
      <w:r w:rsidR="00E56C2D" w:rsidRPr="00E10B57">
        <w:rPr>
          <w:rFonts w:ascii="Book Antiqua" w:hAnsi="Book Antiqua"/>
          <w:bCs/>
        </w:rPr>
        <w:t xml:space="preserve">extracellular </w:t>
      </w:r>
      <w:r w:rsidR="006810C6">
        <w:rPr>
          <w:rFonts w:ascii="Book Antiqua" w:hAnsi="Book Antiqua"/>
          <w:bCs/>
        </w:rPr>
        <w:t>ligand-</w:t>
      </w:r>
      <w:r w:rsidR="00E56C2D" w:rsidRPr="00E10B57">
        <w:rPr>
          <w:rFonts w:ascii="Book Antiqua" w:hAnsi="Book Antiqua"/>
          <w:bCs/>
        </w:rPr>
        <w:t xml:space="preserve">binding domain activates </w:t>
      </w:r>
      <w:r w:rsidR="006810C6">
        <w:rPr>
          <w:rFonts w:ascii="Book Antiqua" w:hAnsi="Book Antiqua"/>
          <w:bCs/>
        </w:rPr>
        <w:t>its</w:t>
      </w:r>
      <w:r w:rsidR="006810C6" w:rsidRPr="00E10B57">
        <w:rPr>
          <w:rFonts w:ascii="Book Antiqua" w:hAnsi="Book Antiqua"/>
          <w:bCs/>
        </w:rPr>
        <w:t xml:space="preserve"> </w:t>
      </w:r>
      <w:r w:rsidR="00E56C2D" w:rsidRPr="00E10B57">
        <w:rPr>
          <w:rFonts w:ascii="Book Antiqua" w:hAnsi="Book Antiqua"/>
          <w:bCs/>
        </w:rPr>
        <w:t>cytoplasmic catalytic domain</w:t>
      </w:r>
      <w:r w:rsidR="006810C6">
        <w:rPr>
          <w:rFonts w:ascii="Book Antiqua" w:hAnsi="Book Antiqua"/>
          <w:bCs/>
        </w:rPr>
        <w:t>,</w:t>
      </w:r>
      <w:r w:rsidR="00E56C2D" w:rsidRPr="00E10B57">
        <w:rPr>
          <w:rFonts w:ascii="Book Antiqua" w:hAnsi="Book Antiqua"/>
          <w:bCs/>
        </w:rPr>
        <w:t xml:space="preserve"> </w:t>
      </w:r>
      <w:r w:rsidR="006810C6">
        <w:rPr>
          <w:rFonts w:ascii="Book Antiqua" w:hAnsi="Book Antiqua"/>
          <w:bCs/>
        </w:rPr>
        <w:t xml:space="preserve">driving </w:t>
      </w:r>
      <w:r w:rsidR="00E56C2D">
        <w:rPr>
          <w:rFonts w:ascii="Book Antiqua" w:hAnsi="Book Antiqua"/>
          <w:bCs/>
        </w:rPr>
        <w:t>the conversion of GTP to</w:t>
      </w:r>
      <w:r w:rsidR="00E56C2D" w:rsidRPr="00E10B57">
        <w:rPr>
          <w:rFonts w:ascii="Book Antiqua" w:hAnsi="Book Antiqua"/>
          <w:bCs/>
        </w:rPr>
        <w:t xml:space="preserve"> cyclic guanosine monophosphate (cGMP)</w:t>
      </w:r>
      <w:r w:rsidR="00E56C2D">
        <w:rPr>
          <w:rFonts w:ascii="Book Antiqua" w:hAnsi="Book Antiqua"/>
          <w:bCs/>
        </w:rPr>
        <w:fldChar w:fldCharType="begin">
          <w:fldData xml:space="preserve">PEVuZE5vdGU+PENpdGU+PEF1dGhvcj5BcnNoYWQ8L0F1dGhvcj48WWVhcj4yMDEyPC9ZZWFyPjxS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ZXJpb2RpY2FsPjxwYWdlcz4yODM1LTQwPC9wYWdlcz48dm9sdW1lPjU4Njwvdm9sdW1lPjxudW1i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PEVuZE5vdGU+PENpdGU+PEF1dGhvcj5BcnNoYWQ8L0F1dGhvcj48WWVhcj4yMDEyPC9ZZWFyPjxS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ZXJpb2RpY2FsPjxwYWdlcz4yODM1LTQwPC9wYWdlcz48dm9sdW1lPjU4Njwvdm9sdW1lPjxudW1i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E56C2D">
        <w:rPr>
          <w:rFonts w:ascii="Book Antiqua" w:hAnsi="Book Antiqua"/>
          <w:bCs/>
        </w:rPr>
      </w:r>
      <w:r w:rsidR="00E56C2D">
        <w:rPr>
          <w:rFonts w:ascii="Book Antiqua" w:hAnsi="Book Antiqua"/>
          <w:bCs/>
        </w:rPr>
        <w:fldChar w:fldCharType="separate"/>
      </w:r>
      <w:r w:rsidR="00EB55FA">
        <w:rPr>
          <w:rFonts w:ascii="Book Antiqua" w:hAnsi="Book Antiqua"/>
          <w:bCs/>
          <w:noProof/>
          <w:vertAlign w:val="superscript"/>
        </w:rPr>
        <w:t>[16,28,</w:t>
      </w:r>
      <w:r w:rsidR="00C72940" w:rsidRPr="00C72940">
        <w:rPr>
          <w:rFonts w:ascii="Book Antiqua" w:hAnsi="Book Antiqua"/>
          <w:bCs/>
          <w:noProof/>
          <w:vertAlign w:val="superscript"/>
        </w:rPr>
        <w:t>29]</w:t>
      </w:r>
      <w:r w:rsidR="00E56C2D">
        <w:rPr>
          <w:rFonts w:ascii="Book Antiqua" w:hAnsi="Book Antiqua"/>
          <w:bCs/>
        </w:rPr>
        <w:fldChar w:fldCharType="end"/>
      </w:r>
      <w:r w:rsidR="00E56C2D" w:rsidRPr="00E10B57">
        <w:rPr>
          <w:rFonts w:ascii="Book Antiqua" w:hAnsi="Book Antiqua"/>
          <w:bCs/>
        </w:rPr>
        <w:t xml:space="preserve">. </w:t>
      </w:r>
      <w:r w:rsidR="00003053">
        <w:rPr>
          <w:rFonts w:ascii="Book Antiqua" w:hAnsi="Book Antiqua"/>
          <w:bCs/>
        </w:rPr>
        <w:t>I</w:t>
      </w:r>
      <w:r w:rsidR="00E56C2D" w:rsidRPr="00E10B57">
        <w:rPr>
          <w:rFonts w:ascii="Book Antiqua" w:hAnsi="Book Antiqua"/>
          <w:bCs/>
        </w:rPr>
        <w:t xml:space="preserve">ntracellular cGMP </w:t>
      </w:r>
      <w:r w:rsidR="00003053">
        <w:rPr>
          <w:rFonts w:ascii="Book Antiqua" w:hAnsi="Book Antiqua"/>
          <w:bCs/>
        </w:rPr>
        <w:t xml:space="preserve">then </w:t>
      </w:r>
      <w:r w:rsidR="00E56C2D" w:rsidRPr="00E10B57">
        <w:rPr>
          <w:rFonts w:ascii="Book Antiqua" w:hAnsi="Book Antiqua"/>
          <w:bCs/>
        </w:rPr>
        <w:t xml:space="preserve">operates as a second messenger for downstream signaling, specifically activating cGMP-dependent protein </w:t>
      </w:r>
      <w:r w:rsidR="00E56C2D">
        <w:rPr>
          <w:rFonts w:ascii="Book Antiqua" w:hAnsi="Book Antiqua"/>
          <w:bCs/>
        </w:rPr>
        <w:t xml:space="preserve">kinase </w:t>
      </w:r>
      <w:r w:rsidR="00E56C2D" w:rsidRPr="00E10B57">
        <w:rPr>
          <w:rFonts w:ascii="Book Antiqua" w:hAnsi="Book Antiqua"/>
          <w:bCs/>
        </w:rPr>
        <w:t>II</w:t>
      </w:r>
      <w:r w:rsidR="00E56C2D">
        <w:rPr>
          <w:rFonts w:ascii="Book Antiqua" w:hAnsi="Book Antiqua"/>
          <w:bCs/>
        </w:rPr>
        <w:t xml:space="preserve"> (PKGII)</w:t>
      </w:r>
      <w:r w:rsidR="00003053">
        <w:rPr>
          <w:rFonts w:ascii="Book Antiqua" w:hAnsi="Book Antiqua"/>
          <w:bCs/>
        </w:rPr>
        <w:t>, which then</w:t>
      </w:r>
      <w:r w:rsidR="00E56C2D" w:rsidRPr="00E10B57">
        <w:rPr>
          <w:rFonts w:ascii="Book Antiqua" w:hAnsi="Book Antiqua"/>
          <w:bCs/>
        </w:rPr>
        <w:t xml:space="preserve"> </w:t>
      </w:r>
      <w:r w:rsidR="00003053">
        <w:rPr>
          <w:rFonts w:ascii="Book Antiqua" w:hAnsi="Book Antiqua"/>
          <w:bCs/>
        </w:rPr>
        <w:t>phosphorylates</w:t>
      </w:r>
      <w:r w:rsidR="00E56C2D" w:rsidRPr="00E10B57">
        <w:rPr>
          <w:rFonts w:ascii="Book Antiqua" w:hAnsi="Book Antiqua"/>
          <w:bCs/>
        </w:rPr>
        <w:t xml:space="preserve"> </w:t>
      </w:r>
      <w:r w:rsidR="00003053">
        <w:rPr>
          <w:rFonts w:ascii="Book Antiqua" w:hAnsi="Book Antiqua"/>
          <w:bCs/>
        </w:rPr>
        <w:t xml:space="preserve">and activates </w:t>
      </w:r>
      <w:r w:rsidR="00E56C2D" w:rsidRPr="00E10B57">
        <w:rPr>
          <w:rFonts w:ascii="Book Antiqua" w:hAnsi="Book Antiqua"/>
          <w:bCs/>
        </w:rPr>
        <w:t xml:space="preserve">the cystic fibrosis conductance regulator </w:t>
      </w:r>
      <w:r w:rsidR="006810C6">
        <w:rPr>
          <w:rFonts w:ascii="Book Antiqua" w:hAnsi="Book Antiqua"/>
          <w:bCs/>
        </w:rPr>
        <w:t>(</w:t>
      </w:r>
      <w:r w:rsidR="00E56C2D" w:rsidRPr="00E10B57">
        <w:rPr>
          <w:rFonts w:ascii="Book Antiqua" w:hAnsi="Book Antiqua"/>
          <w:bCs/>
        </w:rPr>
        <w:t>CFTR</w:t>
      </w:r>
      <w:r w:rsidR="006810C6">
        <w:rPr>
          <w:rFonts w:ascii="Book Antiqua" w:hAnsi="Book Antiqua"/>
          <w:bCs/>
        </w:rPr>
        <w:t>)</w:t>
      </w:r>
      <w:r w:rsidR="00E56C2D" w:rsidRPr="00E10B57">
        <w:rPr>
          <w:rFonts w:ascii="Book Antiqua" w:hAnsi="Book Antiqua"/>
          <w:bCs/>
        </w:rPr>
        <w:t xml:space="preserve">. </w:t>
      </w:r>
      <w:r w:rsidR="00003053">
        <w:rPr>
          <w:rFonts w:ascii="Book Antiqua" w:hAnsi="Book Antiqua"/>
          <w:bCs/>
        </w:rPr>
        <w:t xml:space="preserve">Activation </w:t>
      </w:r>
      <w:r w:rsidR="006A3E17">
        <w:rPr>
          <w:rFonts w:ascii="Book Antiqua" w:hAnsi="Book Antiqua"/>
          <w:bCs/>
        </w:rPr>
        <w:t>of</w:t>
      </w:r>
      <w:r w:rsidR="00E56C2D" w:rsidRPr="00E10B57">
        <w:rPr>
          <w:rFonts w:ascii="Book Antiqua" w:hAnsi="Book Antiqua"/>
          <w:bCs/>
        </w:rPr>
        <w:t xml:space="preserve"> CFTR </w:t>
      </w:r>
      <w:r w:rsidR="006A3E17">
        <w:rPr>
          <w:rFonts w:ascii="Book Antiqua" w:hAnsi="Book Antiqua"/>
          <w:bCs/>
        </w:rPr>
        <w:t>induces</w:t>
      </w:r>
      <w:r w:rsidR="006A3E17" w:rsidRPr="00E10B57">
        <w:rPr>
          <w:rFonts w:ascii="Book Antiqua" w:hAnsi="Book Antiqua"/>
          <w:bCs/>
        </w:rPr>
        <w:t xml:space="preserve"> </w:t>
      </w:r>
      <w:r w:rsidR="00E56C2D" w:rsidRPr="00E10B57">
        <w:rPr>
          <w:rFonts w:ascii="Book Antiqua" w:hAnsi="Book Antiqua"/>
          <w:bCs/>
        </w:rPr>
        <w:t>chloride secretion into the intestinal lumen</w:t>
      </w:r>
      <w:r w:rsidR="006A3E17">
        <w:rPr>
          <w:rFonts w:ascii="Book Antiqua" w:hAnsi="Book Antiqua"/>
          <w:bCs/>
        </w:rPr>
        <w:t xml:space="preserve">, </w:t>
      </w:r>
      <w:r w:rsidR="00003053">
        <w:rPr>
          <w:rFonts w:ascii="Book Antiqua" w:hAnsi="Book Antiqua"/>
          <w:bCs/>
        </w:rPr>
        <w:t xml:space="preserve">generating </w:t>
      </w:r>
      <w:r w:rsidR="006A3E17">
        <w:rPr>
          <w:rFonts w:ascii="Book Antiqua" w:hAnsi="Book Antiqua"/>
          <w:bCs/>
        </w:rPr>
        <w:t xml:space="preserve">an electrochemical gradient that drives sodium into the gut lumen. </w:t>
      </w:r>
      <w:r w:rsidR="00003053">
        <w:rPr>
          <w:rFonts w:ascii="Book Antiqua" w:hAnsi="Book Antiqua"/>
          <w:bCs/>
        </w:rPr>
        <w:t xml:space="preserve">Combined with </w:t>
      </w:r>
      <w:r w:rsidR="001A0930">
        <w:rPr>
          <w:rFonts w:ascii="Book Antiqua" w:hAnsi="Book Antiqua"/>
          <w:bCs/>
        </w:rPr>
        <w:t xml:space="preserve">cGMP-induced </w:t>
      </w:r>
      <w:r w:rsidR="00E56C2D" w:rsidRPr="00E10B57">
        <w:rPr>
          <w:rFonts w:ascii="Book Antiqua" w:hAnsi="Book Antiqua"/>
          <w:bCs/>
        </w:rPr>
        <w:t xml:space="preserve">inhibition of the sodium-hydrogen exchanger </w:t>
      </w:r>
      <w:r w:rsidR="001A0930">
        <w:rPr>
          <w:rFonts w:ascii="Book Antiqua" w:hAnsi="Book Antiqua"/>
          <w:bCs/>
        </w:rPr>
        <w:t>(</w:t>
      </w:r>
      <w:r w:rsidR="00E56C2D" w:rsidRPr="00E10B57">
        <w:rPr>
          <w:rFonts w:ascii="Book Antiqua" w:hAnsi="Book Antiqua"/>
          <w:bCs/>
        </w:rPr>
        <w:t>NHE3</w:t>
      </w:r>
      <w:r w:rsidR="001A0930">
        <w:rPr>
          <w:rFonts w:ascii="Book Antiqua" w:hAnsi="Book Antiqua"/>
          <w:bCs/>
        </w:rPr>
        <w:t>),</w:t>
      </w:r>
      <w:r w:rsidR="00E56C2D" w:rsidRPr="00E10B57">
        <w:rPr>
          <w:rFonts w:ascii="Book Antiqua" w:hAnsi="Book Antiqua"/>
          <w:bCs/>
        </w:rPr>
        <w:t xml:space="preserve"> </w:t>
      </w:r>
      <w:r w:rsidR="00003053">
        <w:rPr>
          <w:rFonts w:ascii="Book Antiqua" w:hAnsi="Book Antiqua"/>
          <w:bCs/>
        </w:rPr>
        <w:t xml:space="preserve">CFTR activation </w:t>
      </w:r>
      <w:r w:rsidR="00E56C2D" w:rsidRPr="00E10B57">
        <w:rPr>
          <w:rFonts w:ascii="Book Antiqua" w:hAnsi="Book Antiqua"/>
          <w:bCs/>
        </w:rPr>
        <w:t>elevate</w:t>
      </w:r>
      <w:r w:rsidR="001A0930">
        <w:rPr>
          <w:rFonts w:ascii="Book Antiqua" w:hAnsi="Book Antiqua"/>
          <w:bCs/>
        </w:rPr>
        <w:t>s</w:t>
      </w:r>
      <w:r w:rsidR="00E56C2D" w:rsidRPr="00E10B57">
        <w:rPr>
          <w:rFonts w:ascii="Book Antiqua" w:hAnsi="Book Antiqua"/>
          <w:bCs/>
        </w:rPr>
        <w:t xml:space="preserve"> extracellular </w:t>
      </w:r>
      <w:r w:rsidR="001A0930">
        <w:rPr>
          <w:rFonts w:ascii="Book Antiqua" w:hAnsi="Book Antiqua"/>
          <w:bCs/>
        </w:rPr>
        <w:t>solute concentration to generate a</w:t>
      </w:r>
      <w:r w:rsidR="00ED0305">
        <w:rPr>
          <w:rFonts w:ascii="Book Antiqua" w:hAnsi="Book Antiqua"/>
          <w:bCs/>
        </w:rPr>
        <w:t>n</w:t>
      </w:r>
      <w:r w:rsidR="001A0930">
        <w:rPr>
          <w:rFonts w:ascii="Book Antiqua" w:hAnsi="Book Antiqua"/>
          <w:bCs/>
        </w:rPr>
        <w:t xml:space="preserve"> osmotic gradient resulting in</w:t>
      </w:r>
      <w:r w:rsidR="00E56C2D" w:rsidRPr="00E10B57">
        <w:rPr>
          <w:rFonts w:ascii="Book Antiqua" w:hAnsi="Book Antiqua"/>
          <w:bCs/>
        </w:rPr>
        <w:t xml:space="preserve"> fluid accumulation in the lumen</w:t>
      </w:r>
      <w:r w:rsidR="00E56C2D">
        <w:rPr>
          <w:rFonts w:ascii="Book Antiqua" w:hAnsi="Book Antiqua"/>
          <w:bCs/>
        </w:rPr>
        <w:fldChar w:fldCharType="begin">
          <w:fldData xml:space="preserve">PEVuZE5vdGU+PENpdGU+PEF1dGhvcj5BcnNoYWQ8L0F1dGhvcj48WWVhcj4yMDEyPC9ZZWFyPjxS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ZXJpb2RpY2FsPjxwYWdlcz4yODM1LTQwPC9wYWdlcz48dm9sdW1lPjU4Njwvdm9sdW1lPjxudW1i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PEVuZE5vdGU+PENpdGU+PEF1dGhvcj5BcnNoYWQ8L0F1dGhvcj48WWVhcj4yMDEyPC9ZZWFyPjxS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E56C2D">
        <w:rPr>
          <w:rFonts w:ascii="Book Antiqua" w:hAnsi="Book Antiqua"/>
          <w:bCs/>
        </w:rPr>
      </w:r>
      <w:r w:rsidR="00E56C2D">
        <w:rPr>
          <w:rFonts w:ascii="Book Antiqua" w:hAnsi="Book Antiqua"/>
          <w:bCs/>
        </w:rPr>
        <w:fldChar w:fldCharType="separate"/>
      </w:r>
      <w:r w:rsidR="00EB55FA">
        <w:rPr>
          <w:rFonts w:ascii="Book Antiqua" w:hAnsi="Book Antiqua"/>
          <w:bCs/>
          <w:noProof/>
          <w:vertAlign w:val="superscript"/>
        </w:rPr>
        <w:t>[16,28,</w:t>
      </w:r>
      <w:r w:rsidR="00C72940" w:rsidRPr="00C72940">
        <w:rPr>
          <w:rFonts w:ascii="Book Antiqua" w:hAnsi="Book Antiqua"/>
          <w:bCs/>
          <w:noProof/>
          <w:vertAlign w:val="superscript"/>
        </w:rPr>
        <w:t>29]</w:t>
      </w:r>
      <w:r w:rsidR="00E56C2D">
        <w:rPr>
          <w:rFonts w:ascii="Book Antiqua" w:hAnsi="Book Antiqua"/>
          <w:bCs/>
        </w:rPr>
        <w:fldChar w:fldCharType="end"/>
      </w:r>
      <w:r w:rsidR="00E56C2D" w:rsidRPr="00E10B57">
        <w:rPr>
          <w:rFonts w:ascii="Book Antiqua" w:hAnsi="Book Antiqua"/>
          <w:bCs/>
        </w:rPr>
        <w:t>.</w:t>
      </w:r>
      <w:r w:rsidR="001C6D86">
        <w:rPr>
          <w:rFonts w:ascii="Book Antiqua" w:hAnsi="Book Antiqua"/>
          <w:bCs/>
        </w:rPr>
        <w:t xml:space="preserve"> </w:t>
      </w:r>
    </w:p>
    <w:p w14:paraId="57235796" w14:textId="503074AD" w:rsidR="00537FCC" w:rsidRPr="00E10B57" w:rsidRDefault="000A3B99" w:rsidP="008029DC">
      <w:pPr>
        <w:widowControl w:val="0"/>
        <w:adjustRightInd w:val="0"/>
        <w:snapToGrid w:val="0"/>
        <w:spacing w:line="360" w:lineRule="auto"/>
        <w:ind w:firstLineChars="200" w:firstLine="480"/>
        <w:jc w:val="both"/>
        <w:rPr>
          <w:rFonts w:ascii="Book Antiqua" w:hAnsi="Book Antiqua"/>
          <w:bCs/>
        </w:rPr>
      </w:pPr>
      <w:r>
        <w:rPr>
          <w:rFonts w:ascii="Book Antiqua" w:hAnsi="Book Antiqua"/>
          <w:bCs/>
        </w:rPr>
        <w:lastRenderedPageBreak/>
        <w:t>To date</w:t>
      </w:r>
      <w:r w:rsidR="001C6D86">
        <w:rPr>
          <w:rFonts w:ascii="Book Antiqua" w:hAnsi="Book Antiqua"/>
          <w:bCs/>
        </w:rPr>
        <w:t xml:space="preserve">, </w:t>
      </w:r>
      <w:r w:rsidR="00EC0A28">
        <w:rPr>
          <w:rFonts w:ascii="Book Antiqua" w:hAnsi="Book Antiqua"/>
          <w:bCs/>
        </w:rPr>
        <w:t>two</w:t>
      </w:r>
      <w:r w:rsidR="007C2687">
        <w:rPr>
          <w:rFonts w:ascii="Book Antiqua" w:hAnsi="Book Antiqua"/>
          <w:bCs/>
        </w:rPr>
        <w:t xml:space="preserve"> </w:t>
      </w:r>
      <w:r>
        <w:rPr>
          <w:rFonts w:ascii="Book Antiqua" w:hAnsi="Book Antiqua"/>
          <w:bCs/>
        </w:rPr>
        <w:t>novel mutations in GUCY2C that affect gastrointestinal motility</w:t>
      </w:r>
      <w:r w:rsidR="00ED0305">
        <w:rPr>
          <w:rFonts w:ascii="Book Antiqua" w:hAnsi="Book Antiqua"/>
          <w:bCs/>
        </w:rPr>
        <w:t xml:space="preserve"> have been identified</w:t>
      </w:r>
      <w:r w:rsidR="00710BAD">
        <w:rPr>
          <w:rFonts w:ascii="Book Antiqua" w:hAnsi="Book Antiqua"/>
          <w:bCs/>
        </w:rPr>
        <w:t xml:space="preserve">. </w:t>
      </w:r>
      <w:r w:rsidR="00A7287E">
        <w:rPr>
          <w:rFonts w:ascii="Book Antiqua" w:hAnsi="Book Antiqua"/>
          <w:bCs/>
        </w:rPr>
        <w:t>The first</w:t>
      </w:r>
      <w:r w:rsidR="007B6F10">
        <w:rPr>
          <w:rFonts w:ascii="Book Antiqua" w:hAnsi="Book Antiqua"/>
          <w:bCs/>
        </w:rPr>
        <w:t>,</w:t>
      </w:r>
      <w:r w:rsidR="00A7287E">
        <w:rPr>
          <w:rFonts w:ascii="Book Antiqua" w:hAnsi="Book Antiqua"/>
          <w:bCs/>
        </w:rPr>
        <w:t xml:space="preserve"> </w:t>
      </w:r>
      <w:r w:rsidR="003D24B4">
        <w:rPr>
          <w:rFonts w:ascii="Book Antiqua" w:hAnsi="Book Antiqua"/>
          <w:bCs/>
        </w:rPr>
        <w:t xml:space="preserve">an autosomal dominant ‘gain of function’ mutation in a Norwegian family, </w:t>
      </w:r>
      <w:r w:rsidR="00ED0305">
        <w:rPr>
          <w:rFonts w:ascii="Book Antiqua" w:hAnsi="Book Antiqua"/>
          <w:bCs/>
        </w:rPr>
        <w:t>reflected</w:t>
      </w:r>
      <w:r w:rsidR="003D24B4">
        <w:rPr>
          <w:rFonts w:ascii="Book Antiqua" w:hAnsi="Book Antiqua"/>
          <w:bCs/>
        </w:rPr>
        <w:t xml:space="preserve"> </w:t>
      </w:r>
      <w:r w:rsidR="007B6F10">
        <w:rPr>
          <w:rFonts w:ascii="Book Antiqua" w:hAnsi="Book Antiqua"/>
          <w:bCs/>
        </w:rPr>
        <w:t>a non</w:t>
      </w:r>
      <w:r w:rsidR="00ED0305">
        <w:rPr>
          <w:rFonts w:ascii="Book Antiqua" w:hAnsi="Book Antiqua"/>
          <w:bCs/>
        </w:rPr>
        <w:t>-</w:t>
      </w:r>
      <w:r w:rsidR="007B6F10">
        <w:rPr>
          <w:rFonts w:ascii="Book Antiqua" w:hAnsi="Book Antiqua"/>
          <w:bCs/>
        </w:rPr>
        <w:t>synonymous</w:t>
      </w:r>
      <w:r w:rsidR="00203AD2">
        <w:rPr>
          <w:rFonts w:ascii="Book Antiqua" w:hAnsi="Book Antiqua"/>
          <w:bCs/>
        </w:rPr>
        <w:t xml:space="preserve"> mutation resulting in the substitution of serine for isoleucine at residue </w:t>
      </w:r>
      <w:r w:rsidR="007B6F10">
        <w:rPr>
          <w:rFonts w:ascii="Book Antiqua" w:hAnsi="Book Antiqua"/>
          <w:bCs/>
        </w:rPr>
        <w:t xml:space="preserve">840 </w:t>
      </w:r>
      <w:r w:rsidR="00203AD2">
        <w:rPr>
          <w:rFonts w:ascii="Book Antiqua" w:hAnsi="Book Antiqua"/>
          <w:bCs/>
        </w:rPr>
        <w:t>of</w:t>
      </w:r>
      <w:r w:rsidR="007B6F10">
        <w:rPr>
          <w:rFonts w:ascii="Book Antiqua" w:hAnsi="Book Antiqua"/>
          <w:bCs/>
        </w:rPr>
        <w:t xml:space="preserve"> the GUCY2C catalytic domain</w:t>
      </w:r>
      <w:r w:rsidR="00ED0305">
        <w:rPr>
          <w:rFonts w:ascii="Book Antiqua" w:hAnsi="Book Antiqua"/>
          <w:bCs/>
        </w:rPr>
        <w:t>. This  mutation</w:t>
      </w:r>
      <w:r w:rsidR="003D24B4">
        <w:rPr>
          <w:rFonts w:ascii="Book Antiqua" w:hAnsi="Book Antiqua"/>
          <w:bCs/>
        </w:rPr>
        <w:t xml:space="preserve"> increased ligand-dependent</w:t>
      </w:r>
      <w:r w:rsidR="00203AD2">
        <w:rPr>
          <w:rFonts w:ascii="Book Antiqua" w:hAnsi="Book Antiqua"/>
          <w:bCs/>
        </w:rPr>
        <w:t xml:space="preserve"> </w:t>
      </w:r>
      <w:r w:rsidR="003D24B4">
        <w:rPr>
          <w:rFonts w:ascii="Book Antiqua" w:hAnsi="Book Antiqua"/>
          <w:bCs/>
        </w:rPr>
        <w:t>cGMP production</w:t>
      </w:r>
      <w:r w:rsidR="00ED0305">
        <w:rPr>
          <w:rFonts w:ascii="Book Antiqua" w:hAnsi="Book Antiqua"/>
          <w:bCs/>
        </w:rPr>
        <w:t xml:space="preserve"> which</w:t>
      </w:r>
      <w:r w:rsidR="003D24B4">
        <w:rPr>
          <w:rFonts w:ascii="Book Antiqua" w:hAnsi="Book Antiqua"/>
          <w:bCs/>
        </w:rPr>
        <w:t xml:space="preserve"> manifested clinically as </w:t>
      </w:r>
      <w:r w:rsidR="00A7287E">
        <w:rPr>
          <w:rFonts w:ascii="Book Antiqua" w:hAnsi="Book Antiqua"/>
          <w:bCs/>
        </w:rPr>
        <w:t xml:space="preserve">chronic diarrhea and increased susceptibility to </w:t>
      </w:r>
      <w:r w:rsidR="005607DB">
        <w:rPr>
          <w:rFonts w:ascii="Book Antiqua" w:hAnsi="Book Antiqua"/>
          <w:bCs/>
        </w:rPr>
        <w:t>irritable bowel disease (</w:t>
      </w:r>
      <w:r w:rsidR="00A7287E">
        <w:rPr>
          <w:rFonts w:ascii="Book Antiqua" w:hAnsi="Book Antiqua"/>
          <w:bCs/>
        </w:rPr>
        <w:t>IBD</w:t>
      </w:r>
      <w:r w:rsidR="005607DB">
        <w:rPr>
          <w:rFonts w:ascii="Book Antiqua" w:hAnsi="Book Antiqua"/>
          <w:bCs/>
        </w:rPr>
        <w:t>)</w:t>
      </w:r>
      <w:r w:rsidR="00421BAB">
        <w:rPr>
          <w:rFonts w:ascii="Book Antiqua" w:hAnsi="Book Antiqua"/>
          <w:bCs/>
        </w:rPr>
        <w:fldChar w:fldCharType="begin">
          <w:fldData xml:space="preserve">PEVuZE5vdGU+PENpdGU+PEF1dGhvcj5QaXRhcmk8L0F1dGhvcj48WWVhcj4yMDEzPC9ZZWFyPjxS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bWVkaWNpbmU8L2FiYnItMT48L2FsdC1wZXJpb2RpY2FsPjxwYWdlcz4xNTg2LTk1PC9wYWdlcz48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==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PEVuZE5vdGU+PENpdGU+PEF1dGhvcj5QaXRhcmk8L0F1dGhvcj48WWVhcj4yMDEzPC9ZZWFyPjxS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==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21BAB">
        <w:rPr>
          <w:rFonts w:ascii="Book Antiqua" w:hAnsi="Book Antiqua"/>
          <w:bCs/>
        </w:rPr>
      </w:r>
      <w:r w:rsidR="00421BAB">
        <w:rPr>
          <w:rFonts w:ascii="Book Antiqua" w:hAnsi="Book Antiqua"/>
          <w:bCs/>
        </w:rPr>
        <w:fldChar w:fldCharType="separate"/>
      </w:r>
      <w:r w:rsidR="00EB55FA">
        <w:rPr>
          <w:rFonts w:ascii="Book Antiqua" w:hAnsi="Book Antiqua"/>
          <w:bCs/>
          <w:noProof/>
          <w:vertAlign w:val="superscript"/>
        </w:rPr>
        <w:t>[28,32,</w:t>
      </w:r>
      <w:r w:rsidR="00C72940" w:rsidRPr="00C72940">
        <w:rPr>
          <w:rFonts w:ascii="Book Antiqua" w:hAnsi="Book Antiqua"/>
          <w:bCs/>
          <w:noProof/>
          <w:vertAlign w:val="superscript"/>
        </w:rPr>
        <w:t>33]</w:t>
      </w:r>
      <w:r w:rsidR="00421BAB">
        <w:rPr>
          <w:rFonts w:ascii="Book Antiqua" w:hAnsi="Book Antiqua"/>
          <w:bCs/>
        </w:rPr>
        <w:fldChar w:fldCharType="end"/>
      </w:r>
      <w:r w:rsidR="00A7287E">
        <w:rPr>
          <w:rFonts w:ascii="Book Antiqua" w:hAnsi="Book Antiqua"/>
          <w:bCs/>
        </w:rPr>
        <w:t xml:space="preserve">. </w:t>
      </w:r>
      <w:r w:rsidR="00ED0305">
        <w:rPr>
          <w:rFonts w:ascii="Book Antiqua" w:hAnsi="Book Antiqua"/>
          <w:bCs/>
        </w:rPr>
        <w:t>S</w:t>
      </w:r>
      <w:r w:rsidR="00915537">
        <w:rPr>
          <w:rFonts w:ascii="Book Antiqua" w:hAnsi="Book Antiqua"/>
          <w:bCs/>
        </w:rPr>
        <w:t>eparate</w:t>
      </w:r>
      <w:r w:rsidR="00ED0305">
        <w:rPr>
          <w:rFonts w:ascii="Book Antiqua" w:hAnsi="Book Antiqua"/>
          <w:bCs/>
        </w:rPr>
        <w:t>ly,</w:t>
      </w:r>
      <w:r w:rsidR="004A5CBE">
        <w:rPr>
          <w:rFonts w:ascii="Book Antiqua" w:hAnsi="Book Antiqua"/>
          <w:bCs/>
        </w:rPr>
        <w:t xml:space="preserve"> two autosomal recessive</w:t>
      </w:r>
      <w:r w:rsidR="00A7287E">
        <w:rPr>
          <w:rFonts w:ascii="Book Antiqua" w:hAnsi="Book Antiqua"/>
          <w:bCs/>
        </w:rPr>
        <w:t xml:space="preserve"> </w:t>
      </w:r>
      <w:r w:rsidR="003856A7">
        <w:rPr>
          <w:rFonts w:ascii="Book Antiqua" w:hAnsi="Book Antiqua"/>
          <w:bCs/>
        </w:rPr>
        <w:t xml:space="preserve">inactivating </w:t>
      </w:r>
      <w:r w:rsidR="00A7287E">
        <w:rPr>
          <w:rFonts w:ascii="Book Antiqua" w:hAnsi="Book Antiqua"/>
          <w:bCs/>
        </w:rPr>
        <w:t>GUCY2C</w:t>
      </w:r>
      <w:r w:rsidR="00EC0A28">
        <w:rPr>
          <w:rFonts w:ascii="Book Antiqua" w:hAnsi="Book Antiqua"/>
          <w:bCs/>
        </w:rPr>
        <w:t xml:space="preserve"> mutations </w:t>
      </w:r>
      <w:r w:rsidR="00ED0305">
        <w:rPr>
          <w:rFonts w:ascii="Book Antiqua" w:hAnsi="Book Antiqua"/>
          <w:bCs/>
        </w:rPr>
        <w:t xml:space="preserve">were discovered </w:t>
      </w:r>
      <w:r w:rsidR="00EC0A28">
        <w:rPr>
          <w:rFonts w:ascii="Book Antiqua" w:hAnsi="Book Antiqua"/>
          <w:bCs/>
        </w:rPr>
        <w:t>in two</w:t>
      </w:r>
      <w:r w:rsidR="00A7287E">
        <w:rPr>
          <w:rFonts w:ascii="Book Antiqua" w:hAnsi="Book Antiqua"/>
          <w:bCs/>
        </w:rPr>
        <w:t xml:space="preserve"> Bedouin families </w:t>
      </w:r>
      <w:r w:rsidR="00ED0305">
        <w:rPr>
          <w:rFonts w:ascii="Book Antiqua" w:hAnsi="Book Antiqua"/>
          <w:bCs/>
        </w:rPr>
        <w:t>which</w:t>
      </w:r>
      <w:r w:rsidR="003856A7">
        <w:rPr>
          <w:rFonts w:ascii="Book Antiqua" w:hAnsi="Book Antiqua"/>
          <w:bCs/>
        </w:rPr>
        <w:t xml:space="preserve"> </w:t>
      </w:r>
      <w:r w:rsidR="00ED0305">
        <w:rPr>
          <w:rFonts w:ascii="Book Antiqua" w:hAnsi="Book Antiqua"/>
          <w:bCs/>
        </w:rPr>
        <w:t>reduced</w:t>
      </w:r>
      <w:r w:rsidR="003856A7">
        <w:rPr>
          <w:rFonts w:ascii="Book Antiqua" w:hAnsi="Book Antiqua"/>
          <w:bCs/>
        </w:rPr>
        <w:t xml:space="preserve"> GUCY2C function leading to neonatal </w:t>
      </w:r>
      <w:r w:rsidR="00A7287E">
        <w:rPr>
          <w:rFonts w:ascii="Book Antiqua" w:hAnsi="Book Antiqua"/>
          <w:bCs/>
        </w:rPr>
        <w:t>meconium ileus</w:t>
      </w:r>
      <w:r w:rsidR="00915537">
        <w:rPr>
          <w:rFonts w:ascii="Book Antiqua" w:hAnsi="Book Antiqua"/>
          <w:bCs/>
        </w:rPr>
        <w:fldChar w:fldCharType="begin">
          <w:fldData xml:space="preserve">PEVuZE5vdGU+PENpdGU+PEF1dGhvcj5Sb21pPC9BdXRob3I+PFllYXI+MjAxMjwvWWVhcj48UmVj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PEVuZE5vdGU+PENpdGU+PEF1dGhvcj5Sb21pPC9BdXRob3I+PFllYXI+MjAxMjwvWWVhcj48UmVj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915537">
        <w:rPr>
          <w:rFonts w:ascii="Book Antiqua" w:hAnsi="Book Antiqua"/>
          <w:bCs/>
        </w:rPr>
      </w:r>
      <w:r w:rsidR="00915537">
        <w:rPr>
          <w:rFonts w:ascii="Book Antiqua" w:hAnsi="Book Antiqua"/>
          <w:bCs/>
        </w:rPr>
        <w:fldChar w:fldCharType="separate"/>
      </w:r>
      <w:r w:rsidR="00EB55FA">
        <w:rPr>
          <w:rFonts w:ascii="Book Antiqua" w:hAnsi="Book Antiqua"/>
          <w:bCs/>
          <w:noProof/>
          <w:vertAlign w:val="superscript"/>
        </w:rPr>
        <w:t>[28,</w:t>
      </w:r>
      <w:r w:rsidR="00C72940" w:rsidRPr="00C72940">
        <w:rPr>
          <w:rFonts w:ascii="Book Antiqua" w:hAnsi="Book Antiqua"/>
          <w:bCs/>
          <w:noProof/>
          <w:vertAlign w:val="superscript"/>
        </w:rPr>
        <w:t>34]</w:t>
      </w:r>
      <w:r w:rsidR="00915537">
        <w:rPr>
          <w:rFonts w:ascii="Book Antiqua" w:hAnsi="Book Antiqua"/>
          <w:bCs/>
        </w:rPr>
        <w:fldChar w:fldCharType="end"/>
      </w:r>
      <w:r w:rsidR="00A7287E">
        <w:rPr>
          <w:rFonts w:ascii="Book Antiqua" w:hAnsi="Book Antiqua"/>
          <w:bCs/>
        </w:rPr>
        <w:t xml:space="preserve">. </w:t>
      </w:r>
    </w:p>
    <w:p w14:paraId="6FAE294E" w14:textId="1BCECDE6" w:rsidR="00447B7F" w:rsidRPr="00463D61" w:rsidRDefault="00585936" w:rsidP="008029DC">
      <w:pPr>
        <w:widowControl w:val="0"/>
        <w:adjustRightInd w:val="0"/>
        <w:snapToGrid w:val="0"/>
        <w:spacing w:line="360" w:lineRule="auto"/>
        <w:ind w:firstLineChars="200" w:firstLine="480"/>
        <w:jc w:val="both"/>
        <w:rPr>
          <w:rFonts w:ascii="Book Antiqua" w:hAnsi="Book Antiqua"/>
          <w:bCs/>
        </w:rPr>
      </w:pPr>
      <w:r>
        <w:rPr>
          <w:rFonts w:ascii="Book Antiqua" w:hAnsi="Book Antiqua"/>
          <w:bCs/>
        </w:rPr>
        <w:t>E</w:t>
      </w:r>
      <w:r w:rsidR="00E216F0" w:rsidRPr="00203AD2">
        <w:rPr>
          <w:rFonts w:ascii="Book Antiqua" w:hAnsi="Book Antiqua"/>
          <w:bCs/>
        </w:rPr>
        <w:t xml:space="preserve">xogenous STa </w:t>
      </w:r>
      <w:r w:rsidR="00780B6C" w:rsidRPr="00203AD2">
        <w:rPr>
          <w:rFonts w:ascii="Book Antiqua" w:hAnsi="Book Antiqua"/>
          <w:bCs/>
        </w:rPr>
        <w:t>is a molecular mimic of</w:t>
      </w:r>
      <w:r w:rsidR="00E216F0" w:rsidRPr="00203AD2">
        <w:rPr>
          <w:rFonts w:ascii="Book Antiqua" w:hAnsi="Book Antiqua"/>
          <w:bCs/>
        </w:rPr>
        <w:t xml:space="preserve"> </w:t>
      </w:r>
      <w:r w:rsidR="00196625" w:rsidRPr="00203AD2">
        <w:rPr>
          <w:rFonts w:ascii="Book Antiqua" w:hAnsi="Book Antiqua"/>
          <w:bCs/>
        </w:rPr>
        <w:t>two</w:t>
      </w:r>
      <w:r w:rsidR="00E216F0" w:rsidRPr="00203AD2">
        <w:rPr>
          <w:rFonts w:ascii="Book Antiqua" w:hAnsi="Book Antiqua"/>
          <w:bCs/>
        </w:rPr>
        <w:t xml:space="preserve"> endogenous</w:t>
      </w:r>
      <w:r w:rsidR="001A0930" w:rsidRPr="00203AD2">
        <w:rPr>
          <w:rFonts w:ascii="Book Antiqua" w:hAnsi="Book Antiqua"/>
          <w:bCs/>
        </w:rPr>
        <w:t xml:space="preserve"> peptide</w:t>
      </w:r>
      <w:r w:rsidR="00196625" w:rsidRPr="00203AD2">
        <w:rPr>
          <w:rFonts w:ascii="Book Antiqua" w:hAnsi="Book Antiqua"/>
          <w:bCs/>
        </w:rPr>
        <w:t xml:space="preserve"> ligands</w:t>
      </w:r>
      <w:r w:rsidR="00780B6C" w:rsidRPr="00203AD2">
        <w:rPr>
          <w:rFonts w:ascii="Book Antiqua" w:hAnsi="Book Antiqua"/>
          <w:bCs/>
        </w:rPr>
        <w:t>, which</w:t>
      </w:r>
      <w:r w:rsidR="001A0930" w:rsidRPr="00203AD2">
        <w:rPr>
          <w:rFonts w:ascii="Book Antiqua" w:hAnsi="Book Antiqua"/>
          <w:bCs/>
        </w:rPr>
        <w:t xml:space="preserve"> also function as GUCY2C agonists.</w:t>
      </w:r>
      <w:r w:rsidR="008076A5" w:rsidRPr="00203AD2">
        <w:rPr>
          <w:rFonts w:ascii="Book Antiqua" w:hAnsi="Book Antiqua"/>
          <w:bCs/>
        </w:rPr>
        <w:t xml:space="preserve"> </w:t>
      </w:r>
      <w:r w:rsidR="00E216F0" w:rsidRPr="00203AD2">
        <w:rPr>
          <w:rFonts w:ascii="Book Antiqua" w:hAnsi="Book Antiqua"/>
          <w:bCs/>
        </w:rPr>
        <w:t>These ligands</w:t>
      </w:r>
      <w:r w:rsidR="001A0930" w:rsidRPr="00203AD2">
        <w:rPr>
          <w:rFonts w:ascii="Book Antiqua" w:hAnsi="Book Antiqua"/>
          <w:bCs/>
        </w:rPr>
        <w:t>, guanylin (GUCA2A) and uroguanylin (GUCA2B)</w:t>
      </w:r>
      <w:r w:rsidR="00EC0A28" w:rsidRPr="00203AD2">
        <w:rPr>
          <w:rFonts w:ascii="Book Antiqua" w:hAnsi="Book Antiqua"/>
          <w:bCs/>
        </w:rPr>
        <w:t xml:space="preserve">, </w:t>
      </w:r>
      <w:r w:rsidR="00E903B4" w:rsidRPr="00203AD2">
        <w:rPr>
          <w:rFonts w:ascii="Book Antiqua" w:hAnsi="Book Antiqua"/>
          <w:bCs/>
        </w:rPr>
        <w:t>both</w:t>
      </w:r>
      <w:r w:rsidR="00915537" w:rsidRPr="00203AD2">
        <w:rPr>
          <w:rFonts w:ascii="Book Antiqua" w:hAnsi="Book Antiqua"/>
          <w:bCs/>
        </w:rPr>
        <w:t xml:space="preserve"> expressed in </w:t>
      </w:r>
      <w:r w:rsidR="00E903B4" w:rsidRPr="00203AD2">
        <w:rPr>
          <w:rFonts w:ascii="Book Antiqua" w:hAnsi="Book Antiqua"/>
          <w:bCs/>
        </w:rPr>
        <w:t xml:space="preserve">gut </w:t>
      </w:r>
      <w:r w:rsidR="00EB55FA">
        <w:rPr>
          <w:rFonts w:ascii="Book Antiqua" w:hAnsi="Book Antiqua"/>
          <w:bCs/>
        </w:rPr>
        <w:t>epithelial cells</w:t>
      </w:r>
      <w:r w:rsidR="00B362E8" w:rsidRPr="00203AD2">
        <w:rPr>
          <w:rFonts w:ascii="Book Antiqua" w:hAnsi="Book Antiqua"/>
          <w:bCs/>
        </w:rPr>
        <w:fldChar w:fldCharType="begin">
          <w:fldData xml:space="preserve">PEVuZE5vdGU+PENpdGU+PEF1dGhvcj5CbG9tYWluPC9BdXRob3I+PFllYXI+MjAxMzwvWWVhcj48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PEVuZE5vdGU+PENpdGU+PEF1dGhvcj5CbG9tYWluPC9BdXRob3I+PFllYXI+MjAxMzwvWWVhcj48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B362E8" w:rsidRPr="00203AD2">
        <w:rPr>
          <w:rFonts w:ascii="Book Antiqua" w:hAnsi="Book Antiqua"/>
          <w:bCs/>
        </w:rPr>
      </w:r>
      <w:r w:rsidR="00B362E8" w:rsidRPr="00203AD2">
        <w:rPr>
          <w:rFonts w:ascii="Book Antiqua" w:hAnsi="Book Antiqua"/>
          <w:bCs/>
        </w:rPr>
        <w:fldChar w:fldCharType="separate"/>
      </w:r>
      <w:r w:rsidR="00EB55FA">
        <w:rPr>
          <w:rFonts w:ascii="Book Antiqua" w:hAnsi="Book Antiqua"/>
          <w:bCs/>
          <w:noProof/>
          <w:vertAlign w:val="superscript"/>
        </w:rPr>
        <w:t>[15,35,</w:t>
      </w:r>
      <w:r w:rsidR="00C72940" w:rsidRPr="00C72940">
        <w:rPr>
          <w:rFonts w:ascii="Book Antiqua" w:hAnsi="Book Antiqua"/>
          <w:bCs/>
          <w:noProof/>
          <w:vertAlign w:val="superscript"/>
        </w:rPr>
        <w:t>36]</w:t>
      </w:r>
      <w:r w:rsidR="00B362E8" w:rsidRPr="00203AD2">
        <w:rPr>
          <w:rFonts w:ascii="Book Antiqua" w:hAnsi="Book Antiqua"/>
          <w:bCs/>
        </w:rPr>
        <w:fldChar w:fldCharType="end"/>
      </w:r>
      <w:r w:rsidR="00EC0A28" w:rsidRPr="00203AD2">
        <w:rPr>
          <w:rFonts w:ascii="Book Antiqua" w:hAnsi="Book Antiqua"/>
          <w:bCs/>
        </w:rPr>
        <w:t>,</w:t>
      </w:r>
      <w:r w:rsidR="00B362E8" w:rsidRPr="00203AD2">
        <w:rPr>
          <w:rFonts w:ascii="Book Antiqua" w:hAnsi="Book Antiqua"/>
          <w:bCs/>
        </w:rPr>
        <w:t xml:space="preserve"> </w:t>
      </w:r>
      <w:r w:rsidR="00780B6C" w:rsidRPr="00203AD2">
        <w:rPr>
          <w:rFonts w:ascii="Book Antiqua" w:hAnsi="Book Antiqua"/>
          <w:bCs/>
        </w:rPr>
        <w:t>act locally as autocrine and paracrine hormones to regulate</w:t>
      </w:r>
      <w:r w:rsidR="001A0930" w:rsidRPr="00203AD2">
        <w:rPr>
          <w:rFonts w:ascii="Book Antiqua" w:hAnsi="Book Antiqua"/>
          <w:bCs/>
        </w:rPr>
        <w:t xml:space="preserve"> </w:t>
      </w:r>
      <w:r w:rsidR="008076A5" w:rsidRPr="00203AD2">
        <w:rPr>
          <w:rFonts w:ascii="Book Antiqua" w:hAnsi="Book Antiqua"/>
          <w:bCs/>
        </w:rPr>
        <w:t xml:space="preserve">GUCY2C </w:t>
      </w:r>
      <w:r w:rsidR="0049114D" w:rsidRPr="00203AD2">
        <w:rPr>
          <w:rFonts w:ascii="Book Antiqua" w:hAnsi="Book Antiqua"/>
          <w:bCs/>
        </w:rPr>
        <w:t>signaling and fluid</w:t>
      </w:r>
      <w:r w:rsidR="00ED0305">
        <w:rPr>
          <w:rFonts w:ascii="Book Antiqua" w:hAnsi="Book Antiqua"/>
          <w:bCs/>
        </w:rPr>
        <w:t xml:space="preserve"> and electrolyte homeostasis</w:t>
      </w:r>
      <w:r w:rsidR="00A366BC" w:rsidRPr="00203AD2">
        <w:rPr>
          <w:rFonts w:ascii="Book Antiqua" w:hAnsi="Book Antiqua"/>
          <w:bCs/>
        </w:rPr>
        <w:fldChar w:fldCharType="begin">
          <w:fldData xml:space="preserve">PEVuZE5vdGU+PENpdGU+PEF1dGhvcj5CcmllcmxleTwvQXV0aG9yPjxZZWFyPjIwMTI8L1llYXI+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==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PEVuZE5vdGU+PENpdGU+PEF1dGhvcj5CcmllcmxleTwvQXV0aG9yPjxZZWFyPjIwMTI8L1llYXI+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==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A366BC" w:rsidRPr="00203AD2">
        <w:rPr>
          <w:rFonts w:ascii="Book Antiqua" w:hAnsi="Book Antiqua"/>
          <w:bCs/>
        </w:rPr>
      </w:r>
      <w:r w:rsidR="00A366BC" w:rsidRPr="00203AD2">
        <w:rPr>
          <w:rFonts w:ascii="Book Antiqua" w:hAnsi="Book Antiqua"/>
          <w:bCs/>
        </w:rPr>
        <w:fldChar w:fldCharType="separate"/>
      </w:r>
      <w:r w:rsidR="00EB55FA">
        <w:rPr>
          <w:rFonts w:ascii="Book Antiqua" w:hAnsi="Book Antiqua"/>
          <w:bCs/>
          <w:noProof/>
          <w:vertAlign w:val="superscript"/>
        </w:rPr>
        <w:t>[28,</w:t>
      </w:r>
      <w:r w:rsidR="00C72940" w:rsidRPr="00C72940">
        <w:rPr>
          <w:rFonts w:ascii="Book Antiqua" w:hAnsi="Book Antiqua"/>
          <w:bCs/>
          <w:noProof/>
          <w:vertAlign w:val="superscript"/>
        </w:rPr>
        <w:t>31]</w:t>
      </w:r>
      <w:r w:rsidR="00A366BC" w:rsidRPr="00203AD2">
        <w:rPr>
          <w:rFonts w:ascii="Book Antiqua" w:hAnsi="Book Antiqua"/>
          <w:bCs/>
        </w:rPr>
        <w:fldChar w:fldCharType="end"/>
      </w:r>
      <w:r w:rsidR="00E903B4" w:rsidRPr="00203AD2">
        <w:rPr>
          <w:rFonts w:ascii="Book Antiqua" w:hAnsi="Book Antiqua"/>
          <w:bCs/>
        </w:rPr>
        <w:t xml:space="preserve">. Additionally, uroguanylin acts as an endocrine hormone, </w:t>
      </w:r>
      <w:r w:rsidR="00ED0305">
        <w:rPr>
          <w:rFonts w:ascii="Book Antiqua" w:hAnsi="Book Antiqua"/>
          <w:bCs/>
        </w:rPr>
        <w:t>secreted into</w:t>
      </w:r>
      <w:r w:rsidR="00ED0305" w:rsidRPr="00203AD2">
        <w:rPr>
          <w:rFonts w:ascii="Book Antiqua" w:hAnsi="Book Antiqua"/>
          <w:bCs/>
        </w:rPr>
        <w:t xml:space="preserve"> </w:t>
      </w:r>
      <w:r w:rsidR="00E903B4" w:rsidRPr="00203AD2">
        <w:rPr>
          <w:rFonts w:ascii="Book Antiqua" w:hAnsi="Book Antiqua"/>
          <w:bCs/>
        </w:rPr>
        <w:t xml:space="preserve">the systemic </w:t>
      </w:r>
      <w:r w:rsidR="00ED0305" w:rsidRPr="00203AD2">
        <w:rPr>
          <w:rFonts w:ascii="Book Antiqua" w:hAnsi="Book Antiqua"/>
          <w:bCs/>
        </w:rPr>
        <w:t>circulation</w:t>
      </w:r>
      <w:r w:rsidR="00E903B4" w:rsidRPr="00203AD2">
        <w:rPr>
          <w:rFonts w:ascii="Book Antiqua" w:hAnsi="Book Antiqua"/>
          <w:bCs/>
        </w:rPr>
        <w:t xml:space="preserve"> postprandially to activate hypothalamic GUCY2C and induce satiety</w:t>
      </w:r>
      <w:r w:rsidR="001E4B2C" w:rsidRPr="00203AD2">
        <w:rPr>
          <w:rFonts w:ascii="Book Antiqua" w:hAnsi="Book Antiqua"/>
          <w:bCs/>
        </w:rPr>
        <w:fldChar w:fldCharType="begin">
          <w:fldData xml:space="preserve">PEVuZE5vdGU+PENpdGU+PEF1dGhvcj5TZWVsZXk8L0F1dGhvcj48WWVhcj4yMDExPC9ZZWFyPjxS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bjwvYWJici0xPjwvYWx0LXBlcmlvZGljYWw+PHBhZ2VzPjMzODQtNjwvcGFnZXM+PHZvbHVtZT4x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PjxwYWdlcz4zNTc4LTg4PC9wYWdlcz48dm9sdW1lPjEyMTwvdm9sdW1lPjxudW1iZXI+OTwvbnVt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PEVuZE5vdGU+PENpdGU+PEF1dGhvcj5TZWVsZXk8L0F1dGhvcj48WWVhcj4yMDExPC9ZZWFyPjxS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1E4B2C" w:rsidRPr="00203AD2">
        <w:rPr>
          <w:rFonts w:ascii="Book Antiqua" w:hAnsi="Book Antiqua"/>
          <w:bCs/>
        </w:rPr>
      </w:r>
      <w:r w:rsidR="001E4B2C" w:rsidRPr="00203AD2">
        <w:rPr>
          <w:rFonts w:ascii="Book Antiqua" w:hAnsi="Book Antiqua"/>
          <w:bCs/>
        </w:rPr>
        <w:fldChar w:fldCharType="separate"/>
      </w:r>
      <w:r w:rsidR="00C72940" w:rsidRPr="00C72940">
        <w:rPr>
          <w:rFonts w:ascii="Book Antiqua" w:hAnsi="Book Antiqua"/>
          <w:bCs/>
          <w:noProof/>
          <w:vertAlign w:val="superscript"/>
        </w:rPr>
        <w:t>[37-39]</w:t>
      </w:r>
      <w:r w:rsidR="001E4B2C" w:rsidRPr="00203AD2">
        <w:rPr>
          <w:rFonts w:ascii="Book Antiqua" w:hAnsi="Book Antiqua"/>
          <w:bCs/>
        </w:rPr>
        <w:fldChar w:fldCharType="end"/>
      </w:r>
      <w:r w:rsidR="001E4B2C" w:rsidRPr="00463D61">
        <w:rPr>
          <w:rFonts w:ascii="Book Antiqua" w:hAnsi="Book Antiqua"/>
          <w:bCs/>
        </w:rPr>
        <w:t>.</w:t>
      </w:r>
      <w:r w:rsidR="00915537" w:rsidRPr="00203AD2">
        <w:rPr>
          <w:rFonts w:ascii="Book Antiqua" w:hAnsi="Book Antiqua"/>
          <w:bCs/>
        </w:rPr>
        <w:t xml:space="preserve"> </w:t>
      </w:r>
      <w:r w:rsidR="00447B7F" w:rsidRPr="00203AD2">
        <w:rPr>
          <w:rFonts w:ascii="Book Antiqua" w:hAnsi="Book Antiqua"/>
          <w:bCs/>
        </w:rPr>
        <w:t>Although GUCY2C signaling is utilized by bacteria to induce pathogenic diarrhea, several important characteristics differentiate endogenous guanylin and uroguanylin from exogenous STa. First, guanylin and uroguanylin have 10- to 100-fold lower affinities for GUCY2C than STa. Further, unlike STa, which contains three disulfide bonds, guanylin and uroguanylin contain only two disulfide bonds, increasing their susceptibility to proteolytic degradation in the</w:t>
      </w:r>
      <w:r w:rsidR="00EB55FA">
        <w:rPr>
          <w:rFonts w:ascii="Book Antiqua" w:hAnsi="Book Antiqua"/>
          <w:bCs/>
        </w:rPr>
        <w:t xml:space="preserve"> gut lumen in comparison to STs</w:t>
      </w:r>
      <w:r w:rsidR="00447B7F" w:rsidRPr="00203AD2">
        <w:rPr>
          <w:rFonts w:ascii="Book Antiqua" w:hAnsi="Book Antiqua"/>
          <w:bCs/>
        </w:rPr>
        <w:fldChar w:fldCharType="begin">
          <w:fldData xml:space="preserve">PEVuZE5vdGU+PENpdGU+PEF1dGhvcj5CYXN1PC9BdXRob3I+PFllYXI+MjAxMDwvWWVhcj48UmVj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PEVuZE5vdGU+PENpdGU+PEF1dGhvcj5CYXN1PC9BdXRob3I+PFllYXI+MjAxMDwvWWVhcj48UmVj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47B7F" w:rsidRPr="00203AD2">
        <w:rPr>
          <w:rFonts w:ascii="Book Antiqua" w:hAnsi="Book Antiqua"/>
          <w:bCs/>
        </w:rPr>
      </w:r>
      <w:r w:rsidR="00447B7F" w:rsidRPr="00203AD2">
        <w:rPr>
          <w:rFonts w:ascii="Book Antiqua" w:hAnsi="Book Antiqua"/>
          <w:bCs/>
        </w:rPr>
        <w:fldChar w:fldCharType="separate"/>
      </w:r>
      <w:r w:rsidR="00EB55FA">
        <w:rPr>
          <w:rFonts w:ascii="Book Antiqua" w:hAnsi="Book Antiqua"/>
          <w:bCs/>
          <w:noProof/>
          <w:vertAlign w:val="superscript"/>
        </w:rPr>
        <w:t>[16,</w:t>
      </w:r>
      <w:r w:rsidR="00C72940" w:rsidRPr="00C72940">
        <w:rPr>
          <w:rFonts w:ascii="Book Antiqua" w:hAnsi="Book Antiqua"/>
          <w:bCs/>
          <w:noProof/>
          <w:vertAlign w:val="superscript"/>
        </w:rPr>
        <w:t>35]</w:t>
      </w:r>
      <w:r w:rsidR="00447B7F" w:rsidRPr="00203AD2">
        <w:rPr>
          <w:rFonts w:ascii="Book Antiqua" w:hAnsi="Book Antiqua"/>
          <w:bCs/>
        </w:rPr>
        <w:fldChar w:fldCharType="end"/>
      </w:r>
      <w:r w:rsidR="00447B7F" w:rsidRPr="00203AD2">
        <w:rPr>
          <w:rFonts w:ascii="Book Antiqua" w:hAnsi="Book Antiqua"/>
          <w:bCs/>
        </w:rPr>
        <w:t xml:space="preserve">. </w:t>
      </w:r>
    </w:p>
    <w:p w14:paraId="16485CFC" w14:textId="02316A59" w:rsidR="0052691C" w:rsidRPr="00E10B57" w:rsidRDefault="00ED0305" w:rsidP="008029DC">
      <w:pPr>
        <w:widowControl w:val="0"/>
        <w:autoSpaceDE w:val="0"/>
        <w:autoSpaceDN w:val="0"/>
        <w:adjustRightInd w:val="0"/>
        <w:snapToGrid w:val="0"/>
        <w:spacing w:line="360" w:lineRule="auto"/>
        <w:ind w:firstLineChars="200" w:firstLine="480"/>
        <w:jc w:val="both"/>
        <w:rPr>
          <w:rFonts w:ascii="Book Antiqua" w:hAnsi="Book Antiqua" w:cs="Times"/>
        </w:rPr>
      </w:pPr>
      <w:r>
        <w:rPr>
          <w:rFonts w:ascii="Book Antiqua" w:hAnsi="Book Antiqua"/>
          <w:bCs/>
        </w:rPr>
        <w:t>T</w:t>
      </w:r>
      <w:r w:rsidR="004A54A4">
        <w:rPr>
          <w:rFonts w:ascii="Book Antiqua" w:hAnsi="Book Antiqua"/>
          <w:bCs/>
        </w:rPr>
        <w:t xml:space="preserve">he cellular </w:t>
      </w:r>
      <w:r w:rsidR="00986496">
        <w:rPr>
          <w:rFonts w:ascii="Book Antiqua" w:hAnsi="Book Antiqua"/>
          <w:bCs/>
        </w:rPr>
        <w:t>source</w:t>
      </w:r>
      <w:r>
        <w:rPr>
          <w:rFonts w:ascii="Book Antiqua" w:hAnsi="Book Antiqua"/>
          <w:bCs/>
        </w:rPr>
        <w:t>s</w:t>
      </w:r>
      <w:r w:rsidR="004A54A4">
        <w:rPr>
          <w:rFonts w:ascii="Book Antiqua" w:hAnsi="Book Antiqua"/>
          <w:bCs/>
        </w:rPr>
        <w:t xml:space="preserve"> of these intestinal peptide</w:t>
      </w:r>
      <w:r w:rsidR="00FE25FA">
        <w:rPr>
          <w:rFonts w:ascii="Book Antiqua" w:hAnsi="Book Antiqua"/>
          <w:bCs/>
        </w:rPr>
        <w:t>s</w:t>
      </w:r>
      <w:r w:rsidR="00986496">
        <w:rPr>
          <w:rFonts w:ascii="Book Antiqua" w:hAnsi="Book Antiqua"/>
          <w:bCs/>
        </w:rPr>
        <w:t xml:space="preserve"> in both rodent</w:t>
      </w:r>
      <w:r>
        <w:rPr>
          <w:rFonts w:ascii="Book Antiqua" w:hAnsi="Book Antiqua"/>
          <w:bCs/>
        </w:rPr>
        <w:t>s</w:t>
      </w:r>
      <w:r w:rsidR="00986496">
        <w:rPr>
          <w:rFonts w:ascii="Book Antiqua" w:hAnsi="Book Antiqua"/>
          <w:bCs/>
        </w:rPr>
        <w:t xml:space="preserve"> </w:t>
      </w:r>
      <w:r>
        <w:rPr>
          <w:rFonts w:ascii="Book Antiqua" w:hAnsi="Book Antiqua"/>
          <w:bCs/>
        </w:rPr>
        <w:t>and</w:t>
      </w:r>
      <w:r w:rsidR="00986496">
        <w:rPr>
          <w:rFonts w:ascii="Book Antiqua" w:hAnsi="Book Antiqua"/>
          <w:bCs/>
        </w:rPr>
        <w:t xml:space="preserve"> human</w:t>
      </w:r>
      <w:r>
        <w:rPr>
          <w:rFonts w:ascii="Book Antiqua" w:hAnsi="Book Antiqua"/>
          <w:bCs/>
        </w:rPr>
        <w:t>s</w:t>
      </w:r>
      <w:r w:rsidR="00986496">
        <w:rPr>
          <w:rFonts w:ascii="Book Antiqua" w:hAnsi="Book Antiqua"/>
          <w:bCs/>
        </w:rPr>
        <w:t xml:space="preserve"> </w:t>
      </w:r>
      <w:r>
        <w:rPr>
          <w:rFonts w:ascii="Book Antiqua" w:hAnsi="Book Antiqua"/>
          <w:bCs/>
        </w:rPr>
        <w:t>have been explored</w:t>
      </w:r>
      <w:r w:rsidR="008232D3">
        <w:rPr>
          <w:rFonts w:ascii="Book Antiqua" w:hAnsi="Book Antiqua"/>
          <w:bCs/>
        </w:rPr>
        <w:t xml:space="preserve">. </w:t>
      </w:r>
      <w:r w:rsidR="00FE25FA">
        <w:rPr>
          <w:rFonts w:ascii="Book Antiqua" w:hAnsi="Book Antiqua"/>
          <w:bCs/>
        </w:rPr>
        <w:t xml:space="preserve">Seminal studies </w:t>
      </w:r>
      <w:r w:rsidR="00986496">
        <w:rPr>
          <w:rFonts w:ascii="Book Antiqua" w:hAnsi="Book Antiqua"/>
          <w:bCs/>
        </w:rPr>
        <w:t>utilizing custom antibodies described</w:t>
      </w:r>
      <w:r w:rsidR="00FE25FA">
        <w:rPr>
          <w:rFonts w:ascii="Book Antiqua" w:hAnsi="Book Antiqua"/>
          <w:bCs/>
        </w:rPr>
        <w:t xml:space="preserve"> guanylin</w:t>
      </w:r>
      <w:r w:rsidR="00986496">
        <w:rPr>
          <w:rFonts w:ascii="Book Antiqua" w:hAnsi="Book Antiqua"/>
          <w:bCs/>
        </w:rPr>
        <w:t xml:space="preserve"> protein</w:t>
      </w:r>
      <w:r w:rsidR="00FE25FA">
        <w:rPr>
          <w:rFonts w:ascii="Book Antiqua" w:hAnsi="Book Antiqua"/>
          <w:bCs/>
        </w:rPr>
        <w:t xml:space="preserve"> expression </w:t>
      </w:r>
      <w:r w:rsidR="00986496">
        <w:rPr>
          <w:rFonts w:ascii="Book Antiqua" w:hAnsi="Book Antiqua"/>
          <w:bCs/>
        </w:rPr>
        <w:t>as</w:t>
      </w:r>
      <w:r w:rsidR="00FE25FA">
        <w:rPr>
          <w:rFonts w:ascii="Book Antiqua" w:hAnsi="Book Antiqua"/>
          <w:bCs/>
        </w:rPr>
        <w:t xml:space="preserve"> confined to</w:t>
      </w:r>
      <w:r w:rsidR="00BD6994">
        <w:rPr>
          <w:rFonts w:ascii="Book Antiqua" w:hAnsi="Book Antiqua"/>
          <w:bCs/>
        </w:rPr>
        <w:t xml:space="preserve"> mature goblet</w:t>
      </w:r>
      <w:r w:rsidR="008232D3">
        <w:rPr>
          <w:rFonts w:ascii="Book Antiqua" w:hAnsi="Book Antiqua"/>
          <w:bCs/>
        </w:rPr>
        <w:t xml:space="preserve"> cells</w:t>
      </w:r>
      <w:r w:rsidR="00FE25FA">
        <w:rPr>
          <w:rFonts w:ascii="Book Antiqua" w:hAnsi="Book Antiqua"/>
          <w:bCs/>
        </w:rPr>
        <w:t xml:space="preserve"> throughout the rat small intestine and colon, </w:t>
      </w:r>
      <w:r w:rsidR="00A3351A">
        <w:rPr>
          <w:rFonts w:ascii="Book Antiqua" w:hAnsi="Book Antiqua"/>
          <w:bCs/>
        </w:rPr>
        <w:t xml:space="preserve">as well as the </w:t>
      </w:r>
      <w:r w:rsidR="00E26BA9">
        <w:rPr>
          <w:rFonts w:ascii="Book Antiqua" w:hAnsi="Book Antiqua"/>
          <w:bCs/>
        </w:rPr>
        <w:t>columnar</w:t>
      </w:r>
      <w:r w:rsidR="00F57477">
        <w:rPr>
          <w:rFonts w:ascii="Book Antiqua" w:hAnsi="Book Antiqua"/>
          <w:bCs/>
        </w:rPr>
        <w:t xml:space="preserve"> epithelial cells of the colon</w:t>
      </w:r>
      <w:r w:rsidR="00C72940">
        <w:rPr>
          <w:rFonts w:ascii="Book Antiqua" w:hAnsi="Book Antiqua"/>
          <w:bCs/>
        </w:rPr>
        <w:fldChar w:fldCharType="begin"/>
      </w:r>
      <w:r w:rsidR="00143CF7">
        <w:rPr>
          <w:rFonts w:ascii="Book Antiqua" w:hAnsi="Book Antiqua"/>
          <w:bCs/>
        </w:rPr>
        <w:instrText xml:space="preserve"> ADDIN EN.CITE &lt;EndNote&gt;&lt;Cite&gt;&lt;Author&gt;Li&lt;/Author&gt;&lt;Year&gt;1995&lt;/Year&gt;&lt;RecNum&gt;120&lt;/RecNum&gt;&lt;DisplayText&gt;&lt;style face="superscript"&gt;[40]&lt;/style&gt;&lt;/DisplayText&gt;&lt;record&gt;&lt;rec-number&gt;120&lt;/rec-number&gt;&lt;foreign-keys&gt;&lt;key app="EN" db-id="trrpa0r5f2vz2ge9xspvzvxbx0rzdxt905tv" timestamp="1466642117"&gt;120&lt;/key&gt;&lt;/foreign-keys&gt;&lt;ref-type name="Journal Article"&gt;17&lt;/ref-type&gt;&lt;contributors&gt;&lt;authors&gt;&lt;author&gt;Li, Z.&lt;/author&gt;&lt;author&gt;Taylor-Blake, B.&lt;/author&gt;&lt;author&gt;Light, A. R.&lt;/author&gt;&lt;author&gt;Goy, M. F.&lt;/author&gt;&lt;/authors&gt;&lt;/contributors&gt;&lt;auth-address&gt;Department of Physiology, University of North Carolina, Chapel Hill, USA.&lt;/auth-address&gt;&lt;titles&gt;&lt;title&gt;Guanylin, an endogenous ligand for C-type guanylate cyclase, is produced by goblet cells in the rat intestine&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1863-75&lt;/pages&gt;&lt;volume&gt;109&lt;/volume&gt;&lt;number&gt;6&lt;/number&gt;&lt;edition&gt;1995/12/01&lt;/edition&gt;&lt;keywords&gt;&lt;keyword&gt;Animals&lt;/keyword&gt;&lt;keyword&gt;Blotting, Northern&lt;/keyword&gt;&lt;keyword&gt;Blotting, Western&lt;/keyword&gt;&lt;keyword&gt;Colon/cytology/metabolism&lt;/keyword&gt;&lt;keyword&gt;Female&lt;/keyword&gt;&lt;keyword&gt;*Gastrointestinal Hormones&lt;/keyword&gt;&lt;keyword&gt;Guanylate Cyclase/*metabolism&lt;/keyword&gt;&lt;keyword&gt;Immunohistochemistry&lt;/keyword&gt;&lt;keyword&gt;Intestine, Small/cytology/metabolism&lt;/keyword&gt;&lt;keyword&gt;Intestines/cytology/*metabolism&lt;/keyword&gt;&lt;keyword&gt;Male&lt;/keyword&gt;&lt;keyword&gt;Natriuretic Peptides&lt;/keyword&gt;&lt;keyword&gt;Peptides/*metabolism&lt;/keyword&gt;&lt;keyword&gt;Rats&lt;/keyword&gt;&lt;keyword&gt;Rats, Sprague-Dawley&lt;/keyword&gt;&lt;/keywords&gt;&lt;dates&gt;&lt;year&gt;1995&lt;/year&gt;&lt;pub-dates&gt;&lt;date&gt;Dec&lt;/date&gt;&lt;/pub-dates&gt;&lt;/dates&gt;&lt;isbn&gt;0016-5085 (Print)&amp;#xD;0016-5085&lt;/isbn&gt;&lt;accession-num&gt;7498651&lt;/accession-num&gt;&lt;urls&gt;&lt;/urls&gt;&lt;remote-database-provider&gt;NLM&lt;/remote-database-provider&gt;&lt;language&gt;eng&lt;/language&gt;&lt;/record&gt;&lt;/Cite&gt;&lt;/EndNote&gt;</w:instrText>
      </w:r>
      <w:r w:rsidR="00C72940">
        <w:rPr>
          <w:rFonts w:ascii="Book Antiqua" w:hAnsi="Book Antiqua"/>
          <w:bCs/>
        </w:rPr>
        <w:fldChar w:fldCharType="separate"/>
      </w:r>
      <w:r w:rsidR="00C72940" w:rsidRPr="00C72940">
        <w:rPr>
          <w:rFonts w:ascii="Book Antiqua" w:hAnsi="Book Antiqua"/>
          <w:bCs/>
          <w:noProof/>
          <w:vertAlign w:val="superscript"/>
        </w:rPr>
        <w:t>[40]</w:t>
      </w:r>
      <w:r w:rsidR="00C72940">
        <w:rPr>
          <w:rFonts w:ascii="Book Antiqua" w:hAnsi="Book Antiqua"/>
          <w:bCs/>
        </w:rPr>
        <w:fldChar w:fldCharType="end"/>
      </w:r>
      <w:r w:rsidR="00A3351A">
        <w:rPr>
          <w:rFonts w:ascii="Book Antiqua" w:hAnsi="Book Antiqua"/>
          <w:bCs/>
        </w:rPr>
        <w:t xml:space="preserve">. </w:t>
      </w:r>
      <w:r w:rsidR="00232674">
        <w:rPr>
          <w:rFonts w:ascii="Book Antiqua" w:hAnsi="Book Antiqua"/>
          <w:bCs/>
        </w:rPr>
        <w:t>These</w:t>
      </w:r>
      <w:r w:rsidR="0055244D">
        <w:rPr>
          <w:rFonts w:ascii="Book Antiqua" w:hAnsi="Book Antiqua"/>
          <w:bCs/>
        </w:rPr>
        <w:t xml:space="preserve"> data </w:t>
      </w:r>
      <w:r w:rsidR="00232674">
        <w:rPr>
          <w:rFonts w:ascii="Book Antiqua" w:hAnsi="Book Antiqua"/>
          <w:bCs/>
        </w:rPr>
        <w:t>were</w:t>
      </w:r>
      <w:r w:rsidR="0055244D">
        <w:rPr>
          <w:rFonts w:ascii="Book Antiqua" w:hAnsi="Book Antiqua"/>
          <w:bCs/>
        </w:rPr>
        <w:t xml:space="preserve"> </w:t>
      </w:r>
      <w:r w:rsidR="00232674">
        <w:rPr>
          <w:rFonts w:ascii="Book Antiqua" w:hAnsi="Book Antiqua"/>
          <w:bCs/>
        </w:rPr>
        <w:t>supported</w:t>
      </w:r>
      <w:r w:rsidR="00A3351A">
        <w:rPr>
          <w:rFonts w:ascii="Book Antiqua" w:hAnsi="Book Antiqua"/>
          <w:bCs/>
        </w:rPr>
        <w:t xml:space="preserve"> </w:t>
      </w:r>
      <w:r w:rsidR="00BD6994">
        <w:rPr>
          <w:rFonts w:ascii="Book Antiqua" w:hAnsi="Book Antiqua"/>
          <w:bCs/>
        </w:rPr>
        <w:t>by Brenna et al,</w:t>
      </w:r>
      <w:r w:rsidR="00A3351A">
        <w:rPr>
          <w:rFonts w:ascii="Book Antiqua" w:hAnsi="Book Antiqua"/>
          <w:bCs/>
        </w:rPr>
        <w:t xml:space="preserve"> </w:t>
      </w:r>
      <w:r w:rsidR="00D52CC1">
        <w:rPr>
          <w:rFonts w:ascii="Book Antiqua" w:hAnsi="Book Antiqua"/>
          <w:bCs/>
        </w:rPr>
        <w:t xml:space="preserve">which utilized in situ hybridization to identify </w:t>
      </w:r>
      <w:r w:rsidR="00A3351A">
        <w:rPr>
          <w:rFonts w:ascii="Book Antiqua" w:hAnsi="Book Antiqua"/>
          <w:bCs/>
        </w:rPr>
        <w:t xml:space="preserve">guanylin </w:t>
      </w:r>
      <w:r w:rsidR="00D52CC1">
        <w:rPr>
          <w:rFonts w:ascii="Book Antiqua" w:hAnsi="Book Antiqua"/>
          <w:bCs/>
        </w:rPr>
        <w:t xml:space="preserve">mRNA </w:t>
      </w:r>
      <w:r w:rsidR="00A3351A">
        <w:rPr>
          <w:rFonts w:ascii="Book Antiqua" w:hAnsi="Book Antiqua"/>
          <w:bCs/>
        </w:rPr>
        <w:t xml:space="preserve">expression </w:t>
      </w:r>
      <w:r w:rsidR="0055244D">
        <w:rPr>
          <w:rFonts w:ascii="Book Antiqua" w:hAnsi="Book Antiqua"/>
          <w:bCs/>
        </w:rPr>
        <w:t xml:space="preserve">in rat and human </w:t>
      </w:r>
      <w:r w:rsidR="00A3351A" w:rsidRPr="00BD6994">
        <w:rPr>
          <w:rFonts w:ascii="Book Antiqua" w:hAnsi="Book Antiqua"/>
          <w:bCs/>
        </w:rPr>
        <w:t>goblet cells and colonocytes</w:t>
      </w:r>
      <w:r w:rsidR="00C72940">
        <w:rPr>
          <w:rFonts w:ascii="Book Antiqua" w:hAnsi="Book Antiqua"/>
          <w:bCs/>
        </w:rPr>
        <w:fldChar w:fldCharType="begin">
          <w:fldData xml:space="preserve">PEVuZE5vdGU+PENpdGU+PEF1dGhvcj5CcmVubmE8L0F1dGhvcj48WWVhcj4yMDE2PC9ZZWFyPjxS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PEVuZE5vdGU+PENpdGU+PEF1dGhvcj5CcmVubmE8L0F1dGhvcj48WWVhcj4yMDE2PC9ZZWFyPjxS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72940">
        <w:rPr>
          <w:rFonts w:ascii="Book Antiqua" w:hAnsi="Book Antiqua"/>
          <w:bCs/>
        </w:rPr>
      </w:r>
      <w:r w:rsidR="00C72940">
        <w:rPr>
          <w:rFonts w:ascii="Book Antiqua" w:hAnsi="Book Antiqua"/>
          <w:bCs/>
        </w:rPr>
        <w:fldChar w:fldCharType="separate"/>
      </w:r>
      <w:r w:rsidR="00C72940" w:rsidRPr="00C72940">
        <w:rPr>
          <w:rFonts w:ascii="Book Antiqua" w:hAnsi="Book Antiqua"/>
          <w:bCs/>
          <w:noProof/>
          <w:vertAlign w:val="superscript"/>
        </w:rPr>
        <w:t>[41]</w:t>
      </w:r>
      <w:r w:rsidR="00C72940">
        <w:rPr>
          <w:rFonts w:ascii="Book Antiqua" w:hAnsi="Book Antiqua"/>
          <w:bCs/>
        </w:rPr>
        <w:fldChar w:fldCharType="end"/>
      </w:r>
      <w:r w:rsidR="00A3351A">
        <w:rPr>
          <w:rFonts w:ascii="Book Antiqua" w:hAnsi="Book Antiqua"/>
          <w:bCs/>
        </w:rPr>
        <w:t>. Guanylin</w:t>
      </w:r>
      <w:r w:rsidR="00333C65">
        <w:rPr>
          <w:rFonts w:ascii="Book Antiqua" w:hAnsi="Book Antiqua"/>
          <w:bCs/>
        </w:rPr>
        <w:t xml:space="preserve"> mRNA</w:t>
      </w:r>
      <w:r w:rsidR="00A3351A">
        <w:rPr>
          <w:rFonts w:ascii="Book Antiqua" w:hAnsi="Book Antiqua"/>
          <w:bCs/>
        </w:rPr>
        <w:t xml:space="preserve"> </w:t>
      </w:r>
      <w:r w:rsidR="00D1000F">
        <w:rPr>
          <w:rFonts w:ascii="Book Antiqua" w:hAnsi="Book Antiqua"/>
          <w:bCs/>
        </w:rPr>
        <w:t xml:space="preserve">also </w:t>
      </w:r>
      <w:r w:rsidR="00A3351A">
        <w:rPr>
          <w:rFonts w:ascii="Book Antiqua" w:hAnsi="Book Antiqua"/>
          <w:bCs/>
        </w:rPr>
        <w:t>was enriched in both the rat and human duodenum</w:t>
      </w:r>
      <w:r w:rsidR="00FD6E8E">
        <w:rPr>
          <w:rFonts w:ascii="Book Antiqua" w:hAnsi="Book Antiqua"/>
          <w:bCs/>
        </w:rPr>
        <w:t xml:space="preserve">, however </w:t>
      </w:r>
      <w:r w:rsidR="00504C28">
        <w:rPr>
          <w:rFonts w:ascii="Book Antiqua" w:hAnsi="Book Antiqua"/>
          <w:bCs/>
        </w:rPr>
        <w:t>cell-specific</w:t>
      </w:r>
      <w:r w:rsidR="0055244D">
        <w:rPr>
          <w:rFonts w:ascii="Book Antiqua" w:hAnsi="Book Antiqua"/>
          <w:bCs/>
        </w:rPr>
        <w:t xml:space="preserve"> guanylin</w:t>
      </w:r>
      <w:r w:rsidR="00FD6E8E">
        <w:rPr>
          <w:rFonts w:ascii="Book Antiqua" w:hAnsi="Book Antiqua"/>
          <w:bCs/>
        </w:rPr>
        <w:t xml:space="preserve"> </w:t>
      </w:r>
      <w:r w:rsidR="00FD6E8E">
        <w:rPr>
          <w:rFonts w:ascii="Book Antiqua" w:hAnsi="Book Antiqua"/>
          <w:bCs/>
        </w:rPr>
        <w:lastRenderedPageBreak/>
        <w:t xml:space="preserve">expression differed </w:t>
      </w:r>
      <w:r w:rsidR="00D1000F">
        <w:rPr>
          <w:rFonts w:ascii="Book Antiqua" w:hAnsi="Book Antiqua"/>
          <w:bCs/>
        </w:rPr>
        <w:t xml:space="preserve">between </w:t>
      </w:r>
      <w:r w:rsidR="005D1340">
        <w:rPr>
          <w:rFonts w:ascii="Book Antiqua" w:hAnsi="Book Antiqua"/>
          <w:bCs/>
        </w:rPr>
        <w:t>species</w:t>
      </w:r>
      <w:r w:rsidR="00C72940">
        <w:rPr>
          <w:rFonts w:ascii="Book Antiqua" w:hAnsi="Book Antiqua"/>
          <w:bCs/>
        </w:rPr>
        <w:fldChar w:fldCharType="begin">
          <w:fldData xml:space="preserve">PEVuZE5vdGU+PENpdGU+PEF1dGhvcj5CcmVubmE8L0F1dGhvcj48WWVhcj4yMDE2PC9ZZWFyPjxS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PEVuZE5vdGU+PENpdGU+PEF1dGhvcj5CcmVubmE8L0F1dGhvcj48WWVhcj4yMDE2PC9ZZWFyPjxS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72940">
        <w:rPr>
          <w:rFonts w:ascii="Book Antiqua" w:hAnsi="Book Antiqua"/>
          <w:bCs/>
        </w:rPr>
      </w:r>
      <w:r w:rsidR="00C72940">
        <w:rPr>
          <w:rFonts w:ascii="Book Antiqua" w:hAnsi="Book Antiqua"/>
          <w:bCs/>
        </w:rPr>
        <w:fldChar w:fldCharType="separate"/>
      </w:r>
      <w:r w:rsidR="00C72940" w:rsidRPr="00C72940">
        <w:rPr>
          <w:rFonts w:ascii="Book Antiqua" w:hAnsi="Book Antiqua"/>
          <w:bCs/>
          <w:noProof/>
          <w:vertAlign w:val="superscript"/>
        </w:rPr>
        <w:t>[41]</w:t>
      </w:r>
      <w:r w:rsidR="00C72940">
        <w:rPr>
          <w:rFonts w:ascii="Book Antiqua" w:hAnsi="Book Antiqua"/>
          <w:bCs/>
        </w:rPr>
        <w:fldChar w:fldCharType="end"/>
      </w:r>
      <w:r w:rsidR="005D1340">
        <w:rPr>
          <w:rFonts w:ascii="Book Antiqua" w:hAnsi="Book Antiqua"/>
          <w:bCs/>
        </w:rPr>
        <w:t>.</w:t>
      </w:r>
      <w:r w:rsidR="00503468">
        <w:rPr>
          <w:rFonts w:ascii="Book Antiqua" w:hAnsi="Book Antiqua"/>
          <w:bCs/>
        </w:rPr>
        <w:t xml:space="preserve"> Immunohistochemistry first identified u</w:t>
      </w:r>
      <w:r w:rsidR="00A62302">
        <w:rPr>
          <w:rFonts w:ascii="Book Antiqua" w:hAnsi="Book Antiqua"/>
          <w:bCs/>
        </w:rPr>
        <w:t xml:space="preserve">roguanylin </w:t>
      </w:r>
      <w:r w:rsidR="00503468">
        <w:rPr>
          <w:rFonts w:ascii="Book Antiqua" w:hAnsi="Book Antiqua"/>
          <w:bCs/>
        </w:rPr>
        <w:t xml:space="preserve">protein </w:t>
      </w:r>
      <w:r w:rsidR="005D1340">
        <w:rPr>
          <w:rFonts w:ascii="Book Antiqua" w:hAnsi="Book Antiqua"/>
          <w:bCs/>
        </w:rPr>
        <w:t>expression in rat proximal small intestine</w:t>
      </w:r>
      <w:r w:rsidR="00503468">
        <w:rPr>
          <w:rFonts w:ascii="Book Antiqua" w:hAnsi="Book Antiqua"/>
          <w:bCs/>
        </w:rPr>
        <w:t>, with enrichment in</w:t>
      </w:r>
      <w:r w:rsidR="005D1340">
        <w:rPr>
          <w:rFonts w:ascii="Book Antiqua" w:hAnsi="Book Antiqua"/>
          <w:bCs/>
        </w:rPr>
        <w:t xml:space="preserve"> enterochromaffin cells</w:t>
      </w:r>
      <w:r w:rsidR="00856D02">
        <w:rPr>
          <w:rFonts w:ascii="Book Antiqua" w:hAnsi="Book Antiqua"/>
          <w:bCs/>
        </w:rPr>
        <w:t xml:space="preserve"> (EC)</w:t>
      </w:r>
      <w:r w:rsidR="00287ABA">
        <w:rPr>
          <w:rFonts w:ascii="Book Antiqua" w:hAnsi="Book Antiqua"/>
          <w:bCs/>
        </w:rPr>
        <w:fldChar w:fldCharType="begin"/>
      </w:r>
      <w:r w:rsidR="00143CF7">
        <w:rPr>
          <w:rFonts w:ascii="Book Antiqua" w:hAnsi="Book Antiqua"/>
          <w:bCs/>
        </w:rPr>
        <w:instrText xml:space="preserve"> ADDIN EN.CITE &lt;EndNote&gt;&lt;Cite&gt;&lt;Author&gt;Perkins&lt;/Author&gt;&lt;Year&gt;1997&lt;/Year&gt;&lt;RecNum&gt;121&lt;/RecNum&gt;&lt;DisplayText&gt;&lt;style face="superscript"&gt;[42]&lt;/style&gt;&lt;/DisplayText&gt;&lt;record&gt;&lt;rec-number&gt;121&lt;/rec-number&gt;&lt;foreign-keys&gt;&lt;key app="EN" db-id="trrpa0r5f2vz2ge9xspvzvxbx0rzdxt905tv" timestamp="1466642360"&gt;121&lt;/key&gt;&lt;/foreign-keys&gt;&lt;ref-type name="Journal Article"&gt;17&lt;/ref-type&gt;&lt;contributors&gt;&lt;authors&gt;&lt;author&gt;Perkins, A.&lt;/author&gt;&lt;author&gt;Goy, M. F.&lt;/author&gt;&lt;author&gt;Li, Z.&lt;/author&gt;&lt;/authors&gt;&lt;/contributors&gt;&lt;auth-address&gt;Department of Physiology, University of North Carolina, Chapel Hill, USA.&lt;/auth-address&gt;&lt;titles&gt;&lt;title&gt;Uroguanylin is expressed by enterochromaffin cells in the rat gastrointestinal tract&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1007-14&lt;/pages&gt;&lt;volume&gt;113&lt;/volume&gt;&lt;number&gt;3&lt;/number&gt;&lt;edition&gt;1997/09/01&lt;/edition&gt;&lt;keywords&gt;&lt;keyword&gt;Animals&lt;/keyword&gt;&lt;keyword&gt;Digestive System/cytology/*metabolism&lt;/keyword&gt;&lt;keyword&gt;Enterochromaffin Cells/*metabolism&lt;/keyword&gt;&lt;keyword&gt;Immunohistochemistry&lt;/keyword&gt;&lt;keyword&gt;In Situ Hybridization&lt;/keyword&gt;&lt;keyword&gt;Natriuretic Peptides&lt;/keyword&gt;&lt;keyword&gt;Peptides/genetics/*metabolism&lt;/keyword&gt;&lt;keyword&gt;Protein Precursors/metabolism&lt;/keyword&gt;&lt;keyword&gt;RNA, Messenger/metabolism&lt;/keyword&gt;&lt;keyword&gt;Rabbits&lt;/keyword&gt;&lt;keyword&gt;Rats&lt;/keyword&gt;&lt;keyword&gt;Rats, Sprague-Dawley&lt;/keyword&gt;&lt;keyword&gt;Tissue Distribution&lt;/keyword&gt;&lt;/keywords&gt;&lt;dates&gt;&lt;year&gt;1997&lt;/year&gt;&lt;pub-dates&gt;&lt;date&gt;Sep&lt;/date&gt;&lt;/pub-dates&gt;&lt;/dates&gt;&lt;isbn&gt;0016-5085 (Print)&amp;#xD;0016-5085&lt;/isbn&gt;&lt;accession-num&gt;9287996&lt;/accession-num&gt;&lt;urls&gt;&lt;/urls&gt;&lt;remote-database-provider&gt;NLM&lt;/remote-database-provider&gt;&lt;language&gt;eng&lt;/language&gt;&lt;/record&gt;&lt;/Cite&gt;&lt;/EndNote&gt;</w:instrText>
      </w:r>
      <w:r w:rsidR="00287ABA">
        <w:rPr>
          <w:rFonts w:ascii="Book Antiqua" w:hAnsi="Book Antiqua"/>
          <w:bCs/>
        </w:rPr>
        <w:fldChar w:fldCharType="separate"/>
      </w:r>
      <w:r w:rsidR="00287ABA" w:rsidRPr="00287ABA">
        <w:rPr>
          <w:rFonts w:ascii="Book Antiqua" w:hAnsi="Book Antiqua"/>
          <w:bCs/>
          <w:noProof/>
          <w:vertAlign w:val="superscript"/>
        </w:rPr>
        <w:t>[42]</w:t>
      </w:r>
      <w:r w:rsidR="00287ABA">
        <w:rPr>
          <w:rFonts w:ascii="Book Antiqua" w:hAnsi="Book Antiqua"/>
          <w:bCs/>
        </w:rPr>
        <w:fldChar w:fldCharType="end"/>
      </w:r>
      <w:r w:rsidR="005D1340">
        <w:rPr>
          <w:rFonts w:ascii="Book Antiqua" w:hAnsi="Book Antiqua"/>
          <w:bCs/>
        </w:rPr>
        <w:t xml:space="preserve">. </w:t>
      </w:r>
      <w:r w:rsidR="007E7FD7">
        <w:rPr>
          <w:rFonts w:ascii="Book Antiqua" w:hAnsi="Book Antiqua"/>
          <w:bCs/>
        </w:rPr>
        <w:t>In contrast</w:t>
      </w:r>
      <w:r w:rsidR="00856D02">
        <w:rPr>
          <w:rFonts w:ascii="Book Antiqua" w:hAnsi="Book Antiqua"/>
          <w:bCs/>
        </w:rPr>
        <w:t xml:space="preserve">, </w:t>
      </w:r>
      <w:r w:rsidR="00503468">
        <w:rPr>
          <w:rFonts w:ascii="Book Antiqua" w:hAnsi="Book Antiqua"/>
          <w:bCs/>
        </w:rPr>
        <w:t xml:space="preserve">in situ hybridization experiments by </w:t>
      </w:r>
      <w:r w:rsidR="00BD6994">
        <w:rPr>
          <w:rFonts w:ascii="Book Antiqua" w:hAnsi="Book Antiqua"/>
          <w:bCs/>
        </w:rPr>
        <w:t>Brenna et al.</w:t>
      </w:r>
      <w:r w:rsidR="00504C28">
        <w:rPr>
          <w:rFonts w:ascii="Book Antiqua" w:hAnsi="Book Antiqua"/>
          <w:bCs/>
        </w:rPr>
        <w:t xml:space="preserve"> </w:t>
      </w:r>
      <w:r w:rsidR="00585936">
        <w:rPr>
          <w:rFonts w:ascii="Book Antiqua" w:hAnsi="Book Antiqua"/>
          <w:bCs/>
        </w:rPr>
        <w:t>did not</w:t>
      </w:r>
      <w:r w:rsidR="00503468">
        <w:rPr>
          <w:rFonts w:ascii="Book Antiqua" w:hAnsi="Book Antiqua"/>
          <w:bCs/>
        </w:rPr>
        <w:t xml:space="preserve"> detect </w:t>
      </w:r>
      <w:r w:rsidR="00503468" w:rsidRPr="00503468">
        <w:rPr>
          <w:rFonts w:ascii="Book Antiqua" w:hAnsi="Book Antiqua"/>
          <w:bCs/>
        </w:rPr>
        <w:t>uroguanylin</w:t>
      </w:r>
      <w:r w:rsidR="00503468">
        <w:rPr>
          <w:rFonts w:ascii="Book Antiqua" w:hAnsi="Book Antiqua"/>
          <w:bCs/>
        </w:rPr>
        <w:t xml:space="preserve"> mRNA expression in cells co-expressing</w:t>
      </w:r>
      <w:r w:rsidR="007E7FD7">
        <w:rPr>
          <w:rFonts w:ascii="Book Antiqua" w:hAnsi="Book Antiqua"/>
          <w:bCs/>
        </w:rPr>
        <w:t xml:space="preserve"> </w:t>
      </w:r>
      <w:r w:rsidR="00856D02">
        <w:rPr>
          <w:rFonts w:ascii="Book Antiqua" w:hAnsi="Book Antiqua"/>
          <w:bCs/>
        </w:rPr>
        <w:t xml:space="preserve">CHGA, a </w:t>
      </w:r>
      <w:r w:rsidR="007E7FD7">
        <w:rPr>
          <w:rFonts w:ascii="Book Antiqua" w:hAnsi="Book Antiqua"/>
          <w:bCs/>
        </w:rPr>
        <w:t>marker for</w:t>
      </w:r>
      <w:r w:rsidR="00504C28">
        <w:rPr>
          <w:rFonts w:ascii="Book Antiqua" w:hAnsi="Book Antiqua"/>
          <w:bCs/>
        </w:rPr>
        <w:t xml:space="preserve"> EC,</w:t>
      </w:r>
      <w:r w:rsidR="00856D02">
        <w:rPr>
          <w:rFonts w:ascii="Book Antiqua" w:hAnsi="Book Antiqua"/>
          <w:bCs/>
        </w:rPr>
        <w:t xml:space="preserve"> in</w:t>
      </w:r>
      <w:r w:rsidR="00504C28">
        <w:rPr>
          <w:rFonts w:ascii="Book Antiqua" w:hAnsi="Book Antiqua"/>
          <w:bCs/>
        </w:rPr>
        <w:t xml:space="preserve"> either</w:t>
      </w:r>
      <w:r w:rsidR="00856D02">
        <w:rPr>
          <w:rFonts w:ascii="Book Antiqua" w:hAnsi="Book Antiqua"/>
          <w:bCs/>
        </w:rPr>
        <w:t xml:space="preserve"> rat or human intestine</w:t>
      </w:r>
      <w:r w:rsidR="00BD6994">
        <w:rPr>
          <w:rFonts w:ascii="Book Antiqua" w:hAnsi="Book Antiqua"/>
          <w:bCs/>
        </w:rPr>
        <w:fldChar w:fldCharType="begin">
          <w:fldData xml:space="preserve">PEVuZE5vdGU+PENpdGU+PEF1dGhvcj5CcmVubmE8L0F1dGhvcj48WWVhcj4yMDE2PC9ZZWFyPjxS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PEVuZE5vdGU+PENpdGU+PEF1dGhvcj5CcmVubmE8L0F1dGhvcj48WWVhcj4yMDE2PC9ZZWFyPjxS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BD6994">
        <w:rPr>
          <w:rFonts w:ascii="Book Antiqua" w:hAnsi="Book Antiqua"/>
          <w:bCs/>
        </w:rPr>
      </w:r>
      <w:r w:rsidR="00BD6994">
        <w:rPr>
          <w:rFonts w:ascii="Book Antiqua" w:hAnsi="Book Antiqua"/>
          <w:bCs/>
        </w:rPr>
        <w:fldChar w:fldCharType="separate"/>
      </w:r>
      <w:r w:rsidR="00BD6994" w:rsidRPr="00BD6994">
        <w:rPr>
          <w:rFonts w:ascii="Book Antiqua" w:hAnsi="Book Antiqua"/>
          <w:bCs/>
          <w:noProof/>
          <w:vertAlign w:val="superscript"/>
        </w:rPr>
        <w:t>[41]</w:t>
      </w:r>
      <w:r w:rsidR="00BD6994">
        <w:rPr>
          <w:rFonts w:ascii="Book Antiqua" w:hAnsi="Book Antiqua"/>
          <w:bCs/>
        </w:rPr>
        <w:fldChar w:fldCharType="end"/>
      </w:r>
      <w:r w:rsidR="00856D02">
        <w:rPr>
          <w:rFonts w:ascii="Book Antiqua" w:hAnsi="Book Antiqua"/>
          <w:bCs/>
        </w:rPr>
        <w:t>.</w:t>
      </w:r>
      <w:r w:rsidR="00504C28">
        <w:rPr>
          <w:rFonts w:ascii="Book Antiqua" w:hAnsi="Book Antiqua"/>
          <w:bCs/>
        </w:rPr>
        <w:t xml:space="preserve"> Although this study further supported localized </w:t>
      </w:r>
      <w:r w:rsidR="007E7FD7">
        <w:rPr>
          <w:rFonts w:ascii="Book Antiqua" w:hAnsi="Book Antiqua"/>
          <w:bCs/>
        </w:rPr>
        <w:t>expression of uroguanylin</w:t>
      </w:r>
      <w:r w:rsidR="00504C28">
        <w:rPr>
          <w:rFonts w:ascii="Book Antiqua" w:hAnsi="Book Antiqua"/>
          <w:bCs/>
        </w:rPr>
        <w:t xml:space="preserve"> in </w:t>
      </w:r>
      <w:r w:rsidR="007E7FD7">
        <w:rPr>
          <w:rFonts w:ascii="Book Antiqua" w:hAnsi="Book Antiqua"/>
          <w:bCs/>
        </w:rPr>
        <w:t>rat and human</w:t>
      </w:r>
      <w:r w:rsidR="00504C28">
        <w:rPr>
          <w:rFonts w:ascii="Book Antiqua" w:hAnsi="Book Antiqua"/>
          <w:bCs/>
        </w:rPr>
        <w:t xml:space="preserve"> proximal small intestine</w:t>
      </w:r>
      <w:r w:rsidR="00BD6994">
        <w:rPr>
          <w:rFonts w:ascii="Book Antiqua" w:hAnsi="Book Antiqua"/>
          <w:bCs/>
        </w:rPr>
        <w:t xml:space="preserve">, </w:t>
      </w:r>
      <w:r w:rsidR="00504C28">
        <w:rPr>
          <w:rFonts w:ascii="Book Antiqua" w:hAnsi="Book Antiqua"/>
          <w:bCs/>
        </w:rPr>
        <w:t xml:space="preserve">specifically the duodenum, </w:t>
      </w:r>
      <w:r w:rsidR="007E7FD7">
        <w:rPr>
          <w:rFonts w:ascii="Book Antiqua" w:hAnsi="Book Antiqua"/>
          <w:bCs/>
        </w:rPr>
        <w:t xml:space="preserve">the </w:t>
      </w:r>
      <w:r w:rsidR="00D1000F">
        <w:rPr>
          <w:rFonts w:ascii="Book Antiqua" w:hAnsi="Book Antiqua"/>
          <w:bCs/>
        </w:rPr>
        <w:t xml:space="preserve">precise </w:t>
      </w:r>
      <w:r w:rsidR="007E7FD7">
        <w:rPr>
          <w:rFonts w:ascii="Book Antiqua" w:hAnsi="Book Antiqua"/>
          <w:bCs/>
        </w:rPr>
        <w:t xml:space="preserve">cellular origin of uroguanylin remains </w:t>
      </w:r>
      <w:r w:rsidR="00D1000F">
        <w:rPr>
          <w:rFonts w:ascii="Book Antiqua" w:hAnsi="Book Antiqua"/>
          <w:bCs/>
        </w:rPr>
        <w:t>incompletely defined</w:t>
      </w:r>
      <w:r w:rsidR="007E7FD7">
        <w:rPr>
          <w:rFonts w:ascii="Book Antiqua" w:hAnsi="Book Antiqua"/>
          <w:bCs/>
        </w:rPr>
        <w:t>.</w:t>
      </w:r>
    </w:p>
    <w:p w14:paraId="650AE7E7" w14:textId="77777777" w:rsidR="00EB55FA" w:rsidRDefault="00EB55FA" w:rsidP="008029DC">
      <w:pPr>
        <w:widowControl w:val="0"/>
        <w:adjustRightInd w:val="0"/>
        <w:snapToGrid w:val="0"/>
        <w:spacing w:line="360" w:lineRule="auto"/>
        <w:jc w:val="both"/>
        <w:outlineLvl w:val="0"/>
        <w:rPr>
          <w:rFonts w:ascii="Book Antiqua" w:hAnsi="Book Antiqua"/>
          <w:b/>
          <w:bCs/>
          <w:lang w:eastAsia="zh-CN"/>
        </w:rPr>
      </w:pPr>
    </w:p>
    <w:p w14:paraId="6FE6EF71" w14:textId="37D84C83" w:rsidR="00B04DEC" w:rsidRPr="00EB55FA" w:rsidRDefault="0092516E" w:rsidP="008029DC">
      <w:pPr>
        <w:widowControl w:val="0"/>
        <w:adjustRightInd w:val="0"/>
        <w:snapToGrid w:val="0"/>
        <w:spacing w:line="360" w:lineRule="auto"/>
        <w:jc w:val="both"/>
        <w:outlineLvl w:val="0"/>
        <w:rPr>
          <w:rFonts w:ascii="Book Antiqua" w:hAnsi="Book Antiqua"/>
          <w:b/>
          <w:bCs/>
          <w:caps/>
          <w:lang w:eastAsia="zh-CN"/>
        </w:rPr>
      </w:pPr>
      <w:r w:rsidRPr="00EB55FA">
        <w:rPr>
          <w:rFonts w:ascii="Book Antiqua" w:hAnsi="Book Antiqua"/>
          <w:b/>
          <w:bCs/>
          <w:caps/>
        </w:rPr>
        <w:t xml:space="preserve">GUCY2C signaling axis and </w:t>
      </w:r>
      <w:r w:rsidR="00EB55FA" w:rsidRPr="00EB55FA">
        <w:rPr>
          <w:rFonts w:ascii="Book Antiqua" w:hAnsi="Book Antiqua" w:hint="eastAsia"/>
          <w:b/>
          <w:bCs/>
          <w:caps/>
          <w:lang w:eastAsia="zh-CN"/>
        </w:rPr>
        <w:t>CRC</w:t>
      </w:r>
    </w:p>
    <w:p w14:paraId="5DF62CE2" w14:textId="07B644F4" w:rsidR="00585936" w:rsidRDefault="00FA4F95" w:rsidP="008029DC">
      <w:pPr>
        <w:widowControl w:val="0"/>
        <w:adjustRightInd w:val="0"/>
        <w:snapToGrid w:val="0"/>
        <w:spacing w:line="360" w:lineRule="auto"/>
        <w:jc w:val="both"/>
        <w:outlineLvl w:val="0"/>
        <w:rPr>
          <w:rFonts w:ascii="Book Antiqua" w:hAnsi="Book Antiqua" w:cs="Times"/>
        </w:rPr>
      </w:pPr>
      <w:r>
        <w:rPr>
          <w:rFonts w:ascii="Book Antiqua" w:hAnsi="Book Antiqua"/>
          <w:bCs/>
        </w:rPr>
        <w:t>In addition to its role in the regulation of fluid and electrolyte balance, GUCY2C also serves a</w:t>
      </w:r>
      <w:r w:rsidR="00463D61" w:rsidRPr="00E10B57">
        <w:rPr>
          <w:rFonts w:ascii="Book Antiqua" w:hAnsi="Book Antiqua"/>
          <w:bCs/>
        </w:rPr>
        <w:t xml:space="preserve"> protective role against colorectal tumorigenesis</w:t>
      </w:r>
      <w:r w:rsidR="00463D61">
        <w:rPr>
          <w:rFonts w:ascii="Book Antiqua" w:hAnsi="Book Antiqua"/>
          <w:bCs/>
        </w:rPr>
        <w:fldChar w:fldCharType="begin">
          <w:fldData xml:space="preserve">PEVuZE5vdGU+PENpdGU+PEF1dGhvcj5XaWxzb248L0F1dGhvcj48WWVhcj4yMDE0PC9ZZWFyPjxS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ZXJzPC9hYmJyLTE+PC9hbHQtcGVyaW9kaWNhbD48cGFnZXM+NDM2LTU4PC9wYWdlcz48dm9sdW1l
PjY8L3ZvbHVtZT48bnVtYmVyPjE8L251bWJlcj48ZWRpdGlvbj4yMDE0LzAzLzAxPC9lZGl0aW9u
PjxkYXRlcz48eWVhcj4yMDE0PC95ZWFyPjwvZGF0ZXM+PGlzYm4+MjA3Mi02Njk0PC9pc2JuPjxh
Y2Nlc3Npb24tbnVtPjI0NTc3MjQyPC9hY2Nlc3Npb24tbnVtPjx1cmxzPjwvdXJscz48Y3VzdG9t
Mj5QTUMzOTgwNjAyPC9jdXN0b20yPjxlbGVjdHJvbmljLXJlc291cmNlLW51bT4xMC4zMzkwL2Nh
bmNlcnM2MDEwNDM2PC9lbGVjdHJvbmljLXJlc291cmNlLW51bT48cmVtb3RlLWRhdGFiYXNlLXBy
b3ZpZGVyPk5MTTwvcmVtb3RlLWRhdGFiYXNlLXByb3ZpZGVyPjxsYW5ndWFnZT5lbmc8L2xhbmd1
YWdlPjwvcmVjb3JkPjwvQ2l0ZT48L0VuZE5vdGU+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PEVuZE5vdGU+PENpdGU+PEF1dGhvcj5XaWxzb248L0F1dGhvcj48WWVhcj4yMDE0PC9ZZWFyPjxS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63D61">
        <w:rPr>
          <w:rFonts w:ascii="Book Antiqua" w:hAnsi="Book Antiqua"/>
          <w:bCs/>
        </w:rPr>
      </w:r>
      <w:r w:rsidR="00463D61">
        <w:rPr>
          <w:rFonts w:ascii="Book Antiqua" w:hAnsi="Book Antiqua"/>
          <w:bCs/>
        </w:rPr>
        <w:fldChar w:fldCharType="separate"/>
      </w:r>
      <w:r w:rsidR="00EB55FA">
        <w:rPr>
          <w:rFonts w:ascii="Book Antiqua" w:hAnsi="Book Antiqua"/>
          <w:bCs/>
          <w:noProof/>
          <w:vertAlign w:val="superscript"/>
        </w:rPr>
        <w:t>[43,</w:t>
      </w:r>
      <w:r w:rsidR="00287ABA" w:rsidRPr="00287ABA">
        <w:rPr>
          <w:rFonts w:ascii="Book Antiqua" w:hAnsi="Book Antiqua"/>
          <w:bCs/>
          <w:noProof/>
          <w:vertAlign w:val="superscript"/>
        </w:rPr>
        <w:t>44]</w:t>
      </w:r>
      <w:r w:rsidR="00463D61">
        <w:rPr>
          <w:rFonts w:ascii="Book Antiqua" w:hAnsi="Book Antiqua"/>
          <w:bCs/>
        </w:rPr>
        <w:fldChar w:fldCharType="end"/>
      </w:r>
      <w:r w:rsidR="00463D61" w:rsidRPr="00E10B57">
        <w:rPr>
          <w:rFonts w:ascii="Book Antiqua" w:hAnsi="Book Antiqua"/>
          <w:bCs/>
        </w:rPr>
        <w:t>. The mammal</w:t>
      </w:r>
      <w:r w:rsidR="00463D61">
        <w:rPr>
          <w:rFonts w:ascii="Book Antiqua" w:hAnsi="Book Antiqua"/>
          <w:bCs/>
        </w:rPr>
        <w:t>ian intestinal tract is lined with</w:t>
      </w:r>
      <w:r w:rsidR="00463D61" w:rsidRPr="00E10B57">
        <w:rPr>
          <w:rFonts w:ascii="Book Antiqua" w:hAnsi="Book Antiqua"/>
          <w:bCs/>
        </w:rPr>
        <w:t xml:space="preserve"> differentiated</w:t>
      </w:r>
      <w:r w:rsidR="00463D61">
        <w:rPr>
          <w:rFonts w:ascii="Book Antiqua" w:hAnsi="Book Antiqua"/>
          <w:bCs/>
        </w:rPr>
        <w:t xml:space="preserve"> columnar cells derived from progenitor </w:t>
      </w:r>
      <w:r w:rsidR="00463D61" w:rsidRPr="00E10B57">
        <w:rPr>
          <w:rFonts w:ascii="Book Antiqua" w:hAnsi="Book Antiqua"/>
          <w:bCs/>
        </w:rPr>
        <w:t xml:space="preserve">cells that </w:t>
      </w:r>
      <w:r w:rsidR="00463D61">
        <w:rPr>
          <w:rFonts w:ascii="Book Antiqua" w:hAnsi="Book Antiqua"/>
          <w:bCs/>
        </w:rPr>
        <w:t>differentiate during their progression</w:t>
      </w:r>
      <w:r w:rsidR="00463D61" w:rsidRPr="00E10B57">
        <w:rPr>
          <w:rFonts w:ascii="Book Antiqua" w:hAnsi="Book Antiqua"/>
          <w:bCs/>
        </w:rPr>
        <w:t xml:space="preserve"> along the crypt-villus unit</w:t>
      </w:r>
      <w:r w:rsidR="00463D61">
        <w:rPr>
          <w:rFonts w:ascii="Book Antiqua" w:hAnsi="Book Antiqua"/>
          <w:bCs/>
        </w:rPr>
        <w:fldChar w:fldCharType="begin">
          <w:fldData xml:space="preserve">PEVuZE5vdGU+PENpdGU+PEF1dGhvcj5CYXJrZXI8L0F1dGhvcj48WWVhcj4yMDE0PC9ZZWFyPjxS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==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PEVuZE5vdGU+PENpdGU+PEF1dGhvcj5CYXJrZXI8L0F1dGhvcj48WWVhcj4yMDE0PC9ZZWFyPjxS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==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63D61">
        <w:rPr>
          <w:rFonts w:ascii="Book Antiqua" w:hAnsi="Book Antiqua"/>
          <w:bCs/>
        </w:rPr>
      </w:r>
      <w:r w:rsidR="00463D61">
        <w:rPr>
          <w:rFonts w:ascii="Book Antiqua" w:hAnsi="Book Antiqua"/>
          <w:bCs/>
        </w:rPr>
        <w:fldChar w:fldCharType="separate"/>
      </w:r>
      <w:r w:rsidR="00EB55FA">
        <w:rPr>
          <w:rFonts w:ascii="Book Antiqua" w:hAnsi="Book Antiqua"/>
          <w:bCs/>
          <w:noProof/>
          <w:vertAlign w:val="superscript"/>
        </w:rPr>
        <w:t>[45,</w:t>
      </w:r>
      <w:r w:rsidR="00287ABA" w:rsidRPr="00287ABA">
        <w:rPr>
          <w:rFonts w:ascii="Book Antiqua" w:hAnsi="Book Antiqua"/>
          <w:bCs/>
          <w:noProof/>
          <w:vertAlign w:val="superscript"/>
        </w:rPr>
        <w:t>46]</w:t>
      </w:r>
      <w:r w:rsidR="00463D61">
        <w:rPr>
          <w:rFonts w:ascii="Book Antiqua" w:hAnsi="Book Antiqua"/>
          <w:bCs/>
        </w:rPr>
        <w:fldChar w:fldCharType="end"/>
      </w:r>
      <w:r w:rsidR="00463D61" w:rsidRPr="00E10B57">
        <w:rPr>
          <w:rFonts w:ascii="Book Antiqua" w:hAnsi="Book Antiqua"/>
          <w:bCs/>
        </w:rPr>
        <w:t>. The inner lining of the intestine is one of the most rapidly renewing tissues in the human body</w:t>
      </w:r>
      <w:r w:rsidR="00463D61">
        <w:rPr>
          <w:rFonts w:ascii="Book Antiqua" w:hAnsi="Book Antiqua"/>
          <w:bCs/>
        </w:rPr>
        <w:t>, with</w:t>
      </w:r>
      <w:r w:rsidR="00463D61" w:rsidRPr="00E10B57">
        <w:rPr>
          <w:rFonts w:ascii="Book Antiqua" w:hAnsi="Book Antiqua"/>
          <w:bCs/>
        </w:rPr>
        <w:t xml:space="preserve"> </w:t>
      </w:r>
      <w:r w:rsidR="00463D61">
        <w:rPr>
          <w:rFonts w:ascii="Book Antiqua" w:hAnsi="Book Antiqua"/>
          <w:bCs/>
        </w:rPr>
        <w:t xml:space="preserve">the entire </w:t>
      </w:r>
      <w:r w:rsidR="00463D61" w:rsidRPr="00E10B57">
        <w:rPr>
          <w:rFonts w:ascii="Book Antiqua" w:hAnsi="Book Antiqua"/>
          <w:bCs/>
        </w:rPr>
        <w:t xml:space="preserve">epithelial surface </w:t>
      </w:r>
      <w:r w:rsidR="00463D61">
        <w:rPr>
          <w:rFonts w:ascii="Book Antiqua" w:hAnsi="Book Antiqua"/>
          <w:bCs/>
        </w:rPr>
        <w:t>turning over every 4-5 d</w:t>
      </w:r>
      <w:r w:rsidR="00463D61">
        <w:rPr>
          <w:rFonts w:ascii="Book Antiqua" w:hAnsi="Book Antiqua"/>
          <w:bCs/>
        </w:rPr>
        <w:fldChar w:fldCharType="begin">
          <w:fldData xml:space="preserve">PEVuZE5vdGU+PENpdGU+PEF1dGhvcj5SYWR0a2U8L0F1dGhvcj48WWVhcj4yMDA1PC9ZZWFyPjxS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PEVuZE5vdGU+PENpdGU+PEF1dGhvcj5SYWR0a2U8L0F1dGhvcj48WWVhcj4yMDA1PC9ZZWFyPjxS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63D61">
        <w:rPr>
          <w:rFonts w:ascii="Book Antiqua" w:hAnsi="Book Antiqua"/>
          <w:bCs/>
        </w:rPr>
      </w:r>
      <w:r w:rsidR="00463D61">
        <w:rPr>
          <w:rFonts w:ascii="Book Antiqua" w:hAnsi="Book Antiqua"/>
          <w:bCs/>
        </w:rPr>
        <w:fldChar w:fldCharType="separate"/>
      </w:r>
      <w:r w:rsidR="00287ABA" w:rsidRPr="00287ABA">
        <w:rPr>
          <w:rFonts w:ascii="Book Antiqua" w:hAnsi="Book Antiqua"/>
          <w:bCs/>
          <w:noProof/>
          <w:vertAlign w:val="superscript"/>
        </w:rPr>
        <w:t>[47]</w:t>
      </w:r>
      <w:r w:rsidR="00463D61">
        <w:rPr>
          <w:rFonts w:ascii="Book Antiqua" w:hAnsi="Book Antiqua"/>
          <w:bCs/>
        </w:rPr>
        <w:fldChar w:fldCharType="end"/>
      </w:r>
      <w:r w:rsidR="00463D61">
        <w:rPr>
          <w:rFonts w:ascii="Book Antiqua" w:hAnsi="Book Antiqua"/>
          <w:bCs/>
        </w:rPr>
        <w:t>. Consequently, the intestine</w:t>
      </w:r>
      <w:r w:rsidR="00463D61" w:rsidRPr="00E10B57">
        <w:rPr>
          <w:rFonts w:ascii="Book Antiqua" w:hAnsi="Book Antiqua"/>
          <w:bCs/>
        </w:rPr>
        <w:t xml:space="preserve"> </w:t>
      </w:r>
      <w:r w:rsidR="00463D61">
        <w:rPr>
          <w:rFonts w:ascii="Book Antiqua" w:hAnsi="Book Antiqua"/>
          <w:bCs/>
        </w:rPr>
        <w:t xml:space="preserve">must </w:t>
      </w:r>
      <w:r w:rsidR="00463D61" w:rsidRPr="00E10B57">
        <w:rPr>
          <w:rFonts w:ascii="Book Antiqua" w:hAnsi="Book Antiqua"/>
          <w:bCs/>
        </w:rPr>
        <w:t>coordinat</w:t>
      </w:r>
      <w:r w:rsidR="00463D61">
        <w:rPr>
          <w:rFonts w:ascii="Book Antiqua" w:hAnsi="Book Antiqua"/>
          <w:bCs/>
        </w:rPr>
        <w:t>e</w:t>
      </w:r>
      <w:r w:rsidR="00463D61" w:rsidRPr="00E10B57">
        <w:rPr>
          <w:rFonts w:ascii="Book Antiqua" w:hAnsi="Book Antiqua"/>
          <w:bCs/>
        </w:rPr>
        <w:t xml:space="preserve"> a delicate balance between cell proliferation, differentiation, migration and apoptosis</w:t>
      </w:r>
      <w:r w:rsidR="00EB55FA">
        <w:rPr>
          <w:rFonts w:ascii="Book Antiqua" w:hAnsi="Book Antiqua"/>
          <w:bCs/>
        </w:rPr>
        <w:t xml:space="preserve"> to prevent tumorigenesis</w:t>
      </w:r>
      <w:r w:rsidR="00463D61">
        <w:rPr>
          <w:rFonts w:ascii="Book Antiqua" w:hAnsi="Book Antiqua"/>
          <w:bCs/>
        </w:rPr>
        <w:fldChar w:fldCharType="begin">
          <w:fldData xml:space="preserve">PEVuZE5vdGU+PENpdGU+PEF1dGhvcj5WZXJtZXVsZW48L0F1dGhvcj48WWVhcj4yMDE0PC9ZZWFy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YXR1cmUgcmV2aWV3cy4gQ2FuY2VyPC9hYmJyLTE+PC9hbHQtcGVyaW9kaWNhbD48cGFnZXM+NDY4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YWx0LXBlcmlvZGljYWw+PHBhZ2VzPjQ2OC04MDwvcGFnZXM+PHZvbHVtZT4xNDwvdm9sdW1lPjxu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PEVuZE5vdGU+PENpdGU+PEF1dGhvcj5WZXJtZXVsZW48L0F1dGhvcj48WWVhcj4yMDE0PC9ZZWFy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63D61">
        <w:rPr>
          <w:rFonts w:ascii="Book Antiqua" w:hAnsi="Book Antiqua"/>
          <w:bCs/>
        </w:rPr>
      </w:r>
      <w:r w:rsidR="00463D61">
        <w:rPr>
          <w:rFonts w:ascii="Book Antiqua" w:hAnsi="Book Antiqua"/>
          <w:bCs/>
        </w:rPr>
        <w:fldChar w:fldCharType="separate"/>
      </w:r>
      <w:r w:rsidR="00287ABA" w:rsidRPr="00287ABA">
        <w:rPr>
          <w:rFonts w:ascii="Book Antiqua" w:hAnsi="Book Antiqua"/>
          <w:bCs/>
          <w:noProof/>
          <w:vertAlign w:val="superscript"/>
        </w:rPr>
        <w:t>[46-48]</w:t>
      </w:r>
      <w:r w:rsidR="00463D61">
        <w:rPr>
          <w:rFonts w:ascii="Book Antiqua" w:hAnsi="Book Antiqua"/>
          <w:bCs/>
        </w:rPr>
        <w:fldChar w:fldCharType="end"/>
      </w:r>
      <w:r w:rsidR="00463D61" w:rsidRPr="00E10B57">
        <w:rPr>
          <w:rFonts w:ascii="Book Antiqua" w:hAnsi="Book Antiqua"/>
          <w:bCs/>
        </w:rPr>
        <w:t xml:space="preserve">. </w:t>
      </w:r>
      <w:r w:rsidR="00F549A6">
        <w:rPr>
          <w:rFonts w:ascii="Book Antiqua" w:hAnsi="Book Antiqua"/>
          <w:bCs/>
        </w:rPr>
        <w:t>GUCY2C, expressed in all cells lining the small intestine and colon, helps maintain t</w:t>
      </w:r>
      <w:r w:rsidR="00463D61">
        <w:rPr>
          <w:rFonts w:ascii="Book Antiqua" w:hAnsi="Book Antiqua"/>
          <w:bCs/>
        </w:rPr>
        <w:t>his delicate balance</w:t>
      </w:r>
      <w:r w:rsidR="00F549A6">
        <w:rPr>
          <w:rFonts w:ascii="Book Antiqua" w:hAnsi="Book Antiqua"/>
          <w:bCs/>
        </w:rPr>
        <w:t xml:space="preserve">. </w:t>
      </w:r>
      <w:r w:rsidR="00F549A6">
        <w:rPr>
          <w:rFonts w:ascii="Book Antiqua" w:hAnsi="Book Antiqua" w:cs="Times"/>
        </w:rPr>
        <w:t>In mice lacking GUCY2C (</w:t>
      </w:r>
      <w:r w:rsidR="00F549A6">
        <w:rPr>
          <w:rFonts w:ascii="Book Antiqua" w:hAnsi="Book Antiqua" w:cs="Times"/>
          <w:i/>
        </w:rPr>
        <w:t>Gucy2c</w:t>
      </w:r>
      <w:r w:rsidR="00F549A6">
        <w:rPr>
          <w:rFonts w:ascii="Book Antiqua" w:hAnsi="Book Antiqua" w:cs="Times"/>
          <w:i/>
          <w:vertAlign w:val="superscript"/>
        </w:rPr>
        <w:t>-/-</w:t>
      </w:r>
      <w:r w:rsidR="00F549A6">
        <w:rPr>
          <w:rFonts w:ascii="Book Antiqua" w:hAnsi="Book Antiqua" w:cs="Times"/>
          <w:i/>
        </w:rPr>
        <w:t xml:space="preserve">) </w:t>
      </w:r>
      <w:r w:rsidR="00F549A6">
        <w:rPr>
          <w:rFonts w:ascii="Book Antiqua" w:hAnsi="Book Antiqua"/>
          <w:bCs/>
        </w:rPr>
        <w:t>this disrupted homeostasis manifests as an</w:t>
      </w:r>
      <w:r w:rsidR="00463D61">
        <w:rPr>
          <w:rFonts w:ascii="Book Antiqua" w:hAnsi="Book Antiqua" w:cs="Times"/>
        </w:rPr>
        <w:t xml:space="preserve"> increase in</w:t>
      </w:r>
      <w:r w:rsidR="00463D61" w:rsidRPr="00E10B57">
        <w:rPr>
          <w:rFonts w:ascii="Book Antiqua" w:hAnsi="Book Antiqua" w:cs="Times"/>
        </w:rPr>
        <w:t xml:space="preserve"> proliferative cells</w:t>
      </w:r>
      <w:r w:rsidR="00463D61">
        <w:rPr>
          <w:rFonts w:ascii="Book Antiqua" w:hAnsi="Book Antiqua" w:cs="Times"/>
        </w:rPr>
        <w:t xml:space="preserve">, </w:t>
      </w:r>
      <w:r w:rsidR="00463D61" w:rsidRPr="00E10B57">
        <w:rPr>
          <w:rFonts w:ascii="Book Antiqua" w:hAnsi="Book Antiqua" w:cs="Times"/>
        </w:rPr>
        <w:t>poorly developed differentiated compartments,</w:t>
      </w:r>
      <w:r w:rsidR="00463D61">
        <w:rPr>
          <w:rFonts w:ascii="Book Antiqua" w:hAnsi="Book Antiqua" w:cs="Times"/>
        </w:rPr>
        <w:t xml:space="preserve"> </w:t>
      </w:r>
      <w:r w:rsidR="00463D61" w:rsidRPr="00E10B57">
        <w:rPr>
          <w:rFonts w:ascii="Book Antiqua" w:hAnsi="Book Antiqua" w:cs="Times"/>
        </w:rPr>
        <w:t>accelerated cell cycle</w:t>
      </w:r>
      <w:r w:rsidR="00463D61">
        <w:rPr>
          <w:rFonts w:ascii="Book Antiqua" w:hAnsi="Book Antiqua" w:cs="Times"/>
        </w:rPr>
        <w:t>,</w:t>
      </w:r>
      <w:r w:rsidR="00463D61" w:rsidRPr="00E10B57">
        <w:rPr>
          <w:rFonts w:ascii="Book Antiqua" w:hAnsi="Book Antiqua" w:cs="Times"/>
        </w:rPr>
        <w:t xml:space="preserve"> and increased crypt depth</w:t>
      </w:r>
      <w:r w:rsidR="00F549A6">
        <w:rPr>
          <w:rFonts w:ascii="Book Antiqua" w:hAnsi="Book Antiqua" w:cs="Times"/>
        </w:rPr>
        <w:t xml:space="preserve">, ultimately </w:t>
      </w:r>
      <w:r w:rsidR="004F32CF">
        <w:rPr>
          <w:rFonts w:ascii="Book Antiqua" w:hAnsi="Book Antiqua" w:cs="Times"/>
        </w:rPr>
        <w:t>increasing the risk of</w:t>
      </w:r>
      <w:r w:rsidR="00F549A6">
        <w:rPr>
          <w:rFonts w:ascii="Book Antiqua" w:hAnsi="Book Antiqua" w:cs="Times"/>
        </w:rPr>
        <w:t xml:space="preserve"> tumorigenesis</w:t>
      </w:r>
      <w:r w:rsidR="00F549A6">
        <w:rPr>
          <w:rFonts w:ascii="Book Antiqua" w:hAnsi="Book Antiqua" w:cs="Times"/>
        </w:rPr>
        <w:fldChar w:fldCharType="begin">
          <w:fldData xml:space="preserve">PEVuZE5vdGU+PENpdGU+PEF1dGhvcj5TdGVpbmJyZWNoZXI8L0F1dGhvcj48WWVhcj4yMDAyPC9Z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ZXM+MjE2OS03ODwvcGFnZXM+PHZvbHVtZT4xNjE8L3ZvbHVtZT48bnVtYmVyPjY8L251bWJlcj48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</w:fldData>
        </w:fldChar>
      </w:r>
      <w:r w:rsidR="00143CF7">
        <w:rPr>
          <w:rFonts w:ascii="Book Antiqua" w:hAnsi="Book Antiqua" w:cs="Times"/>
        </w:rPr>
        <w:instrText xml:space="preserve"> ADDIN EN.CITE </w:instrText>
      </w:r>
      <w:r w:rsidR="00143CF7">
        <w:rPr>
          <w:rFonts w:ascii="Book Antiqua" w:hAnsi="Book Antiqua" w:cs="Times"/>
        </w:rPr>
        <w:fldChar w:fldCharType="begin">
          <w:fldData xml:space="preserve">PEVuZE5vdGU+PENpdGU+PEF1dGhvcj5TdGVpbmJyZWNoZXI8L0F1dGhvcj48WWVhcj4yMDAyPC9Z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</w:fldData>
        </w:fldChar>
      </w:r>
      <w:r w:rsidR="00143CF7">
        <w:rPr>
          <w:rFonts w:ascii="Book Antiqua" w:hAnsi="Book Antiqua" w:cs="Times"/>
        </w:rPr>
        <w:instrText xml:space="preserve"> ADDIN EN.CITE.DATA </w:instrText>
      </w:r>
      <w:r w:rsidR="00143CF7">
        <w:rPr>
          <w:rFonts w:ascii="Book Antiqua" w:hAnsi="Book Antiqua" w:cs="Times"/>
        </w:rPr>
      </w:r>
      <w:r w:rsidR="00143CF7">
        <w:rPr>
          <w:rFonts w:ascii="Book Antiqua" w:hAnsi="Book Antiqua" w:cs="Times"/>
        </w:rPr>
        <w:fldChar w:fldCharType="end"/>
      </w:r>
      <w:r w:rsidR="00F549A6">
        <w:rPr>
          <w:rFonts w:ascii="Book Antiqua" w:hAnsi="Book Antiqua" w:cs="Times"/>
        </w:rPr>
      </w:r>
      <w:r w:rsidR="00F549A6">
        <w:rPr>
          <w:rFonts w:ascii="Book Antiqua" w:hAnsi="Book Antiqua" w:cs="Times"/>
        </w:rPr>
        <w:fldChar w:fldCharType="separate"/>
      </w:r>
      <w:r w:rsidR="00C72940" w:rsidRPr="00C72940">
        <w:rPr>
          <w:rFonts w:ascii="Book Antiqua" w:hAnsi="Book Antiqua" w:cs="Times"/>
          <w:noProof/>
          <w:vertAlign w:val="superscript"/>
        </w:rPr>
        <w:t>[31]</w:t>
      </w:r>
      <w:r w:rsidR="00F549A6">
        <w:rPr>
          <w:rFonts w:ascii="Book Antiqua" w:hAnsi="Book Antiqua" w:cs="Times"/>
        </w:rPr>
        <w:fldChar w:fldCharType="end"/>
      </w:r>
      <w:r w:rsidR="00D1000F">
        <w:rPr>
          <w:rFonts w:ascii="Book Antiqua" w:hAnsi="Book Antiqua" w:cs="Times"/>
        </w:rPr>
        <w:t>.</w:t>
      </w:r>
      <w:r w:rsidR="00F549A6">
        <w:rPr>
          <w:rFonts w:ascii="Book Antiqua" w:hAnsi="Book Antiqua" w:cs="Times"/>
        </w:rPr>
        <w:t xml:space="preserve"> </w:t>
      </w:r>
    </w:p>
    <w:p w14:paraId="333059F9" w14:textId="3C4A4978" w:rsidR="002F5467" w:rsidRDefault="00585936" w:rsidP="008029DC">
      <w:pPr>
        <w:widowControl w:val="0"/>
        <w:adjustRightInd w:val="0"/>
        <w:snapToGrid w:val="0"/>
        <w:spacing w:line="360" w:lineRule="auto"/>
        <w:ind w:firstLineChars="200" w:firstLine="480"/>
        <w:jc w:val="both"/>
        <w:outlineLvl w:val="0"/>
        <w:rPr>
          <w:rFonts w:ascii="Book Antiqua" w:hAnsi="Book Antiqua"/>
          <w:bCs/>
        </w:rPr>
      </w:pPr>
      <w:r>
        <w:rPr>
          <w:rFonts w:ascii="Book Antiqua" w:hAnsi="Book Antiqua" w:cs="Times"/>
        </w:rPr>
        <w:t>These observations s</w:t>
      </w:r>
      <w:r w:rsidR="00C27AA9">
        <w:rPr>
          <w:rFonts w:ascii="Book Antiqua" w:hAnsi="Book Antiqua" w:cs="Times"/>
        </w:rPr>
        <w:t>uggest that events</w:t>
      </w:r>
      <w:r w:rsidR="00987B8E" w:rsidRPr="00987B8E">
        <w:rPr>
          <w:rFonts w:ascii="Book Antiqua" w:hAnsi="Book Antiqua" w:cs="Times"/>
        </w:rPr>
        <w:t xml:space="preserve"> </w:t>
      </w:r>
      <w:r w:rsidR="00987B8E">
        <w:rPr>
          <w:rFonts w:ascii="Book Antiqua" w:hAnsi="Book Antiqua" w:cs="Times"/>
        </w:rPr>
        <w:t>that impair GUCY2C signaling</w:t>
      </w:r>
      <w:r w:rsidR="00C27AA9">
        <w:rPr>
          <w:rFonts w:ascii="Book Antiqua" w:hAnsi="Book Antiqua" w:cs="Times"/>
        </w:rPr>
        <w:t xml:space="preserve">, such as loss of receptor </w:t>
      </w:r>
      <w:r w:rsidR="00987B8E">
        <w:rPr>
          <w:rFonts w:ascii="Book Antiqua" w:hAnsi="Book Antiqua" w:cs="Times"/>
        </w:rPr>
        <w:t xml:space="preserve">or hormone expression, </w:t>
      </w:r>
      <w:r>
        <w:rPr>
          <w:rFonts w:ascii="Book Antiqua" w:hAnsi="Book Antiqua" w:cs="Times"/>
        </w:rPr>
        <w:t>sh</w:t>
      </w:r>
      <w:r w:rsidR="00C27AA9">
        <w:rPr>
          <w:rFonts w:ascii="Book Antiqua" w:hAnsi="Book Antiqua" w:cs="Times"/>
        </w:rPr>
        <w:t>ould similarly increase the risk of tumorigenesis</w:t>
      </w:r>
      <w:r w:rsidR="002153C2">
        <w:rPr>
          <w:rFonts w:ascii="Book Antiqua" w:hAnsi="Book Antiqua" w:cs="Times"/>
        </w:rPr>
        <w:t>, and this is indeed the case</w:t>
      </w:r>
      <w:r w:rsidR="00987B8E">
        <w:rPr>
          <w:rFonts w:ascii="Book Antiqua" w:hAnsi="Book Antiqua" w:cs="Times"/>
        </w:rPr>
        <w:t xml:space="preserve">. </w:t>
      </w:r>
      <w:r>
        <w:rPr>
          <w:rFonts w:ascii="Book Antiqua" w:hAnsi="Book Antiqua" w:cs="Times"/>
        </w:rPr>
        <w:t>In that context</w:t>
      </w:r>
      <w:r w:rsidR="00987B8E">
        <w:rPr>
          <w:rFonts w:ascii="Book Antiqua" w:hAnsi="Book Antiqua" w:cs="Times"/>
        </w:rPr>
        <w:t xml:space="preserve">, </w:t>
      </w:r>
      <w:r w:rsidR="00006147">
        <w:rPr>
          <w:rFonts w:ascii="Book Antiqua" w:hAnsi="Book Antiqua" w:cs="Times"/>
        </w:rPr>
        <w:t xml:space="preserve">several </w:t>
      </w:r>
      <w:r w:rsidR="00987B8E">
        <w:rPr>
          <w:rFonts w:ascii="Book Antiqua" w:hAnsi="Book Antiqua" w:cs="Times"/>
        </w:rPr>
        <w:t>conditions associated with CRC</w:t>
      </w:r>
      <w:r w:rsidR="00006147">
        <w:rPr>
          <w:rFonts w:ascii="Book Antiqua" w:hAnsi="Book Antiqua" w:cs="Times"/>
        </w:rPr>
        <w:t>, such as inflammatory bowel disease</w:t>
      </w:r>
      <w:r w:rsidR="002153C2">
        <w:rPr>
          <w:rFonts w:ascii="Book Antiqua" w:hAnsi="Book Antiqua"/>
          <w:bCs/>
        </w:rPr>
        <w:fldChar w:fldCharType="begin">
          <w:fldData xml:space="preserve">PEVuZE5vdGU+PENpdGU+PEF1dGhvcj5QaXRhcmk8L0F1dGhvcj48WWVhcj4yMDEzPC9ZZWFyPjxS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eTwvYWJici0xPjwvYWx0LXBlcmlvZGljYWw+PHBhZ2VzPjQ3OTQtODAxPC9wYWdlcz48dm9sdW1l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PEVuZE5vdGU+PENpdGU+PEF1dGhvcj5QaXRhcmk8L0F1dGhvcj48WWVhcj4yMDEzPC9ZZWFyPjxS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eTwvYWJici0xPjwvYWx0LXBlcmlvZGljYWw+PHBhZ2VzPjQ3OTQtODAxPC9wYWdlcz48dm9sdW1l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2153C2">
        <w:rPr>
          <w:rFonts w:ascii="Book Antiqua" w:hAnsi="Book Antiqua"/>
          <w:bCs/>
        </w:rPr>
      </w:r>
      <w:r w:rsidR="002153C2">
        <w:rPr>
          <w:rFonts w:ascii="Book Antiqua" w:hAnsi="Book Antiqua"/>
          <w:bCs/>
        </w:rPr>
        <w:fldChar w:fldCharType="separate"/>
      </w:r>
      <w:r w:rsidR="00EB55FA">
        <w:rPr>
          <w:rFonts w:ascii="Book Antiqua" w:hAnsi="Book Antiqua"/>
          <w:bCs/>
          <w:noProof/>
          <w:vertAlign w:val="superscript"/>
        </w:rPr>
        <w:t>[32,49,</w:t>
      </w:r>
      <w:r w:rsidR="00287ABA" w:rsidRPr="00287ABA">
        <w:rPr>
          <w:rFonts w:ascii="Book Antiqua" w:hAnsi="Book Antiqua"/>
          <w:bCs/>
          <w:noProof/>
          <w:vertAlign w:val="superscript"/>
        </w:rPr>
        <w:t>50]</w:t>
      </w:r>
      <w:r w:rsidR="002153C2">
        <w:rPr>
          <w:rFonts w:ascii="Book Antiqua" w:hAnsi="Book Antiqua"/>
          <w:bCs/>
        </w:rPr>
        <w:fldChar w:fldCharType="end"/>
      </w:r>
      <w:r w:rsidR="002153C2" w:rsidRPr="00E10B57">
        <w:rPr>
          <w:rFonts w:ascii="Book Antiqua" w:hAnsi="Book Antiqua"/>
          <w:bCs/>
        </w:rPr>
        <w:t xml:space="preserve"> </w:t>
      </w:r>
      <w:r w:rsidR="00006147">
        <w:rPr>
          <w:rFonts w:ascii="Book Antiqua" w:hAnsi="Book Antiqua" w:cs="Times"/>
        </w:rPr>
        <w:t>and obesity,</w:t>
      </w:r>
      <w:r w:rsidR="00987B8E">
        <w:rPr>
          <w:rFonts w:ascii="Book Antiqua" w:hAnsi="Book Antiqua" w:cs="Times"/>
        </w:rPr>
        <w:t xml:space="preserve"> </w:t>
      </w:r>
      <w:r w:rsidR="00006147">
        <w:rPr>
          <w:rFonts w:ascii="Book Antiqua" w:hAnsi="Book Antiqua" w:cs="Times"/>
        </w:rPr>
        <w:t>silence</w:t>
      </w:r>
      <w:r w:rsidR="00987B8E">
        <w:rPr>
          <w:rFonts w:ascii="Book Antiqua" w:hAnsi="Book Antiqua" w:cs="Times"/>
        </w:rPr>
        <w:t xml:space="preserve"> GUCY2C signaling prior to overt tumorigenesis</w:t>
      </w:r>
      <w:r w:rsidR="00006147">
        <w:rPr>
          <w:rFonts w:ascii="Book Antiqua" w:hAnsi="Book Antiqua" w:cs="Times"/>
        </w:rPr>
        <w:t xml:space="preserve">, </w:t>
      </w:r>
      <w:r w:rsidR="00D1000F">
        <w:rPr>
          <w:rFonts w:ascii="Book Antiqua" w:hAnsi="Book Antiqua" w:cs="Times"/>
        </w:rPr>
        <w:t xml:space="preserve">re-enforcing </w:t>
      </w:r>
      <w:r w:rsidR="00006147">
        <w:rPr>
          <w:rFonts w:ascii="Book Antiqua" w:hAnsi="Book Antiqua" w:cs="Times"/>
        </w:rPr>
        <w:t>the possibility that silenced GUCY2C mediates the pathogenesis of tumor initiation and progression</w:t>
      </w:r>
      <w:r w:rsidR="002153C2">
        <w:rPr>
          <w:rFonts w:ascii="Book Antiqua" w:hAnsi="Book Antiqua"/>
          <w:bCs/>
        </w:rPr>
        <w:fldChar w:fldCharType="begin">
          <w:fldData xml:space="preserve">PEVuZE5vdGU+PENpdGU+PEF1dGhvcj5MYW48L0F1dGhvcj48WWVhcj4yMDE2PC9ZZWFyPjxSZWNO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b2RpY2FsPjxwYWdlcz4yNTAzNDwvcGFnZXM+PHZvbHVtZT42PC92b2x1bWU+PGVkaXRpb24+MjAx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PEVuZE5vdGU+PENpdGU+PEF1dGhvcj5MYW48L0F1dGhvcj48WWVhcj4yMDE2PC9ZZWFyPjxSZWNO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b2RpY2FsPjxwYWdlcz4yNTAzNDwvcGFnZXM+PHZvbHVtZT42PC92b2x1bWU+PGVkaXRpb24+MjAx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2153C2">
        <w:rPr>
          <w:rFonts w:ascii="Book Antiqua" w:hAnsi="Book Antiqua"/>
          <w:bCs/>
        </w:rPr>
      </w:r>
      <w:r w:rsidR="002153C2">
        <w:rPr>
          <w:rFonts w:ascii="Book Antiqua" w:hAnsi="Book Antiqua"/>
          <w:bCs/>
        </w:rPr>
        <w:fldChar w:fldCharType="separate"/>
      </w:r>
      <w:r w:rsidR="00EB55FA">
        <w:rPr>
          <w:rFonts w:ascii="Book Antiqua" w:hAnsi="Book Antiqua"/>
          <w:bCs/>
          <w:noProof/>
          <w:vertAlign w:val="superscript"/>
        </w:rPr>
        <w:t>[51,</w:t>
      </w:r>
      <w:r w:rsidR="00287ABA" w:rsidRPr="00287ABA">
        <w:rPr>
          <w:rFonts w:ascii="Book Antiqua" w:hAnsi="Book Antiqua"/>
          <w:bCs/>
          <w:noProof/>
          <w:vertAlign w:val="superscript"/>
        </w:rPr>
        <w:t>52]</w:t>
      </w:r>
      <w:r w:rsidR="002153C2">
        <w:rPr>
          <w:rFonts w:ascii="Book Antiqua" w:hAnsi="Book Antiqua"/>
          <w:bCs/>
        </w:rPr>
        <w:fldChar w:fldCharType="end"/>
      </w:r>
      <w:r w:rsidR="00006147">
        <w:rPr>
          <w:rFonts w:ascii="Book Antiqua" w:hAnsi="Book Antiqua" w:cs="Times"/>
        </w:rPr>
        <w:t xml:space="preserve">. Importantly, in both of these cases, GUCY2C silencing is mediated by </w:t>
      </w:r>
      <w:r w:rsidR="00FF1F66">
        <w:rPr>
          <w:rFonts w:ascii="Book Antiqua" w:hAnsi="Book Antiqua" w:cs="Times"/>
        </w:rPr>
        <w:t>impaired</w:t>
      </w:r>
      <w:r w:rsidR="00006147">
        <w:rPr>
          <w:rFonts w:ascii="Book Antiqua" w:hAnsi="Book Antiqua" w:cs="Times"/>
        </w:rPr>
        <w:t xml:space="preserve"> ligand </w:t>
      </w:r>
      <w:r w:rsidR="00FF1F66">
        <w:rPr>
          <w:rFonts w:ascii="Book Antiqua" w:hAnsi="Book Antiqua" w:cs="Times"/>
        </w:rPr>
        <w:t xml:space="preserve">expression rather than loss of </w:t>
      </w:r>
      <w:r w:rsidR="00FF1F66">
        <w:rPr>
          <w:rFonts w:ascii="Book Antiqua" w:hAnsi="Book Antiqua" w:cs="Times"/>
        </w:rPr>
        <w:lastRenderedPageBreak/>
        <w:t xml:space="preserve">GUCY2C, providing a potential therapeutic target </w:t>
      </w:r>
      <w:r w:rsidR="003E63BF">
        <w:rPr>
          <w:rFonts w:ascii="Book Antiqua" w:hAnsi="Book Antiqua" w:cs="Times"/>
        </w:rPr>
        <w:t>in</w:t>
      </w:r>
      <w:r w:rsidR="00FF1F66">
        <w:rPr>
          <w:rFonts w:ascii="Book Antiqua" w:hAnsi="Book Antiqua" w:cs="Times"/>
        </w:rPr>
        <w:t xml:space="preserve"> CRC.</w:t>
      </w:r>
      <w:r w:rsidR="002153C2">
        <w:rPr>
          <w:rFonts w:ascii="Book Antiqua" w:hAnsi="Book Antiqua" w:cs="Times"/>
        </w:rPr>
        <w:t xml:space="preserve"> </w:t>
      </w:r>
      <w:r w:rsidR="003E63BF">
        <w:rPr>
          <w:rFonts w:ascii="Book Antiqua" w:hAnsi="Book Antiqua"/>
          <w:bCs/>
        </w:rPr>
        <w:t>Conversely</w:t>
      </w:r>
      <w:r w:rsidR="00C85F20">
        <w:rPr>
          <w:rFonts w:ascii="Book Antiqua" w:hAnsi="Book Antiqua"/>
          <w:bCs/>
        </w:rPr>
        <w:t xml:space="preserve">, </w:t>
      </w:r>
      <w:r w:rsidR="003E63BF">
        <w:rPr>
          <w:rFonts w:ascii="Book Antiqua" w:hAnsi="Book Antiqua"/>
          <w:bCs/>
        </w:rPr>
        <w:t>epidemiological observations</w:t>
      </w:r>
      <w:r w:rsidR="00C85F20">
        <w:rPr>
          <w:rFonts w:ascii="Book Antiqua" w:hAnsi="Book Antiqua"/>
          <w:bCs/>
        </w:rPr>
        <w:t xml:space="preserve"> </w:t>
      </w:r>
      <w:r w:rsidR="003E63BF">
        <w:rPr>
          <w:rFonts w:ascii="Book Antiqua" w:hAnsi="Book Antiqua"/>
          <w:bCs/>
        </w:rPr>
        <w:t xml:space="preserve">revealed that </w:t>
      </w:r>
      <w:r w:rsidR="00543092">
        <w:rPr>
          <w:rFonts w:ascii="Book Antiqua" w:hAnsi="Book Antiqua"/>
          <w:bCs/>
        </w:rPr>
        <w:t xml:space="preserve">areas of endemic </w:t>
      </w:r>
      <w:r w:rsidR="00C85F20" w:rsidRPr="00E10B57">
        <w:rPr>
          <w:rFonts w:ascii="Book Antiqua" w:hAnsi="Book Antiqua"/>
          <w:bCs/>
        </w:rPr>
        <w:t>ETEC</w:t>
      </w:r>
      <w:r w:rsidR="003E63BF">
        <w:rPr>
          <w:rFonts w:ascii="Book Antiqua" w:hAnsi="Book Antiqua"/>
          <w:bCs/>
        </w:rPr>
        <w:t xml:space="preserve">, in which inhabitants are chronically colonized with STa-producing organisms, </w:t>
      </w:r>
      <w:r w:rsidR="00543092">
        <w:rPr>
          <w:rFonts w:ascii="Book Antiqua" w:hAnsi="Book Antiqua"/>
          <w:bCs/>
        </w:rPr>
        <w:t xml:space="preserve">have lower rates of CRC than </w:t>
      </w:r>
      <w:r w:rsidR="003E63BF">
        <w:rPr>
          <w:rFonts w:ascii="Book Antiqua" w:hAnsi="Book Antiqua"/>
          <w:bCs/>
        </w:rPr>
        <w:t xml:space="preserve">geographic </w:t>
      </w:r>
      <w:r w:rsidR="00543092">
        <w:rPr>
          <w:rFonts w:ascii="Book Antiqua" w:hAnsi="Book Antiqua"/>
          <w:bCs/>
        </w:rPr>
        <w:t xml:space="preserve">regions </w:t>
      </w:r>
      <w:r w:rsidR="003E63BF">
        <w:rPr>
          <w:rFonts w:ascii="Book Antiqua" w:hAnsi="Book Antiqua"/>
          <w:bCs/>
        </w:rPr>
        <w:t>free of</w:t>
      </w:r>
      <w:r w:rsidR="00543092">
        <w:rPr>
          <w:rFonts w:ascii="Book Antiqua" w:hAnsi="Book Antiqua"/>
          <w:bCs/>
        </w:rPr>
        <w:t xml:space="preserve"> ETEC </w:t>
      </w:r>
      <w:r w:rsidR="00EB55FA">
        <w:rPr>
          <w:rFonts w:ascii="Book Antiqua" w:hAnsi="Book Antiqua"/>
          <w:bCs/>
        </w:rPr>
        <w:t>infections</w:t>
      </w:r>
      <w:r w:rsidR="00767886">
        <w:rPr>
          <w:rFonts w:ascii="Book Antiqua" w:hAnsi="Book Antiqua"/>
          <w:bCs/>
        </w:rPr>
        <w:fldChar w:fldCharType="begin"/>
      </w:r>
      <w:r w:rsidR="00143CF7">
        <w:rPr>
          <w:rFonts w:ascii="Book Antiqua" w:hAnsi="Book Antiqua"/>
          <w:bCs/>
        </w:rPr>
        <w:instrText xml:space="preserve"> ADDIN EN.CITE &lt;EndNote&gt;&lt;Cite&gt;&lt;Author&gt;Basu&lt;/Author&gt;&lt;Year&gt;2010&lt;/Year&gt;&lt;RecNum&gt;64&lt;/RecNum&gt;&lt;DisplayText&gt;&lt;style face="superscript"&gt;[16]&lt;/style&gt;&lt;/DisplayText&gt;&lt;record&gt;&lt;rec-number&gt;64&lt;/rec-number&gt;&lt;foreign-keys&gt;&lt;key app="EN" db-id="trrpa0r5f2vz2ge9xspvzvxbx0rzdxt905tv" timestamp="1457624976"&gt;64&lt;/key&gt;&lt;/foreign-keys&gt;&lt;ref-type name="Journal Article"&gt;17&lt;/ref-type&gt;&lt;contributors&gt;&lt;authors&gt;&lt;author&gt;Basu, N.&lt;/author&gt;&lt;author&gt;Arshad, N.&lt;/author&gt;&lt;author&gt;Visweswariah, S. S.&lt;/author&gt;&lt;/authors&gt;&lt;/contributors&gt;&lt;auth-address&gt;Department of Molecular Reproduction, Development and Genetics, Indian Institute of Science, Bangalore 560012, India.&lt;/auth-address&gt;&lt;titles&gt;&lt;title&gt;Receptor guanylyl cyclase C (GC-C): regulation and signal transduction&lt;/title&gt;&lt;secondary-title&gt;Mol Cell Biochem&lt;/secondary-title&gt;&lt;alt-title&gt;Molecular and cellular biochemistry&lt;/alt-title&gt;&lt;/titles&gt;&lt;periodical&gt;&lt;full-title&gt;Mol Cell Biochem&lt;/full-title&gt;&lt;abbr-1&gt;Molecular and cellular biochemistry&lt;/abbr-1&gt;&lt;/periodical&gt;&lt;alt-periodical&gt;&lt;full-title&gt;Mol Cell Biochem&lt;/full-title&gt;&lt;abbr-1&gt;Molecular and cellular biochemistry&lt;/abbr-1&gt;&lt;/alt-periodical&gt;&lt;pages&gt;67-80&lt;/pages&gt;&lt;volume&gt;334&lt;/volume&gt;&lt;number&gt;1-2&lt;/number&gt;&lt;edition&gt;2009/12/05&lt;/edition&gt;&lt;keywords&gt;&lt;keyword&gt;Animals&lt;/keyword&gt;&lt;keyword&gt;Gastrointestinal Tract/chemistry/cytology/*metabolism&lt;/keyword&gt;&lt;keyword&gt;Guanylate Cyclase/analysis/*physiology&lt;/keyword&gt;&lt;keyword&gt;Humans&lt;/keyword&gt;&lt;keyword&gt;Receptors, Guanylate Cyclase-Coupled&lt;/keyword&gt;&lt;keyword&gt;Receptors, Peptide/analysis/*physiology&lt;/keyword&gt;&lt;keyword&gt;*Signal Transduction&lt;/keyword&gt;&lt;keyword&gt;Tissue Distribution&lt;/keyword&gt;&lt;/keywords&gt;&lt;dates&gt;&lt;year&gt;2010&lt;/year&gt;&lt;pub-dates&gt;&lt;date&gt;Jan&lt;/date&gt;&lt;/pub-dates&gt;&lt;/dates&gt;&lt;isbn&gt;0300-8177&lt;/isbn&gt;&lt;accession-num&gt;19960363&lt;/accession-num&gt;&lt;urls&gt;&lt;/urls&gt;&lt;electronic-resource-num&gt;10.1007/s11010-009-0324-x&lt;/electronic-resource-num&gt;&lt;remote-database-provider&gt;NLM&lt;/remote-database-provider&gt;&lt;language&gt;eng&lt;/language&gt;&lt;/record&gt;&lt;/Cite&gt;&lt;/EndNote&gt;</w:instrText>
      </w:r>
      <w:r w:rsidR="00767886">
        <w:rPr>
          <w:rFonts w:ascii="Book Antiqua" w:hAnsi="Book Antiqua"/>
          <w:bCs/>
        </w:rPr>
        <w:fldChar w:fldCharType="separate"/>
      </w:r>
      <w:r w:rsidR="00F24F5D" w:rsidRPr="00F24F5D">
        <w:rPr>
          <w:rFonts w:ascii="Book Antiqua" w:hAnsi="Book Antiqua"/>
          <w:bCs/>
          <w:noProof/>
          <w:vertAlign w:val="superscript"/>
        </w:rPr>
        <w:t>[16]</w:t>
      </w:r>
      <w:r w:rsidR="00767886">
        <w:rPr>
          <w:rFonts w:ascii="Book Antiqua" w:hAnsi="Book Antiqua"/>
          <w:bCs/>
        </w:rPr>
        <w:fldChar w:fldCharType="end"/>
      </w:r>
      <w:r w:rsidR="00543092">
        <w:rPr>
          <w:rFonts w:ascii="Book Antiqua" w:hAnsi="Book Antiqua"/>
          <w:bCs/>
        </w:rPr>
        <w:t xml:space="preserve">. These </w:t>
      </w:r>
      <w:r w:rsidR="007D6775" w:rsidRPr="00E10B57">
        <w:rPr>
          <w:rFonts w:ascii="Book Antiqua" w:hAnsi="Book Antiqua"/>
          <w:bCs/>
        </w:rPr>
        <w:t>observation</w:t>
      </w:r>
      <w:r w:rsidR="00543092">
        <w:rPr>
          <w:rFonts w:ascii="Book Antiqua" w:hAnsi="Book Antiqua"/>
          <w:bCs/>
        </w:rPr>
        <w:t xml:space="preserve">s, coupled with the </w:t>
      </w:r>
      <w:r w:rsidR="003E63BF">
        <w:rPr>
          <w:rFonts w:ascii="Book Antiqua" w:hAnsi="Book Antiqua"/>
          <w:bCs/>
        </w:rPr>
        <w:t xml:space="preserve">observation </w:t>
      </w:r>
      <w:r w:rsidR="00543092">
        <w:rPr>
          <w:rFonts w:ascii="Book Antiqua" w:hAnsi="Book Antiqua"/>
          <w:bCs/>
        </w:rPr>
        <w:t>that</w:t>
      </w:r>
      <w:r w:rsidR="007D6775" w:rsidRPr="00E10B57">
        <w:rPr>
          <w:rFonts w:ascii="Book Antiqua" w:hAnsi="Book Antiqua"/>
          <w:bCs/>
        </w:rPr>
        <w:t xml:space="preserve"> guanylin and uroguanylin are universal</w:t>
      </w:r>
      <w:r w:rsidR="00BE35F1" w:rsidRPr="00E10B57">
        <w:rPr>
          <w:rFonts w:ascii="Book Antiqua" w:hAnsi="Book Antiqua"/>
          <w:bCs/>
        </w:rPr>
        <w:t>ly</w:t>
      </w:r>
      <w:r w:rsidR="007D6775" w:rsidRPr="00E10B57">
        <w:rPr>
          <w:rFonts w:ascii="Book Antiqua" w:hAnsi="Book Antiqua"/>
          <w:bCs/>
        </w:rPr>
        <w:t xml:space="preserve"> lost </w:t>
      </w:r>
      <w:r w:rsidR="00DC61B3">
        <w:rPr>
          <w:rFonts w:ascii="Book Antiqua" w:hAnsi="Book Antiqua"/>
          <w:bCs/>
        </w:rPr>
        <w:t>along</w:t>
      </w:r>
      <w:r w:rsidR="00DC61B3" w:rsidRPr="00E10B57">
        <w:rPr>
          <w:rFonts w:ascii="Book Antiqua" w:hAnsi="Book Antiqua"/>
          <w:bCs/>
        </w:rPr>
        <w:t xml:space="preserve"> </w:t>
      </w:r>
      <w:r w:rsidR="007D6775" w:rsidRPr="00E10B57">
        <w:rPr>
          <w:rFonts w:ascii="Book Antiqua" w:hAnsi="Book Antiqua"/>
          <w:bCs/>
        </w:rPr>
        <w:t>th</w:t>
      </w:r>
      <w:r w:rsidR="00C608AE" w:rsidRPr="00E10B57">
        <w:rPr>
          <w:rFonts w:ascii="Book Antiqua" w:hAnsi="Book Antiqua"/>
          <w:bCs/>
        </w:rPr>
        <w:t>e CRC</w:t>
      </w:r>
      <w:r w:rsidR="00DC61B3">
        <w:rPr>
          <w:rFonts w:ascii="Book Antiqua" w:hAnsi="Book Antiqua"/>
          <w:bCs/>
        </w:rPr>
        <w:t xml:space="preserve"> pathophysiological </w:t>
      </w:r>
      <w:r w:rsidR="00C608AE" w:rsidRPr="00E10B57">
        <w:rPr>
          <w:rFonts w:ascii="Book Antiqua" w:hAnsi="Book Antiqua"/>
          <w:bCs/>
        </w:rPr>
        <w:t>continuum</w:t>
      </w:r>
      <w:r w:rsidR="00C85F20">
        <w:rPr>
          <w:rFonts w:ascii="Book Antiqua" w:hAnsi="Book Antiqua"/>
          <w:bCs/>
        </w:rPr>
        <w:t xml:space="preserve">, </w:t>
      </w:r>
      <w:r w:rsidR="00543092">
        <w:rPr>
          <w:rFonts w:ascii="Book Antiqua" w:hAnsi="Book Antiqua"/>
          <w:bCs/>
        </w:rPr>
        <w:t>strongly suggest a role f</w:t>
      </w:r>
      <w:r w:rsidR="00EB55FA">
        <w:rPr>
          <w:rFonts w:ascii="Book Antiqua" w:hAnsi="Book Antiqua"/>
          <w:bCs/>
        </w:rPr>
        <w:t>or GUCY2C as a tumor suppressor</w:t>
      </w:r>
      <w:r w:rsidR="00B51197">
        <w:rPr>
          <w:rFonts w:ascii="Book Antiqua" w:hAnsi="Book Antiqua"/>
          <w:bCs/>
        </w:rPr>
        <w:fldChar w:fldCharType="begin">
          <w:fldData xml:space="preserve">PEVuZE5vdGU+PENpdGU+PEF1dGhvcj5GaXNrZXJzdHJhbmQ8L0F1dGhvcj48WWVhcj4yMDEyPC9Z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PjxwYWdlcz4xNTg2LTk1PC9wYWdlcz48dm9sdW1lPjM2Njwvdm9sdW1lPjxudW1iZXI+MTc8L251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PEVuZE5vdGU+PENpdGU+PEF1dGhvcj5GaXNrZXJzdHJhbmQ8L0F1dGhvcj48WWVhcj4yMDEyPC9Z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B51197">
        <w:rPr>
          <w:rFonts w:ascii="Book Antiqua" w:hAnsi="Book Antiqua"/>
          <w:bCs/>
        </w:rPr>
      </w:r>
      <w:r w:rsidR="00B51197">
        <w:rPr>
          <w:rFonts w:ascii="Book Antiqua" w:hAnsi="Book Antiqua"/>
          <w:bCs/>
        </w:rPr>
        <w:fldChar w:fldCharType="separate"/>
      </w:r>
      <w:r w:rsidR="00EB55FA">
        <w:rPr>
          <w:rFonts w:ascii="Book Antiqua" w:hAnsi="Book Antiqua"/>
          <w:bCs/>
          <w:noProof/>
          <w:vertAlign w:val="superscript"/>
        </w:rPr>
        <w:t>[33,43,</w:t>
      </w:r>
      <w:r w:rsidR="00287ABA" w:rsidRPr="00287ABA">
        <w:rPr>
          <w:rFonts w:ascii="Book Antiqua" w:hAnsi="Book Antiqua"/>
          <w:bCs/>
          <w:noProof/>
          <w:vertAlign w:val="superscript"/>
        </w:rPr>
        <w:t>53]</w:t>
      </w:r>
      <w:r w:rsidR="00B51197">
        <w:rPr>
          <w:rFonts w:ascii="Book Antiqua" w:hAnsi="Book Antiqua"/>
          <w:bCs/>
        </w:rPr>
        <w:fldChar w:fldCharType="end"/>
      </w:r>
      <w:r w:rsidR="007D6775" w:rsidRPr="00E10B57">
        <w:rPr>
          <w:rFonts w:ascii="Book Antiqua" w:hAnsi="Book Antiqua"/>
          <w:bCs/>
        </w:rPr>
        <w:t>.</w:t>
      </w:r>
    </w:p>
    <w:p w14:paraId="08F15125" w14:textId="77777777" w:rsidR="00EB55FA" w:rsidRDefault="00EB55FA" w:rsidP="008029DC">
      <w:pPr>
        <w:widowControl w:val="0"/>
        <w:adjustRightInd w:val="0"/>
        <w:snapToGrid w:val="0"/>
        <w:spacing w:line="360" w:lineRule="auto"/>
        <w:jc w:val="both"/>
        <w:outlineLvl w:val="0"/>
        <w:rPr>
          <w:rFonts w:ascii="Book Antiqua" w:hAnsi="Book Antiqua"/>
          <w:b/>
          <w:bCs/>
          <w:i/>
          <w:lang w:eastAsia="zh-CN"/>
        </w:rPr>
      </w:pPr>
    </w:p>
    <w:p w14:paraId="1BC54D0F" w14:textId="317BE905" w:rsidR="002F5467" w:rsidRPr="002F5467" w:rsidRDefault="002153C2" w:rsidP="008029DC">
      <w:pPr>
        <w:widowControl w:val="0"/>
        <w:adjustRightInd w:val="0"/>
        <w:snapToGrid w:val="0"/>
        <w:spacing w:line="360" w:lineRule="auto"/>
        <w:jc w:val="both"/>
        <w:outlineLvl w:val="0"/>
        <w:rPr>
          <w:rFonts w:ascii="Book Antiqua" w:hAnsi="Book Antiqua"/>
          <w:b/>
          <w:bCs/>
          <w:i/>
        </w:rPr>
      </w:pPr>
      <w:r>
        <w:rPr>
          <w:rFonts w:ascii="Book Antiqua" w:hAnsi="Book Antiqua"/>
          <w:b/>
          <w:bCs/>
          <w:i/>
        </w:rPr>
        <w:t>Inflammation</w:t>
      </w:r>
    </w:p>
    <w:p w14:paraId="238F5ECF" w14:textId="797C517E" w:rsidR="007F1A08" w:rsidRDefault="000110BD" w:rsidP="008029DC">
      <w:pPr>
        <w:widowControl w:val="0"/>
        <w:adjustRightInd w:val="0"/>
        <w:snapToGrid w:val="0"/>
        <w:spacing w:line="360" w:lineRule="auto"/>
        <w:jc w:val="both"/>
        <w:outlineLvl w:val="0"/>
        <w:rPr>
          <w:rFonts w:ascii="Book Antiqua" w:hAnsi="Book Antiqua"/>
          <w:b/>
          <w:bCs/>
          <w:i/>
        </w:rPr>
      </w:pPr>
      <w:r>
        <w:rPr>
          <w:rFonts w:ascii="Book Antiqua" w:hAnsi="Book Antiqua"/>
          <w:bCs/>
        </w:rPr>
        <w:t xml:space="preserve">Chronic intestinal inflammation, such as </w:t>
      </w:r>
      <w:r w:rsidR="00D8793B">
        <w:rPr>
          <w:rFonts w:ascii="Book Antiqua" w:hAnsi="Book Antiqua"/>
          <w:bCs/>
        </w:rPr>
        <w:t>in</w:t>
      </w:r>
      <w:r>
        <w:rPr>
          <w:rFonts w:ascii="Book Antiqua" w:hAnsi="Book Antiqua"/>
          <w:bCs/>
        </w:rPr>
        <w:t xml:space="preserve"> inflammatory bowel disease</w:t>
      </w:r>
      <w:r w:rsidR="003E63BF">
        <w:rPr>
          <w:rFonts w:ascii="Book Antiqua" w:hAnsi="Book Antiqua"/>
          <w:bCs/>
        </w:rPr>
        <w:t xml:space="preserve"> (IBD)</w:t>
      </w:r>
      <w:r>
        <w:rPr>
          <w:rFonts w:ascii="Book Antiqua" w:hAnsi="Book Antiqua"/>
          <w:bCs/>
        </w:rPr>
        <w:t>, is a</w:t>
      </w:r>
      <w:r w:rsidR="00EB55FA">
        <w:rPr>
          <w:rFonts w:ascii="Book Antiqua" w:hAnsi="Book Antiqua"/>
          <w:bCs/>
        </w:rPr>
        <w:t xml:space="preserve"> well-known risk factor for CRC</w:t>
      </w:r>
      <w:r>
        <w:rPr>
          <w:rFonts w:ascii="Book Antiqua" w:hAnsi="Book Antiqua"/>
          <w:bCs/>
        </w:rPr>
        <w:fldChar w:fldCharType="begin">
          <w:fldData xml:space="preserve">PEVuZE5vdGU+PENpdGU+PEF1dGhvcj5QaXRhcmk8L0F1dGhvcj48WWVhcj4yMDEzPC9ZZWFyPjxS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eTwvYWJici0xPjwvYWx0LXBlcmlvZGljYWw+PHBhZ2VzPjQ3OTQtODAxPC9wYWdlcz48dm9sdW1l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PEVuZE5vdGU+PENpdGU+PEF1dGhvcj5QaXRhcmk8L0F1dGhvcj48WWVhcj4yMDEzPC9ZZWFyPjxS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Pr>
          <w:rFonts w:ascii="Book Antiqua" w:hAnsi="Book Antiqua"/>
          <w:bCs/>
        </w:rPr>
      </w:r>
      <w:r>
        <w:rPr>
          <w:rFonts w:ascii="Book Antiqua" w:hAnsi="Book Antiqua"/>
          <w:bCs/>
        </w:rPr>
        <w:fldChar w:fldCharType="separate"/>
      </w:r>
      <w:r w:rsidR="00EB55FA">
        <w:rPr>
          <w:rFonts w:ascii="Book Antiqua" w:hAnsi="Book Antiqua"/>
          <w:bCs/>
          <w:noProof/>
          <w:vertAlign w:val="superscript"/>
        </w:rPr>
        <w:t>[32,49,</w:t>
      </w:r>
      <w:r w:rsidR="00287ABA" w:rsidRPr="00287ABA">
        <w:rPr>
          <w:rFonts w:ascii="Book Antiqua" w:hAnsi="Book Antiqua"/>
          <w:bCs/>
          <w:noProof/>
          <w:vertAlign w:val="superscript"/>
        </w:rPr>
        <w:t>50]</w:t>
      </w:r>
      <w:r>
        <w:rPr>
          <w:rFonts w:ascii="Book Antiqua" w:hAnsi="Book Antiqua"/>
          <w:bCs/>
        </w:rPr>
        <w:fldChar w:fldCharType="end"/>
      </w:r>
      <w:r w:rsidRPr="00E10B57">
        <w:rPr>
          <w:rFonts w:ascii="Book Antiqua" w:hAnsi="Book Antiqua"/>
          <w:bCs/>
        </w:rPr>
        <w:t>.</w:t>
      </w:r>
      <w:r w:rsidR="00D8793B">
        <w:rPr>
          <w:rFonts w:ascii="Book Antiqua" w:hAnsi="Book Antiqua"/>
          <w:bCs/>
        </w:rPr>
        <w:t xml:space="preserve"> </w:t>
      </w:r>
      <w:r w:rsidR="00084B47" w:rsidRPr="002C10F2">
        <w:rPr>
          <w:rFonts w:ascii="Book Antiqua" w:hAnsi="Book Antiqua"/>
          <w:bCs/>
          <w:i/>
        </w:rPr>
        <w:t>Gucy2c</w:t>
      </w:r>
      <w:r w:rsidR="00084B47" w:rsidRPr="002C10F2">
        <w:rPr>
          <w:rFonts w:ascii="Book Antiqua" w:hAnsi="Book Antiqua"/>
          <w:bCs/>
          <w:vertAlign w:val="superscript"/>
        </w:rPr>
        <w:t>-/-</w:t>
      </w:r>
      <w:r w:rsidR="00084B47">
        <w:rPr>
          <w:rFonts w:ascii="Book Antiqua" w:hAnsi="Book Antiqua"/>
          <w:bCs/>
        </w:rPr>
        <w:t xml:space="preserve"> mice demonstrate increased susceptibility to dextran sodiu</w:t>
      </w:r>
      <w:r w:rsidR="00EB55FA">
        <w:rPr>
          <w:rFonts w:ascii="Book Antiqua" w:hAnsi="Book Antiqua"/>
          <w:bCs/>
        </w:rPr>
        <w:t>m sulfate (DSS)-induced colitis</w:t>
      </w:r>
      <w:r w:rsidR="00084B47">
        <w:rPr>
          <w:rFonts w:ascii="Book Antiqua" w:hAnsi="Book Antiqua"/>
          <w:bCs/>
        </w:rPr>
        <w:fldChar w:fldCharType="begin">
          <w:fldData xml:space="preserve">PEVuZE5vdGU+PENpdGU+PEF1dGhvcj5MaW48L0F1dGhvcj48WWVhcj4yMDEyPC9ZZWFyPjxSZWNO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YWdlcz5lMzE2ODY8L3BhZ2VzPjx2b2x1bWU+Nzwvdm9sdW1lPjxudW1iZXI+MjwvbnVtYmVyPjxl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PEVuZE5vdGU+PENpdGU+PEF1dGhvcj5MaW48L0F1dGhvcj48WWVhcj4yMDEyPC9ZZWFyPjxSZWNO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YWdlcz5lMzE2ODY8L3BhZ2VzPjx2b2x1bWU+Nzwvdm9sdW1lPjxudW1iZXI+MjwvbnVtYmVyPjxl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084B47">
        <w:rPr>
          <w:rFonts w:ascii="Book Antiqua" w:hAnsi="Book Antiqua"/>
          <w:bCs/>
        </w:rPr>
      </w:r>
      <w:r w:rsidR="00084B47">
        <w:rPr>
          <w:rFonts w:ascii="Book Antiqua" w:hAnsi="Book Antiqua"/>
          <w:bCs/>
        </w:rPr>
        <w:fldChar w:fldCharType="separate"/>
      </w:r>
      <w:r w:rsidR="00084B47" w:rsidRPr="001B120A">
        <w:rPr>
          <w:rFonts w:ascii="Book Antiqua" w:hAnsi="Book Antiqua"/>
          <w:bCs/>
          <w:noProof/>
          <w:vertAlign w:val="superscript"/>
        </w:rPr>
        <w:t>[21]</w:t>
      </w:r>
      <w:r w:rsidR="00084B47">
        <w:rPr>
          <w:rFonts w:ascii="Book Antiqua" w:hAnsi="Book Antiqua"/>
          <w:bCs/>
        </w:rPr>
        <w:fldChar w:fldCharType="end"/>
      </w:r>
      <w:r w:rsidR="003E63BF">
        <w:rPr>
          <w:rFonts w:ascii="Book Antiqua" w:hAnsi="Book Antiqua"/>
          <w:bCs/>
        </w:rPr>
        <w:t>,</w:t>
      </w:r>
      <w:r w:rsidR="00084B47">
        <w:rPr>
          <w:rFonts w:ascii="Book Antiqua" w:hAnsi="Book Antiqua"/>
          <w:bCs/>
        </w:rPr>
        <w:t xml:space="preserve"> </w:t>
      </w:r>
      <w:r w:rsidR="004E5BC2" w:rsidRPr="009E12A0">
        <w:rPr>
          <w:rFonts w:ascii="Book Antiqua" w:hAnsi="Book Antiqua" w:cs="Lora-Regular"/>
          <w:color w:val="000000" w:themeColor="text1"/>
          <w:szCs w:val="34"/>
        </w:rPr>
        <w:t>2,4,6-trinitrobenzene sulfonic acid (TNBS)</w:t>
      </w:r>
      <w:r w:rsidR="004E5BC2">
        <w:rPr>
          <w:rFonts w:ascii="Book Antiqua" w:hAnsi="Book Antiqua" w:cs="Lora-Regular"/>
          <w:color w:val="000000" w:themeColor="text1"/>
          <w:szCs w:val="34"/>
        </w:rPr>
        <w:t>- induced colitis</w:t>
      </w:r>
      <w:r w:rsidR="00EB55FA">
        <w:rPr>
          <w:rFonts w:ascii="Book Antiqua" w:hAnsi="Book Antiqua" w:cs="Lora-Regular"/>
          <w:color w:val="000000" w:themeColor="text1"/>
          <w:szCs w:val="34"/>
        </w:rPr>
        <w:fldChar w:fldCharType="begin">
          <w:fldData xml:space="preserve">PEVuZE5vdGU+PENpdGU+PEF1dGhvcj5CcmVubmE8L0F1dGhvcj48WWVhcj4yMDE1PC9ZZWFyPjxS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</w:fldData>
        </w:fldChar>
      </w:r>
      <w:r w:rsidR="00EB55FA">
        <w:rPr>
          <w:rFonts w:ascii="Book Antiqua" w:hAnsi="Book Antiqua" w:cs="Lora-Regular"/>
          <w:color w:val="000000" w:themeColor="text1"/>
          <w:szCs w:val="34"/>
        </w:rPr>
        <w:instrText xml:space="preserve"> ADDIN EN.CITE </w:instrText>
      </w:r>
      <w:r w:rsidR="00EB55FA">
        <w:rPr>
          <w:rFonts w:ascii="Book Antiqua" w:hAnsi="Book Antiqua" w:cs="Lora-Regular"/>
          <w:color w:val="000000" w:themeColor="text1"/>
          <w:szCs w:val="34"/>
        </w:rPr>
        <w:fldChar w:fldCharType="begin">
          <w:fldData xml:space="preserve">PEVuZE5vdGU+PENpdGU+PEF1dGhvcj5CcmVubmE8L0F1dGhvcj48WWVhcj4yMDE1PC9ZZWFyPjxS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</w:fldData>
        </w:fldChar>
      </w:r>
      <w:r w:rsidR="00EB55FA">
        <w:rPr>
          <w:rFonts w:ascii="Book Antiqua" w:hAnsi="Book Antiqua" w:cs="Lora-Regular"/>
          <w:color w:val="000000" w:themeColor="text1"/>
          <w:szCs w:val="34"/>
        </w:rPr>
        <w:instrText xml:space="preserve"> ADDIN EN.CITE.DATA </w:instrText>
      </w:r>
      <w:r w:rsidR="00EB55FA">
        <w:rPr>
          <w:rFonts w:ascii="Book Antiqua" w:hAnsi="Book Antiqua" w:cs="Lora-Regular"/>
          <w:color w:val="000000" w:themeColor="text1"/>
          <w:szCs w:val="34"/>
        </w:rPr>
      </w:r>
      <w:r w:rsidR="00EB55FA">
        <w:rPr>
          <w:rFonts w:ascii="Book Antiqua" w:hAnsi="Book Antiqua" w:cs="Lora-Regular"/>
          <w:color w:val="000000" w:themeColor="text1"/>
          <w:szCs w:val="34"/>
        </w:rPr>
        <w:fldChar w:fldCharType="end"/>
      </w:r>
      <w:r w:rsidR="00EB55FA">
        <w:rPr>
          <w:rFonts w:ascii="Book Antiqua" w:hAnsi="Book Antiqua" w:cs="Lora-Regular"/>
          <w:color w:val="000000" w:themeColor="text1"/>
          <w:szCs w:val="34"/>
        </w:rPr>
      </w:r>
      <w:r w:rsidR="00EB55FA">
        <w:rPr>
          <w:rFonts w:ascii="Book Antiqua" w:hAnsi="Book Antiqua" w:cs="Lora-Regular"/>
          <w:color w:val="000000" w:themeColor="text1"/>
          <w:szCs w:val="34"/>
        </w:rPr>
        <w:fldChar w:fldCharType="separate"/>
      </w:r>
      <w:r w:rsidR="00EB55FA" w:rsidRPr="00287ABA">
        <w:rPr>
          <w:rFonts w:ascii="Book Antiqua" w:hAnsi="Book Antiqua" w:cs="Lora-Regular"/>
          <w:noProof/>
          <w:color w:val="000000" w:themeColor="text1"/>
          <w:szCs w:val="34"/>
          <w:vertAlign w:val="superscript"/>
        </w:rPr>
        <w:t>[52]</w:t>
      </w:r>
      <w:r w:rsidR="00EB55FA">
        <w:rPr>
          <w:rFonts w:ascii="Book Antiqua" w:hAnsi="Book Antiqua" w:cs="Lora-Regular"/>
          <w:color w:val="000000" w:themeColor="text1"/>
          <w:szCs w:val="34"/>
        </w:rPr>
        <w:fldChar w:fldCharType="end"/>
      </w:r>
      <w:r w:rsidR="004E5BC2">
        <w:rPr>
          <w:rFonts w:ascii="Book Antiqua" w:hAnsi="Book Antiqua" w:cs="Lora-Regular"/>
          <w:color w:val="000000" w:themeColor="text1"/>
          <w:szCs w:val="34"/>
        </w:rPr>
        <w:t xml:space="preserve">, </w:t>
      </w:r>
      <w:r w:rsidR="00084B47">
        <w:rPr>
          <w:rFonts w:ascii="Book Antiqua" w:hAnsi="Book Antiqua"/>
          <w:bCs/>
        </w:rPr>
        <w:t xml:space="preserve">as well as lipopolysaccharide </w:t>
      </w:r>
      <w:r w:rsidR="00EB55FA">
        <w:rPr>
          <w:rFonts w:ascii="Book Antiqua" w:hAnsi="Book Antiqua"/>
          <w:bCs/>
        </w:rPr>
        <w:t>(LPS)-induced intestinal injury</w:t>
      </w:r>
      <w:r w:rsidR="00084B47">
        <w:rPr>
          <w:rFonts w:ascii="Book Antiqua" w:hAnsi="Book Antiqua"/>
          <w:bCs/>
        </w:rPr>
        <w:fldChar w:fldCharType="begin"/>
      </w:r>
      <w:r w:rsidR="00143CF7">
        <w:rPr>
          <w:rFonts w:ascii="Book Antiqua" w:hAnsi="Book Antiqua"/>
          <w:bCs/>
        </w:rPr>
        <w:instrText xml:space="preserve"> ADDIN EN.CITE &lt;EndNote&gt;&lt;Cite&gt;&lt;Author&gt;Han&lt;/Author&gt;&lt;Year&gt;2011&lt;/Year&gt;&lt;RecNum&gt;106&lt;/RecNum&gt;&lt;DisplayText&gt;&lt;style face="superscript"&gt;[54]&lt;/style&gt;&lt;/DisplayText&gt;&lt;record&gt;&lt;rec-number&gt;106&lt;/rec-number&gt;&lt;foreign-keys&gt;&lt;key app="EN" db-id="trrpa0r5f2vz2ge9xspvzvxbx0rzdxt905tv" timestamp="1465874176"&gt;106&lt;/key&gt;&lt;/foreign-keys&gt;&lt;ref-type name="Journal Article"&gt;17&lt;/ref-type&gt;&lt;contributors&gt;&lt;authors&gt;&lt;author&gt;Han, Xiaonan&lt;/author&gt;&lt;author&gt;Mann, Elizabeth&lt;/author&gt;&lt;author&gt;Gilbert, Shila&lt;/author&gt;&lt;author&gt;Guan, Yanfang&lt;/author&gt;&lt;author&gt;Steinbrecher, Kris A.&lt;/author&gt;&lt;author&gt;Montrose, Marshall H.&lt;/author&gt;&lt;author&gt;Cohen, Mitchell B.&lt;/author&gt;&lt;/authors&gt;&lt;/contributors&gt;&lt;titles&gt;&lt;title&gt;Loss of Guanylyl Cyclase C (GCC) Signaling Leads to Dysfunctional Intestinal Barrier&lt;/title&gt;&lt;secondary-title&gt;PLoS ONE&lt;/secondary-title&gt;&lt;/titles&gt;&lt;periodical&gt;&lt;full-title&gt;PLoS One&lt;/full-title&gt;&lt;abbr-1&gt;PloS one&lt;/abbr-1&gt;&lt;/periodical&gt;&lt;pages&gt;e16139&lt;/pages&gt;&lt;volume&gt;6&lt;/volume&gt;&lt;number&gt;1&lt;/number&gt;&lt;dates&gt;&lt;year&gt;2011&lt;/year&gt;&lt;pub-dates&gt;&lt;date&gt;01/31&amp;#xD;08/11/received&amp;#xD;12/11/accepted&lt;/date&gt;&lt;/pub-dates&gt;&lt;/dates&gt;&lt;pub-location&gt;San Francisco, USA&lt;/pub-location&gt;&lt;publisher&gt;Public Library of Science&lt;/publisher&gt;&lt;isbn&gt;1932-6203&lt;/isbn&gt;&lt;accession-num&gt;PMC3031533&lt;/accession-num&gt;&lt;urls&gt;&lt;related-urls&gt;&lt;url&gt;http://www.ncbi.nlm.nih.gov/pmc/articles/PMC3031533/&lt;/url&gt;&lt;/related-urls&gt;&lt;/urls&gt;&lt;electronic-resource-num&gt;10.1371/journal.pone.0016139&lt;/electronic-resource-num&gt;&lt;remote-database-name&gt;PMC&lt;/remote-database-name&gt;&lt;/record&gt;&lt;/Cite&gt;&lt;/EndNote&gt;</w:instrText>
      </w:r>
      <w:r w:rsidR="00084B47">
        <w:rPr>
          <w:rFonts w:ascii="Book Antiqua" w:hAnsi="Book Antiqua"/>
          <w:bCs/>
        </w:rPr>
        <w:fldChar w:fldCharType="separate"/>
      </w:r>
      <w:r w:rsidR="00287ABA" w:rsidRPr="00287ABA">
        <w:rPr>
          <w:rFonts w:ascii="Book Antiqua" w:hAnsi="Book Antiqua"/>
          <w:bCs/>
          <w:noProof/>
          <w:vertAlign w:val="superscript"/>
        </w:rPr>
        <w:t>[54]</w:t>
      </w:r>
      <w:r w:rsidR="00084B47">
        <w:rPr>
          <w:rFonts w:ascii="Book Antiqua" w:hAnsi="Book Antiqua"/>
          <w:bCs/>
        </w:rPr>
        <w:fldChar w:fldCharType="end"/>
      </w:r>
      <w:r w:rsidR="00084B47">
        <w:rPr>
          <w:rFonts w:ascii="Book Antiqua" w:hAnsi="Book Antiqua"/>
          <w:bCs/>
        </w:rPr>
        <w:t>, while</w:t>
      </w:r>
      <w:r w:rsidR="004E5BC2">
        <w:rPr>
          <w:rFonts w:ascii="Book Antiqua" w:hAnsi="Book Antiqua"/>
          <w:bCs/>
        </w:rPr>
        <w:t xml:space="preserve"> </w:t>
      </w:r>
      <w:r w:rsidR="00084B47">
        <w:rPr>
          <w:rFonts w:ascii="Book Antiqua" w:hAnsi="Book Antiqua"/>
          <w:bCs/>
        </w:rPr>
        <w:t>transgenic overexpression of guanylin (</w:t>
      </w:r>
      <w:r w:rsidR="00084B47" w:rsidRPr="00203AD2">
        <w:rPr>
          <w:rFonts w:ascii="Book Antiqua" w:hAnsi="Book Antiqua"/>
          <w:bCs/>
          <w:i/>
        </w:rPr>
        <w:t>Guca2a+</w:t>
      </w:r>
      <w:r w:rsidR="00084B47">
        <w:rPr>
          <w:rFonts w:ascii="Book Antiqua" w:hAnsi="Book Antiqua"/>
          <w:bCs/>
        </w:rPr>
        <w:t xml:space="preserve">) </w:t>
      </w:r>
      <w:r w:rsidR="004E5BC2">
        <w:rPr>
          <w:rFonts w:ascii="Book Antiqua" w:hAnsi="Book Antiqua"/>
          <w:bCs/>
        </w:rPr>
        <w:t>renders</w:t>
      </w:r>
      <w:r w:rsidR="00084B47">
        <w:rPr>
          <w:rFonts w:ascii="Book Antiqua" w:hAnsi="Book Antiqua"/>
          <w:bCs/>
        </w:rPr>
        <w:t xml:space="preserve"> mice r</w:t>
      </w:r>
      <w:r w:rsidR="00EB55FA">
        <w:rPr>
          <w:rFonts w:ascii="Book Antiqua" w:hAnsi="Book Antiqua"/>
          <w:bCs/>
        </w:rPr>
        <w:t>esistant to DSS-induced colitis</w:t>
      </w:r>
      <w:r w:rsidR="00084B47">
        <w:rPr>
          <w:rFonts w:ascii="Book Antiqua" w:hAnsi="Book Antiqua"/>
          <w:bCs/>
        </w:rPr>
        <w:fldChar w:fldCharType="begin">
          <w:fldData xml:space="preserve">PEVuZE5vdGU+PENpdGU+PEF1dGhvcj5MaW48L0F1dGhvcj48WWVhcj4yMDEyPC9ZZWFyPjxSZWNO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YWdlcz5lMzE2ODY8L3BhZ2VzPjx2b2x1bWU+Nzwvdm9sdW1lPjxudW1iZXI+MjwvbnVtYmVyPjxl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PEVuZE5vdGU+PENpdGU+PEF1dGhvcj5MaW48L0F1dGhvcj48WWVhcj4yMDEyPC9ZZWFyPjxSZWNO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084B47">
        <w:rPr>
          <w:rFonts w:ascii="Book Antiqua" w:hAnsi="Book Antiqua"/>
          <w:bCs/>
        </w:rPr>
      </w:r>
      <w:r w:rsidR="00084B47">
        <w:rPr>
          <w:rFonts w:ascii="Book Antiqua" w:hAnsi="Book Antiqua"/>
          <w:bCs/>
        </w:rPr>
        <w:fldChar w:fldCharType="separate"/>
      </w:r>
      <w:r w:rsidR="00084B47" w:rsidRPr="00061A59">
        <w:rPr>
          <w:rFonts w:ascii="Book Antiqua" w:hAnsi="Book Antiqua"/>
          <w:bCs/>
          <w:noProof/>
          <w:vertAlign w:val="superscript"/>
        </w:rPr>
        <w:t>[21]</w:t>
      </w:r>
      <w:r w:rsidR="00084B47">
        <w:rPr>
          <w:rFonts w:ascii="Book Antiqua" w:hAnsi="Book Antiqua"/>
          <w:bCs/>
        </w:rPr>
        <w:fldChar w:fldCharType="end"/>
      </w:r>
      <w:r w:rsidR="00084B47">
        <w:rPr>
          <w:rFonts w:ascii="Book Antiqua" w:hAnsi="Book Antiqua"/>
          <w:bCs/>
        </w:rPr>
        <w:t xml:space="preserve">. </w:t>
      </w:r>
      <w:r w:rsidR="004E5BC2">
        <w:rPr>
          <w:rFonts w:ascii="Book Antiqua" w:hAnsi="Book Antiqua"/>
          <w:bCs/>
        </w:rPr>
        <w:t xml:space="preserve">Mechanistically, this effect appears to be mediated at least in part by </w:t>
      </w:r>
      <w:r w:rsidR="00D07B97">
        <w:rPr>
          <w:rFonts w:ascii="Book Antiqua" w:hAnsi="Book Antiqua"/>
          <w:bCs/>
        </w:rPr>
        <w:t>maintaining</w:t>
      </w:r>
      <w:r w:rsidR="00D07B97" w:rsidRPr="00E10B57">
        <w:rPr>
          <w:rFonts w:ascii="Book Antiqua" w:hAnsi="Book Antiqua"/>
          <w:bCs/>
        </w:rPr>
        <w:t xml:space="preserve"> </w:t>
      </w:r>
      <w:r w:rsidR="002F5467" w:rsidRPr="00E10B57">
        <w:rPr>
          <w:rFonts w:ascii="Book Antiqua" w:hAnsi="Book Antiqua"/>
          <w:bCs/>
        </w:rPr>
        <w:t>intestinal epithelial integrity and barrier function</w:t>
      </w:r>
      <w:r w:rsidR="002F5467">
        <w:rPr>
          <w:rFonts w:ascii="Book Antiqua" w:hAnsi="Book Antiqua"/>
          <w:bCs/>
        </w:rPr>
        <w:fldChar w:fldCharType="begin">
          <w:fldData xml:space="preserve">PEVuZE5vdGU+PENpdGU+PEF1dGhvcj5QZXRlcnNvbjwvQXV0aG9yPjxZZWFyPjIwMTQ8L1llYXI+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Y2FsPjxwYWdlcz5lMzE2ODY8L3BhZ2VzPjx2b2x1bWU+Nzwvdm9sdW1lPjxudW1iZXI+MjwvbnVt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ZTwvYWJici0xPjwvYWx0LXBlcmlvZGljYWw+PHBhZ2VzPmUxNjEzOTwvcGFnZXM+PHZvbHVtZT42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PEVuZE5vdGU+PENpdGU+PEF1dGhvcj5QZXRlcnNvbjwvQXV0aG9yPjxZZWFyPjIwMTQ8L1llYXI+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2F5467">
        <w:rPr>
          <w:rFonts w:ascii="Book Antiqua" w:hAnsi="Book Antiqua"/>
          <w:bCs/>
        </w:rPr>
      </w:r>
      <w:r w:rsidR="002F5467">
        <w:rPr>
          <w:rFonts w:ascii="Book Antiqua" w:hAnsi="Book Antiqua"/>
          <w:bCs/>
        </w:rPr>
        <w:fldChar w:fldCharType="separate"/>
      </w:r>
      <w:r w:rsidR="00EB55FA">
        <w:rPr>
          <w:rFonts w:ascii="Book Antiqua" w:hAnsi="Book Antiqua"/>
          <w:bCs/>
          <w:noProof/>
          <w:vertAlign w:val="superscript"/>
        </w:rPr>
        <w:t>[21,48,49,54,</w:t>
      </w:r>
      <w:r w:rsidR="00287ABA" w:rsidRPr="00287ABA">
        <w:rPr>
          <w:rFonts w:ascii="Book Antiqua" w:hAnsi="Book Antiqua"/>
          <w:bCs/>
          <w:noProof/>
          <w:vertAlign w:val="superscript"/>
        </w:rPr>
        <w:t>55]</w:t>
      </w:r>
      <w:r w:rsidR="002F5467">
        <w:rPr>
          <w:rFonts w:ascii="Book Antiqua" w:hAnsi="Book Antiqua"/>
          <w:bCs/>
        </w:rPr>
        <w:fldChar w:fldCharType="end"/>
      </w:r>
      <w:r w:rsidR="004E5BC2">
        <w:rPr>
          <w:rFonts w:ascii="Book Antiqua" w:hAnsi="Book Antiqua"/>
          <w:bCs/>
        </w:rPr>
        <w:t xml:space="preserve">, </w:t>
      </w:r>
      <w:r w:rsidR="003E63BF">
        <w:rPr>
          <w:rFonts w:ascii="Book Antiqua" w:hAnsi="Book Antiqua"/>
          <w:bCs/>
        </w:rPr>
        <w:t xml:space="preserve">since </w:t>
      </w:r>
      <w:r w:rsidR="00D868EA" w:rsidRPr="002C10F2">
        <w:rPr>
          <w:rFonts w:ascii="Book Antiqua" w:hAnsi="Book Antiqua"/>
          <w:bCs/>
          <w:i/>
        </w:rPr>
        <w:t>Gucy2c</w:t>
      </w:r>
      <w:r w:rsidR="00D868EA" w:rsidRPr="002C10F2">
        <w:rPr>
          <w:rFonts w:ascii="Book Antiqua" w:hAnsi="Book Antiqua"/>
          <w:bCs/>
          <w:vertAlign w:val="superscript"/>
        </w:rPr>
        <w:t xml:space="preserve">-/- </w:t>
      </w:r>
      <w:r w:rsidR="00D868EA">
        <w:rPr>
          <w:rFonts w:ascii="Book Antiqua" w:hAnsi="Book Antiqua"/>
          <w:bCs/>
        </w:rPr>
        <w:t>mice</w:t>
      </w:r>
      <w:r w:rsidR="001B120A">
        <w:rPr>
          <w:rFonts w:ascii="Book Antiqua" w:hAnsi="Book Antiqua"/>
          <w:bCs/>
        </w:rPr>
        <w:t xml:space="preserve"> </w:t>
      </w:r>
      <w:r w:rsidR="00D868EA">
        <w:rPr>
          <w:rFonts w:ascii="Book Antiqua" w:hAnsi="Book Antiqua"/>
          <w:bCs/>
        </w:rPr>
        <w:t xml:space="preserve">have </w:t>
      </w:r>
      <w:r w:rsidR="002153C2">
        <w:rPr>
          <w:rFonts w:ascii="Book Antiqua" w:hAnsi="Book Antiqua"/>
          <w:bCs/>
        </w:rPr>
        <w:t>reduced</w:t>
      </w:r>
      <w:r w:rsidR="002C10F2">
        <w:rPr>
          <w:rFonts w:ascii="Book Antiqua" w:hAnsi="Book Antiqua"/>
          <w:bCs/>
        </w:rPr>
        <w:t xml:space="preserve"> </w:t>
      </w:r>
      <w:r w:rsidR="002153C2">
        <w:rPr>
          <w:rFonts w:ascii="Book Antiqua" w:hAnsi="Book Antiqua"/>
          <w:bCs/>
        </w:rPr>
        <w:t xml:space="preserve">expression of proteins </w:t>
      </w:r>
      <w:r w:rsidR="002C10F2">
        <w:rPr>
          <w:rFonts w:ascii="Book Antiqua" w:hAnsi="Book Antiqua"/>
          <w:bCs/>
        </w:rPr>
        <w:t>associated with tight-junction</w:t>
      </w:r>
      <w:r w:rsidR="004E5BC2">
        <w:rPr>
          <w:rFonts w:ascii="Book Antiqua" w:hAnsi="Book Antiqua"/>
          <w:bCs/>
        </w:rPr>
        <w:t xml:space="preserve"> integral proteins</w:t>
      </w:r>
      <w:r w:rsidR="002153C2">
        <w:rPr>
          <w:rFonts w:ascii="Book Antiqua" w:hAnsi="Book Antiqua"/>
          <w:bCs/>
        </w:rPr>
        <w:t xml:space="preserve">, such as </w:t>
      </w:r>
      <w:r w:rsidR="002C10F2">
        <w:rPr>
          <w:rFonts w:ascii="Book Antiqua" w:hAnsi="Book Antiqua"/>
          <w:bCs/>
        </w:rPr>
        <w:t>occludin, claudin 2, claudin 4</w:t>
      </w:r>
      <w:r w:rsidR="004E5BC2">
        <w:rPr>
          <w:rFonts w:ascii="Book Antiqua" w:hAnsi="Book Antiqua"/>
          <w:bCs/>
        </w:rPr>
        <w:t>,</w:t>
      </w:r>
      <w:r w:rsidR="002C10F2">
        <w:rPr>
          <w:rFonts w:ascii="Book Antiqua" w:hAnsi="Book Antiqua"/>
          <w:bCs/>
        </w:rPr>
        <w:t xml:space="preserve"> and JAM-A</w:t>
      </w:r>
      <w:r w:rsidR="00061A59">
        <w:rPr>
          <w:rFonts w:ascii="Book Antiqua" w:hAnsi="Book Antiqua"/>
          <w:bCs/>
        </w:rPr>
        <w:fldChar w:fldCharType="begin">
          <w:fldData xml:space="preserve">PEVuZE5vdGU+PENpdGU+PEF1dGhvcj5IYW48L0F1dGhvcj48WWVhcj4yMDExPC9ZZWFyPjxSZWNO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ZXM+ZTMxNjg2PC9wYWdlcz48dm9sdW1lPjc8L3ZvbHVtZT48bnVtYmVyPjI8L251bWJlcj48ZWRp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PEVuZE5vdGU+PENpdGU+PEF1dGhvcj5IYW48L0F1dGhvcj48WWVhcj4yMDExPC9ZZWFyPjxSZWNO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061A59">
        <w:rPr>
          <w:rFonts w:ascii="Book Antiqua" w:hAnsi="Book Antiqua"/>
          <w:bCs/>
        </w:rPr>
      </w:r>
      <w:r w:rsidR="00061A59">
        <w:rPr>
          <w:rFonts w:ascii="Book Antiqua" w:hAnsi="Book Antiqua"/>
          <w:bCs/>
        </w:rPr>
        <w:fldChar w:fldCharType="separate"/>
      </w:r>
      <w:r w:rsidR="00EB55FA">
        <w:rPr>
          <w:rFonts w:ascii="Book Antiqua" w:hAnsi="Book Antiqua"/>
          <w:bCs/>
          <w:noProof/>
          <w:vertAlign w:val="superscript"/>
        </w:rPr>
        <w:t>[21,</w:t>
      </w:r>
      <w:r w:rsidR="00287ABA" w:rsidRPr="00287ABA">
        <w:rPr>
          <w:rFonts w:ascii="Book Antiqua" w:hAnsi="Book Antiqua"/>
          <w:bCs/>
          <w:noProof/>
          <w:vertAlign w:val="superscript"/>
        </w:rPr>
        <w:t>54]</w:t>
      </w:r>
      <w:r w:rsidR="00061A59">
        <w:rPr>
          <w:rFonts w:ascii="Book Antiqua" w:hAnsi="Book Antiqua"/>
          <w:bCs/>
        </w:rPr>
        <w:fldChar w:fldCharType="end"/>
      </w:r>
      <w:r w:rsidR="002C10F2">
        <w:rPr>
          <w:rFonts w:ascii="Book Antiqua" w:hAnsi="Book Antiqua"/>
          <w:bCs/>
        </w:rPr>
        <w:t xml:space="preserve">. </w:t>
      </w:r>
      <w:r w:rsidR="004E5BC2">
        <w:rPr>
          <w:rFonts w:ascii="Book Antiqua" w:hAnsi="Book Antiqua"/>
          <w:bCs/>
        </w:rPr>
        <w:t>Further, humans with inflammatory bowel disease demonstrate significant decreases in guanyli</w:t>
      </w:r>
      <w:r w:rsidR="00EB55FA">
        <w:rPr>
          <w:rFonts w:ascii="Book Antiqua" w:hAnsi="Book Antiqua"/>
          <w:bCs/>
        </w:rPr>
        <w:t>n, uroguanylin, and GUCY2C mRNA</w:t>
      </w:r>
      <w:r w:rsidR="004E5BC2">
        <w:rPr>
          <w:rFonts w:ascii="Book Antiqua" w:hAnsi="Book Antiqua"/>
          <w:bCs/>
        </w:rPr>
        <w:fldChar w:fldCharType="begin">
          <w:fldData xml:space="preserve">PEVuZE5vdGU+PENpdGU+PEF1dGhvcj5MYW48L0F1dGhvcj48WWVhcj4yMDE2PC9ZZWFyPjxSZWNO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b2RpY2FsPjxwYWdlcz4yNTAzNDwvcGFnZXM+PHZvbHVtZT42PC92b2x1bWU+PGVkaXRpb24+MjAx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PEVuZE5vdGU+PENpdGU+PEF1dGhvcj5MYW48L0F1dGhvcj48WWVhcj4yMDE2PC9ZZWFyPjxSZWNO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E5BC2">
        <w:rPr>
          <w:rFonts w:ascii="Book Antiqua" w:hAnsi="Book Antiqua"/>
          <w:bCs/>
        </w:rPr>
      </w:r>
      <w:r w:rsidR="004E5BC2">
        <w:rPr>
          <w:rFonts w:ascii="Book Antiqua" w:hAnsi="Book Antiqua"/>
          <w:bCs/>
        </w:rPr>
        <w:fldChar w:fldCharType="separate"/>
      </w:r>
      <w:r w:rsidR="00EB55FA">
        <w:rPr>
          <w:rFonts w:ascii="Book Antiqua" w:hAnsi="Book Antiqua"/>
          <w:bCs/>
          <w:noProof/>
          <w:vertAlign w:val="superscript"/>
        </w:rPr>
        <w:t>[51,</w:t>
      </w:r>
      <w:r w:rsidR="00287ABA" w:rsidRPr="00287ABA">
        <w:rPr>
          <w:rFonts w:ascii="Book Antiqua" w:hAnsi="Book Antiqua"/>
          <w:bCs/>
          <w:noProof/>
          <w:vertAlign w:val="superscript"/>
        </w:rPr>
        <w:t>52]</w:t>
      </w:r>
      <w:r w:rsidR="004E5BC2">
        <w:rPr>
          <w:rFonts w:ascii="Book Antiqua" w:hAnsi="Book Antiqua"/>
          <w:bCs/>
        </w:rPr>
        <w:fldChar w:fldCharType="end"/>
      </w:r>
      <w:r w:rsidR="004E5BC2">
        <w:rPr>
          <w:rFonts w:ascii="Book Antiqua" w:hAnsi="Book Antiqua"/>
          <w:bCs/>
        </w:rPr>
        <w:t>. Additionally, loss of these proteins has been linked with increa</w:t>
      </w:r>
      <w:r w:rsidR="00EB55FA">
        <w:rPr>
          <w:rFonts w:ascii="Book Antiqua" w:hAnsi="Book Antiqua"/>
          <w:bCs/>
        </w:rPr>
        <w:t>sed severity of IBD in patients</w:t>
      </w:r>
      <w:r w:rsidR="004E5BC2">
        <w:rPr>
          <w:rFonts w:ascii="Book Antiqua" w:hAnsi="Book Antiqua"/>
          <w:bCs/>
        </w:rPr>
        <w:fldChar w:fldCharType="begin"/>
      </w:r>
      <w:r w:rsidR="00143CF7">
        <w:rPr>
          <w:rFonts w:ascii="Book Antiqua" w:hAnsi="Book Antiqua"/>
          <w:bCs/>
        </w:rPr>
        <w:instrText xml:space="preserve"> ADDIN EN.CITE &lt;EndNote&gt;&lt;Cite&gt;&lt;Author&gt;Lan&lt;/Author&gt;&lt;Year&gt;2016&lt;/Year&gt;&lt;RecNum&gt;99&lt;/RecNum&gt;&lt;DisplayText&gt;&lt;style face="superscript"&gt;[51]&lt;/style&gt;&lt;/DisplayText&gt;&lt;record&gt;&lt;rec-number&gt;99&lt;/rec-number&gt;&lt;foreign-keys&gt;&lt;key app="EN" db-id="trrpa0r5f2vz2ge9xspvzvxbx0rzdxt905tv" timestamp="1464915348"&gt;99&lt;/key&gt;&lt;/foreign-keys&gt;&lt;ref-type name="Journal Article"&gt;17&lt;/ref-type&gt;&lt;contributors&gt;&lt;authors&gt;&lt;author&gt;Lan, D.&lt;/author&gt;&lt;author&gt;Niu, J.&lt;/author&gt;&lt;author&gt;Miao, J.&lt;/author&gt;&lt;author&gt;Dong, X.&lt;/author&gt;&lt;author&gt;Wang, H.&lt;/author&gt;&lt;author&gt;Yang, G.&lt;/author&gt;&lt;author&gt;Wang, K.&lt;/author&gt;&lt;author&gt;Miao, Y.&lt;/author&gt;&lt;/authors&gt;&lt;/contributors&gt;&lt;auth-address&gt;Department of Gastroenterology, The First Affiliated Hospital of Kunming Medical University, Yunnan Institute of digestive disease, Kunming 650032, China.&amp;#xD;Department of General Surgery, The First Affiliated Hospital of Kunming Medical University, Yunnan Institute of digestive disease, Kunming 650032, China.&lt;/auth-address&gt;&lt;titles&gt;&lt;title&gt;Expression of guanylate cyclase-C, guanylin, and uroguanylin is downregulated proportionally to the ulcerative colitis disease activity index&lt;/title&gt;&lt;secondary-title&gt;Sci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25034&lt;/pages&gt;&lt;volume&gt;6&lt;/volume&gt;&lt;edition&gt;2016/04/30&lt;/edition&gt;&lt;dates&gt;&lt;year&gt;2016&lt;/year&gt;&lt;/dates&gt;&lt;isbn&gt;2045-2322&lt;/isbn&gt;&lt;accession-num&gt;27125248&lt;/accession-num&gt;&lt;urls&gt;&lt;/urls&gt;&lt;custom2&gt;PMC4850406&lt;/custom2&gt;&lt;electronic-resource-num&gt;10.1038/srep25034&lt;/electronic-resource-num&gt;&lt;remote-database-provider&gt;NLM&lt;/remote-database-provider&gt;&lt;language&gt;eng&lt;/language&gt;&lt;/record&gt;&lt;/Cite&gt;&lt;/EndNote&gt;</w:instrText>
      </w:r>
      <w:r w:rsidR="004E5BC2">
        <w:rPr>
          <w:rFonts w:ascii="Book Antiqua" w:hAnsi="Book Antiqua"/>
          <w:bCs/>
        </w:rPr>
        <w:fldChar w:fldCharType="separate"/>
      </w:r>
      <w:r w:rsidR="00287ABA" w:rsidRPr="00287ABA">
        <w:rPr>
          <w:rFonts w:ascii="Book Antiqua" w:hAnsi="Book Antiqua"/>
          <w:bCs/>
          <w:noProof/>
          <w:vertAlign w:val="superscript"/>
        </w:rPr>
        <w:t>[51]</w:t>
      </w:r>
      <w:r w:rsidR="004E5BC2">
        <w:rPr>
          <w:rFonts w:ascii="Book Antiqua" w:hAnsi="Book Antiqua"/>
          <w:bCs/>
        </w:rPr>
        <w:fldChar w:fldCharType="end"/>
      </w:r>
      <w:r w:rsidR="004E5BC2">
        <w:rPr>
          <w:rFonts w:ascii="Book Antiqua" w:hAnsi="Book Antiqua"/>
          <w:bCs/>
        </w:rPr>
        <w:t xml:space="preserve">. </w:t>
      </w:r>
      <w:r w:rsidR="00AE4153">
        <w:rPr>
          <w:rFonts w:ascii="Book Antiqua" w:hAnsi="Book Antiqua"/>
          <w:bCs/>
        </w:rPr>
        <w:t>T</w:t>
      </w:r>
      <w:r w:rsidR="004E5BC2">
        <w:rPr>
          <w:rFonts w:ascii="Book Antiqua" w:hAnsi="Book Antiqua"/>
          <w:bCs/>
        </w:rPr>
        <w:t xml:space="preserve">ogether, these data suggest that </w:t>
      </w:r>
      <w:r w:rsidR="00061A59">
        <w:rPr>
          <w:rFonts w:ascii="Book Antiqua" w:hAnsi="Book Antiqua"/>
          <w:bCs/>
        </w:rPr>
        <w:t xml:space="preserve">GUCY2C signaling </w:t>
      </w:r>
      <w:r w:rsidR="00AE4153">
        <w:rPr>
          <w:rFonts w:ascii="Book Antiqua" w:hAnsi="Book Antiqua"/>
          <w:bCs/>
        </w:rPr>
        <w:t>protect</w:t>
      </w:r>
      <w:r w:rsidR="00615B45">
        <w:rPr>
          <w:rFonts w:ascii="Book Antiqua" w:hAnsi="Book Antiqua"/>
          <w:bCs/>
        </w:rPr>
        <w:t>s</w:t>
      </w:r>
      <w:r w:rsidR="00061A59">
        <w:rPr>
          <w:rFonts w:ascii="Book Antiqua" w:hAnsi="Book Antiqua"/>
          <w:bCs/>
        </w:rPr>
        <w:t xml:space="preserve"> </w:t>
      </w:r>
      <w:r w:rsidR="004E5BC2">
        <w:rPr>
          <w:rFonts w:ascii="Book Antiqua" w:hAnsi="Book Antiqua"/>
          <w:bCs/>
        </w:rPr>
        <w:t>against</w:t>
      </w:r>
      <w:r w:rsidR="00061A59">
        <w:rPr>
          <w:rFonts w:ascii="Book Antiqua" w:hAnsi="Book Antiqua"/>
          <w:bCs/>
        </w:rPr>
        <w:t xml:space="preserve"> </w:t>
      </w:r>
      <w:r w:rsidR="00AE4153">
        <w:rPr>
          <w:rFonts w:ascii="Book Antiqua" w:hAnsi="Book Antiqua"/>
          <w:bCs/>
        </w:rPr>
        <w:t xml:space="preserve">chronic </w:t>
      </w:r>
      <w:r w:rsidR="00061A59">
        <w:rPr>
          <w:rFonts w:ascii="Book Antiqua" w:hAnsi="Book Antiqua"/>
          <w:bCs/>
        </w:rPr>
        <w:t>inflammation</w:t>
      </w:r>
      <w:r w:rsidR="004E5BC2">
        <w:rPr>
          <w:rFonts w:ascii="Book Antiqua" w:hAnsi="Book Antiqua"/>
          <w:bCs/>
        </w:rPr>
        <w:t>, and may play a critical role in</w:t>
      </w:r>
      <w:r w:rsidR="000932C0">
        <w:rPr>
          <w:rFonts w:ascii="Book Antiqua" w:hAnsi="Book Antiqua"/>
          <w:bCs/>
        </w:rPr>
        <w:t xml:space="preserve"> </w:t>
      </w:r>
      <w:r w:rsidR="004E5BC2">
        <w:rPr>
          <w:rFonts w:ascii="Book Antiqua" w:hAnsi="Book Antiqua"/>
          <w:bCs/>
        </w:rPr>
        <w:t xml:space="preserve">inflammation-induced </w:t>
      </w:r>
      <w:r w:rsidR="00B74AB2">
        <w:rPr>
          <w:rFonts w:ascii="Book Antiqua" w:hAnsi="Book Antiqua"/>
          <w:bCs/>
        </w:rPr>
        <w:t>CRC.</w:t>
      </w:r>
    </w:p>
    <w:p w14:paraId="314F41F0" w14:textId="77777777" w:rsidR="00EB55FA" w:rsidRDefault="00EB55FA" w:rsidP="008029DC">
      <w:pPr>
        <w:keepNext/>
        <w:widowControl w:val="0"/>
        <w:adjustRightInd w:val="0"/>
        <w:snapToGrid w:val="0"/>
        <w:spacing w:line="360" w:lineRule="auto"/>
        <w:jc w:val="both"/>
        <w:outlineLvl w:val="0"/>
        <w:rPr>
          <w:rFonts w:ascii="Book Antiqua" w:hAnsi="Book Antiqua"/>
          <w:b/>
          <w:bCs/>
          <w:i/>
          <w:lang w:eastAsia="zh-CN"/>
        </w:rPr>
      </w:pPr>
    </w:p>
    <w:p w14:paraId="51861DBE" w14:textId="5904B31F" w:rsidR="006F63DB" w:rsidRPr="00FE4FF1" w:rsidRDefault="00102312" w:rsidP="008029DC">
      <w:pPr>
        <w:keepNext/>
        <w:widowControl w:val="0"/>
        <w:adjustRightInd w:val="0"/>
        <w:snapToGrid w:val="0"/>
        <w:spacing w:line="360" w:lineRule="auto"/>
        <w:jc w:val="both"/>
        <w:outlineLvl w:val="0"/>
        <w:rPr>
          <w:rFonts w:ascii="Book Antiqua" w:hAnsi="Book Antiqua"/>
          <w:b/>
          <w:bCs/>
          <w:i/>
        </w:rPr>
      </w:pPr>
      <w:r w:rsidRPr="00102312">
        <w:rPr>
          <w:rFonts w:ascii="Book Antiqua" w:hAnsi="Book Antiqua"/>
          <w:b/>
          <w:bCs/>
          <w:i/>
        </w:rPr>
        <w:t xml:space="preserve">Genomic </w:t>
      </w:r>
      <w:r w:rsidR="00EB55FA" w:rsidRPr="00102312">
        <w:rPr>
          <w:rFonts w:ascii="Book Antiqua" w:hAnsi="Book Antiqua"/>
          <w:b/>
          <w:bCs/>
          <w:i/>
        </w:rPr>
        <w:t>stability</w:t>
      </w:r>
      <w:r w:rsidR="00EB55FA">
        <w:rPr>
          <w:rFonts w:ascii="Book Antiqua" w:hAnsi="Book Antiqua"/>
          <w:b/>
          <w:bCs/>
          <w:i/>
        </w:rPr>
        <w:t xml:space="preserve"> and </w:t>
      </w:r>
      <w:r w:rsidR="00EB55FA" w:rsidRPr="00FE4FF1">
        <w:rPr>
          <w:rFonts w:ascii="Book Antiqua" w:hAnsi="Book Antiqua"/>
          <w:b/>
          <w:bCs/>
          <w:i/>
        </w:rPr>
        <w:t>tumorigenesis</w:t>
      </w:r>
    </w:p>
    <w:p w14:paraId="1B1C24C7" w14:textId="5FB010FB" w:rsidR="003E1C5D" w:rsidRDefault="004E5BC2" w:rsidP="008029DC">
      <w:pPr>
        <w:widowControl w:val="0"/>
        <w:adjustRightInd w:val="0"/>
        <w:snapToGrid w:val="0"/>
        <w:spacing w:line="360" w:lineRule="auto"/>
        <w:jc w:val="both"/>
        <w:outlineLvl w:val="0"/>
        <w:rPr>
          <w:rFonts w:ascii="Book Antiqua" w:hAnsi="Book Antiqua"/>
          <w:bCs/>
        </w:rPr>
      </w:pPr>
      <w:r>
        <w:rPr>
          <w:rFonts w:ascii="Book Antiqua" w:hAnsi="Book Antiqua"/>
          <w:bCs/>
        </w:rPr>
        <w:t xml:space="preserve">In addition to its anti-inflammatory effect, GUCY2C also </w:t>
      </w:r>
      <w:r w:rsidR="00B04F02">
        <w:rPr>
          <w:rFonts w:ascii="Book Antiqua" w:hAnsi="Book Antiqua"/>
          <w:bCs/>
        </w:rPr>
        <w:t>helps maintain genomic integrity in the intestine, in both g</w:t>
      </w:r>
      <w:r w:rsidR="00922FD2">
        <w:rPr>
          <w:rFonts w:ascii="Book Antiqua" w:hAnsi="Book Antiqua"/>
          <w:bCs/>
        </w:rPr>
        <w:t>enetic</w:t>
      </w:r>
      <w:r w:rsidR="00B04F02">
        <w:rPr>
          <w:rFonts w:ascii="Book Antiqua" w:hAnsi="Book Antiqua"/>
          <w:bCs/>
        </w:rPr>
        <w:t xml:space="preserve"> (</w:t>
      </w:r>
      <w:r w:rsidR="00B04F02" w:rsidRPr="00902487">
        <w:rPr>
          <w:rFonts w:ascii="Book Antiqua" w:hAnsi="Book Antiqua"/>
          <w:bCs/>
          <w:i/>
        </w:rPr>
        <w:t>Apc</w:t>
      </w:r>
      <w:r w:rsidR="00B04F02" w:rsidRPr="00902487">
        <w:rPr>
          <w:rFonts w:ascii="Book Antiqua" w:hAnsi="Book Antiqua"/>
          <w:bCs/>
          <w:i/>
          <w:vertAlign w:val="superscript"/>
        </w:rPr>
        <w:t>Min/+</w:t>
      </w:r>
      <w:r w:rsidR="00B04F02">
        <w:rPr>
          <w:rFonts w:ascii="Book Antiqua" w:hAnsi="Book Antiqua"/>
          <w:bCs/>
        </w:rPr>
        <w:t xml:space="preserve"> )</w:t>
      </w:r>
      <w:r w:rsidR="00922FD2">
        <w:rPr>
          <w:rFonts w:ascii="Book Antiqua" w:hAnsi="Book Antiqua"/>
          <w:bCs/>
        </w:rPr>
        <w:t xml:space="preserve"> </w:t>
      </w:r>
      <w:r w:rsidR="00B04F02">
        <w:rPr>
          <w:rFonts w:ascii="Book Antiqua" w:hAnsi="Book Antiqua"/>
          <w:bCs/>
        </w:rPr>
        <w:t xml:space="preserve">as well as </w:t>
      </w:r>
      <w:r w:rsidR="00922FD2">
        <w:rPr>
          <w:rFonts w:ascii="Book Antiqua" w:hAnsi="Book Antiqua"/>
          <w:bCs/>
        </w:rPr>
        <w:t>carcinogen</w:t>
      </w:r>
      <w:r w:rsidR="00B04F02">
        <w:rPr>
          <w:rFonts w:ascii="Book Antiqua" w:hAnsi="Book Antiqua"/>
          <w:bCs/>
        </w:rPr>
        <w:t xml:space="preserve"> (</w:t>
      </w:r>
      <w:r w:rsidR="00B04F02" w:rsidRPr="00E10B57">
        <w:rPr>
          <w:rFonts w:ascii="Book Antiqua" w:hAnsi="Book Antiqua"/>
          <w:bCs/>
        </w:rPr>
        <w:t>azoxymethane (AOM)</w:t>
      </w:r>
      <w:r w:rsidR="00B04F02">
        <w:rPr>
          <w:rFonts w:ascii="Book Antiqua" w:hAnsi="Book Antiqua"/>
          <w:bCs/>
        </w:rPr>
        <w:t>)</w:t>
      </w:r>
      <w:r w:rsidR="00922FD2">
        <w:rPr>
          <w:rFonts w:ascii="Book Antiqua" w:hAnsi="Book Antiqua"/>
          <w:bCs/>
        </w:rPr>
        <w:t xml:space="preserve">-induced mouse models </w:t>
      </w:r>
      <w:r w:rsidR="004B055C" w:rsidRPr="00E10B57">
        <w:rPr>
          <w:rFonts w:ascii="Book Antiqua" w:hAnsi="Book Antiqua"/>
          <w:bCs/>
        </w:rPr>
        <w:t>of colorectal cancer</w:t>
      </w:r>
      <w:r w:rsidR="007E2607">
        <w:rPr>
          <w:rFonts w:ascii="Book Antiqua" w:hAnsi="Book Antiqua"/>
          <w:bCs/>
        </w:rPr>
        <w:fldChar w:fldCharType="begin">
          <w:fldData xml:space="preserve">PEVuZE5vdGU+PENpdGU+PEF1dGhvcj5MaTwvQXV0aG9yPjxZZWFyPjIwMDc8L1llYXI+PFJlY051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YXN0cm9lbnRlcm9sb2d5PC9hYmJyLTE+PC9hbHQtcGVyaW9kaWNhbD48cGFnZXM+NTk5LTYwNzwv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PEVuZE5vdGU+PENpdGU+PEF1dGhvcj5MaTwvQXV0aG9yPjxZZWFyPjIwMDc8L1llYXI+PFJlY051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YXN0cm9lbnRlcm9sb2d5PC9hYmJyLTE+PC9hbHQtcGVyaW9kaWNhbD48cGFnZXM+NTk5LTYwNzwv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7E2607">
        <w:rPr>
          <w:rFonts w:ascii="Book Antiqua" w:hAnsi="Book Antiqua"/>
          <w:bCs/>
        </w:rPr>
      </w:r>
      <w:r w:rsidR="007E2607">
        <w:rPr>
          <w:rFonts w:ascii="Book Antiqua" w:hAnsi="Book Antiqua"/>
          <w:bCs/>
        </w:rPr>
        <w:fldChar w:fldCharType="separate"/>
      </w:r>
      <w:r w:rsidR="00F24F5D" w:rsidRPr="00F24F5D">
        <w:rPr>
          <w:rFonts w:ascii="Book Antiqua" w:hAnsi="Book Antiqua"/>
          <w:bCs/>
          <w:noProof/>
          <w:vertAlign w:val="superscript"/>
        </w:rPr>
        <w:t>[18]</w:t>
      </w:r>
      <w:r w:rsidR="007E2607">
        <w:rPr>
          <w:rFonts w:ascii="Book Antiqua" w:hAnsi="Book Antiqua"/>
          <w:bCs/>
        </w:rPr>
        <w:fldChar w:fldCharType="end"/>
      </w:r>
      <w:r w:rsidR="004B055C" w:rsidRPr="00E10B57">
        <w:rPr>
          <w:rFonts w:ascii="Book Antiqua" w:hAnsi="Book Antiqua"/>
          <w:bCs/>
        </w:rPr>
        <w:t xml:space="preserve">. </w:t>
      </w:r>
      <w:r w:rsidR="00B04F02">
        <w:rPr>
          <w:rFonts w:ascii="Book Antiqua" w:hAnsi="Book Antiqua"/>
          <w:bCs/>
        </w:rPr>
        <w:t>In both models,</w:t>
      </w:r>
      <w:r w:rsidR="00922FD2">
        <w:rPr>
          <w:rFonts w:ascii="Book Antiqua" w:hAnsi="Book Antiqua"/>
          <w:bCs/>
        </w:rPr>
        <w:t xml:space="preserve"> </w:t>
      </w:r>
      <w:r w:rsidR="00312B12" w:rsidRPr="00E10B57">
        <w:rPr>
          <w:rFonts w:ascii="Book Antiqua" w:hAnsi="Book Antiqua"/>
          <w:bCs/>
          <w:i/>
        </w:rPr>
        <w:t>Gucy2c</w:t>
      </w:r>
      <w:r w:rsidR="00312B12" w:rsidRPr="00E10B57">
        <w:rPr>
          <w:rFonts w:ascii="Book Antiqua" w:hAnsi="Book Antiqua"/>
          <w:bCs/>
          <w:i/>
          <w:vertAlign w:val="superscript"/>
        </w:rPr>
        <w:t>-/-</w:t>
      </w:r>
      <w:r w:rsidR="00922FD2">
        <w:rPr>
          <w:rFonts w:ascii="Book Antiqua" w:hAnsi="Book Antiqua"/>
          <w:bCs/>
        </w:rPr>
        <w:t xml:space="preserve"> mice</w:t>
      </w:r>
      <w:r w:rsidR="004B055C" w:rsidRPr="00E10B57">
        <w:rPr>
          <w:rFonts w:ascii="Book Antiqua" w:hAnsi="Book Antiqua"/>
          <w:bCs/>
        </w:rPr>
        <w:t xml:space="preserve"> </w:t>
      </w:r>
      <w:r w:rsidR="00615B45">
        <w:rPr>
          <w:rFonts w:ascii="Book Antiqua" w:hAnsi="Book Antiqua"/>
          <w:bCs/>
        </w:rPr>
        <w:t xml:space="preserve">exhibited </w:t>
      </w:r>
      <w:r w:rsidR="00922FD2">
        <w:rPr>
          <w:rFonts w:ascii="Book Antiqua" w:hAnsi="Book Antiqua"/>
          <w:bCs/>
        </w:rPr>
        <w:t>higher rates of</w:t>
      </w:r>
      <w:r w:rsidR="00D846B0" w:rsidRPr="00E10B57">
        <w:rPr>
          <w:rFonts w:ascii="Book Antiqua" w:hAnsi="Book Antiqua"/>
          <w:bCs/>
        </w:rPr>
        <w:t xml:space="preserve"> </w:t>
      </w:r>
      <w:r w:rsidR="00922FD2">
        <w:rPr>
          <w:rFonts w:ascii="Book Antiqua" w:hAnsi="Book Antiqua"/>
          <w:bCs/>
        </w:rPr>
        <w:t>tumori</w:t>
      </w:r>
      <w:r w:rsidR="00D846B0" w:rsidRPr="00E10B57">
        <w:rPr>
          <w:rFonts w:ascii="Book Antiqua" w:hAnsi="Book Antiqua"/>
          <w:bCs/>
        </w:rPr>
        <w:t>genesi</w:t>
      </w:r>
      <w:r w:rsidR="009C7591" w:rsidRPr="00E10B57">
        <w:rPr>
          <w:rFonts w:ascii="Book Antiqua" w:hAnsi="Book Antiqua"/>
          <w:bCs/>
        </w:rPr>
        <w:t xml:space="preserve">s </w:t>
      </w:r>
      <w:r w:rsidR="004B055C" w:rsidRPr="00E10B57">
        <w:rPr>
          <w:rFonts w:ascii="Book Antiqua" w:hAnsi="Book Antiqua"/>
          <w:bCs/>
        </w:rPr>
        <w:t>compared</w:t>
      </w:r>
      <w:r w:rsidR="00D846B0" w:rsidRPr="00E10B57">
        <w:rPr>
          <w:rFonts w:ascii="Book Antiqua" w:hAnsi="Book Antiqua"/>
          <w:bCs/>
        </w:rPr>
        <w:t xml:space="preserve"> t</w:t>
      </w:r>
      <w:r w:rsidR="009F7CDF" w:rsidRPr="00E10B57">
        <w:rPr>
          <w:rFonts w:ascii="Book Antiqua" w:hAnsi="Book Antiqua"/>
          <w:bCs/>
        </w:rPr>
        <w:t xml:space="preserve">o </w:t>
      </w:r>
      <w:r w:rsidR="00CA1B11">
        <w:rPr>
          <w:rFonts w:ascii="Book Antiqua" w:hAnsi="Book Antiqua"/>
          <w:bCs/>
        </w:rPr>
        <w:t>mice with intact</w:t>
      </w:r>
      <w:r w:rsidR="00CA1B11" w:rsidRPr="00E10B57">
        <w:rPr>
          <w:rFonts w:ascii="Book Antiqua" w:hAnsi="Book Antiqua"/>
          <w:bCs/>
        </w:rPr>
        <w:t xml:space="preserve"> </w:t>
      </w:r>
      <w:r w:rsidR="00B04F02" w:rsidRPr="00203AD2">
        <w:rPr>
          <w:rFonts w:ascii="Book Antiqua" w:hAnsi="Book Antiqua"/>
          <w:bCs/>
        </w:rPr>
        <w:t>GUCY2C</w:t>
      </w:r>
      <w:r w:rsidR="00306EA2" w:rsidRPr="00E10B57">
        <w:rPr>
          <w:rFonts w:ascii="Book Antiqua" w:hAnsi="Book Antiqua"/>
          <w:bCs/>
        </w:rPr>
        <w:t xml:space="preserve"> </w:t>
      </w:r>
      <w:r w:rsidR="00CA1B11">
        <w:rPr>
          <w:rFonts w:ascii="Book Antiqua" w:hAnsi="Book Antiqua"/>
          <w:bCs/>
        </w:rPr>
        <w:t>signaling</w:t>
      </w:r>
      <w:r w:rsidR="007E2607">
        <w:rPr>
          <w:rFonts w:ascii="Book Antiqua" w:hAnsi="Book Antiqua"/>
          <w:bCs/>
        </w:rPr>
        <w:fldChar w:fldCharType="begin">
          <w:fldData xml:space="preserve">PEVuZE5vdGU+PENpdGU+PEF1dGhvcj5MaTwvQXV0aG9yPjxZZWFyPjIwMDc8L1llYXI+PFJlY051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YXN0cm9lbnRlcm9sb2d5PC9hYmJyLTE+PC9hbHQtcGVyaW9kaWNhbD48cGFnZXM+NTk5LTYwNzwv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PEVuZE5vdGU+PENpdGU+PEF1dGhvcj5MaTwvQXV0aG9yPjxZZWFyPjIwMDc8L1llYXI+PFJlY051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YXN0cm9lbnRlcm9sb2d5PC9hYmJyLTE+PC9hbHQtcGVyaW9kaWNhbD48cGFnZXM+NTk5LTYwNzwv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7E2607">
        <w:rPr>
          <w:rFonts w:ascii="Book Antiqua" w:hAnsi="Book Antiqua"/>
          <w:bCs/>
        </w:rPr>
      </w:r>
      <w:r w:rsidR="007E2607">
        <w:rPr>
          <w:rFonts w:ascii="Book Antiqua" w:hAnsi="Book Antiqua"/>
          <w:bCs/>
        </w:rPr>
        <w:fldChar w:fldCharType="separate"/>
      </w:r>
      <w:r w:rsidR="00F24F5D" w:rsidRPr="00F24F5D">
        <w:rPr>
          <w:rFonts w:ascii="Book Antiqua" w:hAnsi="Book Antiqua"/>
          <w:bCs/>
          <w:noProof/>
          <w:vertAlign w:val="superscript"/>
        </w:rPr>
        <w:t>[18]</w:t>
      </w:r>
      <w:r w:rsidR="007E2607">
        <w:rPr>
          <w:rFonts w:ascii="Book Antiqua" w:hAnsi="Book Antiqua"/>
          <w:bCs/>
        </w:rPr>
        <w:fldChar w:fldCharType="end"/>
      </w:r>
      <w:r w:rsidR="009F7CDF" w:rsidRPr="00E10B57">
        <w:rPr>
          <w:rFonts w:ascii="Book Antiqua" w:hAnsi="Book Antiqua"/>
          <w:bCs/>
        </w:rPr>
        <w:t xml:space="preserve">. </w:t>
      </w:r>
      <w:r w:rsidR="00306EA2" w:rsidRPr="00E10B57">
        <w:rPr>
          <w:rFonts w:ascii="Book Antiqua" w:hAnsi="Book Antiqua"/>
          <w:bCs/>
        </w:rPr>
        <w:t>In addition</w:t>
      </w:r>
      <w:r w:rsidR="0099434D" w:rsidRPr="00E10B57">
        <w:rPr>
          <w:rFonts w:ascii="Book Antiqua" w:hAnsi="Book Antiqua"/>
          <w:bCs/>
        </w:rPr>
        <w:t xml:space="preserve">, </w:t>
      </w:r>
      <w:r w:rsidR="00B04F02">
        <w:rPr>
          <w:rFonts w:ascii="Book Antiqua" w:hAnsi="Book Antiqua"/>
          <w:bCs/>
        </w:rPr>
        <w:t>impaired</w:t>
      </w:r>
      <w:r w:rsidR="00B04F02" w:rsidRPr="00203AD2">
        <w:rPr>
          <w:rFonts w:ascii="Book Antiqua" w:hAnsi="Book Antiqua"/>
          <w:bCs/>
        </w:rPr>
        <w:t xml:space="preserve"> GUCY2C</w:t>
      </w:r>
      <w:r w:rsidR="009F7CDF" w:rsidRPr="00E10B57">
        <w:rPr>
          <w:rFonts w:ascii="Book Antiqua" w:hAnsi="Book Antiqua"/>
          <w:bCs/>
        </w:rPr>
        <w:t xml:space="preserve"> </w:t>
      </w:r>
      <w:r w:rsidR="00B04F02">
        <w:rPr>
          <w:rFonts w:ascii="Book Antiqua" w:hAnsi="Book Antiqua"/>
          <w:bCs/>
        </w:rPr>
        <w:t>signaling resulted in increased</w:t>
      </w:r>
      <w:r w:rsidR="00B04F02" w:rsidRPr="00E10B57">
        <w:rPr>
          <w:rFonts w:ascii="Book Antiqua" w:hAnsi="Book Antiqua"/>
          <w:bCs/>
        </w:rPr>
        <w:t xml:space="preserve"> </w:t>
      </w:r>
      <w:r w:rsidR="00306EA2" w:rsidRPr="00E10B57">
        <w:rPr>
          <w:rFonts w:ascii="Book Antiqua" w:hAnsi="Book Antiqua"/>
          <w:bCs/>
        </w:rPr>
        <w:t>aberrant</w:t>
      </w:r>
      <w:r w:rsidR="009F7CDF" w:rsidRPr="00E10B57">
        <w:rPr>
          <w:rFonts w:ascii="Book Antiqua" w:hAnsi="Book Antiqua"/>
          <w:bCs/>
        </w:rPr>
        <w:t xml:space="preserve"> </w:t>
      </w:r>
      <w:r w:rsidR="009F7CDF" w:rsidRPr="00E10B57">
        <w:rPr>
          <w:rFonts w:ascii="Book Antiqua" w:hAnsi="Book Antiqua"/>
          <w:bCs/>
        </w:rPr>
        <w:lastRenderedPageBreak/>
        <w:t>crypt foci (ACF), the earliest precursors to CRC, when treated with the mutagen MNU</w:t>
      </w:r>
      <w:r w:rsidR="004457E5" w:rsidRPr="00E10B57">
        <w:rPr>
          <w:rFonts w:ascii="Book Antiqua" w:hAnsi="Book Antiqua"/>
          <w:bCs/>
        </w:rPr>
        <w:t xml:space="preserve"> compared to </w:t>
      </w:r>
      <w:r w:rsidR="004457E5" w:rsidRPr="00E10B57">
        <w:rPr>
          <w:rFonts w:ascii="Book Antiqua" w:hAnsi="Book Antiqua"/>
          <w:bCs/>
          <w:i/>
        </w:rPr>
        <w:t>Gucy2c</w:t>
      </w:r>
      <w:r w:rsidR="004457E5" w:rsidRPr="00E10B57">
        <w:rPr>
          <w:rFonts w:ascii="Book Antiqua" w:hAnsi="Book Antiqua"/>
          <w:bCs/>
          <w:i/>
          <w:vertAlign w:val="superscript"/>
        </w:rPr>
        <w:t>+/+</w:t>
      </w:r>
      <w:r w:rsidR="004457E5" w:rsidRPr="00E10B57">
        <w:rPr>
          <w:rFonts w:ascii="Book Antiqua" w:hAnsi="Book Antiqua"/>
          <w:bCs/>
        </w:rPr>
        <w:t xml:space="preserve"> mice</w:t>
      </w:r>
      <w:r w:rsidR="007E2607">
        <w:rPr>
          <w:rFonts w:ascii="Book Antiqua" w:hAnsi="Book Antiqua"/>
          <w:bCs/>
        </w:rPr>
        <w:fldChar w:fldCharType="begin">
          <w:fldData xml:space="preserve">PEVuZE5vdGU+PENpdGU+PEF1dGhvcj5CYXN1PC9BdXRob3I+PFllYXI+MjAxNDwvWWVhcj48UmVj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ci0xPjwvYWx0LXBlcmlvZGljYWw+PHBhZ2VzPjU4MS05MzwvcGFnZXM+PHZvbHVtZT4yODk8L3Zv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PEVuZE5vdGU+PENpdGU+PEF1dGhvcj5CYXN1PC9BdXRob3I+PFllYXI+MjAxNDwvWWVhcj48UmVj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7E2607">
        <w:rPr>
          <w:rFonts w:ascii="Book Antiqua" w:hAnsi="Book Antiqua"/>
          <w:bCs/>
        </w:rPr>
      </w:r>
      <w:r w:rsidR="007E2607">
        <w:rPr>
          <w:rFonts w:ascii="Book Antiqua" w:hAnsi="Book Antiqua"/>
          <w:bCs/>
        </w:rPr>
        <w:fldChar w:fldCharType="separate"/>
      </w:r>
      <w:r w:rsidR="00F24F5D" w:rsidRPr="00F24F5D">
        <w:rPr>
          <w:rFonts w:ascii="Book Antiqua" w:hAnsi="Book Antiqua"/>
          <w:bCs/>
          <w:noProof/>
          <w:vertAlign w:val="superscript"/>
        </w:rPr>
        <w:t>[17]</w:t>
      </w:r>
      <w:r w:rsidR="007E2607">
        <w:rPr>
          <w:rFonts w:ascii="Book Antiqua" w:hAnsi="Book Antiqua"/>
          <w:bCs/>
        </w:rPr>
        <w:fldChar w:fldCharType="end"/>
      </w:r>
      <w:r w:rsidR="004457E5" w:rsidRPr="00E10B57">
        <w:rPr>
          <w:rFonts w:ascii="Book Antiqua" w:hAnsi="Book Antiqua"/>
          <w:bCs/>
        </w:rPr>
        <w:t xml:space="preserve">. </w:t>
      </w:r>
      <w:r w:rsidR="00B04F02">
        <w:rPr>
          <w:rFonts w:ascii="Book Antiqua" w:hAnsi="Book Antiqua"/>
          <w:bCs/>
        </w:rPr>
        <w:t xml:space="preserve">Because both of these models rely on DNA damage to induce tumor formation, these findings suggest that GUCY2C signaling improves genomic stability. Indeed this was the case, as </w:t>
      </w:r>
      <w:r w:rsidR="00B04F02" w:rsidRPr="00E10B57">
        <w:rPr>
          <w:rFonts w:ascii="Book Antiqua" w:hAnsi="Book Antiqua"/>
          <w:bCs/>
          <w:i/>
        </w:rPr>
        <w:t>Gucy2c</w:t>
      </w:r>
      <w:r w:rsidR="00B04F02" w:rsidRPr="00E10B57">
        <w:rPr>
          <w:rFonts w:ascii="Book Antiqua" w:hAnsi="Book Antiqua"/>
          <w:bCs/>
          <w:i/>
          <w:vertAlign w:val="superscript"/>
        </w:rPr>
        <w:t>-/-</w:t>
      </w:r>
      <w:r w:rsidR="00B04F02">
        <w:rPr>
          <w:rFonts w:ascii="Book Antiqua" w:hAnsi="Book Antiqua"/>
          <w:bCs/>
        </w:rPr>
        <w:t xml:space="preserve"> mice</w:t>
      </w:r>
      <w:r w:rsidR="00B04F02" w:rsidRPr="00E10B57">
        <w:rPr>
          <w:rFonts w:ascii="Book Antiqua" w:hAnsi="Book Antiqua"/>
          <w:bCs/>
        </w:rPr>
        <w:t xml:space="preserve"> </w:t>
      </w:r>
      <w:r w:rsidR="00B04F02">
        <w:rPr>
          <w:rFonts w:ascii="Book Antiqua" w:hAnsi="Book Antiqua"/>
          <w:bCs/>
        </w:rPr>
        <w:t>displayed</w:t>
      </w:r>
      <w:r w:rsidR="00102312">
        <w:rPr>
          <w:rFonts w:ascii="Book Antiqua" w:hAnsi="Book Antiqua"/>
          <w:bCs/>
        </w:rPr>
        <w:t xml:space="preserve"> increased DNA damage, measured by </w:t>
      </w:r>
      <m:oMath>
        <m:r>
          <w:rPr>
            <w:rFonts w:ascii="Cambria Math" w:hAnsi="Cambria Math"/>
          </w:rPr>
          <m:t>γ</m:t>
        </m:r>
      </m:oMath>
      <w:r w:rsidR="00102312">
        <w:rPr>
          <w:rFonts w:ascii="Book Antiqua" w:eastAsiaTheme="minorEastAsia" w:hAnsi="Book Antiqua"/>
          <w:bCs/>
        </w:rPr>
        <w:t xml:space="preserve">-H2AX, </w:t>
      </w:r>
      <w:r w:rsidR="00B04F02">
        <w:rPr>
          <w:rFonts w:ascii="Book Antiqua" w:eastAsiaTheme="minorEastAsia" w:hAnsi="Book Antiqua"/>
          <w:bCs/>
        </w:rPr>
        <w:t>as well as an 8-fold increase in tumors with l</w:t>
      </w:r>
      <w:r w:rsidR="00102312">
        <w:rPr>
          <w:rFonts w:ascii="Book Antiqua" w:eastAsiaTheme="minorEastAsia" w:hAnsi="Book Antiqua"/>
          <w:bCs/>
        </w:rPr>
        <w:t xml:space="preserve">oss of heterozygosity (LOH) of the </w:t>
      </w:r>
      <w:r w:rsidR="00102312" w:rsidRPr="00102312">
        <w:rPr>
          <w:rFonts w:ascii="Book Antiqua" w:eastAsiaTheme="minorEastAsia" w:hAnsi="Book Antiqua"/>
          <w:bCs/>
          <w:i/>
        </w:rPr>
        <w:t>Apc</w:t>
      </w:r>
      <w:r w:rsidR="00B04F02">
        <w:rPr>
          <w:rFonts w:ascii="Book Antiqua" w:eastAsiaTheme="minorEastAsia" w:hAnsi="Book Antiqua"/>
          <w:bCs/>
          <w:i/>
        </w:rPr>
        <w:t xml:space="preserve"> gene</w:t>
      </w:r>
      <w:r w:rsidR="00102312">
        <w:rPr>
          <w:rFonts w:ascii="Book Antiqua" w:eastAsiaTheme="minorEastAsia" w:hAnsi="Book Antiqua"/>
          <w:bCs/>
        </w:rPr>
        <w:t xml:space="preserve"> </w:t>
      </w:r>
      <w:r w:rsidR="00B04F02">
        <w:rPr>
          <w:rFonts w:ascii="Book Antiqua" w:eastAsiaTheme="minorEastAsia" w:hAnsi="Book Antiqua"/>
          <w:bCs/>
        </w:rPr>
        <w:t>in</w:t>
      </w:r>
      <w:r w:rsidR="00102312">
        <w:rPr>
          <w:rFonts w:ascii="Book Antiqua" w:eastAsiaTheme="minorEastAsia" w:hAnsi="Book Antiqua"/>
          <w:bCs/>
        </w:rPr>
        <w:t xml:space="preserve"> </w:t>
      </w:r>
      <w:r w:rsidR="00102312" w:rsidRPr="00102312">
        <w:rPr>
          <w:rFonts w:ascii="Book Antiqua" w:eastAsiaTheme="minorEastAsia" w:hAnsi="Book Antiqua"/>
          <w:bCs/>
          <w:i/>
        </w:rPr>
        <w:t>Apc</w:t>
      </w:r>
      <w:r w:rsidR="00102312" w:rsidRPr="00102312">
        <w:rPr>
          <w:rFonts w:ascii="Book Antiqua" w:eastAsiaTheme="minorEastAsia" w:hAnsi="Book Antiqua"/>
          <w:bCs/>
          <w:i/>
          <w:vertAlign w:val="superscript"/>
        </w:rPr>
        <w:t>Min</w:t>
      </w:r>
      <w:r w:rsidR="00BB6031">
        <w:rPr>
          <w:rFonts w:ascii="Book Antiqua" w:eastAsiaTheme="minorEastAsia" w:hAnsi="Book Antiqua"/>
          <w:bCs/>
        </w:rPr>
        <w:t xml:space="preserve"> </w:t>
      </w:r>
      <w:r w:rsidR="00B04F02">
        <w:rPr>
          <w:rFonts w:ascii="Book Antiqua" w:eastAsiaTheme="minorEastAsia" w:hAnsi="Book Antiqua"/>
          <w:bCs/>
        </w:rPr>
        <w:t>mice</w:t>
      </w:r>
      <w:r w:rsidR="00BB6031">
        <w:rPr>
          <w:rFonts w:ascii="Book Antiqua" w:eastAsiaTheme="minorEastAsia" w:hAnsi="Book Antiqua"/>
          <w:bCs/>
        </w:rPr>
        <w:fldChar w:fldCharType="begin">
          <w:fldData xml:space="preserve">PEVuZE5vdGU+PENpdGU+PEF1dGhvcj5MaTwvQXV0aG9yPjxZZWFyPjIwMDc8L1llYXI+PFJlY051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YXN0cm9lbnRlcm9sb2d5PC9hYmJyLTE+PC9hbHQtcGVyaW9kaWNhbD48cGFnZXM+NTk5LTYwNzwv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</w:fldData>
        </w:fldChar>
      </w:r>
      <w:r w:rsidR="00143CF7">
        <w:rPr>
          <w:rFonts w:ascii="Book Antiqua" w:eastAsiaTheme="minorEastAsia" w:hAnsi="Book Antiqua"/>
          <w:bCs/>
        </w:rPr>
        <w:instrText xml:space="preserve"> ADDIN EN.CITE </w:instrText>
      </w:r>
      <w:r w:rsidR="00143CF7">
        <w:rPr>
          <w:rFonts w:ascii="Book Antiqua" w:eastAsiaTheme="minorEastAsia" w:hAnsi="Book Antiqua"/>
          <w:bCs/>
        </w:rPr>
        <w:fldChar w:fldCharType="begin">
          <w:fldData xml:space="preserve">PEVuZE5vdGU+PENpdGU+PEF1dGhvcj5MaTwvQXV0aG9yPjxZZWFyPjIwMDc8L1llYXI+PFJlY051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</w:fldData>
        </w:fldChar>
      </w:r>
      <w:r w:rsidR="00143CF7">
        <w:rPr>
          <w:rFonts w:ascii="Book Antiqua" w:eastAsiaTheme="minorEastAsia" w:hAnsi="Book Antiqua"/>
          <w:bCs/>
        </w:rPr>
        <w:instrText xml:space="preserve"> ADDIN EN.CITE.DATA </w:instrText>
      </w:r>
      <w:r w:rsidR="00143CF7">
        <w:rPr>
          <w:rFonts w:ascii="Book Antiqua" w:eastAsiaTheme="minorEastAsia" w:hAnsi="Book Antiqua"/>
          <w:bCs/>
        </w:rPr>
      </w:r>
      <w:r w:rsidR="00143CF7">
        <w:rPr>
          <w:rFonts w:ascii="Book Antiqua" w:eastAsiaTheme="minorEastAsia" w:hAnsi="Book Antiqua"/>
          <w:bCs/>
        </w:rPr>
        <w:fldChar w:fldCharType="end"/>
      </w:r>
      <w:r w:rsidR="00BB6031">
        <w:rPr>
          <w:rFonts w:ascii="Book Antiqua" w:eastAsiaTheme="minorEastAsia" w:hAnsi="Book Antiqua"/>
          <w:bCs/>
        </w:rPr>
      </w:r>
      <w:r w:rsidR="00BB6031">
        <w:rPr>
          <w:rFonts w:ascii="Book Antiqua" w:eastAsiaTheme="minorEastAsia" w:hAnsi="Book Antiqua"/>
          <w:bCs/>
        </w:rPr>
        <w:fldChar w:fldCharType="separate"/>
      </w:r>
      <w:r w:rsidR="00BB6031" w:rsidRPr="00BB6031">
        <w:rPr>
          <w:rFonts w:ascii="Book Antiqua" w:eastAsiaTheme="minorEastAsia" w:hAnsi="Book Antiqua"/>
          <w:bCs/>
          <w:noProof/>
          <w:vertAlign w:val="superscript"/>
        </w:rPr>
        <w:t>[18]</w:t>
      </w:r>
      <w:r w:rsidR="00BB6031">
        <w:rPr>
          <w:rFonts w:ascii="Book Antiqua" w:eastAsiaTheme="minorEastAsia" w:hAnsi="Book Antiqua"/>
          <w:bCs/>
        </w:rPr>
        <w:fldChar w:fldCharType="end"/>
      </w:r>
      <w:r w:rsidR="00BB6031">
        <w:rPr>
          <w:rFonts w:ascii="Book Antiqua" w:eastAsiaTheme="minorEastAsia" w:hAnsi="Book Antiqua"/>
          <w:bCs/>
        </w:rPr>
        <w:t>.</w:t>
      </w:r>
      <w:r w:rsidR="00102312" w:rsidRPr="00102312">
        <w:rPr>
          <w:rFonts w:ascii="Book Antiqua" w:hAnsi="Book Antiqua"/>
          <w:bCs/>
        </w:rPr>
        <w:t xml:space="preserve"> </w:t>
      </w:r>
      <w:r w:rsidR="004457E5" w:rsidRPr="00E10B57">
        <w:rPr>
          <w:rFonts w:ascii="Book Antiqua" w:hAnsi="Book Antiqua"/>
          <w:bCs/>
        </w:rPr>
        <w:t>T</w:t>
      </w:r>
      <w:r w:rsidR="00306EA2" w:rsidRPr="00E10B57">
        <w:rPr>
          <w:rFonts w:ascii="Book Antiqua" w:hAnsi="Book Antiqua"/>
          <w:bCs/>
        </w:rPr>
        <w:t>aken together</w:t>
      </w:r>
      <w:r w:rsidR="004457E5" w:rsidRPr="00E10B57">
        <w:rPr>
          <w:rFonts w:ascii="Book Antiqua" w:hAnsi="Book Antiqua"/>
          <w:bCs/>
        </w:rPr>
        <w:t xml:space="preserve">, </w:t>
      </w:r>
      <w:r w:rsidR="00306EA2" w:rsidRPr="00E10B57">
        <w:rPr>
          <w:rFonts w:ascii="Book Antiqua" w:hAnsi="Book Antiqua"/>
          <w:bCs/>
        </w:rPr>
        <w:t xml:space="preserve">these data </w:t>
      </w:r>
      <w:r w:rsidR="004457E5" w:rsidRPr="00E10B57">
        <w:rPr>
          <w:rFonts w:ascii="Book Antiqua" w:hAnsi="Book Antiqua"/>
          <w:bCs/>
        </w:rPr>
        <w:t>demonstrat</w:t>
      </w:r>
      <w:r w:rsidR="00306EA2" w:rsidRPr="00E10B57">
        <w:rPr>
          <w:rFonts w:ascii="Book Antiqua" w:hAnsi="Book Antiqua"/>
          <w:bCs/>
        </w:rPr>
        <w:t>e</w:t>
      </w:r>
      <w:r w:rsidR="00857F3D" w:rsidRPr="00E10B57">
        <w:rPr>
          <w:rFonts w:ascii="Book Antiqua" w:hAnsi="Book Antiqua"/>
          <w:bCs/>
        </w:rPr>
        <w:t xml:space="preserve"> disru</w:t>
      </w:r>
      <w:r w:rsidR="00BB6031">
        <w:rPr>
          <w:rFonts w:ascii="Book Antiqua" w:hAnsi="Book Antiqua"/>
          <w:bCs/>
        </w:rPr>
        <w:t>ption of GUCY2C signaling is associated with genomic instability in the</w:t>
      </w:r>
      <w:r w:rsidR="00857F3D" w:rsidRPr="00E10B57">
        <w:rPr>
          <w:rFonts w:ascii="Book Antiqua" w:hAnsi="Book Antiqua"/>
          <w:bCs/>
        </w:rPr>
        <w:t xml:space="preserve"> intestine</w:t>
      </w:r>
      <w:r w:rsidR="00BB6031">
        <w:rPr>
          <w:rFonts w:ascii="Book Antiqua" w:hAnsi="Book Antiqua"/>
          <w:bCs/>
        </w:rPr>
        <w:t xml:space="preserve"> that</w:t>
      </w:r>
      <w:r w:rsidR="00857F3D" w:rsidRPr="00E10B57">
        <w:rPr>
          <w:rFonts w:ascii="Book Antiqua" w:hAnsi="Book Antiqua"/>
          <w:bCs/>
        </w:rPr>
        <w:t xml:space="preserve"> potentiates tumor initiation and growth. </w:t>
      </w:r>
    </w:p>
    <w:p w14:paraId="00886453" w14:textId="77777777" w:rsidR="00EB55FA" w:rsidRDefault="00EB55FA" w:rsidP="008029DC">
      <w:pPr>
        <w:widowControl w:val="0"/>
        <w:adjustRightInd w:val="0"/>
        <w:snapToGrid w:val="0"/>
        <w:spacing w:line="360" w:lineRule="auto"/>
        <w:jc w:val="both"/>
        <w:outlineLvl w:val="0"/>
        <w:rPr>
          <w:rFonts w:ascii="Book Antiqua" w:hAnsi="Book Antiqua"/>
          <w:b/>
          <w:bCs/>
          <w:i/>
          <w:lang w:eastAsia="zh-CN"/>
        </w:rPr>
      </w:pPr>
    </w:p>
    <w:p w14:paraId="3C49767F" w14:textId="273F18B8" w:rsidR="00445B68" w:rsidRPr="00445B68" w:rsidRDefault="00445B68" w:rsidP="008029DC">
      <w:pPr>
        <w:widowControl w:val="0"/>
        <w:adjustRightInd w:val="0"/>
        <w:snapToGrid w:val="0"/>
        <w:spacing w:line="360" w:lineRule="auto"/>
        <w:jc w:val="both"/>
        <w:outlineLvl w:val="0"/>
        <w:rPr>
          <w:rFonts w:ascii="Book Antiqua" w:hAnsi="Book Antiqua"/>
          <w:b/>
          <w:bCs/>
          <w:i/>
        </w:rPr>
      </w:pPr>
      <w:r w:rsidRPr="00445B68">
        <w:rPr>
          <w:rFonts w:ascii="Book Antiqua" w:hAnsi="Book Antiqua"/>
          <w:b/>
          <w:bCs/>
          <w:i/>
        </w:rPr>
        <w:t>Proliferation</w:t>
      </w:r>
    </w:p>
    <w:p w14:paraId="6F297FAB" w14:textId="1329D740" w:rsidR="00445B68" w:rsidRDefault="00CA58AC" w:rsidP="008029DC">
      <w:pPr>
        <w:widowControl w:val="0"/>
        <w:adjustRightInd w:val="0"/>
        <w:snapToGrid w:val="0"/>
        <w:spacing w:line="360" w:lineRule="auto"/>
        <w:jc w:val="both"/>
        <w:outlineLvl w:val="0"/>
        <w:rPr>
          <w:rFonts w:ascii="Book Antiqua" w:hAnsi="Book Antiqua"/>
          <w:bCs/>
          <w:lang w:eastAsia="zh-CN"/>
        </w:rPr>
      </w:pPr>
      <w:r w:rsidRPr="00E10B57">
        <w:rPr>
          <w:rFonts w:ascii="Book Antiqua" w:hAnsi="Book Antiqua"/>
          <w:bCs/>
        </w:rPr>
        <w:t>The regenerating epithelium requires a reservoir of cells undergoing continuous cycles of proliferation in order to preserve intestinal functions</w:t>
      </w:r>
      <w:r w:rsidR="00EB55FA">
        <w:rPr>
          <w:rFonts w:ascii="Book Antiqua" w:hAnsi="Book Antiqua"/>
          <w:bCs/>
        </w:rPr>
        <w:fldChar w:fldCharType="begin"/>
      </w:r>
      <w:r w:rsidR="00EB55FA">
        <w:rPr>
          <w:rFonts w:ascii="Book Antiqua" w:hAnsi="Book Antiqua"/>
          <w:bCs/>
        </w:rPr>
        <w:instrText xml:space="preserve"> ADDIN EN.CITE &lt;EndNote&gt;&lt;Cite&gt;&lt;Author&gt;Clevers&lt;/Author&gt;&lt;Year&gt;2013&lt;/Year&gt;&lt;RecNum&gt;21&lt;/RecNum&gt;&lt;DisplayText&gt;&lt;style face="superscript"&gt;[56]&lt;/style&gt;&lt;/DisplayText&gt;&lt;record&gt;&lt;rec-number&gt;21&lt;/rec-number&gt;&lt;foreign-keys&gt;&lt;key app="EN" db-id="trrpa0r5f2vz2ge9xspvzvxbx0rzdxt905tv" timestamp="1457577769"&gt;21&lt;/key&gt;&lt;/foreign-keys&gt;&lt;ref-type name="Journal Article"&gt;17&lt;/ref-type&gt;&lt;contributors&gt;&lt;authors&gt;&lt;author&gt;Clevers, H.&lt;/author&gt;&lt;/authors&gt;&lt;/contributors&gt;&lt;auth-address&gt;Hubrecht Institute, Royal Netherlands Academy of Arts and Sciences, 3584 CT Utrecht, the Netherlands. h.clevers@hubrecht.eu&lt;/auth-address&gt;&lt;titles&gt;&lt;title&gt;The intestinal crypt, a prototype stem cell compartment&lt;/title&gt;&lt;secondary-title&gt;Cell&lt;/secondary-title&gt;&lt;alt-title&gt;Cell&lt;/alt-title&gt;&lt;/titles&gt;&lt;periodical&gt;&lt;full-title&gt;Cell&lt;/full-title&gt;&lt;abbr-1&gt;Cell&lt;/abbr-1&gt;&lt;/periodical&gt;&lt;alt-periodical&gt;&lt;full-title&gt;Cell&lt;/full-title&gt;&lt;abbr-1&gt;Cell&lt;/abbr-1&gt;&lt;/alt-periodical&gt;&lt;pages&gt;274-84&lt;/pages&gt;&lt;volume&gt;154&lt;/volume&gt;&lt;number&gt;2&lt;/number&gt;&lt;edition&gt;2013/07/23&lt;/edition&gt;&lt;keywords&gt;&lt;keyword&gt;Adult Stem Cells/*cytology/*metabolism&lt;/keyword&gt;&lt;keyword&gt;Animals&lt;/keyword&gt;&lt;keyword&gt;Cell Culture Techniques&lt;/keyword&gt;&lt;keyword&gt;Humans&lt;/keyword&gt;&lt;keyword&gt;Intestinal Mucosa/*cytology/embryology/immunology/*metabolism&lt;/keyword&gt;&lt;keyword&gt;Mice&lt;/keyword&gt;&lt;keyword&gt;Mice, Transgenic&lt;/keyword&gt;&lt;keyword&gt;Receptors, G-Protein-Coupled/metabolism&lt;/keyword&gt;&lt;keyword&gt;Wnt Signaling Pathway&lt;/keyword&gt;&lt;/keywords&gt;&lt;dates&gt;&lt;year&gt;2013&lt;/year&gt;&lt;pub-dates&gt;&lt;date&gt;Jul 18&lt;/date&gt;&lt;/pub-dates&gt;&lt;/dates&gt;&lt;isbn&gt;0092-8674&lt;/isbn&gt;&lt;accession-num&gt;23870119&lt;/accession-num&gt;&lt;urls&gt;&lt;/urls&gt;&lt;electronic-resource-num&gt;10.1016/j.cell.2013.07.004&lt;/electronic-resource-num&gt;&lt;remote-database-provider&gt;NLM&lt;/remote-database-provider&gt;&lt;language&gt;eng&lt;/language&gt;&lt;/record&gt;&lt;/Cite&gt;&lt;/EndNote&gt;</w:instrText>
      </w:r>
      <w:r w:rsidR="00EB55FA">
        <w:rPr>
          <w:rFonts w:ascii="Book Antiqua" w:hAnsi="Book Antiqua"/>
          <w:bCs/>
        </w:rPr>
        <w:fldChar w:fldCharType="separate"/>
      </w:r>
      <w:r w:rsidR="00EB55FA" w:rsidRPr="00287ABA">
        <w:rPr>
          <w:rFonts w:ascii="Book Antiqua" w:hAnsi="Book Antiqua"/>
          <w:bCs/>
          <w:noProof/>
          <w:vertAlign w:val="superscript"/>
        </w:rPr>
        <w:t>[56]</w:t>
      </w:r>
      <w:r w:rsidR="00EB55FA">
        <w:rPr>
          <w:rFonts w:ascii="Book Antiqua" w:hAnsi="Book Antiqua"/>
          <w:bCs/>
        </w:rPr>
        <w:fldChar w:fldCharType="end"/>
      </w:r>
      <w:r>
        <w:rPr>
          <w:rFonts w:ascii="Book Antiqua" w:hAnsi="Book Antiqua"/>
          <w:bCs/>
        </w:rPr>
        <w:t xml:space="preserve">, while tight control of this proliferation is required in order to oppose tumorigenesis. Loss of </w:t>
      </w:r>
      <w:r w:rsidR="00857F3D" w:rsidRPr="00E10B57">
        <w:rPr>
          <w:rFonts w:ascii="Book Antiqua" w:hAnsi="Book Antiqua"/>
          <w:bCs/>
        </w:rPr>
        <w:t>GUCY2C</w:t>
      </w:r>
      <w:r w:rsidR="00637064" w:rsidRPr="00E10B57">
        <w:rPr>
          <w:rFonts w:ascii="Book Antiqua" w:hAnsi="Book Antiqua"/>
          <w:bCs/>
        </w:rPr>
        <w:t xml:space="preserve"> </w:t>
      </w:r>
      <w:r>
        <w:rPr>
          <w:rFonts w:ascii="Book Antiqua" w:hAnsi="Book Antiqua"/>
          <w:bCs/>
        </w:rPr>
        <w:t xml:space="preserve">function </w:t>
      </w:r>
      <w:r w:rsidR="00575C5E" w:rsidRPr="00E10B57">
        <w:rPr>
          <w:rFonts w:ascii="Book Antiqua" w:hAnsi="Book Antiqua"/>
          <w:bCs/>
        </w:rPr>
        <w:t xml:space="preserve">leads to </w:t>
      </w:r>
      <w:r>
        <w:rPr>
          <w:rFonts w:ascii="Book Antiqua" w:hAnsi="Book Antiqua"/>
          <w:bCs/>
        </w:rPr>
        <w:t>dys</w:t>
      </w:r>
      <w:r w:rsidR="00575C5E" w:rsidRPr="00E10B57">
        <w:rPr>
          <w:rFonts w:ascii="Book Antiqua" w:hAnsi="Book Antiqua"/>
          <w:bCs/>
        </w:rPr>
        <w:t xml:space="preserve">regulated </w:t>
      </w:r>
      <w:r w:rsidR="003E1C5D" w:rsidRPr="00E10B57">
        <w:rPr>
          <w:rFonts w:ascii="Book Antiqua" w:hAnsi="Book Antiqua"/>
          <w:bCs/>
        </w:rPr>
        <w:t>cell cycle progr</w:t>
      </w:r>
      <w:r w:rsidR="00387DF6" w:rsidRPr="00E10B57">
        <w:rPr>
          <w:rFonts w:ascii="Book Antiqua" w:hAnsi="Book Antiqua"/>
          <w:bCs/>
        </w:rPr>
        <w:t>ession</w:t>
      </w:r>
      <w:r w:rsidR="007E2607">
        <w:rPr>
          <w:rFonts w:ascii="Book Antiqua" w:hAnsi="Book Antiqua"/>
          <w:bCs/>
        </w:rPr>
        <w:fldChar w:fldCharType="begin">
          <w:fldData xml:space="preserve">PEVuZE5vdGU+PENpdGU+PEF1dGhvcj5MaTwvQXV0aG9yPjxZZWFyPjIwMDc8L1llYXI+PFJlY051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LTE+R2FzdHJvZW50ZXJvbG9neTwvYWJici0xPjwvYWx0LXBlcmlvZGljYWw+PHBhZ2VzPjU5OS02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cGVyaW9kaWNhbD48cGFnZXM+NTgxLTkzPC9wYWdlcz48dm9sdW1lPjI4OTwvdm9sdW1lPjxudW1i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PEVuZE5vdGU+PENpdGU+PEF1dGhvcj5MaTwvQXV0aG9yPjxZZWFyPjIwMDc8L1llYXI+PFJlY051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7E2607">
        <w:rPr>
          <w:rFonts w:ascii="Book Antiqua" w:hAnsi="Book Antiqua"/>
          <w:bCs/>
        </w:rPr>
      </w:r>
      <w:r w:rsidR="007E2607">
        <w:rPr>
          <w:rFonts w:ascii="Book Antiqua" w:hAnsi="Book Antiqua"/>
          <w:bCs/>
        </w:rPr>
        <w:fldChar w:fldCharType="separate"/>
      </w:r>
      <w:r w:rsidR="00EB55FA">
        <w:rPr>
          <w:rFonts w:ascii="Book Antiqua" w:hAnsi="Book Antiqua"/>
          <w:bCs/>
          <w:noProof/>
          <w:vertAlign w:val="superscript"/>
        </w:rPr>
        <w:t>[17,</w:t>
      </w:r>
      <w:r w:rsidR="00F24F5D" w:rsidRPr="00F24F5D">
        <w:rPr>
          <w:rFonts w:ascii="Book Antiqua" w:hAnsi="Book Antiqua"/>
          <w:bCs/>
          <w:noProof/>
          <w:vertAlign w:val="superscript"/>
        </w:rPr>
        <w:t>18]</w:t>
      </w:r>
      <w:r w:rsidR="007E2607">
        <w:rPr>
          <w:rFonts w:ascii="Book Antiqua" w:hAnsi="Book Antiqua"/>
          <w:bCs/>
        </w:rPr>
        <w:fldChar w:fldCharType="end"/>
      </w:r>
      <w:r>
        <w:rPr>
          <w:rFonts w:ascii="Book Antiqua" w:hAnsi="Book Antiqua"/>
          <w:bCs/>
        </w:rPr>
        <w:t>, as well as</w:t>
      </w:r>
      <w:r w:rsidR="00D25013" w:rsidRPr="00E10B57">
        <w:rPr>
          <w:rFonts w:ascii="Book Antiqua" w:hAnsi="Book Antiqua"/>
          <w:bCs/>
        </w:rPr>
        <w:t xml:space="preserve"> </w:t>
      </w:r>
      <w:r w:rsidR="00637064" w:rsidRPr="00E10B57">
        <w:rPr>
          <w:rFonts w:ascii="Book Antiqua" w:hAnsi="Book Antiqua"/>
          <w:bCs/>
        </w:rPr>
        <w:t>expansion of the proliferative compartment</w:t>
      </w:r>
      <w:r w:rsidR="00F41708">
        <w:rPr>
          <w:rFonts w:ascii="Book Antiqua" w:hAnsi="Book Antiqua"/>
          <w:bCs/>
        </w:rPr>
        <w:fldChar w:fldCharType="begin">
          <w:fldData xml:space="preserve">PEVuZE5vdGU+PENpdGU+PEF1dGhvcj5MaW48L0F1dGhvcj48WWVhcj4yMDEwPC9ZZWFyPjxSZWNO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YmJyLTE+PC9hbHQtcGVyaW9kaWNhbD48cGFnZXM+MjQxLTU0PC9wYWdlcz48dm9sdW1lPjEzODwv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PEVuZE5vdGU+PENpdGU+PEF1dGhvcj5MaW48L0F1dGhvcj48WWVhcj4yMDEwPC9ZZWFyPjxSZWNO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YmJyLTE+PC9hbHQtcGVyaW9kaWNhbD48cGFnZXM+MjQxLTU0PC9wYWdlcz48dm9sdW1lPjEzODwv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F41708">
        <w:rPr>
          <w:rFonts w:ascii="Book Antiqua" w:hAnsi="Book Antiqua"/>
          <w:bCs/>
        </w:rPr>
      </w:r>
      <w:r w:rsidR="00F41708">
        <w:rPr>
          <w:rFonts w:ascii="Book Antiqua" w:hAnsi="Book Antiqua"/>
          <w:bCs/>
        </w:rPr>
        <w:fldChar w:fldCharType="separate"/>
      </w:r>
      <w:r w:rsidR="00F24F5D" w:rsidRPr="00F24F5D">
        <w:rPr>
          <w:rFonts w:ascii="Book Antiqua" w:hAnsi="Book Antiqua"/>
          <w:bCs/>
          <w:noProof/>
          <w:vertAlign w:val="superscript"/>
        </w:rPr>
        <w:t>[20]</w:t>
      </w:r>
      <w:r w:rsidR="00F41708">
        <w:rPr>
          <w:rFonts w:ascii="Book Antiqua" w:hAnsi="Book Antiqua"/>
          <w:bCs/>
        </w:rPr>
        <w:fldChar w:fldCharType="end"/>
      </w:r>
      <w:r w:rsidR="009E0B49" w:rsidRPr="00E10B57">
        <w:rPr>
          <w:rFonts w:ascii="Book Antiqua" w:hAnsi="Book Antiqua"/>
          <w:bCs/>
        </w:rPr>
        <w:t>.</w:t>
      </w:r>
      <w:r w:rsidR="000C3FBC" w:rsidRPr="00E10B57">
        <w:rPr>
          <w:rFonts w:ascii="Book Antiqua" w:hAnsi="Book Antiqua"/>
          <w:bCs/>
        </w:rPr>
        <w:t xml:space="preserve"> </w:t>
      </w:r>
      <w:r>
        <w:rPr>
          <w:rFonts w:ascii="Book Antiqua" w:hAnsi="Book Antiqua"/>
          <w:bCs/>
        </w:rPr>
        <w:t xml:space="preserve">Further, </w:t>
      </w:r>
      <w:r w:rsidRPr="00E10B57">
        <w:rPr>
          <w:rFonts w:ascii="Book Antiqua" w:hAnsi="Book Antiqua" w:cs="Times"/>
          <w:i/>
          <w:color w:val="1A1718"/>
        </w:rPr>
        <w:t>Gucy2c</w:t>
      </w:r>
      <w:r w:rsidRPr="00E10B57">
        <w:rPr>
          <w:rFonts w:ascii="Book Antiqua" w:hAnsi="Book Antiqua" w:cs="Times"/>
          <w:i/>
          <w:color w:val="1A1718"/>
          <w:vertAlign w:val="superscript"/>
        </w:rPr>
        <w:t>-/-</w:t>
      </w:r>
      <w:r w:rsidRPr="00E10B57">
        <w:rPr>
          <w:rFonts w:ascii="Book Antiqua" w:hAnsi="Book Antiqua" w:cs="Times"/>
          <w:color w:val="1A1718"/>
        </w:rPr>
        <w:t xml:space="preserve"> </w:t>
      </w:r>
      <w:r>
        <w:rPr>
          <w:rFonts w:ascii="Book Antiqua" w:hAnsi="Book Antiqua" w:cs="Times"/>
          <w:color w:val="1A1718"/>
        </w:rPr>
        <w:t xml:space="preserve">mice have upregulated expression or activation of oncogenes that promote proliferation, such as </w:t>
      </w:r>
      <w:r w:rsidR="008360F9" w:rsidRPr="00E10B57">
        <w:rPr>
          <w:rFonts w:ascii="Book Antiqua" w:hAnsi="Book Antiqua"/>
          <w:bCs/>
        </w:rPr>
        <w:t>cyclin D1</w:t>
      </w:r>
      <w:r w:rsidR="00363760" w:rsidRPr="00E10B57">
        <w:rPr>
          <w:rFonts w:ascii="Book Antiqua" w:hAnsi="Book Antiqua"/>
          <w:bCs/>
        </w:rPr>
        <w:t>,</w:t>
      </w:r>
      <w:r w:rsidR="009E0B49" w:rsidRPr="00E10B57">
        <w:rPr>
          <w:rFonts w:ascii="Book Antiqua" w:hAnsi="Book Antiqua"/>
          <w:bCs/>
        </w:rPr>
        <w:t xml:space="preserve"> pRb</w:t>
      </w:r>
      <w:r>
        <w:rPr>
          <w:rFonts w:ascii="Book Antiqua" w:hAnsi="Book Antiqua"/>
          <w:bCs/>
        </w:rPr>
        <w:t xml:space="preserve">, </w:t>
      </w:r>
      <m:oMath>
        <m:r>
          <w:rPr>
            <w:rFonts w:ascii="Cambria Math" w:hAnsi="Cambria Math"/>
          </w:rPr>
          <m:t>β</m:t>
        </m:r>
      </m:oMath>
      <w:r w:rsidR="00363760" w:rsidRPr="00E10B57">
        <w:rPr>
          <w:rFonts w:ascii="Book Antiqua" w:hAnsi="Book Antiqua"/>
          <w:bCs/>
        </w:rPr>
        <w:t>-catenin</w:t>
      </w:r>
      <w:r w:rsidR="009E0B49" w:rsidRPr="00E10B57">
        <w:rPr>
          <w:rFonts w:ascii="Book Antiqua" w:hAnsi="Book Antiqua"/>
          <w:bCs/>
        </w:rPr>
        <w:t xml:space="preserve">, </w:t>
      </w:r>
      <w:r>
        <w:rPr>
          <w:rFonts w:ascii="Book Antiqua" w:hAnsi="Book Antiqua"/>
          <w:bCs/>
        </w:rPr>
        <w:t>and phosphorylated AKT</w:t>
      </w:r>
      <w:r w:rsidR="00C9031F">
        <w:rPr>
          <w:rFonts w:ascii="Book Antiqua" w:hAnsi="Book Antiqua"/>
          <w:bCs/>
        </w:rPr>
        <w:t xml:space="preserve"> (pAKT)</w:t>
      </w:r>
      <w:r>
        <w:rPr>
          <w:rFonts w:ascii="Book Antiqua" w:hAnsi="Book Antiqua"/>
          <w:bCs/>
        </w:rPr>
        <w:t xml:space="preserve">, </w:t>
      </w:r>
      <w:r w:rsidR="009E0B49" w:rsidRPr="00E10B57">
        <w:rPr>
          <w:rFonts w:ascii="Book Antiqua" w:hAnsi="Book Antiqua"/>
          <w:bCs/>
        </w:rPr>
        <w:t>as well as a decrease</w:t>
      </w:r>
      <w:r w:rsidR="00164F94" w:rsidRPr="00E10B57">
        <w:rPr>
          <w:rFonts w:ascii="Book Antiqua" w:hAnsi="Book Antiqua"/>
          <w:bCs/>
        </w:rPr>
        <w:t xml:space="preserve">d expression of </w:t>
      </w:r>
      <w:r>
        <w:rPr>
          <w:rFonts w:ascii="Book Antiqua" w:hAnsi="Book Antiqua"/>
          <w:bCs/>
        </w:rPr>
        <w:t xml:space="preserve">tumor </w:t>
      </w:r>
      <w:r w:rsidR="00164F94" w:rsidRPr="00E10B57">
        <w:rPr>
          <w:rFonts w:ascii="Book Antiqua" w:hAnsi="Book Antiqua"/>
          <w:bCs/>
        </w:rPr>
        <w:t>suppressors</w:t>
      </w:r>
      <w:r>
        <w:rPr>
          <w:rFonts w:ascii="Book Antiqua" w:hAnsi="Book Antiqua"/>
          <w:bCs/>
        </w:rPr>
        <w:t xml:space="preserve"> such as</w:t>
      </w:r>
      <w:r w:rsidR="00164F94" w:rsidRPr="00E10B57">
        <w:rPr>
          <w:rFonts w:ascii="Book Antiqua" w:hAnsi="Book Antiqua"/>
          <w:bCs/>
        </w:rPr>
        <w:t xml:space="preserve"> </w:t>
      </w:r>
      <w:r w:rsidR="009E0B49" w:rsidRPr="00E10B57">
        <w:rPr>
          <w:rFonts w:ascii="Book Antiqua" w:hAnsi="Book Antiqua"/>
          <w:bCs/>
        </w:rPr>
        <w:t>p27 and p21</w:t>
      </w:r>
      <w:r w:rsidR="00F41708">
        <w:rPr>
          <w:rFonts w:ascii="Book Antiqua" w:hAnsi="Book Antiqua"/>
          <w:bCs/>
        </w:rPr>
        <w:fldChar w:fldCharType="begin">
          <w:fldData xml:space="preserve">PEVuZE5vdGU+PENpdGU+PEF1dGhvcj5MaW48L0F1dGhvcj48WWVhcj4yMDEwPC9ZZWFyPjxSZWNO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eTwvYWJici0xPjwvYWx0LXBlcmlvZGljYWw+PHBhZ2VzPjI0MS01NDwvcGFnZXM+PHZvbHVtZT4x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YWdlcz41ODEtOTM8L3BhZ2VzPjx2b2x1bWU+Mjg5PC92b2x1bWU+PG51bWJlcj4xPC9udW1iZXI+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YWw+PHBhZ2VzPjU4MS05MzwvcGFnZXM+PHZvbHVtZT4yODk8L3ZvbHVtZT48bnVtYmVyPjE8L251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PEVuZE5vdGU+PENpdGU+PEF1dGhvcj5MaW48L0F1dGhvcj48WWVhcj4yMDEwPC9ZZWFyPjxSZWNO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eTwvYWJici0xPjwvYWx0LXBlcmlvZGljYWw+PHBhZ2VzPjI0MS01NDwvcGFnZXM+PHZvbHVtZT4x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F41708">
        <w:rPr>
          <w:rFonts w:ascii="Book Antiqua" w:hAnsi="Book Antiqua"/>
          <w:bCs/>
        </w:rPr>
      </w:r>
      <w:r w:rsidR="00F41708">
        <w:rPr>
          <w:rFonts w:ascii="Book Antiqua" w:hAnsi="Book Antiqua"/>
          <w:bCs/>
        </w:rPr>
        <w:fldChar w:fldCharType="separate"/>
      </w:r>
      <w:r w:rsidR="00EB55FA">
        <w:rPr>
          <w:rFonts w:ascii="Book Antiqua" w:hAnsi="Book Antiqua"/>
          <w:bCs/>
          <w:noProof/>
          <w:vertAlign w:val="superscript"/>
        </w:rPr>
        <w:t>[17,</w:t>
      </w:r>
      <w:r w:rsidR="00F24F5D" w:rsidRPr="00F24F5D">
        <w:rPr>
          <w:rFonts w:ascii="Book Antiqua" w:hAnsi="Book Antiqua"/>
          <w:bCs/>
          <w:noProof/>
          <w:vertAlign w:val="superscript"/>
        </w:rPr>
        <w:t>20]</w:t>
      </w:r>
      <w:r w:rsidR="00F41708">
        <w:rPr>
          <w:rFonts w:ascii="Book Antiqua" w:hAnsi="Book Antiqua"/>
          <w:bCs/>
        </w:rPr>
        <w:fldChar w:fldCharType="end"/>
      </w:r>
      <w:r w:rsidR="009E0B49" w:rsidRPr="00E10B57">
        <w:rPr>
          <w:rFonts w:ascii="Book Antiqua" w:hAnsi="Book Antiqua"/>
          <w:bCs/>
        </w:rPr>
        <w:t>.</w:t>
      </w:r>
      <w:r w:rsidR="00E33C13">
        <w:rPr>
          <w:rFonts w:ascii="Book Antiqua" w:hAnsi="Book Antiqua"/>
          <w:bCs/>
        </w:rPr>
        <w:t xml:space="preserve"> </w:t>
      </w:r>
      <w:r w:rsidR="00466702">
        <w:rPr>
          <w:rFonts w:ascii="Book Antiqua" w:hAnsi="Book Antiqua"/>
          <w:bCs/>
        </w:rPr>
        <w:t xml:space="preserve">In colorectal cancer cells, </w:t>
      </w:r>
      <w:r w:rsidR="007118FF">
        <w:rPr>
          <w:rFonts w:ascii="Book Antiqua" w:hAnsi="Book Antiqua"/>
          <w:bCs/>
        </w:rPr>
        <w:t>silencing GUCY2C promote</w:t>
      </w:r>
      <w:r w:rsidR="00C9031F">
        <w:rPr>
          <w:rFonts w:ascii="Book Antiqua" w:hAnsi="Book Antiqua"/>
          <w:bCs/>
        </w:rPr>
        <w:t>s</w:t>
      </w:r>
      <w:r w:rsidR="007118FF">
        <w:rPr>
          <w:rFonts w:ascii="Book Antiqua" w:hAnsi="Book Antiqua"/>
          <w:bCs/>
        </w:rPr>
        <w:t xml:space="preserve"> </w:t>
      </w:r>
      <w:r w:rsidR="00C9031F">
        <w:rPr>
          <w:rFonts w:ascii="Book Antiqua" w:hAnsi="Book Antiqua"/>
          <w:bCs/>
        </w:rPr>
        <w:t>p</w:t>
      </w:r>
      <w:r w:rsidR="00466702">
        <w:rPr>
          <w:rFonts w:ascii="Book Antiqua" w:hAnsi="Book Antiqua"/>
          <w:bCs/>
        </w:rPr>
        <w:t>AKT</w:t>
      </w:r>
      <w:r w:rsidR="00FD05D8">
        <w:rPr>
          <w:rFonts w:ascii="Book Antiqua" w:hAnsi="Book Antiqua"/>
          <w:bCs/>
        </w:rPr>
        <w:t>-</w:t>
      </w:r>
      <w:r w:rsidR="007118FF">
        <w:rPr>
          <w:rFonts w:ascii="Book Antiqua" w:hAnsi="Book Antiqua"/>
          <w:bCs/>
        </w:rPr>
        <w:t>mediated secretion</w:t>
      </w:r>
      <w:r w:rsidR="00466702">
        <w:rPr>
          <w:rFonts w:ascii="Book Antiqua" w:hAnsi="Book Antiqua"/>
          <w:bCs/>
        </w:rPr>
        <w:t xml:space="preserve"> of tumor growth factor beta (TGF</w:t>
      </w:r>
      <m:oMath>
        <m:r>
          <w:rPr>
            <w:rFonts w:ascii="Cambria Math" w:hAnsi="Cambria Math"/>
          </w:rPr>
          <m:t>β</m:t>
        </m:r>
      </m:oMath>
      <w:r w:rsidR="007118FF">
        <w:rPr>
          <w:rFonts w:ascii="Book Antiqua" w:eastAsiaTheme="minorEastAsia" w:hAnsi="Book Antiqua"/>
          <w:bCs/>
        </w:rPr>
        <w:t>)</w:t>
      </w:r>
      <w:r w:rsidR="00C9031F">
        <w:rPr>
          <w:rFonts w:ascii="Book Antiqua" w:eastAsiaTheme="minorEastAsia" w:hAnsi="Book Antiqua"/>
          <w:bCs/>
        </w:rPr>
        <w:t>, resulting in</w:t>
      </w:r>
      <w:r w:rsidR="007118FF">
        <w:rPr>
          <w:rFonts w:ascii="Book Antiqua" w:eastAsiaTheme="minorEastAsia" w:hAnsi="Book Antiqua"/>
          <w:bCs/>
        </w:rPr>
        <w:t xml:space="preserve"> </w:t>
      </w:r>
      <w:r w:rsidR="00C9031F">
        <w:rPr>
          <w:rFonts w:ascii="Book Antiqua" w:eastAsiaTheme="minorEastAsia" w:hAnsi="Book Antiqua"/>
          <w:bCs/>
        </w:rPr>
        <w:t>increased</w:t>
      </w:r>
      <w:r w:rsidR="00466702">
        <w:rPr>
          <w:rFonts w:ascii="Book Antiqua" w:eastAsiaTheme="minorEastAsia" w:hAnsi="Book Antiqua"/>
          <w:bCs/>
        </w:rPr>
        <w:t xml:space="preserve"> hepatocyte growth factor (HGF)</w:t>
      </w:r>
      <w:r w:rsidR="00C9031F">
        <w:rPr>
          <w:rFonts w:ascii="Book Antiqua" w:eastAsiaTheme="minorEastAsia" w:hAnsi="Book Antiqua"/>
          <w:bCs/>
        </w:rPr>
        <w:t xml:space="preserve"> expression</w:t>
      </w:r>
      <w:r w:rsidR="003C6B1C">
        <w:rPr>
          <w:rFonts w:ascii="Book Antiqua" w:eastAsiaTheme="minorEastAsia" w:hAnsi="Book Antiqua"/>
          <w:bCs/>
        </w:rPr>
        <w:t xml:space="preserve"> by submucosal fibroblasts</w:t>
      </w:r>
      <w:r w:rsidR="00C9031F">
        <w:rPr>
          <w:rFonts w:ascii="Book Antiqua" w:eastAsiaTheme="minorEastAsia" w:hAnsi="Book Antiqua"/>
          <w:bCs/>
        </w:rPr>
        <w:t xml:space="preserve">, </w:t>
      </w:r>
      <w:r w:rsidR="00DC61B3">
        <w:rPr>
          <w:rFonts w:ascii="Book Antiqua" w:eastAsiaTheme="minorEastAsia" w:hAnsi="Book Antiqua"/>
          <w:bCs/>
        </w:rPr>
        <w:t>which feeds back to produce</w:t>
      </w:r>
      <w:r w:rsidR="00E73053">
        <w:rPr>
          <w:rFonts w:ascii="Book Antiqua" w:eastAsiaTheme="minorEastAsia" w:hAnsi="Book Antiqua"/>
          <w:bCs/>
        </w:rPr>
        <w:t xml:space="preserve"> </w:t>
      </w:r>
      <w:r w:rsidR="00DC61B3">
        <w:rPr>
          <w:rFonts w:ascii="Book Antiqua" w:eastAsiaTheme="minorEastAsia" w:hAnsi="Book Antiqua"/>
          <w:bCs/>
        </w:rPr>
        <w:t xml:space="preserve">epithelial </w:t>
      </w:r>
      <w:r w:rsidR="00E73053">
        <w:rPr>
          <w:rFonts w:ascii="Book Antiqua" w:eastAsiaTheme="minorEastAsia" w:hAnsi="Book Antiqua"/>
          <w:bCs/>
        </w:rPr>
        <w:t>cMET signaling</w:t>
      </w:r>
      <w:r w:rsidR="00C9031F">
        <w:rPr>
          <w:rFonts w:ascii="Book Antiqua" w:eastAsiaTheme="minorEastAsia" w:hAnsi="Book Antiqua"/>
          <w:bCs/>
        </w:rPr>
        <w:t xml:space="preserve">, an important driver of </w:t>
      </w:r>
      <w:r w:rsidR="00E73053">
        <w:rPr>
          <w:rFonts w:ascii="Book Antiqua" w:eastAsiaTheme="minorEastAsia" w:hAnsi="Book Antiqua"/>
          <w:bCs/>
        </w:rPr>
        <w:t>CRC proliferation</w:t>
      </w:r>
      <w:r w:rsidR="00E73053">
        <w:rPr>
          <w:rFonts w:ascii="Book Antiqua" w:eastAsiaTheme="minorEastAsia" w:hAnsi="Book Antiqua"/>
          <w:bCs/>
        </w:rPr>
        <w:fldChar w:fldCharType="begin">
          <w:fldData xml:space="preserve">PEVuZE5vdGU+PENpdGU+PEF1dGhvcj5HaWJib25zPC9BdXRob3I+PFllYXI+MjAxMzwvWWVhcj48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</w:fldData>
        </w:fldChar>
      </w:r>
      <w:r w:rsidR="00143CF7">
        <w:rPr>
          <w:rFonts w:ascii="Book Antiqua" w:eastAsiaTheme="minorEastAsia" w:hAnsi="Book Antiqua"/>
          <w:bCs/>
        </w:rPr>
        <w:instrText xml:space="preserve"> ADDIN EN.CITE </w:instrText>
      </w:r>
      <w:r w:rsidR="00143CF7">
        <w:rPr>
          <w:rFonts w:ascii="Book Antiqua" w:eastAsiaTheme="minorEastAsia" w:hAnsi="Book Antiqua"/>
          <w:bCs/>
        </w:rPr>
        <w:fldChar w:fldCharType="begin">
          <w:fldData xml:space="preserve">PEVuZE5vdGU+PENpdGU+PEF1dGhvcj5HaWJib25zPC9BdXRob3I+PFllYXI+MjAxMzwvWWVhcj48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</w:fldData>
        </w:fldChar>
      </w:r>
      <w:r w:rsidR="00143CF7">
        <w:rPr>
          <w:rFonts w:ascii="Book Antiqua" w:eastAsiaTheme="minorEastAsia" w:hAnsi="Book Antiqua"/>
          <w:bCs/>
        </w:rPr>
        <w:instrText xml:space="preserve"> ADDIN EN.CITE.DATA </w:instrText>
      </w:r>
      <w:r w:rsidR="00143CF7">
        <w:rPr>
          <w:rFonts w:ascii="Book Antiqua" w:eastAsiaTheme="minorEastAsia" w:hAnsi="Book Antiqua"/>
          <w:bCs/>
        </w:rPr>
      </w:r>
      <w:r w:rsidR="00143CF7">
        <w:rPr>
          <w:rFonts w:ascii="Book Antiqua" w:eastAsiaTheme="minorEastAsia" w:hAnsi="Book Antiqua"/>
          <w:bCs/>
        </w:rPr>
        <w:fldChar w:fldCharType="end"/>
      </w:r>
      <w:r w:rsidR="00E73053">
        <w:rPr>
          <w:rFonts w:ascii="Book Antiqua" w:eastAsiaTheme="minorEastAsia" w:hAnsi="Book Antiqua"/>
          <w:bCs/>
        </w:rPr>
      </w:r>
      <w:r w:rsidR="00E73053">
        <w:rPr>
          <w:rFonts w:ascii="Book Antiqua" w:eastAsiaTheme="minorEastAsia" w:hAnsi="Book Antiqua"/>
          <w:bCs/>
        </w:rPr>
        <w:fldChar w:fldCharType="separate"/>
      </w:r>
      <w:r w:rsidR="00287ABA" w:rsidRPr="00287ABA">
        <w:rPr>
          <w:rFonts w:ascii="Book Antiqua" w:eastAsiaTheme="minorEastAsia" w:hAnsi="Book Antiqua"/>
          <w:bCs/>
          <w:noProof/>
          <w:vertAlign w:val="superscript"/>
        </w:rPr>
        <w:t>[57]</w:t>
      </w:r>
      <w:r w:rsidR="00E73053">
        <w:rPr>
          <w:rFonts w:ascii="Book Antiqua" w:eastAsiaTheme="minorEastAsia" w:hAnsi="Book Antiqua"/>
          <w:bCs/>
        </w:rPr>
        <w:fldChar w:fldCharType="end"/>
      </w:r>
      <w:r w:rsidR="00E73053">
        <w:rPr>
          <w:rFonts w:ascii="Book Antiqua" w:eastAsiaTheme="minorEastAsia" w:hAnsi="Book Antiqua"/>
          <w:bCs/>
        </w:rPr>
        <w:t xml:space="preserve">. </w:t>
      </w:r>
    </w:p>
    <w:p w14:paraId="47335EAF" w14:textId="77777777" w:rsidR="00EB55FA" w:rsidRPr="00EB55FA" w:rsidRDefault="00EB55FA" w:rsidP="008029DC">
      <w:pPr>
        <w:widowControl w:val="0"/>
        <w:adjustRightInd w:val="0"/>
        <w:snapToGrid w:val="0"/>
        <w:spacing w:line="360" w:lineRule="auto"/>
        <w:jc w:val="both"/>
        <w:outlineLvl w:val="0"/>
        <w:rPr>
          <w:rFonts w:ascii="Book Antiqua" w:hAnsi="Book Antiqua"/>
          <w:b/>
          <w:bCs/>
          <w:i/>
          <w:lang w:eastAsia="zh-CN"/>
        </w:rPr>
      </w:pPr>
    </w:p>
    <w:p w14:paraId="2613A607" w14:textId="49F1600D" w:rsidR="00445B68" w:rsidRPr="00445B68" w:rsidRDefault="00445B68" w:rsidP="008029DC">
      <w:pPr>
        <w:keepNext/>
        <w:widowControl w:val="0"/>
        <w:adjustRightInd w:val="0"/>
        <w:snapToGrid w:val="0"/>
        <w:spacing w:line="360" w:lineRule="auto"/>
        <w:jc w:val="both"/>
        <w:outlineLvl w:val="0"/>
        <w:rPr>
          <w:rFonts w:ascii="Book Antiqua" w:hAnsi="Book Antiqua"/>
          <w:b/>
          <w:bCs/>
          <w:i/>
        </w:rPr>
      </w:pPr>
      <w:r w:rsidRPr="00445B68">
        <w:rPr>
          <w:rFonts w:ascii="Book Antiqua" w:hAnsi="Book Antiqua"/>
          <w:b/>
          <w:bCs/>
          <w:i/>
        </w:rPr>
        <w:t>Reprogrammed Metabolism</w:t>
      </w:r>
    </w:p>
    <w:p w14:paraId="1BD67CA7" w14:textId="3BF0152C" w:rsidR="00080063" w:rsidRDefault="00DF667D" w:rsidP="008029DC">
      <w:pPr>
        <w:widowControl w:val="0"/>
        <w:adjustRightInd w:val="0"/>
        <w:snapToGrid w:val="0"/>
        <w:spacing w:line="360" w:lineRule="auto"/>
        <w:jc w:val="both"/>
        <w:outlineLvl w:val="0"/>
        <w:rPr>
          <w:rFonts w:ascii="Book Antiqua" w:hAnsi="Book Antiqua" w:cs="Times New Roman"/>
        </w:rPr>
      </w:pPr>
      <w:r>
        <w:rPr>
          <w:rFonts w:ascii="Book Antiqua" w:hAnsi="Book Antiqua"/>
          <w:bCs/>
        </w:rPr>
        <w:t xml:space="preserve">Loss of GUCY2C signaling </w:t>
      </w:r>
      <w:r w:rsidR="00C9031F">
        <w:rPr>
          <w:rFonts w:ascii="Book Antiqua" w:hAnsi="Book Antiqua"/>
          <w:bCs/>
        </w:rPr>
        <w:t>i</w:t>
      </w:r>
      <w:r w:rsidR="00637064" w:rsidRPr="00E10B57">
        <w:rPr>
          <w:rFonts w:ascii="Book Antiqua" w:hAnsi="Book Antiqua"/>
          <w:bCs/>
        </w:rPr>
        <w:t>s</w:t>
      </w:r>
      <w:r w:rsidR="00C9031F">
        <w:rPr>
          <w:rFonts w:ascii="Book Antiqua" w:hAnsi="Book Antiqua"/>
          <w:bCs/>
        </w:rPr>
        <w:t xml:space="preserve"> also</w:t>
      </w:r>
      <w:r>
        <w:rPr>
          <w:rFonts w:ascii="Book Antiqua" w:hAnsi="Book Antiqua"/>
          <w:bCs/>
        </w:rPr>
        <w:t xml:space="preserve"> </w:t>
      </w:r>
      <w:r w:rsidR="00637064" w:rsidRPr="00E10B57">
        <w:rPr>
          <w:rFonts w:ascii="Book Antiqua" w:hAnsi="Book Antiqua"/>
          <w:bCs/>
        </w:rPr>
        <w:t>associated with metabolic reprogramming</w:t>
      </w:r>
      <w:r w:rsidR="00C9031F">
        <w:rPr>
          <w:rFonts w:ascii="Book Antiqua" w:hAnsi="Book Antiqua"/>
          <w:bCs/>
        </w:rPr>
        <w:t xml:space="preserve"> to a more glycolytic phenotype, an effect</w:t>
      </w:r>
      <w:r w:rsidR="00637064" w:rsidRPr="00E10B57">
        <w:rPr>
          <w:rFonts w:ascii="Book Antiqua" w:hAnsi="Book Antiqua"/>
          <w:bCs/>
        </w:rPr>
        <w:t xml:space="preserve"> </w:t>
      </w:r>
      <w:r w:rsidR="00C9031F">
        <w:rPr>
          <w:rFonts w:ascii="Book Antiqua" w:hAnsi="Book Antiqua"/>
          <w:bCs/>
        </w:rPr>
        <w:t>seen in many tumor types.</w:t>
      </w:r>
      <w:r w:rsidR="00922FD2">
        <w:rPr>
          <w:rFonts w:ascii="Book Antiqua" w:hAnsi="Book Antiqua"/>
          <w:bCs/>
        </w:rPr>
        <w:t xml:space="preserve"> </w:t>
      </w:r>
      <w:r w:rsidR="00C9031F">
        <w:rPr>
          <w:rFonts w:ascii="Book Antiqua" w:hAnsi="Book Antiqua"/>
          <w:bCs/>
        </w:rPr>
        <w:t>For example</w:t>
      </w:r>
      <w:r w:rsidR="0056041D">
        <w:rPr>
          <w:rFonts w:ascii="Book Antiqua" w:hAnsi="Book Antiqua"/>
          <w:bCs/>
        </w:rPr>
        <w:t xml:space="preserve">, silencing GUCY2C </w:t>
      </w:r>
      <w:r w:rsidR="0099434D" w:rsidRPr="00E10B57">
        <w:rPr>
          <w:rFonts w:ascii="Book Antiqua" w:hAnsi="Book Antiqua"/>
          <w:bCs/>
        </w:rPr>
        <w:t>increase</w:t>
      </w:r>
      <w:r w:rsidR="006B5176" w:rsidRPr="00E10B57">
        <w:rPr>
          <w:rFonts w:ascii="Book Antiqua" w:hAnsi="Book Antiqua"/>
          <w:bCs/>
        </w:rPr>
        <w:t xml:space="preserve">s </w:t>
      </w:r>
      <w:r w:rsidR="00C9031F">
        <w:rPr>
          <w:rFonts w:ascii="Book Antiqua" w:hAnsi="Book Antiqua"/>
          <w:bCs/>
        </w:rPr>
        <w:t xml:space="preserve">expression of proteins associated with </w:t>
      </w:r>
      <w:r w:rsidR="006B5176" w:rsidRPr="00E10B57">
        <w:rPr>
          <w:rFonts w:ascii="Book Antiqua" w:hAnsi="Book Antiqua"/>
          <w:bCs/>
        </w:rPr>
        <w:t xml:space="preserve">glucose transport (glucose transporter 1), </w:t>
      </w:r>
      <w:r w:rsidR="000D68B0" w:rsidRPr="00E10B57">
        <w:rPr>
          <w:rFonts w:ascii="Book Antiqua" w:hAnsi="Book Antiqua"/>
          <w:bCs/>
        </w:rPr>
        <w:t xml:space="preserve">glycolysis </w:t>
      </w:r>
      <w:r w:rsidR="006B5176" w:rsidRPr="00E10B57">
        <w:rPr>
          <w:rFonts w:ascii="Book Antiqua" w:hAnsi="Book Antiqua"/>
          <w:bCs/>
        </w:rPr>
        <w:t>(hexokinase II),</w:t>
      </w:r>
      <w:r w:rsidR="006B5176" w:rsidRPr="00E10B57">
        <w:rPr>
          <w:rFonts w:ascii="Book Antiqua" w:hAnsi="Book Antiqua" w:cs="Times New Roman"/>
        </w:rPr>
        <w:t xml:space="preserve"> fatty acid synthesis (acetylCoA carboxylase)</w:t>
      </w:r>
      <w:r w:rsidR="0022248A" w:rsidRPr="00E10B57">
        <w:rPr>
          <w:rFonts w:ascii="Book Antiqua" w:hAnsi="Book Antiqua" w:cs="Times New Roman"/>
        </w:rPr>
        <w:t xml:space="preserve"> and lactate production</w:t>
      </w:r>
      <w:r w:rsidR="0056041D">
        <w:rPr>
          <w:rFonts w:ascii="Book Antiqua" w:hAnsi="Book Antiqua" w:cs="Times New Roman"/>
        </w:rPr>
        <w:t xml:space="preserve">, </w:t>
      </w:r>
      <w:r w:rsidR="00C9031F">
        <w:rPr>
          <w:rFonts w:ascii="Book Antiqua" w:hAnsi="Book Antiqua" w:cs="Times New Roman"/>
        </w:rPr>
        <w:t>all of which</w:t>
      </w:r>
      <w:r w:rsidR="0056041D">
        <w:rPr>
          <w:rFonts w:ascii="Book Antiqua" w:hAnsi="Book Antiqua" w:cs="Times New Roman"/>
        </w:rPr>
        <w:t xml:space="preserve"> are </w:t>
      </w:r>
      <w:r w:rsidR="006B5176" w:rsidRPr="00E10B57">
        <w:rPr>
          <w:rFonts w:ascii="Book Antiqua" w:hAnsi="Book Antiqua" w:cs="Times New Roman"/>
        </w:rPr>
        <w:t>charact</w:t>
      </w:r>
      <w:r w:rsidR="000D68B0" w:rsidRPr="00E10B57">
        <w:rPr>
          <w:rFonts w:ascii="Book Antiqua" w:hAnsi="Book Antiqua" w:cs="Times New Roman"/>
        </w:rPr>
        <w:t xml:space="preserve">eristic </w:t>
      </w:r>
      <w:r w:rsidR="0056041D">
        <w:rPr>
          <w:rFonts w:ascii="Book Antiqua" w:hAnsi="Book Antiqua" w:cs="Times New Roman"/>
        </w:rPr>
        <w:t>of</w:t>
      </w:r>
      <w:r w:rsidR="006B5176" w:rsidRPr="00E10B57">
        <w:rPr>
          <w:rFonts w:ascii="Book Antiqua" w:hAnsi="Book Antiqua" w:cs="Times New Roman"/>
        </w:rPr>
        <w:t xml:space="preserve"> the Warburg </w:t>
      </w:r>
      <w:r w:rsidR="00EB55FA">
        <w:rPr>
          <w:rFonts w:ascii="Book Antiqua" w:hAnsi="Book Antiqua" w:cs="Times New Roman"/>
        </w:rPr>
        <w:t xml:space="preserve">metabolic </w:t>
      </w:r>
      <w:r w:rsidR="00EB55FA">
        <w:rPr>
          <w:rFonts w:ascii="Book Antiqua" w:hAnsi="Book Antiqua" w:cs="Times New Roman"/>
        </w:rPr>
        <w:lastRenderedPageBreak/>
        <w:t>phenotype</w:t>
      </w:r>
      <w:r w:rsidR="00F41708">
        <w:rPr>
          <w:rFonts w:ascii="Book Antiqua" w:hAnsi="Book Antiqua" w:cs="Times New Roman"/>
        </w:rPr>
        <w:fldChar w:fldCharType="begin">
          <w:fldData xml:space="preserve">PEVuZE5vdGU+PENpdGU+PEF1dGhvcj5MaW48L0F1dGhvcj48WWVhcj4yMDEwPC9ZZWFyPjxSZWNO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YmJyLTE+PC9hbHQtcGVyaW9kaWNhbD48cGFnZXM+MjQxLTU0PC9wYWdlcz48dm9sdW1lPjEzODwv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</w:fldData>
        </w:fldChar>
      </w:r>
      <w:r w:rsidR="00143CF7">
        <w:rPr>
          <w:rFonts w:ascii="Book Antiqua" w:hAnsi="Book Antiqua" w:cs="Times New Roman"/>
        </w:rPr>
        <w:instrText xml:space="preserve"> ADDIN EN.CITE </w:instrText>
      </w:r>
      <w:r w:rsidR="00143CF7">
        <w:rPr>
          <w:rFonts w:ascii="Book Antiqua" w:hAnsi="Book Antiqua" w:cs="Times New Roman"/>
        </w:rPr>
        <w:fldChar w:fldCharType="begin">
          <w:fldData xml:space="preserve">PEVuZE5vdGU+PENpdGU+PEF1dGhvcj5MaW48L0F1dGhvcj48WWVhcj4yMDEwPC9ZZWFyPjxSZWNO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YmJyLTE+PC9hbHQtcGVyaW9kaWNhbD48cGFnZXM+MjQxLTU0PC9wYWdlcz48dm9sdW1lPjEzODwv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</w:fldData>
        </w:fldChar>
      </w:r>
      <w:r w:rsidR="00143CF7">
        <w:rPr>
          <w:rFonts w:ascii="Book Antiqua" w:hAnsi="Book Antiqua" w:cs="Times New Roman"/>
        </w:rPr>
        <w:instrText xml:space="preserve"> ADDIN EN.CITE.DATA </w:instrText>
      </w:r>
      <w:r w:rsidR="00143CF7">
        <w:rPr>
          <w:rFonts w:ascii="Book Antiqua" w:hAnsi="Book Antiqua" w:cs="Times New Roman"/>
        </w:rPr>
      </w:r>
      <w:r w:rsidR="00143CF7">
        <w:rPr>
          <w:rFonts w:ascii="Book Antiqua" w:hAnsi="Book Antiqua" w:cs="Times New Roman"/>
        </w:rPr>
        <w:fldChar w:fldCharType="end"/>
      </w:r>
      <w:r w:rsidR="00F41708">
        <w:rPr>
          <w:rFonts w:ascii="Book Antiqua" w:hAnsi="Book Antiqua" w:cs="Times New Roman"/>
        </w:rPr>
      </w:r>
      <w:r w:rsidR="00F41708">
        <w:rPr>
          <w:rFonts w:ascii="Book Antiqua" w:hAnsi="Book Antiqua" w:cs="Times New Roman"/>
        </w:rPr>
        <w:fldChar w:fldCharType="separate"/>
      </w:r>
      <w:r w:rsidR="00F24F5D" w:rsidRPr="00F24F5D">
        <w:rPr>
          <w:rFonts w:ascii="Book Antiqua" w:hAnsi="Book Antiqua" w:cs="Times New Roman"/>
          <w:noProof/>
          <w:vertAlign w:val="superscript"/>
        </w:rPr>
        <w:t>[20]</w:t>
      </w:r>
      <w:r w:rsidR="00F41708">
        <w:rPr>
          <w:rFonts w:ascii="Book Antiqua" w:hAnsi="Book Antiqua" w:cs="Times New Roman"/>
        </w:rPr>
        <w:fldChar w:fldCharType="end"/>
      </w:r>
      <w:r w:rsidR="006B5176" w:rsidRPr="00E10B57">
        <w:rPr>
          <w:rFonts w:ascii="Book Antiqua" w:hAnsi="Book Antiqua" w:cs="Times New Roman"/>
        </w:rPr>
        <w:t>.</w:t>
      </w:r>
      <w:r w:rsidR="0022248A" w:rsidRPr="00E10B57">
        <w:rPr>
          <w:rFonts w:ascii="Book Antiqua" w:hAnsi="Book Antiqua" w:cs="Times New Roman"/>
        </w:rPr>
        <w:t xml:space="preserve"> </w:t>
      </w:r>
      <w:r w:rsidR="00C9031F">
        <w:rPr>
          <w:rFonts w:ascii="Book Antiqua" w:hAnsi="Book Antiqua" w:cs="Times New Roman"/>
        </w:rPr>
        <w:t xml:space="preserve">Mechanistically, these effects appear to be mediated by </w:t>
      </w:r>
      <w:r w:rsidR="00C9031F">
        <w:rPr>
          <w:rFonts w:ascii="Book Antiqua" w:hAnsi="Book Antiqua" w:cs="Times"/>
          <w:color w:val="1A1718"/>
        </w:rPr>
        <w:t xml:space="preserve">GUCY2C-mediated inhibition of </w:t>
      </w:r>
      <w:r w:rsidR="00C9031F">
        <w:rPr>
          <w:rFonts w:ascii="Book Antiqua" w:hAnsi="Book Antiqua" w:cs="Times New Roman"/>
        </w:rPr>
        <w:t xml:space="preserve">AKT, as </w:t>
      </w:r>
      <w:r w:rsidR="00080063">
        <w:rPr>
          <w:rFonts w:ascii="Book Antiqua" w:hAnsi="Book Antiqua" w:cs="Times New Roman"/>
        </w:rPr>
        <w:t>c</w:t>
      </w:r>
      <w:r w:rsidR="00A970DE">
        <w:rPr>
          <w:rFonts w:ascii="Book Antiqua" w:hAnsi="Book Antiqua" w:cs="Times"/>
          <w:color w:val="1A1718"/>
        </w:rPr>
        <w:t>onstitutively</w:t>
      </w:r>
      <w:r w:rsidR="004E5CBF">
        <w:rPr>
          <w:rFonts w:ascii="Book Antiqua" w:hAnsi="Book Antiqua" w:cs="Times"/>
          <w:color w:val="1A1718"/>
        </w:rPr>
        <w:t xml:space="preserve"> active</w:t>
      </w:r>
      <w:r w:rsidR="00A970DE">
        <w:rPr>
          <w:rFonts w:ascii="Book Antiqua" w:hAnsi="Book Antiqua" w:cs="Times"/>
          <w:color w:val="1A1718"/>
        </w:rPr>
        <w:t xml:space="preserve"> </w:t>
      </w:r>
      <w:r w:rsidR="004E5CBF">
        <w:rPr>
          <w:rFonts w:ascii="Book Antiqua" w:hAnsi="Book Antiqua" w:cs="Times"/>
          <w:color w:val="1A1718"/>
        </w:rPr>
        <w:t>AKT</w:t>
      </w:r>
      <w:r w:rsidR="00A970DE">
        <w:rPr>
          <w:rFonts w:ascii="Book Antiqua" w:hAnsi="Book Antiqua" w:cs="Times"/>
          <w:color w:val="1A1718"/>
        </w:rPr>
        <w:t xml:space="preserve"> </w:t>
      </w:r>
      <w:r w:rsidR="008624A9">
        <w:rPr>
          <w:rFonts w:ascii="Book Antiqua" w:hAnsi="Book Antiqua" w:cs="Times"/>
          <w:color w:val="1A1718"/>
        </w:rPr>
        <w:t xml:space="preserve">eliminated </w:t>
      </w:r>
      <w:r w:rsidR="00A970DE">
        <w:rPr>
          <w:rFonts w:ascii="Book Antiqua" w:hAnsi="Book Antiqua" w:cs="Times"/>
          <w:color w:val="1A1718"/>
        </w:rPr>
        <w:t>the effects of GUCY2C activation and promoted a metaboli</w:t>
      </w:r>
      <w:r w:rsidR="00080063">
        <w:rPr>
          <w:rFonts w:ascii="Book Antiqua" w:hAnsi="Book Antiqua" w:cs="Times"/>
          <w:color w:val="1A1718"/>
        </w:rPr>
        <w:t>c phenotype</w:t>
      </w:r>
      <w:r w:rsidR="00A970DE">
        <w:rPr>
          <w:rFonts w:ascii="Book Antiqua" w:hAnsi="Book Antiqua" w:cs="Times"/>
          <w:color w:val="1A1718"/>
        </w:rPr>
        <w:t xml:space="preserve"> synonymous with the Warburg effect</w:t>
      </w:r>
      <w:r w:rsidR="00E025E7">
        <w:rPr>
          <w:rFonts w:ascii="Book Antiqua" w:hAnsi="Book Antiqua" w:cs="Times"/>
          <w:color w:val="1A1718"/>
        </w:rPr>
        <w:fldChar w:fldCharType="begin">
          <w:fldData xml:space="preserve">PEVuZE5vdGU+PENpdGU+PEF1dGhvcj5MaW48L0F1dGhvcj48WWVhcj4yMDEwPC9ZZWFyPjxSZWNO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YmJyLTE+PC9hbHQtcGVyaW9kaWNhbD48cGFnZXM+MjQxLTU0PC9wYWdlcz48dm9sdW1lPjEzODwv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</w:fldData>
        </w:fldChar>
      </w:r>
      <w:r w:rsidR="00143CF7">
        <w:rPr>
          <w:rFonts w:ascii="Book Antiqua" w:hAnsi="Book Antiqua" w:cs="Times"/>
          <w:color w:val="1A1718"/>
        </w:rPr>
        <w:instrText xml:space="preserve"> ADDIN EN.CITE </w:instrText>
      </w:r>
      <w:r w:rsidR="00143CF7">
        <w:rPr>
          <w:rFonts w:ascii="Book Antiqua" w:hAnsi="Book Antiqua" w:cs="Times"/>
          <w:color w:val="1A1718"/>
        </w:rPr>
        <w:fldChar w:fldCharType="begin">
          <w:fldData xml:space="preserve">PEVuZE5vdGU+PENpdGU+PEF1dGhvcj5MaW48L0F1dGhvcj48WWVhcj4yMDEwPC9ZZWFyPjxSZWNO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</w:fldData>
        </w:fldChar>
      </w:r>
      <w:r w:rsidR="00143CF7">
        <w:rPr>
          <w:rFonts w:ascii="Book Antiqua" w:hAnsi="Book Antiqua" w:cs="Times"/>
          <w:color w:val="1A1718"/>
        </w:rPr>
        <w:instrText xml:space="preserve"> ADDIN EN.CITE.DATA </w:instrText>
      </w:r>
      <w:r w:rsidR="00143CF7">
        <w:rPr>
          <w:rFonts w:ascii="Book Antiqua" w:hAnsi="Book Antiqua" w:cs="Times"/>
          <w:color w:val="1A1718"/>
        </w:rPr>
      </w:r>
      <w:r w:rsidR="00143CF7">
        <w:rPr>
          <w:rFonts w:ascii="Book Antiqua" w:hAnsi="Book Antiqua" w:cs="Times"/>
          <w:color w:val="1A1718"/>
        </w:rPr>
        <w:fldChar w:fldCharType="end"/>
      </w:r>
      <w:r w:rsidR="00E025E7">
        <w:rPr>
          <w:rFonts w:ascii="Book Antiqua" w:hAnsi="Book Antiqua" w:cs="Times"/>
          <w:color w:val="1A1718"/>
        </w:rPr>
      </w:r>
      <w:r w:rsidR="00E025E7">
        <w:rPr>
          <w:rFonts w:ascii="Book Antiqua" w:hAnsi="Book Antiqua" w:cs="Times"/>
          <w:color w:val="1A1718"/>
        </w:rPr>
        <w:fldChar w:fldCharType="separate"/>
      </w:r>
      <w:r w:rsidR="00F24F5D" w:rsidRPr="00F24F5D">
        <w:rPr>
          <w:rFonts w:ascii="Book Antiqua" w:hAnsi="Book Antiqua" w:cs="Times"/>
          <w:noProof/>
          <w:color w:val="1A1718"/>
          <w:vertAlign w:val="superscript"/>
        </w:rPr>
        <w:t>[20]</w:t>
      </w:r>
      <w:r w:rsidR="00E025E7">
        <w:rPr>
          <w:rFonts w:ascii="Book Antiqua" w:hAnsi="Book Antiqua" w:cs="Times"/>
          <w:color w:val="1A1718"/>
        </w:rPr>
        <w:fldChar w:fldCharType="end"/>
      </w:r>
      <w:r w:rsidR="00A970DE">
        <w:rPr>
          <w:rFonts w:ascii="Book Antiqua" w:hAnsi="Book Antiqua" w:cs="Times"/>
          <w:color w:val="1A1718"/>
        </w:rPr>
        <w:t xml:space="preserve">. </w:t>
      </w:r>
    </w:p>
    <w:p w14:paraId="57A2D069" w14:textId="428288E4" w:rsidR="007F1A08" w:rsidRDefault="00080063" w:rsidP="008029DC">
      <w:pPr>
        <w:widowControl w:val="0"/>
        <w:adjustRightInd w:val="0"/>
        <w:snapToGrid w:val="0"/>
        <w:spacing w:line="360" w:lineRule="auto"/>
        <w:ind w:firstLineChars="200" w:firstLine="480"/>
        <w:jc w:val="both"/>
        <w:outlineLvl w:val="0"/>
        <w:rPr>
          <w:rFonts w:ascii="Book Antiqua" w:hAnsi="Book Antiqua" w:cs="Times New Roman"/>
        </w:rPr>
      </w:pPr>
      <w:r>
        <w:rPr>
          <w:rFonts w:ascii="Book Antiqua" w:hAnsi="Book Antiqua" w:cs="Times New Roman"/>
        </w:rPr>
        <w:t>The e</w:t>
      </w:r>
      <w:r w:rsidR="007F1A08" w:rsidRPr="00E10B57">
        <w:rPr>
          <w:rFonts w:ascii="Book Antiqua" w:hAnsi="Book Antiqua" w:cs="Times New Roman"/>
        </w:rPr>
        <w:t>nhanced cell cycle progression, metabolic reprogramming and increased</w:t>
      </w:r>
      <w:r w:rsidR="007F1A08">
        <w:rPr>
          <w:rFonts w:ascii="Book Antiqua" w:hAnsi="Book Antiqua" w:cs="Times New Roman"/>
        </w:rPr>
        <w:t xml:space="preserve"> oncogenic</w:t>
      </w:r>
      <w:r w:rsidR="007F1A08" w:rsidRPr="00E10B57">
        <w:rPr>
          <w:rFonts w:ascii="Book Antiqua" w:hAnsi="Book Antiqua" w:cs="Times New Roman"/>
        </w:rPr>
        <w:t xml:space="preserve"> signaling in </w:t>
      </w:r>
      <w:r w:rsidR="007F1A08" w:rsidRPr="00E10B57">
        <w:rPr>
          <w:rFonts w:ascii="Book Antiqua" w:hAnsi="Book Antiqua" w:cs="Times New Roman"/>
          <w:i/>
        </w:rPr>
        <w:t>Gucy2c</w:t>
      </w:r>
      <w:r w:rsidR="007F1A08" w:rsidRPr="00E10B57">
        <w:rPr>
          <w:rFonts w:ascii="Book Antiqua" w:hAnsi="Book Antiqua" w:cs="Times New Roman"/>
          <w:i/>
          <w:vertAlign w:val="superscript"/>
        </w:rPr>
        <w:t>-/-</w:t>
      </w:r>
      <w:r w:rsidR="007F1A08" w:rsidRPr="00E10B57">
        <w:rPr>
          <w:rFonts w:ascii="Book Antiqua" w:hAnsi="Book Antiqua" w:cs="Times New Roman"/>
        </w:rPr>
        <w:t xml:space="preserve"> mice also exists in human colon </w:t>
      </w:r>
      <w:r w:rsidR="00EB55FA">
        <w:rPr>
          <w:rFonts w:ascii="Book Antiqua" w:hAnsi="Book Antiqua" w:cs="Times New Roman"/>
        </w:rPr>
        <w:t>tumors</w:t>
      </w:r>
      <w:r w:rsidR="007F1A08">
        <w:rPr>
          <w:rFonts w:ascii="Book Antiqua" w:hAnsi="Book Antiqua" w:cs="Times New Roman"/>
        </w:rPr>
        <w:fldChar w:fldCharType="begin"/>
      </w:r>
      <w:r w:rsidR="00143CF7">
        <w:rPr>
          <w:rFonts w:ascii="Book Antiqua" w:hAnsi="Book Antiqua" w:cs="Times New Roman"/>
        </w:rPr>
        <w:instrText xml:space="preserve"> ADDIN EN.CITE &lt;EndNote&gt;&lt;Cite&gt;&lt;Author&gt;Ahmed&lt;/Author&gt;&lt;Year&gt;2013&lt;/Year&gt;&lt;RecNum&gt;35&lt;/RecNum&gt;&lt;DisplayText&gt;&lt;style face="superscript"&gt;[12]&lt;/style&gt;&lt;/DisplayText&gt;&lt;record&gt;&lt;rec-number&gt;35&lt;/rec-number&gt;&lt;foreign-keys&gt;&lt;key app="EN" db-id="trrpa0r5f2vz2ge9xspvzvxbx0rzdxt905tv" timestamp="1457578641"&gt;35&lt;/key&gt;&lt;/foreign-keys&gt;&lt;ref-type name="Journal Article"&gt;17&lt;/ref-type&gt;&lt;contributors&gt;&lt;authors&gt;&lt;author&gt;Ahmed, D.&lt;/author&gt;&lt;author&gt;Eide, P. W.&lt;/author&gt;&lt;author&gt;Eilertsen, I. A.&lt;/author&gt;&lt;author&gt;Danielsen, S. A.&lt;/author&gt;&lt;author&gt;Eknaes, M.&lt;/author&gt;&lt;author&gt;Hektoen, M.&lt;/author&gt;&lt;author&gt;Lind, G. E.&lt;/author&gt;&lt;author&gt;Lothe, R. A.&lt;/author&gt;&lt;/authors&gt;&lt;/contributors&gt;&lt;auth-address&gt;1] Department of Cancer Prevention, Institute for Cancer Research, The Norwegian Radium Hospital, Oslo University Hospital, Oslo, Norway [2] Centre for Cancer Biomedicine, Faculty of Medicine, University of Oslo, Oslo, Norway.&lt;/auth-address&gt;&lt;titles&gt;&lt;title&gt;Epigenetic and genetic features of 24 colon cancer cell lines&lt;/title&gt;&lt;secondary-title&gt;Oncogenesis&lt;/secondary-title&gt;&lt;alt-title&gt;Oncogenesis&lt;/alt-title&gt;&lt;/titles&gt;&lt;periodical&gt;&lt;full-title&gt;Oncogenesis&lt;/full-title&gt;&lt;abbr-1&gt;Oncogenesis&lt;/abbr-1&gt;&lt;/periodical&gt;&lt;alt-periodical&gt;&lt;full-title&gt;Oncogenesis&lt;/full-title&gt;&lt;abbr-1&gt;Oncogenesis&lt;/abbr-1&gt;&lt;/alt-periodical&gt;&lt;pages&gt;e71&lt;/pages&gt;&lt;volume&gt;2&lt;/volume&gt;&lt;edition&gt;2013/09/18&lt;/edition&gt;&lt;dates&gt;&lt;year&gt;2013&lt;/year&gt;&lt;/dates&gt;&lt;isbn&gt;2157-9024&lt;/isbn&gt;&lt;accession-num&gt;24042735&lt;/accession-num&gt;&lt;urls&gt;&lt;/urls&gt;&lt;custom2&gt;PMC3816225&lt;/custom2&gt;&lt;electronic-resource-num&gt;10.1038/oncsis.2013.35&lt;/electronic-resource-num&gt;&lt;remote-database-provider&gt;NLM&lt;/remote-database-provider&gt;&lt;language&gt;eng&lt;/language&gt;&lt;/record&gt;&lt;/Cite&gt;&lt;/EndNote&gt;</w:instrText>
      </w:r>
      <w:r w:rsidR="007F1A08">
        <w:rPr>
          <w:rFonts w:ascii="Book Antiqua" w:hAnsi="Book Antiqua" w:cs="Times New Roman"/>
        </w:rPr>
        <w:fldChar w:fldCharType="separate"/>
      </w:r>
      <w:r w:rsidR="007F1A08" w:rsidRPr="00F24F5D">
        <w:rPr>
          <w:rFonts w:ascii="Book Antiqua" w:hAnsi="Book Antiqua" w:cs="Times New Roman"/>
          <w:noProof/>
          <w:vertAlign w:val="superscript"/>
        </w:rPr>
        <w:t>[12]</w:t>
      </w:r>
      <w:r w:rsidR="007F1A08">
        <w:rPr>
          <w:rFonts w:ascii="Book Antiqua" w:hAnsi="Book Antiqua" w:cs="Times New Roman"/>
        </w:rPr>
        <w:fldChar w:fldCharType="end"/>
      </w:r>
      <w:r w:rsidR="007F1A08">
        <w:rPr>
          <w:rFonts w:ascii="Book Antiqua" w:hAnsi="Book Antiqua" w:cs="Times New Roman"/>
        </w:rPr>
        <w:t>.</w:t>
      </w:r>
      <w:r>
        <w:rPr>
          <w:rFonts w:ascii="Book Antiqua" w:hAnsi="Book Antiqua" w:cs="Times New Roman"/>
        </w:rPr>
        <w:t xml:space="preserve"> </w:t>
      </w:r>
      <w:r w:rsidR="00F460D9">
        <w:rPr>
          <w:rFonts w:ascii="Book Antiqua" w:hAnsi="Book Antiqua" w:cs="Times New Roman"/>
        </w:rPr>
        <w:t xml:space="preserve">Importantly, </w:t>
      </w:r>
      <w:r w:rsidR="00C7405F" w:rsidRPr="00E10B57">
        <w:rPr>
          <w:rFonts w:ascii="Book Antiqua" w:hAnsi="Book Antiqua" w:cs="Times New Roman"/>
        </w:rPr>
        <w:t>loss of guanylin and uroguanylin</w:t>
      </w:r>
      <w:r w:rsidR="00F31757" w:rsidRPr="00E10B57">
        <w:rPr>
          <w:rFonts w:ascii="Book Antiqua" w:hAnsi="Book Antiqua" w:cs="Times New Roman"/>
        </w:rPr>
        <w:t xml:space="preserve"> occurs early in the progression of colorectal cancer</w:t>
      </w:r>
      <w:r w:rsidR="00F460D9">
        <w:rPr>
          <w:rFonts w:ascii="Book Antiqua" w:hAnsi="Book Antiqua" w:cs="Times New Roman"/>
        </w:rPr>
        <w:t>,</w:t>
      </w:r>
      <w:r w:rsidR="00B63DC0">
        <w:rPr>
          <w:rFonts w:ascii="Book Antiqua" w:hAnsi="Book Antiqua" w:cs="Times New Roman"/>
        </w:rPr>
        <w:t xml:space="preserve"> as would be expected in tumors mediated by impaired GUCY2C signaling. In fact, guanylin loss frequently</w:t>
      </w:r>
      <w:r w:rsidR="007C70B0">
        <w:rPr>
          <w:rFonts w:ascii="Book Antiqua" w:hAnsi="Book Antiqua" w:cs="Times New Roman"/>
        </w:rPr>
        <w:t xml:space="preserve"> </w:t>
      </w:r>
      <w:r w:rsidR="00F460D9">
        <w:rPr>
          <w:rFonts w:ascii="Book Antiqua" w:hAnsi="Book Antiqua" w:cs="Times New Roman"/>
        </w:rPr>
        <w:t>accompan</w:t>
      </w:r>
      <w:r w:rsidR="00B63DC0">
        <w:rPr>
          <w:rFonts w:ascii="Book Antiqua" w:hAnsi="Book Antiqua" w:cs="Times New Roman"/>
        </w:rPr>
        <w:t>ies</w:t>
      </w:r>
      <w:r w:rsidR="00F31757" w:rsidRPr="00E10B57">
        <w:rPr>
          <w:rFonts w:ascii="Book Antiqua" w:hAnsi="Book Antiqua" w:cs="Times New Roman"/>
        </w:rPr>
        <w:t xml:space="preserve"> APC loss in pre-</w:t>
      </w:r>
      <w:r w:rsidR="00126D44">
        <w:rPr>
          <w:rFonts w:ascii="Book Antiqua" w:hAnsi="Book Antiqua" w:cs="Times New Roman"/>
        </w:rPr>
        <w:t>malignant</w:t>
      </w:r>
      <w:r w:rsidR="00126D44" w:rsidRPr="00E10B57">
        <w:rPr>
          <w:rFonts w:ascii="Book Antiqua" w:hAnsi="Book Antiqua" w:cs="Times New Roman"/>
        </w:rPr>
        <w:t xml:space="preserve"> </w:t>
      </w:r>
      <w:r w:rsidR="00F31757" w:rsidRPr="00E10B57">
        <w:rPr>
          <w:rFonts w:ascii="Book Antiqua" w:hAnsi="Book Antiqua" w:cs="Times New Roman"/>
        </w:rPr>
        <w:t>adenomas</w:t>
      </w:r>
      <w:r w:rsidR="00467344">
        <w:rPr>
          <w:rFonts w:ascii="Book Antiqua" w:hAnsi="Book Antiqua" w:cs="Times New Roman"/>
        </w:rPr>
        <w:fldChar w:fldCharType="begin"/>
      </w:r>
      <w:r w:rsidR="00143CF7">
        <w:rPr>
          <w:rFonts w:ascii="Book Antiqua" w:hAnsi="Book Antiqua" w:cs="Times New Roman"/>
        </w:rPr>
        <w:instrText xml:space="preserve"> ADDIN EN.CITE &lt;EndNote&gt;&lt;Cite&gt;&lt;Author&gt;Steinbrecher&lt;/Author&gt;&lt;Year&gt;2000&lt;/Year&gt;&lt;RecNum&gt;108&lt;/RecNum&gt;&lt;DisplayText&gt;&lt;style face="superscript"&gt;[58]&lt;/style&gt;&lt;/DisplayText&gt;&lt;record&gt;&lt;rec-number&gt;108&lt;/rec-number&gt;&lt;foreign-keys&gt;&lt;key app="EN" db-id="trrpa0r5f2vz2ge9xspvzvxbx0rzdxt905tv" timestamp="1466469752"&gt;108&lt;/key&gt;&lt;/foreign-keys&gt;&lt;ref-type name="Journal Article"&gt;17&lt;/ref-type&gt;&lt;contributors&gt;&lt;authors&gt;&lt;author&gt;Steinbrecher, Kris A.&lt;/author&gt;&lt;author&gt;Tuohy, Thérèse M. F.&lt;/author&gt;&lt;author&gt;Heppner Goss, Kathleen&lt;/author&gt;&lt;author&gt;Scott, M. Catherine&lt;/author&gt;&lt;author&gt;Witte, David P.&lt;/author&gt;&lt;author&gt;Groden, Joanna&lt;/author&gt;&lt;author&gt;Cohen, Mitchell B.&lt;/author&gt;&lt;/authors&gt;&lt;/contributors&gt;&lt;titles&gt;&lt;title&gt;Expression of Guanylin Is Downregulated in Mouse and Human Intestinal Adenomas&lt;/title&gt;&lt;secondary-title&gt;Biochemical and Biophysical Research Communications&lt;/secondary-title&gt;&lt;/titles&gt;&lt;periodical&gt;&lt;full-title&gt;Biochem Biophys Res Commun&lt;/full-title&gt;&lt;abbr-1&gt;Biochemical and biophysical research communications&lt;/abbr-1&gt;&lt;/periodical&gt;&lt;pages&gt;225-230&lt;/pages&gt;&lt;volume&gt;273&lt;/volume&gt;&lt;number&gt;1&lt;/number&gt;&lt;keywords&gt;&lt;keyword&gt;adenomatous polyposis coli&lt;/keyword&gt;&lt;keyword&gt;guanylate cyclase C&lt;/keyword&gt;&lt;keyword&gt;guanylin&lt;/keyword&gt;&lt;keyword&gt;Min&lt;/keyword&gt;&lt;keyword&gt;multiple intestinal neoplasia&lt;/keyword&gt;&lt;/keywords&gt;&lt;dates&gt;&lt;year&gt;2000&lt;/year&gt;&lt;pub-dates&gt;&lt;date&gt;6/24/&lt;/date&gt;&lt;/pub-dates&gt;&lt;/dates&gt;&lt;isbn&gt;0006-291X&lt;/isbn&gt;&lt;urls&gt;&lt;related-urls&gt;&lt;url&gt;http://www.sciencedirect.com/science/article/pii/S0006291X00929176&lt;/url&gt;&lt;/related-urls&gt;&lt;/urls&gt;&lt;electronic-resource-num&gt;http://dx.doi.org/10.1006/bbrc.2000.2917&lt;/electronic-resource-num&gt;&lt;/record&gt;&lt;/Cite&gt;&lt;/EndNote&gt;</w:instrText>
      </w:r>
      <w:r w:rsidR="00467344">
        <w:rPr>
          <w:rFonts w:ascii="Book Antiqua" w:hAnsi="Book Antiqua" w:cs="Times New Roman"/>
        </w:rPr>
        <w:fldChar w:fldCharType="separate"/>
      </w:r>
      <w:r w:rsidR="00287ABA" w:rsidRPr="00287ABA">
        <w:rPr>
          <w:rFonts w:ascii="Book Antiqua" w:hAnsi="Book Antiqua" w:cs="Times New Roman"/>
          <w:noProof/>
          <w:vertAlign w:val="superscript"/>
        </w:rPr>
        <w:t>[58]</w:t>
      </w:r>
      <w:r w:rsidR="00467344">
        <w:rPr>
          <w:rFonts w:ascii="Book Antiqua" w:hAnsi="Book Antiqua" w:cs="Times New Roman"/>
        </w:rPr>
        <w:fldChar w:fldCharType="end"/>
      </w:r>
      <w:r w:rsidR="00F31757" w:rsidRPr="00E10B57">
        <w:rPr>
          <w:rFonts w:ascii="Book Antiqua" w:hAnsi="Book Antiqua" w:cs="Times New Roman"/>
        </w:rPr>
        <w:t>.</w:t>
      </w:r>
      <w:r w:rsidR="00C7405F" w:rsidRPr="00E10B57">
        <w:rPr>
          <w:rFonts w:ascii="Book Antiqua" w:hAnsi="Book Antiqua" w:cs="Times New Roman"/>
        </w:rPr>
        <w:t xml:space="preserve"> </w:t>
      </w:r>
      <w:r w:rsidR="00DC61B3">
        <w:rPr>
          <w:rFonts w:ascii="Book Antiqua" w:hAnsi="Book Antiqua" w:cs="Times New Roman"/>
        </w:rPr>
        <w:t>While guanylin and uroguanylin expression is lost by nearly all colorectal tumors, the precise mechanisms mediating that loss, and the association of those mechanisms with the different etiologies of CRC (</w:t>
      </w:r>
      <w:r w:rsidR="00DC61B3" w:rsidRPr="00EB55FA">
        <w:rPr>
          <w:rFonts w:ascii="Book Antiqua" w:hAnsi="Book Antiqua" w:cs="Times New Roman"/>
          <w:i/>
        </w:rPr>
        <w:t>e.g.</w:t>
      </w:r>
      <w:r w:rsidR="00DC61B3">
        <w:rPr>
          <w:rFonts w:ascii="Book Antiqua" w:hAnsi="Book Antiqua" w:cs="Times New Roman"/>
        </w:rPr>
        <w:t>, APC mutation, MSI, CIN) remain to be defined. Nevertheless</w:t>
      </w:r>
      <w:r w:rsidR="00C7405F" w:rsidRPr="00E10B57">
        <w:rPr>
          <w:rFonts w:ascii="Book Antiqua" w:hAnsi="Book Antiqua" w:cs="Times New Roman"/>
        </w:rPr>
        <w:t xml:space="preserve">, </w:t>
      </w:r>
      <w:r w:rsidR="00DC61B3">
        <w:rPr>
          <w:rFonts w:ascii="Book Antiqua" w:hAnsi="Book Antiqua" w:cs="Times New Roman"/>
        </w:rPr>
        <w:t>accumulated</w:t>
      </w:r>
      <w:r w:rsidR="00DC61B3" w:rsidRPr="00E10B57">
        <w:rPr>
          <w:rFonts w:ascii="Book Antiqua" w:hAnsi="Book Antiqua" w:cs="Times New Roman"/>
        </w:rPr>
        <w:t xml:space="preserve"> </w:t>
      </w:r>
      <w:r w:rsidR="00DC61B3">
        <w:rPr>
          <w:rFonts w:ascii="Book Antiqua" w:hAnsi="Book Antiqua" w:cs="Times New Roman"/>
        </w:rPr>
        <w:t>evidence</w:t>
      </w:r>
      <w:r w:rsidR="00DC61B3" w:rsidRPr="00E10B57">
        <w:rPr>
          <w:rFonts w:ascii="Book Antiqua" w:hAnsi="Book Antiqua" w:cs="Times New Roman"/>
        </w:rPr>
        <w:t xml:space="preserve"> </w:t>
      </w:r>
      <w:r w:rsidR="00E51B8A">
        <w:rPr>
          <w:rFonts w:ascii="Book Antiqua" w:hAnsi="Book Antiqua" w:cs="Times New Roman"/>
        </w:rPr>
        <w:t>suggest</w:t>
      </w:r>
      <w:r w:rsidR="00DC61B3">
        <w:rPr>
          <w:rFonts w:ascii="Book Antiqua" w:hAnsi="Book Antiqua" w:cs="Times New Roman"/>
        </w:rPr>
        <w:t>s</w:t>
      </w:r>
      <w:r w:rsidR="00E51B8A" w:rsidRPr="00E10B57">
        <w:rPr>
          <w:rFonts w:ascii="Book Antiqua" w:hAnsi="Book Antiqua" w:cs="Times New Roman"/>
        </w:rPr>
        <w:t xml:space="preserve"> </w:t>
      </w:r>
      <w:r w:rsidR="006F0E67" w:rsidRPr="00E10B57">
        <w:rPr>
          <w:rFonts w:ascii="Book Antiqua" w:hAnsi="Book Antiqua" w:cs="Times New Roman"/>
        </w:rPr>
        <w:t xml:space="preserve">a </w:t>
      </w:r>
      <w:r w:rsidR="00B63DC0">
        <w:rPr>
          <w:rFonts w:ascii="Book Antiqua" w:hAnsi="Book Antiqua" w:cs="Times New Roman"/>
        </w:rPr>
        <w:t>paradigm whereby</w:t>
      </w:r>
      <w:r w:rsidR="00B63DC0" w:rsidRPr="00E10B57">
        <w:rPr>
          <w:rFonts w:ascii="Book Antiqua" w:hAnsi="Book Antiqua" w:cs="Times New Roman"/>
        </w:rPr>
        <w:t xml:space="preserve"> </w:t>
      </w:r>
      <w:r w:rsidR="00497248" w:rsidRPr="00E10B57">
        <w:rPr>
          <w:rFonts w:ascii="Book Antiqua" w:hAnsi="Book Antiqua" w:cs="Times New Roman"/>
        </w:rPr>
        <w:t xml:space="preserve">loss of GUCY2C signaling </w:t>
      </w:r>
      <w:r w:rsidR="00B63DC0">
        <w:rPr>
          <w:rFonts w:ascii="Book Antiqua" w:hAnsi="Book Antiqua" w:cs="Times New Roman"/>
        </w:rPr>
        <w:t>represents a</w:t>
      </w:r>
      <w:r w:rsidR="00B63DC0" w:rsidRPr="00E10B57">
        <w:rPr>
          <w:rFonts w:ascii="Book Antiqua" w:hAnsi="Book Antiqua" w:cs="Times New Roman"/>
        </w:rPr>
        <w:t xml:space="preserve"> </w:t>
      </w:r>
      <w:r w:rsidR="00497248" w:rsidRPr="00E10B57">
        <w:rPr>
          <w:rFonts w:ascii="Book Antiqua" w:hAnsi="Book Antiqua" w:cs="Times New Roman"/>
        </w:rPr>
        <w:t xml:space="preserve">pivotal step in the progression of </w:t>
      </w:r>
      <w:r w:rsidR="00DC61B3">
        <w:rPr>
          <w:rFonts w:ascii="Book Antiqua" w:hAnsi="Book Antiqua" w:cs="Times New Roman"/>
        </w:rPr>
        <w:t xml:space="preserve">most </w:t>
      </w:r>
      <w:r w:rsidR="00497248" w:rsidRPr="00E10B57">
        <w:rPr>
          <w:rFonts w:ascii="Book Antiqua" w:hAnsi="Book Antiqua" w:cs="Times New Roman"/>
        </w:rPr>
        <w:t xml:space="preserve">colorectal </w:t>
      </w:r>
      <w:r w:rsidR="00DC61B3">
        <w:rPr>
          <w:rFonts w:ascii="Book Antiqua" w:hAnsi="Book Antiqua" w:cs="Times New Roman"/>
        </w:rPr>
        <w:t xml:space="preserve">tumors which, in turn, </w:t>
      </w:r>
      <w:r w:rsidR="00497248" w:rsidRPr="00E10B57">
        <w:rPr>
          <w:rFonts w:ascii="Book Antiqua" w:hAnsi="Book Antiqua" w:cs="Times New Roman"/>
        </w:rPr>
        <w:t>provides a</w:t>
      </w:r>
      <w:r w:rsidR="00DC61B3">
        <w:rPr>
          <w:rFonts w:ascii="Book Antiqua" w:hAnsi="Book Antiqua" w:cs="Times New Roman"/>
        </w:rPr>
        <w:t xml:space="preserve"> potential</w:t>
      </w:r>
      <w:r w:rsidR="00497248" w:rsidRPr="00E10B57">
        <w:rPr>
          <w:rFonts w:ascii="Book Antiqua" w:hAnsi="Book Antiqua" w:cs="Times New Roman"/>
        </w:rPr>
        <w:t xml:space="preserve"> </w:t>
      </w:r>
      <w:r w:rsidR="00B63DC0">
        <w:rPr>
          <w:rFonts w:ascii="Book Antiqua" w:hAnsi="Book Antiqua" w:cs="Times New Roman"/>
        </w:rPr>
        <w:t xml:space="preserve">therapeutic </w:t>
      </w:r>
      <w:r w:rsidR="00497248" w:rsidRPr="00E10B57">
        <w:rPr>
          <w:rFonts w:ascii="Book Antiqua" w:hAnsi="Book Antiqua" w:cs="Times New Roman"/>
        </w:rPr>
        <w:t>target</w:t>
      </w:r>
      <w:r w:rsidR="00B63DC0">
        <w:rPr>
          <w:rFonts w:ascii="Book Antiqua" w:hAnsi="Book Antiqua" w:cs="Times New Roman"/>
        </w:rPr>
        <w:t xml:space="preserve"> for</w:t>
      </w:r>
      <w:r w:rsidR="006F0E67" w:rsidRPr="00E10B57">
        <w:rPr>
          <w:rFonts w:ascii="Book Antiqua" w:hAnsi="Book Antiqua" w:cs="Times New Roman"/>
        </w:rPr>
        <w:t xml:space="preserve"> </w:t>
      </w:r>
      <w:r w:rsidR="00DC61B3">
        <w:rPr>
          <w:rFonts w:ascii="Book Antiqua" w:hAnsi="Book Antiqua" w:cs="Times New Roman"/>
        </w:rPr>
        <w:t xml:space="preserve">cancer </w:t>
      </w:r>
      <w:r w:rsidR="006F0E67" w:rsidRPr="00E10B57">
        <w:rPr>
          <w:rFonts w:ascii="Book Antiqua" w:hAnsi="Book Antiqua" w:cs="Times New Roman"/>
        </w:rPr>
        <w:t xml:space="preserve">prevention </w:t>
      </w:r>
      <w:r w:rsidR="00B14EC5" w:rsidRPr="00E10B57">
        <w:rPr>
          <w:rFonts w:ascii="Book Antiqua" w:hAnsi="Book Antiqua" w:cs="Times New Roman"/>
        </w:rPr>
        <w:t>and</w:t>
      </w:r>
      <w:r w:rsidR="00DC61B3">
        <w:rPr>
          <w:rFonts w:ascii="Book Antiqua" w:hAnsi="Book Antiqua" w:cs="Times New Roman"/>
        </w:rPr>
        <w:t>/or</w:t>
      </w:r>
      <w:r w:rsidR="00B14EC5" w:rsidRPr="00E10B57">
        <w:rPr>
          <w:rFonts w:ascii="Book Antiqua" w:hAnsi="Book Antiqua" w:cs="Times New Roman"/>
        </w:rPr>
        <w:t xml:space="preserve"> treatment </w:t>
      </w:r>
      <w:r w:rsidR="006F0E67" w:rsidRPr="00E10B57">
        <w:rPr>
          <w:rFonts w:ascii="Book Antiqua" w:hAnsi="Book Antiqua" w:cs="Times New Roman"/>
        </w:rPr>
        <w:t xml:space="preserve">by </w:t>
      </w:r>
      <w:r w:rsidR="00B14EC5" w:rsidRPr="00E10B57">
        <w:rPr>
          <w:rFonts w:ascii="Book Antiqua" w:hAnsi="Book Antiqua" w:cs="Times New Roman"/>
        </w:rPr>
        <w:t xml:space="preserve">GUCY2C </w:t>
      </w:r>
      <w:r w:rsidR="006F0E67" w:rsidRPr="00E10B57">
        <w:rPr>
          <w:rFonts w:ascii="Book Antiqua" w:hAnsi="Book Antiqua" w:cs="Times New Roman"/>
        </w:rPr>
        <w:t>hormone</w:t>
      </w:r>
      <w:r w:rsidR="00B14EC5" w:rsidRPr="00E10B57">
        <w:rPr>
          <w:rFonts w:ascii="Book Antiqua" w:hAnsi="Book Antiqua" w:cs="Times New Roman"/>
        </w:rPr>
        <w:t xml:space="preserve"> ligand</w:t>
      </w:r>
      <w:r w:rsidR="006F0E67" w:rsidRPr="00E10B57">
        <w:rPr>
          <w:rFonts w:ascii="Book Antiqua" w:hAnsi="Book Antiqua" w:cs="Times New Roman"/>
        </w:rPr>
        <w:t xml:space="preserve"> replacement therapy</w:t>
      </w:r>
      <w:r w:rsidR="00B14EC5" w:rsidRPr="00E10B57">
        <w:rPr>
          <w:rFonts w:ascii="Book Antiqua" w:hAnsi="Book Antiqua" w:cs="Times New Roman"/>
        </w:rPr>
        <w:t>.</w:t>
      </w:r>
    </w:p>
    <w:p w14:paraId="24CA6CE5" w14:textId="77777777" w:rsidR="00EB55FA" w:rsidRDefault="00EB55FA" w:rsidP="008029DC">
      <w:pPr>
        <w:widowControl w:val="0"/>
        <w:adjustRightInd w:val="0"/>
        <w:snapToGrid w:val="0"/>
        <w:spacing w:line="360" w:lineRule="auto"/>
        <w:jc w:val="both"/>
        <w:outlineLvl w:val="0"/>
        <w:rPr>
          <w:rFonts w:ascii="Book Antiqua" w:hAnsi="Book Antiqua"/>
          <w:b/>
          <w:bCs/>
          <w:lang w:eastAsia="zh-CN"/>
        </w:rPr>
      </w:pPr>
    </w:p>
    <w:p w14:paraId="648CD1D7" w14:textId="4A92759D" w:rsidR="005F7FC5" w:rsidRPr="00EB55FA" w:rsidRDefault="00515464" w:rsidP="008029DC">
      <w:pPr>
        <w:widowControl w:val="0"/>
        <w:adjustRightInd w:val="0"/>
        <w:snapToGrid w:val="0"/>
        <w:spacing w:line="360" w:lineRule="auto"/>
        <w:jc w:val="both"/>
        <w:outlineLvl w:val="0"/>
        <w:rPr>
          <w:rFonts w:ascii="Book Antiqua" w:hAnsi="Book Antiqua"/>
          <w:b/>
          <w:bCs/>
          <w:caps/>
        </w:rPr>
      </w:pPr>
      <w:r w:rsidRPr="00EB55FA">
        <w:rPr>
          <w:rFonts w:ascii="Book Antiqua" w:hAnsi="Book Antiqua"/>
          <w:b/>
          <w:bCs/>
          <w:caps/>
        </w:rPr>
        <w:t>Targeted GUCY2C hormone therapy</w:t>
      </w:r>
    </w:p>
    <w:p w14:paraId="7F735233" w14:textId="6D2AFFD0" w:rsidR="00312B12" w:rsidRDefault="00126D44" w:rsidP="008029DC">
      <w:pPr>
        <w:widowControl w:val="0"/>
        <w:adjustRightInd w:val="0"/>
        <w:snapToGrid w:val="0"/>
        <w:spacing w:line="360" w:lineRule="auto"/>
        <w:jc w:val="both"/>
        <w:outlineLvl w:val="0"/>
        <w:rPr>
          <w:rFonts w:ascii="Book Antiqua" w:hAnsi="Book Antiqua"/>
          <w:bCs/>
        </w:rPr>
      </w:pPr>
      <w:r>
        <w:rPr>
          <w:rFonts w:ascii="Book Antiqua" w:hAnsi="Book Antiqua"/>
          <w:bCs/>
        </w:rPr>
        <w:t>Hormone deficienc</w:t>
      </w:r>
      <w:r w:rsidR="00922FD2">
        <w:rPr>
          <w:rFonts w:ascii="Book Antiqua" w:hAnsi="Book Antiqua"/>
          <w:bCs/>
        </w:rPr>
        <w:t>ies</w:t>
      </w:r>
      <w:r w:rsidR="003F1B33">
        <w:rPr>
          <w:rFonts w:ascii="Book Antiqua" w:hAnsi="Book Antiqua"/>
          <w:bCs/>
        </w:rPr>
        <w:t xml:space="preserve"> </w:t>
      </w:r>
      <w:r w:rsidR="00F41708">
        <w:rPr>
          <w:rFonts w:ascii="Book Antiqua" w:hAnsi="Book Antiqua"/>
          <w:bCs/>
        </w:rPr>
        <w:t>underlie</w:t>
      </w:r>
      <w:r w:rsidR="00F5394C">
        <w:rPr>
          <w:rFonts w:ascii="Book Antiqua" w:hAnsi="Book Antiqua"/>
          <w:bCs/>
        </w:rPr>
        <w:t xml:space="preserve"> a number of debilitating human diseases, including diabetes, thyroid disorders, and more recently CRC</w:t>
      </w:r>
      <w:r w:rsidR="00C5785E">
        <w:rPr>
          <w:rFonts w:ascii="Book Antiqua" w:hAnsi="Book Antiqua"/>
          <w:bCs/>
        </w:rPr>
        <w:fldChar w:fldCharType="begin">
          <w:fldData xml:space="preserve">PEVuZE5vdGU+PENpdGU+PEF1dGhvcj5QaXRhcmk8L0F1dGhvcj48WWVhcj4yMDA3PC9ZZWFyPjxS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PEVuZE5vdGU+PENpdGU+PEF1dGhvcj5QaXRhcmk8L0F1dGhvcj48WWVhcj4yMDA3PC9ZZWFyPjxS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5785E">
        <w:rPr>
          <w:rFonts w:ascii="Book Antiqua" w:hAnsi="Book Antiqua"/>
          <w:bCs/>
        </w:rPr>
      </w:r>
      <w:r w:rsidR="00C5785E">
        <w:rPr>
          <w:rFonts w:ascii="Book Antiqua" w:hAnsi="Book Antiqua"/>
          <w:bCs/>
        </w:rPr>
        <w:fldChar w:fldCharType="separate"/>
      </w:r>
      <w:r w:rsidR="00F24F5D" w:rsidRPr="00F24F5D">
        <w:rPr>
          <w:rFonts w:ascii="Book Antiqua" w:hAnsi="Book Antiqua"/>
          <w:bCs/>
          <w:noProof/>
          <w:vertAlign w:val="superscript"/>
        </w:rPr>
        <w:t>[13]</w:t>
      </w:r>
      <w:r w:rsidR="00C5785E">
        <w:rPr>
          <w:rFonts w:ascii="Book Antiqua" w:hAnsi="Book Antiqua"/>
          <w:bCs/>
        </w:rPr>
        <w:fldChar w:fldCharType="end"/>
      </w:r>
      <w:r w:rsidR="00B63DC0">
        <w:rPr>
          <w:rFonts w:ascii="Book Antiqua" w:hAnsi="Book Antiqua"/>
          <w:bCs/>
        </w:rPr>
        <w:t>:</w:t>
      </w:r>
      <w:r w:rsidR="00F5394C">
        <w:rPr>
          <w:rFonts w:ascii="Book Antiqua" w:hAnsi="Book Antiqua"/>
          <w:bCs/>
        </w:rPr>
        <w:t xml:space="preserve"> </w:t>
      </w:r>
      <w:r w:rsidR="00B63DC0">
        <w:rPr>
          <w:rFonts w:ascii="Book Antiqua" w:hAnsi="Book Antiqua"/>
          <w:bCs/>
        </w:rPr>
        <w:t>guanylin</w:t>
      </w:r>
      <w:r w:rsidR="005C4E72">
        <w:rPr>
          <w:rFonts w:ascii="Book Antiqua" w:hAnsi="Book Antiqua"/>
          <w:bCs/>
        </w:rPr>
        <w:t xml:space="preserve"> is significantly decreased</w:t>
      </w:r>
      <w:r w:rsidR="00EB55FA">
        <w:rPr>
          <w:rFonts w:ascii="Book Antiqua" w:hAnsi="Book Antiqua"/>
          <w:bCs/>
        </w:rPr>
        <w:t xml:space="preserve"> (100- to 1</w:t>
      </w:r>
      <w:r w:rsidR="003F1B33">
        <w:rPr>
          <w:rFonts w:ascii="Book Antiqua" w:hAnsi="Book Antiqua"/>
          <w:bCs/>
        </w:rPr>
        <w:t xml:space="preserve">000 fold) in </w:t>
      </w:r>
      <w:r w:rsidR="00B63DC0">
        <w:rPr>
          <w:rFonts w:ascii="Book Antiqua" w:hAnsi="Book Antiqua"/>
          <w:bCs/>
        </w:rPr>
        <w:t xml:space="preserve">nearly 90% of all CRC tumors </w:t>
      </w:r>
      <w:r w:rsidR="005C4E72">
        <w:rPr>
          <w:rFonts w:ascii="Book Antiqua" w:hAnsi="Book Antiqua"/>
          <w:bCs/>
        </w:rPr>
        <w:t>colorectal tumors when compared to adjacent normal mucosa</w:t>
      </w:r>
      <w:r w:rsidR="00C5785E">
        <w:rPr>
          <w:rFonts w:ascii="Book Antiqua" w:hAnsi="Book Antiqua"/>
          <w:bCs/>
        </w:rPr>
        <w:fldChar w:fldCharType="begin">
          <w:fldData xml:space="preserve">PEVuZE5vdGU+PENpdGU+PEF1dGhvcj5Db2hlbjwvQXV0aG9yPjxZZWFyPjE5OTg8L1llYXI+PFJl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PEVuZE5vdGU+PENpdGU+PEF1dGhvcj5Db2hlbjwvQXV0aG9yPjxZZWFyPjE5OTg8L1llYXI+PFJl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5785E">
        <w:rPr>
          <w:rFonts w:ascii="Book Antiqua" w:hAnsi="Book Antiqua"/>
          <w:bCs/>
        </w:rPr>
      </w:r>
      <w:r w:rsidR="00C5785E">
        <w:rPr>
          <w:rFonts w:ascii="Book Antiqua" w:hAnsi="Book Antiqua"/>
          <w:bCs/>
        </w:rPr>
        <w:fldChar w:fldCharType="separate"/>
      </w:r>
      <w:r w:rsidR="00287ABA" w:rsidRPr="00287ABA">
        <w:rPr>
          <w:rFonts w:ascii="Book Antiqua" w:hAnsi="Book Antiqua"/>
          <w:bCs/>
          <w:noProof/>
          <w:vertAlign w:val="superscript"/>
        </w:rPr>
        <w:t>[53]</w:t>
      </w:r>
      <w:r w:rsidR="00C5785E">
        <w:rPr>
          <w:rFonts w:ascii="Book Antiqua" w:hAnsi="Book Antiqua"/>
          <w:bCs/>
        </w:rPr>
        <w:fldChar w:fldCharType="end"/>
      </w:r>
      <w:r w:rsidR="005C4E72">
        <w:rPr>
          <w:rFonts w:ascii="Book Antiqua" w:hAnsi="Book Antiqua"/>
          <w:bCs/>
        </w:rPr>
        <w:t>.</w:t>
      </w:r>
      <w:r w:rsidR="007C2687">
        <w:rPr>
          <w:rFonts w:ascii="Book Antiqua" w:hAnsi="Book Antiqua"/>
          <w:bCs/>
        </w:rPr>
        <w:t xml:space="preserve"> </w:t>
      </w:r>
      <w:r w:rsidR="008732C8">
        <w:rPr>
          <w:rFonts w:ascii="Book Antiqua" w:hAnsi="Book Antiqua"/>
          <w:bCs/>
        </w:rPr>
        <w:t xml:space="preserve">The observation of a loss of guanylin expression in human colorectal tumors </w:t>
      </w:r>
      <w:r>
        <w:rPr>
          <w:rFonts w:ascii="Book Antiqua" w:hAnsi="Book Antiqua"/>
          <w:bCs/>
        </w:rPr>
        <w:t xml:space="preserve">coupled with the potentiation of tumorigenesis </w:t>
      </w:r>
      <w:r w:rsidR="00E51B8A">
        <w:rPr>
          <w:rFonts w:ascii="Book Antiqua" w:hAnsi="Book Antiqua"/>
          <w:bCs/>
        </w:rPr>
        <w:t xml:space="preserve">observed </w:t>
      </w:r>
      <w:r>
        <w:rPr>
          <w:rFonts w:ascii="Book Antiqua" w:hAnsi="Book Antiqua"/>
          <w:bCs/>
        </w:rPr>
        <w:t>in GUCY2C knockout mice support</w:t>
      </w:r>
      <w:r w:rsidR="00E51B8A">
        <w:rPr>
          <w:rFonts w:ascii="Book Antiqua" w:hAnsi="Book Antiqua"/>
          <w:bCs/>
        </w:rPr>
        <w:t>s</w:t>
      </w:r>
      <w:r>
        <w:rPr>
          <w:rFonts w:ascii="Book Antiqua" w:hAnsi="Book Antiqua"/>
          <w:bCs/>
        </w:rPr>
        <w:t xml:space="preserve"> a hypothesis</w:t>
      </w:r>
      <w:r w:rsidR="005C4E72">
        <w:rPr>
          <w:rFonts w:ascii="Book Antiqua" w:hAnsi="Book Antiqua"/>
          <w:bCs/>
        </w:rPr>
        <w:t xml:space="preserve"> </w:t>
      </w:r>
      <w:r w:rsidR="00E51B8A">
        <w:rPr>
          <w:rFonts w:ascii="Book Antiqua" w:hAnsi="Book Antiqua"/>
          <w:bCs/>
        </w:rPr>
        <w:t>suggesting that</w:t>
      </w:r>
      <w:r w:rsidR="005C4E72">
        <w:rPr>
          <w:rFonts w:ascii="Book Antiqua" w:hAnsi="Book Antiqua"/>
          <w:bCs/>
        </w:rPr>
        <w:t xml:space="preserve"> CRC </w:t>
      </w:r>
      <w:r w:rsidR="00E51B8A">
        <w:rPr>
          <w:rFonts w:ascii="Book Antiqua" w:hAnsi="Book Antiqua"/>
          <w:bCs/>
        </w:rPr>
        <w:t xml:space="preserve">initiates </w:t>
      </w:r>
      <w:r w:rsidR="005C4E72">
        <w:rPr>
          <w:rFonts w:ascii="Book Antiqua" w:hAnsi="Book Antiqua"/>
          <w:bCs/>
        </w:rPr>
        <w:t>as a disease of hormone</w:t>
      </w:r>
      <w:r w:rsidR="00E51B8A">
        <w:rPr>
          <w:rFonts w:ascii="Book Antiqua" w:hAnsi="Book Antiqua"/>
          <w:bCs/>
        </w:rPr>
        <w:t xml:space="preserve"> </w:t>
      </w:r>
      <w:r w:rsidR="005C4E72">
        <w:rPr>
          <w:rFonts w:ascii="Book Antiqua" w:hAnsi="Book Antiqua"/>
          <w:bCs/>
        </w:rPr>
        <w:t>insufficiency</w:t>
      </w:r>
      <w:r w:rsidR="000B1486">
        <w:rPr>
          <w:rFonts w:ascii="Book Antiqua" w:hAnsi="Book Antiqua"/>
          <w:bCs/>
        </w:rPr>
        <w:t xml:space="preserve"> and offers</w:t>
      </w:r>
      <w:r w:rsidR="00E51B8A">
        <w:rPr>
          <w:rFonts w:ascii="Book Antiqua" w:hAnsi="Book Antiqua"/>
          <w:bCs/>
        </w:rPr>
        <w:t xml:space="preserve"> the possibility of</w:t>
      </w:r>
      <w:r w:rsidR="005C4E72">
        <w:rPr>
          <w:rFonts w:ascii="Book Antiqua" w:hAnsi="Book Antiqua"/>
          <w:bCs/>
        </w:rPr>
        <w:t xml:space="preserve"> a new </w:t>
      </w:r>
      <w:r w:rsidR="00E51B8A">
        <w:rPr>
          <w:rFonts w:ascii="Book Antiqua" w:hAnsi="Book Antiqua"/>
          <w:bCs/>
        </w:rPr>
        <w:t xml:space="preserve">paradigm for </w:t>
      </w:r>
      <w:r w:rsidR="005C4E72">
        <w:rPr>
          <w:rFonts w:ascii="Book Antiqua" w:hAnsi="Book Antiqua"/>
          <w:bCs/>
        </w:rPr>
        <w:t>CRC treatmen</w:t>
      </w:r>
      <w:r w:rsidR="0021281D">
        <w:rPr>
          <w:rFonts w:ascii="Book Antiqua" w:hAnsi="Book Antiqua"/>
          <w:bCs/>
        </w:rPr>
        <w:t>t</w:t>
      </w:r>
      <w:r w:rsidR="00467344">
        <w:rPr>
          <w:rFonts w:ascii="Book Antiqua" w:hAnsi="Book Antiqua"/>
          <w:bCs/>
        </w:rPr>
        <w:fldChar w:fldCharType="begin">
          <w:fldData xml:space="preserve">PEVuZE5vdGU+PENpdGU+PEF1dGhvcj5QaXRhcmk8L0F1dGhvcj48WWVhcj4yMDA3PC9ZZWFyPjxS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PEVuZE5vdGU+PENpdGU+PEF1dGhvcj5QaXRhcmk8L0F1dGhvcj48WWVhcj4yMDA3PC9ZZWFyPjxS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467344">
        <w:rPr>
          <w:rFonts w:ascii="Book Antiqua" w:hAnsi="Book Antiqua"/>
          <w:bCs/>
        </w:rPr>
      </w:r>
      <w:r w:rsidR="00467344">
        <w:rPr>
          <w:rFonts w:ascii="Book Antiqua" w:hAnsi="Book Antiqua"/>
          <w:bCs/>
        </w:rPr>
        <w:fldChar w:fldCharType="separate"/>
      </w:r>
      <w:r w:rsidR="00EB55FA">
        <w:rPr>
          <w:rFonts w:ascii="Book Antiqua" w:hAnsi="Book Antiqua"/>
          <w:bCs/>
          <w:noProof/>
          <w:vertAlign w:val="superscript"/>
        </w:rPr>
        <w:t>[13,44,</w:t>
      </w:r>
      <w:r w:rsidR="00287ABA" w:rsidRPr="00287ABA">
        <w:rPr>
          <w:rFonts w:ascii="Book Antiqua" w:hAnsi="Book Antiqua"/>
          <w:bCs/>
          <w:noProof/>
          <w:vertAlign w:val="superscript"/>
        </w:rPr>
        <w:t>59]</w:t>
      </w:r>
      <w:r w:rsidR="00467344">
        <w:rPr>
          <w:rFonts w:ascii="Book Antiqua" w:hAnsi="Book Antiqua"/>
          <w:bCs/>
        </w:rPr>
        <w:fldChar w:fldCharType="end"/>
      </w:r>
      <w:r w:rsidR="0021281D">
        <w:rPr>
          <w:rFonts w:ascii="Book Antiqua" w:hAnsi="Book Antiqua"/>
          <w:bCs/>
        </w:rPr>
        <w:t xml:space="preserve">. </w:t>
      </w:r>
      <w:r w:rsidR="00B63DC0">
        <w:rPr>
          <w:rFonts w:ascii="Book Antiqua" w:hAnsi="Book Antiqua"/>
          <w:bCs/>
        </w:rPr>
        <w:t>Importantly</w:t>
      </w:r>
      <w:r w:rsidR="004A65BB">
        <w:rPr>
          <w:rFonts w:ascii="Book Antiqua" w:hAnsi="Book Antiqua"/>
          <w:bCs/>
        </w:rPr>
        <w:t xml:space="preserve">, although loss of </w:t>
      </w:r>
      <w:r w:rsidR="00E51B8A">
        <w:rPr>
          <w:rFonts w:ascii="Book Antiqua" w:hAnsi="Book Antiqua"/>
          <w:bCs/>
        </w:rPr>
        <w:t xml:space="preserve">the </w:t>
      </w:r>
      <w:r w:rsidR="004A65BB">
        <w:rPr>
          <w:rFonts w:ascii="Book Antiqua" w:hAnsi="Book Antiqua"/>
          <w:bCs/>
        </w:rPr>
        <w:t xml:space="preserve">GUCY2C ligands guanylin and uroguanylin occur early in </w:t>
      </w:r>
      <w:r w:rsidR="003C6B1C">
        <w:rPr>
          <w:rFonts w:ascii="Book Antiqua" w:hAnsi="Book Antiqua"/>
          <w:bCs/>
        </w:rPr>
        <w:t xml:space="preserve">tumor </w:t>
      </w:r>
      <w:r w:rsidR="004A65BB">
        <w:rPr>
          <w:rFonts w:ascii="Book Antiqua" w:hAnsi="Book Antiqua"/>
          <w:bCs/>
        </w:rPr>
        <w:t xml:space="preserve">development, </w:t>
      </w:r>
      <w:r w:rsidR="0021281D">
        <w:rPr>
          <w:rFonts w:ascii="Book Antiqua" w:hAnsi="Book Antiqua"/>
          <w:bCs/>
        </w:rPr>
        <w:t>GUCY2C</w:t>
      </w:r>
      <w:r w:rsidR="004D1490">
        <w:rPr>
          <w:rFonts w:ascii="Book Antiqua" w:hAnsi="Book Antiqua"/>
          <w:bCs/>
        </w:rPr>
        <w:t xml:space="preserve"> </w:t>
      </w:r>
      <w:r w:rsidR="004A65BB">
        <w:rPr>
          <w:rFonts w:ascii="Book Antiqua" w:hAnsi="Book Antiqua"/>
          <w:bCs/>
        </w:rPr>
        <w:t xml:space="preserve">receptor </w:t>
      </w:r>
      <w:r w:rsidR="004D1490">
        <w:rPr>
          <w:rFonts w:ascii="Book Antiqua" w:hAnsi="Book Antiqua"/>
          <w:bCs/>
        </w:rPr>
        <w:t>expression persists in C</w:t>
      </w:r>
      <w:r w:rsidR="000C79FA">
        <w:rPr>
          <w:rFonts w:ascii="Book Antiqua" w:hAnsi="Book Antiqua"/>
          <w:bCs/>
        </w:rPr>
        <w:t>RC</w:t>
      </w:r>
      <w:r w:rsidR="00720CA0">
        <w:rPr>
          <w:rFonts w:ascii="Book Antiqua" w:hAnsi="Book Antiqua"/>
          <w:bCs/>
        </w:rPr>
        <w:fldChar w:fldCharType="begin">
          <w:fldData xml:space="preserve">PEVuZE5vdGU+PENpdGU+PEF1dGhvcj5DYWdpcjwvQXV0aG9yPjxZZWFyPjE5OTk8L1llYXI+PFJl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cGFnZXM+MTQ4MjctMzI8L3BhZ2VzPjx2b2x1bWU+OTM8L3ZvbHVtZT48bnVtYmVyPjI1PC9udW1i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dC1wZXJpb2RpY2FsPjxwYWdlcz4zMTAtNTwvcGFnZXM+PHZvbHVtZT40MTwvdm9sdW1lPjxudW1i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PEVuZE5vdGU+PENpdGU+PEF1dGhvcj5DYWdpcjwvQXV0aG9yPjxZZWFyPjE5OTk8L1llYXI+PFJl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720CA0">
        <w:rPr>
          <w:rFonts w:ascii="Book Antiqua" w:hAnsi="Book Antiqua"/>
          <w:bCs/>
        </w:rPr>
      </w:r>
      <w:r w:rsidR="00720CA0">
        <w:rPr>
          <w:rFonts w:ascii="Book Antiqua" w:hAnsi="Book Antiqua"/>
          <w:bCs/>
        </w:rPr>
        <w:fldChar w:fldCharType="separate"/>
      </w:r>
      <w:r w:rsidR="00287ABA" w:rsidRPr="00287ABA">
        <w:rPr>
          <w:rFonts w:ascii="Book Antiqua" w:hAnsi="Book Antiqua"/>
          <w:bCs/>
          <w:noProof/>
          <w:vertAlign w:val="superscript"/>
        </w:rPr>
        <w:t>[60-62]</w:t>
      </w:r>
      <w:r w:rsidR="00720CA0">
        <w:rPr>
          <w:rFonts w:ascii="Book Antiqua" w:hAnsi="Book Antiqua"/>
          <w:bCs/>
        </w:rPr>
        <w:fldChar w:fldCharType="end"/>
      </w:r>
      <w:r>
        <w:rPr>
          <w:rFonts w:ascii="Book Antiqua" w:hAnsi="Book Antiqua"/>
          <w:bCs/>
        </w:rPr>
        <w:t>. This</w:t>
      </w:r>
      <w:r w:rsidR="000C79FA">
        <w:rPr>
          <w:rFonts w:ascii="Book Antiqua" w:hAnsi="Book Antiqua"/>
          <w:bCs/>
        </w:rPr>
        <w:t xml:space="preserve"> suggest</w:t>
      </w:r>
      <w:r>
        <w:rPr>
          <w:rFonts w:ascii="Book Antiqua" w:hAnsi="Book Antiqua"/>
          <w:bCs/>
        </w:rPr>
        <w:t xml:space="preserve">s that the receptor is </w:t>
      </w:r>
      <w:r w:rsidR="000C79FA">
        <w:rPr>
          <w:rFonts w:ascii="Book Antiqua" w:hAnsi="Book Antiqua"/>
          <w:bCs/>
        </w:rPr>
        <w:t xml:space="preserve">latent </w:t>
      </w:r>
      <w:r w:rsidR="00E51B8A">
        <w:rPr>
          <w:rFonts w:ascii="Book Antiqua" w:hAnsi="Book Antiqua"/>
          <w:bCs/>
        </w:rPr>
        <w:t xml:space="preserve">and </w:t>
      </w:r>
      <w:r w:rsidR="004D1490">
        <w:rPr>
          <w:rFonts w:ascii="Book Antiqua" w:hAnsi="Book Antiqua"/>
          <w:bCs/>
        </w:rPr>
        <w:t xml:space="preserve">that </w:t>
      </w:r>
      <w:r w:rsidR="00E51B8A">
        <w:rPr>
          <w:rFonts w:ascii="Book Antiqua" w:hAnsi="Book Antiqua"/>
          <w:bCs/>
        </w:rPr>
        <w:t xml:space="preserve">signaling </w:t>
      </w:r>
      <w:r w:rsidR="004D1490">
        <w:rPr>
          <w:rFonts w:ascii="Book Antiqua" w:hAnsi="Book Antiqua"/>
          <w:bCs/>
        </w:rPr>
        <w:t xml:space="preserve">can be </w:t>
      </w:r>
      <w:r w:rsidR="00E51B8A">
        <w:rPr>
          <w:rFonts w:ascii="Book Antiqua" w:hAnsi="Book Antiqua"/>
          <w:bCs/>
        </w:rPr>
        <w:t xml:space="preserve">reconstituted </w:t>
      </w:r>
      <w:r w:rsidR="000C79FA">
        <w:rPr>
          <w:rFonts w:ascii="Book Antiqua" w:hAnsi="Book Antiqua"/>
          <w:bCs/>
        </w:rPr>
        <w:t>by l</w:t>
      </w:r>
      <w:r w:rsidR="003F1B33">
        <w:rPr>
          <w:rFonts w:ascii="Book Antiqua" w:hAnsi="Book Antiqua"/>
          <w:bCs/>
        </w:rPr>
        <w:t>igand supplementati</w:t>
      </w:r>
      <w:r w:rsidR="00583945">
        <w:rPr>
          <w:rFonts w:ascii="Book Antiqua" w:hAnsi="Book Antiqua"/>
          <w:bCs/>
        </w:rPr>
        <w:t xml:space="preserve">on </w:t>
      </w:r>
      <w:r>
        <w:rPr>
          <w:rFonts w:ascii="Book Antiqua" w:hAnsi="Book Antiqua"/>
          <w:bCs/>
        </w:rPr>
        <w:t>s</w:t>
      </w:r>
      <w:r w:rsidR="00583945">
        <w:rPr>
          <w:rFonts w:ascii="Book Antiqua" w:hAnsi="Book Antiqua"/>
          <w:bCs/>
        </w:rPr>
        <w:t>imilar</w:t>
      </w:r>
      <w:r>
        <w:rPr>
          <w:rFonts w:ascii="Book Antiqua" w:hAnsi="Book Antiqua"/>
          <w:bCs/>
        </w:rPr>
        <w:t xml:space="preserve"> to other diseases of </w:t>
      </w:r>
      <w:r>
        <w:rPr>
          <w:rFonts w:ascii="Book Antiqua" w:hAnsi="Book Antiqua"/>
          <w:bCs/>
        </w:rPr>
        <w:lastRenderedPageBreak/>
        <w:t>hormone deficiency in which</w:t>
      </w:r>
      <w:r w:rsidR="00BF66E1">
        <w:rPr>
          <w:rFonts w:ascii="Book Antiqua" w:hAnsi="Book Antiqua"/>
          <w:bCs/>
        </w:rPr>
        <w:t xml:space="preserve"> </w:t>
      </w:r>
      <w:r w:rsidR="004A65BB">
        <w:rPr>
          <w:rFonts w:ascii="Book Antiqua" w:hAnsi="Book Antiqua"/>
          <w:bCs/>
        </w:rPr>
        <w:t xml:space="preserve">reactivation of signaling using synthetic ligand analogs have been </w:t>
      </w:r>
      <w:r>
        <w:rPr>
          <w:rFonts w:ascii="Book Antiqua" w:hAnsi="Book Antiqua"/>
          <w:bCs/>
        </w:rPr>
        <w:t>therapeutic</w:t>
      </w:r>
      <w:r w:rsidR="00A15B5E">
        <w:rPr>
          <w:rFonts w:ascii="Book Antiqua" w:hAnsi="Book Antiqua" w:hint="eastAsia"/>
          <w:bCs/>
          <w:lang w:eastAsia="zh-CN"/>
        </w:rPr>
        <w:t xml:space="preserve"> (Figure 1)</w:t>
      </w:r>
      <w:r>
        <w:rPr>
          <w:rFonts w:ascii="Book Antiqua" w:hAnsi="Book Antiqua"/>
          <w:bCs/>
        </w:rPr>
        <w:t xml:space="preserve">. </w:t>
      </w:r>
    </w:p>
    <w:p w14:paraId="18E41E09" w14:textId="444AB311" w:rsidR="005A39B4" w:rsidRPr="000B1486" w:rsidRDefault="000C79FA" w:rsidP="008029DC">
      <w:pPr>
        <w:widowControl w:val="0"/>
        <w:adjustRightInd w:val="0"/>
        <w:snapToGrid w:val="0"/>
        <w:spacing w:line="360" w:lineRule="auto"/>
        <w:ind w:firstLineChars="200" w:firstLine="480"/>
        <w:jc w:val="both"/>
        <w:outlineLvl w:val="0"/>
        <w:rPr>
          <w:rFonts w:ascii="Book Antiqua" w:eastAsiaTheme="minorEastAsia" w:hAnsi="Book Antiqua" w:cs="Times"/>
          <w:color w:val="1A1718"/>
        </w:rPr>
      </w:pPr>
      <w:r>
        <w:rPr>
          <w:rFonts w:ascii="Book Antiqua" w:hAnsi="Book Antiqua"/>
          <w:bCs/>
        </w:rPr>
        <w:t>Th</w:t>
      </w:r>
      <w:r w:rsidR="009649AF">
        <w:rPr>
          <w:rFonts w:ascii="Book Antiqua" w:hAnsi="Book Antiqua"/>
          <w:bCs/>
        </w:rPr>
        <w:t xml:space="preserve">e feasibility of this </w:t>
      </w:r>
      <w:r w:rsidR="00126D44">
        <w:rPr>
          <w:rFonts w:ascii="Book Antiqua" w:hAnsi="Book Antiqua"/>
          <w:bCs/>
        </w:rPr>
        <w:t>prevention paradigm</w:t>
      </w:r>
      <w:r>
        <w:rPr>
          <w:rFonts w:ascii="Book Antiqua" w:hAnsi="Book Antiqua"/>
          <w:bCs/>
        </w:rPr>
        <w:t xml:space="preserve"> </w:t>
      </w:r>
      <w:r w:rsidR="009649AF">
        <w:rPr>
          <w:rFonts w:ascii="Book Antiqua" w:hAnsi="Book Antiqua"/>
          <w:bCs/>
        </w:rPr>
        <w:t>is underscored by</w:t>
      </w:r>
      <w:r>
        <w:rPr>
          <w:rFonts w:ascii="Book Antiqua" w:hAnsi="Book Antiqua"/>
          <w:bCs/>
        </w:rPr>
        <w:t xml:space="preserve"> the development </w:t>
      </w:r>
      <w:r w:rsidR="009649AF">
        <w:rPr>
          <w:rFonts w:ascii="Book Antiqua" w:hAnsi="Book Antiqua"/>
          <w:bCs/>
        </w:rPr>
        <w:t>and</w:t>
      </w:r>
      <w:r>
        <w:rPr>
          <w:rFonts w:ascii="Book Antiqua" w:hAnsi="Book Antiqua"/>
          <w:bCs/>
        </w:rPr>
        <w:t xml:space="preserve"> FDA-approv</w:t>
      </w:r>
      <w:r w:rsidR="009649AF">
        <w:rPr>
          <w:rFonts w:ascii="Book Antiqua" w:hAnsi="Book Antiqua"/>
          <w:bCs/>
        </w:rPr>
        <w:t>al of l</w:t>
      </w:r>
      <w:r>
        <w:rPr>
          <w:rFonts w:ascii="Book Antiqua" w:hAnsi="Book Antiqua"/>
          <w:bCs/>
        </w:rPr>
        <w:t>inaclotide (Lizness</w:t>
      </w:r>
      <w:r>
        <w:rPr>
          <w:rFonts w:ascii="Book Antiqua" w:hAnsi="Book Antiqua"/>
          <w:bCs/>
          <w:vertAlign w:val="superscript"/>
        </w:rPr>
        <w:t>™</w:t>
      </w:r>
      <w:r>
        <w:rPr>
          <w:rFonts w:ascii="Book Antiqua" w:hAnsi="Book Antiqua"/>
          <w:bCs/>
        </w:rPr>
        <w:t xml:space="preserve">). </w:t>
      </w:r>
      <w:r w:rsidR="00A3751A">
        <w:rPr>
          <w:rFonts w:ascii="Book Antiqua" w:hAnsi="Book Antiqua"/>
          <w:bCs/>
        </w:rPr>
        <w:t xml:space="preserve">Leveraging GUCY2C’s </w:t>
      </w:r>
      <w:r w:rsidR="009649AF">
        <w:rPr>
          <w:rFonts w:ascii="Book Antiqua" w:hAnsi="Book Antiqua"/>
          <w:bCs/>
        </w:rPr>
        <w:t xml:space="preserve">established secretory </w:t>
      </w:r>
      <w:r w:rsidR="00553B0D">
        <w:rPr>
          <w:rFonts w:ascii="Book Antiqua" w:hAnsi="Book Antiqua"/>
          <w:bCs/>
        </w:rPr>
        <w:t>function</w:t>
      </w:r>
      <w:r w:rsidR="00A3751A">
        <w:rPr>
          <w:rFonts w:ascii="Book Antiqua" w:hAnsi="Book Antiqua"/>
          <w:bCs/>
        </w:rPr>
        <w:t>, l</w:t>
      </w:r>
      <w:r>
        <w:rPr>
          <w:rFonts w:ascii="Book Antiqua" w:hAnsi="Book Antiqua"/>
          <w:bCs/>
        </w:rPr>
        <w:t>inaclotide was developed as a</w:t>
      </w:r>
      <w:r w:rsidR="004A65BB">
        <w:rPr>
          <w:rFonts w:ascii="Book Antiqua" w:hAnsi="Book Antiqua"/>
          <w:bCs/>
        </w:rPr>
        <w:t>n</w:t>
      </w:r>
      <w:r w:rsidR="005541DC">
        <w:rPr>
          <w:rFonts w:ascii="Book Antiqua" w:hAnsi="Book Antiqua"/>
          <w:bCs/>
        </w:rPr>
        <w:t xml:space="preserve"> oral</w:t>
      </w:r>
      <w:r>
        <w:rPr>
          <w:rFonts w:ascii="Book Antiqua" w:hAnsi="Book Antiqua"/>
          <w:bCs/>
        </w:rPr>
        <w:t xml:space="preserve"> therapeutic for patients </w:t>
      </w:r>
      <w:r w:rsidR="009649AF">
        <w:rPr>
          <w:rFonts w:ascii="Book Antiqua" w:hAnsi="Book Antiqua"/>
          <w:bCs/>
        </w:rPr>
        <w:t>with</w:t>
      </w:r>
      <w:r>
        <w:rPr>
          <w:rFonts w:ascii="Book Antiqua" w:hAnsi="Book Antiqua"/>
          <w:bCs/>
        </w:rPr>
        <w:t xml:space="preserve"> </w:t>
      </w:r>
      <w:r w:rsidR="009649AF">
        <w:rPr>
          <w:rFonts w:ascii="Book Antiqua" w:hAnsi="Book Antiqua"/>
          <w:bCs/>
        </w:rPr>
        <w:t xml:space="preserve">constipation-type </w:t>
      </w:r>
      <w:r>
        <w:rPr>
          <w:rFonts w:ascii="Book Antiqua" w:hAnsi="Book Antiqua"/>
          <w:bCs/>
        </w:rPr>
        <w:t>irrita</w:t>
      </w:r>
      <w:r w:rsidR="007A4C2A">
        <w:rPr>
          <w:rFonts w:ascii="Book Antiqua" w:hAnsi="Book Antiqua"/>
          <w:bCs/>
        </w:rPr>
        <w:t>ble bowel syndrome</w:t>
      </w:r>
      <w:r w:rsidR="00A13F6C">
        <w:rPr>
          <w:rFonts w:ascii="Book Antiqua" w:hAnsi="Book Antiqua"/>
          <w:bCs/>
        </w:rPr>
        <w:fldChar w:fldCharType="begin">
          <w:fldData xml:space="preserve">PEVuZE5vdGU+PENpdGU+PEF1dGhvcj5Kb2huc3RvbjwvQXV0aG9yPjxZZWFyPjIwMTA8L1llYXI+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ci0xPkdhc3Ryb2VudGVyb2xvZ3k8L2FiYnItMT48L2FsdC1wZXJpb2RpY2FsPjxwYWdlcz4xODc3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PEVuZE5vdGU+PENpdGU+PEF1dGhvcj5Kb2huc3RvbjwvQXV0aG9yPjxZZWFyPjIwMTA8L1llYXI+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A13F6C">
        <w:rPr>
          <w:rFonts w:ascii="Book Antiqua" w:hAnsi="Book Antiqua"/>
          <w:bCs/>
        </w:rPr>
      </w:r>
      <w:r w:rsidR="00A13F6C">
        <w:rPr>
          <w:rFonts w:ascii="Book Antiqua" w:hAnsi="Book Antiqua"/>
          <w:bCs/>
        </w:rPr>
        <w:fldChar w:fldCharType="separate"/>
      </w:r>
      <w:r w:rsidR="00EB55FA">
        <w:rPr>
          <w:rFonts w:ascii="Book Antiqua" w:hAnsi="Book Antiqua"/>
          <w:bCs/>
          <w:noProof/>
          <w:vertAlign w:val="superscript"/>
        </w:rPr>
        <w:t>[32,</w:t>
      </w:r>
      <w:r w:rsidR="00287ABA" w:rsidRPr="00287ABA">
        <w:rPr>
          <w:rFonts w:ascii="Book Antiqua" w:hAnsi="Book Antiqua"/>
          <w:bCs/>
          <w:noProof/>
          <w:vertAlign w:val="superscript"/>
        </w:rPr>
        <w:t>63]</w:t>
      </w:r>
      <w:r w:rsidR="00A13F6C">
        <w:rPr>
          <w:rFonts w:ascii="Book Antiqua" w:hAnsi="Book Antiqua"/>
          <w:bCs/>
        </w:rPr>
        <w:fldChar w:fldCharType="end"/>
      </w:r>
      <w:r w:rsidR="00A841D1">
        <w:rPr>
          <w:rFonts w:ascii="Book Antiqua" w:hAnsi="Book Antiqua"/>
          <w:bCs/>
        </w:rPr>
        <w:t>. Linaclotide is a synthetic 14-</w:t>
      </w:r>
      <w:r w:rsidR="007A4C2A">
        <w:rPr>
          <w:rFonts w:ascii="Book Antiqua" w:hAnsi="Book Antiqua"/>
          <w:bCs/>
        </w:rPr>
        <w:t>ami</w:t>
      </w:r>
      <w:r w:rsidR="00583945">
        <w:rPr>
          <w:rFonts w:ascii="Book Antiqua" w:hAnsi="Book Antiqua"/>
          <w:bCs/>
        </w:rPr>
        <w:t xml:space="preserve">no acid peptide that shares </w:t>
      </w:r>
      <w:r w:rsidR="007A4C2A">
        <w:rPr>
          <w:rFonts w:ascii="Book Antiqua" w:hAnsi="Book Antiqua"/>
          <w:bCs/>
        </w:rPr>
        <w:t xml:space="preserve">structural homology with </w:t>
      </w:r>
      <w:r w:rsidR="00720CA0">
        <w:rPr>
          <w:rFonts w:ascii="Book Antiqua" w:hAnsi="Book Antiqua"/>
          <w:bCs/>
        </w:rPr>
        <w:t>the guanylin peptide family</w:t>
      </w:r>
      <w:r w:rsidR="000B1486">
        <w:rPr>
          <w:rFonts w:ascii="Book Antiqua" w:hAnsi="Book Antiqua"/>
          <w:bCs/>
        </w:rPr>
        <w:fldChar w:fldCharType="begin">
          <w:fldData xml:space="preserve">PEVuZE5vdGU+PENpdGU+PEF1dGhvcj5CdXNieTwvQXV0aG9yPjxZZWFyPjIwMTA8L1llYXI+PFJl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PEVuZE5vdGU+PENpdGU+PEF1dGhvcj5CdXNieTwvQXV0aG9yPjxZZWFyPjIwMTA8L1llYXI+PFJl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0B1486">
        <w:rPr>
          <w:rFonts w:ascii="Book Antiqua" w:hAnsi="Book Antiqua"/>
          <w:bCs/>
        </w:rPr>
      </w:r>
      <w:r w:rsidR="000B1486">
        <w:rPr>
          <w:rFonts w:ascii="Book Antiqua" w:hAnsi="Book Antiqua"/>
          <w:bCs/>
        </w:rPr>
        <w:fldChar w:fldCharType="separate"/>
      </w:r>
      <w:r w:rsidR="00287ABA" w:rsidRPr="00287ABA">
        <w:rPr>
          <w:rFonts w:ascii="Book Antiqua" w:hAnsi="Book Antiqua"/>
          <w:bCs/>
          <w:noProof/>
          <w:vertAlign w:val="superscript"/>
        </w:rPr>
        <w:t>[64]</w:t>
      </w:r>
      <w:r w:rsidR="000B1486">
        <w:rPr>
          <w:rFonts w:ascii="Book Antiqua" w:hAnsi="Book Antiqua"/>
          <w:bCs/>
        </w:rPr>
        <w:fldChar w:fldCharType="end"/>
      </w:r>
      <w:r w:rsidR="00720CA0">
        <w:rPr>
          <w:rFonts w:ascii="Book Antiqua" w:hAnsi="Book Antiqua"/>
          <w:bCs/>
        </w:rPr>
        <w:t>.</w:t>
      </w:r>
      <w:r w:rsidR="00583945">
        <w:rPr>
          <w:rFonts w:ascii="Book Antiqua" w:hAnsi="Book Antiqua"/>
          <w:bCs/>
        </w:rPr>
        <w:t xml:space="preserve"> Linaclotide’s </w:t>
      </w:r>
      <w:r w:rsidR="003F1B33">
        <w:rPr>
          <w:rFonts w:ascii="Book Antiqua" w:hAnsi="Book Antiqua"/>
          <w:bCs/>
        </w:rPr>
        <w:t xml:space="preserve">mechanism of action mimics the canonical GUCY2C signaling pathway by binding and activating the mucosal receptor to produce </w:t>
      </w:r>
      <w:r w:rsidR="00583945">
        <w:rPr>
          <w:rFonts w:ascii="Book Antiqua" w:hAnsi="Book Antiqua"/>
          <w:bCs/>
        </w:rPr>
        <w:t xml:space="preserve">cGMP, supporting its utilization as a clinical therapeutic </w:t>
      </w:r>
      <w:r w:rsidR="00A04A01">
        <w:rPr>
          <w:rFonts w:ascii="Book Antiqua" w:hAnsi="Book Antiqua"/>
          <w:bCs/>
        </w:rPr>
        <w:t xml:space="preserve">to </w:t>
      </w:r>
      <w:r w:rsidR="00583945">
        <w:rPr>
          <w:rFonts w:ascii="Book Antiqua" w:hAnsi="Book Antiqua"/>
          <w:bCs/>
        </w:rPr>
        <w:t>re-establish the GUCY2C signaling axis that is lost in CRC</w:t>
      </w:r>
      <w:r w:rsidR="00A13F6C">
        <w:rPr>
          <w:rFonts w:ascii="Book Antiqua" w:hAnsi="Book Antiqua"/>
          <w:bCs/>
        </w:rPr>
        <w:fldChar w:fldCharType="begin">
          <w:fldData xml:space="preserve">PEVuZE5vdGU+PENpdGU+PEF1dGhvcj5UY2hlcm55Y2hldjwvQXV0aG9yPjxZZWFyPjIwMTU8L1ll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PEVuZE5vdGU+PENpdGU+PEF1dGhvcj5UY2hlcm55Y2hldjwvQXV0aG9yPjxZZWFyPjIwMTU8L1ll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A13F6C">
        <w:rPr>
          <w:rFonts w:ascii="Book Antiqua" w:hAnsi="Book Antiqua"/>
          <w:bCs/>
        </w:rPr>
      </w:r>
      <w:r w:rsidR="00A13F6C">
        <w:rPr>
          <w:rFonts w:ascii="Book Antiqua" w:hAnsi="Book Antiqua"/>
          <w:bCs/>
        </w:rPr>
        <w:fldChar w:fldCharType="separate"/>
      </w:r>
      <w:r w:rsidR="00287ABA" w:rsidRPr="00287ABA">
        <w:rPr>
          <w:rFonts w:ascii="Book Antiqua" w:hAnsi="Book Antiqua"/>
          <w:bCs/>
          <w:noProof/>
          <w:vertAlign w:val="superscript"/>
        </w:rPr>
        <w:t>[65]</w:t>
      </w:r>
      <w:r w:rsidR="00A13F6C">
        <w:rPr>
          <w:rFonts w:ascii="Book Antiqua" w:hAnsi="Book Antiqua"/>
          <w:bCs/>
        </w:rPr>
        <w:fldChar w:fldCharType="end"/>
      </w:r>
      <w:r w:rsidR="00583945">
        <w:rPr>
          <w:rFonts w:ascii="Book Antiqua" w:hAnsi="Book Antiqua"/>
          <w:bCs/>
        </w:rPr>
        <w:t xml:space="preserve">. The use of </w:t>
      </w:r>
      <w:r w:rsidR="009649AF">
        <w:rPr>
          <w:rFonts w:ascii="Book Antiqua" w:hAnsi="Book Antiqua"/>
          <w:bCs/>
        </w:rPr>
        <w:t>linaclotide to</w:t>
      </w:r>
      <w:r w:rsidR="00583945">
        <w:rPr>
          <w:rFonts w:ascii="Book Antiqua" w:hAnsi="Book Antiqua"/>
          <w:bCs/>
        </w:rPr>
        <w:t xml:space="preserve"> prevent CRC </w:t>
      </w:r>
      <w:r w:rsidR="009649AF">
        <w:rPr>
          <w:rFonts w:ascii="Book Antiqua" w:hAnsi="Book Antiqua"/>
          <w:bCs/>
        </w:rPr>
        <w:t xml:space="preserve">also </w:t>
      </w:r>
      <w:r w:rsidR="00583945">
        <w:rPr>
          <w:rFonts w:ascii="Book Antiqua" w:hAnsi="Book Antiqua"/>
          <w:bCs/>
        </w:rPr>
        <w:t xml:space="preserve">has been implicated in a number of </w:t>
      </w:r>
      <w:r w:rsidR="00832CE5">
        <w:rPr>
          <w:rFonts w:ascii="Book Antiqua" w:hAnsi="Book Antiqua"/>
          <w:bCs/>
        </w:rPr>
        <w:t>studies examining the protective</w:t>
      </w:r>
      <w:r w:rsidR="00991601">
        <w:rPr>
          <w:rFonts w:ascii="Book Antiqua" w:hAnsi="Book Antiqua"/>
          <w:bCs/>
        </w:rPr>
        <w:t xml:space="preserve"> functions of GUCY2C signaling. </w:t>
      </w:r>
      <w:r w:rsidR="00A04A01">
        <w:rPr>
          <w:rFonts w:ascii="Book Antiqua" w:hAnsi="Book Antiqua"/>
          <w:bCs/>
        </w:rPr>
        <w:t>I</w:t>
      </w:r>
      <w:r w:rsidR="00832CE5" w:rsidRPr="001A0801">
        <w:rPr>
          <w:rFonts w:ascii="Book Antiqua" w:hAnsi="Book Antiqua"/>
          <w:bCs/>
        </w:rPr>
        <w:t>n</w:t>
      </w:r>
      <w:r w:rsidR="009649AF">
        <w:rPr>
          <w:rFonts w:ascii="Book Antiqua" w:hAnsi="Book Antiqua"/>
          <w:bCs/>
        </w:rPr>
        <w:t xml:space="preserve"> human</w:t>
      </w:r>
      <w:r w:rsidR="00246349">
        <w:rPr>
          <w:rFonts w:ascii="Book Antiqua" w:hAnsi="Book Antiqua"/>
          <w:bCs/>
        </w:rPr>
        <w:t xml:space="preserve"> </w:t>
      </w:r>
      <w:r w:rsidR="00832CE5">
        <w:rPr>
          <w:rFonts w:ascii="Book Antiqua" w:hAnsi="Book Antiqua"/>
          <w:bCs/>
        </w:rPr>
        <w:t>colorectal cancer cell lines an</w:t>
      </w:r>
      <w:r w:rsidR="000B1486">
        <w:rPr>
          <w:rFonts w:ascii="Book Antiqua" w:hAnsi="Book Antiqua"/>
          <w:bCs/>
        </w:rPr>
        <w:t>d mice</w:t>
      </w:r>
      <w:r w:rsidR="00A04A01">
        <w:rPr>
          <w:rFonts w:ascii="Book Antiqua" w:hAnsi="Book Antiqua"/>
          <w:bCs/>
        </w:rPr>
        <w:t>,</w:t>
      </w:r>
      <w:r w:rsidR="000B1486">
        <w:rPr>
          <w:rFonts w:ascii="Book Antiqua" w:hAnsi="Book Antiqua"/>
          <w:bCs/>
        </w:rPr>
        <w:t xml:space="preserve"> </w:t>
      </w:r>
      <w:r w:rsidR="00832CE5">
        <w:rPr>
          <w:rFonts w:ascii="Book Antiqua" w:hAnsi="Book Antiqua"/>
          <w:bCs/>
        </w:rPr>
        <w:t xml:space="preserve">treatment with ST and cGMP derivatives </w:t>
      </w:r>
      <w:r w:rsidR="00246349">
        <w:rPr>
          <w:rFonts w:ascii="Book Antiqua" w:hAnsi="Book Antiqua"/>
          <w:bCs/>
        </w:rPr>
        <w:t>reduced the rate of cell division by increas</w:t>
      </w:r>
      <w:r w:rsidR="009649AF">
        <w:rPr>
          <w:rFonts w:ascii="Book Antiqua" w:hAnsi="Book Antiqua"/>
          <w:bCs/>
        </w:rPr>
        <w:t>ing endogenous</w:t>
      </w:r>
      <w:r w:rsidR="00246349">
        <w:rPr>
          <w:rFonts w:ascii="Book Antiqua" w:hAnsi="Book Antiqua"/>
          <w:bCs/>
        </w:rPr>
        <w:t xml:space="preserve"> cell cycle inhibitors and decreas</w:t>
      </w:r>
      <w:r w:rsidR="009649AF">
        <w:rPr>
          <w:rFonts w:ascii="Book Antiqua" w:hAnsi="Book Antiqua"/>
          <w:bCs/>
        </w:rPr>
        <w:t>ing</w:t>
      </w:r>
      <w:r w:rsidR="00246349">
        <w:rPr>
          <w:rFonts w:ascii="Book Antiqua" w:hAnsi="Book Antiqua"/>
          <w:bCs/>
        </w:rPr>
        <w:t xml:space="preserve"> cell cycle </w:t>
      </w:r>
      <w:r w:rsidR="009649AF">
        <w:rPr>
          <w:rFonts w:ascii="Book Antiqua" w:hAnsi="Book Antiqua"/>
          <w:bCs/>
        </w:rPr>
        <w:t xml:space="preserve">drivers </w:t>
      </w:r>
      <w:r w:rsidR="00246349">
        <w:rPr>
          <w:rFonts w:ascii="Book Antiqua" w:hAnsi="Book Antiqua"/>
          <w:bCs/>
        </w:rPr>
        <w:t>previously discussed</w:t>
      </w:r>
      <w:r w:rsidR="00A13F6C">
        <w:rPr>
          <w:rFonts w:ascii="Book Antiqua" w:hAnsi="Book Antiqua"/>
          <w:bCs/>
        </w:rPr>
        <w:fldChar w:fldCharType="begin">
          <w:fldData xml:space="preserve">PEVuZE5vdGU+PENpdGU+PEF1dGhvcj5MaW48L0F1dGhvcj48WWVhcj4yMDEyPC9ZZWFyPjxSZWNO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aWNhbD48cGFnZXM+ZTMxNjg2PC9wYWdlcz48dm9sdW1lPjc8L3ZvbHVtZT48bnVtYmVyPjI8L251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cGVyaW9kaWNhbD48cGFnZXM+MjQxLTU0PC9wYWdlcz48dm9sdW1lPjEzODwvdm9sdW1lPjxudW1i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ZXIgcmVzZWFyY2g8L2FiYnItMT48L2FsdC1wZXJpb2RpY2FsPjxwYWdlcz4zMzktNDY8L3BhZ2Vz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LTE+PC9hbHQtcGVyaW9kaWNhbD48cGFnZXM+NTk5LTYwNzwvcGFnZXM+PHZvbHVtZT4xMzM8L3Zv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bG9naWNhbCBjaGVtaXN0cnk8L2FiYnItMT48L2FsdC1wZXJpb2RpY2FsPjxwYWdlcz41ODEtOTM8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==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PEVuZE5vdGU+PENpdGU+PEF1dGhvcj5MaW48L0F1dGhvcj48WWVhcj4yMDEyPC9ZZWFyPjxSZWNO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cGVyaW9kaWNhbD48cGFnZXM+MjQxLTU0PC9wYWdlcz48dm9sdW1lPjEzODwvdm9sdW1lPjxudW1i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LTE+PC9hbHQtcGVyaW9kaWNhbD48cGFnZXM+NTk5LTYwNzwvcGFnZXM+PHZvbHVtZT4xMzM8L3Zv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==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A13F6C">
        <w:rPr>
          <w:rFonts w:ascii="Book Antiqua" w:hAnsi="Book Antiqua"/>
          <w:bCs/>
        </w:rPr>
      </w:r>
      <w:r w:rsidR="00A13F6C">
        <w:rPr>
          <w:rFonts w:ascii="Book Antiqua" w:hAnsi="Book Antiqua"/>
          <w:bCs/>
        </w:rPr>
        <w:fldChar w:fldCharType="separate"/>
      </w:r>
      <w:r w:rsidR="00EB55FA">
        <w:rPr>
          <w:rFonts w:ascii="Book Antiqua" w:hAnsi="Book Antiqua"/>
          <w:bCs/>
          <w:noProof/>
          <w:vertAlign w:val="superscript"/>
        </w:rPr>
        <w:t>[17-21,</w:t>
      </w:r>
      <w:r w:rsidR="00C72940" w:rsidRPr="00C72940">
        <w:rPr>
          <w:rFonts w:ascii="Book Antiqua" w:hAnsi="Book Antiqua"/>
          <w:bCs/>
          <w:noProof/>
          <w:vertAlign w:val="superscript"/>
        </w:rPr>
        <w:t>35]</w:t>
      </w:r>
      <w:r w:rsidR="00A13F6C">
        <w:rPr>
          <w:rFonts w:ascii="Book Antiqua" w:hAnsi="Book Antiqua"/>
          <w:bCs/>
        </w:rPr>
        <w:fldChar w:fldCharType="end"/>
      </w:r>
      <w:r w:rsidR="00246349">
        <w:rPr>
          <w:rFonts w:ascii="Book Antiqua" w:hAnsi="Book Antiqua"/>
          <w:bCs/>
        </w:rPr>
        <w:t>.</w:t>
      </w:r>
      <w:r w:rsidR="00991601">
        <w:rPr>
          <w:rFonts w:ascii="Book Antiqua" w:hAnsi="Book Antiqua"/>
          <w:bCs/>
        </w:rPr>
        <w:t xml:space="preserve"> ST treatment also improved the intestinal hyper-permeability found in </w:t>
      </w:r>
      <w:r w:rsidR="00991601" w:rsidRPr="00EE78C0">
        <w:rPr>
          <w:rFonts w:ascii="Book Antiqua" w:hAnsi="Book Antiqua"/>
          <w:bCs/>
          <w:i/>
        </w:rPr>
        <w:t>Gucy2c</w:t>
      </w:r>
      <w:r w:rsidR="00991601" w:rsidRPr="00EE78C0">
        <w:rPr>
          <w:rFonts w:ascii="Book Antiqua" w:hAnsi="Book Antiqua"/>
          <w:bCs/>
          <w:i/>
          <w:vertAlign w:val="superscript"/>
        </w:rPr>
        <w:t>-/-</w:t>
      </w:r>
      <w:r w:rsidR="00991601">
        <w:rPr>
          <w:rFonts w:ascii="Book Antiqua" w:hAnsi="Book Antiqua"/>
          <w:bCs/>
          <w:i/>
        </w:rPr>
        <w:t xml:space="preserve"> </w:t>
      </w:r>
      <w:r w:rsidR="00991601">
        <w:rPr>
          <w:rFonts w:ascii="Book Antiqua" w:hAnsi="Book Antiqua"/>
          <w:bCs/>
        </w:rPr>
        <w:t>mice, a phenotype associated with loss of barrier function</w:t>
      </w:r>
      <w:r w:rsidR="000B1486">
        <w:rPr>
          <w:rFonts w:ascii="Book Antiqua" w:hAnsi="Book Antiqua"/>
          <w:bCs/>
        </w:rPr>
        <w:t xml:space="preserve"> and susceptibility to intestinal injury</w:t>
      </w:r>
      <w:r w:rsidR="00991601">
        <w:rPr>
          <w:rFonts w:ascii="Book Antiqua" w:hAnsi="Book Antiqua"/>
          <w:bCs/>
        </w:rPr>
        <w:t xml:space="preserve">, by </w:t>
      </w:r>
      <w:r w:rsidR="00A04A01">
        <w:rPr>
          <w:rFonts w:ascii="Book Antiqua" w:hAnsi="Book Antiqua"/>
          <w:bCs/>
        </w:rPr>
        <w:t xml:space="preserve">reconstituting </w:t>
      </w:r>
      <w:r w:rsidR="00991601">
        <w:rPr>
          <w:rFonts w:ascii="Book Antiqua" w:hAnsi="Book Antiqua"/>
          <w:bCs/>
        </w:rPr>
        <w:t>the expression of several tight junction integral prote</w:t>
      </w:r>
      <w:r w:rsidR="00EB55FA">
        <w:rPr>
          <w:rFonts w:ascii="Book Antiqua" w:hAnsi="Book Antiqua"/>
          <w:bCs/>
        </w:rPr>
        <w:t>ins</w:t>
      </w:r>
      <w:r w:rsidR="00991601">
        <w:rPr>
          <w:rFonts w:ascii="Book Antiqua" w:hAnsi="Book Antiqua"/>
          <w:bCs/>
        </w:rPr>
        <w:fldChar w:fldCharType="begin">
          <w:fldData xml:space="preserve">PEVuZE5vdGU+PENpdGU+PEF1dGhvcj5MaW48L0F1dGhvcj48WWVhcj4yMDEyPC9ZZWFyPjxSZWNO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bD48cGFnZXM+ZTMxNjg2PC9wYWdlcz48dm9sdW1lPjc8L3ZvbHVtZT48bnVtYmVyPjI8L251bWJl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L2FiYnItMT48L2FsdC1wZXJpb2RpY2FsPjxwYWdlcz5lMTYxMzk8L3BhZ2VzPjx2b2x1bWU+Njwv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==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PEVuZE5vdGU+PENpdGU+PEF1dGhvcj5MaW48L0F1dGhvcj48WWVhcj4yMDEyPC9ZZWFyPjxSZWNO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L2FiYnItMT48L2FsdC1wZXJpb2RpY2FsPjxwYWdlcz5lMTYxMzk8L3BhZ2VzPjx2b2x1bWU+Njwv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==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991601">
        <w:rPr>
          <w:rFonts w:ascii="Book Antiqua" w:hAnsi="Book Antiqua"/>
          <w:bCs/>
        </w:rPr>
      </w:r>
      <w:r w:rsidR="00991601">
        <w:rPr>
          <w:rFonts w:ascii="Book Antiqua" w:hAnsi="Book Antiqua"/>
          <w:bCs/>
        </w:rPr>
        <w:fldChar w:fldCharType="separate"/>
      </w:r>
      <w:r w:rsidR="00EB55FA">
        <w:rPr>
          <w:rFonts w:ascii="Book Antiqua" w:hAnsi="Book Antiqua"/>
          <w:bCs/>
          <w:noProof/>
          <w:vertAlign w:val="superscript"/>
        </w:rPr>
        <w:t>[21,</w:t>
      </w:r>
      <w:r w:rsidR="00287ABA" w:rsidRPr="00287ABA">
        <w:rPr>
          <w:rFonts w:ascii="Book Antiqua" w:hAnsi="Book Antiqua"/>
          <w:bCs/>
          <w:noProof/>
          <w:vertAlign w:val="superscript"/>
        </w:rPr>
        <w:t>54]</w:t>
      </w:r>
      <w:r w:rsidR="00991601">
        <w:rPr>
          <w:rFonts w:ascii="Book Antiqua" w:hAnsi="Book Antiqua"/>
          <w:bCs/>
        </w:rPr>
        <w:fldChar w:fldCharType="end"/>
      </w:r>
      <w:r w:rsidR="00991601">
        <w:rPr>
          <w:rFonts w:ascii="Book Antiqua" w:hAnsi="Book Antiqua"/>
          <w:bCs/>
        </w:rPr>
        <w:t xml:space="preserve">. </w:t>
      </w:r>
      <w:r w:rsidR="009649AF">
        <w:rPr>
          <w:rFonts w:ascii="Book Antiqua" w:hAnsi="Book Antiqua"/>
          <w:bCs/>
        </w:rPr>
        <w:t xml:space="preserve">Moreover, </w:t>
      </w:r>
      <w:r w:rsidR="00A04A01">
        <w:rPr>
          <w:rFonts w:ascii="Book Antiqua" w:hAnsi="Book Antiqua"/>
          <w:bCs/>
        </w:rPr>
        <w:t xml:space="preserve">oral </w:t>
      </w:r>
      <w:r w:rsidR="009649AF">
        <w:rPr>
          <w:rFonts w:ascii="Book Antiqua" w:hAnsi="Book Antiqua"/>
          <w:bCs/>
        </w:rPr>
        <w:t>u</w:t>
      </w:r>
      <w:r w:rsidR="001A0801">
        <w:rPr>
          <w:rFonts w:ascii="Book Antiqua" w:hAnsi="Book Antiqua"/>
          <w:bCs/>
        </w:rPr>
        <w:t>roguanylin reduce</w:t>
      </w:r>
      <w:r w:rsidR="009649AF">
        <w:rPr>
          <w:rFonts w:ascii="Book Antiqua" w:hAnsi="Book Antiqua"/>
          <w:bCs/>
        </w:rPr>
        <w:t>d</w:t>
      </w:r>
      <w:r w:rsidR="001A0801">
        <w:rPr>
          <w:rFonts w:ascii="Book Antiqua" w:hAnsi="Book Antiqua"/>
          <w:bCs/>
        </w:rPr>
        <w:t xml:space="preserve"> polyp formation in </w:t>
      </w:r>
      <w:r w:rsidR="001A0801" w:rsidRPr="00BF66E1">
        <w:rPr>
          <w:rFonts w:ascii="Book Antiqua" w:hAnsi="Book Antiqua"/>
          <w:bCs/>
          <w:i/>
        </w:rPr>
        <w:t>Apc</w:t>
      </w:r>
      <w:r w:rsidR="001A0801" w:rsidRPr="00BF66E1">
        <w:rPr>
          <w:rFonts w:ascii="Book Antiqua" w:hAnsi="Book Antiqua"/>
          <w:bCs/>
          <w:i/>
          <w:vertAlign w:val="superscript"/>
        </w:rPr>
        <w:t>Min/+</w:t>
      </w:r>
      <w:r w:rsidR="001A0801" w:rsidRPr="00BF66E1">
        <w:rPr>
          <w:rFonts w:ascii="Book Antiqua" w:hAnsi="Book Antiqua"/>
          <w:bCs/>
          <w:vertAlign w:val="superscript"/>
        </w:rPr>
        <w:t xml:space="preserve"> </w:t>
      </w:r>
      <w:r w:rsidR="001A0801">
        <w:rPr>
          <w:rFonts w:ascii="Book Antiqua" w:hAnsi="Book Antiqua"/>
          <w:bCs/>
        </w:rPr>
        <w:t>mice</w:t>
      </w:r>
      <w:r w:rsidR="00C60D36">
        <w:rPr>
          <w:rFonts w:ascii="Book Antiqua" w:hAnsi="Book Antiqua"/>
          <w:bCs/>
        </w:rPr>
        <w:fldChar w:fldCharType="begin">
          <w:fldData xml:space="preserve">PEVuZE5vdGU+PENpdGU+PEF1dGhvcj5TaGFpbHViaGFpPC9BdXRob3I+PFllYXI+MjAwMDwvWWVh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PGFiYnItMT5DYW5jZXIgcmVzZWFyY2g8L2FiYnItMT48L2FsdC1wZXJpb2RpY2FsPjxwYWdlcz41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=
</w:fldData>
        </w:fldChar>
      </w:r>
      <w:r w:rsidR="00143CF7">
        <w:rPr>
          <w:rFonts w:ascii="Book Antiqua" w:hAnsi="Book Antiqua"/>
          <w:bCs/>
        </w:rPr>
        <w:instrText xml:space="preserve"> ADDIN EN.CITE </w:instrText>
      </w:r>
      <w:r w:rsidR="00143CF7">
        <w:rPr>
          <w:rFonts w:ascii="Book Antiqua" w:hAnsi="Book Antiqua"/>
          <w:bCs/>
        </w:rPr>
        <w:fldChar w:fldCharType="begin">
          <w:fldData xml:space="preserve">PEVuZE5vdGU+PENpdGU+PEF1dGhvcj5TaGFpbHViaGFpPC9BdXRob3I+PFllYXI+MjAwMDwvWWVh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=
</w:fldData>
        </w:fldChar>
      </w:r>
      <w:r w:rsidR="00143CF7">
        <w:rPr>
          <w:rFonts w:ascii="Book Antiqua" w:hAnsi="Book Antiqua"/>
          <w:bCs/>
        </w:rPr>
        <w:instrText xml:space="preserve"> ADDIN EN.CITE.DATA </w:instrText>
      </w:r>
      <w:r w:rsidR="00143CF7">
        <w:rPr>
          <w:rFonts w:ascii="Book Antiqua" w:hAnsi="Book Antiqua"/>
          <w:bCs/>
        </w:rPr>
      </w:r>
      <w:r w:rsidR="00143CF7">
        <w:rPr>
          <w:rFonts w:ascii="Book Antiqua" w:hAnsi="Book Antiqua"/>
          <w:bCs/>
        </w:rPr>
        <w:fldChar w:fldCharType="end"/>
      </w:r>
      <w:r w:rsidR="00C60D36">
        <w:rPr>
          <w:rFonts w:ascii="Book Antiqua" w:hAnsi="Book Antiqua"/>
          <w:bCs/>
        </w:rPr>
      </w:r>
      <w:r w:rsidR="00C60D36">
        <w:rPr>
          <w:rFonts w:ascii="Book Antiqua" w:hAnsi="Book Antiqua"/>
          <w:bCs/>
        </w:rPr>
        <w:fldChar w:fldCharType="separate"/>
      </w:r>
      <w:r w:rsidR="00287ABA" w:rsidRPr="00287ABA">
        <w:rPr>
          <w:rFonts w:ascii="Book Antiqua" w:hAnsi="Book Antiqua"/>
          <w:bCs/>
          <w:noProof/>
          <w:vertAlign w:val="superscript"/>
        </w:rPr>
        <w:t>[66]</w:t>
      </w:r>
      <w:r w:rsidR="00C60D36">
        <w:rPr>
          <w:rFonts w:ascii="Book Antiqua" w:hAnsi="Book Antiqua"/>
          <w:bCs/>
        </w:rPr>
        <w:fldChar w:fldCharType="end"/>
      </w:r>
      <w:r w:rsidR="001A0801">
        <w:rPr>
          <w:rFonts w:ascii="Book Antiqua" w:hAnsi="Book Antiqua"/>
          <w:bCs/>
        </w:rPr>
        <w:t>.</w:t>
      </w:r>
      <w:r w:rsidR="00922FD2">
        <w:rPr>
          <w:rFonts w:ascii="Book Antiqua" w:hAnsi="Book Antiqua"/>
          <w:bCs/>
        </w:rPr>
        <w:t xml:space="preserve"> </w:t>
      </w:r>
      <w:r w:rsidR="00312B12">
        <w:rPr>
          <w:rFonts w:ascii="Book Antiqua" w:hAnsi="Book Antiqua"/>
          <w:bCs/>
        </w:rPr>
        <w:t>Interestingly, a more recent study investigating the molecular mechanisms associated with diet-induced obesity</w:t>
      </w:r>
      <w:r w:rsidR="009649AF">
        <w:rPr>
          <w:rFonts w:ascii="Book Antiqua" w:hAnsi="Book Antiqua"/>
          <w:bCs/>
        </w:rPr>
        <w:t xml:space="preserve"> </w:t>
      </w:r>
      <w:r w:rsidR="00312B12">
        <w:rPr>
          <w:rFonts w:ascii="Book Antiqua" w:hAnsi="Book Antiqua" w:cs="Times"/>
          <w:color w:val="1A1718"/>
        </w:rPr>
        <w:t>observed that wild-type mice on a high-fat or high-calori</w:t>
      </w:r>
      <w:r w:rsidR="009649AF">
        <w:rPr>
          <w:rFonts w:ascii="Book Antiqua" w:hAnsi="Book Antiqua" w:cs="Times"/>
          <w:color w:val="1A1718"/>
        </w:rPr>
        <w:t>e</w:t>
      </w:r>
      <w:r w:rsidR="00312B12">
        <w:rPr>
          <w:rFonts w:ascii="Book Antiqua" w:hAnsi="Book Antiqua" w:cs="Times"/>
          <w:color w:val="1A1718"/>
        </w:rPr>
        <w:t xml:space="preserve"> diet had increased levels of tumorigenesis to the same extent observed in </w:t>
      </w:r>
      <w:r w:rsidR="00312B12" w:rsidRPr="00312B12">
        <w:rPr>
          <w:rFonts w:ascii="Book Antiqua" w:hAnsi="Book Antiqua" w:cs="Times"/>
          <w:i/>
          <w:color w:val="1A1718"/>
        </w:rPr>
        <w:t>Gucy2c</w:t>
      </w:r>
      <w:r w:rsidR="00312B12" w:rsidRPr="00312B12">
        <w:rPr>
          <w:rFonts w:ascii="Book Antiqua" w:hAnsi="Book Antiqua" w:cs="Times"/>
          <w:i/>
          <w:color w:val="1A1718"/>
          <w:vertAlign w:val="superscript"/>
        </w:rPr>
        <w:t>-/-</w:t>
      </w:r>
      <w:r w:rsidR="00312B12" w:rsidRPr="00312B12">
        <w:rPr>
          <w:rFonts w:ascii="Book Antiqua" w:hAnsi="Book Antiqua" w:cs="Times"/>
          <w:i/>
          <w:color w:val="1A1718"/>
        </w:rPr>
        <w:t xml:space="preserve"> </w:t>
      </w:r>
      <w:r w:rsidR="00EB55FA">
        <w:rPr>
          <w:rFonts w:ascii="Book Antiqua" w:hAnsi="Book Antiqua" w:cs="Times"/>
          <w:color w:val="1A1718"/>
        </w:rPr>
        <w:t>mice</w:t>
      </w:r>
      <w:r w:rsidR="00312B12">
        <w:rPr>
          <w:rFonts w:ascii="Book Antiqua" w:hAnsi="Book Antiqua" w:cs="Times"/>
          <w:color w:val="1A1718"/>
        </w:rPr>
        <w:fldChar w:fldCharType="begin">
          <w:fldData xml:space="preserve">PEVuZE5vdGU+PENpdGU+PEF1dGhvcj5MaW48L0F1dGhvcj48WWVhcj4yMDE2PC9ZZWFyPjxSZWNO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PjMzOS00NjwvcGFnZXM+PHZvbHVtZT43Njwvdm9sdW1lPjxudW1iZXI+MjwvbnVtYmVyPjxlZGl0
aW9uPjIwMTYvMDEvMTc8L2VkaXRpb24+PGRhdGVzPjx5ZWFyPjIwMTY8L3llYXI+PHB1Yi1kYXRl
cz48ZGF0ZT5KYW4gMTU8L2RhdGU+PC9wdWItZGF0ZXM+PC9kYXRlcz48aXNibj4wMDA4LTU0NzI8
L2lzYm4+PGFjY2Vzc2lvbi1udW0+MjY3NzMwOTY8L2FjY2Vzc2lvbi1udW0+PHVybHM+PC91cmxz
PjxjdXN0b20yPlBNQzQ3MTc4MzQ8L2N1c3RvbTI+PGN1c3RvbTY+TklITVM3Mzk5OTA8L2N1c3Rv
bTY+PGVsZWN0cm9uaWMtcmVzb3VyY2UtbnVtPjEwLjExNTgvMDAwOC01NDcyLmNhbi0xNS0xNDY3
LXQ8L2VsZWN0cm9uaWMtcmVzb3VyY2UtbnVtPjxyZW1vdGUtZGF0YWJhc2UtcHJvdmlkZXI+TkxN
PC9yZW1vdGUtZGF0YWJhc2UtcHJvdmlkZXI+PGxhbmd1YWdlPmVuZzwvbGFuZ3VhZ2U+PC9yZWNv
cmQ+PC9DaXRlPjwvRW5kTm90ZT4A
</w:fldData>
        </w:fldChar>
      </w:r>
      <w:r w:rsidR="00143CF7">
        <w:rPr>
          <w:rFonts w:ascii="Book Antiqua" w:hAnsi="Book Antiqua" w:cs="Times"/>
          <w:color w:val="1A1718"/>
        </w:rPr>
        <w:instrText xml:space="preserve"> ADDIN EN.CITE </w:instrText>
      </w:r>
      <w:r w:rsidR="00143CF7">
        <w:rPr>
          <w:rFonts w:ascii="Book Antiqua" w:hAnsi="Book Antiqua" w:cs="Times"/>
          <w:color w:val="1A1718"/>
        </w:rPr>
        <w:fldChar w:fldCharType="begin">
          <w:fldData xml:space="preserve">PEVuZE5vdGU+PENpdGU+PEF1dGhvcj5MaW48L0F1dGhvcj48WWVhcj4yMDE2PC9ZZWFyPjxSZWNO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PjMzOS00NjwvcGFnZXM+PHZvbHVtZT43Njwvdm9sdW1lPjxudW1iZXI+MjwvbnVtYmVyPjxlZGl0
aW9uPjIwMTYvMDEvMTc8L2VkaXRpb24+PGRhdGVzPjx5ZWFyPjIwMTY8L3llYXI+PHB1Yi1kYXRl
cz48ZGF0ZT5KYW4gMTU8L2RhdGU+PC9wdWItZGF0ZXM+PC9kYXRlcz48aXNibj4wMDA4LTU0NzI8
L2lzYm4+PGFjY2Vzc2lvbi1udW0+MjY3NzMwOTY8L2FjY2Vzc2lvbi1udW0+PHVybHM+PC91cmxz
PjxjdXN0b20yPlBNQzQ3MTc4MzQ8L2N1c3RvbTI+PGN1c3RvbTY+TklITVM3Mzk5OTA8L2N1c3Rv
bTY+PGVsZWN0cm9uaWMtcmVzb3VyY2UtbnVtPjEwLjExNTgvMDAwOC01NDcyLmNhbi0xNS0xNDY3
LXQ8L2VsZWN0cm9uaWMtcmVzb3VyY2UtbnVtPjxyZW1vdGUtZGF0YWJhc2UtcHJvdmlkZXI+TkxN
PC9yZW1vdGUtZGF0YWJhc2UtcHJvdmlkZXI+PGxhbmd1YWdlPmVuZzwvbGFuZ3VhZ2U+PC9yZWNv
cmQ+PC9DaXRlPjwvRW5kTm90ZT4A
</w:fldData>
        </w:fldChar>
      </w:r>
      <w:r w:rsidR="00143CF7">
        <w:rPr>
          <w:rFonts w:ascii="Book Antiqua" w:hAnsi="Book Antiqua" w:cs="Times"/>
          <w:color w:val="1A1718"/>
        </w:rPr>
        <w:instrText xml:space="preserve"> ADDIN EN.CITE.DATA </w:instrText>
      </w:r>
      <w:r w:rsidR="00143CF7">
        <w:rPr>
          <w:rFonts w:ascii="Book Antiqua" w:hAnsi="Book Antiqua" w:cs="Times"/>
          <w:color w:val="1A1718"/>
        </w:rPr>
      </w:r>
      <w:r w:rsidR="00143CF7">
        <w:rPr>
          <w:rFonts w:ascii="Book Antiqua" w:hAnsi="Book Antiqua" w:cs="Times"/>
          <w:color w:val="1A1718"/>
        </w:rPr>
        <w:fldChar w:fldCharType="end"/>
      </w:r>
      <w:r w:rsidR="00312B12">
        <w:rPr>
          <w:rFonts w:ascii="Book Antiqua" w:hAnsi="Book Antiqua" w:cs="Times"/>
          <w:color w:val="1A1718"/>
        </w:rPr>
      </w:r>
      <w:r w:rsidR="00312B12">
        <w:rPr>
          <w:rFonts w:ascii="Book Antiqua" w:hAnsi="Book Antiqua" w:cs="Times"/>
          <w:color w:val="1A1718"/>
        </w:rPr>
        <w:fldChar w:fldCharType="separate"/>
      </w:r>
      <w:r w:rsidR="00F24F5D" w:rsidRPr="00F24F5D">
        <w:rPr>
          <w:rFonts w:ascii="Book Antiqua" w:hAnsi="Book Antiqua" w:cs="Times"/>
          <w:noProof/>
          <w:color w:val="1A1718"/>
          <w:vertAlign w:val="superscript"/>
        </w:rPr>
        <w:t>[19]</w:t>
      </w:r>
      <w:r w:rsidR="00312B12">
        <w:rPr>
          <w:rFonts w:ascii="Book Antiqua" w:hAnsi="Book Antiqua" w:cs="Times"/>
          <w:color w:val="1A1718"/>
        </w:rPr>
        <w:fldChar w:fldCharType="end"/>
      </w:r>
      <w:r w:rsidR="008453D0">
        <w:rPr>
          <w:rFonts w:ascii="Book Antiqua" w:hAnsi="Book Antiqua" w:cs="Times"/>
          <w:color w:val="1A1718"/>
        </w:rPr>
        <w:t xml:space="preserve">. </w:t>
      </w:r>
      <w:r w:rsidR="007C2687">
        <w:rPr>
          <w:rFonts w:ascii="Book Antiqua" w:hAnsi="Book Antiqua" w:cs="Times"/>
          <w:color w:val="1A1718"/>
        </w:rPr>
        <w:t>These mice exhibited</w:t>
      </w:r>
      <w:r w:rsidR="008453D0">
        <w:rPr>
          <w:rFonts w:ascii="Book Antiqua" w:hAnsi="Book Antiqua" w:cs="Times"/>
          <w:color w:val="1A1718"/>
        </w:rPr>
        <w:t xml:space="preserve"> </w:t>
      </w:r>
      <w:r w:rsidR="007C2687">
        <w:rPr>
          <w:rFonts w:ascii="Book Antiqua" w:hAnsi="Book Antiqua" w:cs="Times"/>
          <w:color w:val="1A1718"/>
        </w:rPr>
        <w:t xml:space="preserve">diet-induced </w:t>
      </w:r>
      <w:r w:rsidR="008453D0">
        <w:rPr>
          <w:rFonts w:ascii="Book Antiqua" w:hAnsi="Book Antiqua" w:cs="Times"/>
          <w:color w:val="1A1718"/>
        </w:rPr>
        <w:t xml:space="preserve">guanylin loss </w:t>
      </w:r>
      <w:r w:rsidR="007C2687">
        <w:rPr>
          <w:rFonts w:ascii="Book Antiqua" w:hAnsi="Book Antiqua" w:cs="Times"/>
          <w:color w:val="1A1718"/>
        </w:rPr>
        <w:t xml:space="preserve">that </w:t>
      </w:r>
      <w:r w:rsidR="00991601">
        <w:rPr>
          <w:rFonts w:ascii="Book Antiqua" w:hAnsi="Book Antiqua" w:cs="Times"/>
          <w:color w:val="1A1718"/>
        </w:rPr>
        <w:t>recapitulated</w:t>
      </w:r>
      <w:r w:rsidR="00312B12">
        <w:rPr>
          <w:rFonts w:ascii="Book Antiqua" w:hAnsi="Book Antiqua" w:cs="Times"/>
          <w:color w:val="1A1718"/>
        </w:rPr>
        <w:t xml:space="preserve"> the silencing of GUCY2C f</w:t>
      </w:r>
      <w:r w:rsidR="00991601">
        <w:rPr>
          <w:rFonts w:ascii="Book Antiqua" w:hAnsi="Book Antiqua" w:cs="Times"/>
          <w:color w:val="1A1718"/>
        </w:rPr>
        <w:t>ound in colorectal tumors as these mice showed</w:t>
      </w:r>
      <w:r w:rsidR="005A0F1A">
        <w:rPr>
          <w:rFonts w:ascii="Book Antiqua" w:hAnsi="Book Antiqua" w:cs="Times"/>
          <w:color w:val="1A1718"/>
        </w:rPr>
        <w:t xml:space="preserve"> elevated </w:t>
      </w:r>
      <w:r w:rsidR="00991601">
        <w:rPr>
          <w:rFonts w:ascii="Book Antiqua" w:hAnsi="Book Antiqua" w:cs="Times"/>
          <w:color w:val="1A1718"/>
        </w:rPr>
        <w:t>p-</w:t>
      </w:r>
      <w:r w:rsidR="005A0F1A">
        <w:rPr>
          <w:rFonts w:ascii="Book Antiqua" w:hAnsi="Book Antiqua" w:cs="Times"/>
          <w:color w:val="1A1718"/>
        </w:rPr>
        <w:t xml:space="preserve">AKT, cyclin D1, and </w:t>
      </w:r>
      <m:oMath>
        <m:r>
          <w:rPr>
            <w:rFonts w:ascii="Cambria Math" w:hAnsi="Cambria Math" w:cs="Times"/>
            <w:color w:val="1A1718"/>
          </w:rPr>
          <m:t>β</m:t>
        </m:r>
      </m:oMath>
      <w:r w:rsidR="00EB55FA">
        <w:rPr>
          <w:rFonts w:ascii="Book Antiqua" w:hAnsi="Book Antiqua" w:cs="Times"/>
          <w:color w:val="1A1718"/>
        </w:rPr>
        <w:t>-catenin</w:t>
      </w:r>
      <w:r w:rsidR="00312B12">
        <w:rPr>
          <w:rFonts w:ascii="Book Antiqua" w:hAnsi="Book Antiqua" w:cs="Times"/>
          <w:color w:val="1A1718"/>
        </w:rPr>
        <w:fldChar w:fldCharType="begin">
          <w:fldData xml:space="preserve">PEVuZE5vdGU+PENpdGU+PEF1dGhvcj5MaW48L0F1dGhvcj48WWVhcj4yMDE2PC9ZZWFyPjxSZWNO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PjMzOS00NjwvcGFnZXM+PHZvbHVtZT43Njwvdm9sdW1lPjxudW1iZXI+MjwvbnVtYmVyPjxlZGl0
aW9uPjIwMTYvMDEvMTc8L2VkaXRpb24+PGRhdGVzPjx5ZWFyPjIwMTY8L3llYXI+PHB1Yi1kYXRl
cz48ZGF0ZT5KYW4gMTU8L2RhdGU+PC9wdWItZGF0ZXM+PC9kYXRlcz48aXNibj4wMDA4LTU0NzI8
L2lzYm4+PGFjY2Vzc2lvbi1udW0+MjY3NzMwOTY8L2FjY2Vzc2lvbi1udW0+PHVybHM+PC91cmxz
PjxjdXN0b20yPlBNQzQ3MTc4MzQ8L2N1c3RvbTI+PGN1c3RvbTY+TklITVM3Mzk5OTA8L2N1c3Rv
bTY+PGVsZWN0cm9uaWMtcmVzb3VyY2UtbnVtPjEwLjExNTgvMDAwOC01NDcyLmNhbi0xNS0xNDY3
LXQ8L2VsZWN0cm9uaWMtcmVzb3VyY2UtbnVtPjxyZW1vdGUtZGF0YWJhc2UtcHJvdmlkZXI+TkxN
PC9yZW1vdGUtZGF0YWJhc2UtcHJvdmlkZXI+PGxhbmd1YWdlPmVuZzwvbGFuZ3VhZ2U+PC9yZWNv
cmQ+PC9DaXRlPjwvRW5kTm90ZT4A
</w:fldData>
        </w:fldChar>
      </w:r>
      <w:r w:rsidR="00143CF7">
        <w:rPr>
          <w:rFonts w:ascii="Book Antiqua" w:hAnsi="Book Antiqua" w:cs="Times"/>
          <w:color w:val="1A1718"/>
        </w:rPr>
        <w:instrText xml:space="preserve"> ADDIN EN.CITE </w:instrText>
      </w:r>
      <w:r w:rsidR="00143CF7">
        <w:rPr>
          <w:rFonts w:ascii="Book Antiqua" w:hAnsi="Book Antiqua" w:cs="Times"/>
          <w:color w:val="1A1718"/>
        </w:rPr>
        <w:fldChar w:fldCharType="begin">
          <w:fldData xml:space="preserve">PEVuZE5vdGU+PENpdGU+PEF1dGhvcj5MaW48L0F1dGhvcj48WWVhcj4yMDE2PC9ZZWFyPjxSZWNO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PjMzOS00NjwvcGFnZXM+PHZvbHVtZT43Njwvdm9sdW1lPjxudW1iZXI+MjwvbnVtYmVyPjxlZGl0
aW9uPjIwMTYvMDEvMTc8L2VkaXRpb24+PGRhdGVzPjx5ZWFyPjIwMTY8L3llYXI+PHB1Yi1kYXRl
cz48ZGF0ZT5KYW4gMTU8L2RhdGU+PC9wdWItZGF0ZXM+PC9kYXRlcz48aXNibj4wMDA4LTU0NzI8
L2lzYm4+PGFjY2Vzc2lvbi1udW0+MjY3NzMwOTY8L2FjY2Vzc2lvbi1udW0+PHVybHM+PC91cmxz
PjxjdXN0b20yPlBNQzQ3MTc4MzQ8L2N1c3RvbTI+PGN1c3RvbTY+TklITVM3Mzk5OTA8L2N1c3Rv
bTY+PGVsZWN0cm9uaWMtcmVzb3VyY2UtbnVtPjEwLjExNTgvMDAwOC01NDcyLmNhbi0xNS0xNDY3
LXQ8L2VsZWN0cm9uaWMtcmVzb3VyY2UtbnVtPjxyZW1vdGUtZGF0YWJhc2UtcHJvdmlkZXI+TkxN
PC9yZW1vdGUtZGF0YWJhc2UtcHJvdmlkZXI+PGxhbmd1YWdlPmVuZzwvbGFuZ3VhZ2U+PC9yZWNv
cmQ+PC9DaXRlPjwvRW5kTm90ZT4A
</w:fldData>
        </w:fldChar>
      </w:r>
      <w:r w:rsidR="00143CF7">
        <w:rPr>
          <w:rFonts w:ascii="Book Antiqua" w:hAnsi="Book Antiqua" w:cs="Times"/>
          <w:color w:val="1A1718"/>
        </w:rPr>
        <w:instrText xml:space="preserve"> ADDIN EN.CITE.DATA </w:instrText>
      </w:r>
      <w:r w:rsidR="00143CF7">
        <w:rPr>
          <w:rFonts w:ascii="Book Antiqua" w:hAnsi="Book Antiqua" w:cs="Times"/>
          <w:color w:val="1A1718"/>
        </w:rPr>
      </w:r>
      <w:r w:rsidR="00143CF7">
        <w:rPr>
          <w:rFonts w:ascii="Book Antiqua" w:hAnsi="Book Antiqua" w:cs="Times"/>
          <w:color w:val="1A1718"/>
        </w:rPr>
        <w:fldChar w:fldCharType="end"/>
      </w:r>
      <w:r w:rsidR="00312B12">
        <w:rPr>
          <w:rFonts w:ascii="Book Antiqua" w:hAnsi="Book Antiqua" w:cs="Times"/>
          <w:color w:val="1A1718"/>
        </w:rPr>
      </w:r>
      <w:r w:rsidR="00312B12">
        <w:rPr>
          <w:rFonts w:ascii="Book Antiqua" w:hAnsi="Book Antiqua" w:cs="Times"/>
          <w:color w:val="1A1718"/>
        </w:rPr>
        <w:fldChar w:fldCharType="separate"/>
      </w:r>
      <w:r w:rsidR="00F24F5D" w:rsidRPr="00F24F5D">
        <w:rPr>
          <w:rFonts w:ascii="Book Antiqua" w:hAnsi="Book Antiqua" w:cs="Times"/>
          <w:noProof/>
          <w:color w:val="1A1718"/>
          <w:vertAlign w:val="superscript"/>
        </w:rPr>
        <w:t>[19]</w:t>
      </w:r>
      <w:r w:rsidR="00312B12">
        <w:rPr>
          <w:rFonts w:ascii="Book Antiqua" w:hAnsi="Book Antiqua" w:cs="Times"/>
          <w:color w:val="1A1718"/>
        </w:rPr>
        <w:fldChar w:fldCharType="end"/>
      </w:r>
      <w:r w:rsidR="007C2687">
        <w:rPr>
          <w:rFonts w:ascii="Book Antiqua" w:hAnsi="Book Antiqua" w:cs="Times"/>
          <w:color w:val="1A1718"/>
        </w:rPr>
        <w:t>.</w:t>
      </w:r>
      <w:r w:rsidR="00991601">
        <w:rPr>
          <w:rFonts w:ascii="Book Antiqua" w:hAnsi="Book Antiqua" w:cs="Times"/>
          <w:color w:val="1A1718"/>
        </w:rPr>
        <w:t xml:space="preserve"> T</w:t>
      </w:r>
      <w:r w:rsidR="00312B12">
        <w:rPr>
          <w:rFonts w:ascii="Book Antiqua" w:hAnsi="Book Antiqua" w:cs="Times"/>
          <w:color w:val="1A1718"/>
        </w:rPr>
        <w:t xml:space="preserve">his study used a </w:t>
      </w:r>
      <w:r w:rsidR="009649AF">
        <w:rPr>
          <w:rFonts w:ascii="Book Antiqua" w:hAnsi="Book Antiqua" w:cs="Times"/>
          <w:color w:val="1A1718"/>
        </w:rPr>
        <w:t xml:space="preserve">mouse model of intestinal </w:t>
      </w:r>
      <w:r w:rsidR="00312B12">
        <w:rPr>
          <w:rFonts w:ascii="Book Antiqua" w:hAnsi="Book Antiqua" w:cs="Times"/>
          <w:color w:val="1A1718"/>
        </w:rPr>
        <w:t>transgenic guanylin expression (VilGuca2a</w:t>
      </w:r>
      <w:r w:rsidR="00312B12" w:rsidRPr="00312B12">
        <w:rPr>
          <w:rFonts w:ascii="Book Antiqua" w:hAnsi="Book Antiqua" w:cs="Times"/>
          <w:color w:val="1A1718"/>
          <w:vertAlign w:val="superscript"/>
        </w:rPr>
        <w:t>+</w:t>
      </w:r>
      <w:r w:rsidR="00312B12">
        <w:rPr>
          <w:rFonts w:ascii="Book Antiqua" w:hAnsi="Book Antiqua" w:cs="Times"/>
          <w:color w:val="1A1718"/>
        </w:rPr>
        <w:t xml:space="preserve">) to significantly reduce </w:t>
      </w:r>
      <w:r w:rsidR="00406B20">
        <w:rPr>
          <w:rFonts w:ascii="Book Antiqua" w:hAnsi="Book Antiqua" w:cs="Times"/>
          <w:color w:val="1A1718"/>
        </w:rPr>
        <w:t xml:space="preserve">colon </w:t>
      </w:r>
      <w:r w:rsidR="00312B12">
        <w:rPr>
          <w:rFonts w:ascii="Book Antiqua" w:hAnsi="Book Antiqua" w:cs="Times"/>
          <w:color w:val="1A1718"/>
        </w:rPr>
        <w:t>tumorigenesis i</w:t>
      </w:r>
      <w:r w:rsidR="00EB55FA">
        <w:rPr>
          <w:rFonts w:ascii="Book Antiqua" w:hAnsi="Book Antiqua" w:cs="Times"/>
          <w:color w:val="1A1718"/>
        </w:rPr>
        <w:t>nduced by high-fat diet and AOM</w:t>
      </w:r>
      <w:r w:rsidR="00312B12">
        <w:rPr>
          <w:rFonts w:ascii="Book Antiqua" w:hAnsi="Book Antiqua" w:cs="Times"/>
          <w:color w:val="1A1718"/>
        </w:rPr>
        <w:fldChar w:fldCharType="begin">
          <w:fldData xml:space="preserve">PEVuZE5vdGU+PENpdGU+PEF1dGhvcj5MaW48L0F1dGhvcj48WWVhcj4yMDE2PC9ZZWFyPjxSZWNO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PjMzOS00NjwvcGFnZXM+PHZvbHVtZT43Njwvdm9sdW1lPjxudW1iZXI+MjwvbnVtYmVyPjxlZGl0
aW9uPjIwMTYvMDEvMTc8L2VkaXRpb24+PGRhdGVzPjx5ZWFyPjIwMTY8L3llYXI+PHB1Yi1kYXRl
cz48ZGF0ZT5KYW4gMTU8L2RhdGU+PC9wdWItZGF0ZXM+PC9kYXRlcz48aXNibj4wMDA4LTU0NzI8
L2lzYm4+PGFjY2Vzc2lvbi1udW0+MjY3NzMwOTY8L2FjY2Vzc2lvbi1udW0+PHVybHM+PC91cmxz
PjxjdXN0b20yPlBNQzQ3MTc4MzQ8L2N1c3RvbTI+PGN1c3RvbTY+TklITVM3Mzk5OTA8L2N1c3Rv
bTY+PGVsZWN0cm9uaWMtcmVzb3VyY2UtbnVtPjEwLjExNTgvMDAwOC01NDcyLmNhbi0xNS0xNDY3
LXQ8L2VsZWN0cm9uaWMtcmVzb3VyY2UtbnVtPjxyZW1vdGUtZGF0YWJhc2UtcHJvdmlkZXI+TkxN
PC9yZW1vdGUtZGF0YWJhc2UtcHJvdmlkZXI+PGxhbmd1YWdlPmVuZzwvbGFuZ3VhZ2U+PC9yZWNv
cmQ+PC9DaXRlPjwvRW5kTm90ZT4A
</w:fldData>
        </w:fldChar>
      </w:r>
      <w:r w:rsidR="00143CF7">
        <w:rPr>
          <w:rFonts w:ascii="Book Antiqua" w:hAnsi="Book Antiqua" w:cs="Times"/>
          <w:color w:val="1A1718"/>
        </w:rPr>
        <w:instrText xml:space="preserve"> ADDIN EN.CITE </w:instrText>
      </w:r>
      <w:r w:rsidR="00143CF7">
        <w:rPr>
          <w:rFonts w:ascii="Book Antiqua" w:hAnsi="Book Antiqua" w:cs="Times"/>
          <w:color w:val="1A1718"/>
        </w:rPr>
        <w:fldChar w:fldCharType="begin">
          <w:fldData xml:space="preserve">PEVuZE5vdGU+PENpdGU+PEF1dGhvcj5MaW48L0F1dGhvcj48WWVhcj4yMDE2PC9ZZWFyPjxSZWNO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</w:fldData>
        </w:fldChar>
      </w:r>
      <w:r w:rsidR="00143CF7">
        <w:rPr>
          <w:rFonts w:ascii="Book Antiqua" w:hAnsi="Book Antiqua" w:cs="Times"/>
          <w:color w:val="1A1718"/>
        </w:rPr>
        <w:instrText xml:space="preserve"> ADDIN EN.CITE.DATA </w:instrText>
      </w:r>
      <w:r w:rsidR="00143CF7">
        <w:rPr>
          <w:rFonts w:ascii="Book Antiqua" w:hAnsi="Book Antiqua" w:cs="Times"/>
          <w:color w:val="1A1718"/>
        </w:rPr>
      </w:r>
      <w:r w:rsidR="00143CF7">
        <w:rPr>
          <w:rFonts w:ascii="Book Antiqua" w:hAnsi="Book Antiqua" w:cs="Times"/>
          <w:color w:val="1A1718"/>
        </w:rPr>
        <w:fldChar w:fldCharType="end"/>
      </w:r>
      <w:r w:rsidR="00312B12">
        <w:rPr>
          <w:rFonts w:ascii="Book Antiqua" w:hAnsi="Book Antiqua" w:cs="Times"/>
          <w:color w:val="1A1718"/>
        </w:rPr>
      </w:r>
      <w:r w:rsidR="00312B12">
        <w:rPr>
          <w:rFonts w:ascii="Book Antiqua" w:hAnsi="Book Antiqua" w:cs="Times"/>
          <w:color w:val="1A1718"/>
        </w:rPr>
        <w:fldChar w:fldCharType="separate"/>
      </w:r>
      <w:r w:rsidR="00F24F5D" w:rsidRPr="00F24F5D">
        <w:rPr>
          <w:rFonts w:ascii="Book Antiqua" w:hAnsi="Book Antiqua" w:cs="Times"/>
          <w:noProof/>
          <w:color w:val="1A1718"/>
          <w:vertAlign w:val="superscript"/>
        </w:rPr>
        <w:t>[19]</w:t>
      </w:r>
      <w:r w:rsidR="00312B12">
        <w:rPr>
          <w:rFonts w:ascii="Book Antiqua" w:hAnsi="Book Antiqua" w:cs="Times"/>
          <w:color w:val="1A1718"/>
        </w:rPr>
        <w:fldChar w:fldCharType="end"/>
      </w:r>
      <w:r w:rsidR="00092024">
        <w:rPr>
          <w:rFonts w:ascii="Book Antiqua" w:hAnsi="Book Antiqua" w:cs="Times"/>
          <w:color w:val="1A1718"/>
        </w:rPr>
        <w:t>, p</w:t>
      </w:r>
      <w:r w:rsidR="00312B12">
        <w:rPr>
          <w:rFonts w:ascii="Book Antiqua" w:hAnsi="Book Antiqua" w:cs="Times"/>
          <w:color w:val="1A1718"/>
        </w:rPr>
        <w:t>roviding a genetic proof o</w:t>
      </w:r>
      <w:r w:rsidR="00092024">
        <w:rPr>
          <w:rFonts w:ascii="Book Antiqua" w:hAnsi="Book Antiqua" w:cs="Times"/>
          <w:color w:val="1A1718"/>
        </w:rPr>
        <w:t>f</w:t>
      </w:r>
      <w:r w:rsidR="00312B12">
        <w:rPr>
          <w:rFonts w:ascii="Book Antiqua" w:hAnsi="Book Antiqua" w:cs="Times"/>
          <w:color w:val="1A1718"/>
        </w:rPr>
        <w:t xml:space="preserve"> concept for guanylin replacement in the prevention of colorectal </w:t>
      </w:r>
      <w:r w:rsidR="00406B20">
        <w:rPr>
          <w:rFonts w:ascii="Book Antiqua" w:hAnsi="Book Antiqua" w:cs="Times"/>
          <w:color w:val="1A1718"/>
        </w:rPr>
        <w:t>cancer</w:t>
      </w:r>
      <w:r w:rsidR="00312B12">
        <w:rPr>
          <w:rFonts w:ascii="Book Antiqua" w:hAnsi="Book Antiqua" w:cs="Times"/>
          <w:color w:val="1A1718"/>
        </w:rPr>
        <w:t xml:space="preserve">. </w:t>
      </w:r>
      <w:r w:rsidR="00312B12">
        <w:rPr>
          <w:rFonts w:ascii="Book Antiqua" w:hAnsi="Book Antiqua"/>
          <w:bCs/>
        </w:rPr>
        <w:t xml:space="preserve">In this context, </w:t>
      </w:r>
      <w:r w:rsidR="00406B20">
        <w:rPr>
          <w:rFonts w:ascii="Book Antiqua" w:hAnsi="Book Antiqua"/>
          <w:bCs/>
        </w:rPr>
        <w:t xml:space="preserve">oral </w:t>
      </w:r>
      <w:r w:rsidR="00312B12">
        <w:rPr>
          <w:rFonts w:ascii="Book Antiqua" w:hAnsi="Book Antiqua"/>
          <w:bCs/>
        </w:rPr>
        <w:t xml:space="preserve">administration of GUCY2C ligands </w:t>
      </w:r>
      <w:r w:rsidR="00092024">
        <w:rPr>
          <w:rFonts w:ascii="Book Antiqua" w:hAnsi="Book Antiqua"/>
          <w:bCs/>
        </w:rPr>
        <w:t>has the capacity to</w:t>
      </w:r>
      <w:r w:rsidR="00991601">
        <w:rPr>
          <w:rFonts w:ascii="Book Antiqua" w:hAnsi="Book Antiqua"/>
          <w:bCs/>
        </w:rPr>
        <w:t xml:space="preserve"> prevent</w:t>
      </w:r>
      <w:r w:rsidR="00312B12">
        <w:rPr>
          <w:rFonts w:ascii="Book Antiqua" w:hAnsi="Book Antiqua"/>
          <w:bCs/>
        </w:rPr>
        <w:t xml:space="preserve"> the molecular </w:t>
      </w:r>
      <w:r w:rsidR="005A0F1A">
        <w:rPr>
          <w:rFonts w:ascii="Book Antiqua" w:hAnsi="Book Antiqua"/>
          <w:bCs/>
        </w:rPr>
        <w:t>pathology</w:t>
      </w:r>
      <w:r w:rsidR="00092024">
        <w:rPr>
          <w:rFonts w:ascii="Book Antiqua" w:hAnsi="Book Antiqua"/>
          <w:bCs/>
        </w:rPr>
        <w:t xml:space="preserve"> </w:t>
      </w:r>
      <w:r w:rsidR="00312B12">
        <w:rPr>
          <w:rFonts w:ascii="Book Antiqua" w:hAnsi="Book Antiqua"/>
          <w:bCs/>
        </w:rPr>
        <w:t xml:space="preserve">associated with CRC, thus allowing for its translatability into the clinic. </w:t>
      </w:r>
    </w:p>
    <w:p w14:paraId="63F19CDF" w14:textId="77777777" w:rsidR="00EB55FA" w:rsidRDefault="00EB55FA" w:rsidP="008029DC">
      <w:pPr>
        <w:adjustRightInd w:val="0"/>
        <w:snapToGrid w:val="0"/>
        <w:spacing w:line="360" w:lineRule="auto"/>
        <w:jc w:val="both"/>
        <w:rPr>
          <w:rFonts w:ascii="Book Antiqua" w:hAnsi="Book Antiqua"/>
          <w:b/>
          <w:bCs/>
          <w:lang w:eastAsia="zh-CN"/>
        </w:rPr>
      </w:pPr>
    </w:p>
    <w:p w14:paraId="53ED99DC" w14:textId="17BCB84F" w:rsidR="00BF66E1" w:rsidRPr="00EB55FA" w:rsidRDefault="00EB55FA" w:rsidP="008029DC">
      <w:pPr>
        <w:adjustRightInd w:val="0"/>
        <w:snapToGrid w:val="0"/>
        <w:spacing w:line="360" w:lineRule="auto"/>
        <w:jc w:val="both"/>
        <w:rPr>
          <w:rFonts w:ascii="Book Antiqua" w:hAnsi="Book Antiqua"/>
          <w:b/>
          <w:bCs/>
          <w:caps/>
          <w:lang w:eastAsia="zh-CN"/>
        </w:rPr>
      </w:pPr>
      <w:r w:rsidRPr="00EB55FA">
        <w:rPr>
          <w:rFonts w:ascii="Book Antiqua" w:hAnsi="Book Antiqua"/>
          <w:b/>
          <w:bCs/>
          <w:caps/>
        </w:rPr>
        <w:t>Conclusion</w:t>
      </w:r>
    </w:p>
    <w:p w14:paraId="3DF75EA7" w14:textId="77777777" w:rsidR="00EB55FA" w:rsidRDefault="00BF66E1" w:rsidP="008029DC">
      <w:pPr>
        <w:adjustRightInd w:val="0"/>
        <w:snapToGrid w:val="0"/>
        <w:spacing w:line="360" w:lineRule="auto"/>
        <w:jc w:val="both"/>
        <w:rPr>
          <w:rFonts w:ascii="Book Antiqua" w:hAnsi="Book Antiqua"/>
          <w:bCs/>
          <w:lang w:eastAsia="zh-CN"/>
        </w:rPr>
      </w:pPr>
      <w:r>
        <w:rPr>
          <w:rFonts w:ascii="Book Antiqua" w:hAnsi="Book Antiqua"/>
          <w:bCs/>
        </w:rPr>
        <w:t>CRC is widely accepted as disease of ac</w:t>
      </w:r>
      <w:r w:rsidR="00511069">
        <w:rPr>
          <w:rFonts w:ascii="Book Antiqua" w:hAnsi="Book Antiqua"/>
          <w:bCs/>
        </w:rPr>
        <w:t xml:space="preserve">quired sequential mutations leading to </w:t>
      </w:r>
      <w:r w:rsidR="00406B20">
        <w:rPr>
          <w:rFonts w:ascii="Book Antiqua" w:hAnsi="Book Antiqua"/>
          <w:bCs/>
        </w:rPr>
        <w:t>genomic</w:t>
      </w:r>
      <w:r w:rsidR="00107D92">
        <w:rPr>
          <w:rFonts w:ascii="Book Antiqua" w:hAnsi="Book Antiqua"/>
          <w:bCs/>
        </w:rPr>
        <w:t xml:space="preserve"> instability an</w:t>
      </w:r>
      <w:r w:rsidR="009B089D">
        <w:rPr>
          <w:rFonts w:ascii="Book Antiqua" w:hAnsi="Book Antiqua"/>
          <w:bCs/>
        </w:rPr>
        <w:t>d loss of epithelial integrity</w:t>
      </w:r>
      <w:r w:rsidR="00107D92">
        <w:rPr>
          <w:rFonts w:ascii="Book Antiqua" w:hAnsi="Book Antiqua"/>
          <w:bCs/>
        </w:rPr>
        <w:t xml:space="preserve">. However, the initiating events of epithelial transformation that give rise to the driving genetic mutations of CRC remain elusive. The GUCY2C signaling axis is thought to </w:t>
      </w:r>
      <w:r w:rsidR="00406B20">
        <w:rPr>
          <w:rFonts w:ascii="Book Antiqua" w:hAnsi="Book Antiqua"/>
          <w:bCs/>
        </w:rPr>
        <w:t>contribute to</w:t>
      </w:r>
      <w:r w:rsidR="00107D92">
        <w:rPr>
          <w:rFonts w:ascii="Book Antiqua" w:hAnsi="Book Antiqua"/>
          <w:bCs/>
        </w:rPr>
        <w:t xml:space="preserve"> tumor initiation as its </w:t>
      </w:r>
      <w:r w:rsidR="00553B0D">
        <w:rPr>
          <w:rFonts w:ascii="Book Antiqua" w:hAnsi="Book Antiqua"/>
          <w:bCs/>
        </w:rPr>
        <w:t xml:space="preserve">universal silencing </w:t>
      </w:r>
      <w:r w:rsidR="00107D92">
        <w:rPr>
          <w:rFonts w:ascii="Book Antiqua" w:hAnsi="Book Antiqua"/>
          <w:bCs/>
        </w:rPr>
        <w:t>by loss of its hormone ligands</w:t>
      </w:r>
      <w:r w:rsidR="009B089D">
        <w:rPr>
          <w:rFonts w:ascii="Book Antiqua" w:hAnsi="Book Antiqua"/>
          <w:bCs/>
        </w:rPr>
        <w:t xml:space="preserve"> results in</w:t>
      </w:r>
      <w:r w:rsidR="008453D0">
        <w:rPr>
          <w:rFonts w:ascii="Book Antiqua" w:hAnsi="Book Antiqua"/>
          <w:bCs/>
        </w:rPr>
        <w:t xml:space="preserve"> increased DNA damage,</w:t>
      </w:r>
      <w:r w:rsidR="009B089D">
        <w:rPr>
          <w:rFonts w:ascii="Book Antiqua" w:hAnsi="Book Antiqua"/>
          <w:bCs/>
        </w:rPr>
        <w:t xml:space="preserve"> increased cell cycle progression, AKT activation, and deregulation of metabolic processes, which invariably potentiate</w:t>
      </w:r>
      <w:r w:rsidR="00A04A01">
        <w:rPr>
          <w:rFonts w:ascii="Book Antiqua" w:hAnsi="Book Antiqua"/>
          <w:bCs/>
        </w:rPr>
        <w:t>s</w:t>
      </w:r>
      <w:r w:rsidR="009B089D">
        <w:rPr>
          <w:rFonts w:ascii="Book Antiqua" w:hAnsi="Book Antiqua"/>
          <w:bCs/>
        </w:rPr>
        <w:t xml:space="preserve"> tumor growth. The loss of GUCY2C hormones</w:t>
      </w:r>
      <w:r w:rsidR="00553B0D">
        <w:rPr>
          <w:rFonts w:ascii="Book Antiqua" w:hAnsi="Book Antiqua"/>
          <w:bCs/>
        </w:rPr>
        <w:t xml:space="preserve"> </w:t>
      </w:r>
      <w:r w:rsidR="009B089D">
        <w:rPr>
          <w:rFonts w:ascii="Book Antiqua" w:hAnsi="Book Antiqua"/>
          <w:bCs/>
        </w:rPr>
        <w:t xml:space="preserve">highlights CRC </w:t>
      </w:r>
      <w:r w:rsidR="00553B0D">
        <w:rPr>
          <w:rFonts w:ascii="Book Antiqua" w:hAnsi="Book Antiqua"/>
          <w:bCs/>
        </w:rPr>
        <w:t>as a potential disease</w:t>
      </w:r>
      <w:r w:rsidR="009B089D">
        <w:rPr>
          <w:rFonts w:ascii="Book Antiqua" w:hAnsi="Book Antiqua"/>
          <w:bCs/>
        </w:rPr>
        <w:t xml:space="preserve"> of paracrine hormone-insufficiency. Direct targeting of the GUCY2C pathway by hormon</w:t>
      </w:r>
      <w:r w:rsidR="00487773">
        <w:rPr>
          <w:rFonts w:ascii="Book Antiqua" w:hAnsi="Book Antiqua"/>
          <w:bCs/>
        </w:rPr>
        <w:t xml:space="preserve">e replacement therapy </w:t>
      </w:r>
      <w:r w:rsidR="00A04A01">
        <w:rPr>
          <w:rFonts w:ascii="Book Antiqua" w:hAnsi="Book Antiqua"/>
          <w:bCs/>
        </w:rPr>
        <w:t>might</w:t>
      </w:r>
      <w:r w:rsidR="009B089D">
        <w:rPr>
          <w:rFonts w:ascii="Book Antiqua" w:hAnsi="Book Antiqua"/>
          <w:bCs/>
        </w:rPr>
        <w:t xml:space="preserve"> </w:t>
      </w:r>
      <w:r w:rsidR="008453D0">
        <w:rPr>
          <w:rFonts w:ascii="Book Antiqua" w:hAnsi="Book Antiqua"/>
          <w:bCs/>
        </w:rPr>
        <w:t>restore</w:t>
      </w:r>
      <w:r w:rsidR="00DF6054">
        <w:rPr>
          <w:rFonts w:ascii="Book Antiqua" w:hAnsi="Book Antiqua"/>
          <w:bCs/>
        </w:rPr>
        <w:t xml:space="preserve"> homeostatic mechanisms </w:t>
      </w:r>
      <w:r w:rsidR="00A04A01">
        <w:rPr>
          <w:rFonts w:ascii="Book Antiqua" w:hAnsi="Book Antiqua"/>
          <w:bCs/>
        </w:rPr>
        <w:t xml:space="preserve">required </w:t>
      </w:r>
      <w:r w:rsidR="00DF6054">
        <w:rPr>
          <w:rFonts w:ascii="Book Antiqua" w:hAnsi="Book Antiqua"/>
          <w:bCs/>
        </w:rPr>
        <w:t xml:space="preserve">for </w:t>
      </w:r>
      <w:r w:rsidR="00A04A01">
        <w:rPr>
          <w:rFonts w:ascii="Book Antiqua" w:hAnsi="Book Antiqua"/>
          <w:bCs/>
        </w:rPr>
        <w:t xml:space="preserve">normal </w:t>
      </w:r>
      <w:r w:rsidR="00DF6054">
        <w:rPr>
          <w:rFonts w:ascii="Book Antiqua" w:hAnsi="Book Antiqua"/>
          <w:bCs/>
        </w:rPr>
        <w:t>intestinal function and potential</w:t>
      </w:r>
      <w:r w:rsidR="00487773">
        <w:rPr>
          <w:rFonts w:ascii="Book Antiqua" w:hAnsi="Book Antiqua"/>
          <w:bCs/>
        </w:rPr>
        <w:t>ly</w:t>
      </w:r>
      <w:r w:rsidR="00DF6054">
        <w:rPr>
          <w:rFonts w:ascii="Book Antiqua" w:hAnsi="Book Antiqua"/>
          <w:bCs/>
        </w:rPr>
        <w:t xml:space="preserve"> </w:t>
      </w:r>
      <w:r w:rsidR="00A04A01">
        <w:rPr>
          <w:rFonts w:ascii="Book Antiqua" w:hAnsi="Book Antiqua"/>
          <w:bCs/>
        </w:rPr>
        <w:t>prevent</w:t>
      </w:r>
      <w:r w:rsidR="00DF6054">
        <w:rPr>
          <w:rFonts w:ascii="Book Antiqua" w:hAnsi="Book Antiqua"/>
          <w:bCs/>
        </w:rPr>
        <w:t xml:space="preserve"> CRC. The </w:t>
      </w:r>
      <w:r w:rsidR="00A04A01">
        <w:rPr>
          <w:rFonts w:ascii="Book Antiqua" w:hAnsi="Book Antiqua"/>
          <w:bCs/>
        </w:rPr>
        <w:t>feasibility of</w:t>
      </w:r>
      <w:r w:rsidR="00DF6054">
        <w:rPr>
          <w:rFonts w:ascii="Book Antiqua" w:hAnsi="Book Antiqua"/>
          <w:bCs/>
        </w:rPr>
        <w:t xml:space="preserve"> hormone replacement therapy in the prevention and treatment of CRC is </w:t>
      </w:r>
      <w:r w:rsidR="00A04A01">
        <w:rPr>
          <w:rFonts w:ascii="Book Antiqua" w:hAnsi="Book Antiqua"/>
          <w:bCs/>
        </w:rPr>
        <w:t>underscored by</w:t>
      </w:r>
      <w:r w:rsidR="00DF6054">
        <w:rPr>
          <w:rFonts w:ascii="Book Antiqua" w:hAnsi="Book Antiqua"/>
          <w:bCs/>
        </w:rPr>
        <w:t xml:space="preserve"> the development of the FDA-approved </w:t>
      </w:r>
      <w:r w:rsidR="00A04A01">
        <w:rPr>
          <w:rFonts w:ascii="Book Antiqua" w:hAnsi="Book Antiqua"/>
          <w:bCs/>
        </w:rPr>
        <w:t>GUCY2C ligand</w:t>
      </w:r>
      <w:r w:rsidR="00DF6054">
        <w:rPr>
          <w:rFonts w:ascii="Book Antiqua" w:hAnsi="Book Antiqua"/>
          <w:bCs/>
        </w:rPr>
        <w:t xml:space="preserve"> </w:t>
      </w:r>
      <w:r w:rsidR="00406B20">
        <w:rPr>
          <w:rFonts w:ascii="Book Antiqua" w:hAnsi="Book Antiqua"/>
          <w:bCs/>
        </w:rPr>
        <w:t xml:space="preserve">linaclotide </w:t>
      </w:r>
      <w:r w:rsidR="00DF6054">
        <w:rPr>
          <w:rFonts w:ascii="Book Antiqua" w:hAnsi="Book Antiqua"/>
          <w:bCs/>
        </w:rPr>
        <w:t>(L</w:t>
      </w:r>
      <w:r w:rsidR="00406B20">
        <w:rPr>
          <w:rFonts w:ascii="Book Antiqua" w:hAnsi="Book Antiqua"/>
          <w:bCs/>
        </w:rPr>
        <w:t>inzess</w:t>
      </w:r>
      <w:r w:rsidR="00DF6054">
        <w:rPr>
          <w:rFonts w:ascii="Book Antiqua" w:hAnsi="Book Antiqua"/>
          <w:bCs/>
          <w:vertAlign w:val="superscript"/>
        </w:rPr>
        <w:t>™</w:t>
      </w:r>
      <w:r w:rsidR="00DF6054">
        <w:rPr>
          <w:rFonts w:ascii="Book Antiqua" w:hAnsi="Book Antiqua"/>
          <w:bCs/>
        </w:rPr>
        <w:t xml:space="preserve">), which can be orally administered to patients to restore GUCY2C activation. </w:t>
      </w:r>
      <w:r>
        <w:rPr>
          <w:rFonts w:ascii="Book Antiqua" w:hAnsi="Book Antiqua"/>
          <w:bCs/>
        </w:rPr>
        <w:t xml:space="preserve">Other GUCY2C-specific peptide compounds </w:t>
      </w:r>
      <w:r w:rsidR="00A04A01">
        <w:rPr>
          <w:rFonts w:ascii="Book Antiqua" w:hAnsi="Book Antiqua"/>
          <w:bCs/>
        </w:rPr>
        <w:t xml:space="preserve">currently </w:t>
      </w:r>
      <w:r>
        <w:rPr>
          <w:rFonts w:ascii="Book Antiqua" w:hAnsi="Book Antiqua"/>
          <w:bCs/>
        </w:rPr>
        <w:t>are being developed</w:t>
      </w:r>
      <w:r w:rsidR="00A04A01">
        <w:rPr>
          <w:rFonts w:ascii="Book Antiqua" w:hAnsi="Book Antiqua"/>
          <w:bCs/>
        </w:rPr>
        <w:t>, which</w:t>
      </w:r>
      <w:r>
        <w:rPr>
          <w:rFonts w:ascii="Book Antiqua" w:hAnsi="Book Antiqua"/>
          <w:bCs/>
        </w:rPr>
        <w:t xml:space="preserve"> </w:t>
      </w:r>
      <w:r w:rsidR="00A04A01">
        <w:rPr>
          <w:rFonts w:ascii="Book Antiqua" w:hAnsi="Book Antiqua"/>
          <w:bCs/>
        </w:rPr>
        <w:t>will</w:t>
      </w:r>
      <w:r>
        <w:rPr>
          <w:rFonts w:ascii="Book Antiqua" w:hAnsi="Book Antiqua"/>
          <w:bCs/>
        </w:rPr>
        <w:t xml:space="preserve"> broaden the horizons of hormone replacement therapy for a number of gastrointestinal diseases, and could impact the way CRC </w:t>
      </w:r>
      <w:r w:rsidR="00406B20">
        <w:rPr>
          <w:rFonts w:ascii="Book Antiqua" w:hAnsi="Book Antiqua"/>
          <w:bCs/>
        </w:rPr>
        <w:t xml:space="preserve">is treated </w:t>
      </w:r>
      <w:r>
        <w:rPr>
          <w:rFonts w:ascii="Book Antiqua" w:hAnsi="Book Antiqua"/>
          <w:bCs/>
        </w:rPr>
        <w:t>in the future.</w:t>
      </w:r>
      <w:r w:rsidR="00922FD2">
        <w:rPr>
          <w:rFonts w:ascii="Book Antiqua" w:hAnsi="Book Antiqua"/>
          <w:bCs/>
        </w:rPr>
        <w:t xml:space="preserve"> Thus, </w:t>
      </w:r>
      <w:r w:rsidR="008453D0">
        <w:rPr>
          <w:rFonts w:ascii="Book Antiqua" w:hAnsi="Book Antiqua"/>
          <w:bCs/>
        </w:rPr>
        <w:t>the paracrine-hormone hypothesis proposes</w:t>
      </w:r>
      <w:r w:rsidR="00922FD2">
        <w:rPr>
          <w:rFonts w:ascii="Book Antiqua" w:hAnsi="Book Antiqua"/>
          <w:bCs/>
        </w:rPr>
        <w:t xml:space="preserve"> a shift in paradigm for CRC development from irreversible genetic mutations to reversible signaling mechanisms that can be managed through </w:t>
      </w:r>
      <w:r w:rsidR="00A04A01">
        <w:rPr>
          <w:rFonts w:ascii="Book Antiqua" w:hAnsi="Book Antiqua"/>
          <w:bCs/>
        </w:rPr>
        <w:t xml:space="preserve">oral </w:t>
      </w:r>
      <w:r w:rsidR="00922FD2">
        <w:rPr>
          <w:rFonts w:ascii="Book Antiqua" w:hAnsi="Book Antiqua"/>
          <w:bCs/>
        </w:rPr>
        <w:t>hormone replacement</w:t>
      </w:r>
      <w:r w:rsidR="00A04A01">
        <w:rPr>
          <w:rFonts w:ascii="Book Antiqua" w:hAnsi="Book Antiqua"/>
          <w:bCs/>
        </w:rPr>
        <w:t xml:space="preserve"> therapy</w:t>
      </w:r>
      <w:r w:rsidR="00922FD2">
        <w:rPr>
          <w:rFonts w:ascii="Book Antiqua" w:hAnsi="Book Antiqua"/>
          <w:bCs/>
        </w:rPr>
        <w:t>.</w:t>
      </w:r>
    </w:p>
    <w:p w14:paraId="768D56E0" w14:textId="55F71019" w:rsidR="0049639D" w:rsidRDefault="0049639D" w:rsidP="008029DC">
      <w:pPr>
        <w:adjustRightInd w:val="0"/>
        <w:snapToGrid w:val="0"/>
        <w:spacing w:line="360" w:lineRule="auto"/>
        <w:jc w:val="both"/>
        <w:rPr>
          <w:rFonts w:ascii="Book Antiqua" w:hAnsi="Book Antiqua"/>
          <w:bCs/>
        </w:rPr>
      </w:pPr>
      <w:r>
        <w:rPr>
          <w:rFonts w:ascii="Book Antiqua" w:hAnsi="Book Antiqua"/>
          <w:bCs/>
        </w:rPr>
        <w:br w:type="page"/>
      </w:r>
    </w:p>
    <w:p w14:paraId="5BA039F7" w14:textId="3AA703D7" w:rsidR="00312B12" w:rsidRDefault="00CE267B" w:rsidP="008029DC">
      <w:pPr>
        <w:adjustRightInd w:val="0"/>
        <w:snapToGrid w:val="0"/>
        <w:spacing w:line="360" w:lineRule="auto"/>
        <w:rPr>
          <w:rFonts w:ascii="Book Antiqua" w:hAnsi="Book Antiqua"/>
          <w:b/>
          <w:bCs/>
          <w:caps/>
          <w:lang w:eastAsia="zh-CN"/>
        </w:rPr>
      </w:pPr>
      <w:r w:rsidRPr="003C2F9E">
        <w:rPr>
          <w:rFonts w:ascii="Book Antiqua" w:hAnsi="Book Antiqua"/>
          <w:b/>
          <w:bCs/>
          <w:caps/>
        </w:rPr>
        <w:lastRenderedPageBreak/>
        <w:t>References</w:t>
      </w:r>
    </w:p>
    <w:p w14:paraId="02503025"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1 </w:t>
      </w:r>
      <w:r w:rsidRPr="00973190">
        <w:rPr>
          <w:rFonts w:ascii="Book Antiqua" w:hAnsi="Book Antiqua" w:cs="宋体"/>
          <w:b/>
          <w:bCs/>
          <w:color w:val="000000"/>
        </w:rPr>
        <w:t>Siegel RL</w:t>
      </w:r>
      <w:r w:rsidRPr="00973190">
        <w:rPr>
          <w:rFonts w:ascii="Book Antiqua" w:hAnsi="Book Antiqua" w:cs="宋体"/>
          <w:color w:val="000000"/>
        </w:rPr>
        <w:t>, Miller KD, Jemal A. Cancer statistics, 2016. </w:t>
      </w:r>
      <w:r w:rsidRPr="00973190">
        <w:rPr>
          <w:rFonts w:ascii="Book Antiqua" w:hAnsi="Book Antiqua" w:cs="宋体"/>
          <w:i/>
          <w:iCs/>
          <w:color w:val="000000"/>
        </w:rPr>
        <w:t>CA Cancer J Clin</w:t>
      </w:r>
      <w:r w:rsidRPr="00973190">
        <w:rPr>
          <w:rFonts w:ascii="Book Antiqua" w:hAnsi="Book Antiqua" w:cs="宋体"/>
          <w:color w:val="000000"/>
        </w:rPr>
        <w:t> 2016; </w:t>
      </w:r>
      <w:r w:rsidRPr="00973190">
        <w:rPr>
          <w:rFonts w:ascii="Book Antiqua" w:hAnsi="Book Antiqua" w:cs="宋体"/>
          <w:b/>
          <w:bCs/>
          <w:color w:val="000000"/>
        </w:rPr>
        <w:t>66</w:t>
      </w:r>
      <w:r w:rsidRPr="00973190">
        <w:rPr>
          <w:rFonts w:ascii="Book Antiqua" w:hAnsi="Book Antiqua" w:cs="宋体"/>
          <w:color w:val="000000"/>
        </w:rPr>
        <w:t>: 7-30 [PMID: 26742998 DOI: 10.3322/caac.21332]</w:t>
      </w:r>
    </w:p>
    <w:p w14:paraId="5953A361"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2 </w:t>
      </w:r>
      <w:r w:rsidRPr="00973190">
        <w:rPr>
          <w:rFonts w:ascii="Book Antiqua" w:hAnsi="Book Antiqua" w:cs="宋体"/>
          <w:b/>
          <w:bCs/>
          <w:color w:val="000000"/>
        </w:rPr>
        <w:t>Malvezzi M</w:t>
      </w:r>
      <w:r w:rsidRPr="00973190">
        <w:rPr>
          <w:rFonts w:ascii="Book Antiqua" w:hAnsi="Book Antiqua" w:cs="宋体"/>
          <w:color w:val="000000"/>
        </w:rPr>
        <w:t>, Carioli G, Bertuccio P, Rosso T, Boffetta P, Levi F, La Vecchia C, Negri E. European cancer mortality predictions for the year 2016 with focus on leukaemias. </w:t>
      </w:r>
      <w:r w:rsidRPr="00973190">
        <w:rPr>
          <w:rFonts w:ascii="Book Antiqua" w:hAnsi="Book Antiqua" w:cs="宋体"/>
          <w:i/>
          <w:iCs/>
          <w:color w:val="000000"/>
        </w:rPr>
        <w:t>Ann Oncol</w:t>
      </w:r>
      <w:r w:rsidRPr="00973190">
        <w:rPr>
          <w:rFonts w:ascii="Book Antiqua" w:hAnsi="Book Antiqua" w:cs="宋体"/>
          <w:color w:val="000000"/>
        </w:rPr>
        <w:t> 2016; </w:t>
      </w:r>
      <w:r w:rsidRPr="00973190">
        <w:rPr>
          <w:rFonts w:ascii="Book Antiqua" w:hAnsi="Book Antiqua" w:cs="宋体"/>
          <w:b/>
          <w:bCs/>
          <w:color w:val="000000"/>
        </w:rPr>
        <w:t>27</w:t>
      </w:r>
      <w:r w:rsidRPr="00973190">
        <w:rPr>
          <w:rFonts w:ascii="Book Antiqua" w:hAnsi="Book Antiqua" w:cs="宋体"/>
          <w:color w:val="000000"/>
        </w:rPr>
        <w:t>: 725-731 [PMID: 26812903 DOI: 10.1093/annonc/mdw022]</w:t>
      </w:r>
    </w:p>
    <w:p w14:paraId="78AF92F5"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3 </w:t>
      </w:r>
      <w:r w:rsidRPr="00973190">
        <w:rPr>
          <w:rFonts w:ascii="Book Antiqua" w:hAnsi="Book Antiqua" w:cs="宋体"/>
          <w:b/>
          <w:bCs/>
          <w:color w:val="000000"/>
        </w:rPr>
        <w:t>Haggar FA</w:t>
      </w:r>
      <w:r w:rsidRPr="00973190">
        <w:rPr>
          <w:rFonts w:ascii="Book Antiqua" w:hAnsi="Book Antiqua" w:cs="宋体"/>
          <w:color w:val="000000"/>
        </w:rPr>
        <w:t>, Boushey RP. Colorectal cancer epidemiology: incidence, mortality, survival, and risk factors. </w:t>
      </w:r>
      <w:r w:rsidRPr="00973190">
        <w:rPr>
          <w:rFonts w:ascii="Book Antiqua" w:hAnsi="Book Antiqua" w:cs="宋体"/>
          <w:i/>
          <w:iCs/>
          <w:color w:val="000000"/>
        </w:rPr>
        <w:t>Clin Colon Rectal Surg</w:t>
      </w:r>
      <w:r w:rsidRPr="00973190">
        <w:rPr>
          <w:rFonts w:ascii="Book Antiqua" w:hAnsi="Book Antiqua" w:cs="宋体"/>
          <w:color w:val="000000"/>
        </w:rPr>
        <w:t> 2009; </w:t>
      </w:r>
      <w:r w:rsidRPr="00973190">
        <w:rPr>
          <w:rFonts w:ascii="Book Antiqua" w:hAnsi="Book Antiqua" w:cs="宋体"/>
          <w:b/>
          <w:bCs/>
          <w:color w:val="000000"/>
        </w:rPr>
        <w:t>22</w:t>
      </w:r>
      <w:r w:rsidRPr="00973190">
        <w:rPr>
          <w:rFonts w:ascii="Book Antiqua" w:hAnsi="Book Antiqua" w:cs="宋体"/>
          <w:color w:val="000000"/>
        </w:rPr>
        <w:t>: 191-197 [PMID: 21037809 DOI: 10.1055/s-0029-1242458]</w:t>
      </w:r>
    </w:p>
    <w:p w14:paraId="02A5C63B"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4 </w:t>
      </w:r>
      <w:r w:rsidRPr="00973190">
        <w:rPr>
          <w:rFonts w:ascii="Book Antiqua" w:hAnsi="Book Antiqua" w:cs="宋体"/>
          <w:b/>
          <w:bCs/>
          <w:color w:val="000000"/>
        </w:rPr>
        <w:t>Pai SG</w:t>
      </w:r>
      <w:r w:rsidRPr="00973190">
        <w:rPr>
          <w:rFonts w:ascii="Book Antiqua" w:hAnsi="Book Antiqua" w:cs="宋体"/>
          <w:color w:val="000000"/>
        </w:rPr>
        <w:t>, Fuloria J. Novel therapeutic agents in the treatment of metastatic colorectal cancer. </w:t>
      </w:r>
      <w:r w:rsidRPr="00973190">
        <w:rPr>
          <w:rFonts w:ascii="Book Antiqua" w:hAnsi="Book Antiqua" w:cs="宋体"/>
          <w:i/>
          <w:iCs/>
          <w:color w:val="000000"/>
        </w:rPr>
        <w:t>World J Gastrointest Oncol</w:t>
      </w:r>
      <w:r w:rsidRPr="00973190">
        <w:rPr>
          <w:rFonts w:ascii="Book Antiqua" w:hAnsi="Book Antiqua" w:cs="宋体"/>
          <w:color w:val="000000"/>
        </w:rPr>
        <w:t> 2016; </w:t>
      </w:r>
      <w:r w:rsidRPr="00973190">
        <w:rPr>
          <w:rFonts w:ascii="Book Antiqua" w:hAnsi="Book Antiqua" w:cs="宋体"/>
          <w:b/>
          <w:bCs/>
          <w:color w:val="000000"/>
        </w:rPr>
        <w:t>8</w:t>
      </w:r>
      <w:r w:rsidRPr="00973190">
        <w:rPr>
          <w:rFonts w:ascii="Book Antiqua" w:hAnsi="Book Antiqua" w:cs="宋体"/>
          <w:color w:val="000000"/>
        </w:rPr>
        <w:t>: 99-104 [PMID: 26798440 DOI: 10.4251/wjgo.v8.i1.99]</w:t>
      </w:r>
    </w:p>
    <w:p w14:paraId="2CB27743"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5 </w:t>
      </w:r>
      <w:r w:rsidRPr="00973190">
        <w:rPr>
          <w:rFonts w:ascii="Book Antiqua" w:hAnsi="Book Antiqua" w:cs="宋体"/>
          <w:b/>
          <w:bCs/>
          <w:color w:val="000000"/>
        </w:rPr>
        <w:t>Kolligs FT</w:t>
      </w:r>
      <w:r w:rsidRPr="00973190">
        <w:rPr>
          <w:rFonts w:ascii="Book Antiqua" w:hAnsi="Book Antiqua" w:cs="宋体"/>
          <w:color w:val="000000"/>
        </w:rPr>
        <w:t>. [Colorectal cancer: prevention and early detection]. </w:t>
      </w:r>
      <w:r w:rsidRPr="00973190">
        <w:rPr>
          <w:rFonts w:ascii="Book Antiqua" w:hAnsi="Book Antiqua" w:cs="宋体"/>
          <w:i/>
          <w:iCs/>
          <w:color w:val="000000"/>
        </w:rPr>
        <w:t>Dtsch Med Wochenschr</w:t>
      </w:r>
      <w:r w:rsidRPr="00973190">
        <w:rPr>
          <w:rFonts w:ascii="Book Antiqua" w:hAnsi="Book Antiqua" w:cs="宋体"/>
          <w:color w:val="000000"/>
        </w:rPr>
        <w:t> 2015; </w:t>
      </w:r>
      <w:r w:rsidRPr="00973190">
        <w:rPr>
          <w:rFonts w:ascii="Book Antiqua" w:hAnsi="Book Antiqua" w:cs="宋体"/>
          <w:b/>
          <w:bCs/>
          <w:color w:val="000000"/>
        </w:rPr>
        <w:t>140</w:t>
      </w:r>
      <w:r w:rsidRPr="00973190">
        <w:rPr>
          <w:rFonts w:ascii="Book Antiqua" w:hAnsi="Book Antiqua" w:cs="宋体"/>
          <w:color w:val="000000"/>
        </w:rPr>
        <w:t>: 1425-1430 [PMID: 26402177 DOI: 10.1055/s-0041-102940]</w:t>
      </w:r>
    </w:p>
    <w:p w14:paraId="5596172A"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6 </w:t>
      </w:r>
      <w:r w:rsidRPr="00973190">
        <w:rPr>
          <w:rFonts w:ascii="Book Antiqua" w:hAnsi="Book Antiqua" w:cs="宋体"/>
          <w:b/>
          <w:bCs/>
          <w:color w:val="000000"/>
        </w:rPr>
        <w:t>Hawk ET</w:t>
      </w:r>
      <w:r w:rsidRPr="00973190">
        <w:rPr>
          <w:rFonts w:ascii="Book Antiqua" w:hAnsi="Book Antiqua" w:cs="宋体"/>
          <w:color w:val="000000"/>
        </w:rPr>
        <w:t>, Levin B. Colorectal cancer prevention. </w:t>
      </w:r>
      <w:r w:rsidRPr="00973190">
        <w:rPr>
          <w:rFonts w:ascii="Book Antiqua" w:hAnsi="Book Antiqua" w:cs="宋体"/>
          <w:i/>
          <w:iCs/>
          <w:color w:val="000000"/>
        </w:rPr>
        <w:t>J Clin Oncol</w:t>
      </w:r>
      <w:r w:rsidRPr="00973190">
        <w:rPr>
          <w:rFonts w:ascii="Book Antiqua" w:hAnsi="Book Antiqua" w:cs="宋体"/>
          <w:color w:val="000000"/>
        </w:rPr>
        <w:t> 2005; </w:t>
      </w:r>
      <w:r w:rsidRPr="00973190">
        <w:rPr>
          <w:rFonts w:ascii="Book Antiqua" w:hAnsi="Book Antiqua" w:cs="宋体"/>
          <w:b/>
          <w:bCs/>
          <w:color w:val="000000"/>
        </w:rPr>
        <w:t>23</w:t>
      </w:r>
      <w:r w:rsidRPr="00973190">
        <w:rPr>
          <w:rFonts w:ascii="Book Antiqua" w:hAnsi="Book Antiqua" w:cs="宋体"/>
          <w:color w:val="000000"/>
        </w:rPr>
        <w:t>: 378-391 [PMID: 15637400 DOI: 10.1200/JCO.2005.08.097]</w:t>
      </w:r>
    </w:p>
    <w:p w14:paraId="7A037E38"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7 </w:t>
      </w:r>
      <w:r w:rsidRPr="00973190">
        <w:rPr>
          <w:rFonts w:ascii="Book Antiqua" w:hAnsi="Book Antiqua" w:cs="宋体"/>
          <w:b/>
          <w:bCs/>
          <w:color w:val="000000"/>
        </w:rPr>
        <w:t>Taylor DP</w:t>
      </w:r>
      <w:r w:rsidRPr="00973190">
        <w:rPr>
          <w:rFonts w:ascii="Book Antiqua" w:hAnsi="Book Antiqua" w:cs="宋体"/>
          <w:color w:val="000000"/>
        </w:rPr>
        <w:t>, Burt RW, Williams MS, Haug PJ, Cannon-Albright LA. Population-based family history-specific risks for colorectal cancer: a constellation approach. </w:t>
      </w:r>
      <w:r w:rsidRPr="00973190">
        <w:rPr>
          <w:rFonts w:ascii="Book Antiqua" w:hAnsi="Book Antiqua" w:cs="宋体"/>
          <w:i/>
          <w:iCs/>
          <w:color w:val="000000"/>
        </w:rPr>
        <w:t>Gastroenterology</w:t>
      </w:r>
      <w:r w:rsidRPr="00973190">
        <w:rPr>
          <w:rFonts w:ascii="Book Antiqua" w:hAnsi="Book Antiqua" w:cs="宋体"/>
          <w:color w:val="000000"/>
        </w:rPr>
        <w:t> 2010; </w:t>
      </w:r>
      <w:r w:rsidRPr="00973190">
        <w:rPr>
          <w:rFonts w:ascii="Book Antiqua" w:hAnsi="Book Antiqua" w:cs="宋体"/>
          <w:b/>
          <w:bCs/>
          <w:color w:val="000000"/>
        </w:rPr>
        <w:t>138</w:t>
      </w:r>
      <w:r w:rsidRPr="00973190">
        <w:rPr>
          <w:rFonts w:ascii="Book Antiqua" w:hAnsi="Book Antiqua" w:cs="宋体"/>
          <w:color w:val="000000"/>
        </w:rPr>
        <w:t>: 877-885 [PMID: 19932107 DOI: 10.1053/j.gastro.2009.11.044]</w:t>
      </w:r>
    </w:p>
    <w:p w14:paraId="730E33FC"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8 </w:t>
      </w:r>
      <w:r w:rsidRPr="00973190">
        <w:rPr>
          <w:rFonts w:ascii="Book Antiqua" w:hAnsi="Book Antiqua" w:cs="宋体"/>
          <w:b/>
          <w:bCs/>
          <w:color w:val="000000"/>
        </w:rPr>
        <w:t>Goldberg RM</w:t>
      </w:r>
      <w:r w:rsidRPr="00973190">
        <w:rPr>
          <w:rFonts w:ascii="Book Antiqua" w:hAnsi="Book Antiqua" w:cs="宋体"/>
          <w:color w:val="000000"/>
        </w:rPr>
        <w:t>, Rothenberg ML, Van Cutsem E, Benson AB, Blanke CD, Diasio RB, Grothey A, Lenz HJ, Meropol NJ, Ramanathan RK, Becerra CH, Wickham R, Armstrong D, Viele C. The continuum of care: a paradigm for the management of metastatic colorectal cancer. </w:t>
      </w:r>
      <w:r w:rsidRPr="00973190">
        <w:rPr>
          <w:rFonts w:ascii="Book Antiqua" w:hAnsi="Book Antiqua" w:cs="宋体"/>
          <w:i/>
          <w:iCs/>
          <w:color w:val="000000"/>
        </w:rPr>
        <w:t>Oncologist</w:t>
      </w:r>
      <w:r w:rsidRPr="00973190">
        <w:rPr>
          <w:rFonts w:ascii="Book Antiqua" w:hAnsi="Book Antiqua" w:cs="宋体"/>
          <w:color w:val="000000"/>
        </w:rPr>
        <w:t> 2007; </w:t>
      </w:r>
      <w:r w:rsidRPr="00973190">
        <w:rPr>
          <w:rFonts w:ascii="Book Antiqua" w:hAnsi="Book Antiqua" w:cs="宋体"/>
          <w:b/>
          <w:bCs/>
          <w:color w:val="000000"/>
        </w:rPr>
        <w:t>12</w:t>
      </w:r>
      <w:r w:rsidRPr="00973190">
        <w:rPr>
          <w:rFonts w:ascii="Book Antiqua" w:hAnsi="Book Antiqua" w:cs="宋体"/>
          <w:color w:val="000000"/>
        </w:rPr>
        <w:t>: 38-50 [PMID: 17227899 DOI: 10.1634/theoncologist.12-1-38]</w:t>
      </w:r>
    </w:p>
    <w:p w14:paraId="02ED3E51"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9 </w:t>
      </w:r>
      <w:r w:rsidRPr="00973190">
        <w:rPr>
          <w:rFonts w:ascii="Book Antiqua" w:hAnsi="Book Antiqua" w:cs="宋体"/>
          <w:b/>
          <w:bCs/>
          <w:color w:val="000000"/>
        </w:rPr>
        <w:t>Fearon ER</w:t>
      </w:r>
      <w:r w:rsidRPr="00973190">
        <w:rPr>
          <w:rFonts w:ascii="Book Antiqua" w:hAnsi="Book Antiqua" w:cs="宋体"/>
          <w:color w:val="000000"/>
        </w:rPr>
        <w:t>. Molecular genetics of colorectal cancer. </w:t>
      </w:r>
      <w:r w:rsidRPr="00973190">
        <w:rPr>
          <w:rFonts w:ascii="Book Antiqua" w:hAnsi="Book Antiqua" w:cs="宋体"/>
          <w:i/>
          <w:iCs/>
          <w:color w:val="000000"/>
        </w:rPr>
        <w:t>Annu Rev Pathol</w:t>
      </w:r>
      <w:r w:rsidRPr="00973190">
        <w:rPr>
          <w:rFonts w:ascii="Book Antiqua" w:hAnsi="Book Antiqua" w:cs="宋体"/>
          <w:color w:val="000000"/>
        </w:rPr>
        <w:t> 2011; </w:t>
      </w:r>
      <w:r w:rsidRPr="00973190">
        <w:rPr>
          <w:rFonts w:ascii="Book Antiqua" w:hAnsi="Book Antiqua" w:cs="宋体"/>
          <w:b/>
          <w:bCs/>
          <w:color w:val="000000"/>
        </w:rPr>
        <w:t>6</w:t>
      </w:r>
      <w:r w:rsidRPr="00973190">
        <w:rPr>
          <w:rFonts w:ascii="Book Antiqua" w:hAnsi="Book Antiqua" w:cs="宋体"/>
          <w:color w:val="000000"/>
        </w:rPr>
        <w:t>: 479-507 [PMID: 21090969 DOI: 10.1146/annurev-pathol-011110-130235]</w:t>
      </w:r>
    </w:p>
    <w:p w14:paraId="627C4EF7"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10 </w:t>
      </w:r>
      <w:r w:rsidRPr="00973190">
        <w:rPr>
          <w:rFonts w:ascii="Book Antiqua" w:hAnsi="Book Antiqua" w:cs="宋体"/>
          <w:b/>
          <w:bCs/>
          <w:color w:val="000000"/>
        </w:rPr>
        <w:t>Sameer AS</w:t>
      </w:r>
      <w:r w:rsidRPr="00973190">
        <w:rPr>
          <w:rFonts w:ascii="Book Antiqua" w:hAnsi="Book Antiqua" w:cs="宋体"/>
          <w:color w:val="000000"/>
        </w:rPr>
        <w:t>. Colorectal cancer: molecular mutations and polymorphisms. </w:t>
      </w:r>
      <w:r w:rsidRPr="00973190">
        <w:rPr>
          <w:rFonts w:ascii="Book Antiqua" w:hAnsi="Book Antiqua" w:cs="宋体"/>
          <w:i/>
          <w:iCs/>
          <w:color w:val="000000"/>
        </w:rPr>
        <w:t>Front Oncol</w:t>
      </w:r>
      <w:r w:rsidRPr="00973190">
        <w:rPr>
          <w:rFonts w:ascii="Book Antiqua" w:hAnsi="Book Antiqua" w:cs="宋体"/>
          <w:color w:val="000000"/>
        </w:rPr>
        <w:t> 2013; </w:t>
      </w:r>
      <w:r w:rsidRPr="00973190">
        <w:rPr>
          <w:rFonts w:ascii="Book Antiqua" w:hAnsi="Book Antiqua" w:cs="宋体"/>
          <w:b/>
          <w:bCs/>
          <w:color w:val="000000"/>
        </w:rPr>
        <w:t>3</w:t>
      </w:r>
      <w:r w:rsidRPr="00973190">
        <w:rPr>
          <w:rFonts w:ascii="Book Antiqua" w:hAnsi="Book Antiqua" w:cs="宋体"/>
          <w:color w:val="000000"/>
        </w:rPr>
        <w:t>: 114 [PMID: 23717813 DOI: 10.3389/fonc.2013.00114]</w:t>
      </w:r>
    </w:p>
    <w:p w14:paraId="55EE33A5"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lastRenderedPageBreak/>
        <w:t>11 </w:t>
      </w:r>
      <w:r w:rsidRPr="00973190">
        <w:rPr>
          <w:rFonts w:ascii="Book Antiqua" w:hAnsi="Book Antiqua" w:cs="宋体"/>
          <w:b/>
          <w:bCs/>
          <w:color w:val="000000"/>
        </w:rPr>
        <w:t>Grady WM</w:t>
      </w:r>
      <w:r w:rsidRPr="00973190">
        <w:rPr>
          <w:rFonts w:ascii="Book Antiqua" w:hAnsi="Book Antiqua" w:cs="宋体"/>
          <w:color w:val="000000"/>
        </w:rPr>
        <w:t>. Genomic instability and colon cancer. </w:t>
      </w:r>
      <w:r w:rsidRPr="00973190">
        <w:rPr>
          <w:rFonts w:ascii="Book Antiqua" w:hAnsi="Book Antiqua" w:cs="宋体"/>
          <w:i/>
          <w:iCs/>
          <w:color w:val="000000"/>
        </w:rPr>
        <w:t>Cancer Metastasis Rev</w:t>
      </w:r>
      <w:r w:rsidRPr="00973190">
        <w:rPr>
          <w:rFonts w:ascii="Book Antiqua" w:hAnsi="Book Antiqua" w:cs="宋体"/>
          <w:color w:val="000000"/>
        </w:rPr>
        <w:t> 2004; </w:t>
      </w:r>
      <w:r w:rsidRPr="00973190">
        <w:rPr>
          <w:rFonts w:ascii="Book Antiqua" w:hAnsi="Book Antiqua" w:cs="宋体"/>
          <w:b/>
          <w:bCs/>
          <w:color w:val="000000"/>
        </w:rPr>
        <w:t>23</w:t>
      </w:r>
      <w:r w:rsidRPr="00973190">
        <w:rPr>
          <w:rFonts w:ascii="Book Antiqua" w:hAnsi="Book Antiqua" w:cs="宋体"/>
          <w:color w:val="000000"/>
        </w:rPr>
        <w:t>: 11-27 [PMID: 15000146 DOI: 10.1023/A: 1025861527711]</w:t>
      </w:r>
    </w:p>
    <w:p w14:paraId="2E403096"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12 </w:t>
      </w:r>
      <w:r w:rsidRPr="00973190">
        <w:rPr>
          <w:rFonts w:ascii="Book Antiqua" w:hAnsi="Book Antiqua" w:cs="宋体"/>
          <w:b/>
          <w:bCs/>
          <w:color w:val="000000"/>
        </w:rPr>
        <w:t>Ahmed D</w:t>
      </w:r>
      <w:r w:rsidRPr="00973190">
        <w:rPr>
          <w:rFonts w:ascii="Book Antiqua" w:hAnsi="Book Antiqua" w:cs="宋体"/>
          <w:color w:val="000000"/>
        </w:rPr>
        <w:t>, Eide PW, Eilertsen IA, Danielsen SA, Eknæs M, Hektoen M, Lind GE, Lothe RA. Epigenetic and genetic features of 24 colon cancer cell lines. </w:t>
      </w:r>
      <w:r w:rsidRPr="00973190">
        <w:rPr>
          <w:rFonts w:ascii="Book Antiqua" w:hAnsi="Book Antiqua" w:cs="宋体"/>
          <w:i/>
          <w:iCs/>
          <w:color w:val="000000"/>
        </w:rPr>
        <w:t>Oncogenesis</w:t>
      </w:r>
      <w:r w:rsidRPr="00973190">
        <w:rPr>
          <w:rFonts w:ascii="Book Antiqua" w:hAnsi="Book Antiqua" w:cs="宋体"/>
          <w:color w:val="000000"/>
        </w:rPr>
        <w:t> 2013; </w:t>
      </w:r>
      <w:r w:rsidRPr="00973190">
        <w:rPr>
          <w:rFonts w:ascii="Book Antiqua" w:hAnsi="Book Antiqua" w:cs="宋体"/>
          <w:b/>
          <w:bCs/>
          <w:color w:val="000000"/>
        </w:rPr>
        <w:t>2</w:t>
      </w:r>
      <w:r w:rsidRPr="00973190">
        <w:rPr>
          <w:rFonts w:ascii="Book Antiqua" w:hAnsi="Book Antiqua" w:cs="宋体"/>
          <w:color w:val="000000"/>
        </w:rPr>
        <w:t>: e71 [PMID: 24042735 DOI: 10.1038/oncsis.2013.35]</w:t>
      </w:r>
    </w:p>
    <w:p w14:paraId="6F94B6B1" w14:textId="77777777" w:rsidR="004B08F8" w:rsidRPr="00973190" w:rsidRDefault="004B08F8" w:rsidP="008029DC">
      <w:pPr>
        <w:adjustRightInd w:val="0"/>
        <w:snapToGrid w:val="0"/>
        <w:spacing w:line="360" w:lineRule="auto"/>
        <w:jc w:val="both"/>
        <w:rPr>
          <w:rFonts w:ascii="Book Antiqua" w:hAnsi="Book Antiqua"/>
          <w:color w:val="000000"/>
        </w:rPr>
      </w:pPr>
      <w:r w:rsidRPr="00973190">
        <w:rPr>
          <w:rFonts w:ascii="Book Antiqua" w:hAnsi="Book Antiqua"/>
          <w:color w:val="000000"/>
        </w:rPr>
        <w:t>13</w:t>
      </w:r>
      <w:r w:rsidRPr="00973190">
        <w:rPr>
          <w:rStyle w:val="apple-converted-space"/>
          <w:rFonts w:ascii="Book Antiqua" w:hAnsi="Book Antiqua"/>
          <w:color w:val="000000"/>
        </w:rPr>
        <w:t> </w:t>
      </w:r>
      <w:r w:rsidRPr="00973190">
        <w:rPr>
          <w:rFonts w:ascii="Book Antiqua" w:hAnsi="Book Antiqua"/>
          <w:b/>
          <w:bCs/>
          <w:color w:val="000000"/>
        </w:rPr>
        <w:t>Pitari GM</w:t>
      </w:r>
      <w:r w:rsidRPr="00973190">
        <w:rPr>
          <w:rFonts w:ascii="Book Antiqua" w:hAnsi="Book Antiqua"/>
          <w:color w:val="000000"/>
        </w:rPr>
        <w:t>, Li P, Lin JE, Zuzga D, Gibbons AV, Snook AE, Schulz S, Waldman SA. The paracrine hormone hypothesis of colorectal cancer.</w:t>
      </w:r>
      <w:r w:rsidRPr="00973190">
        <w:rPr>
          <w:rStyle w:val="apple-converted-space"/>
          <w:rFonts w:ascii="Book Antiqua" w:hAnsi="Book Antiqua"/>
          <w:color w:val="000000"/>
        </w:rPr>
        <w:t> </w:t>
      </w:r>
      <w:r w:rsidRPr="00973190">
        <w:rPr>
          <w:rFonts w:ascii="Book Antiqua" w:hAnsi="Book Antiqua"/>
          <w:i/>
          <w:iCs/>
          <w:color w:val="000000"/>
        </w:rPr>
        <w:t>Clin Pharmacol Ther</w:t>
      </w:r>
      <w:r w:rsidRPr="00973190">
        <w:rPr>
          <w:rStyle w:val="apple-converted-space"/>
          <w:rFonts w:ascii="Book Antiqua" w:hAnsi="Book Antiqua"/>
          <w:color w:val="000000"/>
        </w:rPr>
        <w:t> </w:t>
      </w:r>
      <w:r w:rsidRPr="00973190">
        <w:rPr>
          <w:rFonts w:ascii="Book Antiqua" w:hAnsi="Book Antiqua"/>
          <w:color w:val="000000"/>
        </w:rPr>
        <w:t>2007;</w:t>
      </w:r>
      <w:r w:rsidRPr="00973190">
        <w:rPr>
          <w:rStyle w:val="apple-converted-space"/>
          <w:rFonts w:ascii="Book Antiqua" w:hAnsi="Book Antiqua"/>
          <w:color w:val="000000"/>
        </w:rPr>
        <w:t> </w:t>
      </w:r>
      <w:r w:rsidRPr="00973190">
        <w:rPr>
          <w:rFonts w:ascii="Book Antiqua" w:hAnsi="Book Antiqua"/>
          <w:b/>
          <w:bCs/>
          <w:color w:val="000000"/>
        </w:rPr>
        <w:t>82</w:t>
      </w:r>
      <w:r w:rsidRPr="00973190">
        <w:rPr>
          <w:rFonts w:ascii="Book Antiqua" w:hAnsi="Book Antiqua"/>
          <w:color w:val="000000"/>
        </w:rPr>
        <w:t>: 441-447 [PMID: 17687268 DOI: 10.1038/sj.clpt.6100325]</w:t>
      </w:r>
    </w:p>
    <w:p w14:paraId="37319A17"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14 </w:t>
      </w:r>
      <w:r w:rsidRPr="00973190">
        <w:rPr>
          <w:rFonts w:ascii="Book Antiqua" w:hAnsi="Book Antiqua" w:cs="宋体"/>
          <w:b/>
          <w:bCs/>
          <w:color w:val="000000"/>
        </w:rPr>
        <w:t>Li P</w:t>
      </w:r>
      <w:r w:rsidRPr="00973190">
        <w:rPr>
          <w:rFonts w:ascii="Book Antiqua" w:hAnsi="Book Antiqua" w:cs="宋体"/>
          <w:color w:val="000000"/>
        </w:rPr>
        <w:t>, Lin JE, Schulz S, Pitari GM, Waldman SA. Can colorectal cancer be prevented or treated by oral hormone replacement therapy? </w:t>
      </w:r>
      <w:r w:rsidRPr="00973190">
        <w:rPr>
          <w:rFonts w:ascii="Book Antiqua" w:hAnsi="Book Antiqua" w:cs="宋体"/>
          <w:i/>
          <w:iCs/>
          <w:color w:val="000000"/>
        </w:rPr>
        <w:t>Curr Mol Pharmacol</w:t>
      </w:r>
      <w:r w:rsidRPr="00973190">
        <w:rPr>
          <w:rFonts w:ascii="Book Antiqua" w:hAnsi="Book Antiqua" w:cs="宋体"/>
          <w:color w:val="000000"/>
        </w:rPr>
        <w:t> 2009; </w:t>
      </w:r>
      <w:r w:rsidRPr="00973190">
        <w:rPr>
          <w:rFonts w:ascii="Book Antiqua" w:hAnsi="Book Antiqua" w:cs="宋体"/>
          <w:b/>
          <w:bCs/>
          <w:color w:val="000000"/>
        </w:rPr>
        <w:t>2</w:t>
      </w:r>
      <w:r w:rsidRPr="00973190">
        <w:rPr>
          <w:rFonts w:ascii="Book Antiqua" w:hAnsi="Book Antiqua" w:cs="宋体"/>
          <w:color w:val="000000"/>
        </w:rPr>
        <w:t>: 285-292 [PMID: 20021465 DOI: 10.2174/1874467210902030285]</w:t>
      </w:r>
    </w:p>
    <w:p w14:paraId="04F12C84"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15 </w:t>
      </w:r>
      <w:r w:rsidRPr="00973190">
        <w:rPr>
          <w:rFonts w:ascii="Book Antiqua" w:hAnsi="Book Antiqua" w:cs="宋体"/>
          <w:b/>
          <w:bCs/>
          <w:color w:val="000000"/>
        </w:rPr>
        <w:t>Blomain ES</w:t>
      </w:r>
      <w:r w:rsidRPr="00973190">
        <w:rPr>
          <w:rFonts w:ascii="Book Antiqua" w:hAnsi="Book Antiqua" w:cs="宋体"/>
          <w:color w:val="000000"/>
        </w:rPr>
        <w:t>, Lin JE, Kraft CL, Trela UT, Rock JM, Aing AS, Snook AE, Waldman SA. Translating colorectal cancer prevention through the guanylyl cyclase C signaling axis. </w:t>
      </w:r>
      <w:r w:rsidRPr="00973190">
        <w:rPr>
          <w:rFonts w:ascii="Book Antiqua" w:hAnsi="Book Antiqua" w:cs="宋体"/>
          <w:i/>
          <w:iCs/>
          <w:color w:val="000000"/>
        </w:rPr>
        <w:t>Expert Rev Clin Pharmacol</w:t>
      </w:r>
      <w:r w:rsidRPr="00973190">
        <w:rPr>
          <w:rFonts w:ascii="Book Antiqua" w:hAnsi="Book Antiqua" w:cs="宋体"/>
          <w:color w:val="000000"/>
        </w:rPr>
        <w:t> 2013; </w:t>
      </w:r>
      <w:r w:rsidRPr="00973190">
        <w:rPr>
          <w:rFonts w:ascii="Book Antiqua" w:hAnsi="Book Antiqua" w:cs="宋体"/>
          <w:b/>
          <w:bCs/>
          <w:color w:val="000000"/>
        </w:rPr>
        <w:t>6</w:t>
      </w:r>
      <w:r w:rsidRPr="00973190">
        <w:rPr>
          <w:rFonts w:ascii="Book Antiqua" w:hAnsi="Book Antiqua" w:cs="宋体"/>
          <w:color w:val="000000"/>
        </w:rPr>
        <w:t>: 557-564 [PMID: 23971873 DOI: 10.1586/17512433.2013.827406]</w:t>
      </w:r>
    </w:p>
    <w:p w14:paraId="3345745C"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16 </w:t>
      </w:r>
      <w:r w:rsidRPr="00973190">
        <w:rPr>
          <w:rFonts w:ascii="Book Antiqua" w:hAnsi="Book Antiqua" w:cs="宋体"/>
          <w:b/>
          <w:bCs/>
          <w:color w:val="000000"/>
        </w:rPr>
        <w:t>Basu N</w:t>
      </w:r>
      <w:r w:rsidRPr="00973190">
        <w:rPr>
          <w:rFonts w:ascii="Book Antiqua" w:hAnsi="Book Antiqua" w:cs="宋体"/>
          <w:color w:val="000000"/>
        </w:rPr>
        <w:t>, Arshad N, Visweswariah SS. Receptor guanylyl cyclase C (GC-C): regulation and signal transduction. </w:t>
      </w:r>
      <w:r w:rsidRPr="00973190">
        <w:rPr>
          <w:rFonts w:ascii="Book Antiqua" w:hAnsi="Book Antiqua" w:cs="宋体"/>
          <w:i/>
          <w:iCs/>
          <w:color w:val="000000"/>
        </w:rPr>
        <w:t>Mol Cell Biochem</w:t>
      </w:r>
      <w:r w:rsidRPr="00973190">
        <w:rPr>
          <w:rFonts w:ascii="Book Antiqua" w:hAnsi="Book Antiqua" w:cs="宋体"/>
          <w:color w:val="000000"/>
        </w:rPr>
        <w:t> 2010; </w:t>
      </w:r>
      <w:r w:rsidRPr="00973190">
        <w:rPr>
          <w:rFonts w:ascii="Book Antiqua" w:hAnsi="Book Antiqua" w:cs="宋体"/>
          <w:b/>
          <w:bCs/>
          <w:color w:val="000000"/>
        </w:rPr>
        <w:t>334</w:t>
      </w:r>
      <w:r w:rsidRPr="00973190">
        <w:rPr>
          <w:rFonts w:ascii="Book Antiqua" w:hAnsi="Book Antiqua" w:cs="宋体"/>
          <w:color w:val="000000"/>
        </w:rPr>
        <w:t>: 67-80 [PMID: 19960363 DOI: 10.1007/s11010-009-0324-x]</w:t>
      </w:r>
    </w:p>
    <w:p w14:paraId="0A8DADF0"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17 </w:t>
      </w:r>
      <w:r w:rsidRPr="00973190">
        <w:rPr>
          <w:rFonts w:ascii="Book Antiqua" w:hAnsi="Book Antiqua" w:cs="宋体"/>
          <w:b/>
          <w:bCs/>
          <w:color w:val="000000"/>
        </w:rPr>
        <w:t>Basu N</w:t>
      </w:r>
      <w:r w:rsidRPr="00973190">
        <w:rPr>
          <w:rFonts w:ascii="Book Antiqua" w:hAnsi="Book Antiqua" w:cs="宋体"/>
          <w:color w:val="000000"/>
        </w:rPr>
        <w:t>, Saha S, Khan I, Ramachandra SG, Visweswariah SS. Intestinal cell proliferation and senescence are regulated by receptor guanylyl cyclase C and p21. </w:t>
      </w:r>
      <w:r w:rsidRPr="00973190">
        <w:rPr>
          <w:rFonts w:ascii="Book Antiqua" w:hAnsi="Book Antiqua" w:cs="宋体"/>
          <w:i/>
          <w:iCs/>
          <w:color w:val="000000"/>
        </w:rPr>
        <w:t>J Biol Chem</w:t>
      </w:r>
      <w:r w:rsidRPr="00973190">
        <w:rPr>
          <w:rFonts w:ascii="Book Antiqua" w:hAnsi="Book Antiqua" w:cs="宋体"/>
          <w:color w:val="000000"/>
        </w:rPr>
        <w:t> 2014; </w:t>
      </w:r>
      <w:r w:rsidRPr="00973190">
        <w:rPr>
          <w:rFonts w:ascii="Book Antiqua" w:hAnsi="Book Antiqua" w:cs="宋体"/>
          <w:b/>
          <w:bCs/>
          <w:color w:val="000000"/>
        </w:rPr>
        <w:t>289</w:t>
      </w:r>
      <w:r w:rsidRPr="00973190">
        <w:rPr>
          <w:rFonts w:ascii="Book Antiqua" w:hAnsi="Book Antiqua" w:cs="宋体"/>
          <w:color w:val="000000"/>
        </w:rPr>
        <w:t>: 581-593 [PMID: 24217248 DOI: 10.1074/jbc.M113.511311]</w:t>
      </w:r>
    </w:p>
    <w:p w14:paraId="785692B9"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18 </w:t>
      </w:r>
      <w:r w:rsidRPr="00973190">
        <w:rPr>
          <w:rFonts w:ascii="Book Antiqua" w:hAnsi="Book Antiqua" w:cs="宋体"/>
          <w:b/>
          <w:bCs/>
          <w:color w:val="000000"/>
        </w:rPr>
        <w:t>Li P</w:t>
      </w:r>
      <w:r w:rsidRPr="00973190">
        <w:rPr>
          <w:rFonts w:ascii="Book Antiqua" w:hAnsi="Book Antiqua" w:cs="宋体"/>
          <w:color w:val="000000"/>
        </w:rPr>
        <w:t>, Schulz S, Bombonati A, Palazzo JP, Hyslop TM, Xu Y, Baran AA, Siracusa LD, Pitari GM, Waldman SA. Guanylyl cyclase C suppresses intestinal tumorigenesis by restricting proliferation and maintaining genomic integrity. </w:t>
      </w:r>
      <w:r w:rsidRPr="00973190">
        <w:rPr>
          <w:rFonts w:ascii="Book Antiqua" w:hAnsi="Book Antiqua" w:cs="宋体"/>
          <w:i/>
          <w:iCs/>
          <w:color w:val="000000"/>
        </w:rPr>
        <w:t>Gastroenterology</w:t>
      </w:r>
      <w:r w:rsidRPr="00973190">
        <w:rPr>
          <w:rFonts w:ascii="Book Antiqua" w:hAnsi="Book Antiqua" w:cs="宋体"/>
          <w:color w:val="000000"/>
        </w:rPr>
        <w:t> 2007; </w:t>
      </w:r>
      <w:r w:rsidRPr="00973190">
        <w:rPr>
          <w:rFonts w:ascii="Book Antiqua" w:hAnsi="Book Antiqua" w:cs="宋体"/>
          <w:b/>
          <w:bCs/>
          <w:color w:val="000000"/>
        </w:rPr>
        <w:t>133</w:t>
      </w:r>
      <w:r w:rsidRPr="00973190">
        <w:rPr>
          <w:rFonts w:ascii="Book Antiqua" w:hAnsi="Book Antiqua" w:cs="宋体"/>
          <w:color w:val="000000"/>
        </w:rPr>
        <w:t>: 599-607 [PMID: 17681179 DOI: 10.1053/j.gastro.2007.05.052]</w:t>
      </w:r>
    </w:p>
    <w:p w14:paraId="2C47A870"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19 </w:t>
      </w:r>
      <w:r w:rsidRPr="00973190">
        <w:rPr>
          <w:rFonts w:ascii="Book Antiqua" w:hAnsi="Book Antiqua" w:cs="宋体"/>
          <w:b/>
          <w:bCs/>
          <w:color w:val="000000"/>
        </w:rPr>
        <w:t>Lin JE</w:t>
      </w:r>
      <w:r w:rsidRPr="00973190">
        <w:rPr>
          <w:rFonts w:ascii="Book Antiqua" w:hAnsi="Book Antiqua" w:cs="宋体"/>
          <w:color w:val="000000"/>
        </w:rPr>
        <w:t xml:space="preserve">, Colon-Gonzalez F, Blomain E, Kim GW, Aing A, Stoecker B, Rock J, Snook AE, Zhan T, Hyslop TM, Tomczak M, Blumberg RS, Waldman SA. Obesity-Induced Colorectal Cancer Is Driven by Caloric Silencing of the Guanylin-GUCY2C Paracrine </w:t>
      </w:r>
      <w:r w:rsidRPr="00973190">
        <w:rPr>
          <w:rFonts w:ascii="Book Antiqua" w:hAnsi="Book Antiqua" w:cs="宋体"/>
          <w:color w:val="000000"/>
        </w:rPr>
        <w:lastRenderedPageBreak/>
        <w:t>Signaling Axis. </w:t>
      </w:r>
      <w:r w:rsidRPr="00973190">
        <w:rPr>
          <w:rFonts w:ascii="Book Antiqua" w:hAnsi="Book Antiqua" w:cs="宋体"/>
          <w:i/>
          <w:iCs/>
          <w:color w:val="000000"/>
        </w:rPr>
        <w:t>Cancer Res</w:t>
      </w:r>
      <w:r w:rsidRPr="00973190">
        <w:rPr>
          <w:rFonts w:ascii="Book Antiqua" w:hAnsi="Book Antiqua" w:cs="宋体"/>
          <w:color w:val="000000"/>
        </w:rPr>
        <w:t> 2016; </w:t>
      </w:r>
      <w:r w:rsidRPr="00973190">
        <w:rPr>
          <w:rFonts w:ascii="Book Antiqua" w:hAnsi="Book Antiqua" w:cs="宋体"/>
          <w:b/>
          <w:bCs/>
          <w:color w:val="000000"/>
        </w:rPr>
        <w:t>76</w:t>
      </w:r>
      <w:r w:rsidRPr="00973190">
        <w:rPr>
          <w:rFonts w:ascii="Book Antiqua" w:hAnsi="Book Antiqua" w:cs="宋体"/>
          <w:color w:val="000000"/>
        </w:rPr>
        <w:t>: 339-346 [PMID: 26773096 DOI: 10.1158/0008-5472.CAN-15-1467-T]</w:t>
      </w:r>
    </w:p>
    <w:p w14:paraId="54159373"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20 </w:t>
      </w:r>
      <w:r w:rsidRPr="00973190">
        <w:rPr>
          <w:rFonts w:ascii="Book Antiqua" w:hAnsi="Book Antiqua" w:cs="宋体"/>
          <w:b/>
          <w:bCs/>
          <w:color w:val="000000"/>
        </w:rPr>
        <w:t>Lin JE</w:t>
      </w:r>
      <w:r w:rsidRPr="00973190">
        <w:rPr>
          <w:rFonts w:ascii="Book Antiqua" w:hAnsi="Book Antiqua" w:cs="宋体"/>
          <w:color w:val="000000"/>
        </w:rPr>
        <w:t>, Li P, Snook AE, Schulz S, Dasgupta A, Hyslop TM, Gibbons AV, Marszlowicz G, Pitari GM, Waldman SA. The hormone receptor GUCY2C suppresses intestinal tumor formation by inhibiting AKT signaling. </w:t>
      </w:r>
      <w:r w:rsidRPr="00973190">
        <w:rPr>
          <w:rFonts w:ascii="Book Antiqua" w:hAnsi="Book Antiqua" w:cs="宋体"/>
          <w:i/>
          <w:iCs/>
          <w:color w:val="000000"/>
        </w:rPr>
        <w:t>Gastroenterology</w:t>
      </w:r>
      <w:r w:rsidRPr="00973190">
        <w:rPr>
          <w:rFonts w:ascii="Book Antiqua" w:hAnsi="Book Antiqua" w:cs="宋体"/>
          <w:color w:val="000000"/>
        </w:rPr>
        <w:t> 2010; </w:t>
      </w:r>
      <w:r w:rsidRPr="00973190">
        <w:rPr>
          <w:rFonts w:ascii="Book Antiqua" w:hAnsi="Book Antiqua" w:cs="宋体"/>
          <w:b/>
          <w:bCs/>
          <w:color w:val="000000"/>
        </w:rPr>
        <w:t>138</w:t>
      </w:r>
      <w:r w:rsidRPr="00973190">
        <w:rPr>
          <w:rFonts w:ascii="Book Antiqua" w:hAnsi="Book Antiqua" w:cs="宋体"/>
          <w:color w:val="000000"/>
        </w:rPr>
        <w:t>: 241-254 [PMID: 19737566 DOI: 10.1053/j.gastro.2009.08.064]</w:t>
      </w:r>
    </w:p>
    <w:p w14:paraId="5AC6768C"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21 </w:t>
      </w:r>
      <w:r w:rsidRPr="00973190">
        <w:rPr>
          <w:rFonts w:ascii="Book Antiqua" w:hAnsi="Book Antiqua" w:cs="宋体"/>
          <w:b/>
          <w:bCs/>
          <w:color w:val="000000"/>
        </w:rPr>
        <w:t>Lin JE</w:t>
      </w:r>
      <w:r w:rsidRPr="00973190">
        <w:rPr>
          <w:rFonts w:ascii="Book Antiqua" w:hAnsi="Book Antiqua" w:cs="宋体"/>
          <w:color w:val="000000"/>
        </w:rPr>
        <w:t>, Snook AE, Li P, Stoecker BA, Kim GW, Magee MS, Garcia AV, Valentino MA, Hyslop T, Schulz S, Waldman SA. GUCY2C opposes systemic genotoxic tumorigenesis by regulating AKT-dependent intestinal barrier integrity. </w:t>
      </w:r>
      <w:r w:rsidRPr="00973190">
        <w:rPr>
          <w:rFonts w:ascii="Book Antiqua" w:hAnsi="Book Antiqua" w:cs="宋体"/>
          <w:i/>
          <w:iCs/>
          <w:color w:val="000000"/>
        </w:rPr>
        <w:t>PLoS One</w:t>
      </w:r>
      <w:r w:rsidRPr="00973190">
        <w:rPr>
          <w:rFonts w:ascii="Book Antiqua" w:hAnsi="Book Antiqua" w:cs="宋体"/>
          <w:color w:val="000000"/>
        </w:rPr>
        <w:t> 2012; </w:t>
      </w:r>
      <w:r w:rsidRPr="00973190">
        <w:rPr>
          <w:rFonts w:ascii="Book Antiqua" w:hAnsi="Book Antiqua" w:cs="宋体"/>
          <w:b/>
          <w:bCs/>
          <w:color w:val="000000"/>
        </w:rPr>
        <w:t>7</w:t>
      </w:r>
      <w:r w:rsidRPr="00973190">
        <w:rPr>
          <w:rFonts w:ascii="Book Antiqua" w:hAnsi="Book Antiqua" w:cs="宋体"/>
          <w:color w:val="000000"/>
        </w:rPr>
        <w:t>: e31686 [PMID: 22384056 DOI: 10.1371/journal.pone.0031686]</w:t>
      </w:r>
    </w:p>
    <w:p w14:paraId="0ABEB58D"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22 </w:t>
      </w:r>
      <w:r w:rsidRPr="00973190">
        <w:rPr>
          <w:rFonts w:ascii="Book Antiqua" w:hAnsi="Book Antiqua" w:cs="宋体"/>
          <w:b/>
          <w:bCs/>
          <w:color w:val="000000"/>
        </w:rPr>
        <w:t>Cho KR</w:t>
      </w:r>
      <w:r w:rsidRPr="00973190">
        <w:rPr>
          <w:rFonts w:ascii="Book Antiqua" w:hAnsi="Book Antiqua" w:cs="宋体"/>
          <w:color w:val="000000"/>
        </w:rPr>
        <w:t>, Vogelstein B. Genetic alterations in the adenoma--carcinoma sequence. </w:t>
      </w:r>
      <w:r w:rsidRPr="00973190">
        <w:rPr>
          <w:rFonts w:ascii="Book Antiqua" w:hAnsi="Book Antiqua" w:cs="宋体"/>
          <w:i/>
          <w:iCs/>
          <w:color w:val="000000"/>
        </w:rPr>
        <w:t>Cancer</w:t>
      </w:r>
      <w:r w:rsidRPr="00973190">
        <w:rPr>
          <w:rFonts w:ascii="Book Antiqua" w:hAnsi="Book Antiqua" w:cs="宋体"/>
          <w:color w:val="000000"/>
        </w:rPr>
        <w:t> 1992; </w:t>
      </w:r>
      <w:r w:rsidRPr="00973190">
        <w:rPr>
          <w:rFonts w:ascii="Book Antiqua" w:hAnsi="Book Antiqua" w:cs="宋体"/>
          <w:b/>
          <w:bCs/>
          <w:color w:val="000000"/>
        </w:rPr>
        <w:t>70</w:t>
      </w:r>
      <w:r w:rsidRPr="00973190">
        <w:rPr>
          <w:rFonts w:ascii="Book Antiqua" w:hAnsi="Book Antiqua" w:cs="宋体"/>
          <w:color w:val="000000"/>
        </w:rPr>
        <w:t>: 1727-1731 [PMID: 1516027 DOI: 10.1002/1097-0142(19920915)70: 4]</w:t>
      </w:r>
    </w:p>
    <w:p w14:paraId="514789C9"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23 </w:t>
      </w:r>
      <w:r w:rsidRPr="00973190">
        <w:rPr>
          <w:rFonts w:ascii="Book Antiqua" w:hAnsi="Book Antiqua" w:cs="宋体"/>
          <w:b/>
          <w:bCs/>
          <w:color w:val="000000"/>
        </w:rPr>
        <w:t>Drost J</w:t>
      </w:r>
      <w:r w:rsidRPr="00973190">
        <w:rPr>
          <w:rFonts w:ascii="Book Antiqua" w:hAnsi="Book Antiqua" w:cs="宋体"/>
          <w:color w:val="000000"/>
        </w:rPr>
        <w:t>, van Jaarsveld RH, Ponsioen B, Zimberlin C, van Boxtel R, Buijs A, Sachs N, Overmeer RM, Offerhaus GJ, Begthel H, Korving J, van de Wetering M, Schwank G, Logtenberg M, Cuppen E, Snippert HJ, Medema JP, Kops GJ, Clevers H. Sequential cancer mutations in cultured human intestinal stem cells. </w:t>
      </w:r>
      <w:r w:rsidRPr="00973190">
        <w:rPr>
          <w:rFonts w:ascii="Book Antiqua" w:hAnsi="Book Antiqua" w:cs="宋体"/>
          <w:i/>
          <w:iCs/>
          <w:color w:val="000000"/>
        </w:rPr>
        <w:t>Nature</w:t>
      </w:r>
      <w:r w:rsidRPr="00973190">
        <w:rPr>
          <w:rFonts w:ascii="Book Antiqua" w:hAnsi="Book Antiqua" w:cs="宋体"/>
          <w:color w:val="000000"/>
        </w:rPr>
        <w:t> 2015; </w:t>
      </w:r>
      <w:r w:rsidRPr="00973190">
        <w:rPr>
          <w:rFonts w:ascii="Book Antiqua" w:hAnsi="Book Antiqua" w:cs="宋体"/>
          <w:b/>
          <w:bCs/>
          <w:color w:val="000000"/>
        </w:rPr>
        <w:t>521</w:t>
      </w:r>
      <w:r w:rsidRPr="00973190">
        <w:rPr>
          <w:rFonts w:ascii="Book Antiqua" w:hAnsi="Book Antiqua" w:cs="宋体"/>
          <w:color w:val="000000"/>
        </w:rPr>
        <w:t>: 43-47 [PMID: 25924068 DOI: 10.1038/nature14415]</w:t>
      </w:r>
    </w:p>
    <w:p w14:paraId="407DBA43"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24 </w:t>
      </w:r>
      <w:r w:rsidRPr="00973190">
        <w:rPr>
          <w:rFonts w:ascii="Book Antiqua" w:hAnsi="Book Antiqua" w:cs="宋体"/>
          <w:b/>
          <w:bCs/>
          <w:color w:val="000000"/>
        </w:rPr>
        <w:t>Guanti G</w:t>
      </w:r>
      <w:r w:rsidRPr="00973190">
        <w:rPr>
          <w:rFonts w:ascii="Book Antiqua" w:hAnsi="Book Antiqua" w:cs="宋体"/>
          <w:color w:val="000000"/>
        </w:rPr>
        <w:t>, Bukvić N. Hereditary colorectal cancer syndromes. </w:t>
      </w:r>
      <w:r w:rsidRPr="00973190">
        <w:rPr>
          <w:rFonts w:ascii="Book Antiqua" w:hAnsi="Book Antiqua" w:cs="宋体"/>
          <w:i/>
          <w:iCs/>
          <w:color w:val="000000"/>
        </w:rPr>
        <w:t>Acta Chir Iugosl</w:t>
      </w:r>
      <w:r w:rsidRPr="00973190">
        <w:rPr>
          <w:rFonts w:ascii="Book Antiqua" w:hAnsi="Book Antiqua" w:cs="宋体"/>
          <w:color w:val="000000"/>
        </w:rPr>
        <w:t> 2000; </w:t>
      </w:r>
      <w:r w:rsidRPr="00973190">
        <w:rPr>
          <w:rFonts w:ascii="Book Antiqua" w:hAnsi="Book Antiqua" w:cs="宋体"/>
          <w:b/>
          <w:bCs/>
          <w:color w:val="000000"/>
        </w:rPr>
        <w:t>47</w:t>
      </w:r>
      <w:r w:rsidRPr="00973190">
        <w:rPr>
          <w:rFonts w:ascii="Book Antiqua" w:hAnsi="Book Antiqua" w:cs="宋体"/>
          <w:color w:val="000000"/>
        </w:rPr>
        <w:t>: 23-25 [PMID: 11432238]</w:t>
      </w:r>
    </w:p>
    <w:p w14:paraId="325F78CD"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25 </w:t>
      </w:r>
      <w:r w:rsidRPr="00973190">
        <w:rPr>
          <w:rFonts w:ascii="Book Antiqua" w:hAnsi="Book Antiqua" w:cs="宋体"/>
          <w:b/>
          <w:bCs/>
          <w:color w:val="000000"/>
        </w:rPr>
        <w:t>Mundade R</w:t>
      </w:r>
      <w:r w:rsidRPr="00973190">
        <w:rPr>
          <w:rFonts w:ascii="Book Antiqua" w:hAnsi="Book Antiqua" w:cs="宋体"/>
          <w:color w:val="000000"/>
        </w:rPr>
        <w:t>, Imperiale TF, Prabhu L, Loehrer PJ, Lu T. Genetic pathways, prevention, and treatment of sporadic colorectal cancer. </w:t>
      </w:r>
      <w:r w:rsidRPr="00973190">
        <w:rPr>
          <w:rFonts w:ascii="Book Antiqua" w:hAnsi="Book Antiqua" w:cs="宋体"/>
          <w:i/>
          <w:iCs/>
          <w:color w:val="000000"/>
        </w:rPr>
        <w:t>Oncoscience</w:t>
      </w:r>
      <w:r w:rsidRPr="00973190">
        <w:rPr>
          <w:rFonts w:ascii="Book Antiqua" w:hAnsi="Book Antiqua" w:cs="宋体"/>
          <w:color w:val="000000"/>
        </w:rPr>
        <w:t> 2014; </w:t>
      </w:r>
      <w:r w:rsidRPr="00973190">
        <w:rPr>
          <w:rFonts w:ascii="Book Antiqua" w:hAnsi="Book Antiqua" w:cs="宋体"/>
          <w:b/>
          <w:bCs/>
          <w:color w:val="000000"/>
        </w:rPr>
        <w:t>1</w:t>
      </w:r>
      <w:r w:rsidRPr="00973190">
        <w:rPr>
          <w:rFonts w:ascii="Book Antiqua" w:hAnsi="Book Antiqua" w:cs="宋体"/>
          <w:color w:val="000000"/>
        </w:rPr>
        <w:t>: 400-406 [PMID: 25594038 DOI: 10.18632/oncoscience.59]</w:t>
      </w:r>
    </w:p>
    <w:p w14:paraId="13AA2FDC"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26 </w:t>
      </w:r>
      <w:r w:rsidRPr="00973190">
        <w:rPr>
          <w:rFonts w:ascii="Book Antiqua" w:hAnsi="Book Antiqua" w:cs="宋体"/>
          <w:b/>
          <w:bCs/>
          <w:color w:val="000000"/>
        </w:rPr>
        <w:t>Gerlach JP</w:t>
      </w:r>
      <w:r w:rsidRPr="00973190">
        <w:rPr>
          <w:rFonts w:ascii="Book Antiqua" w:hAnsi="Book Antiqua" w:cs="宋体"/>
          <w:color w:val="000000"/>
        </w:rPr>
        <w:t>, Emmink BL, Nojima H, Kranenburg O, Maurice MM. Wnt signalling induces accumulation of phosphorylated β-catenin in two distinct cytosolic complexes. </w:t>
      </w:r>
      <w:r w:rsidRPr="00973190">
        <w:rPr>
          <w:rFonts w:ascii="Book Antiqua" w:hAnsi="Book Antiqua" w:cs="宋体"/>
          <w:i/>
          <w:iCs/>
          <w:color w:val="000000"/>
        </w:rPr>
        <w:t>Open Biol</w:t>
      </w:r>
      <w:r w:rsidRPr="00973190">
        <w:rPr>
          <w:rFonts w:ascii="Book Antiqua" w:hAnsi="Book Antiqua" w:cs="宋体"/>
          <w:color w:val="000000"/>
        </w:rPr>
        <w:t> 2014; </w:t>
      </w:r>
      <w:r w:rsidRPr="00973190">
        <w:rPr>
          <w:rFonts w:ascii="Book Antiqua" w:hAnsi="Book Antiqua" w:cs="宋体"/>
          <w:b/>
          <w:bCs/>
          <w:color w:val="000000"/>
        </w:rPr>
        <w:t>4</w:t>
      </w:r>
      <w:r w:rsidRPr="00973190">
        <w:rPr>
          <w:rFonts w:ascii="Book Antiqua" w:hAnsi="Book Antiqua" w:cs="宋体"/>
          <w:color w:val="000000"/>
        </w:rPr>
        <w:t>: 140120 [PMID: 25392450 DOI: 10.1098/rsob.140120]</w:t>
      </w:r>
    </w:p>
    <w:p w14:paraId="02FAC72B"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27 </w:t>
      </w:r>
      <w:r w:rsidRPr="00973190">
        <w:rPr>
          <w:rFonts w:ascii="Book Antiqua" w:hAnsi="Book Antiqua" w:cs="宋体"/>
          <w:b/>
          <w:bCs/>
          <w:color w:val="000000"/>
        </w:rPr>
        <w:t>Haraldsdottir S</w:t>
      </w:r>
      <w:r w:rsidRPr="00973190">
        <w:rPr>
          <w:rFonts w:ascii="Book Antiqua" w:hAnsi="Book Antiqua" w:cs="宋体"/>
          <w:color w:val="000000"/>
        </w:rPr>
        <w:t>, Roth R, Pearlman R, Hampel H, Arnold CA, Frankel WL. Mismatch repair deficiency concordance between primary colorectal cancer and corresponding metastasis. </w:t>
      </w:r>
      <w:r w:rsidRPr="00973190">
        <w:rPr>
          <w:rFonts w:ascii="Book Antiqua" w:hAnsi="Book Antiqua" w:cs="宋体"/>
          <w:i/>
          <w:iCs/>
          <w:color w:val="000000"/>
        </w:rPr>
        <w:t>Fam Cancer</w:t>
      </w:r>
      <w:r w:rsidRPr="00973190">
        <w:rPr>
          <w:rFonts w:ascii="Book Antiqua" w:hAnsi="Book Antiqua" w:cs="宋体"/>
          <w:color w:val="000000"/>
        </w:rPr>
        <w:t> 2016; </w:t>
      </w:r>
      <w:r w:rsidRPr="00973190">
        <w:rPr>
          <w:rFonts w:ascii="Book Antiqua" w:hAnsi="Book Antiqua" w:cs="宋体"/>
          <w:b/>
          <w:bCs/>
          <w:color w:val="000000"/>
        </w:rPr>
        <w:t>15</w:t>
      </w:r>
      <w:r w:rsidRPr="00973190">
        <w:rPr>
          <w:rFonts w:ascii="Book Antiqua" w:hAnsi="Book Antiqua" w:cs="宋体"/>
          <w:color w:val="000000"/>
        </w:rPr>
        <w:t>: 253-260 [PMID: 26666765]</w:t>
      </w:r>
    </w:p>
    <w:p w14:paraId="69B77198"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lastRenderedPageBreak/>
        <w:t>28 </w:t>
      </w:r>
      <w:r w:rsidRPr="00973190">
        <w:rPr>
          <w:rFonts w:ascii="Book Antiqua" w:hAnsi="Book Antiqua" w:cs="宋体"/>
          <w:b/>
          <w:bCs/>
          <w:color w:val="000000"/>
        </w:rPr>
        <w:t>Brierley SM</w:t>
      </w:r>
      <w:r w:rsidRPr="00973190">
        <w:rPr>
          <w:rFonts w:ascii="Book Antiqua" w:hAnsi="Book Antiqua" w:cs="宋体"/>
          <w:color w:val="000000"/>
        </w:rPr>
        <w:t>. Guanylate cyclase-C receptor activation: unexpected biology. </w:t>
      </w:r>
      <w:r w:rsidRPr="00973190">
        <w:rPr>
          <w:rFonts w:ascii="Book Antiqua" w:hAnsi="Book Antiqua" w:cs="宋体"/>
          <w:i/>
          <w:iCs/>
          <w:color w:val="000000"/>
        </w:rPr>
        <w:t>Curr Opin Pharmacol</w:t>
      </w:r>
      <w:r w:rsidRPr="00973190">
        <w:rPr>
          <w:rFonts w:ascii="Book Antiqua" w:hAnsi="Book Antiqua" w:cs="宋体"/>
          <w:color w:val="000000"/>
        </w:rPr>
        <w:t> 2012; </w:t>
      </w:r>
      <w:r w:rsidRPr="00973190">
        <w:rPr>
          <w:rFonts w:ascii="Book Antiqua" w:hAnsi="Book Antiqua" w:cs="宋体"/>
          <w:b/>
          <w:bCs/>
          <w:color w:val="000000"/>
        </w:rPr>
        <w:t>12</w:t>
      </w:r>
      <w:r w:rsidRPr="00973190">
        <w:rPr>
          <w:rFonts w:ascii="Book Antiqua" w:hAnsi="Book Antiqua" w:cs="宋体"/>
          <w:color w:val="000000"/>
        </w:rPr>
        <w:t>: 632-640 [PMID: 23131468 DOI: 10.1016/j.coph.2012.10.005]</w:t>
      </w:r>
    </w:p>
    <w:p w14:paraId="3D8DBE2C"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29 </w:t>
      </w:r>
      <w:r w:rsidRPr="00973190">
        <w:rPr>
          <w:rFonts w:ascii="Book Antiqua" w:hAnsi="Book Antiqua" w:cs="宋体"/>
          <w:b/>
          <w:bCs/>
          <w:color w:val="000000"/>
        </w:rPr>
        <w:t>Arshad N</w:t>
      </w:r>
      <w:r w:rsidRPr="00973190">
        <w:rPr>
          <w:rFonts w:ascii="Book Antiqua" w:hAnsi="Book Antiqua" w:cs="宋体"/>
          <w:color w:val="000000"/>
        </w:rPr>
        <w:t>, Visweswariah SS. The multiple and enigmatic roles of guanylyl cyclase C in intestinal homeostasis. </w:t>
      </w:r>
      <w:r w:rsidRPr="00973190">
        <w:rPr>
          <w:rFonts w:ascii="Book Antiqua" w:hAnsi="Book Antiqua" w:cs="宋体"/>
          <w:i/>
          <w:iCs/>
          <w:color w:val="000000"/>
        </w:rPr>
        <w:t>FEBS Lett</w:t>
      </w:r>
      <w:r w:rsidRPr="00973190">
        <w:rPr>
          <w:rFonts w:ascii="Book Antiqua" w:hAnsi="Book Antiqua" w:cs="宋体"/>
          <w:color w:val="000000"/>
        </w:rPr>
        <w:t> 2012; </w:t>
      </w:r>
      <w:r w:rsidRPr="00973190">
        <w:rPr>
          <w:rFonts w:ascii="Book Antiqua" w:hAnsi="Book Antiqua" w:cs="宋体"/>
          <w:b/>
          <w:bCs/>
          <w:color w:val="000000"/>
        </w:rPr>
        <w:t>586</w:t>
      </w:r>
      <w:r w:rsidRPr="00973190">
        <w:rPr>
          <w:rFonts w:ascii="Book Antiqua" w:hAnsi="Book Antiqua" w:cs="宋体"/>
          <w:color w:val="000000"/>
        </w:rPr>
        <w:t>: 2835-2840 [PMID: 22819815 DOI: 10.1016/j.febslet.2012.07.028]</w:t>
      </w:r>
    </w:p>
    <w:p w14:paraId="01C56253"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30 </w:t>
      </w:r>
      <w:r w:rsidRPr="00973190">
        <w:rPr>
          <w:rFonts w:ascii="Book Antiqua" w:hAnsi="Book Antiqua" w:cs="宋体"/>
          <w:b/>
          <w:bCs/>
          <w:color w:val="000000"/>
        </w:rPr>
        <w:t>Schulz S</w:t>
      </w:r>
      <w:r w:rsidRPr="00973190">
        <w:rPr>
          <w:rFonts w:ascii="Book Antiqua" w:hAnsi="Book Antiqua" w:cs="宋体"/>
          <w:color w:val="000000"/>
        </w:rPr>
        <w:t>, Green CK, Yuen PS, Garbers DL. Guanylyl cyclase is a heat-stable enterotoxin receptor. </w:t>
      </w:r>
      <w:r w:rsidRPr="00973190">
        <w:rPr>
          <w:rFonts w:ascii="Book Antiqua" w:hAnsi="Book Antiqua" w:cs="宋体"/>
          <w:i/>
          <w:iCs/>
          <w:color w:val="000000"/>
        </w:rPr>
        <w:t>Cell</w:t>
      </w:r>
      <w:r w:rsidRPr="00973190">
        <w:rPr>
          <w:rFonts w:ascii="Book Antiqua" w:hAnsi="Book Antiqua" w:cs="宋体"/>
          <w:color w:val="000000"/>
        </w:rPr>
        <w:t> 1990; </w:t>
      </w:r>
      <w:r w:rsidRPr="00973190">
        <w:rPr>
          <w:rFonts w:ascii="Book Antiqua" w:hAnsi="Book Antiqua" w:cs="宋体"/>
          <w:b/>
          <w:bCs/>
          <w:color w:val="000000"/>
        </w:rPr>
        <w:t>63</w:t>
      </w:r>
      <w:r w:rsidRPr="00973190">
        <w:rPr>
          <w:rFonts w:ascii="Book Antiqua" w:hAnsi="Book Antiqua" w:cs="宋体"/>
          <w:color w:val="000000"/>
        </w:rPr>
        <w:t>: 941-948 [PMID: 1701694 DOI: 10.1016/0092-8674(90)90497-3]</w:t>
      </w:r>
    </w:p>
    <w:p w14:paraId="0C59B072"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31 </w:t>
      </w:r>
      <w:r w:rsidRPr="00973190">
        <w:rPr>
          <w:rFonts w:ascii="Book Antiqua" w:hAnsi="Book Antiqua" w:cs="宋体"/>
          <w:b/>
          <w:bCs/>
          <w:color w:val="000000"/>
        </w:rPr>
        <w:t>Steinbrecher KA</w:t>
      </w:r>
      <w:r w:rsidRPr="00973190">
        <w:rPr>
          <w:rFonts w:ascii="Book Antiqua" w:hAnsi="Book Antiqua" w:cs="宋体"/>
          <w:color w:val="000000"/>
        </w:rPr>
        <w:t>, Wowk SA, Rudolph JA, Witte DP, Cohen MB. Targeted inactivation of the mouse guanylin gene results in altered dynamics of colonic epithelial proliferation. </w:t>
      </w:r>
      <w:r w:rsidRPr="00973190">
        <w:rPr>
          <w:rFonts w:ascii="Book Antiqua" w:hAnsi="Book Antiqua" w:cs="宋体"/>
          <w:i/>
          <w:iCs/>
          <w:color w:val="000000"/>
        </w:rPr>
        <w:t>Am J Pathol</w:t>
      </w:r>
      <w:r w:rsidRPr="00973190">
        <w:rPr>
          <w:rFonts w:ascii="Book Antiqua" w:hAnsi="Book Antiqua" w:cs="宋体"/>
          <w:color w:val="000000"/>
        </w:rPr>
        <w:t> 2002; </w:t>
      </w:r>
      <w:r w:rsidRPr="00973190">
        <w:rPr>
          <w:rFonts w:ascii="Book Antiqua" w:hAnsi="Book Antiqua" w:cs="宋体"/>
          <w:b/>
          <w:bCs/>
          <w:color w:val="000000"/>
        </w:rPr>
        <w:t>161</w:t>
      </w:r>
      <w:r w:rsidRPr="00973190">
        <w:rPr>
          <w:rFonts w:ascii="Book Antiqua" w:hAnsi="Book Antiqua" w:cs="宋体"/>
          <w:color w:val="000000"/>
        </w:rPr>
        <w:t>: 2169-2178 [PMID: 12466132 DOI: 10.1016/S0002-9440(10)64494-X]</w:t>
      </w:r>
    </w:p>
    <w:p w14:paraId="67D2B1EC"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32 </w:t>
      </w:r>
      <w:r w:rsidRPr="00973190">
        <w:rPr>
          <w:rFonts w:ascii="Book Antiqua" w:hAnsi="Book Antiqua" w:cs="宋体"/>
          <w:b/>
          <w:bCs/>
          <w:color w:val="000000"/>
        </w:rPr>
        <w:t>Pitari GM</w:t>
      </w:r>
      <w:r w:rsidRPr="00973190">
        <w:rPr>
          <w:rFonts w:ascii="Book Antiqua" w:hAnsi="Book Antiqua" w:cs="宋体"/>
          <w:color w:val="000000"/>
        </w:rPr>
        <w:t>. Pharmacology and clinical potential of guanylyl cyclase C agonists in the treatment of ulcerative colitis. </w:t>
      </w:r>
      <w:r w:rsidRPr="00973190">
        <w:rPr>
          <w:rFonts w:ascii="Book Antiqua" w:hAnsi="Book Antiqua" w:cs="宋体"/>
          <w:i/>
          <w:iCs/>
          <w:color w:val="000000"/>
        </w:rPr>
        <w:t>Drug Des Devel Ther</w:t>
      </w:r>
      <w:r w:rsidRPr="00973190">
        <w:rPr>
          <w:rFonts w:ascii="Book Antiqua" w:hAnsi="Book Antiqua" w:cs="宋体"/>
          <w:color w:val="000000"/>
        </w:rPr>
        <w:t> 2013; </w:t>
      </w:r>
      <w:r w:rsidRPr="00973190">
        <w:rPr>
          <w:rFonts w:ascii="Book Antiqua" w:hAnsi="Book Antiqua" w:cs="宋体"/>
          <w:b/>
          <w:bCs/>
          <w:color w:val="000000"/>
        </w:rPr>
        <w:t>7</w:t>
      </w:r>
      <w:r w:rsidRPr="00973190">
        <w:rPr>
          <w:rFonts w:ascii="Book Antiqua" w:hAnsi="Book Antiqua" w:cs="宋体"/>
          <w:color w:val="000000"/>
        </w:rPr>
        <w:t>: 351-360 [PMID: 23637522 DOI: 10.2147/DDDT.S32252]</w:t>
      </w:r>
    </w:p>
    <w:p w14:paraId="19009786"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33 </w:t>
      </w:r>
      <w:r w:rsidRPr="00973190">
        <w:rPr>
          <w:rFonts w:ascii="Book Antiqua" w:hAnsi="Book Antiqua" w:cs="宋体"/>
          <w:b/>
          <w:bCs/>
          <w:color w:val="000000"/>
        </w:rPr>
        <w:t>Fiskerstrand T</w:t>
      </w:r>
      <w:r w:rsidRPr="00973190">
        <w:rPr>
          <w:rFonts w:ascii="Book Antiqua" w:hAnsi="Book Antiqua" w:cs="宋体"/>
          <w:color w:val="000000"/>
        </w:rPr>
        <w:t>, Arshad N, Haukanes BI, Tronstad RR, Pham KD, Johansson S, Håvik B, Tønder SL, Levy SE, Brackman D, Boman H, Biswas KH, Apold J, Hovdenak N, Visweswariah SS, Knappskog PM. Familial diarrhea syndrome caused by an activating GUCY2C mutation. </w:t>
      </w:r>
      <w:r w:rsidRPr="00973190">
        <w:rPr>
          <w:rFonts w:ascii="Book Antiqua" w:hAnsi="Book Antiqua" w:cs="宋体"/>
          <w:i/>
          <w:iCs/>
          <w:color w:val="000000"/>
        </w:rPr>
        <w:t>N Engl J Med</w:t>
      </w:r>
      <w:r w:rsidRPr="00973190">
        <w:rPr>
          <w:rFonts w:ascii="Book Antiqua" w:hAnsi="Book Antiqua" w:cs="宋体"/>
          <w:color w:val="000000"/>
        </w:rPr>
        <w:t> 2012; </w:t>
      </w:r>
      <w:r w:rsidRPr="00973190">
        <w:rPr>
          <w:rFonts w:ascii="Book Antiqua" w:hAnsi="Book Antiqua" w:cs="宋体"/>
          <w:b/>
          <w:bCs/>
          <w:color w:val="000000"/>
        </w:rPr>
        <w:t>366</w:t>
      </w:r>
      <w:r w:rsidRPr="00973190">
        <w:rPr>
          <w:rFonts w:ascii="Book Antiqua" w:hAnsi="Book Antiqua" w:cs="宋体"/>
          <w:color w:val="000000"/>
        </w:rPr>
        <w:t>: 1586-1595 [PMID: 22436048 DOI: 10.1056/NEJMoa1110132]</w:t>
      </w:r>
    </w:p>
    <w:p w14:paraId="46C1B058"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34 </w:t>
      </w:r>
      <w:r w:rsidRPr="00973190">
        <w:rPr>
          <w:rFonts w:ascii="Book Antiqua" w:hAnsi="Book Antiqua" w:cs="宋体"/>
          <w:b/>
          <w:bCs/>
          <w:color w:val="000000"/>
        </w:rPr>
        <w:t>Romi H</w:t>
      </w:r>
      <w:r w:rsidRPr="00973190">
        <w:rPr>
          <w:rFonts w:ascii="Book Antiqua" w:hAnsi="Book Antiqua" w:cs="宋体"/>
          <w:color w:val="000000"/>
        </w:rPr>
        <w:t>, Cohen I, Landau D, Alkrinawi S, Yerushalmi B, Hershkovitz R, Newman-Heiman N, Cutting GR, Ofir R, Sivan S, Birk OS. Meconium ileus caused by mutations in GUCY2C, encoding the CFTR-activating guanylate cyclase 2C. </w:t>
      </w:r>
      <w:r w:rsidRPr="00973190">
        <w:rPr>
          <w:rFonts w:ascii="Book Antiqua" w:hAnsi="Book Antiqua" w:cs="宋体"/>
          <w:i/>
          <w:iCs/>
          <w:color w:val="000000"/>
        </w:rPr>
        <w:t>Am J Hum Genet</w:t>
      </w:r>
      <w:r w:rsidRPr="00973190">
        <w:rPr>
          <w:rFonts w:ascii="Book Antiqua" w:hAnsi="Book Antiqua" w:cs="宋体"/>
          <w:color w:val="000000"/>
        </w:rPr>
        <w:t> 2012; </w:t>
      </w:r>
      <w:r w:rsidRPr="00973190">
        <w:rPr>
          <w:rFonts w:ascii="Book Antiqua" w:hAnsi="Book Antiqua" w:cs="宋体"/>
          <w:b/>
          <w:bCs/>
          <w:color w:val="000000"/>
        </w:rPr>
        <w:t>90</w:t>
      </w:r>
      <w:r w:rsidRPr="00973190">
        <w:rPr>
          <w:rFonts w:ascii="Book Antiqua" w:hAnsi="Book Antiqua" w:cs="宋体"/>
          <w:color w:val="000000"/>
        </w:rPr>
        <w:t>: 893-899 [PMID: 22521417 DOI: 10.1016/j.ajhg.2012.03.022]</w:t>
      </w:r>
    </w:p>
    <w:p w14:paraId="0F96F072"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35 </w:t>
      </w:r>
      <w:r w:rsidRPr="00973190">
        <w:rPr>
          <w:rFonts w:ascii="Book Antiqua" w:hAnsi="Book Antiqua" w:cs="宋体"/>
          <w:b/>
          <w:bCs/>
          <w:color w:val="000000"/>
        </w:rPr>
        <w:t>Lima AA</w:t>
      </w:r>
      <w:r w:rsidRPr="00973190">
        <w:rPr>
          <w:rFonts w:ascii="Book Antiqua" w:hAnsi="Book Antiqua" w:cs="宋体"/>
          <w:color w:val="000000"/>
        </w:rPr>
        <w:t>, Fonteles MC. From Escherichia coli heat-stable enterotoxin to mammalian endogenous guanylin hormones. </w:t>
      </w:r>
      <w:r w:rsidRPr="00973190">
        <w:rPr>
          <w:rFonts w:ascii="Book Antiqua" w:hAnsi="Book Antiqua" w:cs="宋体"/>
          <w:i/>
          <w:iCs/>
          <w:color w:val="000000"/>
        </w:rPr>
        <w:t>Braz J Med Biol Res</w:t>
      </w:r>
      <w:r w:rsidRPr="00973190">
        <w:rPr>
          <w:rFonts w:ascii="Book Antiqua" w:hAnsi="Book Antiqua" w:cs="宋体"/>
          <w:color w:val="000000"/>
        </w:rPr>
        <w:t> 2014; </w:t>
      </w:r>
      <w:r w:rsidRPr="00973190">
        <w:rPr>
          <w:rFonts w:ascii="Book Antiqua" w:hAnsi="Book Antiqua" w:cs="宋体"/>
          <w:b/>
          <w:bCs/>
          <w:color w:val="000000"/>
        </w:rPr>
        <w:t>47</w:t>
      </w:r>
      <w:r w:rsidRPr="00973190">
        <w:rPr>
          <w:rFonts w:ascii="Book Antiqua" w:hAnsi="Book Antiqua" w:cs="宋体"/>
          <w:color w:val="000000"/>
        </w:rPr>
        <w:t>: 179-191 [PMID: 24652326 DOI: 10.1590/1414-431X20133063]</w:t>
      </w:r>
    </w:p>
    <w:p w14:paraId="2C92FC0A"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 xml:space="preserve">36 </w:t>
      </w:r>
      <w:r w:rsidRPr="00973190">
        <w:rPr>
          <w:rFonts w:ascii="Book Antiqua" w:hAnsi="Book Antiqua" w:cs="宋体"/>
          <w:b/>
          <w:color w:val="000000"/>
        </w:rPr>
        <w:t>Ikpa PT</w:t>
      </w:r>
      <w:r w:rsidRPr="00973190">
        <w:rPr>
          <w:rFonts w:ascii="Book Antiqua" w:hAnsi="Book Antiqua" w:cs="宋体"/>
          <w:color w:val="000000"/>
        </w:rPr>
        <w:t xml:space="preserve">, Sleddens HF, Steinbrecher KA, Peppelenbosch MP, de Jonge HR, Smits R, Bijvelds MJ. Guanylin and uroguanylin are produced by mouse intestinal epithelial </w:t>
      </w:r>
      <w:r w:rsidRPr="00973190">
        <w:rPr>
          <w:rFonts w:ascii="Book Antiqua" w:hAnsi="Book Antiqua" w:cs="宋体"/>
          <w:color w:val="000000"/>
        </w:rPr>
        <w:lastRenderedPageBreak/>
        <w:t>cells of columnar and secretory lineage. </w:t>
      </w:r>
      <w:r w:rsidRPr="00973190">
        <w:rPr>
          <w:rFonts w:ascii="Book Antiqua" w:hAnsi="Book Antiqua" w:cs="宋体"/>
          <w:i/>
          <w:iCs/>
          <w:color w:val="000000"/>
        </w:rPr>
        <w:t>Histochem Cell Biol</w:t>
      </w:r>
      <w:r w:rsidRPr="00973190">
        <w:rPr>
          <w:rFonts w:ascii="Book Antiqua" w:hAnsi="Book Antiqua" w:cs="宋体"/>
          <w:color w:val="000000"/>
        </w:rPr>
        <w:t> 2016; Epub ahead of print [PMID: 27246004 DOI: 10.1007/s00418-016-1453-4]</w:t>
      </w:r>
    </w:p>
    <w:p w14:paraId="1DDBCF12"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37 </w:t>
      </w:r>
      <w:r w:rsidRPr="00973190">
        <w:rPr>
          <w:rFonts w:ascii="Book Antiqua" w:hAnsi="Book Antiqua" w:cs="宋体"/>
          <w:b/>
          <w:bCs/>
          <w:color w:val="000000"/>
        </w:rPr>
        <w:t>Seeley RJ</w:t>
      </w:r>
      <w:r w:rsidRPr="00973190">
        <w:rPr>
          <w:rFonts w:ascii="Book Antiqua" w:hAnsi="Book Antiqua" w:cs="宋体"/>
          <w:color w:val="000000"/>
        </w:rPr>
        <w:t>, Tschöp MH. Uroguanylin: how the gut got another satiety hormone. </w:t>
      </w:r>
      <w:r w:rsidRPr="00973190">
        <w:rPr>
          <w:rFonts w:ascii="Book Antiqua" w:hAnsi="Book Antiqua" w:cs="宋体"/>
          <w:i/>
          <w:iCs/>
          <w:color w:val="000000"/>
        </w:rPr>
        <w:t>J Clin Invest</w:t>
      </w:r>
      <w:r w:rsidRPr="00973190">
        <w:rPr>
          <w:rFonts w:ascii="Book Antiqua" w:hAnsi="Book Antiqua" w:cs="宋体"/>
          <w:color w:val="000000"/>
        </w:rPr>
        <w:t> 2011; </w:t>
      </w:r>
      <w:r w:rsidRPr="00973190">
        <w:rPr>
          <w:rFonts w:ascii="Book Antiqua" w:hAnsi="Book Antiqua" w:cs="宋体"/>
          <w:b/>
          <w:bCs/>
          <w:color w:val="000000"/>
        </w:rPr>
        <w:t>121</w:t>
      </w:r>
      <w:r w:rsidRPr="00973190">
        <w:rPr>
          <w:rFonts w:ascii="Book Antiqua" w:hAnsi="Book Antiqua" w:cs="宋体"/>
          <w:color w:val="000000"/>
        </w:rPr>
        <w:t>: 3384-3386 [PMID: 21865649 DOI: 10.1172/JCI58297]</w:t>
      </w:r>
    </w:p>
    <w:p w14:paraId="14A3AB4D"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38 </w:t>
      </w:r>
      <w:r w:rsidRPr="00973190">
        <w:rPr>
          <w:rFonts w:ascii="Book Antiqua" w:hAnsi="Book Antiqua" w:cs="宋体"/>
          <w:b/>
          <w:bCs/>
          <w:color w:val="000000"/>
        </w:rPr>
        <w:t>Valentino MA</w:t>
      </w:r>
      <w:r w:rsidRPr="00973190">
        <w:rPr>
          <w:rFonts w:ascii="Book Antiqua" w:hAnsi="Book Antiqua" w:cs="宋体"/>
          <w:color w:val="000000"/>
        </w:rPr>
        <w:t>, Lin JE, Snook AE, Li P, Kim GW, Marszalowicz G, Magee MS, Hyslop T, Schulz S, Waldman SA. A uroguanylin-GUCY2C endocrine axis regulates feeding in mice. </w:t>
      </w:r>
      <w:r w:rsidRPr="00973190">
        <w:rPr>
          <w:rFonts w:ascii="Book Antiqua" w:hAnsi="Book Antiqua" w:cs="宋体"/>
          <w:i/>
          <w:iCs/>
          <w:color w:val="000000"/>
        </w:rPr>
        <w:t>J Clin Invest</w:t>
      </w:r>
      <w:r w:rsidRPr="00973190">
        <w:rPr>
          <w:rFonts w:ascii="Book Antiqua" w:hAnsi="Book Antiqua" w:cs="宋体"/>
          <w:color w:val="000000"/>
        </w:rPr>
        <w:t> 2011; </w:t>
      </w:r>
      <w:r w:rsidRPr="00973190">
        <w:rPr>
          <w:rFonts w:ascii="Book Antiqua" w:hAnsi="Book Antiqua" w:cs="宋体"/>
          <w:b/>
          <w:bCs/>
          <w:color w:val="000000"/>
        </w:rPr>
        <w:t>121</w:t>
      </w:r>
      <w:r w:rsidRPr="00973190">
        <w:rPr>
          <w:rFonts w:ascii="Book Antiqua" w:hAnsi="Book Antiqua" w:cs="宋体"/>
          <w:color w:val="000000"/>
        </w:rPr>
        <w:t>: 3578-3588 [PMID: 21865642 DOI: 10.1172/JCI57925]</w:t>
      </w:r>
    </w:p>
    <w:p w14:paraId="65EF6091"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39 </w:t>
      </w:r>
      <w:r w:rsidRPr="00973190">
        <w:rPr>
          <w:rFonts w:ascii="Book Antiqua" w:hAnsi="Book Antiqua" w:cs="宋体"/>
          <w:b/>
          <w:bCs/>
          <w:color w:val="000000"/>
        </w:rPr>
        <w:t>Kim GW</w:t>
      </w:r>
      <w:r w:rsidRPr="00973190">
        <w:rPr>
          <w:rFonts w:ascii="Book Antiqua" w:hAnsi="Book Antiqua" w:cs="宋体"/>
          <w:color w:val="000000"/>
        </w:rPr>
        <w:t>, Lin JE, Snook AE, Aing AS, Merlino DJ, Li P, Waldman SA. Calorie-induced ER stress suppresses uroguanylin satiety signaling in diet-induced obesity. </w:t>
      </w:r>
      <w:r w:rsidRPr="00973190">
        <w:rPr>
          <w:rFonts w:ascii="Book Antiqua" w:hAnsi="Book Antiqua" w:cs="宋体"/>
          <w:i/>
          <w:iCs/>
          <w:color w:val="000000"/>
        </w:rPr>
        <w:t>Nutr Diabetes</w:t>
      </w:r>
      <w:r w:rsidRPr="00973190">
        <w:rPr>
          <w:rFonts w:ascii="Book Antiqua" w:hAnsi="Book Antiqua" w:cs="宋体"/>
          <w:color w:val="000000"/>
        </w:rPr>
        <w:t> 2016; </w:t>
      </w:r>
      <w:r w:rsidRPr="00973190">
        <w:rPr>
          <w:rFonts w:ascii="Book Antiqua" w:hAnsi="Book Antiqua" w:cs="宋体"/>
          <w:b/>
          <w:bCs/>
          <w:color w:val="000000"/>
        </w:rPr>
        <w:t>6</w:t>
      </w:r>
      <w:r w:rsidRPr="00973190">
        <w:rPr>
          <w:rFonts w:ascii="Book Antiqua" w:hAnsi="Book Antiqua" w:cs="宋体"/>
          <w:color w:val="000000"/>
        </w:rPr>
        <w:t>: e211 [PMID: 27214655 DOI: 10.1038/nutd.2016.18]</w:t>
      </w:r>
    </w:p>
    <w:p w14:paraId="2B589256"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40 </w:t>
      </w:r>
      <w:r w:rsidRPr="00973190">
        <w:rPr>
          <w:rFonts w:ascii="Book Antiqua" w:hAnsi="Book Antiqua" w:cs="宋体"/>
          <w:b/>
          <w:bCs/>
          <w:color w:val="000000"/>
        </w:rPr>
        <w:t>Li Z</w:t>
      </w:r>
      <w:r w:rsidRPr="00973190">
        <w:rPr>
          <w:rFonts w:ascii="Book Antiqua" w:hAnsi="Book Antiqua" w:cs="宋体"/>
          <w:color w:val="000000"/>
        </w:rPr>
        <w:t>, Taylor-Blake B, Light AR, Goy MF. Guanylin, an endogenous ligand for C-type guanylate cyclase, is produced by goblet cells in the rat intestine. </w:t>
      </w:r>
      <w:r w:rsidRPr="00973190">
        <w:rPr>
          <w:rFonts w:ascii="Book Antiqua" w:hAnsi="Book Antiqua" w:cs="宋体"/>
          <w:i/>
          <w:iCs/>
          <w:color w:val="000000"/>
        </w:rPr>
        <w:t>Gastroenterology</w:t>
      </w:r>
      <w:r w:rsidRPr="00973190">
        <w:rPr>
          <w:rFonts w:ascii="Book Antiqua" w:hAnsi="Book Antiqua" w:cs="宋体"/>
          <w:color w:val="000000"/>
        </w:rPr>
        <w:t> 1995; </w:t>
      </w:r>
      <w:r w:rsidRPr="00973190">
        <w:rPr>
          <w:rFonts w:ascii="Book Antiqua" w:hAnsi="Book Antiqua" w:cs="宋体"/>
          <w:b/>
          <w:bCs/>
          <w:color w:val="000000"/>
        </w:rPr>
        <w:t>109</w:t>
      </w:r>
      <w:r w:rsidRPr="00973190">
        <w:rPr>
          <w:rFonts w:ascii="Book Antiqua" w:hAnsi="Book Antiqua" w:cs="宋体"/>
          <w:color w:val="000000"/>
        </w:rPr>
        <w:t>: 1863-1875 [PMID: 7498651 DOI: 10.1016/0016-5085(95)90753-X]</w:t>
      </w:r>
    </w:p>
    <w:p w14:paraId="7FF2CA26"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 xml:space="preserve">41 </w:t>
      </w:r>
      <w:r w:rsidRPr="00973190">
        <w:rPr>
          <w:rFonts w:ascii="Book Antiqua" w:hAnsi="Book Antiqua" w:cs="宋体"/>
          <w:b/>
          <w:color w:val="000000"/>
        </w:rPr>
        <w:t>Brenna O</w:t>
      </w:r>
      <w:r w:rsidRPr="00973190">
        <w:rPr>
          <w:rFonts w:ascii="Book Antiqua" w:hAnsi="Book Antiqua" w:cs="宋体"/>
          <w:color w:val="000000"/>
        </w:rPr>
        <w:t>, Furnes MW, Munkvold B, Kidd M, Sandvik AK, Gustafsson BI. Cellular localization of guanylin and uroguanylin mRNAs in human and rat duodenal and colonic mucosa. </w:t>
      </w:r>
      <w:r w:rsidRPr="00973190">
        <w:rPr>
          <w:rFonts w:ascii="Book Antiqua" w:hAnsi="Book Antiqua" w:cs="宋体"/>
          <w:i/>
          <w:iCs/>
          <w:color w:val="000000"/>
        </w:rPr>
        <w:t>Cell Tissue Res</w:t>
      </w:r>
      <w:r w:rsidRPr="00973190">
        <w:rPr>
          <w:rFonts w:ascii="Book Antiqua" w:hAnsi="Book Antiqua" w:cs="宋体"/>
          <w:color w:val="000000"/>
        </w:rPr>
        <w:t> 2016; Epub ahead of print [PMID: 27044258 DOI: 10.1007/s00441-016-2393-y]</w:t>
      </w:r>
    </w:p>
    <w:p w14:paraId="20421D00"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42 </w:t>
      </w:r>
      <w:r w:rsidRPr="00973190">
        <w:rPr>
          <w:rFonts w:ascii="Book Antiqua" w:hAnsi="Book Antiqua" w:cs="宋体"/>
          <w:b/>
          <w:bCs/>
          <w:color w:val="000000"/>
        </w:rPr>
        <w:t>Perkins A</w:t>
      </w:r>
      <w:r w:rsidRPr="00973190">
        <w:rPr>
          <w:rFonts w:ascii="Book Antiqua" w:hAnsi="Book Antiqua" w:cs="宋体"/>
          <w:color w:val="000000"/>
        </w:rPr>
        <w:t>, Goy MF, Li Z. Uroguanylin is expressed by enterochromaffin cells in the rat gastrointestinal tract. </w:t>
      </w:r>
      <w:r w:rsidRPr="00973190">
        <w:rPr>
          <w:rFonts w:ascii="Book Antiqua" w:hAnsi="Book Antiqua" w:cs="宋体"/>
          <w:i/>
          <w:iCs/>
          <w:color w:val="000000"/>
        </w:rPr>
        <w:t>Gastroenterology</w:t>
      </w:r>
      <w:r w:rsidRPr="00973190">
        <w:rPr>
          <w:rFonts w:ascii="Book Antiqua" w:hAnsi="Book Antiqua" w:cs="宋体"/>
          <w:color w:val="000000"/>
        </w:rPr>
        <w:t> 1997; </w:t>
      </w:r>
      <w:r w:rsidRPr="00973190">
        <w:rPr>
          <w:rFonts w:ascii="Book Antiqua" w:hAnsi="Book Antiqua" w:cs="宋体"/>
          <w:b/>
          <w:bCs/>
          <w:color w:val="000000"/>
        </w:rPr>
        <w:t>113</w:t>
      </w:r>
      <w:r w:rsidRPr="00973190">
        <w:rPr>
          <w:rFonts w:ascii="Book Antiqua" w:hAnsi="Book Antiqua" w:cs="宋体"/>
          <w:color w:val="000000"/>
        </w:rPr>
        <w:t>: 1007-1014 [PMID: 9287996 DOI: 10.1016/S0016-5085(97)70198-7]</w:t>
      </w:r>
    </w:p>
    <w:p w14:paraId="235F52F5"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43 </w:t>
      </w:r>
      <w:r w:rsidRPr="00973190">
        <w:rPr>
          <w:rFonts w:ascii="Book Antiqua" w:hAnsi="Book Antiqua" w:cs="宋体"/>
          <w:b/>
          <w:bCs/>
          <w:color w:val="000000"/>
        </w:rPr>
        <w:t>Wilson C</w:t>
      </w:r>
      <w:r w:rsidRPr="00973190">
        <w:rPr>
          <w:rFonts w:ascii="Book Antiqua" w:hAnsi="Book Antiqua" w:cs="宋体"/>
          <w:color w:val="000000"/>
        </w:rPr>
        <w:t>, Lin JE, Li P, Snook AE, Gong J, Sato T, Liu C, Girondo MA, Rui H, Hyslop T, Waldman SA. The paracrine hormone for the GUCY2C tumor suppressor, guanylin, is universally lost in colorectal cancer. </w:t>
      </w:r>
      <w:r w:rsidRPr="00973190">
        <w:rPr>
          <w:rFonts w:ascii="Book Antiqua" w:hAnsi="Book Antiqua" w:cs="宋体"/>
          <w:i/>
          <w:iCs/>
          <w:color w:val="000000"/>
        </w:rPr>
        <w:t>Cancer Epidemiol Biomarkers Prev</w:t>
      </w:r>
      <w:r w:rsidRPr="00973190">
        <w:rPr>
          <w:rFonts w:ascii="Book Antiqua" w:hAnsi="Book Antiqua" w:cs="宋体"/>
          <w:color w:val="000000"/>
        </w:rPr>
        <w:t> 2014; </w:t>
      </w:r>
      <w:r w:rsidRPr="00973190">
        <w:rPr>
          <w:rFonts w:ascii="Book Antiqua" w:hAnsi="Book Antiqua" w:cs="宋体"/>
          <w:b/>
          <w:bCs/>
          <w:color w:val="000000"/>
        </w:rPr>
        <w:t>23</w:t>
      </w:r>
      <w:r w:rsidRPr="00973190">
        <w:rPr>
          <w:rFonts w:ascii="Book Antiqua" w:hAnsi="Book Antiqua" w:cs="宋体"/>
          <w:color w:val="000000"/>
        </w:rPr>
        <w:t>: 2328-2337 [PMID: 25304930 DOI: 10.1158/1055-9965.EPI-14-0440]</w:t>
      </w:r>
    </w:p>
    <w:p w14:paraId="1AFE3F32"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44 </w:t>
      </w:r>
      <w:r w:rsidRPr="00973190">
        <w:rPr>
          <w:rFonts w:ascii="Book Antiqua" w:hAnsi="Book Antiqua" w:cs="宋体"/>
          <w:b/>
          <w:bCs/>
          <w:color w:val="000000"/>
        </w:rPr>
        <w:t>Fajardo AM</w:t>
      </w:r>
      <w:r w:rsidRPr="00973190">
        <w:rPr>
          <w:rFonts w:ascii="Book Antiqua" w:hAnsi="Book Antiqua" w:cs="宋体"/>
          <w:color w:val="000000"/>
        </w:rPr>
        <w:t>, Piazza GA, Tinsley HN. The role of cyclic nucleotide signaling pathways in cancer: targets for prevention and treatment. </w:t>
      </w:r>
      <w:r w:rsidRPr="00973190">
        <w:rPr>
          <w:rFonts w:ascii="Book Antiqua" w:hAnsi="Book Antiqua" w:cs="宋体"/>
          <w:i/>
          <w:iCs/>
          <w:color w:val="000000"/>
        </w:rPr>
        <w:t>Cancers (Basel)</w:t>
      </w:r>
      <w:r w:rsidRPr="00973190">
        <w:rPr>
          <w:rFonts w:ascii="Book Antiqua" w:hAnsi="Book Antiqua" w:cs="宋体"/>
          <w:color w:val="000000"/>
        </w:rPr>
        <w:t> 2014; </w:t>
      </w:r>
      <w:r w:rsidRPr="00973190">
        <w:rPr>
          <w:rFonts w:ascii="Book Antiqua" w:hAnsi="Book Antiqua" w:cs="宋体"/>
          <w:b/>
          <w:bCs/>
          <w:color w:val="000000"/>
        </w:rPr>
        <w:t>6</w:t>
      </w:r>
      <w:r w:rsidRPr="00973190">
        <w:rPr>
          <w:rFonts w:ascii="Book Antiqua" w:hAnsi="Book Antiqua" w:cs="宋体"/>
          <w:color w:val="000000"/>
        </w:rPr>
        <w:t>: 436-458 [PMID: 24577242 DOI: 10.3390/cancers6010436]</w:t>
      </w:r>
    </w:p>
    <w:p w14:paraId="26CB31DD"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lastRenderedPageBreak/>
        <w:t>45 </w:t>
      </w:r>
      <w:r w:rsidRPr="00973190">
        <w:rPr>
          <w:rFonts w:ascii="Book Antiqua" w:hAnsi="Book Antiqua" w:cs="宋体"/>
          <w:b/>
          <w:bCs/>
          <w:color w:val="000000"/>
        </w:rPr>
        <w:t>Barker N</w:t>
      </w:r>
      <w:r w:rsidRPr="00973190">
        <w:rPr>
          <w:rFonts w:ascii="Book Antiqua" w:hAnsi="Book Antiqua" w:cs="宋体"/>
          <w:color w:val="000000"/>
        </w:rPr>
        <w:t>. Adult intestinal stem cells: critical drivers of epithelial homeostasis and regeneration. </w:t>
      </w:r>
      <w:r w:rsidRPr="00973190">
        <w:rPr>
          <w:rFonts w:ascii="Book Antiqua" w:hAnsi="Book Antiqua" w:cs="宋体"/>
          <w:i/>
          <w:iCs/>
          <w:color w:val="000000"/>
        </w:rPr>
        <w:t>Nat Rev Mol Cell Biol</w:t>
      </w:r>
      <w:r w:rsidRPr="00973190">
        <w:rPr>
          <w:rFonts w:ascii="Book Antiqua" w:hAnsi="Book Antiqua" w:cs="宋体"/>
          <w:color w:val="000000"/>
        </w:rPr>
        <w:t> 2014; </w:t>
      </w:r>
      <w:r w:rsidRPr="00973190">
        <w:rPr>
          <w:rFonts w:ascii="Book Antiqua" w:hAnsi="Book Antiqua" w:cs="宋体"/>
          <w:b/>
          <w:bCs/>
          <w:color w:val="000000"/>
        </w:rPr>
        <w:t>15</w:t>
      </w:r>
      <w:r w:rsidRPr="00973190">
        <w:rPr>
          <w:rFonts w:ascii="Book Antiqua" w:hAnsi="Book Antiqua" w:cs="宋体"/>
          <w:color w:val="000000"/>
        </w:rPr>
        <w:t>: 19-33 [PMID: 24326621 DOI: 10.1038/nrm3721]</w:t>
      </w:r>
    </w:p>
    <w:p w14:paraId="5C44B6D0"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46 </w:t>
      </w:r>
      <w:r w:rsidRPr="00973190">
        <w:rPr>
          <w:rFonts w:ascii="Book Antiqua" w:hAnsi="Book Antiqua" w:cs="宋体"/>
          <w:b/>
          <w:bCs/>
          <w:color w:val="000000"/>
        </w:rPr>
        <w:t>Vermeulen L</w:t>
      </w:r>
      <w:r w:rsidRPr="00973190">
        <w:rPr>
          <w:rFonts w:ascii="Book Antiqua" w:hAnsi="Book Antiqua" w:cs="宋体"/>
          <w:color w:val="000000"/>
        </w:rPr>
        <w:t>, Snippert HJ. Stem cell dynamics in homeostasis and cancer of the intestine. </w:t>
      </w:r>
      <w:r w:rsidRPr="00973190">
        <w:rPr>
          <w:rFonts w:ascii="Book Antiqua" w:hAnsi="Book Antiqua" w:cs="宋体"/>
          <w:i/>
          <w:iCs/>
          <w:color w:val="000000"/>
        </w:rPr>
        <w:t>Nat Rev Cancer</w:t>
      </w:r>
      <w:r w:rsidRPr="00973190">
        <w:rPr>
          <w:rFonts w:ascii="Book Antiqua" w:hAnsi="Book Antiqua" w:cs="宋体"/>
          <w:color w:val="000000"/>
        </w:rPr>
        <w:t> 2014; </w:t>
      </w:r>
      <w:r w:rsidRPr="00973190">
        <w:rPr>
          <w:rFonts w:ascii="Book Antiqua" w:hAnsi="Book Antiqua" w:cs="宋体"/>
          <w:b/>
          <w:bCs/>
          <w:color w:val="000000"/>
        </w:rPr>
        <w:t>14</w:t>
      </w:r>
      <w:r w:rsidRPr="00973190">
        <w:rPr>
          <w:rFonts w:ascii="Book Antiqua" w:hAnsi="Book Antiqua" w:cs="宋体"/>
          <w:color w:val="000000"/>
        </w:rPr>
        <w:t>: 468-480 [PMID: 24920463 DOI: 10.1038/nrc3744]</w:t>
      </w:r>
    </w:p>
    <w:p w14:paraId="532626FF"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47 </w:t>
      </w:r>
      <w:r w:rsidRPr="00973190">
        <w:rPr>
          <w:rFonts w:ascii="Book Antiqua" w:hAnsi="Book Antiqua" w:cs="宋体"/>
          <w:b/>
          <w:bCs/>
          <w:color w:val="000000"/>
        </w:rPr>
        <w:t>Radtke F</w:t>
      </w:r>
      <w:r w:rsidRPr="00973190">
        <w:rPr>
          <w:rFonts w:ascii="Book Antiqua" w:hAnsi="Book Antiqua" w:cs="宋体"/>
          <w:color w:val="000000"/>
        </w:rPr>
        <w:t>, Clevers H. Self-renewal and cancer of the gut: two sides of a coin. </w:t>
      </w:r>
      <w:r w:rsidRPr="00973190">
        <w:rPr>
          <w:rFonts w:ascii="Book Antiqua" w:hAnsi="Book Antiqua" w:cs="宋体"/>
          <w:i/>
          <w:iCs/>
          <w:color w:val="000000"/>
        </w:rPr>
        <w:t>Science</w:t>
      </w:r>
      <w:r w:rsidRPr="00973190">
        <w:rPr>
          <w:rFonts w:ascii="Book Antiqua" w:hAnsi="Book Antiqua" w:cs="宋体"/>
          <w:color w:val="000000"/>
        </w:rPr>
        <w:t> 2005; </w:t>
      </w:r>
      <w:r w:rsidRPr="00973190">
        <w:rPr>
          <w:rFonts w:ascii="Book Antiqua" w:hAnsi="Book Antiqua" w:cs="宋体"/>
          <w:b/>
          <w:bCs/>
          <w:color w:val="000000"/>
        </w:rPr>
        <w:t>307</w:t>
      </w:r>
      <w:r w:rsidRPr="00973190">
        <w:rPr>
          <w:rFonts w:ascii="Book Antiqua" w:hAnsi="Book Antiqua" w:cs="宋体"/>
          <w:color w:val="000000"/>
        </w:rPr>
        <w:t>: 1904-1909 [PMID: 15790842 DOI: 10.1126/science.1104815]</w:t>
      </w:r>
    </w:p>
    <w:p w14:paraId="79B2F1E1"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48 </w:t>
      </w:r>
      <w:r w:rsidRPr="00973190">
        <w:rPr>
          <w:rFonts w:ascii="Book Antiqua" w:hAnsi="Book Antiqua" w:cs="宋体"/>
          <w:b/>
          <w:bCs/>
          <w:color w:val="000000"/>
        </w:rPr>
        <w:t>Peterson LW</w:t>
      </w:r>
      <w:r w:rsidRPr="00973190">
        <w:rPr>
          <w:rFonts w:ascii="Book Antiqua" w:hAnsi="Book Antiqua" w:cs="宋体"/>
          <w:color w:val="000000"/>
        </w:rPr>
        <w:t>, Artis D. Intestinal epithelial cells: regulators of barrier function and immune homeostasis. </w:t>
      </w:r>
      <w:r w:rsidRPr="00973190">
        <w:rPr>
          <w:rFonts w:ascii="Book Antiqua" w:hAnsi="Book Antiqua" w:cs="宋体"/>
          <w:i/>
          <w:iCs/>
          <w:color w:val="000000"/>
        </w:rPr>
        <w:t>Nat Rev Immunol</w:t>
      </w:r>
      <w:r w:rsidRPr="00973190">
        <w:rPr>
          <w:rFonts w:ascii="Book Antiqua" w:hAnsi="Book Antiqua" w:cs="宋体"/>
          <w:color w:val="000000"/>
        </w:rPr>
        <w:t> 2014; </w:t>
      </w:r>
      <w:r w:rsidRPr="00973190">
        <w:rPr>
          <w:rFonts w:ascii="Book Antiqua" w:hAnsi="Book Antiqua" w:cs="宋体"/>
          <w:b/>
          <w:bCs/>
          <w:color w:val="000000"/>
        </w:rPr>
        <w:t>14</w:t>
      </w:r>
      <w:r w:rsidRPr="00973190">
        <w:rPr>
          <w:rFonts w:ascii="Book Antiqua" w:hAnsi="Book Antiqua" w:cs="宋体"/>
          <w:color w:val="000000"/>
        </w:rPr>
        <w:t>: 141-153 [PMID: 24566914 DOI: 10.1038/nri3608]</w:t>
      </w:r>
    </w:p>
    <w:p w14:paraId="60F63E7F"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49 </w:t>
      </w:r>
      <w:r w:rsidRPr="00973190">
        <w:rPr>
          <w:rFonts w:ascii="Book Antiqua" w:hAnsi="Book Antiqua" w:cs="宋体"/>
          <w:b/>
          <w:bCs/>
          <w:color w:val="000000"/>
        </w:rPr>
        <w:t>Steinbrecher KA</w:t>
      </w:r>
      <w:r w:rsidRPr="00973190">
        <w:rPr>
          <w:rFonts w:ascii="Book Antiqua" w:hAnsi="Book Antiqua" w:cs="宋体"/>
          <w:color w:val="000000"/>
        </w:rPr>
        <w:t>, Harmel-Laws E, Garin-Laflam MP, Mann EA, Bezerra LD, Hogan SP, Cohen MB. Murine guanylate cyclase C regulates colonic injury and inflammation. </w:t>
      </w:r>
      <w:r w:rsidRPr="00973190">
        <w:rPr>
          <w:rFonts w:ascii="Book Antiqua" w:hAnsi="Book Antiqua" w:cs="宋体"/>
          <w:i/>
          <w:iCs/>
          <w:color w:val="000000"/>
        </w:rPr>
        <w:t>J Immunol</w:t>
      </w:r>
      <w:r w:rsidRPr="00973190">
        <w:rPr>
          <w:rFonts w:ascii="Book Antiqua" w:hAnsi="Book Antiqua" w:cs="宋体"/>
          <w:color w:val="000000"/>
        </w:rPr>
        <w:t> 2011; </w:t>
      </w:r>
      <w:r w:rsidRPr="00973190">
        <w:rPr>
          <w:rFonts w:ascii="Book Antiqua" w:hAnsi="Book Antiqua" w:cs="宋体"/>
          <w:b/>
          <w:bCs/>
          <w:color w:val="000000"/>
        </w:rPr>
        <w:t>186</w:t>
      </w:r>
      <w:r w:rsidRPr="00973190">
        <w:rPr>
          <w:rFonts w:ascii="Book Antiqua" w:hAnsi="Book Antiqua" w:cs="宋体"/>
          <w:color w:val="000000"/>
        </w:rPr>
        <w:t>: 7205-7214 [PMID: 21555532 DOI: 10.4049/jimmunol.1002469]</w:t>
      </w:r>
    </w:p>
    <w:p w14:paraId="61C86E6B"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50 </w:t>
      </w:r>
      <w:r w:rsidRPr="00973190">
        <w:rPr>
          <w:rFonts w:ascii="Book Antiqua" w:hAnsi="Book Antiqua" w:cs="宋体"/>
          <w:b/>
          <w:bCs/>
          <w:color w:val="000000"/>
        </w:rPr>
        <w:t>Axelrad JE</w:t>
      </w:r>
      <w:r w:rsidRPr="00973190">
        <w:rPr>
          <w:rFonts w:ascii="Book Antiqua" w:hAnsi="Book Antiqua" w:cs="宋体"/>
          <w:color w:val="000000"/>
        </w:rPr>
        <w:t>, Lichtiger S, Yajnik V. Inflammatory bowel disease and cancer: The role of inflammation, immunosuppression, and cancer treatment. </w:t>
      </w:r>
      <w:r w:rsidRPr="00973190">
        <w:rPr>
          <w:rFonts w:ascii="Book Antiqua" w:hAnsi="Book Antiqua" w:cs="宋体"/>
          <w:i/>
          <w:iCs/>
          <w:color w:val="000000"/>
        </w:rPr>
        <w:t>World J Gastroenterol</w:t>
      </w:r>
      <w:r w:rsidRPr="00973190">
        <w:rPr>
          <w:rFonts w:ascii="Book Antiqua" w:hAnsi="Book Antiqua" w:cs="宋体"/>
          <w:color w:val="000000"/>
        </w:rPr>
        <w:t> 2016; </w:t>
      </w:r>
      <w:r w:rsidRPr="00973190">
        <w:rPr>
          <w:rFonts w:ascii="Book Antiqua" w:hAnsi="Book Antiqua" w:cs="宋体"/>
          <w:b/>
          <w:bCs/>
          <w:color w:val="000000"/>
        </w:rPr>
        <w:t>22</w:t>
      </w:r>
      <w:r w:rsidRPr="00973190">
        <w:rPr>
          <w:rFonts w:ascii="Book Antiqua" w:hAnsi="Book Antiqua" w:cs="宋体"/>
          <w:color w:val="000000"/>
        </w:rPr>
        <w:t>: 4794-4801 [PMID: 27239106 DOI: 10.3748/wjg.v22.i20.4794]</w:t>
      </w:r>
    </w:p>
    <w:p w14:paraId="6140E85E"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51 </w:t>
      </w:r>
      <w:r w:rsidRPr="00973190">
        <w:rPr>
          <w:rFonts w:ascii="Book Antiqua" w:hAnsi="Book Antiqua" w:cs="宋体"/>
          <w:b/>
          <w:bCs/>
          <w:color w:val="000000"/>
        </w:rPr>
        <w:t>Lan D</w:t>
      </w:r>
      <w:r w:rsidRPr="00973190">
        <w:rPr>
          <w:rFonts w:ascii="Book Antiqua" w:hAnsi="Book Antiqua" w:cs="宋体"/>
          <w:color w:val="000000"/>
        </w:rPr>
        <w:t>, Niu J, Miao J, Dong X, Wang H, Yang G, Wang K, Miao Y. Expression of guanylate cyclase-C, guanylin, and uroguanylin is downregulated proportionally to the ulcerative colitis disease activity index. </w:t>
      </w:r>
      <w:r w:rsidRPr="00973190">
        <w:rPr>
          <w:rFonts w:ascii="Book Antiqua" w:hAnsi="Book Antiqua" w:cs="宋体"/>
          <w:i/>
          <w:iCs/>
          <w:color w:val="000000"/>
        </w:rPr>
        <w:t>Sci Rep</w:t>
      </w:r>
      <w:r w:rsidRPr="00973190">
        <w:rPr>
          <w:rFonts w:ascii="Book Antiqua" w:hAnsi="Book Antiqua" w:cs="宋体"/>
          <w:color w:val="000000"/>
        </w:rPr>
        <w:t> 2016; </w:t>
      </w:r>
      <w:r w:rsidRPr="00973190">
        <w:rPr>
          <w:rFonts w:ascii="Book Antiqua" w:hAnsi="Book Antiqua" w:cs="宋体"/>
          <w:b/>
          <w:bCs/>
          <w:color w:val="000000"/>
        </w:rPr>
        <w:t>6</w:t>
      </w:r>
      <w:r w:rsidRPr="00973190">
        <w:rPr>
          <w:rFonts w:ascii="Book Antiqua" w:hAnsi="Book Antiqua" w:cs="宋体"/>
          <w:color w:val="000000"/>
        </w:rPr>
        <w:t>: 25034 [PMID: 27125248 DOI: 10.1038/srep25034]</w:t>
      </w:r>
    </w:p>
    <w:p w14:paraId="121F54C3"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52 </w:t>
      </w:r>
      <w:r w:rsidRPr="00973190">
        <w:rPr>
          <w:rFonts w:ascii="Book Antiqua" w:hAnsi="Book Antiqua" w:cs="宋体"/>
          <w:b/>
          <w:bCs/>
          <w:color w:val="000000"/>
        </w:rPr>
        <w:t>Brenna Ø</w:t>
      </w:r>
      <w:r w:rsidRPr="00973190">
        <w:rPr>
          <w:rFonts w:ascii="Book Antiqua" w:hAnsi="Book Antiqua" w:cs="宋体"/>
          <w:color w:val="000000"/>
        </w:rPr>
        <w:t>, Bruland T, Furnes MW, Granlund Av, Drozdov I, Emgård J, Brønstad G, Kidd M, Sandvik AK, Gustafsson BI. The guanylate cyclase-C signaling pathway is down-regulated in inflammatory bowel disease. </w:t>
      </w:r>
      <w:r w:rsidRPr="00973190">
        <w:rPr>
          <w:rFonts w:ascii="Book Antiqua" w:hAnsi="Book Antiqua" w:cs="宋体"/>
          <w:i/>
          <w:iCs/>
          <w:color w:val="000000"/>
        </w:rPr>
        <w:t>Scand J Gastroenterol</w:t>
      </w:r>
      <w:r w:rsidRPr="00973190">
        <w:rPr>
          <w:rFonts w:ascii="Book Antiqua" w:hAnsi="Book Antiqua" w:cs="宋体"/>
          <w:color w:val="000000"/>
        </w:rPr>
        <w:t> 2015; </w:t>
      </w:r>
      <w:r w:rsidRPr="00973190">
        <w:rPr>
          <w:rFonts w:ascii="Book Antiqua" w:hAnsi="Book Antiqua" w:cs="宋体"/>
          <w:b/>
          <w:bCs/>
          <w:color w:val="000000"/>
        </w:rPr>
        <w:t>50</w:t>
      </w:r>
      <w:r w:rsidRPr="00973190">
        <w:rPr>
          <w:rFonts w:ascii="Book Antiqua" w:hAnsi="Book Antiqua" w:cs="宋体"/>
          <w:color w:val="000000"/>
        </w:rPr>
        <w:t>: 1241-1252 [PMID: 25979109 DOI: 10.3109/00365521.2015.1038849]</w:t>
      </w:r>
    </w:p>
    <w:p w14:paraId="570384EB"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53 </w:t>
      </w:r>
      <w:r w:rsidRPr="00973190">
        <w:rPr>
          <w:rFonts w:ascii="Book Antiqua" w:hAnsi="Book Antiqua" w:cs="宋体"/>
          <w:b/>
          <w:bCs/>
          <w:color w:val="000000"/>
        </w:rPr>
        <w:t>Cohen MB</w:t>
      </w:r>
      <w:r w:rsidRPr="00973190">
        <w:rPr>
          <w:rFonts w:ascii="Book Antiqua" w:hAnsi="Book Antiqua" w:cs="宋体"/>
          <w:color w:val="000000"/>
        </w:rPr>
        <w:t>, Hawkins JA, Witte DP. Guanylin mRNA expression in human intestine and colorectal adenocarcinoma. </w:t>
      </w:r>
      <w:r w:rsidRPr="00973190">
        <w:rPr>
          <w:rFonts w:ascii="Book Antiqua" w:hAnsi="Book Antiqua" w:cs="宋体"/>
          <w:i/>
          <w:iCs/>
          <w:color w:val="000000"/>
        </w:rPr>
        <w:t>Lab Invest</w:t>
      </w:r>
      <w:r w:rsidRPr="00973190">
        <w:rPr>
          <w:rFonts w:ascii="Book Antiqua" w:hAnsi="Book Antiqua" w:cs="宋体"/>
          <w:color w:val="000000"/>
        </w:rPr>
        <w:t> 1998; </w:t>
      </w:r>
      <w:r w:rsidRPr="00973190">
        <w:rPr>
          <w:rFonts w:ascii="Book Antiqua" w:hAnsi="Book Antiqua" w:cs="宋体"/>
          <w:b/>
          <w:bCs/>
          <w:color w:val="000000"/>
        </w:rPr>
        <w:t>78</w:t>
      </w:r>
      <w:r w:rsidRPr="00973190">
        <w:rPr>
          <w:rFonts w:ascii="Book Antiqua" w:hAnsi="Book Antiqua" w:cs="宋体"/>
          <w:color w:val="000000"/>
        </w:rPr>
        <w:t>: 101-108 [PMID: 9461126]</w:t>
      </w:r>
    </w:p>
    <w:p w14:paraId="3D0F2189"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54 </w:t>
      </w:r>
      <w:r w:rsidRPr="00973190">
        <w:rPr>
          <w:rFonts w:ascii="Book Antiqua" w:hAnsi="Book Antiqua" w:cs="宋体"/>
          <w:b/>
          <w:bCs/>
          <w:color w:val="000000"/>
        </w:rPr>
        <w:t>Han X</w:t>
      </w:r>
      <w:r w:rsidRPr="00973190">
        <w:rPr>
          <w:rFonts w:ascii="Book Antiqua" w:hAnsi="Book Antiqua" w:cs="宋体"/>
          <w:color w:val="000000"/>
        </w:rPr>
        <w:t>, Mann E, Gilbert S, Guan Y, Steinbrecher KA, Montrose MH, Cohen MB. Loss of guanylyl cyclase C (GCC) signaling leads to dysfunctional intestinal barrier. </w:t>
      </w:r>
      <w:r w:rsidRPr="00973190">
        <w:rPr>
          <w:rFonts w:ascii="Book Antiqua" w:hAnsi="Book Antiqua" w:cs="宋体"/>
          <w:i/>
          <w:iCs/>
          <w:color w:val="000000"/>
        </w:rPr>
        <w:t>PLoS One</w:t>
      </w:r>
      <w:r w:rsidRPr="00973190">
        <w:rPr>
          <w:rFonts w:ascii="Book Antiqua" w:hAnsi="Book Antiqua" w:cs="宋体"/>
          <w:color w:val="000000"/>
        </w:rPr>
        <w:t> 2011; </w:t>
      </w:r>
      <w:r w:rsidRPr="00973190">
        <w:rPr>
          <w:rFonts w:ascii="Book Antiqua" w:hAnsi="Book Antiqua" w:cs="宋体"/>
          <w:b/>
          <w:bCs/>
          <w:color w:val="000000"/>
        </w:rPr>
        <w:t>6</w:t>
      </w:r>
      <w:r w:rsidRPr="00973190">
        <w:rPr>
          <w:rFonts w:ascii="Book Antiqua" w:hAnsi="Book Antiqua" w:cs="宋体"/>
          <w:color w:val="000000"/>
        </w:rPr>
        <w:t>: e16139 [PMID: 21305056 DOI: 10.1371/journal.pone.0016139]</w:t>
      </w:r>
    </w:p>
    <w:p w14:paraId="08864968"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lastRenderedPageBreak/>
        <w:t>55 </w:t>
      </w:r>
      <w:r w:rsidRPr="00973190">
        <w:rPr>
          <w:rFonts w:ascii="Book Antiqua" w:hAnsi="Book Antiqua" w:cs="宋体"/>
          <w:b/>
          <w:bCs/>
          <w:color w:val="000000"/>
        </w:rPr>
        <w:t>Grootjans J</w:t>
      </w:r>
      <w:r w:rsidRPr="00973190">
        <w:rPr>
          <w:rFonts w:ascii="Book Antiqua" w:hAnsi="Book Antiqua" w:cs="宋体"/>
          <w:color w:val="000000"/>
        </w:rPr>
        <w:t>, Thuijls G, Verdam F, Derikx JP, Lenaerts K, Buurman WA. Non-invasive assessment of barrier integrity and function of the human gut. </w:t>
      </w:r>
      <w:r w:rsidRPr="00973190">
        <w:rPr>
          <w:rFonts w:ascii="Book Antiqua" w:hAnsi="Book Antiqua" w:cs="宋体"/>
          <w:i/>
          <w:iCs/>
          <w:color w:val="000000"/>
        </w:rPr>
        <w:t>World J Gastrointest Surg</w:t>
      </w:r>
      <w:r w:rsidRPr="00973190">
        <w:rPr>
          <w:rFonts w:ascii="Book Antiqua" w:hAnsi="Book Antiqua" w:cs="宋体"/>
          <w:color w:val="000000"/>
        </w:rPr>
        <w:t> 2010; </w:t>
      </w:r>
      <w:r w:rsidRPr="00973190">
        <w:rPr>
          <w:rFonts w:ascii="Book Antiqua" w:hAnsi="Book Antiqua" w:cs="宋体"/>
          <w:b/>
          <w:bCs/>
          <w:color w:val="000000"/>
        </w:rPr>
        <w:t>2</w:t>
      </w:r>
      <w:r w:rsidRPr="00973190">
        <w:rPr>
          <w:rFonts w:ascii="Book Antiqua" w:hAnsi="Book Antiqua" w:cs="宋体"/>
          <w:color w:val="000000"/>
        </w:rPr>
        <w:t>: 61-69 [PMID: 21160852 DOI: 10.4240/wjgs.v2.i3.61]</w:t>
      </w:r>
    </w:p>
    <w:p w14:paraId="22BADCF2"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56 </w:t>
      </w:r>
      <w:r w:rsidRPr="00973190">
        <w:rPr>
          <w:rFonts w:ascii="Book Antiqua" w:hAnsi="Book Antiqua" w:cs="宋体"/>
          <w:b/>
          <w:bCs/>
          <w:color w:val="000000"/>
        </w:rPr>
        <w:t>Clevers H</w:t>
      </w:r>
      <w:r w:rsidRPr="00973190">
        <w:rPr>
          <w:rFonts w:ascii="Book Antiqua" w:hAnsi="Book Antiqua" w:cs="宋体"/>
          <w:color w:val="000000"/>
        </w:rPr>
        <w:t>. The intestinal crypt, a prototype stem cell compartment. </w:t>
      </w:r>
      <w:r w:rsidRPr="00973190">
        <w:rPr>
          <w:rFonts w:ascii="Book Antiqua" w:hAnsi="Book Antiqua" w:cs="宋体"/>
          <w:i/>
          <w:iCs/>
          <w:color w:val="000000"/>
        </w:rPr>
        <w:t>Cell</w:t>
      </w:r>
      <w:r w:rsidRPr="00973190">
        <w:rPr>
          <w:rFonts w:ascii="Book Antiqua" w:hAnsi="Book Antiqua" w:cs="宋体"/>
          <w:color w:val="000000"/>
        </w:rPr>
        <w:t> 2013; </w:t>
      </w:r>
      <w:r w:rsidRPr="00973190">
        <w:rPr>
          <w:rFonts w:ascii="Book Antiqua" w:hAnsi="Book Antiqua" w:cs="宋体"/>
          <w:b/>
          <w:bCs/>
          <w:color w:val="000000"/>
        </w:rPr>
        <w:t>154</w:t>
      </w:r>
      <w:r w:rsidRPr="00973190">
        <w:rPr>
          <w:rFonts w:ascii="Book Antiqua" w:hAnsi="Book Antiqua" w:cs="宋体"/>
          <w:color w:val="000000"/>
        </w:rPr>
        <w:t>: 274-284 [PMID: 23870119 DOI: 10.1016/j.cell.2013.07.004]</w:t>
      </w:r>
    </w:p>
    <w:p w14:paraId="75BAF24C"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57 </w:t>
      </w:r>
      <w:r w:rsidRPr="00973190">
        <w:rPr>
          <w:rFonts w:ascii="Book Antiqua" w:hAnsi="Book Antiqua" w:cs="宋体"/>
          <w:b/>
          <w:bCs/>
          <w:color w:val="000000"/>
        </w:rPr>
        <w:t>Gibbons AV</w:t>
      </w:r>
      <w:r w:rsidRPr="00973190">
        <w:rPr>
          <w:rFonts w:ascii="Book Antiqua" w:hAnsi="Book Antiqua" w:cs="宋体"/>
          <w:color w:val="000000"/>
        </w:rPr>
        <w:t>, Lin JE, Kim GW, Marszalowicz GP, Li P, Stoecker BA, Blomain ES, Rattan S, Snook AE, Schulz S, Waldman SA. Intestinal GUCY2C prevents TGF-β secretion coordinating desmoplasia and hyperproliferation in colorectal cancer. </w:t>
      </w:r>
      <w:r w:rsidRPr="00973190">
        <w:rPr>
          <w:rFonts w:ascii="Book Antiqua" w:hAnsi="Book Antiqua" w:cs="宋体"/>
          <w:i/>
          <w:iCs/>
          <w:color w:val="000000"/>
        </w:rPr>
        <w:t>Cancer Res</w:t>
      </w:r>
      <w:r w:rsidRPr="00973190">
        <w:rPr>
          <w:rFonts w:ascii="Book Antiqua" w:hAnsi="Book Antiqua" w:cs="宋体"/>
          <w:color w:val="000000"/>
        </w:rPr>
        <w:t> 2013; </w:t>
      </w:r>
      <w:r w:rsidRPr="00973190">
        <w:rPr>
          <w:rFonts w:ascii="Book Antiqua" w:hAnsi="Book Antiqua" w:cs="宋体"/>
          <w:b/>
          <w:bCs/>
          <w:color w:val="000000"/>
        </w:rPr>
        <w:t>73</w:t>
      </w:r>
      <w:r w:rsidRPr="00973190">
        <w:rPr>
          <w:rFonts w:ascii="Book Antiqua" w:hAnsi="Book Antiqua" w:cs="宋体"/>
          <w:color w:val="000000"/>
        </w:rPr>
        <w:t>: 6654-6666 [PMID: 24085786 DOI: 10.1158/0008-5472.CAN-13-0887]</w:t>
      </w:r>
    </w:p>
    <w:p w14:paraId="1FEE4B44"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58 </w:t>
      </w:r>
      <w:r w:rsidRPr="00973190">
        <w:rPr>
          <w:rFonts w:ascii="Book Antiqua" w:hAnsi="Book Antiqua" w:cs="宋体"/>
          <w:b/>
          <w:bCs/>
          <w:color w:val="000000"/>
        </w:rPr>
        <w:t>Steinbrecher KA</w:t>
      </w:r>
      <w:r w:rsidRPr="00973190">
        <w:rPr>
          <w:rFonts w:ascii="Book Antiqua" w:hAnsi="Book Antiqua" w:cs="宋体"/>
          <w:color w:val="000000"/>
        </w:rPr>
        <w:t>, Tuohy TM, Heppner Goss K, Scott MC, Witte DP, Groden J, Cohen MB. Expression of guanylin is downregulated in mouse and human intestinal adenomas. </w:t>
      </w:r>
      <w:r w:rsidRPr="00973190">
        <w:rPr>
          <w:rFonts w:ascii="Book Antiqua" w:hAnsi="Book Antiqua" w:cs="宋体"/>
          <w:i/>
          <w:iCs/>
          <w:color w:val="000000"/>
        </w:rPr>
        <w:t>Biochem Biophys Res Commun</w:t>
      </w:r>
      <w:r w:rsidRPr="00973190">
        <w:rPr>
          <w:rFonts w:ascii="Book Antiqua" w:hAnsi="Book Antiqua" w:cs="宋体"/>
          <w:color w:val="000000"/>
        </w:rPr>
        <w:t> 2000; </w:t>
      </w:r>
      <w:r w:rsidRPr="00973190">
        <w:rPr>
          <w:rFonts w:ascii="Book Antiqua" w:hAnsi="Book Antiqua" w:cs="宋体"/>
          <w:b/>
          <w:bCs/>
          <w:color w:val="000000"/>
        </w:rPr>
        <w:t>273</w:t>
      </w:r>
      <w:r w:rsidRPr="00973190">
        <w:rPr>
          <w:rFonts w:ascii="Book Antiqua" w:hAnsi="Book Antiqua" w:cs="宋体"/>
          <w:color w:val="000000"/>
        </w:rPr>
        <w:t>: 225-230 [PMID: 10873591 DOI: 10.1006/bbrc.2000.2917]</w:t>
      </w:r>
    </w:p>
    <w:p w14:paraId="13CA3AB6"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59 </w:t>
      </w:r>
      <w:r w:rsidRPr="00973190">
        <w:rPr>
          <w:rFonts w:ascii="Book Antiqua" w:hAnsi="Book Antiqua" w:cs="宋体"/>
          <w:b/>
          <w:bCs/>
          <w:color w:val="000000"/>
        </w:rPr>
        <w:t>Bryant AP</w:t>
      </w:r>
      <w:r w:rsidRPr="00973190">
        <w:rPr>
          <w:rFonts w:ascii="Book Antiqua" w:hAnsi="Book Antiqua" w:cs="宋体"/>
          <w:color w:val="000000"/>
        </w:rPr>
        <w:t>, Busby RW, Bartolini WP, Cordero EA, Hannig G, Kessler MM, Pierce CM, Solinga RM, Tobin JV, Mahajan-Miklos S, Cohen MB, Kurtz CB, Currie MG. Linaclotide is a potent and selective guanylate cyclase C agonist that elicits pharmacological effects locally in the gastrointestinal tract. </w:t>
      </w:r>
      <w:r w:rsidRPr="00973190">
        <w:rPr>
          <w:rFonts w:ascii="Book Antiqua" w:hAnsi="Book Antiqua" w:cs="宋体"/>
          <w:i/>
          <w:iCs/>
          <w:color w:val="000000"/>
        </w:rPr>
        <w:t>Life Sci</w:t>
      </w:r>
      <w:r w:rsidRPr="00973190">
        <w:rPr>
          <w:rFonts w:ascii="Book Antiqua" w:hAnsi="Book Antiqua" w:cs="宋体"/>
          <w:color w:val="000000"/>
        </w:rPr>
        <w:t> 2010; </w:t>
      </w:r>
      <w:r w:rsidRPr="00973190">
        <w:rPr>
          <w:rFonts w:ascii="Book Antiqua" w:hAnsi="Book Antiqua" w:cs="宋体"/>
          <w:b/>
          <w:bCs/>
          <w:color w:val="000000"/>
        </w:rPr>
        <w:t>86</w:t>
      </w:r>
      <w:r w:rsidRPr="00973190">
        <w:rPr>
          <w:rFonts w:ascii="Book Antiqua" w:hAnsi="Book Antiqua" w:cs="宋体"/>
          <w:color w:val="000000"/>
        </w:rPr>
        <w:t>: 760-765 [PMID: 20307554 DOI: 10.1016/j.lfs.2010.03.015]</w:t>
      </w:r>
    </w:p>
    <w:p w14:paraId="503B04C6"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60 </w:t>
      </w:r>
      <w:r w:rsidRPr="00973190">
        <w:rPr>
          <w:rFonts w:ascii="Book Antiqua" w:hAnsi="Book Antiqua" w:cs="宋体"/>
          <w:b/>
          <w:bCs/>
          <w:color w:val="000000"/>
        </w:rPr>
        <w:t>Cagir B</w:t>
      </w:r>
      <w:r w:rsidRPr="00973190">
        <w:rPr>
          <w:rFonts w:ascii="Book Antiqua" w:hAnsi="Book Antiqua" w:cs="宋体"/>
          <w:color w:val="000000"/>
        </w:rPr>
        <w:t>, Gelmann A, Park J, Fava T, Tankelevitch A, Bittner EW, Weaver EJ, Palazzo JP, Weinberg D, Fry RD, Waldman SA. Guanylyl cyclase C messenger RNA is a biomarker for recurrent stage II colorectal cancer. </w:t>
      </w:r>
      <w:r w:rsidRPr="00973190">
        <w:rPr>
          <w:rFonts w:ascii="Book Antiqua" w:hAnsi="Book Antiqua" w:cs="宋体"/>
          <w:i/>
          <w:iCs/>
          <w:color w:val="000000"/>
        </w:rPr>
        <w:t>Ann Intern Med</w:t>
      </w:r>
      <w:r w:rsidRPr="00973190">
        <w:rPr>
          <w:rFonts w:ascii="Book Antiqua" w:hAnsi="Book Antiqua" w:cs="宋体"/>
          <w:color w:val="000000"/>
        </w:rPr>
        <w:t> 1999; </w:t>
      </w:r>
      <w:r w:rsidRPr="00973190">
        <w:rPr>
          <w:rFonts w:ascii="Book Antiqua" w:hAnsi="Book Antiqua" w:cs="宋体"/>
          <w:b/>
          <w:bCs/>
          <w:color w:val="000000"/>
        </w:rPr>
        <w:t>131</w:t>
      </w:r>
      <w:r w:rsidRPr="00973190">
        <w:rPr>
          <w:rFonts w:ascii="Book Antiqua" w:hAnsi="Book Antiqua" w:cs="宋体"/>
          <w:color w:val="000000"/>
        </w:rPr>
        <w:t>: 805-812 [PMID: 10610624 DOI: 10.7326/0003-4819-131-11-199912070-00002]</w:t>
      </w:r>
    </w:p>
    <w:p w14:paraId="033303AA"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61 </w:t>
      </w:r>
      <w:r w:rsidRPr="00973190">
        <w:rPr>
          <w:rFonts w:ascii="Book Antiqua" w:hAnsi="Book Antiqua" w:cs="宋体"/>
          <w:b/>
          <w:bCs/>
          <w:color w:val="000000"/>
        </w:rPr>
        <w:t>Carrithers SL</w:t>
      </w:r>
      <w:r w:rsidRPr="00973190">
        <w:rPr>
          <w:rFonts w:ascii="Book Antiqua" w:hAnsi="Book Antiqua" w:cs="宋体"/>
          <w:color w:val="000000"/>
        </w:rPr>
        <w:t>, Barber MT, Biswas S, Parkinson SJ, Park PK, Goldstein SD, Waldman SA. Guanylyl cyclase C is a selective marker for metastatic colorectal tumors in human extraintestinal tissues. </w:t>
      </w:r>
      <w:r w:rsidRPr="00973190">
        <w:rPr>
          <w:rFonts w:ascii="Book Antiqua" w:hAnsi="Book Antiqua" w:cs="宋体"/>
          <w:i/>
          <w:iCs/>
          <w:color w:val="000000"/>
        </w:rPr>
        <w:t>Proc Natl Acad Sci USA</w:t>
      </w:r>
      <w:r w:rsidRPr="00973190">
        <w:rPr>
          <w:rFonts w:ascii="Book Antiqua" w:hAnsi="Book Antiqua" w:cs="宋体"/>
          <w:color w:val="000000"/>
        </w:rPr>
        <w:t> 1996; </w:t>
      </w:r>
      <w:r w:rsidRPr="00973190">
        <w:rPr>
          <w:rFonts w:ascii="Book Antiqua" w:hAnsi="Book Antiqua" w:cs="宋体"/>
          <w:b/>
          <w:bCs/>
          <w:color w:val="000000"/>
        </w:rPr>
        <w:t>93</w:t>
      </w:r>
      <w:r w:rsidRPr="00973190">
        <w:rPr>
          <w:rFonts w:ascii="Book Antiqua" w:hAnsi="Book Antiqua" w:cs="宋体"/>
          <w:color w:val="000000"/>
        </w:rPr>
        <w:t>: 14827-14832 [PMID: 8962140 DOI: 10.1073/pnas.93.25.14827]</w:t>
      </w:r>
    </w:p>
    <w:p w14:paraId="57203B2B"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62 </w:t>
      </w:r>
      <w:r w:rsidRPr="00973190">
        <w:rPr>
          <w:rFonts w:ascii="Book Antiqua" w:hAnsi="Book Antiqua" w:cs="宋体"/>
          <w:b/>
          <w:bCs/>
          <w:color w:val="000000"/>
        </w:rPr>
        <w:t>Waldman SA</w:t>
      </w:r>
      <w:r w:rsidRPr="00973190">
        <w:rPr>
          <w:rFonts w:ascii="Book Antiqua" w:hAnsi="Book Antiqua" w:cs="宋体"/>
          <w:color w:val="000000"/>
        </w:rPr>
        <w:t xml:space="preserve">, Cagir B, Rakinic J, Fry RD, Goldstein SD, Isenberg G, Barber M, Biswas S, Minimo C, Palazzo J, Park PK, Weinberg D. Use of guanylyl cyclase C for </w:t>
      </w:r>
      <w:r w:rsidRPr="00973190">
        <w:rPr>
          <w:rFonts w:ascii="Book Antiqua" w:hAnsi="Book Antiqua" w:cs="宋体"/>
          <w:color w:val="000000"/>
        </w:rPr>
        <w:lastRenderedPageBreak/>
        <w:t>detecting micrometastases in lymph nodes of patients with colon cancer. </w:t>
      </w:r>
      <w:r w:rsidRPr="00973190">
        <w:rPr>
          <w:rFonts w:ascii="Book Antiqua" w:hAnsi="Book Antiqua" w:cs="宋体"/>
          <w:i/>
          <w:iCs/>
          <w:color w:val="000000"/>
        </w:rPr>
        <w:t>Dis Colon Rectum</w:t>
      </w:r>
      <w:r w:rsidRPr="00973190">
        <w:rPr>
          <w:rFonts w:ascii="Book Antiqua" w:hAnsi="Book Antiqua" w:cs="宋体"/>
          <w:color w:val="000000"/>
        </w:rPr>
        <w:t> 1998; </w:t>
      </w:r>
      <w:r w:rsidRPr="00973190">
        <w:rPr>
          <w:rFonts w:ascii="Book Antiqua" w:hAnsi="Book Antiqua" w:cs="宋体"/>
          <w:b/>
          <w:bCs/>
          <w:color w:val="000000"/>
        </w:rPr>
        <w:t>41</w:t>
      </w:r>
      <w:r w:rsidRPr="00973190">
        <w:rPr>
          <w:rFonts w:ascii="Book Antiqua" w:hAnsi="Book Antiqua" w:cs="宋体"/>
          <w:color w:val="000000"/>
        </w:rPr>
        <w:t>: 310-315 [PMID: 9514425 DOI: 10.1007/BF02237484]</w:t>
      </w:r>
    </w:p>
    <w:p w14:paraId="0A8AB320"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63 </w:t>
      </w:r>
      <w:r w:rsidRPr="00973190">
        <w:rPr>
          <w:rFonts w:ascii="Book Antiqua" w:hAnsi="Book Antiqua" w:cs="宋体"/>
          <w:b/>
          <w:bCs/>
          <w:color w:val="000000"/>
        </w:rPr>
        <w:t>Johnston JM</w:t>
      </w:r>
      <w:r w:rsidRPr="00973190">
        <w:rPr>
          <w:rFonts w:ascii="Book Antiqua" w:hAnsi="Book Antiqua" w:cs="宋体"/>
          <w:color w:val="000000"/>
        </w:rPr>
        <w:t>, Kurtz CB, Macdougall JE, Lavins BJ, Currie MG, Fitch DA, O'Dea C, Baird M, Lembo AJ. Linaclotide improves abdominal pain and bowel habits in a phase IIb study of patients with irritable bowel syndrome with constipation. </w:t>
      </w:r>
      <w:r w:rsidRPr="00973190">
        <w:rPr>
          <w:rFonts w:ascii="Book Antiqua" w:hAnsi="Book Antiqua" w:cs="宋体"/>
          <w:i/>
          <w:iCs/>
          <w:color w:val="000000"/>
        </w:rPr>
        <w:t>Gastroenterology</w:t>
      </w:r>
      <w:r w:rsidRPr="00973190">
        <w:rPr>
          <w:rFonts w:ascii="Book Antiqua" w:hAnsi="Book Antiqua" w:cs="宋体"/>
          <w:color w:val="000000"/>
        </w:rPr>
        <w:t> 2010; </w:t>
      </w:r>
      <w:r w:rsidRPr="00973190">
        <w:rPr>
          <w:rFonts w:ascii="Book Antiqua" w:hAnsi="Book Antiqua" w:cs="宋体"/>
          <w:b/>
          <w:bCs/>
          <w:color w:val="000000"/>
        </w:rPr>
        <w:t>139</w:t>
      </w:r>
      <w:r w:rsidRPr="00973190">
        <w:rPr>
          <w:rFonts w:ascii="Book Antiqua" w:hAnsi="Book Antiqua" w:cs="宋体"/>
          <w:color w:val="000000"/>
        </w:rPr>
        <w:t>: 1877-1886.e2 [PMID: 20801122 DOI: 10.1053/j.gastro.2010.08.041]</w:t>
      </w:r>
    </w:p>
    <w:p w14:paraId="06067638"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64 </w:t>
      </w:r>
      <w:r w:rsidRPr="00973190">
        <w:rPr>
          <w:rFonts w:ascii="Book Antiqua" w:hAnsi="Book Antiqua" w:cs="宋体"/>
          <w:b/>
          <w:bCs/>
          <w:color w:val="000000"/>
        </w:rPr>
        <w:t>Busby RW</w:t>
      </w:r>
      <w:r w:rsidRPr="00973190">
        <w:rPr>
          <w:rFonts w:ascii="Book Antiqua" w:hAnsi="Book Antiqua" w:cs="宋体"/>
          <w:color w:val="000000"/>
        </w:rPr>
        <w:t>, Bryant AP, Bartolini WP, Cordero EA, Hannig G, Kessler MM, Mahajan-Miklos S, Pierce CM, Solinga RM, Sun LJ, Tobin JV, Kurtz CB, Currie MG. Linaclotide, through activation of guanylate cyclase C, acts locally in the gastrointestinal tract to elicit enhanced intestinal secretion and transit. </w:t>
      </w:r>
      <w:r w:rsidRPr="00973190">
        <w:rPr>
          <w:rFonts w:ascii="Book Antiqua" w:hAnsi="Book Antiqua" w:cs="宋体"/>
          <w:i/>
          <w:iCs/>
          <w:color w:val="000000"/>
        </w:rPr>
        <w:t>Eur J Pharmacol</w:t>
      </w:r>
      <w:r w:rsidRPr="00973190">
        <w:rPr>
          <w:rFonts w:ascii="Book Antiqua" w:hAnsi="Book Antiqua" w:cs="宋体"/>
          <w:color w:val="000000"/>
        </w:rPr>
        <w:t> 2010; </w:t>
      </w:r>
      <w:r w:rsidRPr="00973190">
        <w:rPr>
          <w:rFonts w:ascii="Book Antiqua" w:hAnsi="Book Antiqua" w:cs="宋体"/>
          <w:b/>
          <w:bCs/>
          <w:color w:val="000000"/>
        </w:rPr>
        <w:t>649</w:t>
      </w:r>
      <w:r w:rsidRPr="00973190">
        <w:rPr>
          <w:rFonts w:ascii="Book Antiqua" w:hAnsi="Book Antiqua" w:cs="宋体"/>
          <w:color w:val="000000"/>
        </w:rPr>
        <w:t>: 328-335 [PMID: 20863829 DOI: 10.1016/j.ejphar.2010.09.019]</w:t>
      </w:r>
    </w:p>
    <w:p w14:paraId="40F20089"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65 </w:t>
      </w:r>
      <w:r w:rsidRPr="00973190">
        <w:rPr>
          <w:rFonts w:ascii="Book Antiqua" w:hAnsi="Book Antiqua" w:cs="宋体"/>
          <w:b/>
          <w:bCs/>
          <w:color w:val="000000"/>
        </w:rPr>
        <w:t>Tchernychev B</w:t>
      </w:r>
      <w:r w:rsidRPr="00973190">
        <w:rPr>
          <w:rFonts w:ascii="Book Antiqua" w:hAnsi="Book Antiqua" w:cs="宋体"/>
          <w:color w:val="000000"/>
        </w:rPr>
        <w:t>, Ge P, Kessler MM, Solinga RM, Wachtel D, Tobin JV, Thomas SR, Lunte CE, Fretzen A, Hannig G, Bryant AP, Kurtz CB, Currie MG, Silos-Santiago I. MRP4 Modulation of the Guanylate Cyclase-C/cGMP Pathway: Effects on Linaclotide-Induced Electrolyte Secretion and cGMP Efflux. </w:t>
      </w:r>
      <w:r w:rsidRPr="00973190">
        <w:rPr>
          <w:rFonts w:ascii="Book Antiqua" w:hAnsi="Book Antiqua" w:cs="宋体"/>
          <w:i/>
          <w:iCs/>
          <w:color w:val="000000"/>
        </w:rPr>
        <w:t>J Pharmacol Exp Ther</w:t>
      </w:r>
      <w:r w:rsidRPr="00973190">
        <w:rPr>
          <w:rFonts w:ascii="Book Antiqua" w:hAnsi="Book Antiqua" w:cs="宋体"/>
          <w:color w:val="000000"/>
        </w:rPr>
        <w:t> 2015; </w:t>
      </w:r>
      <w:r w:rsidRPr="00973190">
        <w:rPr>
          <w:rFonts w:ascii="Book Antiqua" w:hAnsi="Book Antiqua" w:cs="宋体"/>
          <w:b/>
          <w:bCs/>
          <w:color w:val="000000"/>
        </w:rPr>
        <w:t>355</w:t>
      </w:r>
      <w:r w:rsidRPr="00973190">
        <w:rPr>
          <w:rFonts w:ascii="Book Antiqua" w:hAnsi="Book Antiqua" w:cs="宋体"/>
          <w:color w:val="000000"/>
        </w:rPr>
        <w:t>: 48-56 [PMID: 26216942 DOI: 10.1124/jpet.115.224329]</w:t>
      </w:r>
    </w:p>
    <w:p w14:paraId="1F0B5878" w14:textId="77777777" w:rsidR="004B08F8" w:rsidRPr="00973190" w:rsidRDefault="004B08F8" w:rsidP="008029DC">
      <w:pPr>
        <w:adjustRightInd w:val="0"/>
        <w:snapToGrid w:val="0"/>
        <w:spacing w:line="360" w:lineRule="auto"/>
        <w:jc w:val="both"/>
        <w:rPr>
          <w:rFonts w:ascii="Book Antiqua" w:hAnsi="Book Antiqua" w:cs="宋体"/>
          <w:color w:val="000000"/>
        </w:rPr>
      </w:pPr>
      <w:r w:rsidRPr="00973190">
        <w:rPr>
          <w:rFonts w:ascii="Book Antiqua" w:hAnsi="Book Antiqua" w:cs="宋体"/>
          <w:color w:val="000000"/>
        </w:rPr>
        <w:t>66 </w:t>
      </w:r>
      <w:r w:rsidRPr="00973190">
        <w:rPr>
          <w:rFonts w:ascii="Book Antiqua" w:hAnsi="Book Antiqua" w:cs="宋体"/>
          <w:b/>
          <w:bCs/>
          <w:color w:val="000000"/>
        </w:rPr>
        <w:t>Shailubhai K</w:t>
      </w:r>
      <w:r w:rsidRPr="00973190">
        <w:rPr>
          <w:rFonts w:ascii="Book Antiqua" w:hAnsi="Book Antiqua" w:cs="宋体"/>
          <w:color w:val="000000"/>
        </w:rPr>
        <w:t>, Yu HH, Karunanandaa K, Wang JY, Eber SL, Wang Y, Joo NS, Kim HD, Miedema BW, Abbas SZ, Boddupalli SS, Currie MG, Forte LR. Uroguanylin treatment suppresses polyp formation in the Apc(Min/+) mouse and induces apoptosis in human colon adenocarcinoma cells via cyclic GMP. </w:t>
      </w:r>
      <w:r w:rsidRPr="00973190">
        <w:rPr>
          <w:rFonts w:ascii="Book Antiqua" w:hAnsi="Book Antiqua" w:cs="宋体"/>
          <w:i/>
          <w:iCs/>
          <w:color w:val="000000"/>
        </w:rPr>
        <w:t>Cancer Res</w:t>
      </w:r>
      <w:r w:rsidRPr="00973190">
        <w:rPr>
          <w:rFonts w:ascii="Book Antiqua" w:hAnsi="Book Antiqua" w:cs="宋体"/>
          <w:color w:val="000000"/>
        </w:rPr>
        <w:t> 2000; </w:t>
      </w:r>
      <w:r w:rsidRPr="00973190">
        <w:rPr>
          <w:rFonts w:ascii="Book Antiqua" w:hAnsi="Book Antiqua" w:cs="宋体"/>
          <w:b/>
          <w:bCs/>
          <w:color w:val="000000"/>
        </w:rPr>
        <w:t>60</w:t>
      </w:r>
      <w:r w:rsidRPr="00973190">
        <w:rPr>
          <w:rFonts w:ascii="Book Antiqua" w:hAnsi="Book Antiqua" w:cs="宋体"/>
          <w:color w:val="000000"/>
        </w:rPr>
        <w:t>: 5151-5157 [PMID: 11016642]</w:t>
      </w:r>
    </w:p>
    <w:p w14:paraId="114DBF20" w14:textId="77777777" w:rsidR="004B08F8" w:rsidRPr="00973190" w:rsidRDefault="004B08F8" w:rsidP="008029DC">
      <w:pPr>
        <w:adjustRightInd w:val="0"/>
        <w:snapToGrid w:val="0"/>
        <w:spacing w:line="360" w:lineRule="auto"/>
        <w:jc w:val="both"/>
        <w:rPr>
          <w:rFonts w:ascii="Book Antiqua" w:hAnsi="Book Antiqua"/>
        </w:rPr>
      </w:pPr>
    </w:p>
    <w:p w14:paraId="06DDCAEA" w14:textId="725C7311" w:rsidR="004B08F8" w:rsidRDefault="004B08F8" w:rsidP="008029DC">
      <w:pPr>
        <w:adjustRightInd w:val="0"/>
        <w:snapToGrid w:val="0"/>
        <w:spacing w:line="360" w:lineRule="auto"/>
        <w:jc w:val="right"/>
        <w:rPr>
          <w:rFonts w:ascii="Book Antiqua" w:hAnsi="Book Antiqua"/>
          <w:b/>
          <w:bCs/>
          <w:lang w:eastAsia="zh-CN"/>
        </w:rPr>
      </w:pPr>
      <w:r w:rsidRPr="005F7DC3">
        <w:rPr>
          <w:rFonts w:ascii="Book Antiqua" w:hAnsi="Book Antiqua"/>
          <w:b/>
          <w:bCs/>
        </w:rPr>
        <w:t xml:space="preserve">P-Reviewer: </w:t>
      </w:r>
      <w:r w:rsidRPr="004B08F8">
        <w:rPr>
          <w:rFonts w:ascii="Book Antiqua" w:hAnsi="Book Antiqua"/>
          <w:bCs/>
        </w:rPr>
        <w:t>Cormier</w:t>
      </w:r>
      <w:r w:rsidRPr="004B08F8">
        <w:rPr>
          <w:rFonts w:ascii="Book Antiqua" w:hAnsi="Book Antiqua" w:hint="eastAsia"/>
          <w:bCs/>
          <w:lang w:eastAsia="zh-CN"/>
        </w:rPr>
        <w:t xml:space="preserve"> RT,</w:t>
      </w:r>
      <w:r w:rsidRPr="004B08F8">
        <w:rPr>
          <w:rFonts w:ascii="Book Antiqua" w:hAnsi="Book Antiqua" w:hint="eastAsia"/>
          <w:bCs/>
        </w:rPr>
        <w:t xml:space="preserve"> </w:t>
      </w:r>
      <w:r w:rsidRPr="004B08F8">
        <w:rPr>
          <w:rFonts w:ascii="Book Antiqua" w:hAnsi="Book Antiqua"/>
          <w:bCs/>
        </w:rPr>
        <w:t>Zhu</w:t>
      </w:r>
      <w:r w:rsidRPr="004B08F8">
        <w:rPr>
          <w:rFonts w:ascii="Book Antiqua" w:hAnsi="Book Antiqua" w:hint="eastAsia"/>
          <w:bCs/>
          <w:lang w:eastAsia="zh-CN"/>
        </w:rPr>
        <w:t xml:space="preserve"> </w:t>
      </w:r>
      <w:r w:rsidRPr="004B08F8">
        <w:rPr>
          <w:rFonts w:ascii="Book Antiqua" w:hAnsi="Book Antiqua" w:hint="eastAsia"/>
          <w:bCs/>
          <w:caps/>
          <w:lang w:eastAsia="zh-CN"/>
        </w:rPr>
        <w:t>yl</w:t>
      </w:r>
      <w:r w:rsidRPr="004B08F8">
        <w:rPr>
          <w:rFonts w:ascii="Book Antiqua" w:hAnsi="Book Antiqua" w:hint="eastAsia"/>
          <w:bCs/>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Pr="005F7DC3">
        <w:rPr>
          <w:rFonts w:ascii="Book Antiqua" w:hAnsi="Book Antiqua"/>
        </w:rPr>
        <w:t xml:space="preserve"> </w:t>
      </w:r>
      <w:r w:rsidRPr="005F7DC3">
        <w:rPr>
          <w:rFonts w:ascii="Book Antiqua" w:hAnsi="Book Antiqua" w:hint="eastAsia"/>
        </w:rPr>
        <w:t xml:space="preserve"> </w:t>
      </w:r>
      <w:r w:rsidRPr="005F7DC3">
        <w:rPr>
          <w:rFonts w:ascii="Book Antiqua" w:hAnsi="Book Antiqua"/>
        </w:rPr>
        <w:t xml:space="preserve"> </w:t>
      </w:r>
      <w:r w:rsidRPr="005F7DC3">
        <w:rPr>
          <w:rFonts w:ascii="Book Antiqua" w:hAnsi="Book Antiqua"/>
          <w:b/>
          <w:bCs/>
        </w:rPr>
        <w:t>E-Editor:</w:t>
      </w:r>
    </w:p>
    <w:p w14:paraId="4DA128D3" w14:textId="77777777" w:rsidR="00874958" w:rsidRDefault="00874958" w:rsidP="008029DC">
      <w:pPr>
        <w:adjustRightInd w:val="0"/>
        <w:snapToGrid w:val="0"/>
        <w:spacing w:line="360" w:lineRule="auto"/>
        <w:jc w:val="right"/>
        <w:rPr>
          <w:rFonts w:ascii="Book Antiqua" w:hAnsi="Book Antiqua"/>
          <w:b/>
          <w:bCs/>
          <w:lang w:eastAsia="zh-CN"/>
        </w:rPr>
      </w:pPr>
    </w:p>
    <w:p w14:paraId="4A4D7B84" w14:textId="77777777" w:rsidR="00A232FE" w:rsidRPr="007D68A7" w:rsidRDefault="00A232FE" w:rsidP="00A232FE">
      <w:pPr>
        <w:shd w:val="clear" w:color="auto" w:fill="FFFFFF"/>
        <w:spacing w:line="360" w:lineRule="auto"/>
        <w:rPr>
          <w:rFonts w:ascii="Book Antiqua" w:hAnsi="Book Antiqua" w:cs="Helvetica"/>
          <w:color w:val="000000" w:themeColor="text1"/>
        </w:rPr>
      </w:pPr>
      <w:r>
        <w:rPr>
          <w:rFonts w:ascii="Book Antiqua" w:hAnsi="Book Antiqua" w:cs="Helvetica"/>
          <w:b/>
          <w:color w:val="000000" w:themeColor="text1"/>
        </w:rPr>
        <w:t>Specialty Type:</w:t>
      </w:r>
      <w:r>
        <w:rPr>
          <w:rFonts w:ascii="Book Antiqua" w:hAnsi="Book Antiqua" w:cs="Helvetica" w:hint="eastAsia"/>
          <w:b/>
          <w:color w:val="000000" w:themeColor="text1"/>
        </w:rPr>
        <w:t xml:space="preserve"> </w:t>
      </w:r>
      <w:r w:rsidRPr="003E2C02">
        <w:rPr>
          <w:rFonts w:ascii="Book Antiqua" w:hAnsi="Book Antiqua" w:cs="Helvetica"/>
          <w:color w:val="000000" w:themeColor="text1"/>
        </w:rPr>
        <w:t>Gastroenterology and Hepatology</w:t>
      </w:r>
    </w:p>
    <w:p w14:paraId="738E0E80" w14:textId="77777777" w:rsidR="00A232FE" w:rsidRDefault="00A232FE" w:rsidP="00A232FE">
      <w:pPr>
        <w:shd w:val="clear" w:color="auto" w:fill="FFFFFF"/>
        <w:spacing w:line="360" w:lineRule="auto"/>
        <w:rPr>
          <w:rFonts w:ascii="Book Antiqua" w:hAnsi="Book Antiqua" w:cs="Helvetica"/>
          <w:b/>
          <w:color w:val="000000" w:themeColor="text1"/>
          <w:lang w:eastAsia="zh-CN"/>
        </w:rPr>
      </w:pPr>
      <w:r w:rsidRPr="00FA3CD8">
        <w:rPr>
          <w:rFonts w:ascii="Book Antiqua" w:hAnsi="Book Antiqua" w:cs="Helvetica"/>
          <w:b/>
          <w:color w:val="000000" w:themeColor="text1"/>
        </w:rPr>
        <w:t>Country of Origin:</w:t>
      </w:r>
      <w:r>
        <w:rPr>
          <w:rFonts w:ascii="Book Antiqua" w:hAnsi="Book Antiqua" w:cs="Helvetica" w:hint="eastAsia"/>
          <w:b/>
          <w:color w:val="000000" w:themeColor="text1"/>
        </w:rPr>
        <w:t xml:space="preserve"> </w:t>
      </w:r>
      <w:r w:rsidRPr="00895B3C">
        <w:rPr>
          <w:rFonts w:ascii="Book Antiqua" w:hAnsi="Book Antiqua" w:cs="Times New Roman"/>
          <w:color w:val="000000"/>
        </w:rPr>
        <w:t>United States</w:t>
      </w:r>
      <w:r w:rsidRPr="003C1D7C">
        <w:rPr>
          <w:rFonts w:ascii="Book Antiqua" w:hAnsi="Book Antiqua" w:cs="Helvetica"/>
          <w:b/>
          <w:color w:val="000000" w:themeColor="text1"/>
        </w:rPr>
        <w:t xml:space="preserve"> </w:t>
      </w:r>
    </w:p>
    <w:p w14:paraId="7C1598A2" w14:textId="2BCF43E1" w:rsidR="00874958" w:rsidRPr="003C1D7C" w:rsidRDefault="00874958" w:rsidP="00A232FE">
      <w:pPr>
        <w:shd w:val="clear" w:color="auto" w:fill="FFFFFF"/>
        <w:spacing w:line="360" w:lineRule="auto"/>
        <w:rPr>
          <w:rFonts w:ascii="Book Antiqua" w:hAnsi="Book Antiqua" w:cs="Helvetica"/>
          <w:b/>
          <w:color w:val="000000" w:themeColor="text1"/>
        </w:rPr>
      </w:pPr>
      <w:r w:rsidRPr="003C1D7C">
        <w:rPr>
          <w:rFonts w:ascii="Book Antiqua" w:hAnsi="Book Antiqua" w:cs="Helvetica"/>
          <w:b/>
          <w:color w:val="000000" w:themeColor="text1"/>
        </w:rPr>
        <w:t>Peer-Review Report Classification</w:t>
      </w:r>
    </w:p>
    <w:p w14:paraId="638D7B75" w14:textId="77777777" w:rsidR="00874958" w:rsidRPr="003C1D7C" w:rsidRDefault="00874958" w:rsidP="00874958">
      <w:pPr>
        <w:shd w:val="clear" w:color="auto" w:fill="FFFFFF"/>
        <w:spacing w:line="360" w:lineRule="auto"/>
        <w:rPr>
          <w:rFonts w:ascii="Book Antiqua" w:hAnsi="Book Antiqua" w:cs="Helvetica"/>
          <w:color w:val="000000" w:themeColor="text1"/>
        </w:rPr>
      </w:pPr>
      <w:r w:rsidRPr="003C1D7C">
        <w:rPr>
          <w:rFonts w:ascii="Book Antiqua" w:hAnsi="Book Antiqua" w:cs="Helvetica"/>
          <w:color w:val="000000" w:themeColor="text1"/>
        </w:rPr>
        <w:t>Grade A (Excellent): 0</w:t>
      </w:r>
    </w:p>
    <w:p w14:paraId="45C6140A" w14:textId="227A003B" w:rsidR="00874958" w:rsidRPr="003C1D7C" w:rsidRDefault="00874958" w:rsidP="00874958">
      <w:pPr>
        <w:shd w:val="clear" w:color="auto" w:fill="FFFFFF"/>
        <w:spacing w:line="360" w:lineRule="auto"/>
        <w:rPr>
          <w:rFonts w:ascii="Book Antiqua" w:hAnsi="Book Antiqua" w:cs="Helvetica"/>
          <w:color w:val="000000" w:themeColor="text1"/>
          <w:lang w:eastAsia="zh-CN"/>
        </w:rPr>
      </w:pPr>
      <w:r w:rsidRPr="003C1D7C">
        <w:rPr>
          <w:rFonts w:ascii="Book Antiqua" w:hAnsi="Book Antiqua" w:cs="Helvetica"/>
          <w:color w:val="000000" w:themeColor="text1"/>
        </w:rPr>
        <w:lastRenderedPageBreak/>
        <w:t xml:space="preserve">Grade B (Very good): </w:t>
      </w:r>
      <w:r>
        <w:rPr>
          <w:rFonts w:ascii="Book Antiqua" w:hAnsi="Book Antiqua" w:cs="Helvetica" w:hint="eastAsia"/>
          <w:color w:val="000000" w:themeColor="text1"/>
          <w:lang w:eastAsia="zh-CN"/>
        </w:rPr>
        <w:t>B</w:t>
      </w:r>
      <w:r w:rsidR="00730390">
        <w:rPr>
          <w:rFonts w:ascii="Book Antiqua" w:hAnsi="Book Antiqua" w:cs="Helvetica" w:hint="eastAsia"/>
          <w:color w:val="000000" w:themeColor="text1"/>
          <w:lang w:eastAsia="zh-CN"/>
        </w:rPr>
        <w:t>, B</w:t>
      </w:r>
      <w:bookmarkStart w:id="141" w:name="_GoBack"/>
      <w:bookmarkEnd w:id="141"/>
    </w:p>
    <w:p w14:paraId="5AFBA9FC" w14:textId="15A7CC7E" w:rsidR="00874958" w:rsidRPr="003C1D7C" w:rsidRDefault="00874958" w:rsidP="00874958">
      <w:pPr>
        <w:shd w:val="clear" w:color="auto" w:fill="FFFFFF"/>
        <w:spacing w:line="360" w:lineRule="auto"/>
        <w:rPr>
          <w:rFonts w:ascii="Book Antiqua" w:hAnsi="Book Antiqua" w:cs="Helvetica"/>
          <w:color w:val="000000" w:themeColor="text1"/>
          <w:lang w:eastAsia="zh-CN"/>
        </w:rPr>
      </w:pPr>
      <w:r w:rsidRPr="003C1D7C">
        <w:rPr>
          <w:rFonts w:ascii="Book Antiqua" w:hAnsi="Book Antiqua" w:cs="Helvetica"/>
          <w:color w:val="000000" w:themeColor="text1"/>
        </w:rPr>
        <w:t xml:space="preserve">Grade C (Good): </w:t>
      </w:r>
      <w:r>
        <w:rPr>
          <w:rFonts w:ascii="Book Antiqua" w:hAnsi="Book Antiqua" w:cs="Helvetica" w:hint="eastAsia"/>
          <w:color w:val="000000" w:themeColor="text1"/>
          <w:lang w:eastAsia="zh-CN"/>
        </w:rPr>
        <w:t>C</w:t>
      </w:r>
    </w:p>
    <w:p w14:paraId="03B50709" w14:textId="77777777" w:rsidR="00874958" w:rsidRPr="003C1D7C" w:rsidRDefault="00874958" w:rsidP="00874958">
      <w:pPr>
        <w:shd w:val="clear" w:color="auto" w:fill="FFFFFF"/>
        <w:spacing w:line="360" w:lineRule="auto"/>
        <w:rPr>
          <w:rFonts w:ascii="Book Antiqua" w:hAnsi="Book Antiqua" w:cs="Helvetica"/>
          <w:color w:val="000000" w:themeColor="text1"/>
        </w:rPr>
      </w:pPr>
      <w:r w:rsidRPr="003C1D7C">
        <w:rPr>
          <w:rFonts w:ascii="Book Antiqua" w:hAnsi="Book Antiqua" w:cs="Helvetica"/>
          <w:color w:val="000000" w:themeColor="text1"/>
        </w:rPr>
        <w:t>Grade D (Fair): 0</w:t>
      </w:r>
    </w:p>
    <w:p w14:paraId="52DB999E" w14:textId="77777777" w:rsidR="00874958" w:rsidRPr="003C1D7C" w:rsidRDefault="00874958" w:rsidP="00874958">
      <w:pPr>
        <w:shd w:val="clear" w:color="auto" w:fill="FFFFFF"/>
        <w:spacing w:line="360" w:lineRule="auto"/>
        <w:rPr>
          <w:color w:val="000000" w:themeColor="text1"/>
        </w:rPr>
      </w:pPr>
      <w:r w:rsidRPr="003C1D7C">
        <w:rPr>
          <w:rFonts w:ascii="Book Antiqua" w:hAnsi="Book Antiqua" w:cs="Helvetica"/>
          <w:color w:val="000000" w:themeColor="text1"/>
        </w:rPr>
        <w:t>Grade E (Poor): 0</w:t>
      </w:r>
    </w:p>
    <w:p w14:paraId="205F1E2E" w14:textId="77777777" w:rsidR="00874958" w:rsidRPr="00874958" w:rsidRDefault="00874958" w:rsidP="008029DC">
      <w:pPr>
        <w:adjustRightInd w:val="0"/>
        <w:snapToGrid w:val="0"/>
        <w:spacing w:line="360" w:lineRule="auto"/>
        <w:jc w:val="right"/>
        <w:rPr>
          <w:rFonts w:ascii="Book Antiqua" w:hAnsi="Book Antiqua"/>
          <w:b/>
          <w:bCs/>
          <w:lang w:eastAsia="zh-CN"/>
        </w:rPr>
      </w:pPr>
    </w:p>
    <w:p w14:paraId="173FB6B0" w14:textId="14B93C6D" w:rsidR="004B08F8" w:rsidRDefault="004B08F8" w:rsidP="008029DC">
      <w:pPr>
        <w:adjustRightInd w:val="0"/>
        <w:snapToGrid w:val="0"/>
        <w:spacing w:line="360" w:lineRule="auto"/>
        <w:rPr>
          <w:rFonts w:ascii="Book Antiqua" w:hAnsi="Book Antiqua"/>
          <w:b/>
          <w:bCs/>
          <w:caps/>
          <w:lang w:eastAsia="zh-CN"/>
        </w:rPr>
      </w:pPr>
      <w:r>
        <w:rPr>
          <w:rFonts w:ascii="Book Antiqua" w:hAnsi="Book Antiqua"/>
          <w:b/>
          <w:bCs/>
          <w:caps/>
          <w:lang w:eastAsia="zh-CN"/>
        </w:rPr>
        <w:br w:type="page"/>
      </w:r>
    </w:p>
    <w:p w14:paraId="3EEE68A1" w14:textId="7B7233FF" w:rsidR="00783EBA" w:rsidRDefault="004B08F8" w:rsidP="008029DC">
      <w:pPr>
        <w:adjustRightInd w:val="0"/>
        <w:snapToGrid w:val="0"/>
        <w:spacing w:line="360" w:lineRule="auto"/>
        <w:rPr>
          <w:rFonts w:ascii="Calibri" w:hAnsi="Calibri"/>
          <w:b/>
          <w:bCs/>
          <w:lang w:eastAsia="zh-CN"/>
        </w:rPr>
      </w:pPr>
      <w:r>
        <w:rPr>
          <w:rFonts w:ascii="Calibri" w:hAnsi="Calibri"/>
          <w:b/>
          <w:bCs/>
          <w:noProof/>
          <w:lang w:eastAsia="zh-CN"/>
        </w:rPr>
        <w:lastRenderedPageBreak/>
        <w:drawing>
          <wp:inline distT="0" distB="0" distL="0" distR="0" wp14:anchorId="64AA5A12" wp14:editId="41FF5525">
            <wp:extent cx="5943600" cy="3659524"/>
            <wp:effectExtent l="0" t="0" r="0" b="0"/>
            <wp:docPr id="1" name="图片 1" descr="E:\Question\25923\GUCY2Creview.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Question\25923\GUCY2Creview.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659524"/>
                    </a:xfrm>
                    <a:prstGeom prst="rect">
                      <a:avLst/>
                    </a:prstGeom>
                    <a:noFill/>
                    <a:ln>
                      <a:noFill/>
                    </a:ln>
                  </pic:spPr>
                </pic:pic>
              </a:graphicData>
            </a:graphic>
          </wp:inline>
        </w:drawing>
      </w:r>
    </w:p>
    <w:p w14:paraId="1DB9AED4" w14:textId="27CC4BEF" w:rsidR="00143CF7" w:rsidRPr="005F541D" w:rsidRDefault="004B08F8" w:rsidP="008029DC">
      <w:pPr>
        <w:widowControl w:val="0"/>
        <w:autoSpaceDE w:val="0"/>
        <w:autoSpaceDN w:val="0"/>
        <w:adjustRightInd w:val="0"/>
        <w:snapToGrid w:val="0"/>
        <w:spacing w:line="360" w:lineRule="auto"/>
        <w:jc w:val="both"/>
        <w:rPr>
          <w:rFonts w:ascii="Book Antiqua" w:hAnsi="Book Antiqua" w:cs="Times"/>
          <w:lang w:eastAsia="zh-CN"/>
        </w:rPr>
      </w:pPr>
      <w:r>
        <w:rPr>
          <w:rFonts w:ascii="Book Antiqua" w:hAnsi="Book Antiqua"/>
          <w:b/>
          <w:bCs/>
        </w:rPr>
        <w:t>Figure 1</w:t>
      </w:r>
      <w:r w:rsidR="00143CF7" w:rsidRPr="005F541D">
        <w:rPr>
          <w:rFonts w:ascii="Book Antiqua" w:hAnsi="Book Antiqua"/>
          <w:b/>
          <w:bCs/>
        </w:rPr>
        <w:t xml:space="preserve"> </w:t>
      </w:r>
      <w:r w:rsidRPr="00A8065F">
        <w:rPr>
          <w:rFonts w:ascii="Book Antiqua" w:hAnsi="Book Antiqua"/>
          <w:b/>
          <w:bCs/>
        </w:rPr>
        <w:t>Guanylyl cyclase C</w:t>
      </w:r>
      <w:r w:rsidRPr="005F541D">
        <w:rPr>
          <w:rFonts w:ascii="Book Antiqua" w:hAnsi="Book Antiqua"/>
          <w:b/>
          <w:bCs/>
        </w:rPr>
        <w:t xml:space="preserve"> receptor signaling, silencing, and r</w:t>
      </w:r>
      <w:r w:rsidR="00143CF7" w:rsidRPr="005F541D">
        <w:rPr>
          <w:rFonts w:ascii="Book Antiqua" w:hAnsi="Book Antiqua"/>
          <w:b/>
          <w:bCs/>
        </w:rPr>
        <w:t xml:space="preserve">eactivation. </w:t>
      </w:r>
      <w:r w:rsidR="00143CF7" w:rsidRPr="005F541D">
        <w:rPr>
          <w:rFonts w:ascii="Book Antiqua" w:hAnsi="Book Antiqua" w:cs="Times"/>
        </w:rPr>
        <w:t>Ligand-mediated (guanylin and uroguanylin) activation of GUCY2C in the intestinal epithelial cell leads to accumulation of cGMP. This results in the maintenance of homeostatic mechanism, including regulated proliferation, barrier integrity, and proper cellular metabolism. Silencing of GUCY2C signaling by loss of hormone ligands leads to changes including increased glycolysis, increased proliferation, and a leaky intestinal barrier</w:t>
      </w:r>
      <w:r w:rsidR="00143CF7">
        <w:rPr>
          <w:rFonts w:ascii="Book Antiqua" w:hAnsi="Book Antiqua" w:cs="Times"/>
        </w:rPr>
        <w:t>, all associated with</w:t>
      </w:r>
      <w:r w:rsidR="00143CF7" w:rsidRPr="005F541D">
        <w:rPr>
          <w:rFonts w:ascii="Book Antiqua" w:hAnsi="Book Antiqua" w:cs="Times"/>
        </w:rPr>
        <w:t xml:space="preserve"> colorectal tumorigenesis. These tumorigenic pathways </w:t>
      </w:r>
      <w:r w:rsidR="00143CF7">
        <w:rPr>
          <w:rFonts w:ascii="Book Antiqua" w:hAnsi="Book Antiqua" w:cs="Times"/>
        </w:rPr>
        <w:t xml:space="preserve">potentially </w:t>
      </w:r>
      <w:r w:rsidR="00143CF7" w:rsidRPr="005F541D">
        <w:rPr>
          <w:rFonts w:ascii="Book Antiqua" w:hAnsi="Book Antiqua" w:cs="Times"/>
        </w:rPr>
        <w:t>can be regulated with hormone replacement by</w:t>
      </w:r>
      <w:r w:rsidR="00143CF7">
        <w:rPr>
          <w:rFonts w:ascii="Book Antiqua" w:hAnsi="Book Antiqua" w:cs="Times"/>
        </w:rPr>
        <w:t xml:space="preserve"> oral</w:t>
      </w:r>
      <w:r w:rsidR="00143CF7" w:rsidRPr="005F541D">
        <w:rPr>
          <w:rFonts w:ascii="Book Antiqua" w:hAnsi="Book Antiqua" w:cs="Times"/>
        </w:rPr>
        <w:t xml:space="preserve"> supplementation with the analog </w:t>
      </w:r>
      <w:r w:rsidR="00143CF7">
        <w:rPr>
          <w:rFonts w:ascii="Book Antiqua" w:hAnsi="Book Antiqua" w:cs="Times"/>
        </w:rPr>
        <w:t>l</w:t>
      </w:r>
      <w:r w:rsidR="00143CF7" w:rsidRPr="005F541D">
        <w:rPr>
          <w:rFonts w:ascii="Book Antiqua" w:hAnsi="Book Antiqua" w:cs="Times"/>
        </w:rPr>
        <w:t>inaclotide which restores GUCY2C signaling to re-establish homeostasis.</w:t>
      </w:r>
      <w:r>
        <w:rPr>
          <w:rFonts w:ascii="Book Antiqua" w:hAnsi="Book Antiqua" w:cs="Times" w:hint="eastAsia"/>
          <w:lang w:eastAsia="zh-CN"/>
        </w:rPr>
        <w:t xml:space="preserve"> </w:t>
      </w:r>
      <w:r w:rsidRPr="005F541D">
        <w:rPr>
          <w:rFonts w:ascii="Book Antiqua" w:hAnsi="Book Antiqua" w:cs="Times"/>
        </w:rPr>
        <w:t>GUCY2C</w:t>
      </w:r>
      <w:r>
        <w:rPr>
          <w:rFonts w:ascii="Book Antiqua" w:hAnsi="Book Antiqua" w:cs="Times" w:hint="eastAsia"/>
          <w:lang w:eastAsia="zh-CN"/>
        </w:rPr>
        <w:t xml:space="preserve">: </w:t>
      </w:r>
      <w:r w:rsidRPr="004B08F8">
        <w:rPr>
          <w:rFonts w:ascii="Book Antiqua" w:hAnsi="Book Antiqua" w:cs="Times"/>
          <w:lang w:eastAsia="zh-CN"/>
        </w:rPr>
        <w:t>Guanylyl cyclase C</w:t>
      </w:r>
      <w:r>
        <w:rPr>
          <w:rFonts w:ascii="Book Antiqua" w:hAnsi="Book Antiqua" w:cs="Times" w:hint="eastAsia"/>
          <w:lang w:eastAsia="zh-CN"/>
        </w:rPr>
        <w:t xml:space="preserve">; </w:t>
      </w:r>
      <w:r w:rsidRPr="00E10B57">
        <w:rPr>
          <w:rFonts w:ascii="Book Antiqua" w:hAnsi="Book Antiqua"/>
          <w:bCs/>
        </w:rPr>
        <w:t>cGMP</w:t>
      </w:r>
      <w:r>
        <w:rPr>
          <w:rFonts w:ascii="Book Antiqua" w:hAnsi="Book Antiqua" w:hint="eastAsia"/>
          <w:bCs/>
          <w:lang w:eastAsia="zh-CN"/>
        </w:rPr>
        <w:t>:</w:t>
      </w:r>
      <w:r w:rsidRPr="00E10B57">
        <w:rPr>
          <w:rFonts w:ascii="Book Antiqua" w:hAnsi="Book Antiqua"/>
          <w:bCs/>
        </w:rPr>
        <w:t xml:space="preserve"> </w:t>
      </w:r>
      <w:r w:rsidRPr="004B08F8">
        <w:rPr>
          <w:rFonts w:ascii="Book Antiqua" w:hAnsi="Book Antiqua"/>
          <w:bCs/>
          <w:caps/>
        </w:rPr>
        <w:t>c</w:t>
      </w:r>
      <w:r w:rsidRPr="00E10B57">
        <w:rPr>
          <w:rFonts w:ascii="Book Antiqua" w:hAnsi="Book Antiqua"/>
          <w:bCs/>
        </w:rPr>
        <w:t>yclic guanosine monophosphate</w:t>
      </w:r>
      <w:r>
        <w:rPr>
          <w:rFonts w:ascii="Book Antiqua" w:hAnsi="Book Antiqua" w:hint="eastAsia"/>
          <w:bCs/>
          <w:lang w:eastAsia="zh-CN"/>
        </w:rPr>
        <w:t>.</w:t>
      </w:r>
    </w:p>
    <w:p w14:paraId="7A0F1E80" w14:textId="77777777" w:rsidR="00143CF7" w:rsidRPr="00CF21CD" w:rsidRDefault="00143CF7" w:rsidP="008029DC">
      <w:pPr>
        <w:adjustRightInd w:val="0"/>
        <w:snapToGrid w:val="0"/>
        <w:spacing w:line="360" w:lineRule="auto"/>
        <w:ind w:hanging="720"/>
        <w:rPr>
          <w:rFonts w:ascii="Book Antiqua" w:hAnsi="Book Antiqua"/>
          <w:b/>
          <w:bCs/>
        </w:rPr>
      </w:pPr>
    </w:p>
    <w:sectPr w:rsidR="00143CF7" w:rsidRPr="00CF21CD" w:rsidSect="009645E4">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0E22FC" w14:textId="77777777" w:rsidR="00784AA7" w:rsidRDefault="00784AA7" w:rsidP="005D1DA4">
      <w:r>
        <w:separator/>
      </w:r>
    </w:p>
  </w:endnote>
  <w:endnote w:type="continuationSeparator" w:id="0">
    <w:p w14:paraId="3C914E00" w14:textId="77777777" w:rsidR="00784AA7" w:rsidRDefault="00784AA7" w:rsidP="005D1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dvTimes">
    <w:altName w:val="Microsoft JhengHei"/>
    <w:panose1 w:val="00000000000000000000"/>
    <w:charset w:val="88"/>
    <w:family w:val="auto"/>
    <w:notTrueType/>
    <w:pitch w:val="default"/>
    <w:sig w:usb0="00000000" w:usb1="08080000" w:usb2="00000010" w:usb3="00000000" w:csb0="00100000" w:csb1="00000000"/>
  </w:font>
  <w:font w:name="Lora-Regular">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Yu Mincho">
    <w:charset w:val="80"/>
    <w:family w:val="auto"/>
    <w:pitch w:val="variable"/>
    <w:sig w:usb0="800002E7" w:usb1="2AC7FCFF"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7C1E2" w14:textId="77777777" w:rsidR="00A34B64" w:rsidRDefault="00A34B64" w:rsidP="00A8065F">
    <w:pPr>
      <w:pStyle w:val="a7"/>
      <w:framePr w:wrap="none"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39A55842" w14:textId="77777777" w:rsidR="00A34B64" w:rsidRDefault="00A34B6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08155" w14:textId="77777777" w:rsidR="00A34B64" w:rsidRDefault="00A34B64" w:rsidP="00A8065F">
    <w:pPr>
      <w:pStyle w:val="a7"/>
      <w:framePr w:wrap="none"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730390">
      <w:rPr>
        <w:rStyle w:val="ad"/>
        <w:noProof/>
      </w:rPr>
      <w:t>23</w:t>
    </w:r>
    <w:r>
      <w:rPr>
        <w:rStyle w:val="ad"/>
      </w:rPr>
      <w:fldChar w:fldCharType="end"/>
    </w:r>
  </w:p>
  <w:p w14:paraId="4805335E" w14:textId="77777777" w:rsidR="00A34B64" w:rsidRDefault="00A34B6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390DA" w14:textId="77777777" w:rsidR="00784AA7" w:rsidRDefault="00784AA7" w:rsidP="005D1DA4">
      <w:r>
        <w:separator/>
      </w:r>
    </w:p>
  </w:footnote>
  <w:footnote w:type="continuationSeparator" w:id="0">
    <w:p w14:paraId="78FE50CC" w14:textId="77777777" w:rsidR="00784AA7" w:rsidRDefault="00784AA7" w:rsidP="005D1D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ournal of Gastro&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rpa0r5f2vz2ge9xspvzvxbx0rzdxt905tv&quot;&gt;My EndNote Library&lt;record-ids&gt;&lt;item&gt;2&lt;/item&gt;&lt;item&gt;8&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9&lt;/item&gt;&lt;item&gt;30&lt;/item&gt;&lt;item&gt;32&lt;/item&gt;&lt;item&gt;33&lt;/item&gt;&lt;item&gt;34&lt;/item&gt;&lt;item&gt;35&lt;/item&gt;&lt;item&gt;37&lt;/item&gt;&lt;item&gt;38&lt;/item&gt;&lt;item&gt;39&lt;/item&gt;&lt;item&gt;40&lt;/item&gt;&lt;item&gt;41&lt;/item&gt;&lt;item&gt;42&lt;/item&gt;&lt;item&gt;45&lt;/item&gt;&lt;item&gt;46&lt;/item&gt;&lt;item&gt;49&lt;/item&gt;&lt;item&gt;50&lt;/item&gt;&lt;item&gt;51&lt;/item&gt;&lt;item&gt;52&lt;/item&gt;&lt;item&gt;53&lt;/item&gt;&lt;item&gt;54&lt;/item&gt;&lt;item&gt;55&lt;/item&gt;&lt;item&gt;56&lt;/item&gt;&lt;item&gt;58&lt;/item&gt;&lt;item&gt;59&lt;/item&gt;&lt;item&gt;61&lt;/item&gt;&lt;item&gt;62&lt;/item&gt;&lt;item&gt;63&lt;/item&gt;&lt;item&gt;64&lt;/item&gt;&lt;item&gt;65&lt;/item&gt;&lt;item&gt;66&lt;/item&gt;&lt;item&gt;88&lt;/item&gt;&lt;item&gt;99&lt;/item&gt;&lt;item&gt;100&lt;/item&gt;&lt;item&gt;101&lt;/item&gt;&lt;item&gt;103&lt;/item&gt;&lt;item&gt;104&lt;/item&gt;&lt;item&gt;105&lt;/item&gt;&lt;item&gt;106&lt;/item&gt;&lt;item&gt;107&lt;/item&gt;&lt;item&gt;108&lt;/item&gt;&lt;item&gt;109&lt;/item&gt;&lt;item&gt;110&lt;/item&gt;&lt;item&gt;111&lt;/item&gt;&lt;item&gt;112&lt;/item&gt;&lt;item&gt;116&lt;/item&gt;&lt;item&gt;117&lt;/item&gt;&lt;item&gt;118&lt;/item&gt;&lt;item&gt;119&lt;/item&gt;&lt;item&gt;120&lt;/item&gt;&lt;item&gt;121&lt;/item&gt;&lt;/record-ids&gt;&lt;/item&gt;&lt;/Libraries&gt;"/>
  </w:docVars>
  <w:rsids>
    <w:rsidRoot w:val="00D027F1"/>
    <w:rsid w:val="00000ECD"/>
    <w:rsid w:val="0000214B"/>
    <w:rsid w:val="00003053"/>
    <w:rsid w:val="00006147"/>
    <w:rsid w:val="000110BD"/>
    <w:rsid w:val="00015A14"/>
    <w:rsid w:val="000366E2"/>
    <w:rsid w:val="000412AD"/>
    <w:rsid w:val="00046600"/>
    <w:rsid w:val="00051BEC"/>
    <w:rsid w:val="00061A59"/>
    <w:rsid w:val="00067481"/>
    <w:rsid w:val="000713BE"/>
    <w:rsid w:val="000740B4"/>
    <w:rsid w:val="0007620E"/>
    <w:rsid w:val="00077B6D"/>
    <w:rsid w:val="00080063"/>
    <w:rsid w:val="00081209"/>
    <w:rsid w:val="0008226A"/>
    <w:rsid w:val="000842EE"/>
    <w:rsid w:val="00084B47"/>
    <w:rsid w:val="00092024"/>
    <w:rsid w:val="000932C0"/>
    <w:rsid w:val="000A3B99"/>
    <w:rsid w:val="000A5BC7"/>
    <w:rsid w:val="000A7D10"/>
    <w:rsid w:val="000B1486"/>
    <w:rsid w:val="000B3C6D"/>
    <w:rsid w:val="000B60EE"/>
    <w:rsid w:val="000B7EED"/>
    <w:rsid w:val="000C07D0"/>
    <w:rsid w:val="000C0F32"/>
    <w:rsid w:val="000C3FBC"/>
    <w:rsid w:val="000C79FA"/>
    <w:rsid w:val="000D14E2"/>
    <w:rsid w:val="000D68B0"/>
    <w:rsid w:val="000D6D98"/>
    <w:rsid w:val="000E325B"/>
    <w:rsid w:val="000F2683"/>
    <w:rsid w:val="000F6B2F"/>
    <w:rsid w:val="00102312"/>
    <w:rsid w:val="001049BB"/>
    <w:rsid w:val="00106126"/>
    <w:rsid w:val="001070D9"/>
    <w:rsid w:val="00107D92"/>
    <w:rsid w:val="001150A9"/>
    <w:rsid w:val="001220B6"/>
    <w:rsid w:val="00126D44"/>
    <w:rsid w:val="00127EEA"/>
    <w:rsid w:val="001318F6"/>
    <w:rsid w:val="00134250"/>
    <w:rsid w:val="00135112"/>
    <w:rsid w:val="00143CF7"/>
    <w:rsid w:val="001503AE"/>
    <w:rsid w:val="00150B41"/>
    <w:rsid w:val="001562E5"/>
    <w:rsid w:val="00163E96"/>
    <w:rsid w:val="00164F94"/>
    <w:rsid w:val="001817A2"/>
    <w:rsid w:val="001839C1"/>
    <w:rsid w:val="001873A8"/>
    <w:rsid w:val="00192A03"/>
    <w:rsid w:val="001946F9"/>
    <w:rsid w:val="00196625"/>
    <w:rsid w:val="001A0801"/>
    <w:rsid w:val="001A0930"/>
    <w:rsid w:val="001A0B48"/>
    <w:rsid w:val="001A1A32"/>
    <w:rsid w:val="001B120A"/>
    <w:rsid w:val="001B50B2"/>
    <w:rsid w:val="001C6D86"/>
    <w:rsid w:val="001E24B2"/>
    <w:rsid w:val="001E4B2C"/>
    <w:rsid w:val="001E5447"/>
    <w:rsid w:val="001E6543"/>
    <w:rsid w:val="00200503"/>
    <w:rsid w:val="00202109"/>
    <w:rsid w:val="00202D20"/>
    <w:rsid w:val="00203AD2"/>
    <w:rsid w:val="00206208"/>
    <w:rsid w:val="0021281D"/>
    <w:rsid w:val="00212D79"/>
    <w:rsid w:val="002153C2"/>
    <w:rsid w:val="002220FA"/>
    <w:rsid w:val="0022248A"/>
    <w:rsid w:val="00226DD4"/>
    <w:rsid w:val="00231097"/>
    <w:rsid w:val="00232674"/>
    <w:rsid w:val="002356F2"/>
    <w:rsid w:val="00240FF9"/>
    <w:rsid w:val="00242DF0"/>
    <w:rsid w:val="00246349"/>
    <w:rsid w:val="0025499B"/>
    <w:rsid w:val="002654D5"/>
    <w:rsid w:val="00271D6E"/>
    <w:rsid w:val="00273431"/>
    <w:rsid w:val="00274666"/>
    <w:rsid w:val="00275ADF"/>
    <w:rsid w:val="00283723"/>
    <w:rsid w:val="00283F0E"/>
    <w:rsid w:val="00284AA8"/>
    <w:rsid w:val="00287A79"/>
    <w:rsid w:val="00287ABA"/>
    <w:rsid w:val="002939DE"/>
    <w:rsid w:val="002A0BD0"/>
    <w:rsid w:val="002A26C4"/>
    <w:rsid w:val="002A6761"/>
    <w:rsid w:val="002B21FC"/>
    <w:rsid w:val="002B799F"/>
    <w:rsid w:val="002C10F2"/>
    <w:rsid w:val="002C6F4A"/>
    <w:rsid w:val="002C7FD3"/>
    <w:rsid w:val="002E00F9"/>
    <w:rsid w:val="002F123D"/>
    <w:rsid w:val="002F5467"/>
    <w:rsid w:val="002F78E8"/>
    <w:rsid w:val="003055B2"/>
    <w:rsid w:val="00306EA2"/>
    <w:rsid w:val="003123DD"/>
    <w:rsid w:val="00312B12"/>
    <w:rsid w:val="00313C64"/>
    <w:rsid w:val="00324523"/>
    <w:rsid w:val="00325647"/>
    <w:rsid w:val="00333C65"/>
    <w:rsid w:val="00334877"/>
    <w:rsid w:val="00343FF5"/>
    <w:rsid w:val="00354E6B"/>
    <w:rsid w:val="00355273"/>
    <w:rsid w:val="00362DCF"/>
    <w:rsid w:val="00363760"/>
    <w:rsid w:val="00363C54"/>
    <w:rsid w:val="003704D4"/>
    <w:rsid w:val="00372D0E"/>
    <w:rsid w:val="00377F6E"/>
    <w:rsid w:val="003800E7"/>
    <w:rsid w:val="003844AF"/>
    <w:rsid w:val="003856A7"/>
    <w:rsid w:val="00387A30"/>
    <w:rsid w:val="00387DF6"/>
    <w:rsid w:val="00390317"/>
    <w:rsid w:val="00392C11"/>
    <w:rsid w:val="003A2A8B"/>
    <w:rsid w:val="003B2072"/>
    <w:rsid w:val="003B37E9"/>
    <w:rsid w:val="003C2F9E"/>
    <w:rsid w:val="003C3905"/>
    <w:rsid w:val="003C6B1C"/>
    <w:rsid w:val="003D24B4"/>
    <w:rsid w:val="003E17C5"/>
    <w:rsid w:val="003E1C5D"/>
    <w:rsid w:val="003E29B5"/>
    <w:rsid w:val="003E63BF"/>
    <w:rsid w:val="003F1443"/>
    <w:rsid w:val="003F1B33"/>
    <w:rsid w:val="00402D81"/>
    <w:rsid w:val="00406B20"/>
    <w:rsid w:val="004074CC"/>
    <w:rsid w:val="00421BAB"/>
    <w:rsid w:val="00423C8D"/>
    <w:rsid w:val="0042638F"/>
    <w:rsid w:val="004267C8"/>
    <w:rsid w:val="00427AD8"/>
    <w:rsid w:val="00430842"/>
    <w:rsid w:val="004339D9"/>
    <w:rsid w:val="00433E4B"/>
    <w:rsid w:val="004364B7"/>
    <w:rsid w:val="00442D95"/>
    <w:rsid w:val="004432C3"/>
    <w:rsid w:val="004457E5"/>
    <w:rsid w:val="00445B68"/>
    <w:rsid w:val="00447B7F"/>
    <w:rsid w:val="00450158"/>
    <w:rsid w:val="00462352"/>
    <w:rsid w:val="004639D4"/>
    <w:rsid w:val="00463D61"/>
    <w:rsid w:val="0046661F"/>
    <w:rsid w:val="00466702"/>
    <w:rsid w:val="00467288"/>
    <w:rsid w:val="00467344"/>
    <w:rsid w:val="004725AD"/>
    <w:rsid w:val="0047300D"/>
    <w:rsid w:val="00484F1A"/>
    <w:rsid w:val="004864DC"/>
    <w:rsid w:val="00486924"/>
    <w:rsid w:val="00487773"/>
    <w:rsid w:val="00490094"/>
    <w:rsid w:val="0049114D"/>
    <w:rsid w:val="00491BFD"/>
    <w:rsid w:val="0049639D"/>
    <w:rsid w:val="00497248"/>
    <w:rsid w:val="00497968"/>
    <w:rsid w:val="004A36C2"/>
    <w:rsid w:val="004A54A4"/>
    <w:rsid w:val="004A5CBE"/>
    <w:rsid w:val="004A65BB"/>
    <w:rsid w:val="004B055C"/>
    <w:rsid w:val="004B08F8"/>
    <w:rsid w:val="004B1495"/>
    <w:rsid w:val="004B508B"/>
    <w:rsid w:val="004D1490"/>
    <w:rsid w:val="004D1527"/>
    <w:rsid w:val="004D353C"/>
    <w:rsid w:val="004E2B17"/>
    <w:rsid w:val="004E36DE"/>
    <w:rsid w:val="004E5BC2"/>
    <w:rsid w:val="004E5CBF"/>
    <w:rsid w:val="004F32CF"/>
    <w:rsid w:val="0050207C"/>
    <w:rsid w:val="005025C2"/>
    <w:rsid w:val="00503468"/>
    <w:rsid w:val="00503900"/>
    <w:rsid w:val="00504C28"/>
    <w:rsid w:val="00511069"/>
    <w:rsid w:val="0051200C"/>
    <w:rsid w:val="00515220"/>
    <w:rsid w:val="00515464"/>
    <w:rsid w:val="00520782"/>
    <w:rsid w:val="0052691C"/>
    <w:rsid w:val="005315FD"/>
    <w:rsid w:val="00531645"/>
    <w:rsid w:val="0053283B"/>
    <w:rsid w:val="00537FCC"/>
    <w:rsid w:val="00543092"/>
    <w:rsid w:val="00543F32"/>
    <w:rsid w:val="005475C0"/>
    <w:rsid w:val="0055244D"/>
    <w:rsid w:val="005534AD"/>
    <w:rsid w:val="00553B0D"/>
    <w:rsid w:val="005541DC"/>
    <w:rsid w:val="00556EC8"/>
    <w:rsid w:val="0056041D"/>
    <w:rsid w:val="005607DB"/>
    <w:rsid w:val="00560B81"/>
    <w:rsid w:val="00560E48"/>
    <w:rsid w:val="0057311E"/>
    <w:rsid w:val="00573925"/>
    <w:rsid w:val="00574921"/>
    <w:rsid w:val="005749D4"/>
    <w:rsid w:val="00575C5E"/>
    <w:rsid w:val="00583945"/>
    <w:rsid w:val="005858DB"/>
    <w:rsid w:val="00585936"/>
    <w:rsid w:val="005935D0"/>
    <w:rsid w:val="005A0C43"/>
    <w:rsid w:val="005A0F1A"/>
    <w:rsid w:val="005A39B4"/>
    <w:rsid w:val="005A5529"/>
    <w:rsid w:val="005A5D01"/>
    <w:rsid w:val="005A6121"/>
    <w:rsid w:val="005A664E"/>
    <w:rsid w:val="005A7E54"/>
    <w:rsid w:val="005B62F8"/>
    <w:rsid w:val="005C39EB"/>
    <w:rsid w:val="005C4E72"/>
    <w:rsid w:val="005C5046"/>
    <w:rsid w:val="005C75F9"/>
    <w:rsid w:val="005D1340"/>
    <w:rsid w:val="005D1DA4"/>
    <w:rsid w:val="005D350E"/>
    <w:rsid w:val="005E6EC6"/>
    <w:rsid w:val="005E746D"/>
    <w:rsid w:val="005F541D"/>
    <w:rsid w:val="005F7FC5"/>
    <w:rsid w:val="00604070"/>
    <w:rsid w:val="0060672A"/>
    <w:rsid w:val="0061386C"/>
    <w:rsid w:val="00614941"/>
    <w:rsid w:val="00614B35"/>
    <w:rsid w:val="00615191"/>
    <w:rsid w:val="00615B45"/>
    <w:rsid w:val="006200A5"/>
    <w:rsid w:val="00633D2E"/>
    <w:rsid w:val="00634CBB"/>
    <w:rsid w:val="00637064"/>
    <w:rsid w:val="0064586A"/>
    <w:rsid w:val="00646CE2"/>
    <w:rsid w:val="006479C8"/>
    <w:rsid w:val="00650284"/>
    <w:rsid w:val="00660582"/>
    <w:rsid w:val="00670061"/>
    <w:rsid w:val="00672715"/>
    <w:rsid w:val="006810C6"/>
    <w:rsid w:val="00682424"/>
    <w:rsid w:val="00692DDC"/>
    <w:rsid w:val="006A0537"/>
    <w:rsid w:val="006A3E17"/>
    <w:rsid w:val="006A55B4"/>
    <w:rsid w:val="006B0549"/>
    <w:rsid w:val="006B111B"/>
    <w:rsid w:val="006B2B25"/>
    <w:rsid w:val="006B5176"/>
    <w:rsid w:val="006B5AC0"/>
    <w:rsid w:val="006B6FE3"/>
    <w:rsid w:val="006B7B7A"/>
    <w:rsid w:val="006C4079"/>
    <w:rsid w:val="006D7334"/>
    <w:rsid w:val="006D7E1C"/>
    <w:rsid w:val="006F0E67"/>
    <w:rsid w:val="006F2B11"/>
    <w:rsid w:val="006F63DB"/>
    <w:rsid w:val="00710BAD"/>
    <w:rsid w:val="007118FF"/>
    <w:rsid w:val="00720CA0"/>
    <w:rsid w:val="007234CD"/>
    <w:rsid w:val="00725649"/>
    <w:rsid w:val="00730390"/>
    <w:rsid w:val="00731963"/>
    <w:rsid w:val="00735D49"/>
    <w:rsid w:val="00736F05"/>
    <w:rsid w:val="007511DA"/>
    <w:rsid w:val="0075562F"/>
    <w:rsid w:val="0075601C"/>
    <w:rsid w:val="00764BE6"/>
    <w:rsid w:val="00764E00"/>
    <w:rsid w:val="00765A74"/>
    <w:rsid w:val="00767886"/>
    <w:rsid w:val="00775315"/>
    <w:rsid w:val="0077574D"/>
    <w:rsid w:val="00780B6C"/>
    <w:rsid w:val="007814CF"/>
    <w:rsid w:val="00783EBA"/>
    <w:rsid w:val="00783FED"/>
    <w:rsid w:val="00784AA7"/>
    <w:rsid w:val="00784F7E"/>
    <w:rsid w:val="007904E2"/>
    <w:rsid w:val="007927B2"/>
    <w:rsid w:val="0079346E"/>
    <w:rsid w:val="0079399F"/>
    <w:rsid w:val="007A1385"/>
    <w:rsid w:val="007A2868"/>
    <w:rsid w:val="007A4C2A"/>
    <w:rsid w:val="007B1EB5"/>
    <w:rsid w:val="007B6B33"/>
    <w:rsid w:val="007B6F10"/>
    <w:rsid w:val="007B7F5C"/>
    <w:rsid w:val="007C0F3C"/>
    <w:rsid w:val="007C2687"/>
    <w:rsid w:val="007C31E8"/>
    <w:rsid w:val="007C70B0"/>
    <w:rsid w:val="007D4774"/>
    <w:rsid w:val="007D5FBF"/>
    <w:rsid w:val="007D6775"/>
    <w:rsid w:val="007E2607"/>
    <w:rsid w:val="007E40B6"/>
    <w:rsid w:val="007E7FD7"/>
    <w:rsid w:val="007F1A08"/>
    <w:rsid w:val="00800F5B"/>
    <w:rsid w:val="008029DC"/>
    <w:rsid w:val="008051E9"/>
    <w:rsid w:val="008064F3"/>
    <w:rsid w:val="008076A5"/>
    <w:rsid w:val="008232D3"/>
    <w:rsid w:val="008249CE"/>
    <w:rsid w:val="00832CE5"/>
    <w:rsid w:val="008360F9"/>
    <w:rsid w:val="008379E8"/>
    <w:rsid w:val="008453D0"/>
    <w:rsid w:val="0084596C"/>
    <w:rsid w:val="00856D02"/>
    <w:rsid w:val="00857F3D"/>
    <w:rsid w:val="0086192B"/>
    <w:rsid w:val="008624A9"/>
    <w:rsid w:val="008624F8"/>
    <w:rsid w:val="00862D17"/>
    <w:rsid w:val="00863AB2"/>
    <w:rsid w:val="00865ED6"/>
    <w:rsid w:val="008732C8"/>
    <w:rsid w:val="00874958"/>
    <w:rsid w:val="008803DD"/>
    <w:rsid w:val="00880CB1"/>
    <w:rsid w:val="00885801"/>
    <w:rsid w:val="008A5B5C"/>
    <w:rsid w:val="008A7B0B"/>
    <w:rsid w:val="008B77BC"/>
    <w:rsid w:val="008C70A3"/>
    <w:rsid w:val="008D1686"/>
    <w:rsid w:val="008D28E4"/>
    <w:rsid w:val="008D395A"/>
    <w:rsid w:val="008F14DA"/>
    <w:rsid w:val="00900CE7"/>
    <w:rsid w:val="009021FD"/>
    <w:rsid w:val="00902D66"/>
    <w:rsid w:val="009063B9"/>
    <w:rsid w:val="00914D20"/>
    <w:rsid w:val="00915537"/>
    <w:rsid w:val="00915F49"/>
    <w:rsid w:val="00922FD2"/>
    <w:rsid w:val="0092516E"/>
    <w:rsid w:val="00927613"/>
    <w:rsid w:val="00942022"/>
    <w:rsid w:val="00951532"/>
    <w:rsid w:val="009645E4"/>
    <w:rsid w:val="009649AF"/>
    <w:rsid w:val="009745E1"/>
    <w:rsid w:val="0097541D"/>
    <w:rsid w:val="00982C90"/>
    <w:rsid w:val="0098442D"/>
    <w:rsid w:val="00986496"/>
    <w:rsid w:val="00987B8E"/>
    <w:rsid w:val="00991601"/>
    <w:rsid w:val="0099348B"/>
    <w:rsid w:val="0099434D"/>
    <w:rsid w:val="00995994"/>
    <w:rsid w:val="00996E28"/>
    <w:rsid w:val="009A0196"/>
    <w:rsid w:val="009B089D"/>
    <w:rsid w:val="009B1F82"/>
    <w:rsid w:val="009C7591"/>
    <w:rsid w:val="009E0B49"/>
    <w:rsid w:val="009E12A0"/>
    <w:rsid w:val="009E21D6"/>
    <w:rsid w:val="009F7CDF"/>
    <w:rsid w:val="00A04A01"/>
    <w:rsid w:val="00A0682F"/>
    <w:rsid w:val="00A13F6C"/>
    <w:rsid w:val="00A15B5E"/>
    <w:rsid w:val="00A1689F"/>
    <w:rsid w:val="00A16B95"/>
    <w:rsid w:val="00A216F9"/>
    <w:rsid w:val="00A232FE"/>
    <w:rsid w:val="00A263C2"/>
    <w:rsid w:val="00A3351A"/>
    <w:rsid w:val="00A34B64"/>
    <w:rsid w:val="00A366BC"/>
    <w:rsid w:val="00A3751A"/>
    <w:rsid w:val="00A52A94"/>
    <w:rsid w:val="00A62302"/>
    <w:rsid w:val="00A62FFB"/>
    <w:rsid w:val="00A634C4"/>
    <w:rsid w:val="00A657CC"/>
    <w:rsid w:val="00A7145B"/>
    <w:rsid w:val="00A7287E"/>
    <w:rsid w:val="00A736D7"/>
    <w:rsid w:val="00A77488"/>
    <w:rsid w:val="00A8065F"/>
    <w:rsid w:val="00A82FF0"/>
    <w:rsid w:val="00A841D1"/>
    <w:rsid w:val="00A92210"/>
    <w:rsid w:val="00A970DE"/>
    <w:rsid w:val="00AA2FEB"/>
    <w:rsid w:val="00AA7DB9"/>
    <w:rsid w:val="00AB3315"/>
    <w:rsid w:val="00AB7AC8"/>
    <w:rsid w:val="00AC4F7C"/>
    <w:rsid w:val="00AC5B5B"/>
    <w:rsid w:val="00AD7DD4"/>
    <w:rsid w:val="00AE203E"/>
    <w:rsid w:val="00AE4153"/>
    <w:rsid w:val="00AF1790"/>
    <w:rsid w:val="00B00156"/>
    <w:rsid w:val="00B04DEC"/>
    <w:rsid w:val="00B04F02"/>
    <w:rsid w:val="00B14342"/>
    <w:rsid w:val="00B14EC5"/>
    <w:rsid w:val="00B17E0A"/>
    <w:rsid w:val="00B21D9F"/>
    <w:rsid w:val="00B239A0"/>
    <w:rsid w:val="00B24BB5"/>
    <w:rsid w:val="00B327D4"/>
    <w:rsid w:val="00B33ECB"/>
    <w:rsid w:val="00B34C96"/>
    <w:rsid w:val="00B362E8"/>
    <w:rsid w:val="00B41232"/>
    <w:rsid w:val="00B467DE"/>
    <w:rsid w:val="00B51197"/>
    <w:rsid w:val="00B545BD"/>
    <w:rsid w:val="00B559B7"/>
    <w:rsid w:val="00B622FE"/>
    <w:rsid w:val="00B63DC0"/>
    <w:rsid w:val="00B6793E"/>
    <w:rsid w:val="00B721ED"/>
    <w:rsid w:val="00B72D8B"/>
    <w:rsid w:val="00B74AB2"/>
    <w:rsid w:val="00B76C10"/>
    <w:rsid w:val="00B84D0A"/>
    <w:rsid w:val="00B86A72"/>
    <w:rsid w:val="00B8798C"/>
    <w:rsid w:val="00B87D0F"/>
    <w:rsid w:val="00B90C9C"/>
    <w:rsid w:val="00B93CE9"/>
    <w:rsid w:val="00B97056"/>
    <w:rsid w:val="00B97133"/>
    <w:rsid w:val="00BA3781"/>
    <w:rsid w:val="00BB0B68"/>
    <w:rsid w:val="00BB5AFC"/>
    <w:rsid w:val="00BB6031"/>
    <w:rsid w:val="00BC38C7"/>
    <w:rsid w:val="00BC7548"/>
    <w:rsid w:val="00BD0439"/>
    <w:rsid w:val="00BD1C76"/>
    <w:rsid w:val="00BD449D"/>
    <w:rsid w:val="00BD573A"/>
    <w:rsid w:val="00BD5A68"/>
    <w:rsid w:val="00BD6994"/>
    <w:rsid w:val="00BE331A"/>
    <w:rsid w:val="00BE35F1"/>
    <w:rsid w:val="00BF6274"/>
    <w:rsid w:val="00BF66E1"/>
    <w:rsid w:val="00C063F0"/>
    <w:rsid w:val="00C06827"/>
    <w:rsid w:val="00C07A44"/>
    <w:rsid w:val="00C25E92"/>
    <w:rsid w:val="00C27AA9"/>
    <w:rsid w:val="00C30825"/>
    <w:rsid w:val="00C324E6"/>
    <w:rsid w:val="00C33139"/>
    <w:rsid w:val="00C37813"/>
    <w:rsid w:val="00C43346"/>
    <w:rsid w:val="00C5155A"/>
    <w:rsid w:val="00C52156"/>
    <w:rsid w:val="00C5785E"/>
    <w:rsid w:val="00C608AE"/>
    <w:rsid w:val="00C60D36"/>
    <w:rsid w:val="00C7021F"/>
    <w:rsid w:val="00C72940"/>
    <w:rsid w:val="00C7405F"/>
    <w:rsid w:val="00C7429D"/>
    <w:rsid w:val="00C80F20"/>
    <w:rsid w:val="00C83E6C"/>
    <w:rsid w:val="00C848D9"/>
    <w:rsid w:val="00C84F0D"/>
    <w:rsid w:val="00C85F20"/>
    <w:rsid w:val="00C8682A"/>
    <w:rsid w:val="00C9031F"/>
    <w:rsid w:val="00C94471"/>
    <w:rsid w:val="00CA0D38"/>
    <w:rsid w:val="00CA0DE5"/>
    <w:rsid w:val="00CA1226"/>
    <w:rsid w:val="00CA1B11"/>
    <w:rsid w:val="00CA58AC"/>
    <w:rsid w:val="00CB1C96"/>
    <w:rsid w:val="00CB79AD"/>
    <w:rsid w:val="00CD2253"/>
    <w:rsid w:val="00CD46DE"/>
    <w:rsid w:val="00CD5C8A"/>
    <w:rsid w:val="00CE267B"/>
    <w:rsid w:val="00CF21CD"/>
    <w:rsid w:val="00CF6568"/>
    <w:rsid w:val="00CF7906"/>
    <w:rsid w:val="00D027F1"/>
    <w:rsid w:val="00D07B97"/>
    <w:rsid w:val="00D1000F"/>
    <w:rsid w:val="00D17A56"/>
    <w:rsid w:val="00D25013"/>
    <w:rsid w:val="00D31865"/>
    <w:rsid w:val="00D33572"/>
    <w:rsid w:val="00D4772D"/>
    <w:rsid w:val="00D52CC1"/>
    <w:rsid w:val="00D5427B"/>
    <w:rsid w:val="00D569D2"/>
    <w:rsid w:val="00D57806"/>
    <w:rsid w:val="00D71E1E"/>
    <w:rsid w:val="00D824D1"/>
    <w:rsid w:val="00D846B0"/>
    <w:rsid w:val="00D865B2"/>
    <w:rsid w:val="00D868EA"/>
    <w:rsid w:val="00D8793B"/>
    <w:rsid w:val="00D91721"/>
    <w:rsid w:val="00DA64B6"/>
    <w:rsid w:val="00DA714A"/>
    <w:rsid w:val="00DB5DEE"/>
    <w:rsid w:val="00DB67B9"/>
    <w:rsid w:val="00DB6F8D"/>
    <w:rsid w:val="00DC1ABD"/>
    <w:rsid w:val="00DC61B3"/>
    <w:rsid w:val="00DD22E1"/>
    <w:rsid w:val="00DD58A8"/>
    <w:rsid w:val="00DE1028"/>
    <w:rsid w:val="00DE29A9"/>
    <w:rsid w:val="00DE29B6"/>
    <w:rsid w:val="00DF6054"/>
    <w:rsid w:val="00DF6607"/>
    <w:rsid w:val="00DF667D"/>
    <w:rsid w:val="00E00A2E"/>
    <w:rsid w:val="00E025E7"/>
    <w:rsid w:val="00E10B57"/>
    <w:rsid w:val="00E11870"/>
    <w:rsid w:val="00E16A1F"/>
    <w:rsid w:val="00E21133"/>
    <w:rsid w:val="00E216F0"/>
    <w:rsid w:val="00E2371A"/>
    <w:rsid w:val="00E261DA"/>
    <w:rsid w:val="00E26BA9"/>
    <w:rsid w:val="00E33C13"/>
    <w:rsid w:val="00E34AC6"/>
    <w:rsid w:val="00E51B8A"/>
    <w:rsid w:val="00E552D7"/>
    <w:rsid w:val="00E56C2D"/>
    <w:rsid w:val="00E618C1"/>
    <w:rsid w:val="00E62CCF"/>
    <w:rsid w:val="00E63FE1"/>
    <w:rsid w:val="00E72491"/>
    <w:rsid w:val="00E73053"/>
    <w:rsid w:val="00E83336"/>
    <w:rsid w:val="00E87541"/>
    <w:rsid w:val="00E903B4"/>
    <w:rsid w:val="00E96680"/>
    <w:rsid w:val="00EB0785"/>
    <w:rsid w:val="00EB4F91"/>
    <w:rsid w:val="00EB55FA"/>
    <w:rsid w:val="00EC0A28"/>
    <w:rsid w:val="00EC16BF"/>
    <w:rsid w:val="00EC1D84"/>
    <w:rsid w:val="00EC6FED"/>
    <w:rsid w:val="00EC7E0C"/>
    <w:rsid w:val="00ED0305"/>
    <w:rsid w:val="00ED5EFB"/>
    <w:rsid w:val="00EE6E00"/>
    <w:rsid w:val="00EE78C0"/>
    <w:rsid w:val="00EF1170"/>
    <w:rsid w:val="00EF21E1"/>
    <w:rsid w:val="00EF5E6C"/>
    <w:rsid w:val="00F0603C"/>
    <w:rsid w:val="00F13AEF"/>
    <w:rsid w:val="00F23512"/>
    <w:rsid w:val="00F24F5D"/>
    <w:rsid w:val="00F25AB6"/>
    <w:rsid w:val="00F31185"/>
    <w:rsid w:val="00F31757"/>
    <w:rsid w:val="00F41708"/>
    <w:rsid w:val="00F42963"/>
    <w:rsid w:val="00F45C66"/>
    <w:rsid w:val="00F460D9"/>
    <w:rsid w:val="00F5394C"/>
    <w:rsid w:val="00F549A6"/>
    <w:rsid w:val="00F55C78"/>
    <w:rsid w:val="00F55D0C"/>
    <w:rsid w:val="00F57477"/>
    <w:rsid w:val="00F66549"/>
    <w:rsid w:val="00F708B7"/>
    <w:rsid w:val="00F71236"/>
    <w:rsid w:val="00F7354D"/>
    <w:rsid w:val="00F75DA4"/>
    <w:rsid w:val="00F826E8"/>
    <w:rsid w:val="00F82CFA"/>
    <w:rsid w:val="00F85A13"/>
    <w:rsid w:val="00F8707C"/>
    <w:rsid w:val="00F94931"/>
    <w:rsid w:val="00F953B4"/>
    <w:rsid w:val="00F9549A"/>
    <w:rsid w:val="00FA439D"/>
    <w:rsid w:val="00FA4F95"/>
    <w:rsid w:val="00FA5C5C"/>
    <w:rsid w:val="00FC23F2"/>
    <w:rsid w:val="00FC56D1"/>
    <w:rsid w:val="00FC67EA"/>
    <w:rsid w:val="00FD05D8"/>
    <w:rsid w:val="00FD44EB"/>
    <w:rsid w:val="00FD6E8E"/>
    <w:rsid w:val="00FD735B"/>
    <w:rsid w:val="00FD75B6"/>
    <w:rsid w:val="00FE25FA"/>
    <w:rsid w:val="00FE4270"/>
    <w:rsid w:val="00FE4FF1"/>
    <w:rsid w:val="00FF0804"/>
    <w:rsid w:val="00FF1670"/>
    <w:rsid w:val="00FF1F66"/>
    <w:rsid w:val="00FF5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19B27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F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746D"/>
    <w:rPr>
      <w:color w:val="0563C1" w:themeColor="hyperlink"/>
      <w:u w:val="single"/>
    </w:rPr>
  </w:style>
  <w:style w:type="paragraph" w:styleId="a4">
    <w:name w:val="Document Map"/>
    <w:basedOn w:val="a"/>
    <w:link w:val="Char"/>
    <w:uiPriority w:val="99"/>
    <w:semiHidden/>
    <w:unhideWhenUsed/>
    <w:rsid w:val="00800F5B"/>
    <w:rPr>
      <w:rFonts w:ascii="Times New Roman" w:hAnsi="Times New Roman" w:cs="Times New Roman"/>
    </w:rPr>
  </w:style>
  <w:style w:type="character" w:customStyle="1" w:styleId="Char">
    <w:name w:val="文档结构图 Char"/>
    <w:basedOn w:val="a0"/>
    <w:link w:val="a4"/>
    <w:uiPriority w:val="99"/>
    <w:semiHidden/>
    <w:rsid w:val="00800F5B"/>
    <w:rPr>
      <w:rFonts w:ascii="Times New Roman" w:hAnsi="Times New Roman" w:cs="Times New Roman"/>
    </w:rPr>
  </w:style>
  <w:style w:type="paragraph" w:styleId="a5">
    <w:name w:val="Balloon Text"/>
    <w:basedOn w:val="a"/>
    <w:link w:val="Char0"/>
    <w:uiPriority w:val="99"/>
    <w:semiHidden/>
    <w:unhideWhenUsed/>
    <w:rsid w:val="003B2072"/>
    <w:rPr>
      <w:rFonts w:ascii="Times New Roman" w:hAnsi="Times New Roman" w:cs="Times New Roman"/>
      <w:sz w:val="18"/>
      <w:szCs w:val="18"/>
    </w:rPr>
  </w:style>
  <w:style w:type="character" w:customStyle="1" w:styleId="Char0">
    <w:name w:val="批注框文本 Char"/>
    <w:basedOn w:val="a0"/>
    <w:link w:val="a5"/>
    <w:uiPriority w:val="99"/>
    <w:semiHidden/>
    <w:rsid w:val="003B2072"/>
    <w:rPr>
      <w:rFonts w:ascii="Times New Roman" w:hAnsi="Times New Roman" w:cs="Times New Roman"/>
      <w:sz w:val="18"/>
      <w:szCs w:val="18"/>
    </w:rPr>
  </w:style>
  <w:style w:type="paragraph" w:styleId="a6">
    <w:name w:val="header"/>
    <w:basedOn w:val="a"/>
    <w:link w:val="Char1"/>
    <w:uiPriority w:val="99"/>
    <w:unhideWhenUsed/>
    <w:rsid w:val="005D1DA4"/>
    <w:pPr>
      <w:tabs>
        <w:tab w:val="center" w:pos="4680"/>
        <w:tab w:val="right" w:pos="9360"/>
      </w:tabs>
    </w:pPr>
  </w:style>
  <w:style w:type="character" w:customStyle="1" w:styleId="Char1">
    <w:name w:val="页眉 Char"/>
    <w:basedOn w:val="a0"/>
    <w:link w:val="a6"/>
    <w:uiPriority w:val="99"/>
    <w:rsid w:val="005D1DA4"/>
  </w:style>
  <w:style w:type="paragraph" w:styleId="a7">
    <w:name w:val="footer"/>
    <w:basedOn w:val="a"/>
    <w:link w:val="Char2"/>
    <w:uiPriority w:val="99"/>
    <w:unhideWhenUsed/>
    <w:rsid w:val="005D1DA4"/>
    <w:pPr>
      <w:tabs>
        <w:tab w:val="center" w:pos="4680"/>
        <w:tab w:val="right" w:pos="9360"/>
      </w:tabs>
    </w:pPr>
  </w:style>
  <w:style w:type="character" w:customStyle="1" w:styleId="Char2">
    <w:name w:val="页脚 Char"/>
    <w:basedOn w:val="a0"/>
    <w:link w:val="a7"/>
    <w:uiPriority w:val="99"/>
    <w:rsid w:val="005D1DA4"/>
  </w:style>
  <w:style w:type="paragraph" w:customStyle="1" w:styleId="EndNoteBibliographyTitle">
    <w:name w:val="EndNote Bibliography Title"/>
    <w:basedOn w:val="a"/>
    <w:rsid w:val="002B799F"/>
    <w:pPr>
      <w:jc w:val="center"/>
    </w:pPr>
    <w:rPr>
      <w:rFonts w:ascii="Calibri" w:hAnsi="Calibri"/>
    </w:rPr>
  </w:style>
  <w:style w:type="paragraph" w:customStyle="1" w:styleId="EndNoteBibliography">
    <w:name w:val="EndNote Bibliography"/>
    <w:basedOn w:val="a"/>
    <w:rsid w:val="002B799F"/>
    <w:rPr>
      <w:rFonts w:ascii="Calibri" w:hAnsi="Calibri"/>
    </w:rPr>
  </w:style>
  <w:style w:type="character" w:styleId="a8">
    <w:name w:val="annotation reference"/>
    <w:basedOn w:val="a0"/>
    <w:uiPriority w:val="99"/>
    <w:semiHidden/>
    <w:unhideWhenUsed/>
    <w:rsid w:val="004267C8"/>
    <w:rPr>
      <w:sz w:val="18"/>
      <w:szCs w:val="18"/>
    </w:rPr>
  </w:style>
  <w:style w:type="paragraph" w:styleId="a9">
    <w:name w:val="annotation text"/>
    <w:basedOn w:val="a"/>
    <w:link w:val="Char3"/>
    <w:uiPriority w:val="99"/>
    <w:semiHidden/>
    <w:unhideWhenUsed/>
    <w:rsid w:val="004267C8"/>
  </w:style>
  <w:style w:type="character" w:customStyle="1" w:styleId="Char3">
    <w:name w:val="批注文字 Char"/>
    <w:basedOn w:val="a0"/>
    <w:link w:val="a9"/>
    <w:uiPriority w:val="99"/>
    <w:semiHidden/>
    <w:rsid w:val="004267C8"/>
  </w:style>
  <w:style w:type="paragraph" w:styleId="aa">
    <w:name w:val="annotation subject"/>
    <w:basedOn w:val="a9"/>
    <w:next w:val="a9"/>
    <w:link w:val="Char4"/>
    <w:uiPriority w:val="99"/>
    <w:semiHidden/>
    <w:unhideWhenUsed/>
    <w:rsid w:val="004267C8"/>
    <w:rPr>
      <w:b/>
      <w:bCs/>
      <w:sz w:val="20"/>
      <w:szCs w:val="20"/>
    </w:rPr>
  </w:style>
  <w:style w:type="character" w:customStyle="1" w:styleId="Char4">
    <w:name w:val="批注主题 Char"/>
    <w:basedOn w:val="Char3"/>
    <w:link w:val="aa"/>
    <w:uiPriority w:val="99"/>
    <w:semiHidden/>
    <w:rsid w:val="004267C8"/>
    <w:rPr>
      <w:b/>
      <w:bCs/>
      <w:sz w:val="20"/>
      <w:szCs w:val="20"/>
    </w:rPr>
  </w:style>
  <w:style w:type="character" w:styleId="ab">
    <w:name w:val="Placeholder Text"/>
    <w:basedOn w:val="a0"/>
    <w:uiPriority w:val="99"/>
    <w:semiHidden/>
    <w:rsid w:val="005A0F1A"/>
    <w:rPr>
      <w:color w:val="808080"/>
    </w:rPr>
  </w:style>
  <w:style w:type="paragraph" w:styleId="ac">
    <w:name w:val="Revision"/>
    <w:hidden/>
    <w:uiPriority w:val="99"/>
    <w:semiHidden/>
    <w:rsid w:val="009649AF"/>
  </w:style>
  <w:style w:type="character" w:styleId="ad">
    <w:name w:val="page number"/>
    <w:basedOn w:val="a0"/>
    <w:uiPriority w:val="99"/>
    <w:semiHidden/>
    <w:unhideWhenUsed/>
    <w:rsid w:val="00143CF7"/>
  </w:style>
  <w:style w:type="character" w:customStyle="1" w:styleId="apple-converted-space">
    <w:name w:val="apple-converted-space"/>
    <w:basedOn w:val="a0"/>
    <w:rsid w:val="004B08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1F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E746D"/>
    <w:rPr>
      <w:color w:val="0563C1" w:themeColor="hyperlink"/>
      <w:u w:val="single"/>
    </w:rPr>
  </w:style>
  <w:style w:type="paragraph" w:styleId="a4">
    <w:name w:val="Document Map"/>
    <w:basedOn w:val="a"/>
    <w:link w:val="Char"/>
    <w:uiPriority w:val="99"/>
    <w:semiHidden/>
    <w:unhideWhenUsed/>
    <w:rsid w:val="00800F5B"/>
    <w:rPr>
      <w:rFonts w:ascii="Times New Roman" w:hAnsi="Times New Roman" w:cs="Times New Roman"/>
    </w:rPr>
  </w:style>
  <w:style w:type="character" w:customStyle="1" w:styleId="Char">
    <w:name w:val="文档结构图 Char"/>
    <w:basedOn w:val="a0"/>
    <w:link w:val="a4"/>
    <w:uiPriority w:val="99"/>
    <w:semiHidden/>
    <w:rsid w:val="00800F5B"/>
    <w:rPr>
      <w:rFonts w:ascii="Times New Roman" w:hAnsi="Times New Roman" w:cs="Times New Roman"/>
    </w:rPr>
  </w:style>
  <w:style w:type="paragraph" w:styleId="a5">
    <w:name w:val="Balloon Text"/>
    <w:basedOn w:val="a"/>
    <w:link w:val="Char0"/>
    <w:uiPriority w:val="99"/>
    <w:semiHidden/>
    <w:unhideWhenUsed/>
    <w:rsid w:val="003B2072"/>
    <w:rPr>
      <w:rFonts w:ascii="Times New Roman" w:hAnsi="Times New Roman" w:cs="Times New Roman"/>
      <w:sz w:val="18"/>
      <w:szCs w:val="18"/>
    </w:rPr>
  </w:style>
  <w:style w:type="character" w:customStyle="1" w:styleId="Char0">
    <w:name w:val="批注框文本 Char"/>
    <w:basedOn w:val="a0"/>
    <w:link w:val="a5"/>
    <w:uiPriority w:val="99"/>
    <w:semiHidden/>
    <w:rsid w:val="003B2072"/>
    <w:rPr>
      <w:rFonts w:ascii="Times New Roman" w:hAnsi="Times New Roman" w:cs="Times New Roman"/>
      <w:sz w:val="18"/>
      <w:szCs w:val="18"/>
    </w:rPr>
  </w:style>
  <w:style w:type="paragraph" w:styleId="a6">
    <w:name w:val="header"/>
    <w:basedOn w:val="a"/>
    <w:link w:val="Char1"/>
    <w:uiPriority w:val="99"/>
    <w:unhideWhenUsed/>
    <w:rsid w:val="005D1DA4"/>
    <w:pPr>
      <w:tabs>
        <w:tab w:val="center" w:pos="4680"/>
        <w:tab w:val="right" w:pos="9360"/>
      </w:tabs>
    </w:pPr>
  </w:style>
  <w:style w:type="character" w:customStyle="1" w:styleId="Char1">
    <w:name w:val="页眉 Char"/>
    <w:basedOn w:val="a0"/>
    <w:link w:val="a6"/>
    <w:uiPriority w:val="99"/>
    <w:rsid w:val="005D1DA4"/>
  </w:style>
  <w:style w:type="paragraph" w:styleId="a7">
    <w:name w:val="footer"/>
    <w:basedOn w:val="a"/>
    <w:link w:val="Char2"/>
    <w:uiPriority w:val="99"/>
    <w:unhideWhenUsed/>
    <w:rsid w:val="005D1DA4"/>
    <w:pPr>
      <w:tabs>
        <w:tab w:val="center" w:pos="4680"/>
        <w:tab w:val="right" w:pos="9360"/>
      </w:tabs>
    </w:pPr>
  </w:style>
  <w:style w:type="character" w:customStyle="1" w:styleId="Char2">
    <w:name w:val="页脚 Char"/>
    <w:basedOn w:val="a0"/>
    <w:link w:val="a7"/>
    <w:uiPriority w:val="99"/>
    <w:rsid w:val="005D1DA4"/>
  </w:style>
  <w:style w:type="paragraph" w:customStyle="1" w:styleId="EndNoteBibliographyTitle">
    <w:name w:val="EndNote Bibliography Title"/>
    <w:basedOn w:val="a"/>
    <w:rsid w:val="002B799F"/>
    <w:pPr>
      <w:jc w:val="center"/>
    </w:pPr>
    <w:rPr>
      <w:rFonts w:ascii="Calibri" w:hAnsi="Calibri"/>
    </w:rPr>
  </w:style>
  <w:style w:type="paragraph" w:customStyle="1" w:styleId="EndNoteBibliography">
    <w:name w:val="EndNote Bibliography"/>
    <w:basedOn w:val="a"/>
    <w:rsid w:val="002B799F"/>
    <w:rPr>
      <w:rFonts w:ascii="Calibri" w:hAnsi="Calibri"/>
    </w:rPr>
  </w:style>
  <w:style w:type="character" w:styleId="a8">
    <w:name w:val="annotation reference"/>
    <w:basedOn w:val="a0"/>
    <w:uiPriority w:val="99"/>
    <w:semiHidden/>
    <w:unhideWhenUsed/>
    <w:rsid w:val="004267C8"/>
    <w:rPr>
      <w:sz w:val="18"/>
      <w:szCs w:val="18"/>
    </w:rPr>
  </w:style>
  <w:style w:type="paragraph" w:styleId="a9">
    <w:name w:val="annotation text"/>
    <w:basedOn w:val="a"/>
    <w:link w:val="Char3"/>
    <w:uiPriority w:val="99"/>
    <w:semiHidden/>
    <w:unhideWhenUsed/>
    <w:rsid w:val="004267C8"/>
  </w:style>
  <w:style w:type="character" w:customStyle="1" w:styleId="Char3">
    <w:name w:val="批注文字 Char"/>
    <w:basedOn w:val="a0"/>
    <w:link w:val="a9"/>
    <w:uiPriority w:val="99"/>
    <w:semiHidden/>
    <w:rsid w:val="004267C8"/>
  </w:style>
  <w:style w:type="paragraph" w:styleId="aa">
    <w:name w:val="annotation subject"/>
    <w:basedOn w:val="a9"/>
    <w:next w:val="a9"/>
    <w:link w:val="Char4"/>
    <w:uiPriority w:val="99"/>
    <w:semiHidden/>
    <w:unhideWhenUsed/>
    <w:rsid w:val="004267C8"/>
    <w:rPr>
      <w:b/>
      <w:bCs/>
      <w:sz w:val="20"/>
      <w:szCs w:val="20"/>
    </w:rPr>
  </w:style>
  <w:style w:type="character" w:customStyle="1" w:styleId="Char4">
    <w:name w:val="批注主题 Char"/>
    <w:basedOn w:val="Char3"/>
    <w:link w:val="aa"/>
    <w:uiPriority w:val="99"/>
    <w:semiHidden/>
    <w:rsid w:val="004267C8"/>
    <w:rPr>
      <w:b/>
      <w:bCs/>
      <w:sz w:val="20"/>
      <w:szCs w:val="20"/>
    </w:rPr>
  </w:style>
  <w:style w:type="character" w:styleId="ab">
    <w:name w:val="Placeholder Text"/>
    <w:basedOn w:val="a0"/>
    <w:uiPriority w:val="99"/>
    <w:semiHidden/>
    <w:rsid w:val="005A0F1A"/>
    <w:rPr>
      <w:color w:val="808080"/>
    </w:rPr>
  </w:style>
  <w:style w:type="paragraph" w:styleId="ac">
    <w:name w:val="Revision"/>
    <w:hidden/>
    <w:uiPriority w:val="99"/>
    <w:semiHidden/>
    <w:rsid w:val="009649AF"/>
  </w:style>
  <w:style w:type="character" w:styleId="ad">
    <w:name w:val="page number"/>
    <w:basedOn w:val="a0"/>
    <w:uiPriority w:val="99"/>
    <w:semiHidden/>
    <w:unhideWhenUsed/>
    <w:rsid w:val="00143CF7"/>
  </w:style>
  <w:style w:type="character" w:customStyle="1" w:styleId="apple-converted-space">
    <w:name w:val="apple-converted-space"/>
    <w:basedOn w:val="a0"/>
    <w:rsid w:val="004B08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AFDC2-30CB-4489-9DB2-753005FBC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10883</Words>
  <Characters>62039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Thomas Jefferson University</Company>
  <LinksUpToDate>false</LinksUpToDate>
  <CharactersWithSpaces>72777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Pattison</dc:creator>
  <cp:lastModifiedBy>Ma, Ya-Juan (BPG)</cp:lastModifiedBy>
  <cp:revision>10</cp:revision>
  <dcterms:created xsi:type="dcterms:W3CDTF">2016-07-31T21:25:00Z</dcterms:created>
  <dcterms:modified xsi:type="dcterms:W3CDTF">2016-08-01T06:28:00Z</dcterms:modified>
</cp:coreProperties>
</file>