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22" w:rsidRPr="00172320" w:rsidRDefault="00691522" w:rsidP="005A29E5">
      <w:pPr>
        <w:spacing w:after="0" w:line="360" w:lineRule="auto"/>
        <w:jc w:val="both"/>
        <w:rPr>
          <w:rFonts w:ascii="Book Antiqua" w:hAnsi="Book Antiqua"/>
          <w:b/>
          <w:bCs/>
          <w:sz w:val="24"/>
          <w:szCs w:val="24"/>
        </w:rPr>
      </w:pPr>
      <w:r w:rsidRPr="00172320">
        <w:rPr>
          <w:rFonts w:ascii="Book Antiqua" w:hAnsi="Book Antiqua"/>
          <w:b/>
          <w:bCs/>
          <w:sz w:val="24"/>
          <w:szCs w:val="24"/>
        </w:rPr>
        <w:t xml:space="preserve">Name of journal: World Journal of </w:t>
      </w:r>
      <w:proofErr w:type="spellStart"/>
      <w:r w:rsidRPr="00172320">
        <w:rPr>
          <w:rFonts w:ascii="Book Antiqua" w:hAnsi="Book Antiqua"/>
          <w:b/>
          <w:bCs/>
          <w:sz w:val="24"/>
          <w:szCs w:val="24"/>
        </w:rPr>
        <w:t>Hepatology</w:t>
      </w:r>
      <w:proofErr w:type="spellEnd"/>
    </w:p>
    <w:p w:rsidR="00691522" w:rsidRPr="00172320" w:rsidRDefault="00691522" w:rsidP="005A29E5">
      <w:pPr>
        <w:spacing w:after="0" w:line="360" w:lineRule="auto"/>
        <w:jc w:val="both"/>
        <w:rPr>
          <w:rFonts w:ascii="Book Antiqua" w:hAnsi="Book Antiqua"/>
          <w:b/>
          <w:bCs/>
          <w:sz w:val="24"/>
          <w:szCs w:val="24"/>
        </w:rPr>
      </w:pPr>
      <w:r w:rsidRPr="00172320">
        <w:rPr>
          <w:rFonts w:ascii="Book Antiqua" w:hAnsi="Book Antiqua"/>
          <w:b/>
          <w:bCs/>
          <w:sz w:val="24"/>
          <w:szCs w:val="24"/>
        </w:rPr>
        <w:t xml:space="preserve">ESPS Manuscript NO: </w:t>
      </w:r>
      <w:r>
        <w:rPr>
          <w:rFonts w:ascii="Book Antiqua" w:hAnsi="Book Antiqua"/>
          <w:b/>
          <w:bCs/>
          <w:sz w:val="24"/>
          <w:szCs w:val="24"/>
        </w:rPr>
        <w:t>2663</w:t>
      </w:r>
    </w:p>
    <w:p w:rsidR="00691522" w:rsidRPr="00172320" w:rsidRDefault="00691522" w:rsidP="005A29E5">
      <w:pPr>
        <w:spacing w:after="0" w:line="360" w:lineRule="auto"/>
        <w:jc w:val="both"/>
        <w:rPr>
          <w:rFonts w:ascii="Book Antiqua" w:hAnsi="Book Antiqua"/>
          <w:b/>
          <w:bCs/>
          <w:sz w:val="24"/>
          <w:szCs w:val="24"/>
        </w:rPr>
      </w:pPr>
      <w:r w:rsidRPr="00172320">
        <w:rPr>
          <w:rFonts w:ascii="Book Antiqua" w:hAnsi="Book Antiqua"/>
          <w:b/>
          <w:bCs/>
          <w:sz w:val="24"/>
          <w:szCs w:val="24"/>
        </w:rPr>
        <w:t>Columns: CASE REPORT</w:t>
      </w:r>
    </w:p>
    <w:p w:rsidR="00691522" w:rsidRPr="00172320" w:rsidRDefault="00691522" w:rsidP="005A29E5">
      <w:pPr>
        <w:spacing w:after="0" w:line="360" w:lineRule="auto"/>
        <w:jc w:val="both"/>
        <w:rPr>
          <w:rFonts w:ascii="Book Antiqua" w:hAnsi="Book Antiqua"/>
          <w:b/>
          <w:bCs/>
          <w:sz w:val="24"/>
          <w:szCs w:val="24"/>
          <w:lang w:eastAsia="zh-CN"/>
        </w:rPr>
      </w:pPr>
    </w:p>
    <w:p w:rsidR="00691522" w:rsidRPr="00172320" w:rsidRDefault="00691522" w:rsidP="005A29E5">
      <w:pPr>
        <w:spacing w:after="0" w:line="360" w:lineRule="auto"/>
        <w:jc w:val="both"/>
        <w:rPr>
          <w:rFonts w:ascii="Book Antiqua" w:hAnsi="Book Antiqua"/>
          <w:b/>
          <w:bCs/>
          <w:sz w:val="24"/>
          <w:szCs w:val="24"/>
        </w:rPr>
      </w:pPr>
      <w:r w:rsidRPr="00172320">
        <w:rPr>
          <w:rFonts w:ascii="Book Antiqua" w:hAnsi="Book Antiqua"/>
          <w:b/>
          <w:bCs/>
          <w:sz w:val="24"/>
          <w:szCs w:val="24"/>
        </w:rPr>
        <w:t>Gram</w:t>
      </w:r>
      <w:r>
        <w:rPr>
          <w:rFonts w:ascii="Book Antiqua" w:hAnsi="Book Antiqua"/>
          <w:b/>
          <w:bCs/>
          <w:sz w:val="24"/>
          <w:szCs w:val="24"/>
        </w:rPr>
        <w:t>–</w:t>
      </w:r>
      <w:r w:rsidRPr="00172320">
        <w:rPr>
          <w:rFonts w:ascii="Book Antiqua" w:hAnsi="Book Antiqua"/>
          <w:b/>
          <w:bCs/>
          <w:sz w:val="24"/>
          <w:szCs w:val="24"/>
        </w:rPr>
        <w:t>negative bacteria</w:t>
      </w:r>
      <w:r>
        <w:rPr>
          <w:rFonts w:ascii="Book Antiqua" w:hAnsi="Book Antiqua"/>
          <w:b/>
          <w:bCs/>
          <w:sz w:val="24"/>
          <w:szCs w:val="24"/>
        </w:rPr>
        <w:t xml:space="preserve"> causing infective endocarditis</w:t>
      </w:r>
      <w:r>
        <w:rPr>
          <w:rFonts w:ascii="Book Antiqua" w:hAnsi="Book Antiqua"/>
          <w:b/>
          <w:bCs/>
          <w:sz w:val="24"/>
          <w:szCs w:val="24"/>
          <w:lang w:eastAsia="zh-CN"/>
        </w:rPr>
        <w:t xml:space="preserve">: </w:t>
      </w:r>
      <w:r w:rsidRPr="00172320">
        <w:rPr>
          <w:rFonts w:ascii="Book Antiqua" w:hAnsi="Book Antiqua"/>
          <w:b/>
          <w:bCs/>
          <w:sz w:val="24"/>
          <w:szCs w:val="24"/>
        </w:rPr>
        <w:t>Rare cardiac complication after liver transplantation</w:t>
      </w:r>
    </w:p>
    <w:p w:rsidR="00691522" w:rsidRDefault="00691522" w:rsidP="005A29E5">
      <w:pPr>
        <w:spacing w:after="0" w:line="360" w:lineRule="auto"/>
        <w:jc w:val="both"/>
        <w:rPr>
          <w:rFonts w:ascii="Book Antiqua" w:hAnsi="Book Antiqua" w:cs="Times New Roman"/>
          <w:b/>
          <w:bCs/>
          <w:sz w:val="24"/>
          <w:szCs w:val="24"/>
          <w:lang w:eastAsia="zh-CN"/>
        </w:rPr>
      </w:pPr>
    </w:p>
    <w:p w:rsidR="00691522" w:rsidRPr="00172320" w:rsidRDefault="00691522" w:rsidP="005A29E5">
      <w:pPr>
        <w:spacing w:after="0" w:line="360" w:lineRule="auto"/>
        <w:jc w:val="both"/>
        <w:rPr>
          <w:rFonts w:ascii="Book Antiqua" w:hAnsi="Book Antiqua" w:cs="Times New Roman"/>
          <w:sz w:val="24"/>
          <w:szCs w:val="24"/>
          <w:lang w:val="en-IN"/>
        </w:rPr>
      </w:pPr>
      <w:r w:rsidRPr="00172320">
        <w:rPr>
          <w:rFonts w:ascii="Book Antiqua" w:hAnsi="Book Antiqua" w:cs="Times New Roman"/>
          <w:sz w:val="24"/>
          <w:szCs w:val="24"/>
          <w:lang w:val="en-IN"/>
        </w:rPr>
        <w:t>George</w:t>
      </w:r>
      <w:r w:rsidRPr="00172320">
        <w:rPr>
          <w:rFonts w:ascii="Book Antiqua" w:hAnsi="Book Antiqua" w:cs="Times New Roman"/>
          <w:b/>
          <w:bCs/>
          <w:sz w:val="24"/>
          <w:szCs w:val="24"/>
        </w:rPr>
        <w:t xml:space="preserve"> </w:t>
      </w:r>
      <w:r w:rsidRPr="00151038">
        <w:rPr>
          <w:rFonts w:ascii="Book Antiqua" w:hAnsi="Book Antiqua" w:cs="Times New Roman"/>
          <w:bCs/>
          <w:sz w:val="24"/>
          <w:szCs w:val="24"/>
          <w:lang w:eastAsia="zh-CN"/>
        </w:rPr>
        <w:t>S</w:t>
      </w:r>
      <w:r w:rsidRPr="00151038">
        <w:rPr>
          <w:rFonts w:ascii="Book Antiqua" w:hAnsi="Book Antiqua" w:cs="Times New Roman"/>
          <w:bCs/>
          <w:i/>
          <w:sz w:val="24"/>
          <w:szCs w:val="24"/>
          <w:lang w:eastAsia="zh-CN"/>
        </w:rPr>
        <w:t xml:space="preserve"> et al. </w:t>
      </w:r>
      <w:r w:rsidRPr="00151038">
        <w:rPr>
          <w:rFonts w:ascii="Book Antiqua" w:hAnsi="Book Antiqua" w:cs="Times New Roman"/>
          <w:bCs/>
          <w:sz w:val="24"/>
          <w:szCs w:val="24"/>
        </w:rPr>
        <w:t>Infective endocarditis after liver transplantation</w:t>
      </w:r>
    </w:p>
    <w:p w:rsidR="00691522" w:rsidRDefault="00691522" w:rsidP="005A29E5">
      <w:pPr>
        <w:spacing w:after="0" w:line="360" w:lineRule="auto"/>
        <w:jc w:val="both"/>
        <w:rPr>
          <w:rFonts w:ascii="Book Antiqua" w:hAnsi="Book Antiqua" w:cs="Times New Roman"/>
          <w:sz w:val="24"/>
          <w:szCs w:val="24"/>
          <w:lang w:val="en-IN" w:eastAsia="zh-CN"/>
        </w:rPr>
      </w:pPr>
    </w:p>
    <w:p w:rsidR="00691522" w:rsidRPr="00172320" w:rsidRDefault="00691522" w:rsidP="005A29E5">
      <w:pPr>
        <w:spacing w:after="0" w:line="360" w:lineRule="auto"/>
        <w:jc w:val="both"/>
        <w:rPr>
          <w:rFonts w:ascii="Book Antiqua" w:hAnsi="Book Antiqua" w:cs="Times New Roman"/>
          <w:sz w:val="24"/>
          <w:szCs w:val="24"/>
          <w:vertAlign w:val="superscript"/>
          <w:lang w:val="en-IN"/>
        </w:rPr>
      </w:pPr>
      <w:r w:rsidRPr="00172320">
        <w:rPr>
          <w:rFonts w:ascii="Book Antiqua" w:hAnsi="Book Antiqua" w:cs="Times New Roman"/>
          <w:sz w:val="24"/>
          <w:szCs w:val="24"/>
          <w:lang w:val="en-IN"/>
        </w:rPr>
        <w:t xml:space="preserve">Susan George, Joy Varghese, </w:t>
      </w:r>
      <w:proofErr w:type="spellStart"/>
      <w:r w:rsidRPr="00172320">
        <w:rPr>
          <w:rFonts w:ascii="Book Antiqua" w:hAnsi="Book Antiqua" w:cs="Times New Roman"/>
          <w:sz w:val="24"/>
          <w:szCs w:val="24"/>
          <w:lang w:val="en-IN"/>
        </w:rPr>
        <w:t>Sujatha</w:t>
      </w:r>
      <w:proofErr w:type="spellEnd"/>
      <w:r w:rsidRPr="00172320">
        <w:rPr>
          <w:rFonts w:ascii="Book Antiqua" w:hAnsi="Book Antiqua" w:cs="Times New Roman"/>
          <w:sz w:val="24"/>
          <w:szCs w:val="24"/>
          <w:lang w:val="en-IN"/>
        </w:rPr>
        <w:t xml:space="preserve"> Chandrasekhar, </w:t>
      </w:r>
      <w:proofErr w:type="spellStart"/>
      <w:r w:rsidRPr="00172320">
        <w:rPr>
          <w:rFonts w:ascii="Book Antiqua" w:hAnsi="Book Antiqua" w:cs="Times New Roman"/>
          <w:sz w:val="24"/>
          <w:szCs w:val="24"/>
          <w:lang w:val="en-IN"/>
        </w:rPr>
        <w:t>Rajasekar</w:t>
      </w:r>
      <w:proofErr w:type="spellEnd"/>
      <w:r w:rsidRPr="00172320">
        <w:rPr>
          <w:rFonts w:ascii="Book Antiqua" w:hAnsi="Book Antiqua" w:cs="Times New Roman"/>
          <w:sz w:val="24"/>
          <w:szCs w:val="24"/>
          <w:lang w:val="en-IN"/>
        </w:rPr>
        <w:t xml:space="preserve"> </w:t>
      </w:r>
      <w:proofErr w:type="spellStart"/>
      <w:r w:rsidRPr="00172320">
        <w:rPr>
          <w:rFonts w:ascii="Book Antiqua" w:hAnsi="Book Antiqua" w:cs="Times New Roman"/>
          <w:sz w:val="24"/>
          <w:szCs w:val="24"/>
          <w:lang w:val="en-IN"/>
        </w:rPr>
        <w:t>Perumalla</w:t>
      </w:r>
      <w:proofErr w:type="spellEnd"/>
      <w:r w:rsidRPr="00172320">
        <w:rPr>
          <w:rFonts w:ascii="Book Antiqua" w:hAnsi="Book Antiqua" w:cs="Times New Roman"/>
          <w:sz w:val="24"/>
          <w:szCs w:val="24"/>
          <w:lang w:val="en-IN"/>
        </w:rPr>
        <w:t xml:space="preserve">, </w:t>
      </w:r>
      <w:proofErr w:type="spellStart"/>
      <w:r w:rsidRPr="00172320">
        <w:rPr>
          <w:rFonts w:ascii="Book Antiqua" w:hAnsi="Book Antiqua" w:cs="Times New Roman"/>
          <w:sz w:val="24"/>
          <w:szCs w:val="24"/>
          <w:lang w:val="en-IN"/>
        </w:rPr>
        <w:t>Mettu</w:t>
      </w:r>
      <w:proofErr w:type="spellEnd"/>
      <w:r w:rsidRPr="00172320">
        <w:rPr>
          <w:rFonts w:ascii="Book Antiqua" w:hAnsi="Book Antiqua" w:cs="Times New Roman"/>
          <w:sz w:val="24"/>
          <w:szCs w:val="24"/>
          <w:lang w:val="en-IN"/>
        </w:rPr>
        <w:t xml:space="preserve"> </w:t>
      </w:r>
      <w:proofErr w:type="spellStart"/>
      <w:r w:rsidRPr="00172320">
        <w:rPr>
          <w:rFonts w:ascii="Book Antiqua" w:hAnsi="Book Antiqua" w:cs="Times New Roman"/>
          <w:sz w:val="24"/>
          <w:szCs w:val="24"/>
          <w:lang w:val="en-IN"/>
        </w:rPr>
        <w:t>Srinivas</w:t>
      </w:r>
      <w:proofErr w:type="spellEnd"/>
      <w:r w:rsidRPr="00172320">
        <w:rPr>
          <w:rFonts w:ascii="Book Antiqua" w:hAnsi="Book Antiqua" w:cs="Times New Roman"/>
          <w:sz w:val="24"/>
          <w:szCs w:val="24"/>
          <w:lang w:val="en-IN"/>
        </w:rPr>
        <w:t xml:space="preserve"> Reddy, </w:t>
      </w:r>
      <w:proofErr w:type="spellStart"/>
      <w:r w:rsidRPr="00172320">
        <w:rPr>
          <w:rFonts w:ascii="Book Antiqua" w:hAnsi="Book Antiqua" w:cs="Times New Roman"/>
          <w:sz w:val="24"/>
          <w:szCs w:val="24"/>
          <w:lang w:val="en-IN"/>
        </w:rPr>
        <w:t>Venkataraman</w:t>
      </w:r>
      <w:proofErr w:type="spellEnd"/>
      <w:r w:rsidRPr="00172320">
        <w:rPr>
          <w:rFonts w:ascii="Book Antiqua" w:hAnsi="Book Antiqua" w:cs="Times New Roman"/>
          <w:sz w:val="24"/>
          <w:szCs w:val="24"/>
          <w:lang w:val="en-IN"/>
        </w:rPr>
        <w:t xml:space="preserve"> </w:t>
      </w:r>
      <w:proofErr w:type="spellStart"/>
      <w:r w:rsidRPr="00172320">
        <w:rPr>
          <w:rFonts w:ascii="Book Antiqua" w:hAnsi="Book Antiqua" w:cs="Times New Roman"/>
          <w:sz w:val="24"/>
          <w:szCs w:val="24"/>
          <w:lang w:val="en-IN"/>
        </w:rPr>
        <w:t>Jayanthi</w:t>
      </w:r>
      <w:proofErr w:type="spellEnd"/>
      <w:r w:rsidRPr="00172320">
        <w:rPr>
          <w:rFonts w:ascii="Book Antiqua" w:hAnsi="Book Antiqua" w:cs="Times New Roman"/>
          <w:sz w:val="24"/>
          <w:szCs w:val="24"/>
          <w:lang w:val="en-IN"/>
        </w:rPr>
        <w:t xml:space="preserve">, Mohamed </w:t>
      </w:r>
      <w:proofErr w:type="spellStart"/>
      <w:r w:rsidRPr="00172320">
        <w:rPr>
          <w:rFonts w:ascii="Book Antiqua" w:hAnsi="Book Antiqua" w:cs="Times New Roman"/>
          <w:sz w:val="24"/>
          <w:szCs w:val="24"/>
          <w:lang w:val="en-IN"/>
        </w:rPr>
        <w:t>Rela</w:t>
      </w:r>
      <w:proofErr w:type="spellEnd"/>
      <w:r w:rsidRPr="00172320">
        <w:rPr>
          <w:rFonts w:ascii="Book Antiqua" w:hAnsi="Book Antiqua" w:cs="Times New Roman"/>
          <w:sz w:val="24"/>
          <w:szCs w:val="24"/>
          <w:vertAlign w:val="superscript"/>
          <w:lang w:val="en-IN"/>
        </w:rPr>
        <w:t xml:space="preserve">   </w:t>
      </w:r>
    </w:p>
    <w:p w:rsidR="00691522" w:rsidRDefault="00691522" w:rsidP="005A29E5">
      <w:pPr>
        <w:spacing w:after="0" w:line="360" w:lineRule="auto"/>
        <w:jc w:val="both"/>
        <w:rPr>
          <w:rFonts w:ascii="Book Antiqua" w:hAnsi="Book Antiqua" w:cs="Times New Roman"/>
          <w:sz w:val="24"/>
          <w:szCs w:val="24"/>
          <w:vertAlign w:val="superscript"/>
          <w:lang w:eastAsia="zh-CN"/>
        </w:rPr>
      </w:pPr>
    </w:p>
    <w:p w:rsidR="00691522" w:rsidRPr="00172320" w:rsidRDefault="00691522" w:rsidP="005A29E5">
      <w:pPr>
        <w:spacing w:after="0" w:line="360" w:lineRule="auto"/>
        <w:jc w:val="both"/>
        <w:rPr>
          <w:rFonts w:ascii="Book Antiqua" w:eastAsia="MS Mincho" w:hAnsi="Book Antiqua" w:cs="Times New Roman"/>
          <w:b/>
          <w:bCs/>
          <w:sz w:val="24"/>
          <w:szCs w:val="24"/>
          <w:lang w:eastAsia="ja-JP"/>
        </w:rPr>
      </w:pPr>
      <w:r w:rsidRPr="004E6535">
        <w:rPr>
          <w:rFonts w:ascii="Book Antiqua" w:hAnsi="Book Antiqua" w:cs="Times New Roman"/>
          <w:b/>
          <w:sz w:val="24"/>
          <w:szCs w:val="24"/>
          <w:lang w:val="en-IN"/>
        </w:rPr>
        <w:t>Susan George,</w:t>
      </w:r>
      <w:r w:rsidRPr="004E6535">
        <w:rPr>
          <w:rFonts w:ascii="Book Antiqua" w:hAnsi="Book Antiqua" w:cs="Times New Roman"/>
          <w:b/>
          <w:sz w:val="24"/>
          <w:szCs w:val="24"/>
          <w:vertAlign w:val="superscript"/>
          <w:lang w:val="en-IN" w:eastAsia="zh-CN"/>
        </w:rPr>
        <w:t xml:space="preserve"> </w:t>
      </w:r>
      <w:r w:rsidRPr="00172320">
        <w:rPr>
          <w:rFonts w:ascii="Book Antiqua" w:hAnsi="Book Antiqua" w:cs="Times New Roman"/>
          <w:sz w:val="24"/>
          <w:szCs w:val="24"/>
        </w:rPr>
        <w:t xml:space="preserve">Department of Cardiology, Global Hospitals and </w:t>
      </w:r>
      <w:smartTag w:uri="urn:schemas-microsoft-com:office:smarttags" w:element="PlaceName">
        <w:r w:rsidRPr="00172320">
          <w:rPr>
            <w:rFonts w:ascii="Book Antiqua" w:hAnsi="Book Antiqua" w:cs="Times New Roman"/>
            <w:sz w:val="24"/>
            <w:szCs w:val="24"/>
          </w:rPr>
          <w:t>Health</w:t>
        </w:r>
      </w:smartTag>
      <w:r w:rsidRPr="00172320">
        <w:rPr>
          <w:rFonts w:ascii="Book Antiqua" w:hAnsi="Book Antiqua" w:cs="Times New Roman"/>
          <w:sz w:val="24"/>
          <w:szCs w:val="24"/>
        </w:rPr>
        <w:t xml:space="preserve"> </w:t>
      </w:r>
      <w:smartTag w:uri="urn:schemas-microsoft-com:office:smarttags" w:element="PlaceType">
        <w:r w:rsidRPr="00172320">
          <w:rPr>
            <w:rFonts w:ascii="Book Antiqua" w:hAnsi="Book Antiqua" w:cs="Times New Roman"/>
            <w:sz w:val="24"/>
            <w:szCs w:val="24"/>
          </w:rPr>
          <w:t>City</w:t>
        </w:r>
      </w:smartTag>
      <w:r w:rsidRPr="00172320">
        <w:rPr>
          <w:rFonts w:ascii="Book Antiqua" w:hAnsi="Book Antiqua" w:cs="Times New Roman"/>
          <w:sz w:val="24"/>
          <w:szCs w:val="24"/>
        </w:rPr>
        <w:t>, Chennai</w:t>
      </w:r>
      <w:r>
        <w:rPr>
          <w:rFonts w:ascii="Book Antiqua" w:hAnsi="Book Antiqua" w:cs="Times New Roman"/>
          <w:sz w:val="24"/>
          <w:szCs w:val="24"/>
          <w:lang w:eastAsia="zh-CN"/>
        </w:rPr>
        <w:t xml:space="preserve"> </w:t>
      </w:r>
      <w:r w:rsidRPr="00172320">
        <w:rPr>
          <w:rFonts w:ascii="Book Antiqua" w:hAnsi="Book Antiqua" w:cs="Times New Roman"/>
          <w:sz w:val="24"/>
          <w:szCs w:val="24"/>
        </w:rPr>
        <w:t xml:space="preserve">600100, </w:t>
      </w:r>
      <w:smartTag w:uri="urn:schemas-microsoft-com:office:smarttags" w:element="place">
        <w:smartTag w:uri="urn:schemas-microsoft-com:office:smarttags" w:element="country-region">
          <w:r w:rsidRPr="00172320">
            <w:rPr>
              <w:rFonts w:ascii="Book Antiqua" w:hAnsi="Book Antiqua" w:cs="Times New Roman"/>
              <w:sz w:val="24"/>
              <w:szCs w:val="24"/>
            </w:rPr>
            <w:t>India</w:t>
          </w:r>
        </w:smartTag>
      </w:smartTag>
    </w:p>
    <w:p w:rsidR="00691522" w:rsidRPr="00172320" w:rsidRDefault="00691522" w:rsidP="005A29E5">
      <w:pPr>
        <w:spacing w:after="0" w:line="360" w:lineRule="auto"/>
        <w:jc w:val="both"/>
        <w:rPr>
          <w:rFonts w:ascii="Book Antiqua" w:hAnsi="Book Antiqua" w:cs="Times New Roman"/>
          <w:sz w:val="24"/>
          <w:szCs w:val="24"/>
          <w:vertAlign w:val="superscript"/>
          <w:lang w:val="en-IN"/>
        </w:rPr>
      </w:pPr>
    </w:p>
    <w:p w:rsidR="00691522" w:rsidRPr="00172320" w:rsidRDefault="00691522" w:rsidP="005A29E5">
      <w:pPr>
        <w:spacing w:after="0" w:line="360" w:lineRule="auto"/>
        <w:jc w:val="both"/>
        <w:rPr>
          <w:rFonts w:ascii="Book Antiqua" w:eastAsia="MS Mincho" w:hAnsi="Book Antiqua" w:cs="Times New Roman"/>
          <w:b/>
          <w:bCs/>
          <w:sz w:val="24"/>
          <w:szCs w:val="24"/>
          <w:lang w:eastAsia="ja-JP"/>
        </w:rPr>
      </w:pPr>
      <w:r w:rsidRPr="004E6535">
        <w:rPr>
          <w:rFonts w:ascii="Book Antiqua" w:hAnsi="Book Antiqua" w:cs="Times New Roman"/>
          <w:b/>
          <w:sz w:val="24"/>
          <w:szCs w:val="24"/>
          <w:lang w:val="en-IN"/>
        </w:rPr>
        <w:t xml:space="preserve">Joy Varghese, </w:t>
      </w:r>
      <w:proofErr w:type="spellStart"/>
      <w:r w:rsidRPr="004E6535">
        <w:rPr>
          <w:rFonts w:ascii="Book Antiqua" w:hAnsi="Book Antiqua" w:cs="Times New Roman"/>
          <w:b/>
          <w:sz w:val="24"/>
          <w:szCs w:val="24"/>
          <w:lang w:val="en-IN"/>
        </w:rPr>
        <w:t>Venkataraman</w:t>
      </w:r>
      <w:proofErr w:type="spellEnd"/>
      <w:r w:rsidRPr="004E6535">
        <w:rPr>
          <w:rFonts w:ascii="Book Antiqua" w:hAnsi="Book Antiqua" w:cs="Times New Roman"/>
          <w:b/>
          <w:sz w:val="24"/>
          <w:szCs w:val="24"/>
          <w:lang w:val="en-IN"/>
        </w:rPr>
        <w:t xml:space="preserve"> </w:t>
      </w:r>
      <w:proofErr w:type="spellStart"/>
      <w:r w:rsidRPr="004E6535">
        <w:rPr>
          <w:rFonts w:ascii="Book Antiqua" w:hAnsi="Book Antiqua" w:cs="Times New Roman"/>
          <w:b/>
          <w:sz w:val="24"/>
          <w:szCs w:val="24"/>
          <w:lang w:val="en-IN"/>
        </w:rPr>
        <w:t>Jayanthi</w:t>
      </w:r>
      <w:proofErr w:type="spellEnd"/>
      <w:r w:rsidRPr="004E6535">
        <w:rPr>
          <w:rFonts w:ascii="Book Antiqua" w:hAnsi="Book Antiqua" w:cs="Times New Roman"/>
          <w:b/>
          <w:sz w:val="24"/>
          <w:szCs w:val="24"/>
          <w:lang w:val="en-IN"/>
        </w:rPr>
        <w:t xml:space="preserve">, Mohamed </w:t>
      </w:r>
      <w:proofErr w:type="spellStart"/>
      <w:r w:rsidRPr="004E6535">
        <w:rPr>
          <w:rFonts w:ascii="Book Antiqua" w:hAnsi="Book Antiqua" w:cs="Times New Roman"/>
          <w:b/>
          <w:sz w:val="24"/>
          <w:szCs w:val="24"/>
          <w:lang w:val="en-IN"/>
        </w:rPr>
        <w:t>Rela</w:t>
      </w:r>
      <w:proofErr w:type="spellEnd"/>
      <w:r w:rsidRPr="004E6535">
        <w:rPr>
          <w:rFonts w:ascii="Book Antiqua" w:hAnsi="Book Antiqua" w:cs="Times New Roman"/>
          <w:b/>
          <w:sz w:val="24"/>
          <w:szCs w:val="24"/>
          <w:lang w:val="en-IN" w:eastAsia="zh-CN"/>
        </w:rPr>
        <w:t>,</w:t>
      </w:r>
      <w:r w:rsidRPr="003635F5">
        <w:rPr>
          <w:rFonts w:ascii="Book Antiqua" w:hAnsi="Book Antiqua" w:cs="Times New Roman"/>
          <w:sz w:val="24"/>
          <w:szCs w:val="24"/>
          <w:vertAlign w:val="superscript"/>
        </w:rPr>
        <w:t xml:space="preserve"> </w:t>
      </w:r>
      <w:r w:rsidRPr="00172320">
        <w:rPr>
          <w:rFonts w:ascii="Book Antiqua" w:hAnsi="Book Antiqua" w:cs="Times New Roman"/>
          <w:sz w:val="24"/>
          <w:szCs w:val="24"/>
        </w:rPr>
        <w:t xml:space="preserve">Department of </w:t>
      </w:r>
      <w:proofErr w:type="spellStart"/>
      <w:r w:rsidRPr="00172320">
        <w:rPr>
          <w:rFonts w:ascii="Book Antiqua" w:hAnsi="Book Antiqua" w:cs="Times New Roman"/>
          <w:sz w:val="24"/>
          <w:szCs w:val="24"/>
        </w:rPr>
        <w:t>Hepatology</w:t>
      </w:r>
      <w:proofErr w:type="spellEnd"/>
      <w:r w:rsidRPr="00172320">
        <w:rPr>
          <w:rFonts w:ascii="Book Antiqua" w:hAnsi="Book Antiqua" w:cs="Times New Roman"/>
          <w:sz w:val="24"/>
          <w:szCs w:val="24"/>
        </w:rPr>
        <w:t xml:space="preserve"> </w:t>
      </w:r>
      <w:r>
        <w:rPr>
          <w:rFonts w:ascii="Book Antiqua" w:hAnsi="Book Antiqua" w:cs="Times New Roman"/>
          <w:sz w:val="24"/>
          <w:szCs w:val="24"/>
          <w:lang w:eastAsia="zh-CN"/>
        </w:rPr>
        <w:t>and</w:t>
      </w:r>
      <w:r w:rsidRPr="00172320">
        <w:rPr>
          <w:rFonts w:ascii="Book Antiqua" w:hAnsi="Book Antiqua" w:cs="Times New Roman"/>
          <w:sz w:val="24"/>
          <w:szCs w:val="24"/>
        </w:rPr>
        <w:t xml:space="preserve"> Liver Transplantation, Global Hospitals and Health City, Chennai</w:t>
      </w:r>
      <w:r>
        <w:rPr>
          <w:rFonts w:ascii="Book Antiqua" w:hAnsi="Book Antiqua" w:cs="Times New Roman"/>
          <w:sz w:val="24"/>
          <w:szCs w:val="24"/>
          <w:lang w:eastAsia="zh-CN"/>
        </w:rPr>
        <w:t xml:space="preserve"> </w:t>
      </w:r>
      <w:r w:rsidRPr="00172320">
        <w:rPr>
          <w:rFonts w:ascii="Book Antiqua" w:hAnsi="Book Antiqua" w:cs="Times New Roman"/>
          <w:sz w:val="24"/>
          <w:szCs w:val="24"/>
        </w:rPr>
        <w:t>600100, India</w:t>
      </w:r>
    </w:p>
    <w:p w:rsidR="00691522" w:rsidRPr="003635F5" w:rsidRDefault="00691522" w:rsidP="005A29E5">
      <w:pPr>
        <w:spacing w:after="0" w:line="360" w:lineRule="auto"/>
        <w:jc w:val="both"/>
        <w:rPr>
          <w:rFonts w:ascii="Book Antiqua" w:hAnsi="Book Antiqua" w:cs="Times New Roman"/>
          <w:sz w:val="24"/>
          <w:szCs w:val="24"/>
          <w:vertAlign w:val="superscript"/>
          <w:lang w:eastAsia="zh-CN"/>
        </w:rPr>
      </w:pPr>
    </w:p>
    <w:p w:rsidR="00691522" w:rsidRPr="00172320" w:rsidRDefault="00691522" w:rsidP="005A29E5">
      <w:pPr>
        <w:spacing w:after="0" w:line="360" w:lineRule="auto"/>
        <w:jc w:val="both"/>
        <w:rPr>
          <w:rFonts w:ascii="Book Antiqua" w:eastAsia="MS Mincho" w:hAnsi="Book Antiqua" w:cs="Times New Roman"/>
          <w:b/>
          <w:bCs/>
          <w:sz w:val="24"/>
          <w:szCs w:val="24"/>
          <w:lang w:eastAsia="ja-JP"/>
        </w:rPr>
      </w:pPr>
      <w:proofErr w:type="spellStart"/>
      <w:r w:rsidRPr="004E6535">
        <w:rPr>
          <w:rFonts w:ascii="Book Antiqua" w:hAnsi="Book Antiqua" w:cs="Times New Roman"/>
          <w:b/>
          <w:sz w:val="24"/>
          <w:szCs w:val="24"/>
          <w:lang w:val="en-IN"/>
        </w:rPr>
        <w:t>Sujatha</w:t>
      </w:r>
      <w:proofErr w:type="spellEnd"/>
      <w:r w:rsidRPr="004E6535">
        <w:rPr>
          <w:rFonts w:ascii="Book Antiqua" w:hAnsi="Book Antiqua" w:cs="Times New Roman"/>
          <w:b/>
          <w:sz w:val="24"/>
          <w:szCs w:val="24"/>
          <w:lang w:val="en-IN"/>
        </w:rPr>
        <w:t xml:space="preserve"> Chandrasekhar,</w:t>
      </w:r>
      <w:r w:rsidRPr="004E6535">
        <w:rPr>
          <w:rFonts w:ascii="Book Antiqua" w:hAnsi="Book Antiqua" w:cs="Times New Roman"/>
          <w:b/>
          <w:sz w:val="24"/>
          <w:szCs w:val="24"/>
          <w:lang w:val="en-IN" w:eastAsia="zh-CN"/>
        </w:rPr>
        <w:t xml:space="preserve"> </w:t>
      </w:r>
      <w:r w:rsidRPr="00172320">
        <w:rPr>
          <w:rFonts w:ascii="Book Antiqua" w:hAnsi="Book Antiqua" w:cs="Times New Roman"/>
          <w:sz w:val="24"/>
          <w:szCs w:val="24"/>
        </w:rPr>
        <w:t xml:space="preserve">Department of Microbiology, Global Hospitals and </w:t>
      </w:r>
      <w:smartTag w:uri="urn:schemas-microsoft-com:office:smarttags" w:element="PlaceName">
        <w:r w:rsidRPr="00172320">
          <w:rPr>
            <w:rFonts w:ascii="Book Antiqua" w:hAnsi="Book Antiqua" w:cs="Times New Roman"/>
            <w:sz w:val="24"/>
            <w:szCs w:val="24"/>
          </w:rPr>
          <w:t>Health</w:t>
        </w:r>
      </w:smartTag>
      <w:r w:rsidRPr="00172320">
        <w:rPr>
          <w:rFonts w:ascii="Book Antiqua" w:hAnsi="Book Antiqua" w:cs="Times New Roman"/>
          <w:sz w:val="24"/>
          <w:szCs w:val="24"/>
        </w:rPr>
        <w:t xml:space="preserve"> </w:t>
      </w:r>
      <w:smartTag w:uri="urn:schemas-microsoft-com:office:smarttags" w:element="PlaceType">
        <w:r w:rsidRPr="00172320">
          <w:rPr>
            <w:rFonts w:ascii="Book Antiqua" w:hAnsi="Book Antiqua" w:cs="Times New Roman"/>
            <w:sz w:val="24"/>
            <w:szCs w:val="24"/>
          </w:rPr>
          <w:t>City</w:t>
        </w:r>
      </w:smartTag>
      <w:r w:rsidRPr="00172320">
        <w:rPr>
          <w:rFonts w:ascii="Book Antiqua" w:hAnsi="Book Antiqua" w:cs="Times New Roman"/>
          <w:sz w:val="24"/>
          <w:szCs w:val="24"/>
        </w:rPr>
        <w:t>, Chennai</w:t>
      </w:r>
      <w:r>
        <w:rPr>
          <w:rFonts w:ascii="Book Antiqua" w:hAnsi="Book Antiqua" w:cs="Times New Roman"/>
          <w:sz w:val="24"/>
          <w:szCs w:val="24"/>
          <w:lang w:eastAsia="zh-CN"/>
        </w:rPr>
        <w:t xml:space="preserve"> </w:t>
      </w:r>
      <w:r w:rsidRPr="00172320">
        <w:rPr>
          <w:rFonts w:ascii="Book Antiqua" w:hAnsi="Book Antiqua" w:cs="Times New Roman"/>
          <w:sz w:val="24"/>
          <w:szCs w:val="24"/>
        </w:rPr>
        <w:t xml:space="preserve">600100, </w:t>
      </w:r>
      <w:smartTag w:uri="urn:schemas-microsoft-com:office:smarttags" w:element="place">
        <w:smartTag w:uri="urn:schemas-microsoft-com:office:smarttags" w:element="country-region">
          <w:r w:rsidRPr="00172320">
            <w:rPr>
              <w:rFonts w:ascii="Book Antiqua" w:hAnsi="Book Antiqua" w:cs="Times New Roman"/>
              <w:sz w:val="24"/>
              <w:szCs w:val="24"/>
            </w:rPr>
            <w:t>India</w:t>
          </w:r>
        </w:smartTag>
      </w:smartTag>
    </w:p>
    <w:p w:rsidR="00691522" w:rsidRPr="003635F5" w:rsidRDefault="00691522" w:rsidP="005A29E5">
      <w:pPr>
        <w:spacing w:after="0" w:line="360" w:lineRule="auto"/>
        <w:jc w:val="both"/>
        <w:rPr>
          <w:rFonts w:ascii="Book Antiqua" w:hAnsi="Book Antiqua" w:cs="Times New Roman"/>
          <w:sz w:val="24"/>
          <w:szCs w:val="24"/>
          <w:vertAlign w:val="superscript"/>
          <w:lang w:val="en-IN" w:eastAsia="zh-CN"/>
        </w:rPr>
      </w:pPr>
    </w:p>
    <w:p w:rsidR="00691522" w:rsidRPr="00172320" w:rsidRDefault="00691522" w:rsidP="005A29E5">
      <w:pPr>
        <w:spacing w:after="0" w:line="360" w:lineRule="auto"/>
        <w:jc w:val="both"/>
        <w:rPr>
          <w:rFonts w:ascii="Book Antiqua" w:eastAsia="MS Mincho" w:hAnsi="Book Antiqua" w:cs="Times New Roman"/>
          <w:b/>
          <w:bCs/>
          <w:sz w:val="24"/>
          <w:szCs w:val="24"/>
          <w:lang w:eastAsia="ja-JP"/>
        </w:rPr>
      </w:pPr>
      <w:proofErr w:type="spellStart"/>
      <w:r w:rsidRPr="004E6535">
        <w:rPr>
          <w:rFonts w:ascii="Book Antiqua" w:hAnsi="Book Antiqua" w:cs="Times New Roman"/>
          <w:b/>
          <w:sz w:val="24"/>
          <w:szCs w:val="24"/>
          <w:lang w:val="en-IN"/>
        </w:rPr>
        <w:t>Rajasekar</w:t>
      </w:r>
      <w:proofErr w:type="spellEnd"/>
      <w:r w:rsidRPr="004E6535">
        <w:rPr>
          <w:rFonts w:ascii="Book Antiqua" w:hAnsi="Book Antiqua" w:cs="Times New Roman"/>
          <w:b/>
          <w:sz w:val="24"/>
          <w:szCs w:val="24"/>
          <w:lang w:val="en-IN"/>
        </w:rPr>
        <w:t xml:space="preserve"> </w:t>
      </w:r>
      <w:proofErr w:type="spellStart"/>
      <w:r w:rsidRPr="004E6535">
        <w:rPr>
          <w:rFonts w:ascii="Book Antiqua" w:hAnsi="Book Antiqua" w:cs="Times New Roman"/>
          <w:b/>
          <w:sz w:val="24"/>
          <w:szCs w:val="24"/>
          <w:lang w:val="en-IN"/>
        </w:rPr>
        <w:t>Perumalla</w:t>
      </w:r>
      <w:proofErr w:type="spellEnd"/>
      <w:r w:rsidRPr="004E6535">
        <w:rPr>
          <w:rFonts w:ascii="Book Antiqua" w:hAnsi="Book Antiqua" w:cs="Times New Roman"/>
          <w:b/>
          <w:sz w:val="24"/>
          <w:szCs w:val="24"/>
          <w:lang w:val="en-IN"/>
        </w:rPr>
        <w:t xml:space="preserve">, </w:t>
      </w:r>
      <w:proofErr w:type="spellStart"/>
      <w:r w:rsidRPr="004E6535">
        <w:rPr>
          <w:rFonts w:ascii="Book Antiqua" w:hAnsi="Book Antiqua" w:cs="Times New Roman"/>
          <w:b/>
          <w:sz w:val="24"/>
          <w:szCs w:val="24"/>
          <w:lang w:val="en-IN"/>
        </w:rPr>
        <w:t>Mettu</w:t>
      </w:r>
      <w:proofErr w:type="spellEnd"/>
      <w:r w:rsidRPr="004E6535">
        <w:rPr>
          <w:rFonts w:ascii="Book Antiqua" w:hAnsi="Book Antiqua" w:cs="Times New Roman"/>
          <w:b/>
          <w:sz w:val="24"/>
          <w:szCs w:val="24"/>
          <w:lang w:val="en-IN"/>
        </w:rPr>
        <w:t xml:space="preserve"> </w:t>
      </w:r>
      <w:proofErr w:type="spellStart"/>
      <w:r w:rsidRPr="004E6535">
        <w:rPr>
          <w:rFonts w:ascii="Book Antiqua" w:hAnsi="Book Antiqua" w:cs="Times New Roman"/>
          <w:b/>
          <w:sz w:val="24"/>
          <w:szCs w:val="24"/>
          <w:lang w:val="en-IN"/>
        </w:rPr>
        <w:t>Srinivas</w:t>
      </w:r>
      <w:proofErr w:type="spellEnd"/>
      <w:r w:rsidRPr="004E6535">
        <w:rPr>
          <w:rFonts w:ascii="Book Antiqua" w:hAnsi="Book Antiqua" w:cs="Times New Roman"/>
          <w:b/>
          <w:sz w:val="24"/>
          <w:szCs w:val="24"/>
          <w:lang w:val="en-IN"/>
        </w:rPr>
        <w:t xml:space="preserve"> Reddy, Mohamed </w:t>
      </w:r>
      <w:proofErr w:type="spellStart"/>
      <w:r w:rsidRPr="004E6535">
        <w:rPr>
          <w:rFonts w:ascii="Book Antiqua" w:hAnsi="Book Antiqua" w:cs="Times New Roman"/>
          <w:b/>
          <w:sz w:val="24"/>
          <w:szCs w:val="24"/>
          <w:lang w:val="en-IN"/>
        </w:rPr>
        <w:t>Rela</w:t>
      </w:r>
      <w:proofErr w:type="spellEnd"/>
      <w:r w:rsidRPr="004E6535">
        <w:rPr>
          <w:rFonts w:ascii="Book Antiqua" w:hAnsi="Book Antiqua" w:cs="Times New Roman"/>
          <w:b/>
          <w:sz w:val="24"/>
          <w:szCs w:val="24"/>
          <w:lang w:val="en-IN" w:eastAsia="zh-CN"/>
        </w:rPr>
        <w:t>,</w:t>
      </w:r>
      <w:r w:rsidRPr="00172320">
        <w:rPr>
          <w:rFonts w:ascii="Book Antiqua" w:hAnsi="Book Antiqua" w:cs="Times New Roman"/>
          <w:sz w:val="24"/>
          <w:szCs w:val="24"/>
        </w:rPr>
        <w:t xml:space="preserve"> Institute of HPB and Transplantation, Global Hospitals and Health City, Chennai</w:t>
      </w:r>
      <w:r>
        <w:rPr>
          <w:rFonts w:ascii="Book Antiqua" w:hAnsi="Book Antiqua" w:cs="Times New Roman"/>
          <w:sz w:val="24"/>
          <w:szCs w:val="24"/>
          <w:lang w:eastAsia="zh-CN"/>
        </w:rPr>
        <w:t xml:space="preserve"> </w:t>
      </w:r>
      <w:r w:rsidRPr="00172320">
        <w:rPr>
          <w:rFonts w:ascii="Book Antiqua" w:hAnsi="Book Antiqua" w:cs="Times New Roman"/>
          <w:sz w:val="24"/>
          <w:szCs w:val="24"/>
        </w:rPr>
        <w:t>600100, India</w:t>
      </w:r>
    </w:p>
    <w:p w:rsidR="00691522" w:rsidRPr="003635F5" w:rsidRDefault="00691522" w:rsidP="005A29E5">
      <w:pPr>
        <w:spacing w:after="0" w:line="360" w:lineRule="auto"/>
        <w:jc w:val="both"/>
        <w:rPr>
          <w:rFonts w:ascii="Book Antiqua" w:hAnsi="Book Antiqua" w:cs="Times New Roman"/>
          <w:sz w:val="24"/>
          <w:szCs w:val="24"/>
          <w:lang w:eastAsia="zh-CN"/>
        </w:rPr>
      </w:pPr>
    </w:p>
    <w:p w:rsidR="00691522" w:rsidRPr="005F7C6D" w:rsidRDefault="00691522" w:rsidP="005A29E5">
      <w:pPr>
        <w:spacing w:after="0" w:line="360" w:lineRule="auto"/>
        <w:jc w:val="both"/>
        <w:rPr>
          <w:rFonts w:ascii="Book Antiqua" w:hAnsi="Book Antiqua" w:cs="Book Antiqua"/>
          <w:b/>
          <w:bCs/>
          <w:sz w:val="24"/>
          <w:szCs w:val="24"/>
          <w:lang w:eastAsia="zh-CN"/>
        </w:rPr>
      </w:pPr>
      <w:r w:rsidRPr="00967EDE">
        <w:rPr>
          <w:rFonts w:ascii="Book Antiqua" w:eastAsia="MS Mincho" w:hAnsi="Book Antiqua"/>
          <w:b/>
          <w:sz w:val="24"/>
          <w:lang w:eastAsia="ja-JP"/>
        </w:rPr>
        <w:t>Author contributions:</w:t>
      </w:r>
      <w:r w:rsidRPr="005F7C6D">
        <w:rPr>
          <w:rFonts w:ascii="Book Antiqua" w:hAnsi="Book Antiqua" w:cs="Book Antiqua"/>
          <w:b/>
          <w:bCs/>
          <w:sz w:val="24"/>
          <w:szCs w:val="24"/>
          <w:lang w:eastAsia="zh-CN"/>
        </w:rPr>
        <w:t xml:space="preserve"> </w:t>
      </w:r>
      <w:r w:rsidRPr="00172320">
        <w:rPr>
          <w:rFonts w:ascii="Book Antiqua" w:hAnsi="Book Antiqua" w:cs="Times New Roman"/>
          <w:color w:val="000000"/>
          <w:sz w:val="24"/>
          <w:szCs w:val="24"/>
        </w:rPr>
        <w:t>George</w:t>
      </w:r>
      <w:r>
        <w:rPr>
          <w:rFonts w:ascii="Book Antiqua" w:hAnsi="Book Antiqua" w:cs="Times New Roman"/>
          <w:color w:val="000000"/>
          <w:sz w:val="24"/>
          <w:szCs w:val="24"/>
          <w:lang w:eastAsia="zh-CN"/>
        </w:rPr>
        <w:t xml:space="preserve"> S was the c</w:t>
      </w:r>
      <w:r w:rsidRPr="00172320">
        <w:rPr>
          <w:rFonts w:ascii="Book Antiqua" w:hAnsi="Book Antiqua" w:cs="Times New Roman"/>
          <w:color w:val="000000"/>
          <w:sz w:val="24"/>
          <w:szCs w:val="24"/>
        </w:rPr>
        <w:t>ardiologist taking care of the patient</w:t>
      </w:r>
      <w:r>
        <w:rPr>
          <w:rFonts w:ascii="Book Antiqua" w:hAnsi="Book Antiqua" w:cs="Times New Roman"/>
          <w:color w:val="000000"/>
          <w:sz w:val="24"/>
          <w:szCs w:val="24"/>
          <w:lang w:eastAsia="zh-CN"/>
        </w:rPr>
        <w:t xml:space="preserve">; </w:t>
      </w:r>
      <w:r w:rsidRPr="00172320">
        <w:rPr>
          <w:rFonts w:ascii="Book Antiqua" w:hAnsi="Book Antiqua" w:cs="Times New Roman"/>
          <w:color w:val="000000"/>
          <w:sz w:val="24"/>
          <w:szCs w:val="24"/>
        </w:rPr>
        <w:t>Varghese</w:t>
      </w:r>
      <w:r>
        <w:rPr>
          <w:rFonts w:ascii="Book Antiqua" w:hAnsi="Book Antiqua" w:cs="Times New Roman"/>
          <w:color w:val="000000"/>
          <w:sz w:val="24"/>
          <w:szCs w:val="24"/>
          <w:lang w:eastAsia="zh-CN"/>
        </w:rPr>
        <w:t xml:space="preserve"> J</w:t>
      </w:r>
      <w:r w:rsidRPr="00967087">
        <w:rPr>
          <w:rFonts w:ascii="Book Antiqua" w:hAnsi="Book Antiqua" w:cs="Times New Roman"/>
          <w:color w:val="000000"/>
          <w:sz w:val="24"/>
          <w:szCs w:val="24"/>
          <w:lang w:eastAsia="zh-CN"/>
        </w:rPr>
        <w:t xml:space="preserve"> </w:t>
      </w:r>
      <w:r>
        <w:rPr>
          <w:rFonts w:ascii="Book Antiqua" w:hAnsi="Book Antiqua" w:cs="Times New Roman"/>
          <w:color w:val="000000"/>
          <w:sz w:val="24"/>
          <w:szCs w:val="24"/>
          <w:lang w:eastAsia="zh-CN"/>
        </w:rPr>
        <w:t>w</w:t>
      </w:r>
      <w:r w:rsidRPr="00172320">
        <w:rPr>
          <w:rFonts w:ascii="Book Antiqua" w:hAnsi="Book Antiqua" w:cs="Times New Roman"/>
          <w:color w:val="000000"/>
          <w:sz w:val="24"/>
          <w:szCs w:val="24"/>
        </w:rPr>
        <w:t>ork</w:t>
      </w:r>
      <w:r>
        <w:rPr>
          <w:rFonts w:ascii="Book Antiqua" w:hAnsi="Book Antiqua" w:cs="Times New Roman"/>
          <w:color w:val="000000"/>
          <w:sz w:val="24"/>
          <w:szCs w:val="24"/>
          <w:lang w:eastAsia="zh-CN"/>
        </w:rPr>
        <w:t>ed</w:t>
      </w:r>
      <w:r w:rsidRPr="00172320">
        <w:rPr>
          <w:rFonts w:ascii="Book Antiqua" w:hAnsi="Book Antiqua" w:cs="Times New Roman"/>
          <w:color w:val="000000"/>
          <w:sz w:val="24"/>
          <w:szCs w:val="24"/>
        </w:rPr>
        <w:t xml:space="preserve"> up the case and drafted the initial manuscript</w:t>
      </w:r>
      <w:r>
        <w:rPr>
          <w:rFonts w:ascii="Book Antiqua" w:hAnsi="Book Antiqua" w:cs="Times New Roman"/>
          <w:color w:val="000000"/>
          <w:sz w:val="24"/>
          <w:szCs w:val="24"/>
          <w:lang w:eastAsia="zh-CN"/>
        </w:rPr>
        <w:t xml:space="preserve">; </w:t>
      </w:r>
      <w:proofErr w:type="spellStart"/>
      <w:r w:rsidRPr="00172320">
        <w:rPr>
          <w:rFonts w:ascii="Book Antiqua" w:hAnsi="Book Antiqua" w:cs="Times New Roman"/>
          <w:color w:val="000000"/>
          <w:sz w:val="24"/>
          <w:szCs w:val="24"/>
        </w:rPr>
        <w:t>Chandrasekar</w:t>
      </w:r>
      <w:proofErr w:type="spellEnd"/>
      <w:r>
        <w:rPr>
          <w:rFonts w:ascii="Book Antiqua" w:hAnsi="Book Antiqua" w:cs="Times New Roman"/>
          <w:color w:val="000000"/>
          <w:sz w:val="24"/>
          <w:szCs w:val="24"/>
          <w:lang w:eastAsia="zh-CN"/>
        </w:rPr>
        <w:t xml:space="preserve"> S</w:t>
      </w:r>
      <w:r w:rsidRPr="00967087">
        <w:rPr>
          <w:rFonts w:ascii="Book Antiqua" w:hAnsi="Book Antiqua" w:cs="Times New Roman"/>
          <w:color w:val="000000"/>
          <w:sz w:val="24"/>
          <w:szCs w:val="24"/>
          <w:lang w:eastAsia="zh-CN"/>
        </w:rPr>
        <w:t xml:space="preserve"> </w:t>
      </w:r>
      <w:r>
        <w:rPr>
          <w:rFonts w:ascii="Book Antiqua" w:hAnsi="Book Antiqua" w:cs="Times New Roman"/>
          <w:color w:val="000000"/>
          <w:sz w:val="24"/>
          <w:szCs w:val="24"/>
          <w:lang w:eastAsia="zh-CN"/>
        </w:rPr>
        <w:t>was</w:t>
      </w:r>
      <w:r w:rsidRPr="00172320">
        <w:rPr>
          <w:rFonts w:ascii="Book Antiqua" w:hAnsi="Book Antiqua" w:cs="Times New Roman"/>
          <w:color w:val="000000"/>
          <w:sz w:val="24"/>
          <w:szCs w:val="24"/>
        </w:rPr>
        <w:t xml:space="preserve"> </w:t>
      </w:r>
      <w:r>
        <w:rPr>
          <w:rFonts w:ascii="Book Antiqua" w:hAnsi="Book Antiqua" w:cs="Times New Roman"/>
          <w:color w:val="000000"/>
          <w:sz w:val="24"/>
          <w:szCs w:val="24"/>
          <w:lang w:eastAsia="zh-CN"/>
        </w:rPr>
        <w:t>the m</w:t>
      </w:r>
      <w:r w:rsidRPr="00172320">
        <w:rPr>
          <w:rFonts w:ascii="Book Antiqua" w:hAnsi="Book Antiqua" w:cs="Times New Roman"/>
          <w:color w:val="000000"/>
          <w:sz w:val="24"/>
          <w:szCs w:val="24"/>
        </w:rPr>
        <w:t>icrobiologist who did the culture and isolated the organism</w:t>
      </w:r>
      <w:r>
        <w:rPr>
          <w:rFonts w:ascii="Book Antiqua" w:hAnsi="Book Antiqua" w:cs="Times New Roman"/>
          <w:color w:val="000000"/>
          <w:sz w:val="24"/>
          <w:szCs w:val="24"/>
          <w:lang w:eastAsia="zh-CN"/>
        </w:rPr>
        <w:t xml:space="preserve">; </w:t>
      </w:r>
      <w:proofErr w:type="spellStart"/>
      <w:r w:rsidRPr="00172320">
        <w:rPr>
          <w:rFonts w:ascii="Book Antiqua" w:hAnsi="Book Antiqua" w:cs="Times New Roman"/>
          <w:color w:val="000000"/>
          <w:sz w:val="24"/>
          <w:szCs w:val="24"/>
        </w:rPr>
        <w:t>Perumalla</w:t>
      </w:r>
      <w:proofErr w:type="spellEnd"/>
      <w:r>
        <w:rPr>
          <w:rFonts w:ascii="Book Antiqua" w:hAnsi="Book Antiqua" w:cs="Times New Roman"/>
          <w:color w:val="000000"/>
          <w:sz w:val="24"/>
          <w:szCs w:val="24"/>
          <w:lang w:eastAsia="zh-CN"/>
        </w:rPr>
        <w:t xml:space="preserve"> R</w:t>
      </w:r>
      <w:r w:rsidRPr="00967087">
        <w:rPr>
          <w:rFonts w:ascii="Book Antiqua" w:hAnsi="Book Antiqua" w:cs="Times New Roman"/>
          <w:color w:val="000000"/>
          <w:sz w:val="24"/>
          <w:szCs w:val="24"/>
          <w:lang w:eastAsia="zh-CN"/>
        </w:rPr>
        <w:t xml:space="preserve"> </w:t>
      </w:r>
      <w:r>
        <w:rPr>
          <w:rFonts w:ascii="Book Antiqua" w:hAnsi="Book Antiqua" w:cs="Times New Roman"/>
          <w:color w:val="000000"/>
          <w:sz w:val="24"/>
          <w:szCs w:val="24"/>
          <w:lang w:eastAsia="zh-CN"/>
        </w:rPr>
        <w:t xml:space="preserve">and </w:t>
      </w:r>
      <w:r w:rsidRPr="00172320">
        <w:rPr>
          <w:rFonts w:ascii="Book Antiqua" w:hAnsi="Book Antiqua" w:cs="Times New Roman"/>
          <w:color w:val="000000"/>
          <w:sz w:val="24"/>
          <w:szCs w:val="24"/>
        </w:rPr>
        <w:t>Reddy</w:t>
      </w:r>
      <w:r>
        <w:rPr>
          <w:rFonts w:ascii="Book Antiqua" w:hAnsi="Book Antiqua" w:cs="Times New Roman"/>
          <w:color w:val="000000"/>
          <w:sz w:val="24"/>
          <w:szCs w:val="24"/>
          <w:lang w:eastAsia="zh-CN"/>
        </w:rPr>
        <w:t xml:space="preserve"> MS s</w:t>
      </w:r>
      <w:r w:rsidRPr="00172320">
        <w:rPr>
          <w:rFonts w:ascii="Book Antiqua" w:hAnsi="Book Antiqua" w:cs="Times New Roman"/>
          <w:color w:val="000000"/>
          <w:sz w:val="24"/>
          <w:szCs w:val="24"/>
        </w:rPr>
        <w:t>urgeon involved in the liver transplant</w:t>
      </w:r>
      <w:r>
        <w:rPr>
          <w:rFonts w:ascii="Book Antiqua" w:hAnsi="Book Antiqua" w:cs="Times New Roman"/>
          <w:color w:val="000000"/>
          <w:sz w:val="24"/>
          <w:szCs w:val="24"/>
          <w:lang w:eastAsia="zh-CN"/>
        </w:rPr>
        <w:t xml:space="preserve">; </w:t>
      </w:r>
      <w:proofErr w:type="spellStart"/>
      <w:r w:rsidRPr="00172320">
        <w:rPr>
          <w:rFonts w:ascii="Book Antiqua" w:hAnsi="Book Antiqua" w:cs="Times New Roman"/>
          <w:color w:val="000000"/>
          <w:sz w:val="24"/>
          <w:szCs w:val="24"/>
        </w:rPr>
        <w:t>Jayanthi</w:t>
      </w:r>
      <w:proofErr w:type="spellEnd"/>
      <w:r>
        <w:rPr>
          <w:rFonts w:ascii="Book Antiqua" w:hAnsi="Book Antiqua" w:cs="Times New Roman"/>
          <w:color w:val="000000"/>
          <w:sz w:val="24"/>
          <w:szCs w:val="24"/>
          <w:lang w:eastAsia="zh-CN"/>
        </w:rPr>
        <w:t xml:space="preserve"> V w</w:t>
      </w:r>
      <w:r w:rsidRPr="00172320">
        <w:rPr>
          <w:rFonts w:ascii="Book Antiqua" w:hAnsi="Book Antiqua" w:cs="Times New Roman"/>
          <w:color w:val="000000"/>
          <w:sz w:val="24"/>
          <w:szCs w:val="24"/>
        </w:rPr>
        <w:t xml:space="preserve">orked up the case and </w:t>
      </w:r>
      <w:r w:rsidRPr="00172320">
        <w:rPr>
          <w:rFonts w:ascii="Book Antiqua" w:hAnsi="Book Antiqua" w:cs="Times New Roman"/>
          <w:color w:val="000000"/>
          <w:sz w:val="24"/>
          <w:szCs w:val="24"/>
        </w:rPr>
        <w:lastRenderedPageBreak/>
        <w:t>edited the manuscript</w:t>
      </w:r>
      <w:r>
        <w:rPr>
          <w:rFonts w:ascii="Book Antiqua" w:hAnsi="Book Antiqua" w:cs="Times New Roman"/>
          <w:color w:val="000000"/>
          <w:sz w:val="24"/>
          <w:szCs w:val="24"/>
          <w:lang w:eastAsia="zh-CN"/>
        </w:rPr>
        <w:t xml:space="preserve">; </w:t>
      </w:r>
      <w:proofErr w:type="spellStart"/>
      <w:r w:rsidRPr="00172320">
        <w:rPr>
          <w:rFonts w:ascii="Book Antiqua" w:hAnsi="Book Antiqua" w:cs="Times New Roman"/>
          <w:color w:val="000000"/>
          <w:sz w:val="24"/>
          <w:szCs w:val="24"/>
        </w:rPr>
        <w:t>Rela</w:t>
      </w:r>
      <w:proofErr w:type="spellEnd"/>
      <w:r>
        <w:rPr>
          <w:rFonts w:ascii="Book Antiqua" w:hAnsi="Book Antiqua" w:cs="Times New Roman"/>
          <w:color w:val="000000"/>
          <w:sz w:val="24"/>
          <w:szCs w:val="24"/>
          <w:lang w:eastAsia="zh-CN"/>
        </w:rPr>
        <w:t xml:space="preserve"> M</w:t>
      </w:r>
      <w:r w:rsidRPr="00967087">
        <w:rPr>
          <w:rFonts w:ascii="Book Antiqua" w:hAnsi="Book Antiqua" w:cs="Times New Roman"/>
          <w:color w:val="000000"/>
          <w:sz w:val="24"/>
          <w:szCs w:val="24"/>
          <w:lang w:eastAsia="zh-CN"/>
        </w:rPr>
        <w:t xml:space="preserve"> </w:t>
      </w:r>
      <w:r>
        <w:rPr>
          <w:rFonts w:ascii="Book Antiqua" w:hAnsi="Book Antiqua" w:cs="Times New Roman"/>
          <w:color w:val="000000"/>
          <w:sz w:val="24"/>
          <w:szCs w:val="24"/>
          <w:lang w:eastAsia="zh-CN"/>
        </w:rPr>
        <w:t>was l</w:t>
      </w:r>
      <w:r w:rsidRPr="00172320">
        <w:rPr>
          <w:rFonts w:ascii="Book Antiqua" w:hAnsi="Book Antiqua" w:cs="Times New Roman"/>
          <w:color w:val="000000"/>
          <w:sz w:val="24"/>
          <w:szCs w:val="24"/>
        </w:rPr>
        <w:t xml:space="preserve">iver transplant surgeon heading the liver </w:t>
      </w:r>
      <w:r>
        <w:rPr>
          <w:rFonts w:ascii="Book Antiqua" w:hAnsi="Book Antiqua" w:cs="Times New Roman"/>
          <w:color w:val="000000"/>
          <w:sz w:val="24"/>
          <w:szCs w:val="24"/>
          <w:lang w:eastAsia="zh-CN"/>
        </w:rPr>
        <w:t>s</w:t>
      </w:r>
      <w:r w:rsidRPr="00172320">
        <w:rPr>
          <w:rFonts w:ascii="Book Antiqua" w:hAnsi="Book Antiqua" w:cs="Times New Roman"/>
          <w:color w:val="000000"/>
          <w:sz w:val="24"/>
          <w:szCs w:val="24"/>
        </w:rPr>
        <w:t>urgery and transplant team</w:t>
      </w:r>
      <w:r>
        <w:rPr>
          <w:rFonts w:ascii="Book Antiqua" w:hAnsi="Book Antiqua" w:cs="Times New Roman"/>
          <w:color w:val="000000"/>
          <w:sz w:val="24"/>
          <w:szCs w:val="24"/>
          <w:lang w:eastAsia="zh-CN"/>
        </w:rPr>
        <w:t>.</w:t>
      </w:r>
    </w:p>
    <w:p w:rsidR="00691522" w:rsidRPr="00172320" w:rsidRDefault="00691522" w:rsidP="005A29E5">
      <w:pPr>
        <w:spacing w:after="0" w:line="360" w:lineRule="auto"/>
        <w:jc w:val="both"/>
        <w:rPr>
          <w:rFonts w:ascii="Book Antiqua" w:hAnsi="Book Antiqua" w:cs="Times New Roman"/>
          <w:b/>
          <w:bCs/>
          <w:sz w:val="24"/>
          <w:szCs w:val="24"/>
        </w:rPr>
      </w:pPr>
    </w:p>
    <w:p w:rsidR="00691522" w:rsidRPr="00172320" w:rsidRDefault="00691522" w:rsidP="005A29E5">
      <w:pPr>
        <w:spacing w:after="0" w:line="360" w:lineRule="auto"/>
        <w:jc w:val="both"/>
        <w:rPr>
          <w:rFonts w:ascii="Book Antiqua" w:hAnsi="Book Antiqua" w:cs="Times New Roman"/>
          <w:sz w:val="24"/>
          <w:szCs w:val="24"/>
          <w:lang w:eastAsia="zh-CN"/>
        </w:rPr>
      </w:pPr>
      <w:r w:rsidRPr="00967EDE">
        <w:rPr>
          <w:rFonts w:ascii="Book Antiqua" w:eastAsia="MS Mincho" w:hAnsi="Book Antiqua"/>
          <w:b/>
          <w:sz w:val="24"/>
          <w:lang w:eastAsia="ja-JP"/>
        </w:rPr>
        <w:t>C</w:t>
      </w:r>
      <w:r w:rsidRPr="00967EDE">
        <w:rPr>
          <w:rFonts w:ascii="Book Antiqua" w:hAnsi="Book Antiqua"/>
          <w:b/>
          <w:sz w:val="24"/>
        </w:rPr>
        <w:t>orrespondence to</w:t>
      </w:r>
      <w:r w:rsidRPr="00967EDE">
        <w:rPr>
          <w:rFonts w:ascii="Book Antiqua" w:eastAsia="MS Mincho" w:hAnsi="Book Antiqua"/>
          <w:b/>
          <w:sz w:val="24"/>
          <w:lang w:eastAsia="ja-JP"/>
        </w:rPr>
        <w:t xml:space="preserve">: </w:t>
      </w:r>
      <w:r w:rsidRPr="00A20DC0">
        <w:rPr>
          <w:rFonts w:ascii="Book Antiqua" w:hAnsi="Book Antiqua" w:cs="Times New Roman"/>
          <w:b/>
          <w:sz w:val="24"/>
          <w:szCs w:val="24"/>
        </w:rPr>
        <w:t>Dr</w:t>
      </w:r>
      <w:r w:rsidRPr="00A20DC0">
        <w:rPr>
          <w:rFonts w:ascii="Book Antiqua" w:hAnsi="Book Antiqua" w:cs="Times New Roman"/>
          <w:b/>
          <w:sz w:val="24"/>
          <w:szCs w:val="24"/>
          <w:lang w:eastAsia="zh-CN"/>
        </w:rPr>
        <w:t>.</w:t>
      </w:r>
      <w:r w:rsidRPr="00A20DC0">
        <w:rPr>
          <w:rFonts w:ascii="Book Antiqua" w:hAnsi="Book Antiqua" w:cs="Times New Roman"/>
          <w:b/>
          <w:sz w:val="24"/>
          <w:szCs w:val="24"/>
        </w:rPr>
        <w:t xml:space="preserve"> Joy Varghese</w:t>
      </w:r>
      <w:r w:rsidRPr="00A20DC0">
        <w:rPr>
          <w:rFonts w:ascii="Book Antiqua" w:hAnsi="Book Antiqua" w:cs="Times New Roman"/>
          <w:b/>
          <w:sz w:val="24"/>
          <w:szCs w:val="24"/>
          <w:lang w:eastAsia="zh-CN"/>
        </w:rPr>
        <w:t>,</w:t>
      </w:r>
      <w:r>
        <w:rPr>
          <w:rFonts w:ascii="Book Antiqua" w:hAnsi="Book Antiqua" w:cs="Times New Roman"/>
          <w:sz w:val="24"/>
          <w:szCs w:val="24"/>
          <w:lang w:eastAsia="zh-CN"/>
        </w:rPr>
        <w:t xml:space="preserve"> </w:t>
      </w:r>
      <w:r w:rsidRPr="00172320">
        <w:rPr>
          <w:rFonts w:ascii="Book Antiqua" w:hAnsi="Book Antiqua" w:cs="Times New Roman"/>
          <w:sz w:val="24"/>
          <w:szCs w:val="24"/>
        </w:rPr>
        <w:t xml:space="preserve">Department of </w:t>
      </w:r>
      <w:proofErr w:type="spellStart"/>
      <w:r w:rsidRPr="00172320">
        <w:rPr>
          <w:rFonts w:ascii="Book Antiqua" w:hAnsi="Book Antiqua" w:cs="Times New Roman"/>
          <w:sz w:val="24"/>
          <w:szCs w:val="24"/>
        </w:rPr>
        <w:t>Hepatology</w:t>
      </w:r>
      <w:proofErr w:type="spellEnd"/>
      <w:r w:rsidRPr="00172320">
        <w:rPr>
          <w:rFonts w:ascii="Book Antiqua" w:hAnsi="Book Antiqua" w:cs="Times New Roman"/>
          <w:sz w:val="24"/>
          <w:szCs w:val="24"/>
        </w:rPr>
        <w:t xml:space="preserve"> </w:t>
      </w:r>
      <w:r>
        <w:rPr>
          <w:rFonts w:ascii="Book Antiqua" w:hAnsi="Book Antiqua" w:cs="Times New Roman"/>
          <w:sz w:val="24"/>
          <w:szCs w:val="24"/>
          <w:lang w:eastAsia="zh-CN"/>
        </w:rPr>
        <w:t>and</w:t>
      </w:r>
      <w:r w:rsidRPr="00172320">
        <w:rPr>
          <w:rFonts w:ascii="Book Antiqua" w:hAnsi="Book Antiqua" w:cs="Times New Roman"/>
          <w:sz w:val="24"/>
          <w:szCs w:val="24"/>
        </w:rPr>
        <w:t xml:space="preserve"> Liver Transplantation,</w:t>
      </w:r>
      <w:r>
        <w:rPr>
          <w:rFonts w:ascii="Book Antiqua" w:hAnsi="Book Antiqua" w:cs="Times New Roman"/>
          <w:sz w:val="24"/>
          <w:szCs w:val="24"/>
          <w:lang w:eastAsia="zh-CN"/>
        </w:rPr>
        <w:t xml:space="preserve"> </w:t>
      </w:r>
      <w:r w:rsidRPr="00172320">
        <w:rPr>
          <w:rFonts w:ascii="Book Antiqua" w:hAnsi="Book Antiqua" w:cs="Times New Roman"/>
          <w:sz w:val="24"/>
          <w:szCs w:val="24"/>
        </w:rPr>
        <w:t xml:space="preserve">Global Hospitals and Health City, 439, </w:t>
      </w:r>
      <w:proofErr w:type="spellStart"/>
      <w:r w:rsidRPr="00172320">
        <w:rPr>
          <w:rFonts w:ascii="Book Antiqua" w:hAnsi="Book Antiqua" w:cs="Times New Roman"/>
          <w:sz w:val="24"/>
          <w:szCs w:val="24"/>
        </w:rPr>
        <w:t>Cheran</w:t>
      </w:r>
      <w:proofErr w:type="spellEnd"/>
      <w:r w:rsidRPr="00172320">
        <w:rPr>
          <w:rFonts w:ascii="Book Antiqua" w:hAnsi="Book Antiqua" w:cs="Times New Roman"/>
          <w:sz w:val="24"/>
          <w:szCs w:val="24"/>
        </w:rPr>
        <w:t xml:space="preserve"> Nagar, </w:t>
      </w:r>
      <w:proofErr w:type="spellStart"/>
      <w:r w:rsidRPr="00172320">
        <w:rPr>
          <w:rFonts w:ascii="Book Antiqua" w:hAnsi="Book Antiqua" w:cs="Times New Roman"/>
          <w:sz w:val="24"/>
          <w:szCs w:val="24"/>
        </w:rPr>
        <w:t>Sholinganallur-Medavakkam</w:t>
      </w:r>
      <w:proofErr w:type="spellEnd"/>
      <w:r w:rsidRPr="00172320">
        <w:rPr>
          <w:rFonts w:ascii="Book Antiqua" w:hAnsi="Book Antiqua" w:cs="Times New Roman"/>
          <w:sz w:val="24"/>
          <w:szCs w:val="24"/>
        </w:rPr>
        <w:t xml:space="preserve"> </w:t>
      </w:r>
      <w:proofErr w:type="spellStart"/>
      <w:r w:rsidRPr="00172320">
        <w:rPr>
          <w:rFonts w:ascii="Book Antiqua" w:hAnsi="Book Antiqua" w:cs="Times New Roman"/>
          <w:sz w:val="24"/>
          <w:szCs w:val="24"/>
        </w:rPr>
        <w:t>Road,</w:t>
      </w:r>
      <w:r>
        <w:rPr>
          <w:rFonts w:ascii="Book Antiqua" w:hAnsi="Book Antiqua" w:cs="Times New Roman"/>
          <w:sz w:val="24"/>
          <w:szCs w:val="24"/>
        </w:rPr>
        <w:t>Perumbakkam</w:t>
      </w:r>
      <w:proofErr w:type="spellEnd"/>
      <w:r>
        <w:rPr>
          <w:rFonts w:ascii="Book Antiqua" w:hAnsi="Book Antiqua" w:cs="Times New Roman"/>
          <w:sz w:val="24"/>
          <w:szCs w:val="24"/>
        </w:rPr>
        <w:t>, Chennai</w:t>
      </w:r>
      <w:r>
        <w:rPr>
          <w:rFonts w:ascii="Book Antiqua" w:hAnsi="Book Antiqua" w:cs="Times New Roman"/>
          <w:sz w:val="24"/>
          <w:szCs w:val="24"/>
          <w:lang w:eastAsia="zh-CN"/>
        </w:rPr>
        <w:t xml:space="preserve"> </w:t>
      </w:r>
      <w:r w:rsidRPr="00172320">
        <w:rPr>
          <w:rFonts w:ascii="Book Antiqua" w:hAnsi="Book Antiqua" w:cs="Times New Roman"/>
          <w:sz w:val="24"/>
          <w:szCs w:val="24"/>
        </w:rPr>
        <w:t>600100, Tamil Nadu, India</w:t>
      </w:r>
      <w:r>
        <w:rPr>
          <w:rFonts w:ascii="Book Antiqua" w:hAnsi="Book Antiqua" w:cs="Times New Roman"/>
          <w:sz w:val="24"/>
          <w:szCs w:val="24"/>
          <w:lang w:eastAsia="zh-CN"/>
        </w:rPr>
        <w:t>.</w:t>
      </w:r>
      <w:r w:rsidRPr="00967087">
        <w:rPr>
          <w:rFonts w:ascii="Book Antiqua" w:hAnsi="Book Antiqua"/>
          <w:sz w:val="24"/>
          <w:szCs w:val="24"/>
          <w:lang w:val="fr-FR"/>
        </w:rPr>
        <w:t xml:space="preserve"> </w:t>
      </w:r>
      <w:hyperlink r:id="rId8" w:history="1">
        <w:r w:rsidRPr="00172320">
          <w:rPr>
            <w:rStyle w:val="a3"/>
            <w:rFonts w:ascii="Book Antiqua" w:hAnsi="Book Antiqua"/>
            <w:sz w:val="24"/>
            <w:szCs w:val="24"/>
            <w:lang w:val="fr-FR"/>
          </w:rPr>
          <w:t>joyvargese@gmail.com</w:t>
        </w:r>
      </w:hyperlink>
    </w:p>
    <w:p w:rsidR="00691522" w:rsidRDefault="00691522" w:rsidP="005A29E5">
      <w:pPr>
        <w:spacing w:after="0" w:line="360" w:lineRule="auto"/>
        <w:jc w:val="both"/>
        <w:rPr>
          <w:rFonts w:ascii="Book Antiqua" w:hAnsi="Book Antiqua" w:cs="Times New Roman"/>
          <w:sz w:val="24"/>
          <w:szCs w:val="24"/>
          <w:lang w:eastAsia="zh-CN"/>
        </w:rPr>
      </w:pPr>
    </w:p>
    <w:p w:rsidR="00691522" w:rsidRPr="00172320" w:rsidRDefault="00691522" w:rsidP="005A29E5">
      <w:pPr>
        <w:spacing w:after="0" w:line="360" w:lineRule="auto"/>
        <w:jc w:val="both"/>
        <w:rPr>
          <w:rFonts w:ascii="Book Antiqua" w:hAnsi="Book Antiqua" w:cs="Times New Roman"/>
          <w:sz w:val="24"/>
          <w:szCs w:val="24"/>
          <w:lang w:val="fr-FR"/>
        </w:rPr>
      </w:pPr>
      <w:r w:rsidRPr="003F0791">
        <w:rPr>
          <w:rFonts w:ascii="Book Antiqua" w:hAnsi="Book Antiqua"/>
          <w:b/>
          <w:sz w:val="24"/>
        </w:rPr>
        <w:t>Telep</w:t>
      </w:r>
      <w:r w:rsidRPr="00967EDE">
        <w:rPr>
          <w:rFonts w:ascii="Book Antiqua" w:hAnsi="Book Antiqua"/>
          <w:b/>
          <w:sz w:val="24"/>
        </w:rPr>
        <w:t>hone:</w:t>
      </w:r>
      <w:r w:rsidRPr="003F0791">
        <w:rPr>
          <w:rFonts w:ascii="Book Antiqua" w:hAnsi="Book Antiqua"/>
          <w:b/>
          <w:sz w:val="24"/>
        </w:rPr>
        <w:t xml:space="preserve"> </w:t>
      </w:r>
      <w:r>
        <w:rPr>
          <w:rFonts w:ascii="Book Antiqua" w:hAnsi="Book Antiqua" w:cs="Times New Roman"/>
          <w:sz w:val="24"/>
          <w:szCs w:val="24"/>
          <w:lang w:val="fr-FR"/>
        </w:rPr>
        <w:t>+91-44-22777000 Fax: +9</w:t>
      </w:r>
      <w:r>
        <w:rPr>
          <w:rFonts w:ascii="Book Antiqua" w:hAnsi="Book Antiqua" w:cs="Times New Roman"/>
          <w:sz w:val="24"/>
          <w:szCs w:val="24"/>
          <w:lang w:val="fr-FR" w:eastAsia="zh-CN"/>
        </w:rPr>
        <w:t>1</w:t>
      </w:r>
      <w:r w:rsidRPr="00172320">
        <w:rPr>
          <w:rFonts w:ascii="Book Antiqua" w:hAnsi="Book Antiqua" w:cs="Times New Roman"/>
          <w:sz w:val="24"/>
          <w:szCs w:val="24"/>
          <w:lang w:val="fr-FR"/>
        </w:rPr>
        <w:t>-44-22777100</w:t>
      </w:r>
    </w:p>
    <w:p w:rsidR="00691522" w:rsidRDefault="00691522" w:rsidP="005A29E5">
      <w:pPr>
        <w:snapToGrid w:val="0"/>
        <w:spacing w:after="0" w:line="360" w:lineRule="auto"/>
        <w:jc w:val="both"/>
        <w:rPr>
          <w:rFonts w:ascii="Book Antiqua" w:hAnsi="Book Antiqua"/>
          <w:b/>
          <w:sz w:val="24"/>
          <w:lang w:eastAsia="zh-CN"/>
        </w:rPr>
      </w:pPr>
    </w:p>
    <w:p w:rsidR="00691522" w:rsidRPr="00AC2C68" w:rsidRDefault="00691522" w:rsidP="005A29E5">
      <w:pPr>
        <w:snapToGrid w:val="0"/>
        <w:spacing w:after="0" w:line="360" w:lineRule="auto"/>
        <w:jc w:val="both"/>
        <w:rPr>
          <w:rFonts w:ascii="Book Antiqua" w:hAnsi="Book Antiqua"/>
          <w:sz w:val="24"/>
          <w:lang w:eastAsia="zh-CN"/>
        </w:rPr>
      </w:pPr>
      <w:r w:rsidRPr="00967EDE">
        <w:rPr>
          <w:rFonts w:ascii="Book Antiqua" w:hAnsi="Book Antiqua"/>
          <w:b/>
          <w:sz w:val="24"/>
        </w:rPr>
        <w:t xml:space="preserve">Received: </w:t>
      </w:r>
      <w:r w:rsidRPr="00AC2C68">
        <w:rPr>
          <w:rFonts w:ascii="Book Antiqua" w:hAnsi="Book Antiqua"/>
          <w:sz w:val="24"/>
          <w:lang w:eastAsia="zh-CN"/>
        </w:rPr>
        <w:t>March 6, 2013</w:t>
      </w:r>
      <w:r>
        <w:rPr>
          <w:rFonts w:ascii="Book Antiqua" w:hAnsi="Book Antiqua"/>
          <w:sz w:val="24"/>
        </w:rPr>
        <w:t xml:space="preserve"> </w:t>
      </w:r>
      <w:r w:rsidRPr="00967EDE">
        <w:rPr>
          <w:rFonts w:ascii="Book Antiqua" w:hAnsi="Book Antiqua"/>
          <w:b/>
          <w:sz w:val="24"/>
        </w:rPr>
        <w:t xml:space="preserve">Revised: </w:t>
      </w:r>
      <w:r w:rsidRPr="00AC2C68">
        <w:rPr>
          <w:rFonts w:ascii="Book Antiqua" w:hAnsi="Book Antiqua"/>
          <w:sz w:val="24"/>
          <w:lang w:eastAsia="zh-CN"/>
        </w:rPr>
        <w:t>May 3, 2013</w:t>
      </w:r>
    </w:p>
    <w:p w:rsidR="001B5337" w:rsidRPr="00827F01" w:rsidRDefault="00691522" w:rsidP="001B5337">
      <w:pPr>
        <w:rPr>
          <w:rFonts w:ascii="Book Antiqua" w:hAnsi="Book Antiqua"/>
          <w:sz w:val="24"/>
          <w:szCs w:val="24"/>
        </w:rPr>
      </w:pPr>
      <w:r w:rsidRPr="00967EDE">
        <w:rPr>
          <w:rFonts w:ascii="Book Antiqua" w:hAnsi="Book Antiqua"/>
          <w:b/>
          <w:sz w:val="24"/>
        </w:rPr>
        <w:t>Accepted:</w:t>
      </w:r>
      <w:r w:rsidRPr="003F0791">
        <w:rPr>
          <w:rFonts w:ascii="Book Antiqua" w:hAnsi="Book Antiqua"/>
          <w:b/>
          <w:sz w:val="24"/>
        </w:rPr>
        <w:t xml:space="preserve"> </w:t>
      </w:r>
      <w:bookmarkStart w:id="0" w:name="OLE_LINK1"/>
      <w:bookmarkStart w:id="1" w:name="OLE_LINK2"/>
      <w:r w:rsidR="001B5337" w:rsidRPr="00827F01">
        <w:rPr>
          <w:rFonts w:ascii="Book Antiqua" w:hAnsi="Book Antiqua"/>
          <w:sz w:val="24"/>
          <w:szCs w:val="24"/>
        </w:rPr>
        <w:t>May 7, 2013</w:t>
      </w:r>
      <w:bookmarkEnd w:id="0"/>
      <w:bookmarkEnd w:id="1"/>
    </w:p>
    <w:p w:rsidR="00691522" w:rsidRPr="003F0791" w:rsidRDefault="00691522" w:rsidP="005A29E5">
      <w:pPr>
        <w:snapToGrid w:val="0"/>
        <w:spacing w:after="0" w:line="360" w:lineRule="auto"/>
        <w:jc w:val="both"/>
        <w:rPr>
          <w:rFonts w:ascii="Book Antiqua" w:hAnsi="Book Antiqua"/>
          <w:b/>
          <w:sz w:val="24"/>
        </w:rPr>
      </w:pPr>
      <w:bookmarkStart w:id="2" w:name="_GoBack"/>
      <w:bookmarkEnd w:id="2"/>
    </w:p>
    <w:p w:rsidR="00691522" w:rsidRPr="00967EDE" w:rsidRDefault="00691522" w:rsidP="005A29E5">
      <w:pPr>
        <w:snapToGrid w:val="0"/>
        <w:spacing w:after="0" w:line="360" w:lineRule="auto"/>
        <w:jc w:val="both"/>
        <w:rPr>
          <w:rFonts w:ascii="Book Antiqua" w:hAnsi="Book Antiqua"/>
          <w:b/>
          <w:sz w:val="24"/>
        </w:rPr>
      </w:pPr>
      <w:r w:rsidRPr="00967EDE">
        <w:rPr>
          <w:rFonts w:ascii="Book Antiqua" w:hAnsi="Book Antiqua"/>
          <w:b/>
          <w:sz w:val="24"/>
        </w:rPr>
        <w:t xml:space="preserve">Published online: </w:t>
      </w:r>
    </w:p>
    <w:p w:rsidR="00691522" w:rsidRPr="00172320" w:rsidRDefault="00691522" w:rsidP="005A29E5">
      <w:pPr>
        <w:spacing w:after="0" w:line="360" w:lineRule="auto"/>
        <w:jc w:val="both"/>
        <w:rPr>
          <w:rFonts w:ascii="Book Antiqua" w:hAnsi="Book Antiqua" w:cs="Times New Roman"/>
          <w:b/>
          <w:bCs/>
          <w:sz w:val="24"/>
          <w:szCs w:val="24"/>
          <w:lang w:val="en-IN" w:eastAsia="zh-CN"/>
        </w:rPr>
      </w:pPr>
    </w:p>
    <w:p w:rsidR="00691522" w:rsidRPr="00172320" w:rsidRDefault="00691522" w:rsidP="005A29E5">
      <w:pPr>
        <w:spacing w:after="0" w:line="360" w:lineRule="auto"/>
        <w:jc w:val="both"/>
        <w:rPr>
          <w:rFonts w:ascii="Book Antiqua" w:hAnsi="Book Antiqua" w:cs="Times New Roman"/>
          <w:b/>
          <w:bCs/>
          <w:sz w:val="24"/>
          <w:szCs w:val="24"/>
          <w:lang w:val="en-IN" w:eastAsia="zh-CN"/>
        </w:rPr>
      </w:pPr>
      <w:r>
        <w:rPr>
          <w:rFonts w:ascii="Book Antiqua" w:hAnsi="Book Antiqua" w:cs="Times New Roman"/>
          <w:b/>
          <w:bCs/>
          <w:sz w:val="24"/>
          <w:szCs w:val="24"/>
          <w:lang w:val="en-IN"/>
        </w:rPr>
        <w:t>Abstract</w:t>
      </w:r>
    </w:p>
    <w:p w:rsidR="00691522" w:rsidRPr="00172320" w:rsidRDefault="00691522" w:rsidP="005A29E5">
      <w:pPr>
        <w:spacing w:after="0" w:line="360" w:lineRule="auto"/>
        <w:jc w:val="both"/>
        <w:rPr>
          <w:rFonts w:ascii="Book Antiqua" w:hAnsi="Book Antiqua" w:cs="Times New Roman"/>
          <w:sz w:val="24"/>
          <w:szCs w:val="24"/>
        </w:rPr>
      </w:pPr>
      <w:r w:rsidRPr="00172320">
        <w:rPr>
          <w:rFonts w:ascii="Book Antiqua" w:hAnsi="Book Antiqua" w:cs="Times New Roman"/>
          <w:sz w:val="24"/>
          <w:szCs w:val="24"/>
        </w:rPr>
        <w:t xml:space="preserve">Bacterial endocarditis is a rare complication amongst solid organ transplant recipients and is often linked to bacteremia. Majority of these recipients do not have underlying </w:t>
      </w:r>
      <w:proofErr w:type="spellStart"/>
      <w:r w:rsidRPr="00172320">
        <w:rPr>
          <w:rFonts w:ascii="Book Antiqua" w:hAnsi="Book Antiqua" w:cs="Times New Roman"/>
          <w:sz w:val="24"/>
          <w:szCs w:val="24"/>
        </w:rPr>
        <w:t>valvular</w:t>
      </w:r>
      <w:proofErr w:type="spellEnd"/>
      <w:r w:rsidRPr="00172320">
        <w:rPr>
          <w:rFonts w:ascii="Book Antiqua" w:hAnsi="Book Antiqua" w:cs="Times New Roman"/>
          <w:sz w:val="24"/>
          <w:szCs w:val="24"/>
        </w:rPr>
        <w:t xml:space="preserve"> heart disease or congenital </w:t>
      </w:r>
      <w:proofErr w:type="spellStart"/>
      <w:r w:rsidRPr="00172320">
        <w:rPr>
          <w:rFonts w:ascii="Book Antiqua" w:hAnsi="Book Antiqua" w:cs="Times New Roman"/>
          <w:sz w:val="24"/>
          <w:szCs w:val="24"/>
        </w:rPr>
        <w:t>valvular</w:t>
      </w:r>
      <w:proofErr w:type="spellEnd"/>
      <w:r w:rsidRPr="00172320">
        <w:rPr>
          <w:rFonts w:ascii="Book Antiqua" w:hAnsi="Book Antiqua" w:cs="Times New Roman"/>
          <w:sz w:val="24"/>
          <w:szCs w:val="24"/>
        </w:rPr>
        <w:t xml:space="preserve"> abnormalities. </w:t>
      </w:r>
      <w:proofErr w:type="spellStart"/>
      <w:r w:rsidRPr="00602173">
        <w:rPr>
          <w:rFonts w:ascii="Book Antiqua" w:hAnsi="Book Antiqua" w:cs="Times New Roman"/>
          <w:i/>
          <w:sz w:val="24"/>
          <w:szCs w:val="24"/>
        </w:rPr>
        <w:t>Staphylococoocus</w:t>
      </w:r>
      <w:proofErr w:type="spellEnd"/>
      <w:r w:rsidRPr="00172320">
        <w:rPr>
          <w:rFonts w:ascii="Book Antiqua" w:hAnsi="Book Antiqua" w:cs="Times New Roman"/>
          <w:i/>
          <w:iCs/>
          <w:sz w:val="24"/>
          <w:szCs w:val="24"/>
        </w:rPr>
        <w:t xml:space="preserve"> </w:t>
      </w:r>
      <w:proofErr w:type="spellStart"/>
      <w:r w:rsidRPr="00172320">
        <w:rPr>
          <w:rFonts w:ascii="Book Antiqua" w:hAnsi="Book Antiqua" w:cs="Times New Roman"/>
          <w:i/>
          <w:iCs/>
          <w:sz w:val="24"/>
          <w:szCs w:val="24"/>
        </w:rPr>
        <w:t>aureus</w:t>
      </w:r>
      <w:proofErr w:type="spellEnd"/>
      <w:r w:rsidRPr="00172320">
        <w:rPr>
          <w:rFonts w:ascii="Book Antiqua" w:hAnsi="Book Antiqua" w:cs="Times New Roman"/>
          <w:i/>
          <w:iCs/>
          <w:sz w:val="24"/>
          <w:szCs w:val="24"/>
        </w:rPr>
        <w:t xml:space="preserve"> </w:t>
      </w:r>
      <w:r w:rsidRPr="00172320">
        <w:rPr>
          <w:rFonts w:ascii="Book Antiqua" w:hAnsi="Book Antiqua" w:cs="Times New Roman"/>
          <w:sz w:val="24"/>
          <w:szCs w:val="24"/>
        </w:rPr>
        <w:t>and Enterococcus species are the most commonly is</w:t>
      </w:r>
      <w:r>
        <w:rPr>
          <w:rFonts w:ascii="Book Antiqua" w:hAnsi="Book Antiqua" w:cs="Times New Roman"/>
          <w:sz w:val="24"/>
          <w:szCs w:val="24"/>
        </w:rPr>
        <w:t>olated organisms.</w:t>
      </w:r>
      <w:r w:rsidRPr="00172320">
        <w:rPr>
          <w:rFonts w:ascii="Book Antiqua" w:hAnsi="Book Antiqua" w:cs="Times New Roman"/>
          <w:sz w:val="24"/>
          <w:szCs w:val="24"/>
        </w:rPr>
        <w:t xml:space="preserve"> </w:t>
      </w:r>
      <w:r w:rsidRPr="00172320">
        <w:rPr>
          <w:rFonts w:ascii="Book Antiqua" w:eastAsia="AdvT243" w:hAnsi="Book Antiqua" w:cs="Times New Roman"/>
          <w:sz w:val="24"/>
          <w:szCs w:val="24"/>
        </w:rPr>
        <w:t xml:space="preserve">There are very few reports of gram-negative bacteria causing endocarditis in liver transplant recipients. </w:t>
      </w:r>
      <w:r>
        <w:rPr>
          <w:rFonts w:ascii="Book Antiqua" w:hAnsi="Book Antiqua" w:cs="Times New Roman"/>
          <w:sz w:val="24"/>
          <w:szCs w:val="24"/>
        </w:rPr>
        <w:t>We report a 51-year-old male, a liver transplant</w:t>
      </w:r>
      <w:r w:rsidRPr="00172320">
        <w:rPr>
          <w:rFonts w:ascii="Book Antiqua" w:hAnsi="Book Antiqua" w:cs="Times New Roman"/>
          <w:sz w:val="24"/>
          <w:szCs w:val="24"/>
        </w:rPr>
        <w:t xml:space="preserve"> recipient, who developed bacterial endocarditis of the mitral valve due to extended spectrum of </w:t>
      </w:r>
      <w:proofErr w:type="spellStart"/>
      <w:r w:rsidRPr="00172320">
        <w:rPr>
          <w:rFonts w:ascii="Book Antiqua" w:hAnsi="Book Antiqua" w:cs="Times New Roman"/>
          <w:sz w:val="24"/>
          <w:szCs w:val="24"/>
        </w:rPr>
        <w:t>betalactamase</w:t>
      </w:r>
      <w:proofErr w:type="spellEnd"/>
      <w:r w:rsidRPr="00172320">
        <w:rPr>
          <w:rFonts w:ascii="Book Antiqua" w:hAnsi="Book Antiqua" w:cs="Times New Roman"/>
          <w:sz w:val="24"/>
          <w:szCs w:val="24"/>
        </w:rPr>
        <w:t xml:space="preserve"> produ</w:t>
      </w:r>
      <w:r>
        <w:rPr>
          <w:rFonts w:ascii="Book Antiqua" w:hAnsi="Book Antiqua" w:cs="Times New Roman"/>
          <w:sz w:val="24"/>
          <w:szCs w:val="24"/>
        </w:rPr>
        <w:t xml:space="preserve">cing strain of </w:t>
      </w:r>
      <w:r w:rsidRPr="00203551">
        <w:rPr>
          <w:rFonts w:ascii="Book Antiqua" w:hAnsi="Book Antiqua" w:cs="Times New Roman"/>
          <w:i/>
          <w:sz w:val="24"/>
          <w:szCs w:val="24"/>
        </w:rPr>
        <w:t xml:space="preserve">Escherichia coli </w:t>
      </w:r>
      <w:r w:rsidRPr="00172320">
        <w:rPr>
          <w:rFonts w:ascii="Book Antiqua" w:hAnsi="Book Antiqua" w:cs="Times New Roman"/>
          <w:sz w:val="24"/>
          <w:szCs w:val="24"/>
        </w:rPr>
        <w:t xml:space="preserve">and was managed successfully with antibiotics. </w:t>
      </w:r>
    </w:p>
    <w:p w:rsidR="00691522" w:rsidRDefault="00691522" w:rsidP="005A29E5">
      <w:pPr>
        <w:autoSpaceDE w:val="0"/>
        <w:autoSpaceDN w:val="0"/>
        <w:adjustRightInd w:val="0"/>
        <w:spacing w:after="0" w:line="360" w:lineRule="auto"/>
        <w:jc w:val="both"/>
        <w:rPr>
          <w:rFonts w:ascii="Book Antiqua" w:hAnsi="Book Antiqua" w:cs="Times New Roman"/>
          <w:sz w:val="24"/>
          <w:szCs w:val="24"/>
          <w:lang w:eastAsia="zh-CN"/>
        </w:rPr>
      </w:pPr>
    </w:p>
    <w:p w:rsidR="00691522" w:rsidRPr="00967EDE" w:rsidRDefault="00691522" w:rsidP="005A29E5">
      <w:pPr>
        <w:snapToGrid w:val="0"/>
        <w:spacing w:after="0" w:line="360" w:lineRule="auto"/>
        <w:jc w:val="both"/>
        <w:rPr>
          <w:rFonts w:ascii="Book Antiqua" w:hAnsi="Book Antiqua"/>
          <w:sz w:val="24"/>
        </w:rPr>
      </w:pPr>
      <w:bookmarkStart w:id="3" w:name="OLE_LINK98"/>
      <w:bookmarkStart w:id="4" w:name="OLE_LINK156"/>
      <w:bookmarkStart w:id="5" w:name="OLE_LINK196"/>
      <w:bookmarkStart w:id="6" w:name="OLE_LINK217"/>
      <w:bookmarkStart w:id="7" w:name="OLE_LINK242"/>
      <w:bookmarkStart w:id="8" w:name="OLE_LINK247"/>
      <w:r w:rsidRPr="00967EDE">
        <w:rPr>
          <w:rFonts w:ascii="Book Antiqua" w:hAnsi="Book Antiqua"/>
          <w:sz w:val="24"/>
        </w:rPr>
        <w:t>© 201</w:t>
      </w:r>
      <w:r>
        <w:rPr>
          <w:rFonts w:ascii="Book Antiqua" w:hAnsi="Book Antiqua"/>
          <w:sz w:val="24"/>
        </w:rPr>
        <w:t>3</w:t>
      </w:r>
      <w:r w:rsidRPr="00967EDE">
        <w:rPr>
          <w:rFonts w:ascii="Book Antiqua" w:hAnsi="Book Antiqua"/>
          <w:sz w:val="24"/>
        </w:rPr>
        <w:t xml:space="preserve"> </w:t>
      </w:r>
      <w:proofErr w:type="spellStart"/>
      <w:r w:rsidRPr="00967EDE">
        <w:rPr>
          <w:rFonts w:ascii="Book Antiqua" w:hAnsi="Book Antiqua"/>
          <w:sz w:val="24"/>
        </w:rPr>
        <w:t>Baishideng</w:t>
      </w:r>
      <w:proofErr w:type="spellEnd"/>
      <w:r w:rsidRPr="00967EDE">
        <w:rPr>
          <w:rFonts w:ascii="Book Antiqua" w:hAnsi="Book Antiqua"/>
          <w:sz w:val="24"/>
        </w:rPr>
        <w:t xml:space="preserve">. All rights reserved.  </w:t>
      </w:r>
    </w:p>
    <w:bookmarkEnd w:id="3"/>
    <w:bookmarkEnd w:id="4"/>
    <w:bookmarkEnd w:id="5"/>
    <w:bookmarkEnd w:id="6"/>
    <w:bookmarkEnd w:id="7"/>
    <w:bookmarkEnd w:id="8"/>
    <w:p w:rsidR="00691522" w:rsidRDefault="00691522" w:rsidP="005A29E5">
      <w:pPr>
        <w:autoSpaceDE w:val="0"/>
        <w:autoSpaceDN w:val="0"/>
        <w:adjustRightInd w:val="0"/>
        <w:spacing w:after="0" w:line="360" w:lineRule="auto"/>
        <w:jc w:val="both"/>
        <w:rPr>
          <w:rFonts w:ascii="Book Antiqua" w:hAnsi="Book Antiqua" w:cs="Times New Roman"/>
          <w:sz w:val="24"/>
          <w:szCs w:val="24"/>
          <w:lang w:eastAsia="zh-CN"/>
        </w:rPr>
      </w:pPr>
    </w:p>
    <w:p w:rsidR="00691522" w:rsidRPr="00172320" w:rsidRDefault="00691522" w:rsidP="005A29E5">
      <w:pPr>
        <w:spacing w:after="0" w:line="360" w:lineRule="auto"/>
        <w:jc w:val="both"/>
        <w:rPr>
          <w:rFonts w:ascii="Book Antiqua" w:hAnsi="Book Antiqua" w:cs="Times New Roman"/>
          <w:sz w:val="24"/>
          <w:szCs w:val="24"/>
        </w:rPr>
      </w:pPr>
      <w:r w:rsidRPr="00172320">
        <w:rPr>
          <w:rFonts w:ascii="Book Antiqua" w:hAnsi="Book Antiqua" w:cs="Times New Roman"/>
          <w:b/>
          <w:bCs/>
          <w:sz w:val="24"/>
          <w:szCs w:val="24"/>
        </w:rPr>
        <w:t>Key</w:t>
      </w:r>
      <w:r>
        <w:rPr>
          <w:rFonts w:ascii="Book Antiqua" w:hAnsi="Book Antiqua" w:cs="Times New Roman"/>
          <w:b/>
          <w:bCs/>
          <w:sz w:val="24"/>
          <w:szCs w:val="24"/>
          <w:lang w:eastAsia="zh-CN"/>
        </w:rPr>
        <w:t xml:space="preserve"> </w:t>
      </w:r>
      <w:r w:rsidRPr="00172320">
        <w:rPr>
          <w:rFonts w:ascii="Book Antiqua" w:hAnsi="Book Antiqua" w:cs="Times New Roman"/>
          <w:b/>
          <w:bCs/>
          <w:sz w:val="24"/>
          <w:szCs w:val="24"/>
        </w:rPr>
        <w:t>words:</w:t>
      </w:r>
      <w:r w:rsidRPr="00172320">
        <w:rPr>
          <w:rFonts w:ascii="Book Antiqua" w:hAnsi="Book Antiqua" w:cs="Times New Roman"/>
          <w:sz w:val="24"/>
          <w:szCs w:val="24"/>
        </w:rPr>
        <w:t xml:space="preserve"> Bacteria</w:t>
      </w:r>
      <w:r>
        <w:rPr>
          <w:rFonts w:ascii="Book Antiqua" w:hAnsi="Book Antiqua" w:cs="Times New Roman"/>
          <w:sz w:val="24"/>
          <w:szCs w:val="24"/>
          <w:lang w:eastAsia="zh-CN"/>
        </w:rPr>
        <w:t>;</w:t>
      </w:r>
      <w:r w:rsidRPr="00172320">
        <w:rPr>
          <w:rFonts w:ascii="Book Antiqua" w:hAnsi="Book Antiqua" w:cs="Times New Roman"/>
          <w:sz w:val="24"/>
          <w:szCs w:val="24"/>
        </w:rPr>
        <w:t xml:space="preserve"> Infective endocarditis</w:t>
      </w:r>
      <w:r>
        <w:rPr>
          <w:rFonts w:ascii="Book Antiqua" w:hAnsi="Book Antiqua" w:cs="Times New Roman"/>
          <w:sz w:val="24"/>
          <w:szCs w:val="24"/>
          <w:lang w:eastAsia="zh-CN"/>
        </w:rPr>
        <w:t>;</w:t>
      </w:r>
      <w:r w:rsidRPr="00172320">
        <w:rPr>
          <w:rFonts w:ascii="Book Antiqua" w:hAnsi="Book Antiqua" w:cs="Times New Roman"/>
          <w:sz w:val="24"/>
          <w:szCs w:val="24"/>
        </w:rPr>
        <w:t xml:space="preserve"> Liver transplantation </w:t>
      </w:r>
    </w:p>
    <w:p w:rsidR="00691522" w:rsidRPr="00203551" w:rsidRDefault="00691522" w:rsidP="005A29E5">
      <w:pPr>
        <w:autoSpaceDE w:val="0"/>
        <w:autoSpaceDN w:val="0"/>
        <w:adjustRightInd w:val="0"/>
        <w:spacing w:after="0" w:line="360" w:lineRule="auto"/>
        <w:jc w:val="both"/>
        <w:rPr>
          <w:rFonts w:ascii="Book Antiqua" w:hAnsi="Book Antiqua" w:cs="Times New Roman"/>
          <w:sz w:val="24"/>
          <w:szCs w:val="24"/>
          <w:lang w:eastAsia="zh-CN"/>
        </w:rPr>
      </w:pPr>
    </w:p>
    <w:p w:rsidR="00691522" w:rsidRPr="00172320" w:rsidRDefault="00691522" w:rsidP="005A29E5">
      <w:pPr>
        <w:autoSpaceDE w:val="0"/>
        <w:autoSpaceDN w:val="0"/>
        <w:adjustRightInd w:val="0"/>
        <w:spacing w:after="0" w:line="360" w:lineRule="auto"/>
        <w:jc w:val="both"/>
        <w:rPr>
          <w:rFonts w:ascii="Book Antiqua" w:hAnsi="Book Antiqua" w:cs="Times New Roman"/>
          <w:b/>
          <w:bCs/>
          <w:sz w:val="24"/>
          <w:szCs w:val="24"/>
        </w:rPr>
      </w:pPr>
      <w:r w:rsidRPr="00172320">
        <w:rPr>
          <w:rFonts w:ascii="Book Antiqua" w:hAnsi="Book Antiqua" w:cs="Times New Roman"/>
          <w:b/>
          <w:bCs/>
          <w:sz w:val="24"/>
          <w:szCs w:val="24"/>
        </w:rPr>
        <w:lastRenderedPageBreak/>
        <w:t>Core tip:</w:t>
      </w:r>
      <w:r>
        <w:rPr>
          <w:rFonts w:ascii="Book Antiqua" w:hAnsi="Book Antiqua" w:cs="Times New Roman"/>
          <w:b/>
          <w:bCs/>
          <w:sz w:val="24"/>
          <w:szCs w:val="24"/>
          <w:lang w:eastAsia="zh-CN"/>
        </w:rPr>
        <w:t xml:space="preserve"> </w:t>
      </w:r>
      <w:r w:rsidRPr="00172320">
        <w:rPr>
          <w:rFonts w:ascii="Book Antiqua" w:hAnsi="Book Antiqua" w:cs="Times New Roman"/>
          <w:sz w:val="24"/>
          <w:szCs w:val="24"/>
        </w:rPr>
        <w:t>A pre-transplant cardiac assessment should include a careful evaluation for</w:t>
      </w:r>
      <w:r>
        <w:rPr>
          <w:rFonts w:ascii="Book Antiqua" w:hAnsi="Book Antiqua" w:cs="Times New Roman"/>
          <w:sz w:val="24"/>
          <w:szCs w:val="24"/>
        </w:rPr>
        <w:t xml:space="preserve"> underlying </w:t>
      </w:r>
      <w:proofErr w:type="spellStart"/>
      <w:r>
        <w:rPr>
          <w:rFonts w:ascii="Book Antiqua" w:hAnsi="Book Antiqua" w:cs="Times New Roman"/>
          <w:sz w:val="24"/>
          <w:szCs w:val="24"/>
        </w:rPr>
        <w:t>valvular</w:t>
      </w:r>
      <w:proofErr w:type="spellEnd"/>
      <w:r>
        <w:rPr>
          <w:rFonts w:ascii="Book Antiqua" w:hAnsi="Book Antiqua" w:cs="Times New Roman"/>
          <w:sz w:val="24"/>
          <w:szCs w:val="24"/>
        </w:rPr>
        <w:t xml:space="preserve"> pathology.</w:t>
      </w:r>
      <w:r w:rsidRPr="00172320">
        <w:rPr>
          <w:rFonts w:ascii="Book Antiqua" w:hAnsi="Book Antiqua" w:cs="Times New Roman"/>
          <w:sz w:val="24"/>
          <w:szCs w:val="24"/>
        </w:rPr>
        <w:t xml:space="preserve"> Bacterial endocarditis can however still occur in liver transplant recipients with normal cardiac valves. Gram negative bacteria though rare can be a causative agent for infective endocarditis. High index of suspicion for bacterial endocarditis is essential when investigating transplant recipients for fever of uncertain origin. </w:t>
      </w:r>
    </w:p>
    <w:p w:rsidR="00691522" w:rsidRDefault="00691522" w:rsidP="005A29E5">
      <w:pPr>
        <w:spacing w:after="0" w:line="360" w:lineRule="auto"/>
        <w:jc w:val="both"/>
        <w:rPr>
          <w:rFonts w:ascii="Book Antiqua" w:hAnsi="Book Antiqua" w:cs="Times New Roman"/>
          <w:b/>
          <w:bCs/>
          <w:sz w:val="24"/>
          <w:szCs w:val="24"/>
          <w:lang w:eastAsia="zh-CN"/>
        </w:rPr>
      </w:pPr>
    </w:p>
    <w:p w:rsidR="00691522" w:rsidRPr="00172320" w:rsidRDefault="00691522" w:rsidP="005A29E5">
      <w:pPr>
        <w:spacing w:after="0" w:line="360" w:lineRule="auto"/>
        <w:jc w:val="both"/>
        <w:rPr>
          <w:rFonts w:ascii="Book Antiqua" w:hAnsi="Book Antiqua"/>
          <w:b/>
          <w:bCs/>
          <w:sz w:val="24"/>
          <w:szCs w:val="24"/>
        </w:rPr>
      </w:pPr>
      <w:r w:rsidRPr="00172320">
        <w:rPr>
          <w:rFonts w:ascii="Book Antiqua" w:hAnsi="Book Antiqua" w:cs="Times New Roman"/>
          <w:sz w:val="24"/>
          <w:szCs w:val="24"/>
          <w:lang w:val="en-IN"/>
        </w:rPr>
        <w:t xml:space="preserve">George S, Varghese J, Chandrasekhar S, </w:t>
      </w:r>
      <w:proofErr w:type="spellStart"/>
      <w:r w:rsidRPr="00172320">
        <w:rPr>
          <w:rFonts w:ascii="Book Antiqua" w:hAnsi="Book Antiqua" w:cs="Times New Roman"/>
          <w:sz w:val="24"/>
          <w:szCs w:val="24"/>
          <w:lang w:val="en-IN"/>
        </w:rPr>
        <w:t>Perumalla</w:t>
      </w:r>
      <w:proofErr w:type="spellEnd"/>
      <w:r w:rsidRPr="00172320">
        <w:rPr>
          <w:rFonts w:ascii="Book Antiqua" w:hAnsi="Book Antiqua" w:cs="Times New Roman"/>
          <w:sz w:val="24"/>
          <w:szCs w:val="24"/>
          <w:lang w:val="en-IN"/>
        </w:rPr>
        <w:t xml:space="preserve"> R, Reddy M</w:t>
      </w:r>
      <w:r>
        <w:rPr>
          <w:rFonts w:ascii="Book Antiqua" w:hAnsi="Book Antiqua" w:cs="Times New Roman"/>
          <w:sz w:val="24"/>
          <w:szCs w:val="24"/>
          <w:lang w:val="en-IN" w:eastAsia="zh-CN"/>
        </w:rPr>
        <w:t>S</w:t>
      </w:r>
      <w:r w:rsidRPr="00172320">
        <w:rPr>
          <w:rFonts w:ascii="Book Antiqua" w:hAnsi="Book Antiqua" w:cs="Times New Roman"/>
          <w:sz w:val="24"/>
          <w:szCs w:val="24"/>
          <w:lang w:val="en-IN"/>
        </w:rPr>
        <w:t xml:space="preserve">, </w:t>
      </w:r>
      <w:proofErr w:type="spellStart"/>
      <w:r w:rsidRPr="00172320">
        <w:rPr>
          <w:rFonts w:ascii="Book Antiqua" w:hAnsi="Book Antiqua" w:cs="Times New Roman"/>
          <w:sz w:val="24"/>
          <w:szCs w:val="24"/>
          <w:lang w:val="en-IN"/>
        </w:rPr>
        <w:t>Jayanthi</w:t>
      </w:r>
      <w:proofErr w:type="spellEnd"/>
      <w:r w:rsidRPr="00172320">
        <w:rPr>
          <w:rFonts w:ascii="Book Antiqua" w:hAnsi="Book Antiqua" w:cs="Times New Roman"/>
          <w:sz w:val="24"/>
          <w:szCs w:val="24"/>
          <w:lang w:val="en-IN"/>
        </w:rPr>
        <w:t xml:space="preserve"> V, </w:t>
      </w:r>
      <w:proofErr w:type="spellStart"/>
      <w:r w:rsidRPr="00172320">
        <w:rPr>
          <w:rFonts w:ascii="Book Antiqua" w:hAnsi="Book Antiqua" w:cs="Times New Roman"/>
          <w:sz w:val="24"/>
          <w:szCs w:val="24"/>
          <w:lang w:val="en-IN"/>
        </w:rPr>
        <w:t>Rela</w:t>
      </w:r>
      <w:proofErr w:type="spellEnd"/>
      <w:r w:rsidRPr="00172320">
        <w:rPr>
          <w:rFonts w:ascii="Book Antiqua" w:hAnsi="Book Antiqua" w:cs="Times New Roman"/>
          <w:sz w:val="24"/>
          <w:szCs w:val="24"/>
          <w:lang w:val="en-IN"/>
        </w:rPr>
        <w:t xml:space="preserve"> M</w:t>
      </w:r>
      <w:r w:rsidRPr="0024431D">
        <w:rPr>
          <w:rFonts w:ascii="Book Antiqua" w:hAnsi="Book Antiqua" w:cs="Times New Roman"/>
          <w:sz w:val="24"/>
          <w:szCs w:val="24"/>
          <w:lang w:val="en-IN" w:eastAsia="zh-CN"/>
        </w:rPr>
        <w:t>.</w:t>
      </w:r>
      <w:r w:rsidRPr="00172320">
        <w:rPr>
          <w:rFonts w:ascii="Book Antiqua" w:hAnsi="Book Antiqua" w:cs="Times New Roman"/>
          <w:sz w:val="24"/>
          <w:szCs w:val="24"/>
          <w:vertAlign w:val="superscript"/>
          <w:lang w:val="en-IN"/>
        </w:rPr>
        <w:t xml:space="preserve">  </w:t>
      </w:r>
      <w:r w:rsidRPr="0024431D">
        <w:rPr>
          <w:rFonts w:ascii="Book Antiqua" w:hAnsi="Book Antiqua"/>
          <w:bCs/>
          <w:sz w:val="24"/>
          <w:szCs w:val="24"/>
        </w:rPr>
        <w:t>Gram–negative bacteria causing infective endocarditis</w:t>
      </w:r>
      <w:r w:rsidRPr="0024431D">
        <w:rPr>
          <w:rFonts w:ascii="Book Antiqua" w:hAnsi="Book Antiqua"/>
          <w:bCs/>
          <w:sz w:val="24"/>
          <w:szCs w:val="24"/>
          <w:lang w:eastAsia="zh-CN"/>
        </w:rPr>
        <w:t xml:space="preserve">: </w:t>
      </w:r>
      <w:r w:rsidRPr="0024431D">
        <w:rPr>
          <w:rFonts w:ascii="Book Antiqua" w:hAnsi="Book Antiqua"/>
          <w:bCs/>
          <w:sz w:val="24"/>
          <w:szCs w:val="24"/>
        </w:rPr>
        <w:t>Rare cardiac complication after liver transplantation</w:t>
      </w:r>
    </w:p>
    <w:p w:rsidR="00691522" w:rsidRPr="00967EDE" w:rsidRDefault="00691522" w:rsidP="005A29E5">
      <w:pPr>
        <w:pStyle w:val="p0"/>
        <w:snapToGrid w:val="0"/>
        <w:spacing w:line="360" w:lineRule="auto"/>
        <w:jc w:val="both"/>
        <w:rPr>
          <w:rFonts w:ascii="Book Antiqua" w:hAnsi="Book Antiqua"/>
          <w:sz w:val="24"/>
          <w:szCs w:val="24"/>
        </w:rPr>
      </w:pPr>
      <w:bookmarkStart w:id="9" w:name="OLE_LINK271"/>
      <w:bookmarkStart w:id="10" w:name="OLE_LINK272"/>
      <w:r w:rsidRPr="00967EDE">
        <w:rPr>
          <w:rFonts w:ascii="Book Antiqua" w:hAnsi="Book Antiqua"/>
          <w:b/>
          <w:bCs/>
          <w:sz w:val="24"/>
          <w:szCs w:val="24"/>
        </w:rPr>
        <w:t>Available from:</w:t>
      </w:r>
      <w:r w:rsidRPr="00967EDE">
        <w:rPr>
          <w:rFonts w:ascii="Book Antiqua" w:hAnsi="Book Antiqua"/>
          <w:color w:val="000000"/>
          <w:sz w:val="24"/>
          <w:szCs w:val="24"/>
        </w:rPr>
        <w:t xml:space="preserve">  </w:t>
      </w:r>
    </w:p>
    <w:p w:rsidR="00691522" w:rsidRPr="00967EDE" w:rsidRDefault="00691522" w:rsidP="005A29E5">
      <w:pPr>
        <w:snapToGrid w:val="0"/>
        <w:spacing w:after="0" w:line="360" w:lineRule="auto"/>
        <w:jc w:val="both"/>
        <w:rPr>
          <w:rFonts w:ascii="Book Antiqua" w:hAnsi="Book Antiqua"/>
          <w:color w:val="000000"/>
          <w:sz w:val="24"/>
        </w:rPr>
      </w:pPr>
      <w:r w:rsidRPr="00967EDE">
        <w:rPr>
          <w:rFonts w:ascii="Book Antiqua" w:hAnsi="Book Antiqua"/>
          <w:b/>
          <w:bCs/>
          <w:sz w:val="24"/>
        </w:rPr>
        <w:t xml:space="preserve">DOI: </w:t>
      </w:r>
    </w:p>
    <w:bookmarkEnd w:id="9"/>
    <w:bookmarkEnd w:id="10"/>
    <w:p w:rsidR="00691522" w:rsidRPr="00172320" w:rsidRDefault="00691522" w:rsidP="005A29E5">
      <w:pPr>
        <w:spacing w:after="0" w:line="360" w:lineRule="auto"/>
        <w:jc w:val="both"/>
        <w:rPr>
          <w:rFonts w:ascii="Book Antiqua" w:hAnsi="Book Antiqua" w:cs="Times New Roman"/>
          <w:b/>
          <w:bCs/>
          <w:sz w:val="24"/>
          <w:szCs w:val="24"/>
          <w:lang w:eastAsia="zh-CN"/>
        </w:rPr>
      </w:pPr>
    </w:p>
    <w:p w:rsidR="00691522" w:rsidRPr="00172320" w:rsidRDefault="00691522" w:rsidP="005A29E5">
      <w:pPr>
        <w:snapToGrid w:val="0"/>
        <w:spacing w:after="0" w:line="360" w:lineRule="auto"/>
        <w:jc w:val="both"/>
        <w:rPr>
          <w:rFonts w:ascii="Book Antiqua" w:eastAsia="MS Mincho" w:hAnsi="Book Antiqua" w:cs="Times New Roman"/>
          <w:sz w:val="24"/>
          <w:szCs w:val="24"/>
          <w:lang w:eastAsia="ja-JP"/>
        </w:rPr>
      </w:pPr>
      <w:r w:rsidRPr="00172320">
        <w:rPr>
          <w:rFonts w:ascii="Book Antiqua" w:hAnsi="Book Antiqua" w:cs="Times New Roman"/>
          <w:b/>
          <w:bCs/>
          <w:sz w:val="24"/>
          <w:szCs w:val="24"/>
        </w:rPr>
        <w:t>INTRODUCTION</w:t>
      </w:r>
    </w:p>
    <w:p w:rsidR="00691522" w:rsidRPr="00172320" w:rsidRDefault="00691522" w:rsidP="005A29E5">
      <w:pPr>
        <w:spacing w:after="0" w:line="360" w:lineRule="auto"/>
        <w:jc w:val="both"/>
        <w:rPr>
          <w:rFonts w:ascii="Book Antiqua" w:hAnsi="Book Antiqua" w:cs="Times New Roman"/>
          <w:b/>
          <w:bCs/>
          <w:sz w:val="24"/>
          <w:szCs w:val="24"/>
          <w:lang w:eastAsia="zh-CN"/>
        </w:rPr>
      </w:pPr>
      <w:r w:rsidRPr="00172320">
        <w:rPr>
          <w:rFonts w:ascii="Book Antiqua" w:hAnsi="Book Antiqua" w:cs="Times New Roman"/>
          <w:sz w:val="24"/>
          <w:szCs w:val="24"/>
        </w:rPr>
        <w:t xml:space="preserve">Infective endocarditis is a rare complication affecting solid-organ transplant recipients. Common isolates include </w:t>
      </w:r>
      <w:proofErr w:type="spellStart"/>
      <w:r w:rsidRPr="00602173">
        <w:rPr>
          <w:rFonts w:ascii="Book Antiqua" w:hAnsi="Book Antiqua" w:cs="Times New Roman"/>
          <w:i/>
          <w:sz w:val="24"/>
          <w:szCs w:val="24"/>
        </w:rPr>
        <w:t>Staphylococoocus</w:t>
      </w:r>
      <w:proofErr w:type="spellEnd"/>
      <w:r w:rsidRPr="00172320">
        <w:rPr>
          <w:rFonts w:ascii="Book Antiqua" w:hAnsi="Book Antiqua" w:cs="Times New Roman"/>
          <w:i/>
          <w:iCs/>
          <w:sz w:val="24"/>
          <w:szCs w:val="24"/>
        </w:rPr>
        <w:t xml:space="preserve"> </w:t>
      </w:r>
      <w:proofErr w:type="spellStart"/>
      <w:r w:rsidRPr="00172320">
        <w:rPr>
          <w:rFonts w:ascii="Book Antiqua" w:hAnsi="Book Antiqua" w:cs="Times New Roman"/>
          <w:i/>
          <w:iCs/>
          <w:sz w:val="24"/>
          <w:szCs w:val="24"/>
        </w:rPr>
        <w:t>aureus</w:t>
      </w:r>
      <w:proofErr w:type="spellEnd"/>
      <w:r w:rsidRPr="00172320">
        <w:rPr>
          <w:rFonts w:ascii="Book Antiqua" w:hAnsi="Book Antiqua" w:cs="Times New Roman"/>
          <w:i/>
          <w:iCs/>
          <w:sz w:val="24"/>
          <w:szCs w:val="24"/>
        </w:rPr>
        <w:t xml:space="preserve"> </w:t>
      </w:r>
      <w:r>
        <w:rPr>
          <w:rFonts w:ascii="Book Antiqua" w:hAnsi="Book Antiqua" w:cs="Times New Roman"/>
          <w:iCs/>
          <w:sz w:val="24"/>
          <w:szCs w:val="24"/>
          <w:lang w:eastAsia="zh-CN"/>
        </w:rPr>
        <w:t>(</w:t>
      </w:r>
      <w:r w:rsidRPr="00172320">
        <w:rPr>
          <w:rFonts w:ascii="Book Antiqua" w:hAnsi="Book Antiqua" w:cs="Times New Roman"/>
          <w:i/>
          <w:iCs/>
          <w:sz w:val="24"/>
          <w:szCs w:val="24"/>
        </w:rPr>
        <w:t xml:space="preserve">S. </w:t>
      </w:r>
      <w:proofErr w:type="spellStart"/>
      <w:r w:rsidRPr="00172320">
        <w:rPr>
          <w:rFonts w:ascii="Book Antiqua" w:hAnsi="Book Antiqua" w:cs="Times New Roman"/>
          <w:i/>
          <w:iCs/>
          <w:sz w:val="24"/>
          <w:szCs w:val="24"/>
        </w:rPr>
        <w:t>aureus</w:t>
      </w:r>
      <w:proofErr w:type="spellEnd"/>
      <w:r>
        <w:rPr>
          <w:rFonts w:ascii="Book Antiqua" w:hAnsi="Book Antiqua" w:cs="Times New Roman"/>
          <w:iCs/>
          <w:sz w:val="24"/>
          <w:szCs w:val="24"/>
          <w:lang w:eastAsia="zh-CN"/>
        </w:rPr>
        <w:t>)</w:t>
      </w:r>
      <w:r>
        <w:rPr>
          <w:rFonts w:ascii="Book Antiqua" w:hAnsi="Book Antiqua" w:cs="Times New Roman"/>
          <w:i/>
          <w:iCs/>
          <w:sz w:val="24"/>
          <w:szCs w:val="24"/>
        </w:rPr>
        <w:t>,</w:t>
      </w:r>
      <w:r w:rsidRPr="00172320">
        <w:rPr>
          <w:rFonts w:ascii="Book Antiqua" w:hAnsi="Book Antiqua" w:cs="Times New Roman"/>
          <w:i/>
          <w:iCs/>
          <w:sz w:val="24"/>
          <w:szCs w:val="24"/>
        </w:rPr>
        <w:t xml:space="preserve"> </w:t>
      </w:r>
      <w:r w:rsidRPr="0064531C">
        <w:rPr>
          <w:rFonts w:ascii="Book Antiqua" w:hAnsi="Book Antiqua" w:cs="Times New Roman"/>
          <w:i/>
          <w:sz w:val="24"/>
          <w:szCs w:val="24"/>
        </w:rPr>
        <w:t>Enterococci</w:t>
      </w:r>
      <w:r w:rsidRPr="00172320">
        <w:rPr>
          <w:rFonts w:ascii="Book Antiqua" w:hAnsi="Book Antiqua" w:cs="Times New Roman"/>
          <w:sz w:val="24"/>
          <w:szCs w:val="24"/>
        </w:rPr>
        <w:t xml:space="preserve"> and </w:t>
      </w:r>
      <w:proofErr w:type="spellStart"/>
      <w:r w:rsidRPr="0064531C">
        <w:rPr>
          <w:rFonts w:ascii="Book Antiqua" w:hAnsi="Book Antiqua" w:cs="Times New Roman"/>
          <w:i/>
          <w:sz w:val="24"/>
          <w:szCs w:val="24"/>
        </w:rPr>
        <w:t>Aspergillus</w:t>
      </w:r>
      <w:proofErr w:type="spellEnd"/>
      <w:r w:rsidRPr="00172320">
        <w:rPr>
          <w:rFonts w:ascii="Book Antiqua" w:hAnsi="Book Antiqua" w:cs="Times New Roman"/>
          <w:sz w:val="24"/>
          <w:szCs w:val="24"/>
        </w:rPr>
        <w:t xml:space="preserve">. Gram negative bacilli causing bacterial endocarditis of mitral valve has hitherto not been reported. We report bacterial endocarditis of the mitral valve due to extended spectrum of </w:t>
      </w:r>
      <w:proofErr w:type="spellStart"/>
      <w:r w:rsidRPr="00172320">
        <w:rPr>
          <w:rFonts w:ascii="Book Antiqua" w:hAnsi="Book Antiqua" w:cs="Times New Roman"/>
          <w:sz w:val="24"/>
          <w:szCs w:val="24"/>
        </w:rPr>
        <w:t>betalactamase</w:t>
      </w:r>
      <w:proofErr w:type="spellEnd"/>
      <w:r w:rsidRPr="00172320">
        <w:rPr>
          <w:rFonts w:ascii="Book Antiqua" w:hAnsi="Book Antiqua" w:cs="Times New Roman"/>
          <w:sz w:val="24"/>
          <w:szCs w:val="24"/>
        </w:rPr>
        <w:t xml:space="preserve"> (ESBL) producing strain of </w:t>
      </w:r>
      <w:r w:rsidRPr="006A7B43">
        <w:rPr>
          <w:rFonts w:ascii="Book Antiqua" w:hAnsi="Book Antiqua" w:cs="Times New Roman"/>
          <w:i/>
          <w:sz w:val="24"/>
          <w:szCs w:val="24"/>
        </w:rPr>
        <w:t>Escherichia coli</w:t>
      </w:r>
      <w:r w:rsidRPr="00172320">
        <w:rPr>
          <w:rFonts w:ascii="Book Antiqua" w:hAnsi="Book Antiqua" w:cs="Times New Roman"/>
          <w:sz w:val="24"/>
          <w:szCs w:val="24"/>
        </w:rPr>
        <w:t xml:space="preserve"> (</w:t>
      </w:r>
      <w:r w:rsidRPr="006A7B43">
        <w:rPr>
          <w:rFonts w:ascii="Book Antiqua" w:hAnsi="Book Antiqua" w:cs="Times New Roman"/>
          <w:i/>
          <w:sz w:val="24"/>
          <w:szCs w:val="24"/>
        </w:rPr>
        <w:t>E. coli</w:t>
      </w:r>
      <w:r w:rsidRPr="00172320">
        <w:rPr>
          <w:rFonts w:ascii="Book Antiqua" w:hAnsi="Book Antiqua" w:cs="Times New Roman"/>
          <w:sz w:val="24"/>
          <w:szCs w:val="24"/>
        </w:rPr>
        <w:t>) following a deceased donor liver transplantation.</w:t>
      </w:r>
    </w:p>
    <w:p w:rsidR="00691522" w:rsidRDefault="00691522" w:rsidP="005A29E5">
      <w:pPr>
        <w:spacing w:after="0" w:line="360" w:lineRule="auto"/>
        <w:jc w:val="both"/>
        <w:rPr>
          <w:rFonts w:ascii="Book Antiqua" w:hAnsi="Book Antiqua" w:cs="Times New Roman"/>
          <w:b/>
          <w:bCs/>
          <w:sz w:val="24"/>
          <w:szCs w:val="24"/>
          <w:lang w:eastAsia="zh-CN"/>
        </w:rPr>
      </w:pPr>
    </w:p>
    <w:p w:rsidR="00691522" w:rsidRPr="00967EDE" w:rsidRDefault="00691522" w:rsidP="006A7B43">
      <w:pPr>
        <w:snapToGrid w:val="0"/>
        <w:spacing w:after="0" w:line="360" w:lineRule="auto"/>
        <w:rPr>
          <w:rFonts w:ascii="Book Antiqua" w:hAnsi="Book Antiqua"/>
          <w:b/>
          <w:sz w:val="24"/>
        </w:rPr>
      </w:pPr>
      <w:r w:rsidRPr="00967EDE">
        <w:rPr>
          <w:rFonts w:ascii="Book Antiqua" w:hAnsi="Book Antiqua"/>
          <w:b/>
          <w:sz w:val="24"/>
        </w:rPr>
        <w:t>CASE REPORT</w:t>
      </w:r>
    </w:p>
    <w:p w:rsidR="00691522" w:rsidRPr="00172320" w:rsidRDefault="00691522" w:rsidP="006A7B43">
      <w:pPr>
        <w:spacing w:after="0" w:line="360" w:lineRule="auto"/>
        <w:jc w:val="both"/>
        <w:rPr>
          <w:rFonts w:ascii="Book Antiqua" w:hAnsi="Book Antiqua" w:cs="Times New Roman"/>
          <w:sz w:val="24"/>
          <w:szCs w:val="24"/>
        </w:rPr>
      </w:pPr>
      <w:r>
        <w:rPr>
          <w:rFonts w:ascii="Book Antiqua" w:hAnsi="Book Antiqua" w:cs="Times New Roman"/>
          <w:sz w:val="24"/>
          <w:szCs w:val="24"/>
        </w:rPr>
        <w:t>A 51-year-</w:t>
      </w:r>
      <w:r w:rsidRPr="00172320">
        <w:rPr>
          <w:rFonts w:ascii="Book Antiqua" w:hAnsi="Book Antiqua" w:cs="Times New Roman"/>
          <w:sz w:val="24"/>
          <w:szCs w:val="24"/>
        </w:rPr>
        <w:t xml:space="preserve">old male, a hypertensive, underwent a deceased donor liver transplant (DDLT) for ethanol induced </w:t>
      </w:r>
      <w:r>
        <w:rPr>
          <w:rFonts w:ascii="Book Antiqua" w:hAnsi="Book Antiqua" w:cs="Times New Roman"/>
          <w:sz w:val="24"/>
          <w:szCs w:val="24"/>
        </w:rPr>
        <w:t>end-stage liver disease (ESLD).</w:t>
      </w:r>
      <w:r w:rsidRPr="00172320">
        <w:rPr>
          <w:rFonts w:ascii="Book Antiqua" w:hAnsi="Book Antiqua" w:cs="Times New Roman"/>
          <w:sz w:val="24"/>
          <w:szCs w:val="24"/>
        </w:rPr>
        <w:t xml:space="preserve"> Pre-transplant cardiac work up included an echocardiogram (ECHO), adenosine stress SPEC</w:t>
      </w:r>
      <w:r>
        <w:rPr>
          <w:rFonts w:ascii="Book Antiqua" w:hAnsi="Book Antiqua" w:cs="Times New Roman"/>
          <w:sz w:val="24"/>
          <w:szCs w:val="24"/>
        </w:rPr>
        <w:t>T study and coronary angiogram.</w:t>
      </w:r>
      <w:r w:rsidRPr="00172320">
        <w:rPr>
          <w:rFonts w:ascii="Book Antiqua" w:hAnsi="Book Antiqua" w:cs="Times New Roman"/>
          <w:sz w:val="24"/>
          <w:szCs w:val="24"/>
        </w:rPr>
        <w:t xml:space="preserve"> ECHO showed a mild dilation of the left atrium, normal left ventricular systolic function with an ejection fraction of 65%. There was annular calcification of the mitral valve with extension into the posterior le</w:t>
      </w:r>
      <w:r>
        <w:rPr>
          <w:rFonts w:ascii="Book Antiqua" w:hAnsi="Book Antiqua" w:cs="Times New Roman"/>
          <w:sz w:val="24"/>
          <w:szCs w:val="24"/>
        </w:rPr>
        <w:t>aflet and a mild regurgitation.</w:t>
      </w:r>
      <w:r w:rsidRPr="00172320">
        <w:rPr>
          <w:rFonts w:ascii="Book Antiqua" w:hAnsi="Book Antiqua" w:cs="Times New Roman"/>
          <w:sz w:val="24"/>
          <w:szCs w:val="24"/>
        </w:rPr>
        <w:t xml:space="preserve"> The aortic valve was sclerotic. Pulmonary artery systolic pressure was 40</w:t>
      </w:r>
      <w:r>
        <w:rPr>
          <w:rFonts w:ascii="Book Antiqua" w:hAnsi="Book Antiqua" w:cs="Times New Roman"/>
          <w:sz w:val="24"/>
          <w:szCs w:val="24"/>
          <w:lang w:eastAsia="zh-CN"/>
        </w:rPr>
        <w:t xml:space="preserve"> </w:t>
      </w:r>
      <w:r w:rsidRPr="00172320">
        <w:rPr>
          <w:rFonts w:ascii="Book Antiqua" w:hAnsi="Book Antiqua" w:cs="Times New Roman"/>
          <w:sz w:val="24"/>
          <w:szCs w:val="24"/>
        </w:rPr>
        <w:t xml:space="preserve">mmHg with mild </w:t>
      </w:r>
      <w:r w:rsidRPr="00172320">
        <w:rPr>
          <w:rFonts w:ascii="Book Antiqua" w:hAnsi="Book Antiqua" w:cs="Times New Roman"/>
          <w:sz w:val="24"/>
          <w:szCs w:val="24"/>
        </w:rPr>
        <w:lastRenderedPageBreak/>
        <w:t>tricuspid regurgitation.</w:t>
      </w:r>
      <w:r>
        <w:rPr>
          <w:rFonts w:ascii="Book Antiqua" w:hAnsi="Book Antiqua" w:cs="Times New Roman"/>
          <w:sz w:val="24"/>
          <w:szCs w:val="24"/>
          <w:lang w:eastAsia="zh-CN"/>
        </w:rPr>
        <w:t xml:space="preserve"> </w:t>
      </w:r>
      <w:r w:rsidRPr="00172320">
        <w:rPr>
          <w:rFonts w:ascii="Book Antiqua" w:hAnsi="Book Antiqua" w:cs="Times New Roman"/>
          <w:sz w:val="24"/>
          <w:szCs w:val="24"/>
        </w:rPr>
        <w:t xml:space="preserve">Adenosine stress SPECT study revealed a small area of inducible ischemia in the left anterior descending artery but the coronary angiogram showed no significant disease in the </w:t>
      </w:r>
      <w:proofErr w:type="spellStart"/>
      <w:r w:rsidRPr="00172320">
        <w:rPr>
          <w:rFonts w:ascii="Book Antiqua" w:hAnsi="Book Antiqua" w:cs="Times New Roman"/>
          <w:sz w:val="24"/>
          <w:szCs w:val="24"/>
        </w:rPr>
        <w:t>epicardiac</w:t>
      </w:r>
      <w:proofErr w:type="spellEnd"/>
      <w:r w:rsidRPr="00172320">
        <w:rPr>
          <w:rFonts w:ascii="Book Antiqua" w:hAnsi="Book Antiqua" w:cs="Times New Roman"/>
          <w:sz w:val="24"/>
          <w:szCs w:val="24"/>
        </w:rPr>
        <w:t xml:space="preserve"> arteries. Right heart study showed normal pulmonary artery pressures.</w:t>
      </w:r>
    </w:p>
    <w:p w:rsidR="00691522" w:rsidRPr="00172320" w:rsidRDefault="00691522" w:rsidP="006A7B43">
      <w:pPr>
        <w:spacing w:after="0" w:line="360" w:lineRule="auto"/>
        <w:ind w:firstLineChars="100" w:firstLine="240"/>
        <w:jc w:val="both"/>
        <w:rPr>
          <w:rFonts w:ascii="Book Antiqua" w:hAnsi="Book Antiqua" w:cs="Times New Roman"/>
          <w:sz w:val="24"/>
          <w:szCs w:val="24"/>
        </w:rPr>
      </w:pPr>
      <w:r w:rsidRPr="00172320">
        <w:rPr>
          <w:rFonts w:ascii="Book Antiqua" w:hAnsi="Book Antiqua" w:cs="Times New Roman"/>
          <w:sz w:val="24"/>
          <w:szCs w:val="24"/>
        </w:rPr>
        <w:t>Three weeks prio</w:t>
      </w:r>
      <w:r>
        <w:rPr>
          <w:rFonts w:ascii="Book Antiqua" w:hAnsi="Book Antiqua" w:cs="Times New Roman"/>
          <w:sz w:val="24"/>
          <w:szCs w:val="24"/>
        </w:rPr>
        <w:t>r to LT, the patient had fever.</w:t>
      </w:r>
      <w:r w:rsidRPr="00172320">
        <w:rPr>
          <w:rFonts w:ascii="Book Antiqua" w:hAnsi="Book Antiqua" w:cs="Times New Roman"/>
          <w:sz w:val="24"/>
          <w:szCs w:val="24"/>
        </w:rPr>
        <w:t xml:space="preserve"> Urine and blood cultures grew Escherichia coli and the patient was treated with appropriate antibiotics for 2 wk. Subsequent cultures of both blood and urine prior to LT were sterile. Donor </w:t>
      </w:r>
      <w:r>
        <w:rPr>
          <w:rFonts w:ascii="Book Antiqua" w:hAnsi="Book Antiqua" w:cs="Times New Roman"/>
          <w:sz w:val="24"/>
          <w:szCs w:val="24"/>
          <w:lang w:eastAsia="zh-CN"/>
        </w:rPr>
        <w:t>and</w:t>
      </w:r>
      <w:r w:rsidRPr="00172320">
        <w:rPr>
          <w:rFonts w:ascii="Book Antiqua" w:hAnsi="Book Antiqua" w:cs="Times New Roman"/>
          <w:sz w:val="24"/>
          <w:szCs w:val="24"/>
        </w:rPr>
        <w:t xml:space="preserve"> recipient cultures on the day of transplant were also sterile. Post-operative period was uneventful and he was discharged with good graft function after </w:t>
      </w:r>
      <w:r>
        <w:rPr>
          <w:rFonts w:ascii="Book Antiqua" w:hAnsi="Book Antiqua" w:cs="Times New Roman"/>
          <w:sz w:val="24"/>
          <w:szCs w:val="24"/>
          <w:lang w:eastAsia="zh-CN"/>
        </w:rPr>
        <w:t>3</w:t>
      </w:r>
      <w:r w:rsidRPr="00172320">
        <w:rPr>
          <w:rFonts w:ascii="Book Antiqua" w:hAnsi="Book Antiqua" w:cs="Times New Roman"/>
          <w:sz w:val="24"/>
          <w:szCs w:val="24"/>
        </w:rPr>
        <w:t xml:space="preserve"> w</w:t>
      </w:r>
      <w:r>
        <w:rPr>
          <w:rFonts w:ascii="Book Antiqua" w:hAnsi="Book Antiqua" w:cs="Times New Roman"/>
          <w:sz w:val="24"/>
          <w:szCs w:val="24"/>
          <w:lang w:eastAsia="zh-CN"/>
        </w:rPr>
        <w:t>k</w:t>
      </w:r>
      <w:r w:rsidRPr="00172320">
        <w:rPr>
          <w:rFonts w:ascii="Book Antiqua" w:hAnsi="Book Antiqua" w:cs="Times New Roman"/>
          <w:sz w:val="24"/>
          <w:szCs w:val="24"/>
        </w:rPr>
        <w:t xml:space="preserve">. One month later, the patient attended the liver clinic with high-grade fever and chills. On examination, he was </w:t>
      </w:r>
      <w:proofErr w:type="spellStart"/>
      <w:r w:rsidRPr="00172320">
        <w:rPr>
          <w:rFonts w:ascii="Book Antiqua" w:hAnsi="Book Antiqua" w:cs="Times New Roman"/>
          <w:sz w:val="24"/>
          <w:szCs w:val="24"/>
        </w:rPr>
        <w:t>haemodynamically</w:t>
      </w:r>
      <w:proofErr w:type="spellEnd"/>
      <w:r w:rsidRPr="00172320">
        <w:rPr>
          <w:rFonts w:ascii="Book Antiqua" w:hAnsi="Book Antiqua" w:cs="Times New Roman"/>
          <w:sz w:val="24"/>
          <w:szCs w:val="24"/>
        </w:rPr>
        <w:t xml:space="preserve"> stable, conscious, oriented but febrile (temperature 39 degree Celsius). Cardiovascular system examination revealed a grade 3/6 </w:t>
      </w:r>
      <w:proofErr w:type="spellStart"/>
      <w:r w:rsidRPr="00172320">
        <w:rPr>
          <w:rFonts w:ascii="Book Antiqua" w:hAnsi="Book Antiqua" w:cs="Times New Roman"/>
          <w:sz w:val="24"/>
          <w:szCs w:val="24"/>
        </w:rPr>
        <w:t>pansystolic</w:t>
      </w:r>
      <w:proofErr w:type="spellEnd"/>
      <w:r w:rsidRPr="00172320">
        <w:rPr>
          <w:rFonts w:ascii="Book Antiqua" w:hAnsi="Book Antiqua" w:cs="Times New Roman"/>
          <w:sz w:val="24"/>
          <w:szCs w:val="24"/>
        </w:rPr>
        <w:t xml:space="preserve"> murmur at the mitral area. Other organ system examination was normal.  </w:t>
      </w:r>
    </w:p>
    <w:p w:rsidR="00691522" w:rsidRPr="00172320" w:rsidRDefault="00691522" w:rsidP="007E18E3">
      <w:pPr>
        <w:spacing w:after="0" w:line="360" w:lineRule="auto"/>
        <w:ind w:firstLineChars="100" w:firstLine="240"/>
        <w:jc w:val="both"/>
        <w:rPr>
          <w:rFonts w:ascii="Book Antiqua" w:hAnsi="Book Antiqua" w:cs="Times New Roman"/>
          <w:sz w:val="24"/>
          <w:szCs w:val="24"/>
        </w:rPr>
      </w:pPr>
      <w:r w:rsidRPr="00172320">
        <w:rPr>
          <w:rFonts w:ascii="Book Antiqua" w:hAnsi="Book Antiqua" w:cs="Times New Roman"/>
          <w:sz w:val="24"/>
          <w:szCs w:val="24"/>
        </w:rPr>
        <w:t>Investigations revealed a</w:t>
      </w:r>
      <w:r>
        <w:rPr>
          <w:rFonts w:ascii="Book Antiqua" w:hAnsi="Book Antiqua" w:cs="Times New Roman"/>
          <w:sz w:val="24"/>
          <w:szCs w:val="24"/>
          <w:lang w:eastAsia="zh-CN"/>
        </w:rPr>
        <w:t xml:space="preserve"> </w:t>
      </w:r>
      <w:r w:rsidRPr="00172320">
        <w:rPr>
          <w:rFonts w:ascii="Book Antiqua" w:hAnsi="Book Antiqua" w:cs="Times New Roman"/>
          <w:sz w:val="24"/>
          <w:szCs w:val="24"/>
        </w:rPr>
        <w:t xml:space="preserve">hemoglobin of </w:t>
      </w:r>
      <w:smartTag w:uri="urn:schemas-microsoft-com:office:smarttags" w:element="chmetcnv">
        <w:smartTagPr>
          <w:attr w:name="UnitName" w:val="mm"/>
          <w:attr w:name="SourceValue" w:val="92"/>
          <w:attr w:name="HasSpace" w:val="True"/>
          <w:attr w:name="Negative" w:val="False"/>
          <w:attr w:name="NumberType" w:val="1"/>
          <w:attr w:name="TCSC" w:val="0"/>
        </w:smartTagPr>
        <w:r w:rsidRPr="00172320">
          <w:rPr>
            <w:rFonts w:ascii="Book Antiqua" w:hAnsi="Book Antiqua" w:cs="Times New Roman"/>
            <w:sz w:val="24"/>
            <w:szCs w:val="24"/>
          </w:rPr>
          <w:t xml:space="preserve">7.2 </w:t>
        </w:r>
        <w:proofErr w:type="spellStart"/>
        <w:r w:rsidRPr="00172320">
          <w:rPr>
            <w:rFonts w:ascii="Book Antiqua" w:hAnsi="Book Antiqua" w:cs="Times New Roman"/>
            <w:sz w:val="24"/>
            <w:szCs w:val="24"/>
          </w:rPr>
          <w:t>gm</w:t>
        </w:r>
      </w:smartTag>
      <w:proofErr w:type="spellEnd"/>
      <w:r w:rsidRPr="00172320">
        <w:rPr>
          <w:rFonts w:ascii="Book Antiqua" w:hAnsi="Book Antiqua" w:cs="Times New Roman"/>
          <w:sz w:val="24"/>
          <w:szCs w:val="24"/>
        </w:rPr>
        <w:t>/</w:t>
      </w:r>
      <w:proofErr w:type="spellStart"/>
      <w:r w:rsidRPr="00172320">
        <w:rPr>
          <w:rFonts w:ascii="Book Antiqua" w:hAnsi="Book Antiqua" w:cs="Times New Roman"/>
          <w:sz w:val="24"/>
          <w:szCs w:val="24"/>
        </w:rPr>
        <w:t>d</w:t>
      </w:r>
      <w:r>
        <w:rPr>
          <w:rFonts w:ascii="Book Antiqua" w:hAnsi="Book Antiqua" w:cs="Times New Roman"/>
          <w:sz w:val="24"/>
          <w:szCs w:val="24"/>
        </w:rPr>
        <w:t>L</w:t>
      </w:r>
      <w:proofErr w:type="spellEnd"/>
      <w:r>
        <w:rPr>
          <w:rFonts w:ascii="Book Antiqua" w:hAnsi="Book Antiqua" w:cs="Times New Roman"/>
          <w:sz w:val="24"/>
          <w:szCs w:val="24"/>
        </w:rPr>
        <w:t>, total white cell count of 14</w:t>
      </w:r>
      <w:r w:rsidRPr="00172320">
        <w:rPr>
          <w:rFonts w:ascii="Book Antiqua" w:hAnsi="Book Antiqua" w:cs="Times New Roman"/>
          <w:sz w:val="24"/>
          <w:szCs w:val="24"/>
        </w:rPr>
        <w:t>400 cell/mm</w:t>
      </w:r>
      <w:r w:rsidRPr="00172320">
        <w:rPr>
          <w:rFonts w:ascii="Book Antiqua" w:hAnsi="Book Antiqua" w:cs="Times New Roman"/>
          <w:sz w:val="24"/>
          <w:szCs w:val="24"/>
          <w:vertAlign w:val="superscript"/>
        </w:rPr>
        <w:t>3</w:t>
      </w:r>
      <w:r w:rsidRPr="00172320">
        <w:rPr>
          <w:rFonts w:ascii="Book Antiqua" w:hAnsi="Book Antiqua" w:cs="Times New Roman"/>
          <w:sz w:val="24"/>
          <w:szCs w:val="24"/>
        </w:rPr>
        <w:t xml:space="preserve"> with predominant neutrophi</w:t>
      </w:r>
      <w:r>
        <w:rPr>
          <w:rFonts w:ascii="Book Antiqua" w:hAnsi="Book Antiqua" w:cs="Times New Roman"/>
          <w:sz w:val="24"/>
          <w:szCs w:val="24"/>
        </w:rPr>
        <w:t>ls (86%), elevated ESR (</w:t>
      </w:r>
      <w:smartTag w:uri="urn:schemas-microsoft-com:office:smarttags" w:element="chmetcnv">
        <w:smartTagPr>
          <w:attr w:name="UnitName" w:val="mm"/>
          <w:attr w:name="SourceValue" w:val="92"/>
          <w:attr w:name="HasSpace" w:val="True"/>
          <w:attr w:name="Negative" w:val="False"/>
          <w:attr w:name="NumberType" w:val="1"/>
          <w:attr w:name="TCSC" w:val="0"/>
        </w:smartTagPr>
        <w:r>
          <w:rPr>
            <w:rFonts w:ascii="Book Antiqua" w:hAnsi="Book Antiqua" w:cs="Times New Roman"/>
            <w:sz w:val="24"/>
            <w:szCs w:val="24"/>
          </w:rPr>
          <w:t>92 mm</w:t>
        </w:r>
      </w:smartTag>
      <w:r>
        <w:rPr>
          <w:rFonts w:ascii="Book Antiqua" w:hAnsi="Book Antiqua" w:cs="Times New Roman"/>
          <w:sz w:val="24"/>
          <w:szCs w:val="24"/>
        </w:rPr>
        <w:t>/h</w:t>
      </w:r>
      <w:r w:rsidRPr="00172320">
        <w:rPr>
          <w:rFonts w:ascii="Book Antiqua" w:hAnsi="Book Antiqua" w:cs="Times New Roman"/>
          <w:sz w:val="24"/>
          <w:szCs w:val="24"/>
        </w:rPr>
        <w:t xml:space="preserve">) and C reactive protein of 289 mg/L. Serum </w:t>
      </w:r>
      <w:proofErr w:type="spellStart"/>
      <w:r w:rsidRPr="00172320">
        <w:rPr>
          <w:rFonts w:ascii="Book Antiqua" w:hAnsi="Book Antiqua" w:cs="Times New Roman"/>
          <w:sz w:val="24"/>
          <w:szCs w:val="24"/>
        </w:rPr>
        <w:t>creatinine</w:t>
      </w:r>
      <w:proofErr w:type="spellEnd"/>
      <w:r w:rsidRPr="00172320">
        <w:rPr>
          <w:rFonts w:ascii="Book Antiqua" w:hAnsi="Book Antiqua" w:cs="Times New Roman"/>
          <w:sz w:val="24"/>
          <w:szCs w:val="24"/>
        </w:rPr>
        <w:t xml:space="preserve"> was 1.8 mg/</w:t>
      </w:r>
      <w:proofErr w:type="spellStart"/>
      <w:r w:rsidRPr="00172320">
        <w:rPr>
          <w:rFonts w:ascii="Book Antiqua" w:hAnsi="Book Antiqua" w:cs="Times New Roman"/>
          <w:sz w:val="24"/>
          <w:szCs w:val="24"/>
        </w:rPr>
        <w:t>dL</w:t>
      </w:r>
      <w:proofErr w:type="spellEnd"/>
      <w:r w:rsidRPr="00172320">
        <w:rPr>
          <w:rFonts w:ascii="Book Antiqua" w:hAnsi="Book Antiqua" w:cs="Times New Roman"/>
          <w:sz w:val="24"/>
          <w:szCs w:val="24"/>
        </w:rPr>
        <w:t>. Urine examination showed proteinuria</w:t>
      </w:r>
      <w:r>
        <w:rPr>
          <w:rFonts w:ascii="Book Antiqua" w:hAnsi="Book Antiqua" w:cs="Times New Roman"/>
          <w:sz w:val="24"/>
          <w:szCs w:val="24"/>
        </w:rPr>
        <w:t xml:space="preserve"> and plenty of red blood cells.</w:t>
      </w:r>
      <w:r w:rsidRPr="00172320">
        <w:rPr>
          <w:rFonts w:ascii="Book Antiqua" w:hAnsi="Book Antiqua" w:cs="Times New Roman"/>
          <w:sz w:val="24"/>
          <w:szCs w:val="24"/>
        </w:rPr>
        <w:t xml:space="preserve"> Blood and urine cultures were positive for ESBL producing strain of </w:t>
      </w:r>
      <w:r w:rsidRPr="007E18E3">
        <w:rPr>
          <w:rFonts w:ascii="Book Antiqua" w:hAnsi="Book Antiqua" w:cs="Times New Roman"/>
          <w:i/>
          <w:sz w:val="24"/>
          <w:szCs w:val="24"/>
        </w:rPr>
        <w:t>E. coli</w:t>
      </w:r>
      <w:r w:rsidRPr="00172320">
        <w:rPr>
          <w:rFonts w:ascii="Book Antiqua" w:hAnsi="Book Antiqua" w:cs="Times New Roman"/>
          <w:sz w:val="24"/>
          <w:szCs w:val="24"/>
        </w:rPr>
        <w:t xml:space="preserve">, which was sensitive to </w:t>
      </w:r>
      <w:proofErr w:type="spellStart"/>
      <w:r w:rsidRPr="00172320">
        <w:rPr>
          <w:rFonts w:ascii="Book Antiqua" w:hAnsi="Book Antiqua" w:cs="Times New Roman"/>
          <w:sz w:val="24"/>
          <w:szCs w:val="24"/>
        </w:rPr>
        <w:t>Meropenem</w:t>
      </w:r>
      <w:proofErr w:type="spellEnd"/>
      <w:r w:rsidRPr="00172320">
        <w:rPr>
          <w:rFonts w:ascii="Book Antiqua" w:hAnsi="Book Antiqua" w:cs="Times New Roman"/>
          <w:sz w:val="24"/>
          <w:szCs w:val="24"/>
        </w:rPr>
        <w:t xml:space="preserve">, </w:t>
      </w:r>
      <w:proofErr w:type="spellStart"/>
      <w:r w:rsidRPr="00172320">
        <w:rPr>
          <w:rFonts w:ascii="Book Antiqua" w:hAnsi="Book Antiqua" w:cs="Times New Roman"/>
          <w:sz w:val="24"/>
          <w:szCs w:val="24"/>
        </w:rPr>
        <w:t>Tigecycline</w:t>
      </w:r>
      <w:proofErr w:type="spellEnd"/>
      <w:r w:rsidRPr="00172320">
        <w:rPr>
          <w:rFonts w:ascii="Book Antiqua" w:hAnsi="Book Antiqua" w:cs="Times New Roman"/>
          <w:sz w:val="24"/>
          <w:szCs w:val="24"/>
        </w:rPr>
        <w:t xml:space="preserve"> and </w:t>
      </w:r>
      <w:proofErr w:type="spellStart"/>
      <w:r w:rsidRPr="00172320">
        <w:rPr>
          <w:rFonts w:ascii="Book Antiqua" w:hAnsi="Book Antiqua" w:cs="Times New Roman"/>
          <w:sz w:val="24"/>
          <w:szCs w:val="24"/>
        </w:rPr>
        <w:t>Amikacin</w:t>
      </w:r>
      <w:proofErr w:type="spellEnd"/>
      <w:r w:rsidRPr="00172320">
        <w:rPr>
          <w:rFonts w:ascii="Book Antiqua" w:hAnsi="Book Antiqua" w:cs="Times New Roman"/>
          <w:sz w:val="24"/>
          <w:szCs w:val="24"/>
        </w:rPr>
        <w:t>.</w:t>
      </w:r>
      <w:r>
        <w:rPr>
          <w:rFonts w:ascii="Book Antiqua" w:hAnsi="Book Antiqua" w:cs="Times New Roman"/>
          <w:sz w:val="24"/>
          <w:szCs w:val="24"/>
          <w:lang w:eastAsia="zh-CN"/>
        </w:rPr>
        <w:t xml:space="preserve"> </w:t>
      </w:r>
      <w:r w:rsidRPr="00172320">
        <w:rPr>
          <w:rFonts w:ascii="Book Antiqua" w:hAnsi="Book Antiqua" w:cs="Times New Roman"/>
          <w:sz w:val="24"/>
          <w:szCs w:val="24"/>
        </w:rPr>
        <w:t xml:space="preserve">ECHO showed multiple echogenic mobile masses on the mitral valve leaflet especially the posterior leaflet with moderate to severe grade of mitral regurgitation. </w:t>
      </w:r>
    </w:p>
    <w:p w:rsidR="00691522" w:rsidRPr="00172320" w:rsidRDefault="00691522" w:rsidP="007E18E3">
      <w:pPr>
        <w:spacing w:after="0" w:line="360" w:lineRule="auto"/>
        <w:ind w:firstLineChars="100" w:firstLine="240"/>
        <w:jc w:val="both"/>
        <w:rPr>
          <w:rFonts w:ascii="Book Antiqua" w:hAnsi="Book Antiqua" w:cs="Times New Roman"/>
          <w:sz w:val="24"/>
          <w:szCs w:val="24"/>
        </w:rPr>
      </w:pPr>
      <w:r w:rsidRPr="00172320">
        <w:rPr>
          <w:rFonts w:ascii="Book Antiqua" w:hAnsi="Book Antiqua" w:cs="Times New Roman"/>
          <w:sz w:val="24"/>
          <w:szCs w:val="24"/>
        </w:rPr>
        <w:t>A diagnosis of infective endocarditis of the mitral valve due to</w:t>
      </w:r>
      <w:r w:rsidRPr="001C4C7D">
        <w:rPr>
          <w:rFonts w:ascii="Book Antiqua" w:hAnsi="Book Antiqua" w:cs="Times New Roman"/>
          <w:i/>
          <w:sz w:val="24"/>
          <w:szCs w:val="24"/>
        </w:rPr>
        <w:t xml:space="preserve"> ESBL</w:t>
      </w:r>
      <w:r>
        <w:rPr>
          <w:rFonts w:ascii="Book Antiqua" w:hAnsi="Book Antiqua" w:cs="Times New Roman"/>
          <w:sz w:val="24"/>
          <w:szCs w:val="24"/>
        </w:rPr>
        <w:t xml:space="preserve"> </w:t>
      </w:r>
      <w:r w:rsidRPr="000B3882">
        <w:rPr>
          <w:rFonts w:ascii="Book Antiqua" w:hAnsi="Book Antiqua" w:cs="Times New Roman"/>
          <w:i/>
          <w:sz w:val="24"/>
          <w:szCs w:val="24"/>
        </w:rPr>
        <w:t>E</w:t>
      </w:r>
      <w:r w:rsidRPr="000B3882">
        <w:rPr>
          <w:rFonts w:ascii="Book Antiqua" w:hAnsi="Book Antiqua" w:cs="Times New Roman"/>
          <w:i/>
          <w:sz w:val="24"/>
          <w:szCs w:val="24"/>
          <w:lang w:eastAsia="zh-CN"/>
        </w:rPr>
        <w:t>.</w:t>
      </w:r>
      <w:r w:rsidRPr="000B3882">
        <w:rPr>
          <w:rFonts w:ascii="Book Antiqua" w:hAnsi="Book Antiqua" w:cs="Times New Roman"/>
          <w:i/>
          <w:sz w:val="24"/>
          <w:szCs w:val="24"/>
        </w:rPr>
        <w:t xml:space="preserve"> coli</w:t>
      </w:r>
      <w:r>
        <w:rPr>
          <w:rFonts w:ascii="Book Antiqua" w:hAnsi="Book Antiqua" w:cs="Times New Roman"/>
          <w:sz w:val="24"/>
          <w:szCs w:val="24"/>
        </w:rPr>
        <w:t xml:space="preserve"> was made.</w:t>
      </w:r>
      <w:r w:rsidRPr="00172320">
        <w:rPr>
          <w:rFonts w:ascii="Book Antiqua" w:hAnsi="Book Antiqua" w:cs="Times New Roman"/>
          <w:sz w:val="24"/>
          <w:szCs w:val="24"/>
        </w:rPr>
        <w:t xml:space="preserve"> Patient was treated with </w:t>
      </w:r>
      <w:proofErr w:type="spellStart"/>
      <w:r w:rsidRPr="00172320">
        <w:rPr>
          <w:rFonts w:ascii="Book Antiqua" w:hAnsi="Book Antiqua" w:cs="Times New Roman"/>
          <w:sz w:val="24"/>
          <w:szCs w:val="24"/>
        </w:rPr>
        <w:t>meropenem</w:t>
      </w:r>
      <w:proofErr w:type="spellEnd"/>
      <w:r w:rsidRPr="00172320">
        <w:rPr>
          <w:rFonts w:ascii="Book Antiqua" w:hAnsi="Book Antiqua" w:cs="Times New Roman"/>
          <w:sz w:val="24"/>
          <w:szCs w:val="24"/>
        </w:rPr>
        <w:t xml:space="preserve"> and </w:t>
      </w:r>
      <w:proofErr w:type="spellStart"/>
      <w:r w:rsidRPr="00172320">
        <w:rPr>
          <w:rFonts w:ascii="Book Antiqua" w:hAnsi="Book Antiqua" w:cs="Times New Roman"/>
          <w:sz w:val="24"/>
          <w:szCs w:val="24"/>
        </w:rPr>
        <w:t>tigecycline</w:t>
      </w:r>
      <w:proofErr w:type="spellEnd"/>
      <w:r w:rsidRPr="00172320">
        <w:rPr>
          <w:rFonts w:ascii="Book Antiqua" w:hAnsi="Book Antiqua" w:cs="Times New Roman"/>
          <w:sz w:val="24"/>
          <w:szCs w:val="24"/>
        </w:rPr>
        <w:t xml:space="preserve"> for 6 </w:t>
      </w:r>
      <w:proofErr w:type="spellStart"/>
      <w:r w:rsidRPr="00172320">
        <w:rPr>
          <w:rFonts w:ascii="Book Antiqua" w:hAnsi="Book Antiqua" w:cs="Times New Roman"/>
          <w:sz w:val="24"/>
          <w:szCs w:val="24"/>
        </w:rPr>
        <w:t>w</w:t>
      </w:r>
      <w:r>
        <w:rPr>
          <w:rFonts w:ascii="Book Antiqua" w:hAnsi="Book Antiqua" w:cs="Times New Roman"/>
          <w:sz w:val="24"/>
          <w:szCs w:val="24"/>
          <w:lang w:eastAsia="zh-CN"/>
        </w:rPr>
        <w:t>k</w:t>
      </w:r>
      <w:proofErr w:type="spellEnd"/>
      <w:r w:rsidRPr="00172320">
        <w:rPr>
          <w:rFonts w:ascii="Book Antiqua" w:hAnsi="Book Antiqua" w:cs="Times New Roman"/>
          <w:sz w:val="24"/>
          <w:szCs w:val="24"/>
        </w:rPr>
        <w:t xml:space="preserve"> though cultures were sterile a week after initiation of antibiotics. Follow-up ECHO at 8 </w:t>
      </w:r>
      <w:proofErr w:type="spellStart"/>
      <w:r w:rsidRPr="00172320">
        <w:rPr>
          <w:rFonts w:ascii="Book Antiqua" w:hAnsi="Book Antiqua" w:cs="Times New Roman"/>
          <w:sz w:val="24"/>
          <w:szCs w:val="24"/>
        </w:rPr>
        <w:t>w</w:t>
      </w:r>
      <w:r>
        <w:rPr>
          <w:rFonts w:ascii="Book Antiqua" w:hAnsi="Book Antiqua" w:cs="Times New Roman"/>
          <w:sz w:val="24"/>
          <w:szCs w:val="24"/>
          <w:lang w:eastAsia="zh-CN"/>
        </w:rPr>
        <w:t>k</w:t>
      </w:r>
      <w:proofErr w:type="spellEnd"/>
      <w:r>
        <w:rPr>
          <w:rFonts w:ascii="Book Antiqua" w:hAnsi="Book Antiqua" w:cs="Times New Roman"/>
          <w:sz w:val="24"/>
          <w:szCs w:val="24"/>
          <w:lang w:eastAsia="zh-CN"/>
        </w:rPr>
        <w:t xml:space="preserve"> </w:t>
      </w:r>
      <w:r w:rsidRPr="00172320">
        <w:rPr>
          <w:rFonts w:ascii="Book Antiqua" w:hAnsi="Book Antiqua" w:cs="Times New Roman"/>
          <w:sz w:val="24"/>
          <w:szCs w:val="24"/>
        </w:rPr>
        <w:t xml:space="preserve">showed mild mitral regurgitation with </w:t>
      </w:r>
      <w:proofErr w:type="spellStart"/>
      <w:r w:rsidRPr="00172320">
        <w:rPr>
          <w:rFonts w:ascii="Book Antiqua" w:hAnsi="Book Antiqua" w:cs="Times New Roman"/>
          <w:sz w:val="24"/>
          <w:szCs w:val="24"/>
        </w:rPr>
        <w:t>vegetations</w:t>
      </w:r>
      <w:proofErr w:type="spellEnd"/>
      <w:r w:rsidRPr="00172320">
        <w:rPr>
          <w:rFonts w:ascii="Book Antiqua" w:hAnsi="Book Antiqua" w:cs="Times New Roman"/>
          <w:sz w:val="24"/>
          <w:szCs w:val="24"/>
        </w:rPr>
        <w:t xml:space="preserve"> on the valve. Repeat ECHO after 48 </w:t>
      </w:r>
      <w:proofErr w:type="spellStart"/>
      <w:r w:rsidRPr="00172320">
        <w:rPr>
          <w:rFonts w:ascii="Book Antiqua" w:hAnsi="Book Antiqua" w:cs="Times New Roman"/>
          <w:sz w:val="24"/>
          <w:szCs w:val="24"/>
        </w:rPr>
        <w:t>w</w:t>
      </w:r>
      <w:r>
        <w:rPr>
          <w:rFonts w:ascii="Book Antiqua" w:hAnsi="Book Antiqua" w:cs="Times New Roman"/>
          <w:sz w:val="24"/>
          <w:szCs w:val="24"/>
          <w:lang w:eastAsia="zh-CN"/>
        </w:rPr>
        <w:t>k</w:t>
      </w:r>
      <w:proofErr w:type="spellEnd"/>
      <w:r w:rsidRPr="00172320">
        <w:rPr>
          <w:rFonts w:ascii="Book Antiqua" w:hAnsi="Book Antiqua" w:cs="Times New Roman"/>
          <w:sz w:val="24"/>
          <w:szCs w:val="24"/>
        </w:rPr>
        <w:t xml:space="preserve"> showed mild mitral regurgitation without </w:t>
      </w:r>
      <w:proofErr w:type="spellStart"/>
      <w:r w:rsidRPr="00172320">
        <w:rPr>
          <w:rFonts w:ascii="Book Antiqua" w:hAnsi="Book Antiqua" w:cs="Times New Roman"/>
          <w:sz w:val="24"/>
          <w:szCs w:val="24"/>
        </w:rPr>
        <w:t>vegetations</w:t>
      </w:r>
      <w:proofErr w:type="spellEnd"/>
      <w:r w:rsidRPr="00172320">
        <w:rPr>
          <w:rFonts w:ascii="Book Antiqua" w:hAnsi="Book Antiqua" w:cs="Times New Roman"/>
          <w:sz w:val="24"/>
          <w:szCs w:val="24"/>
        </w:rPr>
        <w:t xml:space="preserve"> on mitral valve.</w:t>
      </w:r>
    </w:p>
    <w:p w:rsidR="00691522" w:rsidRDefault="00691522" w:rsidP="005A29E5">
      <w:pPr>
        <w:spacing w:after="0" w:line="360" w:lineRule="auto"/>
        <w:jc w:val="both"/>
        <w:rPr>
          <w:rFonts w:ascii="Book Antiqua" w:hAnsi="Book Antiqua" w:cs="Times New Roman"/>
          <w:b/>
          <w:bCs/>
          <w:sz w:val="24"/>
          <w:szCs w:val="24"/>
          <w:lang w:eastAsia="zh-CN"/>
        </w:rPr>
      </w:pPr>
    </w:p>
    <w:p w:rsidR="00691522" w:rsidRPr="00172320" w:rsidRDefault="00691522" w:rsidP="005A29E5">
      <w:pPr>
        <w:spacing w:after="0" w:line="360" w:lineRule="auto"/>
        <w:jc w:val="both"/>
        <w:rPr>
          <w:rFonts w:ascii="Book Antiqua" w:hAnsi="Book Antiqua" w:cs="Times New Roman"/>
          <w:sz w:val="24"/>
          <w:szCs w:val="24"/>
          <w:lang w:eastAsia="zh-CN"/>
        </w:rPr>
      </w:pPr>
      <w:r w:rsidRPr="00172320">
        <w:rPr>
          <w:rFonts w:ascii="Book Antiqua" w:hAnsi="Book Antiqua" w:cs="Times New Roman"/>
          <w:b/>
          <w:bCs/>
          <w:sz w:val="24"/>
          <w:szCs w:val="24"/>
        </w:rPr>
        <w:t>DISCUSSION</w:t>
      </w:r>
    </w:p>
    <w:p w:rsidR="00691522" w:rsidRPr="00172320" w:rsidRDefault="00691522" w:rsidP="005A29E5">
      <w:pPr>
        <w:spacing w:after="0" w:line="360" w:lineRule="auto"/>
        <w:jc w:val="both"/>
        <w:rPr>
          <w:rFonts w:ascii="Book Antiqua" w:hAnsi="Book Antiqua" w:cs="Times New Roman"/>
          <w:sz w:val="24"/>
          <w:szCs w:val="24"/>
        </w:rPr>
      </w:pPr>
      <w:r w:rsidRPr="00172320">
        <w:rPr>
          <w:rFonts w:ascii="Book Antiqua" w:hAnsi="Book Antiqua" w:cs="Times New Roman"/>
          <w:sz w:val="24"/>
          <w:szCs w:val="24"/>
        </w:rPr>
        <w:lastRenderedPageBreak/>
        <w:t>Bacterial infections are common in the post LT period and occur in 33%–68% of LT recipient</w:t>
      </w:r>
      <w:r w:rsidRPr="000B3882">
        <w:rPr>
          <w:rFonts w:ascii="Book Antiqua" w:hAnsi="Book Antiqua" w:cs="Times New Roman"/>
          <w:sz w:val="24"/>
          <w:szCs w:val="24"/>
          <w:vertAlign w:val="superscript"/>
          <w:lang w:eastAsia="zh-CN"/>
        </w:rPr>
        <w:t>[</w:t>
      </w:r>
      <w:hyperlink w:anchor="_ENREF_1" w:tooltip="Wagener, 1992 #1427" w:history="1">
        <w:r w:rsidRPr="000B3882">
          <w:rPr>
            <w:rFonts w:ascii="Book Antiqua" w:hAnsi="Book Antiqua" w:cs="Times New Roman"/>
            <w:sz w:val="24"/>
            <w:szCs w:val="24"/>
            <w:vertAlign w:val="superscript"/>
          </w:rPr>
          <w:fldChar w:fldCharType="begin"/>
        </w:r>
        <w:r w:rsidRPr="000B3882">
          <w:rPr>
            <w:rFonts w:ascii="Book Antiqua" w:hAnsi="Book Antiqua" w:cs="Times New Roman"/>
            <w:sz w:val="24"/>
            <w:szCs w:val="24"/>
            <w:vertAlign w:val="superscript"/>
          </w:rPr>
          <w:instrText xml:space="preserve"> ADDIN EN.CITE &lt;EndNote&gt;&lt;Cite&gt;&lt;Author&gt;Wagener&lt;/Author&gt;&lt;Year&gt;1992&lt;/Year&gt;&lt;RecNum&gt;1427&lt;/RecNum&gt;&lt;DisplayText&gt;&lt;style face="superscript"&gt;1&lt;/style&gt;&lt;/DisplayText&gt;&lt;record&gt;&lt;rec-number&gt;1427&lt;/rec-number&gt;&lt;foreign-keys&gt;&lt;key app="EN" db-id="dep5v55fcexzwnevtd05ttptre50rr2vvxw9"&gt;1427&lt;/key&gt;&lt;/foreign-keys&gt;&lt;ref-type name="Journal Article"&gt;17&lt;/ref-type&gt;&lt;contributors&gt;&lt;authors&gt;&lt;author&gt;Wagener, M. M.&lt;/author&gt;&lt;author&gt;Yu, V. L.&lt;/author&gt;&lt;/authors&gt;&lt;/contributors&gt;&lt;auth-address&gt;Division of Infectious Disease, University of Pittsburgh School of Medicine, PA 15261.&lt;/auth-address&gt;&lt;titles&gt;&lt;title&gt;Bacteremia in transplant recipients: a prospective study of demographics, etiologic agents, risk factors, and outcomes&lt;/title&gt;&lt;secondary-title&gt;Am J Infect Control&lt;/secondary-title&gt;&lt;alt-title&gt;American journal of infection control&lt;/alt-title&gt;&lt;/titles&gt;&lt;periodical&gt;&lt;full-title&gt;Am J Infect Control&lt;/full-title&gt;&lt;abbr-1&gt;American journal of infection control&lt;/abbr-1&gt;&lt;/periodical&gt;&lt;alt-periodical&gt;&lt;full-title&gt;Am J Infect Control&lt;/full-title&gt;&lt;abbr-1&gt;American journal of infection control&lt;/abbr-1&gt;&lt;/alt-periodical&gt;&lt;pages&gt;239-47&lt;/pages&gt;&lt;volume&gt;20&lt;/volume&gt;&lt;number&gt;5&lt;/number&gt;&lt;edition&gt;1992/10/01&lt;/edition&gt;&lt;keywords&gt;&lt;keyword&gt;Anti-Bacterial Agents/therapeutic use&lt;/keyword&gt;&lt;keyword&gt;Bacteremia/drug therapy/ epidemiology/microbiology&lt;/keyword&gt;&lt;keyword&gt;Demography&lt;/keyword&gt;&lt;keyword&gt;Fungemia/epidemiology/microbiology&lt;/keyword&gt;&lt;keyword&gt;Heart Transplantation&lt;/keyword&gt;&lt;keyword&gt;Humans&lt;/keyword&gt;&lt;keyword&gt;Kidney Transplantation&lt;/keyword&gt;&lt;keyword&gt;Liver Transplantation&lt;/keyword&gt;&lt;keyword&gt;Organ Transplantation/mortality&lt;/keyword&gt;&lt;keyword&gt;Postoperative Complications&lt;/keyword&gt;&lt;keyword&gt;Prospective Studies&lt;/keyword&gt;&lt;keyword&gt;Risk Factors&lt;/keyword&gt;&lt;keyword&gt;Treatment Outcome&lt;/keyword&gt;&lt;/keywords&gt;&lt;dates&gt;&lt;year&gt;1992&lt;/year&gt;&lt;pub-dates&gt;&lt;date&gt;Oct&lt;/date&gt;&lt;/pub-dates&gt;&lt;/dates&gt;&lt;isbn&gt;0196-6553 (Print)&amp;#xD;0196-6553 (Linking)&lt;/isbn&gt;&lt;accession-num&gt;1443756&lt;/accession-num&gt;&lt;urls&gt;&lt;/urls&gt;&lt;remote-database-provider&gt;NLM&lt;/remote-database-provider&gt;&lt;language&gt;eng&lt;/language&gt;&lt;/record&gt;&lt;/Cite&gt;&lt;/EndNote&gt;</w:instrText>
        </w:r>
        <w:r w:rsidRPr="000B3882">
          <w:rPr>
            <w:rFonts w:ascii="Book Antiqua" w:hAnsi="Book Antiqua" w:cs="Times New Roman"/>
            <w:sz w:val="24"/>
            <w:szCs w:val="24"/>
            <w:vertAlign w:val="superscript"/>
          </w:rPr>
          <w:fldChar w:fldCharType="separate"/>
        </w:r>
        <w:r w:rsidRPr="000B3882">
          <w:rPr>
            <w:rFonts w:ascii="Book Antiqua" w:hAnsi="Book Antiqua" w:cs="Times New Roman"/>
            <w:noProof/>
            <w:sz w:val="24"/>
            <w:szCs w:val="24"/>
            <w:vertAlign w:val="superscript"/>
          </w:rPr>
          <w:t>1</w:t>
        </w:r>
        <w:r w:rsidRPr="000B3882">
          <w:rPr>
            <w:rFonts w:ascii="Book Antiqua" w:hAnsi="Book Antiqua" w:cs="Times New Roman"/>
            <w:sz w:val="24"/>
            <w:szCs w:val="24"/>
            <w:vertAlign w:val="superscript"/>
          </w:rPr>
          <w:fldChar w:fldCharType="end"/>
        </w:r>
      </w:hyperlink>
      <w:r w:rsidRPr="000B3882">
        <w:rPr>
          <w:rFonts w:ascii="Book Antiqua" w:hAnsi="Book Antiqua" w:cs="Times New Roman"/>
          <w:sz w:val="24"/>
          <w:szCs w:val="24"/>
          <w:vertAlign w:val="superscript"/>
          <w:lang w:eastAsia="zh-CN"/>
        </w:rPr>
        <w:t>]</w:t>
      </w:r>
      <w:r w:rsidRPr="00172320">
        <w:rPr>
          <w:rFonts w:ascii="Book Antiqua" w:hAnsi="Book Antiqua" w:cs="Times New Roman"/>
          <w:sz w:val="24"/>
          <w:szCs w:val="24"/>
        </w:rPr>
        <w:t xml:space="preserve">. In a recent study from our </w:t>
      </w:r>
      <w:proofErr w:type="spellStart"/>
      <w:r w:rsidRPr="00172320">
        <w:rPr>
          <w:rFonts w:ascii="Book Antiqua" w:hAnsi="Book Antiqua" w:cs="Times New Roman"/>
          <w:sz w:val="24"/>
          <w:szCs w:val="24"/>
        </w:rPr>
        <w:t>centre</w:t>
      </w:r>
      <w:proofErr w:type="spellEnd"/>
      <w:r w:rsidRPr="00172320">
        <w:rPr>
          <w:rFonts w:ascii="Book Antiqua" w:hAnsi="Book Antiqua" w:cs="Times New Roman"/>
          <w:sz w:val="24"/>
          <w:szCs w:val="24"/>
        </w:rPr>
        <w:t xml:space="preserve">, </w:t>
      </w:r>
      <w:proofErr w:type="spellStart"/>
      <w:r w:rsidRPr="000B3882">
        <w:rPr>
          <w:rFonts w:ascii="Book Antiqua" w:hAnsi="Book Antiqua" w:cs="Times New Roman"/>
          <w:i/>
          <w:sz w:val="24"/>
          <w:szCs w:val="24"/>
        </w:rPr>
        <w:t>Klebsiella</w:t>
      </w:r>
      <w:proofErr w:type="spellEnd"/>
      <w:r w:rsidRPr="000B3882">
        <w:rPr>
          <w:rFonts w:ascii="Book Antiqua" w:hAnsi="Book Antiqua" w:cs="Times New Roman"/>
          <w:i/>
          <w:sz w:val="24"/>
          <w:szCs w:val="24"/>
        </w:rPr>
        <w:t xml:space="preserve"> </w:t>
      </w:r>
      <w:r w:rsidRPr="00172320">
        <w:rPr>
          <w:rFonts w:ascii="Book Antiqua" w:hAnsi="Book Antiqua" w:cs="Times New Roman"/>
          <w:sz w:val="24"/>
          <w:szCs w:val="24"/>
        </w:rPr>
        <w:t xml:space="preserve">and </w:t>
      </w:r>
      <w:r w:rsidRPr="000B3882">
        <w:rPr>
          <w:rFonts w:ascii="Book Antiqua" w:hAnsi="Book Antiqua" w:cs="Times New Roman"/>
          <w:i/>
          <w:sz w:val="24"/>
          <w:szCs w:val="24"/>
        </w:rPr>
        <w:t>E</w:t>
      </w:r>
      <w:r w:rsidRPr="000B3882">
        <w:rPr>
          <w:rFonts w:ascii="Book Antiqua" w:hAnsi="Book Antiqua" w:cs="Times New Roman"/>
          <w:i/>
          <w:sz w:val="24"/>
          <w:szCs w:val="24"/>
          <w:lang w:eastAsia="zh-CN"/>
        </w:rPr>
        <w:t>.</w:t>
      </w:r>
      <w:r w:rsidRPr="000B3882">
        <w:rPr>
          <w:rFonts w:ascii="Book Antiqua" w:hAnsi="Book Antiqua" w:cs="Times New Roman"/>
          <w:i/>
          <w:sz w:val="24"/>
          <w:szCs w:val="24"/>
        </w:rPr>
        <w:t xml:space="preserve"> coli</w:t>
      </w:r>
      <w:r w:rsidRPr="00172320">
        <w:rPr>
          <w:rFonts w:ascii="Book Antiqua" w:hAnsi="Book Antiqua" w:cs="Times New Roman"/>
          <w:sz w:val="24"/>
          <w:szCs w:val="24"/>
        </w:rPr>
        <w:t xml:space="preserve"> were the two common organisms responsible for post LT infection</w:t>
      </w:r>
      <w:r w:rsidRPr="000B3882">
        <w:rPr>
          <w:rFonts w:ascii="Book Antiqua" w:hAnsi="Book Antiqua" w:cs="Times New Roman"/>
          <w:sz w:val="24"/>
          <w:szCs w:val="24"/>
          <w:vertAlign w:val="superscript"/>
          <w:lang w:eastAsia="zh-CN"/>
        </w:rPr>
        <w:t>[</w:t>
      </w:r>
      <w:hyperlink w:anchor="_ENREF_2" w:tooltip="Varghese, 2012 #1428" w:history="1">
        <w:r w:rsidRPr="000B3882">
          <w:rPr>
            <w:rFonts w:ascii="Book Antiqua" w:hAnsi="Book Antiqua" w:cs="Times New Roman"/>
            <w:sz w:val="24"/>
            <w:szCs w:val="24"/>
            <w:vertAlign w:val="superscript"/>
          </w:rPr>
          <w:fldChar w:fldCharType="begin"/>
        </w:r>
        <w:r w:rsidRPr="000B3882">
          <w:rPr>
            <w:rFonts w:ascii="Book Antiqua" w:hAnsi="Book Antiqua" w:cs="Times New Roman"/>
            <w:sz w:val="24"/>
            <w:szCs w:val="24"/>
            <w:vertAlign w:val="superscript"/>
          </w:rPr>
          <w:instrText xml:space="preserve"> ADDIN EN.CITE &lt;EndNote&gt;&lt;Cite&gt;&lt;Author&gt;Varghese&lt;/Author&gt;&lt;Year&gt;2012&lt;/Year&gt;&lt;RecNum&gt;1428&lt;/RecNum&gt;&lt;DisplayText&gt;&lt;style face="superscript"&gt;2&lt;/style&gt;&lt;/DisplayText&gt;&lt;record&gt;&lt;rec-number&gt;1428&lt;/rec-number&gt;&lt;foreign-keys&gt;&lt;key app="EN" db-id="dep5v55fcexzwnevtd05ttptre50rr2vvxw9"&gt;1428&lt;/key&gt;&lt;/foreign-keys&gt;&lt;ref-type name="Journal Article"&gt;17&lt;/ref-type&gt;&lt;contributors&gt;&lt;authors&gt;&lt;author&gt;Varghese, Joy&lt;/author&gt;&lt;author&gt;Gomathy, Narasimhan&lt;/author&gt;&lt;author&gt;Rajashekhar, Perumalla&lt;/author&gt;&lt;author&gt;Venugopal, Kota&lt;/author&gt;&lt;author&gt;Olithselvan, Arikichenin&lt;/author&gt;&lt;author&gt;Vivekanandan, Shanmugam&lt;/author&gt;&lt;author&gt;Naresh, Shanmugam&lt;/author&gt;&lt;author&gt;Sujatha, Chandrasekaran&lt;/author&gt;&lt;author&gt;Vijaya, Srinivasan&lt;/author&gt;&lt;author&gt;Jayanthi, Venkataraman&lt;/author&gt;&lt;author&gt;Rela, Mohamed&lt;/author&gt;&lt;/authors&gt;&lt;/contributors&gt;&lt;titles&gt;&lt;title&gt;Perioperative Bacterial Infections in Deceased Donor and Living Donor Liver Transplant Recipients&lt;/title&gt;&lt;secondary-title&gt;Journal of Clinical &amp;amp; Experimental Hepatology&lt;/secondary-title&gt;&lt;/titles&gt;&lt;periodical&gt;&lt;full-title&gt;Journal of Clinical &amp;amp; Experimental Hepatology&lt;/full-title&gt;&lt;/periodical&gt;&lt;pages&gt;35-41&lt;/pages&gt;&lt;volume&gt;2&lt;/volume&gt;&lt;number&gt;1&lt;/number&gt;&lt;dates&gt;&lt;year&gt;2012&lt;/year&gt;&lt;/dates&gt;&lt;isbn&gt;1&lt;/isbn&gt;&lt;urls&gt;&lt;/urls&gt;&lt;electronic-resource-num&gt;10.1016/S0973-6883(12)60081-4)&lt;/electronic-resource-num&gt;&lt;/record&gt;&lt;/Cite&gt;&lt;/EndNote&gt;</w:instrText>
        </w:r>
        <w:r w:rsidRPr="000B3882">
          <w:rPr>
            <w:rFonts w:ascii="Book Antiqua" w:hAnsi="Book Antiqua" w:cs="Times New Roman"/>
            <w:sz w:val="24"/>
            <w:szCs w:val="24"/>
            <w:vertAlign w:val="superscript"/>
          </w:rPr>
          <w:fldChar w:fldCharType="separate"/>
        </w:r>
        <w:r w:rsidRPr="000B3882">
          <w:rPr>
            <w:rFonts w:ascii="Book Antiqua" w:hAnsi="Book Antiqua" w:cs="Times New Roman"/>
            <w:noProof/>
            <w:sz w:val="24"/>
            <w:szCs w:val="24"/>
            <w:vertAlign w:val="superscript"/>
          </w:rPr>
          <w:t>2</w:t>
        </w:r>
        <w:r w:rsidRPr="000B3882">
          <w:rPr>
            <w:rFonts w:ascii="Book Antiqua" w:hAnsi="Book Antiqua" w:cs="Times New Roman"/>
            <w:sz w:val="24"/>
            <w:szCs w:val="24"/>
            <w:vertAlign w:val="superscript"/>
          </w:rPr>
          <w:fldChar w:fldCharType="end"/>
        </w:r>
      </w:hyperlink>
      <w:r w:rsidRPr="000B3882">
        <w:rPr>
          <w:rFonts w:ascii="Book Antiqua" w:hAnsi="Book Antiqua" w:cs="Times New Roman"/>
          <w:sz w:val="24"/>
          <w:szCs w:val="24"/>
          <w:vertAlign w:val="superscript"/>
          <w:lang w:eastAsia="zh-CN"/>
        </w:rPr>
        <w:t>]</w:t>
      </w:r>
      <w:r>
        <w:rPr>
          <w:rFonts w:ascii="Book Antiqua" w:hAnsi="Book Antiqua" w:cs="Times New Roman"/>
          <w:sz w:val="24"/>
          <w:szCs w:val="24"/>
        </w:rPr>
        <w:t>.</w:t>
      </w:r>
      <w:r w:rsidRPr="00172320">
        <w:rPr>
          <w:rFonts w:ascii="Book Antiqua" w:hAnsi="Book Antiqua" w:cs="Times New Roman"/>
          <w:sz w:val="24"/>
          <w:szCs w:val="24"/>
        </w:rPr>
        <w:t xml:space="preserve"> Common sources were the respiratory tract, urinary tract and blood stream infection</w:t>
      </w:r>
      <w:r w:rsidRPr="000B3882">
        <w:rPr>
          <w:rFonts w:ascii="Book Antiqua" w:hAnsi="Book Antiqua" w:cs="Times New Roman"/>
          <w:sz w:val="24"/>
          <w:szCs w:val="24"/>
          <w:vertAlign w:val="superscript"/>
          <w:lang w:eastAsia="zh-CN"/>
        </w:rPr>
        <w:t>[</w:t>
      </w:r>
      <w:hyperlink w:anchor="_ENREF_2" w:tooltip="Varghese, 2012 #1428" w:history="1">
        <w:r w:rsidRPr="000B3882">
          <w:rPr>
            <w:rFonts w:ascii="Book Antiqua" w:hAnsi="Book Antiqua" w:cs="Times New Roman"/>
            <w:sz w:val="24"/>
            <w:szCs w:val="24"/>
            <w:vertAlign w:val="superscript"/>
          </w:rPr>
          <w:fldChar w:fldCharType="begin"/>
        </w:r>
        <w:r w:rsidRPr="000B3882">
          <w:rPr>
            <w:rFonts w:ascii="Book Antiqua" w:hAnsi="Book Antiqua" w:cs="Times New Roman"/>
            <w:sz w:val="24"/>
            <w:szCs w:val="24"/>
            <w:vertAlign w:val="superscript"/>
          </w:rPr>
          <w:instrText xml:space="preserve"> ADDIN EN.CITE &lt;EndNote&gt;&lt;Cite&gt;&lt;Author&gt;Varghese&lt;/Author&gt;&lt;Year&gt;2012&lt;/Year&gt;&lt;RecNum&gt;1428&lt;/RecNum&gt;&lt;DisplayText&gt;&lt;style face="superscript"&gt;2&lt;/style&gt;&lt;/DisplayText&gt;&lt;record&gt;&lt;rec-number&gt;1428&lt;/rec-number&gt;&lt;foreign-keys&gt;&lt;key app="EN" db-id="dep5v55fcexzwnevtd05ttptre50rr2vvxw9"&gt;1428&lt;/key&gt;&lt;/foreign-keys&gt;&lt;ref-type name="Journal Article"&gt;17&lt;/ref-type&gt;&lt;contributors&gt;&lt;authors&gt;&lt;author&gt;Varghese, Joy&lt;/author&gt;&lt;author&gt;Gomathy, Narasimhan&lt;/author&gt;&lt;author&gt;Rajashekhar, Perumalla&lt;/author&gt;&lt;author&gt;Venugopal, Kota&lt;/author&gt;&lt;author&gt;Olithselvan, Arikichenin&lt;/author&gt;&lt;author&gt;Vivekanandan, Shanmugam&lt;/author&gt;&lt;author&gt;Naresh, Shanmugam&lt;/author&gt;&lt;author&gt;Sujatha, Chandrasekaran&lt;/author&gt;&lt;author&gt;Vijaya, Srinivasan&lt;/author&gt;&lt;author&gt;Jayanthi, Venkataraman&lt;/author&gt;&lt;author&gt;Rela, Mohamed&lt;/author&gt;&lt;/authors&gt;&lt;/contributors&gt;&lt;titles&gt;&lt;title&gt;Perioperative Bacterial Infections in Deceased Donor and Living Donor Liver Transplant Recipients&lt;/title&gt;&lt;secondary-title&gt;Journal of Clinical &amp;amp; Experimental Hepatology&lt;/secondary-title&gt;&lt;/titles&gt;&lt;periodical&gt;&lt;full-title&gt;Journal of Clinical &amp;amp; Experimental Hepatology&lt;/full-title&gt;&lt;/periodical&gt;&lt;pages&gt;35-41&lt;/pages&gt;&lt;volume&gt;2&lt;/volume&gt;&lt;number&gt;1&lt;/number&gt;&lt;dates&gt;&lt;year&gt;2012&lt;/year&gt;&lt;/dates&gt;&lt;isbn&gt;1&lt;/isbn&gt;&lt;urls&gt;&lt;/urls&gt;&lt;electronic-resource-num&gt;10.1016/S0973-6883(12)60081-4)&lt;/electronic-resource-num&gt;&lt;/record&gt;&lt;/Cite&gt;&lt;/EndNote&gt;</w:instrText>
        </w:r>
        <w:r w:rsidRPr="000B3882">
          <w:rPr>
            <w:rFonts w:ascii="Book Antiqua" w:hAnsi="Book Antiqua" w:cs="Times New Roman"/>
            <w:sz w:val="24"/>
            <w:szCs w:val="24"/>
            <w:vertAlign w:val="superscript"/>
          </w:rPr>
          <w:fldChar w:fldCharType="separate"/>
        </w:r>
        <w:r w:rsidRPr="000B3882">
          <w:rPr>
            <w:rFonts w:ascii="Book Antiqua" w:hAnsi="Book Antiqua" w:cs="Times New Roman"/>
            <w:noProof/>
            <w:sz w:val="24"/>
            <w:szCs w:val="24"/>
            <w:vertAlign w:val="superscript"/>
          </w:rPr>
          <w:t>2</w:t>
        </w:r>
        <w:r w:rsidRPr="000B3882">
          <w:rPr>
            <w:rFonts w:ascii="Book Antiqua" w:hAnsi="Book Antiqua" w:cs="Times New Roman"/>
            <w:sz w:val="24"/>
            <w:szCs w:val="24"/>
            <w:vertAlign w:val="superscript"/>
          </w:rPr>
          <w:fldChar w:fldCharType="end"/>
        </w:r>
      </w:hyperlink>
      <w:r w:rsidRPr="000B3882">
        <w:rPr>
          <w:rFonts w:ascii="Book Antiqua" w:hAnsi="Book Antiqua" w:cs="Times New Roman"/>
          <w:sz w:val="24"/>
          <w:szCs w:val="24"/>
          <w:vertAlign w:val="superscript"/>
          <w:lang w:eastAsia="zh-CN"/>
        </w:rPr>
        <w:t>]</w:t>
      </w:r>
      <w:r w:rsidRPr="00172320">
        <w:rPr>
          <w:rFonts w:ascii="Book Antiqua" w:hAnsi="Book Antiqua" w:cs="Times New Roman"/>
          <w:sz w:val="24"/>
          <w:szCs w:val="24"/>
        </w:rPr>
        <w:t xml:space="preserve">. </w:t>
      </w:r>
    </w:p>
    <w:p w:rsidR="00691522" w:rsidRPr="00172320" w:rsidRDefault="00691522" w:rsidP="000B3882">
      <w:pPr>
        <w:spacing w:after="0" w:line="360" w:lineRule="auto"/>
        <w:ind w:firstLineChars="100" w:firstLine="240"/>
        <w:jc w:val="both"/>
        <w:rPr>
          <w:rFonts w:ascii="Book Antiqua" w:hAnsi="Book Antiqua" w:cs="Times New Roman"/>
          <w:sz w:val="24"/>
          <w:szCs w:val="24"/>
        </w:rPr>
      </w:pPr>
      <w:r w:rsidRPr="00172320">
        <w:rPr>
          <w:rFonts w:ascii="Book Antiqua" w:hAnsi="Book Antiqua" w:cs="Times New Roman"/>
          <w:sz w:val="24"/>
          <w:szCs w:val="24"/>
        </w:rPr>
        <w:t>Infective</w:t>
      </w:r>
      <w:r>
        <w:rPr>
          <w:rFonts w:ascii="Book Antiqua" w:hAnsi="Book Antiqua" w:cs="Times New Roman"/>
          <w:sz w:val="24"/>
          <w:szCs w:val="24"/>
        </w:rPr>
        <w:t xml:space="preserve"> endocarditis after LT is rare.</w:t>
      </w:r>
      <w:r w:rsidRPr="00172320">
        <w:rPr>
          <w:rFonts w:ascii="Book Antiqua" w:hAnsi="Book Antiqua" w:cs="Times New Roman"/>
          <w:sz w:val="24"/>
          <w:szCs w:val="24"/>
        </w:rPr>
        <w:t xml:space="preserve"> The prevalence of bacterial endocarditis among liver transplant recipients has been reported to be around 1.7%. Unlike in general population, bacterial endocarditis in transplant recipients can occur even in normal cardiac valves. The common causative agents for </w:t>
      </w:r>
      <w:proofErr w:type="spellStart"/>
      <w:r w:rsidRPr="00172320">
        <w:rPr>
          <w:rFonts w:ascii="Book Antiqua" w:hAnsi="Book Antiqua" w:cs="Times New Roman"/>
          <w:sz w:val="24"/>
          <w:szCs w:val="24"/>
        </w:rPr>
        <w:t>valvular</w:t>
      </w:r>
      <w:proofErr w:type="spellEnd"/>
      <w:r w:rsidRPr="00172320">
        <w:rPr>
          <w:rFonts w:ascii="Book Antiqua" w:hAnsi="Book Antiqua" w:cs="Times New Roman"/>
          <w:sz w:val="24"/>
          <w:szCs w:val="24"/>
        </w:rPr>
        <w:t xml:space="preserve"> endocarditis and mural endocarditis are </w:t>
      </w:r>
      <w:r w:rsidRPr="000B3882">
        <w:rPr>
          <w:rFonts w:ascii="Book Antiqua" w:hAnsi="Book Antiqua" w:cs="Times New Roman"/>
          <w:i/>
          <w:sz w:val="24"/>
          <w:szCs w:val="24"/>
        </w:rPr>
        <w:t>S</w:t>
      </w:r>
      <w:r w:rsidRPr="000B3882">
        <w:rPr>
          <w:rFonts w:ascii="Book Antiqua" w:hAnsi="Book Antiqua" w:cs="Times New Roman"/>
          <w:i/>
          <w:sz w:val="24"/>
          <w:szCs w:val="24"/>
          <w:lang w:eastAsia="zh-CN"/>
        </w:rPr>
        <w:t>.</w:t>
      </w:r>
      <w:r w:rsidRPr="000B3882">
        <w:rPr>
          <w:rFonts w:ascii="Book Antiqua" w:hAnsi="Book Antiqua" w:cs="Times New Roman"/>
          <w:i/>
          <w:sz w:val="24"/>
          <w:szCs w:val="24"/>
        </w:rPr>
        <w:t xml:space="preserve"> </w:t>
      </w:r>
      <w:proofErr w:type="spellStart"/>
      <w:r w:rsidRPr="000B3882">
        <w:rPr>
          <w:rFonts w:ascii="Book Antiqua" w:hAnsi="Book Antiqua" w:cs="Times New Roman"/>
          <w:i/>
          <w:sz w:val="24"/>
          <w:szCs w:val="24"/>
        </w:rPr>
        <w:t>aureus</w:t>
      </w:r>
      <w:proofErr w:type="spellEnd"/>
      <w:r w:rsidRPr="00172320">
        <w:rPr>
          <w:rFonts w:ascii="Book Antiqua" w:hAnsi="Book Antiqua" w:cs="Times New Roman"/>
          <w:sz w:val="24"/>
          <w:szCs w:val="24"/>
        </w:rPr>
        <w:t xml:space="preserve"> and </w:t>
      </w:r>
      <w:proofErr w:type="spellStart"/>
      <w:r w:rsidRPr="00172320">
        <w:rPr>
          <w:rFonts w:ascii="Book Antiqua" w:hAnsi="Book Antiqua" w:cs="Times New Roman"/>
          <w:sz w:val="24"/>
          <w:szCs w:val="24"/>
        </w:rPr>
        <w:t>Aspergillus</w:t>
      </w:r>
      <w:proofErr w:type="spellEnd"/>
      <w:r w:rsidRPr="00172320">
        <w:rPr>
          <w:rFonts w:ascii="Book Antiqua" w:hAnsi="Book Antiqua" w:cs="Times New Roman"/>
          <w:sz w:val="24"/>
          <w:szCs w:val="24"/>
        </w:rPr>
        <w:t xml:space="preserve"> respectively</w:t>
      </w:r>
      <w:r w:rsidRPr="000B3882">
        <w:rPr>
          <w:rFonts w:ascii="Book Antiqua" w:hAnsi="Book Antiqua" w:cs="Times New Roman"/>
          <w:sz w:val="24"/>
          <w:szCs w:val="24"/>
          <w:vertAlign w:val="superscript"/>
          <w:lang w:eastAsia="zh-CN"/>
        </w:rPr>
        <w:t>[</w:t>
      </w:r>
      <w:hyperlink w:anchor="_ENREF_3" w:tooltip="Paterson, 1998 #1426" w:history="1">
        <w:r w:rsidRPr="000B3882">
          <w:rPr>
            <w:rFonts w:ascii="Book Antiqua" w:hAnsi="Book Antiqua" w:cs="Times New Roman"/>
            <w:sz w:val="24"/>
            <w:szCs w:val="24"/>
            <w:vertAlign w:val="superscript"/>
          </w:rPr>
          <w:fldChar w:fldCharType="begin">
            <w:fldData xml:space="preserve">PEVuZE5vdGU+PENpdGU+PEF1dGhvcj5QYXRlcnNvbjwvQXV0aG9yPjxZZWFyPjE5OTg8L1llYXI+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PC9hbHQtcGVyaW9kaWNhbD48cGFnZXM+Njg5LTk0PC9wYWdlcz48dm9sdW1lPjI2PC92b2x1bWU+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</w:fldData>
          </w:fldChar>
        </w:r>
        <w:r w:rsidRPr="000B3882">
          <w:rPr>
            <w:rFonts w:ascii="Book Antiqua" w:hAnsi="Book Antiqua" w:cs="Times New Roman"/>
            <w:sz w:val="24"/>
            <w:szCs w:val="24"/>
            <w:vertAlign w:val="superscript"/>
          </w:rPr>
          <w:instrText xml:space="preserve"> ADDIN EN.CITE </w:instrText>
        </w:r>
        <w:r w:rsidRPr="000B3882">
          <w:rPr>
            <w:rFonts w:ascii="Book Antiqua" w:hAnsi="Book Antiqua" w:cs="Times New Roman"/>
            <w:sz w:val="24"/>
            <w:szCs w:val="24"/>
            <w:vertAlign w:val="superscript"/>
          </w:rPr>
          <w:fldChar w:fldCharType="begin">
            <w:fldData xml:space="preserve">PEVuZE5vdGU+PENpdGU+PEF1dGhvcj5QYXRlcnNvbjwvQXV0aG9yPjxZZWFyPjE5OTg8L1llYXI+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PC9hbHQtcGVyaW9kaWNhbD48cGFnZXM+Njg5LTk0PC9wYWdlcz48dm9sdW1lPjI2PC92b2x1bWU+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</w:fldData>
          </w:fldChar>
        </w:r>
        <w:r w:rsidRPr="000B3882">
          <w:rPr>
            <w:rFonts w:ascii="Book Antiqua" w:hAnsi="Book Antiqua" w:cs="Times New Roman"/>
            <w:sz w:val="24"/>
            <w:szCs w:val="24"/>
            <w:vertAlign w:val="superscript"/>
          </w:rPr>
          <w:instrText xml:space="preserve"> ADDIN EN.CITE.DATA </w:instrText>
        </w:r>
        <w:r w:rsidRPr="000B3882">
          <w:rPr>
            <w:rFonts w:ascii="Book Antiqua" w:hAnsi="Book Antiqua" w:cs="Times New Roman"/>
            <w:sz w:val="24"/>
            <w:szCs w:val="24"/>
            <w:vertAlign w:val="superscript"/>
          </w:rPr>
        </w:r>
        <w:r w:rsidRPr="000B3882">
          <w:rPr>
            <w:rFonts w:ascii="Book Antiqua" w:hAnsi="Book Antiqua" w:cs="Times New Roman"/>
            <w:sz w:val="24"/>
            <w:szCs w:val="24"/>
            <w:vertAlign w:val="superscript"/>
          </w:rPr>
          <w:fldChar w:fldCharType="end"/>
        </w:r>
        <w:r w:rsidRPr="000B3882">
          <w:rPr>
            <w:rFonts w:ascii="Book Antiqua" w:hAnsi="Book Antiqua" w:cs="Times New Roman"/>
            <w:sz w:val="24"/>
            <w:szCs w:val="24"/>
            <w:vertAlign w:val="superscript"/>
          </w:rPr>
        </w:r>
        <w:r w:rsidRPr="000B3882">
          <w:rPr>
            <w:rFonts w:ascii="Book Antiqua" w:hAnsi="Book Antiqua" w:cs="Times New Roman"/>
            <w:sz w:val="24"/>
            <w:szCs w:val="24"/>
            <w:vertAlign w:val="superscript"/>
          </w:rPr>
          <w:fldChar w:fldCharType="separate"/>
        </w:r>
        <w:r w:rsidRPr="000B3882">
          <w:rPr>
            <w:rFonts w:ascii="Book Antiqua" w:hAnsi="Book Antiqua" w:cs="Times New Roman"/>
            <w:noProof/>
            <w:sz w:val="24"/>
            <w:szCs w:val="24"/>
            <w:vertAlign w:val="superscript"/>
          </w:rPr>
          <w:t>3</w:t>
        </w:r>
        <w:r w:rsidRPr="000B3882">
          <w:rPr>
            <w:rFonts w:ascii="Book Antiqua" w:hAnsi="Book Antiqua" w:cs="Times New Roman"/>
            <w:sz w:val="24"/>
            <w:szCs w:val="24"/>
            <w:vertAlign w:val="superscript"/>
          </w:rPr>
          <w:fldChar w:fldCharType="end"/>
        </w:r>
      </w:hyperlink>
      <w:r w:rsidRPr="000B3882">
        <w:rPr>
          <w:rFonts w:ascii="Book Antiqua" w:hAnsi="Book Antiqua" w:cs="Times New Roman"/>
          <w:sz w:val="24"/>
          <w:szCs w:val="24"/>
          <w:vertAlign w:val="superscript"/>
          <w:lang w:eastAsia="zh-CN"/>
        </w:rPr>
        <w:t>]</w:t>
      </w:r>
      <w:r w:rsidRPr="00172320">
        <w:rPr>
          <w:rFonts w:ascii="Book Antiqua" w:hAnsi="Book Antiqua" w:cs="Times New Roman"/>
          <w:sz w:val="24"/>
          <w:szCs w:val="24"/>
        </w:rPr>
        <w:t xml:space="preserve">. Other uncommon bacterial organisms causing infective </w:t>
      </w:r>
      <w:proofErr w:type="spellStart"/>
      <w:r w:rsidRPr="00172320">
        <w:rPr>
          <w:rFonts w:ascii="Book Antiqua" w:hAnsi="Book Antiqua" w:cs="Times New Roman"/>
          <w:sz w:val="24"/>
          <w:szCs w:val="24"/>
        </w:rPr>
        <w:t>endocarditits</w:t>
      </w:r>
      <w:proofErr w:type="spellEnd"/>
      <w:r w:rsidRPr="00172320">
        <w:rPr>
          <w:rFonts w:ascii="Book Antiqua" w:hAnsi="Book Antiqua" w:cs="Times New Roman"/>
          <w:sz w:val="24"/>
          <w:szCs w:val="24"/>
        </w:rPr>
        <w:t xml:space="preserve"> are </w:t>
      </w:r>
      <w:proofErr w:type="spellStart"/>
      <w:r w:rsidRPr="0001369B">
        <w:rPr>
          <w:rFonts w:ascii="Book Antiqua" w:hAnsi="Book Antiqua" w:cs="Times New Roman"/>
          <w:i/>
          <w:sz w:val="24"/>
          <w:szCs w:val="24"/>
        </w:rPr>
        <w:t>Enteroccocus</w:t>
      </w:r>
      <w:proofErr w:type="spellEnd"/>
      <w:r w:rsidRPr="0001369B">
        <w:rPr>
          <w:rFonts w:ascii="Book Antiqua" w:hAnsi="Book Antiqua" w:cs="Times New Roman"/>
          <w:i/>
          <w:sz w:val="24"/>
          <w:szCs w:val="24"/>
        </w:rPr>
        <w:t xml:space="preserve"> </w:t>
      </w:r>
      <w:proofErr w:type="spellStart"/>
      <w:r w:rsidRPr="0001369B">
        <w:rPr>
          <w:rFonts w:ascii="Book Antiqua" w:hAnsi="Book Antiqua" w:cs="Times New Roman"/>
          <w:i/>
          <w:sz w:val="24"/>
          <w:szCs w:val="24"/>
        </w:rPr>
        <w:t>fecalis</w:t>
      </w:r>
      <w:proofErr w:type="spellEnd"/>
      <w:r w:rsidRPr="00172320">
        <w:rPr>
          <w:rFonts w:ascii="Book Antiqua" w:hAnsi="Book Antiqua" w:cs="Times New Roman"/>
          <w:sz w:val="24"/>
          <w:szCs w:val="24"/>
        </w:rPr>
        <w:t xml:space="preserve">, </w:t>
      </w:r>
      <w:r w:rsidRPr="0001369B">
        <w:rPr>
          <w:rFonts w:ascii="Book Antiqua" w:hAnsi="Book Antiqua" w:cs="Times New Roman"/>
          <w:i/>
          <w:sz w:val="24"/>
          <w:szCs w:val="24"/>
        </w:rPr>
        <w:t xml:space="preserve">ESBL producing </w:t>
      </w:r>
      <w:proofErr w:type="spellStart"/>
      <w:r w:rsidRPr="0001369B">
        <w:rPr>
          <w:rFonts w:ascii="Book Antiqua" w:hAnsi="Book Antiqua" w:cs="Times New Roman"/>
          <w:i/>
          <w:sz w:val="24"/>
          <w:szCs w:val="24"/>
        </w:rPr>
        <w:t>Klebsiella</w:t>
      </w:r>
      <w:proofErr w:type="spellEnd"/>
      <w:r w:rsidRPr="0001369B">
        <w:rPr>
          <w:rFonts w:ascii="Book Antiqua" w:hAnsi="Book Antiqua" w:cs="Times New Roman"/>
          <w:i/>
          <w:sz w:val="24"/>
          <w:szCs w:val="24"/>
        </w:rPr>
        <w:t xml:space="preserve"> </w:t>
      </w:r>
      <w:proofErr w:type="spellStart"/>
      <w:r w:rsidRPr="0001369B">
        <w:rPr>
          <w:rFonts w:ascii="Book Antiqua" w:hAnsi="Book Antiqua" w:cs="Times New Roman"/>
          <w:i/>
          <w:sz w:val="24"/>
          <w:szCs w:val="24"/>
        </w:rPr>
        <w:t>terrigena</w:t>
      </w:r>
      <w:proofErr w:type="spellEnd"/>
      <w:r w:rsidRPr="00172320">
        <w:rPr>
          <w:rFonts w:ascii="Book Antiqua" w:hAnsi="Book Antiqua" w:cs="Times New Roman"/>
          <w:sz w:val="24"/>
          <w:szCs w:val="24"/>
        </w:rPr>
        <w:t xml:space="preserve"> and </w:t>
      </w:r>
      <w:proofErr w:type="spellStart"/>
      <w:r w:rsidRPr="0001369B">
        <w:rPr>
          <w:rFonts w:ascii="Book Antiqua" w:hAnsi="Book Antiqua" w:cs="Times New Roman"/>
          <w:i/>
          <w:sz w:val="24"/>
          <w:szCs w:val="24"/>
        </w:rPr>
        <w:t>Propionibacterium</w:t>
      </w:r>
      <w:proofErr w:type="spellEnd"/>
      <w:r w:rsidRPr="0001369B">
        <w:rPr>
          <w:rFonts w:ascii="Book Antiqua" w:hAnsi="Book Antiqua" w:cs="Times New Roman"/>
          <w:i/>
          <w:sz w:val="24"/>
          <w:szCs w:val="24"/>
        </w:rPr>
        <w:t xml:space="preserve"> acnes</w:t>
      </w:r>
      <w:r w:rsidRPr="00BB780A">
        <w:rPr>
          <w:rFonts w:ascii="Book Antiqua" w:hAnsi="Book Antiqua" w:cs="Times New Roman"/>
          <w:sz w:val="24"/>
          <w:szCs w:val="24"/>
          <w:vertAlign w:val="superscript"/>
          <w:lang w:eastAsia="zh-CN"/>
        </w:rPr>
        <w:t>[</w:t>
      </w:r>
      <w:r w:rsidRPr="00BB780A">
        <w:rPr>
          <w:rFonts w:ascii="Book Antiqua" w:hAnsi="Book Antiqua" w:cs="Times New Roman"/>
          <w:sz w:val="24"/>
          <w:szCs w:val="24"/>
          <w:vertAlign w:val="superscript"/>
        </w:rPr>
        <w:fldChar w:fldCharType="begin">
          <w:fldData xml:space="preserve">PEVuZE5vdGU+PENpdGU+PEF1dGhvcj5Hb2VnZWxlPC9BdXRob3I+PFllYXI+MjAwNzwvWWVhcj48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PjwvYWx0LXBlcmlvZGljYWw+PHBhZ2VzPjIyNC02PC9wYWdlcz48dm9sdW1lPjMwPC92b2x1bWU+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=
</w:fldData>
        </w:fldChar>
      </w:r>
      <w:r w:rsidRPr="00BB780A">
        <w:rPr>
          <w:rFonts w:ascii="Book Antiqua" w:hAnsi="Book Antiqua" w:cs="Times New Roman"/>
          <w:sz w:val="24"/>
          <w:szCs w:val="24"/>
          <w:vertAlign w:val="superscript"/>
        </w:rPr>
        <w:instrText xml:space="preserve"> ADDIN EN.CITE </w:instrText>
      </w:r>
      <w:r w:rsidRPr="00BB780A">
        <w:rPr>
          <w:rFonts w:ascii="Book Antiqua" w:hAnsi="Book Antiqua" w:cs="Times New Roman"/>
          <w:sz w:val="24"/>
          <w:szCs w:val="24"/>
          <w:vertAlign w:val="superscript"/>
        </w:rPr>
        <w:fldChar w:fldCharType="begin">
          <w:fldData xml:space="preserve">PEVuZE5vdGU+PENpdGU+PEF1dGhvcj5Hb2VnZWxlPC9BdXRob3I+PFllYXI+MjAwNzwvWWVhcj48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PjwvYWx0LXBlcmlvZGljYWw+PHBhZ2VzPjIyNC02PC9wYWdlcz48dm9sdW1lPjMwPC92b2x1bWU+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=
</w:fldData>
        </w:fldChar>
      </w:r>
      <w:r w:rsidRPr="00BB780A">
        <w:rPr>
          <w:rFonts w:ascii="Book Antiqua" w:hAnsi="Book Antiqua" w:cs="Times New Roman"/>
          <w:sz w:val="24"/>
          <w:szCs w:val="24"/>
          <w:vertAlign w:val="superscript"/>
        </w:rPr>
        <w:instrText xml:space="preserve"> ADDIN EN.CITE.DATA </w:instrText>
      </w:r>
      <w:r w:rsidRPr="00BB780A">
        <w:rPr>
          <w:rFonts w:ascii="Book Antiqua" w:hAnsi="Book Antiqua" w:cs="Times New Roman"/>
          <w:sz w:val="24"/>
          <w:szCs w:val="24"/>
          <w:vertAlign w:val="superscript"/>
        </w:rPr>
      </w:r>
      <w:r w:rsidRPr="00BB780A">
        <w:rPr>
          <w:rFonts w:ascii="Book Antiqua" w:hAnsi="Book Antiqua" w:cs="Times New Roman"/>
          <w:sz w:val="24"/>
          <w:szCs w:val="24"/>
          <w:vertAlign w:val="superscript"/>
        </w:rPr>
        <w:fldChar w:fldCharType="end"/>
      </w:r>
      <w:r w:rsidRPr="00BB780A">
        <w:rPr>
          <w:rFonts w:ascii="Book Antiqua" w:hAnsi="Book Antiqua" w:cs="Times New Roman"/>
          <w:sz w:val="24"/>
          <w:szCs w:val="24"/>
          <w:vertAlign w:val="superscript"/>
        </w:rPr>
      </w:r>
      <w:r w:rsidRPr="00BB780A">
        <w:rPr>
          <w:rFonts w:ascii="Book Antiqua" w:hAnsi="Book Antiqua" w:cs="Times New Roman"/>
          <w:sz w:val="24"/>
          <w:szCs w:val="24"/>
          <w:vertAlign w:val="superscript"/>
        </w:rPr>
        <w:fldChar w:fldCharType="separate"/>
      </w:r>
      <w:hyperlink w:anchor="_ENREF_4" w:tooltip="Goegele, 2007 #1423" w:history="1">
        <w:r w:rsidRPr="00BB780A">
          <w:rPr>
            <w:rFonts w:ascii="Book Antiqua" w:hAnsi="Book Antiqua" w:cs="Times New Roman"/>
            <w:noProof/>
            <w:sz w:val="24"/>
            <w:szCs w:val="24"/>
            <w:vertAlign w:val="superscript"/>
          </w:rPr>
          <w:t>4</w:t>
        </w:r>
      </w:hyperlink>
      <w:r w:rsidRPr="00BB780A">
        <w:rPr>
          <w:rFonts w:ascii="Book Antiqua" w:hAnsi="Book Antiqua" w:cs="Times New Roman"/>
          <w:noProof/>
          <w:sz w:val="24"/>
          <w:szCs w:val="24"/>
          <w:vertAlign w:val="superscript"/>
        </w:rPr>
        <w:t>,</w:t>
      </w:r>
      <w:hyperlink w:anchor="_ENREF_5" w:tooltip="Moreira, 2000 #1424" w:history="1">
        <w:r w:rsidRPr="00BB780A">
          <w:rPr>
            <w:rFonts w:ascii="Book Antiqua" w:hAnsi="Book Antiqua" w:cs="Times New Roman"/>
            <w:noProof/>
            <w:sz w:val="24"/>
            <w:szCs w:val="24"/>
            <w:vertAlign w:val="superscript"/>
          </w:rPr>
          <w:t>5</w:t>
        </w:r>
      </w:hyperlink>
      <w:r w:rsidRPr="00BB780A">
        <w:rPr>
          <w:rFonts w:ascii="Book Antiqua" w:hAnsi="Book Antiqua" w:cs="Times New Roman"/>
          <w:sz w:val="24"/>
          <w:szCs w:val="24"/>
          <w:vertAlign w:val="superscript"/>
        </w:rPr>
        <w:fldChar w:fldCharType="end"/>
      </w:r>
      <w:r w:rsidRPr="00BB780A">
        <w:rPr>
          <w:rFonts w:ascii="Book Antiqua" w:hAnsi="Book Antiqua" w:cs="Times New Roman"/>
          <w:sz w:val="24"/>
          <w:szCs w:val="24"/>
          <w:vertAlign w:val="superscript"/>
          <w:lang w:eastAsia="zh-CN"/>
        </w:rPr>
        <w:t>]</w:t>
      </w:r>
      <w:r>
        <w:rPr>
          <w:rFonts w:ascii="Book Antiqua" w:hAnsi="Book Antiqua" w:cs="Times New Roman"/>
          <w:sz w:val="24"/>
          <w:szCs w:val="24"/>
        </w:rPr>
        <w:t xml:space="preserve">. </w:t>
      </w:r>
      <w:r w:rsidRPr="00BB780A">
        <w:rPr>
          <w:rFonts w:ascii="Book Antiqua" w:hAnsi="Book Antiqua" w:cs="Times New Roman"/>
          <w:i/>
          <w:sz w:val="24"/>
          <w:szCs w:val="24"/>
        </w:rPr>
        <w:t>E.</w:t>
      </w:r>
      <w:r w:rsidRPr="00BB780A">
        <w:rPr>
          <w:rFonts w:ascii="Book Antiqua" w:hAnsi="Book Antiqua" w:cs="Times New Roman"/>
          <w:i/>
          <w:sz w:val="24"/>
          <w:szCs w:val="24"/>
          <w:lang w:eastAsia="zh-CN"/>
        </w:rPr>
        <w:t xml:space="preserve"> </w:t>
      </w:r>
      <w:r w:rsidRPr="00BB780A">
        <w:rPr>
          <w:rFonts w:ascii="Book Antiqua" w:hAnsi="Book Antiqua" w:cs="Times New Roman"/>
          <w:i/>
          <w:sz w:val="24"/>
          <w:szCs w:val="24"/>
        </w:rPr>
        <w:t>coli</w:t>
      </w:r>
      <w:r w:rsidRPr="00172320">
        <w:rPr>
          <w:rFonts w:ascii="Book Antiqua" w:hAnsi="Book Antiqua" w:cs="Times New Roman"/>
          <w:sz w:val="24"/>
          <w:szCs w:val="24"/>
        </w:rPr>
        <w:t xml:space="preserve"> causing infective endocarditis has been reported in pulmonary valve</w:t>
      </w:r>
      <w:r w:rsidRPr="0001369B">
        <w:rPr>
          <w:rFonts w:ascii="Book Antiqua" w:hAnsi="Book Antiqua" w:cs="Times New Roman"/>
          <w:sz w:val="24"/>
          <w:szCs w:val="24"/>
          <w:vertAlign w:val="superscript"/>
          <w:lang w:eastAsia="zh-CN"/>
        </w:rPr>
        <w:t>[</w:t>
      </w:r>
      <w:hyperlink w:anchor="_ENREF_6" w:tooltip="Hearn, 1999 #1425" w:history="1">
        <w:r w:rsidRPr="0001369B">
          <w:rPr>
            <w:rFonts w:ascii="Book Antiqua" w:hAnsi="Book Antiqua" w:cs="Times New Roman"/>
            <w:sz w:val="24"/>
            <w:szCs w:val="24"/>
            <w:vertAlign w:val="superscript"/>
          </w:rPr>
          <w:fldChar w:fldCharType="begin">
            <w:fldData xml:space="preserve">PEVuZE5vdGU+PENpdGU+PEF1dGhvcj5IZWFybjwvQXV0aG9yPjxZZWFyPjE5OTk8L1llYXI+PFJl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</w:fldData>
          </w:fldChar>
        </w:r>
        <w:r w:rsidRPr="0001369B">
          <w:rPr>
            <w:rFonts w:ascii="Book Antiqua" w:hAnsi="Book Antiqua" w:cs="Times New Roman"/>
            <w:sz w:val="24"/>
            <w:szCs w:val="24"/>
            <w:vertAlign w:val="superscript"/>
          </w:rPr>
          <w:instrText xml:space="preserve"> ADDIN EN.CITE </w:instrText>
        </w:r>
        <w:r w:rsidRPr="0001369B">
          <w:rPr>
            <w:rFonts w:ascii="Book Antiqua" w:hAnsi="Book Antiqua" w:cs="Times New Roman"/>
            <w:sz w:val="24"/>
            <w:szCs w:val="24"/>
            <w:vertAlign w:val="superscript"/>
          </w:rPr>
          <w:fldChar w:fldCharType="begin">
            <w:fldData xml:space="preserve">PEVuZE5vdGU+PENpdGU+PEF1dGhvcj5IZWFybjwvQXV0aG9yPjxZZWFyPjE5OTk8L1llYXI+PFJl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</w:fldData>
          </w:fldChar>
        </w:r>
        <w:r w:rsidRPr="0001369B">
          <w:rPr>
            <w:rFonts w:ascii="Book Antiqua" w:hAnsi="Book Antiqua" w:cs="Times New Roman"/>
            <w:sz w:val="24"/>
            <w:szCs w:val="24"/>
            <w:vertAlign w:val="superscript"/>
          </w:rPr>
          <w:instrText xml:space="preserve"> ADDIN EN.CITE.DATA </w:instrText>
        </w:r>
        <w:r w:rsidRPr="0001369B">
          <w:rPr>
            <w:rFonts w:ascii="Book Antiqua" w:hAnsi="Book Antiqua" w:cs="Times New Roman"/>
            <w:sz w:val="24"/>
            <w:szCs w:val="24"/>
            <w:vertAlign w:val="superscript"/>
          </w:rPr>
        </w:r>
        <w:r w:rsidRPr="0001369B">
          <w:rPr>
            <w:rFonts w:ascii="Book Antiqua" w:hAnsi="Book Antiqua" w:cs="Times New Roman"/>
            <w:sz w:val="24"/>
            <w:szCs w:val="24"/>
            <w:vertAlign w:val="superscript"/>
          </w:rPr>
          <w:fldChar w:fldCharType="end"/>
        </w:r>
        <w:r w:rsidRPr="0001369B">
          <w:rPr>
            <w:rFonts w:ascii="Book Antiqua" w:hAnsi="Book Antiqua" w:cs="Times New Roman"/>
            <w:sz w:val="24"/>
            <w:szCs w:val="24"/>
            <w:vertAlign w:val="superscript"/>
          </w:rPr>
        </w:r>
        <w:r w:rsidRPr="0001369B">
          <w:rPr>
            <w:rFonts w:ascii="Book Antiqua" w:hAnsi="Book Antiqua" w:cs="Times New Roman"/>
            <w:sz w:val="24"/>
            <w:szCs w:val="24"/>
            <w:vertAlign w:val="superscript"/>
          </w:rPr>
          <w:fldChar w:fldCharType="separate"/>
        </w:r>
        <w:r w:rsidRPr="0001369B">
          <w:rPr>
            <w:rFonts w:ascii="Book Antiqua" w:hAnsi="Book Antiqua" w:cs="Times New Roman"/>
            <w:noProof/>
            <w:sz w:val="24"/>
            <w:szCs w:val="24"/>
            <w:vertAlign w:val="superscript"/>
          </w:rPr>
          <w:t>6</w:t>
        </w:r>
        <w:r w:rsidRPr="0001369B">
          <w:rPr>
            <w:rFonts w:ascii="Book Antiqua" w:hAnsi="Book Antiqua" w:cs="Times New Roman"/>
            <w:sz w:val="24"/>
            <w:szCs w:val="24"/>
            <w:vertAlign w:val="superscript"/>
          </w:rPr>
          <w:fldChar w:fldCharType="end"/>
        </w:r>
      </w:hyperlink>
      <w:r w:rsidRPr="0001369B">
        <w:rPr>
          <w:rFonts w:ascii="Book Antiqua" w:hAnsi="Book Antiqua" w:cs="Times New Roman"/>
          <w:sz w:val="24"/>
          <w:szCs w:val="24"/>
          <w:vertAlign w:val="superscript"/>
          <w:lang w:eastAsia="zh-CN"/>
        </w:rPr>
        <w:t>]</w:t>
      </w:r>
      <w:r w:rsidRPr="00172320">
        <w:rPr>
          <w:rFonts w:ascii="Book Antiqua" w:hAnsi="Book Antiqua" w:cs="Times New Roman"/>
          <w:sz w:val="24"/>
          <w:szCs w:val="24"/>
        </w:rPr>
        <w:t xml:space="preserve">. To our knowledge, this is the first report of </w:t>
      </w:r>
      <w:r w:rsidRPr="001C4C7D">
        <w:rPr>
          <w:rFonts w:ascii="Book Antiqua" w:hAnsi="Book Antiqua" w:cs="Times New Roman"/>
          <w:i/>
          <w:sz w:val="24"/>
          <w:szCs w:val="24"/>
        </w:rPr>
        <w:t>ESBL producing E</w:t>
      </w:r>
      <w:r w:rsidRPr="001C4C7D">
        <w:rPr>
          <w:rFonts w:ascii="Book Antiqua" w:hAnsi="Book Antiqua" w:cs="Times New Roman"/>
          <w:i/>
          <w:sz w:val="24"/>
          <w:szCs w:val="24"/>
          <w:lang w:eastAsia="zh-CN"/>
        </w:rPr>
        <w:t>.</w:t>
      </w:r>
      <w:r w:rsidRPr="001C4C7D">
        <w:rPr>
          <w:rFonts w:ascii="Book Antiqua" w:hAnsi="Book Antiqua" w:cs="Times New Roman"/>
          <w:i/>
          <w:sz w:val="24"/>
          <w:szCs w:val="24"/>
        </w:rPr>
        <w:t xml:space="preserve"> coli</w:t>
      </w:r>
      <w:r w:rsidRPr="00172320">
        <w:rPr>
          <w:rFonts w:ascii="Book Antiqua" w:hAnsi="Book Antiqua" w:cs="Times New Roman"/>
          <w:sz w:val="24"/>
          <w:szCs w:val="24"/>
        </w:rPr>
        <w:t xml:space="preserve"> induced mitral valve endocarditis.  </w:t>
      </w:r>
    </w:p>
    <w:p w:rsidR="00691522" w:rsidRPr="00172320" w:rsidRDefault="00691522" w:rsidP="001C4C7D">
      <w:pPr>
        <w:spacing w:after="0" w:line="360" w:lineRule="auto"/>
        <w:ind w:firstLineChars="100" w:firstLine="240"/>
        <w:jc w:val="both"/>
        <w:rPr>
          <w:rFonts w:ascii="Book Antiqua" w:hAnsi="Book Antiqua" w:cs="Times New Roman"/>
          <w:sz w:val="24"/>
          <w:szCs w:val="24"/>
        </w:rPr>
      </w:pPr>
      <w:r w:rsidRPr="00172320">
        <w:rPr>
          <w:rFonts w:ascii="Book Antiqua" w:hAnsi="Book Antiqua" w:cs="Times New Roman"/>
          <w:sz w:val="24"/>
          <w:szCs w:val="24"/>
        </w:rPr>
        <w:t xml:space="preserve">Bacteria producing ESBL enzymes are resistant to most </w:t>
      </w:r>
      <w:proofErr w:type="spellStart"/>
      <w:r w:rsidRPr="00172320">
        <w:rPr>
          <w:rFonts w:ascii="Book Antiqua" w:hAnsi="Book Antiqua" w:cs="Times New Roman"/>
          <w:sz w:val="24"/>
          <w:szCs w:val="24"/>
        </w:rPr>
        <w:t>betalactam</w:t>
      </w:r>
      <w:proofErr w:type="spellEnd"/>
      <w:r w:rsidRPr="00172320">
        <w:rPr>
          <w:rFonts w:ascii="Book Antiqua" w:hAnsi="Book Antiqua" w:cs="Times New Roman"/>
          <w:sz w:val="24"/>
          <w:szCs w:val="24"/>
        </w:rPr>
        <w:t xml:space="preserve"> antibiotics such a</w:t>
      </w:r>
      <w:r>
        <w:rPr>
          <w:rFonts w:ascii="Book Antiqua" w:hAnsi="Book Antiqua" w:cs="Times New Roman"/>
          <w:sz w:val="24"/>
          <w:szCs w:val="24"/>
        </w:rPr>
        <w:t xml:space="preserve">s penicillin and </w:t>
      </w:r>
      <w:proofErr w:type="spellStart"/>
      <w:r>
        <w:rPr>
          <w:rFonts w:ascii="Book Antiqua" w:hAnsi="Book Antiqua" w:cs="Times New Roman"/>
          <w:sz w:val="24"/>
          <w:szCs w:val="24"/>
        </w:rPr>
        <w:t>cephalosporins</w:t>
      </w:r>
      <w:proofErr w:type="spellEnd"/>
      <w:r>
        <w:rPr>
          <w:rFonts w:ascii="Book Antiqua" w:hAnsi="Book Antiqua" w:cs="Times New Roman"/>
          <w:sz w:val="24"/>
          <w:szCs w:val="24"/>
        </w:rPr>
        <w:t>.</w:t>
      </w:r>
      <w:r w:rsidRPr="00172320">
        <w:rPr>
          <w:rFonts w:ascii="Book Antiqua" w:hAnsi="Book Antiqua" w:cs="Times New Roman"/>
          <w:sz w:val="24"/>
          <w:szCs w:val="24"/>
        </w:rPr>
        <w:t xml:space="preserve"> ESBL is found exclusively in Gram negative organisms such as </w:t>
      </w:r>
      <w:proofErr w:type="spellStart"/>
      <w:r w:rsidRPr="001C4C7D">
        <w:rPr>
          <w:rFonts w:ascii="Book Antiqua" w:hAnsi="Book Antiqua" w:cs="Times New Roman"/>
          <w:i/>
          <w:sz w:val="24"/>
          <w:szCs w:val="24"/>
        </w:rPr>
        <w:t>Klebsiella</w:t>
      </w:r>
      <w:proofErr w:type="spellEnd"/>
      <w:r w:rsidRPr="001C4C7D">
        <w:rPr>
          <w:rFonts w:ascii="Book Antiqua" w:hAnsi="Book Antiqua" w:cs="Times New Roman"/>
          <w:i/>
          <w:sz w:val="24"/>
          <w:szCs w:val="24"/>
        </w:rPr>
        <w:t xml:space="preserve"> </w:t>
      </w:r>
      <w:proofErr w:type="spellStart"/>
      <w:r w:rsidRPr="001C4C7D">
        <w:rPr>
          <w:rFonts w:ascii="Book Antiqua" w:hAnsi="Book Antiqua" w:cs="Times New Roman"/>
          <w:i/>
          <w:sz w:val="24"/>
          <w:szCs w:val="24"/>
        </w:rPr>
        <w:t>pneumoniae</w:t>
      </w:r>
      <w:proofErr w:type="spellEnd"/>
      <w:r w:rsidRPr="00172320">
        <w:rPr>
          <w:rFonts w:ascii="Book Antiqua" w:hAnsi="Book Antiqua" w:cs="Times New Roman"/>
          <w:sz w:val="24"/>
          <w:szCs w:val="24"/>
        </w:rPr>
        <w:t xml:space="preserve">, </w:t>
      </w:r>
      <w:proofErr w:type="spellStart"/>
      <w:r w:rsidRPr="001C4C7D">
        <w:rPr>
          <w:rFonts w:ascii="Book Antiqua" w:hAnsi="Book Antiqua" w:cs="Times New Roman"/>
          <w:i/>
          <w:sz w:val="24"/>
          <w:szCs w:val="24"/>
        </w:rPr>
        <w:t>Klebsiella</w:t>
      </w:r>
      <w:proofErr w:type="spellEnd"/>
      <w:r w:rsidRPr="001C4C7D">
        <w:rPr>
          <w:rFonts w:ascii="Book Antiqua" w:hAnsi="Book Antiqua" w:cs="Times New Roman"/>
          <w:i/>
          <w:sz w:val="24"/>
          <w:szCs w:val="24"/>
        </w:rPr>
        <w:t xml:space="preserve"> </w:t>
      </w:r>
      <w:proofErr w:type="spellStart"/>
      <w:r w:rsidRPr="001C4C7D">
        <w:rPr>
          <w:rFonts w:ascii="Book Antiqua" w:hAnsi="Book Antiqua" w:cs="Times New Roman"/>
          <w:i/>
          <w:sz w:val="24"/>
          <w:szCs w:val="24"/>
        </w:rPr>
        <w:t>oxytoca</w:t>
      </w:r>
      <w:proofErr w:type="spellEnd"/>
      <w:r w:rsidRPr="00172320">
        <w:rPr>
          <w:rFonts w:ascii="Book Antiqua" w:hAnsi="Book Antiqua" w:cs="Times New Roman"/>
          <w:sz w:val="24"/>
          <w:szCs w:val="24"/>
        </w:rPr>
        <w:t xml:space="preserve">, </w:t>
      </w:r>
      <w:r w:rsidRPr="001C4C7D">
        <w:rPr>
          <w:rFonts w:ascii="Book Antiqua" w:hAnsi="Book Antiqua" w:cs="Times New Roman"/>
          <w:i/>
          <w:sz w:val="24"/>
          <w:szCs w:val="24"/>
        </w:rPr>
        <w:t>E</w:t>
      </w:r>
      <w:r w:rsidRPr="001C4C7D">
        <w:rPr>
          <w:rFonts w:ascii="Book Antiqua" w:hAnsi="Book Antiqua" w:cs="Times New Roman"/>
          <w:i/>
          <w:sz w:val="24"/>
          <w:szCs w:val="24"/>
          <w:lang w:eastAsia="zh-CN"/>
        </w:rPr>
        <w:t>.</w:t>
      </w:r>
      <w:r w:rsidRPr="001C4C7D">
        <w:rPr>
          <w:rFonts w:ascii="Book Antiqua" w:hAnsi="Book Antiqua" w:cs="Times New Roman"/>
          <w:i/>
          <w:sz w:val="24"/>
          <w:szCs w:val="24"/>
        </w:rPr>
        <w:t xml:space="preserve"> coli</w:t>
      </w:r>
      <w:r w:rsidRPr="00172320">
        <w:rPr>
          <w:rFonts w:ascii="Book Antiqua" w:hAnsi="Book Antiqua" w:cs="Times New Roman"/>
          <w:sz w:val="24"/>
          <w:szCs w:val="24"/>
        </w:rPr>
        <w:t xml:space="preserve"> species and </w:t>
      </w:r>
      <w:proofErr w:type="spellStart"/>
      <w:r w:rsidRPr="001C4C7D">
        <w:rPr>
          <w:rFonts w:ascii="Book Antiqua" w:hAnsi="Book Antiqua" w:cs="Times New Roman"/>
          <w:i/>
          <w:sz w:val="24"/>
          <w:szCs w:val="24"/>
        </w:rPr>
        <w:t>Acinetobacter</w:t>
      </w:r>
      <w:proofErr w:type="spellEnd"/>
      <w:r w:rsidRPr="001C4C7D">
        <w:rPr>
          <w:rFonts w:ascii="Book Antiqua" w:hAnsi="Book Antiqua" w:cs="Times New Roman"/>
          <w:i/>
          <w:sz w:val="24"/>
          <w:szCs w:val="24"/>
        </w:rPr>
        <w:t xml:space="preserve"> </w:t>
      </w:r>
      <w:proofErr w:type="spellStart"/>
      <w:r w:rsidRPr="001C4C7D">
        <w:rPr>
          <w:rFonts w:ascii="Book Antiqua" w:hAnsi="Book Antiqua" w:cs="Times New Roman"/>
          <w:i/>
          <w:sz w:val="24"/>
          <w:szCs w:val="24"/>
        </w:rPr>
        <w:t>burkholderia</w:t>
      </w:r>
      <w:proofErr w:type="spellEnd"/>
      <w:r>
        <w:rPr>
          <w:rFonts w:ascii="Book Antiqua" w:hAnsi="Book Antiqua" w:cs="Times New Roman"/>
          <w:sz w:val="24"/>
          <w:szCs w:val="24"/>
        </w:rPr>
        <w:t>.</w:t>
      </w:r>
      <w:r>
        <w:rPr>
          <w:rFonts w:ascii="Book Antiqua" w:hAnsi="Book Antiqua" w:cs="Times New Roman"/>
          <w:sz w:val="24"/>
          <w:szCs w:val="24"/>
          <w:lang w:eastAsia="zh-CN"/>
        </w:rPr>
        <w:t xml:space="preserve"> </w:t>
      </w:r>
      <w:r w:rsidRPr="00172320">
        <w:rPr>
          <w:rFonts w:ascii="Book Antiqua" w:hAnsi="Book Antiqua" w:cs="Times New Roman"/>
          <w:sz w:val="24"/>
          <w:szCs w:val="24"/>
        </w:rPr>
        <w:t>Risk factors for infection with ESBL producing organisms include prolonged hospital or intensive care unit stay, p</w:t>
      </w:r>
      <w:r>
        <w:rPr>
          <w:rFonts w:ascii="Book Antiqua" w:hAnsi="Book Antiqua" w:cs="Times New Roman"/>
          <w:sz w:val="24"/>
          <w:szCs w:val="24"/>
        </w:rPr>
        <w:t>rolonged mechanical ventilation</w:t>
      </w:r>
      <w:r w:rsidRPr="00172320">
        <w:rPr>
          <w:rFonts w:ascii="Book Antiqua" w:hAnsi="Book Antiqua" w:cs="Times New Roman"/>
          <w:sz w:val="24"/>
          <w:szCs w:val="24"/>
        </w:rPr>
        <w:t xml:space="preserve">, central venous or arterial catheters, bladder catheter, emergency abdominal surgery and prolonged exposure to antibiotics.  </w:t>
      </w:r>
    </w:p>
    <w:p w:rsidR="00691522" w:rsidRPr="00172320" w:rsidRDefault="00691522" w:rsidP="001C4C7D">
      <w:pPr>
        <w:spacing w:after="0" w:line="360" w:lineRule="auto"/>
        <w:ind w:firstLineChars="100" w:firstLine="240"/>
        <w:jc w:val="both"/>
        <w:rPr>
          <w:rFonts w:ascii="Book Antiqua" w:hAnsi="Book Antiqua" w:cs="Times New Roman"/>
          <w:sz w:val="24"/>
          <w:szCs w:val="24"/>
        </w:rPr>
      </w:pPr>
      <w:r w:rsidRPr="00172320">
        <w:rPr>
          <w:rFonts w:ascii="Book Antiqua" w:hAnsi="Book Antiqua" w:cs="Times New Roman"/>
          <w:sz w:val="24"/>
          <w:szCs w:val="24"/>
        </w:rPr>
        <w:t xml:space="preserve">In conclusion, a high index of suspicion for endocarditis is essential, especially in the setting of new auscultation findings at cardiac valve areas. Multiple blood cultures are necessary to make the correct diagnosis. Initiating empirical broad-spectrum antibiotics at the earliest prior to getting culture sensitivity is important in LT recipients. </w:t>
      </w:r>
    </w:p>
    <w:p w:rsidR="00691522" w:rsidRPr="00172320" w:rsidRDefault="00691522" w:rsidP="005A29E5">
      <w:pPr>
        <w:autoSpaceDE w:val="0"/>
        <w:autoSpaceDN w:val="0"/>
        <w:adjustRightInd w:val="0"/>
        <w:spacing w:after="0" w:line="360" w:lineRule="auto"/>
        <w:jc w:val="both"/>
        <w:rPr>
          <w:rFonts w:ascii="Book Antiqua" w:hAnsi="Book Antiqua" w:cs="Times New Roman"/>
          <w:b/>
          <w:bCs/>
          <w:sz w:val="24"/>
          <w:szCs w:val="24"/>
        </w:rPr>
      </w:pPr>
    </w:p>
    <w:p w:rsidR="00691522" w:rsidRPr="00BF1630" w:rsidRDefault="00691522" w:rsidP="00BF1630">
      <w:pPr>
        <w:autoSpaceDE w:val="0"/>
        <w:autoSpaceDN w:val="0"/>
        <w:adjustRightInd w:val="0"/>
        <w:spacing w:after="0" w:line="360" w:lineRule="auto"/>
        <w:jc w:val="both"/>
        <w:rPr>
          <w:rFonts w:ascii="Book Antiqua" w:hAnsi="Book Antiqua" w:cs="Times New Roman"/>
          <w:b/>
          <w:bCs/>
          <w:sz w:val="24"/>
          <w:szCs w:val="24"/>
          <w:lang w:eastAsia="zh-CN"/>
        </w:rPr>
      </w:pPr>
      <w:r w:rsidRPr="00BF1630">
        <w:rPr>
          <w:rFonts w:ascii="Book Antiqua" w:hAnsi="Book Antiqua" w:cs="Times New Roman"/>
          <w:b/>
          <w:bCs/>
          <w:sz w:val="24"/>
          <w:szCs w:val="24"/>
        </w:rPr>
        <w:t>REFERENCES</w:t>
      </w:r>
    </w:p>
    <w:p w:rsidR="00691522" w:rsidRPr="00BF1630" w:rsidRDefault="00691522" w:rsidP="00BF1630">
      <w:pPr>
        <w:spacing w:after="0" w:line="360" w:lineRule="auto"/>
        <w:jc w:val="both"/>
        <w:rPr>
          <w:rFonts w:ascii="Book Antiqua" w:hAnsi="Book Antiqua" w:cs="Times New Roman"/>
          <w:color w:val="000000"/>
          <w:sz w:val="24"/>
          <w:szCs w:val="24"/>
          <w:lang w:eastAsia="zh-CN"/>
        </w:rPr>
      </w:pPr>
      <w:r w:rsidRPr="00BF1630">
        <w:rPr>
          <w:rFonts w:ascii="Book Antiqua" w:hAnsi="Book Antiqua" w:cs="Times New Roman"/>
          <w:color w:val="000000"/>
          <w:sz w:val="24"/>
          <w:szCs w:val="24"/>
          <w:lang w:eastAsia="zh-CN"/>
        </w:rPr>
        <w:t>1 </w:t>
      </w:r>
      <w:r w:rsidRPr="00BF1630">
        <w:rPr>
          <w:rFonts w:ascii="Book Antiqua" w:hAnsi="Book Antiqua" w:cs="Times New Roman"/>
          <w:b/>
          <w:bCs/>
          <w:color w:val="000000"/>
          <w:sz w:val="24"/>
          <w:szCs w:val="24"/>
          <w:lang w:eastAsia="zh-CN"/>
        </w:rPr>
        <w:t>Wagener MM</w:t>
      </w:r>
      <w:r w:rsidRPr="00BF1630">
        <w:rPr>
          <w:rFonts w:ascii="Book Antiqua" w:hAnsi="Book Antiqua" w:cs="Times New Roman"/>
          <w:color w:val="000000"/>
          <w:sz w:val="24"/>
          <w:szCs w:val="24"/>
          <w:lang w:eastAsia="zh-CN"/>
        </w:rPr>
        <w:t>, Yu VL. Bacteremia in transplant recipients: a prospective study of demographics, etiologic agents, risk factors, and outcomes. </w:t>
      </w:r>
      <w:r w:rsidRPr="00BF1630">
        <w:rPr>
          <w:rFonts w:ascii="Book Antiqua" w:hAnsi="Book Antiqua" w:cs="Times New Roman"/>
          <w:i/>
          <w:iCs/>
          <w:color w:val="000000"/>
          <w:sz w:val="24"/>
          <w:szCs w:val="24"/>
          <w:lang w:eastAsia="zh-CN"/>
        </w:rPr>
        <w:t>Am J Infect Control</w:t>
      </w:r>
      <w:r w:rsidRPr="00BF1630">
        <w:rPr>
          <w:rFonts w:ascii="Book Antiqua" w:hAnsi="Book Antiqua" w:cs="Times New Roman"/>
          <w:color w:val="000000"/>
          <w:sz w:val="24"/>
          <w:szCs w:val="24"/>
          <w:lang w:eastAsia="zh-CN"/>
        </w:rPr>
        <w:t> 1992; </w:t>
      </w:r>
      <w:r w:rsidRPr="00BF1630">
        <w:rPr>
          <w:rFonts w:ascii="Book Antiqua" w:hAnsi="Book Antiqua" w:cs="Times New Roman"/>
          <w:b/>
          <w:bCs/>
          <w:color w:val="000000"/>
          <w:sz w:val="24"/>
          <w:szCs w:val="24"/>
          <w:lang w:eastAsia="zh-CN"/>
        </w:rPr>
        <w:t>20</w:t>
      </w:r>
      <w:r w:rsidRPr="00BF1630">
        <w:rPr>
          <w:rFonts w:ascii="Book Antiqua" w:hAnsi="Book Antiqua" w:cs="Times New Roman"/>
          <w:color w:val="000000"/>
          <w:sz w:val="24"/>
          <w:szCs w:val="24"/>
          <w:lang w:eastAsia="zh-CN"/>
        </w:rPr>
        <w:t>: 239-247 [PMID: 1443756 DOI: 10.1016/S0196-6553(05)80197-X]</w:t>
      </w:r>
    </w:p>
    <w:p w:rsidR="00691522" w:rsidRPr="00BF1630" w:rsidRDefault="00691522" w:rsidP="00BF1630">
      <w:pPr>
        <w:spacing w:after="0" w:line="360" w:lineRule="auto"/>
        <w:jc w:val="both"/>
        <w:rPr>
          <w:rFonts w:ascii="Book Antiqua" w:hAnsi="Book Antiqua" w:cs="Times New Roman"/>
          <w:color w:val="000000"/>
          <w:sz w:val="24"/>
          <w:szCs w:val="24"/>
          <w:lang w:eastAsia="zh-CN"/>
        </w:rPr>
      </w:pPr>
      <w:r>
        <w:rPr>
          <w:rFonts w:ascii="Book Antiqua" w:hAnsi="Book Antiqua" w:cs="Times New Roman"/>
          <w:color w:val="000000"/>
          <w:sz w:val="24"/>
          <w:szCs w:val="24"/>
          <w:lang w:eastAsia="zh-CN"/>
        </w:rPr>
        <w:lastRenderedPageBreak/>
        <w:t>2</w:t>
      </w:r>
      <w:r w:rsidRPr="00BF1630">
        <w:rPr>
          <w:rFonts w:ascii="Book Antiqua" w:hAnsi="Book Antiqua" w:cs="Times New Roman"/>
          <w:color w:val="000000"/>
          <w:sz w:val="24"/>
          <w:szCs w:val="24"/>
          <w:lang w:eastAsia="zh-CN"/>
        </w:rPr>
        <w:t xml:space="preserve"> </w:t>
      </w:r>
      <w:r w:rsidRPr="00BF1630">
        <w:rPr>
          <w:rFonts w:ascii="Book Antiqua" w:hAnsi="Book Antiqua" w:cs="Times New Roman"/>
          <w:b/>
          <w:color w:val="000000"/>
          <w:sz w:val="24"/>
          <w:szCs w:val="24"/>
          <w:lang w:eastAsia="zh-CN"/>
        </w:rPr>
        <w:t>Varghese J,</w:t>
      </w:r>
      <w:r w:rsidRPr="00BF1630">
        <w:rPr>
          <w:rFonts w:ascii="Book Antiqua" w:hAnsi="Book Antiqua" w:cs="Times New Roman"/>
          <w:color w:val="000000"/>
          <w:sz w:val="24"/>
          <w:szCs w:val="24"/>
          <w:lang w:eastAsia="zh-CN"/>
        </w:rPr>
        <w:t xml:space="preserve"> </w:t>
      </w:r>
      <w:proofErr w:type="spellStart"/>
      <w:r w:rsidRPr="00BF1630">
        <w:rPr>
          <w:rFonts w:ascii="Book Antiqua" w:hAnsi="Book Antiqua" w:cs="Times New Roman"/>
          <w:color w:val="000000"/>
          <w:sz w:val="24"/>
          <w:szCs w:val="24"/>
          <w:lang w:eastAsia="zh-CN"/>
        </w:rPr>
        <w:t>Gomathy</w:t>
      </w:r>
      <w:proofErr w:type="spellEnd"/>
      <w:r w:rsidRPr="00BF1630">
        <w:rPr>
          <w:rFonts w:ascii="Book Antiqua" w:hAnsi="Book Antiqua" w:cs="Times New Roman"/>
          <w:color w:val="000000"/>
          <w:sz w:val="24"/>
          <w:szCs w:val="24"/>
          <w:lang w:eastAsia="zh-CN"/>
        </w:rPr>
        <w:t xml:space="preserve"> N, </w:t>
      </w:r>
      <w:proofErr w:type="spellStart"/>
      <w:r w:rsidRPr="00BF1630">
        <w:rPr>
          <w:rFonts w:ascii="Book Antiqua" w:hAnsi="Book Antiqua" w:cs="Times New Roman"/>
          <w:color w:val="000000"/>
          <w:sz w:val="24"/>
          <w:szCs w:val="24"/>
          <w:lang w:eastAsia="zh-CN"/>
        </w:rPr>
        <w:t>Rajashekhar</w:t>
      </w:r>
      <w:proofErr w:type="spellEnd"/>
      <w:r w:rsidRPr="00BF1630">
        <w:rPr>
          <w:rFonts w:ascii="Book Antiqua" w:hAnsi="Book Antiqua" w:cs="Times New Roman"/>
          <w:color w:val="000000"/>
          <w:sz w:val="24"/>
          <w:szCs w:val="24"/>
          <w:lang w:eastAsia="zh-CN"/>
        </w:rPr>
        <w:t xml:space="preserve"> P, </w:t>
      </w:r>
      <w:proofErr w:type="spellStart"/>
      <w:r w:rsidRPr="00BF1630">
        <w:rPr>
          <w:rFonts w:ascii="Book Antiqua" w:hAnsi="Book Antiqua" w:cs="Times New Roman"/>
          <w:color w:val="000000"/>
          <w:sz w:val="24"/>
          <w:szCs w:val="24"/>
          <w:lang w:eastAsia="zh-CN"/>
        </w:rPr>
        <w:t>Venugopal</w:t>
      </w:r>
      <w:proofErr w:type="spellEnd"/>
      <w:r w:rsidRPr="00BF1630">
        <w:rPr>
          <w:rFonts w:ascii="Book Antiqua" w:hAnsi="Book Antiqua" w:cs="Times New Roman"/>
          <w:color w:val="000000"/>
          <w:sz w:val="24"/>
          <w:szCs w:val="24"/>
          <w:lang w:eastAsia="zh-CN"/>
        </w:rPr>
        <w:t xml:space="preserve"> K, </w:t>
      </w:r>
      <w:proofErr w:type="spellStart"/>
      <w:r w:rsidRPr="00BF1630">
        <w:rPr>
          <w:rFonts w:ascii="Book Antiqua" w:hAnsi="Book Antiqua" w:cs="Times New Roman"/>
          <w:color w:val="000000"/>
          <w:sz w:val="24"/>
          <w:szCs w:val="24"/>
          <w:lang w:eastAsia="zh-CN"/>
        </w:rPr>
        <w:t>Olithselvan</w:t>
      </w:r>
      <w:proofErr w:type="spellEnd"/>
      <w:r w:rsidRPr="00BF1630">
        <w:rPr>
          <w:rFonts w:ascii="Book Antiqua" w:hAnsi="Book Antiqua" w:cs="Times New Roman"/>
          <w:color w:val="000000"/>
          <w:sz w:val="24"/>
          <w:szCs w:val="24"/>
          <w:lang w:eastAsia="zh-CN"/>
        </w:rPr>
        <w:t xml:space="preserve"> A, </w:t>
      </w:r>
      <w:proofErr w:type="spellStart"/>
      <w:r w:rsidRPr="00BF1630">
        <w:rPr>
          <w:rFonts w:ascii="Book Antiqua" w:hAnsi="Book Antiqua" w:cs="Times New Roman"/>
          <w:color w:val="000000"/>
          <w:sz w:val="24"/>
          <w:szCs w:val="24"/>
          <w:lang w:eastAsia="zh-CN"/>
        </w:rPr>
        <w:t>Vivekanandan</w:t>
      </w:r>
      <w:proofErr w:type="spellEnd"/>
      <w:r w:rsidRPr="00BF1630">
        <w:rPr>
          <w:rFonts w:ascii="Book Antiqua" w:hAnsi="Book Antiqua" w:cs="Times New Roman"/>
          <w:color w:val="000000"/>
          <w:sz w:val="24"/>
          <w:szCs w:val="24"/>
          <w:lang w:eastAsia="zh-CN"/>
        </w:rPr>
        <w:t xml:space="preserve"> S, </w:t>
      </w:r>
      <w:proofErr w:type="spellStart"/>
      <w:r w:rsidRPr="00BF1630">
        <w:rPr>
          <w:rFonts w:ascii="Book Antiqua" w:hAnsi="Book Antiqua" w:cs="Times New Roman"/>
          <w:color w:val="000000"/>
          <w:sz w:val="24"/>
          <w:szCs w:val="24"/>
          <w:lang w:eastAsia="zh-CN"/>
        </w:rPr>
        <w:t>Naresh</w:t>
      </w:r>
      <w:proofErr w:type="spellEnd"/>
      <w:r w:rsidRPr="00BF1630">
        <w:rPr>
          <w:rFonts w:ascii="Book Antiqua" w:hAnsi="Book Antiqua" w:cs="Times New Roman"/>
          <w:color w:val="000000"/>
          <w:sz w:val="24"/>
          <w:szCs w:val="24"/>
          <w:lang w:eastAsia="zh-CN"/>
        </w:rPr>
        <w:t xml:space="preserve"> S, </w:t>
      </w:r>
      <w:proofErr w:type="spellStart"/>
      <w:r w:rsidRPr="00BF1630">
        <w:rPr>
          <w:rFonts w:ascii="Book Antiqua" w:hAnsi="Book Antiqua" w:cs="Times New Roman"/>
          <w:color w:val="000000"/>
          <w:sz w:val="24"/>
          <w:szCs w:val="24"/>
          <w:lang w:eastAsia="zh-CN"/>
        </w:rPr>
        <w:t>Sujatha</w:t>
      </w:r>
      <w:proofErr w:type="spellEnd"/>
      <w:r w:rsidRPr="00BF1630">
        <w:rPr>
          <w:rFonts w:ascii="Book Antiqua" w:hAnsi="Book Antiqua" w:cs="Times New Roman"/>
          <w:color w:val="000000"/>
          <w:sz w:val="24"/>
          <w:szCs w:val="24"/>
          <w:lang w:eastAsia="zh-CN"/>
        </w:rPr>
        <w:t xml:space="preserve"> C, </w:t>
      </w:r>
      <w:proofErr w:type="spellStart"/>
      <w:r w:rsidRPr="00BF1630">
        <w:rPr>
          <w:rFonts w:ascii="Book Antiqua" w:hAnsi="Book Antiqua" w:cs="Times New Roman"/>
          <w:color w:val="000000"/>
          <w:sz w:val="24"/>
          <w:szCs w:val="24"/>
          <w:lang w:eastAsia="zh-CN"/>
        </w:rPr>
        <w:t>Vijaya</w:t>
      </w:r>
      <w:proofErr w:type="spellEnd"/>
      <w:r w:rsidRPr="00BF1630">
        <w:rPr>
          <w:rFonts w:ascii="Book Antiqua" w:hAnsi="Book Antiqua" w:cs="Times New Roman"/>
          <w:color w:val="000000"/>
          <w:sz w:val="24"/>
          <w:szCs w:val="24"/>
          <w:lang w:eastAsia="zh-CN"/>
        </w:rPr>
        <w:t xml:space="preserve"> S, </w:t>
      </w:r>
      <w:proofErr w:type="spellStart"/>
      <w:r w:rsidRPr="00BF1630">
        <w:rPr>
          <w:rFonts w:ascii="Book Antiqua" w:hAnsi="Book Antiqua" w:cs="Times New Roman"/>
          <w:color w:val="000000"/>
          <w:sz w:val="24"/>
          <w:szCs w:val="24"/>
          <w:lang w:eastAsia="zh-CN"/>
        </w:rPr>
        <w:t>Jayanthi</w:t>
      </w:r>
      <w:proofErr w:type="spellEnd"/>
      <w:r w:rsidRPr="00BF1630">
        <w:rPr>
          <w:rFonts w:ascii="Book Antiqua" w:hAnsi="Book Antiqua" w:cs="Times New Roman"/>
          <w:color w:val="000000"/>
          <w:sz w:val="24"/>
          <w:szCs w:val="24"/>
          <w:lang w:eastAsia="zh-CN"/>
        </w:rPr>
        <w:t xml:space="preserve"> V, </w:t>
      </w:r>
      <w:proofErr w:type="spellStart"/>
      <w:r w:rsidRPr="00BF1630">
        <w:rPr>
          <w:rFonts w:ascii="Book Antiqua" w:hAnsi="Book Antiqua" w:cs="Times New Roman"/>
          <w:color w:val="000000"/>
          <w:sz w:val="24"/>
          <w:szCs w:val="24"/>
          <w:lang w:eastAsia="zh-CN"/>
        </w:rPr>
        <w:t>Rela</w:t>
      </w:r>
      <w:proofErr w:type="spellEnd"/>
      <w:r w:rsidRPr="00BF1630">
        <w:rPr>
          <w:rFonts w:ascii="Book Antiqua" w:hAnsi="Book Antiqua" w:cs="Times New Roman"/>
          <w:color w:val="000000"/>
          <w:sz w:val="24"/>
          <w:szCs w:val="24"/>
          <w:lang w:eastAsia="zh-CN"/>
        </w:rPr>
        <w:t xml:space="preserve"> M. Perioperative bacterial infections in deceased donor and living donor liver transplant recipients. </w:t>
      </w:r>
      <w:r w:rsidRPr="00BF1630">
        <w:rPr>
          <w:rFonts w:ascii="Book Antiqua" w:hAnsi="Book Antiqua" w:cs="Times New Roman"/>
          <w:i/>
          <w:color w:val="000000"/>
          <w:sz w:val="24"/>
          <w:szCs w:val="24"/>
          <w:lang w:eastAsia="zh-CN"/>
        </w:rPr>
        <w:t xml:space="preserve">JCEH </w:t>
      </w:r>
      <w:r w:rsidRPr="00BF1630">
        <w:rPr>
          <w:rFonts w:ascii="Book Antiqua" w:hAnsi="Book Antiqua" w:cs="Times New Roman"/>
          <w:color w:val="000000"/>
          <w:sz w:val="24"/>
          <w:szCs w:val="24"/>
          <w:lang w:eastAsia="zh-CN"/>
        </w:rPr>
        <w:t xml:space="preserve">2012; </w:t>
      </w:r>
      <w:r w:rsidRPr="00BF1630">
        <w:rPr>
          <w:rFonts w:ascii="Book Antiqua" w:hAnsi="Book Antiqua" w:cs="Times New Roman"/>
          <w:b/>
          <w:color w:val="000000"/>
          <w:sz w:val="24"/>
          <w:szCs w:val="24"/>
          <w:lang w:eastAsia="zh-CN"/>
        </w:rPr>
        <w:t>2:</w:t>
      </w:r>
      <w:r w:rsidRPr="00BF1630">
        <w:rPr>
          <w:rFonts w:ascii="Book Antiqua" w:hAnsi="Book Antiqua" w:cs="Times New Roman"/>
          <w:color w:val="000000"/>
          <w:sz w:val="24"/>
          <w:szCs w:val="24"/>
          <w:lang w:eastAsia="zh-CN"/>
        </w:rPr>
        <w:t xml:space="preserve"> 35-41 </w:t>
      </w:r>
      <w:r>
        <w:rPr>
          <w:rFonts w:ascii="Book Antiqua" w:hAnsi="Book Antiqua" w:cs="Times New Roman"/>
          <w:color w:val="000000"/>
          <w:sz w:val="24"/>
          <w:szCs w:val="24"/>
          <w:lang w:eastAsia="zh-CN"/>
        </w:rPr>
        <w:t>[</w:t>
      </w:r>
      <w:r w:rsidRPr="00BF1630">
        <w:rPr>
          <w:rFonts w:ascii="Book Antiqua" w:hAnsi="Book Antiqua" w:cs="Times New Roman"/>
          <w:color w:val="000000"/>
          <w:sz w:val="24"/>
          <w:szCs w:val="24"/>
          <w:lang w:eastAsia="zh-CN"/>
        </w:rPr>
        <w:t>DOI: 10.1016/S0973-6883(12) 60081-4</w:t>
      </w:r>
      <w:r>
        <w:rPr>
          <w:rFonts w:ascii="Book Antiqua" w:hAnsi="Book Antiqua" w:cs="Times New Roman"/>
          <w:color w:val="000000"/>
          <w:sz w:val="24"/>
          <w:szCs w:val="24"/>
          <w:lang w:eastAsia="zh-CN"/>
        </w:rPr>
        <w:t>]</w:t>
      </w:r>
    </w:p>
    <w:p w:rsidR="00691522" w:rsidRPr="00BF1630" w:rsidRDefault="00691522" w:rsidP="00BF1630">
      <w:pPr>
        <w:spacing w:after="0" w:line="360" w:lineRule="auto"/>
        <w:jc w:val="both"/>
        <w:rPr>
          <w:rFonts w:ascii="Book Antiqua" w:hAnsi="Book Antiqua" w:cs="Times New Roman"/>
          <w:color w:val="000000"/>
          <w:sz w:val="24"/>
          <w:szCs w:val="24"/>
          <w:lang w:eastAsia="zh-CN"/>
        </w:rPr>
      </w:pPr>
      <w:r w:rsidRPr="00BF1630">
        <w:rPr>
          <w:rFonts w:ascii="Book Antiqua" w:hAnsi="Book Antiqua" w:cs="Times New Roman"/>
          <w:color w:val="000000"/>
          <w:sz w:val="24"/>
          <w:szCs w:val="24"/>
          <w:lang w:eastAsia="zh-CN"/>
        </w:rPr>
        <w:t>3 </w:t>
      </w:r>
      <w:r w:rsidRPr="00BF1630">
        <w:rPr>
          <w:rFonts w:ascii="Book Antiqua" w:hAnsi="Book Antiqua" w:cs="Times New Roman"/>
          <w:b/>
          <w:bCs/>
          <w:color w:val="000000"/>
          <w:sz w:val="24"/>
          <w:szCs w:val="24"/>
          <w:lang w:eastAsia="zh-CN"/>
        </w:rPr>
        <w:t>Paterson DL</w:t>
      </w:r>
      <w:r w:rsidRPr="00BF1630">
        <w:rPr>
          <w:rFonts w:ascii="Book Antiqua" w:hAnsi="Book Antiqua" w:cs="Times New Roman"/>
          <w:color w:val="000000"/>
          <w:sz w:val="24"/>
          <w:szCs w:val="24"/>
          <w:lang w:eastAsia="zh-CN"/>
        </w:rPr>
        <w:t xml:space="preserve">, Dominguez EA, Chang FY, </w:t>
      </w:r>
      <w:proofErr w:type="spellStart"/>
      <w:r w:rsidRPr="00BF1630">
        <w:rPr>
          <w:rFonts w:ascii="Book Antiqua" w:hAnsi="Book Antiqua" w:cs="Times New Roman"/>
          <w:color w:val="000000"/>
          <w:sz w:val="24"/>
          <w:szCs w:val="24"/>
          <w:lang w:eastAsia="zh-CN"/>
        </w:rPr>
        <w:t>Snydman</w:t>
      </w:r>
      <w:proofErr w:type="spellEnd"/>
      <w:r w:rsidRPr="00BF1630">
        <w:rPr>
          <w:rFonts w:ascii="Book Antiqua" w:hAnsi="Book Antiqua" w:cs="Times New Roman"/>
          <w:color w:val="000000"/>
          <w:sz w:val="24"/>
          <w:szCs w:val="24"/>
          <w:lang w:eastAsia="zh-CN"/>
        </w:rPr>
        <w:t xml:space="preserve"> DR, Singh N. Infective endocarditis in solid organ transplant recipients. </w:t>
      </w:r>
      <w:proofErr w:type="spellStart"/>
      <w:r w:rsidRPr="00BF1630">
        <w:rPr>
          <w:rFonts w:ascii="Book Antiqua" w:hAnsi="Book Antiqua" w:cs="Times New Roman"/>
          <w:i/>
          <w:iCs/>
          <w:color w:val="000000"/>
          <w:sz w:val="24"/>
          <w:szCs w:val="24"/>
          <w:lang w:eastAsia="zh-CN"/>
        </w:rPr>
        <w:t>Clin</w:t>
      </w:r>
      <w:proofErr w:type="spellEnd"/>
      <w:r w:rsidRPr="00BF1630">
        <w:rPr>
          <w:rFonts w:ascii="Book Antiqua" w:hAnsi="Book Antiqua" w:cs="Times New Roman"/>
          <w:i/>
          <w:iCs/>
          <w:color w:val="000000"/>
          <w:sz w:val="24"/>
          <w:szCs w:val="24"/>
          <w:lang w:eastAsia="zh-CN"/>
        </w:rPr>
        <w:t xml:space="preserve"> Infect Dis</w:t>
      </w:r>
      <w:r w:rsidRPr="00BF1630">
        <w:rPr>
          <w:rFonts w:ascii="Book Antiqua" w:hAnsi="Book Antiqua" w:cs="Times New Roman"/>
          <w:color w:val="000000"/>
          <w:sz w:val="24"/>
          <w:szCs w:val="24"/>
          <w:lang w:eastAsia="zh-CN"/>
        </w:rPr>
        <w:t> 1998; </w:t>
      </w:r>
      <w:r w:rsidRPr="00BF1630">
        <w:rPr>
          <w:rFonts w:ascii="Book Antiqua" w:hAnsi="Book Antiqua" w:cs="Times New Roman"/>
          <w:b/>
          <w:bCs/>
          <w:color w:val="000000"/>
          <w:sz w:val="24"/>
          <w:szCs w:val="24"/>
          <w:lang w:eastAsia="zh-CN"/>
        </w:rPr>
        <w:t>26</w:t>
      </w:r>
      <w:r w:rsidRPr="00BF1630">
        <w:rPr>
          <w:rFonts w:ascii="Book Antiqua" w:hAnsi="Book Antiqua" w:cs="Times New Roman"/>
          <w:color w:val="000000"/>
          <w:sz w:val="24"/>
          <w:szCs w:val="24"/>
          <w:lang w:eastAsia="zh-CN"/>
        </w:rPr>
        <w:t>: 689-694 [PMID: 9524846 DOI: 10.1086/514590]</w:t>
      </w:r>
    </w:p>
    <w:p w:rsidR="00691522" w:rsidRPr="00BF1630" w:rsidRDefault="00691522" w:rsidP="00BF1630">
      <w:pPr>
        <w:spacing w:after="0" w:line="360" w:lineRule="auto"/>
        <w:jc w:val="both"/>
        <w:rPr>
          <w:rFonts w:ascii="Book Antiqua" w:hAnsi="Book Antiqua" w:cs="Times New Roman"/>
          <w:color w:val="000000"/>
          <w:sz w:val="24"/>
          <w:szCs w:val="24"/>
          <w:lang w:eastAsia="zh-CN"/>
        </w:rPr>
      </w:pPr>
      <w:r w:rsidRPr="00BF1630">
        <w:rPr>
          <w:rFonts w:ascii="Book Antiqua" w:hAnsi="Book Antiqua" w:cs="Times New Roman"/>
          <w:color w:val="000000"/>
          <w:sz w:val="24"/>
          <w:szCs w:val="24"/>
          <w:lang w:eastAsia="zh-CN"/>
        </w:rPr>
        <w:t>4 </w:t>
      </w:r>
      <w:proofErr w:type="spellStart"/>
      <w:r w:rsidRPr="00BF1630">
        <w:rPr>
          <w:rFonts w:ascii="Book Antiqua" w:hAnsi="Book Antiqua" w:cs="Times New Roman"/>
          <w:b/>
          <w:bCs/>
          <w:color w:val="000000"/>
          <w:sz w:val="24"/>
          <w:szCs w:val="24"/>
          <w:lang w:eastAsia="zh-CN"/>
        </w:rPr>
        <w:t>Goegele</w:t>
      </w:r>
      <w:proofErr w:type="spellEnd"/>
      <w:r w:rsidRPr="00BF1630">
        <w:rPr>
          <w:rFonts w:ascii="Book Antiqua" w:hAnsi="Book Antiqua" w:cs="Times New Roman"/>
          <w:b/>
          <w:bCs/>
          <w:color w:val="000000"/>
          <w:sz w:val="24"/>
          <w:szCs w:val="24"/>
          <w:lang w:eastAsia="zh-CN"/>
        </w:rPr>
        <w:t xml:space="preserve"> H</w:t>
      </w:r>
      <w:r w:rsidRPr="00BF1630">
        <w:rPr>
          <w:rFonts w:ascii="Book Antiqua" w:hAnsi="Book Antiqua" w:cs="Times New Roman"/>
          <w:color w:val="000000"/>
          <w:sz w:val="24"/>
          <w:szCs w:val="24"/>
          <w:lang w:eastAsia="zh-CN"/>
        </w:rPr>
        <w:t xml:space="preserve">, </w:t>
      </w:r>
      <w:proofErr w:type="spellStart"/>
      <w:r w:rsidRPr="00BF1630">
        <w:rPr>
          <w:rFonts w:ascii="Book Antiqua" w:hAnsi="Book Antiqua" w:cs="Times New Roman"/>
          <w:color w:val="000000"/>
          <w:sz w:val="24"/>
          <w:szCs w:val="24"/>
          <w:lang w:eastAsia="zh-CN"/>
        </w:rPr>
        <w:t>Ruttmann</w:t>
      </w:r>
      <w:proofErr w:type="spellEnd"/>
      <w:r w:rsidRPr="00BF1630">
        <w:rPr>
          <w:rFonts w:ascii="Book Antiqua" w:hAnsi="Book Antiqua" w:cs="Times New Roman"/>
          <w:color w:val="000000"/>
          <w:sz w:val="24"/>
          <w:szCs w:val="24"/>
          <w:lang w:eastAsia="zh-CN"/>
        </w:rPr>
        <w:t xml:space="preserve"> E, </w:t>
      </w:r>
      <w:proofErr w:type="spellStart"/>
      <w:r w:rsidRPr="00BF1630">
        <w:rPr>
          <w:rFonts w:ascii="Book Antiqua" w:hAnsi="Book Antiqua" w:cs="Times New Roman"/>
          <w:color w:val="000000"/>
          <w:sz w:val="24"/>
          <w:szCs w:val="24"/>
          <w:lang w:eastAsia="zh-CN"/>
        </w:rPr>
        <w:t>Aranda</w:t>
      </w:r>
      <w:proofErr w:type="spellEnd"/>
      <w:r w:rsidRPr="00BF1630">
        <w:rPr>
          <w:rFonts w:ascii="Book Antiqua" w:hAnsi="Book Antiqua" w:cs="Times New Roman"/>
          <w:color w:val="000000"/>
          <w:sz w:val="24"/>
          <w:szCs w:val="24"/>
          <w:lang w:eastAsia="zh-CN"/>
        </w:rPr>
        <w:t xml:space="preserve">-Michel J, Kafka R, </w:t>
      </w:r>
      <w:proofErr w:type="spellStart"/>
      <w:r w:rsidRPr="00BF1630">
        <w:rPr>
          <w:rFonts w:ascii="Book Antiqua" w:hAnsi="Book Antiqua" w:cs="Times New Roman"/>
          <w:color w:val="000000"/>
          <w:sz w:val="24"/>
          <w:szCs w:val="24"/>
          <w:lang w:eastAsia="zh-CN"/>
        </w:rPr>
        <w:t>Stelzmueller</w:t>
      </w:r>
      <w:proofErr w:type="spellEnd"/>
      <w:r w:rsidRPr="00BF1630">
        <w:rPr>
          <w:rFonts w:ascii="Book Antiqua" w:hAnsi="Book Antiqua" w:cs="Times New Roman"/>
          <w:color w:val="000000"/>
          <w:sz w:val="24"/>
          <w:szCs w:val="24"/>
          <w:lang w:eastAsia="zh-CN"/>
        </w:rPr>
        <w:t xml:space="preserve"> I, </w:t>
      </w:r>
      <w:proofErr w:type="spellStart"/>
      <w:r w:rsidRPr="00BF1630">
        <w:rPr>
          <w:rFonts w:ascii="Book Antiqua" w:hAnsi="Book Antiqua" w:cs="Times New Roman"/>
          <w:color w:val="000000"/>
          <w:sz w:val="24"/>
          <w:szCs w:val="24"/>
          <w:lang w:eastAsia="zh-CN"/>
        </w:rPr>
        <w:t>Hausdorfer</w:t>
      </w:r>
      <w:proofErr w:type="spellEnd"/>
      <w:r w:rsidRPr="00BF1630">
        <w:rPr>
          <w:rFonts w:ascii="Book Antiqua" w:hAnsi="Book Antiqua" w:cs="Times New Roman"/>
          <w:color w:val="000000"/>
          <w:sz w:val="24"/>
          <w:szCs w:val="24"/>
          <w:lang w:eastAsia="zh-CN"/>
        </w:rPr>
        <w:t xml:space="preserve"> H, Sawyer R, </w:t>
      </w:r>
      <w:proofErr w:type="spellStart"/>
      <w:r w:rsidRPr="00BF1630">
        <w:rPr>
          <w:rFonts w:ascii="Book Antiqua" w:hAnsi="Book Antiqua" w:cs="Times New Roman"/>
          <w:color w:val="000000"/>
          <w:sz w:val="24"/>
          <w:szCs w:val="24"/>
          <w:lang w:eastAsia="zh-CN"/>
        </w:rPr>
        <w:t>Margreiter</w:t>
      </w:r>
      <w:proofErr w:type="spellEnd"/>
      <w:r w:rsidRPr="00BF1630">
        <w:rPr>
          <w:rFonts w:ascii="Book Antiqua" w:hAnsi="Book Antiqua" w:cs="Times New Roman"/>
          <w:color w:val="000000"/>
          <w:sz w:val="24"/>
          <w:szCs w:val="24"/>
          <w:lang w:eastAsia="zh-CN"/>
        </w:rPr>
        <w:t xml:space="preserve"> R, </w:t>
      </w:r>
      <w:proofErr w:type="spellStart"/>
      <w:r w:rsidRPr="00BF1630">
        <w:rPr>
          <w:rFonts w:ascii="Book Antiqua" w:hAnsi="Book Antiqua" w:cs="Times New Roman"/>
          <w:color w:val="000000"/>
          <w:sz w:val="24"/>
          <w:szCs w:val="24"/>
          <w:lang w:eastAsia="zh-CN"/>
        </w:rPr>
        <w:t>Bonatti</w:t>
      </w:r>
      <w:proofErr w:type="spellEnd"/>
      <w:r w:rsidRPr="00BF1630">
        <w:rPr>
          <w:rFonts w:ascii="Book Antiqua" w:hAnsi="Book Antiqua" w:cs="Times New Roman"/>
          <w:color w:val="000000"/>
          <w:sz w:val="24"/>
          <w:szCs w:val="24"/>
          <w:lang w:eastAsia="zh-CN"/>
        </w:rPr>
        <w:t xml:space="preserve"> H. Fatal endocarditis due to extended spectrum </w:t>
      </w:r>
      <w:proofErr w:type="spellStart"/>
      <w:r w:rsidRPr="00BF1630">
        <w:rPr>
          <w:rFonts w:ascii="Book Antiqua" w:hAnsi="Book Antiqua" w:cs="Times New Roman"/>
          <w:color w:val="000000"/>
          <w:sz w:val="24"/>
          <w:szCs w:val="24"/>
          <w:lang w:eastAsia="zh-CN"/>
        </w:rPr>
        <w:t>betalactamase</w:t>
      </w:r>
      <w:proofErr w:type="spellEnd"/>
      <w:r w:rsidRPr="00BF1630">
        <w:rPr>
          <w:rFonts w:ascii="Book Antiqua" w:hAnsi="Book Antiqua" w:cs="Times New Roman"/>
          <w:color w:val="000000"/>
          <w:sz w:val="24"/>
          <w:szCs w:val="24"/>
          <w:lang w:eastAsia="zh-CN"/>
        </w:rPr>
        <w:t xml:space="preserve"> producing </w:t>
      </w:r>
      <w:proofErr w:type="spellStart"/>
      <w:r w:rsidRPr="00BF1630">
        <w:rPr>
          <w:rFonts w:ascii="Book Antiqua" w:hAnsi="Book Antiqua" w:cs="Times New Roman"/>
          <w:color w:val="000000"/>
          <w:sz w:val="24"/>
          <w:szCs w:val="24"/>
          <w:lang w:eastAsia="zh-CN"/>
        </w:rPr>
        <w:t>Klebsiella</w:t>
      </w:r>
      <w:proofErr w:type="spellEnd"/>
      <w:r w:rsidRPr="00BF1630">
        <w:rPr>
          <w:rFonts w:ascii="Book Antiqua" w:hAnsi="Book Antiqua" w:cs="Times New Roman"/>
          <w:color w:val="000000"/>
          <w:sz w:val="24"/>
          <w:szCs w:val="24"/>
          <w:lang w:eastAsia="zh-CN"/>
        </w:rPr>
        <w:t xml:space="preserve"> </w:t>
      </w:r>
      <w:proofErr w:type="spellStart"/>
      <w:r w:rsidRPr="00BF1630">
        <w:rPr>
          <w:rFonts w:ascii="Book Antiqua" w:hAnsi="Book Antiqua" w:cs="Times New Roman"/>
          <w:color w:val="000000"/>
          <w:sz w:val="24"/>
          <w:szCs w:val="24"/>
          <w:lang w:eastAsia="zh-CN"/>
        </w:rPr>
        <w:t>terrigena</w:t>
      </w:r>
      <w:proofErr w:type="spellEnd"/>
      <w:r w:rsidRPr="00BF1630">
        <w:rPr>
          <w:rFonts w:ascii="Book Antiqua" w:hAnsi="Book Antiqua" w:cs="Times New Roman"/>
          <w:color w:val="000000"/>
          <w:sz w:val="24"/>
          <w:szCs w:val="24"/>
          <w:lang w:eastAsia="zh-CN"/>
        </w:rPr>
        <w:t xml:space="preserve"> in a liver transplant recipient. </w:t>
      </w:r>
      <w:r w:rsidRPr="00BF1630">
        <w:rPr>
          <w:rFonts w:ascii="Book Antiqua" w:hAnsi="Book Antiqua" w:cs="Times New Roman"/>
          <w:i/>
          <w:iCs/>
          <w:color w:val="000000"/>
          <w:sz w:val="24"/>
          <w:szCs w:val="24"/>
          <w:lang w:eastAsia="zh-CN"/>
        </w:rPr>
        <w:t xml:space="preserve">Wien </w:t>
      </w:r>
      <w:proofErr w:type="spellStart"/>
      <w:r w:rsidRPr="00BF1630">
        <w:rPr>
          <w:rFonts w:ascii="Book Antiqua" w:hAnsi="Book Antiqua" w:cs="Times New Roman"/>
          <w:i/>
          <w:iCs/>
          <w:color w:val="000000"/>
          <w:sz w:val="24"/>
          <w:szCs w:val="24"/>
          <w:lang w:eastAsia="zh-CN"/>
        </w:rPr>
        <w:t>Klin</w:t>
      </w:r>
      <w:proofErr w:type="spellEnd"/>
      <w:r w:rsidRPr="00BF1630">
        <w:rPr>
          <w:rFonts w:ascii="Book Antiqua" w:hAnsi="Book Antiqua" w:cs="Times New Roman"/>
          <w:i/>
          <w:iCs/>
          <w:color w:val="000000"/>
          <w:sz w:val="24"/>
          <w:szCs w:val="24"/>
          <w:lang w:eastAsia="zh-CN"/>
        </w:rPr>
        <w:t xml:space="preserve"> </w:t>
      </w:r>
      <w:proofErr w:type="spellStart"/>
      <w:r w:rsidRPr="00BF1630">
        <w:rPr>
          <w:rFonts w:ascii="Book Antiqua" w:hAnsi="Book Antiqua" w:cs="Times New Roman"/>
          <w:i/>
          <w:iCs/>
          <w:color w:val="000000"/>
          <w:sz w:val="24"/>
          <w:szCs w:val="24"/>
          <w:lang w:eastAsia="zh-CN"/>
        </w:rPr>
        <w:t>Wochenschr</w:t>
      </w:r>
      <w:proofErr w:type="spellEnd"/>
      <w:r w:rsidRPr="00BF1630">
        <w:rPr>
          <w:rFonts w:ascii="Book Antiqua" w:hAnsi="Book Antiqua" w:cs="Times New Roman"/>
          <w:color w:val="000000"/>
          <w:sz w:val="24"/>
          <w:szCs w:val="24"/>
          <w:lang w:eastAsia="zh-CN"/>
        </w:rPr>
        <w:t> 2007; </w:t>
      </w:r>
      <w:r w:rsidRPr="00BF1630">
        <w:rPr>
          <w:rFonts w:ascii="Book Antiqua" w:hAnsi="Book Antiqua" w:cs="Times New Roman"/>
          <w:b/>
          <w:bCs/>
          <w:color w:val="000000"/>
          <w:sz w:val="24"/>
          <w:szCs w:val="24"/>
          <w:lang w:eastAsia="zh-CN"/>
        </w:rPr>
        <w:t>119</w:t>
      </w:r>
      <w:r w:rsidRPr="00BF1630">
        <w:rPr>
          <w:rFonts w:ascii="Book Antiqua" w:hAnsi="Book Antiqua" w:cs="Times New Roman"/>
          <w:color w:val="000000"/>
          <w:sz w:val="24"/>
          <w:szCs w:val="24"/>
          <w:lang w:eastAsia="zh-CN"/>
        </w:rPr>
        <w:t>: 385-386 [PMID: 17634898 DOI: 10.1007/s00508-007-0812-5]</w:t>
      </w:r>
    </w:p>
    <w:p w:rsidR="00691522" w:rsidRPr="00BF1630" w:rsidRDefault="00691522" w:rsidP="00BF1630">
      <w:pPr>
        <w:spacing w:after="0" w:line="360" w:lineRule="auto"/>
        <w:jc w:val="both"/>
        <w:rPr>
          <w:rFonts w:ascii="Book Antiqua" w:hAnsi="Book Antiqua" w:cs="Times New Roman"/>
          <w:color w:val="000000"/>
          <w:sz w:val="24"/>
          <w:szCs w:val="24"/>
          <w:lang w:eastAsia="zh-CN"/>
        </w:rPr>
      </w:pPr>
      <w:r w:rsidRPr="00BF1630">
        <w:rPr>
          <w:rFonts w:ascii="Book Antiqua" w:hAnsi="Book Antiqua" w:cs="Times New Roman"/>
          <w:color w:val="000000"/>
          <w:sz w:val="24"/>
          <w:szCs w:val="24"/>
          <w:lang w:eastAsia="zh-CN"/>
        </w:rPr>
        <w:t>5 </w:t>
      </w:r>
      <w:r w:rsidRPr="00BF1630">
        <w:rPr>
          <w:rFonts w:ascii="Book Antiqua" w:hAnsi="Book Antiqua" w:cs="Times New Roman"/>
          <w:b/>
          <w:bCs/>
          <w:color w:val="000000"/>
          <w:sz w:val="24"/>
          <w:szCs w:val="24"/>
          <w:lang w:eastAsia="zh-CN"/>
        </w:rPr>
        <w:t>Moreira AL</w:t>
      </w:r>
      <w:r w:rsidRPr="00BF1630">
        <w:rPr>
          <w:rFonts w:ascii="Book Antiqua" w:hAnsi="Book Antiqua" w:cs="Times New Roman"/>
          <w:color w:val="000000"/>
          <w:sz w:val="24"/>
          <w:szCs w:val="24"/>
          <w:lang w:eastAsia="zh-CN"/>
        </w:rPr>
        <w:t xml:space="preserve">, Haslett PA, </w:t>
      </w:r>
      <w:proofErr w:type="spellStart"/>
      <w:r w:rsidRPr="00BF1630">
        <w:rPr>
          <w:rFonts w:ascii="Book Antiqua" w:hAnsi="Book Antiqua" w:cs="Times New Roman"/>
          <w:color w:val="000000"/>
          <w:sz w:val="24"/>
          <w:szCs w:val="24"/>
          <w:lang w:eastAsia="zh-CN"/>
        </w:rPr>
        <w:t>Symmans</w:t>
      </w:r>
      <w:proofErr w:type="spellEnd"/>
      <w:r w:rsidRPr="00BF1630">
        <w:rPr>
          <w:rFonts w:ascii="Book Antiqua" w:hAnsi="Book Antiqua" w:cs="Times New Roman"/>
          <w:color w:val="000000"/>
          <w:sz w:val="24"/>
          <w:szCs w:val="24"/>
          <w:lang w:eastAsia="zh-CN"/>
        </w:rPr>
        <w:t xml:space="preserve"> WF. </w:t>
      </w:r>
      <w:proofErr w:type="spellStart"/>
      <w:r w:rsidRPr="00BF1630">
        <w:rPr>
          <w:rFonts w:ascii="Book Antiqua" w:hAnsi="Book Antiqua" w:cs="Times New Roman"/>
          <w:color w:val="000000"/>
          <w:sz w:val="24"/>
          <w:szCs w:val="24"/>
          <w:lang w:eastAsia="zh-CN"/>
        </w:rPr>
        <w:t>Propionibacterium</w:t>
      </w:r>
      <w:proofErr w:type="spellEnd"/>
      <w:r w:rsidRPr="00BF1630">
        <w:rPr>
          <w:rFonts w:ascii="Book Antiqua" w:hAnsi="Book Antiqua" w:cs="Times New Roman"/>
          <w:color w:val="000000"/>
          <w:sz w:val="24"/>
          <w:szCs w:val="24"/>
          <w:lang w:eastAsia="zh-CN"/>
        </w:rPr>
        <w:t xml:space="preserve"> acnes as the cause of endocarditis in a liver transplant recipient. </w:t>
      </w:r>
      <w:proofErr w:type="spellStart"/>
      <w:r w:rsidRPr="00BF1630">
        <w:rPr>
          <w:rFonts w:ascii="Book Antiqua" w:hAnsi="Book Antiqua" w:cs="Times New Roman"/>
          <w:i/>
          <w:iCs/>
          <w:color w:val="000000"/>
          <w:sz w:val="24"/>
          <w:szCs w:val="24"/>
          <w:lang w:eastAsia="zh-CN"/>
        </w:rPr>
        <w:t>Clin</w:t>
      </w:r>
      <w:proofErr w:type="spellEnd"/>
      <w:r w:rsidRPr="00BF1630">
        <w:rPr>
          <w:rFonts w:ascii="Book Antiqua" w:hAnsi="Book Antiqua" w:cs="Times New Roman"/>
          <w:i/>
          <w:iCs/>
          <w:color w:val="000000"/>
          <w:sz w:val="24"/>
          <w:szCs w:val="24"/>
          <w:lang w:eastAsia="zh-CN"/>
        </w:rPr>
        <w:t xml:space="preserve"> Infect Dis</w:t>
      </w:r>
      <w:r w:rsidRPr="00BF1630">
        <w:rPr>
          <w:rFonts w:ascii="Book Antiqua" w:hAnsi="Book Antiqua" w:cs="Times New Roman"/>
          <w:color w:val="000000"/>
          <w:sz w:val="24"/>
          <w:szCs w:val="24"/>
          <w:lang w:eastAsia="zh-CN"/>
        </w:rPr>
        <w:t> 2000; </w:t>
      </w:r>
      <w:r w:rsidRPr="00BF1630">
        <w:rPr>
          <w:rFonts w:ascii="Book Antiqua" w:hAnsi="Book Antiqua" w:cs="Times New Roman"/>
          <w:b/>
          <w:bCs/>
          <w:color w:val="000000"/>
          <w:sz w:val="24"/>
          <w:szCs w:val="24"/>
          <w:lang w:eastAsia="zh-CN"/>
        </w:rPr>
        <w:t>30</w:t>
      </w:r>
      <w:r w:rsidRPr="00BF1630">
        <w:rPr>
          <w:rFonts w:ascii="Book Antiqua" w:hAnsi="Book Antiqua" w:cs="Times New Roman"/>
          <w:color w:val="000000"/>
          <w:sz w:val="24"/>
          <w:szCs w:val="24"/>
          <w:lang w:eastAsia="zh-CN"/>
        </w:rPr>
        <w:t>: 224-226 [PMID: 10619770 DOI: 10.1086/313627]</w:t>
      </w:r>
    </w:p>
    <w:p w:rsidR="00691522" w:rsidRPr="00BF1630" w:rsidRDefault="00691522" w:rsidP="00BF1630">
      <w:pPr>
        <w:spacing w:after="0" w:line="360" w:lineRule="auto"/>
        <w:jc w:val="both"/>
        <w:rPr>
          <w:rFonts w:ascii="Book Antiqua" w:hAnsi="Book Antiqua" w:cs="Times New Roman"/>
          <w:color w:val="000000"/>
          <w:sz w:val="24"/>
          <w:szCs w:val="24"/>
          <w:lang w:eastAsia="zh-CN"/>
        </w:rPr>
      </w:pPr>
      <w:r w:rsidRPr="00BF1630">
        <w:rPr>
          <w:rFonts w:ascii="Book Antiqua" w:hAnsi="Book Antiqua" w:cs="Times New Roman"/>
          <w:color w:val="000000"/>
          <w:sz w:val="24"/>
          <w:szCs w:val="24"/>
          <w:lang w:eastAsia="zh-CN"/>
        </w:rPr>
        <w:t>6 </w:t>
      </w:r>
      <w:r w:rsidRPr="00BF1630">
        <w:rPr>
          <w:rFonts w:ascii="Book Antiqua" w:hAnsi="Book Antiqua" w:cs="Times New Roman"/>
          <w:b/>
          <w:bCs/>
          <w:color w:val="000000"/>
          <w:sz w:val="24"/>
          <w:szCs w:val="24"/>
          <w:lang w:eastAsia="zh-CN"/>
        </w:rPr>
        <w:t>Hearn CJ</w:t>
      </w:r>
      <w:r w:rsidRPr="00BF1630">
        <w:rPr>
          <w:rFonts w:ascii="Book Antiqua" w:hAnsi="Book Antiqua" w:cs="Times New Roman"/>
          <w:color w:val="000000"/>
          <w:sz w:val="24"/>
          <w:szCs w:val="24"/>
          <w:lang w:eastAsia="zh-CN"/>
        </w:rPr>
        <w:t xml:space="preserve">, </w:t>
      </w:r>
      <w:proofErr w:type="spellStart"/>
      <w:r w:rsidRPr="00BF1630">
        <w:rPr>
          <w:rFonts w:ascii="Book Antiqua" w:hAnsi="Book Antiqua" w:cs="Times New Roman"/>
          <w:color w:val="000000"/>
          <w:sz w:val="24"/>
          <w:szCs w:val="24"/>
          <w:lang w:eastAsia="zh-CN"/>
        </w:rPr>
        <w:t>Smedira</w:t>
      </w:r>
      <w:proofErr w:type="spellEnd"/>
      <w:r w:rsidRPr="00BF1630">
        <w:rPr>
          <w:rFonts w:ascii="Book Antiqua" w:hAnsi="Book Antiqua" w:cs="Times New Roman"/>
          <w:color w:val="000000"/>
          <w:sz w:val="24"/>
          <w:szCs w:val="24"/>
          <w:lang w:eastAsia="zh-CN"/>
        </w:rPr>
        <w:t xml:space="preserve"> NG. Pulmonic valve endocarditis after </w:t>
      </w:r>
      <w:proofErr w:type="spellStart"/>
      <w:r w:rsidRPr="00BF1630">
        <w:rPr>
          <w:rFonts w:ascii="Book Antiqua" w:hAnsi="Book Antiqua" w:cs="Times New Roman"/>
          <w:color w:val="000000"/>
          <w:sz w:val="24"/>
          <w:szCs w:val="24"/>
          <w:lang w:eastAsia="zh-CN"/>
        </w:rPr>
        <w:t>orthotopic</w:t>
      </w:r>
      <w:proofErr w:type="spellEnd"/>
      <w:r w:rsidRPr="00BF1630">
        <w:rPr>
          <w:rFonts w:ascii="Book Antiqua" w:hAnsi="Book Antiqua" w:cs="Times New Roman"/>
          <w:color w:val="000000"/>
          <w:sz w:val="24"/>
          <w:szCs w:val="24"/>
          <w:lang w:eastAsia="zh-CN"/>
        </w:rPr>
        <w:t xml:space="preserve"> liver transplantation. </w:t>
      </w:r>
      <w:r w:rsidRPr="00BF1630">
        <w:rPr>
          <w:rFonts w:ascii="Book Antiqua" w:hAnsi="Book Antiqua" w:cs="Times New Roman"/>
          <w:i/>
          <w:iCs/>
          <w:color w:val="000000"/>
          <w:sz w:val="24"/>
          <w:szCs w:val="24"/>
          <w:lang w:eastAsia="zh-CN"/>
        </w:rPr>
        <w:t xml:space="preserve">Liver </w:t>
      </w:r>
      <w:proofErr w:type="spellStart"/>
      <w:r w:rsidRPr="00BF1630">
        <w:rPr>
          <w:rFonts w:ascii="Book Antiqua" w:hAnsi="Book Antiqua" w:cs="Times New Roman"/>
          <w:i/>
          <w:iCs/>
          <w:color w:val="000000"/>
          <w:sz w:val="24"/>
          <w:szCs w:val="24"/>
          <w:lang w:eastAsia="zh-CN"/>
        </w:rPr>
        <w:t>Transpl</w:t>
      </w:r>
      <w:proofErr w:type="spellEnd"/>
      <w:r w:rsidRPr="00BF1630">
        <w:rPr>
          <w:rFonts w:ascii="Book Antiqua" w:hAnsi="Book Antiqua" w:cs="Times New Roman"/>
          <w:i/>
          <w:iCs/>
          <w:color w:val="000000"/>
          <w:sz w:val="24"/>
          <w:szCs w:val="24"/>
          <w:lang w:eastAsia="zh-CN"/>
        </w:rPr>
        <w:t xml:space="preserve"> </w:t>
      </w:r>
      <w:proofErr w:type="spellStart"/>
      <w:r w:rsidRPr="00BF1630">
        <w:rPr>
          <w:rFonts w:ascii="Book Antiqua" w:hAnsi="Book Antiqua" w:cs="Times New Roman"/>
          <w:i/>
          <w:iCs/>
          <w:color w:val="000000"/>
          <w:sz w:val="24"/>
          <w:szCs w:val="24"/>
          <w:lang w:eastAsia="zh-CN"/>
        </w:rPr>
        <w:t>Surg</w:t>
      </w:r>
      <w:proofErr w:type="spellEnd"/>
      <w:r w:rsidRPr="00BF1630">
        <w:rPr>
          <w:rFonts w:ascii="Book Antiqua" w:hAnsi="Book Antiqua" w:cs="Times New Roman"/>
          <w:color w:val="000000"/>
          <w:sz w:val="24"/>
          <w:szCs w:val="24"/>
          <w:lang w:eastAsia="zh-CN"/>
        </w:rPr>
        <w:t> 1999; </w:t>
      </w:r>
      <w:r w:rsidRPr="00BF1630">
        <w:rPr>
          <w:rFonts w:ascii="Book Antiqua" w:hAnsi="Book Antiqua" w:cs="Times New Roman"/>
          <w:b/>
          <w:bCs/>
          <w:color w:val="000000"/>
          <w:sz w:val="24"/>
          <w:szCs w:val="24"/>
          <w:lang w:eastAsia="zh-CN"/>
        </w:rPr>
        <w:t>5</w:t>
      </w:r>
      <w:r w:rsidRPr="00BF1630">
        <w:rPr>
          <w:rFonts w:ascii="Book Antiqua" w:hAnsi="Book Antiqua" w:cs="Times New Roman"/>
          <w:color w:val="000000"/>
          <w:sz w:val="24"/>
          <w:szCs w:val="24"/>
          <w:lang w:eastAsia="zh-CN"/>
        </w:rPr>
        <w:t>: 456-457 [PMID: 10477849 DOI: 10.1002/lt.500050509]</w:t>
      </w:r>
    </w:p>
    <w:p w:rsidR="00691522" w:rsidRDefault="00691522" w:rsidP="005F7C6D">
      <w:pPr>
        <w:spacing w:line="360" w:lineRule="auto"/>
        <w:ind w:right="240"/>
        <w:rPr>
          <w:rFonts w:ascii="Book Antiqua" w:hAnsi="Book Antiqua" w:cs="Times New Roman"/>
          <w:sz w:val="24"/>
          <w:szCs w:val="24"/>
          <w:lang w:eastAsia="zh-CN"/>
        </w:rPr>
      </w:pPr>
    </w:p>
    <w:p w:rsidR="00691522" w:rsidRPr="00BF1630" w:rsidRDefault="00691522" w:rsidP="005F7C6D">
      <w:pPr>
        <w:spacing w:line="360" w:lineRule="auto"/>
        <w:ind w:right="240"/>
        <w:jc w:val="right"/>
        <w:rPr>
          <w:rFonts w:ascii="Book Antiqua" w:hAnsi="Book Antiqua"/>
          <w:sz w:val="24"/>
          <w:szCs w:val="24"/>
        </w:rPr>
      </w:pPr>
      <w:r w:rsidRPr="00BF1630">
        <w:rPr>
          <w:rFonts w:ascii="Book Antiqua" w:hAnsi="Book Antiqua"/>
          <w:b/>
          <w:sz w:val="24"/>
          <w:szCs w:val="24"/>
        </w:rPr>
        <w:t>P-Reviewer</w:t>
      </w:r>
      <w:r w:rsidRPr="005F7C6D">
        <w:rPr>
          <w:rFonts w:ascii="Book Antiqua" w:hAnsi="Book Antiqua"/>
          <w:sz w:val="24"/>
          <w:szCs w:val="24"/>
          <w:lang w:eastAsia="zh-CN"/>
        </w:rPr>
        <w:t xml:space="preserve"> </w:t>
      </w:r>
      <w:proofErr w:type="spellStart"/>
      <w:r w:rsidRPr="005F7C6D">
        <w:rPr>
          <w:rFonts w:ascii="Book Antiqua" w:hAnsi="Book Antiqua"/>
          <w:sz w:val="24"/>
          <w:szCs w:val="24"/>
          <w:lang w:eastAsia="zh-CN"/>
        </w:rPr>
        <w:t>Waidmann</w:t>
      </w:r>
      <w:proofErr w:type="spellEnd"/>
      <w:r w:rsidRPr="005F7C6D">
        <w:rPr>
          <w:rFonts w:ascii="Book Antiqua" w:hAnsi="Book Antiqua"/>
          <w:sz w:val="24"/>
          <w:szCs w:val="24"/>
          <w:lang w:eastAsia="zh-CN"/>
        </w:rPr>
        <w:t xml:space="preserve"> O</w:t>
      </w:r>
      <w:r w:rsidRPr="00BF1630">
        <w:rPr>
          <w:rFonts w:ascii="Book Antiqua" w:hAnsi="Book Antiqua"/>
          <w:b/>
          <w:sz w:val="24"/>
          <w:szCs w:val="24"/>
        </w:rPr>
        <w:t xml:space="preserve"> S-Editor</w:t>
      </w:r>
      <w:r w:rsidRPr="00BF1630">
        <w:rPr>
          <w:rFonts w:ascii="Book Antiqua" w:hAnsi="Book Antiqua"/>
          <w:sz w:val="24"/>
          <w:szCs w:val="24"/>
        </w:rPr>
        <w:t xml:space="preserve"> </w:t>
      </w:r>
      <w:r w:rsidRPr="00BF1630">
        <w:rPr>
          <w:rFonts w:ascii="Book Antiqua" w:hAnsi="Book Antiqua"/>
          <w:sz w:val="24"/>
          <w:szCs w:val="24"/>
          <w:lang w:eastAsia="zh-CN"/>
        </w:rPr>
        <w:t>Song XX</w:t>
      </w:r>
      <w:r w:rsidRPr="00BF1630">
        <w:rPr>
          <w:rFonts w:ascii="Book Antiqua" w:hAnsi="Book Antiqua"/>
          <w:sz w:val="24"/>
          <w:szCs w:val="24"/>
        </w:rPr>
        <w:t xml:space="preserve"> </w:t>
      </w:r>
      <w:r w:rsidRPr="00BF1630">
        <w:rPr>
          <w:rFonts w:ascii="Book Antiqua" w:hAnsi="Book Antiqua"/>
          <w:b/>
          <w:sz w:val="24"/>
          <w:szCs w:val="24"/>
        </w:rPr>
        <w:t>L-Editor</w:t>
      </w:r>
      <w:r w:rsidRPr="00BF1630">
        <w:rPr>
          <w:rFonts w:ascii="Book Antiqua" w:hAnsi="Book Antiqua"/>
          <w:sz w:val="24"/>
          <w:szCs w:val="24"/>
        </w:rPr>
        <w:t xml:space="preserve"> </w:t>
      </w:r>
      <w:r w:rsidRPr="00BF1630">
        <w:rPr>
          <w:rFonts w:ascii="Book Antiqua" w:hAnsi="Book Antiqua"/>
          <w:b/>
          <w:sz w:val="24"/>
          <w:szCs w:val="24"/>
        </w:rPr>
        <w:t>E-Editor</w:t>
      </w:r>
      <w:r w:rsidRPr="00BF1630">
        <w:rPr>
          <w:rFonts w:ascii="Book Antiqua" w:hAnsi="Book Antiqua"/>
          <w:sz w:val="24"/>
          <w:szCs w:val="24"/>
        </w:rPr>
        <w:t xml:space="preserve"> </w:t>
      </w:r>
    </w:p>
    <w:p w:rsidR="00691522" w:rsidRPr="00172320" w:rsidRDefault="00691522" w:rsidP="005A29E5">
      <w:pPr>
        <w:spacing w:after="0" w:line="360" w:lineRule="auto"/>
        <w:jc w:val="both"/>
        <w:rPr>
          <w:rFonts w:ascii="Book Antiqua" w:hAnsi="Book Antiqua" w:cs="Times New Roman"/>
          <w:sz w:val="24"/>
          <w:szCs w:val="24"/>
        </w:rPr>
      </w:pPr>
    </w:p>
    <w:sectPr w:rsidR="00691522" w:rsidRPr="00172320" w:rsidSect="00907D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1B" w:rsidRDefault="009B0D1B" w:rsidP="001B5337">
      <w:pPr>
        <w:spacing w:after="0" w:line="240" w:lineRule="auto"/>
      </w:pPr>
      <w:r>
        <w:separator/>
      </w:r>
    </w:p>
  </w:endnote>
  <w:endnote w:type="continuationSeparator" w:id="0">
    <w:p w:rsidR="009B0D1B" w:rsidRDefault="009B0D1B" w:rsidP="001B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vT243">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1B" w:rsidRDefault="009B0D1B" w:rsidP="001B5337">
      <w:pPr>
        <w:spacing w:after="0" w:line="240" w:lineRule="auto"/>
      </w:pPr>
      <w:r>
        <w:separator/>
      </w:r>
    </w:p>
  </w:footnote>
  <w:footnote w:type="continuationSeparator" w:id="0">
    <w:p w:rsidR="009B0D1B" w:rsidRDefault="009B0D1B" w:rsidP="001B5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B0869"/>
    <w:multiLevelType w:val="multilevel"/>
    <w:tmpl w:val="C53E5C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CE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p5v55fcexzwnevtd05ttptre50rr2vvxw9&quot;&gt;Srinivas&lt;record-ids&gt;&lt;item&gt;1423&lt;/item&gt;&lt;item&gt;1424&lt;/item&gt;&lt;item&gt;1425&lt;/item&gt;&lt;item&gt;1426&lt;/item&gt;&lt;item&gt;1427&lt;/item&gt;&lt;item&gt;1428&lt;/item&gt;&lt;/record-ids&gt;&lt;/item&gt;&lt;/Libraries&gt;"/>
  </w:docVars>
  <w:rsids>
    <w:rsidRoot w:val="009F4278"/>
    <w:rsid w:val="0001369B"/>
    <w:rsid w:val="000340A3"/>
    <w:rsid w:val="00055952"/>
    <w:rsid w:val="000573CF"/>
    <w:rsid w:val="00087AD1"/>
    <w:rsid w:val="000B3882"/>
    <w:rsid w:val="00130A03"/>
    <w:rsid w:val="00151038"/>
    <w:rsid w:val="00167C21"/>
    <w:rsid w:val="00172320"/>
    <w:rsid w:val="001844D1"/>
    <w:rsid w:val="001A2249"/>
    <w:rsid w:val="001B4F12"/>
    <w:rsid w:val="001B5337"/>
    <w:rsid w:val="001B6B71"/>
    <w:rsid w:val="001C4C7D"/>
    <w:rsid w:val="001D1C08"/>
    <w:rsid w:val="001E37D0"/>
    <w:rsid w:val="00203551"/>
    <w:rsid w:val="002109E9"/>
    <w:rsid w:val="0024305F"/>
    <w:rsid w:val="0024431D"/>
    <w:rsid w:val="00281F05"/>
    <w:rsid w:val="002B20F0"/>
    <w:rsid w:val="002C1487"/>
    <w:rsid w:val="003303F9"/>
    <w:rsid w:val="003520F7"/>
    <w:rsid w:val="003635F5"/>
    <w:rsid w:val="0037234D"/>
    <w:rsid w:val="003749D6"/>
    <w:rsid w:val="00376DC7"/>
    <w:rsid w:val="00376F2A"/>
    <w:rsid w:val="00380ACF"/>
    <w:rsid w:val="00380EB1"/>
    <w:rsid w:val="003B0ADD"/>
    <w:rsid w:val="003F0791"/>
    <w:rsid w:val="00422A6B"/>
    <w:rsid w:val="00427497"/>
    <w:rsid w:val="00476990"/>
    <w:rsid w:val="0048228D"/>
    <w:rsid w:val="004E6535"/>
    <w:rsid w:val="00531A6C"/>
    <w:rsid w:val="00597B88"/>
    <w:rsid w:val="005A1AC0"/>
    <w:rsid w:val="005A29E5"/>
    <w:rsid w:val="005B6A2A"/>
    <w:rsid w:val="005F7C6D"/>
    <w:rsid w:val="00602173"/>
    <w:rsid w:val="0064531C"/>
    <w:rsid w:val="0068591D"/>
    <w:rsid w:val="006876E4"/>
    <w:rsid w:val="00691522"/>
    <w:rsid w:val="006A3677"/>
    <w:rsid w:val="006A4A73"/>
    <w:rsid w:val="006A7B43"/>
    <w:rsid w:val="006B184B"/>
    <w:rsid w:val="00732A6E"/>
    <w:rsid w:val="007447C6"/>
    <w:rsid w:val="00747F79"/>
    <w:rsid w:val="00780995"/>
    <w:rsid w:val="0079012C"/>
    <w:rsid w:val="00797CDC"/>
    <w:rsid w:val="007B3101"/>
    <w:rsid w:val="007B53F0"/>
    <w:rsid w:val="007D60F3"/>
    <w:rsid w:val="007E18E3"/>
    <w:rsid w:val="007F198D"/>
    <w:rsid w:val="00800834"/>
    <w:rsid w:val="008242C0"/>
    <w:rsid w:val="00845ED1"/>
    <w:rsid w:val="00875C95"/>
    <w:rsid w:val="008B3B63"/>
    <w:rsid w:val="008E12DF"/>
    <w:rsid w:val="008F2048"/>
    <w:rsid w:val="00907DD9"/>
    <w:rsid w:val="00917BF5"/>
    <w:rsid w:val="00947950"/>
    <w:rsid w:val="00966DA9"/>
    <w:rsid w:val="00967087"/>
    <w:rsid w:val="00967EDE"/>
    <w:rsid w:val="00970732"/>
    <w:rsid w:val="009B0D1B"/>
    <w:rsid w:val="009D2D0C"/>
    <w:rsid w:val="009F4278"/>
    <w:rsid w:val="00A20DC0"/>
    <w:rsid w:val="00A558E6"/>
    <w:rsid w:val="00A75308"/>
    <w:rsid w:val="00AA650D"/>
    <w:rsid w:val="00AB7C40"/>
    <w:rsid w:val="00AC2C68"/>
    <w:rsid w:val="00B0235F"/>
    <w:rsid w:val="00B04B5E"/>
    <w:rsid w:val="00B31B7D"/>
    <w:rsid w:val="00B46E3E"/>
    <w:rsid w:val="00B81B2E"/>
    <w:rsid w:val="00B912E6"/>
    <w:rsid w:val="00B925BE"/>
    <w:rsid w:val="00BA2419"/>
    <w:rsid w:val="00BA56D5"/>
    <w:rsid w:val="00BB5469"/>
    <w:rsid w:val="00BB780A"/>
    <w:rsid w:val="00BD1441"/>
    <w:rsid w:val="00BF1630"/>
    <w:rsid w:val="00C0498D"/>
    <w:rsid w:val="00C11C5E"/>
    <w:rsid w:val="00C17764"/>
    <w:rsid w:val="00C77288"/>
    <w:rsid w:val="00CA2A8D"/>
    <w:rsid w:val="00CB2CFB"/>
    <w:rsid w:val="00D00F7B"/>
    <w:rsid w:val="00D20E2E"/>
    <w:rsid w:val="00D405D5"/>
    <w:rsid w:val="00D97174"/>
    <w:rsid w:val="00E12625"/>
    <w:rsid w:val="00E52918"/>
    <w:rsid w:val="00E56CE1"/>
    <w:rsid w:val="00E71CF3"/>
    <w:rsid w:val="00E72426"/>
    <w:rsid w:val="00EB24A3"/>
    <w:rsid w:val="00EF3007"/>
    <w:rsid w:val="00F52A50"/>
    <w:rsid w:val="00F60483"/>
    <w:rsid w:val="00F62A03"/>
    <w:rsid w:val="00F874DE"/>
    <w:rsid w:val="00FB7B79"/>
    <w:rsid w:val="00FF0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locked="1" w:semiHidden="0" w:uiPriority="0"/>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D1C08"/>
    <w:pPr>
      <w:spacing w:after="200" w:line="276" w:lineRule="auto"/>
    </w:pPr>
    <w:rPr>
      <w:rFonts w:cs="Calibri"/>
      <w:kern w:val="0"/>
      <w:sz w:val="22"/>
      <w:lang w:eastAsia="en-US"/>
    </w:rPr>
  </w:style>
  <w:style w:type="paragraph" w:styleId="1">
    <w:name w:val="heading 1"/>
    <w:basedOn w:val="a"/>
    <w:next w:val="a"/>
    <w:link w:val="1Char"/>
    <w:uiPriority w:val="99"/>
    <w:qFormat/>
    <w:rsid w:val="009F4278"/>
    <w:pPr>
      <w:keepNext/>
      <w:spacing w:before="240" w:after="60" w:line="240" w:lineRule="auto"/>
      <w:outlineLvl w:val="0"/>
    </w:pPr>
    <w:rPr>
      <w:rFonts w:ascii="Arial" w:hAnsi="Arial" w:cs="Times New Roman"/>
      <w:b/>
      <w:bCs/>
      <w:kern w:val="32"/>
      <w:sz w:val="32"/>
      <w:szCs w:val="32"/>
      <w:lang w:eastAsia="zh-CN"/>
    </w:rPr>
  </w:style>
  <w:style w:type="paragraph" w:styleId="3">
    <w:name w:val="heading 3"/>
    <w:basedOn w:val="a"/>
    <w:next w:val="a"/>
    <w:link w:val="3Char"/>
    <w:uiPriority w:val="99"/>
    <w:qFormat/>
    <w:rsid w:val="00E71CF3"/>
    <w:pPr>
      <w:keepNext/>
      <w:keepLines/>
      <w:spacing w:before="200" w:after="0"/>
      <w:outlineLvl w:val="2"/>
    </w:pPr>
    <w:rPr>
      <w:rFonts w:ascii="Cambria" w:hAnsi="Cambria" w:cs="Times New Roman"/>
      <w:b/>
      <w:b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F4278"/>
    <w:rPr>
      <w:rFonts w:ascii="Arial" w:hAnsi="Arial"/>
      <w:b/>
      <w:kern w:val="32"/>
      <w:sz w:val="32"/>
    </w:rPr>
  </w:style>
  <w:style w:type="character" w:customStyle="1" w:styleId="3Char">
    <w:name w:val="标题 3 Char"/>
    <w:basedOn w:val="a0"/>
    <w:link w:val="3"/>
    <w:uiPriority w:val="99"/>
    <w:locked/>
    <w:rsid w:val="00E71CF3"/>
    <w:rPr>
      <w:rFonts w:ascii="Cambria" w:eastAsia="宋体" w:hAnsi="Cambria"/>
      <w:b/>
      <w:color w:val="4F81BD"/>
    </w:rPr>
  </w:style>
  <w:style w:type="character" w:styleId="a3">
    <w:name w:val="Hyperlink"/>
    <w:basedOn w:val="a0"/>
    <w:uiPriority w:val="99"/>
    <w:rsid w:val="009F4278"/>
    <w:rPr>
      <w:rFonts w:ascii="Times New Roman" w:hAnsi="Times New Roman" w:cs="Times New Roman"/>
      <w:color w:val="0000FF"/>
      <w:u w:val="single"/>
    </w:rPr>
  </w:style>
  <w:style w:type="character" w:styleId="HTML">
    <w:name w:val="HTML Cite"/>
    <w:basedOn w:val="a0"/>
    <w:uiPriority w:val="99"/>
    <w:semiHidden/>
    <w:rsid w:val="009F4278"/>
    <w:rPr>
      <w:rFonts w:ascii="Times New Roman" w:hAnsi="Times New Roman" w:cs="Times New Roman"/>
      <w:i/>
    </w:rPr>
  </w:style>
  <w:style w:type="paragraph" w:styleId="a4">
    <w:name w:val="List Paragraph"/>
    <w:basedOn w:val="a"/>
    <w:uiPriority w:val="99"/>
    <w:qFormat/>
    <w:rsid w:val="009F4278"/>
    <w:pPr>
      <w:ind w:left="720"/>
    </w:pPr>
  </w:style>
  <w:style w:type="character" w:styleId="a5">
    <w:name w:val="annotation reference"/>
    <w:basedOn w:val="a0"/>
    <w:uiPriority w:val="99"/>
    <w:semiHidden/>
    <w:rsid w:val="00D97174"/>
    <w:rPr>
      <w:rFonts w:cs="Times New Roman"/>
      <w:sz w:val="21"/>
    </w:rPr>
  </w:style>
  <w:style w:type="paragraph" w:styleId="a6">
    <w:name w:val="annotation text"/>
    <w:basedOn w:val="a"/>
    <w:link w:val="Char"/>
    <w:uiPriority w:val="99"/>
    <w:semiHidden/>
    <w:rsid w:val="00D97174"/>
    <w:rPr>
      <w:rFonts w:cs="Times New Roman"/>
      <w:sz w:val="20"/>
      <w:szCs w:val="20"/>
      <w:lang w:eastAsia="zh-CN"/>
    </w:rPr>
  </w:style>
  <w:style w:type="character" w:customStyle="1" w:styleId="Char">
    <w:name w:val="批注文字 Char"/>
    <w:basedOn w:val="a0"/>
    <w:link w:val="a6"/>
    <w:uiPriority w:val="99"/>
    <w:semiHidden/>
    <w:locked/>
    <w:rsid w:val="00D97174"/>
    <w:rPr>
      <w:rFonts w:ascii="Calibri" w:hAnsi="Calibri"/>
    </w:rPr>
  </w:style>
  <w:style w:type="paragraph" w:styleId="a7">
    <w:name w:val="annotation subject"/>
    <w:basedOn w:val="a6"/>
    <w:next w:val="a6"/>
    <w:link w:val="Char0"/>
    <w:uiPriority w:val="99"/>
    <w:semiHidden/>
    <w:rsid w:val="00D97174"/>
    <w:rPr>
      <w:b/>
      <w:bCs/>
    </w:rPr>
  </w:style>
  <w:style w:type="character" w:customStyle="1" w:styleId="Char0">
    <w:name w:val="批注主题 Char"/>
    <w:basedOn w:val="Char"/>
    <w:link w:val="a7"/>
    <w:uiPriority w:val="99"/>
    <w:semiHidden/>
    <w:locked/>
    <w:rsid w:val="00D97174"/>
    <w:rPr>
      <w:rFonts w:ascii="Calibri" w:hAnsi="Calibri"/>
      <w:b/>
    </w:rPr>
  </w:style>
  <w:style w:type="paragraph" w:styleId="a8">
    <w:name w:val="Balloon Text"/>
    <w:basedOn w:val="a"/>
    <w:link w:val="Char1"/>
    <w:uiPriority w:val="99"/>
    <w:semiHidden/>
    <w:rsid w:val="00D97174"/>
    <w:pPr>
      <w:spacing w:after="0" w:line="240" w:lineRule="auto"/>
    </w:pPr>
    <w:rPr>
      <w:rFonts w:cs="Times New Roman"/>
      <w:sz w:val="18"/>
      <w:szCs w:val="18"/>
      <w:lang w:eastAsia="zh-CN"/>
    </w:rPr>
  </w:style>
  <w:style w:type="character" w:customStyle="1" w:styleId="Char1">
    <w:name w:val="批注框文本 Char"/>
    <w:basedOn w:val="a0"/>
    <w:link w:val="a8"/>
    <w:uiPriority w:val="99"/>
    <w:semiHidden/>
    <w:locked/>
    <w:rsid w:val="00D97174"/>
    <w:rPr>
      <w:rFonts w:ascii="Calibri" w:hAnsi="Calibri"/>
      <w:sz w:val="18"/>
    </w:rPr>
  </w:style>
  <w:style w:type="character" w:customStyle="1" w:styleId="apple-style-span">
    <w:name w:val="apple-style-span"/>
    <w:basedOn w:val="a0"/>
    <w:uiPriority w:val="99"/>
    <w:rsid w:val="00B81B2E"/>
    <w:rPr>
      <w:rFonts w:cs="Times New Roman"/>
    </w:rPr>
  </w:style>
  <w:style w:type="paragraph" w:styleId="a9">
    <w:name w:val="Normal (Web)"/>
    <w:basedOn w:val="a"/>
    <w:uiPriority w:val="99"/>
    <w:rsid w:val="006A3677"/>
    <w:pPr>
      <w:spacing w:before="100" w:beforeAutospacing="1" w:after="100" w:afterAutospacing="1" w:line="240" w:lineRule="auto"/>
    </w:pPr>
    <w:rPr>
      <w:rFonts w:ascii="Times New Roman" w:hAnsi="Times New Roman" w:cs="Times New Roman"/>
      <w:sz w:val="24"/>
      <w:szCs w:val="24"/>
    </w:rPr>
  </w:style>
  <w:style w:type="character" w:customStyle="1" w:styleId="sehl">
    <w:name w:val="sehl"/>
    <w:basedOn w:val="a0"/>
    <w:uiPriority w:val="99"/>
    <w:rsid w:val="006A3677"/>
    <w:rPr>
      <w:rFonts w:cs="Times New Roman"/>
    </w:rPr>
  </w:style>
  <w:style w:type="paragraph" w:customStyle="1" w:styleId="p0">
    <w:name w:val="p0"/>
    <w:basedOn w:val="a"/>
    <w:uiPriority w:val="99"/>
    <w:rsid w:val="0024431D"/>
    <w:pPr>
      <w:spacing w:after="0" w:line="240" w:lineRule="atLeast"/>
    </w:pPr>
    <w:rPr>
      <w:rFonts w:ascii="Century" w:hAnsi="Century" w:cs="宋体"/>
      <w:sz w:val="21"/>
      <w:szCs w:val="21"/>
      <w:lang w:eastAsia="zh-CN"/>
    </w:rPr>
  </w:style>
  <w:style w:type="character" w:customStyle="1" w:styleId="apple-converted-space">
    <w:name w:val="apple-converted-space"/>
    <w:uiPriority w:val="99"/>
    <w:rsid w:val="00BF1630"/>
  </w:style>
  <w:style w:type="paragraph" w:styleId="aa">
    <w:name w:val="header"/>
    <w:basedOn w:val="a"/>
    <w:link w:val="Char2"/>
    <w:uiPriority w:val="99"/>
    <w:unhideWhenUsed/>
    <w:rsid w:val="001B5337"/>
    <w:pPr>
      <w:tabs>
        <w:tab w:val="center" w:pos="4320"/>
        <w:tab w:val="right" w:pos="8640"/>
      </w:tabs>
    </w:pPr>
  </w:style>
  <w:style w:type="character" w:customStyle="1" w:styleId="Char2">
    <w:name w:val="页眉 Char"/>
    <w:basedOn w:val="a0"/>
    <w:link w:val="aa"/>
    <w:uiPriority w:val="99"/>
    <w:rsid w:val="001B5337"/>
    <w:rPr>
      <w:rFonts w:cs="Calibri"/>
      <w:kern w:val="0"/>
      <w:sz w:val="22"/>
      <w:lang w:eastAsia="en-US"/>
    </w:rPr>
  </w:style>
  <w:style w:type="paragraph" w:styleId="ab">
    <w:name w:val="footer"/>
    <w:basedOn w:val="a"/>
    <w:link w:val="Char3"/>
    <w:uiPriority w:val="99"/>
    <w:unhideWhenUsed/>
    <w:rsid w:val="001B5337"/>
    <w:pPr>
      <w:tabs>
        <w:tab w:val="center" w:pos="4320"/>
        <w:tab w:val="right" w:pos="8640"/>
      </w:tabs>
    </w:pPr>
  </w:style>
  <w:style w:type="character" w:customStyle="1" w:styleId="Char3">
    <w:name w:val="页脚 Char"/>
    <w:basedOn w:val="a0"/>
    <w:link w:val="ab"/>
    <w:uiPriority w:val="99"/>
    <w:rsid w:val="001B5337"/>
    <w:rPr>
      <w:rFonts w:cs="Calibri"/>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locked="1" w:semiHidden="0" w:uiPriority="0"/>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D1C08"/>
    <w:pPr>
      <w:spacing w:after="200" w:line="276" w:lineRule="auto"/>
    </w:pPr>
    <w:rPr>
      <w:rFonts w:cs="Calibri"/>
      <w:kern w:val="0"/>
      <w:sz w:val="22"/>
      <w:lang w:eastAsia="en-US"/>
    </w:rPr>
  </w:style>
  <w:style w:type="paragraph" w:styleId="1">
    <w:name w:val="heading 1"/>
    <w:basedOn w:val="a"/>
    <w:next w:val="a"/>
    <w:link w:val="1Char"/>
    <w:uiPriority w:val="99"/>
    <w:qFormat/>
    <w:rsid w:val="009F4278"/>
    <w:pPr>
      <w:keepNext/>
      <w:spacing w:before="240" w:after="60" w:line="240" w:lineRule="auto"/>
      <w:outlineLvl w:val="0"/>
    </w:pPr>
    <w:rPr>
      <w:rFonts w:ascii="Arial" w:hAnsi="Arial" w:cs="Times New Roman"/>
      <w:b/>
      <w:bCs/>
      <w:kern w:val="32"/>
      <w:sz w:val="32"/>
      <w:szCs w:val="32"/>
      <w:lang w:eastAsia="zh-CN"/>
    </w:rPr>
  </w:style>
  <w:style w:type="paragraph" w:styleId="3">
    <w:name w:val="heading 3"/>
    <w:basedOn w:val="a"/>
    <w:next w:val="a"/>
    <w:link w:val="3Char"/>
    <w:uiPriority w:val="99"/>
    <w:qFormat/>
    <w:rsid w:val="00E71CF3"/>
    <w:pPr>
      <w:keepNext/>
      <w:keepLines/>
      <w:spacing w:before="200" w:after="0"/>
      <w:outlineLvl w:val="2"/>
    </w:pPr>
    <w:rPr>
      <w:rFonts w:ascii="Cambria" w:hAnsi="Cambria" w:cs="Times New Roman"/>
      <w:b/>
      <w:b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F4278"/>
    <w:rPr>
      <w:rFonts w:ascii="Arial" w:hAnsi="Arial"/>
      <w:b/>
      <w:kern w:val="32"/>
      <w:sz w:val="32"/>
    </w:rPr>
  </w:style>
  <w:style w:type="character" w:customStyle="1" w:styleId="3Char">
    <w:name w:val="标题 3 Char"/>
    <w:basedOn w:val="a0"/>
    <w:link w:val="3"/>
    <w:uiPriority w:val="99"/>
    <w:locked/>
    <w:rsid w:val="00E71CF3"/>
    <w:rPr>
      <w:rFonts w:ascii="Cambria" w:eastAsia="宋体" w:hAnsi="Cambria"/>
      <w:b/>
      <w:color w:val="4F81BD"/>
    </w:rPr>
  </w:style>
  <w:style w:type="character" w:styleId="a3">
    <w:name w:val="Hyperlink"/>
    <w:basedOn w:val="a0"/>
    <w:uiPriority w:val="99"/>
    <w:rsid w:val="009F4278"/>
    <w:rPr>
      <w:rFonts w:ascii="Times New Roman" w:hAnsi="Times New Roman" w:cs="Times New Roman"/>
      <w:color w:val="0000FF"/>
      <w:u w:val="single"/>
    </w:rPr>
  </w:style>
  <w:style w:type="character" w:styleId="HTML">
    <w:name w:val="HTML Cite"/>
    <w:basedOn w:val="a0"/>
    <w:uiPriority w:val="99"/>
    <w:semiHidden/>
    <w:rsid w:val="009F4278"/>
    <w:rPr>
      <w:rFonts w:ascii="Times New Roman" w:hAnsi="Times New Roman" w:cs="Times New Roman"/>
      <w:i/>
    </w:rPr>
  </w:style>
  <w:style w:type="paragraph" w:styleId="a4">
    <w:name w:val="List Paragraph"/>
    <w:basedOn w:val="a"/>
    <w:uiPriority w:val="99"/>
    <w:qFormat/>
    <w:rsid w:val="009F4278"/>
    <w:pPr>
      <w:ind w:left="720"/>
    </w:pPr>
  </w:style>
  <w:style w:type="character" w:styleId="a5">
    <w:name w:val="annotation reference"/>
    <w:basedOn w:val="a0"/>
    <w:uiPriority w:val="99"/>
    <w:semiHidden/>
    <w:rsid w:val="00D97174"/>
    <w:rPr>
      <w:rFonts w:cs="Times New Roman"/>
      <w:sz w:val="21"/>
    </w:rPr>
  </w:style>
  <w:style w:type="paragraph" w:styleId="a6">
    <w:name w:val="annotation text"/>
    <w:basedOn w:val="a"/>
    <w:link w:val="Char"/>
    <w:uiPriority w:val="99"/>
    <w:semiHidden/>
    <w:rsid w:val="00D97174"/>
    <w:rPr>
      <w:rFonts w:cs="Times New Roman"/>
      <w:sz w:val="20"/>
      <w:szCs w:val="20"/>
      <w:lang w:eastAsia="zh-CN"/>
    </w:rPr>
  </w:style>
  <w:style w:type="character" w:customStyle="1" w:styleId="Char">
    <w:name w:val="批注文字 Char"/>
    <w:basedOn w:val="a0"/>
    <w:link w:val="a6"/>
    <w:uiPriority w:val="99"/>
    <w:semiHidden/>
    <w:locked/>
    <w:rsid w:val="00D97174"/>
    <w:rPr>
      <w:rFonts w:ascii="Calibri" w:hAnsi="Calibri"/>
    </w:rPr>
  </w:style>
  <w:style w:type="paragraph" w:styleId="a7">
    <w:name w:val="annotation subject"/>
    <w:basedOn w:val="a6"/>
    <w:next w:val="a6"/>
    <w:link w:val="Char0"/>
    <w:uiPriority w:val="99"/>
    <w:semiHidden/>
    <w:rsid w:val="00D97174"/>
    <w:rPr>
      <w:b/>
      <w:bCs/>
    </w:rPr>
  </w:style>
  <w:style w:type="character" w:customStyle="1" w:styleId="Char0">
    <w:name w:val="批注主题 Char"/>
    <w:basedOn w:val="Char"/>
    <w:link w:val="a7"/>
    <w:uiPriority w:val="99"/>
    <w:semiHidden/>
    <w:locked/>
    <w:rsid w:val="00D97174"/>
    <w:rPr>
      <w:rFonts w:ascii="Calibri" w:hAnsi="Calibri"/>
      <w:b/>
    </w:rPr>
  </w:style>
  <w:style w:type="paragraph" w:styleId="a8">
    <w:name w:val="Balloon Text"/>
    <w:basedOn w:val="a"/>
    <w:link w:val="Char1"/>
    <w:uiPriority w:val="99"/>
    <w:semiHidden/>
    <w:rsid w:val="00D97174"/>
    <w:pPr>
      <w:spacing w:after="0" w:line="240" w:lineRule="auto"/>
    </w:pPr>
    <w:rPr>
      <w:rFonts w:cs="Times New Roman"/>
      <w:sz w:val="18"/>
      <w:szCs w:val="18"/>
      <w:lang w:eastAsia="zh-CN"/>
    </w:rPr>
  </w:style>
  <w:style w:type="character" w:customStyle="1" w:styleId="Char1">
    <w:name w:val="批注框文本 Char"/>
    <w:basedOn w:val="a0"/>
    <w:link w:val="a8"/>
    <w:uiPriority w:val="99"/>
    <w:semiHidden/>
    <w:locked/>
    <w:rsid w:val="00D97174"/>
    <w:rPr>
      <w:rFonts w:ascii="Calibri" w:hAnsi="Calibri"/>
      <w:sz w:val="18"/>
    </w:rPr>
  </w:style>
  <w:style w:type="character" w:customStyle="1" w:styleId="apple-style-span">
    <w:name w:val="apple-style-span"/>
    <w:basedOn w:val="a0"/>
    <w:uiPriority w:val="99"/>
    <w:rsid w:val="00B81B2E"/>
    <w:rPr>
      <w:rFonts w:cs="Times New Roman"/>
    </w:rPr>
  </w:style>
  <w:style w:type="paragraph" w:styleId="a9">
    <w:name w:val="Normal (Web)"/>
    <w:basedOn w:val="a"/>
    <w:uiPriority w:val="99"/>
    <w:rsid w:val="006A3677"/>
    <w:pPr>
      <w:spacing w:before="100" w:beforeAutospacing="1" w:after="100" w:afterAutospacing="1" w:line="240" w:lineRule="auto"/>
    </w:pPr>
    <w:rPr>
      <w:rFonts w:ascii="Times New Roman" w:hAnsi="Times New Roman" w:cs="Times New Roman"/>
      <w:sz w:val="24"/>
      <w:szCs w:val="24"/>
    </w:rPr>
  </w:style>
  <w:style w:type="character" w:customStyle="1" w:styleId="sehl">
    <w:name w:val="sehl"/>
    <w:basedOn w:val="a0"/>
    <w:uiPriority w:val="99"/>
    <w:rsid w:val="006A3677"/>
    <w:rPr>
      <w:rFonts w:cs="Times New Roman"/>
    </w:rPr>
  </w:style>
  <w:style w:type="paragraph" w:customStyle="1" w:styleId="p0">
    <w:name w:val="p0"/>
    <w:basedOn w:val="a"/>
    <w:uiPriority w:val="99"/>
    <w:rsid w:val="0024431D"/>
    <w:pPr>
      <w:spacing w:after="0" w:line="240" w:lineRule="atLeast"/>
    </w:pPr>
    <w:rPr>
      <w:rFonts w:ascii="Century" w:hAnsi="Century" w:cs="宋体"/>
      <w:sz w:val="21"/>
      <w:szCs w:val="21"/>
      <w:lang w:eastAsia="zh-CN"/>
    </w:rPr>
  </w:style>
  <w:style w:type="character" w:customStyle="1" w:styleId="apple-converted-space">
    <w:name w:val="apple-converted-space"/>
    <w:uiPriority w:val="99"/>
    <w:rsid w:val="00BF1630"/>
  </w:style>
  <w:style w:type="paragraph" w:styleId="aa">
    <w:name w:val="header"/>
    <w:basedOn w:val="a"/>
    <w:link w:val="Char2"/>
    <w:uiPriority w:val="99"/>
    <w:unhideWhenUsed/>
    <w:rsid w:val="001B5337"/>
    <w:pPr>
      <w:tabs>
        <w:tab w:val="center" w:pos="4320"/>
        <w:tab w:val="right" w:pos="8640"/>
      </w:tabs>
    </w:pPr>
  </w:style>
  <w:style w:type="character" w:customStyle="1" w:styleId="Char2">
    <w:name w:val="页眉 Char"/>
    <w:basedOn w:val="a0"/>
    <w:link w:val="aa"/>
    <w:uiPriority w:val="99"/>
    <w:rsid w:val="001B5337"/>
    <w:rPr>
      <w:rFonts w:cs="Calibri"/>
      <w:kern w:val="0"/>
      <w:sz w:val="22"/>
      <w:lang w:eastAsia="en-US"/>
    </w:rPr>
  </w:style>
  <w:style w:type="paragraph" w:styleId="ab">
    <w:name w:val="footer"/>
    <w:basedOn w:val="a"/>
    <w:link w:val="Char3"/>
    <w:uiPriority w:val="99"/>
    <w:unhideWhenUsed/>
    <w:rsid w:val="001B5337"/>
    <w:pPr>
      <w:tabs>
        <w:tab w:val="center" w:pos="4320"/>
        <w:tab w:val="right" w:pos="8640"/>
      </w:tabs>
    </w:pPr>
  </w:style>
  <w:style w:type="character" w:customStyle="1" w:styleId="Char3">
    <w:name w:val="页脚 Char"/>
    <w:basedOn w:val="a0"/>
    <w:link w:val="ab"/>
    <w:uiPriority w:val="99"/>
    <w:rsid w:val="001B5337"/>
    <w:rPr>
      <w:rFonts w:cs="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4775">
      <w:marLeft w:val="0"/>
      <w:marRight w:val="0"/>
      <w:marTop w:val="0"/>
      <w:marBottom w:val="0"/>
      <w:divBdr>
        <w:top w:val="none" w:sz="0" w:space="0" w:color="auto"/>
        <w:left w:val="none" w:sz="0" w:space="0" w:color="auto"/>
        <w:bottom w:val="none" w:sz="0" w:space="0" w:color="auto"/>
        <w:right w:val="none" w:sz="0" w:space="0" w:color="auto"/>
      </w:divBdr>
      <w:divsChild>
        <w:div w:id="2078434774">
          <w:marLeft w:val="0"/>
          <w:marRight w:val="0"/>
          <w:marTop w:val="0"/>
          <w:marBottom w:val="0"/>
          <w:divBdr>
            <w:top w:val="none" w:sz="0" w:space="0" w:color="auto"/>
            <w:left w:val="none" w:sz="0" w:space="0" w:color="auto"/>
            <w:bottom w:val="none" w:sz="0" w:space="0" w:color="auto"/>
            <w:right w:val="none" w:sz="0" w:space="0" w:color="auto"/>
          </w:divBdr>
        </w:div>
        <w:div w:id="2078434779">
          <w:marLeft w:val="0"/>
          <w:marRight w:val="0"/>
          <w:marTop w:val="0"/>
          <w:marBottom w:val="0"/>
          <w:divBdr>
            <w:top w:val="none" w:sz="0" w:space="0" w:color="auto"/>
            <w:left w:val="none" w:sz="0" w:space="0" w:color="auto"/>
            <w:bottom w:val="none" w:sz="0" w:space="0" w:color="auto"/>
            <w:right w:val="none" w:sz="0" w:space="0" w:color="auto"/>
          </w:divBdr>
        </w:div>
        <w:div w:id="2078434780">
          <w:marLeft w:val="0"/>
          <w:marRight w:val="0"/>
          <w:marTop w:val="0"/>
          <w:marBottom w:val="0"/>
          <w:divBdr>
            <w:top w:val="none" w:sz="0" w:space="0" w:color="auto"/>
            <w:left w:val="none" w:sz="0" w:space="0" w:color="auto"/>
            <w:bottom w:val="none" w:sz="0" w:space="0" w:color="auto"/>
            <w:right w:val="none" w:sz="0" w:space="0" w:color="auto"/>
          </w:divBdr>
        </w:div>
        <w:div w:id="2078434781">
          <w:marLeft w:val="0"/>
          <w:marRight w:val="0"/>
          <w:marTop w:val="0"/>
          <w:marBottom w:val="0"/>
          <w:divBdr>
            <w:top w:val="none" w:sz="0" w:space="0" w:color="auto"/>
            <w:left w:val="none" w:sz="0" w:space="0" w:color="auto"/>
            <w:bottom w:val="none" w:sz="0" w:space="0" w:color="auto"/>
            <w:right w:val="none" w:sz="0" w:space="0" w:color="auto"/>
          </w:divBdr>
        </w:div>
        <w:div w:id="2078434782">
          <w:marLeft w:val="0"/>
          <w:marRight w:val="0"/>
          <w:marTop w:val="0"/>
          <w:marBottom w:val="0"/>
          <w:divBdr>
            <w:top w:val="none" w:sz="0" w:space="0" w:color="auto"/>
            <w:left w:val="none" w:sz="0" w:space="0" w:color="auto"/>
            <w:bottom w:val="none" w:sz="0" w:space="0" w:color="auto"/>
            <w:right w:val="none" w:sz="0" w:space="0" w:color="auto"/>
          </w:divBdr>
        </w:div>
        <w:div w:id="2078434783">
          <w:marLeft w:val="0"/>
          <w:marRight w:val="0"/>
          <w:marTop w:val="0"/>
          <w:marBottom w:val="0"/>
          <w:divBdr>
            <w:top w:val="none" w:sz="0" w:space="0" w:color="auto"/>
            <w:left w:val="none" w:sz="0" w:space="0" w:color="auto"/>
            <w:bottom w:val="none" w:sz="0" w:space="0" w:color="auto"/>
            <w:right w:val="none" w:sz="0" w:space="0" w:color="auto"/>
          </w:divBdr>
        </w:div>
      </w:divsChild>
    </w:div>
    <w:div w:id="2078434776">
      <w:marLeft w:val="0"/>
      <w:marRight w:val="0"/>
      <w:marTop w:val="0"/>
      <w:marBottom w:val="0"/>
      <w:divBdr>
        <w:top w:val="none" w:sz="0" w:space="0" w:color="auto"/>
        <w:left w:val="none" w:sz="0" w:space="0" w:color="auto"/>
        <w:bottom w:val="none" w:sz="0" w:space="0" w:color="auto"/>
        <w:right w:val="none" w:sz="0" w:space="0" w:color="auto"/>
      </w:divBdr>
    </w:div>
    <w:div w:id="2078434777">
      <w:marLeft w:val="0"/>
      <w:marRight w:val="0"/>
      <w:marTop w:val="0"/>
      <w:marBottom w:val="0"/>
      <w:divBdr>
        <w:top w:val="none" w:sz="0" w:space="0" w:color="auto"/>
        <w:left w:val="none" w:sz="0" w:space="0" w:color="auto"/>
        <w:bottom w:val="none" w:sz="0" w:space="0" w:color="auto"/>
        <w:right w:val="none" w:sz="0" w:space="0" w:color="auto"/>
      </w:divBdr>
    </w:div>
    <w:div w:id="2078434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yvarges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12714</Characters>
  <Application>Microsoft Office Word</Application>
  <DocSecurity>0</DocSecurity>
  <Lines>105</Lines>
  <Paragraphs>29</Paragraphs>
  <ScaleCrop>false</ScaleCrop>
  <Company>global</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Gram – negative bacteria causing infective endocarditis  – Rare cardiac complication after liver transplantation</dc:title>
  <dc:creator>USER</dc:creator>
  <cp:lastModifiedBy>LS Ma</cp:lastModifiedBy>
  <cp:revision>2</cp:revision>
  <dcterms:created xsi:type="dcterms:W3CDTF">2013-05-07T04:33:00Z</dcterms:created>
  <dcterms:modified xsi:type="dcterms:W3CDTF">2013-05-07T04:33:00Z</dcterms:modified>
</cp:coreProperties>
</file>