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582ED8" w14:textId="77777777" w:rsidR="00631FD0" w:rsidRPr="00B0725C" w:rsidRDefault="00631FD0" w:rsidP="00DD1E8C">
      <w:pPr>
        <w:spacing w:line="360" w:lineRule="auto"/>
        <w:jc w:val="both"/>
        <w:rPr>
          <w:rFonts w:ascii="Book Antiqua" w:hAnsi="Book Antiqua"/>
          <w:b/>
        </w:rPr>
      </w:pPr>
      <w:r w:rsidRPr="00B0725C">
        <w:rPr>
          <w:rFonts w:ascii="Book Antiqua" w:hAnsi="Book Antiqua"/>
          <w:b/>
        </w:rPr>
        <w:t xml:space="preserve">Name of Journal: </w:t>
      </w:r>
      <w:r w:rsidRPr="00B0725C">
        <w:rPr>
          <w:rFonts w:ascii="Book Antiqua" w:hAnsi="Book Antiqua"/>
          <w:b/>
          <w:i/>
          <w:iCs/>
        </w:rPr>
        <w:t>World Journal of Cardiology</w:t>
      </w:r>
    </w:p>
    <w:p w14:paraId="2609F162" w14:textId="77777777" w:rsidR="00631FD0" w:rsidRPr="00B0725C" w:rsidRDefault="00631FD0" w:rsidP="00DD1E8C">
      <w:pPr>
        <w:spacing w:line="360" w:lineRule="auto"/>
        <w:jc w:val="both"/>
        <w:rPr>
          <w:rFonts w:ascii="Book Antiqua" w:hAnsi="Book Antiqua"/>
          <w:b/>
          <w:lang w:eastAsia="zh-CN"/>
        </w:rPr>
      </w:pPr>
      <w:r w:rsidRPr="00B0725C">
        <w:rPr>
          <w:rFonts w:ascii="Book Antiqua" w:hAnsi="Book Antiqua"/>
          <w:b/>
        </w:rPr>
        <w:t xml:space="preserve">ESPS Manuscript NO: </w:t>
      </w:r>
      <w:r w:rsidRPr="00B0725C">
        <w:rPr>
          <w:rFonts w:ascii="Book Antiqua" w:hAnsi="Book Antiqua"/>
          <w:b/>
          <w:lang w:eastAsia="zh-CN"/>
        </w:rPr>
        <w:t>26767</w:t>
      </w:r>
    </w:p>
    <w:p w14:paraId="667DF911" w14:textId="78369024" w:rsidR="00631FD0" w:rsidRPr="00B0725C" w:rsidRDefault="00631FD0" w:rsidP="00DD1E8C">
      <w:pPr>
        <w:spacing w:line="360" w:lineRule="auto"/>
        <w:jc w:val="both"/>
        <w:rPr>
          <w:rFonts w:ascii="Book Antiqua" w:hAnsi="Book Antiqua"/>
          <w:b/>
          <w:lang w:eastAsia="zh-CN"/>
        </w:rPr>
      </w:pPr>
      <w:r w:rsidRPr="00B0725C">
        <w:rPr>
          <w:rFonts w:ascii="Book Antiqua" w:hAnsi="Book Antiqua"/>
          <w:b/>
        </w:rPr>
        <w:t>Manuscript Type:</w:t>
      </w:r>
      <w:r w:rsidRPr="00B0725C">
        <w:rPr>
          <w:rFonts w:ascii="Book Antiqua" w:hAnsi="Book Antiqua"/>
          <w:b/>
          <w:lang w:eastAsia="zh-CN"/>
        </w:rPr>
        <w:t xml:space="preserve"> </w:t>
      </w:r>
      <w:r w:rsidR="00D537B6" w:rsidRPr="00B0725C">
        <w:rPr>
          <w:rFonts w:ascii="Book Antiqua" w:hAnsi="Book Antiqua"/>
          <w:b/>
          <w:lang w:eastAsia="zh-CN"/>
        </w:rPr>
        <w:t>Original Article</w:t>
      </w:r>
    </w:p>
    <w:p w14:paraId="09C8F16C" w14:textId="77777777" w:rsidR="00631FD0" w:rsidRPr="00D537B6" w:rsidRDefault="00631FD0" w:rsidP="00DD1E8C">
      <w:pPr>
        <w:spacing w:line="360" w:lineRule="auto"/>
        <w:jc w:val="both"/>
        <w:rPr>
          <w:rFonts w:ascii="Book Antiqua" w:hAnsi="Book Antiqua"/>
          <w:b/>
          <w:lang w:eastAsia="zh-CN"/>
        </w:rPr>
      </w:pPr>
    </w:p>
    <w:p w14:paraId="5A88514E" w14:textId="77777777" w:rsidR="00D537B6" w:rsidRDefault="00D537B6" w:rsidP="00DD1E8C">
      <w:pPr>
        <w:spacing w:line="360" w:lineRule="auto"/>
        <w:jc w:val="both"/>
        <w:rPr>
          <w:rFonts w:ascii="Book Antiqua" w:hAnsi="Book Antiqua"/>
          <w:b/>
          <w:i/>
          <w:lang w:eastAsia="zh-CN"/>
        </w:rPr>
      </w:pPr>
      <w:r w:rsidRPr="00D537B6">
        <w:rPr>
          <w:rFonts w:ascii="Book Antiqua" w:hAnsi="Book Antiqua"/>
          <w:b/>
          <w:i/>
        </w:rPr>
        <w:t>Randomized Controlled Trial</w:t>
      </w:r>
    </w:p>
    <w:p w14:paraId="16742453" w14:textId="3AA400B1" w:rsidR="00F751FA" w:rsidRPr="00B0725C" w:rsidRDefault="00F751FA" w:rsidP="00DD1E8C">
      <w:pPr>
        <w:spacing w:line="360" w:lineRule="auto"/>
        <w:jc w:val="both"/>
        <w:rPr>
          <w:rFonts w:ascii="Book Antiqua" w:hAnsi="Book Antiqua"/>
          <w:b/>
        </w:rPr>
      </w:pPr>
      <w:r w:rsidRPr="00B0725C">
        <w:rPr>
          <w:rFonts w:ascii="Book Antiqua" w:hAnsi="Book Antiqua"/>
          <w:b/>
        </w:rPr>
        <w:t>Randomized</w:t>
      </w:r>
      <w:r w:rsidR="00631FD0" w:rsidRPr="00B0725C">
        <w:rPr>
          <w:rFonts w:ascii="Book Antiqua" w:hAnsi="Book Antiqua"/>
          <w:b/>
        </w:rPr>
        <w:t xml:space="preserve"> controlled trial of remote ischemic preconditioning and atrial fibrillation in patients undergoing cardiac surge</w:t>
      </w:r>
      <w:r w:rsidRPr="00B0725C">
        <w:rPr>
          <w:rFonts w:ascii="Book Antiqua" w:hAnsi="Book Antiqua"/>
          <w:b/>
        </w:rPr>
        <w:t xml:space="preserve">ry </w:t>
      </w:r>
    </w:p>
    <w:p w14:paraId="00A24F4F" w14:textId="77777777" w:rsidR="00F751FA" w:rsidRPr="00B0725C" w:rsidRDefault="00F751FA" w:rsidP="00DD1E8C">
      <w:pPr>
        <w:spacing w:line="360" w:lineRule="auto"/>
        <w:jc w:val="both"/>
        <w:rPr>
          <w:rFonts w:ascii="Book Antiqua" w:hAnsi="Book Antiqua"/>
        </w:rPr>
      </w:pPr>
    </w:p>
    <w:p w14:paraId="6DC9444A" w14:textId="77777777" w:rsidR="00F751FA" w:rsidRPr="00B0725C" w:rsidRDefault="00F751FA" w:rsidP="00DD1E8C">
      <w:pPr>
        <w:spacing w:line="360" w:lineRule="auto"/>
        <w:jc w:val="both"/>
        <w:rPr>
          <w:rFonts w:ascii="Book Antiqua" w:hAnsi="Book Antiqua"/>
        </w:rPr>
      </w:pPr>
      <w:proofErr w:type="spellStart"/>
      <w:r w:rsidRPr="00B0725C">
        <w:rPr>
          <w:rFonts w:ascii="Book Antiqua" w:hAnsi="Book Antiqua"/>
        </w:rPr>
        <w:t>Lotfi</w:t>
      </w:r>
      <w:proofErr w:type="spellEnd"/>
      <w:r w:rsidRPr="00B0725C">
        <w:rPr>
          <w:rFonts w:ascii="Book Antiqua" w:hAnsi="Book Antiqua"/>
        </w:rPr>
        <w:t xml:space="preserve"> AS </w:t>
      </w:r>
      <w:r w:rsidRPr="00B0725C">
        <w:rPr>
          <w:rFonts w:ascii="Book Antiqua" w:hAnsi="Book Antiqua"/>
          <w:i/>
        </w:rPr>
        <w:t>et al</w:t>
      </w:r>
      <w:r w:rsidRPr="00B0725C">
        <w:rPr>
          <w:rFonts w:ascii="Book Antiqua" w:hAnsi="Book Antiqua"/>
        </w:rPr>
        <w:t xml:space="preserve">. </w:t>
      </w:r>
      <w:proofErr w:type="gramStart"/>
      <w:r w:rsidRPr="00B0725C">
        <w:rPr>
          <w:rFonts w:ascii="Book Antiqua" w:hAnsi="Book Antiqua"/>
        </w:rPr>
        <w:t>Remote</w:t>
      </w:r>
      <w:proofErr w:type="gramEnd"/>
      <w:r w:rsidR="001D4BD6" w:rsidRPr="00B0725C">
        <w:rPr>
          <w:rFonts w:ascii="Book Antiqua" w:hAnsi="Book Antiqua"/>
        </w:rPr>
        <w:t xml:space="preserve"> ischemic preconditioning and post-operative atrial fibr</w:t>
      </w:r>
      <w:r w:rsidRPr="00B0725C">
        <w:rPr>
          <w:rFonts w:ascii="Book Antiqua" w:hAnsi="Book Antiqua"/>
        </w:rPr>
        <w:t>illation</w:t>
      </w:r>
    </w:p>
    <w:p w14:paraId="5D4DCCBC" w14:textId="77777777" w:rsidR="00F751FA" w:rsidRPr="00B0725C" w:rsidRDefault="00F751FA" w:rsidP="00DD1E8C">
      <w:pPr>
        <w:spacing w:line="360" w:lineRule="auto"/>
        <w:jc w:val="both"/>
        <w:rPr>
          <w:rFonts w:ascii="Book Antiqua" w:hAnsi="Book Antiqua"/>
          <w:lang w:eastAsia="zh-CN"/>
        </w:rPr>
      </w:pPr>
    </w:p>
    <w:p w14:paraId="0CB42570" w14:textId="77777777" w:rsidR="00855897" w:rsidRPr="00B0725C" w:rsidRDefault="00855897" w:rsidP="00DD1E8C">
      <w:pPr>
        <w:spacing w:line="360" w:lineRule="auto"/>
        <w:jc w:val="both"/>
        <w:rPr>
          <w:rFonts w:ascii="Book Antiqua" w:hAnsi="Book Antiqua"/>
          <w:b/>
        </w:rPr>
      </w:pPr>
      <w:r w:rsidRPr="00B0725C">
        <w:rPr>
          <w:rFonts w:ascii="Book Antiqua" w:hAnsi="Book Antiqua"/>
          <w:b/>
        </w:rPr>
        <w:t xml:space="preserve">Amir S </w:t>
      </w:r>
      <w:proofErr w:type="spellStart"/>
      <w:r w:rsidRPr="00B0725C">
        <w:rPr>
          <w:rFonts w:ascii="Book Antiqua" w:hAnsi="Book Antiqua"/>
          <w:b/>
        </w:rPr>
        <w:t>Lotfi</w:t>
      </w:r>
      <w:proofErr w:type="spellEnd"/>
      <w:r w:rsidRPr="00B0725C">
        <w:rPr>
          <w:rFonts w:ascii="Book Antiqua" w:hAnsi="Book Antiqua"/>
          <w:b/>
        </w:rPr>
        <w:t xml:space="preserve">, Hossein </w:t>
      </w:r>
      <w:proofErr w:type="spellStart"/>
      <w:r w:rsidRPr="00B0725C">
        <w:rPr>
          <w:rFonts w:ascii="Book Antiqua" w:hAnsi="Book Antiqua"/>
          <w:b/>
        </w:rPr>
        <w:t>Eftekhari</w:t>
      </w:r>
      <w:proofErr w:type="spellEnd"/>
      <w:r w:rsidRPr="00B0725C">
        <w:rPr>
          <w:rFonts w:ascii="Book Antiqua" w:hAnsi="Book Antiqua"/>
          <w:b/>
        </w:rPr>
        <w:t xml:space="preserve">, Auras R </w:t>
      </w:r>
      <w:proofErr w:type="spellStart"/>
      <w:r w:rsidRPr="00B0725C">
        <w:rPr>
          <w:rFonts w:ascii="Book Antiqua" w:hAnsi="Book Antiqua"/>
          <w:b/>
        </w:rPr>
        <w:t>Atreya</w:t>
      </w:r>
      <w:proofErr w:type="spellEnd"/>
      <w:r w:rsidRPr="00B0725C">
        <w:rPr>
          <w:rFonts w:ascii="Book Antiqua" w:hAnsi="Book Antiqua"/>
          <w:b/>
        </w:rPr>
        <w:t xml:space="preserve">, </w:t>
      </w:r>
      <w:proofErr w:type="spellStart"/>
      <w:r w:rsidRPr="00B0725C">
        <w:rPr>
          <w:rFonts w:ascii="Book Antiqua" w:hAnsi="Book Antiqua"/>
          <w:b/>
        </w:rPr>
        <w:t>Ananth</w:t>
      </w:r>
      <w:proofErr w:type="spellEnd"/>
      <w:r w:rsidRPr="00B0725C">
        <w:rPr>
          <w:rFonts w:ascii="Book Antiqua" w:hAnsi="Book Antiqua"/>
          <w:b/>
        </w:rPr>
        <w:t xml:space="preserve"> </w:t>
      </w:r>
      <w:proofErr w:type="spellStart"/>
      <w:r w:rsidRPr="00B0725C">
        <w:rPr>
          <w:rFonts w:ascii="Book Antiqua" w:hAnsi="Book Antiqua"/>
          <w:b/>
        </w:rPr>
        <w:t>Kashikar</w:t>
      </w:r>
      <w:proofErr w:type="spellEnd"/>
      <w:r w:rsidRPr="00B0725C">
        <w:rPr>
          <w:rFonts w:ascii="Book Antiqua" w:hAnsi="Book Antiqua"/>
          <w:b/>
        </w:rPr>
        <w:t xml:space="preserve">, </w:t>
      </w:r>
      <w:proofErr w:type="spellStart"/>
      <w:r w:rsidRPr="00B0725C">
        <w:rPr>
          <w:rFonts w:ascii="Book Antiqua" w:hAnsi="Book Antiqua"/>
          <w:b/>
        </w:rPr>
        <w:t>Senthil</w:t>
      </w:r>
      <w:proofErr w:type="spellEnd"/>
      <w:r w:rsidRPr="00B0725C">
        <w:rPr>
          <w:rFonts w:ascii="Book Antiqua" w:hAnsi="Book Antiqua"/>
          <w:b/>
        </w:rPr>
        <w:t xml:space="preserve"> K </w:t>
      </w:r>
      <w:proofErr w:type="spellStart"/>
      <w:r w:rsidRPr="00B0725C">
        <w:rPr>
          <w:rFonts w:ascii="Book Antiqua" w:hAnsi="Book Antiqua"/>
          <w:b/>
        </w:rPr>
        <w:t>Sivalingam</w:t>
      </w:r>
      <w:proofErr w:type="spellEnd"/>
      <w:r w:rsidRPr="00B0725C">
        <w:rPr>
          <w:rFonts w:ascii="Book Antiqua" w:hAnsi="Book Antiqua"/>
          <w:b/>
        </w:rPr>
        <w:t xml:space="preserve">, Miguel </w:t>
      </w:r>
      <w:proofErr w:type="spellStart"/>
      <w:r w:rsidRPr="00B0725C">
        <w:rPr>
          <w:rFonts w:ascii="Book Antiqua" w:hAnsi="Book Antiqua"/>
          <w:b/>
        </w:rPr>
        <w:t>Giannoni</w:t>
      </w:r>
      <w:proofErr w:type="spellEnd"/>
      <w:r w:rsidRPr="00B0725C">
        <w:rPr>
          <w:rFonts w:ascii="Book Antiqua" w:hAnsi="Book Antiqua"/>
          <w:b/>
        </w:rPr>
        <w:t xml:space="preserve">, Paul </w:t>
      </w:r>
      <w:proofErr w:type="spellStart"/>
      <w:r w:rsidRPr="00B0725C">
        <w:rPr>
          <w:rFonts w:ascii="Book Antiqua" w:hAnsi="Book Antiqua"/>
          <w:b/>
        </w:rPr>
        <w:t>Visintainer</w:t>
      </w:r>
      <w:proofErr w:type="spellEnd"/>
      <w:r w:rsidRPr="00B0725C">
        <w:rPr>
          <w:rFonts w:ascii="Book Antiqua" w:hAnsi="Book Antiqua"/>
          <w:b/>
          <w:lang w:eastAsia="zh-CN"/>
        </w:rPr>
        <w:t>,</w:t>
      </w:r>
      <w:r w:rsidRPr="00B0725C">
        <w:rPr>
          <w:rFonts w:ascii="Book Antiqua" w:hAnsi="Book Antiqua"/>
          <w:b/>
        </w:rPr>
        <w:t xml:space="preserve"> Daniel </w:t>
      </w:r>
      <w:proofErr w:type="spellStart"/>
      <w:r w:rsidRPr="00B0725C">
        <w:rPr>
          <w:rFonts w:ascii="Book Antiqua" w:hAnsi="Book Antiqua"/>
          <w:b/>
        </w:rPr>
        <w:t>Engelman</w:t>
      </w:r>
      <w:proofErr w:type="spellEnd"/>
    </w:p>
    <w:p w14:paraId="760CE4B2" w14:textId="77777777" w:rsidR="0019778C" w:rsidRPr="00B0725C" w:rsidRDefault="0019778C" w:rsidP="00DD1E8C">
      <w:pPr>
        <w:spacing w:line="360" w:lineRule="auto"/>
        <w:jc w:val="both"/>
        <w:rPr>
          <w:rFonts w:ascii="Book Antiqua" w:hAnsi="Book Antiqua"/>
          <w:vertAlign w:val="superscript"/>
          <w:lang w:eastAsia="zh-CN"/>
        </w:rPr>
      </w:pPr>
    </w:p>
    <w:p w14:paraId="67AE648B" w14:textId="77777777" w:rsidR="00BB04DC" w:rsidRPr="00B0725C" w:rsidRDefault="00E235BC" w:rsidP="00DD1E8C">
      <w:pPr>
        <w:spacing w:line="360" w:lineRule="auto"/>
        <w:jc w:val="both"/>
        <w:rPr>
          <w:rFonts w:ascii="Book Antiqua" w:hAnsi="Book Antiqua"/>
          <w:lang w:eastAsia="zh-CN"/>
        </w:rPr>
      </w:pPr>
      <w:r w:rsidRPr="00B0725C">
        <w:rPr>
          <w:rFonts w:ascii="Book Antiqua" w:hAnsi="Book Antiqua"/>
          <w:b/>
        </w:rPr>
        <w:t>Amir S</w:t>
      </w:r>
      <w:r w:rsidR="00F751FA" w:rsidRPr="00B0725C">
        <w:rPr>
          <w:rFonts w:ascii="Book Antiqua" w:hAnsi="Book Antiqua"/>
          <w:b/>
        </w:rPr>
        <w:t xml:space="preserve"> </w:t>
      </w:r>
      <w:proofErr w:type="spellStart"/>
      <w:r w:rsidR="00F751FA" w:rsidRPr="00B0725C">
        <w:rPr>
          <w:rFonts w:ascii="Book Antiqua" w:hAnsi="Book Antiqua"/>
          <w:b/>
        </w:rPr>
        <w:t>Lo</w:t>
      </w:r>
      <w:r w:rsidRPr="00B0725C">
        <w:rPr>
          <w:rFonts w:ascii="Book Antiqua" w:hAnsi="Book Antiqua"/>
          <w:b/>
        </w:rPr>
        <w:t>tfi</w:t>
      </w:r>
      <w:proofErr w:type="spellEnd"/>
      <w:r w:rsidRPr="00B0725C">
        <w:rPr>
          <w:rFonts w:ascii="Book Antiqua" w:hAnsi="Book Antiqua"/>
          <w:b/>
        </w:rPr>
        <w:t xml:space="preserve">, Hossein </w:t>
      </w:r>
      <w:proofErr w:type="spellStart"/>
      <w:r w:rsidRPr="00B0725C">
        <w:rPr>
          <w:rFonts w:ascii="Book Antiqua" w:hAnsi="Book Antiqua"/>
          <w:b/>
        </w:rPr>
        <w:t>Eftekhari</w:t>
      </w:r>
      <w:proofErr w:type="spellEnd"/>
      <w:r w:rsidRPr="00B0725C">
        <w:rPr>
          <w:rFonts w:ascii="Book Antiqua" w:hAnsi="Book Antiqua"/>
          <w:b/>
        </w:rPr>
        <w:t>, Auras R</w:t>
      </w:r>
      <w:r w:rsidR="00F751FA" w:rsidRPr="00B0725C">
        <w:rPr>
          <w:rFonts w:ascii="Book Antiqua" w:hAnsi="Book Antiqua"/>
          <w:b/>
        </w:rPr>
        <w:t xml:space="preserve"> </w:t>
      </w:r>
      <w:proofErr w:type="spellStart"/>
      <w:r w:rsidR="00F751FA" w:rsidRPr="00B0725C">
        <w:rPr>
          <w:rFonts w:ascii="Book Antiqua" w:hAnsi="Book Antiqua"/>
          <w:b/>
        </w:rPr>
        <w:t>Atreya</w:t>
      </w:r>
      <w:proofErr w:type="spellEnd"/>
      <w:r w:rsidR="00F751FA" w:rsidRPr="00B0725C">
        <w:rPr>
          <w:rFonts w:ascii="Book Antiqua" w:hAnsi="Book Antiqua"/>
          <w:b/>
        </w:rPr>
        <w:t>,</w:t>
      </w:r>
      <w:r w:rsidR="00F751FA" w:rsidRPr="00B0725C">
        <w:rPr>
          <w:rFonts w:ascii="Book Antiqua" w:hAnsi="Book Antiqua"/>
        </w:rPr>
        <w:t xml:space="preserve"> </w:t>
      </w:r>
      <w:proofErr w:type="spellStart"/>
      <w:r w:rsidRPr="00B0725C">
        <w:rPr>
          <w:rFonts w:ascii="Book Antiqua" w:hAnsi="Book Antiqua"/>
          <w:b/>
        </w:rPr>
        <w:t>Senthil</w:t>
      </w:r>
      <w:proofErr w:type="spellEnd"/>
      <w:r w:rsidRPr="00B0725C">
        <w:rPr>
          <w:rFonts w:ascii="Book Antiqua" w:hAnsi="Book Antiqua"/>
          <w:b/>
        </w:rPr>
        <w:t xml:space="preserve"> K</w:t>
      </w:r>
      <w:r w:rsidR="00F751FA" w:rsidRPr="00B0725C">
        <w:rPr>
          <w:rFonts w:ascii="Book Antiqua" w:hAnsi="Book Antiqua"/>
          <w:b/>
        </w:rPr>
        <w:t xml:space="preserve"> </w:t>
      </w:r>
      <w:proofErr w:type="spellStart"/>
      <w:r w:rsidR="00F751FA" w:rsidRPr="00B0725C">
        <w:rPr>
          <w:rFonts w:ascii="Book Antiqua" w:hAnsi="Book Antiqua"/>
          <w:b/>
        </w:rPr>
        <w:t>Sivalingam</w:t>
      </w:r>
      <w:proofErr w:type="spellEnd"/>
      <w:r w:rsidR="00F751FA" w:rsidRPr="00B0725C">
        <w:rPr>
          <w:rFonts w:ascii="Book Antiqua" w:hAnsi="Book Antiqua"/>
          <w:b/>
        </w:rPr>
        <w:t xml:space="preserve">, Miguel </w:t>
      </w:r>
      <w:proofErr w:type="spellStart"/>
      <w:r w:rsidR="00F751FA" w:rsidRPr="00B0725C">
        <w:rPr>
          <w:rFonts w:ascii="Book Antiqua" w:hAnsi="Book Antiqua"/>
          <w:b/>
        </w:rPr>
        <w:t>Giannoni</w:t>
      </w:r>
      <w:proofErr w:type="spellEnd"/>
      <w:r w:rsidR="00F751FA" w:rsidRPr="00B0725C">
        <w:rPr>
          <w:rFonts w:ascii="Book Antiqua" w:hAnsi="Book Antiqua"/>
          <w:b/>
        </w:rPr>
        <w:t>,</w:t>
      </w:r>
      <w:r w:rsidR="00F751FA" w:rsidRPr="00B0725C">
        <w:rPr>
          <w:rFonts w:ascii="Book Antiqua" w:hAnsi="Book Antiqua"/>
        </w:rPr>
        <w:t xml:space="preserve"> </w:t>
      </w:r>
      <w:r w:rsidR="00726CAD" w:rsidRPr="00B0725C">
        <w:rPr>
          <w:rFonts w:ascii="Book Antiqua" w:hAnsi="Book Antiqua"/>
        </w:rPr>
        <w:t xml:space="preserve">Department of Cardiology, </w:t>
      </w:r>
      <w:proofErr w:type="spellStart"/>
      <w:r w:rsidR="00726CAD" w:rsidRPr="00B0725C">
        <w:rPr>
          <w:rFonts w:ascii="Book Antiqua" w:hAnsi="Book Antiqua"/>
        </w:rPr>
        <w:t>Baystate</w:t>
      </w:r>
      <w:proofErr w:type="spellEnd"/>
      <w:r w:rsidR="00726CAD" w:rsidRPr="00B0725C">
        <w:rPr>
          <w:rFonts w:ascii="Book Antiqua" w:hAnsi="Book Antiqua"/>
        </w:rPr>
        <w:t xml:space="preserve"> Medical Center, Tufts University School of Medicine, Springfield, MA</w:t>
      </w:r>
      <w:r w:rsidR="009238A9" w:rsidRPr="00B0725C">
        <w:rPr>
          <w:rFonts w:ascii="Book Antiqua" w:hAnsi="Book Antiqua"/>
        </w:rPr>
        <w:t xml:space="preserve"> 01199</w:t>
      </w:r>
      <w:r w:rsidRPr="00B0725C">
        <w:rPr>
          <w:rFonts w:ascii="Book Antiqua" w:hAnsi="Book Antiqua"/>
          <w:lang w:eastAsia="zh-CN"/>
        </w:rPr>
        <w:t>, United States</w:t>
      </w:r>
    </w:p>
    <w:p w14:paraId="28540748" w14:textId="77777777" w:rsidR="00E235BC" w:rsidRPr="00B0725C" w:rsidRDefault="00E235BC" w:rsidP="00DD1E8C">
      <w:pPr>
        <w:spacing w:line="360" w:lineRule="auto"/>
        <w:jc w:val="both"/>
        <w:rPr>
          <w:rFonts w:ascii="Book Antiqua" w:hAnsi="Book Antiqua"/>
          <w:lang w:eastAsia="zh-CN"/>
        </w:rPr>
      </w:pPr>
    </w:p>
    <w:p w14:paraId="3AA82661" w14:textId="77777777" w:rsidR="00BB04DC" w:rsidRPr="00B0725C" w:rsidRDefault="00F751FA" w:rsidP="00DD1E8C">
      <w:pPr>
        <w:spacing w:line="360" w:lineRule="auto"/>
        <w:jc w:val="both"/>
        <w:rPr>
          <w:rFonts w:ascii="Book Antiqua" w:hAnsi="Book Antiqua"/>
          <w:lang w:eastAsia="zh-CN"/>
        </w:rPr>
      </w:pPr>
      <w:proofErr w:type="spellStart"/>
      <w:r w:rsidRPr="00B0725C">
        <w:rPr>
          <w:rFonts w:ascii="Book Antiqua" w:hAnsi="Book Antiqua"/>
          <w:b/>
        </w:rPr>
        <w:t>Ananth</w:t>
      </w:r>
      <w:proofErr w:type="spellEnd"/>
      <w:r w:rsidRPr="00B0725C">
        <w:rPr>
          <w:rFonts w:ascii="Book Antiqua" w:hAnsi="Book Antiqua"/>
          <w:b/>
        </w:rPr>
        <w:t xml:space="preserve"> </w:t>
      </w:r>
      <w:proofErr w:type="spellStart"/>
      <w:r w:rsidRPr="00B0725C">
        <w:rPr>
          <w:rFonts w:ascii="Book Antiqua" w:hAnsi="Book Antiqua"/>
          <w:b/>
        </w:rPr>
        <w:t>Kashikar</w:t>
      </w:r>
      <w:proofErr w:type="spellEnd"/>
      <w:r w:rsidRPr="00B0725C">
        <w:rPr>
          <w:rFonts w:ascii="Book Antiqua" w:hAnsi="Book Antiqua"/>
          <w:b/>
        </w:rPr>
        <w:t>,</w:t>
      </w:r>
      <w:r w:rsidRPr="00B0725C">
        <w:rPr>
          <w:rFonts w:ascii="Book Antiqua" w:hAnsi="Book Antiqua"/>
        </w:rPr>
        <w:t xml:space="preserve"> </w:t>
      </w:r>
      <w:r w:rsidR="00C458DD" w:rsidRPr="00B0725C">
        <w:rPr>
          <w:rFonts w:ascii="Book Antiqua" w:hAnsi="Book Antiqua"/>
        </w:rPr>
        <w:t>Department of Anesthesiology</w:t>
      </w:r>
      <w:r w:rsidR="00726CAD" w:rsidRPr="00B0725C">
        <w:rPr>
          <w:rFonts w:ascii="Book Antiqua" w:hAnsi="Book Antiqua"/>
        </w:rPr>
        <w:t xml:space="preserve">, </w:t>
      </w:r>
      <w:proofErr w:type="spellStart"/>
      <w:r w:rsidR="00726CAD" w:rsidRPr="00B0725C">
        <w:rPr>
          <w:rFonts w:ascii="Book Antiqua" w:hAnsi="Book Antiqua"/>
        </w:rPr>
        <w:t>Baystate</w:t>
      </w:r>
      <w:proofErr w:type="spellEnd"/>
      <w:r w:rsidR="00726CAD" w:rsidRPr="00B0725C">
        <w:rPr>
          <w:rFonts w:ascii="Book Antiqua" w:hAnsi="Book Antiqua"/>
        </w:rPr>
        <w:t xml:space="preserve"> Medical Center, Tufts University School of Medicine, Springfield, MA</w:t>
      </w:r>
      <w:r w:rsidR="009238A9" w:rsidRPr="00B0725C">
        <w:rPr>
          <w:rFonts w:ascii="Book Antiqua" w:hAnsi="Book Antiqua"/>
        </w:rPr>
        <w:t xml:space="preserve"> 01199</w:t>
      </w:r>
      <w:r w:rsidR="00E235BC" w:rsidRPr="00B0725C">
        <w:rPr>
          <w:rFonts w:ascii="Book Antiqua" w:hAnsi="Book Antiqua"/>
          <w:lang w:eastAsia="zh-CN"/>
        </w:rPr>
        <w:t>, United States</w:t>
      </w:r>
    </w:p>
    <w:p w14:paraId="5FD52D2E" w14:textId="77777777" w:rsidR="00E235BC" w:rsidRPr="00B0725C" w:rsidRDefault="00E235BC" w:rsidP="00DD1E8C">
      <w:pPr>
        <w:spacing w:line="360" w:lineRule="auto"/>
        <w:jc w:val="both"/>
        <w:rPr>
          <w:rFonts w:ascii="Book Antiqua" w:hAnsi="Book Antiqua"/>
          <w:lang w:eastAsia="zh-CN"/>
        </w:rPr>
      </w:pPr>
    </w:p>
    <w:p w14:paraId="103324AA" w14:textId="77777777" w:rsidR="00BB04DC" w:rsidRPr="00B0725C" w:rsidRDefault="00F751FA" w:rsidP="00DD1E8C">
      <w:pPr>
        <w:spacing w:line="360" w:lineRule="auto"/>
        <w:jc w:val="both"/>
        <w:rPr>
          <w:rFonts w:ascii="Book Antiqua" w:hAnsi="Book Antiqua"/>
          <w:lang w:eastAsia="zh-CN"/>
        </w:rPr>
      </w:pPr>
      <w:r w:rsidRPr="00B0725C">
        <w:rPr>
          <w:rFonts w:ascii="Book Antiqua" w:hAnsi="Book Antiqua"/>
          <w:b/>
        </w:rPr>
        <w:t xml:space="preserve">Paul </w:t>
      </w:r>
      <w:proofErr w:type="spellStart"/>
      <w:r w:rsidRPr="00B0725C">
        <w:rPr>
          <w:rFonts w:ascii="Book Antiqua" w:hAnsi="Book Antiqua"/>
          <w:b/>
        </w:rPr>
        <w:t>Visintainer</w:t>
      </w:r>
      <w:proofErr w:type="spellEnd"/>
      <w:r w:rsidRPr="00B0725C">
        <w:rPr>
          <w:rFonts w:ascii="Book Antiqua" w:hAnsi="Book Antiqua"/>
          <w:b/>
        </w:rPr>
        <w:t>,</w:t>
      </w:r>
      <w:r w:rsidRPr="00B0725C">
        <w:rPr>
          <w:rFonts w:ascii="Book Antiqua" w:hAnsi="Book Antiqua"/>
        </w:rPr>
        <w:t xml:space="preserve"> </w:t>
      </w:r>
      <w:r w:rsidR="00C458DD" w:rsidRPr="00B0725C">
        <w:rPr>
          <w:rFonts w:ascii="Book Antiqua" w:hAnsi="Book Antiqua"/>
        </w:rPr>
        <w:t>Department of Epidemiology and Biostatistics</w:t>
      </w:r>
      <w:r w:rsidR="00726CAD" w:rsidRPr="00B0725C">
        <w:rPr>
          <w:rFonts w:ascii="Book Antiqua" w:hAnsi="Book Antiqua"/>
        </w:rPr>
        <w:t xml:space="preserve">, </w:t>
      </w:r>
      <w:proofErr w:type="spellStart"/>
      <w:r w:rsidR="00726CAD" w:rsidRPr="00B0725C">
        <w:rPr>
          <w:rFonts w:ascii="Book Antiqua" w:hAnsi="Book Antiqua"/>
        </w:rPr>
        <w:t>Baystate</w:t>
      </w:r>
      <w:proofErr w:type="spellEnd"/>
      <w:r w:rsidR="00726CAD" w:rsidRPr="00B0725C">
        <w:rPr>
          <w:rFonts w:ascii="Book Antiqua" w:hAnsi="Book Antiqua"/>
        </w:rPr>
        <w:t xml:space="preserve"> Medical Center, Tufts University School of Medicine, Springfield, MA</w:t>
      </w:r>
      <w:r w:rsidR="009238A9" w:rsidRPr="00B0725C">
        <w:rPr>
          <w:rFonts w:ascii="Book Antiqua" w:hAnsi="Book Antiqua"/>
        </w:rPr>
        <w:t xml:space="preserve"> 01199</w:t>
      </w:r>
      <w:r w:rsidR="00E235BC" w:rsidRPr="00B0725C">
        <w:rPr>
          <w:rFonts w:ascii="Book Antiqua" w:hAnsi="Book Antiqua"/>
          <w:lang w:eastAsia="zh-CN"/>
        </w:rPr>
        <w:t>, United States</w:t>
      </w:r>
    </w:p>
    <w:p w14:paraId="15125744" w14:textId="77777777" w:rsidR="00E235BC" w:rsidRPr="00B0725C" w:rsidRDefault="00E235BC" w:rsidP="00DD1E8C">
      <w:pPr>
        <w:spacing w:line="360" w:lineRule="auto"/>
        <w:jc w:val="both"/>
        <w:rPr>
          <w:rFonts w:ascii="Book Antiqua" w:hAnsi="Book Antiqua"/>
          <w:lang w:eastAsia="zh-CN"/>
        </w:rPr>
      </w:pPr>
    </w:p>
    <w:p w14:paraId="7BAA8672" w14:textId="77777777" w:rsidR="00726CAD" w:rsidRPr="00B0725C" w:rsidRDefault="00F751FA" w:rsidP="00DD1E8C">
      <w:pPr>
        <w:spacing w:line="360" w:lineRule="auto"/>
        <w:jc w:val="both"/>
        <w:rPr>
          <w:rFonts w:ascii="Book Antiqua" w:hAnsi="Book Antiqua"/>
        </w:rPr>
      </w:pPr>
      <w:r w:rsidRPr="00B0725C">
        <w:rPr>
          <w:rFonts w:ascii="Book Antiqua" w:hAnsi="Book Antiqua"/>
          <w:b/>
        </w:rPr>
        <w:t xml:space="preserve">Daniel </w:t>
      </w:r>
      <w:proofErr w:type="spellStart"/>
      <w:r w:rsidRPr="00B0725C">
        <w:rPr>
          <w:rFonts w:ascii="Book Antiqua" w:hAnsi="Book Antiqua"/>
          <w:b/>
        </w:rPr>
        <w:t>Engelman</w:t>
      </w:r>
      <w:proofErr w:type="spellEnd"/>
      <w:r w:rsidRPr="00B0725C">
        <w:rPr>
          <w:rFonts w:ascii="Book Antiqua" w:hAnsi="Book Antiqua"/>
          <w:b/>
        </w:rPr>
        <w:t>,</w:t>
      </w:r>
      <w:r w:rsidRPr="00B0725C">
        <w:rPr>
          <w:rFonts w:ascii="Book Antiqua" w:hAnsi="Book Antiqua"/>
        </w:rPr>
        <w:t xml:space="preserve"> </w:t>
      </w:r>
      <w:r w:rsidR="00C458DD" w:rsidRPr="00B0725C">
        <w:rPr>
          <w:rFonts w:ascii="Book Antiqua" w:hAnsi="Book Antiqua"/>
        </w:rPr>
        <w:t>Department of Cardiac Surgery</w:t>
      </w:r>
      <w:r w:rsidR="00726CAD" w:rsidRPr="00B0725C">
        <w:rPr>
          <w:rFonts w:ascii="Book Antiqua" w:hAnsi="Book Antiqua"/>
        </w:rPr>
        <w:t xml:space="preserve">, </w:t>
      </w:r>
      <w:proofErr w:type="spellStart"/>
      <w:r w:rsidR="00726CAD" w:rsidRPr="00B0725C">
        <w:rPr>
          <w:rFonts w:ascii="Book Antiqua" w:hAnsi="Book Antiqua"/>
        </w:rPr>
        <w:t>Baystate</w:t>
      </w:r>
      <w:proofErr w:type="spellEnd"/>
      <w:r w:rsidR="00726CAD" w:rsidRPr="00B0725C">
        <w:rPr>
          <w:rFonts w:ascii="Book Antiqua" w:hAnsi="Book Antiqua"/>
        </w:rPr>
        <w:t xml:space="preserve"> Medical Center, Tufts University School of Medicine, Springfield, MA</w:t>
      </w:r>
      <w:r w:rsidR="009238A9" w:rsidRPr="00B0725C">
        <w:rPr>
          <w:rFonts w:ascii="Book Antiqua" w:hAnsi="Book Antiqua"/>
        </w:rPr>
        <w:t xml:space="preserve"> 01199</w:t>
      </w:r>
      <w:r w:rsidR="00E235BC" w:rsidRPr="00B0725C">
        <w:rPr>
          <w:rFonts w:ascii="Book Antiqua" w:hAnsi="Book Antiqua"/>
          <w:lang w:eastAsia="zh-CN"/>
        </w:rPr>
        <w:t>, United States</w:t>
      </w:r>
    </w:p>
    <w:p w14:paraId="57F4ACD6" w14:textId="77777777" w:rsidR="00E235BC" w:rsidRPr="00B0725C" w:rsidRDefault="00E235BC" w:rsidP="00DD1E8C">
      <w:pPr>
        <w:spacing w:line="360" w:lineRule="auto"/>
        <w:jc w:val="both"/>
        <w:rPr>
          <w:rFonts w:ascii="Book Antiqua" w:hAnsi="Book Antiqua"/>
          <w:b/>
          <w:lang w:eastAsia="zh-CN"/>
        </w:rPr>
      </w:pPr>
    </w:p>
    <w:p w14:paraId="60977D75" w14:textId="77777777" w:rsidR="00F751FA" w:rsidRPr="00B0725C" w:rsidRDefault="00750C12" w:rsidP="00DD1E8C">
      <w:pPr>
        <w:spacing w:line="360" w:lineRule="auto"/>
        <w:jc w:val="both"/>
        <w:rPr>
          <w:rFonts w:ascii="Book Antiqua" w:hAnsi="Book Antiqua"/>
        </w:rPr>
      </w:pPr>
      <w:r w:rsidRPr="00B0725C">
        <w:rPr>
          <w:rFonts w:ascii="Book Antiqua" w:hAnsi="Book Antiqua"/>
          <w:b/>
        </w:rPr>
        <w:t>Author contributions:</w:t>
      </w:r>
      <w:r w:rsidR="00F751FA" w:rsidRPr="00B0725C">
        <w:rPr>
          <w:rFonts w:ascii="Book Antiqua" w:hAnsi="Book Antiqua"/>
        </w:rPr>
        <w:t xml:space="preserve"> </w:t>
      </w:r>
      <w:proofErr w:type="spellStart"/>
      <w:r w:rsidR="00F751FA" w:rsidRPr="00B0725C">
        <w:rPr>
          <w:rFonts w:ascii="Book Antiqua" w:hAnsi="Book Antiqua"/>
        </w:rPr>
        <w:t>Lotfi</w:t>
      </w:r>
      <w:proofErr w:type="spellEnd"/>
      <w:r w:rsidR="00F751FA" w:rsidRPr="00B0725C">
        <w:rPr>
          <w:rFonts w:ascii="Book Antiqua" w:hAnsi="Book Antiqua"/>
        </w:rPr>
        <w:t xml:space="preserve"> A</w:t>
      </w:r>
      <w:r w:rsidR="004A5752" w:rsidRPr="00B0725C">
        <w:rPr>
          <w:rFonts w:ascii="Book Antiqua" w:hAnsi="Book Antiqua"/>
        </w:rPr>
        <w:t>S</w:t>
      </w:r>
      <w:r w:rsidR="00F751FA" w:rsidRPr="00B0725C">
        <w:rPr>
          <w:rFonts w:ascii="Book Antiqua" w:hAnsi="Book Antiqua"/>
        </w:rPr>
        <w:t xml:space="preserve">, </w:t>
      </w:r>
      <w:proofErr w:type="spellStart"/>
      <w:r w:rsidR="00F751FA" w:rsidRPr="00B0725C">
        <w:rPr>
          <w:rFonts w:ascii="Book Antiqua" w:hAnsi="Book Antiqua"/>
        </w:rPr>
        <w:t>Eftekhari</w:t>
      </w:r>
      <w:proofErr w:type="spellEnd"/>
      <w:r w:rsidR="00F751FA" w:rsidRPr="00B0725C">
        <w:rPr>
          <w:rFonts w:ascii="Book Antiqua" w:hAnsi="Book Antiqua"/>
        </w:rPr>
        <w:t xml:space="preserve"> </w:t>
      </w:r>
      <w:r w:rsidR="00E235BC" w:rsidRPr="00B0725C">
        <w:rPr>
          <w:rFonts w:ascii="Book Antiqua" w:hAnsi="Book Antiqua"/>
          <w:lang w:eastAsia="zh-CN"/>
        </w:rPr>
        <w:t>H</w:t>
      </w:r>
      <w:r w:rsidR="00F751FA" w:rsidRPr="00B0725C">
        <w:rPr>
          <w:rFonts w:ascii="Book Antiqua" w:hAnsi="Book Antiqua"/>
        </w:rPr>
        <w:t xml:space="preserve"> and </w:t>
      </w:r>
      <w:proofErr w:type="spellStart"/>
      <w:r w:rsidR="00F751FA" w:rsidRPr="00B0725C">
        <w:rPr>
          <w:rFonts w:ascii="Book Antiqua" w:hAnsi="Book Antiqua"/>
        </w:rPr>
        <w:t>Visintainer</w:t>
      </w:r>
      <w:proofErr w:type="spellEnd"/>
      <w:r w:rsidR="00F751FA" w:rsidRPr="00B0725C">
        <w:rPr>
          <w:rFonts w:ascii="Book Antiqua" w:hAnsi="Book Antiqua"/>
        </w:rPr>
        <w:t xml:space="preserve"> P were responsible for the study conception and design</w:t>
      </w:r>
      <w:r w:rsidR="00E235BC" w:rsidRPr="00B0725C">
        <w:rPr>
          <w:rFonts w:ascii="Book Antiqua" w:hAnsi="Book Antiqua"/>
          <w:lang w:eastAsia="zh-CN"/>
        </w:rPr>
        <w:t>;</w:t>
      </w:r>
      <w:r w:rsidR="00F751FA" w:rsidRPr="00B0725C">
        <w:rPr>
          <w:rFonts w:ascii="Book Antiqua" w:hAnsi="Book Antiqua"/>
        </w:rPr>
        <w:t xml:space="preserve"> </w:t>
      </w:r>
      <w:proofErr w:type="spellStart"/>
      <w:r w:rsidR="00F751FA" w:rsidRPr="00B0725C">
        <w:rPr>
          <w:rFonts w:ascii="Book Antiqua" w:hAnsi="Book Antiqua"/>
        </w:rPr>
        <w:t>Eftekhari</w:t>
      </w:r>
      <w:proofErr w:type="spellEnd"/>
      <w:r w:rsidR="00F751FA" w:rsidRPr="00B0725C">
        <w:rPr>
          <w:rFonts w:ascii="Book Antiqua" w:hAnsi="Book Antiqua"/>
        </w:rPr>
        <w:t xml:space="preserve"> </w:t>
      </w:r>
      <w:r w:rsidR="00E235BC" w:rsidRPr="00B0725C">
        <w:rPr>
          <w:rFonts w:ascii="Book Antiqua" w:hAnsi="Book Antiqua"/>
          <w:lang w:eastAsia="zh-CN"/>
        </w:rPr>
        <w:t>H</w:t>
      </w:r>
      <w:r w:rsidR="00F751FA" w:rsidRPr="00B0725C">
        <w:rPr>
          <w:rFonts w:ascii="Book Antiqua" w:hAnsi="Book Antiqua"/>
        </w:rPr>
        <w:t xml:space="preserve">, </w:t>
      </w:r>
      <w:proofErr w:type="spellStart"/>
      <w:r w:rsidR="00F751FA" w:rsidRPr="00B0725C">
        <w:rPr>
          <w:rFonts w:ascii="Book Antiqua" w:hAnsi="Book Antiqua"/>
        </w:rPr>
        <w:t>Atreya</w:t>
      </w:r>
      <w:proofErr w:type="spellEnd"/>
      <w:r w:rsidR="00F751FA" w:rsidRPr="00B0725C">
        <w:rPr>
          <w:rFonts w:ascii="Book Antiqua" w:hAnsi="Book Antiqua"/>
        </w:rPr>
        <w:t xml:space="preserve"> A</w:t>
      </w:r>
      <w:r w:rsidR="004A5752" w:rsidRPr="00B0725C">
        <w:rPr>
          <w:rFonts w:ascii="Book Antiqua" w:hAnsi="Book Antiqua"/>
        </w:rPr>
        <w:t>R</w:t>
      </w:r>
      <w:r w:rsidR="00F751FA" w:rsidRPr="00B0725C">
        <w:rPr>
          <w:rFonts w:ascii="Book Antiqua" w:hAnsi="Book Antiqua"/>
        </w:rPr>
        <w:t xml:space="preserve">, </w:t>
      </w:r>
      <w:proofErr w:type="spellStart"/>
      <w:r w:rsidR="00F751FA" w:rsidRPr="00B0725C">
        <w:rPr>
          <w:rFonts w:ascii="Book Antiqua" w:hAnsi="Book Antiqua"/>
        </w:rPr>
        <w:t>Sivalingam</w:t>
      </w:r>
      <w:proofErr w:type="spellEnd"/>
      <w:r w:rsidR="00F751FA" w:rsidRPr="00B0725C">
        <w:rPr>
          <w:rFonts w:ascii="Book Antiqua" w:hAnsi="Book Antiqua"/>
        </w:rPr>
        <w:t xml:space="preserve"> SK, </w:t>
      </w:r>
      <w:proofErr w:type="spellStart"/>
      <w:r w:rsidR="00F751FA" w:rsidRPr="00B0725C">
        <w:rPr>
          <w:rFonts w:ascii="Book Antiqua" w:hAnsi="Book Antiqua"/>
        </w:rPr>
        <w:t>Giannoni</w:t>
      </w:r>
      <w:proofErr w:type="spellEnd"/>
      <w:r w:rsidR="00F751FA" w:rsidRPr="00B0725C">
        <w:rPr>
          <w:rFonts w:ascii="Book Antiqua" w:hAnsi="Book Antiqua"/>
        </w:rPr>
        <w:t xml:space="preserve"> M were responsible for data collection. </w:t>
      </w:r>
      <w:proofErr w:type="spellStart"/>
      <w:r w:rsidR="00F751FA" w:rsidRPr="00B0725C">
        <w:rPr>
          <w:rFonts w:ascii="Book Antiqua" w:hAnsi="Book Antiqua"/>
        </w:rPr>
        <w:t>Lotfi</w:t>
      </w:r>
      <w:proofErr w:type="spellEnd"/>
      <w:r w:rsidR="00F751FA" w:rsidRPr="00B0725C">
        <w:rPr>
          <w:rFonts w:ascii="Book Antiqua" w:hAnsi="Book Antiqua"/>
        </w:rPr>
        <w:t xml:space="preserve"> A</w:t>
      </w:r>
      <w:r w:rsidR="004A5752" w:rsidRPr="00B0725C">
        <w:rPr>
          <w:rFonts w:ascii="Book Antiqua" w:hAnsi="Book Antiqua"/>
        </w:rPr>
        <w:t>S</w:t>
      </w:r>
      <w:r w:rsidR="00F751FA" w:rsidRPr="00B0725C">
        <w:rPr>
          <w:rFonts w:ascii="Book Antiqua" w:hAnsi="Book Antiqua"/>
        </w:rPr>
        <w:t xml:space="preserve">, </w:t>
      </w:r>
      <w:proofErr w:type="spellStart"/>
      <w:r w:rsidR="00F751FA" w:rsidRPr="00B0725C">
        <w:rPr>
          <w:rFonts w:ascii="Book Antiqua" w:hAnsi="Book Antiqua"/>
        </w:rPr>
        <w:t>Atreya</w:t>
      </w:r>
      <w:proofErr w:type="spellEnd"/>
      <w:r w:rsidR="00F751FA" w:rsidRPr="00B0725C">
        <w:rPr>
          <w:rFonts w:ascii="Book Antiqua" w:hAnsi="Book Antiqua"/>
        </w:rPr>
        <w:t xml:space="preserve"> A</w:t>
      </w:r>
      <w:r w:rsidR="004A5752" w:rsidRPr="00B0725C">
        <w:rPr>
          <w:rFonts w:ascii="Book Antiqua" w:hAnsi="Book Antiqua"/>
        </w:rPr>
        <w:t>R</w:t>
      </w:r>
      <w:r w:rsidR="00F751FA" w:rsidRPr="00B0725C">
        <w:rPr>
          <w:rFonts w:ascii="Book Antiqua" w:hAnsi="Book Antiqua"/>
        </w:rPr>
        <w:t xml:space="preserve"> and </w:t>
      </w:r>
      <w:proofErr w:type="spellStart"/>
      <w:r w:rsidR="00F751FA" w:rsidRPr="00B0725C">
        <w:rPr>
          <w:rFonts w:ascii="Book Antiqua" w:hAnsi="Book Antiqua"/>
        </w:rPr>
        <w:t>Visintainer</w:t>
      </w:r>
      <w:proofErr w:type="spellEnd"/>
      <w:r w:rsidR="00F751FA" w:rsidRPr="00B0725C">
        <w:rPr>
          <w:rFonts w:ascii="Book Antiqua" w:hAnsi="Book Antiqua"/>
        </w:rPr>
        <w:t xml:space="preserve"> P were responsible for data analysis and interpretation, and manuscript drafting</w:t>
      </w:r>
      <w:r w:rsidR="00E235BC" w:rsidRPr="00B0725C">
        <w:rPr>
          <w:rFonts w:ascii="Book Antiqua" w:hAnsi="Book Antiqua"/>
          <w:lang w:eastAsia="zh-CN"/>
        </w:rPr>
        <w:t>;</w:t>
      </w:r>
      <w:r w:rsidR="00F751FA" w:rsidRPr="00B0725C">
        <w:rPr>
          <w:rFonts w:ascii="Book Antiqua" w:hAnsi="Book Antiqua"/>
        </w:rPr>
        <w:t xml:space="preserve"> </w:t>
      </w:r>
      <w:proofErr w:type="spellStart"/>
      <w:r w:rsidR="00F751FA" w:rsidRPr="00B0725C">
        <w:rPr>
          <w:rFonts w:ascii="Book Antiqua" w:hAnsi="Book Antiqua"/>
        </w:rPr>
        <w:t>Kashikar</w:t>
      </w:r>
      <w:proofErr w:type="spellEnd"/>
      <w:r w:rsidR="00F751FA" w:rsidRPr="00B0725C">
        <w:rPr>
          <w:rFonts w:ascii="Book Antiqua" w:hAnsi="Book Antiqua"/>
        </w:rPr>
        <w:t xml:space="preserve"> A, </w:t>
      </w:r>
      <w:proofErr w:type="spellStart"/>
      <w:r w:rsidR="00F751FA" w:rsidRPr="00B0725C">
        <w:rPr>
          <w:rFonts w:ascii="Book Antiqua" w:hAnsi="Book Antiqua"/>
        </w:rPr>
        <w:t>Sivalingam</w:t>
      </w:r>
      <w:proofErr w:type="spellEnd"/>
      <w:r w:rsidR="00F751FA" w:rsidRPr="00B0725C">
        <w:rPr>
          <w:rFonts w:ascii="Book Antiqua" w:hAnsi="Book Antiqua"/>
        </w:rPr>
        <w:t xml:space="preserve"> </w:t>
      </w:r>
      <w:r w:rsidR="00F751FA" w:rsidRPr="00B0725C">
        <w:rPr>
          <w:rFonts w:ascii="Book Antiqua" w:hAnsi="Book Antiqua"/>
        </w:rPr>
        <w:lastRenderedPageBreak/>
        <w:t xml:space="preserve">SK, </w:t>
      </w:r>
      <w:proofErr w:type="spellStart"/>
      <w:r w:rsidR="00F751FA" w:rsidRPr="00B0725C">
        <w:rPr>
          <w:rFonts w:ascii="Book Antiqua" w:hAnsi="Book Antiqua"/>
        </w:rPr>
        <w:t>Giannoni</w:t>
      </w:r>
      <w:proofErr w:type="spellEnd"/>
      <w:r w:rsidR="00F751FA" w:rsidRPr="00B0725C">
        <w:rPr>
          <w:rFonts w:ascii="Book Antiqua" w:hAnsi="Book Antiqua"/>
        </w:rPr>
        <w:t xml:space="preserve"> M and </w:t>
      </w:r>
      <w:proofErr w:type="spellStart"/>
      <w:r w:rsidR="00F751FA" w:rsidRPr="00B0725C">
        <w:rPr>
          <w:rFonts w:ascii="Book Antiqua" w:hAnsi="Book Antiqua"/>
        </w:rPr>
        <w:t>Engelman</w:t>
      </w:r>
      <w:proofErr w:type="spellEnd"/>
      <w:r w:rsidR="00F751FA" w:rsidRPr="00B0725C">
        <w:rPr>
          <w:rFonts w:ascii="Book Antiqua" w:hAnsi="Book Antiqua"/>
        </w:rPr>
        <w:t xml:space="preserve"> D critically revised the article for important intellectual content; all the authors reviewed and approved the final version to be published.</w:t>
      </w:r>
    </w:p>
    <w:p w14:paraId="2EB4EB0A" w14:textId="77777777" w:rsidR="00F751FA" w:rsidRPr="00B0725C" w:rsidRDefault="00F751FA" w:rsidP="00DD1E8C">
      <w:pPr>
        <w:spacing w:line="360" w:lineRule="auto"/>
        <w:jc w:val="both"/>
        <w:rPr>
          <w:rFonts w:ascii="Book Antiqua" w:eastAsia="Cambria" w:hAnsi="Book Antiqua"/>
          <w:b/>
        </w:rPr>
      </w:pPr>
    </w:p>
    <w:p w14:paraId="6DA9A9EF" w14:textId="77777777" w:rsidR="00F751FA" w:rsidRPr="00B0725C" w:rsidRDefault="00750C12" w:rsidP="00DD1E8C">
      <w:pPr>
        <w:spacing w:line="360" w:lineRule="auto"/>
        <w:jc w:val="both"/>
        <w:rPr>
          <w:rFonts w:ascii="Book Antiqua" w:hAnsi="Book Antiqua"/>
        </w:rPr>
      </w:pPr>
      <w:r w:rsidRPr="00B0725C">
        <w:rPr>
          <w:rFonts w:ascii="Book Antiqua" w:hAnsi="Book Antiqua"/>
          <w:b/>
        </w:rPr>
        <w:t>Institutional review board statement</w:t>
      </w:r>
      <w:r w:rsidRPr="00B0725C">
        <w:rPr>
          <w:rFonts w:ascii="Book Antiqua" w:hAnsi="Book Antiqua"/>
          <w:b/>
          <w:bCs/>
          <w:iCs/>
        </w:rPr>
        <w:t>:</w:t>
      </w:r>
      <w:r w:rsidR="00F751FA" w:rsidRPr="00B0725C">
        <w:rPr>
          <w:rFonts w:ascii="Book Antiqua" w:hAnsi="Book Antiqua"/>
          <w:b/>
        </w:rPr>
        <w:t xml:space="preserve"> </w:t>
      </w:r>
      <w:r w:rsidR="00F751FA" w:rsidRPr="00B0725C">
        <w:rPr>
          <w:rFonts w:ascii="Book Antiqua" w:hAnsi="Book Antiqua"/>
        </w:rPr>
        <w:t xml:space="preserve">The study was reviewed and approved by the Institutional Review Board of </w:t>
      </w:r>
      <w:proofErr w:type="spellStart"/>
      <w:r w:rsidR="00F751FA" w:rsidRPr="00B0725C">
        <w:rPr>
          <w:rFonts w:ascii="Book Antiqua" w:hAnsi="Book Antiqua"/>
        </w:rPr>
        <w:t>Baystate</w:t>
      </w:r>
      <w:proofErr w:type="spellEnd"/>
      <w:r w:rsidR="00F751FA" w:rsidRPr="00B0725C">
        <w:rPr>
          <w:rFonts w:ascii="Book Antiqua" w:hAnsi="Book Antiqua"/>
        </w:rPr>
        <w:t xml:space="preserve"> Medical Center. </w:t>
      </w:r>
    </w:p>
    <w:p w14:paraId="20E924B8" w14:textId="77777777" w:rsidR="00F751FA" w:rsidRPr="00B0725C" w:rsidRDefault="00F751FA" w:rsidP="00DD1E8C">
      <w:pPr>
        <w:spacing w:line="360" w:lineRule="auto"/>
        <w:jc w:val="both"/>
        <w:rPr>
          <w:rFonts w:ascii="Book Antiqua" w:hAnsi="Book Antiqua"/>
        </w:rPr>
      </w:pPr>
    </w:p>
    <w:p w14:paraId="2B327A17" w14:textId="77777777" w:rsidR="00F751FA" w:rsidRPr="00B0725C" w:rsidRDefault="00750C12" w:rsidP="00DD1E8C">
      <w:pPr>
        <w:spacing w:line="360" w:lineRule="auto"/>
        <w:jc w:val="both"/>
        <w:rPr>
          <w:rFonts w:ascii="Book Antiqua" w:hAnsi="Book Antiqua"/>
          <w:b/>
          <w:lang w:eastAsia="zh-CN"/>
        </w:rPr>
      </w:pPr>
      <w:r w:rsidRPr="00B0725C">
        <w:rPr>
          <w:rFonts w:ascii="Book Antiqua" w:hAnsi="Book Antiqua"/>
          <w:b/>
        </w:rPr>
        <w:t>Clinical trial registration statement:</w:t>
      </w:r>
      <w:r w:rsidR="00F751FA" w:rsidRPr="00B0725C">
        <w:rPr>
          <w:rFonts w:ascii="Book Antiqua" w:hAnsi="Book Antiqua"/>
          <w:b/>
        </w:rPr>
        <w:t xml:space="preserve"> </w:t>
      </w:r>
      <w:r w:rsidR="00F751FA" w:rsidRPr="00B0725C">
        <w:rPr>
          <w:rFonts w:ascii="Book Antiqua" w:hAnsi="Book Antiqua"/>
        </w:rPr>
        <w:t xml:space="preserve">The study was </w:t>
      </w:r>
      <w:proofErr w:type="spellStart"/>
      <w:r w:rsidR="00F751FA" w:rsidRPr="00B0725C">
        <w:rPr>
          <w:rFonts w:ascii="Book Antiqua" w:hAnsi="Book Antiqua"/>
        </w:rPr>
        <w:t>was</w:t>
      </w:r>
      <w:proofErr w:type="spellEnd"/>
      <w:r w:rsidR="00F751FA" w:rsidRPr="00B0725C">
        <w:rPr>
          <w:rFonts w:ascii="Book Antiqua" w:hAnsi="Book Antiqua"/>
        </w:rPr>
        <w:t xml:space="preserve"> registered at </w:t>
      </w:r>
      <w:hyperlink r:id="rId9" w:history="1">
        <w:r w:rsidR="00F751FA" w:rsidRPr="00B0725C">
          <w:rPr>
            <w:rStyle w:val="Hyperlink"/>
            <w:rFonts w:ascii="Book Antiqua" w:hAnsi="Book Antiqua"/>
            <w:color w:val="auto"/>
            <w:u w:val="none"/>
          </w:rPr>
          <w:t>http://www.clinicaltrials.gov</w:t>
        </w:r>
      </w:hyperlink>
      <w:r w:rsidRPr="00B0725C">
        <w:rPr>
          <w:rFonts w:ascii="Book Antiqua" w:hAnsi="Book Antiqua"/>
        </w:rPr>
        <w:t xml:space="preserve"> prior to study enrollment</w:t>
      </w:r>
      <w:r w:rsidR="00F751FA" w:rsidRPr="00B0725C">
        <w:rPr>
          <w:rFonts w:ascii="Book Antiqua" w:hAnsi="Book Antiqua"/>
        </w:rPr>
        <w:t xml:space="preserve"> (Identifier NCT01500369)</w:t>
      </w:r>
      <w:r w:rsidRPr="00B0725C">
        <w:rPr>
          <w:rFonts w:ascii="Book Antiqua" w:hAnsi="Book Antiqua"/>
          <w:lang w:eastAsia="zh-CN"/>
        </w:rPr>
        <w:t>.</w:t>
      </w:r>
    </w:p>
    <w:p w14:paraId="4A8296A0" w14:textId="77777777" w:rsidR="00F751FA" w:rsidRPr="00B0725C" w:rsidRDefault="00F751FA" w:rsidP="00DD1E8C">
      <w:pPr>
        <w:spacing w:line="360" w:lineRule="auto"/>
        <w:jc w:val="both"/>
        <w:rPr>
          <w:rFonts w:ascii="Book Antiqua" w:hAnsi="Book Antiqua"/>
        </w:rPr>
      </w:pPr>
    </w:p>
    <w:p w14:paraId="0ED962E7" w14:textId="77777777" w:rsidR="00F751FA" w:rsidRPr="00B0725C" w:rsidRDefault="00750C12" w:rsidP="00DD1E8C">
      <w:pPr>
        <w:spacing w:line="360" w:lineRule="auto"/>
        <w:jc w:val="both"/>
        <w:rPr>
          <w:rFonts w:ascii="Book Antiqua" w:hAnsi="Book Antiqua"/>
        </w:rPr>
      </w:pPr>
      <w:r w:rsidRPr="00B0725C">
        <w:rPr>
          <w:rFonts w:ascii="Book Antiqua" w:hAnsi="Book Antiqua"/>
          <w:b/>
        </w:rPr>
        <w:t>Informed consent statement</w:t>
      </w:r>
      <w:r w:rsidRPr="00B0725C">
        <w:rPr>
          <w:rFonts w:ascii="Book Antiqua" w:hAnsi="Book Antiqua"/>
          <w:b/>
          <w:bCs/>
          <w:iCs/>
        </w:rPr>
        <w:t>:</w:t>
      </w:r>
      <w:r w:rsidR="00F751FA" w:rsidRPr="00B0725C">
        <w:rPr>
          <w:rFonts w:ascii="Book Antiqua" w:hAnsi="Book Antiqua"/>
        </w:rPr>
        <w:t xml:space="preserve"> All study participants, or their legal guardian, provided informed written consent prior to study enrollment.</w:t>
      </w:r>
    </w:p>
    <w:p w14:paraId="44B3E52D" w14:textId="77777777" w:rsidR="00F751FA" w:rsidRPr="00B0725C" w:rsidRDefault="00F751FA" w:rsidP="00DD1E8C">
      <w:pPr>
        <w:spacing w:line="360" w:lineRule="auto"/>
        <w:jc w:val="both"/>
        <w:rPr>
          <w:rFonts w:ascii="Book Antiqua" w:hAnsi="Book Antiqua"/>
        </w:rPr>
      </w:pPr>
    </w:p>
    <w:p w14:paraId="446BBE19" w14:textId="77777777" w:rsidR="00F751FA" w:rsidRPr="00B0725C" w:rsidRDefault="00750C12" w:rsidP="00DD1E8C">
      <w:pPr>
        <w:spacing w:line="360" w:lineRule="auto"/>
        <w:jc w:val="both"/>
        <w:rPr>
          <w:rFonts w:ascii="Book Antiqua" w:hAnsi="Book Antiqua"/>
        </w:rPr>
      </w:pPr>
      <w:r w:rsidRPr="00B0725C">
        <w:rPr>
          <w:rFonts w:ascii="Book Antiqua" w:hAnsi="Book Antiqua"/>
          <w:b/>
        </w:rPr>
        <w:t>Conflict-of-interest statement</w:t>
      </w:r>
      <w:r w:rsidRPr="00B0725C">
        <w:rPr>
          <w:rFonts w:ascii="Book Antiqua" w:hAnsi="Book Antiqua" w:cs="TimesNewRomanPS-BoldItalicMT"/>
          <w:b/>
          <w:bCs/>
          <w:iCs/>
        </w:rPr>
        <w:t>:</w:t>
      </w:r>
      <w:r w:rsidR="00F751FA" w:rsidRPr="00B0725C">
        <w:rPr>
          <w:rFonts w:ascii="Book Antiqua" w:hAnsi="Book Antiqua"/>
        </w:rPr>
        <w:t xml:space="preserve"> All authors declare no potential conflicting interests related to this paper.</w:t>
      </w:r>
    </w:p>
    <w:p w14:paraId="74689B3F" w14:textId="77777777" w:rsidR="00F751FA" w:rsidRPr="00B0725C" w:rsidRDefault="00F751FA" w:rsidP="00DD1E8C">
      <w:pPr>
        <w:spacing w:line="360" w:lineRule="auto"/>
        <w:jc w:val="both"/>
        <w:rPr>
          <w:rFonts w:ascii="Book Antiqua" w:hAnsi="Book Antiqua"/>
        </w:rPr>
      </w:pPr>
    </w:p>
    <w:p w14:paraId="6C18BBBE" w14:textId="77777777" w:rsidR="00F751FA" w:rsidRPr="00B0725C" w:rsidRDefault="00750C12" w:rsidP="00DD1E8C">
      <w:pPr>
        <w:spacing w:line="360" w:lineRule="auto"/>
        <w:jc w:val="both"/>
        <w:rPr>
          <w:rFonts w:ascii="Book Antiqua" w:hAnsi="Book Antiqua"/>
        </w:rPr>
      </w:pPr>
      <w:r w:rsidRPr="00B0725C">
        <w:rPr>
          <w:rFonts w:ascii="Book Antiqua" w:hAnsi="Book Antiqua"/>
          <w:b/>
        </w:rPr>
        <w:t>Data sharing statement</w:t>
      </w:r>
      <w:r w:rsidRPr="00B0725C">
        <w:rPr>
          <w:rFonts w:ascii="Book Antiqua" w:hAnsi="Book Antiqua" w:cs="TimesNewRomanPS-BoldItalicMT"/>
          <w:b/>
          <w:bCs/>
          <w:iCs/>
        </w:rPr>
        <w:t>:</w:t>
      </w:r>
      <w:r w:rsidR="00F751FA" w:rsidRPr="00B0725C">
        <w:rPr>
          <w:rFonts w:ascii="Book Antiqua" w:hAnsi="Book Antiqua"/>
        </w:rPr>
        <w:t xml:space="preserve"> No additional data are available. </w:t>
      </w:r>
    </w:p>
    <w:p w14:paraId="0BE74B9B" w14:textId="77777777" w:rsidR="00F751FA" w:rsidRPr="00B0725C" w:rsidRDefault="00F751FA" w:rsidP="00DD1E8C">
      <w:pPr>
        <w:spacing w:line="360" w:lineRule="auto"/>
        <w:jc w:val="both"/>
        <w:rPr>
          <w:rFonts w:ascii="Book Antiqua" w:hAnsi="Book Antiqua"/>
        </w:rPr>
      </w:pPr>
    </w:p>
    <w:p w14:paraId="434C3C38" w14:textId="77777777" w:rsidR="00750C12" w:rsidRPr="00B0725C" w:rsidRDefault="00750C12" w:rsidP="00DD1E8C">
      <w:pPr>
        <w:widowControl w:val="0"/>
        <w:spacing w:line="360" w:lineRule="auto"/>
        <w:jc w:val="both"/>
        <w:rPr>
          <w:rFonts w:ascii="Book Antiqua" w:eastAsia="PMingLiU" w:hAnsi="Book Antiqua"/>
          <w:kern w:val="2"/>
          <w:lang w:eastAsia="zh-TW"/>
        </w:rPr>
      </w:pPr>
      <w:r w:rsidRPr="00B0725C">
        <w:rPr>
          <w:rFonts w:ascii="Book Antiqua" w:eastAsia="PMingLiU" w:hAnsi="Book Antiqua"/>
          <w:b/>
          <w:kern w:val="2"/>
          <w:lang w:eastAsia="zh-TW"/>
        </w:rPr>
        <w:t xml:space="preserve">Open-Access: </w:t>
      </w:r>
      <w:r w:rsidRPr="00B0725C">
        <w:rPr>
          <w:rFonts w:ascii="Book Antiqua" w:eastAsia="PMingLiU" w:hAnsi="Book Antiqua"/>
          <w:kern w:val="2"/>
          <w:lang w:eastAsia="zh-TW"/>
        </w:rPr>
        <w:t xml:space="preserve">This article is an open-access article which </w:t>
      </w:r>
      <w:r w:rsidRPr="00B0725C">
        <w:rPr>
          <w:rFonts w:ascii="Book Antiqua" w:hAnsi="Book Antiqua"/>
          <w:kern w:val="2"/>
          <w:lang w:eastAsia="zh-CN"/>
        </w:rPr>
        <w:t xml:space="preserve">was </w:t>
      </w:r>
      <w:r w:rsidRPr="00B0725C">
        <w:rPr>
          <w:rFonts w:ascii="Book Antiqua" w:eastAsia="PMingLiU" w:hAnsi="Book Antiqua"/>
          <w:kern w:val="2"/>
          <w:lang w:eastAsia="zh-TW"/>
        </w:rPr>
        <w:t xml:space="preserve">selected by an in-house editor and fully peer-reviewed by external reviewers. It </w:t>
      </w:r>
      <w:r w:rsidRPr="00B0725C">
        <w:rPr>
          <w:rFonts w:ascii="Book Antiqua" w:hAnsi="Book Antiqua"/>
          <w:kern w:val="2"/>
          <w:lang w:eastAsia="zh-CN"/>
        </w:rPr>
        <w:t xml:space="preserve">is </w:t>
      </w:r>
      <w:r w:rsidRPr="00B0725C">
        <w:rPr>
          <w:rFonts w:ascii="Book Antiqua" w:eastAsia="PMingLiU" w:hAnsi="Book Antiqua"/>
          <w:kern w:val="2"/>
          <w:lang w:eastAsia="zh-TW"/>
        </w:rPr>
        <w:t>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EAF120C" w14:textId="77777777" w:rsidR="00F751FA" w:rsidRPr="00B0725C" w:rsidRDefault="00F751FA" w:rsidP="00DD1E8C">
      <w:pPr>
        <w:spacing w:line="360" w:lineRule="auto"/>
        <w:jc w:val="both"/>
        <w:rPr>
          <w:rFonts w:ascii="Book Antiqua" w:hAnsi="Book Antiqua"/>
          <w:lang w:eastAsia="zh-CN"/>
        </w:rPr>
      </w:pPr>
    </w:p>
    <w:p w14:paraId="7D54512A" w14:textId="77777777" w:rsidR="00750C12" w:rsidRPr="00B0725C" w:rsidRDefault="00750C12" w:rsidP="00DD1E8C">
      <w:pPr>
        <w:spacing w:line="360" w:lineRule="auto"/>
        <w:jc w:val="both"/>
        <w:rPr>
          <w:rFonts w:ascii="Book Antiqua" w:eastAsia="宋体" w:hAnsi="Book Antiqua" w:cs="宋体"/>
          <w:lang w:eastAsia="zh-CN"/>
        </w:rPr>
      </w:pPr>
      <w:r w:rsidRPr="00B0725C">
        <w:rPr>
          <w:rFonts w:ascii="Book Antiqua" w:eastAsia="宋体" w:hAnsi="Book Antiqua" w:cs="宋体"/>
          <w:b/>
        </w:rPr>
        <w:t>Manuscript source:</w:t>
      </w:r>
      <w:r w:rsidRPr="00B0725C">
        <w:rPr>
          <w:rFonts w:ascii="Book Antiqua" w:eastAsia="宋体" w:hAnsi="Book Antiqua" w:cs="宋体"/>
        </w:rPr>
        <w:t> Unsolicited manuscript</w:t>
      </w:r>
    </w:p>
    <w:p w14:paraId="26BAAD4C" w14:textId="77777777" w:rsidR="00750C12" w:rsidRPr="00B0725C" w:rsidRDefault="00750C12" w:rsidP="00DD1E8C">
      <w:pPr>
        <w:spacing w:line="360" w:lineRule="auto"/>
        <w:jc w:val="both"/>
        <w:rPr>
          <w:rFonts w:ascii="Book Antiqua" w:hAnsi="Book Antiqua"/>
          <w:lang w:eastAsia="zh-CN"/>
        </w:rPr>
      </w:pPr>
    </w:p>
    <w:p w14:paraId="62970BF5" w14:textId="32C3E4C9" w:rsidR="00F751FA" w:rsidRPr="00B0725C" w:rsidRDefault="00750C12" w:rsidP="00DD1E8C">
      <w:pPr>
        <w:spacing w:line="360" w:lineRule="auto"/>
        <w:jc w:val="both"/>
        <w:rPr>
          <w:rFonts w:ascii="Book Antiqua" w:eastAsia="Cambria" w:hAnsi="Book Antiqua"/>
          <w:lang w:val="fr-FR"/>
        </w:rPr>
      </w:pPr>
      <w:r w:rsidRPr="00B0725C">
        <w:rPr>
          <w:rFonts w:ascii="Book Antiqua" w:hAnsi="Book Antiqua"/>
          <w:b/>
        </w:rPr>
        <w:t>Correspondence to:</w:t>
      </w:r>
      <w:r w:rsidR="00DD1E8C" w:rsidRPr="00B0725C">
        <w:rPr>
          <w:rFonts w:ascii="Book Antiqua" w:hAnsi="Book Antiqua"/>
          <w:b/>
        </w:rPr>
        <w:t xml:space="preserve"> </w:t>
      </w:r>
      <w:r w:rsidRPr="00B0725C">
        <w:rPr>
          <w:rFonts w:ascii="Book Antiqua" w:eastAsia="Cambria" w:hAnsi="Book Antiqua"/>
          <w:b/>
        </w:rPr>
        <w:t>Amir S</w:t>
      </w:r>
      <w:r w:rsidR="00F751FA" w:rsidRPr="00B0725C">
        <w:rPr>
          <w:rFonts w:ascii="Book Antiqua" w:eastAsia="Cambria" w:hAnsi="Book Antiqua"/>
          <w:b/>
        </w:rPr>
        <w:t xml:space="preserve"> </w:t>
      </w:r>
      <w:proofErr w:type="spellStart"/>
      <w:r w:rsidR="00F751FA" w:rsidRPr="00B0725C">
        <w:rPr>
          <w:rFonts w:ascii="Book Antiqua" w:eastAsia="Cambria" w:hAnsi="Book Antiqua"/>
          <w:b/>
        </w:rPr>
        <w:t>Lotfi</w:t>
      </w:r>
      <w:proofErr w:type="spellEnd"/>
      <w:r w:rsidR="00F751FA" w:rsidRPr="00B0725C">
        <w:rPr>
          <w:rFonts w:ascii="Book Antiqua" w:eastAsia="Cambria" w:hAnsi="Book Antiqua"/>
          <w:b/>
        </w:rPr>
        <w:t xml:space="preserve">, MD, </w:t>
      </w:r>
      <w:r w:rsidRPr="00B0725C">
        <w:rPr>
          <w:rFonts w:ascii="Book Antiqua" w:hAnsi="Book Antiqua"/>
        </w:rPr>
        <w:t xml:space="preserve">Department of Cardiology, </w:t>
      </w:r>
      <w:proofErr w:type="spellStart"/>
      <w:r w:rsidRPr="00B0725C">
        <w:rPr>
          <w:rFonts w:ascii="Book Antiqua" w:hAnsi="Book Antiqua"/>
        </w:rPr>
        <w:t>Baystate</w:t>
      </w:r>
      <w:proofErr w:type="spellEnd"/>
      <w:r w:rsidRPr="00B0725C">
        <w:rPr>
          <w:rFonts w:ascii="Book Antiqua" w:hAnsi="Book Antiqua"/>
        </w:rPr>
        <w:t xml:space="preserve"> Medical Center, Tufts University School of Medicine</w:t>
      </w:r>
      <w:r w:rsidR="00F751FA" w:rsidRPr="00B0725C">
        <w:rPr>
          <w:rFonts w:ascii="Book Antiqua" w:hAnsi="Book Antiqua"/>
        </w:rPr>
        <w:t xml:space="preserve">, </w:t>
      </w:r>
      <w:r w:rsidR="00F751FA" w:rsidRPr="00B0725C">
        <w:rPr>
          <w:rFonts w:ascii="Book Antiqua" w:eastAsia="Cambria" w:hAnsi="Book Antiqua"/>
        </w:rPr>
        <w:t>759 Chestnut St, Springfield, MA 01199</w:t>
      </w:r>
      <w:r w:rsidR="00376CA0">
        <w:rPr>
          <w:rFonts w:ascii="Book Antiqua" w:eastAsia="Cambria" w:hAnsi="Book Antiqua"/>
        </w:rPr>
        <w:t>,</w:t>
      </w:r>
      <w:r w:rsidR="00F751FA" w:rsidRPr="00B0725C">
        <w:rPr>
          <w:rFonts w:ascii="Book Antiqua" w:eastAsia="Cambria" w:hAnsi="Book Antiqua"/>
        </w:rPr>
        <w:t xml:space="preserve"> </w:t>
      </w:r>
      <w:r w:rsidRPr="00B0725C">
        <w:rPr>
          <w:rFonts w:ascii="Book Antiqua" w:hAnsi="Book Antiqua"/>
          <w:lang w:eastAsia="zh-CN"/>
        </w:rPr>
        <w:t>United States.</w:t>
      </w:r>
      <w:r w:rsidR="00F751FA" w:rsidRPr="00B0725C">
        <w:rPr>
          <w:rFonts w:ascii="Book Antiqua" w:eastAsia="Cambria" w:hAnsi="Book Antiqua"/>
          <w:lang w:val="fr-FR"/>
        </w:rPr>
        <w:t xml:space="preserve"> </w:t>
      </w:r>
      <w:hyperlink r:id="rId10" w:history="1">
        <w:r w:rsidR="00F751FA" w:rsidRPr="00B0725C">
          <w:rPr>
            <w:rStyle w:val="Hyperlink"/>
            <w:rFonts w:ascii="Book Antiqua" w:eastAsia="Cambria" w:hAnsi="Book Antiqua"/>
            <w:color w:val="auto"/>
            <w:u w:val="none"/>
            <w:lang w:val="fr-FR"/>
          </w:rPr>
          <w:t>amir.lotfi</w:t>
        </w:r>
        <w:r w:rsidRPr="00B0725C">
          <w:rPr>
            <w:rStyle w:val="Hyperlink"/>
            <w:rFonts w:ascii="Book Antiqua" w:eastAsia="Cambria" w:hAnsi="Book Antiqua"/>
            <w:color w:val="auto"/>
            <w:u w:val="none"/>
            <w:lang w:val="fr-FR"/>
          </w:rPr>
          <w:t>md</w:t>
        </w:r>
        <w:r w:rsidR="00F751FA" w:rsidRPr="00B0725C">
          <w:rPr>
            <w:rStyle w:val="Hyperlink"/>
            <w:rFonts w:ascii="Book Antiqua" w:eastAsia="Cambria" w:hAnsi="Book Antiqua"/>
            <w:color w:val="auto"/>
            <w:u w:val="none"/>
            <w:lang w:val="fr-FR"/>
          </w:rPr>
          <w:t>@bhs.org</w:t>
        </w:r>
      </w:hyperlink>
    </w:p>
    <w:p w14:paraId="57B29D8E" w14:textId="77777777" w:rsidR="00750C12" w:rsidRPr="00B0725C" w:rsidRDefault="00750C12" w:rsidP="00DD1E8C">
      <w:pPr>
        <w:spacing w:line="360" w:lineRule="auto"/>
        <w:jc w:val="both"/>
        <w:rPr>
          <w:rFonts w:ascii="Book Antiqua" w:hAnsi="Book Antiqua"/>
          <w:b/>
        </w:rPr>
      </w:pPr>
      <w:r w:rsidRPr="00B0725C">
        <w:rPr>
          <w:rFonts w:ascii="Book Antiqua" w:hAnsi="Book Antiqua"/>
          <w:b/>
        </w:rPr>
        <w:lastRenderedPageBreak/>
        <w:t xml:space="preserve">Telephone: </w:t>
      </w:r>
      <w:r w:rsidRPr="00B0725C">
        <w:rPr>
          <w:rFonts w:ascii="Book Antiqua" w:hAnsi="Book Antiqua"/>
          <w:lang w:eastAsia="zh-CN"/>
        </w:rPr>
        <w:t>+1-</w:t>
      </w:r>
      <w:r w:rsidRPr="00B0725C">
        <w:rPr>
          <w:rFonts w:ascii="Book Antiqua" w:eastAsia="Cambria" w:hAnsi="Book Antiqua"/>
        </w:rPr>
        <w:t>413</w:t>
      </w:r>
      <w:r w:rsidRPr="00B0725C">
        <w:rPr>
          <w:rFonts w:ascii="Book Antiqua" w:hAnsi="Book Antiqua"/>
          <w:lang w:eastAsia="zh-CN"/>
        </w:rPr>
        <w:t>-</w:t>
      </w:r>
      <w:r w:rsidRPr="00B0725C">
        <w:rPr>
          <w:rFonts w:ascii="Book Antiqua" w:eastAsia="Cambria" w:hAnsi="Book Antiqua"/>
        </w:rPr>
        <w:t>7944492</w:t>
      </w:r>
    </w:p>
    <w:p w14:paraId="7A532B79" w14:textId="77777777" w:rsidR="00750C12" w:rsidRPr="00B0725C" w:rsidRDefault="00750C12" w:rsidP="00DD1E8C">
      <w:pPr>
        <w:spacing w:line="360" w:lineRule="auto"/>
        <w:jc w:val="both"/>
        <w:rPr>
          <w:rFonts w:ascii="Book Antiqua" w:hAnsi="Book Antiqua"/>
          <w:b/>
        </w:rPr>
      </w:pPr>
      <w:r w:rsidRPr="00B0725C">
        <w:rPr>
          <w:rFonts w:ascii="Book Antiqua" w:hAnsi="Book Antiqua"/>
          <w:b/>
        </w:rPr>
        <w:t>Fax:</w:t>
      </w:r>
      <w:r w:rsidRPr="00B0725C">
        <w:rPr>
          <w:rFonts w:ascii="Book Antiqua" w:hAnsi="Book Antiqua"/>
          <w:lang w:eastAsia="zh-CN"/>
        </w:rPr>
        <w:t xml:space="preserve"> +1-</w:t>
      </w:r>
      <w:r w:rsidRPr="00B0725C">
        <w:rPr>
          <w:rFonts w:ascii="Book Antiqua" w:eastAsia="Cambria" w:hAnsi="Book Antiqua"/>
        </w:rPr>
        <w:t>413</w:t>
      </w:r>
      <w:r w:rsidRPr="00B0725C">
        <w:rPr>
          <w:rFonts w:ascii="Book Antiqua" w:hAnsi="Book Antiqua"/>
          <w:lang w:eastAsia="zh-CN"/>
        </w:rPr>
        <w:t>-</w:t>
      </w:r>
      <w:r w:rsidRPr="00B0725C">
        <w:rPr>
          <w:rFonts w:ascii="Book Antiqua" w:eastAsia="Cambria" w:hAnsi="Book Antiqua"/>
        </w:rPr>
        <w:t>7940198</w:t>
      </w:r>
    </w:p>
    <w:p w14:paraId="63B7A775" w14:textId="77777777" w:rsidR="0019778C" w:rsidRPr="00B0725C" w:rsidRDefault="0019778C" w:rsidP="00DD1E8C">
      <w:pPr>
        <w:spacing w:line="360" w:lineRule="auto"/>
        <w:jc w:val="both"/>
        <w:rPr>
          <w:rFonts w:ascii="Book Antiqua" w:hAnsi="Book Antiqua"/>
          <w:lang w:eastAsia="zh-CN"/>
        </w:rPr>
      </w:pPr>
    </w:p>
    <w:p w14:paraId="17A01FEE" w14:textId="77777777" w:rsidR="00750C12" w:rsidRPr="00B0725C" w:rsidRDefault="00750C12" w:rsidP="00DD1E8C">
      <w:pPr>
        <w:spacing w:line="360" w:lineRule="auto"/>
        <w:jc w:val="both"/>
        <w:rPr>
          <w:rFonts w:ascii="Book Antiqua" w:hAnsi="Book Antiqua"/>
          <w:b/>
        </w:rPr>
      </w:pPr>
      <w:r w:rsidRPr="00B0725C">
        <w:rPr>
          <w:rFonts w:ascii="Book Antiqua" w:hAnsi="Book Antiqua"/>
          <w:b/>
        </w:rPr>
        <w:t xml:space="preserve">Received: </w:t>
      </w:r>
      <w:r w:rsidRPr="00B0725C">
        <w:rPr>
          <w:rFonts w:ascii="Book Antiqua" w:hAnsi="Book Antiqua"/>
          <w:lang w:eastAsia="zh-CN"/>
        </w:rPr>
        <w:t>April 25, 2016</w:t>
      </w:r>
      <w:r w:rsidR="00DD1E8C" w:rsidRPr="00B0725C">
        <w:rPr>
          <w:rFonts w:ascii="Book Antiqua" w:hAnsi="Book Antiqua"/>
        </w:rPr>
        <w:t xml:space="preserve"> </w:t>
      </w:r>
    </w:p>
    <w:p w14:paraId="74F59A91" w14:textId="77777777" w:rsidR="00750C12" w:rsidRPr="00B0725C" w:rsidRDefault="00750C12" w:rsidP="00DD1E8C">
      <w:pPr>
        <w:spacing w:line="360" w:lineRule="auto"/>
        <w:jc w:val="both"/>
        <w:rPr>
          <w:rFonts w:ascii="Book Antiqua" w:hAnsi="Book Antiqua"/>
          <w:b/>
        </w:rPr>
      </w:pPr>
      <w:r w:rsidRPr="00B0725C">
        <w:rPr>
          <w:rFonts w:ascii="Book Antiqua" w:hAnsi="Book Antiqua"/>
          <w:b/>
        </w:rPr>
        <w:t>Peer-review started:</w:t>
      </w:r>
      <w:r w:rsidRPr="00B0725C">
        <w:rPr>
          <w:rFonts w:ascii="Book Antiqua" w:hAnsi="Book Antiqua"/>
          <w:lang w:eastAsia="zh-CN"/>
        </w:rPr>
        <w:t xml:space="preserve"> April 26, 2016</w:t>
      </w:r>
      <w:r w:rsidR="00DD1E8C" w:rsidRPr="00B0725C">
        <w:rPr>
          <w:rFonts w:ascii="Book Antiqua" w:hAnsi="Book Antiqua"/>
        </w:rPr>
        <w:t xml:space="preserve"> </w:t>
      </w:r>
    </w:p>
    <w:p w14:paraId="0D3793DB" w14:textId="591A2B76" w:rsidR="00750C12" w:rsidRPr="00B0725C" w:rsidRDefault="00750C12" w:rsidP="00DD1E8C">
      <w:pPr>
        <w:spacing w:line="360" w:lineRule="auto"/>
        <w:jc w:val="both"/>
        <w:rPr>
          <w:rFonts w:ascii="Book Antiqua" w:hAnsi="Book Antiqua"/>
          <w:b/>
          <w:lang w:eastAsia="zh-CN"/>
        </w:rPr>
      </w:pPr>
      <w:r w:rsidRPr="00B0725C">
        <w:rPr>
          <w:rFonts w:ascii="Book Antiqua" w:hAnsi="Book Antiqua"/>
          <w:b/>
        </w:rPr>
        <w:t>First decision:</w:t>
      </w:r>
      <w:r w:rsidR="0062644C" w:rsidRPr="00B0725C">
        <w:rPr>
          <w:rFonts w:ascii="Book Antiqua" w:hAnsi="Book Antiqua" w:hint="eastAsia"/>
          <w:b/>
          <w:lang w:eastAsia="zh-CN"/>
        </w:rPr>
        <w:t xml:space="preserve"> </w:t>
      </w:r>
      <w:r w:rsidR="0062644C" w:rsidRPr="00B0725C">
        <w:rPr>
          <w:rFonts w:ascii="Book Antiqua" w:hAnsi="Book Antiqua"/>
          <w:lang w:eastAsia="zh-CN"/>
        </w:rPr>
        <w:t>May</w:t>
      </w:r>
      <w:r w:rsidR="0062644C" w:rsidRPr="00B0725C">
        <w:rPr>
          <w:rFonts w:ascii="Book Antiqua" w:hAnsi="Book Antiqua" w:hint="eastAsia"/>
          <w:lang w:eastAsia="zh-CN"/>
        </w:rPr>
        <w:t xml:space="preserve"> 17, 2016</w:t>
      </w:r>
      <w:r w:rsidRPr="00B0725C">
        <w:rPr>
          <w:rFonts w:ascii="Book Antiqua" w:hAnsi="Book Antiqua"/>
          <w:lang w:eastAsia="zh-CN"/>
        </w:rPr>
        <w:t xml:space="preserve"> </w:t>
      </w:r>
    </w:p>
    <w:p w14:paraId="282FF0AF" w14:textId="76B657FB" w:rsidR="00750C12" w:rsidRPr="00B0725C" w:rsidRDefault="00750C12" w:rsidP="00DD1E8C">
      <w:pPr>
        <w:spacing w:line="360" w:lineRule="auto"/>
        <w:jc w:val="both"/>
        <w:rPr>
          <w:rFonts w:ascii="Book Antiqua" w:hAnsi="Book Antiqua"/>
          <w:b/>
        </w:rPr>
      </w:pPr>
      <w:r w:rsidRPr="00B0725C">
        <w:rPr>
          <w:rFonts w:ascii="Book Antiqua" w:hAnsi="Book Antiqua"/>
          <w:b/>
        </w:rPr>
        <w:t>Revised:</w:t>
      </w:r>
      <w:r w:rsidR="00DD1E8C" w:rsidRPr="00B0725C">
        <w:rPr>
          <w:rFonts w:ascii="Book Antiqua" w:hAnsi="Book Antiqua"/>
          <w:b/>
        </w:rPr>
        <w:t xml:space="preserve"> </w:t>
      </w:r>
      <w:r w:rsidR="0062644C" w:rsidRPr="00B0725C">
        <w:rPr>
          <w:rFonts w:ascii="Book Antiqua" w:hAnsi="Book Antiqua"/>
          <w:lang w:eastAsia="zh-CN"/>
        </w:rPr>
        <w:t>August 5, 2016</w:t>
      </w:r>
    </w:p>
    <w:p w14:paraId="52311EEC" w14:textId="066F37B9" w:rsidR="00750C12" w:rsidRPr="00B0725C" w:rsidRDefault="00750C12" w:rsidP="00DD1E8C">
      <w:pPr>
        <w:spacing w:line="360" w:lineRule="auto"/>
        <w:jc w:val="both"/>
        <w:rPr>
          <w:rFonts w:ascii="Book Antiqua" w:hAnsi="Book Antiqua"/>
          <w:b/>
        </w:rPr>
      </w:pPr>
      <w:r w:rsidRPr="00B0725C">
        <w:rPr>
          <w:rFonts w:ascii="Book Antiqua" w:hAnsi="Book Antiqua"/>
          <w:b/>
        </w:rPr>
        <w:t>Accepted:</w:t>
      </w:r>
      <w:r w:rsidR="00DD1E8C" w:rsidRPr="00B0725C">
        <w:rPr>
          <w:rFonts w:ascii="Book Antiqua" w:hAnsi="Book Antiqua"/>
          <w:b/>
        </w:rPr>
        <w:t xml:space="preserve"> </w:t>
      </w:r>
      <w:bookmarkStart w:id="0" w:name="_GoBack"/>
      <w:r w:rsidR="00376CA0" w:rsidRPr="00376CA0">
        <w:rPr>
          <w:rFonts w:ascii="Book Antiqua" w:hAnsi="Book Antiqua"/>
        </w:rPr>
        <w:t>August 27, 2016</w:t>
      </w:r>
      <w:bookmarkEnd w:id="0"/>
    </w:p>
    <w:p w14:paraId="417C2A29" w14:textId="77777777" w:rsidR="00750C12" w:rsidRPr="00B0725C" w:rsidRDefault="00750C12" w:rsidP="00DD1E8C">
      <w:pPr>
        <w:spacing w:line="360" w:lineRule="auto"/>
        <w:jc w:val="both"/>
        <w:rPr>
          <w:rFonts w:ascii="Book Antiqua" w:hAnsi="Book Antiqua"/>
          <w:b/>
        </w:rPr>
      </w:pPr>
      <w:r w:rsidRPr="00B0725C">
        <w:rPr>
          <w:rFonts w:ascii="Book Antiqua" w:hAnsi="Book Antiqua"/>
          <w:b/>
        </w:rPr>
        <w:t>Article in press:</w:t>
      </w:r>
      <w:r w:rsidR="00DD1E8C" w:rsidRPr="00B0725C">
        <w:rPr>
          <w:rFonts w:ascii="Book Antiqua" w:hAnsi="Book Antiqua"/>
        </w:rPr>
        <w:t xml:space="preserve"> </w:t>
      </w:r>
      <w:r w:rsidRPr="00B0725C">
        <w:rPr>
          <w:rFonts w:ascii="Book Antiqua" w:hAnsi="Book Antiqua"/>
        </w:rPr>
        <w:t xml:space="preserve"> </w:t>
      </w:r>
    </w:p>
    <w:p w14:paraId="536A4C59" w14:textId="77777777" w:rsidR="004A5752" w:rsidRPr="00B0725C" w:rsidRDefault="00750C12" w:rsidP="00DD1E8C">
      <w:pPr>
        <w:spacing w:line="360" w:lineRule="auto"/>
        <w:jc w:val="both"/>
        <w:rPr>
          <w:rFonts w:ascii="Book Antiqua" w:hAnsi="Book Antiqua"/>
          <w:b/>
          <w:lang w:eastAsia="zh-CN"/>
        </w:rPr>
      </w:pPr>
      <w:r w:rsidRPr="00B0725C">
        <w:rPr>
          <w:rFonts w:ascii="Book Antiqua" w:hAnsi="Book Antiqua"/>
          <w:b/>
        </w:rPr>
        <w:t xml:space="preserve">Published online: </w:t>
      </w:r>
    </w:p>
    <w:p w14:paraId="2FFFC9ED" w14:textId="77777777" w:rsidR="00750C12" w:rsidRPr="00B0725C" w:rsidRDefault="00750C12" w:rsidP="00DD1E8C">
      <w:pPr>
        <w:spacing w:line="360" w:lineRule="auto"/>
        <w:jc w:val="both"/>
        <w:rPr>
          <w:rFonts w:ascii="Book Antiqua" w:hAnsi="Book Antiqua"/>
          <w:b/>
        </w:rPr>
      </w:pPr>
      <w:r w:rsidRPr="00B0725C">
        <w:rPr>
          <w:rFonts w:ascii="Book Antiqua" w:hAnsi="Book Antiqua"/>
          <w:b/>
        </w:rPr>
        <w:br w:type="page"/>
      </w:r>
    </w:p>
    <w:p w14:paraId="02F2498A" w14:textId="77777777" w:rsidR="00A33433" w:rsidRPr="00B0725C" w:rsidRDefault="00E96CC2" w:rsidP="00DD1E8C">
      <w:pPr>
        <w:spacing w:line="360" w:lineRule="auto"/>
        <w:jc w:val="both"/>
        <w:rPr>
          <w:rFonts w:ascii="Book Antiqua" w:hAnsi="Book Antiqua"/>
        </w:rPr>
      </w:pPr>
      <w:r w:rsidRPr="00B0725C">
        <w:rPr>
          <w:rFonts w:ascii="Book Antiqua" w:hAnsi="Book Antiqua"/>
          <w:b/>
        </w:rPr>
        <w:lastRenderedPageBreak/>
        <w:t>Abstract</w:t>
      </w:r>
    </w:p>
    <w:p w14:paraId="5473DCC4" w14:textId="77777777" w:rsidR="00A33B7D" w:rsidRPr="00B0725C" w:rsidRDefault="00E8551D" w:rsidP="00DD1E8C">
      <w:pPr>
        <w:spacing w:line="360" w:lineRule="auto"/>
        <w:jc w:val="both"/>
        <w:rPr>
          <w:rFonts w:ascii="Book Antiqua" w:hAnsi="Book Antiqua"/>
          <w:b/>
          <w:i/>
          <w:lang w:eastAsia="zh-CN"/>
        </w:rPr>
      </w:pPr>
      <w:r w:rsidRPr="00B0725C">
        <w:rPr>
          <w:rFonts w:ascii="Book Antiqua" w:hAnsi="Book Antiqua"/>
          <w:b/>
          <w:i/>
        </w:rPr>
        <w:t>AIM</w:t>
      </w:r>
    </w:p>
    <w:p w14:paraId="23FBEEB4" w14:textId="7BE92D22" w:rsidR="00EE312F" w:rsidRPr="00B0725C" w:rsidRDefault="00DD1E8C" w:rsidP="00DD1E8C">
      <w:pPr>
        <w:spacing w:line="360" w:lineRule="auto"/>
        <w:jc w:val="both"/>
        <w:rPr>
          <w:rFonts w:ascii="Book Antiqua" w:hAnsi="Book Antiqua"/>
          <w:b/>
          <w:lang w:eastAsia="zh-CN"/>
        </w:rPr>
      </w:pPr>
      <w:r w:rsidRPr="00B0725C">
        <w:rPr>
          <w:rFonts w:ascii="Book Antiqua" w:hAnsi="Book Antiqua"/>
          <w:lang w:eastAsia="zh-CN"/>
        </w:rPr>
        <w:t xml:space="preserve">To </w:t>
      </w:r>
      <w:r w:rsidRPr="00B0725C">
        <w:rPr>
          <w:rFonts w:ascii="Book Antiqua" w:hAnsi="Book Antiqua"/>
        </w:rPr>
        <w:t>study</w:t>
      </w:r>
      <w:r w:rsidRPr="00B0725C">
        <w:rPr>
          <w:rFonts w:ascii="Book Antiqua" w:hAnsi="Book Antiqua"/>
          <w:lang w:eastAsia="zh-CN"/>
        </w:rPr>
        <w:t xml:space="preserve"> </w:t>
      </w:r>
      <w:r w:rsidR="00EE312F" w:rsidRPr="00B0725C">
        <w:rPr>
          <w:rFonts w:ascii="Book Antiqua" w:hAnsi="Book Antiqua"/>
        </w:rPr>
        <w:t xml:space="preserve">whether </w:t>
      </w:r>
      <w:r w:rsidRPr="00B0725C">
        <w:rPr>
          <w:rFonts w:ascii="Book Antiqua" w:hAnsi="Book Antiqua"/>
        </w:rPr>
        <w:t>remote ischemic preconditioning (RIPC)</w:t>
      </w:r>
      <w:r w:rsidR="00EE312F" w:rsidRPr="00B0725C">
        <w:rPr>
          <w:rFonts w:ascii="Book Antiqua" w:hAnsi="Book Antiqua"/>
        </w:rPr>
        <w:t xml:space="preserve"> </w:t>
      </w:r>
      <w:r w:rsidR="00B1675A" w:rsidRPr="00B0725C">
        <w:rPr>
          <w:rFonts w:ascii="Book Antiqua" w:hAnsi="Book Antiqua"/>
        </w:rPr>
        <w:t>has an</w:t>
      </w:r>
      <w:r w:rsidR="00EE312F" w:rsidRPr="00B0725C">
        <w:rPr>
          <w:rFonts w:ascii="Book Antiqua" w:hAnsi="Book Antiqua"/>
        </w:rPr>
        <w:t xml:space="preserve"> impact on clinical outcomes</w:t>
      </w:r>
      <w:r w:rsidR="00924720" w:rsidRPr="00B0725C">
        <w:rPr>
          <w:rFonts w:ascii="Book Antiqua" w:hAnsi="Book Antiqua"/>
        </w:rPr>
        <w:t>,</w:t>
      </w:r>
      <w:r w:rsidR="007D207D" w:rsidRPr="00B0725C">
        <w:rPr>
          <w:rFonts w:ascii="Book Antiqua" w:hAnsi="Book Antiqua"/>
        </w:rPr>
        <w:t xml:space="preserve"> </w:t>
      </w:r>
      <w:r w:rsidR="00924720" w:rsidRPr="00B0725C">
        <w:rPr>
          <w:rFonts w:ascii="Book Antiqua" w:hAnsi="Book Antiqua"/>
        </w:rPr>
        <w:t xml:space="preserve">such as </w:t>
      </w:r>
      <w:r w:rsidRPr="00B0725C">
        <w:rPr>
          <w:rFonts w:ascii="Book Antiqua" w:hAnsi="Book Antiqua"/>
        </w:rPr>
        <w:t>post-operative atrial fibrillation (POAF)</w:t>
      </w:r>
      <w:r w:rsidR="00EE312F" w:rsidRPr="00B0725C">
        <w:rPr>
          <w:rFonts w:ascii="Book Antiqua" w:hAnsi="Book Antiqua"/>
        </w:rPr>
        <w:t>.</w:t>
      </w:r>
    </w:p>
    <w:p w14:paraId="13013262" w14:textId="77777777" w:rsidR="007075E1" w:rsidRPr="00B0725C" w:rsidRDefault="007075E1" w:rsidP="00DD1E8C">
      <w:pPr>
        <w:spacing w:line="360" w:lineRule="auto"/>
        <w:jc w:val="both"/>
        <w:rPr>
          <w:rFonts w:ascii="Book Antiqua" w:hAnsi="Book Antiqua"/>
          <w:b/>
        </w:rPr>
      </w:pPr>
    </w:p>
    <w:p w14:paraId="56EE62B6" w14:textId="77777777" w:rsidR="00A33B7D" w:rsidRPr="00B0725C" w:rsidRDefault="00EE312F" w:rsidP="00DD1E8C">
      <w:pPr>
        <w:spacing w:line="360" w:lineRule="auto"/>
        <w:jc w:val="both"/>
        <w:rPr>
          <w:rFonts w:ascii="Book Antiqua" w:hAnsi="Book Antiqua"/>
          <w:b/>
          <w:i/>
          <w:lang w:eastAsia="zh-CN"/>
        </w:rPr>
      </w:pPr>
      <w:r w:rsidRPr="00B0725C">
        <w:rPr>
          <w:rFonts w:ascii="Book Antiqua" w:hAnsi="Book Antiqua"/>
          <w:b/>
          <w:i/>
        </w:rPr>
        <w:t>M</w:t>
      </w:r>
      <w:r w:rsidR="00E8551D" w:rsidRPr="00B0725C">
        <w:rPr>
          <w:rFonts w:ascii="Book Antiqua" w:hAnsi="Book Antiqua"/>
          <w:b/>
          <w:i/>
        </w:rPr>
        <w:t>ETHODS</w:t>
      </w:r>
    </w:p>
    <w:p w14:paraId="2FF68C8E" w14:textId="4F058E15" w:rsidR="00E8551D" w:rsidRPr="00B0725C" w:rsidRDefault="00EE312F" w:rsidP="00DD1E8C">
      <w:pPr>
        <w:spacing w:line="360" w:lineRule="auto"/>
        <w:jc w:val="both"/>
        <w:rPr>
          <w:rFonts w:ascii="Book Antiqua" w:hAnsi="Book Antiqua"/>
        </w:rPr>
      </w:pPr>
      <w:r w:rsidRPr="00B0725C">
        <w:rPr>
          <w:rFonts w:ascii="Book Antiqua" w:hAnsi="Book Antiqua"/>
        </w:rPr>
        <w:t>This was a prospective, single-center, single</w:t>
      </w:r>
      <w:r w:rsidR="00E04E9E" w:rsidRPr="00B0725C">
        <w:rPr>
          <w:rFonts w:ascii="Book Antiqua" w:hAnsi="Book Antiqua"/>
        </w:rPr>
        <w:t>-</w:t>
      </w:r>
      <w:r w:rsidRPr="00B0725C">
        <w:rPr>
          <w:rFonts w:ascii="Book Antiqua" w:hAnsi="Book Antiqua"/>
        </w:rPr>
        <w:t>blinded</w:t>
      </w:r>
      <w:r w:rsidR="00E04E9E" w:rsidRPr="00B0725C">
        <w:rPr>
          <w:rFonts w:ascii="Book Antiqua" w:hAnsi="Book Antiqua"/>
        </w:rPr>
        <w:t>,</w:t>
      </w:r>
      <w:r w:rsidRPr="00B0725C">
        <w:rPr>
          <w:rFonts w:ascii="Book Antiqua" w:hAnsi="Book Antiqua"/>
        </w:rPr>
        <w:t xml:space="preserve"> randomized controlled study.</w:t>
      </w:r>
      <w:r w:rsidR="00DD1E8C" w:rsidRPr="00B0725C">
        <w:rPr>
          <w:rFonts w:ascii="Book Antiqua" w:hAnsi="Book Antiqua"/>
        </w:rPr>
        <w:t xml:space="preserve"> One hundred and two</w:t>
      </w:r>
      <w:r w:rsidRPr="00B0725C">
        <w:rPr>
          <w:rFonts w:ascii="Book Antiqua" w:hAnsi="Book Antiqua"/>
        </w:rPr>
        <w:t xml:space="preserve"> patients were randomized </w:t>
      </w:r>
      <w:r w:rsidRPr="00B0725C">
        <w:rPr>
          <w:rFonts w:ascii="Book Antiqua" w:hAnsi="Book Antiqua"/>
          <w:bCs/>
        </w:rPr>
        <w:t xml:space="preserve">to receive </w:t>
      </w:r>
      <w:r w:rsidR="002F24BF" w:rsidRPr="00B0725C">
        <w:rPr>
          <w:rFonts w:ascii="Book Antiqua" w:hAnsi="Book Antiqua"/>
          <w:bCs/>
        </w:rPr>
        <w:t>RIPC</w:t>
      </w:r>
      <w:r w:rsidRPr="00B0725C">
        <w:rPr>
          <w:rFonts w:ascii="Book Antiqua" w:hAnsi="Book Antiqua"/>
          <w:bCs/>
        </w:rPr>
        <w:t xml:space="preserve"> (</w:t>
      </w:r>
      <w:r w:rsidR="007D207D" w:rsidRPr="00B0725C">
        <w:rPr>
          <w:rFonts w:ascii="Book Antiqua" w:hAnsi="Book Antiqua"/>
          <w:bCs/>
        </w:rPr>
        <w:t>3</w:t>
      </w:r>
      <w:r w:rsidRPr="00B0725C">
        <w:rPr>
          <w:rFonts w:ascii="Book Antiqua" w:hAnsi="Book Antiqua"/>
          <w:bCs/>
        </w:rPr>
        <w:t xml:space="preserve"> cycles of 5 min</w:t>
      </w:r>
      <w:r w:rsidR="002F24BF" w:rsidRPr="00B0725C">
        <w:rPr>
          <w:rFonts w:ascii="Book Antiqua" w:hAnsi="Book Antiqua"/>
          <w:bCs/>
        </w:rPr>
        <w:t xml:space="preserve"> ischemia</w:t>
      </w:r>
      <w:r w:rsidRPr="00B0725C">
        <w:rPr>
          <w:rFonts w:ascii="Book Antiqua" w:hAnsi="Book Antiqua"/>
          <w:bCs/>
        </w:rPr>
        <w:t xml:space="preserve"> and 5 min reperfusion in the upper arm after induction of </w:t>
      </w:r>
      <w:r w:rsidR="002F24BF" w:rsidRPr="00B0725C">
        <w:rPr>
          <w:rFonts w:ascii="Book Antiqua" w:hAnsi="Book Antiqua"/>
          <w:bCs/>
        </w:rPr>
        <w:t>anesthesia</w:t>
      </w:r>
      <w:r w:rsidRPr="00B0725C">
        <w:rPr>
          <w:rFonts w:ascii="Book Antiqua" w:hAnsi="Book Antiqua"/>
          <w:bCs/>
        </w:rPr>
        <w:t xml:space="preserve">) or no </w:t>
      </w:r>
      <w:r w:rsidR="002F24BF" w:rsidRPr="00B0725C">
        <w:rPr>
          <w:rFonts w:ascii="Book Antiqua" w:hAnsi="Book Antiqua"/>
          <w:bCs/>
        </w:rPr>
        <w:t>RIPC</w:t>
      </w:r>
      <w:r w:rsidRPr="00B0725C">
        <w:rPr>
          <w:rFonts w:ascii="Book Antiqua" w:hAnsi="Book Antiqua"/>
          <w:bCs/>
        </w:rPr>
        <w:t xml:space="preserve"> (control)</w:t>
      </w:r>
      <w:r w:rsidR="002F24BF" w:rsidRPr="00B0725C">
        <w:rPr>
          <w:rFonts w:ascii="Book Antiqua" w:hAnsi="Book Antiqua"/>
          <w:bCs/>
        </w:rPr>
        <w:t>.</w:t>
      </w:r>
      <w:r w:rsidR="00DD1E8C" w:rsidRPr="00B0725C">
        <w:rPr>
          <w:rFonts w:ascii="Book Antiqua" w:hAnsi="Book Antiqua"/>
          <w:bCs/>
        </w:rPr>
        <w:t xml:space="preserve"> </w:t>
      </w:r>
      <w:r w:rsidR="002F24BF" w:rsidRPr="00B0725C">
        <w:rPr>
          <w:rFonts w:ascii="Book Antiqua" w:hAnsi="Book Antiqua"/>
        </w:rPr>
        <w:t xml:space="preserve">Primary outcome was </w:t>
      </w:r>
      <w:r w:rsidR="00D630BC" w:rsidRPr="00B0725C">
        <w:rPr>
          <w:rFonts w:ascii="Book Antiqua" w:hAnsi="Book Antiqua"/>
        </w:rPr>
        <w:t xml:space="preserve">POAF </w:t>
      </w:r>
      <w:r w:rsidR="002F24BF" w:rsidRPr="00B0725C">
        <w:rPr>
          <w:rFonts w:ascii="Book Antiqua" w:hAnsi="Book Antiqua"/>
        </w:rPr>
        <w:t>lasting for five minutes or longer during the first seven days after surgery.</w:t>
      </w:r>
      <w:r w:rsidR="00DD1E8C" w:rsidRPr="00B0725C">
        <w:rPr>
          <w:rFonts w:ascii="Book Antiqua" w:hAnsi="Book Antiqua"/>
        </w:rPr>
        <w:t xml:space="preserve"> </w:t>
      </w:r>
      <w:r w:rsidR="002F24BF" w:rsidRPr="00B0725C">
        <w:rPr>
          <w:rFonts w:ascii="Book Antiqua" w:hAnsi="Book Antiqua"/>
        </w:rPr>
        <w:t xml:space="preserve">Secondary outcomes </w:t>
      </w:r>
      <w:r w:rsidR="00C618AA" w:rsidRPr="00B0725C">
        <w:rPr>
          <w:rFonts w:ascii="Book Antiqua" w:hAnsi="Book Antiqua"/>
        </w:rPr>
        <w:t xml:space="preserve">included </w:t>
      </w:r>
      <w:r w:rsidR="002F24BF" w:rsidRPr="00B0725C">
        <w:rPr>
          <w:rFonts w:ascii="Book Antiqua" w:hAnsi="Book Antiqua"/>
        </w:rPr>
        <w:t xml:space="preserve">length of hospital stay, incidence of inpatient </w:t>
      </w:r>
      <w:r w:rsidR="00B40D03" w:rsidRPr="00B0725C">
        <w:rPr>
          <w:rFonts w:ascii="Book Antiqua" w:hAnsi="Book Antiqua"/>
        </w:rPr>
        <w:t>mortality</w:t>
      </w:r>
      <w:r w:rsidR="002F24BF" w:rsidRPr="00B0725C">
        <w:rPr>
          <w:rFonts w:ascii="Book Antiqua" w:hAnsi="Book Antiqua"/>
        </w:rPr>
        <w:t>, myocardial inf</w:t>
      </w:r>
      <w:r w:rsidR="00E04E9E" w:rsidRPr="00B0725C">
        <w:rPr>
          <w:rFonts w:ascii="Book Antiqua" w:hAnsi="Book Antiqua"/>
        </w:rPr>
        <w:t>arction</w:t>
      </w:r>
      <w:r w:rsidR="002F24BF" w:rsidRPr="00B0725C">
        <w:rPr>
          <w:rFonts w:ascii="Book Antiqua" w:hAnsi="Book Antiqua"/>
        </w:rPr>
        <w:t>, and stroke.</w:t>
      </w:r>
      <w:r w:rsidR="00DD1E8C" w:rsidRPr="00B0725C">
        <w:rPr>
          <w:rFonts w:ascii="Book Antiqua" w:hAnsi="Book Antiqua"/>
        </w:rPr>
        <w:t xml:space="preserve"> </w:t>
      </w:r>
    </w:p>
    <w:p w14:paraId="207AEAD8" w14:textId="77777777" w:rsidR="00E8551D" w:rsidRPr="00B0725C" w:rsidRDefault="00E8551D" w:rsidP="00DD1E8C">
      <w:pPr>
        <w:spacing w:line="360" w:lineRule="auto"/>
        <w:jc w:val="both"/>
        <w:rPr>
          <w:rFonts w:ascii="Book Antiqua" w:hAnsi="Book Antiqua"/>
        </w:rPr>
      </w:pPr>
    </w:p>
    <w:p w14:paraId="0FF04A83" w14:textId="77777777" w:rsidR="00A33B7D" w:rsidRPr="00B0725C" w:rsidRDefault="00E8551D" w:rsidP="00DD1E8C">
      <w:pPr>
        <w:spacing w:line="360" w:lineRule="auto"/>
        <w:jc w:val="both"/>
        <w:rPr>
          <w:rFonts w:ascii="Book Antiqua" w:hAnsi="Book Antiqua"/>
          <w:b/>
          <w:i/>
          <w:lang w:eastAsia="zh-CN"/>
        </w:rPr>
      </w:pPr>
      <w:r w:rsidRPr="00B0725C">
        <w:rPr>
          <w:rFonts w:ascii="Book Antiqua" w:hAnsi="Book Antiqua"/>
          <w:b/>
          <w:i/>
        </w:rPr>
        <w:t>RESULTS</w:t>
      </w:r>
    </w:p>
    <w:p w14:paraId="26903058" w14:textId="10673665" w:rsidR="002F24BF" w:rsidRPr="00B0725C" w:rsidRDefault="002F24BF" w:rsidP="00DD1E8C">
      <w:pPr>
        <w:spacing w:line="360" w:lineRule="auto"/>
        <w:jc w:val="both"/>
        <w:rPr>
          <w:rFonts w:ascii="Book Antiqua" w:hAnsi="Book Antiqua"/>
        </w:rPr>
      </w:pPr>
      <w:r w:rsidRPr="00B0725C">
        <w:rPr>
          <w:rFonts w:ascii="Book Antiqua" w:hAnsi="Book Antiqua"/>
        </w:rPr>
        <w:t>POAF occurred at</w:t>
      </w:r>
      <w:r w:rsidR="007D207D" w:rsidRPr="00B0725C">
        <w:rPr>
          <w:rFonts w:ascii="Book Antiqua" w:hAnsi="Book Antiqua"/>
        </w:rPr>
        <w:t xml:space="preserve"> a</w:t>
      </w:r>
      <w:r w:rsidRPr="00B0725C">
        <w:rPr>
          <w:rFonts w:ascii="Book Antiqua" w:hAnsi="Book Antiqua"/>
        </w:rPr>
        <w:t xml:space="preserve"> rate of </w:t>
      </w:r>
      <w:r w:rsidR="00506CDC" w:rsidRPr="00B0725C">
        <w:rPr>
          <w:rFonts w:ascii="Book Antiqua" w:hAnsi="Book Antiqua"/>
        </w:rPr>
        <w:t>54</w:t>
      </w:r>
      <w:r w:rsidRPr="00B0725C">
        <w:rPr>
          <w:rFonts w:ascii="Book Antiqua" w:hAnsi="Book Antiqua"/>
        </w:rPr>
        <w:t>% in the RIPC group and 41.</w:t>
      </w:r>
      <w:r w:rsidR="00506CDC" w:rsidRPr="00B0725C">
        <w:rPr>
          <w:rFonts w:ascii="Book Antiqua" w:hAnsi="Book Antiqua"/>
        </w:rPr>
        <w:t>2</w:t>
      </w:r>
      <w:r w:rsidRPr="00B0725C">
        <w:rPr>
          <w:rFonts w:ascii="Book Antiqua" w:hAnsi="Book Antiqua"/>
        </w:rPr>
        <w:t>% in the control group (</w:t>
      </w:r>
      <w:r w:rsidR="00DD1E8C" w:rsidRPr="00B0725C">
        <w:rPr>
          <w:rFonts w:ascii="Book Antiqua" w:hAnsi="Book Antiqua"/>
          <w:i/>
        </w:rPr>
        <w:t>P</w:t>
      </w:r>
      <w:r w:rsidR="00DD1E8C" w:rsidRPr="00B0725C">
        <w:rPr>
          <w:rFonts w:ascii="Book Antiqua" w:hAnsi="Book Antiqua"/>
          <w:lang w:eastAsia="zh-CN"/>
        </w:rPr>
        <w:t xml:space="preserve"> </w:t>
      </w:r>
      <w:r w:rsidRPr="00B0725C">
        <w:rPr>
          <w:rFonts w:ascii="Book Antiqua" w:hAnsi="Book Antiqua"/>
        </w:rPr>
        <w:t>=</w:t>
      </w:r>
      <w:r w:rsidR="00DD1E8C" w:rsidRPr="00B0725C">
        <w:rPr>
          <w:rFonts w:ascii="Book Antiqua" w:hAnsi="Book Antiqua"/>
          <w:lang w:eastAsia="zh-CN"/>
        </w:rPr>
        <w:t xml:space="preserve"> </w:t>
      </w:r>
      <w:r w:rsidRPr="00B0725C">
        <w:rPr>
          <w:rFonts w:ascii="Book Antiqua" w:hAnsi="Book Antiqua"/>
        </w:rPr>
        <w:t>0.</w:t>
      </w:r>
      <w:r w:rsidR="00506CDC" w:rsidRPr="00B0725C">
        <w:rPr>
          <w:rFonts w:ascii="Book Antiqua" w:hAnsi="Book Antiqua"/>
        </w:rPr>
        <w:t>23</w:t>
      </w:r>
      <w:r w:rsidRPr="00B0725C">
        <w:rPr>
          <w:rFonts w:ascii="Book Antiqua" w:hAnsi="Book Antiqua"/>
        </w:rPr>
        <w:t>).</w:t>
      </w:r>
      <w:r w:rsidR="00DD1E8C" w:rsidRPr="00B0725C">
        <w:rPr>
          <w:rFonts w:ascii="Book Antiqua" w:hAnsi="Book Antiqua"/>
        </w:rPr>
        <w:t xml:space="preserve"> </w:t>
      </w:r>
      <w:r w:rsidR="00E8551D" w:rsidRPr="00B0725C">
        <w:rPr>
          <w:rFonts w:ascii="Book Antiqua" w:hAnsi="Book Antiqua"/>
        </w:rPr>
        <w:t>No statistically significant differences were noted in secondary outcomes between the two groups.</w:t>
      </w:r>
      <w:r w:rsidR="00DD1E8C" w:rsidRPr="00B0725C">
        <w:rPr>
          <w:rFonts w:ascii="Book Antiqua" w:hAnsi="Book Antiqua"/>
        </w:rPr>
        <w:t xml:space="preserve"> </w:t>
      </w:r>
    </w:p>
    <w:p w14:paraId="049B6B93" w14:textId="77777777" w:rsidR="002F24BF" w:rsidRPr="00B0725C" w:rsidRDefault="002F24BF" w:rsidP="00DD1E8C">
      <w:pPr>
        <w:autoSpaceDE w:val="0"/>
        <w:autoSpaceDN w:val="0"/>
        <w:adjustRightInd w:val="0"/>
        <w:spacing w:line="360" w:lineRule="auto"/>
        <w:jc w:val="both"/>
        <w:rPr>
          <w:rFonts w:ascii="Book Antiqua" w:hAnsi="Book Antiqua"/>
        </w:rPr>
      </w:pPr>
    </w:p>
    <w:p w14:paraId="52B88854" w14:textId="77777777" w:rsidR="00A33B7D" w:rsidRPr="00B0725C" w:rsidRDefault="00E8551D" w:rsidP="00DD1E8C">
      <w:pPr>
        <w:autoSpaceDE w:val="0"/>
        <w:autoSpaceDN w:val="0"/>
        <w:adjustRightInd w:val="0"/>
        <w:spacing w:line="360" w:lineRule="auto"/>
        <w:jc w:val="both"/>
        <w:rPr>
          <w:rFonts w:ascii="Book Antiqua" w:hAnsi="Book Antiqua"/>
          <w:b/>
          <w:i/>
          <w:lang w:eastAsia="zh-CN"/>
        </w:rPr>
      </w:pPr>
      <w:r w:rsidRPr="00B0725C">
        <w:rPr>
          <w:rFonts w:ascii="Book Antiqua" w:hAnsi="Book Antiqua"/>
          <w:b/>
          <w:i/>
        </w:rPr>
        <w:t>CONCLUSION</w:t>
      </w:r>
    </w:p>
    <w:p w14:paraId="597AA471" w14:textId="0C52F176" w:rsidR="00A33433" w:rsidRPr="00B0725C" w:rsidRDefault="00244A1B" w:rsidP="00DD1E8C">
      <w:pPr>
        <w:autoSpaceDE w:val="0"/>
        <w:autoSpaceDN w:val="0"/>
        <w:adjustRightInd w:val="0"/>
        <w:spacing w:line="360" w:lineRule="auto"/>
        <w:jc w:val="both"/>
        <w:rPr>
          <w:rFonts w:ascii="Book Antiqua" w:hAnsi="Book Antiqua"/>
        </w:rPr>
      </w:pPr>
      <w:r w:rsidRPr="00B0725C">
        <w:rPr>
          <w:rFonts w:ascii="Book Antiqua" w:hAnsi="Book Antiqua"/>
        </w:rPr>
        <w:t xml:space="preserve">This </w:t>
      </w:r>
      <w:r w:rsidR="00C618AA" w:rsidRPr="00B0725C">
        <w:rPr>
          <w:rFonts w:ascii="Book Antiqua" w:hAnsi="Book Antiqua"/>
        </w:rPr>
        <w:t xml:space="preserve">is the first </w:t>
      </w:r>
      <w:r w:rsidRPr="00B0725C">
        <w:rPr>
          <w:rFonts w:ascii="Book Antiqua" w:hAnsi="Book Antiqua"/>
        </w:rPr>
        <w:t xml:space="preserve">study </w:t>
      </w:r>
      <w:r w:rsidR="00C618AA" w:rsidRPr="00B0725C">
        <w:rPr>
          <w:rFonts w:ascii="Book Antiqua" w:hAnsi="Book Antiqua"/>
        </w:rPr>
        <w:t xml:space="preserve">in the </w:t>
      </w:r>
      <w:r w:rsidR="00D11C88" w:rsidRPr="00B0725C">
        <w:rPr>
          <w:rFonts w:ascii="Book Antiqua" w:hAnsi="Book Antiqua"/>
        </w:rPr>
        <w:t>United States</w:t>
      </w:r>
      <w:r w:rsidR="00C618AA" w:rsidRPr="00B0725C">
        <w:rPr>
          <w:rFonts w:ascii="Book Antiqua" w:hAnsi="Book Antiqua"/>
        </w:rPr>
        <w:t xml:space="preserve"> to </w:t>
      </w:r>
      <w:r w:rsidRPr="00B0725C">
        <w:rPr>
          <w:rFonts w:ascii="Book Antiqua" w:hAnsi="Book Antiqua"/>
        </w:rPr>
        <w:t xml:space="preserve">suggest that </w:t>
      </w:r>
      <w:r w:rsidR="00D630BC" w:rsidRPr="00B0725C">
        <w:rPr>
          <w:rFonts w:ascii="Book Antiqua" w:hAnsi="Book Antiqua"/>
        </w:rPr>
        <w:t>RIPC</w:t>
      </w:r>
      <w:r w:rsidRPr="00B0725C">
        <w:rPr>
          <w:rFonts w:ascii="Book Antiqua" w:hAnsi="Book Antiqua"/>
        </w:rPr>
        <w:t xml:space="preserve"> d</w:t>
      </w:r>
      <w:r w:rsidR="00C618AA" w:rsidRPr="00B0725C">
        <w:rPr>
          <w:rFonts w:ascii="Book Antiqua" w:hAnsi="Book Antiqua"/>
        </w:rPr>
        <w:t>oes</w:t>
      </w:r>
      <w:r w:rsidRPr="00B0725C">
        <w:rPr>
          <w:rFonts w:ascii="Book Antiqua" w:hAnsi="Book Antiqua"/>
        </w:rPr>
        <w:t xml:space="preserve"> not reduce </w:t>
      </w:r>
      <w:r w:rsidR="00D630BC" w:rsidRPr="00B0725C">
        <w:rPr>
          <w:rFonts w:ascii="Book Antiqua" w:hAnsi="Book Antiqua"/>
        </w:rPr>
        <w:t>POAF</w:t>
      </w:r>
      <w:r w:rsidRPr="00B0725C">
        <w:rPr>
          <w:rFonts w:ascii="Book Antiqua" w:hAnsi="Book Antiqua"/>
        </w:rPr>
        <w:t xml:space="preserve"> in patients with elective </w:t>
      </w:r>
      <w:r w:rsidR="00D630BC" w:rsidRPr="00B0725C">
        <w:rPr>
          <w:rFonts w:ascii="Book Antiqua" w:hAnsi="Book Antiqua"/>
        </w:rPr>
        <w:t>or</w:t>
      </w:r>
      <w:r w:rsidRPr="00B0725C">
        <w:rPr>
          <w:rFonts w:ascii="Book Antiqua" w:hAnsi="Book Antiqua"/>
        </w:rPr>
        <w:t xml:space="preserve"> urgent </w:t>
      </w:r>
      <w:r w:rsidR="00506CDC" w:rsidRPr="00B0725C">
        <w:rPr>
          <w:rFonts w:ascii="Book Antiqua" w:hAnsi="Book Antiqua"/>
        </w:rPr>
        <w:t>cardiac</w:t>
      </w:r>
      <w:r w:rsidRPr="00B0725C">
        <w:rPr>
          <w:rFonts w:ascii="Book Antiqua" w:hAnsi="Book Antiqua"/>
        </w:rPr>
        <w:t xml:space="preserve"> surgery</w:t>
      </w:r>
      <w:r w:rsidR="00C618AA" w:rsidRPr="00B0725C">
        <w:rPr>
          <w:rFonts w:ascii="Book Antiqua" w:hAnsi="Book Antiqua"/>
        </w:rPr>
        <w:t>. There were no differences in adverse effects in either group.</w:t>
      </w:r>
      <w:r w:rsidRPr="00B0725C">
        <w:rPr>
          <w:rFonts w:ascii="Book Antiqua" w:hAnsi="Book Antiqua"/>
        </w:rPr>
        <w:t xml:space="preserve"> </w:t>
      </w:r>
      <w:r w:rsidR="00506CDC" w:rsidRPr="00B0725C">
        <w:rPr>
          <w:rFonts w:ascii="Book Antiqua" w:hAnsi="Book Antiqua"/>
        </w:rPr>
        <w:t>Further studies are required to assess</w:t>
      </w:r>
      <w:r w:rsidR="00D630BC" w:rsidRPr="00B0725C">
        <w:rPr>
          <w:rFonts w:ascii="Book Antiqua" w:hAnsi="Book Antiqua"/>
        </w:rPr>
        <w:t xml:space="preserve"> </w:t>
      </w:r>
      <w:r w:rsidR="005F1345" w:rsidRPr="00B0725C">
        <w:rPr>
          <w:rFonts w:ascii="Book Antiqua" w:hAnsi="Book Antiqua"/>
        </w:rPr>
        <w:t>the relationship</w:t>
      </w:r>
      <w:r w:rsidR="00D630BC" w:rsidRPr="00B0725C">
        <w:rPr>
          <w:rFonts w:ascii="Book Antiqua" w:hAnsi="Book Antiqua"/>
        </w:rPr>
        <w:t xml:space="preserve"> between </w:t>
      </w:r>
      <w:r w:rsidR="00506CDC" w:rsidRPr="00B0725C">
        <w:rPr>
          <w:rFonts w:ascii="Book Antiqua" w:hAnsi="Book Antiqua"/>
        </w:rPr>
        <w:t>RIPC and POAF.</w:t>
      </w:r>
      <w:r w:rsidR="00DD1E8C" w:rsidRPr="00B0725C">
        <w:rPr>
          <w:rFonts w:ascii="Book Antiqua" w:hAnsi="Book Antiqua"/>
        </w:rPr>
        <w:t xml:space="preserve"> </w:t>
      </w:r>
    </w:p>
    <w:p w14:paraId="51036C2D" w14:textId="77777777" w:rsidR="00E8551D" w:rsidRPr="00B0725C" w:rsidRDefault="00E8551D" w:rsidP="00DD1E8C">
      <w:pPr>
        <w:autoSpaceDE w:val="0"/>
        <w:autoSpaceDN w:val="0"/>
        <w:adjustRightInd w:val="0"/>
        <w:spacing w:line="360" w:lineRule="auto"/>
        <w:jc w:val="both"/>
        <w:rPr>
          <w:rFonts w:ascii="Book Antiqua" w:hAnsi="Book Antiqua"/>
        </w:rPr>
      </w:pPr>
    </w:p>
    <w:p w14:paraId="0B59CE1F" w14:textId="77777777" w:rsidR="00E8551D" w:rsidRPr="00B0725C" w:rsidRDefault="00E8551D" w:rsidP="00DD1E8C">
      <w:pPr>
        <w:spacing w:line="360" w:lineRule="auto"/>
        <w:jc w:val="both"/>
        <w:rPr>
          <w:rFonts w:ascii="Book Antiqua" w:eastAsia="Cambria" w:hAnsi="Book Antiqua"/>
          <w:lang w:val="fr-FR" w:eastAsia="zh-CN"/>
        </w:rPr>
      </w:pPr>
      <w:r w:rsidRPr="00B0725C">
        <w:rPr>
          <w:rFonts w:ascii="Book Antiqua" w:hAnsi="Book Antiqua"/>
          <w:b/>
        </w:rPr>
        <w:t>Key</w:t>
      </w:r>
      <w:r w:rsidR="00DD1E8C" w:rsidRPr="00B0725C">
        <w:rPr>
          <w:rFonts w:ascii="Book Antiqua" w:hAnsi="Book Antiqua"/>
          <w:b/>
          <w:lang w:eastAsia="zh-CN"/>
        </w:rPr>
        <w:t xml:space="preserve"> </w:t>
      </w:r>
      <w:r w:rsidRPr="00B0725C">
        <w:rPr>
          <w:rFonts w:ascii="Book Antiqua" w:hAnsi="Book Antiqua"/>
          <w:b/>
        </w:rPr>
        <w:t>words:</w:t>
      </w:r>
      <w:r w:rsidRPr="00B0725C">
        <w:rPr>
          <w:rFonts w:ascii="Book Antiqua" w:hAnsi="Book Antiqua"/>
        </w:rPr>
        <w:t xml:space="preserve"> Chronic ischemic heart disease</w:t>
      </w:r>
      <w:r w:rsidR="00DD1E8C" w:rsidRPr="00B0725C">
        <w:rPr>
          <w:rFonts w:ascii="Book Antiqua" w:hAnsi="Book Antiqua"/>
          <w:b/>
          <w:lang w:eastAsia="zh-CN"/>
        </w:rPr>
        <w:t>;</w:t>
      </w:r>
      <w:r w:rsidRPr="00B0725C">
        <w:rPr>
          <w:rFonts w:ascii="Book Antiqua" w:hAnsi="Book Antiqua"/>
          <w:b/>
        </w:rPr>
        <w:t xml:space="preserve"> </w:t>
      </w:r>
      <w:r w:rsidR="004A5752" w:rsidRPr="00B0725C">
        <w:rPr>
          <w:rStyle w:val="Strong"/>
          <w:rFonts w:ascii="Book Antiqua" w:hAnsi="Book Antiqua"/>
          <w:b w:val="0"/>
        </w:rPr>
        <w:t>C</w:t>
      </w:r>
      <w:r w:rsidRPr="00B0725C">
        <w:rPr>
          <w:rStyle w:val="Strong"/>
          <w:rFonts w:ascii="Book Antiqua" w:hAnsi="Book Antiqua"/>
          <w:b w:val="0"/>
        </w:rPr>
        <w:t xml:space="preserve">ardiac </w:t>
      </w:r>
      <w:r w:rsidR="004A5752" w:rsidRPr="00B0725C">
        <w:rPr>
          <w:rStyle w:val="Strong"/>
          <w:rFonts w:ascii="Book Antiqua" w:hAnsi="Book Antiqua"/>
          <w:b w:val="0"/>
        </w:rPr>
        <w:t>s</w:t>
      </w:r>
      <w:r w:rsidRPr="00B0725C">
        <w:rPr>
          <w:rStyle w:val="Strong"/>
          <w:rFonts w:ascii="Book Antiqua" w:hAnsi="Book Antiqua"/>
          <w:b w:val="0"/>
        </w:rPr>
        <w:t>u</w:t>
      </w:r>
      <w:r w:rsidR="004A5752" w:rsidRPr="00B0725C">
        <w:rPr>
          <w:rStyle w:val="Strong"/>
          <w:rFonts w:ascii="Book Antiqua" w:hAnsi="Book Antiqua"/>
          <w:b w:val="0"/>
        </w:rPr>
        <w:t>rgery</w:t>
      </w:r>
      <w:r w:rsidR="00DD1E8C" w:rsidRPr="00B0725C">
        <w:rPr>
          <w:rStyle w:val="Strong"/>
          <w:rFonts w:ascii="Book Antiqua" w:hAnsi="Book Antiqua"/>
          <w:b w:val="0"/>
          <w:lang w:eastAsia="zh-CN"/>
        </w:rPr>
        <w:t>;</w:t>
      </w:r>
      <w:r w:rsidR="004A5752" w:rsidRPr="00B0725C">
        <w:rPr>
          <w:rStyle w:val="Strong"/>
          <w:rFonts w:ascii="Book Antiqua" w:hAnsi="Book Antiqua"/>
          <w:b w:val="0"/>
        </w:rPr>
        <w:t xml:space="preserve"> C</w:t>
      </w:r>
      <w:r w:rsidRPr="00B0725C">
        <w:rPr>
          <w:rStyle w:val="Strong"/>
          <w:rFonts w:ascii="Book Antiqua" w:hAnsi="Book Antiqua"/>
          <w:b w:val="0"/>
        </w:rPr>
        <w:t>oronary artery disease</w:t>
      </w:r>
      <w:r w:rsidR="00DD1E8C" w:rsidRPr="00B0725C">
        <w:rPr>
          <w:rStyle w:val="Strong"/>
          <w:rFonts w:ascii="Book Antiqua" w:hAnsi="Book Antiqua"/>
          <w:b w:val="0"/>
          <w:lang w:eastAsia="zh-CN"/>
        </w:rPr>
        <w:t>;</w:t>
      </w:r>
      <w:r w:rsidRPr="00B0725C">
        <w:rPr>
          <w:rStyle w:val="Strong"/>
          <w:rFonts w:ascii="Book Antiqua" w:hAnsi="Book Antiqua"/>
          <w:b w:val="0"/>
        </w:rPr>
        <w:t xml:space="preserve"> Other</w:t>
      </w:r>
      <w:r w:rsidR="00DD1E8C" w:rsidRPr="00B0725C">
        <w:rPr>
          <w:rStyle w:val="Strong"/>
          <w:rFonts w:ascii="Book Antiqua" w:hAnsi="Book Antiqua"/>
          <w:b w:val="0"/>
        </w:rPr>
        <w:t xml:space="preserve"> t</w:t>
      </w:r>
      <w:r w:rsidRPr="00B0725C">
        <w:rPr>
          <w:rStyle w:val="Strong"/>
          <w:rFonts w:ascii="Book Antiqua" w:hAnsi="Book Antiqua"/>
          <w:b w:val="0"/>
        </w:rPr>
        <w:t>reatment</w:t>
      </w:r>
      <w:r w:rsidR="00DD1E8C" w:rsidRPr="00B0725C">
        <w:rPr>
          <w:rStyle w:val="Strong"/>
          <w:rFonts w:ascii="Book Antiqua" w:hAnsi="Book Antiqua"/>
          <w:b w:val="0"/>
          <w:lang w:eastAsia="zh-CN"/>
        </w:rPr>
        <w:t>;</w:t>
      </w:r>
      <w:r w:rsidRPr="00B0725C">
        <w:rPr>
          <w:rStyle w:val="Strong"/>
          <w:rFonts w:ascii="Book Antiqua" w:hAnsi="Book Antiqua"/>
          <w:b w:val="0"/>
        </w:rPr>
        <w:t xml:space="preserve"> Remote</w:t>
      </w:r>
      <w:r w:rsidR="00DD1E8C" w:rsidRPr="00B0725C">
        <w:rPr>
          <w:rStyle w:val="Strong"/>
          <w:rFonts w:ascii="Book Antiqua" w:hAnsi="Book Antiqua"/>
          <w:b w:val="0"/>
        </w:rPr>
        <w:t xml:space="preserve"> ischemic precondi</w:t>
      </w:r>
      <w:r w:rsidRPr="00B0725C">
        <w:rPr>
          <w:rStyle w:val="Strong"/>
          <w:rFonts w:ascii="Book Antiqua" w:hAnsi="Book Antiqua"/>
          <w:b w:val="0"/>
        </w:rPr>
        <w:t>tioning</w:t>
      </w:r>
      <w:r w:rsidR="00DD1E8C" w:rsidRPr="00B0725C">
        <w:rPr>
          <w:rStyle w:val="Strong"/>
          <w:rFonts w:ascii="Book Antiqua" w:hAnsi="Book Antiqua"/>
          <w:b w:val="0"/>
          <w:lang w:eastAsia="zh-CN"/>
        </w:rPr>
        <w:t>;</w:t>
      </w:r>
      <w:r w:rsidRPr="00B0725C">
        <w:rPr>
          <w:rStyle w:val="Strong"/>
          <w:rFonts w:ascii="Book Antiqua" w:hAnsi="Book Antiqua"/>
          <w:b w:val="0"/>
        </w:rPr>
        <w:t xml:space="preserve"> Post-opera</w:t>
      </w:r>
      <w:r w:rsidR="00DD1E8C" w:rsidRPr="00B0725C">
        <w:rPr>
          <w:rStyle w:val="Strong"/>
          <w:rFonts w:ascii="Book Antiqua" w:hAnsi="Book Antiqua"/>
          <w:b w:val="0"/>
        </w:rPr>
        <w:t>tive atrial fib</w:t>
      </w:r>
      <w:r w:rsidRPr="00B0725C">
        <w:rPr>
          <w:rStyle w:val="Strong"/>
          <w:rFonts w:ascii="Book Antiqua" w:hAnsi="Book Antiqua"/>
          <w:b w:val="0"/>
        </w:rPr>
        <w:t>rillation</w:t>
      </w:r>
    </w:p>
    <w:p w14:paraId="0F453197" w14:textId="77777777" w:rsidR="00E8551D" w:rsidRPr="00B0725C" w:rsidRDefault="00E8551D" w:rsidP="00DD1E8C">
      <w:pPr>
        <w:autoSpaceDE w:val="0"/>
        <w:autoSpaceDN w:val="0"/>
        <w:adjustRightInd w:val="0"/>
        <w:spacing w:line="360" w:lineRule="auto"/>
        <w:jc w:val="both"/>
        <w:rPr>
          <w:rFonts w:ascii="Book Antiqua" w:hAnsi="Book Antiqua"/>
          <w:lang w:eastAsia="zh-CN"/>
        </w:rPr>
      </w:pPr>
    </w:p>
    <w:p w14:paraId="6C8C156A" w14:textId="77777777" w:rsidR="00DD1E8C" w:rsidRPr="00B0725C" w:rsidRDefault="00DD1E8C" w:rsidP="00DD1E8C">
      <w:pPr>
        <w:spacing w:line="360" w:lineRule="auto"/>
        <w:jc w:val="both"/>
        <w:rPr>
          <w:rFonts w:ascii="Book Antiqua" w:hAnsi="Book Antiqua" w:cs="Arial"/>
        </w:rPr>
      </w:pPr>
      <w:r w:rsidRPr="00B0725C">
        <w:rPr>
          <w:rFonts w:ascii="Book Antiqua" w:hAnsi="Book Antiqua"/>
          <w:b/>
        </w:rPr>
        <w:t xml:space="preserve">© </w:t>
      </w:r>
      <w:r w:rsidRPr="00B0725C">
        <w:rPr>
          <w:rFonts w:ascii="Book Antiqua" w:hAnsi="Book Antiqua" w:cs="Arial"/>
          <w:b/>
        </w:rPr>
        <w:t>The Author(s) 2016.</w:t>
      </w:r>
      <w:r w:rsidRPr="00B0725C">
        <w:rPr>
          <w:rFonts w:ascii="Book Antiqua" w:hAnsi="Book Antiqua" w:cs="Arial"/>
        </w:rPr>
        <w:t xml:space="preserve"> Published by </w:t>
      </w:r>
      <w:proofErr w:type="spellStart"/>
      <w:r w:rsidRPr="00B0725C">
        <w:rPr>
          <w:rFonts w:ascii="Book Antiqua" w:hAnsi="Book Antiqua" w:cs="Arial"/>
        </w:rPr>
        <w:t>Baishideng</w:t>
      </w:r>
      <w:proofErr w:type="spellEnd"/>
      <w:r w:rsidRPr="00B0725C">
        <w:rPr>
          <w:rFonts w:ascii="Book Antiqua" w:hAnsi="Book Antiqua" w:cs="Arial"/>
        </w:rPr>
        <w:t xml:space="preserve"> Publishing Group Inc. All rights reserved.</w:t>
      </w:r>
    </w:p>
    <w:p w14:paraId="551E801D" w14:textId="77777777" w:rsidR="00DD1E8C" w:rsidRPr="00B0725C" w:rsidRDefault="00DD1E8C" w:rsidP="00DD1E8C">
      <w:pPr>
        <w:autoSpaceDE w:val="0"/>
        <w:autoSpaceDN w:val="0"/>
        <w:adjustRightInd w:val="0"/>
        <w:spacing w:line="360" w:lineRule="auto"/>
        <w:jc w:val="both"/>
        <w:rPr>
          <w:rFonts w:ascii="Book Antiqua" w:hAnsi="Book Antiqua"/>
          <w:lang w:eastAsia="zh-CN"/>
        </w:rPr>
      </w:pPr>
    </w:p>
    <w:p w14:paraId="0E25B513" w14:textId="77777777" w:rsidR="00E8551D" w:rsidRPr="00B0725C" w:rsidRDefault="00E8551D" w:rsidP="00DD1E8C">
      <w:pPr>
        <w:autoSpaceDE w:val="0"/>
        <w:autoSpaceDN w:val="0"/>
        <w:adjustRightInd w:val="0"/>
        <w:spacing w:line="360" w:lineRule="auto"/>
        <w:jc w:val="both"/>
        <w:rPr>
          <w:rFonts w:ascii="Book Antiqua" w:hAnsi="Book Antiqua"/>
          <w:b/>
        </w:rPr>
      </w:pPr>
      <w:r w:rsidRPr="00B0725C">
        <w:rPr>
          <w:rFonts w:ascii="Book Antiqua" w:hAnsi="Book Antiqua"/>
          <w:b/>
        </w:rPr>
        <w:lastRenderedPageBreak/>
        <w:t xml:space="preserve">Core </w:t>
      </w:r>
      <w:r w:rsidR="00DD1E8C" w:rsidRPr="00B0725C">
        <w:rPr>
          <w:rFonts w:ascii="Book Antiqua" w:hAnsi="Book Antiqua"/>
          <w:b/>
        </w:rPr>
        <w:t>t</w:t>
      </w:r>
      <w:r w:rsidRPr="00B0725C">
        <w:rPr>
          <w:rFonts w:ascii="Book Antiqua" w:hAnsi="Book Antiqua"/>
          <w:b/>
        </w:rPr>
        <w:t xml:space="preserve">ip: </w:t>
      </w:r>
      <w:r w:rsidRPr="00B0725C">
        <w:rPr>
          <w:rFonts w:ascii="Book Antiqua" w:hAnsi="Book Antiqua"/>
        </w:rPr>
        <w:t xml:space="preserve">This is the first study in the United States to suggest that </w:t>
      </w:r>
      <w:r w:rsidR="00DD1E8C" w:rsidRPr="00B0725C">
        <w:rPr>
          <w:rFonts w:ascii="Book Antiqua" w:hAnsi="Book Antiqua"/>
        </w:rPr>
        <w:t>remote ischemic preconditioning</w:t>
      </w:r>
      <w:r w:rsidRPr="00B0725C">
        <w:rPr>
          <w:rFonts w:ascii="Book Antiqua" w:hAnsi="Book Antiqua"/>
        </w:rPr>
        <w:t xml:space="preserve"> does not reduce </w:t>
      </w:r>
      <w:r w:rsidR="00DD1E8C" w:rsidRPr="00B0725C">
        <w:rPr>
          <w:rFonts w:ascii="Book Antiqua" w:hAnsi="Book Antiqua"/>
        </w:rPr>
        <w:t>post-operative atrial fibrillation</w:t>
      </w:r>
      <w:r w:rsidRPr="00B0725C">
        <w:rPr>
          <w:rFonts w:ascii="Book Antiqua" w:hAnsi="Book Antiqua"/>
        </w:rPr>
        <w:t xml:space="preserve"> in patients with elective or urgent cardiac surgery.</w:t>
      </w:r>
    </w:p>
    <w:p w14:paraId="57A059E4" w14:textId="77777777" w:rsidR="00DD1E8C" w:rsidRPr="00B0725C" w:rsidRDefault="00DD1E8C" w:rsidP="00DD1E8C">
      <w:pPr>
        <w:spacing w:line="360" w:lineRule="auto"/>
        <w:jc w:val="both"/>
        <w:rPr>
          <w:rFonts w:ascii="Book Antiqua" w:hAnsi="Book Antiqua"/>
          <w:lang w:eastAsia="zh-CN"/>
        </w:rPr>
      </w:pPr>
    </w:p>
    <w:p w14:paraId="3DA55E50" w14:textId="77777777" w:rsidR="00DD1E8C" w:rsidRPr="00B0725C" w:rsidRDefault="00DD1E8C" w:rsidP="00DD1E8C">
      <w:pPr>
        <w:spacing w:line="360" w:lineRule="auto"/>
        <w:jc w:val="both"/>
        <w:rPr>
          <w:rFonts w:ascii="Book Antiqua" w:hAnsi="Book Antiqua"/>
          <w:lang w:eastAsia="zh-CN"/>
        </w:rPr>
      </w:pPr>
      <w:proofErr w:type="spellStart"/>
      <w:r w:rsidRPr="00B0725C">
        <w:rPr>
          <w:rFonts w:ascii="Book Antiqua" w:hAnsi="Book Antiqua"/>
        </w:rPr>
        <w:t>Lotfi</w:t>
      </w:r>
      <w:proofErr w:type="spellEnd"/>
      <w:r w:rsidRPr="00B0725C">
        <w:rPr>
          <w:rFonts w:ascii="Book Antiqua" w:hAnsi="Book Antiqua"/>
          <w:lang w:eastAsia="zh-CN"/>
        </w:rPr>
        <w:t xml:space="preserve"> AS</w:t>
      </w:r>
      <w:r w:rsidRPr="00B0725C">
        <w:rPr>
          <w:rFonts w:ascii="Book Antiqua" w:hAnsi="Book Antiqua"/>
        </w:rPr>
        <w:t xml:space="preserve">, </w:t>
      </w:r>
      <w:proofErr w:type="spellStart"/>
      <w:r w:rsidRPr="00B0725C">
        <w:rPr>
          <w:rFonts w:ascii="Book Antiqua" w:hAnsi="Book Antiqua"/>
        </w:rPr>
        <w:t>Eftekhari</w:t>
      </w:r>
      <w:proofErr w:type="spellEnd"/>
      <w:r w:rsidRPr="00B0725C">
        <w:rPr>
          <w:rFonts w:ascii="Book Antiqua" w:hAnsi="Book Antiqua"/>
          <w:lang w:eastAsia="zh-CN"/>
        </w:rPr>
        <w:t xml:space="preserve"> H</w:t>
      </w:r>
      <w:r w:rsidRPr="00B0725C">
        <w:rPr>
          <w:rFonts w:ascii="Book Antiqua" w:hAnsi="Book Antiqua"/>
        </w:rPr>
        <w:t xml:space="preserve">, </w:t>
      </w:r>
      <w:proofErr w:type="spellStart"/>
      <w:r w:rsidRPr="00B0725C">
        <w:rPr>
          <w:rFonts w:ascii="Book Antiqua" w:hAnsi="Book Antiqua"/>
        </w:rPr>
        <w:t>Atreya</w:t>
      </w:r>
      <w:proofErr w:type="spellEnd"/>
      <w:r w:rsidRPr="00B0725C">
        <w:rPr>
          <w:rFonts w:ascii="Book Antiqua" w:hAnsi="Book Antiqua"/>
          <w:lang w:eastAsia="zh-CN"/>
        </w:rPr>
        <w:t xml:space="preserve"> AR</w:t>
      </w:r>
      <w:r w:rsidRPr="00B0725C">
        <w:rPr>
          <w:rFonts w:ascii="Book Antiqua" w:hAnsi="Book Antiqua"/>
        </w:rPr>
        <w:t xml:space="preserve">, </w:t>
      </w:r>
      <w:proofErr w:type="spellStart"/>
      <w:r w:rsidRPr="00B0725C">
        <w:rPr>
          <w:rFonts w:ascii="Book Antiqua" w:hAnsi="Book Antiqua"/>
        </w:rPr>
        <w:t>Kashikar</w:t>
      </w:r>
      <w:proofErr w:type="spellEnd"/>
      <w:r w:rsidRPr="00B0725C">
        <w:rPr>
          <w:rFonts w:ascii="Book Antiqua" w:hAnsi="Book Antiqua"/>
          <w:lang w:eastAsia="zh-CN"/>
        </w:rPr>
        <w:t xml:space="preserve"> A</w:t>
      </w:r>
      <w:r w:rsidRPr="00B0725C">
        <w:rPr>
          <w:rFonts w:ascii="Book Antiqua" w:hAnsi="Book Antiqua"/>
        </w:rPr>
        <w:t xml:space="preserve">, </w:t>
      </w:r>
      <w:proofErr w:type="spellStart"/>
      <w:r w:rsidRPr="00B0725C">
        <w:rPr>
          <w:rFonts w:ascii="Book Antiqua" w:hAnsi="Book Antiqua"/>
        </w:rPr>
        <w:t>Sivalingam</w:t>
      </w:r>
      <w:proofErr w:type="spellEnd"/>
      <w:r w:rsidRPr="00B0725C">
        <w:rPr>
          <w:rFonts w:ascii="Book Antiqua" w:hAnsi="Book Antiqua"/>
          <w:lang w:eastAsia="zh-CN"/>
        </w:rPr>
        <w:t xml:space="preserve"> SK</w:t>
      </w:r>
      <w:r w:rsidRPr="00B0725C">
        <w:rPr>
          <w:rFonts w:ascii="Book Antiqua" w:hAnsi="Book Antiqua"/>
        </w:rPr>
        <w:t xml:space="preserve">, </w:t>
      </w:r>
      <w:proofErr w:type="spellStart"/>
      <w:r w:rsidRPr="00B0725C">
        <w:rPr>
          <w:rFonts w:ascii="Book Antiqua" w:hAnsi="Book Antiqua"/>
        </w:rPr>
        <w:t>Giannoni</w:t>
      </w:r>
      <w:proofErr w:type="spellEnd"/>
      <w:r w:rsidRPr="00B0725C">
        <w:rPr>
          <w:rFonts w:ascii="Book Antiqua" w:hAnsi="Book Antiqua"/>
          <w:lang w:eastAsia="zh-CN"/>
        </w:rPr>
        <w:t xml:space="preserve"> M</w:t>
      </w:r>
      <w:r w:rsidRPr="00B0725C">
        <w:rPr>
          <w:rFonts w:ascii="Book Antiqua" w:hAnsi="Book Antiqua"/>
        </w:rPr>
        <w:t xml:space="preserve">, </w:t>
      </w:r>
      <w:proofErr w:type="spellStart"/>
      <w:r w:rsidRPr="00B0725C">
        <w:rPr>
          <w:rFonts w:ascii="Book Antiqua" w:hAnsi="Book Antiqua"/>
        </w:rPr>
        <w:t>Visintainer</w:t>
      </w:r>
      <w:proofErr w:type="spellEnd"/>
      <w:r w:rsidRPr="00B0725C">
        <w:rPr>
          <w:rFonts w:ascii="Book Antiqua" w:hAnsi="Book Antiqua"/>
          <w:lang w:eastAsia="zh-CN"/>
        </w:rPr>
        <w:t xml:space="preserve"> P,</w:t>
      </w:r>
      <w:r w:rsidRPr="00B0725C">
        <w:rPr>
          <w:rFonts w:ascii="Book Antiqua" w:hAnsi="Book Antiqua"/>
        </w:rPr>
        <w:t xml:space="preserve"> </w:t>
      </w:r>
      <w:proofErr w:type="spellStart"/>
      <w:r w:rsidRPr="00B0725C">
        <w:rPr>
          <w:rFonts w:ascii="Book Antiqua" w:hAnsi="Book Antiqua"/>
        </w:rPr>
        <w:t>Engelman</w:t>
      </w:r>
      <w:proofErr w:type="spellEnd"/>
      <w:r w:rsidRPr="00B0725C">
        <w:rPr>
          <w:rFonts w:ascii="Book Antiqua" w:hAnsi="Book Antiqua"/>
          <w:lang w:eastAsia="zh-CN"/>
        </w:rPr>
        <w:t xml:space="preserve"> D.</w:t>
      </w:r>
      <w:r w:rsidRPr="00B0725C">
        <w:rPr>
          <w:rFonts w:ascii="Book Antiqua" w:hAnsi="Book Antiqua"/>
        </w:rPr>
        <w:t xml:space="preserve"> Randomized controlled trial of remote ischemic preconditioning and atrial fibrillation in patients undergoing cardiac surgery</w:t>
      </w:r>
      <w:r w:rsidRPr="00B0725C">
        <w:rPr>
          <w:rFonts w:ascii="Book Antiqua" w:hAnsi="Book Antiqua"/>
          <w:lang w:eastAsia="zh-CN"/>
        </w:rPr>
        <w:t>.</w:t>
      </w:r>
      <w:r w:rsidRPr="00B0725C">
        <w:rPr>
          <w:rFonts w:ascii="Book Antiqua" w:hAnsi="Book Antiqua"/>
          <w:i/>
          <w:iCs/>
        </w:rPr>
        <w:t xml:space="preserve"> World J </w:t>
      </w:r>
      <w:proofErr w:type="spellStart"/>
      <w:r w:rsidRPr="00B0725C">
        <w:rPr>
          <w:rFonts w:ascii="Book Antiqua" w:hAnsi="Book Antiqua"/>
          <w:i/>
          <w:iCs/>
        </w:rPr>
        <w:t>Cardiol</w:t>
      </w:r>
      <w:proofErr w:type="spellEnd"/>
      <w:r w:rsidRPr="00B0725C">
        <w:rPr>
          <w:rFonts w:ascii="Book Antiqua" w:hAnsi="Book Antiqua"/>
          <w:i/>
          <w:iCs/>
          <w:lang w:eastAsia="zh-CN"/>
        </w:rPr>
        <w:t xml:space="preserve"> </w:t>
      </w:r>
      <w:r w:rsidRPr="00B0725C">
        <w:rPr>
          <w:rFonts w:ascii="Book Antiqua" w:hAnsi="Book Antiqua"/>
          <w:iCs/>
          <w:lang w:eastAsia="zh-CN"/>
        </w:rPr>
        <w:t xml:space="preserve">2016; </w:t>
      </w:r>
      <w:proofErr w:type="gramStart"/>
      <w:r w:rsidRPr="00B0725C">
        <w:rPr>
          <w:rFonts w:ascii="Book Antiqua" w:hAnsi="Book Antiqua"/>
          <w:iCs/>
          <w:lang w:eastAsia="zh-CN"/>
        </w:rPr>
        <w:t>In</w:t>
      </w:r>
      <w:proofErr w:type="gramEnd"/>
      <w:r w:rsidRPr="00B0725C">
        <w:rPr>
          <w:rFonts w:ascii="Book Antiqua" w:hAnsi="Book Antiqua"/>
          <w:iCs/>
          <w:lang w:eastAsia="zh-CN"/>
        </w:rPr>
        <w:t xml:space="preserve"> press</w:t>
      </w:r>
    </w:p>
    <w:p w14:paraId="0C1FFEC7" w14:textId="77777777" w:rsidR="008939C3" w:rsidRPr="00B0725C" w:rsidRDefault="00F35130" w:rsidP="00DD1E8C">
      <w:pPr>
        <w:autoSpaceDE w:val="0"/>
        <w:autoSpaceDN w:val="0"/>
        <w:adjustRightInd w:val="0"/>
        <w:spacing w:line="360" w:lineRule="auto"/>
        <w:jc w:val="both"/>
        <w:rPr>
          <w:rFonts w:ascii="Book Antiqua" w:hAnsi="Book Antiqua"/>
          <w:b/>
        </w:rPr>
      </w:pPr>
      <w:r w:rsidRPr="00B0725C">
        <w:rPr>
          <w:rFonts w:ascii="Book Antiqua" w:hAnsi="Book Antiqua"/>
        </w:rPr>
        <w:br w:type="page"/>
      </w:r>
      <w:r w:rsidR="003D3C73" w:rsidRPr="00B0725C">
        <w:rPr>
          <w:rFonts w:ascii="Book Antiqua" w:hAnsi="Book Antiqua"/>
          <w:b/>
        </w:rPr>
        <w:lastRenderedPageBreak/>
        <w:t>INTRODUCTION</w:t>
      </w:r>
    </w:p>
    <w:p w14:paraId="427DD85B" w14:textId="77777777" w:rsidR="009409F0" w:rsidRPr="00B0725C" w:rsidRDefault="00422873" w:rsidP="00DD1E8C">
      <w:pPr>
        <w:autoSpaceDE w:val="0"/>
        <w:autoSpaceDN w:val="0"/>
        <w:adjustRightInd w:val="0"/>
        <w:spacing w:line="360" w:lineRule="auto"/>
        <w:jc w:val="both"/>
        <w:rPr>
          <w:rFonts w:ascii="Book Antiqua" w:hAnsi="Book Antiqua"/>
        </w:rPr>
      </w:pPr>
      <w:r w:rsidRPr="00B0725C">
        <w:rPr>
          <w:rFonts w:ascii="Book Antiqua" w:hAnsi="Book Antiqua"/>
        </w:rPr>
        <w:t xml:space="preserve">Post-operative </w:t>
      </w:r>
      <w:r w:rsidR="00DD1E8C" w:rsidRPr="00B0725C">
        <w:rPr>
          <w:rFonts w:ascii="Book Antiqua" w:hAnsi="Book Antiqua"/>
        </w:rPr>
        <w:t>atrial fibrillation</w:t>
      </w:r>
      <w:r w:rsidR="009409F0" w:rsidRPr="00B0725C">
        <w:rPr>
          <w:rFonts w:ascii="Book Antiqua" w:hAnsi="Book Antiqua"/>
        </w:rPr>
        <w:t xml:space="preserve"> </w:t>
      </w:r>
      <w:r w:rsidR="002F3779" w:rsidRPr="00B0725C">
        <w:rPr>
          <w:rFonts w:ascii="Book Antiqua" w:hAnsi="Book Antiqua"/>
        </w:rPr>
        <w:t>(</w:t>
      </w:r>
      <w:r w:rsidRPr="00B0725C">
        <w:rPr>
          <w:rFonts w:ascii="Book Antiqua" w:hAnsi="Book Antiqua"/>
        </w:rPr>
        <w:t>PO</w:t>
      </w:r>
      <w:r w:rsidR="002F3779" w:rsidRPr="00B0725C">
        <w:rPr>
          <w:rFonts w:ascii="Book Antiqua" w:hAnsi="Book Antiqua"/>
        </w:rPr>
        <w:t>AF)</w:t>
      </w:r>
      <w:r w:rsidR="00885776" w:rsidRPr="00B0725C">
        <w:rPr>
          <w:rFonts w:ascii="Book Antiqua" w:hAnsi="Book Antiqua"/>
        </w:rPr>
        <w:t xml:space="preserve"> </w:t>
      </w:r>
      <w:r w:rsidR="007D207D" w:rsidRPr="00B0725C">
        <w:rPr>
          <w:rFonts w:ascii="Book Antiqua" w:hAnsi="Book Antiqua"/>
        </w:rPr>
        <w:t>is the most common arrhythmia</w:t>
      </w:r>
      <w:r w:rsidR="009409F0" w:rsidRPr="00B0725C">
        <w:rPr>
          <w:rFonts w:ascii="Book Antiqua" w:hAnsi="Book Antiqua"/>
        </w:rPr>
        <w:t xml:space="preserve"> after coronar</w:t>
      </w:r>
      <w:r w:rsidR="004069C7" w:rsidRPr="00B0725C">
        <w:rPr>
          <w:rFonts w:ascii="Book Antiqua" w:hAnsi="Book Antiqua"/>
        </w:rPr>
        <w:t>y artery bypass grafting (CABG)</w:t>
      </w:r>
      <w:r w:rsidR="00DD1E8C" w:rsidRPr="00B0725C">
        <w:rPr>
          <w:rFonts w:ascii="Book Antiqua" w:hAnsi="Book Antiqua"/>
          <w:vertAlign w:val="superscript"/>
        </w:rPr>
        <w:t>[</w:t>
      </w:r>
      <w:hyperlink w:anchor="_ENREF_1" w:tooltip="Lauer, 1989 #1" w:history="1">
        <w:r w:rsidR="00DD1E8C" w:rsidRPr="00B0725C">
          <w:rPr>
            <w:rFonts w:ascii="Book Antiqua" w:hAnsi="Book Antiqua"/>
            <w:vertAlign w:val="superscript"/>
          </w:rPr>
          <w:fldChar w:fldCharType="begin"/>
        </w:r>
        <w:r w:rsidR="00DD1E8C" w:rsidRPr="00B0725C">
          <w:rPr>
            <w:rFonts w:ascii="Book Antiqua" w:hAnsi="Book Antiqua"/>
            <w:vertAlign w:val="superscript"/>
          </w:rPr>
          <w:instrText xml:space="preserve"> ADDIN EN.CITE &lt;EndNote&gt;&lt;Cite&gt;&lt;Author&gt;Lauer&lt;/Author&gt;&lt;Year&gt;1989&lt;/Year&gt;&lt;RecNum&gt;1&lt;/RecNum&gt;&lt;DisplayText&gt;&lt;style face="superscript"&gt;1&lt;/style&gt;&lt;/DisplayText&gt;&lt;record&gt;&lt;rec-number&gt;1&lt;/rec-number&gt;&lt;foreign-keys&gt;&lt;key app="EN" db-id="5xa25f9wezfpxmevrs4vwvdjsdedwrd59te0" timestamp="1417984067"&gt;1&lt;/key&gt;&lt;/foreign-keys&gt;&lt;ref-type name="Journal Article"&gt;17&lt;/ref-type&gt;&lt;contributors&gt;&lt;authors&gt;&lt;author&gt;Lauer, M. S.&lt;/author&gt;&lt;author&gt;Eagle, K. A.&lt;/author&gt;&lt;author&gt;Buckley, M. J.&lt;/author&gt;&lt;author&gt;DeSanctis, R. W.&lt;/author&gt;&lt;/authors&gt;&lt;/contributors&gt;&lt;auth-address&gt;Cardiac Surgical Unit, Massachusetts General Hospital, Boston 02114.&lt;/auth-address&gt;&lt;titles&gt;&lt;title&gt;Atrial fibrillation following coronary artery bypass surgery&lt;/title&gt;&lt;secondary-title&gt;Prog Cardiovasc Dis&lt;/secondary-title&gt;&lt;alt-title&gt;Progress in cardiovascular diseases&lt;/alt-title&gt;&lt;/titles&gt;&lt;periodical&gt;&lt;full-title&gt;Prog Cardiovasc Dis&lt;/full-title&gt;&lt;abbr-1&gt;Progress in cardiovascular diseases&lt;/abbr-1&gt;&lt;/periodical&gt;&lt;alt-periodical&gt;&lt;full-title&gt;Prog Cardiovasc Dis&lt;/full-title&gt;&lt;abbr-1&gt;Progress in cardiovascular diseases&lt;/abbr-1&gt;&lt;/alt-periodical&gt;&lt;pages&gt;367-78&lt;/pages&gt;&lt;volume&gt;31&lt;/volume&gt;&lt;number&gt;5&lt;/number&gt;&lt;keywords&gt;&lt;keyword&gt;Atrial Fibrillation/drug therapy/*etiology/prevention &amp;amp; control&lt;/keyword&gt;&lt;keyword&gt;Coronary Artery Bypass/*adverse effects&lt;/keyword&gt;&lt;keyword&gt;Humans&lt;/keyword&gt;&lt;/keywords&gt;&lt;dates&gt;&lt;year&gt;1989&lt;/year&gt;&lt;pub-dates&gt;&lt;date&gt;Mar-Apr&lt;/date&gt;&lt;/pub-dates&gt;&lt;/dates&gt;&lt;isbn&gt;0033-0620 (Print)&amp;#xD;0033-0620 (Linking)&lt;/isbn&gt;&lt;accession-num&gt;2646657&lt;/accession-num&gt;&lt;urls&gt;&lt;related-urls&gt;&lt;url&gt;http://www.ncbi.nlm.nih.gov/pubmed/2646657&lt;/url&gt;&lt;/related-urls&gt;&lt;/urls&gt;&lt;/record&gt;&lt;/Cite&gt;&lt;/EndNote&gt;</w:instrText>
        </w:r>
        <w:r w:rsidR="00DD1E8C" w:rsidRPr="00B0725C">
          <w:rPr>
            <w:rFonts w:ascii="Book Antiqua" w:hAnsi="Book Antiqua"/>
            <w:vertAlign w:val="superscript"/>
          </w:rPr>
          <w:fldChar w:fldCharType="separate"/>
        </w:r>
        <w:r w:rsidR="00DD1E8C" w:rsidRPr="00B0725C">
          <w:rPr>
            <w:rFonts w:ascii="Book Antiqua" w:hAnsi="Book Antiqua"/>
            <w:noProof/>
            <w:vertAlign w:val="superscript"/>
          </w:rPr>
          <w:t>1</w:t>
        </w:r>
        <w:r w:rsidR="00DD1E8C" w:rsidRPr="00B0725C">
          <w:rPr>
            <w:rFonts w:ascii="Book Antiqua" w:hAnsi="Book Antiqua"/>
            <w:vertAlign w:val="superscript"/>
          </w:rPr>
          <w:fldChar w:fldCharType="end"/>
        </w:r>
      </w:hyperlink>
      <w:r w:rsidR="00DD1E8C" w:rsidRPr="00B0725C">
        <w:rPr>
          <w:rFonts w:ascii="Book Antiqua" w:hAnsi="Book Antiqua"/>
          <w:vertAlign w:val="superscript"/>
        </w:rPr>
        <w:t>]</w:t>
      </w:r>
      <w:r w:rsidR="00B7059F" w:rsidRPr="00B0725C">
        <w:rPr>
          <w:rFonts w:ascii="Book Antiqua" w:hAnsi="Book Antiqua"/>
        </w:rPr>
        <w:t xml:space="preserve">. </w:t>
      </w:r>
      <w:r w:rsidR="00885776" w:rsidRPr="00B0725C">
        <w:rPr>
          <w:rFonts w:ascii="Book Antiqua" w:hAnsi="Book Antiqua"/>
        </w:rPr>
        <w:t xml:space="preserve">Despite improvement in medical therapy, surgical technique, and </w:t>
      </w:r>
      <w:r w:rsidR="00885776" w:rsidRPr="00B0725C">
        <w:rPr>
          <w:rFonts w:ascii="Book Antiqua" w:hAnsi="Book Antiqua"/>
          <w:bCs/>
        </w:rPr>
        <w:t>anesthesia,</w:t>
      </w:r>
      <w:r w:rsidR="00885776" w:rsidRPr="00B0725C">
        <w:rPr>
          <w:rFonts w:ascii="Book Antiqua" w:hAnsi="Book Antiqua"/>
        </w:rPr>
        <w:t xml:space="preserve"> </w:t>
      </w:r>
      <w:r w:rsidRPr="00B0725C">
        <w:rPr>
          <w:rFonts w:ascii="Book Antiqua" w:hAnsi="Book Antiqua"/>
        </w:rPr>
        <w:t>PO</w:t>
      </w:r>
      <w:r w:rsidR="00885776" w:rsidRPr="00B0725C">
        <w:rPr>
          <w:rFonts w:ascii="Book Antiqua" w:hAnsi="Book Antiqua"/>
        </w:rPr>
        <w:t>AF occurs in 25</w:t>
      </w:r>
      <w:r w:rsidR="00DD1E8C" w:rsidRPr="00B0725C">
        <w:rPr>
          <w:rFonts w:ascii="Book Antiqua" w:hAnsi="Book Antiqua" w:hint="eastAsia"/>
          <w:lang w:eastAsia="zh-CN"/>
        </w:rPr>
        <w:t>%-</w:t>
      </w:r>
      <w:r w:rsidR="00885776" w:rsidRPr="00B0725C">
        <w:rPr>
          <w:rFonts w:ascii="Book Antiqua" w:hAnsi="Book Antiqua"/>
        </w:rPr>
        <w:t>40% of patients undergoing CABG</w:t>
      </w:r>
      <w:r w:rsidR="007D207D" w:rsidRPr="00B0725C">
        <w:rPr>
          <w:rFonts w:ascii="Book Antiqua" w:hAnsi="Book Antiqua"/>
        </w:rPr>
        <w:t xml:space="preserve"> and valve surgery</w:t>
      </w:r>
      <w:r w:rsidR="00DD1E8C" w:rsidRPr="00B0725C">
        <w:rPr>
          <w:rFonts w:ascii="Book Antiqua" w:hAnsi="Book Antiqua"/>
          <w:vertAlign w:val="superscript"/>
        </w:rPr>
        <w:t>[</w:t>
      </w:r>
      <w:hyperlink w:anchor="_ENREF_1" w:tooltip="Lauer, 1989 #1" w:history="1">
        <w:r w:rsidR="00DD1E8C" w:rsidRPr="00B0725C">
          <w:rPr>
            <w:rFonts w:ascii="Book Antiqua" w:hAnsi="Book Antiqua"/>
            <w:vertAlign w:val="superscript"/>
          </w:rPr>
          <w:fldChar w:fldCharType="begin"/>
        </w:r>
        <w:r w:rsidR="00DD1E8C" w:rsidRPr="00B0725C">
          <w:rPr>
            <w:rFonts w:ascii="Book Antiqua" w:hAnsi="Book Antiqua"/>
            <w:vertAlign w:val="superscript"/>
          </w:rPr>
          <w:instrText xml:space="preserve"> ADDIN EN.CITE &lt;EndNote&gt;&lt;Cite&gt;&lt;Author&gt;Lauer&lt;/Author&gt;&lt;Year&gt;1989&lt;/Year&gt;&lt;RecNum&gt;1&lt;/RecNum&gt;&lt;DisplayText&gt;&lt;style face="superscript"&gt;1&lt;/style&gt;&lt;/DisplayText&gt;&lt;record&gt;&lt;rec-number&gt;1&lt;/rec-number&gt;&lt;foreign-keys&gt;&lt;key app="EN" db-id="5xa25f9wezfpxmevrs4vwvdjsdedwrd59te0" timestamp="1417984067"&gt;1&lt;/key&gt;&lt;/foreign-keys&gt;&lt;ref-type name="Journal Article"&gt;17&lt;/ref-type&gt;&lt;contributors&gt;&lt;authors&gt;&lt;author&gt;Lauer, M. S.&lt;/author&gt;&lt;author&gt;Eagle, K. A.&lt;/author&gt;&lt;author&gt;Buckley, M. J.&lt;/author&gt;&lt;author&gt;DeSanctis, R. W.&lt;/author&gt;&lt;/authors&gt;&lt;/contributors&gt;&lt;auth-address&gt;Cardiac Surgical Unit, Massachusetts General Hospital, Boston 02114.&lt;/auth-address&gt;&lt;titles&gt;&lt;title&gt;Atrial fibrillation following coronary artery bypass surgery&lt;/title&gt;&lt;secondary-title&gt;Prog Cardiovasc Dis&lt;/secondary-title&gt;&lt;alt-title&gt;Progress in cardiovascular diseases&lt;/alt-title&gt;&lt;/titles&gt;&lt;periodical&gt;&lt;full-title&gt;Prog Cardiovasc Dis&lt;/full-title&gt;&lt;abbr-1&gt;Progress in cardiovascular diseases&lt;/abbr-1&gt;&lt;/periodical&gt;&lt;alt-periodical&gt;&lt;full-title&gt;Prog Cardiovasc Dis&lt;/full-title&gt;&lt;abbr-1&gt;Progress in cardiovascular diseases&lt;/abbr-1&gt;&lt;/alt-periodical&gt;&lt;pages&gt;367-78&lt;/pages&gt;&lt;volume&gt;31&lt;/volume&gt;&lt;number&gt;5&lt;/number&gt;&lt;keywords&gt;&lt;keyword&gt;Atrial Fibrillation/drug therapy/*etiology/prevention &amp;amp; control&lt;/keyword&gt;&lt;keyword&gt;Coronary Artery Bypass/*adverse effects&lt;/keyword&gt;&lt;keyword&gt;Humans&lt;/keyword&gt;&lt;/keywords&gt;&lt;dates&gt;&lt;year&gt;1989&lt;/year&gt;&lt;pub-dates&gt;&lt;date&gt;Mar-Apr&lt;/date&gt;&lt;/pub-dates&gt;&lt;/dates&gt;&lt;isbn&gt;0033-0620 (Print)&amp;#xD;0033-0620 (Linking)&lt;/isbn&gt;&lt;accession-num&gt;2646657&lt;/accession-num&gt;&lt;urls&gt;&lt;related-urls&gt;&lt;url&gt;http://www.ncbi.nlm.nih.gov/pubmed/2646657&lt;/url&gt;&lt;/related-urls&gt;&lt;/urls&gt;&lt;/record&gt;&lt;/Cite&gt;&lt;/EndNote&gt;</w:instrText>
        </w:r>
        <w:r w:rsidR="00DD1E8C" w:rsidRPr="00B0725C">
          <w:rPr>
            <w:rFonts w:ascii="Book Antiqua" w:hAnsi="Book Antiqua"/>
            <w:vertAlign w:val="superscript"/>
          </w:rPr>
          <w:fldChar w:fldCharType="separate"/>
        </w:r>
        <w:r w:rsidR="00DD1E8C" w:rsidRPr="00B0725C">
          <w:rPr>
            <w:rFonts w:ascii="Book Antiqua" w:hAnsi="Book Antiqua"/>
            <w:noProof/>
            <w:vertAlign w:val="superscript"/>
          </w:rPr>
          <w:t>1</w:t>
        </w:r>
        <w:r w:rsidR="00DD1E8C" w:rsidRPr="00B0725C">
          <w:rPr>
            <w:rFonts w:ascii="Book Antiqua" w:hAnsi="Book Antiqua"/>
            <w:vertAlign w:val="superscript"/>
          </w:rPr>
          <w:fldChar w:fldCharType="end"/>
        </w:r>
      </w:hyperlink>
      <w:r w:rsidR="00DD1E8C" w:rsidRPr="00B0725C">
        <w:rPr>
          <w:rFonts w:ascii="Book Antiqua" w:hAnsi="Book Antiqua"/>
          <w:vertAlign w:val="superscript"/>
        </w:rPr>
        <w:t>-4]</w:t>
      </w:r>
      <w:r w:rsidR="00E07FC1" w:rsidRPr="00B0725C">
        <w:rPr>
          <w:rFonts w:ascii="Book Antiqua" w:hAnsi="Book Antiqua"/>
        </w:rPr>
        <w:t>.</w:t>
      </w:r>
      <w:r w:rsidR="009238A9" w:rsidRPr="00B0725C">
        <w:rPr>
          <w:rFonts w:ascii="Book Antiqua" w:hAnsi="Book Antiqua"/>
        </w:rPr>
        <w:t xml:space="preserve"> </w:t>
      </w:r>
      <w:r w:rsidR="007D207D" w:rsidRPr="00B0725C">
        <w:rPr>
          <w:rFonts w:ascii="Book Antiqua" w:hAnsi="Book Antiqua"/>
        </w:rPr>
        <w:t>POAF</w:t>
      </w:r>
      <w:r w:rsidR="009409F0" w:rsidRPr="00B0725C">
        <w:rPr>
          <w:rFonts w:ascii="Book Antiqua" w:hAnsi="Book Antiqua"/>
        </w:rPr>
        <w:t xml:space="preserve"> remains challenging to prevent, treat, or cure</w:t>
      </w:r>
      <w:r w:rsidR="00DD1E8C" w:rsidRPr="00B0725C">
        <w:rPr>
          <w:rFonts w:ascii="Book Antiqua" w:hAnsi="Book Antiqua" w:hint="eastAsia"/>
          <w:vertAlign w:val="superscript"/>
          <w:lang w:eastAsia="zh-CN"/>
        </w:rPr>
        <w:t>[5]</w:t>
      </w:r>
      <w:r w:rsidR="00E07FC1" w:rsidRPr="00B0725C">
        <w:rPr>
          <w:rFonts w:ascii="Book Antiqua" w:hAnsi="Book Antiqua"/>
        </w:rPr>
        <w:t>,</w:t>
      </w:r>
      <w:r w:rsidR="000601EC" w:rsidRPr="00B0725C">
        <w:rPr>
          <w:rFonts w:ascii="Book Antiqua" w:hAnsi="Book Antiqua"/>
        </w:rPr>
        <w:t xml:space="preserve"> </w:t>
      </w:r>
      <w:r w:rsidR="00885776" w:rsidRPr="00B0725C">
        <w:rPr>
          <w:rFonts w:ascii="Book Antiqua" w:hAnsi="Book Antiqua"/>
        </w:rPr>
        <w:t>and</w:t>
      </w:r>
      <w:r w:rsidR="009409F0" w:rsidRPr="00B0725C">
        <w:rPr>
          <w:rFonts w:ascii="Book Antiqua" w:hAnsi="Book Antiqua"/>
        </w:rPr>
        <w:t xml:space="preserve"> contrib</w:t>
      </w:r>
      <w:r w:rsidR="00704A56" w:rsidRPr="00B0725C">
        <w:rPr>
          <w:rFonts w:ascii="Book Antiqua" w:hAnsi="Book Antiqua"/>
        </w:rPr>
        <w:t xml:space="preserve">utes to increased </w:t>
      </w:r>
      <w:r w:rsidR="0061318C" w:rsidRPr="00B0725C">
        <w:rPr>
          <w:rFonts w:ascii="Book Antiqua" w:hAnsi="Book Antiqua"/>
        </w:rPr>
        <w:t xml:space="preserve">short and long term </w:t>
      </w:r>
      <w:r w:rsidR="00704A56" w:rsidRPr="00B0725C">
        <w:rPr>
          <w:rFonts w:ascii="Book Antiqua" w:hAnsi="Book Antiqua"/>
        </w:rPr>
        <w:t>mortality</w:t>
      </w:r>
      <w:r w:rsidR="00DD1E8C" w:rsidRPr="00B0725C">
        <w:rPr>
          <w:rFonts w:ascii="Book Antiqua" w:hAnsi="Book Antiqua"/>
          <w:vertAlign w:val="superscript"/>
        </w:rPr>
        <w:t>[</w:t>
      </w:r>
      <w:r w:rsidR="00DD1E8C" w:rsidRPr="00B0725C">
        <w:rPr>
          <w:rFonts w:ascii="Book Antiqua" w:hAnsi="Book Antiqua"/>
          <w:vertAlign w:val="superscript"/>
        </w:rPr>
        <w:fldChar w:fldCharType="begin">
          <w:fldData xml:space="preserve">PEVuZE5vdGU+PENpdGU+PEF1dGhvcj5NYXJpc2NhbGNvPC9BdXRob3I+PFllYXI+MjAwODwvWWVh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</w:fldData>
        </w:fldChar>
      </w:r>
      <w:r w:rsidR="00DD1E8C" w:rsidRPr="00B0725C">
        <w:rPr>
          <w:rFonts w:ascii="Book Antiqua" w:hAnsi="Book Antiqua"/>
          <w:vertAlign w:val="superscript"/>
        </w:rPr>
        <w:instrText xml:space="preserve"> ADDIN EN.CITE </w:instrText>
      </w:r>
      <w:r w:rsidR="00DD1E8C" w:rsidRPr="00B0725C">
        <w:rPr>
          <w:rFonts w:ascii="Book Antiqua" w:hAnsi="Book Antiqua"/>
          <w:vertAlign w:val="superscript"/>
        </w:rPr>
        <w:fldChar w:fldCharType="begin">
          <w:fldData xml:space="preserve">PEVuZE5vdGU+PENpdGU+PEF1dGhvcj5NYXJpc2NhbGNvPC9BdXRob3I+PFllYXI+MjAwODwvWWVh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</w:fldData>
        </w:fldChar>
      </w:r>
      <w:r w:rsidR="00DD1E8C" w:rsidRPr="00B0725C">
        <w:rPr>
          <w:rFonts w:ascii="Book Antiqua" w:hAnsi="Book Antiqua"/>
          <w:vertAlign w:val="superscript"/>
        </w:rPr>
        <w:instrText xml:space="preserve"> ADDIN EN.CITE.DATA </w:instrText>
      </w:r>
      <w:r w:rsidR="00DD1E8C" w:rsidRPr="00B0725C">
        <w:rPr>
          <w:rFonts w:ascii="Book Antiqua" w:hAnsi="Book Antiqua"/>
          <w:vertAlign w:val="superscript"/>
        </w:rPr>
      </w:r>
      <w:r w:rsidR="00DD1E8C" w:rsidRPr="00B0725C">
        <w:rPr>
          <w:rFonts w:ascii="Book Antiqua" w:hAnsi="Book Antiqua"/>
          <w:vertAlign w:val="superscript"/>
        </w:rPr>
        <w:fldChar w:fldCharType="end"/>
      </w:r>
      <w:r w:rsidR="00DD1E8C" w:rsidRPr="00B0725C">
        <w:rPr>
          <w:rFonts w:ascii="Book Antiqua" w:hAnsi="Book Antiqua"/>
          <w:vertAlign w:val="superscript"/>
        </w:rPr>
      </w:r>
      <w:r w:rsidR="00DD1E8C" w:rsidRPr="00B0725C">
        <w:rPr>
          <w:rFonts w:ascii="Book Antiqua" w:hAnsi="Book Antiqua"/>
          <w:vertAlign w:val="superscript"/>
        </w:rPr>
        <w:fldChar w:fldCharType="separate"/>
      </w:r>
      <w:hyperlink w:anchor="_ENREF_6" w:tooltip="Mariscalco, 2008 #176" w:history="1">
        <w:r w:rsidR="00DD1E8C" w:rsidRPr="00B0725C">
          <w:rPr>
            <w:rFonts w:ascii="Book Antiqua" w:hAnsi="Book Antiqua"/>
            <w:noProof/>
            <w:vertAlign w:val="superscript"/>
          </w:rPr>
          <w:t>6</w:t>
        </w:r>
      </w:hyperlink>
      <w:r w:rsidR="00DD1E8C" w:rsidRPr="00B0725C">
        <w:rPr>
          <w:rFonts w:ascii="Book Antiqua" w:hAnsi="Book Antiqua"/>
          <w:noProof/>
          <w:vertAlign w:val="superscript"/>
        </w:rPr>
        <w:t>,</w:t>
      </w:r>
      <w:hyperlink w:anchor="_ENREF_7" w:tooltip="Villareal, 2004 #175" w:history="1">
        <w:r w:rsidR="00DD1E8C" w:rsidRPr="00B0725C">
          <w:rPr>
            <w:rFonts w:ascii="Book Antiqua" w:hAnsi="Book Antiqua"/>
            <w:noProof/>
            <w:vertAlign w:val="superscript"/>
          </w:rPr>
          <w:t>7</w:t>
        </w:r>
      </w:hyperlink>
      <w:r w:rsidR="00DD1E8C" w:rsidRPr="00B0725C">
        <w:rPr>
          <w:rFonts w:ascii="Book Antiqua" w:hAnsi="Book Antiqua"/>
          <w:vertAlign w:val="superscript"/>
        </w:rPr>
        <w:fldChar w:fldCharType="end"/>
      </w:r>
      <w:r w:rsidR="00DD1E8C" w:rsidRPr="00B0725C">
        <w:rPr>
          <w:rFonts w:ascii="Book Antiqua" w:hAnsi="Book Antiqua"/>
          <w:vertAlign w:val="superscript"/>
        </w:rPr>
        <w:t>]</w:t>
      </w:r>
      <w:r w:rsidR="00E07FC1" w:rsidRPr="00B0725C">
        <w:rPr>
          <w:rFonts w:ascii="Book Antiqua" w:hAnsi="Book Antiqua"/>
        </w:rPr>
        <w:t>,</w:t>
      </w:r>
      <w:r w:rsidR="00C458DD" w:rsidRPr="00B0725C">
        <w:rPr>
          <w:rFonts w:ascii="Book Antiqua" w:hAnsi="Book Antiqua"/>
        </w:rPr>
        <w:t xml:space="preserve"> </w:t>
      </w:r>
      <w:r w:rsidR="009409F0" w:rsidRPr="00B0725C">
        <w:rPr>
          <w:rFonts w:ascii="Book Antiqua" w:hAnsi="Book Antiqua"/>
        </w:rPr>
        <w:t>stroke</w:t>
      </w:r>
      <w:r w:rsidR="00DD1E8C" w:rsidRPr="00B0725C">
        <w:rPr>
          <w:rFonts w:ascii="Book Antiqua" w:hAnsi="Book Antiqua"/>
          <w:vertAlign w:val="superscript"/>
        </w:rPr>
        <w:t>[</w:t>
      </w:r>
      <w:hyperlink w:anchor="_ENREF_8" w:tooltip="Kaireviciute, 2009 #177" w:history="1">
        <w:r w:rsidR="00DD1E8C" w:rsidRPr="00B0725C">
          <w:rPr>
            <w:rFonts w:ascii="Book Antiqua" w:hAnsi="Book Antiqua"/>
            <w:vertAlign w:val="superscript"/>
          </w:rPr>
          <w:fldChar w:fldCharType="begin">
            <w:fldData xml:space="preserve">PEVuZE5vdGU+PENpdGU+PEF1dGhvcj5LYWlyZXZpY2l1dGU8L0F1dGhvcj48WWVhcj4yMDA5PC9Z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</w:fldData>
          </w:fldChar>
        </w:r>
        <w:r w:rsidR="00DD1E8C" w:rsidRPr="00B0725C">
          <w:rPr>
            <w:rFonts w:ascii="Book Antiqua" w:hAnsi="Book Antiqua"/>
            <w:vertAlign w:val="superscript"/>
          </w:rPr>
          <w:instrText xml:space="preserve"> ADDIN EN.CITE </w:instrText>
        </w:r>
        <w:r w:rsidR="00DD1E8C" w:rsidRPr="00B0725C">
          <w:rPr>
            <w:rFonts w:ascii="Book Antiqua" w:hAnsi="Book Antiqua"/>
            <w:vertAlign w:val="superscript"/>
          </w:rPr>
          <w:fldChar w:fldCharType="begin">
            <w:fldData xml:space="preserve">PEVuZE5vdGU+PENpdGU+PEF1dGhvcj5LYWlyZXZpY2l1dGU8L0F1dGhvcj48WWVhcj4yMDA5PC9Z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</w:fldData>
          </w:fldChar>
        </w:r>
        <w:r w:rsidR="00DD1E8C" w:rsidRPr="00B0725C">
          <w:rPr>
            <w:rFonts w:ascii="Book Antiqua" w:hAnsi="Book Antiqua"/>
            <w:vertAlign w:val="superscript"/>
          </w:rPr>
          <w:instrText xml:space="preserve"> ADDIN EN.CITE.DATA </w:instrText>
        </w:r>
        <w:r w:rsidR="00DD1E8C" w:rsidRPr="00B0725C">
          <w:rPr>
            <w:rFonts w:ascii="Book Antiqua" w:hAnsi="Book Antiqua"/>
            <w:vertAlign w:val="superscript"/>
          </w:rPr>
        </w:r>
        <w:r w:rsidR="00DD1E8C" w:rsidRPr="00B0725C">
          <w:rPr>
            <w:rFonts w:ascii="Book Antiqua" w:hAnsi="Book Antiqua"/>
            <w:vertAlign w:val="superscript"/>
          </w:rPr>
          <w:fldChar w:fldCharType="end"/>
        </w:r>
        <w:r w:rsidR="00DD1E8C" w:rsidRPr="00B0725C">
          <w:rPr>
            <w:rFonts w:ascii="Book Antiqua" w:hAnsi="Book Antiqua"/>
            <w:vertAlign w:val="superscript"/>
          </w:rPr>
        </w:r>
        <w:r w:rsidR="00DD1E8C" w:rsidRPr="00B0725C">
          <w:rPr>
            <w:rFonts w:ascii="Book Antiqua" w:hAnsi="Book Antiqua"/>
            <w:vertAlign w:val="superscript"/>
          </w:rPr>
          <w:fldChar w:fldCharType="separate"/>
        </w:r>
        <w:r w:rsidR="00DD1E8C" w:rsidRPr="00B0725C">
          <w:rPr>
            <w:rFonts w:ascii="Book Antiqua" w:hAnsi="Book Antiqua"/>
            <w:noProof/>
            <w:vertAlign w:val="superscript"/>
          </w:rPr>
          <w:t>8</w:t>
        </w:r>
        <w:r w:rsidR="00DD1E8C" w:rsidRPr="00B0725C">
          <w:rPr>
            <w:rFonts w:ascii="Book Antiqua" w:hAnsi="Book Antiqua"/>
            <w:vertAlign w:val="superscript"/>
          </w:rPr>
          <w:fldChar w:fldCharType="end"/>
        </w:r>
      </w:hyperlink>
      <w:r w:rsidR="00DD1E8C" w:rsidRPr="00B0725C">
        <w:rPr>
          <w:rFonts w:ascii="Book Antiqua" w:hAnsi="Book Antiqua"/>
          <w:vertAlign w:val="superscript"/>
        </w:rPr>
        <w:t>]</w:t>
      </w:r>
      <w:r w:rsidR="00B7059F" w:rsidRPr="00B0725C">
        <w:rPr>
          <w:rFonts w:ascii="Book Antiqua" w:hAnsi="Book Antiqua"/>
        </w:rPr>
        <w:t>,</w:t>
      </w:r>
      <w:r w:rsidR="00C458DD" w:rsidRPr="00B0725C" w:rsidDel="00C458DD">
        <w:rPr>
          <w:rFonts w:ascii="Book Antiqua" w:hAnsi="Book Antiqua"/>
        </w:rPr>
        <w:t xml:space="preserve"> </w:t>
      </w:r>
      <w:r w:rsidR="008363CA" w:rsidRPr="00B0725C">
        <w:rPr>
          <w:rFonts w:ascii="Book Antiqua" w:hAnsi="Book Antiqua"/>
        </w:rPr>
        <w:t xml:space="preserve">an </w:t>
      </w:r>
      <w:r w:rsidR="00704A56" w:rsidRPr="00B0725C">
        <w:rPr>
          <w:rFonts w:ascii="Book Antiqua" w:hAnsi="Book Antiqua"/>
        </w:rPr>
        <w:t xml:space="preserve">increase in </w:t>
      </w:r>
      <w:r w:rsidR="009409F0" w:rsidRPr="00B0725C">
        <w:rPr>
          <w:rFonts w:ascii="Book Antiqua" w:hAnsi="Book Antiqua"/>
        </w:rPr>
        <w:t xml:space="preserve">length of </w:t>
      </w:r>
      <w:r w:rsidR="00704A56" w:rsidRPr="00B0725C">
        <w:rPr>
          <w:rFonts w:ascii="Book Antiqua" w:hAnsi="Book Antiqua"/>
        </w:rPr>
        <w:t xml:space="preserve">hospital </w:t>
      </w:r>
      <w:r w:rsidR="009409F0" w:rsidRPr="00B0725C">
        <w:rPr>
          <w:rFonts w:ascii="Book Antiqua" w:hAnsi="Book Antiqua"/>
        </w:rPr>
        <w:t>stay</w:t>
      </w:r>
      <w:r w:rsidR="00DD1E8C" w:rsidRPr="00B0725C">
        <w:rPr>
          <w:rFonts w:ascii="Book Antiqua" w:hAnsi="Book Antiqua"/>
          <w:vertAlign w:val="superscript"/>
        </w:rPr>
        <w:t>[</w:t>
      </w:r>
      <w:hyperlink w:anchor="_ENREF_9" w:tooltip="Lotfi, 2011 #103" w:history="1">
        <w:r w:rsidR="00DD1E8C" w:rsidRPr="00B0725C">
          <w:rPr>
            <w:rFonts w:ascii="Book Antiqua" w:hAnsi="Book Antiqua"/>
            <w:vertAlign w:val="superscript"/>
          </w:rPr>
          <w:fldChar w:fldCharType="begin">
            <w:fldData xml:space="preserve">PEVuZE5vdGU+PENpdGU+PEF1dGhvcj5Mb3RmaTwvQXV0aG9yPjxZZWFyPjIwMTE8L1llYXI+PFJl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</w:fldData>
          </w:fldChar>
        </w:r>
        <w:r w:rsidR="00DD1E8C" w:rsidRPr="00B0725C">
          <w:rPr>
            <w:rFonts w:ascii="Book Antiqua" w:hAnsi="Book Antiqua"/>
            <w:vertAlign w:val="superscript"/>
          </w:rPr>
          <w:instrText xml:space="preserve"> ADDIN EN.CITE </w:instrText>
        </w:r>
        <w:r w:rsidR="00DD1E8C" w:rsidRPr="00B0725C">
          <w:rPr>
            <w:rFonts w:ascii="Book Antiqua" w:hAnsi="Book Antiqua"/>
            <w:vertAlign w:val="superscript"/>
          </w:rPr>
          <w:fldChar w:fldCharType="begin">
            <w:fldData xml:space="preserve">PEVuZE5vdGU+PENpdGU+PEF1dGhvcj5Mb3RmaTwvQXV0aG9yPjxZZWFyPjIwMTE8L1llYXI+PFJl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</w:fldData>
          </w:fldChar>
        </w:r>
        <w:r w:rsidR="00DD1E8C" w:rsidRPr="00B0725C">
          <w:rPr>
            <w:rFonts w:ascii="Book Antiqua" w:hAnsi="Book Antiqua"/>
            <w:vertAlign w:val="superscript"/>
          </w:rPr>
          <w:instrText xml:space="preserve"> ADDIN EN.CITE.DATA </w:instrText>
        </w:r>
        <w:r w:rsidR="00DD1E8C" w:rsidRPr="00B0725C">
          <w:rPr>
            <w:rFonts w:ascii="Book Antiqua" w:hAnsi="Book Antiqua"/>
            <w:vertAlign w:val="superscript"/>
          </w:rPr>
        </w:r>
        <w:r w:rsidR="00DD1E8C" w:rsidRPr="00B0725C">
          <w:rPr>
            <w:rFonts w:ascii="Book Antiqua" w:hAnsi="Book Antiqua"/>
            <w:vertAlign w:val="superscript"/>
          </w:rPr>
          <w:fldChar w:fldCharType="end"/>
        </w:r>
        <w:r w:rsidR="00DD1E8C" w:rsidRPr="00B0725C">
          <w:rPr>
            <w:rFonts w:ascii="Book Antiqua" w:hAnsi="Book Antiqua"/>
            <w:vertAlign w:val="superscript"/>
          </w:rPr>
        </w:r>
        <w:r w:rsidR="00DD1E8C" w:rsidRPr="00B0725C">
          <w:rPr>
            <w:rFonts w:ascii="Book Antiqua" w:hAnsi="Book Antiqua"/>
            <w:vertAlign w:val="superscript"/>
          </w:rPr>
          <w:fldChar w:fldCharType="separate"/>
        </w:r>
        <w:r w:rsidR="00DD1E8C" w:rsidRPr="00B0725C">
          <w:rPr>
            <w:rFonts w:ascii="Book Antiqua" w:hAnsi="Book Antiqua"/>
            <w:noProof/>
            <w:vertAlign w:val="superscript"/>
          </w:rPr>
          <w:t>9</w:t>
        </w:r>
        <w:r w:rsidR="00DD1E8C" w:rsidRPr="00B0725C">
          <w:rPr>
            <w:rFonts w:ascii="Book Antiqua" w:hAnsi="Book Antiqua"/>
            <w:vertAlign w:val="superscript"/>
          </w:rPr>
          <w:fldChar w:fldCharType="end"/>
        </w:r>
      </w:hyperlink>
      <w:r w:rsidR="00DD1E8C" w:rsidRPr="00B0725C">
        <w:rPr>
          <w:rFonts w:ascii="Book Antiqua" w:hAnsi="Book Antiqua"/>
          <w:vertAlign w:val="superscript"/>
        </w:rPr>
        <w:t>]</w:t>
      </w:r>
      <w:r w:rsidR="00B7059F" w:rsidRPr="00B0725C">
        <w:rPr>
          <w:rFonts w:ascii="Book Antiqua" w:hAnsi="Book Antiqua"/>
        </w:rPr>
        <w:t>,</w:t>
      </w:r>
      <w:r w:rsidR="00B407F3" w:rsidRPr="00B0725C">
        <w:rPr>
          <w:rFonts w:ascii="Book Antiqua" w:hAnsi="Book Antiqua"/>
        </w:rPr>
        <w:t xml:space="preserve"> </w:t>
      </w:r>
      <w:r w:rsidR="009409F0" w:rsidRPr="00B0725C">
        <w:rPr>
          <w:rFonts w:ascii="Book Antiqua" w:hAnsi="Book Antiqua"/>
        </w:rPr>
        <w:t>intensive care unit readmission, and</w:t>
      </w:r>
      <w:r w:rsidR="00D014FB" w:rsidRPr="00B0725C">
        <w:rPr>
          <w:rFonts w:ascii="Book Antiqua" w:hAnsi="Book Antiqua"/>
        </w:rPr>
        <w:t xml:space="preserve"> </w:t>
      </w:r>
      <w:r w:rsidR="009409F0" w:rsidRPr="00B0725C">
        <w:rPr>
          <w:rFonts w:ascii="Book Antiqua" w:hAnsi="Book Antiqua"/>
        </w:rPr>
        <w:t>treatment costs</w:t>
      </w:r>
      <w:r w:rsidR="00DD1E8C" w:rsidRPr="00B0725C">
        <w:rPr>
          <w:rFonts w:ascii="Book Antiqua" w:hAnsi="Book Antiqua"/>
          <w:vertAlign w:val="superscript"/>
        </w:rPr>
        <w:t>[</w:t>
      </w:r>
      <w:hyperlink w:anchor="_ENREF_10" w:tooltip="Mathew, 2004 #37" w:history="1">
        <w:r w:rsidR="00DD1E8C" w:rsidRPr="00B0725C">
          <w:rPr>
            <w:rFonts w:ascii="Book Antiqua" w:hAnsi="Book Antiqua"/>
            <w:vertAlign w:val="superscript"/>
          </w:rPr>
          <w:fldChar w:fldCharType="begin">
            <w:fldData xml:space="preserve">PEVuZE5vdGU+PENpdGU+PEF1dGhvcj5NYXRoZXc8L0F1dGhvcj48WWVhcj4yMDA0PC9ZZWFyPjxS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</w:fldData>
          </w:fldChar>
        </w:r>
        <w:r w:rsidR="00DD1E8C" w:rsidRPr="00B0725C">
          <w:rPr>
            <w:rFonts w:ascii="Book Antiqua" w:hAnsi="Book Antiqua"/>
            <w:vertAlign w:val="superscript"/>
          </w:rPr>
          <w:instrText xml:space="preserve"> ADDIN EN.CITE </w:instrText>
        </w:r>
        <w:r w:rsidR="00DD1E8C" w:rsidRPr="00B0725C">
          <w:rPr>
            <w:rFonts w:ascii="Book Antiqua" w:hAnsi="Book Antiqua"/>
            <w:vertAlign w:val="superscript"/>
          </w:rPr>
          <w:fldChar w:fldCharType="begin">
            <w:fldData xml:space="preserve">PEVuZE5vdGU+PENpdGU+PEF1dGhvcj5NYXRoZXc8L0F1dGhvcj48WWVhcj4yMDA0PC9ZZWFyPjxS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</w:fldData>
          </w:fldChar>
        </w:r>
        <w:r w:rsidR="00DD1E8C" w:rsidRPr="00B0725C">
          <w:rPr>
            <w:rFonts w:ascii="Book Antiqua" w:hAnsi="Book Antiqua"/>
            <w:vertAlign w:val="superscript"/>
          </w:rPr>
          <w:instrText xml:space="preserve"> ADDIN EN.CITE.DATA </w:instrText>
        </w:r>
        <w:r w:rsidR="00DD1E8C" w:rsidRPr="00B0725C">
          <w:rPr>
            <w:rFonts w:ascii="Book Antiqua" w:hAnsi="Book Antiqua"/>
            <w:vertAlign w:val="superscript"/>
          </w:rPr>
        </w:r>
        <w:r w:rsidR="00DD1E8C" w:rsidRPr="00B0725C">
          <w:rPr>
            <w:rFonts w:ascii="Book Antiqua" w:hAnsi="Book Antiqua"/>
            <w:vertAlign w:val="superscript"/>
          </w:rPr>
          <w:fldChar w:fldCharType="end"/>
        </w:r>
        <w:r w:rsidR="00DD1E8C" w:rsidRPr="00B0725C">
          <w:rPr>
            <w:rFonts w:ascii="Book Antiqua" w:hAnsi="Book Antiqua"/>
            <w:vertAlign w:val="superscript"/>
          </w:rPr>
        </w:r>
        <w:r w:rsidR="00DD1E8C" w:rsidRPr="00B0725C">
          <w:rPr>
            <w:rFonts w:ascii="Book Antiqua" w:hAnsi="Book Antiqua"/>
            <w:vertAlign w:val="superscript"/>
          </w:rPr>
          <w:fldChar w:fldCharType="separate"/>
        </w:r>
        <w:r w:rsidR="00DD1E8C" w:rsidRPr="00B0725C">
          <w:rPr>
            <w:rFonts w:ascii="Book Antiqua" w:hAnsi="Book Antiqua"/>
            <w:vertAlign w:val="superscript"/>
          </w:rPr>
          <w:t>10</w:t>
        </w:r>
        <w:r w:rsidR="00DD1E8C" w:rsidRPr="00B0725C">
          <w:rPr>
            <w:rFonts w:ascii="Book Antiqua" w:hAnsi="Book Antiqua"/>
            <w:vertAlign w:val="superscript"/>
          </w:rPr>
          <w:fldChar w:fldCharType="end"/>
        </w:r>
      </w:hyperlink>
      <w:r w:rsidR="00DD1E8C" w:rsidRPr="00B0725C">
        <w:rPr>
          <w:rFonts w:ascii="Book Antiqua" w:hAnsi="Book Antiqua"/>
          <w:vertAlign w:val="superscript"/>
        </w:rPr>
        <w:t>]</w:t>
      </w:r>
      <w:r w:rsidR="00B7059F" w:rsidRPr="00B0725C">
        <w:rPr>
          <w:rFonts w:ascii="Book Antiqua" w:hAnsi="Book Antiqua"/>
        </w:rPr>
        <w:t>.</w:t>
      </w:r>
      <w:r w:rsidR="009409F0" w:rsidRPr="00B0725C">
        <w:rPr>
          <w:rFonts w:ascii="Book Antiqua" w:hAnsi="Book Antiqua"/>
        </w:rPr>
        <w:t xml:space="preserve"> Some factors </w:t>
      </w:r>
      <w:r w:rsidR="00B17586" w:rsidRPr="00B0725C">
        <w:rPr>
          <w:rFonts w:ascii="Book Antiqua" w:hAnsi="Book Antiqua"/>
        </w:rPr>
        <w:t xml:space="preserve">associated with </w:t>
      </w:r>
      <w:r w:rsidR="007D207D" w:rsidRPr="00B0725C">
        <w:rPr>
          <w:rFonts w:ascii="Book Antiqua" w:hAnsi="Book Antiqua"/>
        </w:rPr>
        <w:t>PO</w:t>
      </w:r>
      <w:r w:rsidR="00B17586" w:rsidRPr="00B0725C">
        <w:rPr>
          <w:rFonts w:ascii="Book Antiqua" w:hAnsi="Book Antiqua"/>
        </w:rPr>
        <w:t xml:space="preserve">AF </w:t>
      </w:r>
      <w:r w:rsidR="009409F0" w:rsidRPr="00B0725C">
        <w:rPr>
          <w:rFonts w:ascii="Book Antiqua" w:hAnsi="Book Antiqua"/>
        </w:rPr>
        <w:t xml:space="preserve">include </w:t>
      </w:r>
      <w:r w:rsidR="00B17586" w:rsidRPr="00B0725C">
        <w:rPr>
          <w:rFonts w:ascii="Book Antiqua" w:hAnsi="Book Antiqua"/>
        </w:rPr>
        <w:t xml:space="preserve">a </w:t>
      </w:r>
      <w:r w:rsidR="009409F0" w:rsidRPr="00B0725C">
        <w:rPr>
          <w:rFonts w:ascii="Book Antiqua" w:hAnsi="Book Antiqua"/>
        </w:rPr>
        <w:t>patient</w:t>
      </w:r>
      <w:r w:rsidR="00DD1E8C" w:rsidRPr="00B0725C">
        <w:rPr>
          <w:rFonts w:ascii="Book Antiqua" w:hAnsi="Book Antiqua"/>
          <w:lang w:eastAsia="zh-CN"/>
        </w:rPr>
        <w:t>’</w:t>
      </w:r>
      <w:r w:rsidR="009409F0" w:rsidRPr="00B0725C">
        <w:rPr>
          <w:rFonts w:ascii="Book Antiqua" w:hAnsi="Book Antiqua"/>
        </w:rPr>
        <w:t xml:space="preserve">s preoperative status, age, and preexisting electrocardiogram </w:t>
      </w:r>
      <w:proofErr w:type="gramStart"/>
      <w:r w:rsidR="00AB522C" w:rsidRPr="00B0725C">
        <w:rPr>
          <w:rFonts w:ascii="Book Antiqua" w:hAnsi="Book Antiqua"/>
        </w:rPr>
        <w:t>abnormalities</w:t>
      </w:r>
      <w:r w:rsidR="00DD1E8C" w:rsidRPr="00B0725C">
        <w:rPr>
          <w:rFonts w:ascii="Book Antiqua" w:hAnsi="Book Antiqua"/>
          <w:vertAlign w:val="superscript"/>
        </w:rPr>
        <w:t>[</w:t>
      </w:r>
      <w:proofErr w:type="gramEnd"/>
      <w:r w:rsidR="00DD1E8C" w:rsidRPr="00B0725C">
        <w:rPr>
          <w:rFonts w:ascii="Book Antiqua" w:hAnsi="Book Antiqua"/>
        </w:rPr>
        <w:fldChar w:fldCharType="begin"/>
      </w:r>
      <w:r w:rsidR="00DD1E8C" w:rsidRPr="00B0725C">
        <w:rPr>
          <w:rFonts w:ascii="Book Antiqua" w:hAnsi="Book Antiqua"/>
        </w:rPr>
        <w:instrText xml:space="preserve"> HYPERLINK \l "_ENREF_11" \o "Rodrigo, 2008 #38" </w:instrText>
      </w:r>
      <w:r w:rsidR="00DD1E8C" w:rsidRPr="00B0725C">
        <w:rPr>
          <w:rFonts w:ascii="Book Antiqua" w:hAnsi="Book Antiqua"/>
        </w:rPr>
        <w:fldChar w:fldCharType="separate"/>
      </w:r>
      <w:r w:rsidR="00DD1E8C" w:rsidRPr="00B0725C">
        <w:rPr>
          <w:rFonts w:ascii="Book Antiqua" w:hAnsi="Book Antiqua"/>
          <w:vertAlign w:val="superscript"/>
        </w:rPr>
        <w:fldChar w:fldCharType="begin">
          <w:fldData xml:space="preserve">PEVuZE5vdGU+PENpdGU+PEF1dGhvcj5Sb2RyaWdvPC9BdXRob3I+PFllYXI+MjAwODwvWWVhcj48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</w:fldData>
        </w:fldChar>
      </w:r>
      <w:r w:rsidR="00DD1E8C" w:rsidRPr="00B0725C">
        <w:rPr>
          <w:rFonts w:ascii="Book Antiqua" w:hAnsi="Book Antiqua"/>
          <w:vertAlign w:val="superscript"/>
        </w:rPr>
        <w:instrText xml:space="preserve"> ADDIN EN.CITE </w:instrText>
      </w:r>
      <w:r w:rsidR="00DD1E8C" w:rsidRPr="00B0725C">
        <w:rPr>
          <w:rFonts w:ascii="Book Antiqua" w:hAnsi="Book Antiqua"/>
          <w:vertAlign w:val="superscript"/>
        </w:rPr>
        <w:fldChar w:fldCharType="begin">
          <w:fldData xml:space="preserve">PEVuZE5vdGU+PENpdGU+PEF1dGhvcj5Sb2RyaWdvPC9BdXRob3I+PFllYXI+MjAwODwvWWVhcj48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</w:fldData>
        </w:fldChar>
      </w:r>
      <w:r w:rsidR="00DD1E8C" w:rsidRPr="00B0725C">
        <w:rPr>
          <w:rFonts w:ascii="Book Antiqua" w:hAnsi="Book Antiqua"/>
          <w:vertAlign w:val="superscript"/>
        </w:rPr>
        <w:instrText xml:space="preserve"> ADDIN EN.CITE.DATA </w:instrText>
      </w:r>
      <w:r w:rsidR="00DD1E8C" w:rsidRPr="00B0725C">
        <w:rPr>
          <w:rFonts w:ascii="Book Antiqua" w:hAnsi="Book Antiqua"/>
          <w:vertAlign w:val="superscript"/>
        </w:rPr>
      </w:r>
      <w:r w:rsidR="00DD1E8C" w:rsidRPr="00B0725C">
        <w:rPr>
          <w:rFonts w:ascii="Book Antiqua" w:hAnsi="Book Antiqua"/>
          <w:vertAlign w:val="superscript"/>
        </w:rPr>
        <w:fldChar w:fldCharType="end"/>
      </w:r>
      <w:r w:rsidR="00DD1E8C" w:rsidRPr="00B0725C">
        <w:rPr>
          <w:rFonts w:ascii="Book Antiqua" w:hAnsi="Book Antiqua"/>
          <w:vertAlign w:val="superscript"/>
        </w:rPr>
      </w:r>
      <w:r w:rsidR="00DD1E8C" w:rsidRPr="00B0725C">
        <w:rPr>
          <w:rFonts w:ascii="Book Antiqua" w:hAnsi="Book Antiqua"/>
          <w:vertAlign w:val="superscript"/>
        </w:rPr>
        <w:fldChar w:fldCharType="separate"/>
      </w:r>
      <w:r w:rsidR="00DD1E8C" w:rsidRPr="00B0725C">
        <w:rPr>
          <w:rFonts w:ascii="Book Antiqua" w:hAnsi="Book Antiqua"/>
          <w:noProof/>
          <w:vertAlign w:val="superscript"/>
        </w:rPr>
        <w:t>11</w:t>
      </w:r>
      <w:r w:rsidR="00DD1E8C" w:rsidRPr="00B0725C">
        <w:rPr>
          <w:rFonts w:ascii="Book Antiqua" w:hAnsi="Book Antiqua"/>
          <w:vertAlign w:val="superscript"/>
        </w:rPr>
        <w:fldChar w:fldCharType="end"/>
      </w:r>
      <w:r w:rsidR="00DD1E8C" w:rsidRPr="00B0725C">
        <w:rPr>
          <w:rFonts w:ascii="Book Antiqua" w:hAnsi="Book Antiqua"/>
          <w:vertAlign w:val="superscript"/>
        </w:rPr>
        <w:fldChar w:fldCharType="end"/>
      </w:r>
      <w:r w:rsidR="00DD1E8C" w:rsidRPr="00B0725C">
        <w:rPr>
          <w:rFonts w:ascii="Book Antiqua" w:hAnsi="Book Antiqua"/>
          <w:vertAlign w:val="superscript"/>
        </w:rPr>
        <w:t>]</w:t>
      </w:r>
      <w:r w:rsidR="00B7059F" w:rsidRPr="00B0725C">
        <w:rPr>
          <w:rFonts w:ascii="Book Antiqua" w:hAnsi="Book Antiqua"/>
        </w:rPr>
        <w:t>.</w:t>
      </w:r>
      <w:r w:rsidR="009238A9" w:rsidRPr="00B0725C">
        <w:rPr>
          <w:rFonts w:ascii="Book Antiqua" w:hAnsi="Book Antiqua"/>
        </w:rPr>
        <w:t xml:space="preserve"> </w:t>
      </w:r>
      <w:r w:rsidR="009409F0" w:rsidRPr="00B0725C">
        <w:rPr>
          <w:rFonts w:ascii="Book Antiqua" w:hAnsi="Book Antiqua"/>
        </w:rPr>
        <w:t xml:space="preserve">Intra-operative stress also plays </w:t>
      </w:r>
      <w:r w:rsidR="002F3779" w:rsidRPr="00B0725C">
        <w:rPr>
          <w:rFonts w:ascii="Book Antiqua" w:hAnsi="Book Antiqua"/>
        </w:rPr>
        <w:t xml:space="preserve">a </w:t>
      </w:r>
      <w:r w:rsidR="009409F0" w:rsidRPr="00B0725C">
        <w:rPr>
          <w:rFonts w:ascii="Book Antiqua" w:hAnsi="Book Antiqua"/>
        </w:rPr>
        <w:t>key role</w:t>
      </w:r>
      <w:r w:rsidR="00885776" w:rsidRPr="00B0725C">
        <w:rPr>
          <w:rFonts w:ascii="Book Antiqua" w:hAnsi="Book Antiqua"/>
        </w:rPr>
        <w:t>,</w:t>
      </w:r>
      <w:r w:rsidR="009409F0" w:rsidRPr="00B0725C">
        <w:rPr>
          <w:rFonts w:ascii="Book Antiqua" w:hAnsi="Book Antiqua"/>
        </w:rPr>
        <w:t xml:space="preserve"> due to occurrence of reperfusion, inflammation, oxidative stress, </w:t>
      </w:r>
      <w:r w:rsidR="00B17586" w:rsidRPr="00B0725C">
        <w:rPr>
          <w:rFonts w:ascii="Book Antiqua" w:hAnsi="Book Antiqua"/>
        </w:rPr>
        <w:t>and/</w:t>
      </w:r>
      <w:r w:rsidR="009409F0" w:rsidRPr="00B0725C">
        <w:rPr>
          <w:rFonts w:ascii="Book Antiqua" w:hAnsi="Book Antiqua"/>
        </w:rPr>
        <w:t xml:space="preserve">or </w:t>
      </w:r>
      <w:proofErr w:type="gramStart"/>
      <w:r w:rsidR="009409F0" w:rsidRPr="00B0725C">
        <w:rPr>
          <w:rFonts w:ascii="Book Antiqua" w:hAnsi="Book Antiqua"/>
        </w:rPr>
        <w:t>hemostasis</w:t>
      </w:r>
      <w:r w:rsidR="00DD1E8C" w:rsidRPr="00B0725C">
        <w:rPr>
          <w:rFonts w:ascii="Book Antiqua" w:hAnsi="Book Antiqua"/>
          <w:vertAlign w:val="superscript"/>
        </w:rPr>
        <w:t>[</w:t>
      </w:r>
      <w:proofErr w:type="gramEnd"/>
      <w:r w:rsidR="00DD1E8C" w:rsidRPr="00B0725C">
        <w:rPr>
          <w:rFonts w:ascii="Book Antiqua" w:hAnsi="Book Antiqua"/>
        </w:rPr>
        <w:fldChar w:fldCharType="begin"/>
      </w:r>
      <w:r w:rsidR="00DD1E8C" w:rsidRPr="00B0725C">
        <w:rPr>
          <w:rFonts w:ascii="Book Antiqua" w:hAnsi="Book Antiqua"/>
        </w:rPr>
        <w:instrText xml:space="preserve"> HYPERLINK \l "_ENREF_12" \o "Mathew, 1996 #39" </w:instrText>
      </w:r>
      <w:r w:rsidR="00DD1E8C" w:rsidRPr="00B0725C">
        <w:rPr>
          <w:rFonts w:ascii="Book Antiqua" w:hAnsi="Book Antiqua"/>
        </w:rPr>
        <w:fldChar w:fldCharType="separate"/>
      </w:r>
      <w:r w:rsidR="00DD1E8C" w:rsidRPr="00B0725C">
        <w:rPr>
          <w:rFonts w:ascii="Book Antiqua" w:hAnsi="Book Antiqua"/>
          <w:vertAlign w:val="superscript"/>
        </w:rPr>
        <w:fldChar w:fldCharType="begin">
          <w:fldData xml:space="preserve">PEVuZE5vdGU+PENpdGU+PEF1dGhvcj5NYXRoZXc8L0F1dGhvcj48WWVhcj4xOTk2PC9ZZWFyPjxS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</w:fldData>
        </w:fldChar>
      </w:r>
      <w:r w:rsidR="00DD1E8C" w:rsidRPr="00B0725C">
        <w:rPr>
          <w:rFonts w:ascii="Book Antiqua" w:hAnsi="Book Antiqua"/>
          <w:vertAlign w:val="superscript"/>
        </w:rPr>
        <w:instrText xml:space="preserve"> ADDIN EN.CITE </w:instrText>
      </w:r>
      <w:r w:rsidR="00DD1E8C" w:rsidRPr="00B0725C">
        <w:rPr>
          <w:rFonts w:ascii="Book Antiqua" w:hAnsi="Book Antiqua"/>
          <w:vertAlign w:val="superscript"/>
        </w:rPr>
        <w:fldChar w:fldCharType="begin">
          <w:fldData xml:space="preserve">PEVuZE5vdGU+PENpdGU+PEF1dGhvcj5NYXRoZXc8L0F1dGhvcj48WWVhcj4xOTk2PC9ZZWFyPjxS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</w:fldData>
        </w:fldChar>
      </w:r>
      <w:r w:rsidR="00DD1E8C" w:rsidRPr="00B0725C">
        <w:rPr>
          <w:rFonts w:ascii="Book Antiqua" w:hAnsi="Book Antiqua"/>
          <w:vertAlign w:val="superscript"/>
        </w:rPr>
        <w:instrText xml:space="preserve"> ADDIN EN.CITE.DATA </w:instrText>
      </w:r>
      <w:r w:rsidR="00DD1E8C" w:rsidRPr="00B0725C">
        <w:rPr>
          <w:rFonts w:ascii="Book Antiqua" w:hAnsi="Book Antiqua"/>
          <w:vertAlign w:val="superscript"/>
        </w:rPr>
      </w:r>
      <w:r w:rsidR="00DD1E8C" w:rsidRPr="00B0725C">
        <w:rPr>
          <w:rFonts w:ascii="Book Antiqua" w:hAnsi="Book Antiqua"/>
          <w:vertAlign w:val="superscript"/>
        </w:rPr>
        <w:fldChar w:fldCharType="end"/>
      </w:r>
      <w:r w:rsidR="00DD1E8C" w:rsidRPr="00B0725C">
        <w:rPr>
          <w:rFonts w:ascii="Book Antiqua" w:hAnsi="Book Antiqua"/>
          <w:vertAlign w:val="superscript"/>
        </w:rPr>
      </w:r>
      <w:r w:rsidR="00DD1E8C" w:rsidRPr="00B0725C">
        <w:rPr>
          <w:rFonts w:ascii="Book Antiqua" w:hAnsi="Book Antiqua"/>
          <w:vertAlign w:val="superscript"/>
        </w:rPr>
        <w:fldChar w:fldCharType="separate"/>
      </w:r>
      <w:r w:rsidR="00DD1E8C" w:rsidRPr="00B0725C">
        <w:rPr>
          <w:rFonts w:ascii="Book Antiqua" w:hAnsi="Book Antiqua"/>
          <w:noProof/>
          <w:vertAlign w:val="superscript"/>
        </w:rPr>
        <w:t>12</w:t>
      </w:r>
      <w:r w:rsidR="00DD1E8C" w:rsidRPr="00B0725C">
        <w:rPr>
          <w:rFonts w:ascii="Book Antiqua" w:hAnsi="Book Antiqua"/>
          <w:vertAlign w:val="superscript"/>
        </w:rPr>
        <w:fldChar w:fldCharType="end"/>
      </w:r>
      <w:r w:rsidR="00DD1E8C" w:rsidRPr="00B0725C">
        <w:rPr>
          <w:rFonts w:ascii="Book Antiqua" w:hAnsi="Book Antiqua"/>
          <w:vertAlign w:val="superscript"/>
        </w:rPr>
        <w:fldChar w:fldCharType="end"/>
      </w:r>
      <w:r w:rsidR="00DD1E8C" w:rsidRPr="00B0725C">
        <w:rPr>
          <w:rFonts w:ascii="Book Antiqua" w:hAnsi="Book Antiqua"/>
          <w:vertAlign w:val="superscript"/>
        </w:rPr>
        <w:t>-</w:t>
      </w:r>
      <w:hyperlink w:anchor="_ENREF_14" w:tooltip="Patel, 2010 #146" w:history="1">
        <w:r w:rsidR="00DD1E8C" w:rsidRPr="00B0725C">
          <w:rPr>
            <w:rFonts w:ascii="Book Antiqua" w:hAnsi="Book Antiqua"/>
            <w:vertAlign w:val="superscript"/>
          </w:rPr>
          <w:fldChar w:fldCharType="begin">
            <w:fldData xml:space="preserve">PEVuZE5vdGU+PENpdGU+PEF1dGhvcj5QYXRlbDwvQXV0aG9yPjxZZWFyPjIwMTA8L1llYXI+PFJl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</w:fldData>
          </w:fldChar>
        </w:r>
        <w:r w:rsidR="00DD1E8C" w:rsidRPr="00B0725C">
          <w:rPr>
            <w:rFonts w:ascii="Book Antiqua" w:hAnsi="Book Antiqua"/>
            <w:vertAlign w:val="superscript"/>
          </w:rPr>
          <w:instrText xml:space="preserve"> ADDIN EN.CITE </w:instrText>
        </w:r>
        <w:r w:rsidR="00DD1E8C" w:rsidRPr="00B0725C">
          <w:rPr>
            <w:rFonts w:ascii="Book Antiqua" w:hAnsi="Book Antiqua"/>
            <w:vertAlign w:val="superscript"/>
          </w:rPr>
          <w:fldChar w:fldCharType="begin">
            <w:fldData xml:space="preserve">PEVuZE5vdGU+PENpdGU+PEF1dGhvcj5QYXRlbDwvQXV0aG9yPjxZZWFyPjIwMTA8L1llYXI+PFJl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</w:fldData>
          </w:fldChar>
        </w:r>
        <w:r w:rsidR="00DD1E8C" w:rsidRPr="00B0725C">
          <w:rPr>
            <w:rFonts w:ascii="Book Antiqua" w:hAnsi="Book Antiqua"/>
            <w:vertAlign w:val="superscript"/>
          </w:rPr>
          <w:instrText xml:space="preserve"> ADDIN EN.CITE.DATA </w:instrText>
        </w:r>
        <w:r w:rsidR="00DD1E8C" w:rsidRPr="00B0725C">
          <w:rPr>
            <w:rFonts w:ascii="Book Antiqua" w:hAnsi="Book Antiqua"/>
            <w:vertAlign w:val="superscript"/>
          </w:rPr>
        </w:r>
        <w:r w:rsidR="00DD1E8C" w:rsidRPr="00B0725C">
          <w:rPr>
            <w:rFonts w:ascii="Book Antiqua" w:hAnsi="Book Antiqua"/>
            <w:vertAlign w:val="superscript"/>
          </w:rPr>
          <w:fldChar w:fldCharType="end"/>
        </w:r>
        <w:r w:rsidR="00DD1E8C" w:rsidRPr="00B0725C">
          <w:rPr>
            <w:rFonts w:ascii="Book Antiqua" w:hAnsi="Book Antiqua"/>
            <w:vertAlign w:val="superscript"/>
          </w:rPr>
        </w:r>
        <w:r w:rsidR="00DD1E8C" w:rsidRPr="00B0725C">
          <w:rPr>
            <w:rFonts w:ascii="Book Antiqua" w:hAnsi="Book Antiqua"/>
            <w:vertAlign w:val="superscript"/>
          </w:rPr>
          <w:fldChar w:fldCharType="separate"/>
        </w:r>
        <w:r w:rsidR="00DD1E8C" w:rsidRPr="00B0725C">
          <w:rPr>
            <w:rFonts w:ascii="Book Antiqua" w:hAnsi="Book Antiqua"/>
            <w:noProof/>
            <w:vertAlign w:val="superscript"/>
          </w:rPr>
          <w:t>14</w:t>
        </w:r>
        <w:r w:rsidR="00DD1E8C" w:rsidRPr="00B0725C">
          <w:rPr>
            <w:rFonts w:ascii="Book Antiqua" w:hAnsi="Book Antiqua"/>
            <w:vertAlign w:val="superscript"/>
          </w:rPr>
          <w:fldChar w:fldCharType="end"/>
        </w:r>
      </w:hyperlink>
      <w:r w:rsidR="00DD1E8C" w:rsidRPr="00B0725C">
        <w:rPr>
          <w:rFonts w:ascii="Book Antiqua" w:hAnsi="Book Antiqua"/>
          <w:vertAlign w:val="superscript"/>
        </w:rPr>
        <w:t>]</w:t>
      </w:r>
      <w:r w:rsidR="00312C12" w:rsidRPr="00B0725C">
        <w:rPr>
          <w:rFonts w:ascii="Book Antiqua" w:hAnsi="Book Antiqua"/>
        </w:rPr>
        <w:t>.</w:t>
      </w:r>
      <w:r w:rsidR="009238A9" w:rsidRPr="00B0725C">
        <w:rPr>
          <w:rFonts w:ascii="Book Antiqua" w:hAnsi="Book Antiqua"/>
        </w:rPr>
        <w:t xml:space="preserve"> </w:t>
      </w:r>
      <w:r w:rsidR="007D207D" w:rsidRPr="00B0725C">
        <w:rPr>
          <w:rFonts w:ascii="Book Antiqua" w:hAnsi="Book Antiqua"/>
        </w:rPr>
        <w:t>Most</w:t>
      </w:r>
      <w:r w:rsidR="00D04E05" w:rsidRPr="00B0725C">
        <w:rPr>
          <w:rFonts w:ascii="Book Antiqua" w:hAnsi="Book Antiqua"/>
        </w:rPr>
        <w:t xml:space="preserve"> </w:t>
      </w:r>
      <w:r w:rsidR="007D207D" w:rsidRPr="00B0725C">
        <w:rPr>
          <w:rFonts w:ascii="Book Antiqua" w:hAnsi="Book Antiqua"/>
        </w:rPr>
        <w:t>POAF</w:t>
      </w:r>
      <w:r w:rsidR="009409F0" w:rsidRPr="00B0725C">
        <w:rPr>
          <w:rFonts w:ascii="Book Antiqua" w:hAnsi="Book Antiqua"/>
        </w:rPr>
        <w:t xml:space="preserve"> episodes occur within the first 6 d </w:t>
      </w:r>
      <w:r w:rsidR="008939C3" w:rsidRPr="00B0725C">
        <w:rPr>
          <w:rFonts w:ascii="Book Antiqua" w:hAnsi="Book Antiqua"/>
        </w:rPr>
        <w:t>following cardiac</w:t>
      </w:r>
      <w:r w:rsidR="009409F0" w:rsidRPr="00B0725C">
        <w:rPr>
          <w:rFonts w:ascii="Book Antiqua" w:hAnsi="Book Antiqua"/>
        </w:rPr>
        <w:t xml:space="preserve"> surgery, with the peak incidence on the second or third post-operative day</w:t>
      </w:r>
      <w:r w:rsidR="002F3779" w:rsidRPr="00B0725C">
        <w:rPr>
          <w:rFonts w:ascii="Book Antiqua" w:hAnsi="Book Antiqua"/>
        </w:rPr>
        <w:t>,</w:t>
      </w:r>
      <w:r w:rsidR="009409F0" w:rsidRPr="00B0725C">
        <w:rPr>
          <w:rFonts w:ascii="Book Antiqua" w:hAnsi="Book Antiqua"/>
        </w:rPr>
        <w:t xml:space="preserve"> </w:t>
      </w:r>
      <w:r w:rsidR="002F3779" w:rsidRPr="00B0725C">
        <w:rPr>
          <w:rFonts w:ascii="Book Antiqua" w:hAnsi="Book Antiqua"/>
        </w:rPr>
        <w:t>coinciding</w:t>
      </w:r>
      <w:r w:rsidR="009409F0" w:rsidRPr="00B0725C">
        <w:rPr>
          <w:rFonts w:ascii="Book Antiqua" w:hAnsi="Book Antiqua"/>
        </w:rPr>
        <w:t xml:space="preserve"> with </w:t>
      </w:r>
      <w:r w:rsidR="00704A56" w:rsidRPr="00B0725C">
        <w:rPr>
          <w:rFonts w:ascii="Book Antiqua" w:hAnsi="Book Antiqua"/>
        </w:rPr>
        <w:t>the</w:t>
      </w:r>
      <w:r w:rsidR="009409F0" w:rsidRPr="00B0725C">
        <w:rPr>
          <w:rFonts w:ascii="Book Antiqua" w:hAnsi="Book Antiqua"/>
        </w:rPr>
        <w:t xml:space="preserve"> peak of systemic inflammation caused by surgery and with atrial </w:t>
      </w:r>
      <w:r w:rsidR="00AB522C" w:rsidRPr="00B0725C">
        <w:rPr>
          <w:rFonts w:ascii="Book Antiqua" w:hAnsi="Book Antiqua"/>
        </w:rPr>
        <w:t>stretch</w:t>
      </w:r>
      <w:r w:rsidR="00DD1E8C" w:rsidRPr="00B0725C">
        <w:rPr>
          <w:rFonts w:ascii="Book Antiqua" w:hAnsi="Book Antiqua"/>
          <w:vertAlign w:val="superscript"/>
        </w:rPr>
        <w:t>[</w:t>
      </w:r>
      <w:hyperlink w:anchor="_ENREF_8" w:tooltip="Kaireviciute, 2009 #177" w:history="1">
        <w:r w:rsidR="00DD1E8C" w:rsidRPr="00B0725C">
          <w:rPr>
            <w:rFonts w:ascii="Book Antiqua" w:hAnsi="Book Antiqua"/>
            <w:vertAlign w:val="superscript"/>
          </w:rPr>
          <w:fldChar w:fldCharType="begin">
            <w:fldData xml:space="preserve">PEVuZE5vdGU+PENpdGU+PEF1dGhvcj5LYWlyZXZpY2l1dGU8L0F1dGhvcj48WWVhcj4yMDA5PC9Z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</w:fldData>
          </w:fldChar>
        </w:r>
        <w:r w:rsidR="00DD1E8C" w:rsidRPr="00B0725C">
          <w:rPr>
            <w:rFonts w:ascii="Book Antiqua" w:hAnsi="Book Antiqua"/>
            <w:vertAlign w:val="superscript"/>
          </w:rPr>
          <w:instrText xml:space="preserve"> ADDIN EN.CITE </w:instrText>
        </w:r>
        <w:r w:rsidR="00DD1E8C" w:rsidRPr="00B0725C">
          <w:rPr>
            <w:rFonts w:ascii="Book Antiqua" w:hAnsi="Book Antiqua"/>
            <w:vertAlign w:val="superscript"/>
          </w:rPr>
          <w:fldChar w:fldCharType="begin">
            <w:fldData xml:space="preserve">PEVuZE5vdGU+PENpdGU+PEF1dGhvcj5LYWlyZXZpY2l1dGU8L0F1dGhvcj48WWVhcj4yMDA5PC9Z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</w:fldData>
          </w:fldChar>
        </w:r>
        <w:r w:rsidR="00DD1E8C" w:rsidRPr="00B0725C">
          <w:rPr>
            <w:rFonts w:ascii="Book Antiqua" w:hAnsi="Book Antiqua"/>
            <w:vertAlign w:val="superscript"/>
          </w:rPr>
          <w:instrText xml:space="preserve"> ADDIN EN.CITE.DATA </w:instrText>
        </w:r>
        <w:r w:rsidR="00DD1E8C" w:rsidRPr="00B0725C">
          <w:rPr>
            <w:rFonts w:ascii="Book Antiqua" w:hAnsi="Book Antiqua"/>
            <w:vertAlign w:val="superscript"/>
          </w:rPr>
        </w:r>
        <w:r w:rsidR="00DD1E8C" w:rsidRPr="00B0725C">
          <w:rPr>
            <w:rFonts w:ascii="Book Antiqua" w:hAnsi="Book Antiqua"/>
            <w:vertAlign w:val="superscript"/>
          </w:rPr>
          <w:fldChar w:fldCharType="end"/>
        </w:r>
        <w:r w:rsidR="00DD1E8C" w:rsidRPr="00B0725C">
          <w:rPr>
            <w:rFonts w:ascii="Book Antiqua" w:hAnsi="Book Antiqua"/>
            <w:vertAlign w:val="superscript"/>
          </w:rPr>
        </w:r>
        <w:r w:rsidR="00DD1E8C" w:rsidRPr="00B0725C">
          <w:rPr>
            <w:rFonts w:ascii="Book Antiqua" w:hAnsi="Book Antiqua"/>
            <w:vertAlign w:val="superscript"/>
          </w:rPr>
          <w:fldChar w:fldCharType="separate"/>
        </w:r>
        <w:r w:rsidR="00DD1E8C" w:rsidRPr="00B0725C">
          <w:rPr>
            <w:rFonts w:ascii="Book Antiqua" w:hAnsi="Book Antiqua"/>
            <w:noProof/>
            <w:vertAlign w:val="superscript"/>
          </w:rPr>
          <w:t>8</w:t>
        </w:r>
        <w:r w:rsidR="00DD1E8C" w:rsidRPr="00B0725C">
          <w:rPr>
            <w:rFonts w:ascii="Book Antiqua" w:hAnsi="Book Antiqua"/>
            <w:vertAlign w:val="superscript"/>
          </w:rPr>
          <w:fldChar w:fldCharType="end"/>
        </w:r>
      </w:hyperlink>
      <w:r w:rsidR="00DD1E8C" w:rsidRPr="00B0725C">
        <w:rPr>
          <w:rFonts w:ascii="Book Antiqua" w:hAnsi="Book Antiqua"/>
          <w:vertAlign w:val="superscript"/>
        </w:rPr>
        <w:t>]</w:t>
      </w:r>
      <w:r w:rsidR="00B7059F" w:rsidRPr="00B0725C">
        <w:rPr>
          <w:rFonts w:ascii="Book Antiqua" w:hAnsi="Book Antiqua"/>
        </w:rPr>
        <w:t>.</w:t>
      </w:r>
      <w:r w:rsidR="00C458DD" w:rsidRPr="00B0725C">
        <w:rPr>
          <w:rFonts w:ascii="Book Antiqua" w:hAnsi="Book Antiqua"/>
        </w:rPr>
        <w:t xml:space="preserve"> </w:t>
      </w:r>
    </w:p>
    <w:p w14:paraId="70E20082" w14:textId="77777777" w:rsidR="009409F0" w:rsidRPr="00B0725C" w:rsidRDefault="00B346DD" w:rsidP="00DD1E8C">
      <w:pPr>
        <w:spacing w:line="360" w:lineRule="auto"/>
        <w:ind w:firstLineChars="100" w:firstLine="240"/>
        <w:jc w:val="both"/>
        <w:rPr>
          <w:rFonts w:ascii="Book Antiqua" w:hAnsi="Book Antiqua"/>
        </w:rPr>
      </w:pPr>
      <w:r w:rsidRPr="00B0725C">
        <w:rPr>
          <w:rFonts w:ascii="Book Antiqua" w:hAnsi="Book Antiqua"/>
        </w:rPr>
        <w:t xml:space="preserve">Remote </w:t>
      </w:r>
      <w:r w:rsidR="00244A1B" w:rsidRPr="00B0725C">
        <w:rPr>
          <w:rFonts w:ascii="Book Antiqua" w:hAnsi="Book Antiqua"/>
        </w:rPr>
        <w:t>ischemic</w:t>
      </w:r>
      <w:r w:rsidR="009409F0" w:rsidRPr="00B0725C">
        <w:rPr>
          <w:rFonts w:ascii="Book Antiqua" w:hAnsi="Book Antiqua"/>
        </w:rPr>
        <w:t xml:space="preserve"> preconditioning </w:t>
      </w:r>
      <w:r w:rsidRPr="00B0725C">
        <w:rPr>
          <w:rFonts w:ascii="Book Antiqua" w:hAnsi="Book Antiqua"/>
        </w:rPr>
        <w:t xml:space="preserve">(RIPC) </w:t>
      </w:r>
      <w:r w:rsidR="00DC260A" w:rsidRPr="00B0725C">
        <w:rPr>
          <w:rFonts w:ascii="Book Antiqua" w:hAnsi="Book Antiqua"/>
        </w:rPr>
        <w:t>is one</w:t>
      </w:r>
      <w:r w:rsidR="00175203" w:rsidRPr="00B0725C">
        <w:rPr>
          <w:rFonts w:ascii="Book Antiqua" w:hAnsi="Book Antiqua"/>
        </w:rPr>
        <w:t xml:space="preserve"> </w:t>
      </w:r>
      <w:r w:rsidR="009409F0" w:rsidRPr="00B0725C">
        <w:rPr>
          <w:rFonts w:ascii="Book Antiqua" w:hAnsi="Book Antiqua"/>
        </w:rPr>
        <w:t>strateg</w:t>
      </w:r>
      <w:r w:rsidR="00175203" w:rsidRPr="00B0725C">
        <w:rPr>
          <w:rFonts w:ascii="Book Antiqua" w:hAnsi="Book Antiqua"/>
        </w:rPr>
        <w:t>y</w:t>
      </w:r>
      <w:r w:rsidR="009409F0" w:rsidRPr="00B0725C">
        <w:rPr>
          <w:rFonts w:ascii="Book Antiqua" w:hAnsi="Book Antiqua"/>
        </w:rPr>
        <w:t xml:space="preserve"> </w:t>
      </w:r>
      <w:r w:rsidR="00175203" w:rsidRPr="00B0725C">
        <w:rPr>
          <w:rFonts w:ascii="Book Antiqua" w:hAnsi="Book Antiqua"/>
        </w:rPr>
        <w:t xml:space="preserve">that has </w:t>
      </w:r>
      <w:r w:rsidR="009409F0" w:rsidRPr="00B0725C">
        <w:rPr>
          <w:rFonts w:ascii="Book Antiqua" w:hAnsi="Book Antiqua"/>
        </w:rPr>
        <w:t xml:space="preserve">shown </w:t>
      </w:r>
      <w:r w:rsidR="00175203" w:rsidRPr="00B0725C">
        <w:rPr>
          <w:rFonts w:ascii="Book Antiqua" w:hAnsi="Book Antiqua"/>
        </w:rPr>
        <w:t xml:space="preserve">a </w:t>
      </w:r>
      <w:r w:rsidR="009409F0" w:rsidRPr="00B0725C">
        <w:rPr>
          <w:rFonts w:ascii="Book Antiqua" w:hAnsi="Book Antiqua"/>
        </w:rPr>
        <w:t>myocardial</w:t>
      </w:r>
      <w:r w:rsidR="00B91792" w:rsidRPr="00B0725C">
        <w:rPr>
          <w:rFonts w:ascii="Book Antiqua" w:hAnsi="Book Antiqua"/>
        </w:rPr>
        <w:t xml:space="preserve"> protective effect during </w:t>
      </w:r>
      <w:r w:rsidR="00D014FB" w:rsidRPr="00B0725C">
        <w:rPr>
          <w:rFonts w:ascii="Book Antiqua" w:hAnsi="Book Antiqua"/>
        </w:rPr>
        <w:t>CABG</w:t>
      </w:r>
      <w:r w:rsidR="00240A30" w:rsidRPr="00B0725C">
        <w:rPr>
          <w:rFonts w:ascii="Book Antiqua" w:hAnsi="Book Antiqua"/>
        </w:rPr>
        <w:t xml:space="preserve"> and heart valve </w:t>
      </w:r>
      <w:proofErr w:type="gramStart"/>
      <w:r w:rsidR="00240A30" w:rsidRPr="00B0725C">
        <w:rPr>
          <w:rFonts w:ascii="Book Antiqua" w:hAnsi="Book Antiqua"/>
        </w:rPr>
        <w:t>surgery</w:t>
      </w:r>
      <w:r w:rsidR="00DD1E8C" w:rsidRPr="00B0725C">
        <w:rPr>
          <w:rFonts w:ascii="Book Antiqua" w:hAnsi="Book Antiqua"/>
          <w:vertAlign w:val="superscript"/>
        </w:rPr>
        <w:t>[</w:t>
      </w:r>
      <w:proofErr w:type="gramEnd"/>
      <w:r w:rsidR="00DD1E8C" w:rsidRPr="00B0725C">
        <w:rPr>
          <w:rFonts w:ascii="Book Antiqua" w:hAnsi="Book Antiqua"/>
        </w:rPr>
        <w:fldChar w:fldCharType="begin"/>
      </w:r>
      <w:r w:rsidR="00DD1E8C" w:rsidRPr="00B0725C">
        <w:rPr>
          <w:rFonts w:ascii="Book Antiqua" w:hAnsi="Book Antiqua"/>
        </w:rPr>
        <w:instrText xml:space="preserve"> HYPERLINK \l "_ENREF_15" \o "Hausenloy, 2007 #47" </w:instrText>
      </w:r>
      <w:r w:rsidR="00DD1E8C" w:rsidRPr="00B0725C">
        <w:rPr>
          <w:rFonts w:ascii="Book Antiqua" w:hAnsi="Book Antiqua"/>
        </w:rPr>
        <w:fldChar w:fldCharType="separate"/>
      </w:r>
      <w:r w:rsidR="00DD1E8C" w:rsidRPr="00B0725C">
        <w:rPr>
          <w:rFonts w:ascii="Book Antiqua" w:hAnsi="Book Antiqua"/>
          <w:vertAlign w:val="superscript"/>
        </w:rPr>
        <w:fldChar w:fldCharType="begin">
          <w:fldData xml:space="preserve">PEVuZE5vdGU+PENpdGU+PEF1dGhvcj5IYXVzZW5sb3k8L0F1dGhvcj48WWVhcj4yMDA3PC9ZZWFy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==
</w:fldData>
        </w:fldChar>
      </w:r>
      <w:r w:rsidR="00DD1E8C" w:rsidRPr="00B0725C">
        <w:rPr>
          <w:rFonts w:ascii="Book Antiqua" w:hAnsi="Book Antiqua"/>
          <w:vertAlign w:val="superscript"/>
        </w:rPr>
        <w:instrText xml:space="preserve"> ADDIN EN.CITE </w:instrText>
      </w:r>
      <w:r w:rsidR="00DD1E8C" w:rsidRPr="00B0725C">
        <w:rPr>
          <w:rFonts w:ascii="Book Antiqua" w:hAnsi="Book Antiqua"/>
          <w:vertAlign w:val="superscript"/>
        </w:rPr>
        <w:fldChar w:fldCharType="begin">
          <w:fldData xml:space="preserve">PEVuZE5vdGU+PENpdGU+PEF1dGhvcj5IYXVzZW5sb3k8L0F1dGhvcj48WWVhcj4yMDA3PC9ZZWFy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==
</w:fldData>
        </w:fldChar>
      </w:r>
      <w:r w:rsidR="00DD1E8C" w:rsidRPr="00B0725C">
        <w:rPr>
          <w:rFonts w:ascii="Book Antiqua" w:hAnsi="Book Antiqua"/>
          <w:vertAlign w:val="superscript"/>
        </w:rPr>
        <w:instrText xml:space="preserve"> ADDIN EN.CITE.DATA </w:instrText>
      </w:r>
      <w:r w:rsidR="00DD1E8C" w:rsidRPr="00B0725C">
        <w:rPr>
          <w:rFonts w:ascii="Book Antiqua" w:hAnsi="Book Antiqua"/>
          <w:vertAlign w:val="superscript"/>
        </w:rPr>
      </w:r>
      <w:r w:rsidR="00DD1E8C" w:rsidRPr="00B0725C">
        <w:rPr>
          <w:rFonts w:ascii="Book Antiqua" w:hAnsi="Book Antiqua"/>
          <w:vertAlign w:val="superscript"/>
        </w:rPr>
        <w:fldChar w:fldCharType="end"/>
      </w:r>
      <w:r w:rsidR="00DD1E8C" w:rsidRPr="00B0725C">
        <w:rPr>
          <w:rFonts w:ascii="Book Antiqua" w:hAnsi="Book Antiqua"/>
          <w:vertAlign w:val="superscript"/>
        </w:rPr>
      </w:r>
      <w:r w:rsidR="00DD1E8C" w:rsidRPr="00B0725C">
        <w:rPr>
          <w:rFonts w:ascii="Book Antiqua" w:hAnsi="Book Antiqua"/>
          <w:vertAlign w:val="superscript"/>
        </w:rPr>
        <w:fldChar w:fldCharType="separate"/>
      </w:r>
      <w:r w:rsidR="00DD1E8C" w:rsidRPr="00B0725C">
        <w:rPr>
          <w:rFonts w:ascii="Book Antiqua" w:hAnsi="Book Antiqua"/>
          <w:noProof/>
          <w:vertAlign w:val="superscript"/>
        </w:rPr>
        <w:t>15</w:t>
      </w:r>
      <w:r w:rsidR="00DD1E8C" w:rsidRPr="00B0725C">
        <w:rPr>
          <w:rFonts w:ascii="Book Antiqua" w:hAnsi="Book Antiqua"/>
          <w:vertAlign w:val="superscript"/>
        </w:rPr>
        <w:fldChar w:fldCharType="end"/>
      </w:r>
      <w:r w:rsidR="00DD1E8C" w:rsidRPr="00B0725C">
        <w:rPr>
          <w:rFonts w:ascii="Book Antiqua" w:hAnsi="Book Antiqua"/>
          <w:vertAlign w:val="superscript"/>
        </w:rPr>
        <w:fldChar w:fldCharType="end"/>
      </w:r>
      <w:r w:rsidR="00DD1E8C" w:rsidRPr="00B0725C">
        <w:rPr>
          <w:rFonts w:ascii="Book Antiqua" w:hAnsi="Book Antiqua"/>
          <w:vertAlign w:val="superscript"/>
        </w:rPr>
        <w:t>-17]</w:t>
      </w:r>
      <w:r w:rsidR="00B7059F" w:rsidRPr="00B0725C">
        <w:rPr>
          <w:rFonts w:ascii="Book Antiqua" w:hAnsi="Book Antiqua"/>
        </w:rPr>
        <w:t>.</w:t>
      </w:r>
      <w:r w:rsidR="00DD1E8C" w:rsidRPr="00B0725C">
        <w:rPr>
          <w:rFonts w:ascii="Book Antiqua" w:hAnsi="Book Antiqua"/>
        </w:rPr>
        <w:t xml:space="preserve"> </w:t>
      </w:r>
      <w:r w:rsidR="009409F0" w:rsidRPr="00B0725C">
        <w:rPr>
          <w:rFonts w:ascii="Book Antiqua" w:hAnsi="Book Antiqua"/>
        </w:rPr>
        <w:t xml:space="preserve">It was first described in 1986 in </w:t>
      </w:r>
      <w:r w:rsidR="00885776" w:rsidRPr="00B0725C">
        <w:rPr>
          <w:rFonts w:ascii="Book Antiqua" w:hAnsi="Book Antiqua"/>
        </w:rPr>
        <w:t xml:space="preserve">a </w:t>
      </w:r>
      <w:r w:rsidR="009409F0" w:rsidRPr="00B0725C">
        <w:rPr>
          <w:rFonts w:ascii="Book Antiqua" w:hAnsi="Book Antiqua"/>
        </w:rPr>
        <w:t>dog</w:t>
      </w:r>
      <w:r w:rsidR="00175203" w:rsidRPr="00B0725C">
        <w:rPr>
          <w:rFonts w:ascii="Book Antiqua" w:hAnsi="Book Antiqua"/>
        </w:rPr>
        <w:t xml:space="preserve"> model, where RIPC</w:t>
      </w:r>
      <w:r w:rsidR="009409F0" w:rsidRPr="00B0725C">
        <w:rPr>
          <w:rFonts w:ascii="Book Antiqua" w:hAnsi="Book Antiqua"/>
        </w:rPr>
        <w:t xml:space="preserve"> provid</w:t>
      </w:r>
      <w:r w:rsidR="00175203" w:rsidRPr="00B0725C">
        <w:rPr>
          <w:rFonts w:ascii="Book Antiqua" w:hAnsi="Book Antiqua"/>
        </w:rPr>
        <w:t>ed</w:t>
      </w:r>
      <w:r w:rsidR="009409F0" w:rsidRPr="00B0725C">
        <w:rPr>
          <w:rFonts w:ascii="Book Antiqua" w:hAnsi="Book Antiqua"/>
        </w:rPr>
        <w:t xml:space="preserve"> a protective effect on the myocardium that</w:t>
      </w:r>
      <w:r w:rsidR="00885776" w:rsidRPr="00B0725C">
        <w:rPr>
          <w:rFonts w:ascii="Book Antiqua" w:hAnsi="Book Antiqua"/>
        </w:rPr>
        <w:t xml:space="preserve"> was</w:t>
      </w:r>
      <w:r w:rsidR="009409F0" w:rsidRPr="00B0725C">
        <w:rPr>
          <w:rFonts w:ascii="Book Antiqua" w:hAnsi="Book Antiqua"/>
        </w:rPr>
        <w:t xml:space="preserve"> later subjected to a sustained bout of ischemia</w:t>
      </w:r>
      <w:r w:rsidR="00DD1E8C" w:rsidRPr="00B0725C">
        <w:rPr>
          <w:rFonts w:ascii="Book Antiqua" w:hAnsi="Book Antiqua"/>
          <w:vertAlign w:val="superscript"/>
        </w:rPr>
        <w:t>[</w:t>
      </w:r>
      <w:hyperlink w:anchor="_ENREF_18" w:tooltip="Murry, 1986 #48" w:history="1">
        <w:r w:rsidR="00DD1E8C" w:rsidRPr="00B0725C">
          <w:rPr>
            <w:rFonts w:ascii="Book Antiqua" w:hAnsi="Book Antiqua"/>
            <w:vertAlign w:val="superscript"/>
          </w:rPr>
          <w:fldChar w:fldCharType="begin"/>
        </w:r>
        <w:r w:rsidR="00DD1E8C" w:rsidRPr="00B0725C">
          <w:rPr>
            <w:rFonts w:ascii="Book Antiqua" w:hAnsi="Book Antiqua"/>
            <w:vertAlign w:val="superscript"/>
          </w:rPr>
          <w:instrText xml:space="preserve"> ADDIN EN.CITE &lt;EndNote&gt;&lt;Cite&gt;&lt;Author&gt;Murry&lt;/Author&gt;&lt;Year&gt;1986&lt;/Year&gt;&lt;RecNum&gt;48&lt;/RecNum&gt;&lt;DisplayText&gt;&lt;style face="superscript"&gt;18&lt;/style&gt;&lt;/DisplayText&gt;&lt;record&gt;&lt;rec-number&gt;48&lt;/rec-number&gt;&lt;foreign-keys&gt;&lt;key app="EN" db-id="5xa25f9wezfpxmevrs4vwvdjsdedwrd59te0" timestamp="1418427997"&gt;48&lt;/key&gt;&lt;/foreign-keys&gt;&lt;ref-type name="Journal Article"&gt;17&lt;/ref-type&gt;&lt;contributors&gt;&lt;authors&gt;&lt;author&gt;Murry, C. E.&lt;/author&gt;&lt;author&gt;Jennings, R. B.&lt;/author&gt;&lt;author&gt;Reimer, K. A.&lt;/author&gt;&lt;/authors&gt;&lt;/contributors&gt;&lt;titles&gt;&lt;title&gt;Preconditioning with ischemia: a delay of lethal cell injury in ischemic myocardium&lt;/title&gt;&lt;secondary-title&gt;Circulation&lt;/secondary-title&gt;&lt;alt-title&gt;Circulation&lt;/alt-title&gt;&lt;/titles&gt;&lt;periodical&gt;&lt;full-title&gt;Circulation&lt;/full-title&gt;&lt;abbr-1&gt;Circulation&lt;/abbr-1&gt;&lt;/periodical&gt;&lt;alt-periodical&gt;&lt;full-title&gt;Circulation&lt;/full-title&gt;&lt;abbr-1&gt;Circulation&lt;/abbr-1&gt;&lt;/alt-periodical&gt;&lt;pages&gt;1124-36&lt;/pages&gt;&lt;volume&gt;74&lt;/volume&gt;&lt;number&gt;5&lt;/number&gt;&lt;keywords&gt;&lt;keyword&gt;Animals&lt;/keyword&gt;&lt;keyword&gt;Collateral Circulation&lt;/keyword&gt;&lt;keyword&gt;Coronary Circulation&lt;/keyword&gt;&lt;keyword&gt;Dogs&lt;/keyword&gt;&lt;keyword&gt;Female&lt;/keyword&gt;&lt;keyword&gt;Hemodynamics&lt;/keyword&gt;&lt;keyword&gt;*Ischemia&lt;/keyword&gt;&lt;keyword&gt;Male&lt;/keyword&gt;&lt;keyword&gt;Myocardial Infarction/mortality/*pathology/physiopathology&lt;/keyword&gt;&lt;keyword&gt;Myocardium/*pathology&lt;/keyword&gt;&lt;keyword&gt;Necrosis&lt;/keyword&gt;&lt;keyword&gt;Time Factors&lt;/keyword&gt;&lt;/keywords&gt;&lt;dates&gt;&lt;year&gt;1986&lt;/year&gt;&lt;pub-dates&gt;&lt;date&gt;Nov&lt;/date&gt;&lt;/pub-dates&gt;&lt;/dates&gt;&lt;isbn&gt;0009-7322 (Print)&amp;#xD;0009-7322 (Linking)&lt;/isbn&gt;&lt;accession-num&gt;3769170&lt;/accession-num&gt;&lt;urls&gt;&lt;related-urls&gt;&lt;url&gt;http://www.ncbi.nlm.nih.gov/pubmed/3769170&lt;/url&gt;&lt;/related-urls&gt;&lt;/urls&gt;&lt;/record&gt;&lt;/Cite&gt;&lt;/EndNote&gt;</w:instrText>
        </w:r>
        <w:r w:rsidR="00DD1E8C" w:rsidRPr="00B0725C">
          <w:rPr>
            <w:rFonts w:ascii="Book Antiqua" w:hAnsi="Book Antiqua"/>
            <w:vertAlign w:val="superscript"/>
          </w:rPr>
          <w:fldChar w:fldCharType="separate"/>
        </w:r>
        <w:r w:rsidR="00DD1E8C" w:rsidRPr="00B0725C">
          <w:rPr>
            <w:rFonts w:ascii="Book Antiqua" w:hAnsi="Book Antiqua"/>
            <w:noProof/>
            <w:vertAlign w:val="superscript"/>
          </w:rPr>
          <w:t>18</w:t>
        </w:r>
        <w:r w:rsidR="00DD1E8C" w:rsidRPr="00B0725C">
          <w:rPr>
            <w:rFonts w:ascii="Book Antiqua" w:hAnsi="Book Antiqua"/>
            <w:vertAlign w:val="superscript"/>
          </w:rPr>
          <w:fldChar w:fldCharType="end"/>
        </w:r>
      </w:hyperlink>
      <w:r w:rsidR="00DD1E8C" w:rsidRPr="00B0725C">
        <w:rPr>
          <w:rFonts w:ascii="Book Antiqua" w:hAnsi="Book Antiqua"/>
          <w:vertAlign w:val="superscript"/>
        </w:rPr>
        <w:t>]</w:t>
      </w:r>
      <w:r w:rsidR="00B7059F" w:rsidRPr="00B0725C">
        <w:rPr>
          <w:rFonts w:ascii="Book Antiqua" w:hAnsi="Book Antiqua"/>
        </w:rPr>
        <w:t>.</w:t>
      </w:r>
      <w:r w:rsidR="008B3992" w:rsidRPr="00B0725C">
        <w:rPr>
          <w:rFonts w:ascii="Book Antiqua" w:hAnsi="Book Antiqua"/>
        </w:rPr>
        <w:t xml:space="preserve"> </w:t>
      </w:r>
      <w:r w:rsidRPr="00B0725C">
        <w:rPr>
          <w:rFonts w:ascii="Book Antiqua" w:hAnsi="Book Antiqua"/>
        </w:rPr>
        <w:t>RIPC</w:t>
      </w:r>
      <w:r w:rsidR="009409F0" w:rsidRPr="00B0725C">
        <w:rPr>
          <w:rFonts w:ascii="Book Antiqua" w:hAnsi="Book Antiqua"/>
        </w:rPr>
        <w:t xml:space="preserve"> </w:t>
      </w:r>
      <w:r w:rsidR="00175203" w:rsidRPr="00B0725C">
        <w:rPr>
          <w:rFonts w:ascii="Book Antiqua" w:hAnsi="Book Antiqua"/>
        </w:rPr>
        <w:t xml:space="preserve">was shown to </w:t>
      </w:r>
      <w:r w:rsidR="009409F0" w:rsidRPr="00B0725C">
        <w:rPr>
          <w:rFonts w:ascii="Book Antiqua" w:hAnsi="Book Antiqua"/>
        </w:rPr>
        <w:t xml:space="preserve">reduce the incidence </w:t>
      </w:r>
      <w:r w:rsidR="00293713" w:rsidRPr="00B0725C">
        <w:rPr>
          <w:rFonts w:ascii="Book Antiqua" w:hAnsi="Book Antiqua"/>
        </w:rPr>
        <w:t xml:space="preserve">of </w:t>
      </w:r>
      <w:r w:rsidR="00E017C9" w:rsidRPr="00B0725C">
        <w:rPr>
          <w:rFonts w:ascii="Book Antiqua" w:hAnsi="Book Antiqua"/>
        </w:rPr>
        <w:t xml:space="preserve">ischemic reperfusion ventricular </w:t>
      </w:r>
      <w:proofErr w:type="gramStart"/>
      <w:r w:rsidR="00E017C9" w:rsidRPr="00B0725C">
        <w:rPr>
          <w:rFonts w:ascii="Book Antiqua" w:hAnsi="Book Antiqua"/>
        </w:rPr>
        <w:t>arrhythmias</w:t>
      </w:r>
      <w:r w:rsidR="00DD1E8C" w:rsidRPr="00B0725C">
        <w:rPr>
          <w:rFonts w:ascii="Book Antiqua" w:hAnsi="Book Antiqua"/>
          <w:vertAlign w:val="superscript"/>
        </w:rPr>
        <w:t>[</w:t>
      </w:r>
      <w:proofErr w:type="gramEnd"/>
      <w:r w:rsidR="00DD1E8C" w:rsidRPr="00B0725C">
        <w:rPr>
          <w:rFonts w:ascii="Book Antiqua" w:hAnsi="Book Antiqua"/>
        </w:rPr>
        <w:fldChar w:fldCharType="begin"/>
      </w:r>
      <w:r w:rsidR="00DD1E8C" w:rsidRPr="00B0725C">
        <w:rPr>
          <w:rFonts w:ascii="Book Antiqua" w:hAnsi="Book Antiqua"/>
        </w:rPr>
        <w:instrText xml:space="preserve"> HYPERLINK \l "_ENREF_19" \o "Dow, 2012 #162" </w:instrText>
      </w:r>
      <w:r w:rsidR="00DD1E8C" w:rsidRPr="00B0725C">
        <w:rPr>
          <w:rFonts w:ascii="Book Antiqua" w:hAnsi="Book Antiqua"/>
        </w:rPr>
        <w:fldChar w:fldCharType="separate"/>
      </w:r>
      <w:r w:rsidR="00DD1E8C" w:rsidRPr="00B0725C">
        <w:rPr>
          <w:rFonts w:ascii="Book Antiqua" w:hAnsi="Book Antiqua"/>
          <w:vertAlign w:val="superscript"/>
        </w:rPr>
        <w:fldChar w:fldCharType="begin">
          <w:fldData xml:space="preserve">PEVuZE5vdGU+PENpdGU+PEF1dGhvcj5Eb3c8L0F1dGhvcj48WWVhcj4yMDEyPC9ZZWFyPjxSZWNO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==
</w:fldData>
        </w:fldChar>
      </w:r>
      <w:r w:rsidR="00DD1E8C" w:rsidRPr="00B0725C">
        <w:rPr>
          <w:rFonts w:ascii="Book Antiqua" w:hAnsi="Book Antiqua"/>
          <w:vertAlign w:val="superscript"/>
        </w:rPr>
        <w:instrText xml:space="preserve"> ADDIN EN.CITE </w:instrText>
      </w:r>
      <w:r w:rsidR="00DD1E8C" w:rsidRPr="00B0725C">
        <w:rPr>
          <w:rFonts w:ascii="Book Antiqua" w:hAnsi="Book Antiqua"/>
          <w:vertAlign w:val="superscript"/>
        </w:rPr>
        <w:fldChar w:fldCharType="begin">
          <w:fldData xml:space="preserve">PEVuZE5vdGU+PENpdGU+PEF1dGhvcj5Eb3c8L0F1dGhvcj48WWVhcj4yMDEyPC9ZZWFyPjxSZWNO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==
</w:fldData>
        </w:fldChar>
      </w:r>
      <w:r w:rsidR="00DD1E8C" w:rsidRPr="00B0725C">
        <w:rPr>
          <w:rFonts w:ascii="Book Antiqua" w:hAnsi="Book Antiqua"/>
          <w:vertAlign w:val="superscript"/>
        </w:rPr>
        <w:instrText xml:space="preserve"> ADDIN EN.CITE.DATA </w:instrText>
      </w:r>
      <w:r w:rsidR="00DD1E8C" w:rsidRPr="00B0725C">
        <w:rPr>
          <w:rFonts w:ascii="Book Antiqua" w:hAnsi="Book Antiqua"/>
          <w:vertAlign w:val="superscript"/>
        </w:rPr>
      </w:r>
      <w:r w:rsidR="00DD1E8C" w:rsidRPr="00B0725C">
        <w:rPr>
          <w:rFonts w:ascii="Book Antiqua" w:hAnsi="Book Antiqua"/>
          <w:vertAlign w:val="superscript"/>
        </w:rPr>
        <w:fldChar w:fldCharType="end"/>
      </w:r>
      <w:r w:rsidR="00DD1E8C" w:rsidRPr="00B0725C">
        <w:rPr>
          <w:rFonts w:ascii="Book Antiqua" w:hAnsi="Book Antiqua"/>
          <w:vertAlign w:val="superscript"/>
        </w:rPr>
      </w:r>
      <w:r w:rsidR="00DD1E8C" w:rsidRPr="00B0725C">
        <w:rPr>
          <w:rFonts w:ascii="Book Antiqua" w:hAnsi="Book Antiqua"/>
          <w:vertAlign w:val="superscript"/>
        </w:rPr>
        <w:fldChar w:fldCharType="separate"/>
      </w:r>
      <w:r w:rsidR="00DD1E8C" w:rsidRPr="00B0725C">
        <w:rPr>
          <w:rFonts w:ascii="Book Antiqua" w:hAnsi="Book Antiqua"/>
          <w:noProof/>
          <w:vertAlign w:val="superscript"/>
        </w:rPr>
        <w:t>19</w:t>
      </w:r>
      <w:r w:rsidR="00DD1E8C" w:rsidRPr="00B0725C">
        <w:rPr>
          <w:rFonts w:ascii="Book Antiqua" w:hAnsi="Book Antiqua"/>
          <w:vertAlign w:val="superscript"/>
        </w:rPr>
        <w:fldChar w:fldCharType="end"/>
      </w:r>
      <w:r w:rsidR="00DD1E8C" w:rsidRPr="00B0725C">
        <w:rPr>
          <w:rFonts w:ascii="Book Antiqua" w:hAnsi="Book Antiqua"/>
          <w:vertAlign w:val="superscript"/>
        </w:rPr>
        <w:fldChar w:fldCharType="end"/>
      </w:r>
      <w:r w:rsidR="00DD1E8C" w:rsidRPr="00B0725C">
        <w:rPr>
          <w:rFonts w:ascii="Book Antiqua" w:hAnsi="Book Antiqua"/>
          <w:vertAlign w:val="superscript"/>
        </w:rPr>
        <w:t>]</w:t>
      </w:r>
      <w:r w:rsidR="004069C7" w:rsidRPr="00B0725C">
        <w:rPr>
          <w:rFonts w:ascii="Book Antiqua" w:hAnsi="Book Antiqua"/>
        </w:rPr>
        <w:t>.</w:t>
      </w:r>
      <w:r w:rsidR="009409F0" w:rsidRPr="00B0725C">
        <w:rPr>
          <w:rFonts w:ascii="Book Antiqua" w:hAnsi="Book Antiqua"/>
        </w:rPr>
        <w:t xml:space="preserve"> </w:t>
      </w:r>
      <w:r w:rsidR="00240A30" w:rsidRPr="00B0725C">
        <w:rPr>
          <w:rFonts w:ascii="Book Antiqua" w:hAnsi="Book Antiqua"/>
        </w:rPr>
        <w:t>There is evidence that RIPC can preserve mitochondrial function and influences myocardial mi</w:t>
      </w:r>
      <w:r w:rsidR="00293713" w:rsidRPr="00B0725C">
        <w:rPr>
          <w:rFonts w:ascii="Book Antiqua" w:hAnsi="Book Antiqua"/>
        </w:rPr>
        <w:t>cro</w:t>
      </w:r>
      <w:r w:rsidR="00240A30" w:rsidRPr="00B0725C">
        <w:rPr>
          <w:rFonts w:ascii="Book Antiqua" w:hAnsi="Book Antiqua"/>
        </w:rPr>
        <w:t>R</w:t>
      </w:r>
      <w:r w:rsidR="00293713" w:rsidRPr="00B0725C">
        <w:rPr>
          <w:rFonts w:ascii="Book Antiqua" w:hAnsi="Book Antiqua"/>
        </w:rPr>
        <w:t>NA</w:t>
      </w:r>
      <w:r w:rsidR="00240A30" w:rsidRPr="00B0725C">
        <w:rPr>
          <w:rFonts w:ascii="Book Antiqua" w:hAnsi="Book Antiqua"/>
        </w:rPr>
        <w:t xml:space="preserve"> expression of the right atrium</w:t>
      </w:r>
      <w:r w:rsidR="00E017C9" w:rsidRPr="00B0725C">
        <w:rPr>
          <w:rFonts w:ascii="Book Antiqua" w:hAnsi="Book Antiqua"/>
        </w:rPr>
        <w:t>,</w:t>
      </w:r>
      <w:r w:rsidR="00240A30" w:rsidRPr="00B0725C">
        <w:rPr>
          <w:rFonts w:ascii="Book Antiqua" w:hAnsi="Book Antiqua"/>
        </w:rPr>
        <w:t xml:space="preserve"> potentially decreasing </w:t>
      </w:r>
      <w:r w:rsidR="00E017C9" w:rsidRPr="00B0725C">
        <w:rPr>
          <w:rFonts w:ascii="Book Antiqua" w:hAnsi="Book Antiqua"/>
        </w:rPr>
        <w:t xml:space="preserve">the incidence </w:t>
      </w:r>
      <w:r w:rsidR="00240A30" w:rsidRPr="00B0725C">
        <w:rPr>
          <w:rFonts w:ascii="Book Antiqua" w:hAnsi="Book Antiqua"/>
        </w:rPr>
        <w:t>POAF after CABG surgery</w:t>
      </w:r>
      <w:r w:rsidR="00DD1E8C" w:rsidRPr="00B0725C">
        <w:rPr>
          <w:rFonts w:ascii="Book Antiqua" w:hAnsi="Book Antiqua"/>
          <w:vertAlign w:val="superscript"/>
        </w:rPr>
        <w:t>[</w:t>
      </w:r>
      <w:hyperlink w:anchor="_ENREF_20" w:tooltip="Slagsvold, 2014 #157" w:history="1">
        <w:r w:rsidR="00DD1E8C" w:rsidRPr="00B0725C">
          <w:rPr>
            <w:rFonts w:ascii="Book Antiqua" w:hAnsi="Book Antiqua"/>
            <w:vertAlign w:val="superscript"/>
          </w:rPr>
          <w:fldChar w:fldCharType="begin">
            <w:fldData xml:space="preserve">PEVuZE5vdGU+PENpdGU+PEF1dGhvcj5TbGFnc3ZvbGQ8L0F1dGhvcj48WWVhcj4yMDE0PC9ZZWFy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</w:fldData>
          </w:fldChar>
        </w:r>
        <w:r w:rsidR="00DD1E8C" w:rsidRPr="00B0725C">
          <w:rPr>
            <w:rFonts w:ascii="Book Antiqua" w:hAnsi="Book Antiqua"/>
            <w:vertAlign w:val="superscript"/>
          </w:rPr>
          <w:instrText xml:space="preserve"> ADDIN EN.CITE </w:instrText>
        </w:r>
        <w:r w:rsidR="00DD1E8C" w:rsidRPr="00B0725C">
          <w:rPr>
            <w:rFonts w:ascii="Book Antiqua" w:hAnsi="Book Antiqua"/>
            <w:vertAlign w:val="superscript"/>
          </w:rPr>
          <w:fldChar w:fldCharType="begin">
            <w:fldData xml:space="preserve">PEVuZE5vdGU+PENpdGU+PEF1dGhvcj5TbGFnc3ZvbGQ8L0F1dGhvcj48WWVhcj4yMDE0PC9ZZWFy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</w:fldData>
          </w:fldChar>
        </w:r>
        <w:r w:rsidR="00DD1E8C" w:rsidRPr="00B0725C">
          <w:rPr>
            <w:rFonts w:ascii="Book Antiqua" w:hAnsi="Book Antiqua"/>
            <w:vertAlign w:val="superscript"/>
          </w:rPr>
          <w:instrText xml:space="preserve"> ADDIN EN.CITE.DATA </w:instrText>
        </w:r>
        <w:r w:rsidR="00DD1E8C" w:rsidRPr="00B0725C">
          <w:rPr>
            <w:rFonts w:ascii="Book Antiqua" w:hAnsi="Book Antiqua"/>
            <w:vertAlign w:val="superscript"/>
          </w:rPr>
        </w:r>
        <w:r w:rsidR="00DD1E8C" w:rsidRPr="00B0725C">
          <w:rPr>
            <w:rFonts w:ascii="Book Antiqua" w:hAnsi="Book Antiqua"/>
            <w:vertAlign w:val="superscript"/>
          </w:rPr>
          <w:fldChar w:fldCharType="end"/>
        </w:r>
        <w:r w:rsidR="00DD1E8C" w:rsidRPr="00B0725C">
          <w:rPr>
            <w:rFonts w:ascii="Book Antiqua" w:hAnsi="Book Antiqua"/>
            <w:vertAlign w:val="superscript"/>
          </w:rPr>
        </w:r>
        <w:r w:rsidR="00DD1E8C" w:rsidRPr="00B0725C">
          <w:rPr>
            <w:rFonts w:ascii="Book Antiqua" w:hAnsi="Book Antiqua"/>
            <w:vertAlign w:val="superscript"/>
          </w:rPr>
          <w:fldChar w:fldCharType="separate"/>
        </w:r>
        <w:r w:rsidR="00DD1E8C" w:rsidRPr="00B0725C">
          <w:rPr>
            <w:rFonts w:ascii="Book Antiqua" w:hAnsi="Book Antiqua"/>
            <w:noProof/>
            <w:vertAlign w:val="superscript"/>
          </w:rPr>
          <w:t>20</w:t>
        </w:r>
        <w:r w:rsidR="00DD1E8C" w:rsidRPr="00B0725C">
          <w:rPr>
            <w:rFonts w:ascii="Book Antiqua" w:hAnsi="Book Antiqua"/>
            <w:vertAlign w:val="superscript"/>
          </w:rPr>
          <w:fldChar w:fldCharType="end"/>
        </w:r>
      </w:hyperlink>
      <w:r w:rsidR="00DD1E8C" w:rsidRPr="00B0725C">
        <w:rPr>
          <w:rFonts w:ascii="Book Antiqua" w:hAnsi="Book Antiqua"/>
          <w:vertAlign w:val="superscript"/>
        </w:rPr>
        <w:t>,</w:t>
      </w:r>
      <w:hyperlink w:anchor="_ENREF_21" w:tooltip="Krogstad, 2015 #172" w:history="1">
        <w:r w:rsidR="00DD1E8C" w:rsidRPr="00B0725C">
          <w:rPr>
            <w:rFonts w:ascii="Book Antiqua" w:hAnsi="Book Antiqua"/>
            <w:vertAlign w:val="superscript"/>
          </w:rPr>
          <w:fldChar w:fldCharType="begin"/>
        </w:r>
        <w:r w:rsidR="00DD1E8C" w:rsidRPr="00B0725C">
          <w:rPr>
            <w:rFonts w:ascii="Book Antiqua" w:hAnsi="Book Antiqua"/>
            <w:vertAlign w:val="superscript"/>
          </w:rPr>
          <w:instrText xml:space="preserve"> ADDIN EN.CITE &lt;EndNote&gt;&lt;Cite&gt;&lt;Author&gt;Krogstad&lt;/Author&gt;&lt;Year&gt;2015&lt;/Year&gt;&lt;RecNum&gt;172&lt;/RecNum&gt;&lt;DisplayText&gt;&lt;style face="superscript"&gt;21&lt;/style&gt;&lt;/DisplayText&gt;&lt;record&gt;&lt;rec-number&gt;172&lt;/rec-number&gt;&lt;foreign-keys&gt;&lt;key app="EN" db-id="5xa25f9wezfpxmevrs4vwvdjsdedwrd59te0" timestamp="1426889516"&gt;172&lt;/key&gt;&lt;/foreign-keys&gt;&lt;ref-type name="Journal Article"&gt;17&lt;/ref-type&gt;&lt;contributors&gt;&lt;authors&gt;&lt;author&gt;Krogstad, L. E.&lt;/author&gt;&lt;author&gt;Slagsvold, K. H.&lt;/author&gt;&lt;author&gt;Wahba, A.&lt;/author&gt;&lt;/authors&gt;&lt;/contributors&gt;&lt;auth-address&gt;Faculty of Medicine, Norwegian University of Science and Technology , Trondheim , Norway.&lt;/auth-address&gt;&lt;titles&gt;&lt;title&gt;Remote ischemic preconditioning and incidence of postoperative atrial fibrillation&lt;/title&gt;&lt;secondary-title&gt;Scand Cardiovasc J&lt;/secondary-title&gt;&lt;alt-title&gt;Scandinavian cardiovascular journal : SCJ&lt;/alt-title&gt;&lt;/titles&gt;&lt;periodical&gt;&lt;full-title&gt;Scand Cardiovasc J&lt;/full-title&gt;&lt;abbr-1&gt;Scandinavian cardiovascular journal : SCJ&lt;/abbr-1&gt;&lt;/periodical&gt;&lt;alt-periodical&gt;&lt;full-title&gt;Scand Cardiovasc J&lt;/full-title&gt;&lt;abbr-1&gt;Scandinavian cardiovascular journal : SCJ&lt;/abbr-1&gt;&lt;/alt-periodical&gt;&lt;pages&gt;1-6&lt;/pages&gt;&lt;dates&gt;&lt;year&gt;2015&lt;/year&gt;&lt;pub-dates&gt;&lt;date&gt;Feb 24&lt;/date&gt;&lt;/pub-dates&gt;&lt;/dates&gt;&lt;isbn&gt;1651-2006 (Electronic)&amp;#xD;1401-7431 (Linking)&lt;/isbn&gt;&lt;accession-num&gt;25613907&lt;/accession-num&gt;&lt;urls&gt;&lt;related-urls&gt;&lt;url&gt;http://www.ncbi.nlm.nih.gov/pubmed/25613907&lt;/url&gt;&lt;/related-urls&gt;&lt;/urls&gt;&lt;electronic-resource-num&gt;10.3109/14017431.2015.1010565&lt;/electronic-resource-num&gt;&lt;/record&gt;&lt;/Cite&gt;&lt;/EndNote&gt;</w:instrText>
        </w:r>
        <w:r w:rsidR="00DD1E8C" w:rsidRPr="00B0725C">
          <w:rPr>
            <w:rFonts w:ascii="Book Antiqua" w:hAnsi="Book Antiqua"/>
            <w:vertAlign w:val="superscript"/>
          </w:rPr>
          <w:fldChar w:fldCharType="separate"/>
        </w:r>
        <w:r w:rsidR="00DD1E8C" w:rsidRPr="00B0725C">
          <w:rPr>
            <w:rFonts w:ascii="Book Antiqua" w:hAnsi="Book Antiqua"/>
            <w:noProof/>
            <w:vertAlign w:val="superscript"/>
          </w:rPr>
          <w:t>21</w:t>
        </w:r>
        <w:r w:rsidR="00DD1E8C" w:rsidRPr="00B0725C">
          <w:rPr>
            <w:rFonts w:ascii="Book Antiqua" w:hAnsi="Book Antiqua"/>
            <w:vertAlign w:val="superscript"/>
          </w:rPr>
          <w:fldChar w:fldCharType="end"/>
        </w:r>
      </w:hyperlink>
      <w:r w:rsidR="00DD1E8C" w:rsidRPr="00B0725C">
        <w:rPr>
          <w:rFonts w:ascii="Book Antiqua" w:hAnsi="Book Antiqua"/>
          <w:vertAlign w:val="superscript"/>
        </w:rPr>
        <w:t>]</w:t>
      </w:r>
      <w:r w:rsidR="00240A30" w:rsidRPr="00B0725C">
        <w:rPr>
          <w:rFonts w:ascii="Book Antiqua" w:hAnsi="Book Antiqua"/>
        </w:rPr>
        <w:t xml:space="preserve">. </w:t>
      </w:r>
      <w:r w:rsidR="00E44FBD" w:rsidRPr="00B0725C">
        <w:rPr>
          <w:rFonts w:ascii="Book Antiqua" w:hAnsi="Book Antiqua"/>
        </w:rPr>
        <w:t>In</w:t>
      </w:r>
      <w:r w:rsidR="009409F0" w:rsidRPr="00B0725C">
        <w:rPr>
          <w:rFonts w:ascii="Book Antiqua" w:hAnsi="Book Antiqua"/>
        </w:rPr>
        <w:t xml:space="preserve"> addition</w:t>
      </w:r>
      <w:r w:rsidR="00175203" w:rsidRPr="00B0725C">
        <w:rPr>
          <w:rFonts w:ascii="Book Antiqua" w:hAnsi="Book Antiqua"/>
        </w:rPr>
        <w:t>,</w:t>
      </w:r>
      <w:r w:rsidR="009409F0" w:rsidRPr="00B0725C">
        <w:rPr>
          <w:rFonts w:ascii="Book Antiqua" w:hAnsi="Book Antiqua"/>
        </w:rPr>
        <w:t xml:space="preserve"> the efficacy of preconditioning </w:t>
      </w:r>
      <w:r w:rsidR="005537E4" w:rsidRPr="00B0725C">
        <w:rPr>
          <w:rFonts w:ascii="Book Antiqua" w:hAnsi="Book Antiqua"/>
        </w:rPr>
        <w:t xml:space="preserve">to reduce myocardial injury </w:t>
      </w:r>
      <w:r w:rsidR="009409F0" w:rsidRPr="00B0725C">
        <w:rPr>
          <w:rFonts w:ascii="Book Antiqua" w:hAnsi="Book Antiqua"/>
        </w:rPr>
        <w:t xml:space="preserve">in cardiac surgery and percutaneous </w:t>
      </w:r>
      <w:r w:rsidR="002316D9" w:rsidRPr="00B0725C">
        <w:rPr>
          <w:rFonts w:ascii="Book Antiqua" w:hAnsi="Book Antiqua"/>
        </w:rPr>
        <w:t>coronary interventions</w:t>
      </w:r>
      <w:r w:rsidR="009409F0" w:rsidRPr="00B0725C">
        <w:rPr>
          <w:rFonts w:ascii="Book Antiqua" w:hAnsi="Book Antiqua"/>
        </w:rPr>
        <w:t xml:space="preserve"> has </w:t>
      </w:r>
      <w:r w:rsidR="00981299" w:rsidRPr="00B0725C">
        <w:rPr>
          <w:rFonts w:ascii="Book Antiqua" w:hAnsi="Book Antiqua"/>
        </w:rPr>
        <w:t xml:space="preserve">also </w:t>
      </w:r>
      <w:r w:rsidR="009409F0" w:rsidRPr="00B0725C">
        <w:rPr>
          <w:rFonts w:ascii="Book Antiqua" w:hAnsi="Book Antiqua"/>
        </w:rPr>
        <w:t>been demonstrated</w:t>
      </w:r>
      <w:r w:rsidR="00DD1E8C" w:rsidRPr="00B0725C">
        <w:rPr>
          <w:rFonts w:ascii="Book Antiqua" w:hAnsi="Book Antiqua"/>
          <w:vertAlign w:val="superscript"/>
        </w:rPr>
        <w:t>[</w:t>
      </w:r>
      <w:hyperlink w:anchor="_ENREF_22" w:tooltip="Rezkalla, 2007 #52" w:history="1">
        <w:r w:rsidR="00DD1E8C" w:rsidRPr="00B0725C">
          <w:rPr>
            <w:rFonts w:ascii="Book Antiqua" w:hAnsi="Book Antiqua"/>
            <w:vertAlign w:val="superscript"/>
          </w:rPr>
          <w:fldChar w:fldCharType="begin"/>
        </w:r>
        <w:r w:rsidR="00DD1E8C" w:rsidRPr="00B0725C">
          <w:rPr>
            <w:rFonts w:ascii="Book Antiqua" w:hAnsi="Book Antiqua"/>
            <w:vertAlign w:val="superscript"/>
          </w:rPr>
          <w:instrText xml:space="preserve"> ADDIN EN.CITE &lt;EndNote&gt;&lt;Cite&gt;&lt;Author&gt;Rezkalla&lt;/Author&gt;&lt;Year&gt;2007&lt;/Year&gt;&lt;RecNum&gt;52&lt;/RecNum&gt;&lt;DisplayText&gt;&lt;style face="superscript"&gt;22&lt;/style&gt;&lt;/DisplayText&gt;&lt;record&gt;&lt;rec-number&gt;52&lt;/rec-number&gt;&lt;foreign-keys&gt;&lt;key app="EN" db-id="5xa25f9wezfpxmevrs4vwvdjsdedwrd59te0" timestamp="1418428057"&gt;52&lt;/key&gt;&lt;/foreign-keys&gt;&lt;ref-type name="Journal Article"&gt;17&lt;/ref-type&gt;&lt;contributors&gt;&lt;authors&gt;&lt;author&gt;Rezkalla, S. H.&lt;/author&gt;&lt;author&gt;Kloner, R. A.&lt;/author&gt;&lt;/authors&gt;&lt;/contributors&gt;&lt;auth-address&gt;Department of Cardiology, Marshfield Clinic, 1000 North Oak Avenue, Marshfield, WI 54449, USA. rezkalla.shereif@marshfieldclinic.org&lt;/auth-address&gt;&lt;titles&gt;&lt;title&gt;Preconditioning in humans&lt;/title&gt;&lt;secondary-title&gt;Heart Fail Rev&lt;/secondary-title&gt;&lt;alt-title&gt;Heart failure reviews&lt;/alt-title&gt;&lt;/titles&gt;&lt;periodical&gt;&lt;full-title&gt;Heart Fail Rev&lt;/full-title&gt;&lt;abbr-1&gt;Heart failure reviews&lt;/abbr-1&gt;&lt;/periodical&gt;&lt;alt-periodical&gt;&lt;full-title&gt;Heart Fail Rev&lt;/full-title&gt;&lt;abbr-1&gt;Heart failure reviews&lt;/abbr-1&gt;&lt;/alt-periodical&gt;&lt;pages&gt;201-6&lt;/pages&gt;&lt;volume&gt;12&lt;/volume&gt;&lt;number&gt;3-4&lt;/number&gt;&lt;keywords&gt;&lt;keyword&gt;Acute Disease&lt;/keyword&gt;&lt;keyword&gt;Angioplasty, Balloon, Coronary&lt;/keyword&gt;&lt;keyword&gt;Coronary Artery Bypass/*methods&lt;/keyword&gt;&lt;keyword&gt;Humans&lt;/keyword&gt;&lt;keyword&gt;*Ischemic Preconditioning, Myocardial&lt;/keyword&gt;&lt;keyword&gt;Myocardial Infarction/complications/*prevention &amp;amp; control&lt;/keyword&gt;&lt;keyword&gt;Myocardial Ischemia/*prevention &amp;amp; control&lt;/keyword&gt;&lt;keyword&gt;Myocardium&lt;/keyword&gt;&lt;/keywords&gt;&lt;dates&gt;&lt;year&gt;2007&lt;/year&gt;&lt;pub-dates&gt;&lt;date&gt;Dec&lt;/date&gt;&lt;/pub-dates&gt;&lt;/dates&gt;&lt;isbn&gt;1382-4147 (Print)&amp;#xD;1382-4147 (Linking)&lt;/isbn&gt;&lt;accession-num&gt;17508280&lt;/accession-num&gt;&lt;urls&gt;&lt;related-urls&gt;&lt;url&gt;http://www.ncbi.nlm.nih.gov/pubmed/17508280&lt;/url&gt;&lt;/related-urls&gt;&lt;/urls&gt;&lt;electronic-resource-num&gt;10.1007/s10741-007-9037-y&lt;/electronic-resource-num&gt;&lt;/record&gt;&lt;/Cite&gt;&lt;/EndNote&gt;</w:instrText>
        </w:r>
        <w:r w:rsidR="00DD1E8C" w:rsidRPr="00B0725C">
          <w:rPr>
            <w:rFonts w:ascii="Book Antiqua" w:hAnsi="Book Antiqua"/>
            <w:vertAlign w:val="superscript"/>
          </w:rPr>
          <w:fldChar w:fldCharType="separate"/>
        </w:r>
        <w:r w:rsidR="00DD1E8C" w:rsidRPr="00B0725C">
          <w:rPr>
            <w:rFonts w:ascii="Book Antiqua" w:hAnsi="Book Antiqua"/>
            <w:noProof/>
            <w:vertAlign w:val="superscript"/>
          </w:rPr>
          <w:t>22</w:t>
        </w:r>
        <w:r w:rsidR="00DD1E8C" w:rsidRPr="00B0725C">
          <w:rPr>
            <w:rFonts w:ascii="Book Antiqua" w:hAnsi="Book Antiqua"/>
            <w:vertAlign w:val="superscript"/>
          </w:rPr>
          <w:fldChar w:fldCharType="end"/>
        </w:r>
      </w:hyperlink>
      <w:r w:rsidR="00DD1E8C" w:rsidRPr="00B0725C">
        <w:rPr>
          <w:rFonts w:ascii="Book Antiqua" w:hAnsi="Book Antiqua"/>
          <w:vertAlign w:val="superscript"/>
        </w:rPr>
        <w:t>]</w:t>
      </w:r>
      <w:r w:rsidR="00B7059F" w:rsidRPr="00B0725C">
        <w:rPr>
          <w:rFonts w:ascii="Book Antiqua" w:hAnsi="Book Antiqua"/>
        </w:rPr>
        <w:t>.</w:t>
      </w:r>
      <w:r w:rsidR="008B3992" w:rsidRPr="00B0725C">
        <w:rPr>
          <w:rFonts w:ascii="Book Antiqua" w:hAnsi="Book Antiqua"/>
        </w:rPr>
        <w:t xml:space="preserve"> </w:t>
      </w:r>
    </w:p>
    <w:p w14:paraId="293A792F" w14:textId="77777777" w:rsidR="009409F0" w:rsidRPr="00B0725C" w:rsidRDefault="00F415E0" w:rsidP="00DD1E8C">
      <w:pPr>
        <w:spacing w:line="360" w:lineRule="auto"/>
        <w:ind w:firstLineChars="100" w:firstLine="240"/>
        <w:jc w:val="both"/>
        <w:rPr>
          <w:rFonts w:ascii="Book Antiqua" w:hAnsi="Book Antiqua"/>
          <w:vertAlign w:val="superscript"/>
        </w:rPr>
      </w:pPr>
      <w:r w:rsidRPr="00B0725C">
        <w:rPr>
          <w:rFonts w:ascii="Book Antiqua" w:hAnsi="Book Antiqua"/>
        </w:rPr>
        <w:t xml:space="preserve">There is growing evidence that </w:t>
      </w:r>
      <w:r w:rsidR="00D04E05" w:rsidRPr="00B0725C">
        <w:rPr>
          <w:rFonts w:ascii="Book Antiqua" w:hAnsi="Book Antiqua"/>
        </w:rPr>
        <w:t>AF</w:t>
      </w:r>
      <w:r w:rsidRPr="00B0725C">
        <w:rPr>
          <w:rFonts w:ascii="Book Antiqua" w:hAnsi="Book Antiqua"/>
        </w:rPr>
        <w:t xml:space="preserve"> </w:t>
      </w:r>
      <w:r w:rsidR="00E017C9" w:rsidRPr="00B0725C">
        <w:rPr>
          <w:rFonts w:ascii="Book Antiqua" w:hAnsi="Book Antiqua"/>
        </w:rPr>
        <w:t>is</w:t>
      </w:r>
      <w:r w:rsidRPr="00B0725C">
        <w:rPr>
          <w:rFonts w:ascii="Book Antiqua" w:hAnsi="Book Antiqua"/>
        </w:rPr>
        <w:t xml:space="preserve"> associated with increase</w:t>
      </w:r>
      <w:r w:rsidR="00981299" w:rsidRPr="00B0725C">
        <w:rPr>
          <w:rFonts w:ascii="Book Antiqua" w:hAnsi="Book Antiqua"/>
        </w:rPr>
        <w:t>d</w:t>
      </w:r>
      <w:r w:rsidRPr="00B0725C">
        <w:rPr>
          <w:rFonts w:ascii="Book Antiqua" w:hAnsi="Book Antiqua"/>
        </w:rPr>
        <w:t xml:space="preserve"> inflammation</w:t>
      </w:r>
      <w:r w:rsidR="00DD1E8C" w:rsidRPr="00B0725C">
        <w:rPr>
          <w:rFonts w:ascii="Book Antiqua" w:hAnsi="Book Antiqua"/>
          <w:vertAlign w:val="superscript"/>
        </w:rPr>
        <w:t>[</w:t>
      </w:r>
      <w:r w:rsidR="00DD1E8C" w:rsidRPr="00B0725C">
        <w:rPr>
          <w:rFonts w:ascii="Book Antiqua" w:hAnsi="Book Antiqua"/>
          <w:vertAlign w:val="superscript"/>
        </w:rPr>
        <w:fldChar w:fldCharType="begin">
          <w:fldData xml:space="preserve">PEVuZE5vdGU+PENpdGU+PEF1dGhvcj5HdW88L0F1dGhvcj48WWVhcj4yMDEyPC9ZZWFyPjxSZWNO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</w:fldData>
        </w:fldChar>
      </w:r>
      <w:r w:rsidR="00DD1E8C" w:rsidRPr="00B0725C">
        <w:rPr>
          <w:rFonts w:ascii="Book Antiqua" w:hAnsi="Book Antiqua"/>
          <w:vertAlign w:val="superscript"/>
        </w:rPr>
        <w:instrText xml:space="preserve"> ADDIN EN.CITE </w:instrText>
      </w:r>
      <w:r w:rsidR="00DD1E8C" w:rsidRPr="00B0725C">
        <w:rPr>
          <w:rFonts w:ascii="Book Antiqua" w:hAnsi="Book Antiqua"/>
          <w:vertAlign w:val="superscript"/>
        </w:rPr>
        <w:fldChar w:fldCharType="begin">
          <w:fldData xml:space="preserve">PEVuZE5vdGU+PENpdGU+PEF1dGhvcj5HdW88L0F1dGhvcj48WWVhcj4yMDEyPC9ZZWFyPjxSZWNO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</w:fldData>
        </w:fldChar>
      </w:r>
      <w:r w:rsidR="00DD1E8C" w:rsidRPr="00B0725C">
        <w:rPr>
          <w:rFonts w:ascii="Book Antiqua" w:hAnsi="Book Antiqua"/>
          <w:vertAlign w:val="superscript"/>
        </w:rPr>
        <w:instrText xml:space="preserve"> ADDIN EN.CITE.DATA </w:instrText>
      </w:r>
      <w:r w:rsidR="00DD1E8C" w:rsidRPr="00B0725C">
        <w:rPr>
          <w:rFonts w:ascii="Book Antiqua" w:hAnsi="Book Antiqua"/>
          <w:vertAlign w:val="superscript"/>
        </w:rPr>
      </w:r>
      <w:r w:rsidR="00DD1E8C" w:rsidRPr="00B0725C">
        <w:rPr>
          <w:rFonts w:ascii="Book Antiqua" w:hAnsi="Book Antiqua"/>
          <w:vertAlign w:val="superscript"/>
        </w:rPr>
        <w:fldChar w:fldCharType="end"/>
      </w:r>
      <w:r w:rsidR="00DD1E8C" w:rsidRPr="00B0725C">
        <w:rPr>
          <w:rFonts w:ascii="Book Antiqua" w:hAnsi="Book Antiqua"/>
          <w:vertAlign w:val="superscript"/>
        </w:rPr>
      </w:r>
      <w:r w:rsidR="00DD1E8C" w:rsidRPr="00B0725C">
        <w:rPr>
          <w:rFonts w:ascii="Book Antiqua" w:hAnsi="Book Antiqua"/>
          <w:vertAlign w:val="superscript"/>
        </w:rPr>
        <w:fldChar w:fldCharType="separate"/>
      </w:r>
      <w:hyperlink w:anchor="_ENREF_23" w:tooltip="Guo, 2012 #147" w:history="1">
        <w:r w:rsidR="00DD1E8C" w:rsidRPr="00B0725C">
          <w:rPr>
            <w:rFonts w:ascii="Book Antiqua" w:hAnsi="Book Antiqua"/>
            <w:noProof/>
            <w:vertAlign w:val="superscript"/>
          </w:rPr>
          <w:t>23</w:t>
        </w:r>
      </w:hyperlink>
      <w:r w:rsidR="00DD1E8C" w:rsidRPr="00B0725C">
        <w:rPr>
          <w:rFonts w:ascii="Book Antiqua" w:hAnsi="Book Antiqua"/>
          <w:noProof/>
          <w:vertAlign w:val="superscript"/>
        </w:rPr>
        <w:t>,</w:t>
      </w:r>
      <w:hyperlink w:anchor="_ENREF_24" w:tooltip="Wallentin, 2014 #108" w:history="1">
        <w:r w:rsidR="00DD1E8C" w:rsidRPr="00B0725C">
          <w:rPr>
            <w:rFonts w:ascii="Book Antiqua" w:hAnsi="Book Antiqua"/>
            <w:noProof/>
            <w:vertAlign w:val="superscript"/>
          </w:rPr>
          <w:t>24</w:t>
        </w:r>
      </w:hyperlink>
      <w:r w:rsidR="00DD1E8C" w:rsidRPr="00B0725C">
        <w:rPr>
          <w:rFonts w:ascii="Book Antiqua" w:hAnsi="Book Antiqua"/>
          <w:vertAlign w:val="superscript"/>
        </w:rPr>
        <w:fldChar w:fldCharType="end"/>
      </w:r>
      <w:r w:rsidR="00DD1E8C" w:rsidRPr="00B0725C">
        <w:rPr>
          <w:rFonts w:ascii="Book Antiqua" w:hAnsi="Book Antiqua"/>
          <w:vertAlign w:val="superscript"/>
        </w:rPr>
        <w:t>]</w:t>
      </w:r>
      <w:r w:rsidR="00B7059F" w:rsidRPr="00B0725C">
        <w:rPr>
          <w:rFonts w:ascii="Book Antiqua" w:hAnsi="Book Antiqua"/>
        </w:rPr>
        <w:t>,</w:t>
      </w:r>
      <w:r w:rsidR="008B3992" w:rsidRPr="00B0725C">
        <w:rPr>
          <w:rFonts w:ascii="Book Antiqua" w:hAnsi="Book Antiqua"/>
        </w:rPr>
        <w:t xml:space="preserve"> </w:t>
      </w:r>
      <w:r w:rsidR="00981299" w:rsidRPr="00B0725C">
        <w:rPr>
          <w:rFonts w:ascii="Book Antiqua" w:hAnsi="Book Antiqua"/>
          <w:bCs/>
        </w:rPr>
        <w:t>and</w:t>
      </w:r>
      <w:r w:rsidR="00981299" w:rsidRPr="00B0725C">
        <w:rPr>
          <w:rFonts w:ascii="Book Antiqua" w:hAnsi="Book Antiqua"/>
        </w:rPr>
        <w:t xml:space="preserve"> </w:t>
      </w:r>
      <w:proofErr w:type="spellStart"/>
      <w:r w:rsidR="009409F0" w:rsidRPr="00B0725C">
        <w:rPr>
          <w:rFonts w:ascii="Book Antiqua" w:hAnsi="Book Antiqua"/>
        </w:rPr>
        <w:t>Jannati</w:t>
      </w:r>
      <w:proofErr w:type="spellEnd"/>
      <w:r w:rsidR="00B91792" w:rsidRPr="00B0725C">
        <w:rPr>
          <w:rFonts w:ascii="Book Antiqua" w:hAnsi="Book Antiqua"/>
        </w:rPr>
        <w:t xml:space="preserve"> </w:t>
      </w:r>
      <w:r w:rsidR="00DD1E8C" w:rsidRPr="00B0725C">
        <w:rPr>
          <w:rFonts w:ascii="Book Antiqua" w:hAnsi="Book Antiqua"/>
          <w:i/>
        </w:rPr>
        <w:t>et al</w:t>
      </w:r>
      <w:r w:rsidR="00DD1E8C" w:rsidRPr="00B0725C">
        <w:rPr>
          <w:rFonts w:ascii="Book Antiqua" w:hAnsi="Book Antiqua"/>
          <w:vertAlign w:val="superscript"/>
        </w:rPr>
        <w:t>[</w:t>
      </w:r>
      <w:hyperlink w:anchor="_ENREF_25" w:tooltip="Jannati, 2008 #92" w:history="1">
        <w:r w:rsidR="00DD1E8C" w:rsidRPr="00B0725C">
          <w:rPr>
            <w:rFonts w:ascii="Book Antiqua" w:hAnsi="Book Antiqua"/>
            <w:vertAlign w:val="superscript"/>
          </w:rPr>
          <w:fldChar w:fldCharType="begin"/>
        </w:r>
        <w:r w:rsidR="00DD1E8C" w:rsidRPr="00B0725C">
          <w:rPr>
            <w:rFonts w:ascii="Book Antiqua" w:hAnsi="Book Antiqua"/>
            <w:vertAlign w:val="superscript"/>
          </w:rPr>
          <w:instrText xml:space="preserve"> ADDIN EN.CITE &lt;EndNote&gt;&lt;Cite&gt;&lt;Author&gt;Jannati&lt;/Author&gt;&lt;Year&gt;2008&lt;/Year&gt;&lt;RecNum&gt;92&lt;/RecNum&gt;&lt;DisplayText&gt;&lt;style face="superscript"&gt;25&lt;/style&gt;&lt;/DisplayText&gt;&lt;record&gt;&lt;rec-number&gt;92&lt;/rec-number&gt;&lt;foreign-keys&gt;&lt;key app="EN" db-id="5xa25f9wezfpxmevrs4vwvdjsdedwrd59te0" timestamp="1418428710"&gt;92&lt;/key&gt;&lt;/foreign-keys&gt;&lt;ref-type name="Journal Article"&gt;17&lt;/ref-type&gt;&lt;contributors&gt;&lt;authors&gt;&lt;author&gt;Jannati, M., Kojuri j.&lt;/author&gt;&lt;/authors&gt;&lt;/contributors&gt;&lt;titles&gt;&lt;title&gt;Ischemic Preconditioning and Atrial Fibrillation after Coronary Artery Bypass Grafting Surgery&lt;/title&gt;&lt;secondary-title&gt;Iranian Cardiovascular Research Journal&lt;/secondary-title&gt;&lt;/titles&gt;&lt;periodical&gt;&lt;full-title&gt;Iranian Cardiovascular Research Journal&lt;/full-title&gt;&lt;/periodical&gt;&lt;pages&gt;4&lt;/pages&gt;&lt;volume&gt;2&lt;/volume&gt;&lt;number&gt;1&lt;/number&gt;&lt;section&gt;38&lt;/section&gt;&lt;dates&gt;&lt;year&gt;2008&lt;/year&gt;&lt;/dates&gt;&lt;work-type&gt;Original&lt;/work-type&gt;&lt;urls&gt;&lt;/urls&gt;&lt;/record&gt;&lt;/Cite&gt;&lt;/EndNote&gt;</w:instrText>
        </w:r>
        <w:r w:rsidR="00DD1E8C" w:rsidRPr="00B0725C">
          <w:rPr>
            <w:rFonts w:ascii="Book Antiqua" w:hAnsi="Book Antiqua"/>
            <w:vertAlign w:val="superscript"/>
          </w:rPr>
          <w:fldChar w:fldCharType="separate"/>
        </w:r>
        <w:r w:rsidR="00DD1E8C" w:rsidRPr="00B0725C">
          <w:rPr>
            <w:rFonts w:ascii="Book Antiqua" w:hAnsi="Book Antiqua"/>
            <w:noProof/>
            <w:vertAlign w:val="superscript"/>
          </w:rPr>
          <w:t>25</w:t>
        </w:r>
        <w:r w:rsidR="00DD1E8C" w:rsidRPr="00B0725C">
          <w:rPr>
            <w:rFonts w:ascii="Book Antiqua" w:hAnsi="Book Antiqua"/>
            <w:vertAlign w:val="superscript"/>
          </w:rPr>
          <w:fldChar w:fldCharType="end"/>
        </w:r>
      </w:hyperlink>
      <w:r w:rsidR="00DD1E8C" w:rsidRPr="00B0725C">
        <w:rPr>
          <w:rFonts w:ascii="Book Antiqua" w:hAnsi="Book Antiqua"/>
          <w:vertAlign w:val="superscript"/>
        </w:rPr>
        <w:t>]</w:t>
      </w:r>
      <w:r w:rsidR="00676A59" w:rsidRPr="00B0725C">
        <w:rPr>
          <w:rFonts w:ascii="Book Antiqua" w:hAnsi="Book Antiqua"/>
        </w:rPr>
        <w:t>,</w:t>
      </w:r>
      <w:r w:rsidR="00171509" w:rsidRPr="00B0725C">
        <w:rPr>
          <w:rFonts w:ascii="Book Antiqua" w:hAnsi="Book Antiqua"/>
        </w:rPr>
        <w:t xml:space="preserve"> </w:t>
      </w:r>
      <w:r w:rsidR="009409F0" w:rsidRPr="00B0725C">
        <w:rPr>
          <w:rFonts w:ascii="Book Antiqua" w:hAnsi="Book Antiqua"/>
        </w:rPr>
        <w:t>demonstrated that myocardial ischemic preconditioning by aortic cross</w:t>
      </w:r>
      <w:r w:rsidR="000B7458" w:rsidRPr="00B0725C">
        <w:rPr>
          <w:rFonts w:ascii="Book Antiqua" w:hAnsi="Book Antiqua"/>
        </w:rPr>
        <w:t>-</w:t>
      </w:r>
      <w:r w:rsidR="009409F0" w:rsidRPr="00B0725C">
        <w:rPr>
          <w:rFonts w:ascii="Book Antiqua" w:hAnsi="Book Antiqua"/>
        </w:rPr>
        <w:t xml:space="preserve">clamping in patients undergoing CABG reduced the incidence of </w:t>
      </w:r>
      <w:r w:rsidR="00D04E05" w:rsidRPr="00B0725C">
        <w:rPr>
          <w:rFonts w:ascii="Book Antiqua" w:hAnsi="Book Antiqua"/>
        </w:rPr>
        <w:t>PO</w:t>
      </w:r>
      <w:r w:rsidR="009409F0" w:rsidRPr="00B0725C">
        <w:rPr>
          <w:rFonts w:ascii="Book Antiqua" w:hAnsi="Book Antiqua"/>
        </w:rPr>
        <w:t>AF</w:t>
      </w:r>
      <w:r w:rsidR="00B7059F" w:rsidRPr="00B0725C">
        <w:rPr>
          <w:rFonts w:ascii="Book Antiqua" w:hAnsi="Book Antiqua"/>
        </w:rPr>
        <w:t>.</w:t>
      </w:r>
      <w:r w:rsidR="009409F0" w:rsidRPr="00B0725C">
        <w:rPr>
          <w:rFonts w:ascii="Book Antiqua" w:hAnsi="Book Antiqua"/>
        </w:rPr>
        <w:t xml:space="preserve"> </w:t>
      </w:r>
    </w:p>
    <w:p w14:paraId="4347C096" w14:textId="77777777" w:rsidR="000A78D1" w:rsidRPr="00B0725C" w:rsidRDefault="009409F0" w:rsidP="00DD1E8C">
      <w:pPr>
        <w:spacing w:line="360" w:lineRule="auto"/>
        <w:ind w:firstLineChars="100" w:firstLine="240"/>
        <w:jc w:val="both"/>
        <w:rPr>
          <w:rFonts w:ascii="Book Antiqua" w:hAnsi="Book Antiqua"/>
        </w:rPr>
      </w:pPr>
      <w:r w:rsidRPr="00B0725C">
        <w:rPr>
          <w:rFonts w:ascii="Book Antiqua" w:hAnsi="Book Antiqua"/>
        </w:rPr>
        <w:t>Currently</w:t>
      </w:r>
      <w:r w:rsidR="000B7458" w:rsidRPr="00B0725C">
        <w:rPr>
          <w:rFonts w:ascii="Book Antiqua" w:hAnsi="Book Antiqua"/>
        </w:rPr>
        <w:t>,</w:t>
      </w:r>
      <w:r w:rsidRPr="00B0725C">
        <w:rPr>
          <w:rFonts w:ascii="Book Antiqua" w:hAnsi="Book Antiqua"/>
        </w:rPr>
        <w:t xml:space="preserve"> there is no </w:t>
      </w:r>
      <w:r w:rsidR="00E017C9" w:rsidRPr="00B0725C">
        <w:rPr>
          <w:rFonts w:ascii="Book Antiqua" w:hAnsi="Book Antiqua"/>
        </w:rPr>
        <w:t>optimal</w:t>
      </w:r>
      <w:r w:rsidRPr="00B0725C">
        <w:rPr>
          <w:rFonts w:ascii="Book Antiqua" w:hAnsi="Book Antiqua"/>
        </w:rPr>
        <w:t xml:space="preserve"> preconditioning protocol or tool being utilized during </w:t>
      </w:r>
      <w:r w:rsidR="00D04E05" w:rsidRPr="00B0725C">
        <w:rPr>
          <w:rFonts w:ascii="Book Antiqua" w:hAnsi="Book Antiqua"/>
        </w:rPr>
        <w:t xml:space="preserve">cardiac </w:t>
      </w:r>
      <w:r w:rsidR="00C458DD" w:rsidRPr="00B0725C">
        <w:rPr>
          <w:rFonts w:ascii="Book Antiqua" w:hAnsi="Book Antiqua"/>
        </w:rPr>
        <w:t>surgery</w:t>
      </w:r>
      <w:r w:rsidR="00E017C9" w:rsidRPr="00B0725C">
        <w:rPr>
          <w:rFonts w:ascii="Book Antiqua" w:hAnsi="Book Antiqua"/>
        </w:rPr>
        <w:t xml:space="preserve"> and</w:t>
      </w:r>
      <w:r w:rsidRPr="00B0725C">
        <w:rPr>
          <w:rFonts w:ascii="Book Antiqua" w:hAnsi="Book Antiqua"/>
        </w:rPr>
        <w:t xml:space="preserve"> aortic cross</w:t>
      </w:r>
      <w:r w:rsidR="000B7458" w:rsidRPr="00B0725C">
        <w:rPr>
          <w:rFonts w:ascii="Book Antiqua" w:hAnsi="Book Antiqua"/>
        </w:rPr>
        <w:t>-</w:t>
      </w:r>
      <w:r w:rsidRPr="00B0725C">
        <w:rPr>
          <w:rFonts w:ascii="Book Antiqua" w:hAnsi="Book Antiqua"/>
        </w:rPr>
        <w:t xml:space="preserve">clamping </w:t>
      </w:r>
      <w:r w:rsidR="000A78D1" w:rsidRPr="00B0725C">
        <w:rPr>
          <w:rFonts w:ascii="Book Antiqua" w:hAnsi="Book Antiqua"/>
        </w:rPr>
        <w:t>may increase the risk</w:t>
      </w:r>
      <w:r w:rsidRPr="00B0725C">
        <w:rPr>
          <w:rFonts w:ascii="Book Antiqua" w:hAnsi="Book Antiqua"/>
        </w:rPr>
        <w:t xml:space="preserve"> of embolic stroke</w:t>
      </w:r>
      <w:r w:rsidR="000A78D1" w:rsidRPr="00B0725C">
        <w:rPr>
          <w:rFonts w:ascii="Book Antiqua" w:hAnsi="Book Antiqua"/>
        </w:rPr>
        <w:t>,</w:t>
      </w:r>
      <w:r w:rsidRPr="00B0725C">
        <w:rPr>
          <w:rFonts w:ascii="Book Antiqua" w:hAnsi="Book Antiqua"/>
        </w:rPr>
        <w:t xml:space="preserve"> particularly in elderly patients</w:t>
      </w:r>
      <w:r w:rsidR="00DD1E8C" w:rsidRPr="00B0725C">
        <w:rPr>
          <w:rFonts w:ascii="Book Antiqua" w:hAnsi="Book Antiqua"/>
          <w:vertAlign w:val="superscript"/>
        </w:rPr>
        <w:t>[</w:t>
      </w:r>
      <w:hyperlink w:anchor="_ENREF_26" w:tooltip="Karthik, 2004 #151" w:history="1">
        <w:r w:rsidR="00DD1E8C" w:rsidRPr="00B0725C">
          <w:rPr>
            <w:rFonts w:ascii="Book Antiqua" w:hAnsi="Book Antiqua"/>
            <w:vertAlign w:val="superscript"/>
          </w:rPr>
          <w:fldChar w:fldCharType="begin"/>
        </w:r>
        <w:r w:rsidR="00DD1E8C" w:rsidRPr="00B0725C">
          <w:rPr>
            <w:rFonts w:ascii="Book Antiqua" w:hAnsi="Book Antiqua"/>
            <w:vertAlign w:val="superscript"/>
          </w:rPr>
          <w:instrText xml:space="preserve"> ADDIN EN.CITE &lt;EndNote&gt;&lt;Cite&gt;&lt;Author&gt;Karthik&lt;/Author&gt;&lt;Year&gt;2004&lt;/Year&gt;&lt;RecNum&gt;151&lt;/RecNum&gt;&lt;DisplayText&gt;&lt;style face="superscript"&gt;26&lt;/style&gt;&lt;/DisplayText&gt;&lt;record&gt;&lt;rec-number&gt;151&lt;/rec-number&gt;&lt;foreign-keys&gt;&lt;key app="EN" db-id="5xa25f9wezfpxmevrs4vwvdjsdedwrd59te0" timestamp="1418690586"&gt;151&lt;/key&gt;&lt;/foreign-keys&gt;&lt;ref-type name="Journal Article"&gt;17&lt;/ref-type&gt;&lt;contributors&gt;&lt;authors&gt;&lt;author&gt;Karthik, S.&lt;/author&gt;&lt;author&gt;Grayson, A. D.&lt;/author&gt;&lt;author&gt;Oo, A. Y.&lt;/author&gt;&lt;author&gt;Fabri, B. M.&lt;/author&gt;&lt;/authors&gt;&lt;/contributors&gt;&lt;auth-address&gt;CTC-Liverpool NHS Trust, Liverpool, UK.&lt;/auth-address&gt;&lt;titles&gt;&lt;title&gt;A survey of current myocardial protection practices during coronary artery bypass grafting&lt;/title&gt;&lt;secondary-title&gt;Ann R Coll Surg Engl&lt;/secondary-title&gt;&lt;alt-title&gt;Annals of the Royal College of Surgeons of England&lt;/alt-title&gt;&lt;/titles&gt;&lt;periodical&gt;&lt;full-title&gt;Ann R Coll Surg Engl&lt;/full-title&gt;&lt;abbr-1&gt;Annals of the Royal College of Surgeons of England&lt;/abbr-1&gt;&lt;/periodical&gt;&lt;alt-periodical&gt;&lt;full-title&gt;Ann R Coll Surg Engl&lt;/full-title&gt;&lt;abbr-1&gt;Annals of the Royal College of Surgeons of England&lt;/abbr-1&gt;&lt;/alt-periodical&gt;&lt;pages&gt;413-5&lt;/pages&gt;&lt;volume&gt;86&lt;/volume&gt;&lt;number&gt;6&lt;/number&gt;&lt;keywords&gt;&lt;keyword&gt;Blood&lt;/keyword&gt;&lt;keyword&gt;Coronary Artery Bypass/*methods&lt;/keyword&gt;&lt;keyword&gt;Great Britain&lt;/keyword&gt;&lt;keyword&gt;Health Care Surveys&lt;/keyword&gt;&lt;keyword&gt;Heart Arrest, Induced/*methods&lt;/keyword&gt;&lt;keyword&gt;Humans&lt;/keyword&gt;&lt;keyword&gt;Hyperthermia, Induced/methods&lt;/keyword&gt;&lt;keyword&gt;Hypothermia, Induced/methods&lt;/keyword&gt;&lt;keyword&gt;Ireland&lt;/keyword&gt;&lt;keyword&gt;*Professional Practice&lt;/keyword&gt;&lt;keyword&gt;Questionnaires&lt;/keyword&gt;&lt;/keywords&gt;&lt;dates&gt;&lt;year&gt;2004&lt;/year&gt;&lt;pub-dates&gt;&lt;date&gt;Nov&lt;/date&gt;&lt;/pub-dates&gt;&lt;/dates&gt;&lt;isbn&gt;0035-8843 (Print)&amp;#xD;0035-8843 (Linking)&lt;/isbn&gt;&lt;accession-num&gt;15527576&lt;/accession-num&gt;&lt;urls&gt;&lt;related-urls&gt;&lt;url&gt;http://www.ncbi.nlm.nih.gov/pubmed/15527576&lt;/url&gt;&lt;/related-urls&gt;&lt;/urls&gt;&lt;custom2&gt;1964264&lt;/custom2&gt;&lt;electronic-resource-num&gt;10.1308/147870804669&lt;/electronic-resource-num&gt;&lt;/record&gt;&lt;/Cite&gt;&lt;/EndNote&gt;</w:instrText>
        </w:r>
        <w:r w:rsidR="00DD1E8C" w:rsidRPr="00B0725C">
          <w:rPr>
            <w:rFonts w:ascii="Book Antiqua" w:hAnsi="Book Antiqua"/>
            <w:vertAlign w:val="superscript"/>
          </w:rPr>
          <w:fldChar w:fldCharType="separate"/>
        </w:r>
        <w:r w:rsidR="00DD1E8C" w:rsidRPr="00B0725C">
          <w:rPr>
            <w:rFonts w:ascii="Book Antiqua" w:hAnsi="Book Antiqua"/>
            <w:noProof/>
            <w:vertAlign w:val="superscript"/>
          </w:rPr>
          <w:t>26</w:t>
        </w:r>
        <w:r w:rsidR="00DD1E8C" w:rsidRPr="00B0725C">
          <w:rPr>
            <w:rFonts w:ascii="Book Antiqua" w:hAnsi="Book Antiqua"/>
            <w:vertAlign w:val="superscript"/>
          </w:rPr>
          <w:fldChar w:fldCharType="end"/>
        </w:r>
      </w:hyperlink>
      <w:r w:rsidR="00DD1E8C" w:rsidRPr="00B0725C">
        <w:rPr>
          <w:rFonts w:ascii="Book Antiqua" w:hAnsi="Book Antiqua"/>
          <w:vertAlign w:val="superscript"/>
        </w:rPr>
        <w:t>]</w:t>
      </w:r>
      <w:r w:rsidR="00B7059F" w:rsidRPr="00B0725C">
        <w:rPr>
          <w:rFonts w:ascii="Book Antiqua" w:hAnsi="Book Antiqua"/>
        </w:rPr>
        <w:t>.</w:t>
      </w:r>
      <w:r w:rsidRPr="00B0725C">
        <w:rPr>
          <w:rFonts w:ascii="Book Antiqua" w:hAnsi="Book Antiqua"/>
        </w:rPr>
        <w:t xml:space="preserve"> </w:t>
      </w:r>
      <w:r w:rsidR="00B346DD" w:rsidRPr="00B0725C">
        <w:rPr>
          <w:rFonts w:ascii="Book Antiqua" w:hAnsi="Book Antiqua"/>
        </w:rPr>
        <w:t xml:space="preserve">We conducted a randomized clinical trial to assess if </w:t>
      </w:r>
      <w:r w:rsidR="00B346DD" w:rsidRPr="00B0725C">
        <w:rPr>
          <w:rFonts w:ascii="Book Antiqua" w:hAnsi="Book Antiqua"/>
        </w:rPr>
        <w:lastRenderedPageBreak/>
        <w:t xml:space="preserve">RIPC can reduce </w:t>
      </w:r>
      <w:r w:rsidR="00D04E05" w:rsidRPr="00B0725C">
        <w:rPr>
          <w:rFonts w:ascii="Book Antiqua" w:hAnsi="Book Antiqua"/>
        </w:rPr>
        <w:t>POAF</w:t>
      </w:r>
      <w:r w:rsidR="00B346DD" w:rsidRPr="00B0725C">
        <w:rPr>
          <w:rFonts w:ascii="Book Antiqua" w:hAnsi="Book Antiqua"/>
        </w:rPr>
        <w:t xml:space="preserve"> after CABG</w:t>
      </w:r>
      <w:r w:rsidR="00AB3AD1" w:rsidRPr="00B0725C">
        <w:rPr>
          <w:rFonts w:ascii="Book Antiqua" w:hAnsi="Book Antiqua"/>
        </w:rPr>
        <w:t>,</w:t>
      </w:r>
      <w:r w:rsidR="00B346DD" w:rsidRPr="00B0725C">
        <w:rPr>
          <w:rFonts w:ascii="Book Antiqua" w:hAnsi="Book Antiqua"/>
        </w:rPr>
        <w:t xml:space="preserve"> with or without valve </w:t>
      </w:r>
      <w:r w:rsidR="00E017C9" w:rsidRPr="00B0725C">
        <w:rPr>
          <w:rFonts w:ascii="Book Antiqua" w:hAnsi="Book Antiqua"/>
        </w:rPr>
        <w:t xml:space="preserve">concomitant </w:t>
      </w:r>
      <w:r w:rsidR="00B346DD" w:rsidRPr="00B0725C">
        <w:rPr>
          <w:rFonts w:ascii="Book Antiqua" w:hAnsi="Book Antiqua"/>
        </w:rPr>
        <w:t>surgery</w:t>
      </w:r>
      <w:r w:rsidR="00334F33" w:rsidRPr="00B0725C">
        <w:rPr>
          <w:rFonts w:ascii="Book Antiqua" w:hAnsi="Book Antiqua"/>
        </w:rPr>
        <w:t xml:space="preserve"> or valve </w:t>
      </w:r>
      <w:r w:rsidR="00E017C9" w:rsidRPr="00B0725C">
        <w:rPr>
          <w:rFonts w:ascii="Book Antiqua" w:hAnsi="Book Antiqua"/>
        </w:rPr>
        <w:t xml:space="preserve">surgery </w:t>
      </w:r>
      <w:r w:rsidR="00334F33" w:rsidRPr="00B0725C">
        <w:rPr>
          <w:rFonts w:ascii="Book Antiqua" w:hAnsi="Book Antiqua"/>
        </w:rPr>
        <w:t>alone</w:t>
      </w:r>
      <w:r w:rsidR="00B346DD" w:rsidRPr="00B0725C">
        <w:rPr>
          <w:rFonts w:ascii="Book Antiqua" w:hAnsi="Book Antiqua"/>
        </w:rPr>
        <w:t xml:space="preserve">. </w:t>
      </w:r>
    </w:p>
    <w:p w14:paraId="32B42365" w14:textId="77777777" w:rsidR="00E90AAA" w:rsidRPr="00B0725C" w:rsidRDefault="00E90AAA" w:rsidP="00DD1E8C">
      <w:pPr>
        <w:spacing w:line="360" w:lineRule="auto"/>
        <w:jc w:val="both"/>
        <w:rPr>
          <w:rFonts w:ascii="Book Antiqua" w:hAnsi="Book Antiqua"/>
        </w:rPr>
      </w:pPr>
    </w:p>
    <w:p w14:paraId="43BE988E" w14:textId="77777777" w:rsidR="0019778C" w:rsidRPr="00B0725C" w:rsidRDefault="003D3C73" w:rsidP="00DD1E8C">
      <w:pPr>
        <w:spacing w:line="360" w:lineRule="auto"/>
        <w:jc w:val="both"/>
        <w:rPr>
          <w:rFonts w:ascii="Book Antiqua" w:hAnsi="Book Antiqua"/>
          <w:b/>
        </w:rPr>
      </w:pPr>
      <w:r w:rsidRPr="00B0725C">
        <w:rPr>
          <w:rFonts w:ascii="Book Antiqua" w:hAnsi="Book Antiqua"/>
          <w:b/>
        </w:rPr>
        <w:t>MATERIALS AND METHODS</w:t>
      </w:r>
    </w:p>
    <w:p w14:paraId="01EF68A4" w14:textId="77777777" w:rsidR="003D3C73" w:rsidRPr="00B0725C" w:rsidRDefault="003D3C73" w:rsidP="00DD1E8C">
      <w:pPr>
        <w:tabs>
          <w:tab w:val="left" w:pos="1048"/>
        </w:tabs>
        <w:spacing w:line="360" w:lineRule="auto"/>
        <w:jc w:val="both"/>
        <w:rPr>
          <w:rFonts w:ascii="Book Antiqua" w:hAnsi="Book Antiqua"/>
          <w:b/>
          <w:i/>
        </w:rPr>
      </w:pPr>
      <w:r w:rsidRPr="00B0725C">
        <w:rPr>
          <w:rFonts w:ascii="Book Antiqua" w:hAnsi="Book Antiqua"/>
          <w:b/>
          <w:i/>
        </w:rPr>
        <w:t xml:space="preserve">Study </w:t>
      </w:r>
      <w:r w:rsidR="00DE59F0" w:rsidRPr="00B0725C">
        <w:rPr>
          <w:rFonts w:ascii="Book Antiqua" w:hAnsi="Book Antiqua"/>
          <w:b/>
          <w:i/>
        </w:rPr>
        <w:t>d</w:t>
      </w:r>
      <w:r w:rsidRPr="00B0725C">
        <w:rPr>
          <w:rFonts w:ascii="Book Antiqua" w:hAnsi="Book Antiqua"/>
          <w:b/>
          <w:i/>
        </w:rPr>
        <w:t>esign</w:t>
      </w:r>
    </w:p>
    <w:p w14:paraId="588E0204" w14:textId="77777777" w:rsidR="009820CC" w:rsidRPr="00B0725C" w:rsidRDefault="00E017C9" w:rsidP="00DD1E8C">
      <w:pPr>
        <w:tabs>
          <w:tab w:val="left" w:pos="1048"/>
        </w:tabs>
        <w:spacing w:line="360" w:lineRule="auto"/>
        <w:jc w:val="both"/>
        <w:rPr>
          <w:rFonts w:ascii="Book Antiqua" w:hAnsi="Book Antiqua"/>
        </w:rPr>
      </w:pPr>
      <w:r w:rsidRPr="00B0725C">
        <w:rPr>
          <w:rFonts w:ascii="Book Antiqua" w:hAnsi="Book Antiqua"/>
        </w:rPr>
        <w:t>This</w:t>
      </w:r>
      <w:r w:rsidR="00C776AF" w:rsidRPr="00B0725C">
        <w:rPr>
          <w:rFonts w:ascii="Book Antiqua" w:hAnsi="Book Antiqua"/>
        </w:rPr>
        <w:t xml:space="preserve"> study </w:t>
      </w:r>
      <w:r w:rsidRPr="00B0725C">
        <w:rPr>
          <w:rFonts w:ascii="Book Antiqua" w:hAnsi="Book Antiqua"/>
        </w:rPr>
        <w:t>was</w:t>
      </w:r>
      <w:r w:rsidR="002170E4" w:rsidRPr="00B0725C">
        <w:rPr>
          <w:rFonts w:ascii="Book Antiqua" w:hAnsi="Book Antiqua"/>
        </w:rPr>
        <w:t xml:space="preserve"> </w:t>
      </w:r>
      <w:r w:rsidR="009820CC" w:rsidRPr="00B0725C">
        <w:rPr>
          <w:rFonts w:ascii="Book Antiqua" w:hAnsi="Book Antiqua"/>
        </w:rPr>
        <w:t>a prospective, single-center, single</w:t>
      </w:r>
      <w:r w:rsidR="00E04E9E" w:rsidRPr="00B0725C">
        <w:rPr>
          <w:rFonts w:ascii="Book Antiqua" w:hAnsi="Book Antiqua"/>
        </w:rPr>
        <w:t>-</w:t>
      </w:r>
      <w:r w:rsidR="009820CC" w:rsidRPr="00B0725C">
        <w:rPr>
          <w:rFonts w:ascii="Book Antiqua" w:hAnsi="Book Antiqua"/>
        </w:rPr>
        <w:t>blinded</w:t>
      </w:r>
      <w:r w:rsidR="00E04E9E" w:rsidRPr="00B0725C">
        <w:rPr>
          <w:rFonts w:ascii="Book Antiqua" w:hAnsi="Book Antiqua"/>
        </w:rPr>
        <w:t>,</w:t>
      </w:r>
      <w:r w:rsidR="009820CC" w:rsidRPr="00B0725C">
        <w:rPr>
          <w:rFonts w:ascii="Book Antiqua" w:hAnsi="Book Antiqua"/>
        </w:rPr>
        <w:t xml:space="preserve"> randomized controlled </w:t>
      </w:r>
      <w:r w:rsidR="002170E4" w:rsidRPr="00B0725C">
        <w:rPr>
          <w:rFonts w:ascii="Book Antiqua" w:hAnsi="Book Antiqua"/>
        </w:rPr>
        <w:t>trial</w:t>
      </w:r>
      <w:r w:rsidR="009820CC" w:rsidRPr="00B0725C">
        <w:rPr>
          <w:rFonts w:ascii="Book Antiqua" w:hAnsi="Book Antiqua"/>
        </w:rPr>
        <w:t>.</w:t>
      </w:r>
      <w:r w:rsidR="00DD1E8C" w:rsidRPr="00B0725C">
        <w:rPr>
          <w:rFonts w:ascii="Book Antiqua" w:hAnsi="Book Antiqua"/>
        </w:rPr>
        <w:t xml:space="preserve"> </w:t>
      </w:r>
      <w:r w:rsidR="00912959" w:rsidRPr="00B0725C">
        <w:rPr>
          <w:rFonts w:ascii="Book Antiqua" w:hAnsi="Book Antiqua"/>
        </w:rPr>
        <w:t xml:space="preserve">The trial was registered with www.clinicaltrials.gov (NCT01500369). </w:t>
      </w:r>
    </w:p>
    <w:p w14:paraId="5AF03443" w14:textId="77777777" w:rsidR="009820CC" w:rsidRPr="00B0725C" w:rsidRDefault="009820CC" w:rsidP="00DD1E8C">
      <w:pPr>
        <w:spacing w:line="360" w:lineRule="auto"/>
        <w:jc w:val="both"/>
        <w:rPr>
          <w:rFonts w:ascii="Book Antiqua" w:hAnsi="Book Antiqua"/>
        </w:rPr>
      </w:pPr>
    </w:p>
    <w:p w14:paraId="4C11D2E5" w14:textId="77777777" w:rsidR="009820CC" w:rsidRPr="00B0725C" w:rsidRDefault="009820CC" w:rsidP="00DD1E8C">
      <w:pPr>
        <w:spacing w:line="360" w:lineRule="auto"/>
        <w:jc w:val="both"/>
        <w:rPr>
          <w:rFonts w:ascii="Book Antiqua" w:hAnsi="Book Antiqua"/>
          <w:i/>
        </w:rPr>
      </w:pPr>
      <w:r w:rsidRPr="00B0725C">
        <w:rPr>
          <w:rFonts w:ascii="Book Antiqua" w:hAnsi="Book Antiqua"/>
          <w:b/>
          <w:i/>
        </w:rPr>
        <w:t xml:space="preserve">Patient </w:t>
      </w:r>
      <w:r w:rsidR="00DE59F0" w:rsidRPr="00B0725C">
        <w:rPr>
          <w:rFonts w:ascii="Book Antiqua" w:hAnsi="Book Antiqua"/>
          <w:b/>
          <w:i/>
        </w:rPr>
        <w:t>p</w:t>
      </w:r>
      <w:r w:rsidR="0091506F" w:rsidRPr="00B0725C">
        <w:rPr>
          <w:rFonts w:ascii="Book Antiqua" w:hAnsi="Book Antiqua"/>
          <w:b/>
          <w:i/>
        </w:rPr>
        <w:t>opulation</w:t>
      </w:r>
    </w:p>
    <w:p w14:paraId="62D46BE3" w14:textId="77777777" w:rsidR="009820CC" w:rsidRPr="00B0725C" w:rsidRDefault="008070E7" w:rsidP="00DD1E8C">
      <w:pPr>
        <w:spacing w:line="360" w:lineRule="auto"/>
        <w:jc w:val="both"/>
        <w:rPr>
          <w:rFonts w:ascii="Book Antiqua" w:eastAsia="Arial" w:hAnsi="Book Antiqua"/>
          <w:kern w:val="1"/>
        </w:rPr>
      </w:pPr>
      <w:r w:rsidRPr="00B0725C">
        <w:rPr>
          <w:rFonts w:ascii="Book Antiqua" w:hAnsi="Book Antiqua"/>
        </w:rPr>
        <w:t xml:space="preserve">Patients </w:t>
      </w:r>
      <w:r w:rsidRPr="00B0725C">
        <w:rPr>
          <w:rFonts w:ascii="Book Antiqua" w:eastAsia="Arial" w:hAnsi="Book Antiqua"/>
          <w:kern w:val="1"/>
        </w:rPr>
        <w:t>who</w:t>
      </w:r>
      <w:r w:rsidR="00C618AA" w:rsidRPr="00B0725C">
        <w:rPr>
          <w:rFonts w:ascii="Book Antiqua" w:hAnsi="Book Antiqua"/>
        </w:rPr>
        <w:t xml:space="preserve"> were undergoing non-emergent cardiac surgery were screened and recruited </w:t>
      </w:r>
      <w:r w:rsidR="00D11C88" w:rsidRPr="00B0725C">
        <w:rPr>
          <w:rFonts w:ascii="Book Antiqua" w:hAnsi="Book Antiqua"/>
        </w:rPr>
        <w:t xml:space="preserve">from the </w:t>
      </w:r>
      <w:r w:rsidRPr="00B0725C">
        <w:rPr>
          <w:rFonts w:ascii="Book Antiqua" w:hAnsi="Book Antiqua"/>
        </w:rPr>
        <w:t xml:space="preserve">cardiac </w:t>
      </w:r>
      <w:r w:rsidR="00D11C88" w:rsidRPr="00B0725C">
        <w:rPr>
          <w:rFonts w:ascii="Book Antiqua" w:hAnsi="Book Antiqua"/>
        </w:rPr>
        <w:t>surgical service</w:t>
      </w:r>
      <w:r w:rsidR="009820CC" w:rsidRPr="00B0725C">
        <w:rPr>
          <w:rFonts w:ascii="Book Antiqua" w:eastAsia="Arial" w:hAnsi="Book Antiqua"/>
          <w:kern w:val="1"/>
        </w:rPr>
        <w:t>.</w:t>
      </w:r>
      <w:r w:rsidR="00DD1E8C" w:rsidRPr="00B0725C">
        <w:rPr>
          <w:rFonts w:ascii="Book Antiqua" w:eastAsia="Arial" w:hAnsi="Book Antiqua"/>
          <w:kern w:val="1"/>
        </w:rPr>
        <w:t xml:space="preserve"> </w:t>
      </w:r>
    </w:p>
    <w:p w14:paraId="0A3BD55C" w14:textId="77777777" w:rsidR="009820CC" w:rsidRPr="00B0725C" w:rsidRDefault="009820CC" w:rsidP="00DD1E8C">
      <w:pPr>
        <w:spacing w:line="360" w:lineRule="auto"/>
        <w:jc w:val="both"/>
        <w:rPr>
          <w:rFonts w:ascii="Book Antiqua" w:hAnsi="Book Antiqua"/>
        </w:rPr>
      </w:pPr>
    </w:p>
    <w:p w14:paraId="3474E17F" w14:textId="77777777" w:rsidR="009820CC" w:rsidRPr="00B0725C" w:rsidRDefault="009820CC" w:rsidP="00DD1E8C">
      <w:pPr>
        <w:spacing w:line="360" w:lineRule="auto"/>
        <w:jc w:val="both"/>
        <w:rPr>
          <w:rFonts w:ascii="Book Antiqua" w:hAnsi="Book Antiqua"/>
          <w:b/>
          <w:i/>
        </w:rPr>
      </w:pPr>
      <w:r w:rsidRPr="00B0725C">
        <w:rPr>
          <w:rFonts w:ascii="Book Antiqua" w:hAnsi="Book Antiqua"/>
          <w:b/>
          <w:i/>
        </w:rPr>
        <w:t>Eligibility</w:t>
      </w:r>
    </w:p>
    <w:p w14:paraId="02FB8C06" w14:textId="77777777" w:rsidR="009820CC" w:rsidRPr="00B0725C" w:rsidRDefault="009820CC" w:rsidP="00DD1E8C">
      <w:pPr>
        <w:spacing w:line="360" w:lineRule="auto"/>
        <w:jc w:val="both"/>
        <w:rPr>
          <w:rFonts w:ascii="Book Antiqua" w:hAnsi="Book Antiqua"/>
        </w:rPr>
      </w:pPr>
      <w:r w:rsidRPr="00B0725C">
        <w:rPr>
          <w:rFonts w:ascii="Book Antiqua" w:hAnsi="Book Antiqua"/>
        </w:rPr>
        <w:t xml:space="preserve">Eligible patients were adults </w:t>
      </w:r>
      <w:r w:rsidR="00B7059F" w:rsidRPr="00B0725C">
        <w:rPr>
          <w:rFonts w:ascii="Book Antiqua" w:hAnsi="Book Antiqua"/>
        </w:rPr>
        <w:t>greater tha</w:t>
      </w:r>
      <w:r w:rsidR="00A8543A" w:rsidRPr="00B0725C">
        <w:rPr>
          <w:rFonts w:ascii="Book Antiqua" w:hAnsi="Book Antiqua"/>
        </w:rPr>
        <w:t>n</w:t>
      </w:r>
      <w:r w:rsidR="00B7059F" w:rsidRPr="00B0725C">
        <w:rPr>
          <w:rFonts w:ascii="Book Antiqua" w:hAnsi="Book Antiqua"/>
        </w:rPr>
        <w:t xml:space="preserve"> 18 years old </w:t>
      </w:r>
      <w:r w:rsidRPr="00B0725C">
        <w:rPr>
          <w:rFonts w:ascii="Book Antiqua" w:hAnsi="Book Antiqua"/>
        </w:rPr>
        <w:t xml:space="preserve">who </w:t>
      </w:r>
      <w:r w:rsidR="00E017C9" w:rsidRPr="00B0725C">
        <w:rPr>
          <w:rFonts w:ascii="Book Antiqua" w:hAnsi="Book Antiqua"/>
        </w:rPr>
        <w:t>were referred for</w:t>
      </w:r>
      <w:r w:rsidRPr="00B0725C">
        <w:rPr>
          <w:rFonts w:ascii="Book Antiqua" w:hAnsi="Book Antiqua"/>
        </w:rPr>
        <w:t xml:space="preserve"> elective or urgent CABG</w:t>
      </w:r>
      <w:r w:rsidR="00E07FC1" w:rsidRPr="00B0725C">
        <w:rPr>
          <w:rFonts w:ascii="Book Antiqua" w:hAnsi="Book Antiqua"/>
        </w:rPr>
        <w:t>,</w:t>
      </w:r>
      <w:r w:rsidRPr="00B0725C">
        <w:rPr>
          <w:rFonts w:ascii="Book Antiqua" w:hAnsi="Book Antiqua"/>
        </w:rPr>
        <w:t xml:space="preserve"> with or without valve surgery</w:t>
      </w:r>
      <w:r w:rsidR="00E07FC1" w:rsidRPr="00B0725C">
        <w:rPr>
          <w:rFonts w:ascii="Book Antiqua" w:hAnsi="Book Antiqua"/>
        </w:rPr>
        <w:t>,</w:t>
      </w:r>
      <w:r w:rsidRPr="00B0725C">
        <w:rPr>
          <w:rFonts w:ascii="Book Antiqua" w:hAnsi="Book Antiqua"/>
        </w:rPr>
        <w:t xml:space="preserve"> or valve</w:t>
      </w:r>
      <w:r w:rsidR="00E017C9" w:rsidRPr="00B0725C">
        <w:rPr>
          <w:rFonts w:ascii="Book Antiqua" w:hAnsi="Book Antiqua"/>
        </w:rPr>
        <w:t xml:space="preserve"> surgery</w:t>
      </w:r>
      <w:r w:rsidRPr="00B0725C">
        <w:rPr>
          <w:rFonts w:ascii="Book Antiqua" w:hAnsi="Book Antiqua"/>
        </w:rPr>
        <w:t xml:space="preserve"> alone between April 2011 and October 2013.</w:t>
      </w:r>
      <w:r w:rsidR="00DD1E8C" w:rsidRPr="00B0725C">
        <w:rPr>
          <w:rFonts w:ascii="Book Antiqua" w:hAnsi="Book Antiqua"/>
        </w:rPr>
        <w:t xml:space="preserve"> </w:t>
      </w:r>
    </w:p>
    <w:p w14:paraId="07376F37" w14:textId="77777777" w:rsidR="00675FEE" w:rsidRPr="00B0725C" w:rsidRDefault="009820CC" w:rsidP="00DE59F0">
      <w:pPr>
        <w:spacing w:line="360" w:lineRule="auto"/>
        <w:ind w:firstLineChars="100" w:firstLine="240"/>
        <w:jc w:val="both"/>
        <w:rPr>
          <w:rFonts w:ascii="Book Antiqua" w:hAnsi="Book Antiqua"/>
        </w:rPr>
      </w:pPr>
      <w:r w:rsidRPr="00B0725C">
        <w:rPr>
          <w:rFonts w:ascii="Book Antiqua" w:hAnsi="Book Antiqua"/>
        </w:rPr>
        <w:t>Exclusion criteria include</w:t>
      </w:r>
      <w:r w:rsidR="002170E4" w:rsidRPr="00B0725C">
        <w:rPr>
          <w:rFonts w:ascii="Book Antiqua" w:hAnsi="Book Antiqua"/>
        </w:rPr>
        <w:t>d</w:t>
      </w:r>
      <w:r w:rsidRPr="00B0725C">
        <w:rPr>
          <w:rFonts w:ascii="Book Antiqua" w:hAnsi="Book Antiqua"/>
        </w:rPr>
        <w:t xml:space="preserve"> any preoperative rhythm </w:t>
      </w:r>
      <w:r w:rsidR="002170E4" w:rsidRPr="00B0725C">
        <w:rPr>
          <w:rFonts w:ascii="Book Antiqua" w:hAnsi="Book Antiqua"/>
        </w:rPr>
        <w:t xml:space="preserve">detected </w:t>
      </w:r>
      <w:r w:rsidRPr="00B0725C">
        <w:rPr>
          <w:rFonts w:ascii="Book Antiqua" w:hAnsi="Book Antiqua"/>
        </w:rPr>
        <w:t xml:space="preserve">other than </w:t>
      </w:r>
      <w:r w:rsidR="002170E4" w:rsidRPr="00B0725C">
        <w:rPr>
          <w:rFonts w:ascii="Book Antiqua" w:hAnsi="Book Antiqua"/>
        </w:rPr>
        <w:t xml:space="preserve">a </w:t>
      </w:r>
      <w:r w:rsidRPr="00B0725C">
        <w:rPr>
          <w:rFonts w:ascii="Book Antiqua" w:hAnsi="Book Antiqua"/>
        </w:rPr>
        <w:t>sinus</w:t>
      </w:r>
      <w:r w:rsidR="002170E4" w:rsidRPr="00B0725C">
        <w:rPr>
          <w:rFonts w:ascii="Book Antiqua" w:hAnsi="Book Antiqua"/>
        </w:rPr>
        <w:t xml:space="preserve"> rhythm</w:t>
      </w:r>
      <w:r w:rsidRPr="00B0725C">
        <w:rPr>
          <w:rFonts w:ascii="Book Antiqua" w:hAnsi="Book Antiqua"/>
        </w:rPr>
        <w:t xml:space="preserve">, </w:t>
      </w:r>
      <w:r w:rsidR="00E017C9" w:rsidRPr="00B0725C">
        <w:rPr>
          <w:rFonts w:ascii="Book Antiqua" w:hAnsi="Book Antiqua"/>
        </w:rPr>
        <w:t xml:space="preserve">a </w:t>
      </w:r>
      <w:r w:rsidRPr="00B0725C">
        <w:rPr>
          <w:rFonts w:ascii="Book Antiqua" w:hAnsi="Book Antiqua"/>
        </w:rPr>
        <w:t xml:space="preserve">history of </w:t>
      </w:r>
      <w:r w:rsidR="00D04E05" w:rsidRPr="00B0725C">
        <w:rPr>
          <w:rFonts w:ascii="Book Antiqua" w:hAnsi="Book Antiqua"/>
        </w:rPr>
        <w:t>AF</w:t>
      </w:r>
      <w:r w:rsidRPr="00B0725C">
        <w:rPr>
          <w:rFonts w:ascii="Book Antiqua" w:hAnsi="Book Antiqua"/>
        </w:rPr>
        <w:t>, New York Heart Association (NYHA) IV</w:t>
      </w:r>
      <w:r w:rsidR="00E07FC1" w:rsidRPr="00B0725C">
        <w:rPr>
          <w:rFonts w:ascii="Book Antiqua" w:hAnsi="Book Antiqua"/>
        </w:rPr>
        <w:t xml:space="preserve"> </w:t>
      </w:r>
      <w:r w:rsidRPr="00B0725C">
        <w:rPr>
          <w:rFonts w:ascii="Book Antiqua" w:hAnsi="Book Antiqua"/>
        </w:rPr>
        <w:t xml:space="preserve">congestive heart failure, cardiogenic shock, emergent CABG and/or valve surgery, bleeding diathesis, </w:t>
      </w:r>
      <w:r w:rsidR="002170E4" w:rsidRPr="00B0725C">
        <w:rPr>
          <w:rFonts w:ascii="Book Antiqua" w:hAnsi="Book Antiqua"/>
        </w:rPr>
        <w:t xml:space="preserve">patients taking </w:t>
      </w:r>
      <w:r w:rsidRPr="00B0725C">
        <w:rPr>
          <w:rFonts w:ascii="Book Antiqua" w:hAnsi="Book Antiqua"/>
        </w:rPr>
        <w:t>K(+) ATPase channel blockers (</w:t>
      </w:r>
      <w:proofErr w:type="spellStart"/>
      <w:r w:rsidRPr="00B0725C">
        <w:rPr>
          <w:rFonts w:ascii="Book Antiqua" w:hAnsi="Book Antiqua"/>
        </w:rPr>
        <w:t>sulphonylureas</w:t>
      </w:r>
      <w:proofErr w:type="spellEnd"/>
      <w:r w:rsidRPr="00B0725C">
        <w:rPr>
          <w:rFonts w:ascii="Book Antiqua" w:hAnsi="Book Antiqua"/>
        </w:rPr>
        <w:t>)</w:t>
      </w:r>
      <w:r w:rsidRPr="00B0725C">
        <w:rPr>
          <w:rFonts w:ascii="Book Antiqua" w:hAnsi="Book Antiqua" w:cs="Arial"/>
        </w:rPr>
        <w:t xml:space="preserve">, </w:t>
      </w:r>
      <w:r w:rsidRPr="00B0725C">
        <w:rPr>
          <w:rFonts w:ascii="Book Antiqua" w:hAnsi="Book Antiqua"/>
        </w:rPr>
        <w:t>and women of child-bearing</w:t>
      </w:r>
      <w:r w:rsidR="00DD1E8C" w:rsidRPr="00B0725C">
        <w:rPr>
          <w:rFonts w:ascii="Book Antiqua" w:hAnsi="Book Antiqua"/>
        </w:rPr>
        <w:t xml:space="preserve"> </w:t>
      </w:r>
      <w:r w:rsidRPr="00B0725C">
        <w:rPr>
          <w:rFonts w:ascii="Book Antiqua" w:hAnsi="Book Antiqua"/>
        </w:rPr>
        <w:t>age.</w:t>
      </w:r>
      <w:r w:rsidR="00DD1E8C" w:rsidRPr="00B0725C">
        <w:rPr>
          <w:rFonts w:ascii="Book Antiqua" w:hAnsi="Book Antiqua"/>
        </w:rPr>
        <w:t xml:space="preserve"> </w:t>
      </w:r>
      <w:r w:rsidR="002170E4" w:rsidRPr="00B0725C">
        <w:rPr>
          <w:rFonts w:ascii="Book Antiqua" w:hAnsi="Book Antiqua"/>
        </w:rPr>
        <w:t xml:space="preserve">Patients were contacted by the </w:t>
      </w:r>
      <w:r w:rsidR="00914791" w:rsidRPr="00B0725C">
        <w:rPr>
          <w:rFonts w:ascii="Book Antiqua" w:hAnsi="Book Antiqua"/>
        </w:rPr>
        <w:t>primary investigator or</w:t>
      </w:r>
      <w:r w:rsidR="002170E4" w:rsidRPr="00B0725C">
        <w:rPr>
          <w:rFonts w:ascii="Book Antiqua" w:hAnsi="Book Antiqua"/>
        </w:rPr>
        <w:t xml:space="preserve"> a cardiology fellow to explain the study</w:t>
      </w:r>
      <w:r w:rsidR="00676040" w:rsidRPr="00B0725C">
        <w:rPr>
          <w:rFonts w:ascii="Book Antiqua" w:hAnsi="Book Antiqua"/>
        </w:rPr>
        <w:t xml:space="preserve"> and obtain consent. This occurred during the 24</w:t>
      </w:r>
      <w:r w:rsidR="00E07FC1" w:rsidRPr="00B0725C">
        <w:rPr>
          <w:rFonts w:ascii="Book Antiqua" w:hAnsi="Book Antiqua"/>
        </w:rPr>
        <w:t>-</w:t>
      </w:r>
      <w:r w:rsidR="00676040" w:rsidRPr="00B0725C">
        <w:rPr>
          <w:rFonts w:ascii="Book Antiqua" w:hAnsi="Book Antiqua"/>
        </w:rPr>
        <w:t>h period after undergoing cardiac catheterization (urgent care patients) or during a pre-op office visit (elective surgery patients)</w:t>
      </w:r>
      <w:r w:rsidR="00E04E9E" w:rsidRPr="00B0725C">
        <w:rPr>
          <w:rFonts w:ascii="Book Antiqua" w:hAnsi="Book Antiqua"/>
        </w:rPr>
        <w:t>. Patients who were</w:t>
      </w:r>
      <w:r w:rsidR="00B375F8" w:rsidRPr="00B0725C">
        <w:rPr>
          <w:rFonts w:ascii="Book Antiqua" w:hAnsi="Book Antiqua"/>
        </w:rPr>
        <w:t xml:space="preserve"> interested </w:t>
      </w:r>
      <w:r w:rsidR="006D596B" w:rsidRPr="00B0725C">
        <w:rPr>
          <w:rFonts w:ascii="Book Antiqua" w:hAnsi="Book Antiqua"/>
        </w:rPr>
        <w:t>gave written informed consent</w:t>
      </w:r>
      <w:r w:rsidR="00B375F8" w:rsidRPr="00B0725C">
        <w:rPr>
          <w:rFonts w:ascii="Book Antiqua" w:hAnsi="Book Antiqua"/>
        </w:rPr>
        <w:t>.</w:t>
      </w:r>
      <w:r w:rsidR="006D596B" w:rsidRPr="00B0725C">
        <w:rPr>
          <w:rFonts w:ascii="Book Antiqua" w:hAnsi="Book Antiqua"/>
        </w:rPr>
        <w:t xml:space="preserve"> </w:t>
      </w:r>
      <w:r w:rsidR="00B375F8" w:rsidRPr="00B0725C">
        <w:rPr>
          <w:rFonts w:ascii="Book Antiqua" w:hAnsi="Book Antiqua"/>
        </w:rPr>
        <w:t>T</w:t>
      </w:r>
      <w:r w:rsidR="00E017C9" w:rsidRPr="00B0725C">
        <w:rPr>
          <w:rFonts w:ascii="Book Antiqua" w:hAnsi="Book Antiqua"/>
        </w:rPr>
        <w:t>rial</w:t>
      </w:r>
      <w:r w:rsidRPr="00B0725C">
        <w:rPr>
          <w:rFonts w:ascii="Book Antiqua" w:hAnsi="Book Antiqua"/>
        </w:rPr>
        <w:t xml:space="preserve"> </w:t>
      </w:r>
      <w:r w:rsidR="00FE4C9D" w:rsidRPr="00B0725C">
        <w:rPr>
          <w:rFonts w:ascii="Book Antiqua" w:hAnsi="Book Antiqua"/>
        </w:rPr>
        <w:t>approval was obtained from the Institutional Review B</w:t>
      </w:r>
      <w:r w:rsidRPr="00B0725C">
        <w:rPr>
          <w:rFonts w:ascii="Book Antiqua" w:hAnsi="Book Antiqua"/>
        </w:rPr>
        <w:t>oard</w:t>
      </w:r>
      <w:r w:rsidR="00B375F8" w:rsidRPr="00B0725C">
        <w:rPr>
          <w:rFonts w:ascii="Book Antiqua" w:hAnsi="Book Antiqua"/>
        </w:rPr>
        <w:t xml:space="preserve"> and t</w:t>
      </w:r>
      <w:r w:rsidR="006D596B" w:rsidRPr="00B0725C">
        <w:rPr>
          <w:rFonts w:ascii="Book Antiqua" w:hAnsi="Book Antiqua"/>
        </w:rPr>
        <w:t>he study is</w:t>
      </w:r>
      <w:r w:rsidR="00095ECD" w:rsidRPr="00B0725C">
        <w:rPr>
          <w:rFonts w:ascii="Book Antiqua" w:hAnsi="Book Antiqua"/>
        </w:rPr>
        <w:t xml:space="preserve"> </w:t>
      </w:r>
      <w:r w:rsidR="006D596B" w:rsidRPr="00B0725C">
        <w:rPr>
          <w:rFonts w:ascii="Book Antiqua" w:hAnsi="Book Antiqua"/>
        </w:rPr>
        <w:t>registered at http://www.clinicaltri</w:t>
      </w:r>
      <w:r w:rsidR="00095ECD" w:rsidRPr="00B0725C">
        <w:rPr>
          <w:rFonts w:ascii="Book Antiqua" w:hAnsi="Book Antiqua"/>
        </w:rPr>
        <w:t>als.gov</w:t>
      </w:r>
      <w:r w:rsidR="006D596B" w:rsidRPr="00B0725C">
        <w:rPr>
          <w:rFonts w:ascii="Book Antiqua" w:hAnsi="Book Antiqua"/>
        </w:rPr>
        <w:t>;</w:t>
      </w:r>
      <w:r w:rsidR="00095ECD" w:rsidRPr="00B0725C">
        <w:rPr>
          <w:rFonts w:ascii="Book Antiqua" w:hAnsi="Book Antiqua"/>
        </w:rPr>
        <w:t xml:space="preserve"> </w:t>
      </w:r>
      <w:r w:rsidR="006D596B" w:rsidRPr="00B0725C">
        <w:rPr>
          <w:rFonts w:ascii="Book Antiqua" w:hAnsi="Book Antiqua"/>
        </w:rPr>
        <w:t>identifier</w:t>
      </w:r>
      <w:r w:rsidR="006D596B" w:rsidRPr="00B0725C">
        <w:rPr>
          <w:rFonts w:ascii="Book Antiqua" w:hAnsi="Book Antiqua" w:cs="Arial"/>
        </w:rPr>
        <w:t xml:space="preserve"> </w:t>
      </w:r>
      <w:r w:rsidR="006D596B" w:rsidRPr="00B0725C">
        <w:rPr>
          <w:rFonts w:ascii="Book Antiqua" w:hAnsi="Book Antiqua"/>
        </w:rPr>
        <w:t>NCT01500369.</w:t>
      </w:r>
      <w:r w:rsidR="00D04E05" w:rsidRPr="00B0725C">
        <w:rPr>
          <w:rFonts w:ascii="Book Antiqua" w:hAnsi="Book Antiqua"/>
        </w:rPr>
        <w:t xml:space="preserve"> </w:t>
      </w:r>
      <w:r w:rsidR="00676040" w:rsidRPr="00B0725C">
        <w:rPr>
          <w:rFonts w:ascii="Book Antiqua" w:hAnsi="Book Antiqua"/>
        </w:rPr>
        <w:t xml:space="preserve">Upon consent, participants were randomized </w:t>
      </w:r>
      <w:r w:rsidR="00293713" w:rsidRPr="00B0725C">
        <w:rPr>
          <w:rFonts w:ascii="Book Antiqua" w:hAnsi="Book Antiqua"/>
        </w:rPr>
        <w:t xml:space="preserve">during the pre-operative period </w:t>
      </w:r>
      <w:r w:rsidR="00676040" w:rsidRPr="00B0725C">
        <w:rPr>
          <w:rFonts w:ascii="Book Antiqua" w:hAnsi="Book Antiqua"/>
        </w:rPr>
        <w:t>to either the treatment or control group.</w:t>
      </w:r>
    </w:p>
    <w:p w14:paraId="74B24AD3" w14:textId="77777777" w:rsidR="006F3192" w:rsidRPr="00B0725C" w:rsidRDefault="006F3192" w:rsidP="00DD1E8C">
      <w:pPr>
        <w:spacing w:line="360" w:lineRule="auto"/>
        <w:jc w:val="both"/>
        <w:rPr>
          <w:rFonts w:ascii="Book Antiqua" w:eastAsia="Arial" w:hAnsi="Book Antiqua"/>
          <w:b/>
          <w:kern w:val="1"/>
        </w:rPr>
      </w:pPr>
    </w:p>
    <w:p w14:paraId="76ED7A2C" w14:textId="77777777" w:rsidR="00676040" w:rsidRPr="00B0725C" w:rsidRDefault="00676040" w:rsidP="00DD1E8C">
      <w:pPr>
        <w:spacing w:line="360" w:lineRule="auto"/>
        <w:jc w:val="both"/>
        <w:rPr>
          <w:rFonts w:ascii="Book Antiqua" w:hAnsi="Book Antiqua"/>
          <w:i/>
        </w:rPr>
      </w:pPr>
      <w:r w:rsidRPr="00B0725C">
        <w:rPr>
          <w:rFonts w:ascii="Book Antiqua" w:eastAsia="Arial" w:hAnsi="Book Antiqua"/>
          <w:b/>
          <w:i/>
          <w:kern w:val="1"/>
        </w:rPr>
        <w:t>Blinding</w:t>
      </w:r>
    </w:p>
    <w:p w14:paraId="0F74F2E2" w14:textId="77777777" w:rsidR="00676040" w:rsidRPr="00B0725C" w:rsidRDefault="00676040" w:rsidP="00DD1E8C">
      <w:pPr>
        <w:widowControl w:val="0"/>
        <w:suppressAutoHyphens/>
        <w:spacing w:line="360" w:lineRule="auto"/>
        <w:jc w:val="both"/>
        <w:rPr>
          <w:rFonts w:ascii="Book Antiqua" w:hAnsi="Book Antiqua"/>
          <w:kern w:val="1"/>
          <w:lang w:eastAsia="zh-CN"/>
        </w:rPr>
      </w:pPr>
      <w:r w:rsidRPr="00B0725C">
        <w:rPr>
          <w:rFonts w:ascii="Book Antiqua" w:eastAsia="Arial" w:hAnsi="Book Antiqua"/>
          <w:b/>
          <w:kern w:val="1"/>
        </w:rPr>
        <w:lastRenderedPageBreak/>
        <w:t>Patient blinding</w:t>
      </w:r>
      <w:r w:rsidR="00DE59F0" w:rsidRPr="00B0725C">
        <w:rPr>
          <w:rFonts w:ascii="Book Antiqua" w:hAnsi="Book Antiqua" w:hint="eastAsia"/>
          <w:b/>
          <w:kern w:val="1"/>
          <w:lang w:eastAsia="zh-CN"/>
        </w:rPr>
        <w:t>:</w:t>
      </w:r>
      <w:r w:rsidR="00DD1E8C" w:rsidRPr="00B0725C">
        <w:rPr>
          <w:rFonts w:ascii="Book Antiqua" w:eastAsia="Arial" w:hAnsi="Book Antiqua"/>
          <w:b/>
          <w:kern w:val="1"/>
        </w:rPr>
        <w:t xml:space="preserve"> </w:t>
      </w:r>
      <w:r w:rsidRPr="00B0725C">
        <w:rPr>
          <w:rFonts w:ascii="Book Antiqua" w:eastAsia="Arial" w:hAnsi="Book Antiqua"/>
          <w:kern w:val="1"/>
        </w:rPr>
        <w:t xml:space="preserve">Patients were </w:t>
      </w:r>
      <w:r w:rsidR="00FE4C9D" w:rsidRPr="00B0725C">
        <w:rPr>
          <w:rFonts w:ascii="Book Antiqua" w:eastAsia="Arial" w:hAnsi="Book Antiqua"/>
          <w:kern w:val="1"/>
        </w:rPr>
        <w:t>randomly assigned to a treatment strategy (RIPC/no RIPC) in the operative</w:t>
      </w:r>
      <w:r w:rsidRPr="00B0725C">
        <w:rPr>
          <w:rFonts w:ascii="Book Antiqua" w:eastAsia="Arial" w:hAnsi="Book Antiqua"/>
          <w:kern w:val="1"/>
        </w:rPr>
        <w:t xml:space="preserve"> room during the 45</w:t>
      </w:r>
      <w:r w:rsidR="00E07FC1" w:rsidRPr="00B0725C">
        <w:rPr>
          <w:rFonts w:ascii="Book Antiqua" w:eastAsia="Arial" w:hAnsi="Book Antiqua"/>
          <w:kern w:val="1"/>
        </w:rPr>
        <w:t>-</w:t>
      </w:r>
      <w:r w:rsidRPr="00B0725C">
        <w:rPr>
          <w:rFonts w:ascii="Book Antiqua" w:eastAsia="Arial" w:hAnsi="Book Antiqua"/>
          <w:kern w:val="1"/>
        </w:rPr>
        <w:t>min pre-operation period.</w:t>
      </w:r>
      <w:r w:rsidR="00DD1E8C" w:rsidRPr="00B0725C">
        <w:rPr>
          <w:rFonts w:ascii="Book Antiqua" w:eastAsia="Arial" w:hAnsi="Book Antiqua"/>
          <w:kern w:val="1"/>
        </w:rPr>
        <w:t xml:space="preserve">  </w:t>
      </w:r>
      <w:r w:rsidRPr="00B0725C">
        <w:rPr>
          <w:rFonts w:ascii="Book Antiqua" w:eastAsia="Arial" w:hAnsi="Book Antiqua"/>
          <w:kern w:val="1"/>
        </w:rPr>
        <w:t>Randomization occurred after patients were anesthetized; thus, patients were unaware of their treatment assignment.</w:t>
      </w:r>
    </w:p>
    <w:p w14:paraId="1496762F" w14:textId="77777777" w:rsidR="00DE59F0" w:rsidRPr="00B0725C" w:rsidRDefault="00DE59F0" w:rsidP="00DD1E8C">
      <w:pPr>
        <w:widowControl w:val="0"/>
        <w:suppressAutoHyphens/>
        <w:spacing w:line="360" w:lineRule="auto"/>
        <w:jc w:val="both"/>
        <w:rPr>
          <w:rFonts w:ascii="Book Antiqua" w:hAnsi="Book Antiqua"/>
          <w:kern w:val="1"/>
          <w:lang w:eastAsia="zh-CN"/>
        </w:rPr>
      </w:pPr>
    </w:p>
    <w:p w14:paraId="6B40B7BF" w14:textId="77777777" w:rsidR="00676040" w:rsidRPr="00B0725C" w:rsidRDefault="00676040" w:rsidP="00DD1E8C">
      <w:pPr>
        <w:widowControl w:val="0"/>
        <w:suppressAutoHyphens/>
        <w:spacing w:line="360" w:lineRule="auto"/>
        <w:jc w:val="both"/>
        <w:rPr>
          <w:rFonts w:ascii="Book Antiqua" w:eastAsia="Arial" w:hAnsi="Book Antiqua"/>
          <w:kern w:val="1"/>
        </w:rPr>
      </w:pPr>
      <w:r w:rsidRPr="00B0725C">
        <w:rPr>
          <w:rFonts w:ascii="Book Antiqua" w:eastAsia="Arial" w:hAnsi="Book Antiqua"/>
          <w:b/>
          <w:kern w:val="1"/>
        </w:rPr>
        <w:t>Physician blinding</w:t>
      </w:r>
      <w:r w:rsidR="00DE59F0" w:rsidRPr="00B0725C">
        <w:rPr>
          <w:rFonts w:ascii="Book Antiqua" w:hAnsi="Book Antiqua" w:hint="eastAsia"/>
          <w:b/>
          <w:kern w:val="1"/>
          <w:lang w:eastAsia="zh-CN"/>
        </w:rPr>
        <w:t>:</w:t>
      </w:r>
      <w:r w:rsidR="00DD1E8C" w:rsidRPr="00B0725C">
        <w:rPr>
          <w:rFonts w:ascii="Book Antiqua" w:eastAsia="Arial" w:hAnsi="Book Antiqua"/>
          <w:kern w:val="1"/>
        </w:rPr>
        <w:t xml:space="preserve"> </w:t>
      </w:r>
      <w:r w:rsidRPr="00B0725C">
        <w:rPr>
          <w:rFonts w:ascii="Book Antiqua" w:eastAsia="Arial" w:hAnsi="Book Antiqua"/>
          <w:kern w:val="1"/>
        </w:rPr>
        <w:t xml:space="preserve">Since randomization and the RIPC procedure </w:t>
      </w:r>
      <w:r w:rsidR="003B5F5D" w:rsidRPr="00B0725C">
        <w:rPr>
          <w:rFonts w:ascii="Book Antiqua" w:eastAsia="Arial" w:hAnsi="Book Antiqua"/>
          <w:kern w:val="1"/>
        </w:rPr>
        <w:t>were</w:t>
      </w:r>
      <w:r w:rsidRPr="00B0725C">
        <w:rPr>
          <w:rFonts w:ascii="Book Antiqua" w:eastAsia="Arial" w:hAnsi="Book Antiqua"/>
          <w:kern w:val="1"/>
        </w:rPr>
        <w:t xml:space="preserve"> conducted preoperatively, we expect that the </w:t>
      </w:r>
      <w:r w:rsidR="00FE4C9D" w:rsidRPr="00B0725C">
        <w:rPr>
          <w:rFonts w:ascii="Book Antiqua" w:eastAsia="Arial" w:hAnsi="Book Antiqua"/>
          <w:kern w:val="1"/>
        </w:rPr>
        <w:t>surgeons</w:t>
      </w:r>
      <w:r w:rsidRPr="00B0725C">
        <w:rPr>
          <w:rFonts w:ascii="Book Antiqua" w:eastAsia="Arial" w:hAnsi="Book Antiqua"/>
          <w:kern w:val="1"/>
        </w:rPr>
        <w:t xml:space="preserve"> were </w:t>
      </w:r>
      <w:r w:rsidR="00FE4C9D" w:rsidRPr="00B0725C">
        <w:rPr>
          <w:rFonts w:ascii="Book Antiqua" w:eastAsia="Arial" w:hAnsi="Book Antiqua"/>
          <w:kern w:val="1"/>
        </w:rPr>
        <w:t>unaware</w:t>
      </w:r>
      <w:r w:rsidR="00481398" w:rsidRPr="00B0725C">
        <w:rPr>
          <w:rFonts w:ascii="Book Antiqua" w:eastAsia="Arial" w:hAnsi="Book Antiqua"/>
          <w:kern w:val="1"/>
        </w:rPr>
        <w:t xml:space="preserve"> of</w:t>
      </w:r>
      <w:r w:rsidRPr="00B0725C">
        <w:rPr>
          <w:rFonts w:ascii="Book Antiqua" w:eastAsia="Arial" w:hAnsi="Book Antiqua"/>
          <w:kern w:val="1"/>
        </w:rPr>
        <w:t xml:space="preserve"> patient treatment assignment</w:t>
      </w:r>
      <w:r w:rsidR="00481398" w:rsidRPr="00B0725C">
        <w:rPr>
          <w:rFonts w:ascii="Book Antiqua" w:eastAsia="Arial" w:hAnsi="Book Antiqua"/>
          <w:kern w:val="1"/>
        </w:rPr>
        <w:t xml:space="preserve">, </w:t>
      </w:r>
      <w:r w:rsidR="00293713" w:rsidRPr="00B0725C">
        <w:rPr>
          <w:rFonts w:ascii="Book Antiqua" w:eastAsia="Arial" w:hAnsi="Book Antiqua"/>
          <w:kern w:val="1"/>
        </w:rPr>
        <w:t xml:space="preserve">and an </w:t>
      </w:r>
      <w:r w:rsidR="00643DAB" w:rsidRPr="00B0725C">
        <w:rPr>
          <w:rFonts w:ascii="Book Antiqua" w:eastAsia="Arial" w:hAnsi="Book Antiqua"/>
          <w:kern w:val="1"/>
        </w:rPr>
        <w:t>effort</w:t>
      </w:r>
      <w:r w:rsidR="00293713" w:rsidRPr="00B0725C">
        <w:rPr>
          <w:rFonts w:ascii="Book Antiqua" w:eastAsia="Arial" w:hAnsi="Book Antiqua"/>
          <w:kern w:val="1"/>
        </w:rPr>
        <w:t xml:space="preserve"> was made to prevent surgeon knowledge of which group was selected</w:t>
      </w:r>
      <w:r w:rsidRPr="00B0725C">
        <w:rPr>
          <w:rFonts w:ascii="Book Antiqua" w:eastAsia="Arial" w:hAnsi="Book Antiqua"/>
          <w:kern w:val="1"/>
        </w:rPr>
        <w:t>.</w:t>
      </w:r>
      <w:r w:rsidR="00DD1E8C" w:rsidRPr="00B0725C">
        <w:rPr>
          <w:rFonts w:ascii="Book Antiqua" w:eastAsia="Arial" w:hAnsi="Book Antiqua"/>
          <w:kern w:val="1"/>
        </w:rPr>
        <w:t xml:space="preserve"> </w:t>
      </w:r>
    </w:p>
    <w:p w14:paraId="2CD60FF3" w14:textId="77777777" w:rsidR="00D646E3" w:rsidRPr="00B0725C" w:rsidRDefault="00D646E3" w:rsidP="00DD1E8C">
      <w:pPr>
        <w:widowControl w:val="0"/>
        <w:suppressAutoHyphens/>
        <w:spacing w:line="360" w:lineRule="auto"/>
        <w:jc w:val="both"/>
        <w:rPr>
          <w:rFonts w:ascii="Book Antiqua" w:eastAsia="Arial" w:hAnsi="Book Antiqua"/>
          <w:kern w:val="1"/>
        </w:rPr>
      </w:pPr>
    </w:p>
    <w:p w14:paraId="2B2EB6F8" w14:textId="77777777" w:rsidR="00676040" w:rsidRPr="00B0725C" w:rsidRDefault="00676040" w:rsidP="00DD1E8C">
      <w:pPr>
        <w:widowControl w:val="0"/>
        <w:suppressAutoHyphens/>
        <w:spacing w:line="360" w:lineRule="auto"/>
        <w:jc w:val="both"/>
        <w:rPr>
          <w:rFonts w:ascii="Book Antiqua" w:eastAsia="Arial" w:hAnsi="Book Antiqua"/>
          <w:b/>
          <w:i/>
          <w:kern w:val="1"/>
        </w:rPr>
      </w:pPr>
      <w:r w:rsidRPr="00B0725C">
        <w:rPr>
          <w:rFonts w:ascii="Book Antiqua" w:eastAsia="Arial" w:hAnsi="Book Antiqua"/>
          <w:b/>
          <w:i/>
          <w:kern w:val="1"/>
        </w:rPr>
        <w:t>Randomization process</w:t>
      </w:r>
    </w:p>
    <w:p w14:paraId="3A2E0BD4" w14:textId="77777777" w:rsidR="00676040" w:rsidRPr="00B0725C" w:rsidRDefault="00676040" w:rsidP="00DD1E8C">
      <w:pPr>
        <w:spacing w:line="360" w:lineRule="auto"/>
        <w:jc w:val="both"/>
        <w:rPr>
          <w:rFonts w:ascii="Book Antiqua" w:hAnsi="Book Antiqua"/>
        </w:rPr>
      </w:pPr>
      <w:r w:rsidRPr="00B0725C">
        <w:rPr>
          <w:rFonts w:ascii="Book Antiqua" w:eastAsia="Arial" w:hAnsi="Book Antiqua"/>
          <w:kern w:val="1"/>
        </w:rPr>
        <w:t>The randomization schedule was developed by the institution’s statistical core facility</w:t>
      </w:r>
      <w:r w:rsidR="00277DFE" w:rsidRPr="00B0725C">
        <w:rPr>
          <w:rFonts w:ascii="Book Antiqua" w:eastAsia="Arial" w:hAnsi="Book Antiqua"/>
          <w:kern w:val="1"/>
        </w:rPr>
        <w:t xml:space="preserve"> and</w:t>
      </w:r>
      <w:r w:rsidRPr="00B0725C">
        <w:rPr>
          <w:rFonts w:ascii="Book Antiqua" w:hAnsi="Book Antiqua"/>
        </w:rPr>
        <w:t xml:space="preserve"> patients were randomized according to </w:t>
      </w:r>
      <w:r w:rsidR="00277DFE" w:rsidRPr="00B0725C">
        <w:rPr>
          <w:rFonts w:ascii="Book Antiqua" w:hAnsi="Book Antiqua"/>
        </w:rPr>
        <w:t xml:space="preserve">a </w:t>
      </w:r>
      <w:r w:rsidRPr="00B0725C">
        <w:rPr>
          <w:rFonts w:ascii="Book Antiqua" w:hAnsi="Book Antiqua"/>
        </w:rPr>
        <w:t xml:space="preserve">computer-generated randomization procedure. Patients were randomized using blocks </w:t>
      </w:r>
      <w:r w:rsidR="00E07FC1" w:rsidRPr="00B0725C">
        <w:rPr>
          <w:rFonts w:ascii="Book Antiqua" w:hAnsi="Book Antiqua"/>
        </w:rPr>
        <w:t xml:space="preserve">in </w:t>
      </w:r>
      <w:r w:rsidRPr="00B0725C">
        <w:rPr>
          <w:rFonts w:ascii="Book Antiqua" w:hAnsi="Book Antiqua"/>
        </w:rPr>
        <w:t>sizes 4 and 6, administered in</w:t>
      </w:r>
      <w:r w:rsidR="00676A59" w:rsidRPr="00B0725C">
        <w:rPr>
          <w:rFonts w:ascii="Book Antiqua" w:hAnsi="Book Antiqua"/>
        </w:rPr>
        <w:t xml:space="preserve"> a</w:t>
      </w:r>
      <w:r w:rsidRPr="00B0725C">
        <w:rPr>
          <w:rFonts w:ascii="Book Antiqua" w:hAnsi="Book Antiqua"/>
        </w:rPr>
        <w:t xml:space="preserve"> random fashion.</w:t>
      </w:r>
    </w:p>
    <w:p w14:paraId="1388A5A6" w14:textId="77777777" w:rsidR="00676040" w:rsidRPr="00B0725C" w:rsidRDefault="00676A59" w:rsidP="00DE59F0">
      <w:pPr>
        <w:spacing w:line="360" w:lineRule="auto"/>
        <w:ind w:firstLineChars="100" w:firstLine="240"/>
        <w:jc w:val="both"/>
        <w:rPr>
          <w:rFonts w:ascii="Book Antiqua" w:hAnsi="Book Antiqua"/>
        </w:rPr>
      </w:pPr>
      <w:r w:rsidRPr="00B0725C">
        <w:rPr>
          <w:rFonts w:ascii="Book Antiqua" w:hAnsi="Book Antiqua"/>
        </w:rPr>
        <w:t>C</w:t>
      </w:r>
      <w:r w:rsidR="00676040" w:rsidRPr="00B0725C">
        <w:rPr>
          <w:rFonts w:ascii="Book Antiqua" w:hAnsi="Book Antiqua"/>
        </w:rPr>
        <w:t>onsecutively-number</w:t>
      </w:r>
      <w:r w:rsidR="00277DFE" w:rsidRPr="00B0725C">
        <w:rPr>
          <w:rFonts w:ascii="Book Antiqua" w:hAnsi="Book Antiqua"/>
        </w:rPr>
        <w:t>ed</w:t>
      </w:r>
      <w:r w:rsidR="00676040" w:rsidRPr="00B0725C">
        <w:rPr>
          <w:rFonts w:ascii="Book Antiqua" w:hAnsi="Book Antiqua"/>
        </w:rPr>
        <w:t xml:space="preserve"> envelopes</w:t>
      </w:r>
      <w:r w:rsidRPr="00B0725C">
        <w:rPr>
          <w:rFonts w:ascii="Book Antiqua" w:hAnsi="Book Antiqua"/>
        </w:rPr>
        <w:t xml:space="preserve"> were created</w:t>
      </w:r>
      <w:r w:rsidR="00676040" w:rsidRPr="00B0725C">
        <w:rPr>
          <w:rFonts w:ascii="Book Antiqua" w:hAnsi="Book Antiqua"/>
        </w:rPr>
        <w:t xml:space="preserve"> and populated with </w:t>
      </w:r>
      <w:r w:rsidR="00277DFE" w:rsidRPr="00B0725C">
        <w:rPr>
          <w:rFonts w:ascii="Book Antiqua" w:hAnsi="Book Antiqua"/>
        </w:rPr>
        <w:t>a</w:t>
      </w:r>
      <w:r w:rsidR="00676040" w:rsidRPr="00B0725C">
        <w:rPr>
          <w:rFonts w:ascii="Book Antiqua" w:hAnsi="Book Antiqua"/>
        </w:rPr>
        <w:t xml:space="preserve"> patient </w:t>
      </w:r>
      <w:r w:rsidR="00334F33" w:rsidRPr="00B0725C">
        <w:rPr>
          <w:rFonts w:ascii="Book Antiqua" w:hAnsi="Book Antiqua"/>
        </w:rPr>
        <w:t xml:space="preserve">identification </w:t>
      </w:r>
      <w:r w:rsidR="00676040" w:rsidRPr="00B0725C">
        <w:rPr>
          <w:rFonts w:ascii="Book Antiqua" w:hAnsi="Book Antiqua"/>
        </w:rPr>
        <w:t>and the treatment assignment, based on the random block.</w:t>
      </w:r>
      <w:r w:rsidR="00DD1E8C" w:rsidRPr="00B0725C">
        <w:rPr>
          <w:rFonts w:ascii="Book Antiqua" w:hAnsi="Book Antiqua"/>
        </w:rPr>
        <w:t xml:space="preserve"> </w:t>
      </w:r>
      <w:r w:rsidR="00676040" w:rsidRPr="00B0725C">
        <w:rPr>
          <w:rFonts w:ascii="Book Antiqua" w:hAnsi="Book Antiqua"/>
        </w:rPr>
        <w:t>The envelopes were kept in a locked cabinet.</w:t>
      </w:r>
      <w:r w:rsidR="00DD1E8C" w:rsidRPr="00B0725C">
        <w:rPr>
          <w:rFonts w:ascii="Book Antiqua" w:hAnsi="Book Antiqua"/>
        </w:rPr>
        <w:t xml:space="preserve"> </w:t>
      </w:r>
      <w:r w:rsidR="00676040" w:rsidRPr="00B0725C">
        <w:rPr>
          <w:rFonts w:ascii="Book Antiqua" w:hAnsi="Book Antiqua"/>
        </w:rPr>
        <w:t xml:space="preserve">When an eligible patient was identified, consented, and moved to </w:t>
      </w:r>
      <w:r w:rsidR="00481398" w:rsidRPr="00B0725C">
        <w:rPr>
          <w:rFonts w:ascii="Book Antiqua" w:hAnsi="Book Antiqua"/>
        </w:rPr>
        <w:t xml:space="preserve">the </w:t>
      </w:r>
      <w:r w:rsidR="00676040" w:rsidRPr="00B0725C">
        <w:rPr>
          <w:rFonts w:ascii="Book Antiqua" w:hAnsi="Book Antiqua"/>
        </w:rPr>
        <w:t>pre-op</w:t>
      </w:r>
      <w:r w:rsidR="00481398" w:rsidRPr="00B0725C">
        <w:rPr>
          <w:rFonts w:ascii="Book Antiqua" w:hAnsi="Book Antiqua"/>
        </w:rPr>
        <w:t>erative area</w:t>
      </w:r>
      <w:r w:rsidR="00676040" w:rsidRPr="00B0725C">
        <w:rPr>
          <w:rFonts w:ascii="Book Antiqua" w:hAnsi="Book Antiqua"/>
        </w:rPr>
        <w:t>, the staff member would select the next envelope in the consecutive list and give it to the research nurse.</w:t>
      </w:r>
      <w:r w:rsidR="00DD1E8C" w:rsidRPr="00B0725C">
        <w:rPr>
          <w:rFonts w:ascii="Book Antiqua" w:hAnsi="Book Antiqua"/>
        </w:rPr>
        <w:t xml:space="preserve"> </w:t>
      </w:r>
      <w:r w:rsidR="00676040" w:rsidRPr="00B0725C">
        <w:rPr>
          <w:rFonts w:ascii="Book Antiqua" w:hAnsi="Book Antiqua"/>
        </w:rPr>
        <w:t>The research</w:t>
      </w:r>
      <w:r w:rsidR="00D014FB" w:rsidRPr="00B0725C">
        <w:rPr>
          <w:rFonts w:ascii="Book Antiqua" w:hAnsi="Book Antiqua"/>
        </w:rPr>
        <w:t xml:space="preserve"> </w:t>
      </w:r>
      <w:r w:rsidR="00676040" w:rsidRPr="00B0725C">
        <w:rPr>
          <w:rFonts w:ascii="Book Antiqua" w:hAnsi="Book Antiqua"/>
        </w:rPr>
        <w:t>nurse would open the envelope and proceed as indicated on the enclose</w:t>
      </w:r>
      <w:r w:rsidR="00277DFE" w:rsidRPr="00B0725C">
        <w:rPr>
          <w:rFonts w:ascii="Book Antiqua" w:hAnsi="Book Antiqua"/>
        </w:rPr>
        <w:t>d</w:t>
      </w:r>
      <w:r w:rsidR="00676040" w:rsidRPr="00B0725C">
        <w:rPr>
          <w:rFonts w:ascii="Book Antiqua" w:hAnsi="Book Antiqua"/>
        </w:rPr>
        <w:t xml:space="preserve"> form.</w:t>
      </w:r>
      <w:r w:rsidR="00DD1E8C" w:rsidRPr="00B0725C">
        <w:rPr>
          <w:rFonts w:ascii="Book Antiqua" w:hAnsi="Book Antiqua"/>
        </w:rPr>
        <w:t xml:space="preserve"> </w:t>
      </w:r>
    </w:p>
    <w:p w14:paraId="7C479EC7" w14:textId="77777777" w:rsidR="003D3C73" w:rsidRPr="00B0725C" w:rsidRDefault="003D3C73" w:rsidP="00DD1E8C">
      <w:pPr>
        <w:spacing w:line="360" w:lineRule="auto"/>
        <w:jc w:val="both"/>
        <w:rPr>
          <w:rFonts w:ascii="Book Antiqua" w:hAnsi="Book Antiqua"/>
          <w:b/>
          <w:i/>
        </w:rPr>
      </w:pPr>
    </w:p>
    <w:p w14:paraId="62A33173" w14:textId="77777777" w:rsidR="00675FEE" w:rsidRPr="00B0725C" w:rsidRDefault="003D3C73" w:rsidP="00DD1E8C">
      <w:pPr>
        <w:spacing w:line="360" w:lineRule="auto"/>
        <w:jc w:val="both"/>
        <w:rPr>
          <w:rFonts w:ascii="Book Antiqua" w:hAnsi="Book Antiqua"/>
          <w:b/>
          <w:i/>
        </w:rPr>
      </w:pPr>
      <w:r w:rsidRPr="00B0725C">
        <w:rPr>
          <w:rFonts w:ascii="Book Antiqua" w:hAnsi="Book Antiqua"/>
          <w:b/>
          <w:i/>
        </w:rPr>
        <w:t xml:space="preserve">Study </w:t>
      </w:r>
      <w:r w:rsidR="00DE59F0" w:rsidRPr="00B0725C">
        <w:rPr>
          <w:rFonts w:ascii="Book Antiqua" w:hAnsi="Book Antiqua"/>
          <w:b/>
          <w:i/>
        </w:rPr>
        <w:t>p</w:t>
      </w:r>
      <w:r w:rsidR="009820CC" w:rsidRPr="00B0725C">
        <w:rPr>
          <w:rFonts w:ascii="Book Antiqua" w:hAnsi="Book Antiqua"/>
          <w:b/>
          <w:i/>
        </w:rPr>
        <w:t>rocedures</w:t>
      </w:r>
      <w:r w:rsidR="00675FEE" w:rsidRPr="00B0725C">
        <w:rPr>
          <w:rFonts w:ascii="Book Antiqua" w:hAnsi="Book Antiqua"/>
          <w:b/>
          <w:i/>
        </w:rPr>
        <w:t xml:space="preserve"> </w:t>
      </w:r>
    </w:p>
    <w:p w14:paraId="29ACFE0B" w14:textId="77777777" w:rsidR="00DE3DFF" w:rsidRPr="00B0725C" w:rsidRDefault="00277DFE" w:rsidP="00DD1E8C">
      <w:pPr>
        <w:spacing w:line="360" w:lineRule="auto"/>
        <w:jc w:val="both"/>
        <w:rPr>
          <w:rFonts w:ascii="Book Antiqua" w:hAnsi="Book Antiqua"/>
        </w:rPr>
      </w:pPr>
      <w:r w:rsidRPr="00B0725C">
        <w:rPr>
          <w:rFonts w:ascii="Book Antiqua" w:hAnsi="Book Antiqua"/>
        </w:rPr>
        <w:t>For all study participants, a</w:t>
      </w:r>
      <w:r w:rsidR="009820CC" w:rsidRPr="00B0725C">
        <w:rPr>
          <w:rFonts w:ascii="Book Antiqua" w:hAnsi="Book Antiqua"/>
        </w:rPr>
        <w:t xml:space="preserve">nesthesia was induced with intravenous </w:t>
      </w:r>
      <w:proofErr w:type="spellStart"/>
      <w:r w:rsidR="009820CC" w:rsidRPr="00B0725C">
        <w:rPr>
          <w:rFonts w:ascii="Book Antiqua" w:hAnsi="Book Antiqua"/>
        </w:rPr>
        <w:t>propofol</w:t>
      </w:r>
      <w:proofErr w:type="spellEnd"/>
      <w:r w:rsidR="009820CC" w:rsidRPr="00B0725C">
        <w:rPr>
          <w:rFonts w:ascii="Book Antiqua" w:hAnsi="Book Antiqua"/>
        </w:rPr>
        <w:t xml:space="preserve"> (0.5-2 mg/kg), midazolam (0.04-0.05 mg/kg), fentanyl </w:t>
      </w:r>
      <w:r w:rsidR="0091506F" w:rsidRPr="00B0725C">
        <w:rPr>
          <w:rFonts w:ascii="Book Antiqua" w:hAnsi="Book Antiqua"/>
        </w:rPr>
        <w:t>(</w:t>
      </w:r>
      <w:r w:rsidR="009820CC" w:rsidRPr="00B0725C">
        <w:rPr>
          <w:rFonts w:ascii="Book Antiqua" w:hAnsi="Book Antiqua"/>
        </w:rPr>
        <w:t xml:space="preserve">1-5 µg/kg), and </w:t>
      </w:r>
      <w:proofErr w:type="spellStart"/>
      <w:r w:rsidR="009820CC" w:rsidRPr="00B0725C">
        <w:rPr>
          <w:rFonts w:ascii="Book Antiqua" w:hAnsi="Book Antiqua"/>
        </w:rPr>
        <w:t>rocuronium</w:t>
      </w:r>
      <w:proofErr w:type="spellEnd"/>
      <w:r w:rsidR="009820CC" w:rsidRPr="00B0725C">
        <w:rPr>
          <w:rFonts w:ascii="Book Antiqua" w:hAnsi="Book Antiqua"/>
        </w:rPr>
        <w:t xml:space="preserve"> (0.6-1 mg/kg)</w:t>
      </w:r>
      <w:r w:rsidR="00E07FC1" w:rsidRPr="00B0725C">
        <w:rPr>
          <w:rFonts w:ascii="Book Antiqua" w:hAnsi="Book Antiqua"/>
        </w:rPr>
        <w:t>,</w:t>
      </w:r>
      <w:r w:rsidR="009820CC" w:rsidRPr="00B0725C">
        <w:rPr>
          <w:rFonts w:ascii="Book Antiqua" w:hAnsi="Book Antiqua"/>
        </w:rPr>
        <w:t xml:space="preserve"> and maintained with isoflurane.</w:t>
      </w:r>
      <w:r w:rsidR="00DD1E8C" w:rsidRPr="00B0725C">
        <w:rPr>
          <w:rFonts w:ascii="Book Antiqua" w:hAnsi="Book Antiqua"/>
        </w:rPr>
        <w:t xml:space="preserve"> </w:t>
      </w:r>
      <w:r w:rsidR="00DE3DFF" w:rsidRPr="00B0725C">
        <w:rPr>
          <w:rFonts w:ascii="Book Antiqua" w:hAnsi="Book Antiqua"/>
        </w:rPr>
        <w:t xml:space="preserve">On-pump surgical revascularization was achieved through a median sternotomy. The internal thoracic arteries, radial arteries, and saphenous veins were used as grafts. Heparin was administered to achieve an activated clotting time longer than 400 s. Standard non-pulsatile cardiopulmonary bypass with a membrane oxygenator was used with an ascending-aortic and two-stage </w:t>
      </w:r>
      <w:r w:rsidR="00DE3DFF" w:rsidRPr="00B0725C">
        <w:rPr>
          <w:rFonts w:ascii="Book Antiqua" w:hAnsi="Book Antiqua"/>
        </w:rPr>
        <w:lastRenderedPageBreak/>
        <w:t xml:space="preserve">venous cannulation. During cardiopulmonary bypass, moderate </w:t>
      </w:r>
      <w:proofErr w:type="spellStart"/>
      <w:r w:rsidR="00DE3DFF" w:rsidRPr="00B0725C">
        <w:rPr>
          <w:rFonts w:ascii="Book Antiqua" w:hAnsi="Book Antiqua"/>
        </w:rPr>
        <w:t>hemodilution</w:t>
      </w:r>
      <w:proofErr w:type="spellEnd"/>
      <w:r w:rsidR="00DE3DFF" w:rsidRPr="00B0725C">
        <w:rPr>
          <w:rFonts w:ascii="Book Antiqua" w:hAnsi="Book Antiqua"/>
        </w:rPr>
        <w:t xml:space="preserve"> with a hematocrit of approximately 25% and mild systemic hypothermia (32</w:t>
      </w:r>
      <w:r w:rsidR="00DE59F0" w:rsidRPr="00B0725C">
        <w:rPr>
          <w:rFonts w:ascii="Book Antiqua" w:hAnsi="Book Antiqua" w:hint="eastAsia"/>
          <w:lang w:eastAsia="zh-CN"/>
        </w:rPr>
        <w:t xml:space="preserve"> </w:t>
      </w:r>
      <w:r w:rsidR="00DE3DFF" w:rsidRPr="00B0725C">
        <w:rPr>
          <w:rFonts w:ascii="Book Antiqua" w:hAnsi="Book Antiqua"/>
        </w:rPr>
        <w:t>°C) were maintained.</w:t>
      </w:r>
      <w:r w:rsidR="00DD1E8C" w:rsidRPr="00B0725C">
        <w:rPr>
          <w:rFonts w:ascii="Book Antiqua" w:hAnsi="Book Antiqua"/>
        </w:rPr>
        <w:t xml:space="preserve"> </w:t>
      </w:r>
      <w:r w:rsidR="00DE3DFF" w:rsidRPr="00B0725C">
        <w:rPr>
          <w:rFonts w:ascii="Book Antiqua" w:hAnsi="Book Antiqua"/>
        </w:rPr>
        <w:t xml:space="preserve">Retrograde warm blood </w:t>
      </w:r>
      <w:proofErr w:type="spellStart"/>
      <w:r w:rsidR="00DE3DFF" w:rsidRPr="00B0725C">
        <w:rPr>
          <w:rFonts w:ascii="Book Antiqua" w:hAnsi="Book Antiqua"/>
        </w:rPr>
        <w:t>cardioplegia</w:t>
      </w:r>
      <w:proofErr w:type="spellEnd"/>
      <w:r w:rsidR="00DE3DFF" w:rsidRPr="00B0725C">
        <w:rPr>
          <w:rFonts w:ascii="Book Antiqua" w:hAnsi="Book Antiqua"/>
        </w:rPr>
        <w:t xml:space="preserve"> was used for all distal anastomoses. Proximal anastomoses were constructed with partial side clamping of the ascending aorta. Bypass graft flow was assessed with an ultrasonic transit time-flow measurement probe.</w:t>
      </w:r>
      <w:r w:rsidR="00DD1E8C" w:rsidRPr="00B0725C">
        <w:rPr>
          <w:rFonts w:ascii="Book Antiqua" w:hAnsi="Book Antiqua"/>
        </w:rPr>
        <w:t xml:space="preserve"> </w:t>
      </w:r>
      <w:r w:rsidR="00DE3DFF" w:rsidRPr="00B0725C">
        <w:rPr>
          <w:rFonts w:ascii="Book Antiqua" w:hAnsi="Book Antiqua"/>
        </w:rPr>
        <w:t xml:space="preserve">After reperfusion and weaning from cardiopulmonary bypass, protamine was administered for heparin reversal. For hemodynamic support, inotropes and/or vasopressors were infused as required. </w:t>
      </w:r>
    </w:p>
    <w:p w14:paraId="6C9AA9BC" w14:textId="77777777" w:rsidR="009820CC" w:rsidRPr="00B0725C" w:rsidRDefault="00D04E05" w:rsidP="00DE59F0">
      <w:pPr>
        <w:spacing w:line="360" w:lineRule="auto"/>
        <w:ind w:firstLineChars="100" w:firstLine="240"/>
        <w:jc w:val="both"/>
        <w:rPr>
          <w:rFonts w:ascii="Book Antiqua" w:hAnsi="Book Antiqua"/>
        </w:rPr>
      </w:pPr>
      <w:r w:rsidRPr="00B0725C">
        <w:rPr>
          <w:rFonts w:ascii="Book Antiqua" w:hAnsi="Book Antiqua"/>
        </w:rPr>
        <w:t>RIPC</w:t>
      </w:r>
      <w:r w:rsidR="00277DFE" w:rsidRPr="00B0725C">
        <w:rPr>
          <w:rFonts w:ascii="Book Antiqua" w:hAnsi="Book Antiqua"/>
        </w:rPr>
        <w:t>,</w:t>
      </w:r>
      <w:r w:rsidR="009820CC" w:rsidRPr="00B0725C">
        <w:rPr>
          <w:rFonts w:ascii="Book Antiqua" w:hAnsi="Book Antiqua"/>
        </w:rPr>
        <w:t xml:space="preserve"> </w:t>
      </w:r>
      <w:r w:rsidR="00277DFE" w:rsidRPr="00B0725C">
        <w:rPr>
          <w:rFonts w:ascii="Book Antiqua" w:hAnsi="Book Antiqua"/>
        </w:rPr>
        <w:t xml:space="preserve">for those in the study arm, </w:t>
      </w:r>
      <w:r w:rsidR="009820CC" w:rsidRPr="00B0725C">
        <w:rPr>
          <w:rFonts w:ascii="Book Antiqua" w:hAnsi="Book Antiqua"/>
        </w:rPr>
        <w:t>took place after induction of anesthesia and prior to skin incision</w:t>
      </w:r>
      <w:r w:rsidR="00506CDC" w:rsidRPr="00B0725C">
        <w:rPr>
          <w:rFonts w:ascii="Book Antiqua" w:hAnsi="Book Antiqua"/>
        </w:rPr>
        <w:t xml:space="preserve"> </w:t>
      </w:r>
      <w:r w:rsidR="00293713" w:rsidRPr="00B0725C">
        <w:rPr>
          <w:rFonts w:ascii="Book Antiqua" w:hAnsi="Book Antiqua"/>
        </w:rPr>
        <w:t xml:space="preserve">during which time the patient was prepped, draped, and prepared for surgery </w:t>
      </w:r>
      <w:r w:rsidR="00506CDC" w:rsidRPr="00B0725C">
        <w:rPr>
          <w:rFonts w:ascii="Book Antiqua" w:hAnsi="Book Antiqua"/>
        </w:rPr>
        <w:t>using the following protocol:</w:t>
      </w:r>
    </w:p>
    <w:p w14:paraId="046E84EA" w14:textId="77777777" w:rsidR="005537E4" w:rsidRPr="00B0725C" w:rsidRDefault="005537E4" w:rsidP="00DD1E8C">
      <w:pPr>
        <w:spacing w:line="360" w:lineRule="auto"/>
        <w:jc w:val="both"/>
        <w:rPr>
          <w:rFonts w:ascii="Book Antiqua" w:hAnsi="Book Antiqua"/>
        </w:rPr>
      </w:pPr>
    </w:p>
    <w:p w14:paraId="1EEDC2FA" w14:textId="77777777" w:rsidR="0091506F" w:rsidRPr="00B0725C" w:rsidRDefault="0091506F" w:rsidP="00DD1E8C">
      <w:pPr>
        <w:spacing w:line="360" w:lineRule="auto"/>
        <w:jc w:val="both"/>
        <w:rPr>
          <w:rFonts w:ascii="Book Antiqua" w:hAnsi="Book Antiqua"/>
        </w:rPr>
      </w:pPr>
      <w:r w:rsidRPr="00B0725C">
        <w:rPr>
          <w:rFonts w:ascii="Book Antiqua" w:hAnsi="Book Antiqua"/>
          <w:b/>
        </w:rPr>
        <w:t xml:space="preserve">Treatment </w:t>
      </w:r>
      <w:r w:rsidR="00DE59F0" w:rsidRPr="00B0725C">
        <w:rPr>
          <w:rFonts w:ascii="Book Antiqua" w:hAnsi="Book Antiqua"/>
          <w:b/>
        </w:rPr>
        <w:t>g</w:t>
      </w:r>
      <w:r w:rsidRPr="00B0725C">
        <w:rPr>
          <w:rFonts w:ascii="Book Antiqua" w:hAnsi="Book Antiqua"/>
          <w:b/>
        </w:rPr>
        <w:t>roup:</w:t>
      </w:r>
      <w:r w:rsidR="00DD1E8C" w:rsidRPr="00B0725C">
        <w:rPr>
          <w:rFonts w:ascii="Book Antiqua" w:hAnsi="Book Antiqua"/>
        </w:rPr>
        <w:t xml:space="preserve"> </w:t>
      </w:r>
      <w:r w:rsidRPr="00B0725C">
        <w:rPr>
          <w:rFonts w:ascii="Book Antiqua" w:hAnsi="Book Antiqua"/>
        </w:rPr>
        <w:t xml:space="preserve">Patients in the treatment group received </w:t>
      </w:r>
      <w:r w:rsidR="00481398" w:rsidRPr="00B0725C">
        <w:rPr>
          <w:rFonts w:ascii="Book Antiqua" w:hAnsi="Book Antiqua"/>
        </w:rPr>
        <w:t>3</w:t>
      </w:r>
      <w:r w:rsidRPr="00B0725C">
        <w:rPr>
          <w:rFonts w:ascii="Book Antiqua" w:hAnsi="Book Antiqua"/>
        </w:rPr>
        <w:t xml:space="preserve"> sequential sphygmomanometer cuff inflations on their upper arm after induction of anesthesia in the operating room. The cuff was inflated to 200 mmHg for five minutes each occasion, with a period of five minutes deflation between inflations.</w:t>
      </w:r>
      <w:r w:rsidR="00DD1E8C" w:rsidRPr="00B0725C">
        <w:rPr>
          <w:rFonts w:ascii="Book Antiqua" w:hAnsi="Book Antiqua"/>
        </w:rPr>
        <w:t xml:space="preserve"> </w:t>
      </w:r>
      <w:r w:rsidRPr="00B0725C">
        <w:rPr>
          <w:rFonts w:ascii="Book Antiqua" w:hAnsi="Book Antiqua"/>
        </w:rPr>
        <w:t xml:space="preserve">The entire </w:t>
      </w:r>
      <w:r w:rsidR="00D04E05" w:rsidRPr="00B0725C">
        <w:rPr>
          <w:rFonts w:ascii="Book Antiqua" w:hAnsi="Book Antiqua"/>
        </w:rPr>
        <w:t>RIPC</w:t>
      </w:r>
      <w:r w:rsidRPr="00B0725C">
        <w:rPr>
          <w:rFonts w:ascii="Book Antiqua" w:hAnsi="Book Antiqua"/>
        </w:rPr>
        <w:t xml:space="preserve"> phase lasted 30 min.</w:t>
      </w:r>
    </w:p>
    <w:p w14:paraId="225DAC9D" w14:textId="77777777" w:rsidR="0091506F" w:rsidRPr="00B0725C" w:rsidRDefault="0091506F" w:rsidP="00DD1E8C">
      <w:pPr>
        <w:spacing w:line="360" w:lineRule="auto"/>
        <w:jc w:val="both"/>
        <w:rPr>
          <w:rFonts w:ascii="Book Antiqua" w:hAnsi="Book Antiqua"/>
        </w:rPr>
      </w:pPr>
    </w:p>
    <w:p w14:paraId="7EB3DAEC" w14:textId="77777777" w:rsidR="0091506F" w:rsidRPr="00B0725C" w:rsidRDefault="0091506F" w:rsidP="00DD1E8C">
      <w:pPr>
        <w:spacing w:line="360" w:lineRule="auto"/>
        <w:jc w:val="both"/>
        <w:rPr>
          <w:rFonts w:ascii="Book Antiqua" w:hAnsi="Book Antiqua"/>
        </w:rPr>
      </w:pPr>
      <w:r w:rsidRPr="00B0725C">
        <w:rPr>
          <w:rFonts w:ascii="Book Antiqua" w:hAnsi="Book Antiqua"/>
          <w:b/>
        </w:rPr>
        <w:t xml:space="preserve">Control </w:t>
      </w:r>
      <w:r w:rsidR="00DE59F0" w:rsidRPr="00B0725C">
        <w:rPr>
          <w:rFonts w:ascii="Book Antiqua" w:hAnsi="Book Antiqua"/>
          <w:b/>
        </w:rPr>
        <w:t>g</w:t>
      </w:r>
      <w:r w:rsidRPr="00B0725C">
        <w:rPr>
          <w:rFonts w:ascii="Book Antiqua" w:hAnsi="Book Antiqua"/>
          <w:b/>
        </w:rPr>
        <w:t xml:space="preserve">roup: </w:t>
      </w:r>
      <w:r w:rsidRPr="00B0725C">
        <w:rPr>
          <w:rFonts w:ascii="Book Antiqua" w:hAnsi="Book Antiqua"/>
        </w:rPr>
        <w:t xml:space="preserve">Patients in the control group had the sphygmomanometer cuff placed on their right upper arm, but the cuff </w:t>
      </w:r>
      <w:r w:rsidR="00E07FC1" w:rsidRPr="00B0725C">
        <w:rPr>
          <w:rFonts w:ascii="Book Antiqua" w:hAnsi="Book Antiqua"/>
        </w:rPr>
        <w:t>was</w:t>
      </w:r>
      <w:r w:rsidRPr="00B0725C">
        <w:rPr>
          <w:rFonts w:ascii="Book Antiqua" w:hAnsi="Book Antiqua"/>
        </w:rPr>
        <w:t xml:space="preserve"> not inflated.</w:t>
      </w:r>
      <w:r w:rsidR="00DD1E8C" w:rsidRPr="00B0725C">
        <w:rPr>
          <w:rFonts w:ascii="Book Antiqua" w:hAnsi="Book Antiqua"/>
        </w:rPr>
        <w:t xml:space="preserve"> </w:t>
      </w:r>
      <w:r w:rsidRPr="00B0725C">
        <w:rPr>
          <w:rFonts w:ascii="Book Antiqua" w:hAnsi="Book Antiqua"/>
        </w:rPr>
        <w:t xml:space="preserve">Similar to patients in the treatment group, patients in the control group had to undergo the same 30 min delay before the </w:t>
      </w:r>
      <w:r w:rsidR="00293713" w:rsidRPr="00B0725C">
        <w:rPr>
          <w:rFonts w:ascii="Book Antiqua" w:hAnsi="Book Antiqua"/>
        </w:rPr>
        <w:t>initiation of a skin incision</w:t>
      </w:r>
      <w:r w:rsidRPr="00B0725C">
        <w:rPr>
          <w:rFonts w:ascii="Book Antiqua" w:hAnsi="Book Antiqua"/>
        </w:rPr>
        <w:t>.</w:t>
      </w:r>
    </w:p>
    <w:p w14:paraId="54E29269" w14:textId="77777777" w:rsidR="00D04E05" w:rsidRPr="00B0725C" w:rsidRDefault="00D04E05" w:rsidP="00DD1E8C">
      <w:pPr>
        <w:spacing w:line="360" w:lineRule="auto"/>
        <w:jc w:val="both"/>
        <w:rPr>
          <w:rFonts w:ascii="Book Antiqua" w:hAnsi="Book Antiqua"/>
        </w:rPr>
      </w:pPr>
    </w:p>
    <w:p w14:paraId="13179798" w14:textId="77777777" w:rsidR="009820CC" w:rsidRPr="00B0725C" w:rsidRDefault="009820CC" w:rsidP="00DD1E8C">
      <w:pPr>
        <w:spacing w:line="360" w:lineRule="auto"/>
        <w:jc w:val="both"/>
        <w:rPr>
          <w:rFonts w:ascii="Book Antiqua" w:hAnsi="Book Antiqua"/>
          <w:b/>
          <w:i/>
        </w:rPr>
      </w:pPr>
      <w:r w:rsidRPr="00B0725C">
        <w:rPr>
          <w:rFonts w:ascii="Book Antiqua" w:hAnsi="Book Antiqua"/>
          <w:b/>
          <w:i/>
        </w:rPr>
        <w:t xml:space="preserve">Outcome </w:t>
      </w:r>
      <w:r w:rsidR="00DE59F0" w:rsidRPr="00B0725C">
        <w:rPr>
          <w:rFonts w:ascii="Book Antiqua" w:hAnsi="Book Antiqua"/>
          <w:b/>
          <w:i/>
        </w:rPr>
        <w:t>e</w:t>
      </w:r>
      <w:r w:rsidRPr="00B0725C">
        <w:rPr>
          <w:rFonts w:ascii="Book Antiqua" w:hAnsi="Book Antiqua"/>
          <w:b/>
          <w:i/>
        </w:rPr>
        <w:t>vents</w:t>
      </w:r>
    </w:p>
    <w:p w14:paraId="0B1F66B5" w14:textId="77777777" w:rsidR="009820CC" w:rsidRPr="00B0725C" w:rsidRDefault="009820CC" w:rsidP="00DD1E8C">
      <w:pPr>
        <w:spacing w:line="360" w:lineRule="auto"/>
        <w:jc w:val="both"/>
        <w:rPr>
          <w:rFonts w:ascii="Book Antiqua" w:hAnsi="Book Antiqua"/>
        </w:rPr>
      </w:pPr>
      <w:r w:rsidRPr="00B0725C">
        <w:rPr>
          <w:rFonts w:ascii="Book Antiqua" w:hAnsi="Book Antiqua"/>
          <w:b/>
        </w:rPr>
        <w:t>Primary outcome</w:t>
      </w:r>
      <w:r w:rsidR="00DE59F0" w:rsidRPr="00B0725C">
        <w:rPr>
          <w:rFonts w:ascii="Book Antiqua" w:hAnsi="Book Antiqua" w:hint="eastAsia"/>
          <w:b/>
          <w:lang w:eastAsia="zh-CN"/>
        </w:rPr>
        <w:t>:</w:t>
      </w:r>
      <w:r w:rsidRPr="00B0725C">
        <w:rPr>
          <w:rFonts w:ascii="Book Antiqua" w:hAnsi="Book Antiqua"/>
        </w:rPr>
        <w:t xml:space="preserve"> The primary outcome </w:t>
      </w:r>
      <w:r w:rsidR="002F24BF" w:rsidRPr="00B0725C">
        <w:rPr>
          <w:rFonts w:ascii="Book Antiqua" w:hAnsi="Book Antiqua"/>
        </w:rPr>
        <w:t>was</w:t>
      </w:r>
      <w:r w:rsidRPr="00B0725C">
        <w:rPr>
          <w:rFonts w:ascii="Book Antiqua" w:hAnsi="Book Antiqua"/>
        </w:rPr>
        <w:t xml:space="preserve"> </w:t>
      </w:r>
      <w:r w:rsidR="00D04E05" w:rsidRPr="00B0725C">
        <w:rPr>
          <w:rFonts w:ascii="Book Antiqua" w:hAnsi="Book Antiqua"/>
        </w:rPr>
        <w:t>POAF</w:t>
      </w:r>
      <w:r w:rsidRPr="00B0725C">
        <w:rPr>
          <w:rFonts w:ascii="Book Antiqua" w:hAnsi="Book Antiqua"/>
        </w:rPr>
        <w:t xml:space="preserve"> lasting for five minutes or longer during the first seven days after surgery.</w:t>
      </w:r>
      <w:r w:rsidR="0061318C" w:rsidRPr="00B0725C">
        <w:rPr>
          <w:rFonts w:ascii="Book Antiqua" w:hAnsi="Book Antiqua"/>
        </w:rPr>
        <w:t xml:space="preserve"> This outcome was assessed by using patient’s hospital records as well as the Society of Thoracic Surgery</w:t>
      </w:r>
      <w:r w:rsidR="00C618AA" w:rsidRPr="00B0725C">
        <w:rPr>
          <w:rFonts w:ascii="Book Antiqua" w:hAnsi="Book Antiqua"/>
        </w:rPr>
        <w:t xml:space="preserve"> (STS)</w:t>
      </w:r>
      <w:r w:rsidR="0061318C" w:rsidRPr="00B0725C">
        <w:rPr>
          <w:rFonts w:ascii="Book Antiqua" w:hAnsi="Book Antiqua"/>
        </w:rPr>
        <w:t xml:space="preserve"> database which records outcomes up until 30 d after surgery. </w:t>
      </w:r>
    </w:p>
    <w:p w14:paraId="4EB3E1FA" w14:textId="77777777" w:rsidR="009820CC" w:rsidRPr="00B0725C" w:rsidRDefault="009820CC" w:rsidP="00DD1E8C">
      <w:pPr>
        <w:spacing w:line="360" w:lineRule="auto"/>
        <w:jc w:val="both"/>
        <w:rPr>
          <w:rFonts w:ascii="Book Antiqua" w:hAnsi="Book Antiqua"/>
        </w:rPr>
      </w:pPr>
    </w:p>
    <w:p w14:paraId="65F124CF" w14:textId="1E8210D2" w:rsidR="009820CC" w:rsidRPr="00B0725C" w:rsidRDefault="009820CC" w:rsidP="00DD1E8C">
      <w:pPr>
        <w:spacing w:line="360" w:lineRule="auto"/>
        <w:jc w:val="both"/>
        <w:rPr>
          <w:rFonts w:ascii="Book Antiqua" w:hAnsi="Book Antiqua"/>
        </w:rPr>
      </w:pPr>
      <w:r w:rsidRPr="00B0725C">
        <w:rPr>
          <w:rFonts w:ascii="Book Antiqua" w:hAnsi="Book Antiqua"/>
          <w:b/>
        </w:rPr>
        <w:lastRenderedPageBreak/>
        <w:t>Secondary outcomes</w:t>
      </w:r>
      <w:r w:rsidR="00DE59F0" w:rsidRPr="00B0725C">
        <w:rPr>
          <w:rFonts w:ascii="Book Antiqua" w:hAnsi="Book Antiqua" w:hint="eastAsia"/>
          <w:b/>
          <w:lang w:eastAsia="zh-CN"/>
        </w:rPr>
        <w:t>:</w:t>
      </w:r>
      <w:r w:rsidR="00DD1E8C" w:rsidRPr="00B0725C">
        <w:rPr>
          <w:rFonts w:ascii="Book Antiqua" w:hAnsi="Book Antiqua"/>
        </w:rPr>
        <w:t xml:space="preserve"> </w:t>
      </w:r>
      <w:r w:rsidR="002F24BF" w:rsidRPr="00B0725C">
        <w:rPr>
          <w:rFonts w:ascii="Book Antiqua" w:hAnsi="Book Antiqua"/>
        </w:rPr>
        <w:t xml:space="preserve">Secondary outcomes </w:t>
      </w:r>
      <w:r w:rsidR="00C618AA" w:rsidRPr="00B0725C">
        <w:rPr>
          <w:rFonts w:ascii="Book Antiqua" w:hAnsi="Book Antiqua"/>
        </w:rPr>
        <w:t xml:space="preserve">such as </w:t>
      </w:r>
      <w:r w:rsidRPr="00B0725C">
        <w:rPr>
          <w:rFonts w:ascii="Book Antiqua" w:hAnsi="Book Antiqua"/>
        </w:rPr>
        <w:t>length of hospital stay, inpatient death, myocardial infa</w:t>
      </w:r>
      <w:r w:rsidR="00D04E05" w:rsidRPr="00B0725C">
        <w:rPr>
          <w:rFonts w:ascii="Book Antiqua" w:hAnsi="Book Antiqua"/>
        </w:rPr>
        <w:t>r</w:t>
      </w:r>
      <w:r w:rsidRPr="00B0725C">
        <w:rPr>
          <w:rFonts w:ascii="Book Antiqua" w:hAnsi="Book Antiqua"/>
        </w:rPr>
        <w:t>ction</w:t>
      </w:r>
      <w:r w:rsidR="00D301AC" w:rsidRPr="00B0725C">
        <w:rPr>
          <w:rFonts w:ascii="Book Antiqua" w:hAnsi="Book Antiqua"/>
        </w:rPr>
        <w:t xml:space="preserve"> (MI)</w:t>
      </w:r>
      <w:r w:rsidRPr="00B0725C">
        <w:rPr>
          <w:rFonts w:ascii="Book Antiqua" w:hAnsi="Book Antiqua"/>
        </w:rPr>
        <w:t>, and stroke</w:t>
      </w:r>
      <w:r w:rsidR="00C618AA" w:rsidRPr="00B0725C">
        <w:rPr>
          <w:rFonts w:ascii="Book Antiqua" w:hAnsi="Book Antiqua"/>
        </w:rPr>
        <w:t xml:space="preserve"> were recorded during the study follow-up period</w:t>
      </w:r>
      <w:r w:rsidRPr="00B0725C">
        <w:rPr>
          <w:rFonts w:ascii="Book Antiqua" w:hAnsi="Book Antiqua"/>
        </w:rPr>
        <w:t>.</w:t>
      </w:r>
      <w:r w:rsidR="00DD1E8C" w:rsidRPr="00B0725C">
        <w:rPr>
          <w:rFonts w:ascii="Book Antiqua" w:hAnsi="Book Antiqua"/>
        </w:rPr>
        <w:t xml:space="preserve"> </w:t>
      </w:r>
      <w:r w:rsidR="00C618AA" w:rsidRPr="00B0725C">
        <w:rPr>
          <w:rFonts w:ascii="Book Antiqua" w:hAnsi="Book Antiqua"/>
        </w:rPr>
        <w:t xml:space="preserve">Additionally, </w:t>
      </w:r>
      <w:r w:rsidR="00D301AC" w:rsidRPr="00B0725C">
        <w:rPr>
          <w:rFonts w:ascii="Book Antiqua" w:hAnsi="Book Antiqua"/>
        </w:rPr>
        <w:t>u</w:t>
      </w:r>
      <w:r w:rsidRPr="00B0725C">
        <w:rPr>
          <w:rFonts w:ascii="Book Antiqua" w:hAnsi="Book Antiqua"/>
        </w:rPr>
        <w:t xml:space="preserve">sing the </w:t>
      </w:r>
      <w:r w:rsidR="00C618AA" w:rsidRPr="00B0725C">
        <w:rPr>
          <w:rFonts w:ascii="Book Antiqua" w:hAnsi="Book Antiqua"/>
        </w:rPr>
        <w:t>STS</w:t>
      </w:r>
      <w:r w:rsidRPr="00B0725C">
        <w:rPr>
          <w:rFonts w:ascii="Book Antiqua" w:hAnsi="Book Antiqua"/>
        </w:rPr>
        <w:t xml:space="preserve"> definitions for perioperative outcomes (</w:t>
      </w:r>
      <w:r w:rsidR="00431BDD" w:rsidRPr="00B0725C">
        <w:rPr>
          <w:rFonts w:ascii="Book Antiqua" w:hAnsi="Book Antiqua"/>
        </w:rPr>
        <w:t>T</w:t>
      </w:r>
      <w:r w:rsidR="0099598D" w:rsidRPr="00B0725C">
        <w:rPr>
          <w:rFonts w:ascii="Book Antiqua" w:hAnsi="Book Antiqua"/>
        </w:rPr>
        <w:t>able</w:t>
      </w:r>
      <w:r w:rsidR="00431BDD" w:rsidRPr="00B0725C">
        <w:rPr>
          <w:rFonts w:ascii="Book Antiqua" w:hAnsi="Book Antiqua" w:hint="eastAsia"/>
          <w:lang w:eastAsia="zh-CN"/>
        </w:rPr>
        <w:t xml:space="preserve"> 1)</w:t>
      </w:r>
      <w:r w:rsidR="0004286B" w:rsidRPr="00B0725C">
        <w:rPr>
          <w:rFonts w:ascii="Book Antiqua" w:hAnsi="Book Antiqua"/>
        </w:rPr>
        <w:t>,</w:t>
      </w:r>
      <w:r w:rsidRPr="00B0725C">
        <w:rPr>
          <w:rFonts w:ascii="Book Antiqua" w:hAnsi="Book Antiqua"/>
        </w:rPr>
        <w:t xml:space="preserve"> the 30</w:t>
      </w:r>
      <w:r w:rsidR="00E07FC1" w:rsidRPr="00B0725C">
        <w:rPr>
          <w:rFonts w:ascii="Book Antiqua" w:hAnsi="Book Antiqua"/>
        </w:rPr>
        <w:t>-</w:t>
      </w:r>
      <w:r w:rsidRPr="00B0725C">
        <w:rPr>
          <w:rFonts w:ascii="Book Antiqua" w:hAnsi="Book Antiqua"/>
        </w:rPr>
        <w:t xml:space="preserve">d death, </w:t>
      </w:r>
      <w:r w:rsidR="00D301AC" w:rsidRPr="00B0725C">
        <w:rPr>
          <w:rFonts w:ascii="Book Antiqua" w:hAnsi="Book Antiqua"/>
        </w:rPr>
        <w:t>MI</w:t>
      </w:r>
      <w:r w:rsidRPr="00B0725C">
        <w:rPr>
          <w:rFonts w:ascii="Book Antiqua" w:hAnsi="Book Antiqua"/>
        </w:rPr>
        <w:t>, stroke, and readmission w</w:t>
      </w:r>
      <w:r w:rsidR="00E07FC1" w:rsidRPr="00B0725C">
        <w:rPr>
          <w:rFonts w:ascii="Book Antiqua" w:hAnsi="Book Antiqua"/>
        </w:rPr>
        <w:t>ere</w:t>
      </w:r>
      <w:r w:rsidRPr="00B0725C">
        <w:rPr>
          <w:rFonts w:ascii="Book Antiqua" w:hAnsi="Book Antiqua"/>
        </w:rPr>
        <w:t xml:space="preserve"> obtained</w:t>
      </w:r>
      <w:r w:rsidR="00C618AA" w:rsidRPr="00B0725C">
        <w:rPr>
          <w:rFonts w:ascii="Book Antiqua" w:hAnsi="Book Antiqua"/>
        </w:rPr>
        <w:t xml:space="preserve"> from the institutional STS database</w:t>
      </w:r>
      <w:r w:rsidRPr="00B0725C">
        <w:rPr>
          <w:rFonts w:ascii="Book Antiqua" w:hAnsi="Book Antiqua"/>
        </w:rPr>
        <w:t>.</w:t>
      </w:r>
      <w:r w:rsidR="00E07FC1" w:rsidRPr="00B0725C">
        <w:rPr>
          <w:rFonts w:ascii="Book Antiqua" w:hAnsi="Book Antiqua"/>
        </w:rPr>
        <w:t xml:space="preserve"> </w:t>
      </w:r>
    </w:p>
    <w:p w14:paraId="6F1E161A" w14:textId="77777777" w:rsidR="009820CC" w:rsidRPr="00B0725C" w:rsidRDefault="009820CC" w:rsidP="00DD1E8C">
      <w:pPr>
        <w:spacing w:line="360" w:lineRule="auto"/>
        <w:jc w:val="both"/>
        <w:rPr>
          <w:rFonts w:ascii="Book Antiqua" w:hAnsi="Book Antiqua"/>
        </w:rPr>
      </w:pPr>
    </w:p>
    <w:p w14:paraId="7042DBC7" w14:textId="77777777" w:rsidR="009820CC" w:rsidRPr="00B0725C" w:rsidRDefault="009820CC" w:rsidP="00DD1E8C">
      <w:pPr>
        <w:spacing w:line="360" w:lineRule="auto"/>
        <w:jc w:val="both"/>
        <w:rPr>
          <w:rFonts w:ascii="Book Antiqua" w:hAnsi="Book Antiqua"/>
        </w:rPr>
      </w:pPr>
      <w:r w:rsidRPr="00B0725C">
        <w:rPr>
          <w:rFonts w:ascii="Book Antiqua" w:hAnsi="Book Antiqua"/>
          <w:b/>
        </w:rPr>
        <w:t xml:space="preserve">Adverse </w:t>
      </w:r>
      <w:r w:rsidR="00DE59F0" w:rsidRPr="00B0725C">
        <w:rPr>
          <w:rFonts w:ascii="Book Antiqua" w:hAnsi="Book Antiqua"/>
          <w:b/>
        </w:rPr>
        <w:t>o</w:t>
      </w:r>
      <w:r w:rsidRPr="00B0725C">
        <w:rPr>
          <w:rFonts w:ascii="Book Antiqua" w:hAnsi="Book Antiqua"/>
          <w:b/>
        </w:rPr>
        <w:t>utcomes</w:t>
      </w:r>
      <w:r w:rsidR="00DE59F0" w:rsidRPr="00B0725C">
        <w:rPr>
          <w:rFonts w:ascii="Book Antiqua" w:hAnsi="Book Antiqua" w:hint="eastAsia"/>
          <w:b/>
          <w:lang w:eastAsia="zh-CN"/>
        </w:rPr>
        <w:t>:</w:t>
      </w:r>
      <w:r w:rsidRPr="00B0725C">
        <w:rPr>
          <w:rFonts w:ascii="Book Antiqua" w:hAnsi="Book Antiqua"/>
          <w:b/>
        </w:rPr>
        <w:t xml:space="preserve"> </w:t>
      </w:r>
      <w:r w:rsidRPr="00B0725C">
        <w:rPr>
          <w:rFonts w:ascii="Book Antiqua" w:hAnsi="Book Antiqua"/>
        </w:rPr>
        <w:t>Adverse events were documented after the initiation of the protocol.</w:t>
      </w:r>
      <w:r w:rsidR="00DD1E8C" w:rsidRPr="00B0725C">
        <w:rPr>
          <w:rFonts w:ascii="Book Antiqua" w:hAnsi="Book Antiqua"/>
        </w:rPr>
        <w:t xml:space="preserve"> </w:t>
      </w:r>
      <w:r w:rsidRPr="00B0725C">
        <w:rPr>
          <w:rFonts w:ascii="Book Antiqua" w:hAnsi="Book Antiqua"/>
        </w:rPr>
        <w:t xml:space="preserve"> </w:t>
      </w:r>
    </w:p>
    <w:p w14:paraId="4FF656B4" w14:textId="77777777" w:rsidR="007075E1" w:rsidRPr="00B0725C" w:rsidRDefault="007075E1" w:rsidP="00DD1E8C">
      <w:pPr>
        <w:spacing w:line="360" w:lineRule="auto"/>
        <w:jc w:val="both"/>
        <w:rPr>
          <w:rFonts w:ascii="Book Antiqua" w:hAnsi="Book Antiqua"/>
          <w:b/>
          <w:bCs/>
        </w:rPr>
      </w:pPr>
    </w:p>
    <w:p w14:paraId="38692982" w14:textId="77777777" w:rsidR="00DE59F0" w:rsidRPr="00B0725C" w:rsidRDefault="00DE59F0" w:rsidP="00DD1E8C">
      <w:pPr>
        <w:spacing w:line="360" w:lineRule="auto"/>
        <w:jc w:val="both"/>
        <w:rPr>
          <w:rFonts w:ascii="Book Antiqua" w:hAnsi="Book Antiqua"/>
          <w:lang w:eastAsia="zh-CN"/>
        </w:rPr>
      </w:pPr>
      <w:r w:rsidRPr="00B0725C">
        <w:rPr>
          <w:rFonts w:ascii="Book Antiqua" w:hAnsi="Book Antiqua"/>
          <w:b/>
          <w:i/>
        </w:rPr>
        <w:t>Statistical analysis</w:t>
      </w:r>
      <w:r w:rsidRPr="00B0725C">
        <w:rPr>
          <w:rFonts w:ascii="Book Antiqua" w:hAnsi="Book Antiqua"/>
        </w:rPr>
        <w:t xml:space="preserve"> </w:t>
      </w:r>
    </w:p>
    <w:p w14:paraId="356A2C34" w14:textId="77777777" w:rsidR="0091506F" w:rsidRPr="00B0725C" w:rsidRDefault="0091506F" w:rsidP="00DD1E8C">
      <w:pPr>
        <w:spacing w:line="360" w:lineRule="auto"/>
        <w:jc w:val="both"/>
        <w:rPr>
          <w:rFonts w:ascii="Book Antiqua" w:hAnsi="Book Antiqua"/>
        </w:rPr>
      </w:pPr>
      <w:r w:rsidRPr="00B0725C">
        <w:rPr>
          <w:rFonts w:ascii="Book Antiqua" w:hAnsi="Book Antiqua"/>
        </w:rPr>
        <w:t xml:space="preserve">Treatment and control groups were compared on baseline characteristics to identify </w:t>
      </w:r>
      <w:r w:rsidR="000D5AD5" w:rsidRPr="00B0725C">
        <w:rPr>
          <w:rFonts w:ascii="Book Antiqua" w:hAnsi="Book Antiqua"/>
        </w:rPr>
        <w:t xml:space="preserve">whether </w:t>
      </w:r>
      <w:r w:rsidRPr="00B0725C">
        <w:rPr>
          <w:rFonts w:ascii="Book Antiqua" w:hAnsi="Book Antiqua"/>
        </w:rPr>
        <w:t>randomization</w:t>
      </w:r>
      <w:r w:rsidR="00DE3DFF" w:rsidRPr="00B0725C">
        <w:rPr>
          <w:rFonts w:ascii="Book Antiqua" w:hAnsi="Book Antiqua"/>
        </w:rPr>
        <w:t xml:space="preserve"> </w:t>
      </w:r>
      <w:r w:rsidR="000D5AD5" w:rsidRPr="00B0725C">
        <w:rPr>
          <w:rFonts w:ascii="Book Antiqua" w:hAnsi="Book Antiqua"/>
        </w:rPr>
        <w:t>was successful</w:t>
      </w:r>
      <w:r w:rsidRPr="00B0725C">
        <w:rPr>
          <w:rFonts w:ascii="Book Antiqua" w:hAnsi="Book Antiqua"/>
        </w:rPr>
        <w:t>.</w:t>
      </w:r>
      <w:r w:rsidR="00DD1E8C" w:rsidRPr="00B0725C">
        <w:rPr>
          <w:rFonts w:ascii="Book Antiqua" w:hAnsi="Book Antiqua"/>
        </w:rPr>
        <w:t xml:space="preserve"> </w:t>
      </w:r>
      <w:r w:rsidRPr="00B0725C">
        <w:rPr>
          <w:rFonts w:ascii="Book Antiqua" w:hAnsi="Book Antiqua"/>
        </w:rPr>
        <w:t xml:space="preserve">Continuous variables were compared using 2-sample </w:t>
      </w:r>
      <w:r w:rsidRPr="00B0725C">
        <w:rPr>
          <w:rFonts w:ascii="Book Antiqua" w:hAnsi="Book Antiqua"/>
          <w:i/>
        </w:rPr>
        <w:t>t</w:t>
      </w:r>
      <w:r w:rsidRPr="00B0725C">
        <w:rPr>
          <w:rFonts w:ascii="Book Antiqua" w:hAnsi="Book Antiqua"/>
        </w:rPr>
        <w:t xml:space="preserve">-tests or </w:t>
      </w:r>
      <w:r w:rsidR="00AB3AD1" w:rsidRPr="00B0725C">
        <w:rPr>
          <w:rFonts w:ascii="Book Antiqua" w:hAnsi="Book Antiqua"/>
        </w:rPr>
        <w:t>the</w:t>
      </w:r>
      <w:r w:rsidRPr="00B0725C">
        <w:rPr>
          <w:rFonts w:ascii="Book Antiqua" w:hAnsi="Book Antiqua"/>
        </w:rPr>
        <w:t xml:space="preserve"> non-parametric equivalent (Wilcoxon rank-sum test), while categorical variables were compared using Pearson chi-square or Fisher’s exact test.</w:t>
      </w:r>
      <w:r w:rsidR="00DD1E8C" w:rsidRPr="00B0725C">
        <w:rPr>
          <w:rFonts w:ascii="Book Antiqua" w:hAnsi="Book Antiqua"/>
        </w:rPr>
        <w:t xml:space="preserve"> </w:t>
      </w:r>
      <w:r w:rsidR="00471C33" w:rsidRPr="00B0725C">
        <w:rPr>
          <w:rFonts w:ascii="Book Antiqua" w:hAnsi="Book Antiqua"/>
        </w:rPr>
        <w:t>For dichotomous outcomes, logistic regression was used to adjust for group imbalances, when necessary.</w:t>
      </w:r>
      <w:r w:rsidR="00DD1E8C" w:rsidRPr="00B0725C">
        <w:rPr>
          <w:rFonts w:ascii="Book Antiqua" w:hAnsi="Book Antiqua"/>
        </w:rPr>
        <w:t xml:space="preserve"> </w:t>
      </w:r>
      <w:r w:rsidRPr="00B0725C">
        <w:rPr>
          <w:rFonts w:ascii="Book Antiqua" w:hAnsi="Book Antiqua"/>
        </w:rPr>
        <w:t xml:space="preserve">To examine whether treatment assignment influenced time to first occurrence of </w:t>
      </w:r>
      <w:r w:rsidR="00D04E05" w:rsidRPr="00B0725C">
        <w:rPr>
          <w:rFonts w:ascii="Book Antiqua" w:hAnsi="Book Antiqua"/>
        </w:rPr>
        <w:t>PO</w:t>
      </w:r>
      <w:r w:rsidRPr="00B0725C">
        <w:rPr>
          <w:rFonts w:ascii="Book Antiqua" w:hAnsi="Book Antiqua"/>
        </w:rPr>
        <w:t xml:space="preserve">AF, a log-rank test of the Kaplan-Meier </w:t>
      </w:r>
      <w:r w:rsidR="00973385" w:rsidRPr="00B0725C">
        <w:rPr>
          <w:rFonts w:ascii="Book Antiqua" w:hAnsi="Book Antiqua"/>
        </w:rPr>
        <w:t xml:space="preserve">survival </w:t>
      </w:r>
      <w:r w:rsidRPr="00B0725C">
        <w:rPr>
          <w:rFonts w:ascii="Book Antiqua" w:hAnsi="Book Antiqua"/>
        </w:rPr>
        <w:t>functions was conducted.</w:t>
      </w:r>
    </w:p>
    <w:p w14:paraId="452EA7C6" w14:textId="77777777" w:rsidR="00471C33" w:rsidRPr="00B0725C" w:rsidRDefault="00471C33" w:rsidP="00DD1E8C">
      <w:pPr>
        <w:spacing w:line="360" w:lineRule="auto"/>
        <w:jc w:val="both"/>
        <w:rPr>
          <w:rFonts w:ascii="Book Antiqua" w:hAnsi="Book Antiqua"/>
          <w:b/>
        </w:rPr>
      </w:pPr>
    </w:p>
    <w:p w14:paraId="29E72B73" w14:textId="77777777" w:rsidR="003D3C73" w:rsidRPr="00B0725C" w:rsidRDefault="003D3C73" w:rsidP="00DD1E8C">
      <w:pPr>
        <w:spacing w:line="360" w:lineRule="auto"/>
        <w:jc w:val="both"/>
        <w:rPr>
          <w:rFonts w:ascii="Book Antiqua" w:hAnsi="Book Antiqua"/>
          <w:b/>
        </w:rPr>
      </w:pPr>
      <w:r w:rsidRPr="00B0725C">
        <w:rPr>
          <w:rFonts w:ascii="Book Antiqua" w:hAnsi="Book Antiqua"/>
          <w:b/>
        </w:rPr>
        <w:t>RESULTS</w:t>
      </w:r>
    </w:p>
    <w:p w14:paraId="247AB06C" w14:textId="13D4D86D" w:rsidR="00DE59F0" w:rsidRPr="00B0725C" w:rsidRDefault="001D1675" w:rsidP="00DE59F0">
      <w:pPr>
        <w:spacing w:line="360" w:lineRule="auto"/>
        <w:jc w:val="both"/>
        <w:rPr>
          <w:rFonts w:ascii="Book Antiqua" w:hAnsi="Book Antiqua"/>
          <w:lang w:eastAsia="zh-CN"/>
        </w:rPr>
      </w:pPr>
      <w:r w:rsidRPr="00B0725C">
        <w:rPr>
          <w:rFonts w:ascii="Book Antiqua" w:hAnsi="Book Antiqua"/>
        </w:rPr>
        <w:t xml:space="preserve">A total of 102 patients were </w:t>
      </w:r>
      <w:r w:rsidR="006834D9" w:rsidRPr="00B0725C">
        <w:rPr>
          <w:rFonts w:ascii="Book Antiqua" w:hAnsi="Book Antiqua"/>
        </w:rPr>
        <w:t>randomized between</w:t>
      </w:r>
      <w:r w:rsidR="00914791" w:rsidRPr="00B0725C">
        <w:rPr>
          <w:rFonts w:ascii="Book Antiqua" w:hAnsi="Book Antiqua"/>
        </w:rPr>
        <w:t xml:space="preserve"> April 2011 and September 2013 (Figure 1).</w:t>
      </w:r>
      <w:r w:rsidR="00DD1E8C" w:rsidRPr="00B0725C">
        <w:rPr>
          <w:rFonts w:ascii="Book Antiqua" w:hAnsi="Book Antiqua"/>
        </w:rPr>
        <w:t xml:space="preserve"> </w:t>
      </w:r>
      <w:r w:rsidR="00DE59F0" w:rsidRPr="00B0725C">
        <w:rPr>
          <w:rFonts w:ascii="Book Antiqua" w:hAnsi="Book Antiqua"/>
        </w:rPr>
        <w:t>Sixty-nine point nine</w:t>
      </w:r>
      <w:r w:rsidR="00DE59F0" w:rsidRPr="00B0725C">
        <w:rPr>
          <w:rFonts w:ascii="Book Antiqua" w:hAnsi="Book Antiqua" w:hint="eastAsia"/>
          <w:lang w:eastAsia="zh-CN"/>
        </w:rPr>
        <w:t xml:space="preserve"> percent</w:t>
      </w:r>
      <w:r w:rsidR="00914791" w:rsidRPr="00B0725C">
        <w:rPr>
          <w:rFonts w:ascii="Book Antiqua" w:hAnsi="Book Antiqua"/>
        </w:rPr>
        <w:t xml:space="preserve"> of the patients were males</w:t>
      </w:r>
      <w:r w:rsidR="00A7068A" w:rsidRPr="00B0725C">
        <w:rPr>
          <w:rFonts w:ascii="Book Antiqua" w:hAnsi="Book Antiqua"/>
        </w:rPr>
        <w:t xml:space="preserve"> and 89% were Caucasian (Table </w:t>
      </w:r>
      <w:r w:rsidR="00431BDD" w:rsidRPr="00B0725C">
        <w:rPr>
          <w:rFonts w:ascii="Book Antiqua" w:hAnsi="Book Antiqua" w:hint="eastAsia"/>
          <w:lang w:eastAsia="zh-CN"/>
        </w:rPr>
        <w:t>2</w:t>
      </w:r>
      <w:r w:rsidR="00914791" w:rsidRPr="00B0725C">
        <w:rPr>
          <w:rFonts w:ascii="Book Antiqua" w:hAnsi="Book Antiqua"/>
        </w:rPr>
        <w:t>). The mean age of patients in the RIPC and control group was 69.4 and 6</w:t>
      </w:r>
      <w:r w:rsidR="00A7068A" w:rsidRPr="00B0725C">
        <w:rPr>
          <w:rFonts w:ascii="Book Antiqua" w:hAnsi="Book Antiqua"/>
        </w:rPr>
        <w:t xml:space="preserve">8.9 years, respectively </w:t>
      </w:r>
      <w:r w:rsidR="00914791" w:rsidRPr="00B0725C">
        <w:rPr>
          <w:rFonts w:ascii="Book Antiqua" w:hAnsi="Book Antiqua"/>
        </w:rPr>
        <w:t>With the exception of diabetes mellitus, the two groups were balanced with respect to b</w:t>
      </w:r>
      <w:r w:rsidR="00A7068A" w:rsidRPr="00B0725C">
        <w:rPr>
          <w:rFonts w:ascii="Book Antiqua" w:hAnsi="Book Antiqua"/>
        </w:rPr>
        <w:t>aseline characteristics</w:t>
      </w:r>
      <w:r w:rsidR="00914791" w:rsidRPr="00B0725C">
        <w:rPr>
          <w:rFonts w:ascii="Book Antiqua" w:hAnsi="Book Antiqua"/>
        </w:rPr>
        <w:t>.</w:t>
      </w:r>
      <w:r w:rsidR="00DD1E8C" w:rsidRPr="00B0725C">
        <w:rPr>
          <w:rFonts w:ascii="Book Antiqua" w:hAnsi="Book Antiqua"/>
        </w:rPr>
        <w:t xml:space="preserve"> </w:t>
      </w:r>
      <w:r w:rsidR="00914791" w:rsidRPr="00B0725C">
        <w:rPr>
          <w:rFonts w:ascii="Book Antiqua" w:hAnsi="Book Antiqua"/>
        </w:rPr>
        <w:t xml:space="preserve">Study groups were also well balanced with respect to medication use including beta blocker and </w:t>
      </w:r>
      <w:r w:rsidR="00914791" w:rsidRPr="00B0725C">
        <w:rPr>
          <w:rStyle w:val="st1"/>
          <w:rFonts w:ascii="Book Antiqua" w:hAnsi="Book Antiqua"/>
        </w:rPr>
        <w:t>HMG-CoA reductase inhibitors (statins).</w:t>
      </w:r>
      <w:r w:rsidR="00DD1E8C" w:rsidRPr="00B0725C">
        <w:rPr>
          <w:rStyle w:val="st1"/>
          <w:rFonts w:ascii="Book Antiqua" w:hAnsi="Book Antiqua"/>
        </w:rPr>
        <w:t xml:space="preserve"> </w:t>
      </w:r>
      <w:r w:rsidR="00914791" w:rsidRPr="00B0725C">
        <w:rPr>
          <w:rFonts w:ascii="Book Antiqua" w:hAnsi="Book Antiqua"/>
        </w:rPr>
        <w:t xml:space="preserve">46% of the patients presented with acute coronary syndrome and 23.5% presented with stable angina and were well matched </w:t>
      </w:r>
      <w:r w:rsidR="00914791" w:rsidRPr="00B0725C">
        <w:rPr>
          <w:rFonts w:ascii="Book Antiqua" w:hAnsi="Book Antiqua"/>
          <w:b/>
        </w:rPr>
        <w:t>(</w:t>
      </w:r>
      <w:r w:rsidR="00A7068A" w:rsidRPr="00B0725C">
        <w:rPr>
          <w:rFonts w:ascii="Book Antiqua" w:hAnsi="Book Antiqua"/>
        </w:rPr>
        <w:t xml:space="preserve">Table </w:t>
      </w:r>
      <w:r w:rsidR="00431BDD" w:rsidRPr="00B0725C">
        <w:rPr>
          <w:rFonts w:ascii="Book Antiqua" w:hAnsi="Book Antiqua" w:hint="eastAsia"/>
          <w:lang w:eastAsia="zh-CN"/>
        </w:rPr>
        <w:t>3</w:t>
      </w:r>
      <w:r w:rsidR="00914791" w:rsidRPr="00B0725C">
        <w:rPr>
          <w:rFonts w:ascii="Book Antiqua" w:hAnsi="Book Antiqua"/>
        </w:rPr>
        <w:t>).</w:t>
      </w:r>
      <w:r w:rsidR="00DE59F0" w:rsidRPr="00B0725C">
        <w:rPr>
          <w:rFonts w:ascii="Book Antiqua" w:hAnsi="Book Antiqua" w:hint="eastAsia"/>
          <w:lang w:eastAsia="zh-CN"/>
        </w:rPr>
        <w:t xml:space="preserve"> </w:t>
      </w:r>
    </w:p>
    <w:p w14:paraId="11CEEA51" w14:textId="77777777" w:rsidR="0091506F" w:rsidRPr="00B0725C" w:rsidRDefault="00D04E05" w:rsidP="00DE59F0">
      <w:pPr>
        <w:spacing w:line="360" w:lineRule="auto"/>
        <w:ind w:firstLineChars="100" w:firstLine="240"/>
        <w:jc w:val="both"/>
        <w:rPr>
          <w:rFonts w:ascii="Book Antiqua" w:hAnsi="Book Antiqua"/>
        </w:rPr>
      </w:pPr>
      <w:r w:rsidRPr="00B0725C">
        <w:rPr>
          <w:rFonts w:ascii="Book Antiqua" w:hAnsi="Book Antiqua"/>
        </w:rPr>
        <w:t>POAF</w:t>
      </w:r>
      <w:r w:rsidR="0091506F" w:rsidRPr="00B0725C">
        <w:rPr>
          <w:rFonts w:ascii="Book Antiqua" w:hAnsi="Book Antiqua"/>
        </w:rPr>
        <w:t xml:space="preserve"> occurred at the rate </w:t>
      </w:r>
      <w:r w:rsidR="00B91792" w:rsidRPr="00B0725C">
        <w:rPr>
          <w:rFonts w:ascii="Book Antiqua" w:hAnsi="Book Antiqua"/>
        </w:rPr>
        <w:t>of 54.0</w:t>
      </w:r>
      <w:r w:rsidR="0091506F" w:rsidRPr="00B0725C">
        <w:rPr>
          <w:rFonts w:ascii="Book Antiqua" w:hAnsi="Book Antiqua"/>
        </w:rPr>
        <w:t>% in the RIPC group and 41.2% in the control group (</w:t>
      </w:r>
      <w:r w:rsidR="00DE59F0" w:rsidRPr="00B0725C">
        <w:rPr>
          <w:rFonts w:ascii="Book Antiqua" w:hAnsi="Book Antiqua"/>
          <w:i/>
        </w:rPr>
        <w:t>P</w:t>
      </w:r>
      <w:r w:rsidR="00DE59F0" w:rsidRPr="00B0725C">
        <w:rPr>
          <w:rFonts w:ascii="Book Antiqua" w:hAnsi="Book Antiqua"/>
          <w:i/>
          <w:lang w:eastAsia="zh-CN"/>
        </w:rPr>
        <w:t xml:space="preserve"> </w:t>
      </w:r>
      <w:r w:rsidR="0091506F" w:rsidRPr="00B0725C">
        <w:rPr>
          <w:rFonts w:ascii="Book Antiqua" w:hAnsi="Book Antiqua"/>
        </w:rPr>
        <w:t>= 0.23).</w:t>
      </w:r>
      <w:r w:rsidR="00DD1E8C" w:rsidRPr="00B0725C">
        <w:rPr>
          <w:rFonts w:ascii="Book Antiqua" w:hAnsi="Book Antiqua"/>
        </w:rPr>
        <w:t xml:space="preserve"> </w:t>
      </w:r>
      <w:r w:rsidR="0091506F" w:rsidRPr="00B0725C">
        <w:rPr>
          <w:rFonts w:ascii="Book Antiqua" w:hAnsi="Book Antiqua"/>
        </w:rPr>
        <w:t xml:space="preserve">Expressed as a difference in proportions, the percent of patients experiencing </w:t>
      </w:r>
      <w:r w:rsidRPr="00B0725C">
        <w:rPr>
          <w:rFonts w:ascii="Book Antiqua" w:hAnsi="Book Antiqua"/>
        </w:rPr>
        <w:lastRenderedPageBreak/>
        <w:t>PO</w:t>
      </w:r>
      <w:r w:rsidR="0091506F" w:rsidRPr="00B0725C">
        <w:rPr>
          <w:rFonts w:ascii="Book Antiqua" w:hAnsi="Book Antiqua"/>
        </w:rPr>
        <w:t>AF was 12.8% higher in the RIPC group compared with the usual car</w:t>
      </w:r>
      <w:r w:rsidR="00B91792" w:rsidRPr="00B0725C">
        <w:rPr>
          <w:rFonts w:ascii="Book Antiqua" w:hAnsi="Book Antiqua"/>
        </w:rPr>
        <w:t>e group (95%CI: -6.5%, 32.1%).</w:t>
      </w:r>
      <w:r w:rsidR="00DD1E8C" w:rsidRPr="00B0725C">
        <w:rPr>
          <w:rFonts w:ascii="Book Antiqua" w:hAnsi="Book Antiqua"/>
        </w:rPr>
        <w:t xml:space="preserve"> </w:t>
      </w:r>
      <w:r w:rsidR="0091506F" w:rsidRPr="00B0725C">
        <w:rPr>
          <w:rFonts w:ascii="Book Antiqua" w:hAnsi="Book Antiqua"/>
        </w:rPr>
        <w:t xml:space="preserve">Although the presence of diabetes was significantly higher in the RIPC group, it was not associated with any outcome, and consequently, adjusting for diabetes in logistic regression models did not materially change the </w:t>
      </w:r>
      <w:proofErr w:type="spellStart"/>
      <w:r w:rsidR="0091506F" w:rsidRPr="00B0725C">
        <w:rPr>
          <w:rFonts w:ascii="Book Antiqua" w:hAnsi="Book Antiqua"/>
        </w:rPr>
        <w:t>univariable</w:t>
      </w:r>
      <w:proofErr w:type="spellEnd"/>
      <w:r w:rsidR="0091506F" w:rsidRPr="00B0725C">
        <w:rPr>
          <w:rFonts w:ascii="Book Antiqua" w:hAnsi="Book Antiqua"/>
        </w:rPr>
        <w:t xml:space="preserve"> results.</w:t>
      </w:r>
      <w:r w:rsidR="00DD1E8C" w:rsidRPr="00B0725C">
        <w:rPr>
          <w:rFonts w:ascii="Book Antiqua" w:hAnsi="Book Antiqua"/>
        </w:rPr>
        <w:t xml:space="preserve"> </w:t>
      </w:r>
      <w:r w:rsidR="0091506F" w:rsidRPr="00B0725C">
        <w:rPr>
          <w:rFonts w:ascii="Book Antiqua" w:hAnsi="Book Antiqua"/>
        </w:rPr>
        <w:t xml:space="preserve"> </w:t>
      </w:r>
    </w:p>
    <w:p w14:paraId="49FFD90D" w14:textId="1FF7F98E" w:rsidR="00D04E05" w:rsidRPr="00B0725C" w:rsidRDefault="007A4CD0" w:rsidP="00DE59F0">
      <w:pPr>
        <w:spacing w:line="360" w:lineRule="auto"/>
        <w:ind w:firstLineChars="100" w:firstLine="240"/>
        <w:jc w:val="both"/>
        <w:rPr>
          <w:rFonts w:ascii="Book Antiqua" w:hAnsi="Book Antiqua"/>
        </w:rPr>
      </w:pPr>
      <w:r w:rsidRPr="00B0725C">
        <w:rPr>
          <w:rFonts w:ascii="Book Antiqua" w:hAnsi="Book Antiqua"/>
        </w:rPr>
        <w:t>No</w:t>
      </w:r>
      <w:r w:rsidR="00725CD7" w:rsidRPr="00B0725C">
        <w:rPr>
          <w:rFonts w:ascii="Book Antiqua" w:hAnsi="Book Antiqua"/>
        </w:rPr>
        <w:t xml:space="preserve"> post-operative </w:t>
      </w:r>
      <w:r w:rsidR="00D301AC" w:rsidRPr="00B0725C">
        <w:rPr>
          <w:rFonts w:ascii="Book Antiqua" w:hAnsi="Book Antiqua"/>
        </w:rPr>
        <w:t>MI</w:t>
      </w:r>
      <w:r w:rsidRPr="00B0725C">
        <w:rPr>
          <w:rFonts w:ascii="Book Antiqua" w:hAnsi="Book Antiqua"/>
        </w:rPr>
        <w:t>s</w:t>
      </w:r>
      <w:r w:rsidR="00725CD7" w:rsidRPr="00B0725C">
        <w:rPr>
          <w:rFonts w:ascii="Book Antiqua" w:hAnsi="Book Antiqua"/>
        </w:rPr>
        <w:t xml:space="preserve"> occurred in the RIPC group </w:t>
      </w:r>
      <w:r w:rsidRPr="00B0725C">
        <w:rPr>
          <w:rFonts w:ascii="Book Antiqua" w:hAnsi="Book Antiqua"/>
        </w:rPr>
        <w:t xml:space="preserve">while </w:t>
      </w:r>
      <w:r w:rsidR="00725CD7" w:rsidRPr="00B0725C">
        <w:rPr>
          <w:rFonts w:ascii="Book Antiqua" w:hAnsi="Book Antiqua"/>
        </w:rPr>
        <w:t xml:space="preserve">3.9% </w:t>
      </w:r>
      <w:r w:rsidRPr="00B0725C">
        <w:rPr>
          <w:rFonts w:ascii="Book Antiqua" w:hAnsi="Book Antiqua"/>
        </w:rPr>
        <w:t xml:space="preserve">did </w:t>
      </w:r>
      <w:r w:rsidR="00725CD7" w:rsidRPr="00B0725C">
        <w:rPr>
          <w:rFonts w:ascii="Book Antiqua" w:hAnsi="Book Antiqua"/>
        </w:rPr>
        <w:t>in the control group</w:t>
      </w:r>
      <w:r w:rsidRPr="00B0725C">
        <w:rPr>
          <w:rFonts w:ascii="Book Antiqua" w:hAnsi="Book Antiqua"/>
        </w:rPr>
        <w:t>, although this difference was not statistically significant</w:t>
      </w:r>
      <w:r w:rsidR="00725CD7" w:rsidRPr="00B0725C">
        <w:rPr>
          <w:rFonts w:ascii="Book Antiqua" w:hAnsi="Book Antiqua"/>
        </w:rPr>
        <w:t xml:space="preserve"> (</w:t>
      </w:r>
      <w:r w:rsidR="00DE59F0" w:rsidRPr="00B0725C">
        <w:rPr>
          <w:rFonts w:ascii="Book Antiqua" w:hAnsi="Book Antiqua"/>
          <w:i/>
        </w:rPr>
        <w:t>P</w:t>
      </w:r>
      <w:r w:rsidR="00DE59F0" w:rsidRPr="00B0725C">
        <w:rPr>
          <w:rFonts w:ascii="Book Antiqua" w:hAnsi="Book Antiqua"/>
          <w:i/>
          <w:lang w:eastAsia="zh-CN"/>
        </w:rPr>
        <w:t xml:space="preserve"> </w:t>
      </w:r>
      <w:r w:rsidR="00DE59F0" w:rsidRPr="00B0725C">
        <w:rPr>
          <w:rFonts w:ascii="Book Antiqua" w:hAnsi="Book Antiqua"/>
        </w:rPr>
        <w:t xml:space="preserve">= </w:t>
      </w:r>
      <w:r w:rsidR="00725CD7" w:rsidRPr="00B0725C">
        <w:rPr>
          <w:rFonts w:ascii="Book Antiqua" w:hAnsi="Book Antiqua"/>
        </w:rPr>
        <w:t>0.50)</w:t>
      </w:r>
      <w:r w:rsidR="00A7068A" w:rsidRPr="00B0725C">
        <w:rPr>
          <w:rFonts w:ascii="Book Antiqua" w:hAnsi="Book Antiqua"/>
        </w:rPr>
        <w:t xml:space="preserve"> (Table </w:t>
      </w:r>
      <w:r w:rsidR="00431BDD" w:rsidRPr="00B0725C">
        <w:rPr>
          <w:rFonts w:ascii="Book Antiqua" w:hAnsi="Book Antiqua" w:hint="eastAsia"/>
          <w:lang w:eastAsia="zh-CN"/>
        </w:rPr>
        <w:t>4</w:t>
      </w:r>
      <w:r w:rsidR="007A29A5" w:rsidRPr="00B0725C">
        <w:rPr>
          <w:rFonts w:ascii="Book Antiqua" w:hAnsi="Book Antiqua"/>
        </w:rPr>
        <w:t>)</w:t>
      </w:r>
      <w:r w:rsidR="00725CD7" w:rsidRPr="00B0725C">
        <w:rPr>
          <w:rFonts w:ascii="Book Antiqua" w:hAnsi="Book Antiqua"/>
        </w:rPr>
        <w:t xml:space="preserve">. </w:t>
      </w:r>
      <w:r w:rsidR="007A29A5" w:rsidRPr="00B0725C">
        <w:rPr>
          <w:rFonts w:ascii="Book Antiqua" w:hAnsi="Book Antiqua"/>
        </w:rPr>
        <w:t xml:space="preserve">There </w:t>
      </w:r>
      <w:r w:rsidR="00A1179E" w:rsidRPr="00B0725C">
        <w:rPr>
          <w:rFonts w:ascii="Book Antiqua" w:hAnsi="Book Antiqua"/>
        </w:rPr>
        <w:t xml:space="preserve">were </w:t>
      </w:r>
      <w:r w:rsidR="007A29A5" w:rsidRPr="00B0725C">
        <w:rPr>
          <w:rFonts w:ascii="Book Antiqua" w:hAnsi="Book Antiqua"/>
        </w:rPr>
        <w:t xml:space="preserve">only two deaths and </w:t>
      </w:r>
      <w:r w:rsidR="00DC260A" w:rsidRPr="00B0725C">
        <w:rPr>
          <w:rFonts w:ascii="Book Antiqua" w:hAnsi="Book Antiqua"/>
        </w:rPr>
        <w:t xml:space="preserve">two </w:t>
      </w:r>
      <w:r w:rsidR="007A29A5" w:rsidRPr="00B0725C">
        <w:rPr>
          <w:rFonts w:ascii="Book Antiqua" w:hAnsi="Book Antiqua"/>
        </w:rPr>
        <w:t>strokes for the entire study group and both occurred in the RIPC group.</w:t>
      </w:r>
      <w:r w:rsidR="00DD1E8C" w:rsidRPr="00B0725C">
        <w:rPr>
          <w:rFonts w:ascii="Book Antiqua" w:hAnsi="Book Antiqua"/>
        </w:rPr>
        <w:t xml:space="preserve"> </w:t>
      </w:r>
      <w:r w:rsidR="007A29A5" w:rsidRPr="00B0725C">
        <w:rPr>
          <w:rFonts w:ascii="Book Antiqua" w:hAnsi="Book Antiqua"/>
        </w:rPr>
        <w:t>The 30</w:t>
      </w:r>
      <w:r w:rsidR="00AB3AD1" w:rsidRPr="00B0725C">
        <w:rPr>
          <w:rFonts w:ascii="Book Antiqua" w:hAnsi="Book Antiqua"/>
        </w:rPr>
        <w:t>-</w:t>
      </w:r>
      <w:r w:rsidR="007A29A5" w:rsidRPr="00B0725C">
        <w:rPr>
          <w:rFonts w:ascii="Book Antiqua" w:hAnsi="Book Antiqua"/>
        </w:rPr>
        <w:t>d readmission rates demonstrated no statistically significant difference between the two groups.</w:t>
      </w:r>
      <w:r w:rsidR="00DD1E8C" w:rsidRPr="00B0725C">
        <w:rPr>
          <w:rFonts w:ascii="Book Antiqua" w:hAnsi="Book Antiqua"/>
        </w:rPr>
        <w:t xml:space="preserve"> </w:t>
      </w:r>
      <w:r w:rsidR="00D04E05" w:rsidRPr="00B0725C">
        <w:rPr>
          <w:rFonts w:ascii="Book Antiqua" w:hAnsi="Book Antiqua"/>
        </w:rPr>
        <w:t xml:space="preserve">The length of stay, </w:t>
      </w:r>
      <w:r w:rsidR="00481398" w:rsidRPr="00B0725C">
        <w:rPr>
          <w:rFonts w:ascii="Book Antiqua" w:hAnsi="Book Antiqua"/>
        </w:rPr>
        <w:t xml:space="preserve">left ventricular </w:t>
      </w:r>
      <w:r w:rsidR="00D04E05" w:rsidRPr="00B0725C">
        <w:rPr>
          <w:rFonts w:ascii="Book Antiqua" w:hAnsi="Book Antiqua"/>
        </w:rPr>
        <w:t xml:space="preserve">ejection fraction, and cross-clamp time demonstrated no significant difference between the </w:t>
      </w:r>
      <w:r w:rsidR="00A7068A" w:rsidRPr="00B0725C">
        <w:rPr>
          <w:rFonts w:ascii="Book Antiqua" w:hAnsi="Book Antiqua"/>
        </w:rPr>
        <w:t>control and RIPC groups</w:t>
      </w:r>
      <w:r w:rsidR="00D04E05" w:rsidRPr="00B0725C">
        <w:rPr>
          <w:rFonts w:ascii="Book Antiqua" w:hAnsi="Book Antiqua"/>
        </w:rPr>
        <w:t>.</w:t>
      </w:r>
    </w:p>
    <w:p w14:paraId="7736A754" w14:textId="77777777" w:rsidR="001D1675" w:rsidRPr="00B0725C" w:rsidRDefault="009E3A0B" w:rsidP="00DE59F0">
      <w:pPr>
        <w:spacing w:line="360" w:lineRule="auto"/>
        <w:ind w:firstLineChars="100" w:firstLine="240"/>
        <w:jc w:val="both"/>
        <w:rPr>
          <w:rFonts w:ascii="Book Antiqua" w:hAnsi="Book Antiqua"/>
        </w:rPr>
      </w:pPr>
      <w:r w:rsidRPr="00B0725C">
        <w:rPr>
          <w:rFonts w:ascii="Book Antiqua" w:hAnsi="Book Antiqua"/>
        </w:rPr>
        <w:t>The event rate</w:t>
      </w:r>
      <w:r w:rsidR="00961533" w:rsidRPr="00B0725C">
        <w:rPr>
          <w:rFonts w:ascii="Book Antiqua" w:hAnsi="Book Antiqua"/>
        </w:rPr>
        <w:t xml:space="preserve"> for POAF</w:t>
      </w:r>
      <w:r w:rsidRPr="00B0725C">
        <w:rPr>
          <w:rFonts w:ascii="Book Antiqua" w:hAnsi="Book Antiqua"/>
        </w:rPr>
        <w:t>, based on Kaplan-Meier analysis, was not significantly different between the RIPC and control group (</w:t>
      </w:r>
      <w:r w:rsidR="00DE59F0" w:rsidRPr="00B0725C">
        <w:rPr>
          <w:rFonts w:ascii="Book Antiqua" w:hAnsi="Book Antiqua"/>
          <w:i/>
        </w:rPr>
        <w:t>P</w:t>
      </w:r>
      <w:r w:rsidR="00DE59F0" w:rsidRPr="00B0725C">
        <w:rPr>
          <w:rFonts w:ascii="Book Antiqua" w:hAnsi="Book Antiqua"/>
          <w:i/>
          <w:lang w:eastAsia="zh-CN"/>
        </w:rPr>
        <w:t xml:space="preserve"> </w:t>
      </w:r>
      <w:r w:rsidR="00DE59F0" w:rsidRPr="00B0725C">
        <w:rPr>
          <w:rFonts w:ascii="Book Antiqua" w:hAnsi="Book Antiqua"/>
        </w:rPr>
        <w:t xml:space="preserve">= </w:t>
      </w:r>
      <w:r w:rsidRPr="00B0725C">
        <w:rPr>
          <w:rFonts w:ascii="Book Antiqua" w:hAnsi="Book Antiqua"/>
        </w:rPr>
        <w:t>0.13) (Figure 2).</w:t>
      </w:r>
      <w:r w:rsidR="00DD1E8C" w:rsidRPr="00B0725C">
        <w:rPr>
          <w:rFonts w:ascii="Book Antiqua" w:hAnsi="Book Antiqua"/>
        </w:rPr>
        <w:t xml:space="preserve"> </w:t>
      </w:r>
      <w:r w:rsidR="00417CA3" w:rsidRPr="00B0725C">
        <w:rPr>
          <w:rFonts w:ascii="Book Antiqua" w:hAnsi="Book Antiqua"/>
        </w:rPr>
        <w:t xml:space="preserve">No adverse events related </w:t>
      </w:r>
      <w:r w:rsidR="00D04E05" w:rsidRPr="00B0725C">
        <w:rPr>
          <w:rFonts w:ascii="Book Antiqua" w:hAnsi="Book Antiqua"/>
        </w:rPr>
        <w:t xml:space="preserve">to </w:t>
      </w:r>
      <w:r w:rsidR="00417CA3" w:rsidRPr="00B0725C">
        <w:rPr>
          <w:rFonts w:ascii="Book Antiqua" w:hAnsi="Book Antiqua"/>
        </w:rPr>
        <w:t>RIPC</w:t>
      </w:r>
      <w:r w:rsidR="00DC260A" w:rsidRPr="00B0725C">
        <w:rPr>
          <w:rFonts w:ascii="Book Antiqua" w:hAnsi="Book Antiqua"/>
        </w:rPr>
        <w:t xml:space="preserve"> occurred</w:t>
      </w:r>
      <w:r w:rsidR="00417CA3" w:rsidRPr="00B0725C">
        <w:rPr>
          <w:rFonts w:ascii="Book Antiqua" w:hAnsi="Book Antiqua"/>
        </w:rPr>
        <w:t xml:space="preserve">. </w:t>
      </w:r>
    </w:p>
    <w:p w14:paraId="06BE3908" w14:textId="77777777" w:rsidR="00D04E05" w:rsidRPr="00B0725C" w:rsidRDefault="00D04E05" w:rsidP="00DD1E8C">
      <w:pPr>
        <w:spacing w:line="360" w:lineRule="auto"/>
        <w:jc w:val="both"/>
        <w:rPr>
          <w:rFonts w:ascii="Book Antiqua" w:hAnsi="Book Antiqua"/>
        </w:rPr>
      </w:pPr>
    </w:p>
    <w:p w14:paraId="4A9E9098" w14:textId="77777777" w:rsidR="002F0A5A" w:rsidRPr="00B0725C" w:rsidRDefault="00071950" w:rsidP="00DD1E8C">
      <w:pPr>
        <w:spacing w:line="360" w:lineRule="auto"/>
        <w:jc w:val="both"/>
        <w:rPr>
          <w:rFonts w:ascii="Book Antiqua" w:hAnsi="Book Antiqua"/>
        </w:rPr>
      </w:pPr>
      <w:r w:rsidRPr="00B0725C">
        <w:rPr>
          <w:rFonts w:ascii="Book Antiqua" w:hAnsi="Book Antiqua"/>
          <w:b/>
        </w:rPr>
        <w:t>DISCUSSION</w:t>
      </w:r>
    </w:p>
    <w:p w14:paraId="401DE2E6" w14:textId="77777777" w:rsidR="0019778C" w:rsidRPr="00B0725C" w:rsidRDefault="000C5C38" w:rsidP="00DD1E8C">
      <w:pPr>
        <w:spacing w:line="360" w:lineRule="auto"/>
        <w:jc w:val="both"/>
        <w:rPr>
          <w:rFonts w:ascii="Book Antiqua" w:hAnsi="Book Antiqua"/>
        </w:rPr>
      </w:pPr>
      <w:r w:rsidRPr="00B0725C">
        <w:rPr>
          <w:rFonts w:ascii="Book Antiqua" w:hAnsi="Book Antiqua"/>
        </w:rPr>
        <w:t>In o</w:t>
      </w:r>
      <w:r w:rsidR="00EA761F" w:rsidRPr="00B0725C">
        <w:rPr>
          <w:rFonts w:ascii="Book Antiqua" w:hAnsi="Book Antiqua"/>
        </w:rPr>
        <w:t>ur study</w:t>
      </w:r>
      <w:r w:rsidR="009A0686" w:rsidRPr="00B0725C">
        <w:rPr>
          <w:rFonts w:ascii="Book Antiqua" w:hAnsi="Book Antiqua"/>
        </w:rPr>
        <w:t>,</w:t>
      </w:r>
      <w:r w:rsidR="00D13274" w:rsidRPr="00B0725C">
        <w:rPr>
          <w:rFonts w:ascii="Book Antiqua" w:hAnsi="Book Antiqua"/>
        </w:rPr>
        <w:t xml:space="preserve"> </w:t>
      </w:r>
      <w:r w:rsidRPr="00B0725C">
        <w:rPr>
          <w:rFonts w:ascii="Book Antiqua" w:hAnsi="Book Antiqua"/>
        </w:rPr>
        <w:t>that assessed</w:t>
      </w:r>
      <w:r w:rsidR="00327AF5" w:rsidRPr="00B0725C">
        <w:rPr>
          <w:rFonts w:ascii="Book Antiqua" w:hAnsi="Book Antiqua"/>
        </w:rPr>
        <w:t xml:space="preserve"> </w:t>
      </w:r>
      <w:r w:rsidR="00F8241E" w:rsidRPr="00B0725C">
        <w:rPr>
          <w:rFonts w:ascii="Book Antiqua" w:hAnsi="Book Antiqua"/>
        </w:rPr>
        <w:t xml:space="preserve">the effect of </w:t>
      </w:r>
      <w:r w:rsidR="00327AF5" w:rsidRPr="00B0725C">
        <w:rPr>
          <w:rFonts w:ascii="Book Antiqua" w:hAnsi="Book Antiqua"/>
        </w:rPr>
        <w:t xml:space="preserve">RIPC </w:t>
      </w:r>
      <w:r w:rsidR="00F8241E" w:rsidRPr="00B0725C">
        <w:rPr>
          <w:rFonts w:ascii="Book Antiqua" w:hAnsi="Book Antiqua"/>
        </w:rPr>
        <w:t>on</w:t>
      </w:r>
      <w:r w:rsidR="00327AF5" w:rsidRPr="00B0725C">
        <w:rPr>
          <w:rFonts w:ascii="Book Antiqua" w:hAnsi="Book Antiqua"/>
        </w:rPr>
        <w:t xml:space="preserve"> clinical outcome</w:t>
      </w:r>
      <w:r w:rsidR="00F8241E" w:rsidRPr="00B0725C">
        <w:rPr>
          <w:rFonts w:ascii="Book Antiqua" w:hAnsi="Book Antiqua"/>
        </w:rPr>
        <w:t>s</w:t>
      </w:r>
      <w:r w:rsidR="00327AF5" w:rsidRPr="00B0725C">
        <w:rPr>
          <w:rFonts w:ascii="Book Antiqua" w:hAnsi="Book Antiqua"/>
        </w:rPr>
        <w:t xml:space="preserve"> </w:t>
      </w:r>
      <w:r w:rsidR="00F8241E" w:rsidRPr="00B0725C">
        <w:rPr>
          <w:rFonts w:ascii="Book Antiqua" w:hAnsi="Book Antiqua"/>
        </w:rPr>
        <w:t xml:space="preserve">in patients undergoing elective or urgent cardiac </w:t>
      </w:r>
      <w:r w:rsidR="008070E7" w:rsidRPr="00B0725C">
        <w:rPr>
          <w:rFonts w:ascii="Book Antiqua" w:hAnsi="Book Antiqua"/>
        </w:rPr>
        <w:t>surgery</w:t>
      </w:r>
      <w:r w:rsidR="008070E7" w:rsidRPr="00B0725C" w:rsidDel="00F8241E">
        <w:rPr>
          <w:rFonts w:ascii="Book Antiqua" w:hAnsi="Book Antiqua"/>
        </w:rPr>
        <w:t>,</w:t>
      </w:r>
      <w:r w:rsidR="00312C12" w:rsidRPr="00B0725C">
        <w:rPr>
          <w:rFonts w:ascii="Book Antiqua" w:hAnsi="Book Antiqua"/>
        </w:rPr>
        <w:t xml:space="preserve"> we</w:t>
      </w:r>
      <w:r w:rsidR="00A1179E" w:rsidRPr="00B0725C">
        <w:rPr>
          <w:rFonts w:ascii="Book Antiqua" w:hAnsi="Book Antiqua"/>
        </w:rPr>
        <w:t xml:space="preserve"> found that </w:t>
      </w:r>
      <w:r w:rsidR="00D04E05" w:rsidRPr="00B0725C">
        <w:rPr>
          <w:rFonts w:ascii="Book Antiqua" w:hAnsi="Book Antiqua"/>
        </w:rPr>
        <w:t>RIPC</w:t>
      </w:r>
      <w:r w:rsidR="002F0A5A" w:rsidRPr="00B0725C">
        <w:rPr>
          <w:rFonts w:ascii="Book Antiqua" w:hAnsi="Book Antiqua"/>
        </w:rPr>
        <w:t xml:space="preserve"> did not reduce </w:t>
      </w:r>
      <w:r w:rsidR="008070E7" w:rsidRPr="00B0725C">
        <w:rPr>
          <w:rFonts w:ascii="Book Antiqua" w:hAnsi="Book Antiqua"/>
        </w:rPr>
        <w:t>POAF.</w:t>
      </w:r>
      <w:r w:rsidR="00DD1E8C" w:rsidRPr="00B0725C">
        <w:rPr>
          <w:rFonts w:ascii="Book Antiqua" w:hAnsi="Book Antiqua"/>
        </w:rPr>
        <w:t xml:space="preserve"> </w:t>
      </w:r>
      <w:r w:rsidR="00C82215" w:rsidRPr="00B0725C">
        <w:rPr>
          <w:rFonts w:ascii="Book Antiqua" w:hAnsi="Book Antiqua"/>
        </w:rPr>
        <w:t xml:space="preserve">In addition, there were </w:t>
      </w:r>
      <w:r w:rsidR="002F0A5A" w:rsidRPr="00B0725C">
        <w:rPr>
          <w:rFonts w:ascii="Book Antiqua" w:hAnsi="Book Antiqua"/>
        </w:rPr>
        <w:t>no statistically significant difference</w:t>
      </w:r>
      <w:r w:rsidR="0082708F" w:rsidRPr="00B0725C">
        <w:rPr>
          <w:rFonts w:ascii="Book Antiqua" w:hAnsi="Book Antiqua"/>
        </w:rPr>
        <w:t>s</w:t>
      </w:r>
      <w:r w:rsidR="002F0A5A" w:rsidRPr="00B0725C">
        <w:rPr>
          <w:rFonts w:ascii="Book Antiqua" w:hAnsi="Book Antiqua"/>
        </w:rPr>
        <w:t xml:space="preserve"> in secondary </w:t>
      </w:r>
      <w:r w:rsidR="00F63824" w:rsidRPr="00B0725C">
        <w:rPr>
          <w:rFonts w:ascii="Book Antiqua" w:hAnsi="Book Antiqua"/>
        </w:rPr>
        <w:t>outcomes</w:t>
      </w:r>
      <w:r w:rsidR="0082708F" w:rsidRPr="00B0725C">
        <w:rPr>
          <w:rFonts w:ascii="Book Antiqua" w:hAnsi="Book Antiqua"/>
        </w:rPr>
        <w:t>,</w:t>
      </w:r>
      <w:r w:rsidR="002F0A5A" w:rsidRPr="00B0725C">
        <w:rPr>
          <w:rFonts w:ascii="Book Antiqua" w:hAnsi="Book Antiqua"/>
        </w:rPr>
        <w:t xml:space="preserve"> including post-operative </w:t>
      </w:r>
      <w:r w:rsidR="00D301AC" w:rsidRPr="00B0725C">
        <w:rPr>
          <w:rFonts w:ascii="Book Antiqua" w:hAnsi="Book Antiqua"/>
        </w:rPr>
        <w:t>MI</w:t>
      </w:r>
      <w:r w:rsidR="002F0A5A" w:rsidRPr="00B0725C">
        <w:rPr>
          <w:rFonts w:ascii="Book Antiqua" w:hAnsi="Book Antiqua"/>
        </w:rPr>
        <w:t xml:space="preserve"> and stroke</w:t>
      </w:r>
      <w:r w:rsidR="00F8241E" w:rsidRPr="00B0725C">
        <w:rPr>
          <w:rFonts w:ascii="Book Antiqua" w:hAnsi="Book Antiqua"/>
        </w:rPr>
        <w:t xml:space="preserve"> and no adverse events were reported with RIPC</w:t>
      </w:r>
      <w:r w:rsidR="0019778C" w:rsidRPr="00B0725C">
        <w:rPr>
          <w:rFonts w:ascii="Book Antiqua" w:hAnsi="Book Antiqua"/>
        </w:rPr>
        <w:t>.</w:t>
      </w:r>
    </w:p>
    <w:p w14:paraId="55965690" w14:textId="77777777" w:rsidR="00F1161D" w:rsidRPr="00B0725C" w:rsidRDefault="006834D9" w:rsidP="00DE59F0">
      <w:pPr>
        <w:spacing w:line="360" w:lineRule="auto"/>
        <w:ind w:firstLineChars="100" w:firstLine="240"/>
        <w:jc w:val="both"/>
        <w:rPr>
          <w:rFonts w:ascii="Book Antiqua" w:hAnsi="Book Antiqua"/>
        </w:rPr>
      </w:pPr>
      <w:r w:rsidRPr="00B0725C">
        <w:rPr>
          <w:rFonts w:ascii="Book Antiqua" w:hAnsi="Book Antiqua"/>
        </w:rPr>
        <w:t xml:space="preserve">The Effect of Remote Ischemic Preconditioning on Clinical Outcomes in CABG Surgery (ERICCA) study randomized 1216 patients who underwent CABG to RIPC </w:t>
      </w:r>
      <w:r w:rsidRPr="00B0725C">
        <w:rPr>
          <w:rFonts w:ascii="Book Antiqua" w:hAnsi="Book Antiqua"/>
          <w:i/>
        </w:rPr>
        <w:t>vs</w:t>
      </w:r>
      <w:r w:rsidRPr="00B0725C">
        <w:rPr>
          <w:rFonts w:ascii="Book Antiqua" w:hAnsi="Book Antiqua"/>
        </w:rPr>
        <w:t xml:space="preserve"> control and demonstrated that at one year there was no statistically significant difference in the primary clinical outcome</w:t>
      </w:r>
      <w:r w:rsidR="005B6422" w:rsidRPr="00B0725C">
        <w:rPr>
          <w:rFonts w:ascii="Book Antiqua" w:hAnsi="Book Antiqua"/>
        </w:rPr>
        <w:t xml:space="preserve"> </w:t>
      </w:r>
      <w:r w:rsidR="00D301AC" w:rsidRPr="00B0725C">
        <w:rPr>
          <w:rFonts w:ascii="Book Antiqua" w:hAnsi="Book Antiqua"/>
        </w:rPr>
        <w:t>(cardiovascular clinical death, MI, stroke and coronary revascularization)</w:t>
      </w:r>
      <w:r w:rsidR="00DE59F0" w:rsidRPr="00B0725C">
        <w:rPr>
          <w:rFonts w:ascii="Book Antiqua" w:hAnsi="Book Antiqua"/>
          <w:vertAlign w:val="superscript"/>
        </w:rPr>
        <w:t>[</w:t>
      </w:r>
      <w:hyperlink w:anchor="_ENREF_27" w:tooltip="Hausenloy, 2012 #148" w:history="1">
        <w:r w:rsidR="00DE59F0" w:rsidRPr="00B0725C">
          <w:rPr>
            <w:rFonts w:ascii="Book Antiqua" w:hAnsi="Book Antiqua"/>
            <w:vertAlign w:val="superscript"/>
          </w:rPr>
          <w:fldChar w:fldCharType="begin">
            <w:fldData xml:space="preserve">PEVuZE5vdGU+PENpdGU+PEF1dGhvcj5IYXVzZW5sb3k8L0F1dGhvcj48WWVhcj4yMDEyPC9ZZWFy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</w:fldData>
          </w:fldChar>
        </w:r>
        <w:r w:rsidR="00DE59F0" w:rsidRPr="00B0725C">
          <w:rPr>
            <w:rFonts w:ascii="Book Antiqua" w:hAnsi="Book Antiqua"/>
            <w:vertAlign w:val="superscript"/>
          </w:rPr>
          <w:instrText xml:space="preserve"> ADDIN EN.CITE </w:instrText>
        </w:r>
        <w:r w:rsidR="00DE59F0" w:rsidRPr="00B0725C">
          <w:rPr>
            <w:rFonts w:ascii="Book Antiqua" w:hAnsi="Book Antiqua"/>
            <w:vertAlign w:val="superscript"/>
          </w:rPr>
          <w:fldChar w:fldCharType="begin">
            <w:fldData xml:space="preserve">PEVuZE5vdGU+PENpdGU+PEF1dGhvcj5IYXVzZW5sb3k8L0F1dGhvcj48WWVhcj4yMDEyPC9ZZWFy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</w:fldData>
          </w:fldChar>
        </w:r>
        <w:r w:rsidR="00DE59F0" w:rsidRPr="00B0725C">
          <w:rPr>
            <w:rFonts w:ascii="Book Antiqua" w:hAnsi="Book Antiqua"/>
            <w:vertAlign w:val="superscript"/>
          </w:rPr>
          <w:instrText xml:space="preserve"> ADDIN EN.CITE.DATA </w:instrText>
        </w:r>
        <w:r w:rsidR="00DE59F0" w:rsidRPr="00B0725C">
          <w:rPr>
            <w:rFonts w:ascii="Book Antiqua" w:hAnsi="Book Antiqua"/>
            <w:vertAlign w:val="superscript"/>
          </w:rPr>
        </w:r>
        <w:r w:rsidR="00DE59F0" w:rsidRPr="00B0725C">
          <w:rPr>
            <w:rFonts w:ascii="Book Antiqua" w:hAnsi="Book Antiqua"/>
            <w:vertAlign w:val="superscript"/>
          </w:rPr>
          <w:fldChar w:fldCharType="end"/>
        </w:r>
        <w:r w:rsidR="00DE59F0" w:rsidRPr="00B0725C">
          <w:rPr>
            <w:rFonts w:ascii="Book Antiqua" w:hAnsi="Book Antiqua"/>
            <w:vertAlign w:val="superscript"/>
          </w:rPr>
        </w:r>
        <w:r w:rsidR="00DE59F0" w:rsidRPr="00B0725C">
          <w:rPr>
            <w:rFonts w:ascii="Book Antiqua" w:hAnsi="Book Antiqua"/>
            <w:vertAlign w:val="superscript"/>
          </w:rPr>
          <w:fldChar w:fldCharType="separate"/>
        </w:r>
        <w:r w:rsidR="00DE59F0" w:rsidRPr="00B0725C">
          <w:rPr>
            <w:rFonts w:ascii="Book Antiqua" w:hAnsi="Book Antiqua"/>
            <w:noProof/>
            <w:vertAlign w:val="superscript"/>
          </w:rPr>
          <w:t>27</w:t>
        </w:r>
        <w:r w:rsidR="00DE59F0" w:rsidRPr="00B0725C">
          <w:rPr>
            <w:rFonts w:ascii="Book Antiqua" w:hAnsi="Book Antiqua"/>
            <w:vertAlign w:val="superscript"/>
          </w:rPr>
          <w:fldChar w:fldCharType="end"/>
        </w:r>
      </w:hyperlink>
      <w:r w:rsidR="00DE59F0" w:rsidRPr="00B0725C">
        <w:rPr>
          <w:rFonts w:ascii="Book Antiqua" w:hAnsi="Book Antiqua"/>
          <w:vertAlign w:val="superscript"/>
        </w:rPr>
        <w:t>]</w:t>
      </w:r>
      <w:r w:rsidR="00D301AC" w:rsidRPr="00B0725C">
        <w:rPr>
          <w:rFonts w:ascii="Book Antiqua" w:hAnsi="Book Antiqua"/>
        </w:rPr>
        <w:t>;</w:t>
      </w:r>
      <w:r w:rsidR="008B3992" w:rsidRPr="00B0725C">
        <w:rPr>
          <w:rFonts w:ascii="Book Antiqua" w:hAnsi="Book Antiqua"/>
          <w:vertAlign w:val="superscript"/>
        </w:rPr>
        <w:t xml:space="preserve"> </w:t>
      </w:r>
      <w:r w:rsidR="005B6422" w:rsidRPr="00B0725C">
        <w:rPr>
          <w:rFonts w:ascii="Book Antiqua" w:hAnsi="Book Antiqua"/>
        </w:rPr>
        <w:t xml:space="preserve">no data regarding POAF </w:t>
      </w:r>
      <w:r w:rsidR="00D301AC" w:rsidRPr="00B0725C">
        <w:rPr>
          <w:rFonts w:ascii="Book Antiqua" w:hAnsi="Book Antiqua"/>
        </w:rPr>
        <w:t xml:space="preserve">were </w:t>
      </w:r>
      <w:r w:rsidR="005B6422" w:rsidRPr="00B0725C">
        <w:rPr>
          <w:rFonts w:ascii="Book Antiqua" w:hAnsi="Book Antiqua"/>
        </w:rPr>
        <w:t>provided</w:t>
      </w:r>
      <w:r w:rsidRPr="00B0725C">
        <w:rPr>
          <w:rFonts w:ascii="Book Antiqua" w:hAnsi="Book Antiqua"/>
        </w:rPr>
        <w:t>.</w:t>
      </w:r>
      <w:r w:rsidR="00DD1E8C" w:rsidRPr="00B0725C">
        <w:rPr>
          <w:rFonts w:ascii="Book Antiqua" w:hAnsi="Book Antiqua"/>
        </w:rPr>
        <w:t xml:space="preserve"> </w:t>
      </w:r>
      <w:r w:rsidR="002D3CE8" w:rsidRPr="00B0725C">
        <w:rPr>
          <w:rFonts w:ascii="Book Antiqua" w:hAnsi="Book Antiqua"/>
        </w:rPr>
        <w:t>Previous</w:t>
      </w:r>
      <w:r w:rsidRPr="00B0725C">
        <w:rPr>
          <w:rFonts w:ascii="Book Antiqua" w:hAnsi="Book Antiqua"/>
        </w:rPr>
        <w:t xml:space="preserve"> studies</w:t>
      </w:r>
      <w:r w:rsidR="00EA761F" w:rsidRPr="00B0725C">
        <w:rPr>
          <w:rFonts w:ascii="Book Antiqua" w:hAnsi="Book Antiqua"/>
        </w:rPr>
        <w:t xml:space="preserve"> to date have </w:t>
      </w:r>
      <w:r w:rsidR="002D3CE8" w:rsidRPr="00B0725C">
        <w:rPr>
          <w:rFonts w:ascii="Book Antiqua" w:hAnsi="Book Antiqua"/>
        </w:rPr>
        <w:t xml:space="preserve">largely </w:t>
      </w:r>
      <w:r w:rsidR="00EA761F" w:rsidRPr="00B0725C">
        <w:rPr>
          <w:rFonts w:ascii="Book Antiqua" w:hAnsi="Book Antiqua"/>
        </w:rPr>
        <w:t xml:space="preserve">evaluated the impact of RIPC on surrogate markers of clinical outcomes. </w:t>
      </w:r>
      <w:r w:rsidR="00D04E05" w:rsidRPr="00B0725C">
        <w:rPr>
          <w:rFonts w:ascii="Book Antiqua" w:hAnsi="Book Antiqua"/>
        </w:rPr>
        <w:t>RIPC</w:t>
      </w:r>
      <w:r w:rsidR="00DD0D9D" w:rsidRPr="00B0725C">
        <w:rPr>
          <w:rFonts w:ascii="Book Antiqua" w:hAnsi="Book Antiqua"/>
        </w:rPr>
        <w:t xml:space="preserve"> </w:t>
      </w:r>
      <w:r w:rsidR="00600844" w:rsidRPr="00B0725C">
        <w:rPr>
          <w:rFonts w:ascii="Book Antiqua" w:hAnsi="Book Antiqua"/>
        </w:rPr>
        <w:t>has been evaluated in patients undergoing percutaneous coronary intervention to reduce myocardial injury</w:t>
      </w:r>
      <w:r w:rsidR="00DE59F0" w:rsidRPr="00B0725C">
        <w:rPr>
          <w:rFonts w:ascii="Book Antiqua" w:hAnsi="Book Antiqua"/>
          <w:vertAlign w:val="superscript"/>
        </w:rPr>
        <w:t>[</w:t>
      </w:r>
      <w:hyperlink w:anchor="_ENREF_28" w:tooltip="Hoole, 2009 #136" w:history="1">
        <w:r w:rsidR="00DE59F0" w:rsidRPr="00B0725C">
          <w:rPr>
            <w:rFonts w:ascii="Book Antiqua" w:hAnsi="Book Antiqua"/>
            <w:vertAlign w:val="superscript"/>
          </w:rPr>
          <w:fldChar w:fldCharType="begin">
            <w:fldData xml:space="preserve">PEVuZE5vdGU+PENpdGU+PEF1dGhvcj5Ib29sZTwvQXV0aG9yPjxZZWFyPjIwMDk8L1llYXI+PFJl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</w:fldData>
          </w:fldChar>
        </w:r>
        <w:r w:rsidR="00DE59F0" w:rsidRPr="00B0725C">
          <w:rPr>
            <w:rFonts w:ascii="Book Antiqua" w:hAnsi="Book Antiqua"/>
            <w:vertAlign w:val="superscript"/>
          </w:rPr>
          <w:instrText xml:space="preserve"> ADDIN EN.CITE </w:instrText>
        </w:r>
        <w:r w:rsidR="00DE59F0" w:rsidRPr="00B0725C">
          <w:rPr>
            <w:rFonts w:ascii="Book Antiqua" w:hAnsi="Book Antiqua"/>
            <w:vertAlign w:val="superscript"/>
          </w:rPr>
          <w:fldChar w:fldCharType="begin">
            <w:fldData xml:space="preserve">PEVuZE5vdGU+PENpdGU+PEF1dGhvcj5Ib29sZTwvQXV0aG9yPjxZZWFyPjIwMDk8L1llYXI+PFJl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</w:fldData>
          </w:fldChar>
        </w:r>
        <w:r w:rsidR="00DE59F0" w:rsidRPr="00B0725C">
          <w:rPr>
            <w:rFonts w:ascii="Book Antiqua" w:hAnsi="Book Antiqua"/>
            <w:vertAlign w:val="superscript"/>
          </w:rPr>
          <w:instrText xml:space="preserve"> ADDIN EN.CITE.DATA </w:instrText>
        </w:r>
        <w:r w:rsidR="00DE59F0" w:rsidRPr="00B0725C">
          <w:rPr>
            <w:rFonts w:ascii="Book Antiqua" w:hAnsi="Book Antiqua"/>
            <w:vertAlign w:val="superscript"/>
          </w:rPr>
        </w:r>
        <w:r w:rsidR="00DE59F0" w:rsidRPr="00B0725C">
          <w:rPr>
            <w:rFonts w:ascii="Book Antiqua" w:hAnsi="Book Antiqua"/>
            <w:vertAlign w:val="superscript"/>
          </w:rPr>
          <w:fldChar w:fldCharType="end"/>
        </w:r>
        <w:r w:rsidR="00DE59F0" w:rsidRPr="00B0725C">
          <w:rPr>
            <w:rFonts w:ascii="Book Antiqua" w:hAnsi="Book Antiqua"/>
            <w:vertAlign w:val="superscript"/>
          </w:rPr>
        </w:r>
        <w:r w:rsidR="00DE59F0" w:rsidRPr="00B0725C">
          <w:rPr>
            <w:rFonts w:ascii="Book Antiqua" w:hAnsi="Book Antiqua"/>
            <w:vertAlign w:val="superscript"/>
          </w:rPr>
          <w:fldChar w:fldCharType="separate"/>
        </w:r>
        <w:r w:rsidR="00DE59F0" w:rsidRPr="00B0725C">
          <w:rPr>
            <w:rFonts w:ascii="Book Antiqua" w:hAnsi="Book Antiqua"/>
            <w:noProof/>
            <w:vertAlign w:val="superscript"/>
          </w:rPr>
          <w:t>28</w:t>
        </w:r>
        <w:r w:rsidR="00DE59F0" w:rsidRPr="00B0725C">
          <w:rPr>
            <w:rFonts w:ascii="Book Antiqua" w:hAnsi="Book Antiqua"/>
            <w:vertAlign w:val="superscript"/>
          </w:rPr>
          <w:fldChar w:fldCharType="end"/>
        </w:r>
      </w:hyperlink>
      <w:r w:rsidR="00DE59F0" w:rsidRPr="00B0725C">
        <w:rPr>
          <w:rFonts w:ascii="Book Antiqua" w:hAnsi="Book Antiqua"/>
          <w:vertAlign w:val="superscript"/>
        </w:rPr>
        <w:t>]</w:t>
      </w:r>
      <w:r w:rsidR="00B7059F" w:rsidRPr="00B0725C">
        <w:rPr>
          <w:rFonts w:ascii="Book Antiqua" w:hAnsi="Book Antiqua"/>
        </w:rPr>
        <w:t>,</w:t>
      </w:r>
      <w:r w:rsidR="008B3992" w:rsidRPr="00B0725C">
        <w:rPr>
          <w:rFonts w:ascii="Book Antiqua" w:hAnsi="Book Antiqua"/>
          <w:vertAlign w:val="superscript"/>
        </w:rPr>
        <w:t xml:space="preserve"> </w:t>
      </w:r>
      <w:r w:rsidR="00600844" w:rsidRPr="00B0725C">
        <w:rPr>
          <w:rFonts w:ascii="Book Antiqua" w:hAnsi="Book Antiqua"/>
        </w:rPr>
        <w:t>reduce contrast</w:t>
      </w:r>
      <w:r w:rsidR="000C5C38" w:rsidRPr="00B0725C">
        <w:rPr>
          <w:rFonts w:ascii="Book Antiqua" w:hAnsi="Book Antiqua"/>
        </w:rPr>
        <w:t>-</w:t>
      </w:r>
      <w:r w:rsidR="00600844" w:rsidRPr="00B0725C">
        <w:rPr>
          <w:rFonts w:ascii="Book Antiqua" w:hAnsi="Book Antiqua"/>
        </w:rPr>
        <w:t>induced nephropathy</w:t>
      </w:r>
      <w:r w:rsidR="00DE59F0" w:rsidRPr="00B0725C">
        <w:rPr>
          <w:rFonts w:ascii="Book Antiqua" w:hAnsi="Book Antiqua"/>
          <w:vertAlign w:val="superscript"/>
        </w:rPr>
        <w:t>[</w:t>
      </w:r>
      <w:hyperlink w:anchor="_ENREF_29" w:tooltip="Er, 2012 #137" w:history="1">
        <w:r w:rsidR="00DE59F0" w:rsidRPr="00B0725C">
          <w:rPr>
            <w:rFonts w:ascii="Book Antiqua" w:hAnsi="Book Antiqua"/>
            <w:vertAlign w:val="superscript"/>
          </w:rPr>
          <w:fldChar w:fldCharType="begin">
            <w:fldData xml:space="preserve">PEVuZE5vdGU+PENpdGU+PEF1dGhvcj5FcjwvQXV0aG9yPjxZZWFyPjIwMTI8L1llYXI+PFJlY051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</w:fldData>
          </w:fldChar>
        </w:r>
        <w:r w:rsidR="00DE59F0" w:rsidRPr="00B0725C">
          <w:rPr>
            <w:rFonts w:ascii="Book Antiqua" w:hAnsi="Book Antiqua"/>
            <w:vertAlign w:val="superscript"/>
          </w:rPr>
          <w:instrText xml:space="preserve"> ADDIN EN.CITE </w:instrText>
        </w:r>
        <w:r w:rsidR="00DE59F0" w:rsidRPr="00B0725C">
          <w:rPr>
            <w:rFonts w:ascii="Book Antiqua" w:hAnsi="Book Antiqua"/>
            <w:vertAlign w:val="superscript"/>
          </w:rPr>
          <w:fldChar w:fldCharType="begin">
            <w:fldData xml:space="preserve">PEVuZE5vdGU+PENpdGU+PEF1dGhvcj5FcjwvQXV0aG9yPjxZZWFyPjIwMTI8L1llYXI+PFJlY051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</w:fldData>
          </w:fldChar>
        </w:r>
        <w:r w:rsidR="00DE59F0" w:rsidRPr="00B0725C">
          <w:rPr>
            <w:rFonts w:ascii="Book Antiqua" w:hAnsi="Book Antiqua"/>
            <w:vertAlign w:val="superscript"/>
          </w:rPr>
          <w:instrText xml:space="preserve"> ADDIN EN.CITE.DATA </w:instrText>
        </w:r>
        <w:r w:rsidR="00DE59F0" w:rsidRPr="00B0725C">
          <w:rPr>
            <w:rFonts w:ascii="Book Antiqua" w:hAnsi="Book Antiqua"/>
            <w:vertAlign w:val="superscript"/>
          </w:rPr>
        </w:r>
        <w:r w:rsidR="00DE59F0" w:rsidRPr="00B0725C">
          <w:rPr>
            <w:rFonts w:ascii="Book Antiqua" w:hAnsi="Book Antiqua"/>
            <w:vertAlign w:val="superscript"/>
          </w:rPr>
          <w:fldChar w:fldCharType="end"/>
        </w:r>
        <w:r w:rsidR="00DE59F0" w:rsidRPr="00B0725C">
          <w:rPr>
            <w:rFonts w:ascii="Book Antiqua" w:hAnsi="Book Antiqua"/>
            <w:vertAlign w:val="superscript"/>
          </w:rPr>
        </w:r>
        <w:r w:rsidR="00DE59F0" w:rsidRPr="00B0725C">
          <w:rPr>
            <w:rFonts w:ascii="Book Antiqua" w:hAnsi="Book Antiqua"/>
            <w:vertAlign w:val="superscript"/>
          </w:rPr>
          <w:fldChar w:fldCharType="separate"/>
        </w:r>
        <w:r w:rsidR="00DE59F0" w:rsidRPr="00B0725C">
          <w:rPr>
            <w:rFonts w:ascii="Book Antiqua" w:hAnsi="Book Antiqua"/>
            <w:noProof/>
            <w:vertAlign w:val="superscript"/>
          </w:rPr>
          <w:t>29</w:t>
        </w:r>
        <w:r w:rsidR="00DE59F0" w:rsidRPr="00B0725C">
          <w:rPr>
            <w:rFonts w:ascii="Book Antiqua" w:hAnsi="Book Antiqua"/>
            <w:vertAlign w:val="superscript"/>
          </w:rPr>
          <w:fldChar w:fldCharType="end"/>
        </w:r>
      </w:hyperlink>
      <w:r w:rsidR="00DE59F0" w:rsidRPr="00B0725C">
        <w:rPr>
          <w:rFonts w:ascii="Book Antiqua" w:hAnsi="Book Antiqua"/>
          <w:vertAlign w:val="superscript"/>
        </w:rPr>
        <w:t>]</w:t>
      </w:r>
      <w:r w:rsidR="00B7059F" w:rsidRPr="00B0725C">
        <w:rPr>
          <w:rFonts w:ascii="Book Antiqua" w:hAnsi="Book Antiqua"/>
        </w:rPr>
        <w:t>,</w:t>
      </w:r>
      <w:r w:rsidR="008B3992" w:rsidRPr="00B0725C">
        <w:rPr>
          <w:rFonts w:ascii="Book Antiqua" w:hAnsi="Book Antiqua"/>
        </w:rPr>
        <w:t xml:space="preserve"> </w:t>
      </w:r>
      <w:r w:rsidR="00600844" w:rsidRPr="00B0725C">
        <w:rPr>
          <w:rFonts w:ascii="Book Antiqua" w:hAnsi="Book Antiqua"/>
        </w:rPr>
        <w:t xml:space="preserve">and </w:t>
      </w:r>
      <w:r w:rsidR="00F1161D" w:rsidRPr="00B0725C">
        <w:rPr>
          <w:rFonts w:ascii="Book Antiqua" w:hAnsi="Book Antiqua"/>
        </w:rPr>
        <w:t xml:space="preserve">myocardial salvage in ST-segment </w:t>
      </w:r>
      <w:r w:rsidR="00D301AC" w:rsidRPr="00B0725C">
        <w:rPr>
          <w:rFonts w:ascii="Book Antiqua" w:hAnsi="Book Antiqua"/>
        </w:rPr>
        <w:t>elevation MI</w:t>
      </w:r>
      <w:r w:rsidR="00DE59F0" w:rsidRPr="00B0725C">
        <w:rPr>
          <w:rFonts w:ascii="Book Antiqua" w:hAnsi="Book Antiqua"/>
          <w:vertAlign w:val="superscript"/>
        </w:rPr>
        <w:t>[</w:t>
      </w:r>
      <w:hyperlink w:anchor="_ENREF_30" w:tooltip="Hausenloy, 2012 #109" w:history="1">
        <w:r w:rsidR="00DE59F0" w:rsidRPr="00B0725C">
          <w:rPr>
            <w:rFonts w:ascii="Book Antiqua" w:hAnsi="Book Antiqua"/>
            <w:vertAlign w:val="superscript"/>
          </w:rPr>
          <w:fldChar w:fldCharType="begin"/>
        </w:r>
        <w:r w:rsidR="00DE59F0" w:rsidRPr="00B0725C">
          <w:rPr>
            <w:rFonts w:ascii="Book Antiqua" w:hAnsi="Book Antiqua"/>
            <w:vertAlign w:val="superscript"/>
          </w:rPr>
          <w:instrText xml:space="preserve"> ADDIN EN.CITE &lt;EndNote&gt;&lt;Cite&gt;&lt;Author&gt;Hausenloy&lt;/Author&gt;&lt;Year&gt;2012&lt;/Year&gt;&lt;RecNum&gt;109&lt;/RecNum&gt;&lt;DisplayText&gt;&lt;style face="superscript"&gt;30&lt;/style&gt;&lt;/DisplayText&gt;&lt;record&gt;&lt;rec-number&gt;109&lt;/rec-number&gt;&lt;foreign-keys&gt;&lt;key app="EN" db-id="5xa25f9wezfpxmevrs4vwvdjsdedwrd59te0" timestamp="1418429158"&gt;109&lt;/key&gt;&lt;/foreign-keys&gt;&lt;ref-type name="Journal Article"&gt;17&lt;/ref-type&gt;&lt;contributors&gt;&lt;authors&gt;&lt;author&gt;Hausenloy, D. J.&lt;/author&gt;&lt;/authors&gt;&lt;/contributors&gt;&lt;auth-address&gt;University College London Hospital, London, UK.&lt;/auth-address&gt;&lt;titles&gt;&lt;title&gt;Conditioning the heart to prevent myocardial reperfusion injury during PPCI&lt;/title&gt;&lt;secondary-title&gt;Eur Heart J Acute Cardiovasc Care&lt;/secondary-title&gt;&lt;alt-title&gt;European heart journal. Acute cardiovascular care&lt;/alt-title&gt;&lt;/titles&gt;&lt;periodical&gt;&lt;full-title&gt;Eur Heart J Acute Cardiovasc Care&lt;/full-title&gt;&lt;abbr-1&gt;European heart journal. Acute cardiovascular care&lt;/abbr-1&gt;&lt;/periodical&gt;&lt;alt-periodical&gt;&lt;full-title&gt;Eur Heart J Acute Cardiovasc Care&lt;/full-title&gt;&lt;abbr-1&gt;European heart journal. Acute cardiovascular care&lt;/abbr-1&gt;&lt;/alt-periodical&gt;&lt;pages&gt;13-32&lt;/pages&gt;&lt;volume&gt;1&lt;/volume&gt;&lt;number&gt;1&lt;/number&gt;&lt;dates&gt;&lt;year&gt;2012&lt;/year&gt;&lt;pub-dates&gt;&lt;date&gt;Apr&lt;/date&gt;&lt;/pub-dates&gt;&lt;/dates&gt;&lt;isbn&gt;2048-8726 (Print)&amp;#xD;2048-8726 (Linking)&lt;/isbn&gt;&lt;accession-num&gt;24062884&lt;/accession-num&gt;&lt;urls&gt;&lt;related-urls&gt;&lt;url&gt;http://www.ncbi.nlm.nih.gov/pubmed/24062884&lt;/url&gt;&lt;/related-urls&gt;&lt;/urls&gt;&lt;custom2&gt;3760559&lt;/custom2&gt;&lt;electronic-resource-num&gt;10.1177/2048872612438805&lt;/electronic-resource-num&gt;&lt;/record&gt;&lt;/Cite&gt;&lt;/EndNote&gt;</w:instrText>
        </w:r>
        <w:r w:rsidR="00DE59F0" w:rsidRPr="00B0725C">
          <w:rPr>
            <w:rFonts w:ascii="Book Antiqua" w:hAnsi="Book Antiqua"/>
            <w:vertAlign w:val="superscript"/>
          </w:rPr>
          <w:fldChar w:fldCharType="separate"/>
        </w:r>
        <w:r w:rsidR="00DE59F0" w:rsidRPr="00B0725C">
          <w:rPr>
            <w:rFonts w:ascii="Book Antiqua" w:hAnsi="Book Antiqua"/>
            <w:noProof/>
            <w:vertAlign w:val="superscript"/>
          </w:rPr>
          <w:t>30</w:t>
        </w:r>
        <w:r w:rsidR="00DE59F0" w:rsidRPr="00B0725C">
          <w:rPr>
            <w:rFonts w:ascii="Book Antiqua" w:hAnsi="Book Antiqua"/>
            <w:vertAlign w:val="superscript"/>
          </w:rPr>
          <w:fldChar w:fldCharType="end"/>
        </w:r>
      </w:hyperlink>
      <w:r w:rsidR="00DE59F0" w:rsidRPr="00B0725C">
        <w:rPr>
          <w:rFonts w:ascii="Book Antiqua" w:hAnsi="Book Antiqua"/>
          <w:vertAlign w:val="superscript"/>
        </w:rPr>
        <w:t>]</w:t>
      </w:r>
      <w:r w:rsidR="00B7059F" w:rsidRPr="00B0725C">
        <w:rPr>
          <w:rFonts w:ascii="Book Antiqua" w:hAnsi="Book Antiqua"/>
        </w:rPr>
        <w:t>.</w:t>
      </w:r>
      <w:r w:rsidR="008B3992" w:rsidRPr="00B0725C">
        <w:rPr>
          <w:rFonts w:ascii="Book Antiqua" w:hAnsi="Book Antiqua"/>
        </w:rPr>
        <w:t xml:space="preserve"> </w:t>
      </w:r>
      <w:r w:rsidR="002D3CE8" w:rsidRPr="00B0725C">
        <w:rPr>
          <w:rFonts w:ascii="Book Antiqua" w:hAnsi="Book Antiqua"/>
        </w:rPr>
        <w:t>Specifically</w:t>
      </w:r>
      <w:r w:rsidR="008070E7" w:rsidRPr="00B0725C">
        <w:rPr>
          <w:rFonts w:ascii="Book Antiqua" w:hAnsi="Book Antiqua"/>
        </w:rPr>
        <w:t>, in</w:t>
      </w:r>
      <w:r w:rsidR="00F1161D" w:rsidRPr="00B0725C">
        <w:rPr>
          <w:rFonts w:ascii="Book Antiqua" w:hAnsi="Book Antiqua"/>
        </w:rPr>
        <w:t xml:space="preserve"> </w:t>
      </w:r>
      <w:r w:rsidR="00F1161D" w:rsidRPr="00B0725C">
        <w:rPr>
          <w:rFonts w:ascii="Book Antiqua" w:hAnsi="Book Antiqua"/>
        </w:rPr>
        <w:lastRenderedPageBreak/>
        <w:t>patient</w:t>
      </w:r>
      <w:r w:rsidR="0082708F" w:rsidRPr="00B0725C">
        <w:rPr>
          <w:rFonts w:ascii="Book Antiqua" w:hAnsi="Book Antiqua"/>
        </w:rPr>
        <w:t>s</w:t>
      </w:r>
      <w:r w:rsidR="00F1161D" w:rsidRPr="00B0725C">
        <w:rPr>
          <w:rFonts w:ascii="Book Antiqua" w:hAnsi="Book Antiqua"/>
        </w:rPr>
        <w:t xml:space="preserve"> undergoing </w:t>
      </w:r>
      <w:r w:rsidR="00D04E05" w:rsidRPr="00B0725C">
        <w:rPr>
          <w:rFonts w:ascii="Book Antiqua" w:hAnsi="Book Antiqua"/>
        </w:rPr>
        <w:t>cardiac</w:t>
      </w:r>
      <w:r w:rsidR="00F1161D" w:rsidRPr="00B0725C">
        <w:rPr>
          <w:rFonts w:ascii="Book Antiqua" w:hAnsi="Book Antiqua"/>
        </w:rPr>
        <w:t xml:space="preserve"> surgery</w:t>
      </w:r>
      <w:r w:rsidR="0082708F" w:rsidRPr="00B0725C">
        <w:rPr>
          <w:rFonts w:ascii="Book Antiqua" w:hAnsi="Book Antiqua"/>
        </w:rPr>
        <w:t>,</w:t>
      </w:r>
      <w:r w:rsidR="00F1161D" w:rsidRPr="00B0725C">
        <w:rPr>
          <w:rFonts w:ascii="Book Antiqua" w:hAnsi="Book Antiqua"/>
        </w:rPr>
        <w:t xml:space="preserve"> RIPC has been </w:t>
      </w:r>
      <w:r w:rsidR="00AB3AD1" w:rsidRPr="00B0725C">
        <w:rPr>
          <w:rFonts w:ascii="Book Antiqua" w:hAnsi="Book Antiqua"/>
        </w:rPr>
        <w:t xml:space="preserve">known </w:t>
      </w:r>
      <w:r w:rsidR="00F1161D" w:rsidRPr="00B0725C">
        <w:rPr>
          <w:rFonts w:ascii="Book Antiqua" w:hAnsi="Book Antiqua"/>
        </w:rPr>
        <w:t xml:space="preserve">to decrease myocardial injury </w:t>
      </w:r>
      <w:r w:rsidR="00EA761F" w:rsidRPr="00B0725C">
        <w:rPr>
          <w:rFonts w:ascii="Book Antiqua" w:hAnsi="Book Antiqua"/>
        </w:rPr>
        <w:t>measured</w:t>
      </w:r>
      <w:r w:rsidR="00F1161D" w:rsidRPr="00B0725C">
        <w:rPr>
          <w:rFonts w:ascii="Book Antiqua" w:hAnsi="Book Antiqua"/>
        </w:rPr>
        <w:t xml:space="preserve"> by cardiac troponin </w:t>
      </w:r>
      <w:r w:rsidR="00DB2CA3" w:rsidRPr="00B0725C">
        <w:rPr>
          <w:rFonts w:ascii="Book Antiqua" w:hAnsi="Book Antiqua"/>
        </w:rPr>
        <w:t>release</w:t>
      </w:r>
      <w:r w:rsidR="00DE59F0" w:rsidRPr="00B0725C">
        <w:rPr>
          <w:rFonts w:ascii="Book Antiqua" w:hAnsi="Book Antiqua"/>
          <w:vertAlign w:val="superscript"/>
        </w:rPr>
        <w:t>[</w:t>
      </w:r>
      <w:hyperlink w:anchor="_ENREF_31" w:tooltip="Thielmann, 2013 #138" w:history="1">
        <w:r w:rsidR="00DE59F0" w:rsidRPr="00B0725C">
          <w:rPr>
            <w:rFonts w:ascii="Book Antiqua" w:hAnsi="Book Antiqua"/>
            <w:vertAlign w:val="superscript"/>
          </w:rPr>
          <w:fldChar w:fldCharType="begin">
            <w:fldData xml:space="preserve">PEVuZE5vdGU+PENpdGU+PEF1dGhvcj5UaGllbG1hbm48L0F1dGhvcj48WWVhcj4yMDEzPC9ZZWFy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</w:fldData>
          </w:fldChar>
        </w:r>
        <w:r w:rsidR="00DE59F0" w:rsidRPr="00B0725C">
          <w:rPr>
            <w:rFonts w:ascii="Book Antiqua" w:hAnsi="Book Antiqua"/>
            <w:vertAlign w:val="superscript"/>
          </w:rPr>
          <w:instrText xml:space="preserve"> ADDIN EN.CITE </w:instrText>
        </w:r>
        <w:r w:rsidR="00DE59F0" w:rsidRPr="00B0725C">
          <w:rPr>
            <w:rFonts w:ascii="Book Antiqua" w:hAnsi="Book Antiqua"/>
            <w:vertAlign w:val="superscript"/>
          </w:rPr>
          <w:fldChar w:fldCharType="begin">
            <w:fldData xml:space="preserve">PEVuZE5vdGU+PENpdGU+PEF1dGhvcj5UaGllbG1hbm48L0F1dGhvcj48WWVhcj4yMDEzPC9ZZWFy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</w:fldData>
          </w:fldChar>
        </w:r>
        <w:r w:rsidR="00DE59F0" w:rsidRPr="00B0725C">
          <w:rPr>
            <w:rFonts w:ascii="Book Antiqua" w:hAnsi="Book Antiqua"/>
            <w:vertAlign w:val="superscript"/>
          </w:rPr>
          <w:instrText xml:space="preserve"> ADDIN EN.CITE.DATA </w:instrText>
        </w:r>
        <w:r w:rsidR="00DE59F0" w:rsidRPr="00B0725C">
          <w:rPr>
            <w:rFonts w:ascii="Book Antiqua" w:hAnsi="Book Antiqua"/>
            <w:vertAlign w:val="superscript"/>
          </w:rPr>
        </w:r>
        <w:r w:rsidR="00DE59F0" w:rsidRPr="00B0725C">
          <w:rPr>
            <w:rFonts w:ascii="Book Antiqua" w:hAnsi="Book Antiqua"/>
            <w:vertAlign w:val="superscript"/>
          </w:rPr>
          <w:fldChar w:fldCharType="end"/>
        </w:r>
        <w:r w:rsidR="00DE59F0" w:rsidRPr="00B0725C">
          <w:rPr>
            <w:rFonts w:ascii="Book Antiqua" w:hAnsi="Book Antiqua"/>
            <w:vertAlign w:val="superscript"/>
          </w:rPr>
        </w:r>
        <w:r w:rsidR="00DE59F0" w:rsidRPr="00B0725C">
          <w:rPr>
            <w:rFonts w:ascii="Book Antiqua" w:hAnsi="Book Antiqua"/>
            <w:vertAlign w:val="superscript"/>
          </w:rPr>
          <w:fldChar w:fldCharType="separate"/>
        </w:r>
        <w:r w:rsidR="00DE59F0" w:rsidRPr="00B0725C">
          <w:rPr>
            <w:rFonts w:ascii="Book Antiqua" w:hAnsi="Book Antiqua"/>
            <w:noProof/>
            <w:vertAlign w:val="superscript"/>
          </w:rPr>
          <w:t>31</w:t>
        </w:r>
        <w:r w:rsidR="00DE59F0" w:rsidRPr="00B0725C">
          <w:rPr>
            <w:rFonts w:ascii="Book Antiqua" w:hAnsi="Book Antiqua"/>
            <w:vertAlign w:val="superscript"/>
          </w:rPr>
          <w:fldChar w:fldCharType="end"/>
        </w:r>
      </w:hyperlink>
      <w:r w:rsidR="00DE59F0" w:rsidRPr="00B0725C">
        <w:rPr>
          <w:rFonts w:ascii="Book Antiqua" w:hAnsi="Book Antiqua"/>
          <w:vertAlign w:val="superscript"/>
        </w:rPr>
        <w:t>,</w:t>
      </w:r>
      <w:hyperlink w:anchor="_ENREF_32" w:tooltip="Candilio, 2014 #152" w:history="1">
        <w:r w:rsidR="00DE59F0" w:rsidRPr="00B0725C">
          <w:rPr>
            <w:rFonts w:ascii="Book Antiqua" w:hAnsi="Book Antiqua"/>
            <w:vertAlign w:val="superscript"/>
          </w:rPr>
          <w:fldChar w:fldCharType="begin"/>
        </w:r>
        <w:r w:rsidR="00DE59F0" w:rsidRPr="00B0725C">
          <w:rPr>
            <w:rFonts w:ascii="Book Antiqua" w:hAnsi="Book Antiqua"/>
            <w:vertAlign w:val="superscript"/>
          </w:rPr>
          <w:instrText xml:space="preserve"> ADDIN EN.CITE &lt;EndNote&gt;&lt;Cite&gt;&lt;Author&gt;Candilio&lt;/Author&gt;&lt;Year&gt;2014&lt;/Year&gt;&lt;RecNum&gt;152&lt;/RecNum&gt;&lt;DisplayText&gt;&lt;style face="superscript"&gt;32&lt;/style&gt;&lt;/DisplayText&gt;&lt;record&gt;&lt;rec-number&gt;152&lt;/rec-number&gt;&lt;foreign-keys&gt;&lt;key app="EN" db-id="5xa25f9wezfpxmevrs4vwvdjsdedwrd59te0" timestamp="1418697731"&gt;152&lt;/key&gt;&lt;/foreign-keys&gt;&lt;ref-type name="Journal Article"&gt;17&lt;/ref-type&gt;&lt;contributors&gt;&lt;authors&gt;&lt;author&gt;Candilio, L.&lt;/author&gt;&lt;author&gt;Malik, A.&lt;/author&gt;&lt;author&gt;Ariti, C.&lt;/author&gt;&lt;author&gt;Barnard, M.&lt;/author&gt;&lt;author&gt;Di Salvo, C.&lt;/author&gt;&lt;author&gt;Lawrence, D.&lt;/author&gt;&lt;author&gt;Hayward, M.&lt;/author&gt;&lt;author&gt;Yap, J.&lt;/author&gt;&lt;author&gt;Roberts, N.&lt;/author&gt;&lt;author&gt;Sheikh, A.&lt;/author&gt;&lt;author&gt;Kolvekar, S.&lt;/author&gt;&lt;author&gt;Hausenloy, D. J.&lt;/author&gt;&lt;author&gt;Yellon, D. M.&lt;/author&gt;&lt;/authors&gt;&lt;/contributors&gt;&lt;auth-address&gt;The Hatter Cardiovascular Institute, University College London, London, UK.&amp;#xD;The Nuffield Trust, London, UK.&amp;#xD;The Heart Hospital, University College London Hospital, London, UK.&lt;/auth-address&gt;&lt;titles&gt;&lt;title&gt;Effect of remote ischaemic preconditioning on clinical outcomes in patients undergoing cardiac bypass surgery: a randomised controlled clinical trial&lt;/title&gt;&lt;secondary-title&gt;Heart&lt;/secondary-title&gt;&lt;alt-title&gt;Heart&lt;/alt-title&gt;&lt;/titles&gt;&lt;periodical&gt;&lt;full-title&gt;Heart&lt;/full-title&gt;&lt;abbr-1&gt;Heart&lt;/abbr-1&gt;&lt;/periodical&gt;&lt;alt-periodical&gt;&lt;full-title&gt;Heart&lt;/full-title&gt;&lt;abbr-1&gt;Heart&lt;/abbr-1&gt;&lt;/alt-periodical&gt;&lt;dates&gt;&lt;year&gt;2014&lt;/year&gt;&lt;pub-dates&gt;&lt;date&gt;Sep 24&lt;/date&gt;&lt;/pub-dates&gt;&lt;/dates&gt;&lt;isbn&gt;1468-201X (Electronic)&amp;#xD;1355-6037 (Linking)&lt;/isbn&gt;&lt;accession-num&gt;25252696&lt;/accession-num&gt;&lt;urls&gt;&lt;related-urls&gt;&lt;url&gt;http://www.ncbi.nlm.nih.gov/pubmed/25252696&lt;/url&gt;&lt;/related-urls&gt;&lt;/urls&gt;&lt;electronic-resource-num&gt;10.1136/heartjnl-2014-306178&lt;/electronic-resource-num&gt;&lt;/record&gt;&lt;/Cite&gt;&lt;/EndNote&gt;</w:instrText>
        </w:r>
        <w:r w:rsidR="00DE59F0" w:rsidRPr="00B0725C">
          <w:rPr>
            <w:rFonts w:ascii="Book Antiqua" w:hAnsi="Book Antiqua"/>
            <w:vertAlign w:val="superscript"/>
          </w:rPr>
          <w:fldChar w:fldCharType="separate"/>
        </w:r>
        <w:r w:rsidR="00DE59F0" w:rsidRPr="00B0725C">
          <w:rPr>
            <w:rFonts w:ascii="Book Antiqua" w:hAnsi="Book Antiqua"/>
            <w:noProof/>
            <w:vertAlign w:val="superscript"/>
          </w:rPr>
          <w:t>32</w:t>
        </w:r>
        <w:r w:rsidR="00DE59F0" w:rsidRPr="00B0725C">
          <w:rPr>
            <w:rFonts w:ascii="Book Antiqua" w:hAnsi="Book Antiqua"/>
            <w:vertAlign w:val="superscript"/>
          </w:rPr>
          <w:fldChar w:fldCharType="end"/>
        </w:r>
      </w:hyperlink>
      <w:r w:rsidR="00DE59F0" w:rsidRPr="00B0725C">
        <w:rPr>
          <w:rFonts w:ascii="Book Antiqua" w:hAnsi="Book Antiqua"/>
          <w:vertAlign w:val="superscript"/>
        </w:rPr>
        <w:t>]</w:t>
      </w:r>
      <w:r w:rsidR="000C5C38" w:rsidRPr="00B0725C">
        <w:rPr>
          <w:rFonts w:ascii="Book Antiqua" w:hAnsi="Book Antiqua"/>
        </w:rPr>
        <w:t>.</w:t>
      </w:r>
      <w:r w:rsidR="008B3992" w:rsidRPr="00B0725C">
        <w:rPr>
          <w:rFonts w:ascii="Book Antiqua" w:hAnsi="Book Antiqua"/>
        </w:rPr>
        <w:t xml:space="preserve"> </w:t>
      </w:r>
      <w:r w:rsidR="002D3CE8" w:rsidRPr="00B0725C">
        <w:rPr>
          <w:rFonts w:ascii="Book Antiqua" w:hAnsi="Book Antiqua"/>
        </w:rPr>
        <w:t xml:space="preserve">At the same time, several other trials have failed to show </w:t>
      </w:r>
      <w:r w:rsidR="00D11C88" w:rsidRPr="00B0725C">
        <w:rPr>
          <w:rFonts w:ascii="Book Antiqua" w:hAnsi="Book Antiqua"/>
        </w:rPr>
        <w:t xml:space="preserve">improvement </w:t>
      </w:r>
      <w:r w:rsidR="00DB2CA3" w:rsidRPr="00B0725C">
        <w:rPr>
          <w:rFonts w:ascii="Book Antiqua" w:hAnsi="Book Antiqua"/>
        </w:rPr>
        <w:t xml:space="preserve">in </w:t>
      </w:r>
      <w:r w:rsidR="0068503D" w:rsidRPr="00B0725C">
        <w:rPr>
          <w:rFonts w:ascii="Book Antiqua" w:hAnsi="Book Antiqua"/>
        </w:rPr>
        <w:t xml:space="preserve">surrogate </w:t>
      </w:r>
      <w:r w:rsidR="00DB2CA3" w:rsidRPr="00B0725C">
        <w:rPr>
          <w:rFonts w:ascii="Book Antiqua" w:hAnsi="Book Antiqua"/>
        </w:rPr>
        <w:t>outcomes</w:t>
      </w:r>
      <w:r w:rsidR="002D3CE8" w:rsidRPr="00B0725C">
        <w:rPr>
          <w:rFonts w:ascii="Book Antiqua" w:hAnsi="Book Antiqua"/>
        </w:rPr>
        <w:t xml:space="preserve"> with the implementation of RIPC</w:t>
      </w:r>
      <w:r w:rsidR="00DE59F0" w:rsidRPr="00B0725C">
        <w:rPr>
          <w:rFonts w:ascii="Book Antiqua" w:hAnsi="Book Antiqua"/>
          <w:vertAlign w:val="superscript"/>
        </w:rPr>
        <w:t>[</w:t>
      </w:r>
      <w:hyperlink w:anchor="_ENREF_34" w:tooltip="Lavi, 2014 #110" w:history="1">
        <w:r w:rsidR="00DE59F0" w:rsidRPr="00B0725C">
          <w:rPr>
            <w:rFonts w:ascii="Book Antiqua" w:hAnsi="Book Antiqua"/>
            <w:vertAlign w:val="superscript"/>
          </w:rPr>
          <w:fldChar w:fldCharType="begin"/>
        </w:r>
        <w:r w:rsidR="00DE59F0" w:rsidRPr="00B0725C">
          <w:rPr>
            <w:rFonts w:ascii="Book Antiqua" w:hAnsi="Book Antiqua"/>
            <w:vertAlign w:val="superscript"/>
          </w:rPr>
          <w:instrText xml:space="preserve"> ADDIN EN.CITE &lt;EndNote&gt;&lt;Cite&gt;&lt;Author&gt;Lavi&lt;/Author&gt;&lt;Year&gt;2014&lt;/Year&gt;&lt;RecNum&gt;110&lt;/RecNum&gt;&lt;DisplayText&gt;&lt;style face="superscript"&gt;34&lt;/style&gt;&lt;/DisplayText&gt;&lt;record&gt;&lt;rec-number&gt;110&lt;/rec-number&gt;&lt;foreign-keys&gt;&lt;key app="EN" db-id="5xa25f9wezfpxmevrs4vwvdjsdedwrd59te0" timestamp="1418429182"&gt;110&lt;/key&gt;&lt;/foreign-keys&gt;&lt;ref-type name="Journal Article"&gt;17&lt;/ref-type&gt;&lt;contributors&gt;&lt;authors&gt;&lt;author&gt;Lavi, S.&lt;/author&gt;&lt;author&gt;D&amp;apos;Alfonso, S.&lt;/author&gt;&lt;author&gt;Diamantouros, P.&lt;/author&gt;&lt;author&gt;Camuglia, A.&lt;/author&gt;&lt;author&gt;Garg, P.&lt;/author&gt;&lt;author&gt;Teefy, P.&lt;/author&gt;&lt;author&gt;Jablonsky, G.&lt;/author&gt;&lt;author&gt;Sridhar, K.&lt;/author&gt;&lt;author&gt;Lavi, R.&lt;/author&gt;&lt;/authors&gt;&lt;/contributors&gt;&lt;auth-address&gt;From the Western University (S.L., P.D., A.C., P.G., P.T., G.J., K.S., R.L.), London, Ontario, Canada; and London Health Sciences Centre (S.L., S.D., P.D., A.C., P.G., P.T., G.J., K.S., R.L.), London, Ontario, Canada.&lt;/auth-address&gt;&lt;titles&gt;&lt;title&gt;Remote ischemic postconditioning during percutaneous coronary interventions: remote ischemic postconditioning-percutaneous coronary intervention randomized trial&lt;/title&gt;&lt;secondary-title&gt;Circ Cardiovasc Interv&lt;/secondary-title&gt;&lt;alt-title&gt;Circulation. Cardiovascular interventions&lt;/alt-title&gt;&lt;/titles&gt;&lt;periodical&gt;&lt;full-title&gt;Circ Cardiovasc Interv&lt;/full-title&gt;&lt;abbr-1&gt;Circulation. Cardiovascular interventions&lt;/abbr-1&gt;&lt;/periodical&gt;&lt;alt-periodical&gt;&lt;full-title&gt;Circ Cardiovasc Interv&lt;/full-title&gt;&lt;abbr-1&gt;Circulation. Cardiovascular interventions&lt;/abbr-1&gt;&lt;/alt-periodical&gt;&lt;pages&gt;225-32&lt;/pages&gt;&lt;volume&gt;7&lt;/volume&gt;&lt;number&gt;2&lt;/number&gt;&lt;dates&gt;&lt;year&gt;2014&lt;/year&gt;&lt;pub-dates&gt;&lt;date&gt;Apr&lt;/date&gt;&lt;/pub-dates&gt;&lt;/dates&gt;&lt;isbn&gt;1941-7632 (Electronic)&amp;#xD;1941-7640 (Linking)&lt;/isbn&gt;&lt;accession-num&gt;24692535&lt;/accession-num&gt;&lt;urls&gt;&lt;related-urls&gt;&lt;url&gt;http://www.ncbi.nlm.nih.gov/pubmed/24692535&lt;/url&gt;&lt;/related-urls&gt;&lt;/urls&gt;&lt;electronic-resource-num&gt;10.1161/CIRCINTERVENTIONS.113.000948&lt;/electronic-resource-num&gt;&lt;/record&gt;&lt;/Cite&gt;&lt;/EndNote&gt;</w:instrText>
        </w:r>
        <w:r w:rsidR="00DE59F0" w:rsidRPr="00B0725C">
          <w:rPr>
            <w:rFonts w:ascii="Book Antiqua" w:hAnsi="Book Antiqua"/>
            <w:vertAlign w:val="superscript"/>
          </w:rPr>
          <w:fldChar w:fldCharType="separate"/>
        </w:r>
        <w:r w:rsidR="00DE59F0" w:rsidRPr="00B0725C">
          <w:rPr>
            <w:rFonts w:ascii="Book Antiqua" w:hAnsi="Book Antiqua"/>
            <w:noProof/>
            <w:vertAlign w:val="superscript"/>
          </w:rPr>
          <w:t>33</w:t>
        </w:r>
        <w:r w:rsidR="00DE59F0" w:rsidRPr="00B0725C">
          <w:rPr>
            <w:rFonts w:ascii="Book Antiqua" w:hAnsi="Book Antiqua"/>
            <w:vertAlign w:val="superscript"/>
          </w:rPr>
          <w:fldChar w:fldCharType="end"/>
        </w:r>
      </w:hyperlink>
      <w:r w:rsidR="00DE59F0" w:rsidRPr="00B0725C">
        <w:rPr>
          <w:rFonts w:ascii="Book Antiqua" w:hAnsi="Book Antiqua"/>
          <w:vertAlign w:val="superscript"/>
        </w:rPr>
        <w:t>,</w:t>
      </w:r>
      <w:hyperlink w:anchor="_ENREF_35" w:tooltip="Zografos, 2014 #139" w:history="1">
        <w:r w:rsidR="00DE59F0" w:rsidRPr="00B0725C">
          <w:rPr>
            <w:rFonts w:ascii="Book Antiqua" w:hAnsi="Book Antiqua"/>
            <w:vertAlign w:val="superscript"/>
          </w:rPr>
          <w:fldChar w:fldCharType="begin">
            <w:fldData xml:space="preserve">PEVuZE5vdGU+PENpdGU+PEF1dGhvcj5ab2dyYWZvczwvQXV0aG9yPjxZZWFyPjIwMTQ8L1llYXI+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</w:fldData>
          </w:fldChar>
        </w:r>
        <w:r w:rsidR="00DE59F0" w:rsidRPr="00B0725C">
          <w:rPr>
            <w:rFonts w:ascii="Book Antiqua" w:hAnsi="Book Antiqua"/>
            <w:vertAlign w:val="superscript"/>
          </w:rPr>
          <w:instrText xml:space="preserve"> ADDIN EN.CITE </w:instrText>
        </w:r>
        <w:r w:rsidR="00DE59F0" w:rsidRPr="00B0725C">
          <w:rPr>
            <w:rFonts w:ascii="Book Antiqua" w:hAnsi="Book Antiqua"/>
            <w:vertAlign w:val="superscript"/>
          </w:rPr>
          <w:fldChar w:fldCharType="begin">
            <w:fldData xml:space="preserve">PEVuZE5vdGU+PENpdGU+PEF1dGhvcj5ab2dyYWZvczwvQXV0aG9yPjxZZWFyPjIwMTQ8L1llYXI+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</w:fldData>
          </w:fldChar>
        </w:r>
        <w:r w:rsidR="00DE59F0" w:rsidRPr="00B0725C">
          <w:rPr>
            <w:rFonts w:ascii="Book Antiqua" w:hAnsi="Book Antiqua"/>
            <w:vertAlign w:val="superscript"/>
          </w:rPr>
          <w:instrText xml:space="preserve"> ADDIN EN.CITE.DATA </w:instrText>
        </w:r>
        <w:r w:rsidR="00DE59F0" w:rsidRPr="00B0725C">
          <w:rPr>
            <w:rFonts w:ascii="Book Antiqua" w:hAnsi="Book Antiqua"/>
            <w:vertAlign w:val="superscript"/>
          </w:rPr>
        </w:r>
        <w:r w:rsidR="00DE59F0" w:rsidRPr="00B0725C">
          <w:rPr>
            <w:rFonts w:ascii="Book Antiqua" w:hAnsi="Book Antiqua"/>
            <w:vertAlign w:val="superscript"/>
          </w:rPr>
          <w:fldChar w:fldCharType="end"/>
        </w:r>
        <w:r w:rsidR="00DE59F0" w:rsidRPr="00B0725C">
          <w:rPr>
            <w:rFonts w:ascii="Book Antiqua" w:hAnsi="Book Antiqua"/>
            <w:vertAlign w:val="superscript"/>
          </w:rPr>
        </w:r>
        <w:r w:rsidR="00DE59F0" w:rsidRPr="00B0725C">
          <w:rPr>
            <w:rFonts w:ascii="Book Antiqua" w:hAnsi="Book Antiqua"/>
            <w:vertAlign w:val="superscript"/>
          </w:rPr>
          <w:fldChar w:fldCharType="separate"/>
        </w:r>
        <w:r w:rsidR="00DE59F0" w:rsidRPr="00B0725C">
          <w:rPr>
            <w:rFonts w:ascii="Book Antiqua" w:hAnsi="Book Antiqua"/>
            <w:noProof/>
            <w:vertAlign w:val="superscript"/>
          </w:rPr>
          <w:t>34</w:t>
        </w:r>
        <w:r w:rsidR="00DE59F0" w:rsidRPr="00B0725C">
          <w:rPr>
            <w:rFonts w:ascii="Book Antiqua" w:hAnsi="Book Antiqua"/>
            <w:vertAlign w:val="superscript"/>
          </w:rPr>
          <w:fldChar w:fldCharType="end"/>
        </w:r>
      </w:hyperlink>
      <w:r w:rsidR="00DE59F0" w:rsidRPr="00B0725C">
        <w:rPr>
          <w:rFonts w:ascii="Book Antiqua" w:hAnsi="Book Antiqua"/>
          <w:vertAlign w:val="superscript"/>
        </w:rPr>
        <w:t>]</w:t>
      </w:r>
      <w:r w:rsidR="00961533" w:rsidRPr="00B0725C">
        <w:rPr>
          <w:rFonts w:ascii="Book Antiqua" w:hAnsi="Book Antiqua"/>
        </w:rPr>
        <w:t>,</w:t>
      </w:r>
      <w:r w:rsidR="008B3992" w:rsidRPr="00B0725C">
        <w:rPr>
          <w:rFonts w:ascii="Book Antiqua" w:hAnsi="Book Antiqua"/>
        </w:rPr>
        <w:t xml:space="preserve"> </w:t>
      </w:r>
      <w:r w:rsidR="00B407F3" w:rsidRPr="00B0725C">
        <w:rPr>
          <w:rFonts w:ascii="Book Antiqua" w:hAnsi="Book Antiqua"/>
        </w:rPr>
        <w:t>and this</w:t>
      </w:r>
      <w:r w:rsidR="00DB2CA3" w:rsidRPr="00B0725C">
        <w:rPr>
          <w:rFonts w:ascii="Book Antiqua" w:hAnsi="Book Antiqua"/>
        </w:rPr>
        <w:t xml:space="preserve"> can be attributed </w:t>
      </w:r>
      <w:r w:rsidR="0082708F" w:rsidRPr="00B0725C">
        <w:rPr>
          <w:rFonts w:ascii="Book Antiqua" w:hAnsi="Book Antiqua"/>
        </w:rPr>
        <w:t xml:space="preserve">to </w:t>
      </w:r>
      <w:r w:rsidR="00F415E0" w:rsidRPr="00B0725C">
        <w:rPr>
          <w:rFonts w:ascii="Book Antiqua" w:hAnsi="Book Antiqua"/>
        </w:rPr>
        <w:t>variable protocols, medications, surgical</w:t>
      </w:r>
      <w:r w:rsidR="0082708F" w:rsidRPr="00B0725C">
        <w:rPr>
          <w:rFonts w:ascii="Book Antiqua" w:hAnsi="Book Antiqua"/>
        </w:rPr>
        <w:t>,</w:t>
      </w:r>
      <w:r w:rsidR="00F415E0" w:rsidRPr="00B0725C">
        <w:rPr>
          <w:rFonts w:ascii="Book Antiqua" w:hAnsi="Book Antiqua"/>
        </w:rPr>
        <w:t xml:space="preserve"> and anesthetic regime</w:t>
      </w:r>
      <w:r w:rsidR="00481398" w:rsidRPr="00B0725C">
        <w:rPr>
          <w:rFonts w:ascii="Book Antiqua" w:hAnsi="Book Antiqua"/>
        </w:rPr>
        <w:t>n</w:t>
      </w:r>
      <w:r w:rsidR="00F415E0" w:rsidRPr="00B0725C">
        <w:rPr>
          <w:rFonts w:ascii="Book Antiqua" w:hAnsi="Book Antiqua"/>
        </w:rPr>
        <w:t>s</w:t>
      </w:r>
      <w:r w:rsidR="00B407F3" w:rsidRPr="00B0725C">
        <w:rPr>
          <w:rFonts w:ascii="Book Antiqua" w:hAnsi="Book Antiqua"/>
        </w:rPr>
        <w:t xml:space="preserve">. </w:t>
      </w:r>
      <w:r w:rsidR="00BB771D" w:rsidRPr="00B0725C">
        <w:rPr>
          <w:rFonts w:ascii="Book Antiqua" w:hAnsi="Book Antiqua"/>
        </w:rPr>
        <w:t>It is also difficult to draw any conclusions regarding clinical outcomes from these studies as they were included only as secondary outcomes, often under-powered and had varying</w:t>
      </w:r>
      <w:r w:rsidR="008070E7" w:rsidRPr="00B0725C">
        <w:rPr>
          <w:rFonts w:ascii="Book Antiqua" w:hAnsi="Book Antiqua"/>
        </w:rPr>
        <w:t xml:space="preserve"> </w:t>
      </w:r>
      <w:r w:rsidR="00F1161D" w:rsidRPr="00B0725C">
        <w:rPr>
          <w:rFonts w:ascii="Book Antiqua" w:hAnsi="Book Antiqua"/>
        </w:rPr>
        <w:t>definition</w:t>
      </w:r>
      <w:r w:rsidR="00635037" w:rsidRPr="00B0725C">
        <w:rPr>
          <w:rFonts w:ascii="Book Antiqua" w:hAnsi="Book Antiqua"/>
        </w:rPr>
        <w:t>s</w:t>
      </w:r>
      <w:r w:rsidR="00F1161D" w:rsidRPr="00B0725C">
        <w:rPr>
          <w:rFonts w:ascii="Book Antiqua" w:hAnsi="Book Antiqua"/>
        </w:rPr>
        <w:t xml:space="preserve"> of clinical outcomes</w:t>
      </w:r>
      <w:r w:rsidR="00DE59F0" w:rsidRPr="00B0725C">
        <w:rPr>
          <w:rFonts w:ascii="Book Antiqua" w:hAnsi="Book Antiqua"/>
          <w:vertAlign w:val="superscript"/>
        </w:rPr>
        <w:t>[</w:t>
      </w:r>
      <w:hyperlink w:anchor="_ENREF_36" w:tooltip="Alreja, 2012 #113" w:history="1">
        <w:r w:rsidR="00DE59F0" w:rsidRPr="00B0725C">
          <w:rPr>
            <w:rFonts w:ascii="Book Antiqua" w:hAnsi="Book Antiqua"/>
            <w:vertAlign w:val="superscript"/>
          </w:rPr>
          <w:fldChar w:fldCharType="begin"/>
        </w:r>
        <w:r w:rsidR="00DE59F0" w:rsidRPr="00B0725C">
          <w:rPr>
            <w:rFonts w:ascii="Book Antiqua" w:hAnsi="Book Antiqua"/>
            <w:vertAlign w:val="superscript"/>
          </w:rPr>
          <w:instrText xml:space="preserve"> ADDIN EN.CITE &lt;EndNote&gt;&lt;Cite&gt;&lt;Author&gt;Alreja&lt;/Author&gt;&lt;Year&gt;2012&lt;/Year&gt;&lt;RecNum&gt;113&lt;/RecNum&gt;&lt;DisplayText&gt;&lt;style face="superscript"&gt;36&lt;/style&gt;&lt;/DisplayText&gt;&lt;record&gt;&lt;rec-number&gt;113&lt;/rec-number&gt;&lt;foreign-keys&gt;&lt;key app="EN" db-id="5xa25f9wezfpxmevrs4vwvdjsdedwrd59te0" timestamp="1418429208"&gt;113&lt;/key&gt;&lt;/foreign-keys&gt;&lt;ref-type name="Journal Article"&gt;17&lt;/ref-type&gt;&lt;contributors&gt;&lt;authors&gt;&lt;author&gt;Alreja, G.&lt;/author&gt;&lt;author&gt;Bugano, D.&lt;/author&gt;&lt;author&gt;Lotfi, A.&lt;/author&gt;&lt;/authors&gt;&lt;/contributors&gt;&lt;auth-address&gt;Baystate Medical Center, Tufts University School of Medicine, 759 Chestnut Street, Springfield, MA 01089, USA. galreja@yahoo.com&lt;/auth-address&gt;&lt;titles&gt;&lt;title&gt;Effect of remote ischemic preconditioning on myocardial and renal injury: meta-analysis of randomized controlled trials&lt;/title&gt;&lt;secondary-title&gt;J Invasive Cardiol&lt;/secondary-title&gt;&lt;alt-title&gt;The Journal of invasive cardiology&lt;/alt-title&gt;&lt;/titles&gt;&lt;periodical&gt;&lt;full-title&gt;J Invasive Cardiol&lt;/full-title&gt;&lt;abbr-1&gt;The Journal of invasive cardiology&lt;/abbr-1&gt;&lt;/periodical&gt;&lt;alt-periodical&gt;&lt;full-title&gt;J Invasive Cardiol&lt;/full-title&gt;&lt;abbr-1&gt;The Journal of invasive cardiology&lt;/abbr-1&gt;&lt;/alt-periodical&gt;&lt;pages&gt;42-8&lt;/pages&gt;&lt;volume&gt;24&lt;/volume&gt;&lt;number&gt;2&lt;/number&gt;&lt;keywords&gt;&lt;keyword&gt;*Cardiovascular Surgical Procedures&lt;/keyword&gt;&lt;keyword&gt;Creatinine/metabolism&lt;/keyword&gt;&lt;keyword&gt;Humans&lt;/keyword&gt;&lt;keyword&gt;*Ischemic Preconditioning/methods&lt;/keyword&gt;&lt;keyword&gt;Myocardial Reperfusion Injury/*prevention &amp;amp; control&lt;/keyword&gt;&lt;keyword&gt;Randomized Controlled Trials as Topic&lt;/keyword&gt;&lt;keyword&gt;*Renal Circulation&lt;/keyword&gt;&lt;keyword&gt;Reperfusion Injury/*prevention &amp;amp; control&lt;/keyword&gt;&lt;keyword&gt;Troponin/blood&lt;/keyword&gt;&lt;/keywords&gt;&lt;dates&gt;&lt;year&gt;2012&lt;/year&gt;&lt;pub-dates&gt;&lt;date&gt;Feb&lt;/date&gt;&lt;/pub-dates&gt;&lt;/dates&gt;&lt;isbn&gt;1557-2501 (Electronic)&amp;#xD;1042-3931 (Linking)&lt;/isbn&gt;&lt;accession-num&gt;22294530&lt;/accession-num&gt;&lt;urls&gt;&lt;related-urls&gt;&lt;url&gt;http://www.ncbi.nlm.nih.gov/pubmed/22294530&lt;/url&gt;&lt;/related-urls&gt;&lt;/urls&gt;&lt;/record&gt;&lt;/Cite&gt;&lt;/EndNote&gt;</w:instrText>
        </w:r>
        <w:r w:rsidR="00DE59F0" w:rsidRPr="00B0725C">
          <w:rPr>
            <w:rFonts w:ascii="Book Antiqua" w:hAnsi="Book Antiqua"/>
            <w:vertAlign w:val="superscript"/>
          </w:rPr>
          <w:fldChar w:fldCharType="separate"/>
        </w:r>
        <w:r w:rsidR="00DE59F0" w:rsidRPr="00B0725C">
          <w:rPr>
            <w:rFonts w:ascii="Book Antiqua" w:hAnsi="Book Antiqua"/>
            <w:noProof/>
            <w:vertAlign w:val="superscript"/>
          </w:rPr>
          <w:t>35</w:t>
        </w:r>
        <w:r w:rsidR="00DE59F0" w:rsidRPr="00B0725C">
          <w:rPr>
            <w:rFonts w:ascii="Book Antiqua" w:hAnsi="Book Antiqua"/>
            <w:vertAlign w:val="superscript"/>
          </w:rPr>
          <w:fldChar w:fldCharType="end"/>
        </w:r>
      </w:hyperlink>
      <w:r w:rsidR="00DE59F0" w:rsidRPr="00B0725C">
        <w:rPr>
          <w:rFonts w:ascii="Book Antiqua" w:hAnsi="Book Antiqua"/>
          <w:vertAlign w:val="superscript"/>
        </w:rPr>
        <w:t>]</w:t>
      </w:r>
      <w:r w:rsidR="00B7059F" w:rsidRPr="00B0725C">
        <w:rPr>
          <w:rFonts w:ascii="Book Antiqua" w:hAnsi="Book Antiqua"/>
        </w:rPr>
        <w:t>.</w:t>
      </w:r>
      <w:r w:rsidR="008B3992" w:rsidRPr="00B0725C">
        <w:rPr>
          <w:rFonts w:ascii="Book Antiqua" w:hAnsi="Book Antiqua"/>
          <w:vertAlign w:val="superscript"/>
        </w:rPr>
        <w:t xml:space="preserve"> </w:t>
      </w:r>
      <w:r w:rsidR="00635037" w:rsidRPr="00B0725C">
        <w:rPr>
          <w:rFonts w:ascii="Book Antiqua" w:hAnsi="Book Antiqua"/>
        </w:rPr>
        <w:t>Thus</w:t>
      </w:r>
      <w:r w:rsidR="00F1161D" w:rsidRPr="00B0725C">
        <w:rPr>
          <w:rFonts w:ascii="Book Antiqua" w:hAnsi="Book Antiqua"/>
        </w:rPr>
        <w:t xml:space="preserve">, no trials have been published demonstrating </w:t>
      </w:r>
      <w:r w:rsidR="00961533" w:rsidRPr="00B0725C">
        <w:rPr>
          <w:rFonts w:ascii="Book Antiqua" w:hAnsi="Book Antiqua"/>
        </w:rPr>
        <w:t xml:space="preserve">that </w:t>
      </w:r>
      <w:r w:rsidR="00F1161D" w:rsidRPr="00B0725C">
        <w:rPr>
          <w:rFonts w:ascii="Book Antiqua" w:hAnsi="Book Antiqua"/>
        </w:rPr>
        <w:t>RIPC</w:t>
      </w:r>
      <w:r w:rsidR="00293713" w:rsidRPr="00B0725C">
        <w:rPr>
          <w:rFonts w:ascii="Book Antiqua" w:hAnsi="Book Antiqua"/>
        </w:rPr>
        <w:t xml:space="preserve"> significantly</w:t>
      </w:r>
      <w:r w:rsidR="00F1161D" w:rsidRPr="00B0725C">
        <w:rPr>
          <w:rFonts w:ascii="Book Antiqua" w:hAnsi="Book Antiqua"/>
        </w:rPr>
        <w:t xml:space="preserve"> reduced clinical endpoints in patients und</w:t>
      </w:r>
      <w:r w:rsidR="00F415E0" w:rsidRPr="00B0725C">
        <w:rPr>
          <w:rFonts w:ascii="Book Antiqua" w:hAnsi="Book Antiqua"/>
        </w:rPr>
        <w:t>er</w:t>
      </w:r>
      <w:r w:rsidR="00F1161D" w:rsidRPr="00B0725C">
        <w:rPr>
          <w:rFonts w:ascii="Book Antiqua" w:hAnsi="Book Antiqua"/>
        </w:rPr>
        <w:t xml:space="preserve">going cardiac </w:t>
      </w:r>
      <w:r w:rsidR="00AB522C" w:rsidRPr="00B0725C">
        <w:rPr>
          <w:rFonts w:ascii="Book Antiqua" w:hAnsi="Book Antiqua"/>
        </w:rPr>
        <w:t>surgery</w:t>
      </w:r>
      <w:r w:rsidR="00DE59F0" w:rsidRPr="00B0725C">
        <w:rPr>
          <w:rFonts w:ascii="Book Antiqua" w:hAnsi="Book Antiqua"/>
          <w:vertAlign w:val="superscript"/>
        </w:rPr>
        <w:t>[</w:t>
      </w:r>
      <w:hyperlink w:anchor="_ENREF_37" w:tooltip="Hong, 2014 #119" w:history="1">
        <w:r w:rsidR="00DE59F0" w:rsidRPr="00B0725C">
          <w:rPr>
            <w:rFonts w:ascii="Book Antiqua" w:hAnsi="Book Antiqua"/>
            <w:vertAlign w:val="superscript"/>
          </w:rPr>
          <w:fldChar w:fldCharType="begin">
            <w:fldData xml:space="preserve">PEVuZE5vdGU+PENpdGU+PEF1dGhvcj5Ib25nPC9BdXRob3I+PFllYXI+MjAxNDwvWWVhcj48UmVj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</w:fldData>
          </w:fldChar>
        </w:r>
        <w:r w:rsidR="00DE59F0" w:rsidRPr="00B0725C">
          <w:rPr>
            <w:rFonts w:ascii="Book Antiqua" w:hAnsi="Book Antiqua"/>
            <w:vertAlign w:val="superscript"/>
          </w:rPr>
          <w:instrText xml:space="preserve"> ADDIN EN.CITE </w:instrText>
        </w:r>
        <w:r w:rsidR="00DE59F0" w:rsidRPr="00B0725C">
          <w:rPr>
            <w:rFonts w:ascii="Book Antiqua" w:hAnsi="Book Antiqua"/>
            <w:vertAlign w:val="superscript"/>
          </w:rPr>
          <w:fldChar w:fldCharType="begin">
            <w:fldData xml:space="preserve">PEVuZE5vdGU+PENpdGU+PEF1dGhvcj5Ib25nPC9BdXRob3I+PFllYXI+MjAxNDwvWWVhcj48UmVj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</w:fldData>
          </w:fldChar>
        </w:r>
        <w:r w:rsidR="00DE59F0" w:rsidRPr="00B0725C">
          <w:rPr>
            <w:rFonts w:ascii="Book Antiqua" w:hAnsi="Book Antiqua"/>
            <w:vertAlign w:val="superscript"/>
          </w:rPr>
          <w:instrText xml:space="preserve"> ADDIN EN.CITE.DATA </w:instrText>
        </w:r>
        <w:r w:rsidR="00DE59F0" w:rsidRPr="00B0725C">
          <w:rPr>
            <w:rFonts w:ascii="Book Antiqua" w:hAnsi="Book Antiqua"/>
            <w:vertAlign w:val="superscript"/>
          </w:rPr>
        </w:r>
        <w:r w:rsidR="00DE59F0" w:rsidRPr="00B0725C">
          <w:rPr>
            <w:rFonts w:ascii="Book Antiqua" w:hAnsi="Book Antiqua"/>
            <w:vertAlign w:val="superscript"/>
          </w:rPr>
          <w:fldChar w:fldCharType="end"/>
        </w:r>
        <w:r w:rsidR="00DE59F0" w:rsidRPr="00B0725C">
          <w:rPr>
            <w:rFonts w:ascii="Book Antiqua" w:hAnsi="Book Antiqua"/>
            <w:vertAlign w:val="superscript"/>
          </w:rPr>
        </w:r>
        <w:r w:rsidR="00DE59F0" w:rsidRPr="00B0725C">
          <w:rPr>
            <w:rFonts w:ascii="Book Antiqua" w:hAnsi="Book Antiqua"/>
            <w:vertAlign w:val="superscript"/>
          </w:rPr>
          <w:fldChar w:fldCharType="separate"/>
        </w:r>
        <w:r w:rsidR="00DE59F0" w:rsidRPr="00B0725C">
          <w:rPr>
            <w:rFonts w:ascii="Book Antiqua" w:hAnsi="Book Antiqua"/>
            <w:noProof/>
            <w:vertAlign w:val="superscript"/>
          </w:rPr>
          <w:t>36</w:t>
        </w:r>
        <w:r w:rsidR="00DE59F0" w:rsidRPr="00B0725C">
          <w:rPr>
            <w:rFonts w:ascii="Book Antiqua" w:hAnsi="Book Antiqua"/>
            <w:vertAlign w:val="superscript"/>
          </w:rPr>
          <w:fldChar w:fldCharType="end"/>
        </w:r>
      </w:hyperlink>
      <w:r w:rsidR="00DE59F0" w:rsidRPr="00B0725C">
        <w:rPr>
          <w:rFonts w:ascii="Book Antiqua" w:hAnsi="Book Antiqua"/>
          <w:vertAlign w:val="superscript"/>
        </w:rPr>
        <w:t>]</w:t>
      </w:r>
      <w:r w:rsidR="00B7059F" w:rsidRPr="00B0725C">
        <w:rPr>
          <w:rFonts w:ascii="Book Antiqua" w:hAnsi="Book Antiqua"/>
        </w:rPr>
        <w:t>.</w:t>
      </w:r>
      <w:r w:rsidR="00DE59F0" w:rsidRPr="00B0725C">
        <w:rPr>
          <w:rFonts w:ascii="Book Antiqua" w:hAnsi="Book Antiqua"/>
          <w:vertAlign w:val="superscript"/>
        </w:rPr>
        <w:t xml:space="preserve"> </w:t>
      </w:r>
    </w:p>
    <w:p w14:paraId="0383B752" w14:textId="77777777" w:rsidR="00E470FE" w:rsidRPr="00B0725C" w:rsidRDefault="00F415E0" w:rsidP="00DE59F0">
      <w:pPr>
        <w:spacing w:line="360" w:lineRule="auto"/>
        <w:ind w:firstLineChars="100" w:firstLine="240"/>
        <w:jc w:val="both"/>
        <w:rPr>
          <w:rFonts w:ascii="Book Antiqua" w:hAnsi="Book Antiqua"/>
        </w:rPr>
      </w:pPr>
      <w:r w:rsidRPr="00B0725C">
        <w:rPr>
          <w:rFonts w:ascii="Book Antiqua" w:hAnsi="Book Antiqua"/>
        </w:rPr>
        <w:t xml:space="preserve">The rate of </w:t>
      </w:r>
      <w:r w:rsidR="00152478" w:rsidRPr="00B0725C">
        <w:rPr>
          <w:rFonts w:ascii="Book Antiqua" w:hAnsi="Book Antiqua"/>
        </w:rPr>
        <w:t>POAF</w:t>
      </w:r>
      <w:r w:rsidRPr="00B0725C">
        <w:rPr>
          <w:rFonts w:ascii="Book Antiqua" w:hAnsi="Book Antiqua"/>
        </w:rPr>
        <w:t xml:space="preserve"> </w:t>
      </w:r>
      <w:r w:rsidR="00D11C88" w:rsidRPr="00B0725C">
        <w:rPr>
          <w:rFonts w:ascii="Book Antiqua" w:hAnsi="Book Antiqua"/>
        </w:rPr>
        <w:t xml:space="preserve">in our study </w:t>
      </w:r>
      <w:r w:rsidRPr="00B0725C">
        <w:rPr>
          <w:rFonts w:ascii="Book Antiqua" w:hAnsi="Book Antiqua"/>
        </w:rPr>
        <w:t>was higher than ex</w:t>
      </w:r>
      <w:r w:rsidR="005B1E38" w:rsidRPr="00B0725C">
        <w:rPr>
          <w:rFonts w:ascii="Book Antiqua" w:hAnsi="Book Antiqua"/>
        </w:rPr>
        <w:t>pected</w:t>
      </w:r>
      <w:r w:rsidRPr="00B0725C">
        <w:rPr>
          <w:rFonts w:ascii="Book Antiqua" w:hAnsi="Book Antiqua"/>
        </w:rPr>
        <w:t xml:space="preserve"> </w:t>
      </w:r>
      <w:r w:rsidR="00A9330A" w:rsidRPr="00B0725C">
        <w:rPr>
          <w:rFonts w:ascii="Book Antiqua" w:hAnsi="Book Antiqua"/>
        </w:rPr>
        <w:t>in both groups</w:t>
      </w:r>
      <w:r w:rsidR="00961533" w:rsidRPr="00B0725C">
        <w:rPr>
          <w:rFonts w:ascii="Book Antiqua" w:hAnsi="Book Antiqua"/>
        </w:rPr>
        <w:t>,</w:t>
      </w:r>
      <w:r w:rsidR="00B7059F" w:rsidRPr="00B0725C">
        <w:rPr>
          <w:rFonts w:ascii="Book Antiqua" w:hAnsi="Book Antiqua"/>
        </w:rPr>
        <w:t xml:space="preserve"> which </w:t>
      </w:r>
      <w:r w:rsidR="00584413" w:rsidRPr="00B0725C">
        <w:rPr>
          <w:rFonts w:ascii="Book Antiqua" w:hAnsi="Book Antiqua"/>
        </w:rPr>
        <w:t>could be</w:t>
      </w:r>
      <w:r w:rsidR="00B7059F" w:rsidRPr="00B0725C">
        <w:rPr>
          <w:rFonts w:ascii="Book Antiqua" w:hAnsi="Book Antiqua"/>
        </w:rPr>
        <w:t xml:space="preserve"> related to </w:t>
      </w:r>
      <w:r w:rsidR="00584413" w:rsidRPr="00B0725C">
        <w:rPr>
          <w:rFonts w:ascii="Book Antiqua" w:hAnsi="Book Antiqua"/>
        </w:rPr>
        <w:t xml:space="preserve">the </w:t>
      </w:r>
      <w:r w:rsidR="00B7059F" w:rsidRPr="00B0725C">
        <w:rPr>
          <w:rFonts w:ascii="Book Antiqua" w:hAnsi="Book Antiqua"/>
        </w:rPr>
        <w:t>small sample size</w:t>
      </w:r>
      <w:r w:rsidR="00152478" w:rsidRPr="00B0725C">
        <w:rPr>
          <w:rFonts w:ascii="Book Antiqua" w:hAnsi="Book Antiqua"/>
        </w:rPr>
        <w:t xml:space="preserve"> and the presenting co-morbidities</w:t>
      </w:r>
      <w:r w:rsidRPr="00B0725C">
        <w:rPr>
          <w:rFonts w:ascii="Book Antiqua" w:hAnsi="Book Antiqua"/>
        </w:rPr>
        <w:t>.</w:t>
      </w:r>
      <w:r w:rsidR="00152478" w:rsidRPr="00B0725C">
        <w:rPr>
          <w:rFonts w:ascii="Book Antiqua" w:hAnsi="Book Antiqua"/>
        </w:rPr>
        <w:t xml:space="preserve"> </w:t>
      </w:r>
      <w:r w:rsidR="009A0686" w:rsidRPr="00B0725C">
        <w:rPr>
          <w:rFonts w:ascii="Book Antiqua" w:hAnsi="Book Antiqua"/>
        </w:rPr>
        <w:t>Additionally, the absolute numbers of secondary outcomes recorded were quite small and therefore, are only exploratory at this stage.</w:t>
      </w:r>
      <w:r w:rsidR="00DD1E8C" w:rsidRPr="00B0725C">
        <w:rPr>
          <w:rFonts w:ascii="Book Antiqua" w:hAnsi="Book Antiqua"/>
        </w:rPr>
        <w:t xml:space="preserve"> </w:t>
      </w:r>
      <w:r w:rsidR="00973385" w:rsidRPr="00B0725C">
        <w:rPr>
          <w:rFonts w:ascii="Book Antiqua" w:hAnsi="Book Antiqua"/>
        </w:rPr>
        <w:t>T</w:t>
      </w:r>
      <w:r w:rsidR="00E470FE" w:rsidRPr="00B0725C">
        <w:rPr>
          <w:rFonts w:ascii="Book Antiqua" w:hAnsi="Book Antiqua"/>
        </w:rPr>
        <w:t xml:space="preserve">he unreliability of studies with small </w:t>
      </w:r>
      <w:r w:rsidR="00973385" w:rsidRPr="00B0725C">
        <w:rPr>
          <w:rFonts w:ascii="Book Antiqua" w:hAnsi="Book Antiqua"/>
        </w:rPr>
        <w:t xml:space="preserve">study </w:t>
      </w:r>
      <w:r w:rsidR="00E470FE" w:rsidRPr="00B0725C">
        <w:rPr>
          <w:rFonts w:ascii="Book Antiqua" w:hAnsi="Book Antiqua"/>
        </w:rPr>
        <w:t>samples is well-</w:t>
      </w:r>
      <w:proofErr w:type="gramStart"/>
      <w:r w:rsidR="00E470FE" w:rsidRPr="00B0725C">
        <w:rPr>
          <w:rFonts w:ascii="Book Antiqua" w:hAnsi="Book Antiqua"/>
        </w:rPr>
        <w:t>known</w:t>
      </w:r>
      <w:r w:rsidR="00DE59F0" w:rsidRPr="00B0725C">
        <w:rPr>
          <w:rFonts w:ascii="Book Antiqua" w:hAnsi="Book Antiqua"/>
          <w:vertAlign w:val="superscript"/>
        </w:rPr>
        <w:t>[</w:t>
      </w:r>
      <w:proofErr w:type="gramEnd"/>
      <w:r w:rsidR="00DE59F0" w:rsidRPr="00B0725C">
        <w:rPr>
          <w:rFonts w:ascii="Book Antiqua" w:hAnsi="Book Antiqua"/>
          <w:vertAlign w:val="superscript"/>
        </w:rPr>
        <w:fldChar w:fldCharType="begin">
          <w:fldData xml:space="preserve">PEVuZE5vdGU+PENpdGU+PEF1dGhvcj5MZW9uPC9BdXRob3I+PFllYXI+MjAxMTwvWWVhcj48UmVj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==
</w:fldData>
        </w:fldChar>
      </w:r>
      <w:r w:rsidR="00DE59F0" w:rsidRPr="00B0725C">
        <w:rPr>
          <w:rFonts w:ascii="Book Antiqua" w:hAnsi="Book Antiqua"/>
          <w:vertAlign w:val="superscript"/>
        </w:rPr>
        <w:instrText xml:space="preserve"> ADDIN EN.CITE </w:instrText>
      </w:r>
      <w:r w:rsidR="00DE59F0" w:rsidRPr="00B0725C">
        <w:rPr>
          <w:rFonts w:ascii="Book Antiqua" w:hAnsi="Book Antiqua"/>
          <w:vertAlign w:val="superscript"/>
        </w:rPr>
        <w:fldChar w:fldCharType="begin">
          <w:fldData xml:space="preserve">PEVuZE5vdGU+PENpdGU+PEF1dGhvcj5MZW9uPC9BdXRob3I+PFllYXI+MjAxMTwvWWVhcj48UmVj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==
</w:fldData>
        </w:fldChar>
      </w:r>
      <w:r w:rsidR="00DE59F0" w:rsidRPr="00B0725C">
        <w:rPr>
          <w:rFonts w:ascii="Book Antiqua" w:hAnsi="Book Antiqua"/>
          <w:vertAlign w:val="superscript"/>
        </w:rPr>
        <w:instrText xml:space="preserve"> ADDIN EN.CITE.DATA </w:instrText>
      </w:r>
      <w:r w:rsidR="00DE59F0" w:rsidRPr="00B0725C">
        <w:rPr>
          <w:rFonts w:ascii="Book Antiqua" w:hAnsi="Book Antiqua"/>
          <w:vertAlign w:val="superscript"/>
        </w:rPr>
      </w:r>
      <w:r w:rsidR="00DE59F0" w:rsidRPr="00B0725C">
        <w:rPr>
          <w:rFonts w:ascii="Book Antiqua" w:hAnsi="Book Antiqua"/>
          <w:vertAlign w:val="superscript"/>
        </w:rPr>
        <w:fldChar w:fldCharType="end"/>
      </w:r>
      <w:r w:rsidR="00DE59F0" w:rsidRPr="00B0725C">
        <w:rPr>
          <w:rFonts w:ascii="Book Antiqua" w:hAnsi="Book Antiqua"/>
          <w:vertAlign w:val="superscript"/>
        </w:rPr>
      </w:r>
      <w:r w:rsidR="00DE59F0" w:rsidRPr="00B0725C">
        <w:rPr>
          <w:rFonts w:ascii="Book Antiqua" w:hAnsi="Book Antiqua"/>
          <w:vertAlign w:val="superscript"/>
        </w:rPr>
        <w:fldChar w:fldCharType="separate"/>
      </w:r>
      <w:hyperlink w:anchor="_ENREF_38" w:tooltip="Leon, 2011 #163" w:history="1">
        <w:r w:rsidR="00DE59F0" w:rsidRPr="00B0725C">
          <w:rPr>
            <w:rFonts w:ascii="Book Antiqua" w:hAnsi="Book Antiqua"/>
            <w:noProof/>
            <w:vertAlign w:val="superscript"/>
          </w:rPr>
          <w:t>37</w:t>
        </w:r>
      </w:hyperlink>
      <w:r w:rsidR="00DE59F0" w:rsidRPr="00B0725C">
        <w:rPr>
          <w:rFonts w:ascii="Book Antiqua" w:hAnsi="Book Antiqua"/>
          <w:noProof/>
          <w:vertAlign w:val="superscript"/>
        </w:rPr>
        <w:t>,</w:t>
      </w:r>
      <w:hyperlink w:anchor="_ENREF_39" w:tooltip="Wittes, 1990 #164" w:history="1">
        <w:r w:rsidR="00DE59F0" w:rsidRPr="00B0725C">
          <w:rPr>
            <w:rFonts w:ascii="Book Antiqua" w:hAnsi="Book Antiqua"/>
            <w:noProof/>
            <w:vertAlign w:val="superscript"/>
          </w:rPr>
          <w:t>38</w:t>
        </w:r>
      </w:hyperlink>
      <w:r w:rsidR="00DE59F0" w:rsidRPr="00B0725C">
        <w:rPr>
          <w:rFonts w:ascii="Book Antiqua" w:hAnsi="Book Antiqua"/>
          <w:vertAlign w:val="superscript"/>
        </w:rPr>
        <w:fldChar w:fldCharType="end"/>
      </w:r>
      <w:r w:rsidR="00DE59F0" w:rsidRPr="00B0725C">
        <w:rPr>
          <w:rFonts w:ascii="Book Antiqua" w:hAnsi="Book Antiqua"/>
          <w:vertAlign w:val="superscript"/>
        </w:rPr>
        <w:t>]</w:t>
      </w:r>
      <w:r w:rsidR="00E470FE" w:rsidRPr="00B0725C">
        <w:rPr>
          <w:rFonts w:ascii="Book Antiqua" w:hAnsi="Book Antiqua"/>
        </w:rPr>
        <w:t>.</w:t>
      </w:r>
      <w:r w:rsidR="008B3992" w:rsidRPr="00B0725C">
        <w:rPr>
          <w:rFonts w:ascii="Book Antiqua" w:hAnsi="Book Antiqua"/>
        </w:rPr>
        <w:t xml:space="preserve"> </w:t>
      </w:r>
      <w:r w:rsidR="00E470FE" w:rsidRPr="00B0725C">
        <w:rPr>
          <w:rFonts w:ascii="Book Antiqua" w:hAnsi="Book Antiqua"/>
        </w:rPr>
        <w:t xml:space="preserve">Even if significant results had emerged from our study, regardless of direction of effect, we would caution against </w:t>
      </w:r>
      <w:r w:rsidR="00973385" w:rsidRPr="00B0725C">
        <w:rPr>
          <w:rFonts w:ascii="Book Antiqua" w:hAnsi="Book Antiqua"/>
        </w:rPr>
        <w:t xml:space="preserve">the </w:t>
      </w:r>
      <w:r w:rsidR="00E470FE" w:rsidRPr="00B0725C">
        <w:rPr>
          <w:rFonts w:ascii="Book Antiqua" w:hAnsi="Book Antiqua"/>
        </w:rPr>
        <w:t>over-interpretation of results, since small studies often produce large effects that frequently defy replication</w:t>
      </w:r>
      <w:r w:rsidR="00DE59F0" w:rsidRPr="00B0725C">
        <w:rPr>
          <w:rFonts w:ascii="Book Antiqua" w:hAnsi="Book Antiqua"/>
          <w:vertAlign w:val="superscript"/>
        </w:rPr>
        <w:t>[</w:t>
      </w:r>
      <w:hyperlink w:anchor="_ENREF_40" w:tooltip="Button, 2013 #165" w:history="1">
        <w:r w:rsidR="00DE59F0" w:rsidRPr="00B0725C">
          <w:rPr>
            <w:rFonts w:ascii="Book Antiqua" w:hAnsi="Book Antiqua"/>
            <w:vertAlign w:val="superscript"/>
          </w:rPr>
          <w:fldChar w:fldCharType="begin"/>
        </w:r>
        <w:r w:rsidR="00DE59F0" w:rsidRPr="00B0725C">
          <w:rPr>
            <w:rFonts w:ascii="Book Antiqua" w:hAnsi="Book Antiqua"/>
            <w:vertAlign w:val="superscript"/>
          </w:rPr>
          <w:instrText xml:space="preserve"> ADDIN EN.CITE &lt;EndNote&gt;&lt;Cite&gt;&lt;Author&gt;Button&lt;/Author&gt;&lt;Year&gt;2013&lt;/Year&gt;&lt;RecNum&gt;165&lt;/RecNum&gt;&lt;DisplayText&gt;&lt;style face="superscript"&gt;40&lt;/style&gt;&lt;/DisplayText&gt;&lt;record&gt;&lt;rec-number&gt;165&lt;/rec-number&gt;&lt;foreign-keys&gt;&lt;key app="EN" db-id="5xa25f9wezfpxmevrs4vwvdjsdedwrd59te0" timestamp="1418849859"&gt;165&lt;/key&gt;&lt;/foreign-keys&gt;&lt;ref-type name="Journal Article"&gt;17&lt;/ref-type&gt;&lt;contributors&gt;&lt;authors&gt;&lt;author&gt;Button, K. S.&lt;/author&gt;&lt;author&gt;Ioannidis, J. P.&lt;/author&gt;&lt;author&gt;Mokrysz, C.&lt;/author&gt;&lt;author&gt;Nosek, B. A.&lt;/author&gt;&lt;author&gt;Flint, J.&lt;/author&gt;&lt;author&gt;Robinson, E. S.&lt;/author&gt;&lt;author&gt;Munafo, M. R.&lt;/author&gt;&lt;/authors&gt;&lt;/contributors&gt;&lt;auth-address&gt;School of Experimental Psychology, University of Bristol, UK.&lt;/auth-address&gt;&lt;titles&gt;&lt;title&gt;Power failure: why small sample size undermines the reliability of neuroscience&lt;/title&gt;&lt;secondary-title&gt;Nat Rev Neurosci&lt;/secondary-title&gt;&lt;alt-title&gt;Nature reviews. Neuroscience&lt;/alt-title&gt;&lt;/titles&gt;&lt;periodical&gt;&lt;full-title&gt;Nat Rev Neurosci&lt;/full-title&gt;&lt;abbr-1&gt;Nature reviews. Neuroscience&lt;/abbr-1&gt;&lt;/periodical&gt;&lt;alt-periodical&gt;&lt;full-title&gt;Nat Rev Neurosci&lt;/full-title&gt;&lt;abbr-1&gt;Nature reviews. Neuroscience&lt;/abbr-1&gt;&lt;/alt-periodical&gt;&lt;pages&gt;365-76&lt;/pages&gt;&lt;volume&gt;14&lt;/volume&gt;&lt;number&gt;5&lt;/number&gt;&lt;keywords&gt;&lt;keyword&gt;Humans&lt;/keyword&gt;&lt;keyword&gt;*Neurosciences&lt;/keyword&gt;&lt;keyword&gt;Probability&lt;/keyword&gt;&lt;keyword&gt;Reproducibility of Results&lt;/keyword&gt;&lt;keyword&gt;*Sample Size&lt;/keyword&gt;&lt;/keywords&gt;&lt;dates&gt;&lt;year&gt;2013&lt;/year&gt;&lt;pub-dates&gt;&lt;date&gt;May&lt;/date&gt;&lt;/pub-dates&gt;&lt;/dates&gt;&lt;isbn&gt;1471-0048 (Electronic)&amp;#xD;1471-003X (Linking)&lt;/isbn&gt;&lt;accession-num&gt;23571845&lt;/accession-num&gt;&lt;urls&gt;&lt;related-urls&gt;&lt;url&gt;http://www.ncbi.nlm.nih.gov/pubmed/23571845&lt;/url&gt;&lt;/related-urls&gt;&lt;/urls&gt;&lt;electronic-resource-num&gt;10.1038/nrn3475&lt;/electronic-resource-num&gt;&lt;/record&gt;&lt;/Cite&gt;&lt;/EndNote&gt;</w:instrText>
        </w:r>
        <w:r w:rsidR="00DE59F0" w:rsidRPr="00B0725C">
          <w:rPr>
            <w:rFonts w:ascii="Book Antiqua" w:hAnsi="Book Antiqua"/>
            <w:vertAlign w:val="superscript"/>
          </w:rPr>
          <w:fldChar w:fldCharType="separate"/>
        </w:r>
        <w:r w:rsidR="00DE59F0" w:rsidRPr="00B0725C">
          <w:rPr>
            <w:rFonts w:ascii="Book Antiqua" w:hAnsi="Book Antiqua"/>
            <w:noProof/>
            <w:vertAlign w:val="superscript"/>
          </w:rPr>
          <w:t>39</w:t>
        </w:r>
        <w:r w:rsidR="00DE59F0" w:rsidRPr="00B0725C">
          <w:rPr>
            <w:rFonts w:ascii="Book Antiqua" w:hAnsi="Book Antiqua"/>
            <w:vertAlign w:val="superscript"/>
          </w:rPr>
          <w:fldChar w:fldCharType="end"/>
        </w:r>
      </w:hyperlink>
      <w:r w:rsidR="00DE59F0" w:rsidRPr="00B0725C">
        <w:rPr>
          <w:rFonts w:ascii="Book Antiqua" w:hAnsi="Book Antiqua"/>
          <w:vertAlign w:val="superscript"/>
        </w:rPr>
        <w:t>]</w:t>
      </w:r>
      <w:r w:rsidR="00E470FE" w:rsidRPr="00B0725C">
        <w:rPr>
          <w:rFonts w:ascii="Book Antiqua" w:hAnsi="Book Antiqua"/>
        </w:rPr>
        <w:t>.</w:t>
      </w:r>
      <w:r w:rsidR="008B3992" w:rsidRPr="00B0725C">
        <w:rPr>
          <w:rFonts w:ascii="Book Antiqua" w:hAnsi="Book Antiqua"/>
        </w:rPr>
        <w:t xml:space="preserve"> </w:t>
      </w:r>
      <w:r w:rsidR="00157B12" w:rsidRPr="00B0725C">
        <w:rPr>
          <w:rFonts w:ascii="Book Antiqua" w:hAnsi="Book Antiqua"/>
        </w:rPr>
        <w:t xml:space="preserve">To our knowledge, this is the first study undertaken in the United States to assess the relationship of RIPC with POAF. </w:t>
      </w:r>
      <w:r w:rsidR="009A0686" w:rsidRPr="00B0725C">
        <w:rPr>
          <w:rFonts w:ascii="Book Antiqua" w:hAnsi="Book Antiqua"/>
        </w:rPr>
        <w:t>Although</w:t>
      </w:r>
      <w:r w:rsidR="00157B12" w:rsidRPr="00B0725C">
        <w:rPr>
          <w:rFonts w:ascii="Book Antiqua" w:hAnsi="Book Antiqua"/>
        </w:rPr>
        <w:t xml:space="preserve"> this small study found no significant association of RIPC with clinical outcomes, it serves as an addition to the sparse literature on RIPC and clinical outcomes and would be of value when additional small studies are published. Meta-analyses of randomized controlled studies could yield a more accurate estimation of the true relationship between RIPC and POAF by combining patients and increasing </w:t>
      </w:r>
      <w:r w:rsidR="00EB27DF" w:rsidRPr="00B0725C">
        <w:rPr>
          <w:rFonts w:ascii="Book Antiqua" w:hAnsi="Book Antiqua"/>
        </w:rPr>
        <w:t xml:space="preserve">sample </w:t>
      </w:r>
      <w:r w:rsidR="00157B12" w:rsidRPr="00B0725C">
        <w:rPr>
          <w:rFonts w:ascii="Book Antiqua" w:hAnsi="Book Antiqua"/>
        </w:rPr>
        <w:t xml:space="preserve">power. </w:t>
      </w:r>
    </w:p>
    <w:p w14:paraId="6F1C7291" w14:textId="77777777" w:rsidR="004970F6" w:rsidRPr="00B0725C" w:rsidRDefault="00CD28A1" w:rsidP="00DE59F0">
      <w:pPr>
        <w:spacing w:line="360" w:lineRule="auto"/>
        <w:ind w:firstLineChars="100" w:firstLine="240"/>
        <w:jc w:val="both"/>
        <w:rPr>
          <w:rFonts w:ascii="Book Antiqua" w:hAnsi="Book Antiqua"/>
        </w:rPr>
      </w:pPr>
      <w:r w:rsidRPr="00B0725C">
        <w:rPr>
          <w:rFonts w:ascii="Book Antiqua" w:hAnsi="Book Antiqua"/>
        </w:rPr>
        <w:t xml:space="preserve">There were several limitations to our study that may have contributed to it not resulting in a positive finding. First, </w:t>
      </w:r>
      <w:r w:rsidR="00970964" w:rsidRPr="00B0725C">
        <w:rPr>
          <w:rFonts w:ascii="Book Antiqua" w:hAnsi="Book Antiqua"/>
        </w:rPr>
        <w:t>t</w:t>
      </w:r>
      <w:r w:rsidR="00D014FB" w:rsidRPr="00B0725C">
        <w:rPr>
          <w:rFonts w:ascii="Book Antiqua" w:hAnsi="Book Antiqua"/>
        </w:rPr>
        <w:t xml:space="preserve">he </w:t>
      </w:r>
      <w:r w:rsidR="00BB771D" w:rsidRPr="00B0725C">
        <w:rPr>
          <w:rFonts w:ascii="Book Antiqua" w:hAnsi="Book Antiqua"/>
        </w:rPr>
        <w:t xml:space="preserve">study </w:t>
      </w:r>
      <w:r w:rsidR="00D014FB" w:rsidRPr="00B0725C">
        <w:rPr>
          <w:rFonts w:ascii="Book Antiqua" w:hAnsi="Book Antiqua"/>
        </w:rPr>
        <w:t>was halted prematurely</w:t>
      </w:r>
      <w:r w:rsidR="00961533" w:rsidRPr="00B0725C">
        <w:rPr>
          <w:rFonts w:ascii="Book Antiqua" w:hAnsi="Book Antiqua"/>
        </w:rPr>
        <w:t>,</w:t>
      </w:r>
      <w:r w:rsidR="00D014FB" w:rsidRPr="00B0725C">
        <w:rPr>
          <w:rFonts w:ascii="Book Antiqua" w:hAnsi="Book Antiqua"/>
        </w:rPr>
        <w:t xml:space="preserve"> due to </w:t>
      </w:r>
      <w:r w:rsidR="00F63824" w:rsidRPr="00B0725C">
        <w:rPr>
          <w:rFonts w:ascii="Book Antiqua" w:hAnsi="Book Antiqua"/>
        </w:rPr>
        <w:t xml:space="preserve">the </w:t>
      </w:r>
      <w:r w:rsidR="00D014FB" w:rsidRPr="00B0725C">
        <w:rPr>
          <w:rFonts w:ascii="Book Antiqua" w:hAnsi="Book Antiqua"/>
        </w:rPr>
        <w:t>lack of financial support to continue recruitment</w:t>
      </w:r>
      <w:r w:rsidR="00AB3AD1" w:rsidRPr="00B0725C">
        <w:rPr>
          <w:rFonts w:ascii="Book Antiqua" w:hAnsi="Book Antiqua"/>
        </w:rPr>
        <w:t>, which</w:t>
      </w:r>
      <w:r w:rsidR="00D73434" w:rsidRPr="00B0725C">
        <w:rPr>
          <w:rFonts w:ascii="Book Antiqua" w:hAnsi="Book Antiqua"/>
        </w:rPr>
        <w:t xml:space="preserve"> le</w:t>
      </w:r>
      <w:r w:rsidR="00447333" w:rsidRPr="00B0725C">
        <w:rPr>
          <w:rFonts w:ascii="Book Antiqua" w:hAnsi="Book Antiqua"/>
        </w:rPr>
        <w:t>d to a study with less power than intended</w:t>
      </w:r>
      <w:r w:rsidRPr="00B0725C">
        <w:rPr>
          <w:rFonts w:ascii="Book Antiqua" w:hAnsi="Book Antiqua"/>
        </w:rPr>
        <w:t>.</w:t>
      </w:r>
      <w:r w:rsidR="00447333" w:rsidRPr="00B0725C">
        <w:rPr>
          <w:rFonts w:ascii="Book Antiqua" w:hAnsi="Book Antiqua"/>
        </w:rPr>
        <w:t xml:space="preserve"> However, given a control POAF rate of 50% (as seen in this population), the study still had 70% power to detect a 25% percentage points.</w:t>
      </w:r>
      <w:r w:rsidR="0082708F" w:rsidRPr="00B0725C">
        <w:rPr>
          <w:rFonts w:ascii="Book Antiqua" w:hAnsi="Book Antiqua"/>
        </w:rPr>
        <w:t xml:space="preserve"> </w:t>
      </w:r>
      <w:r w:rsidR="007A29A5" w:rsidRPr="00B0725C">
        <w:rPr>
          <w:rFonts w:ascii="Book Antiqua" w:hAnsi="Book Antiqua"/>
        </w:rPr>
        <w:t>Second</w:t>
      </w:r>
      <w:r w:rsidR="0082708F" w:rsidRPr="00B0725C">
        <w:rPr>
          <w:rFonts w:ascii="Book Antiqua" w:hAnsi="Book Antiqua"/>
        </w:rPr>
        <w:t>, t</w:t>
      </w:r>
      <w:r w:rsidR="005B1E38" w:rsidRPr="00B0725C">
        <w:rPr>
          <w:rFonts w:ascii="Book Antiqua" w:hAnsi="Book Antiqua"/>
        </w:rPr>
        <w:t xml:space="preserve">here </w:t>
      </w:r>
      <w:r w:rsidR="00653711" w:rsidRPr="00B0725C">
        <w:rPr>
          <w:rFonts w:ascii="Book Antiqua" w:hAnsi="Book Antiqua"/>
        </w:rPr>
        <w:t>were</w:t>
      </w:r>
      <w:r w:rsidR="005B1E38" w:rsidRPr="00B0725C">
        <w:rPr>
          <w:rFonts w:ascii="Book Antiqua" w:hAnsi="Book Antiqua"/>
        </w:rPr>
        <w:t xml:space="preserve"> </w:t>
      </w:r>
      <w:r w:rsidR="0082708F" w:rsidRPr="00B0725C">
        <w:rPr>
          <w:rFonts w:ascii="Book Antiqua" w:hAnsi="Book Antiqua"/>
        </w:rPr>
        <w:t xml:space="preserve">a </w:t>
      </w:r>
      <w:r w:rsidR="005B1E38" w:rsidRPr="00B0725C">
        <w:rPr>
          <w:rFonts w:ascii="Book Antiqua" w:hAnsi="Book Antiqua"/>
        </w:rPr>
        <w:t xml:space="preserve">significantly higher </w:t>
      </w:r>
      <w:r w:rsidR="00FA05D1" w:rsidRPr="00B0725C">
        <w:rPr>
          <w:rFonts w:ascii="Book Antiqua" w:hAnsi="Book Antiqua"/>
        </w:rPr>
        <w:t>percentage</w:t>
      </w:r>
      <w:r w:rsidR="005B1E38" w:rsidRPr="00B0725C">
        <w:rPr>
          <w:rFonts w:ascii="Book Antiqua" w:hAnsi="Book Antiqua"/>
        </w:rPr>
        <w:t xml:space="preserve"> of </w:t>
      </w:r>
      <w:r w:rsidR="00FA05D1" w:rsidRPr="00B0725C">
        <w:rPr>
          <w:rFonts w:ascii="Book Antiqua" w:hAnsi="Book Antiqua"/>
        </w:rPr>
        <w:t>patients</w:t>
      </w:r>
      <w:r w:rsidR="005B1E38" w:rsidRPr="00B0725C">
        <w:rPr>
          <w:rFonts w:ascii="Book Antiqua" w:hAnsi="Book Antiqua"/>
        </w:rPr>
        <w:t xml:space="preserve"> with diabetes mellitus </w:t>
      </w:r>
      <w:r w:rsidR="00B407F3" w:rsidRPr="00B0725C">
        <w:rPr>
          <w:rFonts w:ascii="Book Antiqua" w:hAnsi="Book Antiqua"/>
        </w:rPr>
        <w:t>in the RIPC arm</w:t>
      </w:r>
      <w:r w:rsidR="0082708F" w:rsidRPr="00B0725C">
        <w:rPr>
          <w:rFonts w:ascii="Book Antiqua" w:hAnsi="Book Antiqua"/>
        </w:rPr>
        <w:t>,</w:t>
      </w:r>
      <w:r w:rsidR="00870DB9" w:rsidRPr="00B0725C">
        <w:rPr>
          <w:rFonts w:ascii="Book Antiqua" w:hAnsi="Book Antiqua"/>
        </w:rPr>
        <w:t xml:space="preserve"> which may</w:t>
      </w:r>
      <w:r w:rsidR="00B84FCF" w:rsidRPr="00B0725C">
        <w:rPr>
          <w:rFonts w:ascii="Book Antiqua" w:hAnsi="Book Antiqua"/>
        </w:rPr>
        <w:t xml:space="preserve"> have</w:t>
      </w:r>
      <w:r w:rsidR="00870DB9" w:rsidRPr="00B0725C">
        <w:rPr>
          <w:rFonts w:ascii="Book Antiqua" w:hAnsi="Book Antiqua"/>
        </w:rPr>
        <w:t xml:space="preserve"> </w:t>
      </w:r>
      <w:r w:rsidR="00A9330A" w:rsidRPr="00B0725C">
        <w:rPr>
          <w:rFonts w:ascii="Book Antiqua" w:hAnsi="Book Antiqua"/>
        </w:rPr>
        <w:t xml:space="preserve">masked </w:t>
      </w:r>
      <w:r w:rsidR="00870DB9" w:rsidRPr="00B0725C">
        <w:rPr>
          <w:rFonts w:ascii="Book Antiqua" w:hAnsi="Book Antiqua"/>
        </w:rPr>
        <w:t xml:space="preserve">the beneficial effect of </w:t>
      </w:r>
      <w:r w:rsidR="004069C7" w:rsidRPr="00B0725C">
        <w:rPr>
          <w:rFonts w:ascii="Book Antiqua" w:hAnsi="Book Antiqua"/>
        </w:rPr>
        <w:t>RIPC</w:t>
      </w:r>
      <w:r w:rsidR="008131C0" w:rsidRPr="00B0725C">
        <w:rPr>
          <w:rFonts w:ascii="Book Antiqua" w:hAnsi="Book Antiqua"/>
          <w:vertAlign w:val="superscript"/>
        </w:rPr>
        <w:t>[</w:t>
      </w:r>
      <w:hyperlink w:anchor="_ENREF_41" w:tooltip="Jensen, 2013 #123" w:history="1">
        <w:r w:rsidR="008131C0" w:rsidRPr="00B0725C">
          <w:rPr>
            <w:rFonts w:ascii="Book Antiqua" w:hAnsi="Book Antiqua"/>
            <w:vertAlign w:val="superscript"/>
          </w:rPr>
          <w:fldChar w:fldCharType="begin">
            <w:fldData xml:space="preserve">PEVuZE5vdGU+PENpdGU+PEF1dGhvcj5KZW5zZW48L0F1dGhvcj48WWVhcj4yMDEzPC9ZZWFyPjxS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</w:fldData>
          </w:fldChar>
        </w:r>
        <w:r w:rsidR="008131C0" w:rsidRPr="00B0725C">
          <w:rPr>
            <w:rFonts w:ascii="Book Antiqua" w:hAnsi="Book Antiqua"/>
            <w:vertAlign w:val="superscript"/>
          </w:rPr>
          <w:instrText xml:space="preserve"> ADDIN EN.CITE </w:instrText>
        </w:r>
        <w:r w:rsidR="008131C0" w:rsidRPr="00B0725C">
          <w:rPr>
            <w:rFonts w:ascii="Book Antiqua" w:hAnsi="Book Antiqua"/>
            <w:vertAlign w:val="superscript"/>
          </w:rPr>
          <w:fldChar w:fldCharType="begin">
            <w:fldData xml:space="preserve">PEVuZE5vdGU+PENpdGU+PEF1dGhvcj5KZW5zZW48L0F1dGhvcj48WWVhcj4yMDEzPC9ZZWFyPjxS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</w:fldData>
          </w:fldChar>
        </w:r>
        <w:r w:rsidR="008131C0" w:rsidRPr="00B0725C">
          <w:rPr>
            <w:rFonts w:ascii="Book Antiqua" w:hAnsi="Book Antiqua"/>
            <w:vertAlign w:val="superscript"/>
          </w:rPr>
          <w:instrText xml:space="preserve"> ADDIN EN.CITE.DATA </w:instrText>
        </w:r>
        <w:r w:rsidR="008131C0" w:rsidRPr="00B0725C">
          <w:rPr>
            <w:rFonts w:ascii="Book Antiqua" w:hAnsi="Book Antiqua"/>
            <w:vertAlign w:val="superscript"/>
          </w:rPr>
        </w:r>
        <w:r w:rsidR="008131C0" w:rsidRPr="00B0725C">
          <w:rPr>
            <w:rFonts w:ascii="Book Antiqua" w:hAnsi="Book Antiqua"/>
            <w:vertAlign w:val="superscript"/>
          </w:rPr>
          <w:fldChar w:fldCharType="end"/>
        </w:r>
        <w:r w:rsidR="008131C0" w:rsidRPr="00B0725C">
          <w:rPr>
            <w:rFonts w:ascii="Book Antiqua" w:hAnsi="Book Antiqua"/>
            <w:vertAlign w:val="superscript"/>
          </w:rPr>
        </w:r>
        <w:r w:rsidR="008131C0" w:rsidRPr="00B0725C">
          <w:rPr>
            <w:rFonts w:ascii="Book Antiqua" w:hAnsi="Book Antiqua"/>
            <w:vertAlign w:val="superscript"/>
          </w:rPr>
          <w:fldChar w:fldCharType="separate"/>
        </w:r>
        <w:r w:rsidR="008131C0" w:rsidRPr="00B0725C">
          <w:rPr>
            <w:rFonts w:ascii="Book Antiqua" w:hAnsi="Book Antiqua"/>
            <w:noProof/>
            <w:vertAlign w:val="superscript"/>
          </w:rPr>
          <w:t>40</w:t>
        </w:r>
        <w:r w:rsidR="008131C0" w:rsidRPr="00B0725C">
          <w:rPr>
            <w:rFonts w:ascii="Book Antiqua" w:hAnsi="Book Antiqua"/>
            <w:vertAlign w:val="superscript"/>
          </w:rPr>
          <w:fldChar w:fldCharType="end"/>
        </w:r>
      </w:hyperlink>
      <w:r w:rsidR="008131C0" w:rsidRPr="00B0725C">
        <w:rPr>
          <w:rFonts w:ascii="Book Antiqua" w:hAnsi="Book Antiqua"/>
          <w:vertAlign w:val="superscript"/>
        </w:rPr>
        <w:t>]</w:t>
      </w:r>
      <w:r w:rsidR="00F20FC7" w:rsidRPr="00B0725C">
        <w:rPr>
          <w:rFonts w:ascii="Book Antiqua" w:hAnsi="Book Antiqua"/>
        </w:rPr>
        <w:t>.</w:t>
      </w:r>
      <w:r w:rsidR="008B3992" w:rsidRPr="00B0725C">
        <w:rPr>
          <w:rFonts w:ascii="Book Antiqua" w:hAnsi="Book Antiqua"/>
        </w:rPr>
        <w:t xml:space="preserve"> </w:t>
      </w:r>
      <w:r w:rsidR="00BB771D" w:rsidRPr="00B0725C">
        <w:rPr>
          <w:rFonts w:ascii="Book Antiqua" w:hAnsi="Book Antiqua"/>
        </w:rPr>
        <w:t xml:space="preserve">However, this is unlikely to </w:t>
      </w:r>
      <w:r w:rsidR="00BB771D" w:rsidRPr="00B0725C">
        <w:rPr>
          <w:rFonts w:ascii="Book Antiqua" w:hAnsi="Book Antiqua"/>
        </w:rPr>
        <w:lastRenderedPageBreak/>
        <w:t>have significantly confounded the results as there was no change in the relationship of RIPC with outcomes even after adjustment using logistic regression analysis</w:t>
      </w:r>
      <w:r w:rsidR="00D11C88" w:rsidRPr="00B0725C">
        <w:rPr>
          <w:rFonts w:ascii="Book Antiqua" w:hAnsi="Book Antiqua"/>
        </w:rPr>
        <w:t>.</w:t>
      </w:r>
      <w:r w:rsidR="00DD1E8C" w:rsidRPr="00B0725C">
        <w:rPr>
          <w:rFonts w:ascii="Book Antiqua" w:hAnsi="Book Antiqua"/>
        </w:rPr>
        <w:t xml:space="preserve"> </w:t>
      </w:r>
      <w:r w:rsidR="0082708F" w:rsidRPr="00B0725C">
        <w:rPr>
          <w:rFonts w:ascii="Book Antiqua" w:hAnsi="Book Antiqua"/>
        </w:rPr>
        <w:t>Third, t</w:t>
      </w:r>
      <w:r w:rsidR="00C82215" w:rsidRPr="00B0725C">
        <w:rPr>
          <w:rFonts w:ascii="Book Antiqua" w:hAnsi="Book Antiqua"/>
        </w:rPr>
        <w:t>here is some</w:t>
      </w:r>
      <w:r w:rsidR="00A9330A" w:rsidRPr="00B0725C">
        <w:rPr>
          <w:rFonts w:ascii="Book Antiqua" w:hAnsi="Book Antiqua"/>
        </w:rPr>
        <w:t xml:space="preserve"> recent</w:t>
      </w:r>
      <w:r w:rsidR="00C82215" w:rsidRPr="00B0725C">
        <w:rPr>
          <w:rFonts w:ascii="Book Antiqua" w:hAnsi="Book Antiqua"/>
        </w:rPr>
        <w:t xml:space="preserve"> evidence that patient</w:t>
      </w:r>
      <w:r w:rsidR="0082708F" w:rsidRPr="00B0725C">
        <w:rPr>
          <w:rFonts w:ascii="Book Antiqua" w:hAnsi="Book Antiqua"/>
        </w:rPr>
        <w:t>s</w:t>
      </w:r>
      <w:r w:rsidR="00C82215" w:rsidRPr="00B0725C">
        <w:rPr>
          <w:rFonts w:ascii="Book Antiqua" w:hAnsi="Book Antiqua"/>
        </w:rPr>
        <w:t xml:space="preserve"> given </w:t>
      </w:r>
      <w:proofErr w:type="spellStart"/>
      <w:r w:rsidR="005537E4" w:rsidRPr="00B0725C">
        <w:rPr>
          <w:rFonts w:ascii="Book Antiqua" w:hAnsi="Book Antiqua"/>
        </w:rPr>
        <w:t>propofol</w:t>
      </w:r>
      <w:proofErr w:type="spellEnd"/>
      <w:r w:rsidR="00C82215" w:rsidRPr="00B0725C">
        <w:rPr>
          <w:rFonts w:ascii="Book Antiqua" w:hAnsi="Book Antiqua"/>
        </w:rPr>
        <w:t xml:space="preserve"> may not gain protection from </w:t>
      </w:r>
      <w:proofErr w:type="gramStart"/>
      <w:r w:rsidR="00C82215" w:rsidRPr="00B0725C">
        <w:rPr>
          <w:rFonts w:ascii="Book Antiqua" w:hAnsi="Book Antiqua"/>
        </w:rPr>
        <w:t>RIPC</w:t>
      </w:r>
      <w:r w:rsidR="00D23301" w:rsidRPr="00B0725C">
        <w:rPr>
          <w:rFonts w:ascii="Book Antiqua" w:hAnsi="Book Antiqua"/>
          <w:vertAlign w:val="superscript"/>
        </w:rPr>
        <w:t>[</w:t>
      </w:r>
      <w:proofErr w:type="gramEnd"/>
      <w:r w:rsidR="00D23301" w:rsidRPr="00B0725C">
        <w:rPr>
          <w:rFonts w:ascii="Book Antiqua" w:hAnsi="Book Antiqua"/>
        </w:rPr>
        <w:fldChar w:fldCharType="begin"/>
      </w:r>
      <w:r w:rsidR="00D23301" w:rsidRPr="00B0725C">
        <w:rPr>
          <w:rFonts w:ascii="Book Antiqua" w:hAnsi="Book Antiqua"/>
        </w:rPr>
        <w:instrText xml:space="preserve"> HYPERLINK \l "_ENREF_42" \o "Kottenberg, 2012 #125" </w:instrText>
      </w:r>
      <w:r w:rsidR="00D23301" w:rsidRPr="00B0725C">
        <w:rPr>
          <w:rFonts w:ascii="Book Antiqua" w:hAnsi="Book Antiqua"/>
        </w:rPr>
        <w:fldChar w:fldCharType="separate"/>
      </w:r>
      <w:r w:rsidR="00D23301" w:rsidRPr="00B0725C">
        <w:rPr>
          <w:rFonts w:ascii="Book Antiqua" w:hAnsi="Book Antiqua"/>
          <w:vertAlign w:val="superscript"/>
        </w:rPr>
        <w:fldChar w:fldCharType="begin">
          <w:fldData xml:space="preserve">PEVuZE5vdGU+PENpdGU+PEF1dGhvcj5Lb3R0ZW5iZXJnPC9BdXRob3I+PFllYXI+MjAxMjwvWWVh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</w:fldData>
        </w:fldChar>
      </w:r>
      <w:r w:rsidR="00D23301" w:rsidRPr="00B0725C">
        <w:rPr>
          <w:rFonts w:ascii="Book Antiqua" w:hAnsi="Book Antiqua"/>
          <w:vertAlign w:val="superscript"/>
        </w:rPr>
        <w:instrText xml:space="preserve"> ADDIN EN.CITE </w:instrText>
      </w:r>
      <w:r w:rsidR="00D23301" w:rsidRPr="00B0725C">
        <w:rPr>
          <w:rFonts w:ascii="Book Antiqua" w:hAnsi="Book Antiqua"/>
          <w:vertAlign w:val="superscript"/>
        </w:rPr>
        <w:fldChar w:fldCharType="begin">
          <w:fldData xml:space="preserve">PEVuZE5vdGU+PENpdGU+PEF1dGhvcj5Lb3R0ZW5iZXJnPC9BdXRob3I+PFllYXI+MjAxMjwvWWVh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</w:fldData>
        </w:fldChar>
      </w:r>
      <w:r w:rsidR="00D23301" w:rsidRPr="00B0725C">
        <w:rPr>
          <w:rFonts w:ascii="Book Antiqua" w:hAnsi="Book Antiqua"/>
          <w:vertAlign w:val="superscript"/>
        </w:rPr>
        <w:instrText xml:space="preserve"> ADDIN EN.CITE.DATA </w:instrText>
      </w:r>
      <w:r w:rsidR="00D23301" w:rsidRPr="00B0725C">
        <w:rPr>
          <w:rFonts w:ascii="Book Antiqua" w:hAnsi="Book Antiqua"/>
          <w:vertAlign w:val="superscript"/>
        </w:rPr>
      </w:r>
      <w:r w:rsidR="00D23301" w:rsidRPr="00B0725C">
        <w:rPr>
          <w:rFonts w:ascii="Book Antiqua" w:hAnsi="Book Antiqua"/>
          <w:vertAlign w:val="superscript"/>
        </w:rPr>
        <w:fldChar w:fldCharType="end"/>
      </w:r>
      <w:r w:rsidR="00D23301" w:rsidRPr="00B0725C">
        <w:rPr>
          <w:rFonts w:ascii="Book Antiqua" w:hAnsi="Book Antiqua"/>
          <w:vertAlign w:val="superscript"/>
        </w:rPr>
      </w:r>
      <w:r w:rsidR="00D23301" w:rsidRPr="00B0725C">
        <w:rPr>
          <w:rFonts w:ascii="Book Antiqua" w:hAnsi="Book Antiqua"/>
          <w:vertAlign w:val="superscript"/>
        </w:rPr>
        <w:fldChar w:fldCharType="separate"/>
      </w:r>
      <w:r w:rsidR="00D23301" w:rsidRPr="00B0725C">
        <w:rPr>
          <w:rFonts w:ascii="Book Antiqua" w:hAnsi="Book Antiqua"/>
          <w:noProof/>
          <w:vertAlign w:val="superscript"/>
        </w:rPr>
        <w:t>41</w:t>
      </w:r>
      <w:r w:rsidR="00D23301" w:rsidRPr="00B0725C">
        <w:rPr>
          <w:rFonts w:ascii="Book Antiqua" w:hAnsi="Book Antiqua"/>
          <w:vertAlign w:val="superscript"/>
        </w:rPr>
        <w:fldChar w:fldCharType="end"/>
      </w:r>
      <w:r w:rsidR="00D23301" w:rsidRPr="00B0725C">
        <w:rPr>
          <w:rFonts w:ascii="Book Antiqua" w:hAnsi="Book Antiqua"/>
          <w:vertAlign w:val="superscript"/>
        </w:rPr>
        <w:fldChar w:fldCharType="end"/>
      </w:r>
      <w:r w:rsidR="00D23301" w:rsidRPr="00B0725C">
        <w:rPr>
          <w:rFonts w:ascii="Book Antiqua" w:hAnsi="Book Antiqua"/>
          <w:vertAlign w:val="superscript"/>
        </w:rPr>
        <w:t>,</w:t>
      </w:r>
      <w:hyperlink w:anchor="_ENREF_43" w:tooltip="Kottenberg, 2014 #129" w:history="1">
        <w:r w:rsidR="00D23301" w:rsidRPr="00B0725C">
          <w:rPr>
            <w:rFonts w:ascii="Book Antiqua" w:eastAsia="ScalaLancetPro" w:hAnsi="Book Antiqua"/>
            <w:vertAlign w:val="superscript"/>
          </w:rPr>
          <w:fldChar w:fldCharType="begin">
            <w:fldData xml:space="preserve">PEVuZE5vdGU+PENpdGU+PEF1dGhvcj5Lb3R0ZW5iZXJnPC9BdXRob3I+PFllYXI+MjAxNDwvWWVh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</w:fldData>
          </w:fldChar>
        </w:r>
        <w:r w:rsidR="00D23301" w:rsidRPr="00B0725C">
          <w:rPr>
            <w:rFonts w:ascii="Book Antiqua" w:eastAsia="ScalaLancetPro" w:hAnsi="Book Antiqua"/>
            <w:vertAlign w:val="superscript"/>
          </w:rPr>
          <w:instrText xml:space="preserve"> ADDIN EN.CITE </w:instrText>
        </w:r>
        <w:r w:rsidR="00D23301" w:rsidRPr="00B0725C">
          <w:rPr>
            <w:rFonts w:ascii="Book Antiqua" w:eastAsia="ScalaLancetPro" w:hAnsi="Book Antiqua"/>
            <w:vertAlign w:val="superscript"/>
          </w:rPr>
          <w:fldChar w:fldCharType="begin">
            <w:fldData xml:space="preserve">PEVuZE5vdGU+PENpdGU+PEF1dGhvcj5Lb3R0ZW5iZXJnPC9BdXRob3I+PFllYXI+MjAxNDwvWWVh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</w:fldData>
          </w:fldChar>
        </w:r>
        <w:r w:rsidR="00D23301" w:rsidRPr="00B0725C">
          <w:rPr>
            <w:rFonts w:ascii="Book Antiqua" w:eastAsia="ScalaLancetPro" w:hAnsi="Book Antiqua"/>
            <w:vertAlign w:val="superscript"/>
          </w:rPr>
          <w:instrText xml:space="preserve"> ADDIN EN.CITE.DATA </w:instrText>
        </w:r>
        <w:r w:rsidR="00D23301" w:rsidRPr="00B0725C">
          <w:rPr>
            <w:rFonts w:ascii="Book Antiqua" w:eastAsia="ScalaLancetPro" w:hAnsi="Book Antiqua"/>
            <w:vertAlign w:val="superscript"/>
          </w:rPr>
        </w:r>
        <w:r w:rsidR="00D23301" w:rsidRPr="00B0725C">
          <w:rPr>
            <w:rFonts w:ascii="Book Antiqua" w:eastAsia="ScalaLancetPro" w:hAnsi="Book Antiqua"/>
            <w:vertAlign w:val="superscript"/>
          </w:rPr>
          <w:fldChar w:fldCharType="end"/>
        </w:r>
        <w:r w:rsidR="00D23301" w:rsidRPr="00B0725C">
          <w:rPr>
            <w:rFonts w:ascii="Book Antiqua" w:eastAsia="ScalaLancetPro" w:hAnsi="Book Antiqua"/>
            <w:vertAlign w:val="superscript"/>
          </w:rPr>
        </w:r>
        <w:r w:rsidR="00D23301" w:rsidRPr="00B0725C">
          <w:rPr>
            <w:rFonts w:ascii="Book Antiqua" w:eastAsia="ScalaLancetPro" w:hAnsi="Book Antiqua"/>
            <w:vertAlign w:val="superscript"/>
          </w:rPr>
          <w:fldChar w:fldCharType="separate"/>
        </w:r>
        <w:r w:rsidR="00D23301" w:rsidRPr="00B0725C">
          <w:rPr>
            <w:rFonts w:ascii="Book Antiqua" w:eastAsia="ScalaLancetPro" w:hAnsi="Book Antiqua"/>
            <w:noProof/>
            <w:vertAlign w:val="superscript"/>
          </w:rPr>
          <w:t>42</w:t>
        </w:r>
        <w:r w:rsidR="00D23301" w:rsidRPr="00B0725C">
          <w:rPr>
            <w:rFonts w:ascii="Book Antiqua" w:eastAsia="ScalaLancetPro" w:hAnsi="Book Antiqua"/>
            <w:vertAlign w:val="superscript"/>
          </w:rPr>
          <w:fldChar w:fldCharType="end"/>
        </w:r>
      </w:hyperlink>
      <w:r w:rsidR="00D23301" w:rsidRPr="00B0725C">
        <w:rPr>
          <w:rFonts w:ascii="Book Antiqua" w:eastAsia="ScalaLancetPro" w:hAnsi="Book Antiqua"/>
          <w:vertAlign w:val="superscript"/>
        </w:rPr>
        <w:t>]</w:t>
      </w:r>
      <w:r w:rsidR="00B15C38" w:rsidRPr="00B0725C">
        <w:rPr>
          <w:rFonts w:ascii="Book Antiqua" w:hAnsi="Book Antiqua"/>
        </w:rPr>
        <w:t>,</w:t>
      </w:r>
      <w:r w:rsidR="008131C0" w:rsidRPr="00B0725C">
        <w:rPr>
          <w:rFonts w:ascii="Book Antiqua" w:hAnsi="Book Antiqua"/>
          <w:vertAlign w:val="superscript"/>
        </w:rPr>
        <w:t xml:space="preserve"> </w:t>
      </w:r>
      <w:r w:rsidR="00584413" w:rsidRPr="00B0725C">
        <w:rPr>
          <w:rFonts w:ascii="Book Antiqua" w:eastAsia="ScalaLancetPro" w:hAnsi="Book Antiqua"/>
        </w:rPr>
        <w:t xml:space="preserve">possibly related to its </w:t>
      </w:r>
      <w:r w:rsidR="00970964" w:rsidRPr="00B0725C">
        <w:rPr>
          <w:rFonts w:ascii="Book Antiqua" w:eastAsia="ScalaLancetPro" w:hAnsi="Book Antiqua"/>
        </w:rPr>
        <w:t xml:space="preserve">structure being </w:t>
      </w:r>
      <w:r w:rsidR="00584413" w:rsidRPr="00B0725C">
        <w:rPr>
          <w:rFonts w:ascii="Book Antiqua" w:eastAsia="ScalaLancetPro" w:hAnsi="Book Antiqua"/>
        </w:rPr>
        <w:t xml:space="preserve">similar to </w:t>
      </w:r>
      <w:r w:rsidR="00970964" w:rsidRPr="00B0725C">
        <w:rPr>
          <w:rFonts w:ascii="Book Antiqua" w:eastAsia="ScalaLancetPro" w:hAnsi="Book Antiqua"/>
        </w:rPr>
        <w:t xml:space="preserve">that of </w:t>
      </w:r>
      <w:r w:rsidR="00584413" w:rsidRPr="00B0725C">
        <w:rPr>
          <w:rFonts w:ascii="Book Antiqua" w:eastAsia="ScalaLancetPro" w:hAnsi="Book Antiqua"/>
        </w:rPr>
        <w:t>phenol-based radical scavengers.</w:t>
      </w:r>
      <w:r w:rsidR="00171509" w:rsidRPr="00B0725C">
        <w:rPr>
          <w:rFonts w:ascii="Book Antiqua" w:eastAsia="ScalaLancetPro" w:hAnsi="Book Antiqua"/>
        </w:rPr>
        <w:t xml:space="preserve"> </w:t>
      </w:r>
      <w:r w:rsidR="00C82215" w:rsidRPr="00B0725C">
        <w:rPr>
          <w:rFonts w:ascii="Book Antiqua" w:hAnsi="Book Antiqua"/>
        </w:rPr>
        <w:t xml:space="preserve">This study was started prior to the publication of the </w:t>
      </w:r>
      <w:r w:rsidR="00152478" w:rsidRPr="00B0725C">
        <w:rPr>
          <w:rFonts w:ascii="Book Antiqua" w:hAnsi="Book Antiqua"/>
        </w:rPr>
        <w:t xml:space="preserve">study by </w:t>
      </w:r>
      <w:proofErr w:type="spellStart"/>
      <w:r w:rsidR="00152478" w:rsidRPr="00B0725C">
        <w:rPr>
          <w:rFonts w:ascii="Book Antiqua" w:hAnsi="Book Antiqua"/>
        </w:rPr>
        <w:t>Kottenberg</w:t>
      </w:r>
      <w:proofErr w:type="spellEnd"/>
      <w:r w:rsidR="00152478" w:rsidRPr="00B0725C">
        <w:rPr>
          <w:rFonts w:ascii="Book Antiqua" w:hAnsi="Book Antiqua"/>
        </w:rPr>
        <w:t xml:space="preserve"> </w:t>
      </w:r>
      <w:r w:rsidR="00970964" w:rsidRPr="00B0725C">
        <w:rPr>
          <w:rFonts w:ascii="Book Antiqua" w:hAnsi="Book Antiqua"/>
          <w:i/>
        </w:rPr>
        <w:t xml:space="preserve">et </w:t>
      </w:r>
      <w:proofErr w:type="gramStart"/>
      <w:r w:rsidR="00970964" w:rsidRPr="00B0725C">
        <w:rPr>
          <w:rFonts w:ascii="Book Antiqua" w:hAnsi="Book Antiqua"/>
          <w:i/>
        </w:rPr>
        <w:t>al</w:t>
      </w:r>
      <w:r w:rsidR="008131C0" w:rsidRPr="00B0725C">
        <w:rPr>
          <w:rFonts w:ascii="Book Antiqua" w:hAnsi="Book Antiqua"/>
          <w:vertAlign w:val="superscript"/>
        </w:rPr>
        <w:t>[</w:t>
      </w:r>
      <w:proofErr w:type="gramEnd"/>
      <w:r w:rsidR="008131C0" w:rsidRPr="00B0725C">
        <w:rPr>
          <w:rFonts w:ascii="Book Antiqua" w:hAnsi="Book Antiqua"/>
        </w:rPr>
        <w:fldChar w:fldCharType="begin"/>
      </w:r>
      <w:r w:rsidR="008131C0" w:rsidRPr="00B0725C">
        <w:rPr>
          <w:rFonts w:ascii="Book Antiqua" w:hAnsi="Book Antiqua"/>
        </w:rPr>
        <w:instrText xml:space="preserve"> HYPERLINK \l "_ENREF_42" \o "Kottenberg, 2012 #125" </w:instrText>
      </w:r>
      <w:r w:rsidR="008131C0" w:rsidRPr="00B0725C">
        <w:rPr>
          <w:rFonts w:ascii="Book Antiqua" w:hAnsi="Book Antiqua"/>
        </w:rPr>
        <w:fldChar w:fldCharType="separate"/>
      </w:r>
      <w:r w:rsidR="008131C0" w:rsidRPr="00B0725C">
        <w:rPr>
          <w:rFonts w:ascii="Book Antiqua" w:hAnsi="Book Antiqua"/>
          <w:vertAlign w:val="superscript"/>
        </w:rPr>
        <w:fldChar w:fldCharType="begin">
          <w:fldData xml:space="preserve">PEVuZE5vdGU+PENpdGU+PEF1dGhvcj5Lb3R0ZW5iZXJnPC9BdXRob3I+PFllYXI+MjAxMjwvWWVh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</w:fldData>
        </w:fldChar>
      </w:r>
      <w:r w:rsidR="008131C0" w:rsidRPr="00B0725C">
        <w:rPr>
          <w:rFonts w:ascii="Book Antiqua" w:hAnsi="Book Antiqua"/>
          <w:vertAlign w:val="superscript"/>
        </w:rPr>
        <w:instrText xml:space="preserve"> ADDIN EN.CITE </w:instrText>
      </w:r>
      <w:r w:rsidR="008131C0" w:rsidRPr="00B0725C">
        <w:rPr>
          <w:rFonts w:ascii="Book Antiqua" w:hAnsi="Book Antiqua"/>
          <w:vertAlign w:val="superscript"/>
        </w:rPr>
        <w:fldChar w:fldCharType="begin">
          <w:fldData xml:space="preserve">PEVuZE5vdGU+PENpdGU+PEF1dGhvcj5Lb3R0ZW5iZXJnPC9BdXRob3I+PFllYXI+MjAxMjwvWWVh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</w:fldData>
        </w:fldChar>
      </w:r>
      <w:r w:rsidR="008131C0" w:rsidRPr="00B0725C">
        <w:rPr>
          <w:rFonts w:ascii="Book Antiqua" w:hAnsi="Book Antiqua"/>
          <w:vertAlign w:val="superscript"/>
        </w:rPr>
        <w:instrText xml:space="preserve"> ADDIN EN.CITE.DATA </w:instrText>
      </w:r>
      <w:r w:rsidR="008131C0" w:rsidRPr="00B0725C">
        <w:rPr>
          <w:rFonts w:ascii="Book Antiqua" w:hAnsi="Book Antiqua"/>
          <w:vertAlign w:val="superscript"/>
        </w:rPr>
      </w:r>
      <w:r w:rsidR="008131C0" w:rsidRPr="00B0725C">
        <w:rPr>
          <w:rFonts w:ascii="Book Antiqua" w:hAnsi="Book Antiqua"/>
          <w:vertAlign w:val="superscript"/>
        </w:rPr>
        <w:fldChar w:fldCharType="end"/>
      </w:r>
      <w:r w:rsidR="008131C0" w:rsidRPr="00B0725C">
        <w:rPr>
          <w:rFonts w:ascii="Book Antiqua" w:hAnsi="Book Antiqua"/>
          <w:vertAlign w:val="superscript"/>
        </w:rPr>
      </w:r>
      <w:r w:rsidR="008131C0" w:rsidRPr="00B0725C">
        <w:rPr>
          <w:rFonts w:ascii="Book Antiqua" w:hAnsi="Book Antiqua"/>
          <w:vertAlign w:val="superscript"/>
        </w:rPr>
        <w:fldChar w:fldCharType="separate"/>
      </w:r>
      <w:r w:rsidR="008131C0" w:rsidRPr="00B0725C">
        <w:rPr>
          <w:rFonts w:ascii="Book Antiqua" w:hAnsi="Book Antiqua"/>
          <w:noProof/>
          <w:vertAlign w:val="superscript"/>
        </w:rPr>
        <w:t>41</w:t>
      </w:r>
      <w:r w:rsidR="008131C0" w:rsidRPr="00B0725C">
        <w:rPr>
          <w:rFonts w:ascii="Book Antiqua" w:hAnsi="Book Antiqua"/>
          <w:vertAlign w:val="superscript"/>
        </w:rPr>
        <w:fldChar w:fldCharType="end"/>
      </w:r>
      <w:r w:rsidR="008131C0" w:rsidRPr="00B0725C">
        <w:rPr>
          <w:rFonts w:ascii="Book Antiqua" w:hAnsi="Book Antiqua"/>
          <w:vertAlign w:val="superscript"/>
        </w:rPr>
        <w:fldChar w:fldCharType="end"/>
      </w:r>
      <w:r w:rsidR="008131C0" w:rsidRPr="00B0725C">
        <w:rPr>
          <w:rFonts w:ascii="Book Antiqua" w:hAnsi="Book Antiqua"/>
          <w:vertAlign w:val="superscript"/>
        </w:rPr>
        <w:t>]</w:t>
      </w:r>
      <w:r w:rsidR="00970964" w:rsidRPr="00B0725C">
        <w:rPr>
          <w:rFonts w:ascii="Book Antiqua" w:hAnsi="Book Antiqua"/>
        </w:rPr>
        <w:t>,</w:t>
      </w:r>
      <w:r w:rsidR="008B3992" w:rsidRPr="00B0725C">
        <w:rPr>
          <w:rFonts w:ascii="Book Antiqua" w:hAnsi="Book Antiqua"/>
        </w:rPr>
        <w:t xml:space="preserve"> </w:t>
      </w:r>
      <w:r w:rsidR="000601EC" w:rsidRPr="00B0725C">
        <w:rPr>
          <w:rFonts w:ascii="Book Antiqua" w:hAnsi="Book Antiqua"/>
        </w:rPr>
        <w:t>and in our study</w:t>
      </w:r>
      <w:r w:rsidR="00AB3AD1" w:rsidRPr="00B0725C">
        <w:rPr>
          <w:rFonts w:ascii="Book Antiqua" w:hAnsi="Book Antiqua"/>
        </w:rPr>
        <w:t>,</w:t>
      </w:r>
      <w:r w:rsidR="000601EC" w:rsidRPr="00B0725C">
        <w:rPr>
          <w:rFonts w:ascii="Book Antiqua" w:hAnsi="Book Antiqua"/>
        </w:rPr>
        <w:t xml:space="preserve"> </w:t>
      </w:r>
      <w:proofErr w:type="spellStart"/>
      <w:r w:rsidR="000601EC" w:rsidRPr="00B0725C">
        <w:rPr>
          <w:rFonts w:ascii="Book Antiqua" w:hAnsi="Book Antiqua"/>
        </w:rPr>
        <w:t>propofol</w:t>
      </w:r>
      <w:proofErr w:type="spellEnd"/>
      <w:r w:rsidR="00C82215" w:rsidRPr="00B0725C">
        <w:rPr>
          <w:rFonts w:ascii="Book Antiqua" w:hAnsi="Book Antiqua"/>
        </w:rPr>
        <w:t xml:space="preserve"> </w:t>
      </w:r>
      <w:r w:rsidR="000601EC" w:rsidRPr="00B0725C">
        <w:rPr>
          <w:rFonts w:ascii="Book Antiqua" w:hAnsi="Book Antiqua"/>
        </w:rPr>
        <w:t>was used</w:t>
      </w:r>
      <w:r w:rsidR="00C82215" w:rsidRPr="00B0725C">
        <w:rPr>
          <w:rFonts w:ascii="Book Antiqua" w:hAnsi="Book Antiqua"/>
        </w:rPr>
        <w:t xml:space="preserve"> for </w:t>
      </w:r>
      <w:r w:rsidR="000601EC" w:rsidRPr="00B0725C">
        <w:rPr>
          <w:rFonts w:ascii="Book Antiqua" w:hAnsi="Book Antiqua"/>
        </w:rPr>
        <w:t xml:space="preserve">the </w:t>
      </w:r>
      <w:r w:rsidR="00C82215" w:rsidRPr="00B0725C">
        <w:rPr>
          <w:rFonts w:ascii="Book Antiqua" w:hAnsi="Book Antiqua"/>
        </w:rPr>
        <w:t>induction of anesthesia</w:t>
      </w:r>
      <w:r w:rsidR="00970964" w:rsidRPr="00B0725C">
        <w:rPr>
          <w:rFonts w:ascii="Book Antiqua" w:hAnsi="Book Antiqua"/>
        </w:rPr>
        <w:t>,</w:t>
      </w:r>
      <w:r w:rsidR="00D014FB" w:rsidRPr="00B0725C">
        <w:rPr>
          <w:rFonts w:ascii="Book Antiqua" w:hAnsi="Book Antiqua"/>
        </w:rPr>
        <w:t xml:space="preserve"> </w:t>
      </w:r>
      <w:r w:rsidR="00C82215" w:rsidRPr="00B0725C">
        <w:rPr>
          <w:rFonts w:ascii="Book Antiqua" w:hAnsi="Book Antiqua"/>
        </w:rPr>
        <w:t>not for maintenance.</w:t>
      </w:r>
      <w:r w:rsidR="00DD1E8C" w:rsidRPr="00B0725C">
        <w:rPr>
          <w:rFonts w:ascii="Book Antiqua" w:hAnsi="Book Antiqua"/>
        </w:rPr>
        <w:t xml:space="preserve"> </w:t>
      </w:r>
      <w:r w:rsidR="00584413" w:rsidRPr="00B0725C">
        <w:rPr>
          <w:rFonts w:ascii="Book Antiqua" w:hAnsi="Book Antiqua"/>
        </w:rPr>
        <w:t>As with the majority of RIPC studies</w:t>
      </w:r>
      <w:r w:rsidR="00321051" w:rsidRPr="00B0725C">
        <w:rPr>
          <w:rFonts w:ascii="Book Antiqua" w:hAnsi="Book Antiqua"/>
          <w:vertAlign w:val="superscript"/>
        </w:rPr>
        <w:t>[</w:t>
      </w:r>
      <w:hyperlink w:anchor="_ENREF_36" w:tooltip="Alreja, 2012 #113" w:history="1">
        <w:r w:rsidR="00321051" w:rsidRPr="00B0725C">
          <w:rPr>
            <w:rFonts w:ascii="Book Antiqua" w:hAnsi="Book Antiqua"/>
            <w:vertAlign w:val="superscript"/>
          </w:rPr>
          <w:fldChar w:fldCharType="begin"/>
        </w:r>
        <w:r w:rsidR="00321051" w:rsidRPr="00B0725C">
          <w:rPr>
            <w:rFonts w:ascii="Book Antiqua" w:hAnsi="Book Antiqua"/>
            <w:vertAlign w:val="superscript"/>
          </w:rPr>
          <w:instrText xml:space="preserve"> ADDIN EN.CITE &lt;EndNote&gt;&lt;Cite&gt;&lt;Author&gt;Alreja&lt;/Author&gt;&lt;Year&gt;2012&lt;/Year&gt;&lt;RecNum&gt;113&lt;/RecNum&gt;&lt;DisplayText&gt;&lt;style face="superscript"&gt;36&lt;/style&gt;&lt;/DisplayText&gt;&lt;record&gt;&lt;rec-number&gt;113&lt;/rec-number&gt;&lt;foreign-keys&gt;&lt;key app="EN" db-id="5xa25f9wezfpxmevrs4vwvdjsdedwrd59te0" timestamp="1418429208"&gt;113&lt;/key&gt;&lt;/foreign-keys&gt;&lt;ref-type name="Journal Article"&gt;17&lt;/ref-type&gt;&lt;contributors&gt;&lt;authors&gt;&lt;author&gt;Alreja, G.&lt;/author&gt;&lt;author&gt;Bugano, D.&lt;/author&gt;&lt;author&gt;Lotfi, A.&lt;/author&gt;&lt;/authors&gt;&lt;/contributors&gt;&lt;auth-address&gt;Baystate Medical Center, Tufts University School of Medicine, 759 Chestnut Street, Springfield, MA 01089, USA. galreja@yahoo.com&lt;/auth-address&gt;&lt;titles&gt;&lt;title&gt;Effect of remote ischemic preconditioning on myocardial and renal injury: meta-analysis of randomized controlled trials&lt;/title&gt;&lt;secondary-title&gt;J Invasive Cardiol&lt;/secondary-title&gt;&lt;alt-title&gt;The Journal of invasive cardiology&lt;/alt-title&gt;&lt;/titles&gt;&lt;periodical&gt;&lt;full-title&gt;J Invasive Cardiol&lt;/full-title&gt;&lt;abbr-1&gt;The Journal of invasive cardiology&lt;/abbr-1&gt;&lt;/periodical&gt;&lt;alt-periodical&gt;&lt;full-title&gt;J Invasive Cardiol&lt;/full-title&gt;&lt;abbr-1&gt;The Journal of invasive cardiology&lt;/abbr-1&gt;&lt;/alt-periodical&gt;&lt;pages&gt;42-8&lt;/pages&gt;&lt;volume&gt;24&lt;/volume&gt;&lt;number&gt;2&lt;/number&gt;&lt;keywords&gt;&lt;keyword&gt;*Cardiovascular Surgical Procedures&lt;/keyword&gt;&lt;keyword&gt;Creatinine/metabolism&lt;/keyword&gt;&lt;keyword&gt;Humans&lt;/keyword&gt;&lt;keyword&gt;*Ischemic Preconditioning/methods&lt;/keyword&gt;&lt;keyword&gt;Myocardial Reperfusion Injury/*prevention &amp;amp; control&lt;/keyword&gt;&lt;keyword&gt;Randomized Controlled Trials as Topic&lt;/keyword&gt;&lt;keyword&gt;*Renal Circulation&lt;/keyword&gt;&lt;keyword&gt;Reperfusion Injury/*prevention &amp;amp; control&lt;/keyword&gt;&lt;keyword&gt;Troponin/blood&lt;/keyword&gt;&lt;/keywords&gt;&lt;dates&gt;&lt;year&gt;2012&lt;/year&gt;&lt;pub-dates&gt;&lt;date&gt;Feb&lt;/date&gt;&lt;/pub-dates&gt;&lt;/dates&gt;&lt;isbn&gt;1557-2501 (Electronic)&amp;#xD;1042-3931 (Linking)&lt;/isbn&gt;&lt;accession-num&gt;22294530&lt;/accession-num&gt;&lt;urls&gt;&lt;related-urls&gt;&lt;url&gt;http://www.ncbi.nlm.nih.gov/pubmed/22294530&lt;/url&gt;&lt;/related-urls&gt;&lt;/urls&gt;&lt;/record&gt;&lt;/Cite&gt;&lt;/EndNote&gt;</w:instrText>
        </w:r>
        <w:r w:rsidR="00321051" w:rsidRPr="00B0725C">
          <w:rPr>
            <w:rFonts w:ascii="Book Antiqua" w:hAnsi="Book Antiqua"/>
            <w:vertAlign w:val="superscript"/>
          </w:rPr>
          <w:fldChar w:fldCharType="separate"/>
        </w:r>
        <w:r w:rsidR="00321051" w:rsidRPr="00B0725C">
          <w:rPr>
            <w:rFonts w:ascii="Book Antiqua" w:hAnsi="Book Antiqua"/>
            <w:noProof/>
            <w:vertAlign w:val="superscript"/>
          </w:rPr>
          <w:t>35</w:t>
        </w:r>
        <w:r w:rsidR="00321051" w:rsidRPr="00B0725C">
          <w:rPr>
            <w:rFonts w:ascii="Book Antiqua" w:hAnsi="Book Antiqua"/>
            <w:vertAlign w:val="superscript"/>
          </w:rPr>
          <w:fldChar w:fldCharType="end"/>
        </w:r>
      </w:hyperlink>
      <w:r w:rsidR="00321051" w:rsidRPr="00B0725C">
        <w:rPr>
          <w:rFonts w:ascii="Book Antiqua" w:hAnsi="Book Antiqua"/>
          <w:vertAlign w:val="superscript"/>
        </w:rPr>
        <w:t>]</w:t>
      </w:r>
      <w:r w:rsidR="00970964" w:rsidRPr="00B0725C">
        <w:rPr>
          <w:rFonts w:ascii="Book Antiqua" w:hAnsi="Book Antiqua"/>
        </w:rPr>
        <w:t>,</w:t>
      </w:r>
      <w:r w:rsidR="008B3992" w:rsidRPr="00B0725C">
        <w:rPr>
          <w:rFonts w:ascii="Book Antiqua" w:hAnsi="Book Antiqua"/>
        </w:rPr>
        <w:t xml:space="preserve"> </w:t>
      </w:r>
      <w:r w:rsidR="00584413" w:rsidRPr="00B0725C">
        <w:rPr>
          <w:rFonts w:ascii="Book Antiqua" w:hAnsi="Book Antiqua"/>
        </w:rPr>
        <w:t xml:space="preserve">we </w:t>
      </w:r>
      <w:r w:rsidR="00A326A9" w:rsidRPr="00B0725C">
        <w:rPr>
          <w:rFonts w:ascii="Book Antiqua" w:hAnsi="Book Antiqua"/>
        </w:rPr>
        <w:t>performed 3 cycles of RIPC</w:t>
      </w:r>
      <w:r w:rsidR="00970964" w:rsidRPr="00B0725C">
        <w:rPr>
          <w:rFonts w:ascii="Book Antiqua" w:hAnsi="Book Antiqua"/>
        </w:rPr>
        <w:t>,</w:t>
      </w:r>
      <w:r w:rsidR="00A326A9" w:rsidRPr="00B0725C">
        <w:rPr>
          <w:rFonts w:ascii="Book Antiqua" w:hAnsi="Book Antiqua"/>
        </w:rPr>
        <w:t xml:space="preserve"> and in future tr</w:t>
      </w:r>
      <w:r w:rsidR="00AB3AD1" w:rsidRPr="00B0725C">
        <w:rPr>
          <w:rFonts w:ascii="Book Antiqua" w:hAnsi="Book Antiqua"/>
        </w:rPr>
        <w:t>ials</w:t>
      </w:r>
      <w:r w:rsidR="00A326A9" w:rsidRPr="00B0725C">
        <w:rPr>
          <w:rFonts w:ascii="Book Antiqua" w:hAnsi="Book Antiqua"/>
        </w:rPr>
        <w:t xml:space="preserve"> </w:t>
      </w:r>
      <w:r w:rsidR="00A9330A" w:rsidRPr="00B0725C">
        <w:rPr>
          <w:rFonts w:ascii="Book Antiqua" w:hAnsi="Book Antiqua"/>
        </w:rPr>
        <w:t>i</w:t>
      </w:r>
      <w:r w:rsidR="00C82215" w:rsidRPr="00B0725C">
        <w:rPr>
          <w:rFonts w:ascii="Book Antiqua" w:hAnsi="Book Antiqua"/>
        </w:rPr>
        <w:t xml:space="preserve">t may </w:t>
      </w:r>
      <w:r w:rsidR="00A8543A" w:rsidRPr="00B0725C">
        <w:rPr>
          <w:rFonts w:ascii="Book Antiqua" w:hAnsi="Book Antiqua"/>
        </w:rPr>
        <w:t xml:space="preserve">be </w:t>
      </w:r>
      <w:r w:rsidR="000249CA" w:rsidRPr="00B0725C">
        <w:rPr>
          <w:rFonts w:ascii="Book Antiqua" w:hAnsi="Book Antiqua"/>
        </w:rPr>
        <w:t>necessary to perform more than</w:t>
      </w:r>
      <w:r w:rsidR="00C82215" w:rsidRPr="00B0725C">
        <w:rPr>
          <w:rFonts w:ascii="Book Antiqua" w:hAnsi="Book Antiqua"/>
        </w:rPr>
        <w:t xml:space="preserve"> 3</w:t>
      </w:r>
      <w:r w:rsidR="0082708F" w:rsidRPr="00B0725C">
        <w:rPr>
          <w:rFonts w:ascii="Book Antiqua" w:hAnsi="Book Antiqua"/>
        </w:rPr>
        <w:t xml:space="preserve"> </w:t>
      </w:r>
      <w:r w:rsidR="00C82215" w:rsidRPr="00B0725C">
        <w:rPr>
          <w:rFonts w:ascii="Book Antiqua" w:hAnsi="Book Antiqua"/>
        </w:rPr>
        <w:t>cycles of blood pressure cuff inflation to provide clinical benefit.</w:t>
      </w:r>
      <w:r w:rsidR="00DD1E8C" w:rsidRPr="00B0725C">
        <w:rPr>
          <w:rFonts w:ascii="Book Antiqua" w:hAnsi="Book Antiqua"/>
        </w:rPr>
        <w:t xml:space="preserve"> </w:t>
      </w:r>
      <w:r w:rsidR="000C5C38" w:rsidRPr="00B0725C">
        <w:rPr>
          <w:rFonts w:ascii="Book Antiqua" w:hAnsi="Book Antiqua"/>
        </w:rPr>
        <w:t xml:space="preserve">A final limitation is that </w:t>
      </w:r>
      <w:r w:rsidR="00970964" w:rsidRPr="00B0725C">
        <w:rPr>
          <w:rFonts w:ascii="Book Antiqua" w:hAnsi="Book Antiqua"/>
        </w:rPr>
        <w:t>w</w:t>
      </w:r>
      <w:r w:rsidR="000249CA" w:rsidRPr="00B0725C">
        <w:rPr>
          <w:rFonts w:ascii="Book Antiqua" w:hAnsi="Book Antiqua"/>
        </w:rPr>
        <w:t xml:space="preserve">arm </w:t>
      </w:r>
      <w:proofErr w:type="spellStart"/>
      <w:r w:rsidR="000249CA" w:rsidRPr="00B0725C">
        <w:rPr>
          <w:rFonts w:ascii="Book Antiqua" w:hAnsi="Book Antiqua"/>
        </w:rPr>
        <w:t>cardioplegia</w:t>
      </w:r>
      <w:proofErr w:type="spellEnd"/>
      <w:r w:rsidR="000249CA" w:rsidRPr="00B0725C">
        <w:rPr>
          <w:rFonts w:ascii="Book Antiqua" w:hAnsi="Book Antiqua"/>
        </w:rPr>
        <w:t xml:space="preserve"> has demonstrated</w:t>
      </w:r>
      <w:r w:rsidR="00AB522C" w:rsidRPr="00B0725C">
        <w:rPr>
          <w:rFonts w:ascii="Book Antiqua" w:hAnsi="Book Antiqua"/>
        </w:rPr>
        <w:t xml:space="preserve"> a</w:t>
      </w:r>
      <w:r w:rsidR="000249CA" w:rsidRPr="00B0725C">
        <w:rPr>
          <w:rFonts w:ascii="Book Antiqua" w:hAnsi="Book Antiqua"/>
        </w:rPr>
        <w:t xml:space="preserve"> </w:t>
      </w:r>
      <w:r w:rsidR="000601EC" w:rsidRPr="00B0725C">
        <w:rPr>
          <w:rFonts w:ascii="Book Antiqua" w:hAnsi="Book Antiqua"/>
        </w:rPr>
        <w:t>reduction</w:t>
      </w:r>
      <w:r w:rsidR="000249CA" w:rsidRPr="00B0725C">
        <w:rPr>
          <w:rFonts w:ascii="Book Antiqua" w:hAnsi="Book Antiqua"/>
        </w:rPr>
        <w:t xml:space="preserve"> in myocardial injury as compared to cold </w:t>
      </w:r>
      <w:proofErr w:type="spellStart"/>
      <w:r w:rsidR="000249CA" w:rsidRPr="00B0725C">
        <w:rPr>
          <w:rFonts w:ascii="Book Antiqua" w:hAnsi="Book Antiqua"/>
        </w:rPr>
        <w:t>cardioplegia</w:t>
      </w:r>
      <w:proofErr w:type="spellEnd"/>
      <w:r w:rsidR="000249CA" w:rsidRPr="00B0725C">
        <w:rPr>
          <w:rFonts w:ascii="Book Antiqua" w:hAnsi="Book Antiqua"/>
        </w:rPr>
        <w:t xml:space="preserve"> with similar clinical </w:t>
      </w:r>
      <w:proofErr w:type="gramStart"/>
      <w:r w:rsidR="00171509" w:rsidRPr="00B0725C">
        <w:rPr>
          <w:rFonts w:ascii="Book Antiqua" w:hAnsi="Book Antiqua"/>
        </w:rPr>
        <w:t>events</w:t>
      </w:r>
      <w:r w:rsidR="00321051" w:rsidRPr="00B0725C">
        <w:rPr>
          <w:rFonts w:ascii="Book Antiqua" w:hAnsi="Book Antiqua"/>
          <w:vertAlign w:val="superscript"/>
        </w:rPr>
        <w:t>[</w:t>
      </w:r>
      <w:proofErr w:type="gramEnd"/>
      <w:r w:rsidR="00321051" w:rsidRPr="00B0725C">
        <w:rPr>
          <w:rFonts w:ascii="Book Antiqua" w:hAnsi="Book Antiqua"/>
          <w:vertAlign w:val="superscript"/>
        </w:rPr>
        <w:fldChar w:fldCharType="begin">
          <w:fldData xml:space="preserve">PEVuZE5vdGU+PENpdGU+PEF1dGhvcj5GYW48L0F1dGhvcj48WWVhcj4yMDEwPC9ZZWFyPjxSZWNO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</w:fldData>
        </w:fldChar>
      </w:r>
      <w:r w:rsidR="00321051" w:rsidRPr="00B0725C">
        <w:rPr>
          <w:rFonts w:ascii="Book Antiqua" w:hAnsi="Book Antiqua"/>
          <w:vertAlign w:val="superscript"/>
        </w:rPr>
        <w:instrText xml:space="preserve"> ADDIN EN.CITE </w:instrText>
      </w:r>
      <w:r w:rsidR="00321051" w:rsidRPr="00B0725C">
        <w:rPr>
          <w:rFonts w:ascii="Book Antiqua" w:hAnsi="Book Antiqua"/>
          <w:vertAlign w:val="superscript"/>
        </w:rPr>
        <w:fldChar w:fldCharType="begin">
          <w:fldData xml:space="preserve">PEVuZE5vdGU+PENpdGU+PEF1dGhvcj5GYW48L0F1dGhvcj48WWVhcj4yMDEwPC9ZZWFyPjxSZWNO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</w:fldData>
        </w:fldChar>
      </w:r>
      <w:r w:rsidR="00321051" w:rsidRPr="00B0725C">
        <w:rPr>
          <w:rFonts w:ascii="Book Antiqua" w:hAnsi="Book Antiqua"/>
          <w:vertAlign w:val="superscript"/>
        </w:rPr>
        <w:instrText xml:space="preserve"> ADDIN EN.CITE.DATA </w:instrText>
      </w:r>
      <w:r w:rsidR="00321051" w:rsidRPr="00B0725C">
        <w:rPr>
          <w:rFonts w:ascii="Book Antiqua" w:hAnsi="Book Antiqua"/>
          <w:vertAlign w:val="superscript"/>
        </w:rPr>
      </w:r>
      <w:r w:rsidR="00321051" w:rsidRPr="00B0725C">
        <w:rPr>
          <w:rFonts w:ascii="Book Antiqua" w:hAnsi="Book Antiqua"/>
          <w:vertAlign w:val="superscript"/>
        </w:rPr>
        <w:fldChar w:fldCharType="end"/>
      </w:r>
      <w:r w:rsidR="00321051" w:rsidRPr="00B0725C">
        <w:rPr>
          <w:rFonts w:ascii="Book Antiqua" w:hAnsi="Book Antiqua"/>
          <w:vertAlign w:val="superscript"/>
        </w:rPr>
      </w:r>
      <w:r w:rsidR="00321051" w:rsidRPr="00B0725C">
        <w:rPr>
          <w:rFonts w:ascii="Book Antiqua" w:hAnsi="Book Antiqua"/>
          <w:vertAlign w:val="superscript"/>
        </w:rPr>
        <w:fldChar w:fldCharType="separate"/>
      </w:r>
      <w:hyperlink w:anchor="_ENREF_44" w:tooltip="Fan, 2010 #142" w:history="1">
        <w:r w:rsidR="00321051" w:rsidRPr="00B0725C">
          <w:rPr>
            <w:rFonts w:ascii="Book Antiqua" w:hAnsi="Book Antiqua"/>
            <w:noProof/>
            <w:vertAlign w:val="superscript"/>
          </w:rPr>
          <w:t>43</w:t>
        </w:r>
      </w:hyperlink>
      <w:r w:rsidR="00321051" w:rsidRPr="00B0725C">
        <w:rPr>
          <w:rFonts w:ascii="Book Antiqua" w:hAnsi="Book Antiqua"/>
          <w:noProof/>
          <w:vertAlign w:val="superscript"/>
        </w:rPr>
        <w:t>,</w:t>
      </w:r>
      <w:hyperlink w:anchor="_ENREF_45" w:tooltip="Fremes, 2000 #143" w:history="1">
        <w:r w:rsidR="00321051" w:rsidRPr="00B0725C">
          <w:rPr>
            <w:rFonts w:ascii="Book Antiqua" w:hAnsi="Book Antiqua"/>
            <w:noProof/>
            <w:vertAlign w:val="superscript"/>
          </w:rPr>
          <w:t>44</w:t>
        </w:r>
      </w:hyperlink>
      <w:r w:rsidR="00321051" w:rsidRPr="00B0725C">
        <w:rPr>
          <w:rFonts w:ascii="Book Antiqua" w:hAnsi="Book Antiqua"/>
          <w:vertAlign w:val="superscript"/>
        </w:rPr>
        <w:fldChar w:fldCharType="end"/>
      </w:r>
      <w:r w:rsidR="00321051" w:rsidRPr="00B0725C">
        <w:rPr>
          <w:rFonts w:ascii="Book Antiqua" w:hAnsi="Book Antiqua"/>
          <w:vertAlign w:val="superscript"/>
        </w:rPr>
        <w:t>]</w:t>
      </w:r>
      <w:r w:rsidR="0081391D" w:rsidRPr="00B0725C">
        <w:rPr>
          <w:rFonts w:ascii="Book Antiqua" w:hAnsi="Book Antiqua"/>
        </w:rPr>
        <w:t>.</w:t>
      </w:r>
      <w:r w:rsidR="00DD1E8C" w:rsidRPr="00B0725C">
        <w:rPr>
          <w:rFonts w:ascii="Book Antiqua" w:hAnsi="Book Antiqua"/>
        </w:rPr>
        <w:t xml:space="preserve"> </w:t>
      </w:r>
      <w:r w:rsidR="00AB522C" w:rsidRPr="00B0725C">
        <w:rPr>
          <w:rFonts w:ascii="Book Antiqua" w:hAnsi="Book Antiqua"/>
        </w:rPr>
        <w:t xml:space="preserve"> </w:t>
      </w:r>
      <w:r w:rsidR="00916547" w:rsidRPr="00B0725C">
        <w:rPr>
          <w:rFonts w:ascii="Book Antiqua" w:hAnsi="Book Antiqua"/>
        </w:rPr>
        <w:t xml:space="preserve">Given that all our patients received </w:t>
      </w:r>
      <w:r w:rsidR="00584413" w:rsidRPr="00B0725C">
        <w:rPr>
          <w:rFonts w:ascii="Book Antiqua" w:hAnsi="Book Antiqua"/>
        </w:rPr>
        <w:t>wa</w:t>
      </w:r>
      <w:r w:rsidR="000249CA" w:rsidRPr="00B0725C">
        <w:rPr>
          <w:rFonts w:ascii="Book Antiqua" w:hAnsi="Book Antiqua"/>
        </w:rPr>
        <w:t xml:space="preserve">rm </w:t>
      </w:r>
      <w:proofErr w:type="spellStart"/>
      <w:r w:rsidR="000249CA" w:rsidRPr="00B0725C">
        <w:rPr>
          <w:rFonts w:ascii="Book Antiqua" w:hAnsi="Book Antiqua"/>
        </w:rPr>
        <w:t>cardioplegia</w:t>
      </w:r>
      <w:proofErr w:type="spellEnd"/>
      <w:r w:rsidR="00916547" w:rsidRPr="00B0725C">
        <w:rPr>
          <w:rFonts w:ascii="Book Antiqua" w:hAnsi="Book Antiqua"/>
        </w:rPr>
        <w:t>, this</w:t>
      </w:r>
      <w:r w:rsidR="000249CA" w:rsidRPr="00B0725C">
        <w:rPr>
          <w:rFonts w:ascii="Book Antiqua" w:hAnsi="Book Antiqua"/>
        </w:rPr>
        <w:t xml:space="preserve"> could </w:t>
      </w:r>
      <w:r w:rsidR="00AB522C" w:rsidRPr="00B0725C">
        <w:rPr>
          <w:rFonts w:ascii="Book Antiqua" w:hAnsi="Book Antiqua"/>
        </w:rPr>
        <w:t>have masked</w:t>
      </w:r>
      <w:r w:rsidR="000249CA" w:rsidRPr="00B0725C">
        <w:rPr>
          <w:rFonts w:ascii="Book Antiqua" w:hAnsi="Book Antiqua"/>
        </w:rPr>
        <w:t xml:space="preserve"> the benefit of RIPC</w:t>
      </w:r>
      <w:r w:rsidR="0068503D" w:rsidRPr="00B0725C">
        <w:rPr>
          <w:rFonts w:ascii="Book Antiqua" w:hAnsi="Book Antiqua"/>
        </w:rPr>
        <w:t>.</w:t>
      </w:r>
    </w:p>
    <w:p w14:paraId="31642434" w14:textId="77777777" w:rsidR="009B35CC" w:rsidRPr="00B0725C" w:rsidRDefault="00EB27DF" w:rsidP="00321051">
      <w:pPr>
        <w:spacing w:line="360" w:lineRule="auto"/>
        <w:ind w:firstLineChars="98" w:firstLine="235"/>
        <w:jc w:val="both"/>
        <w:rPr>
          <w:rFonts w:ascii="Book Antiqua" w:hAnsi="Book Antiqua"/>
        </w:rPr>
      </w:pPr>
      <w:r w:rsidRPr="00B0725C">
        <w:rPr>
          <w:rFonts w:ascii="Book Antiqua" w:hAnsi="Book Antiqua"/>
        </w:rPr>
        <w:t>Despite the fact that the results of this study suggest that there is no beneficial effect of RIPC on reducing POAF, RIPC still holds promise in improving clinical outcomes, based on “proof-of-concept” studies using cardiac biomarkers as primary endpoints</w:t>
      </w:r>
      <w:r w:rsidR="00321051" w:rsidRPr="00B0725C">
        <w:rPr>
          <w:rFonts w:ascii="Book Antiqua" w:hAnsi="Book Antiqua"/>
          <w:vertAlign w:val="superscript"/>
        </w:rPr>
        <w:t>[</w:t>
      </w:r>
      <w:r w:rsidR="00321051" w:rsidRPr="00B0725C">
        <w:rPr>
          <w:rFonts w:ascii="Book Antiqua" w:hAnsi="Book Antiqua"/>
          <w:vertAlign w:val="superscript"/>
        </w:rPr>
        <w:fldChar w:fldCharType="begin">
          <w:fldData xml:space="preserve">PEVuZE5vdGU+PENpdGU+PEF1dGhvcj5Cb3RrZXI8L0F1dGhvcj48WWVhcj4yMDEwPC9ZZWFyPjxS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</w:fldData>
        </w:fldChar>
      </w:r>
      <w:r w:rsidR="00321051" w:rsidRPr="00B0725C">
        <w:rPr>
          <w:rFonts w:ascii="Book Antiqua" w:hAnsi="Book Antiqua"/>
          <w:vertAlign w:val="superscript"/>
        </w:rPr>
        <w:instrText xml:space="preserve"> ADDIN EN.CITE </w:instrText>
      </w:r>
      <w:r w:rsidR="00321051" w:rsidRPr="00B0725C">
        <w:rPr>
          <w:rFonts w:ascii="Book Antiqua" w:hAnsi="Book Antiqua"/>
          <w:vertAlign w:val="superscript"/>
        </w:rPr>
        <w:fldChar w:fldCharType="begin">
          <w:fldData xml:space="preserve">PEVuZE5vdGU+PENpdGU+PEF1dGhvcj5Cb3RrZXI8L0F1dGhvcj48WWVhcj4yMDEwPC9ZZWFyPjxS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</w:fldData>
        </w:fldChar>
      </w:r>
      <w:r w:rsidR="00321051" w:rsidRPr="00B0725C">
        <w:rPr>
          <w:rFonts w:ascii="Book Antiqua" w:hAnsi="Book Antiqua"/>
          <w:vertAlign w:val="superscript"/>
        </w:rPr>
        <w:instrText xml:space="preserve"> ADDIN EN.CITE.DATA </w:instrText>
      </w:r>
      <w:r w:rsidR="00321051" w:rsidRPr="00B0725C">
        <w:rPr>
          <w:rFonts w:ascii="Book Antiqua" w:hAnsi="Book Antiqua"/>
          <w:vertAlign w:val="superscript"/>
        </w:rPr>
      </w:r>
      <w:r w:rsidR="00321051" w:rsidRPr="00B0725C">
        <w:rPr>
          <w:rFonts w:ascii="Book Antiqua" w:hAnsi="Book Antiqua"/>
          <w:vertAlign w:val="superscript"/>
        </w:rPr>
        <w:fldChar w:fldCharType="end"/>
      </w:r>
      <w:r w:rsidR="00321051" w:rsidRPr="00B0725C">
        <w:rPr>
          <w:rFonts w:ascii="Book Antiqua" w:hAnsi="Book Antiqua"/>
          <w:vertAlign w:val="superscript"/>
        </w:rPr>
      </w:r>
      <w:r w:rsidR="00321051" w:rsidRPr="00B0725C">
        <w:rPr>
          <w:rFonts w:ascii="Book Antiqua" w:hAnsi="Book Antiqua"/>
          <w:vertAlign w:val="superscript"/>
        </w:rPr>
        <w:fldChar w:fldCharType="separate"/>
      </w:r>
      <w:hyperlink w:anchor="_ENREF_31" w:tooltip="Thielmann, 2013 #138" w:history="1">
        <w:r w:rsidR="00321051" w:rsidRPr="00B0725C">
          <w:rPr>
            <w:rFonts w:ascii="Book Antiqua" w:hAnsi="Book Antiqua"/>
            <w:noProof/>
            <w:vertAlign w:val="superscript"/>
          </w:rPr>
          <w:t>31</w:t>
        </w:r>
      </w:hyperlink>
      <w:r w:rsidR="00321051" w:rsidRPr="00B0725C">
        <w:rPr>
          <w:rFonts w:ascii="Book Antiqua" w:hAnsi="Book Antiqua"/>
          <w:noProof/>
          <w:vertAlign w:val="superscript"/>
        </w:rPr>
        <w:t>,</w:t>
      </w:r>
      <w:hyperlink w:anchor="_ENREF_46" w:tooltip="Botker, 2010 #150" w:history="1">
        <w:r w:rsidR="00321051" w:rsidRPr="00B0725C">
          <w:rPr>
            <w:rFonts w:ascii="Book Antiqua" w:hAnsi="Book Antiqua"/>
            <w:noProof/>
            <w:vertAlign w:val="superscript"/>
          </w:rPr>
          <w:t>45</w:t>
        </w:r>
      </w:hyperlink>
      <w:r w:rsidR="00321051" w:rsidRPr="00B0725C">
        <w:rPr>
          <w:rFonts w:ascii="Book Antiqua" w:hAnsi="Book Antiqua"/>
          <w:vertAlign w:val="superscript"/>
        </w:rPr>
        <w:fldChar w:fldCharType="end"/>
      </w:r>
      <w:r w:rsidR="00321051" w:rsidRPr="00B0725C">
        <w:rPr>
          <w:rFonts w:ascii="Book Antiqua" w:hAnsi="Book Antiqua"/>
          <w:vertAlign w:val="superscript"/>
        </w:rPr>
        <w:t>,</w:t>
      </w:r>
      <w:hyperlink w:anchor="_ENREF_47" w:tooltip="Bell, 2014 #171" w:history="1">
        <w:r w:rsidR="00321051" w:rsidRPr="00B0725C">
          <w:rPr>
            <w:rFonts w:ascii="Book Antiqua" w:hAnsi="Book Antiqua"/>
            <w:vertAlign w:val="superscript"/>
          </w:rPr>
          <w:fldChar w:fldCharType="begin"/>
        </w:r>
        <w:r w:rsidR="00321051" w:rsidRPr="00B0725C">
          <w:rPr>
            <w:rFonts w:ascii="Book Antiqua" w:hAnsi="Book Antiqua"/>
            <w:vertAlign w:val="superscript"/>
          </w:rPr>
          <w:instrText xml:space="preserve"> ADDIN EN.CITE &lt;EndNote&gt;&lt;Cite&gt;&lt;Author&gt;Bell&lt;/Author&gt;&lt;Year&gt;2014&lt;/Year&gt;&lt;RecNum&gt;171&lt;/RecNum&gt;&lt;DisplayText&gt;&lt;style face="superscript"&gt;47&lt;/style&gt;&lt;/DisplayText&gt;&lt;record&gt;&lt;rec-number&gt;171&lt;/rec-number&gt;&lt;foreign-keys&gt;&lt;key app="EN" db-id="5xa25f9wezfpxmevrs4vwvdjsdedwrd59te0" timestamp="1420067205"&gt;171&lt;/key&gt;&lt;/foreign-keys&gt;&lt;ref-type name="Journal Article"&gt;17&lt;/ref-type&gt;&lt;contributors&gt;&lt;authors&gt;&lt;author&gt;Bell, R. M.&lt;/author&gt;&lt;author&gt;White, S. K.&lt;/author&gt;&lt;author&gt;Yellon, D. M.&lt;/author&gt;&lt;/authors&gt;&lt;/contributors&gt;&lt;auth-address&gt;The Hatter Cardiovascular Institute, University College London, 67 Chenies Mews, London WC1E 6HX, UK.&lt;/auth-address&gt;&lt;titles&gt;&lt;title&gt;Remote ischaemic conditioning: building evidence of efficacy&lt;/title&gt;&lt;secondary-title&gt;Eur Heart J&lt;/secondary-title&gt;&lt;alt-title&gt;European heart journal&lt;/alt-title&gt;&lt;/titles&gt;&lt;periodical&gt;&lt;full-title&gt;Eur Heart J&lt;/full-title&gt;&lt;abbr-1&gt;European heart journal&lt;/abbr-1&gt;&lt;/periodical&gt;&lt;alt-periodical&gt;&lt;full-title&gt;Eur Heart J&lt;/full-title&gt;&lt;abbr-1&gt;European heart journal&lt;/abbr-1&gt;&lt;/alt-periodical&gt;&lt;pages&gt;138-40&lt;/pages&gt;&lt;volume&gt;35&lt;/volume&gt;&lt;number&gt;3&lt;/number&gt;&lt;keywords&gt;&lt;keyword&gt;Female&lt;/keyword&gt;&lt;keyword&gt;Humans&lt;/keyword&gt;&lt;keyword&gt;Ischemic Preconditioning, Myocardial/*methods&lt;/keyword&gt;&lt;keyword&gt;Male&lt;/keyword&gt;&lt;keyword&gt;Myocardial Infarction/*therapy&lt;/keyword&gt;&lt;keyword&gt;Percutaneous Coronary Intervention/*methods&lt;/keyword&gt;&lt;/keywords&gt;&lt;dates&gt;&lt;year&gt;2014&lt;/year&gt;&lt;pub-dates&gt;&lt;date&gt;Jan&lt;/date&gt;&lt;/pub-dates&gt;&lt;/dates&gt;&lt;isbn&gt;1522-9645 (Electronic)&amp;#xD;0195-668X (Linking)&lt;/isbn&gt;&lt;accession-num&gt;24258073&lt;/accession-num&gt;&lt;urls&gt;&lt;related-urls&gt;&lt;url&gt;http://www.ncbi.nlm.nih.gov/pubmed/24258073&lt;/url&gt;&lt;/related-urls&gt;&lt;/urls&gt;&lt;electronic-resource-num&gt;10.1093/eurheartj/eht478&lt;/electronic-resource-num&gt;&lt;/record&gt;&lt;/Cite&gt;&lt;/EndNote&gt;</w:instrText>
        </w:r>
        <w:r w:rsidR="00321051" w:rsidRPr="00B0725C">
          <w:rPr>
            <w:rFonts w:ascii="Book Antiqua" w:hAnsi="Book Antiqua"/>
            <w:vertAlign w:val="superscript"/>
          </w:rPr>
          <w:fldChar w:fldCharType="separate"/>
        </w:r>
        <w:r w:rsidR="00321051" w:rsidRPr="00B0725C">
          <w:rPr>
            <w:rFonts w:ascii="Book Antiqua" w:hAnsi="Book Antiqua"/>
            <w:noProof/>
            <w:vertAlign w:val="superscript"/>
          </w:rPr>
          <w:t>46</w:t>
        </w:r>
        <w:r w:rsidR="00321051" w:rsidRPr="00B0725C">
          <w:rPr>
            <w:rFonts w:ascii="Book Antiqua" w:hAnsi="Book Antiqua"/>
            <w:vertAlign w:val="superscript"/>
          </w:rPr>
          <w:fldChar w:fldCharType="end"/>
        </w:r>
      </w:hyperlink>
      <w:r w:rsidR="00321051" w:rsidRPr="00B0725C">
        <w:rPr>
          <w:rFonts w:ascii="Book Antiqua" w:hAnsi="Book Antiqua"/>
          <w:vertAlign w:val="superscript"/>
        </w:rPr>
        <w:t>]</w:t>
      </w:r>
      <w:r w:rsidRPr="00B0725C">
        <w:rPr>
          <w:rFonts w:ascii="Book Antiqua" w:hAnsi="Book Antiqua"/>
        </w:rPr>
        <w:t xml:space="preserve"> </w:t>
      </w:r>
      <w:r w:rsidR="0068503D" w:rsidRPr="00B0725C">
        <w:rPr>
          <w:rFonts w:ascii="Book Antiqua" w:hAnsi="Book Antiqua"/>
        </w:rPr>
        <w:t>and</w:t>
      </w:r>
      <w:r w:rsidR="000C5C38" w:rsidRPr="00B0725C">
        <w:rPr>
          <w:rFonts w:ascii="Book Antiqua" w:hAnsi="Book Antiqua"/>
        </w:rPr>
        <w:t>,</w:t>
      </w:r>
      <w:r w:rsidR="0036746E" w:rsidRPr="00B0725C">
        <w:rPr>
          <w:rFonts w:ascii="Book Antiqua" w:hAnsi="Book Antiqua"/>
        </w:rPr>
        <w:t xml:space="preserve"> due to the fact it </w:t>
      </w:r>
      <w:r w:rsidR="000249CA" w:rsidRPr="00B0725C">
        <w:rPr>
          <w:rFonts w:ascii="Book Antiqua" w:hAnsi="Book Antiqua"/>
        </w:rPr>
        <w:t>is a simple, safe, non-invasive, and inexpensive intervention</w:t>
      </w:r>
      <w:r w:rsidRPr="00B0725C">
        <w:rPr>
          <w:rFonts w:ascii="Book Antiqua" w:hAnsi="Book Antiqua"/>
        </w:rPr>
        <w:t>. Although it has been challenging to identify which groups of patients benefit from RIPC, further</w:t>
      </w:r>
      <w:r w:rsidR="009D270F" w:rsidRPr="00B0725C">
        <w:rPr>
          <w:rFonts w:ascii="Book Antiqua" w:hAnsi="Book Antiqua"/>
        </w:rPr>
        <w:t xml:space="preserve"> evaluation of RIPC to decrease post-operative </w:t>
      </w:r>
      <w:r w:rsidR="005537E4" w:rsidRPr="00B0725C">
        <w:rPr>
          <w:rFonts w:ascii="Book Antiqua" w:hAnsi="Book Antiqua"/>
        </w:rPr>
        <w:t xml:space="preserve">events </w:t>
      </w:r>
      <w:r w:rsidR="009D270F" w:rsidRPr="00B0725C">
        <w:rPr>
          <w:rFonts w:ascii="Book Antiqua" w:hAnsi="Book Antiqua"/>
        </w:rPr>
        <w:t xml:space="preserve">with </w:t>
      </w:r>
      <w:r w:rsidRPr="00B0725C">
        <w:rPr>
          <w:rFonts w:ascii="Book Antiqua" w:hAnsi="Book Antiqua"/>
        </w:rPr>
        <w:t xml:space="preserve">carefully planned and funded studies with adequate </w:t>
      </w:r>
      <w:r w:rsidR="009D270F" w:rsidRPr="00B0725C">
        <w:rPr>
          <w:rFonts w:ascii="Book Antiqua" w:hAnsi="Book Antiqua"/>
        </w:rPr>
        <w:t xml:space="preserve">power is </w:t>
      </w:r>
      <w:r w:rsidR="000249CA" w:rsidRPr="00B0725C">
        <w:rPr>
          <w:rFonts w:ascii="Book Antiqua" w:hAnsi="Book Antiqua"/>
        </w:rPr>
        <w:t>warranted</w:t>
      </w:r>
      <w:r w:rsidR="008B3898" w:rsidRPr="00B0725C">
        <w:rPr>
          <w:rFonts w:ascii="Book Antiqua" w:hAnsi="Book Antiqua"/>
        </w:rPr>
        <w:t>.</w:t>
      </w:r>
      <w:r w:rsidR="00A326A9" w:rsidRPr="00B0725C">
        <w:rPr>
          <w:rFonts w:ascii="Book Antiqua" w:hAnsi="Book Antiqua"/>
        </w:rPr>
        <w:t xml:space="preserve"> </w:t>
      </w:r>
      <w:r w:rsidR="00BB771D" w:rsidRPr="00B0725C">
        <w:rPr>
          <w:rFonts w:ascii="Book Antiqua" w:hAnsi="Book Antiqua"/>
        </w:rPr>
        <w:t xml:space="preserve">Additionally, meta-analysis of small randomized controlled studies may also be useful in studying the relationship of RIPC and clinical outcomes, including POAF. </w:t>
      </w:r>
    </w:p>
    <w:p w14:paraId="69CDBEB9" w14:textId="77777777" w:rsidR="00FE3C79" w:rsidRPr="00B0725C" w:rsidRDefault="00FE3C79" w:rsidP="00DD1E8C">
      <w:pPr>
        <w:spacing w:line="360" w:lineRule="auto"/>
        <w:jc w:val="both"/>
        <w:rPr>
          <w:rFonts w:ascii="Book Antiqua" w:hAnsi="Book Antiqua"/>
        </w:rPr>
      </w:pPr>
    </w:p>
    <w:p w14:paraId="151AA543" w14:textId="77777777" w:rsidR="0005667E" w:rsidRPr="00B0725C" w:rsidRDefault="0005667E" w:rsidP="00DD1E8C">
      <w:pPr>
        <w:spacing w:line="360" w:lineRule="auto"/>
        <w:jc w:val="both"/>
        <w:rPr>
          <w:rFonts w:ascii="Book Antiqua" w:hAnsi="Book Antiqua"/>
          <w:b/>
        </w:rPr>
      </w:pPr>
      <w:r w:rsidRPr="00B0725C">
        <w:rPr>
          <w:rFonts w:ascii="Book Antiqua" w:hAnsi="Book Antiqua"/>
          <w:b/>
        </w:rPr>
        <w:t>COMMENTS</w:t>
      </w:r>
    </w:p>
    <w:p w14:paraId="3A42BDF4" w14:textId="77777777" w:rsidR="0005667E" w:rsidRPr="00B0725C" w:rsidRDefault="0005667E" w:rsidP="00DD1E8C">
      <w:pPr>
        <w:spacing w:line="360" w:lineRule="auto"/>
        <w:jc w:val="both"/>
        <w:rPr>
          <w:rFonts w:ascii="Book Antiqua" w:hAnsi="Book Antiqua"/>
          <w:b/>
          <w:i/>
        </w:rPr>
      </w:pPr>
      <w:r w:rsidRPr="00B0725C">
        <w:rPr>
          <w:rFonts w:ascii="Book Antiqua" w:hAnsi="Book Antiqua"/>
          <w:b/>
          <w:i/>
        </w:rPr>
        <w:t>Background</w:t>
      </w:r>
    </w:p>
    <w:p w14:paraId="2D7DFF7A" w14:textId="77777777" w:rsidR="006D6493" w:rsidRPr="00B0725C" w:rsidRDefault="006D6493" w:rsidP="00DD1E8C">
      <w:pPr>
        <w:spacing w:line="360" w:lineRule="auto"/>
        <w:jc w:val="both"/>
        <w:rPr>
          <w:rFonts w:ascii="Book Antiqua" w:hAnsi="Book Antiqua"/>
        </w:rPr>
      </w:pPr>
      <w:r w:rsidRPr="00B0725C">
        <w:rPr>
          <w:rFonts w:ascii="Book Antiqua" w:hAnsi="Book Antiqua"/>
        </w:rPr>
        <w:t xml:space="preserve">Remote ischemic preconditioning </w:t>
      </w:r>
      <w:r w:rsidR="00DD1E8C" w:rsidRPr="00B0725C">
        <w:rPr>
          <w:rFonts w:ascii="Book Antiqua" w:hAnsi="Book Antiqua" w:hint="eastAsia"/>
          <w:lang w:eastAsia="zh-CN"/>
        </w:rPr>
        <w:t>(</w:t>
      </w:r>
      <w:r w:rsidR="00DD1E8C" w:rsidRPr="00B0725C">
        <w:rPr>
          <w:rFonts w:ascii="Book Antiqua" w:hAnsi="Book Antiqua"/>
        </w:rPr>
        <w:t>RIPC</w:t>
      </w:r>
      <w:r w:rsidR="00DD1E8C" w:rsidRPr="00B0725C">
        <w:rPr>
          <w:rFonts w:ascii="Book Antiqua" w:hAnsi="Book Antiqua" w:hint="eastAsia"/>
          <w:lang w:eastAsia="zh-CN"/>
        </w:rPr>
        <w:t>)</w:t>
      </w:r>
      <w:r w:rsidR="00DD1E8C" w:rsidRPr="00B0725C">
        <w:rPr>
          <w:rFonts w:ascii="Book Antiqua" w:hAnsi="Book Antiqua"/>
        </w:rPr>
        <w:t xml:space="preserve"> </w:t>
      </w:r>
      <w:r w:rsidRPr="00B0725C">
        <w:rPr>
          <w:rFonts w:ascii="Book Antiqua" w:hAnsi="Book Antiqua"/>
        </w:rPr>
        <w:t xml:space="preserve">has been demonstrated to reduce perioperative myocardial injury following cardiac surgery (coronary artery bypass, with or without valve surgery). </w:t>
      </w:r>
    </w:p>
    <w:p w14:paraId="55BEA9E2" w14:textId="77777777" w:rsidR="006D6493" w:rsidRPr="00B0725C" w:rsidRDefault="006D6493" w:rsidP="00DD1E8C">
      <w:pPr>
        <w:spacing w:line="360" w:lineRule="auto"/>
        <w:jc w:val="both"/>
        <w:rPr>
          <w:rFonts w:ascii="Book Antiqua" w:hAnsi="Book Antiqua"/>
          <w:b/>
          <w:i/>
        </w:rPr>
      </w:pPr>
    </w:p>
    <w:p w14:paraId="0E8836A5" w14:textId="77777777" w:rsidR="006D6493" w:rsidRPr="00B0725C" w:rsidRDefault="006D6493" w:rsidP="00DD1E8C">
      <w:pPr>
        <w:spacing w:line="360" w:lineRule="auto"/>
        <w:jc w:val="both"/>
        <w:rPr>
          <w:rFonts w:ascii="Book Antiqua" w:hAnsi="Book Antiqua"/>
          <w:b/>
          <w:i/>
        </w:rPr>
      </w:pPr>
      <w:r w:rsidRPr="00B0725C">
        <w:rPr>
          <w:rFonts w:ascii="Book Antiqua" w:hAnsi="Book Antiqua"/>
          <w:b/>
          <w:i/>
        </w:rPr>
        <w:t>Research frontiers</w:t>
      </w:r>
    </w:p>
    <w:p w14:paraId="1AA50EDE" w14:textId="77777777" w:rsidR="006D6493" w:rsidRPr="00B0725C" w:rsidRDefault="006D6493" w:rsidP="00DD1E8C">
      <w:pPr>
        <w:spacing w:line="360" w:lineRule="auto"/>
        <w:jc w:val="both"/>
        <w:rPr>
          <w:rFonts w:ascii="Book Antiqua" w:hAnsi="Book Antiqua"/>
        </w:rPr>
      </w:pPr>
      <w:r w:rsidRPr="00B0725C">
        <w:rPr>
          <w:rFonts w:ascii="Book Antiqua" w:hAnsi="Book Antiqua"/>
        </w:rPr>
        <w:lastRenderedPageBreak/>
        <w:t xml:space="preserve">It is unknown whether it has an impact on clinical outcomes, such as post-operative atrial fibrillation, </w:t>
      </w:r>
      <w:proofErr w:type="spellStart"/>
      <w:r w:rsidRPr="00B0725C">
        <w:rPr>
          <w:rFonts w:ascii="Book Antiqua" w:hAnsi="Book Antiqua"/>
        </w:rPr>
        <w:t>peri</w:t>
      </w:r>
      <w:proofErr w:type="spellEnd"/>
      <w:r w:rsidRPr="00B0725C">
        <w:rPr>
          <w:rFonts w:ascii="Book Antiqua" w:hAnsi="Book Antiqua"/>
        </w:rPr>
        <w:t>-operative myocardial infarction and stroke.</w:t>
      </w:r>
    </w:p>
    <w:p w14:paraId="49381398" w14:textId="77777777" w:rsidR="006D6493" w:rsidRPr="00B0725C" w:rsidRDefault="006D6493" w:rsidP="00DD1E8C">
      <w:pPr>
        <w:spacing w:line="360" w:lineRule="auto"/>
        <w:jc w:val="both"/>
        <w:rPr>
          <w:rFonts w:ascii="Book Antiqua" w:hAnsi="Book Antiqua"/>
          <w:b/>
          <w:i/>
        </w:rPr>
      </w:pPr>
    </w:p>
    <w:p w14:paraId="075489DC" w14:textId="77777777" w:rsidR="006D6493" w:rsidRPr="00B0725C" w:rsidRDefault="006D6493" w:rsidP="00DD1E8C">
      <w:pPr>
        <w:spacing w:line="360" w:lineRule="auto"/>
        <w:jc w:val="both"/>
        <w:rPr>
          <w:rFonts w:ascii="Book Antiqua" w:hAnsi="Book Antiqua"/>
          <w:b/>
          <w:i/>
        </w:rPr>
      </w:pPr>
      <w:r w:rsidRPr="00B0725C">
        <w:rPr>
          <w:rFonts w:ascii="Book Antiqua" w:hAnsi="Book Antiqua"/>
          <w:b/>
          <w:i/>
        </w:rPr>
        <w:t>Innovations and breakthroughs</w:t>
      </w:r>
    </w:p>
    <w:p w14:paraId="51397604" w14:textId="77777777" w:rsidR="006D6493" w:rsidRPr="00B0725C" w:rsidRDefault="006D6493" w:rsidP="00DD1E8C">
      <w:pPr>
        <w:spacing w:line="360" w:lineRule="auto"/>
        <w:jc w:val="both"/>
        <w:rPr>
          <w:rFonts w:ascii="Book Antiqua" w:hAnsi="Book Antiqua"/>
        </w:rPr>
      </w:pPr>
      <w:r w:rsidRPr="00B0725C">
        <w:rPr>
          <w:rFonts w:ascii="Book Antiqua" w:hAnsi="Book Antiqua"/>
        </w:rPr>
        <w:t xml:space="preserve">This is the first study in the United States evaluating these clinical outcomes following the use of </w:t>
      </w:r>
      <w:r w:rsidR="00DD1E8C" w:rsidRPr="00B0725C">
        <w:rPr>
          <w:rFonts w:ascii="Book Antiqua" w:hAnsi="Book Antiqua"/>
        </w:rPr>
        <w:t>RIPC</w:t>
      </w:r>
      <w:r w:rsidRPr="00B0725C">
        <w:rPr>
          <w:rFonts w:ascii="Book Antiqua" w:hAnsi="Book Antiqua"/>
        </w:rPr>
        <w:t xml:space="preserve"> with cardiac surgery. </w:t>
      </w:r>
    </w:p>
    <w:p w14:paraId="24716107" w14:textId="77777777" w:rsidR="006D6493" w:rsidRPr="00B0725C" w:rsidRDefault="006D6493" w:rsidP="00DD1E8C">
      <w:pPr>
        <w:spacing w:line="360" w:lineRule="auto"/>
        <w:jc w:val="both"/>
        <w:rPr>
          <w:rFonts w:ascii="Book Antiqua" w:hAnsi="Book Antiqua"/>
        </w:rPr>
      </w:pPr>
    </w:p>
    <w:p w14:paraId="2CA420C3" w14:textId="77777777" w:rsidR="006D6493" w:rsidRPr="00B0725C" w:rsidRDefault="006D6493" w:rsidP="00DD1E8C">
      <w:pPr>
        <w:spacing w:line="360" w:lineRule="auto"/>
        <w:jc w:val="both"/>
        <w:rPr>
          <w:rFonts w:ascii="Book Antiqua" w:hAnsi="Book Antiqua"/>
          <w:b/>
          <w:i/>
        </w:rPr>
      </w:pPr>
      <w:r w:rsidRPr="00B0725C">
        <w:rPr>
          <w:rFonts w:ascii="Book Antiqua" w:hAnsi="Book Antiqua"/>
          <w:b/>
          <w:i/>
        </w:rPr>
        <w:t>Applications</w:t>
      </w:r>
    </w:p>
    <w:p w14:paraId="2F899CCD" w14:textId="77777777" w:rsidR="006D6493" w:rsidRPr="00B0725C" w:rsidRDefault="006D6493" w:rsidP="00DD1E8C">
      <w:pPr>
        <w:spacing w:line="360" w:lineRule="auto"/>
        <w:jc w:val="both"/>
        <w:rPr>
          <w:rFonts w:ascii="Book Antiqua" w:hAnsi="Book Antiqua"/>
        </w:rPr>
      </w:pPr>
      <w:r w:rsidRPr="00B0725C">
        <w:rPr>
          <w:rFonts w:ascii="Book Antiqua" w:hAnsi="Book Antiqua"/>
        </w:rPr>
        <w:t xml:space="preserve">Although this study did not suggest a clinically significant benefit with the use of </w:t>
      </w:r>
      <w:r w:rsidR="00DD1E8C" w:rsidRPr="00B0725C">
        <w:rPr>
          <w:rFonts w:ascii="Book Antiqua" w:hAnsi="Book Antiqua"/>
        </w:rPr>
        <w:t>RIPC</w:t>
      </w:r>
      <w:r w:rsidRPr="00B0725C">
        <w:rPr>
          <w:rFonts w:ascii="Book Antiqua" w:hAnsi="Book Antiqua"/>
        </w:rPr>
        <w:t>, future meta-analyses of small randomized controlled studies may be useful in studying its relationship with clinical outcomes.</w:t>
      </w:r>
    </w:p>
    <w:p w14:paraId="4D5134A5" w14:textId="77777777" w:rsidR="006D6493" w:rsidRPr="00B0725C" w:rsidRDefault="006D6493" w:rsidP="00DD1E8C">
      <w:pPr>
        <w:spacing w:line="360" w:lineRule="auto"/>
        <w:jc w:val="both"/>
        <w:rPr>
          <w:rFonts w:ascii="Book Antiqua" w:hAnsi="Book Antiqua"/>
        </w:rPr>
      </w:pPr>
    </w:p>
    <w:p w14:paraId="3F5D856B" w14:textId="77777777" w:rsidR="006D6493" w:rsidRPr="00B0725C" w:rsidRDefault="006D6493" w:rsidP="001A183D">
      <w:pPr>
        <w:spacing w:line="360" w:lineRule="auto"/>
        <w:jc w:val="both"/>
        <w:rPr>
          <w:rFonts w:ascii="Book Antiqua" w:hAnsi="Book Antiqua"/>
          <w:b/>
          <w:i/>
        </w:rPr>
      </w:pPr>
      <w:r w:rsidRPr="00B0725C">
        <w:rPr>
          <w:rFonts w:ascii="Book Antiqua" w:hAnsi="Book Antiqua"/>
          <w:b/>
          <w:i/>
        </w:rPr>
        <w:t>Terminology</w:t>
      </w:r>
    </w:p>
    <w:p w14:paraId="01D42DCB" w14:textId="77777777" w:rsidR="0005667E" w:rsidRPr="00B0725C" w:rsidRDefault="00DD1E8C" w:rsidP="001A183D">
      <w:pPr>
        <w:spacing w:line="360" w:lineRule="auto"/>
        <w:jc w:val="both"/>
        <w:rPr>
          <w:rFonts w:ascii="Book Antiqua" w:hAnsi="Book Antiqua"/>
        </w:rPr>
      </w:pPr>
      <w:r w:rsidRPr="00B0725C">
        <w:rPr>
          <w:rFonts w:ascii="Book Antiqua" w:hAnsi="Book Antiqua"/>
        </w:rPr>
        <w:t>RIPC</w:t>
      </w:r>
      <w:r w:rsidR="006D6493" w:rsidRPr="00B0725C">
        <w:rPr>
          <w:rFonts w:ascii="Book Antiqua" w:hAnsi="Book Antiqua"/>
        </w:rPr>
        <w:t xml:space="preserve"> is a strategy</w:t>
      </w:r>
      <w:r w:rsidR="003D3F8D" w:rsidRPr="00B0725C">
        <w:rPr>
          <w:rFonts w:ascii="Book Antiqua" w:hAnsi="Book Antiqua"/>
        </w:rPr>
        <w:t xml:space="preserve"> in which brief episodes of non-lethal ischemia and reperfusion are applied to the arm or leg in order to achieve myocardial protection from ischemic events. </w:t>
      </w:r>
    </w:p>
    <w:p w14:paraId="43ED8901" w14:textId="77777777" w:rsidR="003D3F8D" w:rsidRPr="00B0725C" w:rsidRDefault="003D3F8D" w:rsidP="001A183D">
      <w:pPr>
        <w:spacing w:line="360" w:lineRule="auto"/>
        <w:jc w:val="both"/>
        <w:rPr>
          <w:rFonts w:ascii="Book Antiqua" w:hAnsi="Book Antiqua"/>
          <w:b/>
          <w:lang w:eastAsia="zh-CN"/>
        </w:rPr>
      </w:pPr>
    </w:p>
    <w:p w14:paraId="0AADD76A" w14:textId="77777777" w:rsidR="00321051" w:rsidRPr="00B0725C" w:rsidRDefault="00321051" w:rsidP="001A183D">
      <w:pPr>
        <w:spacing w:line="360" w:lineRule="auto"/>
        <w:jc w:val="both"/>
        <w:rPr>
          <w:rFonts w:ascii="Book Antiqua" w:hAnsi="Book Antiqua"/>
          <w:b/>
          <w:i/>
          <w:lang w:eastAsia="zh-CN"/>
        </w:rPr>
      </w:pPr>
      <w:r w:rsidRPr="00B0725C">
        <w:rPr>
          <w:rFonts w:ascii="Book Antiqua" w:hAnsi="Book Antiqua"/>
          <w:b/>
          <w:i/>
          <w:lang w:eastAsia="zh-CN"/>
        </w:rPr>
        <w:t>Peer-review</w:t>
      </w:r>
    </w:p>
    <w:p w14:paraId="4A2DC524" w14:textId="77777777" w:rsidR="001A183D" w:rsidRPr="00B0725C" w:rsidRDefault="001A183D" w:rsidP="001A183D">
      <w:pPr>
        <w:spacing w:line="360" w:lineRule="auto"/>
        <w:jc w:val="both"/>
        <w:rPr>
          <w:rFonts w:ascii="Book Antiqua" w:hAnsi="Book Antiqua"/>
          <w:b/>
          <w:i/>
          <w:lang w:eastAsia="zh-CN"/>
        </w:rPr>
      </w:pPr>
      <w:r w:rsidRPr="00B0725C">
        <w:rPr>
          <w:rFonts w:ascii="Book Antiqua" w:hAnsi="Book Antiqua"/>
        </w:rPr>
        <w:t>This is an interesting manuscript about the effect of (PIPC on clinical outcomes such as post-operative atrial fibrillation (POAF), myocardial infarction, stroke, and mortality in 102 patients undergoing cardiac surgery. The data demonstrated that PIPC did not reduce POAF. In addition, there were no significant differences in post-operative myocardial infarction, stroke, and mortality between RIPC group and control group. Therefore, the authors have suggested that further evaluations of RIPC are required to decrease post-operative events.</w:t>
      </w:r>
    </w:p>
    <w:p w14:paraId="58F0C26E" w14:textId="77777777" w:rsidR="001A183D" w:rsidRPr="00B0725C" w:rsidRDefault="001A183D">
      <w:pPr>
        <w:rPr>
          <w:rFonts w:ascii="Book Antiqua" w:hAnsi="Book Antiqua"/>
          <w:b/>
        </w:rPr>
      </w:pPr>
      <w:r w:rsidRPr="00B0725C">
        <w:rPr>
          <w:rFonts w:ascii="Book Antiqua" w:hAnsi="Book Antiqua"/>
          <w:b/>
        </w:rPr>
        <w:br w:type="page"/>
      </w:r>
    </w:p>
    <w:p w14:paraId="275FD353" w14:textId="77777777" w:rsidR="00321051" w:rsidRPr="00B0725C" w:rsidRDefault="00BB04DC" w:rsidP="001A183D">
      <w:pPr>
        <w:spacing w:line="360" w:lineRule="auto"/>
        <w:jc w:val="both"/>
        <w:rPr>
          <w:rFonts w:ascii="Book Antiqua" w:hAnsi="Book Antiqua"/>
        </w:rPr>
      </w:pPr>
      <w:r w:rsidRPr="00B0725C">
        <w:rPr>
          <w:rFonts w:ascii="Book Antiqua" w:hAnsi="Book Antiqua"/>
          <w:b/>
        </w:rPr>
        <w:lastRenderedPageBreak/>
        <w:t>REFERENCES</w:t>
      </w:r>
    </w:p>
    <w:p w14:paraId="223AD711" w14:textId="77777777" w:rsidR="001A183D" w:rsidRPr="00B0725C" w:rsidRDefault="001A183D" w:rsidP="001A183D">
      <w:pPr>
        <w:spacing w:line="360" w:lineRule="auto"/>
        <w:jc w:val="both"/>
        <w:rPr>
          <w:rFonts w:ascii="Book Antiqua" w:eastAsia="宋体" w:hAnsi="Book Antiqua" w:cs="宋体"/>
          <w:lang w:eastAsia="zh-CN"/>
        </w:rPr>
      </w:pPr>
      <w:r w:rsidRPr="00B0725C">
        <w:rPr>
          <w:rFonts w:ascii="Book Antiqua" w:eastAsia="宋体" w:hAnsi="Book Antiqua" w:cs="宋体"/>
          <w:lang w:eastAsia="zh-CN"/>
        </w:rPr>
        <w:t xml:space="preserve">1 </w:t>
      </w:r>
      <w:r w:rsidRPr="00B0725C">
        <w:rPr>
          <w:rFonts w:ascii="Book Antiqua" w:eastAsia="宋体" w:hAnsi="Book Antiqua" w:cs="宋体"/>
          <w:b/>
          <w:bCs/>
          <w:lang w:eastAsia="zh-CN"/>
        </w:rPr>
        <w:t>Lauer MS</w:t>
      </w:r>
      <w:r w:rsidRPr="00B0725C">
        <w:rPr>
          <w:rFonts w:ascii="Book Antiqua" w:eastAsia="宋体" w:hAnsi="Book Antiqua" w:cs="宋体"/>
          <w:lang w:eastAsia="zh-CN"/>
        </w:rPr>
        <w:t xml:space="preserve">, Eagle KA, Buckley MJ, </w:t>
      </w:r>
      <w:proofErr w:type="spellStart"/>
      <w:r w:rsidRPr="00B0725C">
        <w:rPr>
          <w:rFonts w:ascii="Book Antiqua" w:eastAsia="宋体" w:hAnsi="Book Antiqua" w:cs="宋体"/>
          <w:lang w:eastAsia="zh-CN"/>
        </w:rPr>
        <w:t>DeSanctis</w:t>
      </w:r>
      <w:proofErr w:type="spellEnd"/>
      <w:r w:rsidRPr="00B0725C">
        <w:rPr>
          <w:rFonts w:ascii="Book Antiqua" w:eastAsia="宋体" w:hAnsi="Book Antiqua" w:cs="宋体"/>
          <w:lang w:eastAsia="zh-CN"/>
        </w:rPr>
        <w:t xml:space="preserve"> RW. Atrial fibrillation following coronary artery bypass surgery. </w:t>
      </w:r>
      <w:proofErr w:type="spellStart"/>
      <w:r w:rsidRPr="00B0725C">
        <w:rPr>
          <w:rFonts w:ascii="Book Antiqua" w:eastAsia="宋体" w:hAnsi="Book Antiqua" w:cs="宋体"/>
          <w:i/>
          <w:iCs/>
          <w:lang w:eastAsia="zh-CN"/>
        </w:rPr>
        <w:t>Prog</w:t>
      </w:r>
      <w:proofErr w:type="spellEnd"/>
      <w:r w:rsidRPr="00B0725C">
        <w:rPr>
          <w:rFonts w:ascii="Book Antiqua" w:eastAsia="宋体" w:hAnsi="Book Antiqua" w:cs="宋体"/>
          <w:i/>
          <w:iCs/>
          <w:lang w:eastAsia="zh-CN"/>
        </w:rPr>
        <w:t xml:space="preserve"> </w:t>
      </w:r>
      <w:proofErr w:type="spellStart"/>
      <w:r w:rsidRPr="00B0725C">
        <w:rPr>
          <w:rFonts w:ascii="Book Antiqua" w:eastAsia="宋体" w:hAnsi="Book Antiqua" w:cs="宋体"/>
          <w:i/>
          <w:iCs/>
          <w:lang w:eastAsia="zh-CN"/>
        </w:rPr>
        <w:t>Cardiovasc</w:t>
      </w:r>
      <w:proofErr w:type="spellEnd"/>
      <w:r w:rsidRPr="00B0725C">
        <w:rPr>
          <w:rFonts w:ascii="Book Antiqua" w:eastAsia="宋体" w:hAnsi="Book Antiqua" w:cs="宋体"/>
          <w:i/>
          <w:iCs/>
          <w:lang w:eastAsia="zh-CN"/>
        </w:rPr>
        <w:t xml:space="preserve"> Dis</w:t>
      </w:r>
      <w:r w:rsidRPr="00B0725C">
        <w:rPr>
          <w:rFonts w:ascii="Book Antiqua" w:eastAsia="宋体" w:hAnsi="Book Antiqua" w:cs="宋体"/>
          <w:lang w:eastAsia="zh-CN"/>
        </w:rPr>
        <w:t xml:space="preserve"> </w:t>
      </w:r>
      <w:r w:rsidRPr="00B0725C">
        <w:rPr>
          <w:rFonts w:ascii="Book Antiqua" w:eastAsia="宋体" w:hAnsi="Book Antiqua" w:cs="宋体" w:hint="eastAsia"/>
          <w:lang w:eastAsia="zh-CN"/>
        </w:rPr>
        <w:t>1989</w:t>
      </w:r>
      <w:r w:rsidRPr="00B0725C">
        <w:rPr>
          <w:rFonts w:ascii="Book Antiqua" w:eastAsia="宋体" w:hAnsi="Book Antiqua" w:cs="宋体"/>
          <w:lang w:eastAsia="zh-CN"/>
        </w:rPr>
        <w:t xml:space="preserve">; </w:t>
      </w:r>
      <w:r w:rsidRPr="00B0725C">
        <w:rPr>
          <w:rFonts w:ascii="Book Antiqua" w:eastAsia="宋体" w:hAnsi="Book Antiqua" w:cs="宋体"/>
          <w:b/>
          <w:bCs/>
          <w:lang w:eastAsia="zh-CN"/>
        </w:rPr>
        <w:t>31</w:t>
      </w:r>
      <w:r w:rsidRPr="00B0725C">
        <w:rPr>
          <w:rFonts w:ascii="Book Antiqua" w:eastAsia="宋体" w:hAnsi="Book Antiqua" w:cs="宋体"/>
          <w:lang w:eastAsia="zh-CN"/>
        </w:rPr>
        <w:t>: 367-378 [PMID: 2646657 DOI: 10.1016/0033-0620(89)90031-5]</w:t>
      </w:r>
    </w:p>
    <w:p w14:paraId="46597EB1" w14:textId="77777777" w:rsidR="001A183D" w:rsidRPr="00B0725C" w:rsidRDefault="001A183D" w:rsidP="001A183D">
      <w:pPr>
        <w:spacing w:line="360" w:lineRule="auto"/>
        <w:jc w:val="both"/>
        <w:rPr>
          <w:rFonts w:ascii="Book Antiqua" w:eastAsia="宋体" w:hAnsi="Book Antiqua" w:cs="宋体"/>
          <w:lang w:eastAsia="zh-CN"/>
        </w:rPr>
      </w:pPr>
      <w:r w:rsidRPr="00B0725C">
        <w:rPr>
          <w:rFonts w:ascii="Book Antiqua" w:eastAsia="宋体" w:hAnsi="Book Antiqua" w:cs="宋体"/>
          <w:lang w:eastAsia="zh-CN"/>
        </w:rPr>
        <w:t xml:space="preserve">2 </w:t>
      </w:r>
      <w:r w:rsidRPr="00B0725C">
        <w:rPr>
          <w:rFonts w:ascii="Book Antiqua" w:eastAsia="宋体" w:hAnsi="Book Antiqua" w:cs="宋体"/>
          <w:b/>
          <w:bCs/>
          <w:lang w:eastAsia="zh-CN"/>
        </w:rPr>
        <w:t>Mitchell LB</w:t>
      </w:r>
      <w:r w:rsidRPr="00B0725C">
        <w:rPr>
          <w:rFonts w:ascii="Book Antiqua" w:eastAsia="宋体" w:hAnsi="Book Antiqua" w:cs="宋体"/>
          <w:lang w:eastAsia="zh-CN"/>
        </w:rPr>
        <w:t xml:space="preserve">. Prophylactic therapy to prevent atrial arrhythmia after cardiac surgery. </w:t>
      </w:r>
      <w:proofErr w:type="spellStart"/>
      <w:r w:rsidRPr="00B0725C">
        <w:rPr>
          <w:rFonts w:ascii="Book Antiqua" w:eastAsia="宋体" w:hAnsi="Book Antiqua" w:cs="宋体"/>
          <w:i/>
          <w:iCs/>
          <w:lang w:eastAsia="zh-CN"/>
        </w:rPr>
        <w:t>Curr</w:t>
      </w:r>
      <w:proofErr w:type="spellEnd"/>
      <w:r w:rsidRPr="00B0725C">
        <w:rPr>
          <w:rFonts w:ascii="Book Antiqua" w:eastAsia="宋体" w:hAnsi="Book Antiqua" w:cs="宋体"/>
          <w:i/>
          <w:iCs/>
          <w:lang w:eastAsia="zh-CN"/>
        </w:rPr>
        <w:t xml:space="preserve"> </w:t>
      </w:r>
      <w:proofErr w:type="spellStart"/>
      <w:r w:rsidRPr="00B0725C">
        <w:rPr>
          <w:rFonts w:ascii="Book Antiqua" w:eastAsia="宋体" w:hAnsi="Book Antiqua" w:cs="宋体"/>
          <w:i/>
          <w:iCs/>
          <w:lang w:eastAsia="zh-CN"/>
        </w:rPr>
        <w:t>Opin</w:t>
      </w:r>
      <w:proofErr w:type="spellEnd"/>
      <w:r w:rsidRPr="00B0725C">
        <w:rPr>
          <w:rFonts w:ascii="Book Antiqua" w:eastAsia="宋体" w:hAnsi="Book Antiqua" w:cs="宋体"/>
          <w:i/>
          <w:iCs/>
          <w:lang w:eastAsia="zh-CN"/>
        </w:rPr>
        <w:t xml:space="preserve"> </w:t>
      </w:r>
      <w:proofErr w:type="spellStart"/>
      <w:r w:rsidRPr="00B0725C">
        <w:rPr>
          <w:rFonts w:ascii="Book Antiqua" w:eastAsia="宋体" w:hAnsi="Book Antiqua" w:cs="宋体"/>
          <w:i/>
          <w:iCs/>
          <w:lang w:eastAsia="zh-CN"/>
        </w:rPr>
        <w:t>Cardiol</w:t>
      </w:r>
      <w:proofErr w:type="spellEnd"/>
      <w:r w:rsidRPr="00B0725C">
        <w:rPr>
          <w:rFonts w:ascii="Book Antiqua" w:eastAsia="宋体" w:hAnsi="Book Antiqua" w:cs="宋体"/>
          <w:lang w:eastAsia="zh-CN"/>
        </w:rPr>
        <w:t xml:space="preserve"> 2007; </w:t>
      </w:r>
      <w:r w:rsidRPr="00B0725C">
        <w:rPr>
          <w:rFonts w:ascii="Book Antiqua" w:eastAsia="宋体" w:hAnsi="Book Antiqua" w:cs="宋体"/>
          <w:b/>
          <w:bCs/>
          <w:lang w:eastAsia="zh-CN"/>
        </w:rPr>
        <w:t>22</w:t>
      </w:r>
      <w:r w:rsidRPr="00B0725C">
        <w:rPr>
          <w:rFonts w:ascii="Book Antiqua" w:eastAsia="宋体" w:hAnsi="Book Antiqua" w:cs="宋体"/>
          <w:lang w:eastAsia="zh-CN"/>
        </w:rPr>
        <w:t>: 18-24 [PMID: 17143040 DOI: 10.1097/HCO.0b013e3280117cc5]</w:t>
      </w:r>
    </w:p>
    <w:p w14:paraId="725E2C22" w14:textId="77777777" w:rsidR="001A183D" w:rsidRPr="00B0725C" w:rsidRDefault="001A183D" w:rsidP="001A183D">
      <w:pPr>
        <w:spacing w:line="360" w:lineRule="auto"/>
        <w:jc w:val="both"/>
        <w:rPr>
          <w:rFonts w:ascii="Book Antiqua" w:eastAsia="宋体" w:hAnsi="Book Antiqua" w:cs="宋体"/>
          <w:lang w:eastAsia="zh-CN"/>
        </w:rPr>
      </w:pPr>
      <w:r w:rsidRPr="00B0725C">
        <w:rPr>
          <w:rFonts w:ascii="Book Antiqua" w:eastAsia="宋体" w:hAnsi="Book Antiqua" w:cs="宋体"/>
          <w:lang w:eastAsia="zh-CN"/>
        </w:rPr>
        <w:t xml:space="preserve">3 </w:t>
      </w:r>
      <w:r w:rsidRPr="00B0725C">
        <w:rPr>
          <w:rFonts w:ascii="Book Antiqua" w:eastAsia="宋体" w:hAnsi="Book Antiqua" w:cs="宋体"/>
          <w:b/>
          <w:bCs/>
          <w:lang w:eastAsia="zh-CN"/>
        </w:rPr>
        <w:t>Lim E</w:t>
      </w:r>
      <w:r w:rsidRPr="00B0725C">
        <w:rPr>
          <w:rFonts w:ascii="Book Antiqua" w:eastAsia="宋体" w:hAnsi="Book Antiqua" w:cs="宋体"/>
          <w:lang w:eastAsia="zh-CN"/>
        </w:rPr>
        <w:t xml:space="preserve">, Barlow CW, </w:t>
      </w:r>
      <w:proofErr w:type="spellStart"/>
      <w:r w:rsidRPr="00B0725C">
        <w:rPr>
          <w:rFonts w:ascii="Book Antiqua" w:eastAsia="宋体" w:hAnsi="Book Antiqua" w:cs="宋体"/>
          <w:lang w:eastAsia="zh-CN"/>
        </w:rPr>
        <w:t>Hosseinpour</w:t>
      </w:r>
      <w:proofErr w:type="spellEnd"/>
      <w:r w:rsidRPr="00B0725C">
        <w:rPr>
          <w:rFonts w:ascii="Book Antiqua" w:eastAsia="宋体" w:hAnsi="Book Antiqua" w:cs="宋体"/>
          <w:lang w:eastAsia="zh-CN"/>
        </w:rPr>
        <w:t xml:space="preserve"> AR, </w:t>
      </w:r>
      <w:proofErr w:type="spellStart"/>
      <w:r w:rsidRPr="00B0725C">
        <w:rPr>
          <w:rFonts w:ascii="Book Antiqua" w:eastAsia="宋体" w:hAnsi="Book Antiqua" w:cs="宋体"/>
          <w:lang w:eastAsia="zh-CN"/>
        </w:rPr>
        <w:t>Wisbey</w:t>
      </w:r>
      <w:proofErr w:type="spellEnd"/>
      <w:r w:rsidRPr="00B0725C">
        <w:rPr>
          <w:rFonts w:ascii="Book Antiqua" w:eastAsia="宋体" w:hAnsi="Book Antiqua" w:cs="宋体"/>
          <w:lang w:eastAsia="zh-CN"/>
        </w:rPr>
        <w:t xml:space="preserve"> C, Wilson K, Pidgeon W, </w:t>
      </w:r>
      <w:proofErr w:type="spellStart"/>
      <w:r w:rsidRPr="00B0725C">
        <w:rPr>
          <w:rFonts w:ascii="Book Antiqua" w:eastAsia="宋体" w:hAnsi="Book Antiqua" w:cs="宋体"/>
          <w:lang w:eastAsia="zh-CN"/>
        </w:rPr>
        <w:t>Charman</w:t>
      </w:r>
      <w:proofErr w:type="spellEnd"/>
      <w:r w:rsidRPr="00B0725C">
        <w:rPr>
          <w:rFonts w:ascii="Book Antiqua" w:eastAsia="宋体" w:hAnsi="Book Antiqua" w:cs="宋体"/>
          <w:lang w:eastAsia="zh-CN"/>
        </w:rPr>
        <w:t xml:space="preserve"> S, Barlow JB, Wells FC. Influence of atrial fibrillation on outcome following mitral valve repair. </w:t>
      </w:r>
      <w:r w:rsidRPr="00B0725C">
        <w:rPr>
          <w:rFonts w:ascii="Book Antiqua" w:eastAsia="宋体" w:hAnsi="Book Antiqua" w:cs="宋体"/>
          <w:i/>
          <w:iCs/>
          <w:lang w:eastAsia="zh-CN"/>
        </w:rPr>
        <w:t>Circulation</w:t>
      </w:r>
      <w:r w:rsidRPr="00B0725C">
        <w:rPr>
          <w:rFonts w:ascii="Book Antiqua" w:eastAsia="宋体" w:hAnsi="Book Antiqua" w:cs="宋体"/>
          <w:lang w:eastAsia="zh-CN"/>
        </w:rPr>
        <w:t xml:space="preserve"> 2001; </w:t>
      </w:r>
      <w:r w:rsidRPr="00B0725C">
        <w:rPr>
          <w:rFonts w:ascii="Book Antiqua" w:eastAsia="宋体" w:hAnsi="Book Antiqua" w:cs="宋体"/>
          <w:b/>
          <w:bCs/>
          <w:lang w:eastAsia="zh-CN"/>
        </w:rPr>
        <w:t>104</w:t>
      </w:r>
      <w:r w:rsidRPr="00B0725C">
        <w:rPr>
          <w:rFonts w:ascii="Book Antiqua" w:eastAsia="宋体" w:hAnsi="Book Antiqua" w:cs="宋体"/>
          <w:lang w:eastAsia="zh-CN"/>
        </w:rPr>
        <w:t>: I59-I63 [PMID: 11568031 DOI: 10.1161/hc37t1.094813]</w:t>
      </w:r>
    </w:p>
    <w:p w14:paraId="21CFFA68" w14:textId="77777777" w:rsidR="001A183D" w:rsidRPr="00B0725C" w:rsidRDefault="001A183D" w:rsidP="001A183D">
      <w:pPr>
        <w:spacing w:line="360" w:lineRule="auto"/>
        <w:jc w:val="both"/>
        <w:rPr>
          <w:rFonts w:ascii="Book Antiqua" w:eastAsia="宋体" w:hAnsi="Book Antiqua" w:cs="宋体"/>
          <w:lang w:eastAsia="zh-CN"/>
        </w:rPr>
      </w:pPr>
      <w:r w:rsidRPr="00B0725C">
        <w:rPr>
          <w:rFonts w:ascii="Book Antiqua" w:eastAsia="宋体" w:hAnsi="Book Antiqua" w:cs="宋体"/>
          <w:lang w:eastAsia="zh-CN"/>
        </w:rPr>
        <w:t xml:space="preserve">4 </w:t>
      </w:r>
      <w:proofErr w:type="spellStart"/>
      <w:r w:rsidRPr="00B0725C">
        <w:rPr>
          <w:rFonts w:ascii="Book Antiqua" w:eastAsia="宋体" w:hAnsi="Book Antiqua" w:cs="宋体"/>
          <w:b/>
          <w:bCs/>
          <w:lang w:eastAsia="zh-CN"/>
        </w:rPr>
        <w:t>Tanawuttiwat</w:t>
      </w:r>
      <w:proofErr w:type="spellEnd"/>
      <w:r w:rsidRPr="00B0725C">
        <w:rPr>
          <w:rFonts w:ascii="Book Antiqua" w:eastAsia="宋体" w:hAnsi="Book Antiqua" w:cs="宋体"/>
          <w:b/>
          <w:bCs/>
          <w:lang w:eastAsia="zh-CN"/>
        </w:rPr>
        <w:t xml:space="preserve"> T</w:t>
      </w:r>
      <w:r w:rsidRPr="00B0725C">
        <w:rPr>
          <w:rFonts w:ascii="Book Antiqua" w:eastAsia="宋体" w:hAnsi="Book Antiqua" w:cs="宋体"/>
          <w:lang w:eastAsia="zh-CN"/>
        </w:rPr>
        <w:t xml:space="preserve">, O'Neill BP, Cohen MG, </w:t>
      </w:r>
      <w:proofErr w:type="spellStart"/>
      <w:r w:rsidRPr="00B0725C">
        <w:rPr>
          <w:rFonts w:ascii="Book Antiqua" w:eastAsia="宋体" w:hAnsi="Book Antiqua" w:cs="宋体"/>
          <w:lang w:eastAsia="zh-CN"/>
        </w:rPr>
        <w:t>Chinthakanan</w:t>
      </w:r>
      <w:proofErr w:type="spellEnd"/>
      <w:r w:rsidRPr="00B0725C">
        <w:rPr>
          <w:rFonts w:ascii="Book Antiqua" w:eastAsia="宋体" w:hAnsi="Book Antiqua" w:cs="宋体"/>
          <w:lang w:eastAsia="zh-CN"/>
        </w:rPr>
        <w:t xml:space="preserve"> O, Heldman AW, Martinez CA, Alfonso CE, </w:t>
      </w:r>
      <w:proofErr w:type="spellStart"/>
      <w:r w:rsidRPr="00B0725C">
        <w:rPr>
          <w:rFonts w:ascii="Book Antiqua" w:eastAsia="宋体" w:hAnsi="Book Antiqua" w:cs="宋体"/>
          <w:lang w:eastAsia="zh-CN"/>
        </w:rPr>
        <w:t>Mitrani</w:t>
      </w:r>
      <w:proofErr w:type="spellEnd"/>
      <w:r w:rsidRPr="00B0725C">
        <w:rPr>
          <w:rFonts w:ascii="Book Antiqua" w:eastAsia="宋体" w:hAnsi="Book Antiqua" w:cs="宋体"/>
          <w:lang w:eastAsia="zh-CN"/>
        </w:rPr>
        <w:t xml:space="preserve"> RD, Macon CJ, Carrillo RG, Williams DB, O'Neill WW, </w:t>
      </w:r>
      <w:proofErr w:type="spellStart"/>
      <w:r w:rsidRPr="00B0725C">
        <w:rPr>
          <w:rFonts w:ascii="Book Antiqua" w:eastAsia="宋体" w:hAnsi="Book Antiqua" w:cs="宋体"/>
          <w:lang w:eastAsia="zh-CN"/>
        </w:rPr>
        <w:t>Myerburg</w:t>
      </w:r>
      <w:proofErr w:type="spellEnd"/>
      <w:r w:rsidRPr="00B0725C">
        <w:rPr>
          <w:rFonts w:ascii="Book Antiqua" w:eastAsia="宋体" w:hAnsi="Book Antiqua" w:cs="宋体"/>
          <w:lang w:eastAsia="zh-CN"/>
        </w:rPr>
        <w:t xml:space="preserve"> RJ. New-onset atrial fibrillation after aortic valve replacement: comparison of </w:t>
      </w:r>
      <w:proofErr w:type="spellStart"/>
      <w:r w:rsidRPr="00B0725C">
        <w:rPr>
          <w:rFonts w:ascii="Book Antiqua" w:eastAsia="宋体" w:hAnsi="Book Antiqua" w:cs="宋体"/>
          <w:lang w:eastAsia="zh-CN"/>
        </w:rPr>
        <w:t>transfemoral</w:t>
      </w:r>
      <w:proofErr w:type="spellEnd"/>
      <w:r w:rsidRPr="00B0725C">
        <w:rPr>
          <w:rFonts w:ascii="Book Antiqua" w:eastAsia="宋体" w:hAnsi="Book Antiqua" w:cs="宋体"/>
          <w:lang w:eastAsia="zh-CN"/>
        </w:rPr>
        <w:t xml:space="preserve">, </w:t>
      </w:r>
      <w:proofErr w:type="spellStart"/>
      <w:r w:rsidRPr="00B0725C">
        <w:rPr>
          <w:rFonts w:ascii="Book Antiqua" w:eastAsia="宋体" w:hAnsi="Book Antiqua" w:cs="宋体"/>
          <w:lang w:eastAsia="zh-CN"/>
        </w:rPr>
        <w:t>transapical</w:t>
      </w:r>
      <w:proofErr w:type="spellEnd"/>
      <w:r w:rsidRPr="00B0725C">
        <w:rPr>
          <w:rFonts w:ascii="Book Antiqua" w:eastAsia="宋体" w:hAnsi="Book Antiqua" w:cs="宋体"/>
          <w:lang w:eastAsia="zh-CN"/>
        </w:rPr>
        <w:t xml:space="preserve">, </w:t>
      </w:r>
      <w:proofErr w:type="spellStart"/>
      <w:r w:rsidRPr="00B0725C">
        <w:rPr>
          <w:rFonts w:ascii="Book Antiqua" w:eastAsia="宋体" w:hAnsi="Book Antiqua" w:cs="宋体"/>
          <w:lang w:eastAsia="zh-CN"/>
        </w:rPr>
        <w:t>transaortic</w:t>
      </w:r>
      <w:proofErr w:type="spellEnd"/>
      <w:r w:rsidRPr="00B0725C">
        <w:rPr>
          <w:rFonts w:ascii="Book Antiqua" w:eastAsia="宋体" w:hAnsi="Book Antiqua" w:cs="宋体"/>
          <w:lang w:eastAsia="zh-CN"/>
        </w:rPr>
        <w:t xml:space="preserve">, and surgical approaches. </w:t>
      </w:r>
      <w:r w:rsidRPr="00B0725C">
        <w:rPr>
          <w:rFonts w:ascii="Book Antiqua" w:eastAsia="宋体" w:hAnsi="Book Antiqua" w:cs="宋体"/>
          <w:i/>
          <w:iCs/>
          <w:lang w:eastAsia="zh-CN"/>
        </w:rPr>
        <w:t xml:space="preserve">J Am </w:t>
      </w:r>
      <w:proofErr w:type="spellStart"/>
      <w:r w:rsidRPr="00B0725C">
        <w:rPr>
          <w:rFonts w:ascii="Book Antiqua" w:eastAsia="宋体" w:hAnsi="Book Antiqua" w:cs="宋体"/>
          <w:i/>
          <w:iCs/>
          <w:lang w:eastAsia="zh-CN"/>
        </w:rPr>
        <w:t>Coll</w:t>
      </w:r>
      <w:proofErr w:type="spellEnd"/>
      <w:r w:rsidRPr="00B0725C">
        <w:rPr>
          <w:rFonts w:ascii="Book Antiqua" w:eastAsia="宋体" w:hAnsi="Book Antiqua" w:cs="宋体"/>
          <w:i/>
          <w:iCs/>
          <w:lang w:eastAsia="zh-CN"/>
        </w:rPr>
        <w:t xml:space="preserve"> </w:t>
      </w:r>
      <w:proofErr w:type="spellStart"/>
      <w:r w:rsidRPr="00B0725C">
        <w:rPr>
          <w:rFonts w:ascii="Book Antiqua" w:eastAsia="宋体" w:hAnsi="Book Antiqua" w:cs="宋体"/>
          <w:i/>
          <w:iCs/>
          <w:lang w:eastAsia="zh-CN"/>
        </w:rPr>
        <w:t>Cardiol</w:t>
      </w:r>
      <w:proofErr w:type="spellEnd"/>
      <w:r w:rsidRPr="00B0725C">
        <w:rPr>
          <w:rFonts w:ascii="Book Antiqua" w:eastAsia="宋体" w:hAnsi="Book Antiqua" w:cs="宋体"/>
          <w:lang w:eastAsia="zh-CN"/>
        </w:rPr>
        <w:t xml:space="preserve"> 2014; </w:t>
      </w:r>
      <w:r w:rsidRPr="00B0725C">
        <w:rPr>
          <w:rFonts w:ascii="Book Antiqua" w:eastAsia="宋体" w:hAnsi="Book Antiqua" w:cs="宋体"/>
          <w:b/>
          <w:bCs/>
          <w:lang w:eastAsia="zh-CN"/>
        </w:rPr>
        <w:t>63</w:t>
      </w:r>
      <w:r w:rsidRPr="00B0725C">
        <w:rPr>
          <w:rFonts w:ascii="Book Antiqua" w:eastAsia="宋体" w:hAnsi="Book Antiqua" w:cs="宋体"/>
          <w:lang w:eastAsia="zh-CN"/>
        </w:rPr>
        <w:t>: 1510-1519 [PMID: 24486264 DOI: 10.1016/j.jacc.2013.11.046]</w:t>
      </w:r>
    </w:p>
    <w:p w14:paraId="42C62A8B" w14:textId="77777777" w:rsidR="001A183D" w:rsidRPr="00B0725C" w:rsidRDefault="001A183D" w:rsidP="001A183D">
      <w:pPr>
        <w:spacing w:line="360" w:lineRule="auto"/>
        <w:jc w:val="both"/>
        <w:rPr>
          <w:rFonts w:ascii="Book Antiqua" w:eastAsia="宋体" w:hAnsi="Book Antiqua" w:cs="宋体"/>
          <w:lang w:eastAsia="zh-CN"/>
        </w:rPr>
      </w:pPr>
      <w:r w:rsidRPr="00B0725C">
        <w:rPr>
          <w:rFonts w:ascii="Book Antiqua" w:eastAsia="宋体" w:hAnsi="Book Antiqua" w:cs="宋体"/>
          <w:lang w:eastAsia="zh-CN"/>
        </w:rPr>
        <w:t xml:space="preserve">5 </w:t>
      </w:r>
      <w:r w:rsidRPr="00B0725C">
        <w:rPr>
          <w:rFonts w:ascii="Book Antiqua" w:eastAsia="宋体" w:hAnsi="Book Antiqua" w:cs="宋体"/>
          <w:b/>
          <w:bCs/>
          <w:lang w:eastAsia="zh-CN"/>
        </w:rPr>
        <w:t>Van Wagoner DR</w:t>
      </w:r>
      <w:r w:rsidRPr="00B0725C">
        <w:rPr>
          <w:rFonts w:ascii="Book Antiqua" w:eastAsia="宋体" w:hAnsi="Book Antiqua" w:cs="宋体"/>
          <w:lang w:eastAsia="zh-CN"/>
        </w:rPr>
        <w:t xml:space="preserve">. Recent insights into the pathophysiology of atrial fibrillation. </w:t>
      </w:r>
      <w:proofErr w:type="spellStart"/>
      <w:r w:rsidRPr="00B0725C">
        <w:rPr>
          <w:rFonts w:ascii="Book Antiqua" w:eastAsia="宋体" w:hAnsi="Book Antiqua" w:cs="宋体"/>
          <w:i/>
          <w:iCs/>
          <w:lang w:eastAsia="zh-CN"/>
        </w:rPr>
        <w:t>Semin</w:t>
      </w:r>
      <w:proofErr w:type="spellEnd"/>
      <w:r w:rsidRPr="00B0725C">
        <w:rPr>
          <w:rFonts w:ascii="Book Antiqua" w:eastAsia="宋体" w:hAnsi="Book Antiqua" w:cs="宋体"/>
          <w:i/>
          <w:iCs/>
          <w:lang w:eastAsia="zh-CN"/>
        </w:rPr>
        <w:t xml:space="preserve"> </w:t>
      </w:r>
      <w:proofErr w:type="spellStart"/>
      <w:r w:rsidRPr="00B0725C">
        <w:rPr>
          <w:rFonts w:ascii="Book Antiqua" w:eastAsia="宋体" w:hAnsi="Book Antiqua" w:cs="宋体"/>
          <w:i/>
          <w:iCs/>
          <w:lang w:eastAsia="zh-CN"/>
        </w:rPr>
        <w:t>Thorac</w:t>
      </w:r>
      <w:proofErr w:type="spellEnd"/>
      <w:r w:rsidRPr="00B0725C">
        <w:rPr>
          <w:rFonts w:ascii="Book Antiqua" w:eastAsia="宋体" w:hAnsi="Book Antiqua" w:cs="宋体"/>
          <w:i/>
          <w:iCs/>
          <w:lang w:eastAsia="zh-CN"/>
        </w:rPr>
        <w:t xml:space="preserve"> </w:t>
      </w:r>
      <w:proofErr w:type="spellStart"/>
      <w:r w:rsidRPr="00B0725C">
        <w:rPr>
          <w:rFonts w:ascii="Book Antiqua" w:eastAsia="宋体" w:hAnsi="Book Antiqua" w:cs="宋体"/>
          <w:i/>
          <w:iCs/>
          <w:lang w:eastAsia="zh-CN"/>
        </w:rPr>
        <w:t>Cardiovasc</w:t>
      </w:r>
      <w:proofErr w:type="spellEnd"/>
      <w:r w:rsidRPr="00B0725C">
        <w:rPr>
          <w:rFonts w:ascii="Book Antiqua" w:eastAsia="宋体" w:hAnsi="Book Antiqua" w:cs="宋体"/>
          <w:i/>
          <w:iCs/>
          <w:lang w:eastAsia="zh-CN"/>
        </w:rPr>
        <w:t xml:space="preserve"> </w:t>
      </w:r>
      <w:proofErr w:type="spellStart"/>
      <w:r w:rsidRPr="00B0725C">
        <w:rPr>
          <w:rFonts w:ascii="Book Antiqua" w:eastAsia="宋体" w:hAnsi="Book Antiqua" w:cs="宋体"/>
          <w:i/>
          <w:iCs/>
          <w:lang w:eastAsia="zh-CN"/>
        </w:rPr>
        <w:t>Surg</w:t>
      </w:r>
      <w:proofErr w:type="spellEnd"/>
      <w:r w:rsidRPr="00B0725C">
        <w:rPr>
          <w:rFonts w:ascii="Book Antiqua" w:eastAsia="宋体" w:hAnsi="Book Antiqua" w:cs="宋体"/>
          <w:lang w:eastAsia="zh-CN"/>
        </w:rPr>
        <w:t xml:space="preserve"> 2007; </w:t>
      </w:r>
      <w:r w:rsidRPr="00B0725C">
        <w:rPr>
          <w:rFonts w:ascii="Book Antiqua" w:eastAsia="宋体" w:hAnsi="Book Antiqua" w:cs="宋体"/>
          <w:b/>
          <w:bCs/>
          <w:lang w:eastAsia="zh-CN"/>
        </w:rPr>
        <w:t>19</w:t>
      </w:r>
      <w:r w:rsidRPr="00B0725C">
        <w:rPr>
          <w:rFonts w:ascii="Book Antiqua" w:eastAsia="宋体" w:hAnsi="Book Antiqua" w:cs="宋体"/>
          <w:lang w:eastAsia="zh-CN"/>
        </w:rPr>
        <w:t>: 9-15 [PMID: 17403452 DOI: 10.1053/j.semtcvs.2007.01.006]</w:t>
      </w:r>
    </w:p>
    <w:p w14:paraId="475AEA44" w14:textId="77777777" w:rsidR="001A183D" w:rsidRPr="00B0725C" w:rsidRDefault="001A183D" w:rsidP="001A183D">
      <w:pPr>
        <w:spacing w:line="360" w:lineRule="auto"/>
        <w:jc w:val="both"/>
        <w:rPr>
          <w:rFonts w:ascii="Book Antiqua" w:eastAsia="宋体" w:hAnsi="Book Antiqua" w:cs="宋体"/>
          <w:lang w:eastAsia="zh-CN"/>
        </w:rPr>
      </w:pPr>
      <w:r w:rsidRPr="00B0725C">
        <w:rPr>
          <w:rFonts w:ascii="Book Antiqua" w:eastAsia="宋体" w:hAnsi="Book Antiqua" w:cs="宋体"/>
          <w:lang w:eastAsia="zh-CN"/>
        </w:rPr>
        <w:t xml:space="preserve">6 </w:t>
      </w:r>
      <w:proofErr w:type="spellStart"/>
      <w:r w:rsidRPr="00B0725C">
        <w:rPr>
          <w:rFonts w:ascii="Book Antiqua" w:eastAsia="宋体" w:hAnsi="Book Antiqua" w:cs="宋体"/>
          <w:b/>
          <w:bCs/>
          <w:lang w:eastAsia="zh-CN"/>
        </w:rPr>
        <w:t>Mariscalco</w:t>
      </w:r>
      <w:proofErr w:type="spellEnd"/>
      <w:r w:rsidRPr="00B0725C">
        <w:rPr>
          <w:rFonts w:ascii="Book Antiqua" w:eastAsia="宋体" w:hAnsi="Book Antiqua" w:cs="宋体"/>
          <w:b/>
          <w:bCs/>
          <w:lang w:eastAsia="zh-CN"/>
        </w:rPr>
        <w:t xml:space="preserve"> G</w:t>
      </w:r>
      <w:r w:rsidRPr="00B0725C">
        <w:rPr>
          <w:rFonts w:ascii="Book Antiqua" w:eastAsia="宋体" w:hAnsi="Book Antiqua" w:cs="宋体"/>
          <w:lang w:eastAsia="zh-CN"/>
        </w:rPr>
        <w:t xml:space="preserve">, </w:t>
      </w:r>
      <w:proofErr w:type="spellStart"/>
      <w:r w:rsidRPr="00B0725C">
        <w:rPr>
          <w:rFonts w:ascii="Book Antiqua" w:eastAsia="宋体" w:hAnsi="Book Antiqua" w:cs="宋体"/>
          <w:lang w:eastAsia="zh-CN"/>
        </w:rPr>
        <w:t>Klersy</w:t>
      </w:r>
      <w:proofErr w:type="spellEnd"/>
      <w:r w:rsidRPr="00B0725C">
        <w:rPr>
          <w:rFonts w:ascii="Book Antiqua" w:eastAsia="宋体" w:hAnsi="Book Antiqua" w:cs="宋体"/>
          <w:lang w:eastAsia="zh-CN"/>
        </w:rPr>
        <w:t xml:space="preserve"> C, </w:t>
      </w:r>
      <w:proofErr w:type="spellStart"/>
      <w:r w:rsidRPr="00B0725C">
        <w:rPr>
          <w:rFonts w:ascii="Book Antiqua" w:eastAsia="宋体" w:hAnsi="Book Antiqua" w:cs="宋体"/>
          <w:lang w:eastAsia="zh-CN"/>
        </w:rPr>
        <w:t>Zanobini</w:t>
      </w:r>
      <w:proofErr w:type="spellEnd"/>
      <w:r w:rsidRPr="00B0725C">
        <w:rPr>
          <w:rFonts w:ascii="Book Antiqua" w:eastAsia="宋体" w:hAnsi="Book Antiqua" w:cs="宋体"/>
          <w:lang w:eastAsia="zh-CN"/>
        </w:rPr>
        <w:t xml:space="preserve"> M, </w:t>
      </w:r>
      <w:proofErr w:type="spellStart"/>
      <w:r w:rsidRPr="00B0725C">
        <w:rPr>
          <w:rFonts w:ascii="Book Antiqua" w:eastAsia="宋体" w:hAnsi="Book Antiqua" w:cs="宋体"/>
          <w:lang w:eastAsia="zh-CN"/>
        </w:rPr>
        <w:t>Banach</w:t>
      </w:r>
      <w:proofErr w:type="spellEnd"/>
      <w:r w:rsidRPr="00B0725C">
        <w:rPr>
          <w:rFonts w:ascii="Book Antiqua" w:eastAsia="宋体" w:hAnsi="Book Antiqua" w:cs="宋体"/>
          <w:lang w:eastAsia="zh-CN"/>
        </w:rPr>
        <w:t xml:space="preserve"> M, Ferrarese S, </w:t>
      </w:r>
      <w:proofErr w:type="spellStart"/>
      <w:r w:rsidRPr="00B0725C">
        <w:rPr>
          <w:rFonts w:ascii="Book Antiqua" w:eastAsia="宋体" w:hAnsi="Book Antiqua" w:cs="宋体"/>
          <w:lang w:eastAsia="zh-CN"/>
        </w:rPr>
        <w:t>Borsani</w:t>
      </w:r>
      <w:proofErr w:type="spellEnd"/>
      <w:r w:rsidRPr="00B0725C">
        <w:rPr>
          <w:rFonts w:ascii="Book Antiqua" w:eastAsia="宋体" w:hAnsi="Book Antiqua" w:cs="宋体"/>
          <w:lang w:eastAsia="zh-CN"/>
        </w:rPr>
        <w:t xml:space="preserve"> P, Cantore C, </w:t>
      </w:r>
      <w:proofErr w:type="spellStart"/>
      <w:r w:rsidRPr="00B0725C">
        <w:rPr>
          <w:rFonts w:ascii="Book Antiqua" w:eastAsia="宋体" w:hAnsi="Book Antiqua" w:cs="宋体"/>
          <w:lang w:eastAsia="zh-CN"/>
        </w:rPr>
        <w:t>Biglioli</w:t>
      </w:r>
      <w:proofErr w:type="spellEnd"/>
      <w:r w:rsidRPr="00B0725C">
        <w:rPr>
          <w:rFonts w:ascii="Book Antiqua" w:eastAsia="宋体" w:hAnsi="Book Antiqua" w:cs="宋体"/>
          <w:lang w:eastAsia="zh-CN"/>
        </w:rPr>
        <w:t xml:space="preserve"> P, Sala A. Atrial fibrillation after isolated coronary surgery affects late survival. </w:t>
      </w:r>
      <w:r w:rsidRPr="00B0725C">
        <w:rPr>
          <w:rFonts w:ascii="Book Antiqua" w:eastAsia="宋体" w:hAnsi="Book Antiqua" w:cs="宋体"/>
          <w:i/>
          <w:iCs/>
          <w:lang w:eastAsia="zh-CN"/>
        </w:rPr>
        <w:t>Circulation</w:t>
      </w:r>
      <w:r w:rsidRPr="00B0725C">
        <w:rPr>
          <w:rFonts w:ascii="Book Antiqua" w:eastAsia="宋体" w:hAnsi="Book Antiqua" w:cs="宋体"/>
          <w:lang w:eastAsia="zh-CN"/>
        </w:rPr>
        <w:t xml:space="preserve"> 2008; </w:t>
      </w:r>
      <w:r w:rsidRPr="00B0725C">
        <w:rPr>
          <w:rFonts w:ascii="Book Antiqua" w:eastAsia="宋体" w:hAnsi="Book Antiqua" w:cs="宋体"/>
          <w:b/>
          <w:bCs/>
          <w:lang w:eastAsia="zh-CN"/>
        </w:rPr>
        <w:t>118</w:t>
      </w:r>
      <w:r w:rsidRPr="00B0725C">
        <w:rPr>
          <w:rFonts w:ascii="Book Antiqua" w:eastAsia="宋体" w:hAnsi="Book Antiqua" w:cs="宋体"/>
          <w:lang w:eastAsia="zh-CN"/>
        </w:rPr>
        <w:t>: 1612-1618 [PMID: 18824644 DOI: 10.1161/CIRCULATIONAHA.108.777789]</w:t>
      </w:r>
    </w:p>
    <w:p w14:paraId="05DA0F65" w14:textId="77777777" w:rsidR="001A183D" w:rsidRPr="00B0725C" w:rsidRDefault="001A183D" w:rsidP="001A183D">
      <w:pPr>
        <w:spacing w:line="360" w:lineRule="auto"/>
        <w:jc w:val="both"/>
        <w:rPr>
          <w:rFonts w:ascii="Book Antiqua" w:eastAsia="宋体" w:hAnsi="Book Antiqua" w:cs="宋体"/>
          <w:lang w:eastAsia="zh-CN"/>
        </w:rPr>
      </w:pPr>
      <w:r w:rsidRPr="00B0725C">
        <w:rPr>
          <w:rFonts w:ascii="Book Antiqua" w:eastAsia="宋体" w:hAnsi="Book Antiqua" w:cs="宋体"/>
          <w:lang w:eastAsia="zh-CN"/>
        </w:rPr>
        <w:t xml:space="preserve">7 </w:t>
      </w:r>
      <w:proofErr w:type="spellStart"/>
      <w:r w:rsidRPr="00B0725C">
        <w:rPr>
          <w:rFonts w:ascii="Book Antiqua" w:eastAsia="宋体" w:hAnsi="Book Antiqua" w:cs="宋体"/>
          <w:b/>
          <w:bCs/>
          <w:lang w:eastAsia="zh-CN"/>
        </w:rPr>
        <w:t>Villareal</w:t>
      </w:r>
      <w:proofErr w:type="spellEnd"/>
      <w:r w:rsidRPr="00B0725C">
        <w:rPr>
          <w:rFonts w:ascii="Book Antiqua" w:eastAsia="宋体" w:hAnsi="Book Antiqua" w:cs="宋体"/>
          <w:b/>
          <w:bCs/>
          <w:lang w:eastAsia="zh-CN"/>
        </w:rPr>
        <w:t xml:space="preserve"> RP</w:t>
      </w:r>
      <w:r w:rsidRPr="00B0725C">
        <w:rPr>
          <w:rFonts w:ascii="Book Antiqua" w:eastAsia="宋体" w:hAnsi="Book Antiqua" w:cs="宋体"/>
          <w:lang w:eastAsia="zh-CN"/>
        </w:rPr>
        <w:t xml:space="preserve">, </w:t>
      </w:r>
      <w:proofErr w:type="spellStart"/>
      <w:r w:rsidRPr="00B0725C">
        <w:rPr>
          <w:rFonts w:ascii="Book Antiqua" w:eastAsia="宋体" w:hAnsi="Book Antiqua" w:cs="宋体"/>
          <w:lang w:eastAsia="zh-CN"/>
        </w:rPr>
        <w:t>Hariharan</w:t>
      </w:r>
      <w:proofErr w:type="spellEnd"/>
      <w:r w:rsidRPr="00B0725C">
        <w:rPr>
          <w:rFonts w:ascii="Book Antiqua" w:eastAsia="宋体" w:hAnsi="Book Antiqua" w:cs="宋体"/>
          <w:lang w:eastAsia="zh-CN"/>
        </w:rPr>
        <w:t xml:space="preserve"> R, Liu BC, </w:t>
      </w:r>
      <w:proofErr w:type="spellStart"/>
      <w:r w:rsidRPr="00B0725C">
        <w:rPr>
          <w:rFonts w:ascii="Book Antiqua" w:eastAsia="宋体" w:hAnsi="Book Antiqua" w:cs="宋体"/>
          <w:lang w:eastAsia="zh-CN"/>
        </w:rPr>
        <w:t>Kar</w:t>
      </w:r>
      <w:proofErr w:type="spellEnd"/>
      <w:r w:rsidRPr="00B0725C">
        <w:rPr>
          <w:rFonts w:ascii="Book Antiqua" w:eastAsia="宋体" w:hAnsi="Book Antiqua" w:cs="宋体"/>
          <w:lang w:eastAsia="zh-CN"/>
        </w:rPr>
        <w:t xml:space="preserve"> B, Lee VV, </w:t>
      </w:r>
      <w:proofErr w:type="spellStart"/>
      <w:r w:rsidRPr="00B0725C">
        <w:rPr>
          <w:rFonts w:ascii="Book Antiqua" w:eastAsia="宋体" w:hAnsi="Book Antiqua" w:cs="宋体"/>
          <w:lang w:eastAsia="zh-CN"/>
        </w:rPr>
        <w:t>Elayda</w:t>
      </w:r>
      <w:proofErr w:type="spellEnd"/>
      <w:r w:rsidRPr="00B0725C">
        <w:rPr>
          <w:rFonts w:ascii="Book Antiqua" w:eastAsia="宋体" w:hAnsi="Book Antiqua" w:cs="宋体"/>
          <w:lang w:eastAsia="zh-CN"/>
        </w:rPr>
        <w:t xml:space="preserve"> M, Lopez JA, </w:t>
      </w:r>
      <w:proofErr w:type="spellStart"/>
      <w:r w:rsidRPr="00B0725C">
        <w:rPr>
          <w:rFonts w:ascii="Book Antiqua" w:eastAsia="宋体" w:hAnsi="Book Antiqua" w:cs="宋体"/>
          <w:lang w:eastAsia="zh-CN"/>
        </w:rPr>
        <w:t>Rasekh</w:t>
      </w:r>
      <w:proofErr w:type="spellEnd"/>
      <w:r w:rsidRPr="00B0725C">
        <w:rPr>
          <w:rFonts w:ascii="Book Antiqua" w:eastAsia="宋体" w:hAnsi="Book Antiqua" w:cs="宋体"/>
          <w:lang w:eastAsia="zh-CN"/>
        </w:rPr>
        <w:t xml:space="preserve"> A, Wilson JM, </w:t>
      </w:r>
      <w:proofErr w:type="spellStart"/>
      <w:r w:rsidRPr="00B0725C">
        <w:rPr>
          <w:rFonts w:ascii="Book Antiqua" w:eastAsia="宋体" w:hAnsi="Book Antiqua" w:cs="宋体"/>
          <w:lang w:eastAsia="zh-CN"/>
        </w:rPr>
        <w:t>Massumi</w:t>
      </w:r>
      <w:proofErr w:type="spellEnd"/>
      <w:r w:rsidRPr="00B0725C">
        <w:rPr>
          <w:rFonts w:ascii="Book Antiqua" w:eastAsia="宋体" w:hAnsi="Book Antiqua" w:cs="宋体"/>
          <w:lang w:eastAsia="zh-CN"/>
        </w:rPr>
        <w:t xml:space="preserve"> A. Postoperative atrial fibrillation and mortality after coronary artery bypass surgery. </w:t>
      </w:r>
      <w:r w:rsidRPr="00B0725C">
        <w:rPr>
          <w:rFonts w:ascii="Book Antiqua" w:eastAsia="宋体" w:hAnsi="Book Antiqua" w:cs="宋体"/>
          <w:i/>
          <w:iCs/>
          <w:lang w:eastAsia="zh-CN"/>
        </w:rPr>
        <w:t xml:space="preserve">J Am </w:t>
      </w:r>
      <w:proofErr w:type="spellStart"/>
      <w:r w:rsidRPr="00B0725C">
        <w:rPr>
          <w:rFonts w:ascii="Book Antiqua" w:eastAsia="宋体" w:hAnsi="Book Antiqua" w:cs="宋体"/>
          <w:i/>
          <w:iCs/>
          <w:lang w:eastAsia="zh-CN"/>
        </w:rPr>
        <w:t>Coll</w:t>
      </w:r>
      <w:proofErr w:type="spellEnd"/>
      <w:r w:rsidRPr="00B0725C">
        <w:rPr>
          <w:rFonts w:ascii="Book Antiqua" w:eastAsia="宋体" w:hAnsi="Book Antiqua" w:cs="宋体"/>
          <w:i/>
          <w:iCs/>
          <w:lang w:eastAsia="zh-CN"/>
        </w:rPr>
        <w:t xml:space="preserve"> </w:t>
      </w:r>
      <w:proofErr w:type="spellStart"/>
      <w:r w:rsidRPr="00B0725C">
        <w:rPr>
          <w:rFonts w:ascii="Book Antiqua" w:eastAsia="宋体" w:hAnsi="Book Antiqua" w:cs="宋体"/>
          <w:i/>
          <w:iCs/>
          <w:lang w:eastAsia="zh-CN"/>
        </w:rPr>
        <w:t>Cardiol</w:t>
      </w:r>
      <w:proofErr w:type="spellEnd"/>
      <w:r w:rsidRPr="00B0725C">
        <w:rPr>
          <w:rFonts w:ascii="Book Antiqua" w:eastAsia="宋体" w:hAnsi="Book Antiqua" w:cs="宋体"/>
          <w:lang w:eastAsia="zh-CN"/>
        </w:rPr>
        <w:t xml:space="preserve"> 2004; </w:t>
      </w:r>
      <w:r w:rsidRPr="00B0725C">
        <w:rPr>
          <w:rFonts w:ascii="Book Antiqua" w:eastAsia="宋体" w:hAnsi="Book Antiqua" w:cs="宋体"/>
          <w:b/>
          <w:bCs/>
          <w:lang w:eastAsia="zh-CN"/>
        </w:rPr>
        <w:t>43</w:t>
      </w:r>
      <w:r w:rsidRPr="00B0725C">
        <w:rPr>
          <w:rFonts w:ascii="Book Antiqua" w:eastAsia="宋体" w:hAnsi="Book Antiqua" w:cs="宋体"/>
          <w:lang w:eastAsia="zh-CN"/>
        </w:rPr>
        <w:t>: 742-748 [PMID: 14998610 DOI: 10.1016/j.jacc.2003.11.023]</w:t>
      </w:r>
    </w:p>
    <w:p w14:paraId="198D3D42" w14:textId="77777777" w:rsidR="001A183D" w:rsidRPr="00B0725C" w:rsidRDefault="001A183D" w:rsidP="001A183D">
      <w:pPr>
        <w:spacing w:line="360" w:lineRule="auto"/>
        <w:jc w:val="both"/>
        <w:rPr>
          <w:rFonts w:ascii="Book Antiqua" w:eastAsia="宋体" w:hAnsi="Book Antiqua" w:cs="宋体"/>
          <w:lang w:eastAsia="zh-CN"/>
        </w:rPr>
      </w:pPr>
      <w:r w:rsidRPr="00B0725C">
        <w:rPr>
          <w:rFonts w:ascii="Book Antiqua" w:eastAsia="宋体" w:hAnsi="Book Antiqua" w:cs="宋体"/>
          <w:lang w:eastAsia="zh-CN"/>
        </w:rPr>
        <w:t xml:space="preserve">8 </w:t>
      </w:r>
      <w:proofErr w:type="spellStart"/>
      <w:r w:rsidRPr="00B0725C">
        <w:rPr>
          <w:rFonts w:ascii="Book Antiqua" w:eastAsia="宋体" w:hAnsi="Book Antiqua" w:cs="宋体"/>
          <w:b/>
          <w:bCs/>
          <w:lang w:eastAsia="zh-CN"/>
        </w:rPr>
        <w:t>Kaireviciute</w:t>
      </w:r>
      <w:proofErr w:type="spellEnd"/>
      <w:r w:rsidRPr="00B0725C">
        <w:rPr>
          <w:rFonts w:ascii="Book Antiqua" w:eastAsia="宋体" w:hAnsi="Book Antiqua" w:cs="宋体"/>
          <w:b/>
          <w:bCs/>
          <w:lang w:eastAsia="zh-CN"/>
        </w:rPr>
        <w:t xml:space="preserve"> D</w:t>
      </w:r>
      <w:r w:rsidRPr="00B0725C">
        <w:rPr>
          <w:rFonts w:ascii="Book Antiqua" w:eastAsia="宋体" w:hAnsi="Book Antiqua" w:cs="宋体"/>
          <w:lang w:eastAsia="zh-CN"/>
        </w:rPr>
        <w:t xml:space="preserve">, </w:t>
      </w:r>
      <w:proofErr w:type="spellStart"/>
      <w:r w:rsidRPr="00B0725C">
        <w:rPr>
          <w:rFonts w:ascii="Book Antiqua" w:eastAsia="宋体" w:hAnsi="Book Antiqua" w:cs="宋体"/>
          <w:lang w:eastAsia="zh-CN"/>
        </w:rPr>
        <w:t>Aidietis</w:t>
      </w:r>
      <w:proofErr w:type="spellEnd"/>
      <w:r w:rsidRPr="00B0725C">
        <w:rPr>
          <w:rFonts w:ascii="Book Antiqua" w:eastAsia="宋体" w:hAnsi="Book Antiqua" w:cs="宋体"/>
          <w:lang w:eastAsia="zh-CN"/>
        </w:rPr>
        <w:t xml:space="preserve"> A, Lip GY. Atrial fibrillation following cardiac surgery: clinical features and preventative strategies. </w:t>
      </w:r>
      <w:proofErr w:type="spellStart"/>
      <w:r w:rsidRPr="00B0725C">
        <w:rPr>
          <w:rFonts w:ascii="Book Antiqua" w:eastAsia="宋体" w:hAnsi="Book Antiqua" w:cs="宋体"/>
          <w:i/>
          <w:iCs/>
          <w:lang w:eastAsia="zh-CN"/>
        </w:rPr>
        <w:t>Eur</w:t>
      </w:r>
      <w:proofErr w:type="spellEnd"/>
      <w:r w:rsidRPr="00B0725C">
        <w:rPr>
          <w:rFonts w:ascii="Book Antiqua" w:eastAsia="宋体" w:hAnsi="Book Antiqua" w:cs="宋体"/>
          <w:i/>
          <w:iCs/>
          <w:lang w:eastAsia="zh-CN"/>
        </w:rPr>
        <w:t xml:space="preserve"> Heart J</w:t>
      </w:r>
      <w:r w:rsidRPr="00B0725C">
        <w:rPr>
          <w:rFonts w:ascii="Book Antiqua" w:eastAsia="宋体" w:hAnsi="Book Antiqua" w:cs="宋体"/>
          <w:lang w:eastAsia="zh-CN"/>
        </w:rPr>
        <w:t xml:space="preserve"> 2009; </w:t>
      </w:r>
      <w:r w:rsidRPr="00B0725C">
        <w:rPr>
          <w:rFonts w:ascii="Book Antiqua" w:eastAsia="宋体" w:hAnsi="Book Antiqua" w:cs="宋体"/>
          <w:b/>
          <w:bCs/>
          <w:lang w:eastAsia="zh-CN"/>
        </w:rPr>
        <w:t>30</w:t>
      </w:r>
      <w:r w:rsidRPr="00B0725C">
        <w:rPr>
          <w:rFonts w:ascii="Book Antiqua" w:eastAsia="宋体" w:hAnsi="Book Antiqua" w:cs="宋体"/>
          <w:lang w:eastAsia="zh-CN"/>
        </w:rPr>
        <w:t>: 410-425 [PMID: 19174427 DOI: 10.1093/</w:t>
      </w:r>
      <w:proofErr w:type="spellStart"/>
      <w:r w:rsidRPr="00B0725C">
        <w:rPr>
          <w:rFonts w:ascii="Book Antiqua" w:eastAsia="宋体" w:hAnsi="Book Antiqua" w:cs="宋体"/>
          <w:lang w:eastAsia="zh-CN"/>
        </w:rPr>
        <w:t>eurheartj</w:t>
      </w:r>
      <w:proofErr w:type="spellEnd"/>
      <w:r w:rsidRPr="00B0725C">
        <w:rPr>
          <w:rFonts w:ascii="Book Antiqua" w:eastAsia="宋体" w:hAnsi="Book Antiqua" w:cs="宋体"/>
          <w:lang w:eastAsia="zh-CN"/>
        </w:rPr>
        <w:t>/ehn609]</w:t>
      </w:r>
    </w:p>
    <w:p w14:paraId="5A73BCDB" w14:textId="77777777" w:rsidR="001A183D" w:rsidRPr="00B0725C" w:rsidRDefault="001A183D" w:rsidP="001A183D">
      <w:pPr>
        <w:spacing w:line="360" w:lineRule="auto"/>
        <w:jc w:val="both"/>
        <w:rPr>
          <w:rFonts w:ascii="Book Antiqua" w:eastAsia="宋体" w:hAnsi="Book Antiqua" w:cs="宋体"/>
          <w:lang w:eastAsia="zh-CN"/>
        </w:rPr>
      </w:pPr>
      <w:r w:rsidRPr="00B0725C">
        <w:rPr>
          <w:rFonts w:ascii="Book Antiqua" w:eastAsia="宋体" w:hAnsi="Book Antiqua" w:cs="宋体"/>
          <w:lang w:eastAsia="zh-CN"/>
        </w:rPr>
        <w:t xml:space="preserve">9 </w:t>
      </w:r>
      <w:proofErr w:type="spellStart"/>
      <w:r w:rsidRPr="00B0725C">
        <w:rPr>
          <w:rFonts w:ascii="Book Antiqua" w:eastAsia="宋体" w:hAnsi="Book Antiqua" w:cs="宋体"/>
          <w:b/>
          <w:bCs/>
          <w:lang w:eastAsia="zh-CN"/>
        </w:rPr>
        <w:t>Lotfi</w:t>
      </w:r>
      <w:proofErr w:type="spellEnd"/>
      <w:r w:rsidRPr="00B0725C">
        <w:rPr>
          <w:rFonts w:ascii="Book Antiqua" w:eastAsia="宋体" w:hAnsi="Book Antiqua" w:cs="宋体"/>
          <w:b/>
          <w:bCs/>
          <w:lang w:eastAsia="zh-CN"/>
        </w:rPr>
        <w:t xml:space="preserve"> A</w:t>
      </w:r>
      <w:r w:rsidRPr="00B0725C">
        <w:rPr>
          <w:rFonts w:ascii="Book Antiqua" w:eastAsia="宋体" w:hAnsi="Book Antiqua" w:cs="宋体"/>
          <w:lang w:eastAsia="zh-CN"/>
        </w:rPr>
        <w:t xml:space="preserve">, </w:t>
      </w:r>
      <w:proofErr w:type="spellStart"/>
      <w:r w:rsidRPr="00B0725C">
        <w:rPr>
          <w:rFonts w:ascii="Book Antiqua" w:eastAsia="宋体" w:hAnsi="Book Antiqua" w:cs="宋体"/>
          <w:lang w:eastAsia="zh-CN"/>
        </w:rPr>
        <w:t>Wartak</w:t>
      </w:r>
      <w:proofErr w:type="spellEnd"/>
      <w:r w:rsidRPr="00B0725C">
        <w:rPr>
          <w:rFonts w:ascii="Book Antiqua" w:eastAsia="宋体" w:hAnsi="Book Antiqua" w:cs="宋体"/>
          <w:lang w:eastAsia="zh-CN"/>
        </w:rPr>
        <w:t xml:space="preserve"> S, </w:t>
      </w:r>
      <w:proofErr w:type="spellStart"/>
      <w:r w:rsidRPr="00B0725C">
        <w:rPr>
          <w:rFonts w:ascii="Book Antiqua" w:eastAsia="宋体" w:hAnsi="Book Antiqua" w:cs="宋体"/>
          <w:lang w:eastAsia="zh-CN"/>
        </w:rPr>
        <w:t>Sethi</w:t>
      </w:r>
      <w:proofErr w:type="spellEnd"/>
      <w:r w:rsidRPr="00B0725C">
        <w:rPr>
          <w:rFonts w:ascii="Book Antiqua" w:eastAsia="宋体" w:hAnsi="Book Antiqua" w:cs="宋体"/>
          <w:lang w:eastAsia="zh-CN"/>
        </w:rPr>
        <w:t xml:space="preserve"> P, Garb J, </w:t>
      </w:r>
      <w:proofErr w:type="spellStart"/>
      <w:r w:rsidRPr="00B0725C">
        <w:rPr>
          <w:rFonts w:ascii="Book Antiqua" w:eastAsia="宋体" w:hAnsi="Book Antiqua" w:cs="宋体"/>
          <w:lang w:eastAsia="zh-CN"/>
        </w:rPr>
        <w:t>Giugliano</w:t>
      </w:r>
      <w:proofErr w:type="spellEnd"/>
      <w:r w:rsidRPr="00B0725C">
        <w:rPr>
          <w:rFonts w:ascii="Book Antiqua" w:eastAsia="宋体" w:hAnsi="Book Antiqua" w:cs="宋体"/>
          <w:lang w:eastAsia="zh-CN"/>
        </w:rPr>
        <w:t xml:space="preserve"> GR. Postoperative atrial fibrillation is not associated with an increase risk of stroke or the type and number of grafts: a single-</w:t>
      </w:r>
      <w:r w:rsidRPr="00B0725C">
        <w:rPr>
          <w:rFonts w:ascii="Book Antiqua" w:eastAsia="宋体" w:hAnsi="Book Antiqua" w:cs="宋体"/>
          <w:lang w:eastAsia="zh-CN"/>
        </w:rPr>
        <w:lastRenderedPageBreak/>
        <w:t xml:space="preserve">center retrospective analysis. </w:t>
      </w:r>
      <w:proofErr w:type="spellStart"/>
      <w:r w:rsidRPr="00B0725C">
        <w:rPr>
          <w:rFonts w:ascii="Book Antiqua" w:eastAsia="宋体" w:hAnsi="Book Antiqua" w:cs="宋体"/>
          <w:i/>
          <w:iCs/>
          <w:lang w:eastAsia="zh-CN"/>
        </w:rPr>
        <w:t>Clin</w:t>
      </w:r>
      <w:proofErr w:type="spellEnd"/>
      <w:r w:rsidRPr="00B0725C">
        <w:rPr>
          <w:rFonts w:ascii="Book Antiqua" w:eastAsia="宋体" w:hAnsi="Book Antiqua" w:cs="宋体"/>
          <w:i/>
          <w:iCs/>
          <w:lang w:eastAsia="zh-CN"/>
        </w:rPr>
        <w:t xml:space="preserve"> </w:t>
      </w:r>
      <w:proofErr w:type="spellStart"/>
      <w:r w:rsidRPr="00B0725C">
        <w:rPr>
          <w:rFonts w:ascii="Book Antiqua" w:eastAsia="宋体" w:hAnsi="Book Antiqua" w:cs="宋体"/>
          <w:i/>
          <w:iCs/>
          <w:lang w:eastAsia="zh-CN"/>
        </w:rPr>
        <w:t>Cardiol</w:t>
      </w:r>
      <w:proofErr w:type="spellEnd"/>
      <w:r w:rsidRPr="00B0725C">
        <w:rPr>
          <w:rFonts w:ascii="Book Antiqua" w:eastAsia="宋体" w:hAnsi="Book Antiqua" w:cs="宋体"/>
          <w:lang w:eastAsia="zh-CN"/>
        </w:rPr>
        <w:t xml:space="preserve"> 2011; </w:t>
      </w:r>
      <w:r w:rsidRPr="00B0725C">
        <w:rPr>
          <w:rFonts w:ascii="Book Antiqua" w:eastAsia="宋体" w:hAnsi="Book Antiqua" w:cs="宋体"/>
          <w:b/>
          <w:bCs/>
          <w:lang w:eastAsia="zh-CN"/>
        </w:rPr>
        <w:t>34</w:t>
      </w:r>
      <w:r w:rsidRPr="00B0725C">
        <w:rPr>
          <w:rFonts w:ascii="Book Antiqua" w:eastAsia="宋体" w:hAnsi="Book Antiqua" w:cs="宋体"/>
          <w:lang w:eastAsia="zh-CN"/>
        </w:rPr>
        <w:t>: 787-790 [PMID: 22120735 DOI: 10.1002/clc.21001]</w:t>
      </w:r>
    </w:p>
    <w:p w14:paraId="2520FA06" w14:textId="77777777" w:rsidR="001A183D" w:rsidRPr="00B0725C" w:rsidRDefault="001A183D" w:rsidP="001A183D">
      <w:pPr>
        <w:spacing w:line="360" w:lineRule="auto"/>
        <w:jc w:val="both"/>
        <w:rPr>
          <w:rFonts w:ascii="Book Antiqua" w:eastAsia="宋体" w:hAnsi="Book Antiqua" w:cs="宋体"/>
          <w:lang w:eastAsia="zh-CN"/>
        </w:rPr>
      </w:pPr>
      <w:r w:rsidRPr="00B0725C">
        <w:rPr>
          <w:rFonts w:ascii="Book Antiqua" w:eastAsia="宋体" w:hAnsi="Book Antiqua" w:cs="宋体"/>
          <w:lang w:eastAsia="zh-CN"/>
        </w:rPr>
        <w:t xml:space="preserve">10 </w:t>
      </w:r>
      <w:r w:rsidRPr="00B0725C">
        <w:rPr>
          <w:rFonts w:ascii="Book Antiqua" w:eastAsia="宋体" w:hAnsi="Book Antiqua" w:cs="宋体"/>
          <w:b/>
          <w:bCs/>
          <w:lang w:eastAsia="zh-CN"/>
        </w:rPr>
        <w:t>Mathew JP</w:t>
      </w:r>
      <w:r w:rsidRPr="00B0725C">
        <w:rPr>
          <w:rFonts w:ascii="Book Antiqua" w:eastAsia="宋体" w:hAnsi="Book Antiqua" w:cs="宋体"/>
          <w:lang w:eastAsia="zh-CN"/>
        </w:rPr>
        <w:t xml:space="preserve">, </w:t>
      </w:r>
      <w:proofErr w:type="spellStart"/>
      <w:r w:rsidRPr="00B0725C">
        <w:rPr>
          <w:rFonts w:ascii="Book Antiqua" w:eastAsia="宋体" w:hAnsi="Book Antiqua" w:cs="宋体"/>
          <w:lang w:eastAsia="zh-CN"/>
        </w:rPr>
        <w:t>Fontes</w:t>
      </w:r>
      <w:proofErr w:type="spellEnd"/>
      <w:r w:rsidRPr="00B0725C">
        <w:rPr>
          <w:rFonts w:ascii="Book Antiqua" w:eastAsia="宋体" w:hAnsi="Book Antiqua" w:cs="宋体"/>
          <w:lang w:eastAsia="zh-CN"/>
        </w:rPr>
        <w:t xml:space="preserve"> ML, Tudor IC, Ramsay J, Duke P, Mazer CD, </w:t>
      </w:r>
      <w:proofErr w:type="spellStart"/>
      <w:r w:rsidRPr="00B0725C">
        <w:rPr>
          <w:rFonts w:ascii="Book Antiqua" w:eastAsia="宋体" w:hAnsi="Book Antiqua" w:cs="宋体"/>
          <w:lang w:eastAsia="zh-CN"/>
        </w:rPr>
        <w:t>Barash</w:t>
      </w:r>
      <w:proofErr w:type="spellEnd"/>
      <w:r w:rsidRPr="00B0725C">
        <w:rPr>
          <w:rFonts w:ascii="Book Antiqua" w:eastAsia="宋体" w:hAnsi="Book Antiqua" w:cs="宋体"/>
          <w:lang w:eastAsia="zh-CN"/>
        </w:rPr>
        <w:t xml:space="preserve"> PG, Hsu PH, </w:t>
      </w:r>
      <w:proofErr w:type="spellStart"/>
      <w:r w:rsidRPr="00B0725C">
        <w:rPr>
          <w:rFonts w:ascii="Book Antiqua" w:eastAsia="宋体" w:hAnsi="Book Antiqua" w:cs="宋体"/>
          <w:lang w:eastAsia="zh-CN"/>
        </w:rPr>
        <w:t>Mangano</w:t>
      </w:r>
      <w:proofErr w:type="spellEnd"/>
      <w:r w:rsidRPr="00B0725C">
        <w:rPr>
          <w:rFonts w:ascii="Book Antiqua" w:eastAsia="宋体" w:hAnsi="Book Antiqua" w:cs="宋体"/>
          <w:lang w:eastAsia="zh-CN"/>
        </w:rPr>
        <w:t xml:space="preserve"> DT. A multicenter risk index for atrial fibrillation after cardiac surgery. </w:t>
      </w:r>
      <w:r w:rsidRPr="00B0725C">
        <w:rPr>
          <w:rFonts w:ascii="Book Antiqua" w:eastAsia="宋体" w:hAnsi="Book Antiqua" w:cs="宋体"/>
          <w:i/>
          <w:iCs/>
          <w:lang w:eastAsia="zh-CN"/>
        </w:rPr>
        <w:t>JAMA</w:t>
      </w:r>
      <w:r w:rsidRPr="00B0725C">
        <w:rPr>
          <w:rFonts w:ascii="Book Antiqua" w:eastAsia="宋体" w:hAnsi="Book Antiqua" w:cs="宋体"/>
          <w:lang w:eastAsia="zh-CN"/>
        </w:rPr>
        <w:t xml:space="preserve"> 2004; </w:t>
      </w:r>
      <w:r w:rsidRPr="00B0725C">
        <w:rPr>
          <w:rFonts w:ascii="Book Antiqua" w:eastAsia="宋体" w:hAnsi="Book Antiqua" w:cs="宋体"/>
          <w:b/>
          <w:bCs/>
          <w:lang w:eastAsia="zh-CN"/>
        </w:rPr>
        <w:t>291</w:t>
      </w:r>
      <w:r w:rsidRPr="00B0725C">
        <w:rPr>
          <w:rFonts w:ascii="Book Antiqua" w:eastAsia="宋体" w:hAnsi="Book Antiqua" w:cs="宋体"/>
          <w:lang w:eastAsia="zh-CN"/>
        </w:rPr>
        <w:t>: 1720-1729 [PMID: 15082699 DOI: 10.1001/jama.291.14.1720]</w:t>
      </w:r>
    </w:p>
    <w:p w14:paraId="7D247132" w14:textId="77777777" w:rsidR="001A183D" w:rsidRPr="00B0725C" w:rsidRDefault="001A183D" w:rsidP="001A183D">
      <w:pPr>
        <w:spacing w:line="360" w:lineRule="auto"/>
        <w:jc w:val="both"/>
        <w:rPr>
          <w:rFonts w:ascii="Book Antiqua" w:eastAsia="宋体" w:hAnsi="Book Antiqua" w:cs="宋体"/>
          <w:lang w:eastAsia="zh-CN"/>
        </w:rPr>
      </w:pPr>
      <w:r w:rsidRPr="00B0725C">
        <w:rPr>
          <w:rFonts w:ascii="Book Antiqua" w:eastAsia="宋体" w:hAnsi="Book Antiqua" w:cs="宋体"/>
          <w:lang w:eastAsia="zh-CN"/>
        </w:rPr>
        <w:t xml:space="preserve">11 </w:t>
      </w:r>
      <w:r w:rsidRPr="00B0725C">
        <w:rPr>
          <w:rFonts w:ascii="Book Antiqua" w:eastAsia="宋体" w:hAnsi="Book Antiqua" w:cs="宋体"/>
          <w:b/>
          <w:bCs/>
          <w:lang w:eastAsia="zh-CN"/>
        </w:rPr>
        <w:t>Rodrigo R</w:t>
      </w:r>
      <w:r w:rsidRPr="00B0725C">
        <w:rPr>
          <w:rFonts w:ascii="Book Antiqua" w:eastAsia="宋体" w:hAnsi="Book Antiqua" w:cs="宋体"/>
          <w:lang w:eastAsia="zh-CN"/>
        </w:rPr>
        <w:t xml:space="preserve">, </w:t>
      </w:r>
      <w:proofErr w:type="spellStart"/>
      <w:r w:rsidRPr="00B0725C">
        <w:rPr>
          <w:rFonts w:ascii="Book Antiqua" w:eastAsia="宋体" w:hAnsi="Book Antiqua" w:cs="宋体"/>
          <w:lang w:eastAsia="zh-CN"/>
        </w:rPr>
        <w:t>Cereceda</w:t>
      </w:r>
      <w:proofErr w:type="spellEnd"/>
      <w:r w:rsidRPr="00B0725C">
        <w:rPr>
          <w:rFonts w:ascii="Book Antiqua" w:eastAsia="宋体" w:hAnsi="Book Antiqua" w:cs="宋体"/>
          <w:lang w:eastAsia="zh-CN"/>
        </w:rPr>
        <w:t xml:space="preserve"> M, Castillo R, </w:t>
      </w:r>
      <w:proofErr w:type="spellStart"/>
      <w:r w:rsidRPr="00B0725C">
        <w:rPr>
          <w:rFonts w:ascii="Book Antiqua" w:eastAsia="宋体" w:hAnsi="Book Antiqua" w:cs="宋体"/>
          <w:lang w:eastAsia="zh-CN"/>
        </w:rPr>
        <w:t>Asenjo</w:t>
      </w:r>
      <w:proofErr w:type="spellEnd"/>
      <w:r w:rsidRPr="00B0725C">
        <w:rPr>
          <w:rFonts w:ascii="Book Antiqua" w:eastAsia="宋体" w:hAnsi="Book Antiqua" w:cs="宋体"/>
          <w:lang w:eastAsia="zh-CN"/>
        </w:rPr>
        <w:t xml:space="preserve"> R, </w:t>
      </w:r>
      <w:proofErr w:type="spellStart"/>
      <w:r w:rsidRPr="00B0725C">
        <w:rPr>
          <w:rFonts w:ascii="Book Antiqua" w:eastAsia="宋体" w:hAnsi="Book Antiqua" w:cs="宋体"/>
          <w:lang w:eastAsia="zh-CN"/>
        </w:rPr>
        <w:t>Zamorano</w:t>
      </w:r>
      <w:proofErr w:type="spellEnd"/>
      <w:r w:rsidRPr="00B0725C">
        <w:rPr>
          <w:rFonts w:ascii="Book Antiqua" w:eastAsia="宋体" w:hAnsi="Book Antiqua" w:cs="宋体"/>
          <w:lang w:eastAsia="zh-CN"/>
        </w:rPr>
        <w:t xml:space="preserve"> J, Araya J, Castillo-Koch R, Espinoza J, </w:t>
      </w:r>
      <w:proofErr w:type="spellStart"/>
      <w:r w:rsidRPr="00B0725C">
        <w:rPr>
          <w:rFonts w:ascii="Book Antiqua" w:eastAsia="宋体" w:hAnsi="Book Antiqua" w:cs="宋体"/>
          <w:lang w:eastAsia="zh-CN"/>
        </w:rPr>
        <w:t>Larraín</w:t>
      </w:r>
      <w:proofErr w:type="spellEnd"/>
      <w:r w:rsidRPr="00B0725C">
        <w:rPr>
          <w:rFonts w:ascii="Book Antiqua" w:eastAsia="宋体" w:hAnsi="Book Antiqua" w:cs="宋体"/>
          <w:lang w:eastAsia="zh-CN"/>
        </w:rPr>
        <w:t xml:space="preserve"> E. Prevention of atrial fibrillation following cardiac surgery: basis for a novel therapeutic strategy based on non-hypoxic myocardial preconditioning. </w:t>
      </w:r>
      <w:proofErr w:type="spellStart"/>
      <w:r w:rsidRPr="00B0725C">
        <w:rPr>
          <w:rFonts w:ascii="Book Antiqua" w:eastAsia="宋体" w:hAnsi="Book Antiqua" w:cs="宋体"/>
          <w:i/>
          <w:iCs/>
          <w:lang w:eastAsia="zh-CN"/>
        </w:rPr>
        <w:t>Pharmacol</w:t>
      </w:r>
      <w:proofErr w:type="spellEnd"/>
      <w:r w:rsidRPr="00B0725C">
        <w:rPr>
          <w:rFonts w:ascii="Book Antiqua" w:eastAsia="宋体" w:hAnsi="Book Antiqua" w:cs="宋体"/>
          <w:i/>
          <w:iCs/>
          <w:lang w:eastAsia="zh-CN"/>
        </w:rPr>
        <w:t xml:space="preserve"> </w:t>
      </w:r>
      <w:proofErr w:type="spellStart"/>
      <w:r w:rsidRPr="00B0725C">
        <w:rPr>
          <w:rFonts w:ascii="Book Antiqua" w:eastAsia="宋体" w:hAnsi="Book Antiqua" w:cs="宋体"/>
          <w:i/>
          <w:iCs/>
          <w:lang w:eastAsia="zh-CN"/>
        </w:rPr>
        <w:t>Ther</w:t>
      </w:r>
      <w:proofErr w:type="spellEnd"/>
      <w:r w:rsidRPr="00B0725C">
        <w:rPr>
          <w:rFonts w:ascii="Book Antiqua" w:eastAsia="宋体" w:hAnsi="Book Antiqua" w:cs="宋体"/>
          <w:lang w:eastAsia="zh-CN"/>
        </w:rPr>
        <w:t xml:space="preserve"> 2008; </w:t>
      </w:r>
      <w:r w:rsidRPr="00B0725C">
        <w:rPr>
          <w:rFonts w:ascii="Book Antiqua" w:eastAsia="宋体" w:hAnsi="Book Antiqua" w:cs="宋体"/>
          <w:b/>
          <w:bCs/>
          <w:lang w:eastAsia="zh-CN"/>
        </w:rPr>
        <w:t>118</w:t>
      </w:r>
      <w:r w:rsidRPr="00B0725C">
        <w:rPr>
          <w:rFonts w:ascii="Book Antiqua" w:eastAsia="宋体" w:hAnsi="Book Antiqua" w:cs="宋体"/>
          <w:lang w:eastAsia="zh-CN"/>
        </w:rPr>
        <w:t>: 104-127 [PMID: 18346791 DOI: 10.1016/j.pharmthera.2008.01.005]</w:t>
      </w:r>
    </w:p>
    <w:p w14:paraId="7A179421" w14:textId="77777777" w:rsidR="001A183D" w:rsidRPr="00B0725C" w:rsidRDefault="001A183D" w:rsidP="001A183D">
      <w:pPr>
        <w:spacing w:line="360" w:lineRule="auto"/>
        <w:jc w:val="both"/>
        <w:rPr>
          <w:rFonts w:ascii="Book Antiqua" w:eastAsia="宋体" w:hAnsi="Book Antiqua" w:cs="宋体"/>
          <w:lang w:eastAsia="zh-CN"/>
        </w:rPr>
      </w:pPr>
      <w:r w:rsidRPr="00B0725C">
        <w:rPr>
          <w:rFonts w:ascii="Book Antiqua" w:eastAsia="宋体" w:hAnsi="Book Antiqua" w:cs="宋体"/>
          <w:lang w:eastAsia="zh-CN"/>
        </w:rPr>
        <w:t xml:space="preserve">12 </w:t>
      </w:r>
      <w:r w:rsidRPr="00B0725C">
        <w:rPr>
          <w:rFonts w:ascii="Book Antiqua" w:eastAsia="宋体" w:hAnsi="Book Antiqua" w:cs="宋体"/>
          <w:b/>
          <w:bCs/>
          <w:lang w:eastAsia="zh-CN"/>
        </w:rPr>
        <w:t>Mathew JP</w:t>
      </w:r>
      <w:r w:rsidRPr="00B0725C">
        <w:rPr>
          <w:rFonts w:ascii="Book Antiqua" w:eastAsia="宋体" w:hAnsi="Book Antiqua" w:cs="宋体"/>
          <w:lang w:eastAsia="zh-CN"/>
        </w:rPr>
        <w:t xml:space="preserve">, Parks R, </w:t>
      </w:r>
      <w:proofErr w:type="spellStart"/>
      <w:r w:rsidRPr="00B0725C">
        <w:rPr>
          <w:rFonts w:ascii="Book Antiqua" w:eastAsia="宋体" w:hAnsi="Book Antiqua" w:cs="宋体"/>
          <w:lang w:eastAsia="zh-CN"/>
        </w:rPr>
        <w:t>Savino</w:t>
      </w:r>
      <w:proofErr w:type="spellEnd"/>
      <w:r w:rsidRPr="00B0725C">
        <w:rPr>
          <w:rFonts w:ascii="Book Antiqua" w:eastAsia="宋体" w:hAnsi="Book Antiqua" w:cs="宋体"/>
          <w:lang w:eastAsia="zh-CN"/>
        </w:rPr>
        <w:t xml:space="preserve"> JS, Friedman AS, Koch C, </w:t>
      </w:r>
      <w:proofErr w:type="spellStart"/>
      <w:r w:rsidRPr="00B0725C">
        <w:rPr>
          <w:rFonts w:ascii="Book Antiqua" w:eastAsia="宋体" w:hAnsi="Book Antiqua" w:cs="宋体"/>
          <w:lang w:eastAsia="zh-CN"/>
        </w:rPr>
        <w:t>Mangano</w:t>
      </w:r>
      <w:proofErr w:type="spellEnd"/>
      <w:r w:rsidRPr="00B0725C">
        <w:rPr>
          <w:rFonts w:ascii="Book Antiqua" w:eastAsia="宋体" w:hAnsi="Book Antiqua" w:cs="宋体"/>
          <w:lang w:eastAsia="zh-CN"/>
        </w:rPr>
        <w:t xml:space="preserve"> DT, Browner WS. Atrial fibrillation following coronary artery bypass graft surgery: predictors, outcomes, and resource utilization. </w:t>
      </w:r>
      <w:proofErr w:type="spellStart"/>
      <w:r w:rsidRPr="00B0725C">
        <w:rPr>
          <w:rFonts w:ascii="Book Antiqua" w:eastAsia="宋体" w:hAnsi="Book Antiqua" w:cs="宋体"/>
          <w:lang w:eastAsia="zh-CN"/>
        </w:rPr>
        <w:t>MultiCenter</w:t>
      </w:r>
      <w:proofErr w:type="spellEnd"/>
      <w:r w:rsidRPr="00B0725C">
        <w:rPr>
          <w:rFonts w:ascii="Book Antiqua" w:eastAsia="宋体" w:hAnsi="Book Antiqua" w:cs="宋体"/>
          <w:lang w:eastAsia="zh-CN"/>
        </w:rPr>
        <w:t xml:space="preserve"> Study of Perioperative Ischemia Research Group. </w:t>
      </w:r>
      <w:r w:rsidRPr="00B0725C">
        <w:rPr>
          <w:rFonts w:ascii="Book Antiqua" w:eastAsia="宋体" w:hAnsi="Book Antiqua" w:cs="宋体"/>
          <w:i/>
          <w:iCs/>
          <w:lang w:eastAsia="zh-CN"/>
        </w:rPr>
        <w:t>JAMA</w:t>
      </w:r>
      <w:r w:rsidRPr="00B0725C">
        <w:rPr>
          <w:rFonts w:ascii="Book Antiqua" w:eastAsia="宋体" w:hAnsi="Book Antiqua" w:cs="宋体"/>
          <w:lang w:eastAsia="zh-CN"/>
        </w:rPr>
        <w:t xml:space="preserve"> </w:t>
      </w:r>
      <w:r w:rsidRPr="00B0725C">
        <w:rPr>
          <w:rFonts w:ascii="Book Antiqua" w:eastAsia="宋体" w:hAnsi="Book Antiqua" w:cs="宋体" w:hint="eastAsia"/>
          <w:lang w:eastAsia="zh-CN"/>
        </w:rPr>
        <w:t>1996</w:t>
      </w:r>
      <w:r w:rsidRPr="00B0725C">
        <w:rPr>
          <w:rFonts w:ascii="Book Antiqua" w:eastAsia="宋体" w:hAnsi="Book Antiqua" w:cs="宋体"/>
          <w:lang w:eastAsia="zh-CN"/>
        </w:rPr>
        <w:t xml:space="preserve">; </w:t>
      </w:r>
      <w:r w:rsidRPr="00B0725C">
        <w:rPr>
          <w:rFonts w:ascii="Book Antiqua" w:eastAsia="宋体" w:hAnsi="Book Antiqua" w:cs="宋体"/>
          <w:b/>
          <w:bCs/>
          <w:lang w:eastAsia="zh-CN"/>
        </w:rPr>
        <w:t>276</w:t>
      </w:r>
      <w:r w:rsidRPr="00B0725C">
        <w:rPr>
          <w:rFonts w:ascii="Book Antiqua" w:eastAsia="宋体" w:hAnsi="Book Antiqua" w:cs="宋体"/>
          <w:lang w:eastAsia="zh-CN"/>
        </w:rPr>
        <w:t>: 300-306 [PMID: 8656542 DOI: 10.1001/jama.276.4.300]</w:t>
      </w:r>
    </w:p>
    <w:p w14:paraId="759AB7B0" w14:textId="77777777" w:rsidR="001A183D" w:rsidRPr="00B0725C" w:rsidRDefault="001A183D" w:rsidP="001A183D">
      <w:pPr>
        <w:spacing w:line="360" w:lineRule="auto"/>
        <w:jc w:val="both"/>
        <w:rPr>
          <w:rFonts w:ascii="Book Antiqua" w:eastAsia="宋体" w:hAnsi="Book Antiqua" w:cs="宋体"/>
          <w:lang w:eastAsia="zh-CN"/>
        </w:rPr>
      </w:pPr>
      <w:r w:rsidRPr="00B0725C">
        <w:rPr>
          <w:rFonts w:ascii="Book Antiqua" w:eastAsia="宋体" w:hAnsi="Book Antiqua" w:cs="宋体"/>
          <w:lang w:eastAsia="zh-CN"/>
        </w:rPr>
        <w:t xml:space="preserve">13 </w:t>
      </w:r>
      <w:r w:rsidRPr="00B0725C">
        <w:rPr>
          <w:rFonts w:ascii="Book Antiqua" w:eastAsia="宋体" w:hAnsi="Book Antiqua" w:cs="宋体"/>
          <w:b/>
          <w:bCs/>
          <w:lang w:eastAsia="zh-CN"/>
        </w:rPr>
        <w:t>Zaman AG</w:t>
      </w:r>
      <w:r w:rsidRPr="00B0725C">
        <w:rPr>
          <w:rFonts w:ascii="Book Antiqua" w:eastAsia="宋体" w:hAnsi="Book Antiqua" w:cs="宋体"/>
          <w:lang w:eastAsia="zh-CN"/>
        </w:rPr>
        <w:t xml:space="preserve">, </w:t>
      </w:r>
      <w:proofErr w:type="spellStart"/>
      <w:r w:rsidRPr="00B0725C">
        <w:rPr>
          <w:rFonts w:ascii="Book Antiqua" w:eastAsia="宋体" w:hAnsi="Book Antiqua" w:cs="宋体"/>
          <w:lang w:eastAsia="zh-CN"/>
        </w:rPr>
        <w:t>Archbold</w:t>
      </w:r>
      <w:proofErr w:type="spellEnd"/>
      <w:r w:rsidRPr="00B0725C">
        <w:rPr>
          <w:rFonts w:ascii="Book Antiqua" w:eastAsia="宋体" w:hAnsi="Book Antiqua" w:cs="宋体"/>
          <w:lang w:eastAsia="zh-CN"/>
        </w:rPr>
        <w:t xml:space="preserve"> RA, </w:t>
      </w:r>
      <w:proofErr w:type="spellStart"/>
      <w:r w:rsidRPr="00B0725C">
        <w:rPr>
          <w:rFonts w:ascii="Book Antiqua" w:eastAsia="宋体" w:hAnsi="Book Antiqua" w:cs="宋体"/>
          <w:lang w:eastAsia="zh-CN"/>
        </w:rPr>
        <w:t>Helft</w:t>
      </w:r>
      <w:proofErr w:type="spellEnd"/>
      <w:r w:rsidRPr="00B0725C">
        <w:rPr>
          <w:rFonts w:ascii="Book Antiqua" w:eastAsia="宋体" w:hAnsi="Book Antiqua" w:cs="宋体"/>
          <w:lang w:eastAsia="zh-CN"/>
        </w:rPr>
        <w:t xml:space="preserve"> G, Paul EA, </w:t>
      </w:r>
      <w:proofErr w:type="spellStart"/>
      <w:r w:rsidRPr="00B0725C">
        <w:rPr>
          <w:rFonts w:ascii="Book Antiqua" w:eastAsia="宋体" w:hAnsi="Book Antiqua" w:cs="宋体"/>
          <w:lang w:eastAsia="zh-CN"/>
        </w:rPr>
        <w:t>Curzen</w:t>
      </w:r>
      <w:proofErr w:type="spellEnd"/>
      <w:r w:rsidRPr="00B0725C">
        <w:rPr>
          <w:rFonts w:ascii="Book Antiqua" w:eastAsia="宋体" w:hAnsi="Book Antiqua" w:cs="宋体"/>
          <w:lang w:eastAsia="zh-CN"/>
        </w:rPr>
        <w:t xml:space="preserve"> NP, Mills PG. Atrial fibrillation after coronary artery bypass surgery: a model for preoperative risk stratification. </w:t>
      </w:r>
      <w:r w:rsidRPr="00B0725C">
        <w:rPr>
          <w:rFonts w:ascii="Book Antiqua" w:eastAsia="宋体" w:hAnsi="Book Antiqua" w:cs="宋体"/>
          <w:i/>
          <w:iCs/>
          <w:lang w:eastAsia="zh-CN"/>
        </w:rPr>
        <w:t>Circulation</w:t>
      </w:r>
      <w:r w:rsidRPr="00B0725C">
        <w:rPr>
          <w:rFonts w:ascii="Book Antiqua" w:eastAsia="宋体" w:hAnsi="Book Antiqua" w:cs="宋体"/>
          <w:lang w:eastAsia="zh-CN"/>
        </w:rPr>
        <w:t xml:space="preserve"> 2000; </w:t>
      </w:r>
      <w:r w:rsidRPr="00B0725C">
        <w:rPr>
          <w:rFonts w:ascii="Book Antiqua" w:eastAsia="宋体" w:hAnsi="Book Antiqua" w:cs="宋体"/>
          <w:b/>
          <w:bCs/>
          <w:lang w:eastAsia="zh-CN"/>
        </w:rPr>
        <w:t>101</w:t>
      </w:r>
      <w:r w:rsidRPr="00B0725C">
        <w:rPr>
          <w:rFonts w:ascii="Book Antiqua" w:eastAsia="宋体" w:hAnsi="Book Antiqua" w:cs="宋体"/>
          <w:lang w:eastAsia="zh-CN"/>
        </w:rPr>
        <w:t>: 1403-1408 [PMID: 10736284 DOI: 10.1161/01.cir.101.12.1403]</w:t>
      </w:r>
    </w:p>
    <w:p w14:paraId="4B85C4F6" w14:textId="77777777" w:rsidR="001A183D" w:rsidRPr="00B0725C" w:rsidRDefault="001A183D" w:rsidP="001A183D">
      <w:pPr>
        <w:spacing w:line="360" w:lineRule="auto"/>
        <w:jc w:val="both"/>
        <w:rPr>
          <w:rFonts w:ascii="Book Antiqua" w:eastAsia="宋体" w:hAnsi="Book Antiqua" w:cs="宋体"/>
          <w:lang w:eastAsia="zh-CN"/>
        </w:rPr>
      </w:pPr>
      <w:r w:rsidRPr="00B0725C">
        <w:rPr>
          <w:rFonts w:ascii="Book Antiqua" w:eastAsia="宋体" w:hAnsi="Book Antiqua" w:cs="宋体"/>
          <w:lang w:eastAsia="zh-CN"/>
        </w:rPr>
        <w:t xml:space="preserve">14 </w:t>
      </w:r>
      <w:r w:rsidRPr="00B0725C">
        <w:rPr>
          <w:rFonts w:ascii="Book Antiqua" w:eastAsia="宋体" w:hAnsi="Book Antiqua" w:cs="宋体"/>
          <w:b/>
          <w:bCs/>
          <w:lang w:eastAsia="zh-CN"/>
        </w:rPr>
        <w:t>Patel P</w:t>
      </w:r>
      <w:r w:rsidRPr="00B0725C">
        <w:rPr>
          <w:rFonts w:ascii="Book Antiqua" w:eastAsia="宋体" w:hAnsi="Book Antiqua" w:cs="宋体"/>
          <w:lang w:eastAsia="zh-CN"/>
        </w:rPr>
        <w:t xml:space="preserve">, </w:t>
      </w:r>
      <w:proofErr w:type="spellStart"/>
      <w:r w:rsidRPr="00B0725C">
        <w:rPr>
          <w:rFonts w:ascii="Book Antiqua" w:eastAsia="宋体" w:hAnsi="Book Antiqua" w:cs="宋体"/>
          <w:lang w:eastAsia="zh-CN"/>
        </w:rPr>
        <w:t>Dokainish</w:t>
      </w:r>
      <w:proofErr w:type="spellEnd"/>
      <w:r w:rsidRPr="00B0725C">
        <w:rPr>
          <w:rFonts w:ascii="Book Antiqua" w:eastAsia="宋体" w:hAnsi="Book Antiqua" w:cs="宋体"/>
          <w:lang w:eastAsia="zh-CN"/>
        </w:rPr>
        <w:t xml:space="preserve"> H, Tsai P, </w:t>
      </w:r>
      <w:proofErr w:type="spellStart"/>
      <w:r w:rsidRPr="00B0725C">
        <w:rPr>
          <w:rFonts w:ascii="Book Antiqua" w:eastAsia="宋体" w:hAnsi="Book Antiqua" w:cs="宋体"/>
          <w:lang w:eastAsia="zh-CN"/>
        </w:rPr>
        <w:t>Lakkis</w:t>
      </w:r>
      <w:proofErr w:type="spellEnd"/>
      <w:r w:rsidRPr="00B0725C">
        <w:rPr>
          <w:rFonts w:ascii="Book Antiqua" w:eastAsia="宋体" w:hAnsi="Book Antiqua" w:cs="宋体"/>
          <w:lang w:eastAsia="zh-CN"/>
        </w:rPr>
        <w:t xml:space="preserve"> N. Update on the association of inflammation and atrial fibrillation. </w:t>
      </w:r>
      <w:r w:rsidRPr="00B0725C">
        <w:rPr>
          <w:rFonts w:ascii="Book Antiqua" w:eastAsia="宋体" w:hAnsi="Book Antiqua" w:cs="宋体"/>
          <w:i/>
          <w:iCs/>
          <w:lang w:eastAsia="zh-CN"/>
        </w:rPr>
        <w:t xml:space="preserve">J </w:t>
      </w:r>
      <w:proofErr w:type="spellStart"/>
      <w:r w:rsidRPr="00B0725C">
        <w:rPr>
          <w:rFonts w:ascii="Book Antiqua" w:eastAsia="宋体" w:hAnsi="Book Antiqua" w:cs="宋体"/>
          <w:i/>
          <w:iCs/>
          <w:lang w:eastAsia="zh-CN"/>
        </w:rPr>
        <w:t>Cardiovasc</w:t>
      </w:r>
      <w:proofErr w:type="spellEnd"/>
      <w:r w:rsidRPr="00B0725C">
        <w:rPr>
          <w:rFonts w:ascii="Book Antiqua" w:eastAsia="宋体" w:hAnsi="Book Antiqua" w:cs="宋体"/>
          <w:i/>
          <w:iCs/>
          <w:lang w:eastAsia="zh-CN"/>
        </w:rPr>
        <w:t xml:space="preserve"> </w:t>
      </w:r>
      <w:proofErr w:type="spellStart"/>
      <w:r w:rsidRPr="00B0725C">
        <w:rPr>
          <w:rFonts w:ascii="Book Antiqua" w:eastAsia="宋体" w:hAnsi="Book Antiqua" w:cs="宋体"/>
          <w:i/>
          <w:iCs/>
          <w:lang w:eastAsia="zh-CN"/>
        </w:rPr>
        <w:t>Electrophysiol</w:t>
      </w:r>
      <w:proofErr w:type="spellEnd"/>
      <w:r w:rsidRPr="00B0725C">
        <w:rPr>
          <w:rFonts w:ascii="Book Antiqua" w:eastAsia="宋体" w:hAnsi="Book Antiqua" w:cs="宋体"/>
          <w:lang w:eastAsia="zh-CN"/>
        </w:rPr>
        <w:t xml:space="preserve"> 2010; </w:t>
      </w:r>
      <w:r w:rsidRPr="00B0725C">
        <w:rPr>
          <w:rFonts w:ascii="Book Antiqua" w:eastAsia="宋体" w:hAnsi="Book Antiqua" w:cs="宋体"/>
          <w:b/>
          <w:bCs/>
          <w:lang w:eastAsia="zh-CN"/>
        </w:rPr>
        <w:t>21</w:t>
      </w:r>
      <w:r w:rsidRPr="00B0725C">
        <w:rPr>
          <w:rFonts w:ascii="Book Antiqua" w:eastAsia="宋体" w:hAnsi="Book Antiqua" w:cs="宋体"/>
          <w:lang w:eastAsia="zh-CN"/>
        </w:rPr>
        <w:t>: 1064-1070 [PMID: 20455973 DOI: 10.1111/j.1540-8167.2010.01774.x]</w:t>
      </w:r>
    </w:p>
    <w:p w14:paraId="65E1EC1A" w14:textId="77777777" w:rsidR="001A183D" w:rsidRPr="00B0725C" w:rsidRDefault="001A183D" w:rsidP="001A183D">
      <w:pPr>
        <w:spacing w:line="360" w:lineRule="auto"/>
        <w:jc w:val="both"/>
        <w:rPr>
          <w:rFonts w:ascii="Book Antiqua" w:eastAsia="宋体" w:hAnsi="Book Antiqua" w:cs="宋体"/>
          <w:lang w:eastAsia="zh-CN"/>
        </w:rPr>
      </w:pPr>
      <w:r w:rsidRPr="00B0725C">
        <w:rPr>
          <w:rFonts w:ascii="Book Antiqua" w:eastAsia="宋体" w:hAnsi="Book Antiqua" w:cs="宋体"/>
          <w:lang w:eastAsia="zh-CN"/>
        </w:rPr>
        <w:t xml:space="preserve">15 </w:t>
      </w:r>
      <w:proofErr w:type="spellStart"/>
      <w:r w:rsidRPr="00B0725C">
        <w:rPr>
          <w:rFonts w:ascii="Book Antiqua" w:eastAsia="宋体" w:hAnsi="Book Antiqua" w:cs="宋体"/>
          <w:b/>
          <w:bCs/>
          <w:lang w:eastAsia="zh-CN"/>
        </w:rPr>
        <w:t>Hausenloy</w:t>
      </w:r>
      <w:proofErr w:type="spellEnd"/>
      <w:r w:rsidRPr="00B0725C">
        <w:rPr>
          <w:rFonts w:ascii="Book Antiqua" w:eastAsia="宋体" w:hAnsi="Book Antiqua" w:cs="宋体"/>
          <w:b/>
          <w:bCs/>
          <w:lang w:eastAsia="zh-CN"/>
        </w:rPr>
        <w:t xml:space="preserve"> DJ</w:t>
      </w:r>
      <w:r w:rsidRPr="00B0725C">
        <w:rPr>
          <w:rFonts w:ascii="Book Antiqua" w:eastAsia="宋体" w:hAnsi="Book Antiqua" w:cs="宋体"/>
          <w:lang w:eastAsia="zh-CN"/>
        </w:rPr>
        <w:t xml:space="preserve">, </w:t>
      </w:r>
      <w:proofErr w:type="spellStart"/>
      <w:r w:rsidRPr="00B0725C">
        <w:rPr>
          <w:rFonts w:ascii="Book Antiqua" w:eastAsia="宋体" w:hAnsi="Book Antiqua" w:cs="宋体"/>
          <w:lang w:eastAsia="zh-CN"/>
        </w:rPr>
        <w:t>Mwamure</w:t>
      </w:r>
      <w:proofErr w:type="spellEnd"/>
      <w:r w:rsidRPr="00B0725C">
        <w:rPr>
          <w:rFonts w:ascii="Book Antiqua" w:eastAsia="宋体" w:hAnsi="Book Antiqua" w:cs="宋体"/>
          <w:lang w:eastAsia="zh-CN"/>
        </w:rPr>
        <w:t xml:space="preserve"> PK, </w:t>
      </w:r>
      <w:proofErr w:type="spellStart"/>
      <w:r w:rsidRPr="00B0725C">
        <w:rPr>
          <w:rFonts w:ascii="Book Antiqua" w:eastAsia="宋体" w:hAnsi="Book Antiqua" w:cs="宋体"/>
          <w:lang w:eastAsia="zh-CN"/>
        </w:rPr>
        <w:t>Venugopal</w:t>
      </w:r>
      <w:proofErr w:type="spellEnd"/>
      <w:r w:rsidRPr="00B0725C">
        <w:rPr>
          <w:rFonts w:ascii="Book Antiqua" w:eastAsia="宋体" w:hAnsi="Book Antiqua" w:cs="宋体"/>
          <w:lang w:eastAsia="zh-CN"/>
        </w:rPr>
        <w:t xml:space="preserve"> V, Harris J, Barnard M, Grundy E, Ashley E, </w:t>
      </w:r>
      <w:proofErr w:type="spellStart"/>
      <w:r w:rsidRPr="00B0725C">
        <w:rPr>
          <w:rFonts w:ascii="Book Antiqua" w:eastAsia="宋体" w:hAnsi="Book Antiqua" w:cs="宋体"/>
          <w:lang w:eastAsia="zh-CN"/>
        </w:rPr>
        <w:t>Vichare</w:t>
      </w:r>
      <w:proofErr w:type="spellEnd"/>
      <w:r w:rsidRPr="00B0725C">
        <w:rPr>
          <w:rFonts w:ascii="Book Antiqua" w:eastAsia="宋体" w:hAnsi="Book Antiqua" w:cs="宋体"/>
          <w:lang w:eastAsia="zh-CN"/>
        </w:rPr>
        <w:t xml:space="preserve"> S, Di Salvo C, </w:t>
      </w:r>
      <w:proofErr w:type="spellStart"/>
      <w:r w:rsidRPr="00B0725C">
        <w:rPr>
          <w:rFonts w:ascii="Book Antiqua" w:eastAsia="宋体" w:hAnsi="Book Antiqua" w:cs="宋体"/>
          <w:lang w:eastAsia="zh-CN"/>
        </w:rPr>
        <w:t>Kolvekar</w:t>
      </w:r>
      <w:proofErr w:type="spellEnd"/>
      <w:r w:rsidRPr="00B0725C">
        <w:rPr>
          <w:rFonts w:ascii="Book Antiqua" w:eastAsia="宋体" w:hAnsi="Book Antiqua" w:cs="宋体"/>
          <w:lang w:eastAsia="zh-CN"/>
        </w:rPr>
        <w:t xml:space="preserve"> S, Hayward M, Keogh B, </w:t>
      </w:r>
      <w:proofErr w:type="spellStart"/>
      <w:r w:rsidRPr="00B0725C">
        <w:rPr>
          <w:rFonts w:ascii="Book Antiqua" w:eastAsia="宋体" w:hAnsi="Book Antiqua" w:cs="宋体"/>
          <w:lang w:eastAsia="zh-CN"/>
        </w:rPr>
        <w:t>MacAllister</w:t>
      </w:r>
      <w:proofErr w:type="spellEnd"/>
      <w:r w:rsidRPr="00B0725C">
        <w:rPr>
          <w:rFonts w:ascii="Book Antiqua" w:eastAsia="宋体" w:hAnsi="Book Antiqua" w:cs="宋体"/>
          <w:lang w:eastAsia="zh-CN"/>
        </w:rPr>
        <w:t xml:space="preserve"> RJ, </w:t>
      </w:r>
      <w:proofErr w:type="spellStart"/>
      <w:r w:rsidRPr="00B0725C">
        <w:rPr>
          <w:rFonts w:ascii="Book Antiqua" w:eastAsia="宋体" w:hAnsi="Book Antiqua" w:cs="宋体"/>
          <w:lang w:eastAsia="zh-CN"/>
        </w:rPr>
        <w:t>Yellon</w:t>
      </w:r>
      <w:proofErr w:type="spellEnd"/>
      <w:r w:rsidRPr="00B0725C">
        <w:rPr>
          <w:rFonts w:ascii="Book Antiqua" w:eastAsia="宋体" w:hAnsi="Book Antiqua" w:cs="宋体"/>
          <w:lang w:eastAsia="zh-CN"/>
        </w:rPr>
        <w:t xml:space="preserve"> DM. Effect of remote </w:t>
      </w:r>
      <w:proofErr w:type="spellStart"/>
      <w:r w:rsidRPr="00B0725C">
        <w:rPr>
          <w:rFonts w:ascii="Book Antiqua" w:eastAsia="宋体" w:hAnsi="Book Antiqua" w:cs="宋体"/>
          <w:lang w:eastAsia="zh-CN"/>
        </w:rPr>
        <w:t>ischaemic</w:t>
      </w:r>
      <w:proofErr w:type="spellEnd"/>
      <w:r w:rsidRPr="00B0725C">
        <w:rPr>
          <w:rFonts w:ascii="Book Antiqua" w:eastAsia="宋体" w:hAnsi="Book Antiqua" w:cs="宋体"/>
          <w:lang w:eastAsia="zh-CN"/>
        </w:rPr>
        <w:t xml:space="preserve"> preconditioning on myocardial injury in patients undergoing coronary artery bypass graft surgery: a </w:t>
      </w:r>
      <w:proofErr w:type="spellStart"/>
      <w:r w:rsidRPr="00B0725C">
        <w:rPr>
          <w:rFonts w:ascii="Book Antiqua" w:eastAsia="宋体" w:hAnsi="Book Antiqua" w:cs="宋体"/>
          <w:lang w:eastAsia="zh-CN"/>
        </w:rPr>
        <w:t>randomised</w:t>
      </w:r>
      <w:proofErr w:type="spellEnd"/>
      <w:r w:rsidRPr="00B0725C">
        <w:rPr>
          <w:rFonts w:ascii="Book Antiqua" w:eastAsia="宋体" w:hAnsi="Book Antiqua" w:cs="宋体"/>
          <w:lang w:eastAsia="zh-CN"/>
        </w:rPr>
        <w:t xml:space="preserve"> controlled trial. </w:t>
      </w:r>
      <w:r w:rsidRPr="00B0725C">
        <w:rPr>
          <w:rFonts w:ascii="Book Antiqua" w:eastAsia="宋体" w:hAnsi="Book Antiqua" w:cs="宋体"/>
          <w:i/>
          <w:iCs/>
          <w:lang w:eastAsia="zh-CN"/>
        </w:rPr>
        <w:t>Lancet</w:t>
      </w:r>
      <w:r w:rsidRPr="00B0725C">
        <w:rPr>
          <w:rFonts w:ascii="Book Antiqua" w:eastAsia="宋体" w:hAnsi="Book Antiqua" w:cs="宋体"/>
          <w:lang w:eastAsia="zh-CN"/>
        </w:rPr>
        <w:t xml:space="preserve"> 2007; </w:t>
      </w:r>
      <w:r w:rsidRPr="00B0725C">
        <w:rPr>
          <w:rFonts w:ascii="Book Antiqua" w:eastAsia="宋体" w:hAnsi="Book Antiqua" w:cs="宋体"/>
          <w:b/>
          <w:bCs/>
          <w:lang w:eastAsia="zh-CN"/>
        </w:rPr>
        <w:t>370</w:t>
      </w:r>
      <w:r w:rsidRPr="00B0725C">
        <w:rPr>
          <w:rFonts w:ascii="Book Antiqua" w:eastAsia="宋体" w:hAnsi="Book Antiqua" w:cs="宋体"/>
          <w:lang w:eastAsia="zh-CN"/>
        </w:rPr>
        <w:t>: 575-579 [PMID: 17707752 DOI: 10.1016/S0140-6736(07)61296-3]</w:t>
      </w:r>
    </w:p>
    <w:p w14:paraId="272BA060" w14:textId="77777777" w:rsidR="001A183D" w:rsidRPr="00B0725C" w:rsidRDefault="001A183D" w:rsidP="001A183D">
      <w:pPr>
        <w:spacing w:line="360" w:lineRule="auto"/>
        <w:jc w:val="both"/>
        <w:rPr>
          <w:rFonts w:ascii="Book Antiqua" w:eastAsia="宋体" w:hAnsi="Book Antiqua" w:cs="宋体"/>
          <w:lang w:eastAsia="zh-CN"/>
        </w:rPr>
      </w:pPr>
      <w:r w:rsidRPr="00B0725C">
        <w:rPr>
          <w:rFonts w:ascii="Book Antiqua" w:eastAsia="宋体" w:hAnsi="Book Antiqua" w:cs="宋体"/>
          <w:lang w:eastAsia="zh-CN"/>
        </w:rPr>
        <w:t xml:space="preserve">16 </w:t>
      </w:r>
      <w:proofErr w:type="spellStart"/>
      <w:r w:rsidRPr="00B0725C">
        <w:rPr>
          <w:rFonts w:ascii="Book Antiqua" w:eastAsia="宋体" w:hAnsi="Book Antiqua" w:cs="宋体"/>
          <w:b/>
          <w:bCs/>
          <w:lang w:eastAsia="zh-CN"/>
        </w:rPr>
        <w:t>D'Ascenzo</w:t>
      </w:r>
      <w:proofErr w:type="spellEnd"/>
      <w:r w:rsidRPr="00B0725C">
        <w:rPr>
          <w:rFonts w:ascii="Book Antiqua" w:eastAsia="宋体" w:hAnsi="Book Antiqua" w:cs="宋体"/>
          <w:b/>
          <w:bCs/>
          <w:lang w:eastAsia="zh-CN"/>
        </w:rPr>
        <w:t xml:space="preserve"> F</w:t>
      </w:r>
      <w:r w:rsidRPr="00B0725C">
        <w:rPr>
          <w:rFonts w:ascii="Book Antiqua" w:eastAsia="宋体" w:hAnsi="Book Antiqua" w:cs="宋体"/>
          <w:lang w:eastAsia="zh-CN"/>
        </w:rPr>
        <w:t xml:space="preserve">, </w:t>
      </w:r>
      <w:proofErr w:type="spellStart"/>
      <w:r w:rsidRPr="00B0725C">
        <w:rPr>
          <w:rFonts w:ascii="Book Antiqua" w:eastAsia="宋体" w:hAnsi="Book Antiqua" w:cs="宋体"/>
          <w:lang w:eastAsia="zh-CN"/>
        </w:rPr>
        <w:t>Cavallero</w:t>
      </w:r>
      <w:proofErr w:type="spellEnd"/>
      <w:r w:rsidRPr="00B0725C">
        <w:rPr>
          <w:rFonts w:ascii="Book Antiqua" w:eastAsia="宋体" w:hAnsi="Book Antiqua" w:cs="宋体"/>
          <w:lang w:eastAsia="zh-CN"/>
        </w:rPr>
        <w:t xml:space="preserve"> E, Moretti C, </w:t>
      </w:r>
      <w:proofErr w:type="spellStart"/>
      <w:r w:rsidRPr="00B0725C">
        <w:rPr>
          <w:rFonts w:ascii="Book Antiqua" w:eastAsia="宋体" w:hAnsi="Book Antiqua" w:cs="宋体"/>
          <w:lang w:eastAsia="zh-CN"/>
        </w:rPr>
        <w:t>Omedè</w:t>
      </w:r>
      <w:proofErr w:type="spellEnd"/>
      <w:r w:rsidRPr="00B0725C">
        <w:rPr>
          <w:rFonts w:ascii="Book Antiqua" w:eastAsia="宋体" w:hAnsi="Book Antiqua" w:cs="宋体"/>
          <w:lang w:eastAsia="zh-CN"/>
        </w:rPr>
        <w:t xml:space="preserve"> P, </w:t>
      </w:r>
      <w:proofErr w:type="spellStart"/>
      <w:r w:rsidRPr="00B0725C">
        <w:rPr>
          <w:rFonts w:ascii="Book Antiqua" w:eastAsia="宋体" w:hAnsi="Book Antiqua" w:cs="宋体"/>
          <w:lang w:eastAsia="zh-CN"/>
        </w:rPr>
        <w:t>Sciuto</w:t>
      </w:r>
      <w:proofErr w:type="spellEnd"/>
      <w:r w:rsidRPr="00B0725C">
        <w:rPr>
          <w:rFonts w:ascii="Book Antiqua" w:eastAsia="宋体" w:hAnsi="Book Antiqua" w:cs="宋体"/>
          <w:lang w:eastAsia="zh-CN"/>
        </w:rPr>
        <w:t xml:space="preserve"> F, Rahman IA, </w:t>
      </w:r>
      <w:proofErr w:type="spellStart"/>
      <w:r w:rsidRPr="00B0725C">
        <w:rPr>
          <w:rFonts w:ascii="Book Antiqua" w:eastAsia="宋体" w:hAnsi="Book Antiqua" w:cs="宋体"/>
          <w:lang w:eastAsia="zh-CN"/>
        </w:rPr>
        <w:t>Bonser</w:t>
      </w:r>
      <w:proofErr w:type="spellEnd"/>
      <w:r w:rsidRPr="00B0725C">
        <w:rPr>
          <w:rFonts w:ascii="Book Antiqua" w:eastAsia="宋体" w:hAnsi="Book Antiqua" w:cs="宋体"/>
          <w:lang w:eastAsia="zh-CN"/>
        </w:rPr>
        <w:t xml:space="preserve"> RS, </w:t>
      </w:r>
      <w:proofErr w:type="spellStart"/>
      <w:r w:rsidRPr="00B0725C">
        <w:rPr>
          <w:rFonts w:ascii="Book Antiqua" w:eastAsia="宋体" w:hAnsi="Book Antiqua" w:cs="宋体"/>
          <w:lang w:eastAsia="zh-CN"/>
        </w:rPr>
        <w:t>Yunseok</w:t>
      </w:r>
      <w:proofErr w:type="spellEnd"/>
      <w:r w:rsidRPr="00B0725C">
        <w:rPr>
          <w:rFonts w:ascii="Book Antiqua" w:eastAsia="宋体" w:hAnsi="Book Antiqua" w:cs="宋体"/>
          <w:lang w:eastAsia="zh-CN"/>
        </w:rPr>
        <w:t xml:space="preserve"> J, Wagner R, </w:t>
      </w:r>
      <w:proofErr w:type="spellStart"/>
      <w:r w:rsidRPr="00B0725C">
        <w:rPr>
          <w:rFonts w:ascii="Book Antiqua" w:eastAsia="宋体" w:hAnsi="Book Antiqua" w:cs="宋体"/>
          <w:lang w:eastAsia="zh-CN"/>
        </w:rPr>
        <w:t>Freiberger</w:t>
      </w:r>
      <w:proofErr w:type="spellEnd"/>
      <w:r w:rsidRPr="00B0725C">
        <w:rPr>
          <w:rFonts w:ascii="Book Antiqua" w:eastAsia="宋体" w:hAnsi="Book Antiqua" w:cs="宋体"/>
          <w:lang w:eastAsia="zh-CN"/>
        </w:rPr>
        <w:t xml:space="preserve"> T, </w:t>
      </w:r>
      <w:proofErr w:type="spellStart"/>
      <w:r w:rsidRPr="00B0725C">
        <w:rPr>
          <w:rFonts w:ascii="Book Antiqua" w:eastAsia="宋体" w:hAnsi="Book Antiqua" w:cs="宋体"/>
          <w:lang w:eastAsia="zh-CN"/>
        </w:rPr>
        <w:t>Kunst</w:t>
      </w:r>
      <w:proofErr w:type="spellEnd"/>
      <w:r w:rsidRPr="00B0725C">
        <w:rPr>
          <w:rFonts w:ascii="Book Antiqua" w:eastAsia="宋体" w:hAnsi="Book Antiqua" w:cs="宋体"/>
          <w:lang w:eastAsia="zh-CN"/>
        </w:rPr>
        <w:t xml:space="preserve"> G, </w:t>
      </w:r>
      <w:proofErr w:type="spellStart"/>
      <w:r w:rsidRPr="00B0725C">
        <w:rPr>
          <w:rFonts w:ascii="Book Antiqua" w:eastAsia="宋体" w:hAnsi="Book Antiqua" w:cs="宋体"/>
          <w:lang w:eastAsia="zh-CN"/>
        </w:rPr>
        <w:t>Marber</w:t>
      </w:r>
      <w:proofErr w:type="spellEnd"/>
      <w:r w:rsidRPr="00B0725C">
        <w:rPr>
          <w:rFonts w:ascii="Book Antiqua" w:eastAsia="宋体" w:hAnsi="Book Antiqua" w:cs="宋体"/>
          <w:lang w:eastAsia="zh-CN"/>
        </w:rPr>
        <w:t xml:space="preserve"> MS, </w:t>
      </w:r>
      <w:proofErr w:type="spellStart"/>
      <w:r w:rsidRPr="00B0725C">
        <w:rPr>
          <w:rFonts w:ascii="Book Antiqua" w:eastAsia="宋体" w:hAnsi="Book Antiqua" w:cs="宋体"/>
          <w:lang w:eastAsia="zh-CN"/>
        </w:rPr>
        <w:t>Thielmann</w:t>
      </w:r>
      <w:proofErr w:type="spellEnd"/>
      <w:r w:rsidRPr="00B0725C">
        <w:rPr>
          <w:rFonts w:ascii="Book Antiqua" w:eastAsia="宋体" w:hAnsi="Book Antiqua" w:cs="宋体"/>
          <w:lang w:eastAsia="zh-CN"/>
        </w:rPr>
        <w:t xml:space="preserve"> M, Ji B, Amr YM, Modena MG, </w:t>
      </w:r>
      <w:proofErr w:type="spellStart"/>
      <w:r w:rsidRPr="00B0725C">
        <w:rPr>
          <w:rFonts w:ascii="Book Antiqua" w:eastAsia="宋体" w:hAnsi="Book Antiqua" w:cs="宋体"/>
          <w:lang w:eastAsia="zh-CN"/>
        </w:rPr>
        <w:t>Zoccai</w:t>
      </w:r>
      <w:proofErr w:type="spellEnd"/>
      <w:r w:rsidRPr="00B0725C">
        <w:rPr>
          <w:rFonts w:ascii="Book Antiqua" w:eastAsia="宋体" w:hAnsi="Book Antiqua" w:cs="宋体"/>
          <w:lang w:eastAsia="zh-CN"/>
        </w:rPr>
        <w:t xml:space="preserve"> GB, </w:t>
      </w:r>
      <w:proofErr w:type="spellStart"/>
      <w:r w:rsidRPr="00B0725C">
        <w:rPr>
          <w:rFonts w:ascii="Book Antiqua" w:eastAsia="宋体" w:hAnsi="Book Antiqua" w:cs="宋体"/>
          <w:lang w:eastAsia="zh-CN"/>
        </w:rPr>
        <w:t>Sheiban</w:t>
      </w:r>
      <w:proofErr w:type="spellEnd"/>
      <w:r w:rsidRPr="00B0725C">
        <w:rPr>
          <w:rFonts w:ascii="Book Antiqua" w:eastAsia="宋体" w:hAnsi="Book Antiqua" w:cs="宋体"/>
          <w:lang w:eastAsia="zh-CN"/>
        </w:rPr>
        <w:t xml:space="preserve"> I, </w:t>
      </w:r>
      <w:proofErr w:type="spellStart"/>
      <w:r w:rsidRPr="00B0725C">
        <w:rPr>
          <w:rFonts w:ascii="Book Antiqua" w:eastAsia="宋体" w:hAnsi="Book Antiqua" w:cs="宋体"/>
          <w:lang w:eastAsia="zh-CN"/>
        </w:rPr>
        <w:t>Gaita</w:t>
      </w:r>
      <w:proofErr w:type="spellEnd"/>
      <w:r w:rsidRPr="00B0725C">
        <w:rPr>
          <w:rFonts w:ascii="Book Antiqua" w:eastAsia="宋体" w:hAnsi="Book Antiqua" w:cs="宋体"/>
          <w:lang w:eastAsia="zh-CN"/>
        </w:rPr>
        <w:t xml:space="preserve"> F. Remote </w:t>
      </w:r>
      <w:proofErr w:type="spellStart"/>
      <w:r w:rsidRPr="00B0725C">
        <w:rPr>
          <w:rFonts w:ascii="Book Antiqua" w:eastAsia="宋体" w:hAnsi="Book Antiqua" w:cs="宋体"/>
          <w:lang w:eastAsia="zh-CN"/>
        </w:rPr>
        <w:t>ischaemic</w:t>
      </w:r>
      <w:proofErr w:type="spellEnd"/>
      <w:r w:rsidRPr="00B0725C">
        <w:rPr>
          <w:rFonts w:ascii="Book Antiqua" w:eastAsia="宋体" w:hAnsi="Book Antiqua" w:cs="宋体"/>
          <w:lang w:eastAsia="zh-CN"/>
        </w:rPr>
        <w:t xml:space="preserve"> preconditioning in coronary artery bypass surgery: a meta-analysis. </w:t>
      </w:r>
      <w:r w:rsidRPr="00B0725C">
        <w:rPr>
          <w:rFonts w:ascii="Book Antiqua" w:eastAsia="宋体" w:hAnsi="Book Antiqua" w:cs="宋体"/>
          <w:i/>
          <w:iCs/>
          <w:lang w:eastAsia="zh-CN"/>
        </w:rPr>
        <w:t>Heart</w:t>
      </w:r>
      <w:r w:rsidRPr="00B0725C">
        <w:rPr>
          <w:rFonts w:ascii="Book Antiqua" w:eastAsia="宋体" w:hAnsi="Book Antiqua" w:cs="宋体"/>
          <w:lang w:eastAsia="zh-CN"/>
        </w:rPr>
        <w:t xml:space="preserve"> 2012; </w:t>
      </w:r>
      <w:r w:rsidRPr="00B0725C">
        <w:rPr>
          <w:rFonts w:ascii="Book Antiqua" w:eastAsia="宋体" w:hAnsi="Book Antiqua" w:cs="宋体"/>
          <w:b/>
          <w:bCs/>
          <w:lang w:eastAsia="zh-CN"/>
        </w:rPr>
        <w:t>98</w:t>
      </w:r>
      <w:r w:rsidRPr="00B0725C">
        <w:rPr>
          <w:rFonts w:ascii="Book Antiqua" w:eastAsia="宋体" w:hAnsi="Book Antiqua" w:cs="宋体"/>
          <w:lang w:eastAsia="zh-CN"/>
        </w:rPr>
        <w:t>: 1267-1271 [PMID: 22875822 DOI: 10.1136/heartjnl-2011-301551]</w:t>
      </w:r>
    </w:p>
    <w:p w14:paraId="4FB4512D" w14:textId="77777777" w:rsidR="001A183D" w:rsidRPr="00B0725C" w:rsidRDefault="001A183D" w:rsidP="001A183D">
      <w:pPr>
        <w:spacing w:line="360" w:lineRule="auto"/>
        <w:jc w:val="both"/>
        <w:rPr>
          <w:rFonts w:ascii="Book Antiqua" w:eastAsia="宋体" w:hAnsi="Book Antiqua" w:cs="宋体"/>
          <w:lang w:eastAsia="zh-CN"/>
        </w:rPr>
      </w:pPr>
      <w:r w:rsidRPr="00B0725C">
        <w:rPr>
          <w:rFonts w:ascii="Book Antiqua" w:eastAsia="宋体" w:hAnsi="Book Antiqua" w:cs="宋体"/>
          <w:lang w:eastAsia="zh-CN"/>
        </w:rPr>
        <w:lastRenderedPageBreak/>
        <w:t xml:space="preserve">17 </w:t>
      </w:r>
      <w:proofErr w:type="spellStart"/>
      <w:r w:rsidRPr="00B0725C">
        <w:rPr>
          <w:rFonts w:ascii="Book Antiqua" w:eastAsia="宋体" w:hAnsi="Book Antiqua" w:cs="宋体"/>
          <w:b/>
          <w:bCs/>
          <w:lang w:eastAsia="zh-CN"/>
        </w:rPr>
        <w:t>Xie</w:t>
      </w:r>
      <w:proofErr w:type="spellEnd"/>
      <w:r w:rsidRPr="00B0725C">
        <w:rPr>
          <w:rFonts w:ascii="Book Antiqua" w:eastAsia="宋体" w:hAnsi="Book Antiqua" w:cs="宋体"/>
          <w:b/>
          <w:bCs/>
          <w:lang w:eastAsia="zh-CN"/>
        </w:rPr>
        <w:t xml:space="preserve"> JJ</w:t>
      </w:r>
      <w:r w:rsidRPr="00B0725C">
        <w:rPr>
          <w:rFonts w:ascii="Book Antiqua" w:eastAsia="宋体" w:hAnsi="Book Antiqua" w:cs="宋体"/>
          <w:lang w:eastAsia="zh-CN"/>
        </w:rPr>
        <w:t xml:space="preserve">, Liao XL, Chen WG, Huang DD, Chang FJ, Chen W, Luo ZL, Wang ZP, </w:t>
      </w:r>
      <w:proofErr w:type="spellStart"/>
      <w:r w:rsidRPr="00B0725C">
        <w:rPr>
          <w:rFonts w:ascii="Book Antiqua" w:eastAsia="宋体" w:hAnsi="Book Antiqua" w:cs="宋体"/>
          <w:lang w:eastAsia="zh-CN"/>
        </w:rPr>
        <w:t>Ou</w:t>
      </w:r>
      <w:proofErr w:type="spellEnd"/>
      <w:r w:rsidRPr="00B0725C">
        <w:rPr>
          <w:rFonts w:ascii="Book Antiqua" w:eastAsia="宋体" w:hAnsi="Book Antiqua" w:cs="宋体"/>
          <w:lang w:eastAsia="zh-CN"/>
        </w:rPr>
        <w:t xml:space="preserve"> JS. Remote </w:t>
      </w:r>
      <w:proofErr w:type="spellStart"/>
      <w:r w:rsidRPr="00B0725C">
        <w:rPr>
          <w:rFonts w:ascii="Book Antiqua" w:eastAsia="宋体" w:hAnsi="Book Antiqua" w:cs="宋体"/>
          <w:lang w:eastAsia="zh-CN"/>
        </w:rPr>
        <w:t>ischaemic</w:t>
      </w:r>
      <w:proofErr w:type="spellEnd"/>
      <w:r w:rsidRPr="00B0725C">
        <w:rPr>
          <w:rFonts w:ascii="Book Antiqua" w:eastAsia="宋体" w:hAnsi="Book Antiqua" w:cs="宋体"/>
          <w:lang w:eastAsia="zh-CN"/>
        </w:rPr>
        <w:t xml:space="preserve"> preconditioning reduces myocardial injury in patients undergoing heart valve surgery: </w:t>
      </w:r>
      <w:proofErr w:type="spellStart"/>
      <w:r w:rsidRPr="00B0725C">
        <w:rPr>
          <w:rFonts w:ascii="Book Antiqua" w:eastAsia="宋体" w:hAnsi="Book Antiqua" w:cs="宋体"/>
          <w:lang w:eastAsia="zh-CN"/>
        </w:rPr>
        <w:t>randomised</w:t>
      </w:r>
      <w:proofErr w:type="spellEnd"/>
      <w:r w:rsidRPr="00B0725C">
        <w:rPr>
          <w:rFonts w:ascii="Book Antiqua" w:eastAsia="宋体" w:hAnsi="Book Antiqua" w:cs="宋体"/>
          <w:lang w:eastAsia="zh-CN"/>
        </w:rPr>
        <w:t xml:space="preserve"> controlled trial. </w:t>
      </w:r>
      <w:r w:rsidRPr="00B0725C">
        <w:rPr>
          <w:rFonts w:ascii="Book Antiqua" w:eastAsia="宋体" w:hAnsi="Book Antiqua" w:cs="宋体"/>
          <w:i/>
          <w:iCs/>
          <w:lang w:eastAsia="zh-CN"/>
        </w:rPr>
        <w:t>Heart</w:t>
      </w:r>
      <w:r w:rsidRPr="00B0725C">
        <w:rPr>
          <w:rFonts w:ascii="Book Antiqua" w:eastAsia="宋体" w:hAnsi="Book Antiqua" w:cs="宋体"/>
          <w:lang w:eastAsia="zh-CN"/>
        </w:rPr>
        <w:t xml:space="preserve"> 2012; </w:t>
      </w:r>
      <w:r w:rsidRPr="00B0725C">
        <w:rPr>
          <w:rFonts w:ascii="Book Antiqua" w:eastAsia="宋体" w:hAnsi="Book Antiqua" w:cs="宋体"/>
          <w:b/>
          <w:bCs/>
          <w:lang w:eastAsia="zh-CN"/>
        </w:rPr>
        <w:t>98</w:t>
      </w:r>
      <w:r w:rsidRPr="00B0725C">
        <w:rPr>
          <w:rFonts w:ascii="Book Antiqua" w:eastAsia="宋体" w:hAnsi="Book Antiqua" w:cs="宋体"/>
          <w:lang w:eastAsia="zh-CN"/>
        </w:rPr>
        <w:t>: 384-388 [PMID: 22107759 DOI: 10.1136/heartjnl-2011-300860]</w:t>
      </w:r>
    </w:p>
    <w:p w14:paraId="539AFE11" w14:textId="77777777" w:rsidR="001A183D" w:rsidRPr="00B0725C" w:rsidRDefault="001A183D" w:rsidP="001A183D">
      <w:pPr>
        <w:spacing w:line="360" w:lineRule="auto"/>
        <w:jc w:val="both"/>
        <w:rPr>
          <w:rFonts w:ascii="Book Antiqua" w:eastAsia="宋体" w:hAnsi="Book Antiqua" w:cs="宋体"/>
          <w:lang w:eastAsia="zh-CN"/>
        </w:rPr>
      </w:pPr>
      <w:r w:rsidRPr="00B0725C">
        <w:rPr>
          <w:rFonts w:ascii="Book Antiqua" w:eastAsia="宋体" w:hAnsi="Book Antiqua" w:cs="宋体"/>
          <w:lang w:eastAsia="zh-CN"/>
        </w:rPr>
        <w:t xml:space="preserve">18 </w:t>
      </w:r>
      <w:r w:rsidRPr="00B0725C">
        <w:rPr>
          <w:rFonts w:ascii="Book Antiqua" w:eastAsia="宋体" w:hAnsi="Book Antiqua" w:cs="宋体"/>
          <w:b/>
          <w:bCs/>
          <w:lang w:eastAsia="zh-CN"/>
        </w:rPr>
        <w:t>Murry CE</w:t>
      </w:r>
      <w:r w:rsidRPr="00B0725C">
        <w:rPr>
          <w:rFonts w:ascii="Book Antiqua" w:eastAsia="宋体" w:hAnsi="Book Antiqua" w:cs="宋体"/>
          <w:lang w:eastAsia="zh-CN"/>
        </w:rPr>
        <w:t xml:space="preserve">, Jennings RB, Reimer KA. Preconditioning with ischemia: a delay of lethal cell injury in ischemic myocardium. </w:t>
      </w:r>
      <w:r w:rsidRPr="00B0725C">
        <w:rPr>
          <w:rFonts w:ascii="Book Antiqua" w:eastAsia="宋体" w:hAnsi="Book Antiqua" w:cs="宋体"/>
          <w:i/>
          <w:iCs/>
          <w:lang w:eastAsia="zh-CN"/>
        </w:rPr>
        <w:t>Circulation</w:t>
      </w:r>
      <w:r w:rsidRPr="00B0725C">
        <w:rPr>
          <w:rFonts w:ascii="Book Antiqua" w:eastAsia="宋体" w:hAnsi="Book Antiqua" w:cs="宋体"/>
          <w:lang w:eastAsia="zh-CN"/>
        </w:rPr>
        <w:t xml:space="preserve"> 1986; </w:t>
      </w:r>
      <w:r w:rsidRPr="00B0725C">
        <w:rPr>
          <w:rFonts w:ascii="Book Antiqua" w:eastAsia="宋体" w:hAnsi="Book Antiqua" w:cs="宋体"/>
          <w:b/>
          <w:bCs/>
          <w:lang w:eastAsia="zh-CN"/>
        </w:rPr>
        <w:t>74</w:t>
      </w:r>
      <w:r w:rsidRPr="00B0725C">
        <w:rPr>
          <w:rFonts w:ascii="Book Antiqua" w:eastAsia="宋体" w:hAnsi="Book Antiqua" w:cs="宋体"/>
          <w:lang w:eastAsia="zh-CN"/>
        </w:rPr>
        <w:t>: 1124-1136 [PMID: 3769170 DOI: 10.1161/01.cir.74.5.1124]</w:t>
      </w:r>
    </w:p>
    <w:p w14:paraId="7C11C064" w14:textId="77777777" w:rsidR="001A183D" w:rsidRPr="00B0725C" w:rsidRDefault="001A183D" w:rsidP="001A183D">
      <w:pPr>
        <w:spacing w:line="360" w:lineRule="auto"/>
        <w:jc w:val="both"/>
        <w:rPr>
          <w:rFonts w:ascii="Book Antiqua" w:eastAsia="宋体" w:hAnsi="Book Antiqua" w:cs="宋体"/>
          <w:lang w:eastAsia="zh-CN"/>
        </w:rPr>
      </w:pPr>
      <w:r w:rsidRPr="00B0725C">
        <w:rPr>
          <w:rFonts w:ascii="Book Antiqua" w:eastAsia="宋体" w:hAnsi="Book Antiqua" w:cs="宋体"/>
          <w:lang w:eastAsia="zh-CN"/>
        </w:rPr>
        <w:t xml:space="preserve">19 </w:t>
      </w:r>
      <w:r w:rsidRPr="00B0725C">
        <w:rPr>
          <w:rFonts w:ascii="Book Antiqua" w:eastAsia="宋体" w:hAnsi="Book Antiqua" w:cs="宋体"/>
          <w:b/>
          <w:bCs/>
          <w:lang w:eastAsia="zh-CN"/>
        </w:rPr>
        <w:t>Dow J</w:t>
      </w:r>
      <w:r w:rsidRPr="00B0725C">
        <w:rPr>
          <w:rFonts w:ascii="Book Antiqua" w:eastAsia="宋体" w:hAnsi="Book Antiqua" w:cs="宋体"/>
          <w:lang w:eastAsia="zh-CN"/>
        </w:rPr>
        <w:t xml:space="preserve">, Bhandari A, </w:t>
      </w:r>
      <w:proofErr w:type="spellStart"/>
      <w:r w:rsidRPr="00B0725C">
        <w:rPr>
          <w:rFonts w:ascii="Book Antiqua" w:eastAsia="宋体" w:hAnsi="Book Antiqua" w:cs="宋体"/>
          <w:lang w:eastAsia="zh-CN"/>
        </w:rPr>
        <w:t>Simkhovich</w:t>
      </w:r>
      <w:proofErr w:type="spellEnd"/>
      <w:r w:rsidRPr="00B0725C">
        <w:rPr>
          <w:rFonts w:ascii="Book Antiqua" w:eastAsia="宋体" w:hAnsi="Book Antiqua" w:cs="宋体"/>
          <w:lang w:eastAsia="zh-CN"/>
        </w:rPr>
        <w:t xml:space="preserve"> BZ, Hale SL, </w:t>
      </w:r>
      <w:proofErr w:type="spellStart"/>
      <w:r w:rsidRPr="00B0725C">
        <w:rPr>
          <w:rFonts w:ascii="Book Antiqua" w:eastAsia="宋体" w:hAnsi="Book Antiqua" w:cs="宋体"/>
          <w:lang w:eastAsia="zh-CN"/>
        </w:rPr>
        <w:t>Kloner</w:t>
      </w:r>
      <w:proofErr w:type="spellEnd"/>
      <w:r w:rsidRPr="00B0725C">
        <w:rPr>
          <w:rFonts w:ascii="Book Antiqua" w:eastAsia="宋体" w:hAnsi="Book Antiqua" w:cs="宋体"/>
          <w:lang w:eastAsia="zh-CN"/>
        </w:rPr>
        <w:t xml:space="preserve"> RA. The effect of acute versus delayed remote ischemic preconditioning on reperfusion induced ventricular arrhythmias. </w:t>
      </w:r>
      <w:r w:rsidRPr="00B0725C">
        <w:rPr>
          <w:rFonts w:ascii="Book Antiqua" w:eastAsia="宋体" w:hAnsi="Book Antiqua" w:cs="宋体"/>
          <w:i/>
          <w:iCs/>
          <w:lang w:eastAsia="zh-CN"/>
        </w:rPr>
        <w:t xml:space="preserve">J </w:t>
      </w:r>
      <w:proofErr w:type="spellStart"/>
      <w:r w:rsidRPr="00B0725C">
        <w:rPr>
          <w:rFonts w:ascii="Book Antiqua" w:eastAsia="宋体" w:hAnsi="Book Antiqua" w:cs="宋体"/>
          <w:i/>
          <w:iCs/>
          <w:lang w:eastAsia="zh-CN"/>
        </w:rPr>
        <w:t>Cardiovasc</w:t>
      </w:r>
      <w:proofErr w:type="spellEnd"/>
      <w:r w:rsidRPr="00B0725C">
        <w:rPr>
          <w:rFonts w:ascii="Book Antiqua" w:eastAsia="宋体" w:hAnsi="Book Antiqua" w:cs="宋体"/>
          <w:i/>
          <w:iCs/>
          <w:lang w:eastAsia="zh-CN"/>
        </w:rPr>
        <w:t xml:space="preserve"> </w:t>
      </w:r>
      <w:proofErr w:type="spellStart"/>
      <w:r w:rsidRPr="00B0725C">
        <w:rPr>
          <w:rFonts w:ascii="Book Antiqua" w:eastAsia="宋体" w:hAnsi="Book Antiqua" w:cs="宋体"/>
          <w:i/>
          <w:iCs/>
          <w:lang w:eastAsia="zh-CN"/>
        </w:rPr>
        <w:t>Electrophysiol</w:t>
      </w:r>
      <w:proofErr w:type="spellEnd"/>
      <w:r w:rsidRPr="00B0725C">
        <w:rPr>
          <w:rFonts w:ascii="Book Antiqua" w:eastAsia="宋体" w:hAnsi="Book Antiqua" w:cs="宋体"/>
          <w:lang w:eastAsia="zh-CN"/>
        </w:rPr>
        <w:t xml:space="preserve"> 2012; </w:t>
      </w:r>
      <w:r w:rsidRPr="00B0725C">
        <w:rPr>
          <w:rFonts w:ascii="Book Antiqua" w:eastAsia="宋体" w:hAnsi="Book Antiqua" w:cs="宋体"/>
          <w:b/>
          <w:bCs/>
          <w:lang w:eastAsia="zh-CN"/>
        </w:rPr>
        <w:t>23</w:t>
      </w:r>
      <w:r w:rsidRPr="00B0725C">
        <w:rPr>
          <w:rFonts w:ascii="Book Antiqua" w:eastAsia="宋体" w:hAnsi="Book Antiqua" w:cs="宋体"/>
          <w:lang w:eastAsia="zh-CN"/>
        </w:rPr>
        <w:t>: 1374-1383 [PMID: 23134527 DOI: 10.1111/j.1540-8167.2012.02397.x]</w:t>
      </w:r>
    </w:p>
    <w:p w14:paraId="500EC3F3" w14:textId="77777777" w:rsidR="001A183D" w:rsidRPr="00B0725C" w:rsidRDefault="001A183D" w:rsidP="001A183D">
      <w:pPr>
        <w:spacing w:line="360" w:lineRule="auto"/>
        <w:jc w:val="both"/>
        <w:rPr>
          <w:rFonts w:ascii="Book Antiqua" w:eastAsia="宋体" w:hAnsi="Book Antiqua" w:cs="宋体"/>
          <w:lang w:eastAsia="zh-CN"/>
        </w:rPr>
      </w:pPr>
      <w:r w:rsidRPr="00B0725C">
        <w:rPr>
          <w:rFonts w:ascii="Book Antiqua" w:eastAsia="宋体" w:hAnsi="Book Antiqua" w:cs="宋体"/>
          <w:lang w:eastAsia="zh-CN"/>
        </w:rPr>
        <w:t xml:space="preserve">20 </w:t>
      </w:r>
      <w:proofErr w:type="spellStart"/>
      <w:r w:rsidRPr="00B0725C">
        <w:rPr>
          <w:rFonts w:ascii="Book Antiqua" w:eastAsia="宋体" w:hAnsi="Book Antiqua" w:cs="宋体"/>
          <w:b/>
          <w:bCs/>
          <w:lang w:eastAsia="zh-CN"/>
        </w:rPr>
        <w:t>Slagsvold</w:t>
      </w:r>
      <w:proofErr w:type="spellEnd"/>
      <w:r w:rsidRPr="00B0725C">
        <w:rPr>
          <w:rFonts w:ascii="Book Antiqua" w:eastAsia="宋体" w:hAnsi="Book Antiqua" w:cs="宋体"/>
          <w:b/>
          <w:bCs/>
          <w:lang w:eastAsia="zh-CN"/>
        </w:rPr>
        <w:t xml:space="preserve"> KH</w:t>
      </w:r>
      <w:r w:rsidRPr="00B0725C">
        <w:rPr>
          <w:rFonts w:ascii="Book Antiqua" w:eastAsia="宋体" w:hAnsi="Book Antiqua" w:cs="宋体"/>
          <w:lang w:eastAsia="zh-CN"/>
        </w:rPr>
        <w:t xml:space="preserve">, </w:t>
      </w:r>
      <w:proofErr w:type="spellStart"/>
      <w:r w:rsidRPr="00B0725C">
        <w:rPr>
          <w:rFonts w:ascii="Book Antiqua" w:eastAsia="宋体" w:hAnsi="Book Antiqua" w:cs="宋体"/>
          <w:lang w:eastAsia="zh-CN"/>
        </w:rPr>
        <w:t>Rognmo</w:t>
      </w:r>
      <w:proofErr w:type="spellEnd"/>
      <w:r w:rsidRPr="00B0725C">
        <w:rPr>
          <w:rFonts w:ascii="Book Antiqua" w:eastAsia="宋体" w:hAnsi="Book Antiqua" w:cs="宋体"/>
          <w:lang w:eastAsia="zh-CN"/>
        </w:rPr>
        <w:t xml:space="preserve"> O, </w:t>
      </w:r>
      <w:proofErr w:type="spellStart"/>
      <w:r w:rsidRPr="00B0725C">
        <w:rPr>
          <w:rFonts w:ascii="Book Antiqua" w:eastAsia="宋体" w:hAnsi="Book Antiqua" w:cs="宋体"/>
          <w:lang w:eastAsia="zh-CN"/>
        </w:rPr>
        <w:t>Høydal</w:t>
      </w:r>
      <w:proofErr w:type="spellEnd"/>
      <w:r w:rsidRPr="00B0725C">
        <w:rPr>
          <w:rFonts w:ascii="Book Antiqua" w:eastAsia="宋体" w:hAnsi="Book Antiqua" w:cs="宋体"/>
          <w:lang w:eastAsia="zh-CN"/>
        </w:rPr>
        <w:t xml:space="preserve"> M, </w:t>
      </w:r>
      <w:proofErr w:type="spellStart"/>
      <w:r w:rsidRPr="00B0725C">
        <w:rPr>
          <w:rFonts w:ascii="Book Antiqua" w:eastAsia="宋体" w:hAnsi="Book Antiqua" w:cs="宋体"/>
          <w:lang w:eastAsia="zh-CN"/>
        </w:rPr>
        <w:t>Wisløff</w:t>
      </w:r>
      <w:proofErr w:type="spellEnd"/>
      <w:r w:rsidRPr="00B0725C">
        <w:rPr>
          <w:rFonts w:ascii="Book Antiqua" w:eastAsia="宋体" w:hAnsi="Book Antiqua" w:cs="宋体"/>
          <w:lang w:eastAsia="zh-CN"/>
        </w:rPr>
        <w:t xml:space="preserve"> U, </w:t>
      </w:r>
      <w:proofErr w:type="spellStart"/>
      <w:r w:rsidRPr="00B0725C">
        <w:rPr>
          <w:rFonts w:ascii="Book Antiqua" w:eastAsia="宋体" w:hAnsi="Book Antiqua" w:cs="宋体"/>
          <w:lang w:eastAsia="zh-CN"/>
        </w:rPr>
        <w:t>Wahba</w:t>
      </w:r>
      <w:proofErr w:type="spellEnd"/>
      <w:r w:rsidRPr="00B0725C">
        <w:rPr>
          <w:rFonts w:ascii="Book Antiqua" w:eastAsia="宋体" w:hAnsi="Book Antiqua" w:cs="宋体"/>
          <w:lang w:eastAsia="zh-CN"/>
        </w:rPr>
        <w:t xml:space="preserve"> A. Remote ischemic preconditioning preserves mitochondrial function and influences myocardial microRNA expression in atrial myocardium during coronary bypass surgery. </w:t>
      </w:r>
      <w:proofErr w:type="spellStart"/>
      <w:r w:rsidRPr="00B0725C">
        <w:rPr>
          <w:rFonts w:ascii="Book Antiqua" w:eastAsia="宋体" w:hAnsi="Book Antiqua" w:cs="宋体"/>
          <w:i/>
          <w:iCs/>
          <w:lang w:eastAsia="zh-CN"/>
        </w:rPr>
        <w:t>Circ</w:t>
      </w:r>
      <w:proofErr w:type="spellEnd"/>
      <w:r w:rsidRPr="00B0725C">
        <w:rPr>
          <w:rFonts w:ascii="Book Antiqua" w:eastAsia="宋体" w:hAnsi="Book Antiqua" w:cs="宋体"/>
          <w:i/>
          <w:iCs/>
          <w:lang w:eastAsia="zh-CN"/>
        </w:rPr>
        <w:t xml:space="preserve"> Res</w:t>
      </w:r>
      <w:r w:rsidRPr="00B0725C">
        <w:rPr>
          <w:rFonts w:ascii="Book Antiqua" w:eastAsia="宋体" w:hAnsi="Book Antiqua" w:cs="宋体"/>
          <w:lang w:eastAsia="zh-CN"/>
        </w:rPr>
        <w:t xml:space="preserve"> 2014; </w:t>
      </w:r>
      <w:r w:rsidRPr="00B0725C">
        <w:rPr>
          <w:rFonts w:ascii="Book Antiqua" w:eastAsia="宋体" w:hAnsi="Book Antiqua" w:cs="宋体"/>
          <w:b/>
          <w:bCs/>
          <w:lang w:eastAsia="zh-CN"/>
        </w:rPr>
        <w:t>114</w:t>
      </w:r>
      <w:r w:rsidRPr="00B0725C">
        <w:rPr>
          <w:rFonts w:ascii="Book Antiqua" w:eastAsia="宋体" w:hAnsi="Book Antiqua" w:cs="宋体"/>
          <w:lang w:eastAsia="zh-CN"/>
        </w:rPr>
        <w:t>: 851-859 [PMID: 24371264 DOI: 10.1161/CIRCRESAHA.114.302751]</w:t>
      </w:r>
    </w:p>
    <w:p w14:paraId="6180126C" w14:textId="77777777" w:rsidR="001A183D" w:rsidRPr="00B0725C" w:rsidRDefault="001A183D" w:rsidP="001A183D">
      <w:pPr>
        <w:spacing w:line="360" w:lineRule="auto"/>
        <w:jc w:val="both"/>
        <w:rPr>
          <w:rFonts w:ascii="Book Antiqua" w:eastAsia="宋体" w:hAnsi="Book Antiqua" w:cs="宋体"/>
          <w:lang w:eastAsia="zh-CN"/>
        </w:rPr>
      </w:pPr>
      <w:r w:rsidRPr="00B0725C">
        <w:rPr>
          <w:rFonts w:ascii="Book Antiqua" w:eastAsia="宋体" w:hAnsi="Book Antiqua" w:cs="宋体"/>
          <w:lang w:eastAsia="zh-CN"/>
        </w:rPr>
        <w:t xml:space="preserve">21 </w:t>
      </w:r>
      <w:r w:rsidRPr="00B0725C">
        <w:rPr>
          <w:rFonts w:ascii="Book Antiqua" w:eastAsia="宋体" w:hAnsi="Book Antiqua" w:cs="宋体"/>
          <w:b/>
          <w:bCs/>
          <w:lang w:eastAsia="zh-CN"/>
        </w:rPr>
        <w:t>Krogstad LE</w:t>
      </w:r>
      <w:r w:rsidRPr="00B0725C">
        <w:rPr>
          <w:rFonts w:ascii="Book Antiqua" w:eastAsia="宋体" w:hAnsi="Book Antiqua" w:cs="宋体"/>
          <w:lang w:eastAsia="zh-CN"/>
        </w:rPr>
        <w:t xml:space="preserve">, </w:t>
      </w:r>
      <w:proofErr w:type="spellStart"/>
      <w:r w:rsidRPr="00B0725C">
        <w:rPr>
          <w:rFonts w:ascii="Book Antiqua" w:eastAsia="宋体" w:hAnsi="Book Antiqua" w:cs="宋体"/>
          <w:lang w:eastAsia="zh-CN"/>
        </w:rPr>
        <w:t>Slagsvold</w:t>
      </w:r>
      <w:proofErr w:type="spellEnd"/>
      <w:r w:rsidRPr="00B0725C">
        <w:rPr>
          <w:rFonts w:ascii="Book Antiqua" w:eastAsia="宋体" w:hAnsi="Book Antiqua" w:cs="宋体"/>
          <w:lang w:eastAsia="zh-CN"/>
        </w:rPr>
        <w:t xml:space="preserve"> KH, </w:t>
      </w:r>
      <w:proofErr w:type="spellStart"/>
      <w:r w:rsidRPr="00B0725C">
        <w:rPr>
          <w:rFonts w:ascii="Book Antiqua" w:eastAsia="宋体" w:hAnsi="Book Antiqua" w:cs="宋体"/>
          <w:lang w:eastAsia="zh-CN"/>
        </w:rPr>
        <w:t>Wahba</w:t>
      </w:r>
      <w:proofErr w:type="spellEnd"/>
      <w:r w:rsidRPr="00B0725C">
        <w:rPr>
          <w:rFonts w:ascii="Book Antiqua" w:eastAsia="宋体" w:hAnsi="Book Antiqua" w:cs="宋体"/>
          <w:lang w:eastAsia="zh-CN"/>
        </w:rPr>
        <w:t xml:space="preserve"> A. Remote ischemic preconditioning and incidence of postoperative atrial fibrillation. </w:t>
      </w:r>
      <w:proofErr w:type="spellStart"/>
      <w:r w:rsidRPr="00B0725C">
        <w:rPr>
          <w:rFonts w:ascii="Book Antiqua" w:eastAsia="宋体" w:hAnsi="Book Antiqua" w:cs="宋体"/>
          <w:i/>
          <w:iCs/>
          <w:lang w:eastAsia="zh-CN"/>
        </w:rPr>
        <w:t>Scand</w:t>
      </w:r>
      <w:proofErr w:type="spellEnd"/>
      <w:r w:rsidRPr="00B0725C">
        <w:rPr>
          <w:rFonts w:ascii="Book Antiqua" w:eastAsia="宋体" w:hAnsi="Book Antiqua" w:cs="宋体"/>
          <w:i/>
          <w:iCs/>
          <w:lang w:eastAsia="zh-CN"/>
        </w:rPr>
        <w:t xml:space="preserve"> </w:t>
      </w:r>
      <w:proofErr w:type="spellStart"/>
      <w:r w:rsidRPr="00B0725C">
        <w:rPr>
          <w:rFonts w:ascii="Book Antiqua" w:eastAsia="宋体" w:hAnsi="Book Antiqua" w:cs="宋体"/>
          <w:i/>
          <w:iCs/>
          <w:lang w:eastAsia="zh-CN"/>
        </w:rPr>
        <w:t>Cardiovasc</w:t>
      </w:r>
      <w:proofErr w:type="spellEnd"/>
      <w:r w:rsidRPr="00B0725C">
        <w:rPr>
          <w:rFonts w:ascii="Book Antiqua" w:eastAsia="宋体" w:hAnsi="Book Antiqua" w:cs="宋体"/>
          <w:i/>
          <w:iCs/>
          <w:lang w:eastAsia="zh-CN"/>
        </w:rPr>
        <w:t xml:space="preserve"> J</w:t>
      </w:r>
      <w:r w:rsidRPr="00B0725C">
        <w:rPr>
          <w:rFonts w:ascii="Book Antiqua" w:eastAsia="宋体" w:hAnsi="Book Antiqua" w:cs="宋体"/>
          <w:lang w:eastAsia="zh-CN"/>
        </w:rPr>
        <w:t xml:space="preserve"> 2015; </w:t>
      </w:r>
      <w:r w:rsidRPr="00B0725C">
        <w:rPr>
          <w:rFonts w:ascii="Book Antiqua" w:eastAsia="宋体" w:hAnsi="Book Antiqua" w:cs="宋体"/>
          <w:b/>
          <w:bCs/>
          <w:lang w:eastAsia="zh-CN"/>
        </w:rPr>
        <w:t>49</w:t>
      </w:r>
      <w:r w:rsidRPr="00B0725C">
        <w:rPr>
          <w:rFonts w:ascii="Book Antiqua" w:eastAsia="宋体" w:hAnsi="Book Antiqua" w:cs="宋体"/>
          <w:lang w:eastAsia="zh-CN"/>
        </w:rPr>
        <w:t>: 117-122 [PMID: 25613907 DOI: 10.3109/14017431.2015.1010565]</w:t>
      </w:r>
    </w:p>
    <w:p w14:paraId="094FAE93" w14:textId="77777777" w:rsidR="001A183D" w:rsidRPr="00B0725C" w:rsidRDefault="001A183D" w:rsidP="001A183D">
      <w:pPr>
        <w:spacing w:line="360" w:lineRule="auto"/>
        <w:jc w:val="both"/>
        <w:rPr>
          <w:rFonts w:ascii="Book Antiqua" w:eastAsia="宋体" w:hAnsi="Book Antiqua" w:cs="宋体"/>
          <w:lang w:eastAsia="zh-CN"/>
        </w:rPr>
      </w:pPr>
      <w:r w:rsidRPr="00B0725C">
        <w:rPr>
          <w:rFonts w:ascii="Book Antiqua" w:eastAsia="宋体" w:hAnsi="Book Antiqua" w:cs="宋体"/>
          <w:lang w:eastAsia="zh-CN"/>
        </w:rPr>
        <w:t xml:space="preserve">22 </w:t>
      </w:r>
      <w:proofErr w:type="spellStart"/>
      <w:r w:rsidRPr="00B0725C">
        <w:rPr>
          <w:rFonts w:ascii="Book Antiqua" w:eastAsia="宋体" w:hAnsi="Book Antiqua" w:cs="宋体"/>
          <w:b/>
          <w:bCs/>
          <w:lang w:eastAsia="zh-CN"/>
        </w:rPr>
        <w:t>Rezkalla</w:t>
      </w:r>
      <w:proofErr w:type="spellEnd"/>
      <w:r w:rsidRPr="00B0725C">
        <w:rPr>
          <w:rFonts w:ascii="Book Antiqua" w:eastAsia="宋体" w:hAnsi="Book Antiqua" w:cs="宋体"/>
          <w:b/>
          <w:bCs/>
          <w:lang w:eastAsia="zh-CN"/>
        </w:rPr>
        <w:t xml:space="preserve"> SH</w:t>
      </w:r>
      <w:r w:rsidRPr="00B0725C">
        <w:rPr>
          <w:rFonts w:ascii="Book Antiqua" w:eastAsia="宋体" w:hAnsi="Book Antiqua" w:cs="宋体"/>
          <w:lang w:eastAsia="zh-CN"/>
        </w:rPr>
        <w:t xml:space="preserve">, </w:t>
      </w:r>
      <w:proofErr w:type="spellStart"/>
      <w:r w:rsidRPr="00B0725C">
        <w:rPr>
          <w:rFonts w:ascii="Book Antiqua" w:eastAsia="宋体" w:hAnsi="Book Antiqua" w:cs="宋体"/>
          <w:lang w:eastAsia="zh-CN"/>
        </w:rPr>
        <w:t>Kloner</w:t>
      </w:r>
      <w:proofErr w:type="spellEnd"/>
      <w:r w:rsidRPr="00B0725C">
        <w:rPr>
          <w:rFonts w:ascii="Book Antiqua" w:eastAsia="宋体" w:hAnsi="Book Antiqua" w:cs="宋体"/>
          <w:lang w:eastAsia="zh-CN"/>
        </w:rPr>
        <w:t xml:space="preserve"> RA. Preconditioning in humans. </w:t>
      </w:r>
      <w:r w:rsidRPr="00B0725C">
        <w:rPr>
          <w:rFonts w:ascii="Book Antiqua" w:eastAsia="宋体" w:hAnsi="Book Antiqua" w:cs="宋体"/>
          <w:i/>
          <w:iCs/>
          <w:lang w:eastAsia="zh-CN"/>
        </w:rPr>
        <w:t>Heart Fail Rev</w:t>
      </w:r>
      <w:r w:rsidRPr="00B0725C">
        <w:rPr>
          <w:rFonts w:ascii="Book Antiqua" w:eastAsia="宋体" w:hAnsi="Book Antiqua" w:cs="宋体"/>
          <w:lang w:eastAsia="zh-CN"/>
        </w:rPr>
        <w:t xml:space="preserve"> 2007; </w:t>
      </w:r>
      <w:r w:rsidRPr="00B0725C">
        <w:rPr>
          <w:rFonts w:ascii="Book Antiqua" w:eastAsia="宋体" w:hAnsi="Book Antiqua" w:cs="宋体"/>
          <w:b/>
          <w:bCs/>
          <w:lang w:eastAsia="zh-CN"/>
        </w:rPr>
        <w:t>12</w:t>
      </w:r>
      <w:r w:rsidRPr="00B0725C">
        <w:rPr>
          <w:rFonts w:ascii="Book Antiqua" w:eastAsia="宋体" w:hAnsi="Book Antiqua" w:cs="宋体"/>
          <w:lang w:eastAsia="zh-CN"/>
        </w:rPr>
        <w:t>: 201-206 [PMID: 17508280 DOI: 10.1007/s10741-007-9037-y]</w:t>
      </w:r>
    </w:p>
    <w:p w14:paraId="50E9021C" w14:textId="77777777" w:rsidR="001A183D" w:rsidRPr="00B0725C" w:rsidRDefault="001A183D" w:rsidP="001A183D">
      <w:pPr>
        <w:spacing w:line="360" w:lineRule="auto"/>
        <w:jc w:val="both"/>
        <w:rPr>
          <w:rFonts w:ascii="Book Antiqua" w:eastAsia="宋体" w:hAnsi="Book Antiqua" w:cs="宋体"/>
          <w:lang w:eastAsia="zh-CN"/>
        </w:rPr>
      </w:pPr>
      <w:r w:rsidRPr="00B0725C">
        <w:rPr>
          <w:rFonts w:ascii="Book Antiqua" w:eastAsia="宋体" w:hAnsi="Book Antiqua" w:cs="宋体"/>
          <w:lang w:eastAsia="zh-CN"/>
        </w:rPr>
        <w:t xml:space="preserve">23 </w:t>
      </w:r>
      <w:proofErr w:type="spellStart"/>
      <w:r w:rsidRPr="00B0725C">
        <w:rPr>
          <w:rFonts w:ascii="Book Antiqua" w:eastAsia="宋体" w:hAnsi="Book Antiqua" w:cs="宋体"/>
          <w:b/>
          <w:bCs/>
          <w:lang w:eastAsia="zh-CN"/>
        </w:rPr>
        <w:t>Guo</w:t>
      </w:r>
      <w:proofErr w:type="spellEnd"/>
      <w:r w:rsidRPr="00B0725C">
        <w:rPr>
          <w:rFonts w:ascii="Book Antiqua" w:eastAsia="宋体" w:hAnsi="Book Antiqua" w:cs="宋体"/>
          <w:b/>
          <w:bCs/>
          <w:lang w:eastAsia="zh-CN"/>
        </w:rPr>
        <w:t xml:space="preserve"> Y</w:t>
      </w:r>
      <w:r w:rsidRPr="00B0725C">
        <w:rPr>
          <w:rFonts w:ascii="Book Antiqua" w:eastAsia="宋体" w:hAnsi="Book Antiqua" w:cs="宋体"/>
          <w:lang w:eastAsia="zh-CN"/>
        </w:rPr>
        <w:t xml:space="preserve">, Lip GY, </w:t>
      </w:r>
      <w:proofErr w:type="spellStart"/>
      <w:r w:rsidRPr="00B0725C">
        <w:rPr>
          <w:rFonts w:ascii="Book Antiqua" w:eastAsia="宋体" w:hAnsi="Book Antiqua" w:cs="宋体"/>
          <w:lang w:eastAsia="zh-CN"/>
        </w:rPr>
        <w:t>Apostolakis</w:t>
      </w:r>
      <w:proofErr w:type="spellEnd"/>
      <w:r w:rsidRPr="00B0725C">
        <w:rPr>
          <w:rFonts w:ascii="Book Antiqua" w:eastAsia="宋体" w:hAnsi="Book Antiqua" w:cs="宋体"/>
          <w:lang w:eastAsia="zh-CN"/>
        </w:rPr>
        <w:t xml:space="preserve"> S. Inflammation in atrial fibrillation. </w:t>
      </w:r>
      <w:r w:rsidRPr="00B0725C">
        <w:rPr>
          <w:rFonts w:ascii="Book Antiqua" w:eastAsia="宋体" w:hAnsi="Book Antiqua" w:cs="宋体"/>
          <w:i/>
          <w:iCs/>
          <w:lang w:eastAsia="zh-CN"/>
        </w:rPr>
        <w:t xml:space="preserve">J Am </w:t>
      </w:r>
      <w:proofErr w:type="spellStart"/>
      <w:r w:rsidRPr="00B0725C">
        <w:rPr>
          <w:rFonts w:ascii="Book Antiqua" w:eastAsia="宋体" w:hAnsi="Book Antiqua" w:cs="宋体"/>
          <w:i/>
          <w:iCs/>
          <w:lang w:eastAsia="zh-CN"/>
        </w:rPr>
        <w:t>Coll</w:t>
      </w:r>
      <w:proofErr w:type="spellEnd"/>
      <w:r w:rsidRPr="00B0725C">
        <w:rPr>
          <w:rFonts w:ascii="Book Antiqua" w:eastAsia="宋体" w:hAnsi="Book Antiqua" w:cs="宋体"/>
          <w:i/>
          <w:iCs/>
          <w:lang w:eastAsia="zh-CN"/>
        </w:rPr>
        <w:t xml:space="preserve"> </w:t>
      </w:r>
      <w:proofErr w:type="spellStart"/>
      <w:r w:rsidRPr="00B0725C">
        <w:rPr>
          <w:rFonts w:ascii="Book Antiqua" w:eastAsia="宋体" w:hAnsi="Book Antiqua" w:cs="宋体"/>
          <w:i/>
          <w:iCs/>
          <w:lang w:eastAsia="zh-CN"/>
        </w:rPr>
        <w:t>Cardiol</w:t>
      </w:r>
      <w:proofErr w:type="spellEnd"/>
      <w:r w:rsidRPr="00B0725C">
        <w:rPr>
          <w:rFonts w:ascii="Book Antiqua" w:eastAsia="宋体" w:hAnsi="Book Antiqua" w:cs="宋体"/>
          <w:lang w:eastAsia="zh-CN"/>
        </w:rPr>
        <w:t xml:space="preserve"> 2012; </w:t>
      </w:r>
      <w:r w:rsidRPr="00B0725C">
        <w:rPr>
          <w:rFonts w:ascii="Book Antiqua" w:eastAsia="宋体" w:hAnsi="Book Antiqua" w:cs="宋体"/>
          <w:b/>
          <w:bCs/>
          <w:lang w:eastAsia="zh-CN"/>
        </w:rPr>
        <w:t>60</w:t>
      </w:r>
      <w:r w:rsidRPr="00B0725C">
        <w:rPr>
          <w:rFonts w:ascii="Book Antiqua" w:eastAsia="宋体" w:hAnsi="Book Antiqua" w:cs="宋体"/>
          <w:lang w:eastAsia="zh-CN"/>
        </w:rPr>
        <w:t>: 2263-2270 [PMID: 23194937 DOI: 10.1016/j.jacc.2012.04.063]</w:t>
      </w:r>
    </w:p>
    <w:p w14:paraId="1602DBAB" w14:textId="77777777" w:rsidR="001A183D" w:rsidRPr="00B0725C" w:rsidRDefault="001A183D" w:rsidP="001A183D">
      <w:pPr>
        <w:spacing w:line="360" w:lineRule="auto"/>
        <w:jc w:val="both"/>
        <w:rPr>
          <w:rFonts w:ascii="Book Antiqua" w:eastAsia="宋体" w:hAnsi="Book Antiqua" w:cs="宋体"/>
          <w:lang w:eastAsia="zh-CN"/>
        </w:rPr>
      </w:pPr>
      <w:r w:rsidRPr="00B0725C">
        <w:rPr>
          <w:rFonts w:ascii="Book Antiqua" w:eastAsia="宋体" w:hAnsi="Book Antiqua" w:cs="宋体"/>
          <w:lang w:eastAsia="zh-CN"/>
        </w:rPr>
        <w:t xml:space="preserve">24 </w:t>
      </w:r>
      <w:proofErr w:type="spellStart"/>
      <w:r w:rsidRPr="00B0725C">
        <w:rPr>
          <w:rFonts w:ascii="Book Antiqua" w:eastAsia="宋体" w:hAnsi="Book Antiqua" w:cs="宋体"/>
          <w:b/>
          <w:bCs/>
          <w:lang w:eastAsia="zh-CN"/>
        </w:rPr>
        <w:t>Wallentin</w:t>
      </w:r>
      <w:proofErr w:type="spellEnd"/>
      <w:r w:rsidRPr="00B0725C">
        <w:rPr>
          <w:rFonts w:ascii="Book Antiqua" w:eastAsia="宋体" w:hAnsi="Book Antiqua" w:cs="宋体"/>
          <w:b/>
          <w:bCs/>
          <w:lang w:eastAsia="zh-CN"/>
        </w:rPr>
        <w:t xml:space="preserve"> L</w:t>
      </w:r>
      <w:r w:rsidRPr="00B0725C">
        <w:rPr>
          <w:rFonts w:ascii="Book Antiqua" w:eastAsia="宋体" w:hAnsi="Book Antiqua" w:cs="宋体"/>
          <w:lang w:eastAsia="zh-CN"/>
        </w:rPr>
        <w:t xml:space="preserve">, Hijazi Z, </w:t>
      </w:r>
      <w:proofErr w:type="spellStart"/>
      <w:r w:rsidRPr="00B0725C">
        <w:rPr>
          <w:rFonts w:ascii="Book Antiqua" w:eastAsia="宋体" w:hAnsi="Book Antiqua" w:cs="宋体"/>
          <w:lang w:eastAsia="zh-CN"/>
        </w:rPr>
        <w:t>Andersson</w:t>
      </w:r>
      <w:proofErr w:type="spellEnd"/>
      <w:r w:rsidRPr="00B0725C">
        <w:rPr>
          <w:rFonts w:ascii="Book Antiqua" w:eastAsia="宋体" w:hAnsi="Book Antiqua" w:cs="宋体"/>
          <w:lang w:eastAsia="zh-CN"/>
        </w:rPr>
        <w:t xml:space="preserve"> U, Alexander JH, De Caterina R, Hanna M, Horowitz JD, </w:t>
      </w:r>
      <w:proofErr w:type="spellStart"/>
      <w:r w:rsidRPr="00B0725C">
        <w:rPr>
          <w:rFonts w:ascii="Book Antiqua" w:eastAsia="宋体" w:hAnsi="Book Antiqua" w:cs="宋体"/>
          <w:lang w:eastAsia="zh-CN"/>
        </w:rPr>
        <w:t>Hylek</w:t>
      </w:r>
      <w:proofErr w:type="spellEnd"/>
      <w:r w:rsidRPr="00B0725C">
        <w:rPr>
          <w:rFonts w:ascii="Book Antiqua" w:eastAsia="宋体" w:hAnsi="Book Antiqua" w:cs="宋体"/>
          <w:lang w:eastAsia="zh-CN"/>
        </w:rPr>
        <w:t xml:space="preserve"> EM, Lopes RD, </w:t>
      </w:r>
      <w:proofErr w:type="spellStart"/>
      <w:r w:rsidRPr="00B0725C">
        <w:rPr>
          <w:rFonts w:ascii="Book Antiqua" w:eastAsia="宋体" w:hAnsi="Book Antiqua" w:cs="宋体"/>
          <w:lang w:eastAsia="zh-CN"/>
        </w:rPr>
        <w:t>Asberg</w:t>
      </w:r>
      <w:proofErr w:type="spellEnd"/>
      <w:r w:rsidRPr="00B0725C">
        <w:rPr>
          <w:rFonts w:ascii="Book Antiqua" w:eastAsia="宋体" w:hAnsi="Book Antiqua" w:cs="宋体"/>
          <w:lang w:eastAsia="zh-CN"/>
        </w:rPr>
        <w:t xml:space="preserve"> S, Granger CB, Siegbahn A. Growth differentiation factor 15, a marker of oxidative stress and inflammation, for risk assessment in patients with atrial fibrillation: insights from the </w:t>
      </w:r>
      <w:proofErr w:type="spellStart"/>
      <w:r w:rsidRPr="00B0725C">
        <w:rPr>
          <w:rFonts w:ascii="Book Antiqua" w:eastAsia="宋体" w:hAnsi="Book Antiqua" w:cs="宋体"/>
          <w:lang w:eastAsia="zh-CN"/>
        </w:rPr>
        <w:t>Apixaban</w:t>
      </w:r>
      <w:proofErr w:type="spellEnd"/>
      <w:r w:rsidRPr="00B0725C">
        <w:rPr>
          <w:rFonts w:ascii="Book Antiqua" w:eastAsia="宋体" w:hAnsi="Book Antiqua" w:cs="宋体"/>
          <w:lang w:eastAsia="zh-CN"/>
        </w:rPr>
        <w:t xml:space="preserve"> for Reduction in Stroke and Other Thromboembolic Events in Atrial Fibrillation (ARISTOTLE) trial. </w:t>
      </w:r>
      <w:r w:rsidRPr="00B0725C">
        <w:rPr>
          <w:rFonts w:ascii="Book Antiqua" w:eastAsia="宋体" w:hAnsi="Book Antiqua" w:cs="宋体"/>
          <w:i/>
          <w:iCs/>
          <w:lang w:eastAsia="zh-CN"/>
        </w:rPr>
        <w:t>Circulation</w:t>
      </w:r>
      <w:r w:rsidRPr="00B0725C">
        <w:rPr>
          <w:rFonts w:ascii="Book Antiqua" w:eastAsia="宋体" w:hAnsi="Book Antiqua" w:cs="宋体"/>
          <w:lang w:eastAsia="zh-CN"/>
        </w:rPr>
        <w:t xml:space="preserve"> 2014; </w:t>
      </w:r>
      <w:r w:rsidRPr="00B0725C">
        <w:rPr>
          <w:rFonts w:ascii="Book Antiqua" w:eastAsia="宋体" w:hAnsi="Book Antiqua" w:cs="宋体"/>
          <w:b/>
          <w:bCs/>
          <w:lang w:eastAsia="zh-CN"/>
        </w:rPr>
        <w:t>130</w:t>
      </w:r>
      <w:r w:rsidRPr="00B0725C">
        <w:rPr>
          <w:rFonts w:ascii="Book Antiqua" w:eastAsia="宋体" w:hAnsi="Book Antiqua" w:cs="宋体"/>
          <w:lang w:eastAsia="zh-CN"/>
        </w:rPr>
        <w:t>: 1847-1858 [PMID: 25294786 DOI: 10.1161/CIRCULATIONAHA.114.011204]</w:t>
      </w:r>
    </w:p>
    <w:p w14:paraId="06B1ED64" w14:textId="77777777" w:rsidR="001A183D" w:rsidRPr="00B0725C" w:rsidRDefault="001A183D" w:rsidP="001A183D">
      <w:pPr>
        <w:spacing w:line="360" w:lineRule="auto"/>
        <w:jc w:val="both"/>
        <w:rPr>
          <w:rFonts w:ascii="Book Antiqua" w:eastAsia="宋体" w:hAnsi="Book Antiqua" w:cs="宋体"/>
          <w:lang w:eastAsia="zh-CN"/>
        </w:rPr>
      </w:pPr>
      <w:r w:rsidRPr="00B0725C">
        <w:rPr>
          <w:rFonts w:ascii="Book Antiqua" w:eastAsia="宋体" w:hAnsi="Book Antiqua" w:cs="宋体"/>
          <w:lang w:eastAsia="zh-CN"/>
        </w:rPr>
        <w:lastRenderedPageBreak/>
        <w:t xml:space="preserve">25 </w:t>
      </w:r>
      <w:proofErr w:type="spellStart"/>
      <w:r w:rsidRPr="00B0725C">
        <w:rPr>
          <w:rFonts w:ascii="Book Antiqua" w:eastAsia="宋体" w:hAnsi="Book Antiqua" w:cs="宋体"/>
          <w:b/>
          <w:lang w:eastAsia="zh-CN"/>
        </w:rPr>
        <w:t>Jannati</w:t>
      </w:r>
      <w:proofErr w:type="spellEnd"/>
      <w:r w:rsidRPr="00B0725C">
        <w:rPr>
          <w:rFonts w:ascii="Book Antiqua" w:eastAsia="宋体" w:hAnsi="Book Antiqua" w:cs="宋体"/>
          <w:b/>
          <w:lang w:eastAsia="zh-CN"/>
        </w:rPr>
        <w:t xml:space="preserve"> M</w:t>
      </w:r>
      <w:r w:rsidRPr="00B0725C">
        <w:rPr>
          <w:rFonts w:ascii="Book Antiqua" w:eastAsia="宋体" w:hAnsi="Book Antiqua" w:cs="宋体"/>
          <w:lang w:eastAsia="zh-CN"/>
        </w:rPr>
        <w:t xml:space="preserve">, </w:t>
      </w:r>
      <w:proofErr w:type="spellStart"/>
      <w:r w:rsidRPr="00B0725C">
        <w:rPr>
          <w:rFonts w:ascii="Book Antiqua" w:eastAsia="宋体" w:hAnsi="Book Antiqua" w:cs="宋体"/>
          <w:lang w:eastAsia="zh-CN"/>
        </w:rPr>
        <w:t>Kojuri</w:t>
      </w:r>
      <w:proofErr w:type="spellEnd"/>
      <w:r w:rsidRPr="00B0725C">
        <w:rPr>
          <w:rFonts w:ascii="Book Antiqua" w:eastAsia="宋体" w:hAnsi="Book Antiqua" w:cs="宋体"/>
          <w:lang w:eastAsia="zh-CN"/>
        </w:rPr>
        <w:t xml:space="preserve"> J. Ischemic preconditioning and atrial fibrillation after coronary artery bypass grafting surgery. </w:t>
      </w:r>
      <w:r w:rsidRPr="00B0725C">
        <w:rPr>
          <w:rFonts w:ascii="Book Antiqua" w:eastAsia="宋体" w:hAnsi="Book Antiqua" w:cs="宋体"/>
          <w:i/>
          <w:lang w:eastAsia="zh-CN"/>
        </w:rPr>
        <w:t>Iranian Cardiovascular Research Journal</w:t>
      </w:r>
      <w:r w:rsidRPr="00B0725C">
        <w:rPr>
          <w:rFonts w:ascii="Book Antiqua" w:eastAsia="宋体" w:hAnsi="Book Antiqua" w:cs="宋体"/>
          <w:lang w:eastAsia="zh-CN"/>
        </w:rPr>
        <w:t xml:space="preserve"> 2008; </w:t>
      </w:r>
      <w:r w:rsidRPr="00B0725C">
        <w:rPr>
          <w:rFonts w:ascii="Book Antiqua" w:eastAsia="宋体" w:hAnsi="Book Antiqua" w:cs="宋体"/>
          <w:b/>
          <w:lang w:eastAsia="zh-CN"/>
        </w:rPr>
        <w:t>2</w:t>
      </w:r>
      <w:r w:rsidRPr="00B0725C">
        <w:rPr>
          <w:rFonts w:ascii="Book Antiqua" w:eastAsia="宋体" w:hAnsi="Book Antiqua" w:cs="宋体"/>
          <w:lang w:eastAsia="zh-CN"/>
        </w:rPr>
        <w:t>: 4</w:t>
      </w:r>
    </w:p>
    <w:p w14:paraId="72ECC6A1" w14:textId="77777777" w:rsidR="001A183D" w:rsidRPr="00B0725C" w:rsidRDefault="001A183D" w:rsidP="001A183D">
      <w:pPr>
        <w:spacing w:line="360" w:lineRule="auto"/>
        <w:jc w:val="both"/>
        <w:rPr>
          <w:rFonts w:ascii="Book Antiqua" w:eastAsia="宋体" w:hAnsi="Book Antiqua" w:cs="宋体"/>
          <w:lang w:eastAsia="zh-CN"/>
        </w:rPr>
      </w:pPr>
      <w:r w:rsidRPr="00B0725C">
        <w:rPr>
          <w:rFonts w:ascii="Book Antiqua" w:eastAsia="宋体" w:hAnsi="Book Antiqua" w:cs="宋体"/>
          <w:lang w:eastAsia="zh-CN"/>
        </w:rPr>
        <w:t xml:space="preserve">26 </w:t>
      </w:r>
      <w:proofErr w:type="spellStart"/>
      <w:r w:rsidRPr="00B0725C">
        <w:rPr>
          <w:rFonts w:ascii="Book Antiqua" w:eastAsia="宋体" w:hAnsi="Book Antiqua" w:cs="宋体"/>
          <w:b/>
          <w:bCs/>
          <w:lang w:eastAsia="zh-CN"/>
        </w:rPr>
        <w:t>Karthik</w:t>
      </w:r>
      <w:proofErr w:type="spellEnd"/>
      <w:r w:rsidRPr="00B0725C">
        <w:rPr>
          <w:rFonts w:ascii="Book Antiqua" w:eastAsia="宋体" w:hAnsi="Book Antiqua" w:cs="宋体"/>
          <w:b/>
          <w:bCs/>
          <w:lang w:eastAsia="zh-CN"/>
        </w:rPr>
        <w:t xml:space="preserve"> S</w:t>
      </w:r>
      <w:r w:rsidRPr="00B0725C">
        <w:rPr>
          <w:rFonts w:ascii="Book Antiqua" w:eastAsia="宋体" w:hAnsi="Book Antiqua" w:cs="宋体"/>
          <w:lang w:eastAsia="zh-CN"/>
        </w:rPr>
        <w:t xml:space="preserve">, Grayson AD, </w:t>
      </w:r>
      <w:proofErr w:type="spellStart"/>
      <w:r w:rsidRPr="00B0725C">
        <w:rPr>
          <w:rFonts w:ascii="Book Antiqua" w:eastAsia="宋体" w:hAnsi="Book Antiqua" w:cs="宋体"/>
          <w:lang w:eastAsia="zh-CN"/>
        </w:rPr>
        <w:t>Oo</w:t>
      </w:r>
      <w:proofErr w:type="spellEnd"/>
      <w:r w:rsidRPr="00B0725C">
        <w:rPr>
          <w:rFonts w:ascii="Book Antiqua" w:eastAsia="宋体" w:hAnsi="Book Antiqua" w:cs="宋体"/>
          <w:lang w:eastAsia="zh-CN"/>
        </w:rPr>
        <w:t xml:space="preserve"> AY, </w:t>
      </w:r>
      <w:proofErr w:type="spellStart"/>
      <w:r w:rsidRPr="00B0725C">
        <w:rPr>
          <w:rFonts w:ascii="Book Antiqua" w:eastAsia="宋体" w:hAnsi="Book Antiqua" w:cs="宋体"/>
          <w:lang w:eastAsia="zh-CN"/>
        </w:rPr>
        <w:t>Fabri</w:t>
      </w:r>
      <w:proofErr w:type="spellEnd"/>
      <w:r w:rsidRPr="00B0725C">
        <w:rPr>
          <w:rFonts w:ascii="Book Antiqua" w:eastAsia="宋体" w:hAnsi="Book Antiqua" w:cs="宋体"/>
          <w:lang w:eastAsia="zh-CN"/>
        </w:rPr>
        <w:t xml:space="preserve"> BM. A survey of current myocardial protection practices during coronary artery bypass grafting. </w:t>
      </w:r>
      <w:r w:rsidRPr="00B0725C">
        <w:rPr>
          <w:rFonts w:ascii="Book Antiqua" w:eastAsia="宋体" w:hAnsi="Book Antiqua" w:cs="宋体"/>
          <w:i/>
          <w:iCs/>
          <w:lang w:eastAsia="zh-CN"/>
        </w:rPr>
        <w:t xml:space="preserve">Ann R </w:t>
      </w:r>
      <w:proofErr w:type="spellStart"/>
      <w:r w:rsidRPr="00B0725C">
        <w:rPr>
          <w:rFonts w:ascii="Book Antiqua" w:eastAsia="宋体" w:hAnsi="Book Antiqua" w:cs="宋体"/>
          <w:i/>
          <w:iCs/>
          <w:lang w:eastAsia="zh-CN"/>
        </w:rPr>
        <w:t>Coll</w:t>
      </w:r>
      <w:proofErr w:type="spellEnd"/>
      <w:r w:rsidRPr="00B0725C">
        <w:rPr>
          <w:rFonts w:ascii="Book Antiqua" w:eastAsia="宋体" w:hAnsi="Book Antiqua" w:cs="宋体"/>
          <w:i/>
          <w:iCs/>
          <w:lang w:eastAsia="zh-CN"/>
        </w:rPr>
        <w:t xml:space="preserve"> </w:t>
      </w:r>
      <w:proofErr w:type="spellStart"/>
      <w:r w:rsidRPr="00B0725C">
        <w:rPr>
          <w:rFonts w:ascii="Book Antiqua" w:eastAsia="宋体" w:hAnsi="Book Antiqua" w:cs="宋体"/>
          <w:i/>
          <w:iCs/>
          <w:lang w:eastAsia="zh-CN"/>
        </w:rPr>
        <w:t>Surg</w:t>
      </w:r>
      <w:proofErr w:type="spellEnd"/>
      <w:r w:rsidRPr="00B0725C">
        <w:rPr>
          <w:rFonts w:ascii="Book Antiqua" w:eastAsia="宋体" w:hAnsi="Book Antiqua" w:cs="宋体"/>
          <w:i/>
          <w:iCs/>
          <w:lang w:eastAsia="zh-CN"/>
        </w:rPr>
        <w:t xml:space="preserve"> </w:t>
      </w:r>
      <w:proofErr w:type="spellStart"/>
      <w:r w:rsidRPr="00B0725C">
        <w:rPr>
          <w:rFonts w:ascii="Book Antiqua" w:eastAsia="宋体" w:hAnsi="Book Antiqua" w:cs="宋体"/>
          <w:i/>
          <w:iCs/>
          <w:lang w:eastAsia="zh-CN"/>
        </w:rPr>
        <w:t>Engl</w:t>
      </w:r>
      <w:proofErr w:type="spellEnd"/>
      <w:r w:rsidRPr="00B0725C">
        <w:rPr>
          <w:rFonts w:ascii="Book Antiqua" w:eastAsia="宋体" w:hAnsi="Book Antiqua" w:cs="宋体"/>
          <w:lang w:eastAsia="zh-CN"/>
        </w:rPr>
        <w:t xml:space="preserve"> 2004; </w:t>
      </w:r>
      <w:r w:rsidRPr="00B0725C">
        <w:rPr>
          <w:rFonts w:ascii="Book Antiqua" w:eastAsia="宋体" w:hAnsi="Book Antiqua" w:cs="宋体"/>
          <w:b/>
          <w:bCs/>
          <w:lang w:eastAsia="zh-CN"/>
        </w:rPr>
        <w:t>86</w:t>
      </w:r>
      <w:r w:rsidRPr="00B0725C">
        <w:rPr>
          <w:rFonts w:ascii="Book Antiqua" w:eastAsia="宋体" w:hAnsi="Book Antiqua" w:cs="宋体"/>
          <w:lang w:eastAsia="zh-CN"/>
        </w:rPr>
        <w:t>: 413-415 [PMID: 15527576 DOI: 10.1308/147870804669]</w:t>
      </w:r>
    </w:p>
    <w:p w14:paraId="008CFC43" w14:textId="77777777" w:rsidR="001A183D" w:rsidRPr="00B0725C" w:rsidRDefault="001A183D" w:rsidP="001A183D">
      <w:pPr>
        <w:spacing w:line="360" w:lineRule="auto"/>
        <w:jc w:val="both"/>
        <w:rPr>
          <w:rFonts w:ascii="Book Antiqua" w:eastAsia="宋体" w:hAnsi="Book Antiqua" w:cs="宋体"/>
          <w:lang w:eastAsia="zh-CN"/>
        </w:rPr>
      </w:pPr>
      <w:r w:rsidRPr="00B0725C">
        <w:rPr>
          <w:rFonts w:ascii="Book Antiqua" w:eastAsia="宋体" w:hAnsi="Book Antiqua" w:cs="宋体"/>
          <w:lang w:eastAsia="zh-CN"/>
        </w:rPr>
        <w:t xml:space="preserve">27 </w:t>
      </w:r>
      <w:proofErr w:type="spellStart"/>
      <w:r w:rsidRPr="00B0725C">
        <w:rPr>
          <w:rFonts w:ascii="Book Antiqua" w:eastAsia="宋体" w:hAnsi="Book Antiqua" w:cs="宋体"/>
          <w:b/>
          <w:bCs/>
          <w:lang w:eastAsia="zh-CN"/>
        </w:rPr>
        <w:t>Hausenloy</w:t>
      </w:r>
      <w:proofErr w:type="spellEnd"/>
      <w:r w:rsidRPr="00B0725C">
        <w:rPr>
          <w:rFonts w:ascii="Book Antiqua" w:eastAsia="宋体" w:hAnsi="Book Antiqua" w:cs="宋体"/>
          <w:b/>
          <w:bCs/>
          <w:lang w:eastAsia="zh-CN"/>
        </w:rPr>
        <w:t xml:space="preserve"> DJ</w:t>
      </w:r>
      <w:r w:rsidRPr="00B0725C">
        <w:rPr>
          <w:rFonts w:ascii="Book Antiqua" w:eastAsia="宋体" w:hAnsi="Book Antiqua" w:cs="宋体"/>
          <w:lang w:eastAsia="zh-CN"/>
        </w:rPr>
        <w:t xml:space="preserve">, </w:t>
      </w:r>
      <w:proofErr w:type="spellStart"/>
      <w:r w:rsidRPr="00B0725C">
        <w:rPr>
          <w:rFonts w:ascii="Book Antiqua" w:eastAsia="宋体" w:hAnsi="Book Antiqua" w:cs="宋体"/>
          <w:lang w:eastAsia="zh-CN"/>
        </w:rPr>
        <w:t>Candilio</w:t>
      </w:r>
      <w:proofErr w:type="spellEnd"/>
      <w:r w:rsidRPr="00B0725C">
        <w:rPr>
          <w:rFonts w:ascii="Book Antiqua" w:eastAsia="宋体" w:hAnsi="Book Antiqua" w:cs="宋体"/>
          <w:lang w:eastAsia="zh-CN"/>
        </w:rPr>
        <w:t xml:space="preserve"> L, Evans R, </w:t>
      </w:r>
      <w:proofErr w:type="spellStart"/>
      <w:r w:rsidRPr="00B0725C">
        <w:rPr>
          <w:rFonts w:ascii="Book Antiqua" w:eastAsia="宋体" w:hAnsi="Book Antiqua" w:cs="宋体"/>
          <w:lang w:eastAsia="zh-CN"/>
        </w:rPr>
        <w:t>Ariti</w:t>
      </w:r>
      <w:proofErr w:type="spellEnd"/>
      <w:r w:rsidRPr="00B0725C">
        <w:rPr>
          <w:rFonts w:ascii="Book Antiqua" w:eastAsia="宋体" w:hAnsi="Book Antiqua" w:cs="宋体"/>
          <w:lang w:eastAsia="zh-CN"/>
        </w:rPr>
        <w:t xml:space="preserve"> C, Jenkins DP, </w:t>
      </w:r>
      <w:proofErr w:type="spellStart"/>
      <w:r w:rsidRPr="00B0725C">
        <w:rPr>
          <w:rFonts w:ascii="Book Antiqua" w:eastAsia="宋体" w:hAnsi="Book Antiqua" w:cs="宋体"/>
          <w:lang w:eastAsia="zh-CN"/>
        </w:rPr>
        <w:t>Kolvekar</w:t>
      </w:r>
      <w:proofErr w:type="spellEnd"/>
      <w:r w:rsidRPr="00B0725C">
        <w:rPr>
          <w:rFonts w:ascii="Book Antiqua" w:eastAsia="宋体" w:hAnsi="Book Antiqua" w:cs="宋体"/>
          <w:lang w:eastAsia="zh-CN"/>
        </w:rPr>
        <w:t xml:space="preserve"> S, Knight R, </w:t>
      </w:r>
      <w:proofErr w:type="spellStart"/>
      <w:r w:rsidRPr="00B0725C">
        <w:rPr>
          <w:rFonts w:ascii="Book Antiqua" w:eastAsia="宋体" w:hAnsi="Book Antiqua" w:cs="宋体"/>
          <w:lang w:eastAsia="zh-CN"/>
        </w:rPr>
        <w:t>Kunst</w:t>
      </w:r>
      <w:proofErr w:type="spellEnd"/>
      <w:r w:rsidRPr="00B0725C">
        <w:rPr>
          <w:rFonts w:ascii="Book Antiqua" w:eastAsia="宋体" w:hAnsi="Book Antiqua" w:cs="宋体"/>
          <w:lang w:eastAsia="zh-CN"/>
        </w:rPr>
        <w:t xml:space="preserve"> G, Laing C, Nicholas J, Pepper J, Robertson S, </w:t>
      </w:r>
      <w:proofErr w:type="spellStart"/>
      <w:r w:rsidRPr="00B0725C">
        <w:rPr>
          <w:rFonts w:ascii="Book Antiqua" w:eastAsia="宋体" w:hAnsi="Book Antiqua" w:cs="宋体"/>
          <w:lang w:eastAsia="zh-CN"/>
        </w:rPr>
        <w:t>Xenou</w:t>
      </w:r>
      <w:proofErr w:type="spellEnd"/>
      <w:r w:rsidRPr="00B0725C">
        <w:rPr>
          <w:rFonts w:ascii="Book Antiqua" w:eastAsia="宋体" w:hAnsi="Book Antiqua" w:cs="宋体"/>
          <w:lang w:eastAsia="zh-CN"/>
        </w:rPr>
        <w:t xml:space="preserve"> M, Clayton T, </w:t>
      </w:r>
      <w:proofErr w:type="spellStart"/>
      <w:r w:rsidRPr="00B0725C">
        <w:rPr>
          <w:rFonts w:ascii="Book Antiqua" w:eastAsia="宋体" w:hAnsi="Book Antiqua" w:cs="宋体"/>
          <w:lang w:eastAsia="zh-CN"/>
        </w:rPr>
        <w:t>Yellon</w:t>
      </w:r>
      <w:proofErr w:type="spellEnd"/>
      <w:r w:rsidRPr="00B0725C">
        <w:rPr>
          <w:rFonts w:ascii="Book Antiqua" w:eastAsia="宋体" w:hAnsi="Book Antiqua" w:cs="宋体"/>
          <w:lang w:eastAsia="zh-CN"/>
        </w:rPr>
        <w:t xml:space="preserve"> DM. Remote Ischemic Preconditioning and Outcomes of Cardiac Surgery. </w:t>
      </w:r>
      <w:r w:rsidRPr="00B0725C">
        <w:rPr>
          <w:rFonts w:ascii="Book Antiqua" w:eastAsia="宋体" w:hAnsi="Book Antiqua" w:cs="宋体"/>
          <w:i/>
          <w:iCs/>
          <w:lang w:eastAsia="zh-CN"/>
        </w:rPr>
        <w:t xml:space="preserve">N </w:t>
      </w:r>
      <w:proofErr w:type="spellStart"/>
      <w:r w:rsidRPr="00B0725C">
        <w:rPr>
          <w:rFonts w:ascii="Book Antiqua" w:eastAsia="宋体" w:hAnsi="Book Antiqua" w:cs="宋体"/>
          <w:i/>
          <w:iCs/>
          <w:lang w:eastAsia="zh-CN"/>
        </w:rPr>
        <w:t>Engl</w:t>
      </w:r>
      <w:proofErr w:type="spellEnd"/>
      <w:r w:rsidRPr="00B0725C">
        <w:rPr>
          <w:rFonts w:ascii="Book Antiqua" w:eastAsia="宋体" w:hAnsi="Book Antiqua" w:cs="宋体"/>
          <w:i/>
          <w:iCs/>
          <w:lang w:eastAsia="zh-CN"/>
        </w:rPr>
        <w:t xml:space="preserve"> J Med</w:t>
      </w:r>
      <w:r w:rsidRPr="00B0725C">
        <w:rPr>
          <w:rFonts w:ascii="Book Antiqua" w:eastAsia="宋体" w:hAnsi="Book Antiqua" w:cs="宋体"/>
          <w:lang w:eastAsia="zh-CN"/>
        </w:rPr>
        <w:t xml:space="preserve"> 2015; </w:t>
      </w:r>
      <w:r w:rsidRPr="00B0725C">
        <w:rPr>
          <w:rFonts w:ascii="Book Antiqua" w:eastAsia="宋体" w:hAnsi="Book Antiqua" w:cs="宋体"/>
          <w:b/>
          <w:bCs/>
          <w:lang w:eastAsia="zh-CN"/>
        </w:rPr>
        <w:t>373</w:t>
      </w:r>
      <w:r w:rsidRPr="00B0725C">
        <w:rPr>
          <w:rFonts w:ascii="Book Antiqua" w:eastAsia="宋体" w:hAnsi="Book Antiqua" w:cs="宋体"/>
          <w:lang w:eastAsia="zh-CN"/>
        </w:rPr>
        <w:t>: 1408-1417 [PMID: 26436207 DOI: 10.1056/NEJMoa1413534]</w:t>
      </w:r>
    </w:p>
    <w:p w14:paraId="3BB64DDD" w14:textId="77777777" w:rsidR="001A183D" w:rsidRPr="00B0725C" w:rsidRDefault="001A183D" w:rsidP="001A183D">
      <w:pPr>
        <w:spacing w:line="360" w:lineRule="auto"/>
        <w:jc w:val="both"/>
        <w:rPr>
          <w:rFonts w:ascii="Book Antiqua" w:eastAsia="宋体" w:hAnsi="Book Antiqua" w:cs="宋体"/>
          <w:lang w:eastAsia="zh-CN"/>
        </w:rPr>
      </w:pPr>
      <w:r w:rsidRPr="00B0725C">
        <w:rPr>
          <w:rFonts w:ascii="Book Antiqua" w:eastAsia="宋体" w:hAnsi="Book Antiqua" w:cs="宋体"/>
          <w:lang w:eastAsia="zh-CN"/>
        </w:rPr>
        <w:t xml:space="preserve">28 </w:t>
      </w:r>
      <w:proofErr w:type="spellStart"/>
      <w:r w:rsidRPr="00B0725C">
        <w:rPr>
          <w:rFonts w:ascii="Book Antiqua" w:eastAsia="宋体" w:hAnsi="Book Antiqua" w:cs="宋体"/>
          <w:b/>
          <w:bCs/>
          <w:lang w:eastAsia="zh-CN"/>
        </w:rPr>
        <w:t>Hoole</w:t>
      </w:r>
      <w:proofErr w:type="spellEnd"/>
      <w:r w:rsidRPr="00B0725C">
        <w:rPr>
          <w:rFonts w:ascii="Book Antiqua" w:eastAsia="宋体" w:hAnsi="Book Antiqua" w:cs="宋体"/>
          <w:b/>
          <w:bCs/>
          <w:lang w:eastAsia="zh-CN"/>
        </w:rPr>
        <w:t xml:space="preserve"> SP</w:t>
      </w:r>
      <w:r w:rsidRPr="00B0725C">
        <w:rPr>
          <w:rFonts w:ascii="Book Antiqua" w:eastAsia="宋体" w:hAnsi="Book Antiqua" w:cs="宋体"/>
          <w:lang w:eastAsia="zh-CN"/>
        </w:rPr>
        <w:t xml:space="preserve">, Heck PM, </w:t>
      </w:r>
      <w:proofErr w:type="spellStart"/>
      <w:r w:rsidRPr="00B0725C">
        <w:rPr>
          <w:rFonts w:ascii="Book Antiqua" w:eastAsia="宋体" w:hAnsi="Book Antiqua" w:cs="宋体"/>
          <w:lang w:eastAsia="zh-CN"/>
        </w:rPr>
        <w:t>Sharples</w:t>
      </w:r>
      <w:proofErr w:type="spellEnd"/>
      <w:r w:rsidRPr="00B0725C">
        <w:rPr>
          <w:rFonts w:ascii="Book Antiqua" w:eastAsia="宋体" w:hAnsi="Book Antiqua" w:cs="宋体"/>
          <w:lang w:eastAsia="zh-CN"/>
        </w:rPr>
        <w:t xml:space="preserve"> L, Khan SN, </w:t>
      </w:r>
      <w:proofErr w:type="spellStart"/>
      <w:r w:rsidRPr="00B0725C">
        <w:rPr>
          <w:rFonts w:ascii="Book Antiqua" w:eastAsia="宋体" w:hAnsi="Book Antiqua" w:cs="宋体"/>
          <w:lang w:eastAsia="zh-CN"/>
        </w:rPr>
        <w:t>Duehmke</w:t>
      </w:r>
      <w:proofErr w:type="spellEnd"/>
      <w:r w:rsidRPr="00B0725C">
        <w:rPr>
          <w:rFonts w:ascii="Book Antiqua" w:eastAsia="宋体" w:hAnsi="Book Antiqua" w:cs="宋体"/>
          <w:lang w:eastAsia="zh-CN"/>
        </w:rPr>
        <w:t xml:space="preserve"> R, </w:t>
      </w:r>
      <w:proofErr w:type="spellStart"/>
      <w:r w:rsidRPr="00B0725C">
        <w:rPr>
          <w:rFonts w:ascii="Book Antiqua" w:eastAsia="宋体" w:hAnsi="Book Antiqua" w:cs="宋体"/>
          <w:lang w:eastAsia="zh-CN"/>
        </w:rPr>
        <w:t>Densem</w:t>
      </w:r>
      <w:proofErr w:type="spellEnd"/>
      <w:r w:rsidRPr="00B0725C">
        <w:rPr>
          <w:rFonts w:ascii="Book Antiqua" w:eastAsia="宋体" w:hAnsi="Book Antiqua" w:cs="宋体"/>
          <w:lang w:eastAsia="zh-CN"/>
        </w:rPr>
        <w:t xml:space="preserve"> CG, Clarke SC, Shapiro LM, Schofield PM, O'Sullivan M, </w:t>
      </w:r>
      <w:proofErr w:type="spellStart"/>
      <w:r w:rsidRPr="00B0725C">
        <w:rPr>
          <w:rFonts w:ascii="Book Antiqua" w:eastAsia="宋体" w:hAnsi="Book Antiqua" w:cs="宋体"/>
          <w:lang w:eastAsia="zh-CN"/>
        </w:rPr>
        <w:t>Dutka</w:t>
      </w:r>
      <w:proofErr w:type="spellEnd"/>
      <w:r w:rsidRPr="00B0725C">
        <w:rPr>
          <w:rFonts w:ascii="Book Antiqua" w:eastAsia="宋体" w:hAnsi="Book Antiqua" w:cs="宋体"/>
          <w:lang w:eastAsia="zh-CN"/>
        </w:rPr>
        <w:t xml:space="preserve"> DP. Cardiac Remote Ischemic Preconditioning in Coronary Stenting (CRISP Stent) Study: a prospective, randomized control trial. </w:t>
      </w:r>
      <w:r w:rsidRPr="00B0725C">
        <w:rPr>
          <w:rFonts w:ascii="Book Antiqua" w:eastAsia="宋体" w:hAnsi="Book Antiqua" w:cs="宋体"/>
          <w:i/>
          <w:iCs/>
          <w:lang w:eastAsia="zh-CN"/>
        </w:rPr>
        <w:t>Circulation</w:t>
      </w:r>
      <w:r w:rsidRPr="00B0725C">
        <w:rPr>
          <w:rFonts w:ascii="Book Antiqua" w:eastAsia="宋体" w:hAnsi="Book Antiqua" w:cs="宋体"/>
          <w:lang w:eastAsia="zh-CN"/>
        </w:rPr>
        <w:t xml:space="preserve"> 2009; </w:t>
      </w:r>
      <w:r w:rsidRPr="00B0725C">
        <w:rPr>
          <w:rFonts w:ascii="Book Antiqua" w:eastAsia="宋体" w:hAnsi="Book Antiqua" w:cs="宋体"/>
          <w:b/>
          <w:bCs/>
          <w:lang w:eastAsia="zh-CN"/>
        </w:rPr>
        <w:t>119</w:t>
      </w:r>
      <w:r w:rsidRPr="00B0725C">
        <w:rPr>
          <w:rFonts w:ascii="Book Antiqua" w:eastAsia="宋体" w:hAnsi="Book Antiqua" w:cs="宋体"/>
          <w:lang w:eastAsia="zh-CN"/>
        </w:rPr>
        <w:t>: 820-827 [PMID: 19188504 DOI: 10.1161/CIRCULATIONAHA.108.809723]</w:t>
      </w:r>
    </w:p>
    <w:p w14:paraId="5BD5E19D" w14:textId="77777777" w:rsidR="001A183D" w:rsidRPr="00B0725C" w:rsidRDefault="001A183D" w:rsidP="001A183D">
      <w:pPr>
        <w:spacing w:line="360" w:lineRule="auto"/>
        <w:jc w:val="both"/>
        <w:rPr>
          <w:rFonts w:ascii="Book Antiqua" w:eastAsia="宋体" w:hAnsi="Book Antiqua" w:cs="宋体"/>
          <w:lang w:eastAsia="zh-CN"/>
        </w:rPr>
      </w:pPr>
      <w:r w:rsidRPr="00B0725C">
        <w:rPr>
          <w:rFonts w:ascii="Book Antiqua" w:eastAsia="宋体" w:hAnsi="Book Antiqua" w:cs="宋体"/>
          <w:lang w:eastAsia="zh-CN"/>
        </w:rPr>
        <w:t xml:space="preserve">29 </w:t>
      </w:r>
      <w:proofErr w:type="spellStart"/>
      <w:r w:rsidRPr="00B0725C">
        <w:rPr>
          <w:rFonts w:ascii="Book Antiqua" w:eastAsia="宋体" w:hAnsi="Book Antiqua" w:cs="宋体"/>
          <w:b/>
          <w:bCs/>
          <w:lang w:eastAsia="zh-CN"/>
        </w:rPr>
        <w:t>Er</w:t>
      </w:r>
      <w:proofErr w:type="spellEnd"/>
      <w:r w:rsidRPr="00B0725C">
        <w:rPr>
          <w:rFonts w:ascii="Book Antiqua" w:eastAsia="宋体" w:hAnsi="Book Antiqua" w:cs="宋体"/>
          <w:b/>
          <w:bCs/>
          <w:lang w:eastAsia="zh-CN"/>
        </w:rPr>
        <w:t xml:space="preserve"> F</w:t>
      </w:r>
      <w:r w:rsidRPr="00B0725C">
        <w:rPr>
          <w:rFonts w:ascii="Book Antiqua" w:eastAsia="宋体" w:hAnsi="Book Antiqua" w:cs="宋体"/>
          <w:lang w:eastAsia="zh-CN"/>
        </w:rPr>
        <w:t xml:space="preserve">, Nia AM, </w:t>
      </w:r>
      <w:proofErr w:type="spellStart"/>
      <w:r w:rsidRPr="00B0725C">
        <w:rPr>
          <w:rFonts w:ascii="Book Antiqua" w:eastAsia="宋体" w:hAnsi="Book Antiqua" w:cs="宋体"/>
          <w:lang w:eastAsia="zh-CN"/>
        </w:rPr>
        <w:t>Dopp</w:t>
      </w:r>
      <w:proofErr w:type="spellEnd"/>
      <w:r w:rsidRPr="00B0725C">
        <w:rPr>
          <w:rFonts w:ascii="Book Antiqua" w:eastAsia="宋体" w:hAnsi="Book Antiqua" w:cs="宋体"/>
          <w:lang w:eastAsia="zh-CN"/>
        </w:rPr>
        <w:t xml:space="preserve"> H, </w:t>
      </w:r>
      <w:proofErr w:type="spellStart"/>
      <w:r w:rsidRPr="00B0725C">
        <w:rPr>
          <w:rFonts w:ascii="Book Antiqua" w:eastAsia="宋体" w:hAnsi="Book Antiqua" w:cs="宋体"/>
          <w:lang w:eastAsia="zh-CN"/>
        </w:rPr>
        <w:t>Hellmich</w:t>
      </w:r>
      <w:proofErr w:type="spellEnd"/>
      <w:r w:rsidRPr="00B0725C">
        <w:rPr>
          <w:rFonts w:ascii="Book Antiqua" w:eastAsia="宋体" w:hAnsi="Book Antiqua" w:cs="宋体"/>
          <w:lang w:eastAsia="zh-CN"/>
        </w:rPr>
        <w:t xml:space="preserve"> M, </w:t>
      </w:r>
      <w:proofErr w:type="spellStart"/>
      <w:r w:rsidRPr="00B0725C">
        <w:rPr>
          <w:rFonts w:ascii="Book Antiqua" w:eastAsia="宋体" w:hAnsi="Book Antiqua" w:cs="宋体"/>
          <w:lang w:eastAsia="zh-CN"/>
        </w:rPr>
        <w:t>Dahlem</w:t>
      </w:r>
      <w:proofErr w:type="spellEnd"/>
      <w:r w:rsidRPr="00B0725C">
        <w:rPr>
          <w:rFonts w:ascii="Book Antiqua" w:eastAsia="宋体" w:hAnsi="Book Antiqua" w:cs="宋体"/>
          <w:lang w:eastAsia="zh-CN"/>
        </w:rPr>
        <w:t xml:space="preserve"> KM, </w:t>
      </w:r>
      <w:proofErr w:type="spellStart"/>
      <w:r w:rsidRPr="00B0725C">
        <w:rPr>
          <w:rFonts w:ascii="Book Antiqua" w:eastAsia="宋体" w:hAnsi="Book Antiqua" w:cs="宋体"/>
          <w:lang w:eastAsia="zh-CN"/>
        </w:rPr>
        <w:t>Caglayan</w:t>
      </w:r>
      <w:proofErr w:type="spellEnd"/>
      <w:r w:rsidRPr="00B0725C">
        <w:rPr>
          <w:rFonts w:ascii="Book Antiqua" w:eastAsia="宋体" w:hAnsi="Book Antiqua" w:cs="宋体"/>
          <w:lang w:eastAsia="zh-CN"/>
        </w:rPr>
        <w:t xml:space="preserve"> E, </w:t>
      </w:r>
      <w:proofErr w:type="spellStart"/>
      <w:r w:rsidRPr="00B0725C">
        <w:rPr>
          <w:rFonts w:ascii="Book Antiqua" w:eastAsia="宋体" w:hAnsi="Book Antiqua" w:cs="宋体"/>
          <w:lang w:eastAsia="zh-CN"/>
        </w:rPr>
        <w:t>Kubacki</w:t>
      </w:r>
      <w:proofErr w:type="spellEnd"/>
      <w:r w:rsidRPr="00B0725C">
        <w:rPr>
          <w:rFonts w:ascii="Book Antiqua" w:eastAsia="宋体" w:hAnsi="Book Antiqua" w:cs="宋体"/>
          <w:lang w:eastAsia="zh-CN"/>
        </w:rPr>
        <w:t xml:space="preserve"> T, </w:t>
      </w:r>
      <w:proofErr w:type="spellStart"/>
      <w:r w:rsidRPr="00B0725C">
        <w:rPr>
          <w:rFonts w:ascii="Book Antiqua" w:eastAsia="宋体" w:hAnsi="Book Antiqua" w:cs="宋体"/>
          <w:lang w:eastAsia="zh-CN"/>
        </w:rPr>
        <w:t>Benzing</w:t>
      </w:r>
      <w:proofErr w:type="spellEnd"/>
      <w:r w:rsidRPr="00B0725C">
        <w:rPr>
          <w:rFonts w:ascii="Book Antiqua" w:eastAsia="宋体" w:hAnsi="Book Antiqua" w:cs="宋体"/>
          <w:lang w:eastAsia="zh-CN"/>
        </w:rPr>
        <w:t xml:space="preserve"> T, Erdmann E, Burst V, </w:t>
      </w:r>
      <w:proofErr w:type="spellStart"/>
      <w:r w:rsidRPr="00B0725C">
        <w:rPr>
          <w:rFonts w:ascii="Book Antiqua" w:eastAsia="宋体" w:hAnsi="Book Antiqua" w:cs="宋体"/>
          <w:lang w:eastAsia="zh-CN"/>
        </w:rPr>
        <w:t>Gassanov</w:t>
      </w:r>
      <w:proofErr w:type="spellEnd"/>
      <w:r w:rsidRPr="00B0725C">
        <w:rPr>
          <w:rFonts w:ascii="Book Antiqua" w:eastAsia="宋体" w:hAnsi="Book Antiqua" w:cs="宋体"/>
          <w:lang w:eastAsia="zh-CN"/>
        </w:rPr>
        <w:t xml:space="preserve"> N. Ischemic preconditioning for prevention of contrast medium-induced nephropathy: randomized pilot </w:t>
      </w:r>
      <w:proofErr w:type="spellStart"/>
      <w:r w:rsidRPr="00B0725C">
        <w:rPr>
          <w:rFonts w:ascii="Book Antiqua" w:eastAsia="宋体" w:hAnsi="Book Antiqua" w:cs="宋体"/>
          <w:lang w:eastAsia="zh-CN"/>
        </w:rPr>
        <w:t>RenPro</w:t>
      </w:r>
      <w:proofErr w:type="spellEnd"/>
      <w:r w:rsidRPr="00B0725C">
        <w:rPr>
          <w:rFonts w:ascii="Book Antiqua" w:eastAsia="宋体" w:hAnsi="Book Antiqua" w:cs="宋体"/>
          <w:lang w:eastAsia="zh-CN"/>
        </w:rPr>
        <w:t xml:space="preserve"> Trial (Renal Protection Trial). </w:t>
      </w:r>
      <w:r w:rsidRPr="00B0725C">
        <w:rPr>
          <w:rFonts w:ascii="Book Antiqua" w:eastAsia="宋体" w:hAnsi="Book Antiqua" w:cs="宋体"/>
          <w:i/>
          <w:iCs/>
          <w:lang w:eastAsia="zh-CN"/>
        </w:rPr>
        <w:t>Circulation</w:t>
      </w:r>
      <w:r w:rsidRPr="00B0725C">
        <w:rPr>
          <w:rFonts w:ascii="Book Antiqua" w:eastAsia="宋体" w:hAnsi="Book Antiqua" w:cs="宋体"/>
          <w:lang w:eastAsia="zh-CN"/>
        </w:rPr>
        <w:t xml:space="preserve"> 2012; </w:t>
      </w:r>
      <w:r w:rsidRPr="00B0725C">
        <w:rPr>
          <w:rFonts w:ascii="Book Antiqua" w:eastAsia="宋体" w:hAnsi="Book Antiqua" w:cs="宋体"/>
          <w:b/>
          <w:bCs/>
          <w:lang w:eastAsia="zh-CN"/>
        </w:rPr>
        <w:t>126</w:t>
      </w:r>
      <w:r w:rsidRPr="00B0725C">
        <w:rPr>
          <w:rFonts w:ascii="Book Antiqua" w:eastAsia="宋体" w:hAnsi="Book Antiqua" w:cs="宋体"/>
          <w:lang w:eastAsia="zh-CN"/>
        </w:rPr>
        <w:t>: 296-303 [PMID: 22735306 DOI: 10.1161/CIRCULATIONAHA.112.096370]</w:t>
      </w:r>
    </w:p>
    <w:p w14:paraId="373D3088" w14:textId="77777777" w:rsidR="001A183D" w:rsidRPr="00B0725C" w:rsidRDefault="001A183D" w:rsidP="001A183D">
      <w:pPr>
        <w:spacing w:line="360" w:lineRule="auto"/>
        <w:jc w:val="both"/>
        <w:rPr>
          <w:rFonts w:ascii="Book Antiqua" w:eastAsia="宋体" w:hAnsi="Book Antiqua" w:cs="宋体"/>
          <w:lang w:eastAsia="zh-CN"/>
        </w:rPr>
      </w:pPr>
      <w:r w:rsidRPr="00B0725C">
        <w:rPr>
          <w:rFonts w:ascii="Book Antiqua" w:eastAsia="宋体" w:hAnsi="Book Antiqua" w:cs="宋体"/>
          <w:lang w:eastAsia="zh-CN"/>
        </w:rPr>
        <w:t xml:space="preserve">30 </w:t>
      </w:r>
      <w:proofErr w:type="spellStart"/>
      <w:r w:rsidRPr="00B0725C">
        <w:rPr>
          <w:rFonts w:ascii="Book Antiqua" w:eastAsia="宋体" w:hAnsi="Book Antiqua" w:cs="宋体"/>
          <w:b/>
          <w:bCs/>
          <w:lang w:eastAsia="zh-CN"/>
        </w:rPr>
        <w:t>Hausenloy</w:t>
      </w:r>
      <w:proofErr w:type="spellEnd"/>
      <w:r w:rsidRPr="00B0725C">
        <w:rPr>
          <w:rFonts w:ascii="Book Antiqua" w:eastAsia="宋体" w:hAnsi="Book Antiqua" w:cs="宋体"/>
          <w:b/>
          <w:bCs/>
          <w:lang w:eastAsia="zh-CN"/>
        </w:rPr>
        <w:t xml:space="preserve"> DJ</w:t>
      </w:r>
      <w:r w:rsidRPr="00B0725C">
        <w:rPr>
          <w:rFonts w:ascii="Book Antiqua" w:eastAsia="宋体" w:hAnsi="Book Antiqua" w:cs="宋体"/>
          <w:lang w:eastAsia="zh-CN"/>
        </w:rPr>
        <w:t xml:space="preserve">. Conditioning the heart to prevent myocardial reperfusion injury during PPCI. </w:t>
      </w:r>
      <w:proofErr w:type="spellStart"/>
      <w:r w:rsidRPr="00B0725C">
        <w:rPr>
          <w:rFonts w:ascii="Book Antiqua" w:eastAsia="宋体" w:hAnsi="Book Antiqua" w:cs="宋体"/>
          <w:i/>
          <w:iCs/>
          <w:lang w:eastAsia="zh-CN"/>
        </w:rPr>
        <w:t>Eur</w:t>
      </w:r>
      <w:proofErr w:type="spellEnd"/>
      <w:r w:rsidRPr="00B0725C">
        <w:rPr>
          <w:rFonts w:ascii="Book Antiqua" w:eastAsia="宋体" w:hAnsi="Book Antiqua" w:cs="宋体"/>
          <w:i/>
          <w:iCs/>
          <w:lang w:eastAsia="zh-CN"/>
        </w:rPr>
        <w:t xml:space="preserve"> Heart J Acute </w:t>
      </w:r>
      <w:proofErr w:type="spellStart"/>
      <w:r w:rsidRPr="00B0725C">
        <w:rPr>
          <w:rFonts w:ascii="Book Antiqua" w:eastAsia="宋体" w:hAnsi="Book Antiqua" w:cs="宋体"/>
          <w:i/>
          <w:iCs/>
          <w:lang w:eastAsia="zh-CN"/>
        </w:rPr>
        <w:t>Cardiovasc</w:t>
      </w:r>
      <w:proofErr w:type="spellEnd"/>
      <w:r w:rsidRPr="00B0725C">
        <w:rPr>
          <w:rFonts w:ascii="Book Antiqua" w:eastAsia="宋体" w:hAnsi="Book Antiqua" w:cs="宋体"/>
          <w:i/>
          <w:iCs/>
          <w:lang w:eastAsia="zh-CN"/>
        </w:rPr>
        <w:t xml:space="preserve"> Care</w:t>
      </w:r>
      <w:r w:rsidRPr="00B0725C">
        <w:rPr>
          <w:rFonts w:ascii="Book Antiqua" w:eastAsia="宋体" w:hAnsi="Book Antiqua" w:cs="宋体"/>
          <w:lang w:eastAsia="zh-CN"/>
        </w:rPr>
        <w:t xml:space="preserve"> 2012; </w:t>
      </w:r>
      <w:r w:rsidRPr="00B0725C">
        <w:rPr>
          <w:rFonts w:ascii="Book Antiqua" w:eastAsia="宋体" w:hAnsi="Book Antiqua" w:cs="宋体"/>
          <w:b/>
          <w:bCs/>
          <w:lang w:eastAsia="zh-CN"/>
        </w:rPr>
        <w:t>1</w:t>
      </w:r>
      <w:r w:rsidRPr="00B0725C">
        <w:rPr>
          <w:rFonts w:ascii="Book Antiqua" w:eastAsia="宋体" w:hAnsi="Book Antiqua" w:cs="宋体"/>
          <w:lang w:eastAsia="zh-CN"/>
        </w:rPr>
        <w:t>: 13-32 [PMID: 24062884 DOI: 10.1177/2048872612438805]</w:t>
      </w:r>
    </w:p>
    <w:p w14:paraId="417BABD8" w14:textId="77777777" w:rsidR="001A183D" w:rsidRPr="00B0725C" w:rsidRDefault="001A183D" w:rsidP="001A183D">
      <w:pPr>
        <w:spacing w:line="360" w:lineRule="auto"/>
        <w:jc w:val="both"/>
        <w:rPr>
          <w:rFonts w:ascii="Book Antiqua" w:eastAsia="宋体" w:hAnsi="Book Antiqua" w:cs="宋体"/>
          <w:lang w:eastAsia="zh-CN"/>
        </w:rPr>
      </w:pPr>
      <w:r w:rsidRPr="00B0725C">
        <w:rPr>
          <w:rFonts w:ascii="Book Antiqua" w:eastAsia="宋体" w:hAnsi="Book Antiqua" w:cs="宋体"/>
          <w:lang w:eastAsia="zh-CN"/>
        </w:rPr>
        <w:t xml:space="preserve">31 </w:t>
      </w:r>
      <w:proofErr w:type="spellStart"/>
      <w:r w:rsidRPr="00B0725C">
        <w:rPr>
          <w:rFonts w:ascii="Book Antiqua" w:eastAsia="宋体" w:hAnsi="Book Antiqua" w:cs="宋体"/>
          <w:b/>
          <w:bCs/>
          <w:lang w:eastAsia="zh-CN"/>
        </w:rPr>
        <w:t>Thielmann</w:t>
      </w:r>
      <w:proofErr w:type="spellEnd"/>
      <w:r w:rsidRPr="00B0725C">
        <w:rPr>
          <w:rFonts w:ascii="Book Antiqua" w:eastAsia="宋体" w:hAnsi="Book Antiqua" w:cs="宋体"/>
          <w:b/>
          <w:bCs/>
          <w:lang w:eastAsia="zh-CN"/>
        </w:rPr>
        <w:t xml:space="preserve"> M</w:t>
      </w:r>
      <w:r w:rsidRPr="00B0725C">
        <w:rPr>
          <w:rFonts w:ascii="Book Antiqua" w:eastAsia="宋体" w:hAnsi="Book Antiqua" w:cs="宋体"/>
          <w:lang w:eastAsia="zh-CN"/>
        </w:rPr>
        <w:t xml:space="preserve">, </w:t>
      </w:r>
      <w:proofErr w:type="spellStart"/>
      <w:r w:rsidRPr="00B0725C">
        <w:rPr>
          <w:rFonts w:ascii="Book Antiqua" w:eastAsia="宋体" w:hAnsi="Book Antiqua" w:cs="宋体"/>
          <w:lang w:eastAsia="zh-CN"/>
        </w:rPr>
        <w:t>Kottenberg</w:t>
      </w:r>
      <w:proofErr w:type="spellEnd"/>
      <w:r w:rsidRPr="00B0725C">
        <w:rPr>
          <w:rFonts w:ascii="Book Antiqua" w:eastAsia="宋体" w:hAnsi="Book Antiqua" w:cs="宋体"/>
          <w:lang w:eastAsia="zh-CN"/>
        </w:rPr>
        <w:t xml:space="preserve"> E, </w:t>
      </w:r>
      <w:proofErr w:type="spellStart"/>
      <w:r w:rsidRPr="00B0725C">
        <w:rPr>
          <w:rFonts w:ascii="Book Antiqua" w:eastAsia="宋体" w:hAnsi="Book Antiqua" w:cs="宋体"/>
          <w:lang w:eastAsia="zh-CN"/>
        </w:rPr>
        <w:t>Kleinbongard</w:t>
      </w:r>
      <w:proofErr w:type="spellEnd"/>
      <w:r w:rsidRPr="00B0725C">
        <w:rPr>
          <w:rFonts w:ascii="Book Antiqua" w:eastAsia="宋体" w:hAnsi="Book Antiqua" w:cs="宋体"/>
          <w:lang w:eastAsia="zh-CN"/>
        </w:rPr>
        <w:t xml:space="preserve"> P, Wendt D, </w:t>
      </w:r>
      <w:proofErr w:type="spellStart"/>
      <w:r w:rsidRPr="00B0725C">
        <w:rPr>
          <w:rFonts w:ascii="Book Antiqua" w:eastAsia="宋体" w:hAnsi="Book Antiqua" w:cs="宋体"/>
          <w:lang w:eastAsia="zh-CN"/>
        </w:rPr>
        <w:t>Gedik</w:t>
      </w:r>
      <w:proofErr w:type="spellEnd"/>
      <w:r w:rsidRPr="00B0725C">
        <w:rPr>
          <w:rFonts w:ascii="Book Antiqua" w:eastAsia="宋体" w:hAnsi="Book Antiqua" w:cs="宋体"/>
          <w:lang w:eastAsia="zh-CN"/>
        </w:rPr>
        <w:t xml:space="preserve"> N, </w:t>
      </w:r>
      <w:proofErr w:type="spellStart"/>
      <w:r w:rsidRPr="00B0725C">
        <w:rPr>
          <w:rFonts w:ascii="Book Antiqua" w:eastAsia="宋体" w:hAnsi="Book Antiqua" w:cs="宋体"/>
          <w:lang w:eastAsia="zh-CN"/>
        </w:rPr>
        <w:t>Pasa</w:t>
      </w:r>
      <w:proofErr w:type="spellEnd"/>
      <w:r w:rsidRPr="00B0725C">
        <w:rPr>
          <w:rFonts w:ascii="Book Antiqua" w:eastAsia="宋体" w:hAnsi="Book Antiqua" w:cs="宋体"/>
          <w:lang w:eastAsia="zh-CN"/>
        </w:rPr>
        <w:t xml:space="preserve"> S, Price V, </w:t>
      </w:r>
      <w:proofErr w:type="spellStart"/>
      <w:r w:rsidRPr="00B0725C">
        <w:rPr>
          <w:rFonts w:ascii="Book Antiqua" w:eastAsia="宋体" w:hAnsi="Book Antiqua" w:cs="宋体"/>
          <w:lang w:eastAsia="zh-CN"/>
        </w:rPr>
        <w:t>Tsagakis</w:t>
      </w:r>
      <w:proofErr w:type="spellEnd"/>
      <w:r w:rsidRPr="00B0725C">
        <w:rPr>
          <w:rFonts w:ascii="Book Antiqua" w:eastAsia="宋体" w:hAnsi="Book Antiqua" w:cs="宋体"/>
          <w:lang w:eastAsia="zh-CN"/>
        </w:rPr>
        <w:t xml:space="preserve"> K, </w:t>
      </w:r>
      <w:proofErr w:type="spellStart"/>
      <w:r w:rsidRPr="00B0725C">
        <w:rPr>
          <w:rFonts w:ascii="Book Antiqua" w:eastAsia="宋体" w:hAnsi="Book Antiqua" w:cs="宋体"/>
          <w:lang w:eastAsia="zh-CN"/>
        </w:rPr>
        <w:t>Neuhäuser</w:t>
      </w:r>
      <w:proofErr w:type="spellEnd"/>
      <w:r w:rsidRPr="00B0725C">
        <w:rPr>
          <w:rFonts w:ascii="Book Antiqua" w:eastAsia="宋体" w:hAnsi="Book Antiqua" w:cs="宋体"/>
          <w:lang w:eastAsia="zh-CN"/>
        </w:rPr>
        <w:t xml:space="preserve"> M, Peters J, </w:t>
      </w:r>
      <w:proofErr w:type="spellStart"/>
      <w:r w:rsidRPr="00B0725C">
        <w:rPr>
          <w:rFonts w:ascii="Book Antiqua" w:eastAsia="宋体" w:hAnsi="Book Antiqua" w:cs="宋体"/>
          <w:lang w:eastAsia="zh-CN"/>
        </w:rPr>
        <w:t>Jakob</w:t>
      </w:r>
      <w:proofErr w:type="spellEnd"/>
      <w:r w:rsidRPr="00B0725C">
        <w:rPr>
          <w:rFonts w:ascii="Book Antiqua" w:eastAsia="宋体" w:hAnsi="Book Antiqua" w:cs="宋体"/>
          <w:lang w:eastAsia="zh-CN"/>
        </w:rPr>
        <w:t xml:space="preserve"> H, </w:t>
      </w:r>
      <w:proofErr w:type="spellStart"/>
      <w:r w:rsidRPr="00B0725C">
        <w:rPr>
          <w:rFonts w:ascii="Book Antiqua" w:eastAsia="宋体" w:hAnsi="Book Antiqua" w:cs="宋体"/>
          <w:lang w:eastAsia="zh-CN"/>
        </w:rPr>
        <w:t>Heusch</w:t>
      </w:r>
      <w:proofErr w:type="spellEnd"/>
      <w:r w:rsidRPr="00B0725C">
        <w:rPr>
          <w:rFonts w:ascii="Book Antiqua" w:eastAsia="宋体" w:hAnsi="Book Antiqua" w:cs="宋体"/>
          <w:lang w:eastAsia="zh-CN"/>
        </w:rPr>
        <w:t xml:space="preserve"> G. </w:t>
      </w:r>
      <w:proofErr w:type="spellStart"/>
      <w:r w:rsidRPr="00B0725C">
        <w:rPr>
          <w:rFonts w:ascii="Book Antiqua" w:eastAsia="宋体" w:hAnsi="Book Antiqua" w:cs="宋体"/>
          <w:lang w:eastAsia="zh-CN"/>
        </w:rPr>
        <w:t>Cardioprotective</w:t>
      </w:r>
      <w:proofErr w:type="spellEnd"/>
      <w:r w:rsidRPr="00B0725C">
        <w:rPr>
          <w:rFonts w:ascii="Book Antiqua" w:eastAsia="宋体" w:hAnsi="Book Antiqua" w:cs="宋体"/>
          <w:lang w:eastAsia="zh-CN"/>
        </w:rPr>
        <w:t xml:space="preserve"> and prognostic effects of remote </w:t>
      </w:r>
      <w:proofErr w:type="spellStart"/>
      <w:r w:rsidRPr="00B0725C">
        <w:rPr>
          <w:rFonts w:ascii="Book Antiqua" w:eastAsia="宋体" w:hAnsi="Book Antiqua" w:cs="宋体"/>
          <w:lang w:eastAsia="zh-CN"/>
        </w:rPr>
        <w:t>ischaemic</w:t>
      </w:r>
      <w:proofErr w:type="spellEnd"/>
      <w:r w:rsidRPr="00B0725C">
        <w:rPr>
          <w:rFonts w:ascii="Book Antiqua" w:eastAsia="宋体" w:hAnsi="Book Antiqua" w:cs="宋体"/>
          <w:lang w:eastAsia="zh-CN"/>
        </w:rPr>
        <w:t xml:space="preserve"> preconditioning in patients undergoing coronary artery bypass surgery: a single-</w:t>
      </w:r>
      <w:proofErr w:type="spellStart"/>
      <w:r w:rsidRPr="00B0725C">
        <w:rPr>
          <w:rFonts w:ascii="Book Antiqua" w:eastAsia="宋体" w:hAnsi="Book Antiqua" w:cs="宋体"/>
          <w:lang w:eastAsia="zh-CN"/>
        </w:rPr>
        <w:t>centre</w:t>
      </w:r>
      <w:proofErr w:type="spellEnd"/>
      <w:r w:rsidRPr="00B0725C">
        <w:rPr>
          <w:rFonts w:ascii="Book Antiqua" w:eastAsia="宋体" w:hAnsi="Book Antiqua" w:cs="宋体"/>
          <w:lang w:eastAsia="zh-CN"/>
        </w:rPr>
        <w:t xml:space="preserve"> </w:t>
      </w:r>
      <w:proofErr w:type="spellStart"/>
      <w:r w:rsidRPr="00B0725C">
        <w:rPr>
          <w:rFonts w:ascii="Book Antiqua" w:eastAsia="宋体" w:hAnsi="Book Antiqua" w:cs="宋体"/>
          <w:lang w:eastAsia="zh-CN"/>
        </w:rPr>
        <w:t>randomised</w:t>
      </w:r>
      <w:proofErr w:type="spellEnd"/>
      <w:r w:rsidRPr="00B0725C">
        <w:rPr>
          <w:rFonts w:ascii="Book Antiqua" w:eastAsia="宋体" w:hAnsi="Book Antiqua" w:cs="宋体"/>
          <w:lang w:eastAsia="zh-CN"/>
        </w:rPr>
        <w:t xml:space="preserve">, double-blind, controlled trial. </w:t>
      </w:r>
      <w:r w:rsidRPr="00B0725C">
        <w:rPr>
          <w:rFonts w:ascii="Book Antiqua" w:eastAsia="宋体" w:hAnsi="Book Antiqua" w:cs="宋体"/>
          <w:i/>
          <w:iCs/>
          <w:lang w:eastAsia="zh-CN"/>
        </w:rPr>
        <w:t>Lancet</w:t>
      </w:r>
      <w:r w:rsidRPr="00B0725C">
        <w:rPr>
          <w:rFonts w:ascii="Book Antiqua" w:eastAsia="宋体" w:hAnsi="Book Antiqua" w:cs="宋体"/>
          <w:lang w:eastAsia="zh-CN"/>
        </w:rPr>
        <w:t xml:space="preserve"> 2013; </w:t>
      </w:r>
      <w:r w:rsidRPr="00B0725C">
        <w:rPr>
          <w:rFonts w:ascii="Book Antiqua" w:eastAsia="宋体" w:hAnsi="Book Antiqua" w:cs="宋体"/>
          <w:b/>
          <w:bCs/>
          <w:lang w:eastAsia="zh-CN"/>
        </w:rPr>
        <w:t>382</w:t>
      </w:r>
      <w:r w:rsidRPr="00B0725C">
        <w:rPr>
          <w:rFonts w:ascii="Book Antiqua" w:eastAsia="宋体" w:hAnsi="Book Antiqua" w:cs="宋体"/>
          <w:lang w:eastAsia="zh-CN"/>
        </w:rPr>
        <w:t>: 597-604 [PMID: 23953384 DOI: 10.1016/S0140-6736(13)61450-6]</w:t>
      </w:r>
    </w:p>
    <w:p w14:paraId="407C6086" w14:textId="77777777" w:rsidR="001A183D" w:rsidRPr="00B0725C" w:rsidRDefault="001A183D" w:rsidP="001A183D">
      <w:pPr>
        <w:spacing w:line="360" w:lineRule="auto"/>
        <w:jc w:val="both"/>
        <w:rPr>
          <w:rFonts w:ascii="Book Antiqua" w:eastAsia="宋体" w:hAnsi="Book Antiqua" w:cs="宋体"/>
          <w:lang w:eastAsia="zh-CN"/>
        </w:rPr>
      </w:pPr>
      <w:r w:rsidRPr="00B0725C">
        <w:rPr>
          <w:rFonts w:ascii="Book Antiqua" w:eastAsia="宋体" w:hAnsi="Book Antiqua" w:cs="宋体"/>
          <w:lang w:eastAsia="zh-CN"/>
        </w:rPr>
        <w:t xml:space="preserve">32 </w:t>
      </w:r>
      <w:proofErr w:type="spellStart"/>
      <w:r w:rsidRPr="00B0725C">
        <w:rPr>
          <w:rFonts w:ascii="Book Antiqua" w:eastAsia="宋体" w:hAnsi="Book Antiqua" w:cs="宋体"/>
          <w:b/>
          <w:bCs/>
          <w:lang w:eastAsia="zh-CN"/>
        </w:rPr>
        <w:t>Candilio</w:t>
      </w:r>
      <w:proofErr w:type="spellEnd"/>
      <w:r w:rsidRPr="00B0725C">
        <w:rPr>
          <w:rFonts w:ascii="Book Antiqua" w:eastAsia="宋体" w:hAnsi="Book Antiqua" w:cs="宋体"/>
          <w:b/>
          <w:bCs/>
          <w:lang w:eastAsia="zh-CN"/>
        </w:rPr>
        <w:t xml:space="preserve"> L</w:t>
      </w:r>
      <w:r w:rsidRPr="00B0725C">
        <w:rPr>
          <w:rFonts w:ascii="Book Antiqua" w:eastAsia="宋体" w:hAnsi="Book Antiqua" w:cs="宋体"/>
          <w:lang w:eastAsia="zh-CN"/>
        </w:rPr>
        <w:t xml:space="preserve">, Malik A, </w:t>
      </w:r>
      <w:proofErr w:type="spellStart"/>
      <w:r w:rsidRPr="00B0725C">
        <w:rPr>
          <w:rFonts w:ascii="Book Antiqua" w:eastAsia="宋体" w:hAnsi="Book Antiqua" w:cs="宋体"/>
          <w:lang w:eastAsia="zh-CN"/>
        </w:rPr>
        <w:t>Ariti</w:t>
      </w:r>
      <w:proofErr w:type="spellEnd"/>
      <w:r w:rsidRPr="00B0725C">
        <w:rPr>
          <w:rFonts w:ascii="Book Antiqua" w:eastAsia="宋体" w:hAnsi="Book Antiqua" w:cs="宋体"/>
          <w:lang w:eastAsia="zh-CN"/>
        </w:rPr>
        <w:t xml:space="preserve"> C, Barnard M, Di Salvo C, Lawrence D, Hayward M, Yap J, Roberts N, Sheikh A, </w:t>
      </w:r>
      <w:proofErr w:type="spellStart"/>
      <w:r w:rsidRPr="00B0725C">
        <w:rPr>
          <w:rFonts w:ascii="Book Antiqua" w:eastAsia="宋体" w:hAnsi="Book Antiqua" w:cs="宋体"/>
          <w:lang w:eastAsia="zh-CN"/>
        </w:rPr>
        <w:t>Kolvekar</w:t>
      </w:r>
      <w:proofErr w:type="spellEnd"/>
      <w:r w:rsidRPr="00B0725C">
        <w:rPr>
          <w:rFonts w:ascii="Book Antiqua" w:eastAsia="宋体" w:hAnsi="Book Antiqua" w:cs="宋体"/>
          <w:lang w:eastAsia="zh-CN"/>
        </w:rPr>
        <w:t xml:space="preserve"> S, </w:t>
      </w:r>
      <w:proofErr w:type="spellStart"/>
      <w:r w:rsidRPr="00B0725C">
        <w:rPr>
          <w:rFonts w:ascii="Book Antiqua" w:eastAsia="宋体" w:hAnsi="Book Antiqua" w:cs="宋体"/>
          <w:lang w:eastAsia="zh-CN"/>
        </w:rPr>
        <w:t>Hausenloy</w:t>
      </w:r>
      <w:proofErr w:type="spellEnd"/>
      <w:r w:rsidRPr="00B0725C">
        <w:rPr>
          <w:rFonts w:ascii="Book Antiqua" w:eastAsia="宋体" w:hAnsi="Book Antiqua" w:cs="宋体"/>
          <w:lang w:eastAsia="zh-CN"/>
        </w:rPr>
        <w:t xml:space="preserve"> DJ, </w:t>
      </w:r>
      <w:proofErr w:type="spellStart"/>
      <w:r w:rsidRPr="00B0725C">
        <w:rPr>
          <w:rFonts w:ascii="Book Antiqua" w:eastAsia="宋体" w:hAnsi="Book Antiqua" w:cs="宋体"/>
          <w:lang w:eastAsia="zh-CN"/>
        </w:rPr>
        <w:t>Yellon</w:t>
      </w:r>
      <w:proofErr w:type="spellEnd"/>
      <w:r w:rsidRPr="00B0725C">
        <w:rPr>
          <w:rFonts w:ascii="Book Antiqua" w:eastAsia="宋体" w:hAnsi="Book Antiqua" w:cs="宋体"/>
          <w:lang w:eastAsia="zh-CN"/>
        </w:rPr>
        <w:t xml:space="preserve"> DM. Effect of remote </w:t>
      </w:r>
      <w:proofErr w:type="spellStart"/>
      <w:r w:rsidRPr="00B0725C">
        <w:rPr>
          <w:rFonts w:ascii="Book Antiqua" w:eastAsia="宋体" w:hAnsi="Book Antiqua" w:cs="宋体"/>
          <w:lang w:eastAsia="zh-CN"/>
        </w:rPr>
        <w:t>ischaemic</w:t>
      </w:r>
      <w:proofErr w:type="spellEnd"/>
      <w:r w:rsidRPr="00B0725C">
        <w:rPr>
          <w:rFonts w:ascii="Book Antiqua" w:eastAsia="宋体" w:hAnsi="Book Antiqua" w:cs="宋体"/>
          <w:lang w:eastAsia="zh-CN"/>
        </w:rPr>
        <w:t xml:space="preserve"> preconditioning on clinical outcomes in patients undergoing cardiac bypass surgery: a </w:t>
      </w:r>
      <w:proofErr w:type="spellStart"/>
      <w:r w:rsidRPr="00B0725C">
        <w:rPr>
          <w:rFonts w:ascii="Book Antiqua" w:eastAsia="宋体" w:hAnsi="Book Antiqua" w:cs="宋体"/>
          <w:lang w:eastAsia="zh-CN"/>
        </w:rPr>
        <w:lastRenderedPageBreak/>
        <w:t>randomised</w:t>
      </w:r>
      <w:proofErr w:type="spellEnd"/>
      <w:r w:rsidRPr="00B0725C">
        <w:rPr>
          <w:rFonts w:ascii="Book Antiqua" w:eastAsia="宋体" w:hAnsi="Book Antiqua" w:cs="宋体"/>
          <w:lang w:eastAsia="zh-CN"/>
        </w:rPr>
        <w:t xml:space="preserve"> controlled clinical trial. </w:t>
      </w:r>
      <w:r w:rsidRPr="00B0725C">
        <w:rPr>
          <w:rFonts w:ascii="Book Antiqua" w:eastAsia="宋体" w:hAnsi="Book Antiqua" w:cs="宋体"/>
          <w:i/>
          <w:iCs/>
          <w:lang w:eastAsia="zh-CN"/>
        </w:rPr>
        <w:t>Heart</w:t>
      </w:r>
      <w:r w:rsidRPr="00B0725C">
        <w:rPr>
          <w:rFonts w:ascii="Book Antiqua" w:eastAsia="宋体" w:hAnsi="Book Antiqua" w:cs="宋体"/>
          <w:lang w:eastAsia="zh-CN"/>
        </w:rPr>
        <w:t xml:space="preserve"> 2015; </w:t>
      </w:r>
      <w:r w:rsidRPr="00B0725C">
        <w:rPr>
          <w:rFonts w:ascii="Book Antiqua" w:eastAsia="宋体" w:hAnsi="Book Antiqua" w:cs="宋体"/>
          <w:b/>
          <w:bCs/>
          <w:lang w:eastAsia="zh-CN"/>
        </w:rPr>
        <w:t>101</w:t>
      </w:r>
      <w:r w:rsidRPr="00B0725C">
        <w:rPr>
          <w:rFonts w:ascii="Book Antiqua" w:eastAsia="宋体" w:hAnsi="Book Antiqua" w:cs="宋体"/>
          <w:lang w:eastAsia="zh-CN"/>
        </w:rPr>
        <w:t>: 185-192 [PMID: 25252696 DOI: 10.1136/heartjnl-2014-306178]</w:t>
      </w:r>
    </w:p>
    <w:p w14:paraId="7E8FD376" w14:textId="77777777" w:rsidR="001A183D" w:rsidRPr="00B0725C" w:rsidRDefault="001A183D" w:rsidP="001A183D">
      <w:pPr>
        <w:spacing w:line="360" w:lineRule="auto"/>
        <w:jc w:val="both"/>
        <w:rPr>
          <w:rFonts w:ascii="Book Antiqua" w:eastAsia="宋体" w:hAnsi="Book Antiqua" w:cs="宋体"/>
          <w:lang w:eastAsia="zh-CN"/>
        </w:rPr>
      </w:pPr>
      <w:r w:rsidRPr="00B0725C">
        <w:rPr>
          <w:rFonts w:ascii="Book Antiqua" w:eastAsia="宋体" w:hAnsi="Book Antiqua" w:cs="宋体"/>
          <w:lang w:eastAsia="zh-CN"/>
        </w:rPr>
        <w:t xml:space="preserve">33 </w:t>
      </w:r>
      <w:proofErr w:type="spellStart"/>
      <w:r w:rsidRPr="00B0725C">
        <w:rPr>
          <w:rFonts w:ascii="Book Antiqua" w:eastAsia="宋体" w:hAnsi="Book Antiqua" w:cs="宋体"/>
          <w:b/>
          <w:bCs/>
          <w:lang w:eastAsia="zh-CN"/>
        </w:rPr>
        <w:t>Lavi</w:t>
      </w:r>
      <w:proofErr w:type="spellEnd"/>
      <w:r w:rsidRPr="00B0725C">
        <w:rPr>
          <w:rFonts w:ascii="Book Antiqua" w:eastAsia="宋体" w:hAnsi="Book Antiqua" w:cs="宋体"/>
          <w:b/>
          <w:bCs/>
          <w:lang w:eastAsia="zh-CN"/>
        </w:rPr>
        <w:t xml:space="preserve"> S</w:t>
      </w:r>
      <w:r w:rsidRPr="00B0725C">
        <w:rPr>
          <w:rFonts w:ascii="Book Antiqua" w:eastAsia="宋体" w:hAnsi="Book Antiqua" w:cs="宋体"/>
          <w:lang w:eastAsia="zh-CN"/>
        </w:rPr>
        <w:t xml:space="preserve">, </w:t>
      </w:r>
      <w:proofErr w:type="spellStart"/>
      <w:r w:rsidRPr="00B0725C">
        <w:rPr>
          <w:rFonts w:ascii="Book Antiqua" w:eastAsia="宋体" w:hAnsi="Book Antiqua" w:cs="宋体"/>
          <w:lang w:eastAsia="zh-CN"/>
        </w:rPr>
        <w:t>D'Alfonso</w:t>
      </w:r>
      <w:proofErr w:type="spellEnd"/>
      <w:r w:rsidRPr="00B0725C">
        <w:rPr>
          <w:rFonts w:ascii="Book Antiqua" w:eastAsia="宋体" w:hAnsi="Book Antiqua" w:cs="宋体"/>
          <w:lang w:eastAsia="zh-CN"/>
        </w:rPr>
        <w:t xml:space="preserve"> S, </w:t>
      </w:r>
      <w:proofErr w:type="spellStart"/>
      <w:r w:rsidRPr="00B0725C">
        <w:rPr>
          <w:rFonts w:ascii="Book Antiqua" w:eastAsia="宋体" w:hAnsi="Book Antiqua" w:cs="宋体"/>
          <w:lang w:eastAsia="zh-CN"/>
        </w:rPr>
        <w:t>Diamantouros</w:t>
      </w:r>
      <w:proofErr w:type="spellEnd"/>
      <w:r w:rsidRPr="00B0725C">
        <w:rPr>
          <w:rFonts w:ascii="Book Antiqua" w:eastAsia="宋体" w:hAnsi="Book Antiqua" w:cs="宋体"/>
          <w:lang w:eastAsia="zh-CN"/>
        </w:rPr>
        <w:t xml:space="preserve"> P, </w:t>
      </w:r>
      <w:proofErr w:type="spellStart"/>
      <w:r w:rsidRPr="00B0725C">
        <w:rPr>
          <w:rFonts w:ascii="Book Antiqua" w:eastAsia="宋体" w:hAnsi="Book Antiqua" w:cs="宋体"/>
          <w:lang w:eastAsia="zh-CN"/>
        </w:rPr>
        <w:t>Camuglia</w:t>
      </w:r>
      <w:proofErr w:type="spellEnd"/>
      <w:r w:rsidRPr="00B0725C">
        <w:rPr>
          <w:rFonts w:ascii="Book Antiqua" w:eastAsia="宋体" w:hAnsi="Book Antiqua" w:cs="宋体"/>
          <w:lang w:eastAsia="zh-CN"/>
        </w:rPr>
        <w:t xml:space="preserve"> A, Garg P, </w:t>
      </w:r>
      <w:proofErr w:type="spellStart"/>
      <w:r w:rsidRPr="00B0725C">
        <w:rPr>
          <w:rFonts w:ascii="Book Antiqua" w:eastAsia="宋体" w:hAnsi="Book Antiqua" w:cs="宋体"/>
          <w:lang w:eastAsia="zh-CN"/>
        </w:rPr>
        <w:t>Teefy</w:t>
      </w:r>
      <w:proofErr w:type="spellEnd"/>
      <w:r w:rsidRPr="00B0725C">
        <w:rPr>
          <w:rFonts w:ascii="Book Antiqua" w:eastAsia="宋体" w:hAnsi="Book Antiqua" w:cs="宋体"/>
          <w:lang w:eastAsia="zh-CN"/>
        </w:rPr>
        <w:t xml:space="preserve"> P, </w:t>
      </w:r>
      <w:proofErr w:type="spellStart"/>
      <w:r w:rsidRPr="00B0725C">
        <w:rPr>
          <w:rFonts w:ascii="Book Antiqua" w:eastAsia="宋体" w:hAnsi="Book Antiqua" w:cs="宋体"/>
          <w:lang w:eastAsia="zh-CN"/>
        </w:rPr>
        <w:t>Jablonsky</w:t>
      </w:r>
      <w:proofErr w:type="spellEnd"/>
      <w:r w:rsidRPr="00B0725C">
        <w:rPr>
          <w:rFonts w:ascii="Book Antiqua" w:eastAsia="宋体" w:hAnsi="Book Antiqua" w:cs="宋体"/>
          <w:lang w:eastAsia="zh-CN"/>
        </w:rPr>
        <w:t xml:space="preserve"> G, Sridhar K, </w:t>
      </w:r>
      <w:proofErr w:type="spellStart"/>
      <w:r w:rsidRPr="00B0725C">
        <w:rPr>
          <w:rFonts w:ascii="Book Antiqua" w:eastAsia="宋体" w:hAnsi="Book Antiqua" w:cs="宋体"/>
          <w:lang w:eastAsia="zh-CN"/>
        </w:rPr>
        <w:t>Lavi</w:t>
      </w:r>
      <w:proofErr w:type="spellEnd"/>
      <w:r w:rsidRPr="00B0725C">
        <w:rPr>
          <w:rFonts w:ascii="Book Antiqua" w:eastAsia="宋体" w:hAnsi="Book Antiqua" w:cs="宋体"/>
          <w:lang w:eastAsia="zh-CN"/>
        </w:rPr>
        <w:t xml:space="preserve"> R. Remote ischemic </w:t>
      </w:r>
      <w:proofErr w:type="spellStart"/>
      <w:r w:rsidRPr="00B0725C">
        <w:rPr>
          <w:rFonts w:ascii="Book Antiqua" w:eastAsia="宋体" w:hAnsi="Book Antiqua" w:cs="宋体"/>
          <w:lang w:eastAsia="zh-CN"/>
        </w:rPr>
        <w:t>postconditioning</w:t>
      </w:r>
      <w:proofErr w:type="spellEnd"/>
      <w:r w:rsidRPr="00B0725C">
        <w:rPr>
          <w:rFonts w:ascii="Book Antiqua" w:eastAsia="宋体" w:hAnsi="Book Antiqua" w:cs="宋体"/>
          <w:lang w:eastAsia="zh-CN"/>
        </w:rPr>
        <w:t xml:space="preserve"> during percutaneous coronary interventions: remote ischemic </w:t>
      </w:r>
      <w:proofErr w:type="spellStart"/>
      <w:r w:rsidRPr="00B0725C">
        <w:rPr>
          <w:rFonts w:ascii="Book Antiqua" w:eastAsia="宋体" w:hAnsi="Book Antiqua" w:cs="宋体"/>
          <w:lang w:eastAsia="zh-CN"/>
        </w:rPr>
        <w:t>postconditioning</w:t>
      </w:r>
      <w:proofErr w:type="spellEnd"/>
      <w:r w:rsidRPr="00B0725C">
        <w:rPr>
          <w:rFonts w:ascii="Book Antiqua" w:eastAsia="宋体" w:hAnsi="Book Antiqua" w:cs="宋体"/>
          <w:lang w:eastAsia="zh-CN"/>
        </w:rPr>
        <w:t xml:space="preserve">-percutaneous coronary intervention randomized trial. </w:t>
      </w:r>
      <w:proofErr w:type="spellStart"/>
      <w:r w:rsidRPr="00B0725C">
        <w:rPr>
          <w:rFonts w:ascii="Book Antiqua" w:eastAsia="宋体" w:hAnsi="Book Antiqua" w:cs="宋体"/>
          <w:i/>
          <w:iCs/>
          <w:lang w:eastAsia="zh-CN"/>
        </w:rPr>
        <w:t>Circ</w:t>
      </w:r>
      <w:proofErr w:type="spellEnd"/>
      <w:r w:rsidRPr="00B0725C">
        <w:rPr>
          <w:rFonts w:ascii="Book Antiqua" w:eastAsia="宋体" w:hAnsi="Book Antiqua" w:cs="宋体"/>
          <w:i/>
          <w:iCs/>
          <w:lang w:eastAsia="zh-CN"/>
        </w:rPr>
        <w:t xml:space="preserve"> </w:t>
      </w:r>
      <w:proofErr w:type="spellStart"/>
      <w:r w:rsidRPr="00B0725C">
        <w:rPr>
          <w:rFonts w:ascii="Book Antiqua" w:eastAsia="宋体" w:hAnsi="Book Antiqua" w:cs="宋体"/>
          <w:i/>
          <w:iCs/>
          <w:lang w:eastAsia="zh-CN"/>
        </w:rPr>
        <w:t>Cardiovasc</w:t>
      </w:r>
      <w:proofErr w:type="spellEnd"/>
      <w:r w:rsidRPr="00B0725C">
        <w:rPr>
          <w:rFonts w:ascii="Book Antiqua" w:eastAsia="宋体" w:hAnsi="Book Antiqua" w:cs="宋体"/>
          <w:i/>
          <w:iCs/>
          <w:lang w:eastAsia="zh-CN"/>
        </w:rPr>
        <w:t xml:space="preserve"> </w:t>
      </w:r>
      <w:proofErr w:type="spellStart"/>
      <w:r w:rsidRPr="00B0725C">
        <w:rPr>
          <w:rFonts w:ascii="Book Antiqua" w:eastAsia="宋体" w:hAnsi="Book Antiqua" w:cs="宋体"/>
          <w:i/>
          <w:iCs/>
          <w:lang w:eastAsia="zh-CN"/>
        </w:rPr>
        <w:t>Interv</w:t>
      </w:r>
      <w:proofErr w:type="spellEnd"/>
      <w:r w:rsidRPr="00B0725C">
        <w:rPr>
          <w:rFonts w:ascii="Book Antiqua" w:eastAsia="宋体" w:hAnsi="Book Antiqua" w:cs="宋体"/>
          <w:lang w:eastAsia="zh-CN"/>
        </w:rPr>
        <w:t xml:space="preserve"> 2014; </w:t>
      </w:r>
      <w:r w:rsidRPr="00B0725C">
        <w:rPr>
          <w:rFonts w:ascii="Book Antiqua" w:eastAsia="宋体" w:hAnsi="Book Antiqua" w:cs="宋体"/>
          <w:b/>
          <w:bCs/>
          <w:lang w:eastAsia="zh-CN"/>
        </w:rPr>
        <w:t>7</w:t>
      </w:r>
      <w:r w:rsidRPr="00B0725C">
        <w:rPr>
          <w:rFonts w:ascii="Book Antiqua" w:eastAsia="宋体" w:hAnsi="Book Antiqua" w:cs="宋体"/>
          <w:lang w:eastAsia="zh-CN"/>
        </w:rPr>
        <w:t>: 225-232 [PMID: 24692535 DOI: 10.1161/CIRCINTERVENTIONS.113.000948]</w:t>
      </w:r>
    </w:p>
    <w:p w14:paraId="6EB04D73" w14:textId="77777777" w:rsidR="001A183D" w:rsidRPr="00B0725C" w:rsidRDefault="001A183D" w:rsidP="001A183D">
      <w:pPr>
        <w:spacing w:line="360" w:lineRule="auto"/>
        <w:jc w:val="both"/>
        <w:rPr>
          <w:rFonts w:ascii="Book Antiqua" w:eastAsia="宋体" w:hAnsi="Book Antiqua" w:cs="宋体"/>
          <w:lang w:eastAsia="zh-CN"/>
        </w:rPr>
      </w:pPr>
      <w:r w:rsidRPr="00B0725C">
        <w:rPr>
          <w:rFonts w:ascii="Book Antiqua" w:eastAsia="宋体" w:hAnsi="Book Antiqua" w:cs="宋体"/>
          <w:lang w:eastAsia="zh-CN"/>
        </w:rPr>
        <w:t xml:space="preserve">34 </w:t>
      </w:r>
      <w:proofErr w:type="spellStart"/>
      <w:r w:rsidRPr="00B0725C">
        <w:rPr>
          <w:rFonts w:ascii="Book Antiqua" w:eastAsia="宋体" w:hAnsi="Book Antiqua" w:cs="宋体"/>
          <w:b/>
          <w:bCs/>
          <w:lang w:eastAsia="zh-CN"/>
        </w:rPr>
        <w:t>Zografos</w:t>
      </w:r>
      <w:proofErr w:type="spellEnd"/>
      <w:r w:rsidRPr="00B0725C">
        <w:rPr>
          <w:rFonts w:ascii="Book Antiqua" w:eastAsia="宋体" w:hAnsi="Book Antiqua" w:cs="宋体"/>
          <w:b/>
          <w:bCs/>
          <w:lang w:eastAsia="zh-CN"/>
        </w:rPr>
        <w:t xml:space="preserve"> TA</w:t>
      </w:r>
      <w:r w:rsidRPr="00B0725C">
        <w:rPr>
          <w:rFonts w:ascii="Book Antiqua" w:eastAsia="宋体" w:hAnsi="Book Antiqua" w:cs="宋体"/>
          <w:lang w:eastAsia="zh-CN"/>
        </w:rPr>
        <w:t xml:space="preserve">, </w:t>
      </w:r>
      <w:proofErr w:type="spellStart"/>
      <w:r w:rsidRPr="00B0725C">
        <w:rPr>
          <w:rFonts w:ascii="Book Antiqua" w:eastAsia="宋体" w:hAnsi="Book Antiqua" w:cs="宋体"/>
          <w:lang w:eastAsia="zh-CN"/>
        </w:rPr>
        <w:t>Katritsis</w:t>
      </w:r>
      <w:proofErr w:type="spellEnd"/>
      <w:r w:rsidRPr="00B0725C">
        <w:rPr>
          <w:rFonts w:ascii="Book Antiqua" w:eastAsia="宋体" w:hAnsi="Book Antiqua" w:cs="宋体"/>
          <w:lang w:eastAsia="zh-CN"/>
        </w:rPr>
        <w:t xml:space="preserve"> GD, </w:t>
      </w:r>
      <w:proofErr w:type="spellStart"/>
      <w:r w:rsidRPr="00B0725C">
        <w:rPr>
          <w:rFonts w:ascii="Book Antiqua" w:eastAsia="宋体" w:hAnsi="Book Antiqua" w:cs="宋体"/>
          <w:lang w:eastAsia="zh-CN"/>
        </w:rPr>
        <w:t>Tsiafoutis</w:t>
      </w:r>
      <w:proofErr w:type="spellEnd"/>
      <w:r w:rsidRPr="00B0725C">
        <w:rPr>
          <w:rFonts w:ascii="Book Antiqua" w:eastAsia="宋体" w:hAnsi="Book Antiqua" w:cs="宋体"/>
          <w:lang w:eastAsia="zh-CN"/>
        </w:rPr>
        <w:t xml:space="preserve"> I, </w:t>
      </w:r>
      <w:proofErr w:type="spellStart"/>
      <w:r w:rsidRPr="00B0725C">
        <w:rPr>
          <w:rFonts w:ascii="Book Antiqua" w:eastAsia="宋体" w:hAnsi="Book Antiqua" w:cs="宋体"/>
          <w:lang w:eastAsia="zh-CN"/>
        </w:rPr>
        <w:t>Bourboulis</w:t>
      </w:r>
      <w:proofErr w:type="spellEnd"/>
      <w:r w:rsidRPr="00B0725C">
        <w:rPr>
          <w:rFonts w:ascii="Book Antiqua" w:eastAsia="宋体" w:hAnsi="Book Antiqua" w:cs="宋体"/>
          <w:lang w:eastAsia="zh-CN"/>
        </w:rPr>
        <w:t xml:space="preserve"> N, </w:t>
      </w:r>
      <w:proofErr w:type="spellStart"/>
      <w:r w:rsidRPr="00B0725C">
        <w:rPr>
          <w:rFonts w:ascii="Book Antiqua" w:eastAsia="宋体" w:hAnsi="Book Antiqua" w:cs="宋体"/>
          <w:lang w:eastAsia="zh-CN"/>
        </w:rPr>
        <w:t>Katsivas</w:t>
      </w:r>
      <w:proofErr w:type="spellEnd"/>
      <w:r w:rsidRPr="00B0725C">
        <w:rPr>
          <w:rFonts w:ascii="Book Antiqua" w:eastAsia="宋体" w:hAnsi="Book Antiqua" w:cs="宋体"/>
          <w:lang w:eastAsia="zh-CN"/>
        </w:rPr>
        <w:t xml:space="preserve"> A, </w:t>
      </w:r>
      <w:proofErr w:type="spellStart"/>
      <w:r w:rsidRPr="00B0725C">
        <w:rPr>
          <w:rFonts w:ascii="Book Antiqua" w:eastAsia="宋体" w:hAnsi="Book Antiqua" w:cs="宋体"/>
          <w:lang w:eastAsia="zh-CN"/>
        </w:rPr>
        <w:t>Katritsis</w:t>
      </w:r>
      <w:proofErr w:type="spellEnd"/>
      <w:r w:rsidRPr="00B0725C">
        <w:rPr>
          <w:rFonts w:ascii="Book Antiqua" w:eastAsia="宋体" w:hAnsi="Book Antiqua" w:cs="宋体"/>
          <w:lang w:eastAsia="zh-CN"/>
        </w:rPr>
        <w:t xml:space="preserve"> DG. Effect of one-cycle remote ischemic preconditioning to reduce myocardial injury during percutaneous coronary intervention. </w:t>
      </w:r>
      <w:r w:rsidRPr="00B0725C">
        <w:rPr>
          <w:rFonts w:ascii="Book Antiqua" w:eastAsia="宋体" w:hAnsi="Book Antiqua" w:cs="宋体"/>
          <w:i/>
          <w:iCs/>
          <w:lang w:eastAsia="zh-CN"/>
        </w:rPr>
        <w:t xml:space="preserve">Am J </w:t>
      </w:r>
      <w:proofErr w:type="spellStart"/>
      <w:r w:rsidRPr="00B0725C">
        <w:rPr>
          <w:rFonts w:ascii="Book Antiqua" w:eastAsia="宋体" w:hAnsi="Book Antiqua" w:cs="宋体"/>
          <w:i/>
          <w:iCs/>
          <w:lang w:eastAsia="zh-CN"/>
        </w:rPr>
        <w:t>Cardiol</w:t>
      </w:r>
      <w:proofErr w:type="spellEnd"/>
      <w:r w:rsidRPr="00B0725C">
        <w:rPr>
          <w:rFonts w:ascii="Book Antiqua" w:eastAsia="宋体" w:hAnsi="Book Antiqua" w:cs="宋体"/>
          <w:lang w:eastAsia="zh-CN"/>
        </w:rPr>
        <w:t xml:space="preserve"> 2014; </w:t>
      </w:r>
      <w:r w:rsidRPr="00B0725C">
        <w:rPr>
          <w:rFonts w:ascii="Book Antiqua" w:eastAsia="宋体" w:hAnsi="Book Antiqua" w:cs="宋体"/>
          <w:b/>
          <w:bCs/>
          <w:lang w:eastAsia="zh-CN"/>
        </w:rPr>
        <w:t>113</w:t>
      </w:r>
      <w:r w:rsidRPr="00B0725C">
        <w:rPr>
          <w:rFonts w:ascii="Book Antiqua" w:eastAsia="宋体" w:hAnsi="Book Antiqua" w:cs="宋体"/>
          <w:lang w:eastAsia="zh-CN"/>
        </w:rPr>
        <w:t>: 2013-2017 [PMID: 24793669 DOI: 10.1016/j.amjcard.2014.03.043]</w:t>
      </w:r>
    </w:p>
    <w:p w14:paraId="7C983114" w14:textId="77777777" w:rsidR="001A183D" w:rsidRPr="00B0725C" w:rsidRDefault="001A183D" w:rsidP="001A183D">
      <w:pPr>
        <w:spacing w:line="360" w:lineRule="auto"/>
        <w:jc w:val="both"/>
        <w:rPr>
          <w:rFonts w:ascii="Book Antiqua" w:eastAsia="宋体" w:hAnsi="Book Antiqua" w:cs="宋体"/>
          <w:lang w:eastAsia="zh-CN"/>
        </w:rPr>
      </w:pPr>
      <w:r w:rsidRPr="00B0725C">
        <w:rPr>
          <w:rFonts w:ascii="Book Antiqua" w:eastAsia="宋体" w:hAnsi="Book Antiqua" w:cs="宋体"/>
          <w:lang w:eastAsia="zh-CN"/>
        </w:rPr>
        <w:t xml:space="preserve">35 </w:t>
      </w:r>
      <w:proofErr w:type="spellStart"/>
      <w:r w:rsidRPr="00B0725C">
        <w:rPr>
          <w:rFonts w:ascii="Book Antiqua" w:eastAsia="宋体" w:hAnsi="Book Antiqua" w:cs="宋体"/>
          <w:b/>
          <w:bCs/>
          <w:lang w:eastAsia="zh-CN"/>
        </w:rPr>
        <w:t>Alreja</w:t>
      </w:r>
      <w:proofErr w:type="spellEnd"/>
      <w:r w:rsidRPr="00B0725C">
        <w:rPr>
          <w:rFonts w:ascii="Book Antiqua" w:eastAsia="宋体" w:hAnsi="Book Antiqua" w:cs="宋体"/>
          <w:b/>
          <w:bCs/>
          <w:lang w:eastAsia="zh-CN"/>
        </w:rPr>
        <w:t xml:space="preserve"> G</w:t>
      </w:r>
      <w:r w:rsidRPr="00B0725C">
        <w:rPr>
          <w:rFonts w:ascii="Book Antiqua" w:eastAsia="宋体" w:hAnsi="Book Antiqua" w:cs="宋体"/>
          <w:lang w:eastAsia="zh-CN"/>
        </w:rPr>
        <w:t xml:space="preserve">, </w:t>
      </w:r>
      <w:proofErr w:type="spellStart"/>
      <w:r w:rsidRPr="00B0725C">
        <w:rPr>
          <w:rFonts w:ascii="Book Antiqua" w:eastAsia="宋体" w:hAnsi="Book Antiqua" w:cs="宋体"/>
          <w:lang w:eastAsia="zh-CN"/>
        </w:rPr>
        <w:t>Bugano</w:t>
      </w:r>
      <w:proofErr w:type="spellEnd"/>
      <w:r w:rsidRPr="00B0725C">
        <w:rPr>
          <w:rFonts w:ascii="Book Antiqua" w:eastAsia="宋体" w:hAnsi="Book Antiqua" w:cs="宋体"/>
          <w:lang w:eastAsia="zh-CN"/>
        </w:rPr>
        <w:t xml:space="preserve"> D, </w:t>
      </w:r>
      <w:proofErr w:type="spellStart"/>
      <w:r w:rsidRPr="00B0725C">
        <w:rPr>
          <w:rFonts w:ascii="Book Antiqua" w:eastAsia="宋体" w:hAnsi="Book Antiqua" w:cs="宋体"/>
          <w:lang w:eastAsia="zh-CN"/>
        </w:rPr>
        <w:t>Lotfi</w:t>
      </w:r>
      <w:proofErr w:type="spellEnd"/>
      <w:r w:rsidRPr="00B0725C">
        <w:rPr>
          <w:rFonts w:ascii="Book Antiqua" w:eastAsia="宋体" w:hAnsi="Book Antiqua" w:cs="宋体"/>
          <w:lang w:eastAsia="zh-CN"/>
        </w:rPr>
        <w:t xml:space="preserve"> A. Effect of remote ischemic preconditioning on myocardial and renal injury: meta-analysis of randomized controlled trials. </w:t>
      </w:r>
      <w:r w:rsidRPr="00B0725C">
        <w:rPr>
          <w:rFonts w:ascii="Book Antiqua" w:eastAsia="宋体" w:hAnsi="Book Antiqua" w:cs="宋体"/>
          <w:i/>
          <w:iCs/>
          <w:lang w:eastAsia="zh-CN"/>
        </w:rPr>
        <w:t xml:space="preserve">J Invasive </w:t>
      </w:r>
      <w:proofErr w:type="spellStart"/>
      <w:r w:rsidRPr="00B0725C">
        <w:rPr>
          <w:rFonts w:ascii="Book Antiqua" w:eastAsia="宋体" w:hAnsi="Book Antiqua" w:cs="宋体"/>
          <w:i/>
          <w:iCs/>
          <w:lang w:eastAsia="zh-CN"/>
        </w:rPr>
        <w:t>Cardiol</w:t>
      </w:r>
      <w:proofErr w:type="spellEnd"/>
      <w:r w:rsidRPr="00B0725C">
        <w:rPr>
          <w:rFonts w:ascii="Book Antiqua" w:eastAsia="宋体" w:hAnsi="Book Antiqua" w:cs="宋体"/>
          <w:lang w:eastAsia="zh-CN"/>
        </w:rPr>
        <w:t xml:space="preserve"> 2012; </w:t>
      </w:r>
      <w:r w:rsidRPr="00B0725C">
        <w:rPr>
          <w:rFonts w:ascii="Book Antiqua" w:eastAsia="宋体" w:hAnsi="Book Antiqua" w:cs="宋体"/>
          <w:b/>
          <w:bCs/>
          <w:lang w:eastAsia="zh-CN"/>
        </w:rPr>
        <w:t>24</w:t>
      </w:r>
      <w:r w:rsidRPr="00B0725C">
        <w:rPr>
          <w:rFonts w:ascii="Book Antiqua" w:eastAsia="宋体" w:hAnsi="Book Antiqua" w:cs="宋体"/>
          <w:lang w:eastAsia="zh-CN"/>
        </w:rPr>
        <w:t>: 42-48 [PMID: 22294530]</w:t>
      </w:r>
    </w:p>
    <w:p w14:paraId="759FD9A7" w14:textId="77777777" w:rsidR="001A183D" w:rsidRPr="00B0725C" w:rsidRDefault="001A183D" w:rsidP="001A183D">
      <w:pPr>
        <w:spacing w:line="360" w:lineRule="auto"/>
        <w:jc w:val="both"/>
        <w:rPr>
          <w:rFonts w:ascii="Book Antiqua" w:eastAsia="宋体" w:hAnsi="Book Antiqua" w:cs="宋体"/>
          <w:lang w:eastAsia="zh-CN"/>
        </w:rPr>
      </w:pPr>
      <w:r w:rsidRPr="00B0725C">
        <w:rPr>
          <w:rFonts w:ascii="Book Antiqua" w:eastAsia="宋体" w:hAnsi="Book Antiqua" w:cs="宋体"/>
          <w:lang w:eastAsia="zh-CN"/>
        </w:rPr>
        <w:t xml:space="preserve">36 </w:t>
      </w:r>
      <w:r w:rsidRPr="00B0725C">
        <w:rPr>
          <w:rFonts w:ascii="Book Antiqua" w:eastAsia="宋体" w:hAnsi="Book Antiqua" w:cs="宋体"/>
          <w:b/>
          <w:bCs/>
          <w:lang w:eastAsia="zh-CN"/>
        </w:rPr>
        <w:t>Hong DM</w:t>
      </w:r>
      <w:r w:rsidRPr="00B0725C">
        <w:rPr>
          <w:rFonts w:ascii="Book Antiqua" w:eastAsia="宋体" w:hAnsi="Book Antiqua" w:cs="宋体"/>
          <w:lang w:eastAsia="zh-CN"/>
        </w:rPr>
        <w:t xml:space="preserve">, Lee EH, Kim HJ, Min JJ, Chin JH, Choi DK, </w:t>
      </w:r>
      <w:proofErr w:type="spellStart"/>
      <w:r w:rsidRPr="00B0725C">
        <w:rPr>
          <w:rFonts w:ascii="Book Antiqua" w:eastAsia="宋体" w:hAnsi="Book Antiqua" w:cs="宋体"/>
          <w:lang w:eastAsia="zh-CN"/>
        </w:rPr>
        <w:t>Bahk</w:t>
      </w:r>
      <w:proofErr w:type="spellEnd"/>
      <w:r w:rsidRPr="00B0725C">
        <w:rPr>
          <w:rFonts w:ascii="Book Antiqua" w:eastAsia="宋体" w:hAnsi="Book Antiqua" w:cs="宋体"/>
          <w:lang w:eastAsia="zh-CN"/>
        </w:rPr>
        <w:t xml:space="preserve"> JH, Sim JY, Choi IC, Jeon Y. Does remote </w:t>
      </w:r>
      <w:proofErr w:type="spellStart"/>
      <w:r w:rsidRPr="00B0725C">
        <w:rPr>
          <w:rFonts w:ascii="Book Antiqua" w:eastAsia="宋体" w:hAnsi="Book Antiqua" w:cs="宋体"/>
          <w:lang w:eastAsia="zh-CN"/>
        </w:rPr>
        <w:t>ischaemic</w:t>
      </w:r>
      <w:proofErr w:type="spellEnd"/>
      <w:r w:rsidRPr="00B0725C">
        <w:rPr>
          <w:rFonts w:ascii="Book Antiqua" w:eastAsia="宋体" w:hAnsi="Book Antiqua" w:cs="宋体"/>
          <w:lang w:eastAsia="zh-CN"/>
        </w:rPr>
        <w:t xml:space="preserve"> preconditioning with </w:t>
      </w:r>
      <w:proofErr w:type="spellStart"/>
      <w:r w:rsidRPr="00B0725C">
        <w:rPr>
          <w:rFonts w:ascii="Book Antiqua" w:eastAsia="宋体" w:hAnsi="Book Antiqua" w:cs="宋体"/>
          <w:lang w:eastAsia="zh-CN"/>
        </w:rPr>
        <w:t>postconditioning</w:t>
      </w:r>
      <w:proofErr w:type="spellEnd"/>
      <w:r w:rsidRPr="00B0725C">
        <w:rPr>
          <w:rFonts w:ascii="Book Antiqua" w:eastAsia="宋体" w:hAnsi="Book Antiqua" w:cs="宋体"/>
          <w:lang w:eastAsia="zh-CN"/>
        </w:rPr>
        <w:t xml:space="preserve"> improve clinical outcomes of patients undergoing cardiac surgery? Remote </w:t>
      </w:r>
      <w:proofErr w:type="spellStart"/>
      <w:r w:rsidRPr="00B0725C">
        <w:rPr>
          <w:rFonts w:ascii="Book Antiqua" w:eastAsia="宋体" w:hAnsi="Book Antiqua" w:cs="宋体"/>
          <w:lang w:eastAsia="zh-CN"/>
        </w:rPr>
        <w:t>Ischaemic</w:t>
      </w:r>
      <w:proofErr w:type="spellEnd"/>
      <w:r w:rsidRPr="00B0725C">
        <w:rPr>
          <w:rFonts w:ascii="Book Antiqua" w:eastAsia="宋体" w:hAnsi="Book Antiqua" w:cs="宋体"/>
          <w:lang w:eastAsia="zh-CN"/>
        </w:rPr>
        <w:t xml:space="preserve"> Preconditioning with </w:t>
      </w:r>
      <w:proofErr w:type="spellStart"/>
      <w:r w:rsidRPr="00B0725C">
        <w:rPr>
          <w:rFonts w:ascii="Book Antiqua" w:eastAsia="宋体" w:hAnsi="Book Antiqua" w:cs="宋体"/>
          <w:lang w:eastAsia="zh-CN"/>
        </w:rPr>
        <w:t>Postconditioning</w:t>
      </w:r>
      <w:proofErr w:type="spellEnd"/>
      <w:r w:rsidRPr="00B0725C">
        <w:rPr>
          <w:rFonts w:ascii="Book Antiqua" w:eastAsia="宋体" w:hAnsi="Book Antiqua" w:cs="宋体"/>
          <w:lang w:eastAsia="zh-CN"/>
        </w:rPr>
        <w:t xml:space="preserve"> Outcome Trial. </w:t>
      </w:r>
      <w:proofErr w:type="spellStart"/>
      <w:r w:rsidRPr="00B0725C">
        <w:rPr>
          <w:rFonts w:ascii="Book Antiqua" w:eastAsia="宋体" w:hAnsi="Book Antiqua" w:cs="宋体"/>
          <w:i/>
          <w:iCs/>
          <w:lang w:eastAsia="zh-CN"/>
        </w:rPr>
        <w:t>Eur</w:t>
      </w:r>
      <w:proofErr w:type="spellEnd"/>
      <w:r w:rsidRPr="00B0725C">
        <w:rPr>
          <w:rFonts w:ascii="Book Antiqua" w:eastAsia="宋体" w:hAnsi="Book Antiqua" w:cs="宋体"/>
          <w:i/>
          <w:iCs/>
          <w:lang w:eastAsia="zh-CN"/>
        </w:rPr>
        <w:t xml:space="preserve"> Heart J</w:t>
      </w:r>
      <w:r w:rsidRPr="00B0725C">
        <w:rPr>
          <w:rFonts w:ascii="Book Antiqua" w:eastAsia="宋体" w:hAnsi="Book Antiqua" w:cs="宋体"/>
          <w:lang w:eastAsia="zh-CN"/>
        </w:rPr>
        <w:t xml:space="preserve"> 2014; </w:t>
      </w:r>
      <w:r w:rsidRPr="00B0725C">
        <w:rPr>
          <w:rFonts w:ascii="Book Antiqua" w:eastAsia="宋体" w:hAnsi="Book Antiqua" w:cs="宋体"/>
          <w:b/>
          <w:bCs/>
          <w:lang w:eastAsia="zh-CN"/>
        </w:rPr>
        <w:t>35</w:t>
      </w:r>
      <w:r w:rsidRPr="00B0725C">
        <w:rPr>
          <w:rFonts w:ascii="Book Antiqua" w:eastAsia="宋体" w:hAnsi="Book Antiqua" w:cs="宋体"/>
          <w:lang w:eastAsia="zh-CN"/>
        </w:rPr>
        <w:t>: 176-183 [PMID: 24014392 DOI: 10.1093/</w:t>
      </w:r>
      <w:proofErr w:type="spellStart"/>
      <w:r w:rsidRPr="00B0725C">
        <w:rPr>
          <w:rFonts w:ascii="Book Antiqua" w:eastAsia="宋体" w:hAnsi="Book Antiqua" w:cs="宋体"/>
          <w:lang w:eastAsia="zh-CN"/>
        </w:rPr>
        <w:t>eurheartj</w:t>
      </w:r>
      <w:proofErr w:type="spellEnd"/>
      <w:r w:rsidRPr="00B0725C">
        <w:rPr>
          <w:rFonts w:ascii="Book Antiqua" w:eastAsia="宋体" w:hAnsi="Book Antiqua" w:cs="宋体"/>
          <w:lang w:eastAsia="zh-CN"/>
        </w:rPr>
        <w:t>/eht346]</w:t>
      </w:r>
    </w:p>
    <w:p w14:paraId="106DD295" w14:textId="77777777" w:rsidR="001A183D" w:rsidRPr="00B0725C" w:rsidRDefault="001A183D" w:rsidP="001A183D">
      <w:pPr>
        <w:spacing w:line="360" w:lineRule="auto"/>
        <w:jc w:val="both"/>
        <w:rPr>
          <w:rFonts w:ascii="Book Antiqua" w:eastAsia="宋体" w:hAnsi="Book Antiqua" w:cs="宋体"/>
          <w:lang w:eastAsia="zh-CN"/>
        </w:rPr>
      </w:pPr>
      <w:r w:rsidRPr="00B0725C">
        <w:rPr>
          <w:rFonts w:ascii="Book Antiqua" w:eastAsia="宋体" w:hAnsi="Book Antiqua" w:cs="宋体"/>
          <w:lang w:eastAsia="zh-CN"/>
        </w:rPr>
        <w:t xml:space="preserve">37 </w:t>
      </w:r>
      <w:r w:rsidRPr="00B0725C">
        <w:rPr>
          <w:rFonts w:ascii="Book Antiqua" w:eastAsia="宋体" w:hAnsi="Book Antiqua" w:cs="宋体"/>
          <w:b/>
          <w:bCs/>
          <w:lang w:eastAsia="zh-CN"/>
        </w:rPr>
        <w:t>Leon AC</w:t>
      </w:r>
      <w:r w:rsidRPr="00B0725C">
        <w:rPr>
          <w:rFonts w:ascii="Book Antiqua" w:eastAsia="宋体" w:hAnsi="Book Antiqua" w:cs="宋体"/>
          <w:lang w:eastAsia="zh-CN"/>
        </w:rPr>
        <w:t xml:space="preserve">, Davis LL, Kraemer HC. The role and interpretation of pilot studies in clinical research. </w:t>
      </w:r>
      <w:r w:rsidRPr="00B0725C">
        <w:rPr>
          <w:rFonts w:ascii="Book Antiqua" w:eastAsia="宋体" w:hAnsi="Book Antiqua" w:cs="宋体"/>
          <w:i/>
          <w:iCs/>
          <w:lang w:eastAsia="zh-CN"/>
        </w:rPr>
        <w:t xml:space="preserve">J </w:t>
      </w:r>
      <w:proofErr w:type="spellStart"/>
      <w:r w:rsidRPr="00B0725C">
        <w:rPr>
          <w:rFonts w:ascii="Book Antiqua" w:eastAsia="宋体" w:hAnsi="Book Antiqua" w:cs="宋体"/>
          <w:i/>
          <w:iCs/>
          <w:lang w:eastAsia="zh-CN"/>
        </w:rPr>
        <w:t>Psychiatr</w:t>
      </w:r>
      <w:proofErr w:type="spellEnd"/>
      <w:r w:rsidRPr="00B0725C">
        <w:rPr>
          <w:rFonts w:ascii="Book Antiqua" w:eastAsia="宋体" w:hAnsi="Book Antiqua" w:cs="宋体"/>
          <w:i/>
          <w:iCs/>
          <w:lang w:eastAsia="zh-CN"/>
        </w:rPr>
        <w:t xml:space="preserve"> Res</w:t>
      </w:r>
      <w:r w:rsidRPr="00B0725C">
        <w:rPr>
          <w:rFonts w:ascii="Book Antiqua" w:eastAsia="宋体" w:hAnsi="Book Antiqua" w:cs="宋体"/>
          <w:lang w:eastAsia="zh-CN"/>
        </w:rPr>
        <w:t xml:space="preserve"> 2011; </w:t>
      </w:r>
      <w:r w:rsidRPr="00B0725C">
        <w:rPr>
          <w:rFonts w:ascii="Book Antiqua" w:eastAsia="宋体" w:hAnsi="Book Antiqua" w:cs="宋体"/>
          <w:b/>
          <w:bCs/>
          <w:lang w:eastAsia="zh-CN"/>
        </w:rPr>
        <w:t>45</w:t>
      </w:r>
      <w:r w:rsidRPr="00B0725C">
        <w:rPr>
          <w:rFonts w:ascii="Book Antiqua" w:eastAsia="宋体" w:hAnsi="Book Antiqua" w:cs="宋体"/>
          <w:lang w:eastAsia="zh-CN"/>
        </w:rPr>
        <w:t>: 626-629 [PMID: 21035130 DOI: 10.1016/j.jpsychires.2010.10.008]</w:t>
      </w:r>
    </w:p>
    <w:p w14:paraId="60345BCB" w14:textId="77777777" w:rsidR="001A183D" w:rsidRPr="00B0725C" w:rsidRDefault="001A183D" w:rsidP="001A183D">
      <w:pPr>
        <w:spacing w:line="360" w:lineRule="auto"/>
        <w:jc w:val="both"/>
        <w:rPr>
          <w:rFonts w:ascii="Book Antiqua" w:eastAsia="宋体" w:hAnsi="Book Antiqua" w:cs="宋体"/>
          <w:lang w:eastAsia="zh-CN"/>
        </w:rPr>
      </w:pPr>
      <w:r w:rsidRPr="00B0725C">
        <w:rPr>
          <w:rFonts w:ascii="Book Antiqua" w:eastAsia="宋体" w:hAnsi="Book Antiqua" w:cs="宋体"/>
          <w:lang w:eastAsia="zh-CN"/>
        </w:rPr>
        <w:t xml:space="preserve">38 </w:t>
      </w:r>
      <w:proofErr w:type="spellStart"/>
      <w:r w:rsidRPr="00B0725C">
        <w:rPr>
          <w:rFonts w:ascii="Book Antiqua" w:eastAsia="宋体" w:hAnsi="Book Antiqua" w:cs="宋体"/>
          <w:b/>
          <w:bCs/>
          <w:lang w:eastAsia="zh-CN"/>
        </w:rPr>
        <w:t>Wittes</w:t>
      </w:r>
      <w:proofErr w:type="spellEnd"/>
      <w:r w:rsidRPr="00B0725C">
        <w:rPr>
          <w:rFonts w:ascii="Book Antiqua" w:eastAsia="宋体" w:hAnsi="Book Antiqua" w:cs="宋体"/>
          <w:b/>
          <w:bCs/>
          <w:lang w:eastAsia="zh-CN"/>
        </w:rPr>
        <w:t xml:space="preserve"> J</w:t>
      </w:r>
      <w:r w:rsidRPr="00B0725C">
        <w:rPr>
          <w:rFonts w:ascii="Book Antiqua" w:eastAsia="宋体" w:hAnsi="Book Antiqua" w:cs="宋体"/>
          <w:lang w:eastAsia="zh-CN"/>
        </w:rPr>
        <w:t xml:space="preserve">, </w:t>
      </w:r>
      <w:proofErr w:type="spellStart"/>
      <w:r w:rsidRPr="00B0725C">
        <w:rPr>
          <w:rFonts w:ascii="Book Antiqua" w:eastAsia="宋体" w:hAnsi="Book Antiqua" w:cs="宋体"/>
          <w:lang w:eastAsia="zh-CN"/>
        </w:rPr>
        <w:t>Brittain</w:t>
      </w:r>
      <w:proofErr w:type="spellEnd"/>
      <w:r w:rsidRPr="00B0725C">
        <w:rPr>
          <w:rFonts w:ascii="Book Antiqua" w:eastAsia="宋体" w:hAnsi="Book Antiqua" w:cs="宋体"/>
          <w:lang w:eastAsia="zh-CN"/>
        </w:rPr>
        <w:t xml:space="preserve"> E. The role of internal pilot studies in increasing the efficiency of clinical trials. </w:t>
      </w:r>
      <w:r w:rsidRPr="00B0725C">
        <w:rPr>
          <w:rFonts w:ascii="Book Antiqua" w:eastAsia="宋体" w:hAnsi="Book Antiqua" w:cs="宋体"/>
          <w:i/>
          <w:iCs/>
          <w:lang w:eastAsia="zh-CN"/>
        </w:rPr>
        <w:t>Stat Med</w:t>
      </w:r>
      <w:r w:rsidRPr="00B0725C">
        <w:rPr>
          <w:rFonts w:ascii="Book Antiqua" w:eastAsia="宋体" w:hAnsi="Book Antiqua" w:cs="宋体"/>
          <w:lang w:eastAsia="zh-CN"/>
        </w:rPr>
        <w:t xml:space="preserve"> </w:t>
      </w:r>
      <w:r w:rsidR="000B6A81" w:rsidRPr="00B0725C">
        <w:rPr>
          <w:rFonts w:ascii="Book Antiqua" w:eastAsia="宋体" w:hAnsi="Book Antiqua" w:cs="宋体" w:hint="eastAsia"/>
          <w:lang w:eastAsia="zh-CN"/>
        </w:rPr>
        <w:t>1990</w:t>
      </w:r>
      <w:r w:rsidRPr="00B0725C">
        <w:rPr>
          <w:rFonts w:ascii="Book Antiqua" w:eastAsia="宋体" w:hAnsi="Book Antiqua" w:cs="宋体"/>
          <w:lang w:eastAsia="zh-CN"/>
        </w:rPr>
        <w:t xml:space="preserve">; </w:t>
      </w:r>
      <w:r w:rsidRPr="00B0725C">
        <w:rPr>
          <w:rFonts w:ascii="Book Antiqua" w:eastAsia="宋体" w:hAnsi="Book Antiqua" w:cs="宋体"/>
          <w:b/>
          <w:bCs/>
          <w:lang w:eastAsia="zh-CN"/>
        </w:rPr>
        <w:t>9</w:t>
      </w:r>
      <w:r w:rsidRPr="00B0725C">
        <w:rPr>
          <w:rFonts w:ascii="Book Antiqua" w:eastAsia="宋体" w:hAnsi="Book Antiqua" w:cs="宋体"/>
          <w:lang w:eastAsia="zh-CN"/>
        </w:rPr>
        <w:t>: 65-71; discussion 71-</w:t>
      </w:r>
      <w:r w:rsidR="000B6A81" w:rsidRPr="00B0725C">
        <w:rPr>
          <w:rFonts w:ascii="Book Antiqua" w:eastAsia="宋体" w:hAnsi="Book Antiqua" w:cs="宋体" w:hint="eastAsia"/>
          <w:lang w:eastAsia="zh-CN"/>
        </w:rPr>
        <w:t>7</w:t>
      </w:r>
      <w:r w:rsidRPr="00B0725C">
        <w:rPr>
          <w:rFonts w:ascii="Book Antiqua" w:eastAsia="宋体" w:hAnsi="Book Antiqua" w:cs="宋体"/>
          <w:lang w:eastAsia="zh-CN"/>
        </w:rPr>
        <w:t>2 [PMID: 2345839 DOI: 10.1002/sim.4780090113]</w:t>
      </w:r>
    </w:p>
    <w:p w14:paraId="53B26764" w14:textId="77777777" w:rsidR="001A183D" w:rsidRPr="00B0725C" w:rsidRDefault="001A183D" w:rsidP="001A183D">
      <w:pPr>
        <w:spacing w:line="360" w:lineRule="auto"/>
        <w:jc w:val="both"/>
        <w:rPr>
          <w:rFonts w:ascii="Book Antiqua" w:eastAsia="宋体" w:hAnsi="Book Antiqua" w:cs="宋体"/>
          <w:lang w:eastAsia="zh-CN"/>
        </w:rPr>
      </w:pPr>
      <w:r w:rsidRPr="00B0725C">
        <w:rPr>
          <w:rFonts w:ascii="Book Antiqua" w:eastAsia="宋体" w:hAnsi="Book Antiqua" w:cs="宋体"/>
          <w:lang w:eastAsia="zh-CN"/>
        </w:rPr>
        <w:t xml:space="preserve">39 </w:t>
      </w:r>
      <w:r w:rsidRPr="00B0725C">
        <w:rPr>
          <w:rFonts w:ascii="Book Antiqua" w:eastAsia="宋体" w:hAnsi="Book Antiqua" w:cs="宋体"/>
          <w:b/>
          <w:bCs/>
          <w:lang w:eastAsia="zh-CN"/>
        </w:rPr>
        <w:t>Button KS</w:t>
      </w:r>
      <w:r w:rsidRPr="00B0725C">
        <w:rPr>
          <w:rFonts w:ascii="Book Antiqua" w:eastAsia="宋体" w:hAnsi="Book Antiqua" w:cs="宋体"/>
          <w:lang w:eastAsia="zh-CN"/>
        </w:rPr>
        <w:t xml:space="preserve">, Ioannidis JP, </w:t>
      </w:r>
      <w:proofErr w:type="spellStart"/>
      <w:r w:rsidRPr="00B0725C">
        <w:rPr>
          <w:rFonts w:ascii="Book Antiqua" w:eastAsia="宋体" w:hAnsi="Book Antiqua" w:cs="宋体"/>
          <w:lang w:eastAsia="zh-CN"/>
        </w:rPr>
        <w:t>Mokrysz</w:t>
      </w:r>
      <w:proofErr w:type="spellEnd"/>
      <w:r w:rsidRPr="00B0725C">
        <w:rPr>
          <w:rFonts w:ascii="Book Antiqua" w:eastAsia="宋体" w:hAnsi="Book Antiqua" w:cs="宋体"/>
          <w:lang w:eastAsia="zh-CN"/>
        </w:rPr>
        <w:t xml:space="preserve"> C, </w:t>
      </w:r>
      <w:proofErr w:type="spellStart"/>
      <w:r w:rsidRPr="00B0725C">
        <w:rPr>
          <w:rFonts w:ascii="Book Antiqua" w:eastAsia="宋体" w:hAnsi="Book Antiqua" w:cs="宋体"/>
          <w:lang w:eastAsia="zh-CN"/>
        </w:rPr>
        <w:t>Nosek</w:t>
      </w:r>
      <w:proofErr w:type="spellEnd"/>
      <w:r w:rsidRPr="00B0725C">
        <w:rPr>
          <w:rFonts w:ascii="Book Antiqua" w:eastAsia="宋体" w:hAnsi="Book Antiqua" w:cs="宋体"/>
          <w:lang w:eastAsia="zh-CN"/>
        </w:rPr>
        <w:t xml:space="preserve"> BA, Flint J, Robinson ES, </w:t>
      </w:r>
      <w:proofErr w:type="spellStart"/>
      <w:r w:rsidRPr="00B0725C">
        <w:rPr>
          <w:rFonts w:ascii="Book Antiqua" w:eastAsia="宋体" w:hAnsi="Book Antiqua" w:cs="宋体"/>
          <w:lang w:eastAsia="zh-CN"/>
        </w:rPr>
        <w:t>Munafò</w:t>
      </w:r>
      <w:proofErr w:type="spellEnd"/>
      <w:r w:rsidRPr="00B0725C">
        <w:rPr>
          <w:rFonts w:ascii="Book Antiqua" w:eastAsia="宋体" w:hAnsi="Book Antiqua" w:cs="宋体"/>
          <w:lang w:eastAsia="zh-CN"/>
        </w:rPr>
        <w:t xml:space="preserve"> MR. Power failure: why small sample size undermines the reliability of neuroscience. </w:t>
      </w:r>
      <w:r w:rsidRPr="00B0725C">
        <w:rPr>
          <w:rFonts w:ascii="Book Antiqua" w:eastAsia="宋体" w:hAnsi="Book Antiqua" w:cs="宋体"/>
          <w:i/>
          <w:iCs/>
          <w:lang w:eastAsia="zh-CN"/>
        </w:rPr>
        <w:t xml:space="preserve">Nat Rev </w:t>
      </w:r>
      <w:proofErr w:type="spellStart"/>
      <w:r w:rsidRPr="00B0725C">
        <w:rPr>
          <w:rFonts w:ascii="Book Antiqua" w:eastAsia="宋体" w:hAnsi="Book Antiqua" w:cs="宋体"/>
          <w:i/>
          <w:iCs/>
          <w:lang w:eastAsia="zh-CN"/>
        </w:rPr>
        <w:t>Neurosci</w:t>
      </w:r>
      <w:proofErr w:type="spellEnd"/>
      <w:r w:rsidRPr="00B0725C">
        <w:rPr>
          <w:rFonts w:ascii="Book Antiqua" w:eastAsia="宋体" w:hAnsi="Book Antiqua" w:cs="宋体"/>
          <w:lang w:eastAsia="zh-CN"/>
        </w:rPr>
        <w:t xml:space="preserve"> 2013; </w:t>
      </w:r>
      <w:r w:rsidRPr="00B0725C">
        <w:rPr>
          <w:rFonts w:ascii="Book Antiqua" w:eastAsia="宋体" w:hAnsi="Book Antiqua" w:cs="宋体"/>
          <w:b/>
          <w:bCs/>
          <w:lang w:eastAsia="zh-CN"/>
        </w:rPr>
        <w:t>14</w:t>
      </w:r>
      <w:r w:rsidRPr="00B0725C">
        <w:rPr>
          <w:rFonts w:ascii="Book Antiqua" w:eastAsia="宋体" w:hAnsi="Book Antiqua" w:cs="宋体"/>
          <w:lang w:eastAsia="zh-CN"/>
        </w:rPr>
        <w:t>: 365-376 [PMID: 23571845 DOI: 10.1038/nrn3475]</w:t>
      </w:r>
    </w:p>
    <w:p w14:paraId="7E354FB3" w14:textId="77777777" w:rsidR="001A183D" w:rsidRPr="00B0725C" w:rsidRDefault="001A183D" w:rsidP="001A183D">
      <w:pPr>
        <w:spacing w:line="360" w:lineRule="auto"/>
        <w:jc w:val="both"/>
        <w:rPr>
          <w:rFonts w:ascii="Book Antiqua" w:eastAsia="宋体" w:hAnsi="Book Antiqua" w:cs="宋体"/>
          <w:lang w:eastAsia="zh-CN"/>
        </w:rPr>
      </w:pPr>
      <w:r w:rsidRPr="00B0725C">
        <w:rPr>
          <w:rFonts w:ascii="Book Antiqua" w:eastAsia="宋体" w:hAnsi="Book Antiqua" w:cs="宋体"/>
          <w:lang w:eastAsia="zh-CN"/>
        </w:rPr>
        <w:t xml:space="preserve">40 </w:t>
      </w:r>
      <w:r w:rsidRPr="00B0725C">
        <w:rPr>
          <w:rFonts w:ascii="Book Antiqua" w:eastAsia="宋体" w:hAnsi="Book Antiqua" w:cs="宋体"/>
          <w:b/>
          <w:bCs/>
          <w:lang w:eastAsia="zh-CN"/>
        </w:rPr>
        <w:t>Jensen RV</w:t>
      </w:r>
      <w:r w:rsidRPr="00B0725C">
        <w:rPr>
          <w:rFonts w:ascii="Book Antiqua" w:eastAsia="宋体" w:hAnsi="Book Antiqua" w:cs="宋体"/>
          <w:lang w:eastAsia="zh-CN"/>
        </w:rPr>
        <w:t xml:space="preserve">, </w:t>
      </w:r>
      <w:proofErr w:type="spellStart"/>
      <w:r w:rsidRPr="00B0725C">
        <w:rPr>
          <w:rFonts w:ascii="Book Antiqua" w:eastAsia="宋体" w:hAnsi="Book Antiqua" w:cs="宋体"/>
          <w:lang w:eastAsia="zh-CN"/>
        </w:rPr>
        <w:t>Zachara</w:t>
      </w:r>
      <w:proofErr w:type="spellEnd"/>
      <w:r w:rsidRPr="00B0725C">
        <w:rPr>
          <w:rFonts w:ascii="Book Antiqua" w:eastAsia="宋体" w:hAnsi="Book Antiqua" w:cs="宋体"/>
          <w:lang w:eastAsia="zh-CN"/>
        </w:rPr>
        <w:t xml:space="preserve"> NE, Nielsen PH, </w:t>
      </w:r>
      <w:proofErr w:type="spellStart"/>
      <w:r w:rsidRPr="00B0725C">
        <w:rPr>
          <w:rFonts w:ascii="Book Antiqua" w:eastAsia="宋体" w:hAnsi="Book Antiqua" w:cs="宋体"/>
          <w:lang w:eastAsia="zh-CN"/>
        </w:rPr>
        <w:t>Kimose</w:t>
      </w:r>
      <w:proofErr w:type="spellEnd"/>
      <w:r w:rsidRPr="00B0725C">
        <w:rPr>
          <w:rFonts w:ascii="Book Antiqua" w:eastAsia="宋体" w:hAnsi="Book Antiqua" w:cs="宋体"/>
          <w:lang w:eastAsia="zh-CN"/>
        </w:rPr>
        <w:t xml:space="preserve"> HH, Kristiansen SB, </w:t>
      </w:r>
      <w:proofErr w:type="spellStart"/>
      <w:r w:rsidRPr="00B0725C">
        <w:rPr>
          <w:rFonts w:ascii="Book Antiqua" w:eastAsia="宋体" w:hAnsi="Book Antiqua" w:cs="宋体"/>
          <w:lang w:eastAsia="zh-CN"/>
        </w:rPr>
        <w:t>Bøtker</w:t>
      </w:r>
      <w:proofErr w:type="spellEnd"/>
      <w:r w:rsidRPr="00B0725C">
        <w:rPr>
          <w:rFonts w:ascii="Book Antiqua" w:eastAsia="宋体" w:hAnsi="Book Antiqua" w:cs="宋体"/>
          <w:lang w:eastAsia="zh-CN"/>
        </w:rPr>
        <w:t xml:space="preserve"> HE. Impact of O-</w:t>
      </w:r>
      <w:proofErr w:type="spellStart"/>
      <w:r w:rsidRPr="00B0725C">
        <w:rPr>
          <w:rFonts w:ascii="Book Antiqua" w:eastAsia="宋体" w:hAnsi="Book Antiqua" w:cs="宋体"/>
          <w:lang w:eastAsia="zh-CN"/>
        </w:rPr>
        <w:t>GlcNAc</w:t>
      </w:r>
      <w:proofErr w:type="spellEnd"/>
      <w:r w:rsidRPr="00B0725C">
        <w:rPr>
          <w:rFonts w:ascii="Book Antiqua" w:eastAsia="宋体" w:hAnsi="Book Antiqua" w:cs="宋体"/>
          <w:lang w:eastAsia="zh-CN"/>
        </w:rPr>
        <w:t xml:space="preserve"> on </w:t>
      </w:r>
      <w:proofErr w:type="spellStart"/>
      <w:r w:rsidRPr="00B0725C">
        <w:rPr>
          <w:rFonts w:ascii="Book Antiqua" w:eastAsia="宋体" w:hAnsi="Book Antiqua" w:cs="宋体"/>
          <w:lang w:eastAsia="zh-CN"/>
        </w:rPr>
        <w:t>cardioprotection</w:t>
      </w:r>
      <w:proofErr w:type="spellEnd"/>
      <w:r w:rsidRPr="00B0725C">
        <w:rPr>
          <w:rFonts w:ascii="Book Antiqua" w:eastAsia="宋体" w:hAnsi="Book Antiqua" w:cs="宋体"/>
          <w:lang w:eastAsia="zh-CN"/>
        </w:rPr>
        <w:t xml:space="preserve"> by remote </w:t>
      </w:r>
      <w:proofErr w:type="spellStart"/>
      <w:r w:rsidRPr="00B0725C">
        <w:rPr>
          <w:rFonts w:ascii="Book Antiqua" w:eastAsia="宋体" w:hAnsi="Book Antiqua" w:cs="宋体"/>
          <w:lang w:eastAsia="zh-CN"/>
        </w:rPr>
        <w:t>ischaemic</w:t>
      </w:r>
      <w:proofErr w:type="spellEnd"/>
      <w:r w:rsidRPr="00B0725C">
        <w:rPr>
          <w:rFonts w:ascii="Book Antiqua" w:eastAsia="宋体" w:hAnsi="Book Antiqua" w:cs="宋体"/>
          <w:lang w:eastAsia="zh-CN"/>
        </w:rPr>
        <w:t xml:space="preserve"> preconditioning in non-diabetic </w:t>
      </w:r>
      <w:r w:rsidRPr="00B0725C">
        <w:rPr>
          <w:rFonts w:ascii="Book Antiqua" w:eastAsia="宋体" w:hAnsi="Book Antiqua" w:cs="宋体"/>
          <w:lang w:eastAsia="zh-CN"/>
        </w:rPr>
        <w:lastRenderedPageBreak/>
        <w:t xml:space="preserve">and diabetic patients. </w:t>
      </w:r>
      <w:proofErr w:type="spellStart"/>
      <w:r w:rsidRPr="00B0725C">
        <w:rPr>
          <w:rFonts w:ascii="Book Antiqua" w:eastAsia="宋体" w:hAnsi="Book Antiqua" w:cs="宋体"/>
          <w:i/>
          <w:iCs/>
          <w:lang w:eastAsia="zh-CN"/>
        </w:rPr>
        <w:t>Cardiovasc</w:t>
      </w:r>
      <w:proofErr w:type="spellEnd"/>
      <w:r w:rsidRPr="00B0725C">
        <w:rPr>
          <w:rFonts w:ascii="Book Antiqua" w:eastAsia="宋体" w:hAnsi="Book Antiqua" w:cs="宋体"/>
          <w:i/>
          <w:iCs/>
          <w:lang w:eastAsia="zh-CN"/>
        </w:rPr>
        <w:t xml:space="preserve"> Res</w:t>
      </w:r>
      <w:r w:rsidRPr="00B0725C">
        <w:rPr>
          <w:rFonts w:ascii="Book Antiqua" w:eastAsia="宋体" w:hAnsi="Book Antiqua" w:cs="宋体"/>
          <w:lang w:eastAsia="zh-CN"/>
        </w:rPr>
        <w:t xml:space="preserve"> 2013; </w:t>
      </w:r>
      <w:r w:rsidRPr="00B0725C">
        <w:rPr>
          <w:rFonts w:ascii="Book Antiqua" w:eastAsia="宋体" w:hAnsi="Book Antiqua" w:cs="宋体"/>
          <w:b/>
          <w:bCs/>
          <w:lang w:eastAsia="zh-CN"/>
        </w:rPr>
        <w:t>97</w:t>
      </w:r>
      <w:r w:rsidRPr="00B0725C">
        <w:rPr>
          <w:rFonts w:ascii="Book Antiqua" w:eastAsia="宋体" w:hAnsi="Book Antiqua" w:cs="宋体"/>
          <w:lang w:eastAsia="zh-CN"/>
        </w:rPr>
        <w:t>: 369-378 [PMID: 23201773 DOI: 10.1093/</w:t>
      </w:r>
      <w:proofErr w:type="spellStart"/>
      <w:r w:rsidRPr="00B0725C">
        <w:rPr>
          <w:rFonts w:ascii="Book Antiqua" w:eastAsia="宋体" w:hAnsi="Book Antiqua" w:cs="宋体"/>
          <w:lang w:eastAsia="zh-CN"/>
        </w:rPr>
        <w:t>cvr</w:t>
      </w:r>
      <w:proofErr w:type="spellEnd"/>
      <w:r w:rsidRPr="00B0725C">
        <w:rPr>
          <w:rFonts w:ascii="Book Antiqua" w:eastAsia="宋体" w:hAnsi="Book Antiqua" w:cs="宋体"/>
          <w:lang w:eastAsia="zh-CN"/>
        </w:rPr>
        <w:t>/cvs337]</w:t>
      </w:r>
    </w:p>
    <w:p w14:paraId="5E3F8734" w14:textId="77777777" w:rsidR="001A183D" w:rsidRPr="00B0725C" w:rsidRDefault="001A183D" w:rsidP="001A183D">
      <w:pPr>
        <w:spacing w:line="360" w:lineRule="auto"/>
        <w:jc w:val="both"/>
        <w:rPr>
          <w:rFonts w:ascii="Book Antiqua" w:eastAsia="宋体" w:hAnsi="Book Antiqua" w:cs="宋体"/>
          <w:lang w:eastAsia="zh-CN"/>
        </w:rPr>
      </w:pPr>
      <w:r w:rsidRPr="00B0725C">
        <w:rPr>
          <w:rFonts w:ascii="Book Antiqua" w:eastAsia="宋体" w:hAnsi="Book Antiqua" w:cs="宋体"/>
          <w:lang w:eastAsia="zh-CN"/>
        </w:rPr>
        <w:t xml:space="preserve">41 </w:t>
      </w:r>
      <w:proofErr w:type="spellStart"/>
      <w:r w:rsidRPr="00B0725C">
        <w:rPr>
          <w:rFonts w:ascii="Book Antiqua" w:eastAsia="宋体" w:hAnsi="Book Antiqua" w:cs="宋体"/>
          <w:b/>
          <w:bCs/>
          <w:lang w:eastAsia="zh-CN"/>
        </w:rPr>
        <w:t>Kottenberg</w:t>
      </w:r>
      <w:proofErr w:type="spellEnd"/>
      <w:r w:rsidRPr="00B0725C">
        <w:rPr>
          <w:rFonts w:ascii="Book Antiqua" w:eastAsia="宋体" w:hAnsi="Book Antiqua" w:cs="宋体"/>
          <w:b/>
          <w:bCs/>
          <w:lang w:eastAsia="zh-CN"/>
        </w:rPr>
        <w:t xml:space="preserve"> E</w:t>
      </w:r>
      <w:r w:rsidRPr="00B0725C">
        <w:rPr>
          <w:rFonts w:ascii="Book Antiqua" w:eastAsia="宋体" w:hAnsi="Book Antiqua" w:cs="宋体"/>
          <w:lang w:eastAsia="zh-CN"/>
        </w:rPr>
        <w:t xml:space="preserve">, </w:t>
      </w:r>
      <w:proofErr w:type="spellStart"/>
      <w:r w:rsidRPr="00B0725C">
        <w:rPr>
          <w:rFonts w:ascii="Book Antiqua" w:eastAsia="宋体" w:hAnsi="Book Antiqua" w:cs="宋体"/>
          <w:lang w:eastAsia="zh-CN"/>
        </w:rPr>
        <w:t>Thielmann</w:t>
      </w:r>
      <w:proofErr w:type="spellEnd"/>
      <w:r w:rsidRPr="00B0725C">
        <w:rPr>
          <w:rFonts w:ascii="Book Antiqua" w:eastAsia="宋体" w:hAnsi="Book Antiqua" w:cs="宋体"/>
          <w:lang w:eastAsia="zh-CN"/>
        </w:rPr>
        <w:t xml:space="preserve"> M, Bergmann L, Heine T, </w:t>
      </w:r>
      <w:proofErr w:type="spellStart"/>
      <w:r w:rsidRPr="00B0725C">
        <w:rPr>
          <w:rFonts w:ascii="Book Antiqua" w:eastAsia="宋体" w:hAnsi="Book Antiqua" w:cs="宋体"/>
          <w:lang w:eastAsia="zh-CN"/>
        </w:rPr>
        <w:t>Jakob</w:t>
      </w:r>
      <w:proofErr w:type="spellEnd"/>
      <w:r w:rsidRPr="00B0725C">
        <w:rPr>
          <w:rFonts w:ascii="Book Antiqua" w:eastAsia="宋体" w:hAnsi="Book Antiqua" w:cs="宋体"/>
          <w:lang w:eastAsia="zh-CN"/>
        </w:rPr>
        <w:t xml:space="preserve"> H, </w:t>
      </w:r>
      <w:proofErr w:type="spellStart"/>
      <w:r w:rsidRPr="00B0725C">
        <w:rPr>
          <w:rFonts w:ascii="Book Antiqua" w:eastAsia="宋体" w:hAnsi="Book Antiqua" w:cs="宋体"/>
          <w:lang w:eastAsia="zh-CN"/>
        </w:rPr>
        <w:t>Heusch</w:t>
      </w:r>
      <w:proofErr w:type="spellEnd"/>
      <w:r w:rsidRPr="00B0725C">
        <w:rPr>
          <w:rFonts w:ascii="Book Antiqua" w:eastAsia="宋体" w:hAnsi="Book Antiqua" w:cs="宋体"/>
          <w:lang w:eastAsia="zh-CN"/>
        </w:rPr>
        <w:t xml:space="preserve"> G, Peters J. Protection by remote ischemic preconditioning during coronary artery bypass graft surgery with isoflurane but not </w:t>
      </w:r>
      <w:proofErr w:type="spellStart"/>
      <w:r w:rsidRPr="00B0725C">
        <w:rPr>
          <w:rFonts w:ascii="Book Antiqua" w:eastAsia="宋体" w:hAnsi="Book Antiqua" w:cs="宋体"/>
          <w:lang w:eastAsia="zh-CN"/>
        </w:rPr>
        <w:t>propofol</w:t>
      </w:r>
      <w:proofErr w:type="spellEnd"/>
      <w:r w:rsidRPr="00B0725C">
        <w:rPr>
          <w:rFonts w:ascii="Book Antiqua" w:eastAsia="宋体" w:hAnsi="Book Antiqua" w:cs="宋体"/>
          <w:lang w:eastAsia="zh-CN"/>
        </w:rPr>
        <w:t xml:space="preserve"> - a clinical trial. </w:t>
      </w:r>
      <w:proofErr w:type="spellStart"/>
      <w:r w:rsidRPr="00B0725C">
        <w:rPr>
          <w:rFonts w:ascii="Book Antiqua" w:eastAsia="宋体" w:hAnsi="Book Antiqua" w:cs="宋体"/>
          <w:i/>
          <w:iCs/>
          <w:lang w:eastAsia="zh-CN"/>
        </w:rPr>
        <w:t>Acta</w:t>
      </w:r>
      <w:proofErr w:type="spellEnd"/>
      <w:r w:rsidRPr="00B0725C">
        <w:rPr>
          <w:rFonts w:ascii="Book Antiqua" w:eastAsia="宋体" w:hAnsi="Book Antiqua" w:cs="宋体"/>
          <w:i/>
          <w:iCs/>
          <w:lang w:eastAsia="zh-CN"/>
        </w:rPr>
        <w:t xml:space="preserve"> </w:t>
      </w:r>
      <w:proofErr w:type="spellStart"/>
      <w:r w:rsidRPr="00B0725C">
        <w:rPr>
          <w:rFonts w:ascii="Book Antiqua" w:eastAsia="宋体" w:hAnsi="Book Antiqua" w:cs="宋体"/>
          <w:i/>
          <w:iCs/>
          <w:lang w:eastAsia="zh-CN"/>
        </w:rPr>
        <w:t>Anaesthesiol</w:t>
      </w:r>
      <w:proofErr w:type="spellEnd"/>
      <w:r w:rsidRPr="00B0725C">
        <w:rPr>
          <w:rFonts w:ascii="Book Antiqua" w:eastAsia="宋体" w:hAnsi="Book Antiqua" w:cs="宋体"/>
          <w:i/>
          <w:iCs/>
          <w:lang w:eastAsia="zh-CN"/>
        </w:rPr>
        <w:t xml:space="preserve"> </w:t>
      </w:r>
      <w:proofErr w:type="spellStart"/>
      <w:r w:rsidRPr="00B0725C">
        <w:rPr>
          <w:rFonts w:ascii="Book Antiqua" w:eastAsia="宋体" w:hAnsi="Book Antiqua" w:cs="宋体"/>
          <w:i/>
          <w:iCs/>
          <w:lang w:eastAsia="zh-CN"/>
        </w:rPr>
        <w:t>Scand</w:t>
      </w:r>
      <w:proofErr w:type="spellEnd"/>
      <w:r w:rsidRPr="00B0725C">
        <w:rPr>
          <w:rFonts w:ascii="Book Antiqua" w:eastAsia="宋体" w:hAnsi="Book Antiqua" w:cs="宋体"/>
          <w:lang w:eastAsia="zh-CN"/>
        </w:rPr>
        <w:t xml:space="preserve"> 2012; </w:t>
      </w:r>
      <w:r w:rsidRPr="00B0725C">
        <w:rPr>
          <w:rFonts w:ascii="Book Antiqua" w:eastAsia="宋体" w:hAnsi="Book Antiqua" w:cs="宋体"/>
          <w:b/>
          <w:bCs/>
          <w:lang w:eastAsia="zh-CN"/>
        </w:rPr>
        <w:t>56</w:t>
      </w:r>
      <w:r w:rsidRPr="00B0725C">
        <w:rPr>
          <w:rFonts w:ascii="Book Antiqua" w:eastAsia="宋体" w:hAnsi="Book Antiqua" w:cs="宋体"/>
          <w:lang w:eastAsia="zh-CN"/>
        </w:rPr>
        <w:t>: 30-38 [PMID: 22103808 DOI: 10.1111/j.1399-6576.2011.02585.x]</w:t>
      </w:r>
    </w:p>
    <w:p w14:paraId="4632B56D" w14:textId="77777777" w:rsidR="001A183D" w:rsidRPr="00B0725C" w:rsidRDefault="001A183D" w:rsidP="001A183D">
      <w:pPr>
        <w:spacing w:line="360" w:lineRule="auto"/>
        <w:jc w:val="both"/>
        <w:rPr>
          <w:rFonts w:ascii="Book Antiqua" w:eastAsia="宋体" w:hAnsi="Book Antiqua" w:cs="宋体"/>
          <w:lang w:eastAsia="zh-CN"/>
        </w:rPr>
      </w:pPr>
      <w:r w:rsidRPr="00B0725C">
        <w:rPr>
          <w:rFonts w:ascii="Book Antiqua" w:eastAsia="宋体" w:hAnsi="Book Antiqua" w:cs="宋体"/>
          <w:lang w:eastAsia="zh-CN"/>
        </w:rPr>
        <w:t xml:space="preserve">42 </w:t>
      </w:r>
      <w:proofErr w:type="spellStart"/>
      <w:r w:rsidRPr="00B0725C">
        <w:rPr>
          <w:rFonts w:ascii="Book Antiqua" w:eastAsia="宋体" w:hAnsi="Book Antiqua" w:cs="宋体"/>
          <w:b/>
          <w:bCs/>
          <w:lang w:eastAsia="zh-CN"/>
        </w:rPr>
        <w:t>Kottenberg</w:t>
      </w:r>
      <w:proofErr w:type="spellEnd"/>
      <w:r w:rsidRPr="00B0725C">
        <w:rPr>
          <w:rFonts w:ascii="Book Antiqua" w:eastAsia="宋体" w:hAnsi="Book Antiqua" w:cs="宋体"/>
          <w:b/>
          <w:bCs/>
          <w:lang w:eastAsia="zh-CN"/>
        </w:rPr>
        <w:t xml:space="preserve"> E</w:t>
      </w:r>
      <w:r w:rsidRPr="00B0725C">
        <w:rPr>
          <w:rFonts w:ascii="Book Antiqua" w:eastAsia="宋体" w:hAnsi="Book Antiqua" w:cs="宋体"/>
          <w:lang w:eastAsia="zh-CN"/>
        </w:rPr>
        <w:t xml:space="preserve">, </w:t>
      </w:r>
      <w:proofErr w:type="spellStart"/>
      <w:r w:rsidRPr="00B0725C">
        <w:rPr>
          <w:rFonts w:ascii="Book Antiqua" w:eastAsia="宋体" w:hAnsi="Book Antiqua" w:cs="宋体"/>
          <w:lang w:eastAsia="zh-CN"/>
        </w:rPr>
        <w:t>Musiolik</w:t>
      </w:r>
      <w:proofErr w:type="spellEnd"/>
      <w:r w:rsidRPr="00B0725C">
        <w:rPr>
          <w:rFonts w:ascii="Book Antiqua" w:eastAsia="宋体" w:hAnsi="Book Antiqua" w:cs="宋体"/>
          <w:lang w:eastAsia="zh-CN"/>
        </w:rPr>
        <w:t xml:space="preserve"> J, </w:t>
      </w:r>
      <w:proofErr w:type="spellStart"/>
      <w:r w:rsidRPr="00B0725C">
        <w:rPr>
          <w:rFonts w:ascii="Book Antiqua" w:eastAsia="宋体" w:hAnsi="Book Antiqua" w:cs="宋体"/>
          <w:lang w:eastAsia="zh-CN"/>
        </w:rPr>
        <w:t>Thielmann</w:t>
      </w:r>
      <w:proofErr w:type="spellEnd"/>
      <w:r w:rsidRPr="00B0725C">
        <w:rPr>
          <w:rFonts w:ascii="Book Antiqua" w:eastAsia="宋体" w:hAnsi="Book Antiqua" w:cs="宋体"/>
          <w:lang w:eastAsia="zh-CN"/>
        </w:rPr>
        <w:t xml:space="preserve"> M, </w:t>
      </w:r>
      <w:proofErr w:type="spellStart"/>
      <w:r w:rsidRPr="00B0725C">
        <w:rPr>
          <w:rFonts w:ascii="Book Antiqua" w:eastAsia="宋体" w:hAnsi="Book Antiqua" w:cs="宋体"/>
          <w:lang w:eastAsia="zh-CN"/>
        </w:rPr>
        <w:t>Jakob</w:t>
      </w:r>
      <w:proofErr w:type="spellEnd"/>
      <w:r w:rsidRPr="00B0725C">
        <w:rPr>
          <w:rFonts w:ascii="Book Antiqua" w:eastAsia="宋体" w:hAnsi="Book Antiqua" w:cs="宋体"/>
          <w:lang w:eastAsia="zh-CN"/>
        </w:rPr>
        <w:t xml:space="preserve"> H, Peters J, </w:t>
      </w:r>
      <w:proofErr w:type="spellStart"/>
      <w:r w:rsidRPr="00B0725C">
        <w:rPr>
          <w:rFonts w:ascii="Book Antiqua" w:eastAsia="宋体" w:hAnsi="Book Antiqua" w:cs="宋体"/>
          <w:lang w:eastAsia="zh-CN"/>
        </w:rPr>
        <w:t>Heusch</w:t>
      </w:r>
      <w:proofErr w:type="spellEnd"/>
      <w:r w:rsidRPr="00B0725C">
        <w:rPr>
          <w:rFonts w:ascii="Book Antiqua" w:eastAsia="宋体" w:hAnsi="Book Antiqua" w:cs="宋体"/>
          <w:lang w:eastAsia="zh-CN"/>
        </w:rPr>
        <w:t xml:space="preserve"> G. Interference of </w:t>
      </w:r>
      <w:proofErr w:type="spellStart"/>
      <w:r w:rsidRPr="00B0725C">
        <w:rPr>
          <w:rFonts w:ascii="Book Antiqua" w:eastAsia="宋体" w:hAnsi="Book Antiqua" w:cs="宋体"/>
          <w:lang w:eastAsia="zh-CN"/>
        </w:rPr>
        <w:t>propofol</w:t>
      </w:r>
      <w:proofErr w:type="spellEnd"/>
      <w:r w:rsidRPr="00B0725C">
        <w:rPr>
          <w:rFonts w:ascii="Book Antiqua" w:eastAsia="宋体" w:hAnsi="Book Antiqua" w:cs="宋体"/>
          <w:lang w:eastAsia="zh-CN"/>
        </w:rPr>
        <w:t xml:space="preserve"> with signal transducer and activator of transcription 5 activation and </w:t>
      </w:r>
      <w:proofErr w:type="spellStart"/>
      <w:r w:rsidRPr="00B0725C">
        <w:rPr>
          <w:rFonts w:ascii="Book Antiqua" w:eastAsia="宋体" w:hAnsi="Book Antiqua" w:cs="宋体"/>
          <w:lang w:eastAsia="zh-CN"/>
        </w:rPr>
        <w:t>cardioprotection</w:t>
      </w:r>
      <w:proofErr w:type="spellEnd"/>
      <w:r w:rsidRPr="00B0725C">
        <w:rPr>
          <w:rFonts w:ascii="Book Antiqua" w:eastAsia="宋体" w:hAnsi="Book Antiqua" w:cs="宋体"/>
          <w:lang w:eastAsia="zh-CN"/>
        </w:rPr>
        <w:t xml:space="preserve"> by remote ischemic preconditioning during coronary artery bypass grafting. </w:t>
      </w:r>
      <w:r w:rsidRPr="00B0725C">
        <w:rPr>
          <w:rFonts w:ascii="Book Antiqua" w:eastAsia="宋体" w:hAnsi="Book Antiqua" w:cs="宋体"/>
          <w:i/>
          <w:iCs/>
          <w:lang w:eastAsia="zh-CN"/>
        </w:rPr>
        <w:t xml:space="preserve">J </w:t>
      </w:r>
      <w:proofErr w:type="spellStart"/>
      <w:r w:rsidRPr="00B0725C">
        <w:rPr>
          <w:rFonts w:ascii="Book Antiqua" w:eastAsia="宋体" w:hAnsi="Book Antiqua" w:cs="宋体"/>
          <w:i/>
          <w:iCs/>
          <w:lang w:eastAsia="zh-CN"/>
        </w:rPr>
        <w:t>Thorac</w:t>
      </w:r>
      <w:proofErr w:type="spellEnd"/>
      <w:r w:rsidRPr="00B0725C">
        <w:rPr>
          <w:rFonts w:ascii="Book Antiqua" w:eastAsia="宋体" w:hAnsi="Book Antiqua" w:cs="宋体"/>
          <w:i/>
          <w:iCs/>
          <w:lang w:eastAsia="zh-CN"/>
        </w:rPr>
        <w:t xml:space="preserve"> </w:t>
      </w:r>
      <w:proofErr w:type="spellStart"/>
      <w:r w:rsidRPr="00B0725C">
        <w:rPr>
          <w:rFonts w:ascii="Book Antiqua" w:eastAsia="宋体" w:hAnsi="Book Antiqua" w:cs="宋体"/>
          <w:i/>
          <w:iCs/>
          <w:lang w:eastAsia="zh-CN"/>
        </w:rPr>
        <w:t>Cardiovasc</w:t>
      </w:r>
      <w:proofErr w:type="spellEnd"/>
      <w:r w:rsidRPr="00B0725C">
        <w:rPr>
          <w:rFonts w:ascii="Book Antiqua" w:eastAsia="宋体" w:hAnsi="Book Antiqua" w:cs="宋体"/>
          <w:i/>
          <w:iCs/>
          <w:lang w:eastAsia="zh-CN"/>
        </w:rPr>
        <w:t xml:space="preserve"> </w:t>
      </w:r>
      <w:proofErr w:type="spellStart"/>
      <w:r w:rsidRPr="00B0725C">
        <w:rPr>
          <w:rFonts w:ascii="Book Antiqua" w:eastAsia="宋体" w:hAnsi="Book Antiqua" w:cs="宋体"/>
          <w:i/>
          <w:iCs/>
          <w:lang w:eastAsia="zh-CN"/>
        </w:rPr>
        <w:t>Surg</w:t>
      </w:r>
      <w:proofErr w:type="spellEnd"/>
      <w:r w:rsidRPr="00B0725C">
        <w:rPr>
          <w:rFonts w:ascii="Book Antiqua" w:eastAsia="宋体" w:hAnsi="Book Antiqua" w:cs="宋体"/>
          <w:lang w:eastAsia="zh-CN"/>
        </w:rPr>
        <w:t xml:space="preserve"> 2014; </w:t>
      </w:r>
      <w:r w:rsidRPr="00B0725C">
        <w:rPr>
          <w:rFonts w:ascii="Book Antiqua" w:eastAsia="宋体" w:hAnsi="Book Antiqua" w:cs="宋体"/>
          <w:b/>
          <w:bCs/>
          <w:lang w:eastAsia="zh-CN"/>
        </w:rPr>
        <w:t>147</w:t>
      </w:r>
      <w:r w:rsidRPr="00B0725C">
        <w:rPr>
          <w:rFonts w:ascii="Book Antiqua" w:eastAsia="宋体" w:hAnsi="Book Antiqua" w:cs="宋体"/>
          <w:lang w:eastAsia="zh-CN"/>
        </w:rPr>
        <w:t>: 376-382 [PMID: 23465551 DOI: 10.1016/j.jtcvs.2013.01.005]</w:t>
      </w:r>
    </w:p>
    <w:p w14:paraId="2266E0C7" w14:textId="77777777" w:rsidR="001A183D" w:rsidRPr="00B0725C" w:rsidRDefault="001A183D" w:rsidP="001A183D">
      <w:pPr>
        <w:spacing w:line="360" w:lineRule="auto"/>
        <w:jc w:val="both"/>
        <w:rPr>
          <w:rFonts w:ascii="Book Antiqua" w:eastAsia="宋体" w:hAnsi="Book Antiqua" w:cs="宋体"/>
          <w:lang w:eastAsia="zh-CN"/>
        </w:rPr>
      </w:pPr>
      <w:r w:rsidRPr="00B0725C">
        <w:rPr>
          <w:rFonts w:ascii="Book Antiqua" w:eastAsia="宋体" w:hAnsi="Book Antiqua" w:cs="宋体"/>
          <w:lang w:eastAsia="zh-CN"/>
        </w:rPr>
        <w:t xml:space="preserve">43 </w:t>
      </w:r>
      <w:r w:rsidRPr="00B0725C">
        <w:rPr>
          <w:rFonts w:ascii="Book Antiqua" w:eastAsia="宋体" w:hAnsi="Book Antiqua" w:cs="宋体"/>
          <w:b/>
          <w:bCs/>
          <w:lang w:eastAsia="zh-CN"/>
        </w:rPr>
        <w:t>Fan Y</w:t>
      </w:r>
      <w:r w:rsidRPr="00B0725C">
        <w:rPr>
          <w:rFonts w:ascii="Book Antiqua" w:eastAsia="宋体" w:hAnsi="Book Antiqua" w:cs="宋体"/>
          <w:lang w:eastAsia="zh-CN"/>
        </w:rPr>
        <w:t xml:space="preserve">, Zhang AM, Xiao YB, </w:t>
      </w:r>
      <w:proofErr w:type="spellStart"/>
      <w:r w:rsidRPr="00B0725C">
        <w:rPr>
          <w:rFonts w:ascii="Book Antiqua" w:eastAsia="宋体" w:hAnsi="Book Antiqua" w:cs="宋体"/>
          <w:lang w:eastAsia="zh-CN"/>
        </w:rPr>
        <w:t>Weng</w:t>
      </w:r>
      <w:proofErr w:type="spellEnd"/>
      <w:r w:rsidRPr="00B0725C">
        <w:rPr>
          <w:rFonts w:ascii="Book Antiqua" w:eastAsia="宋体" w:hAnsi="Book Antiqua" w:cs="宋体"/>
          <w:lang w:eastAsia="zh-CN"/>
        </w:rPr>
        <w:t xml:space="preserve"> YG, </w:t>
      </w:r>
      <w:proofErr w:type="spellStart"/>
      <w:r w:rsidRPr="00B0725C">
        <w:rPr>
          <w:rFonts w:ascii="Book Antiqua" w:eastAsia="宋体" w:hAnsi="Book Antiqua" w:cs="宋体"/>
          <w:lang w:eastAsia="zh-CN"/>
        </w:rPr>
        <w:t>Hetzer</w:t>
      </w:r>
      <w:proofErr w:type="spellEnd"/>
      <w:r w:rsidRPr="00B0725C">
        <w:rPr>
          <w:rFonts w:ascii="Book Antiqua" w:eastAsia="宋体" w:hAnsi="Book Antiqua" w:cs="宋体"/>
          <w:lang w:eastAsia="zh-CN"/>
        </w:rPr>
        <w:t xml:space="preserve"> R. Warm versus cold </w:t>
      </w:r>
      <w:proofErr w:type="spellStart"/>
      <w:r w:rsidRPr="00B0725C">
        <w:rPr>
          <w:rFonts w:ascii="Book Antiqua" w:eastAsia="宋体" w:hAnsi="Book Antiqua" w:cs="宋体"/>
          <w:lang w:eastAsia="zh-CN"/>
        </w:rPr>
        <w:t>cardioplegia</w:t>
      </w:r>
      <w:proofErr w:type="spellEnd"/>
      <w:r w:rsidRPr="00B0725C">
        <w:rPr>
          <w:rFonts w:ascii="Book Antiqua" w:eastAsia="宋体" w:hAnsi="Book Antiqua" w:cs="宋体"/>
          <w:lang w:eastAsia="zh-CN"/>
        </w:rPr>
        <w:t xml:space="preserve"> for heart surgery: a meta-analysis. </w:t>
      </w:r>
      <w:proofErr w:type="spellStart"/>
      <w:r w:rsidRPr="00B0725C">
        <w:rPr>
          <w:rFonts w:ascii="Book Antiqua" w:eastAsia="宋体" w:hAnsi="Book Antiqua" w:cs="宋体"/>
          <w:i/>
          <w:iCs/>
          <w:lang w:eastAsia="zh-CN"/>
        </w:rPr>
        <w:t>Eur</w:t>
      </w:r>
      <w:proofErr w:type="spellEnd"/>
      <w:r w:rsidRPr="00B0725C">
        <w:rPr>
          <w:rFonts w:ascii="Book Antiqua" w:eastAsia="宋体" w:hAnsi="Book Antiqua" w:cs="宋体"/>
          <w:i/>
          <w:iCs/>
          <w:lang w:eastAsia="zh-CN"/>
        </w:rPr>
        <w:t xml:space="preserve"> J </w:t>
      </w:r>
      <w:proofErr w:type="spellStart"/>
      <w:r w:rsidRPr="00B0725C">
        <w:rPr>
          <w:rFonts w:ascii="Book Antiqua" w:eastAsia="宋体" w:hAnsi="Book Antiqua" w:cs="宋体"/>
          <w:i/>
          <w:iCs/>
          <w:lang w:eastAsia="zh-CN"/>
        </w:rPr>
        <w:t>Cardiothorac</w:t>
      </w:r>
      <w:proofErr w:type="spellEnd"/>
      <w:r w:rsidRPr="00B0725C">
        <w:rPr>
          <w:rFonts w:ascii="Book Antiqua" w:eastAsia="宋体" w:hAnsi="Book Antiqua" w:cs="宋体"/>
          <w:i/>
          <w:iCs/>
          <w:lang w:eastAsia="zh-CN"/>
        </w:rPr>
        <w:t xml:space="preserve"> </w:t>
      </w:r>
      <w:proofErr w:type="spellStart"/>
      <w:r w:rsidRPr="00B0725C">
        <w:rPr>
          <w:rFonts w:ascii="Book Antiqua" w:eastAsia="宋体" w:hAnsi="Book Antiqua" w:cs="宋体"/>
          <w:i/>
          <w:iCs/>
          <w:lang w:eastAsia="zh-CN"/>
        </w:rPr>
        <w:t>Surg</w:t>
      </w:r>
      <w:proofErr w:type="spellEnd"/>
      <w:r w:rsidRPr="00B0725C">
        <w:rPr>
          <w:rFonts w:ascii="Book Antiqua" w:eastAsia="宋体" w:hAnsi="Book Antiqua" w:cs="宋体"/>
          <w:lang w:eastAsia="zh-CN"/>
        </w:rPr>
        <w:t xml:space="preserve"> 2010; </w:t>
      </w:r>
      <w:r w:rsidRPr="00B0725C">
        <w:rPr>
          <w:rFonts w:ascii="Book Antiqua" w:eastAsia="宋体" w:hAnsi="Book Antiqua" w:cs="宋体"/>
          <w:b/>
          <w:bCs/>
          <w:lang w:eastAsia="zh-CN"/>
        </w:rPr>
        <w:t>37</w:t>
      </w:r>
      <w:r w:rsidRPr="00B0725C">
        <w:rPr>
          <w:rFonts w:ascii="Book Antiqua" w:eastAsia="宋体" w:hAnsi="Book Antiqua" w:cs="宋体"/>
          <w:lang w:eastAsia="zh-CN"/>
        </w:rPr>
        <w:t>: 912-919 [PMID: 19850490 DOI: 10.1016/j.ejcts.2009.09.030]</w:t>
      </w:r>
    </w:p>
    <w:p w14:paraId="5FCA0563" w14:textId="77777777" w:rsidR="001A183D" w:rsidRPr="00B0725C" w:rsidRDefault="001A183D" w:rsidP="001A183D">
      <w:pPr>
        <w:spacing w:line="360" w:lineRule="auto"/>
        <w:jc w:val="both"/>
        <w:rPr>
          <w:rFonts w:ascii="Book Antiqua" w:eastAsia="宋体" w:hAnsi="Book Antiqua" w:cs="宋体"/>
          <w:lang w:eastAsia="zh-CN"/>
        </w:rPr>
      </w:pPr>
      <w:r w:rsidRPr="00B0725C">
        <w:rPr>
          <w:rFonts w:ascii="Book Antiqua" w:eastAsia="宋体" w:hAnsi="Book Antiqua" w:cs="宋体"/>
          <w:lang w:eastAsia="zh-CN"/>
        </w:rPr>
        <w:t xml:space="preserve">44 </w:t>
      </w:r>
      <w:proofErr w:type="spellStart"/>
      <w:r w:rsidRPr="00B0725C">
        <w:rPr>
          <w:rFonts w:ascii="Book Antiqua" w:eastAsia="宋体" w:hAnsi="Book Antiqua" w:cs="宋体"/>
          <w:b/>
          <w:bCs/>
          <w:lang w:eastAsia="zh-CN"/>
        </w:rPr>
        <w:t>Fremes</w:t>
      </w:r>
      <w:proofErr w:type="spellEnd"/>
      <w:r w:rsidRPr="00B0725C">
        <w:rPr>
          <w:rFonts w:ascii="Book Antiqua" w:eastAsia="宋体" w:hAnsi="Book Antiqua" w:cs="宋体"/>
          <w:b/>
          <w:bCs/>
          <w:lang w:eastAsia="zh-CN"/>
        </w:rPr>
        <w:t xml:space="preserve"> SE</w:t>
      </w:r>
      <w:r w:rsidRPr="00B0725C">
        <w:rPr>
          <w:rFonts w:ascii="Book Antiqua" w:eastAsia="宋体" w:hAnsi="Book Antiqua" w:cs="宋体"/>
          <w:lang w:eastAsia="zh-CN"/>
        </w:rPr>
        <w:t xml:space="preserve">, </w:t>
      </w:r>
      <w:proofErr w:type="spellStart"/>
      <w:r w:rsidRPr="00B0725C">
        <w:rPr>
          <w:rFonts w:ascii="Book Antiqua" w:eastAsia="宋体" w:hAnsi="Book Antiqua" w:cs="宋体"/>
          <w:lang w:eastAsia="zh-CN"/>
        </w:rPr>
        <w:t>Tamariz</w:t>
      </w:r>
      <w:proofErr w:type="spellEnd"/>
      <w:r w:rsidRPr="00B0725C">
        <w:rPr>
          <w:rFonts w:ascii="Book Antiqua" w:eastAsia="宋体" w:hAnsi="Book Antiqua" w:cs="宋体"/>
          <w:lang w:eastAsia="zh-CN"/>
        </w:rPr>
        <w:t xml:space="preserve"> MG, Abramov D, Christakis GT, Sever JY, </w:t>
      </w:r>
      <w:proofErr w:type="spellStart"/>
      <w:r w:rsidRPr="00B0725C">
        <w:rPr>
          <w:rFonts w:ascii="Book Antiqua" w:eastAsia="宋体" w:hAnsi="Book Antiqua" w:cs="宋体"/>
          <w:lang w:eastAsia="zh-CN"/>
        </w:rPr>
        <w:t>Sykora</w:t>
      </w:r>
      <w:proofErr w:type="spellEnd"/>
      <w:r w:rsidRPr="00B0725C">
        <w:rPr>
          <w:rFonts w:ascii="Book Antiqua" w:eastAsia="宋体" w:hAnsi="Book Antiqua" w:cs="宋体"/>
          <w:lang w:eastAsia="zh-CN"/>
        </w:rPr>
        <w:t xml:space="preserve"> K, Goldman BS, </w:t>
      </w:r>
      <w:proofErr w:type="spellStart"/>
      <w:r w:rsidRPr="00B0725C">
        <w:rPr>
          <w:rFonts w:ascii="Book Antiqua" w:eastAsia="宋体" w:hAnsi="Book Antiqua" w:cs="宋体"/>
          <w:lang w:eastAsia="zh-CN"/>
        </w:rPr>
        <w:t>Feindel</w:t>
      </w:r>
      <w:proofErr w:type="spellEnd"/>
      <w:r w:rsidRPr="00B0725C">
        <w:rPr>
          <w:rFonts w:ascii="Book Antiqua" w:eastAsia="宋体" w:hAnsi="Book Antiqua" w:cs="宋体"/>
          <w:lang w:eastAsia="zh-CN"/>
        </w:rPr>
        <w:t xml:space="preserve"> CM, Lichtenstein SV. Late results of the Warm Heart Trial: the influence of nonfatal cardiac events on late survival. </w:t>
      </w:r>
      <w:r w:rsidRPr="00B0725C">
        <w:rPr>
          <w:rFonts w:ascii="Book Antiqua" w:eastAsia="宋体" w:hAnsi="Book Antiqua" w:cs="宋体"/>
          <w:i/>
          <w:iCs/>
          <w:lang w:eastAsia="zh-CN"/>
        </w:rPr>
        <w:t>Circulation</w:t>
      </w:r>
      <w:r w:rsidRPr="00B0725C">
        <w:rPr>
          <w:rFonts w:ascii="Book Antiqua" w:eastAsia="宋体" w:hAnsi="Book Antiqua" w:cs="宋体"/>
          <w:lang w:eastAsia="zh-CN"/>
        </w:rPr>
        <w:t xml:space="preserve"> 2000; </w:t>
      </w:r>
      <w:r w:rsidRPr="00B0725C">
        <w:rPr>
          <w:rFonts w:ascii="Book Antiqua" w:eastAsia="宋体" w:hAnsi="Book Antiqua" w:cs="宋体"/>
          <w:b/>
          <w:bCs/>
          <w:lang w:eastAsia="zh-CN"/>
        </w:rPr>
        <w:t>102</w:t>
      </w:r>
      <w:r w:rsidRPr="00B0725C">
        <w:rPr>
          <w:rFonts w:ascii="Book Antiqua" w:eastAsia="宋体" w:hAnsi="Book Antiqua" w:cs="宋体"/>
          <w:lang w:eastAsia="zh-CN"/>
        </w:rPr>
        <w:t>: III339-III345 [PMID: 11082411 DOI: 10.1161/01.cir.102.suppl_3.iii-339]</w:t>
      </w:r>
    </w:p>
    <w:p w14:paraId="643D91A9" w14:textId="77777777" w:rsidR="001A183D" w:rsidRPr="00B0725C" w:rsidRDefault="001A183D" w:rsidP="001A183D">
      <w:pPr>
        <w:spacing w:line="360" w:lineRule="auto"/>
        <w:jc w:val="both"/>
        <w:rPr>
          <w:rFonts w:ascii="Book Antiqua" w:eastAsia="宋体" w:hAnsi="Book Antiqua" w:cs="宋体"/>
          <w:lang w:eastAsia="zh-CN"/>
        </w:rPr>
      </w:pPr>
      <w:r w:rsidRPr="00B0725C">
        <w:rPr>
          <w:rFonts w:ascii="Book Antiqua" w:eastAsia="宋体" w:hAnsi="Book Antiqua" w:cs="宋体"/>
          <w:lang w:eastAsia="zh-CN"/>
        </w:rPr>
        <w:t xml:space="preserve">45 </w:t>
      </w:r>
      <w:proofErr w:type="spellStart"/>
      <w:r w:rsidRPr="00B0725C">
        <w:rPr>
          <w:rFonts w:ascii="Book Antiqua" w:eastAsia="宋体" w:hAnsi="Book Antiqua" w:cs="宋体"/>
          <w:b/>
          <w:bCs/>
          <w:lang w:eastAsia="zh-CN"/>
        </w:rPr>
        <w:t>Bøtker</w:t>
      </w:r>
      <w:proofErr w:type="spellEnd"/>
      <w:r w:rsidRPr="00B0725C">
        <w:rPr>
          <w:rFonts w:ascii="Book Antiqua" w:eastAsia="宋体" w:hAnsi="Book Antiqua" w:cs="宋体"/>
          <w:b/>
          <w:bCs/>
          <w:lang w:eastAsia="zh-CN"/>
        </w:rPr>
        <w:t xml:space="preserve"> HE</w:t>
      </w:r>
      <w:r w:rsidRPr="00B0725C">
        <w:rPr>
          <w:rFonts w:ascii="Book Antiqua" w:eastAsia="宋体" w:hAnsi="Book Antiqua" w:cs="宋体"/>
          <w:lang w:eastAsia="zh-CN"/>
        </w:rPr>
        <w:t xml:space="preserve">, Kharbanda R, Schmidt MR, </w:t>
      </w:r>
      <w:proofErr w:type="spellStart"/>
      <w:r w:rsidRPr="00B0725C">
        <w:rPr>
          <w:rFonts w:ascii="Book Antiqua" w:eastAsia="宋体" w:hAnsi="Book Antiqua" w:cs="宋体"/>
          <w:lang w:eastAsia="zh-CN"/>
        </w:rPr>
        <w:t>Bøttcher</w:t>
      </w:r>
      <w:proofErr w:type="spellEnd"/>
      <w:r w:rsidRPr="00B0725C">
        <w:rPr>
          <w:rFonts w:ascii="Book Antiqua" w:eastAsia="宋体" w:hAnsi="Book Antiqua" w:cs="宋体"/>
          <w:lang w:eastAsia="zh-CN"/>
        </w:rPr>
        <w:t xml:space="preserve"> M, </w:t>
      </w:r>
      <w:proofErr w:type="spellStart"/>
      <w:r w:rsidRPr="00B0725C">
        <w:rPr>
          <w:rFonts w:ascii="Book Antiqua" w:eastAsia="宋体" w:hAnsi="Book Antiqua" w:cs="宋体"/>
          <w:lang w:eastAsia="zh-CN"/>
        </w:rPr>
        <w:t>Kaltoft</w:t>
      </w:r>
      <w:proofErr w:type="spellEnd"/>
      <w:r w:rsidRPr="00B0725C">
        <w:rPr>
          <w:rFonts w:ascii="Book Antiqua" w:eastAsia="宋体" w:hAnsi="Book Antiqua" w:cs="宋体"/>
          <w:lang w:eastAsia="zh-CN"/>
        </w:rPr>
        <w:t xml:space="preserve"> AK, </w:t>
      </w:r>
      <w:proofErr w:type="spellStart"/>
      <w:r w:rsidRPr="00B0725C">
        <w:rPr>
          <w:rFonts w:ascii="Book Antiqua" w:eastAsia="宋体" w:hAnsi="Book Antiqua" w:cs="宋体"/>
          <w:lang w:eastAsia="zh-CN"/>
        </w:rPr>
        <w:t>Terkelsen</w:t>
      </w:r>
      <w:proofErr w:type="spellEnd"/>
      <w:r w:rsidRPr="00B0725C">
        <w:rPr>
          <w:rFonts w:ascii="Book Antiqua" w:eastAsia="宋体" w:hAnsi="Book Antiqua" w:cs="宋体"/>
          <w:lang w:eastAsia="zh-CN"/>
        </w:rPr>
        <w:t xml:space="preserve"> CJ, </w:t>
      </w:r>
      <w:proofErr w:type="spellStart"/>
      <w:r w:rsidRPr="00B0725C">
        <w:rPr>
          <w:rFonts w:ascii="Book Antiqua" w:eastAsia="宋体" w:hAnsi="Book Antiqua" w:cs="宋体"/>
          <w:lang w:eastAsia="zh-CN"/>
        </w:rPr>
        <w:t>Munk</w:t>
      </w:r>
      <w:proofErr w:type="spellEnd"/>
      <w:r w:rsidRPr="00B0725C">
        <w:rPr>
          <w:rFonts w:ascii="Book Antiqua" w:eastAsia="宋体" w:hAnsi="Book Antiqua" w:cs="宋体"/>
          <w:lang w:eastAsia="zh-CN"/>
        </w:rPr>
        <w:t xml:space="preserve"> K, Andersen NH, Hansen TM, </w:t>
      </w:r>
      <w:proofErr w:type="spellStart"/>
      <w:r w:rsidRPr="00B0725C">
        <w:rPr>
          <w:rFonts w:ascii="Book Antiqua" w:eastAsia="宋体" w:hAnsi="Book Antiqua" w:cs="宋体"/>
          <w:lang w:eastAsia="zh-CN"/>
        </w:rPr>
        <w:t>Trautner</w:t>
      </w:r>
      <w:proofErr w:type="spellEnd"/>
      <w:r w:rsidRPr="00B0725C">
        <w:rPr>
          <w:rFonts w:ascii="Book Antiqua" w:eastAsia="宋体" w:hAnsi="Book Antiqua" w:cs="宋体"/>
          <w:lang w:eastAsia="zh-CN"/>
        </w:rPr>
        <w:t xml:space="preserve"> S, Lassen JF, Christiansen EH, </w:t>
      </w:r>
      <w:proofErr w:type="spellStart"/>
      <w:r w:rsidRPr="00B0725C">
        <w:rPr>
          <w:rFonts w:ascii="Book Antiqua" w:eastAsia="宋体" w:hAnsi="Book Antiqua" w:cs="宋体"/>
          <w:lang w:eastAsia="zh-CN"/>
        </w:rPr>
        <w:t>Krusell</w:t>
      </w:r>
      <w:proofErr w:type="spellEnd"/>
      <w:r w:rsidRPr="00B0725C">
        <w:rPr>
          <w:rFonts w:ascii="Book Antiqua" w:eastAsia="宋体" w:hAnsi="Book Antiqua" w:cs="宋体"/>
          <w:lang w:eastAsia="zh-CN"/>
        </w:rPr>
        <w:t xml:space="preserve"> LR, </w:t>
      </w:r>
      <w:proofErr w:type="spellStart"/>
      <w:r w:rsidRPr="00B0725C">
        <w:rPr>
          <w:rFonts w:ascii="Book Antiqua" w:eastAsia="宋体" w:hAnsi="Book Antiqua" w:cs="宋体"/>
          <w:lang w:eastAsia="zh-CN"/>
        </w:rPr>
        <w:t>Kristensen</w:t>
      </w:r>
      <w:proofErr w:type="spellEnd"/>
      <w:r w:rsidRPr="00B0725C">
        <w:rPr>
          <w:rFonts w:ascii="Book Antiqua" w:eastAsia="宋体" w:hAnsi="Book Antiqua" w:cs="宋体"/>
          <w:lang w:eastAsia="zh-CN"/>
        </w:rPr>
        <w:t xml:space="preserve"> SD, </w:t>
      </w:r>
      <w:proofErr w:type="spellStart"/>
      <w:r w:rsidRPr="00B0725C">
        <w:rPr>
          <w:rFonts w:ascii="Book Antiqua" w:eastAsia="宋体" w:hAnsi="Book Antiqua" w:cs="宋体"/>
          <w:lang w:eastAsia="zh-CN"/>
        </w:rPr>
        <w:t>Thuesen</w:t>
      </w:r>
      <w:proofErr w:type="spellEnd"/>
      <w:r w:rsidRPr="00B0725C">
        <w:rPr>
          <w:rFonts w:ascii="Book Antiqua" w:eastAsia="宋体" w:hAnsi="Book Antiqua" w:cs="宋体"/>
          <w:lang w:eastAsia="zh-CN"/>
        </w:rPr>
        <w:t xml:space="preserve"> L, Nielsen SS, </w:t>
      </w:r>
      <w:proofErr w:type="spellStart"/>
      <w:r w:rsidRPr="00B0725C">
        <w:rPr>
          <w:rFonts w:ascii="Book Antiqua" w:eastAsia="宋体" w:hAnsi="Book Antiqua" w:cs="宋体"/>
          <w:lang w:eastAsia="zh-CN"/>
        </w:rPr>
        <w:t>Rehling</w:t>
      </w:r>
      <w:proofErr w:type="spellEnd"/>
      <w:r w:rsidRPr="00B0725C">
        <w:rPr>
          <w:rFonts w:ascii="Book Antiqua" w:eastAsia="宋体" w:hAnsi="Book Antiqua" w:cs="宋体"/>
          <w:lang w:eastAsia="zh-CN"/>
        </w:rPr>
        <w:t xml:space="preserve"> M, </w:t>
      </w:r>
      <w:proofErr w:type="spellStart"/>
      <w:r w:rsidRPr="00B0725C">
        <w:rPr>
          <w:rFonts w:ascii="Book Antiqua" w:eastAsia="宋体" w:hAnsi="Book Antiqua" w:cs="宋体"/>
          <w:lang w:eastAsia="zh-CN"/>
        </w:rPr>
        <w:t>Sørensen</w:t>
      </w:r>
      <w:proofErr w:type="spellEnd"/>
      <w:r w:rsidRPr="00B0725C">
        <w:rPr>
          <w:rFonts w:ascii="Book Antiqua" w:eastAsia="宋体" w:hAnsi="Book Antiqua" w:cs="宋体"/>
          <w:lang w:eastAsia="zh-CN"/>
        </w:rPr>
        <w:t xml:space="preserve"> HT, </w:t>
      </w:r>
      <w:proofErr w:type="spellStart"/>
      <w:r w:rsidRPr="00B0725C">
        <w:rPr>
          <w:rFonts w:ascii="Book Antiqua" w:eastAsia="宋体" w:hAnsi="Book Antiqua" w:cs="宋体"/>
          <w:lang w:eastAsia="zh-CN"/>
        </w:rPr>
        <w:t>Redington</w:t>
      </w:r>
      <w:proofErr w:type="spellEnd"/>
      <w:r w:rsidRPr="00B0725C">
        <w:rPr>
          <w:rFonts w:ascii="Book Antiqua" w:eastAsia="宋体" w:hAnsi="Book Antiqua" w:cs="宋体"/>
          <w:lang w:eastAsia="zh-CN"/>
        </w:rPr>
        <w:t xml:space="preserve"> AN, Nielsen TT. Remote </w:t>
      </w:r>
      <w:proofErr w:type="spellStart"/>
      <w:r w:rsidRPr="00B0725C">
        <w:rPr>
          <w:rFonts w:ascii="Book Antiqua" w:eastAsia="宋体" w:hAnsi="Book Antiqua" w:cs="宋体"/>
          <w:lang w:eastAsia="zh-CN"/>
        </w:rPr>
        <w:t>ischaemic</w:t>
      </w:r>
      <w:proofErr w:type="spellEnd"/>
      <w:r w:rsidRPr="00B0725C">
        <w:rPr>
          <w:rFonts w:ascii="Book Antiqua" w:eastAsia="宋体" w:hAnsi="Book Antiqua" w:cs="宋体"/>
          <w:lang w:eastAsia="zh-CN"/>
        </w:rPr>
        <w:t xml:space="preserve"> conditioning before hospital admission, as a complement to angioplasty, and effect on myocardial salvage in patients with acute myocardial infarction: a </w:t>
      </w:r>
      <w:proofErr w:type="spellStart"/>
      <w:r w:rsidRPr="00B0725C">
        <w:rPr>
          <w:rFonts w:ascii="Book Antiqua" w:eastAsia="宋体" w:hAnsi="Book Antiqua" w:cs="宋体"/>
          <w:lang w:eastAsia="zh-CN"/>
        </w:rPr>
        <w:t>randomised</w:t>
      </w:r>
      <w:proofErr w:type="spellEnd"/>
      <w:r w:rsidRPr="00B0725C">
        <w:rPr>
          <w:rFonts w:ascii="Book Antiqua" w:eastAsia="宋体" w:hAnsi="Book Antiqua" w:cs="宋体"/>
          <w:lang w:eastAsia="zh-CN"/>
        </w:rPr>
        <w:t xml:space="preserve"> trial. </w:t>
      </w:r>
      <w:r w:rsidRPr="00B0725C">
        <w:rPr>
          <w:rFonts w:ascii="Book Antiqua" w:eastAsia="宋体" w:hAnsi="Book Antiqua" w:cs="宋体"/>
          <w:i/>
          <w:iCs/>
          <w:lang w:eastAsia="zh-CN"/>
        </w:rPr>
        <w:t>Lancet</w:t>
      </w:r>
      <w:r w:rsidRPr="00B0725C">
        <w:rPr>
          <w:rFonts w:ascii="Book Antiqua" w:eastAsia="宋体" w:hAnsi="Book Antiqua" w:cs="宋体"/>
          <w:lang w:eastAsia="zh-CN"/>
        </w:rPr>
        <w:t xml:space="preserve"> 2010; </w:t>
      </w:r>
      <w:r w:rsidRPr="00B0725C">
        <w:rPr>
          <w:rFonts w:ascii="Book Antiqua" w:eastAsia="宋体" w:hAnsi="Book Antiqua" w:cs="宋体"/>
          <w:b/>
          <w:bCs/>
          <w:lang w:eastAsia="zh-CN"/>
        </w:rPr>
        <w:t>375</w:t>
      </w:r>
      <w:r w:rsidRPr="00B0725C">
        <w:rPr>
          <w:rFonts w:ascii="Book Antiqua" w:eastAsia="宋体" w:hAnsi="Book Antiqua" w:cs="宋体"/>
          <w:lang w:eastAsia="zh-CN"/>
        </w:rPr>
        <w:t>: 727-734 [PMID: 20189026 DOI: 10.1016/S0140-6736(09)62001-8]</w:t>
      </w:r>
    </w:p>
    <w:p w14:paraId="2909F369" w14:textId="77777777" w:rsidR="001A183D" w:rsidRPr="00B0725C" w:rsidRDefault="001A183D" w:rsidP="001A183D">
      <w:pPr>
        <w:spacing w:line="360" w:lineRule="auto"/>
        <w:jc w:val="both"/>
        <w:rPr>
          <w:rFonts w:ascii="Book Antiqua" w:eastAsia="宋体" w:hAnsi="Book Antiqua" w:cs="宋体"/>
          <w:lang w:eastAsia="zh-CN"/>
        </w:rPr>
      </w:pPr>
      <w:r w:rsidRPr="00B0725C">
        <w:rPr>
          <w:rFonts w:ascii="Book Antiqua" w:eastAsia="宋体" w:hAnsi="Book Antiqua" w:cs="宋体"/>
          <w:lang w:eastAsia="zh-CN"/>
        </w:rPr>
        <w:t xml:space="preserve">46 </w:t>
      </w:r>
      <w:r w:rsidRPr="00B0725C">
        <w:rPr>
          <w:rFonts w:ascii="Book Antiqua" w:eastAsia="宋体" w:hAnsi="Book Antiqua" w:cs="宋体"/>
          <w:b/>
          <w:bCs/>
          <w:lang w:eastAsia="zh-CN"/>
        </w:rPr>
        <w:t>Bell RM</w:t>
      </w:r>
      <w:r w:rsidRPr="00B0725C">
        <w:rPr>
          <w:rFonts w:ascii="Book Antiqua" w:eastAsia="宋体" w:hAnsi="Book Antiqua" w:cs="宋体"/>
          <w:lang w:eastAsia="zh-CN"/>
        </w:rPr>
        <w:t xml:space="preserve">, White SK, </w:t>
      </w:r>
      <w:proofErr w:type="spellStart"/>
      <w:r w:rsidRPr="00B0725C">
        <w:rPr>
          <w:rFonts w:ascii="Book Antiqua" w:eastAsia="宋体" w:hAnsi="Book Antiqua" w:cs="宋体"/>
          <w:lang w:eastAsia="zh-CN"/>
        </w:rPr>
        <w:t>Yellon</w:t>
      </w:r>
      <w:proofErr w:type="spellEnd"/>
      <w:r w:rsidRPr="00B0725C">
        <w:rPr>
          <w:rFonts w:ascii="Book Antiqua" w:eastAsia="宋体" w:hAnsi="Book Antiqua" w:cs="宋体"/>
          <w:lang w:eastAsia="zh-CN"/>
        </w:rPr>
        <w:t xml:space="preserve"> DM. Remote </w:t>
      </w:r>
      <w:proofErr w:type="spellStart"/>
      <w:r w:rsidRPr="00B0725C">
        <w:rPr>
          <w:rFonts w:ascii="Book Antiqua" w:eastAsia="宋体" w:hAnsi="Book Antiqua" w:cs="宋体"/>
          <w:lang w:eastAsia="zh-CN"/>
        </w:rPr>
        <w:t>ischaemic</w:t>
      </w:r>
      <w:proofErr w:type="spellEnd"/>
      <w:r w:rsidRPr="00B0725C">
        <w:rPr>
          <w:rFonts w:ascii="Book Antiqua" w:eastAsia="宋体" w:hAnsi="Book Antiqua" w:cs="宋体"/>
          <w:lang w:eastAsia="zh-CN"/>
        </w:rPr>
        <w:t xml:space="preserve"> conditioning: building evidence of efficacy. </w:t>
      </w:r>
      <w:proofErr w:type="spellStart"/>
      <w:r w:rsidRPr="00B0725C">
        <w:rPr>
          <w:rFonts w:ascii="Book Antiqua" w:eastAsia="宋体" w:hAnsi="Book Antiqua" w:cs="宋体"/>
          <w:i/>
          <w:iCs/>
          <w:lang w:eastAsia="zh-CN"/>
        </w:rPr>
        <w:t>Eur</w:t>
      </w:r>
      <w:proofErr w:type="spellEnd"/>
      <w:r w:rsidRPr="00B0725C">
        <w:rPr>
          <w:rFonts w:ascii="Book Antiqua" w:eastAsia="宋体" w:hAnsi="Book Antiqua" w:cs="宋体"/>
          <w:i/>
          <w:iCs/>
          <w:lang w:eastAsia="zh-CN"/>
        </w:rPr>
        <w:t xml:space="preserve"> Heart J</w:t>
      </w:r>
      <w:r w:rsidRPr="00B0725C">
        <w:rPr>
          <w:rFonts w:ascii="Book Antiqua" w:eastAsia="宋体" w:hAnsi="Book Antiqua" w:cs="宋体"/>
          <w:lang w:eastAsia="zh-CN"/>
        </w:rPr>
        <w:t xml:space="preserve"> 2014; </w:t>
      </w:r>
      <w:r w:rsidRPr="00B0725C">
        <w:rPr>
          <w:rFonts w:ascii="Book Antiqua" w:eastAsia="宋体" w:hAnsi="Book Antiqua" w:cs="宋体"/>
          <w:b/>
          <w:bCs/>
          <w:lang w:eastAsia="zh-CN"/>
        </w:rPr>
        <w:t>35</w:t>
      </w:r>
      <w:r w:rsidRPr="00B0725C">
        <w:rPr>
          <w:rFonts w:ascii="Book Antiqua" w:eastAsia="宋体" w:hAnsi="Book Antiqua" w:cs="宋体"/>
          <w:lang w:eastAsia="zh-CN"/>
        </w:rPr>
        <w:t>: 138-140 [PMID: 24258073 DOI: 10.1093/</w:t>
      </w:r>
      <w:proofErr w:type="spellStart"/>
      <w:r w:rsidRPr="00B0725C">
        <w:rPr>
          <w:rFonts w:ascii="Book Antiqua" w:eastAsia="宋体" w:hAnsi="Book Antiqua" w:cs="宋体"/>
          <w:lang w:eastAsia="zh-CN"/>
        </w:rPr>
        <w:t>eurheartj</w:t>
      </w:r>
      <w:proofErr w:type="spellEnd"/>
      <w:r w:rsidRPr="00B0725C">
        <w:rPr>
          <w:rFonts w:ascii="Book Antiqua" w:eastAsia="宋体" w:hAnsi="Book Antiqua" w:cs="宋体"/>
          <w:lang w:eastAsia="zh-CN"/>
        </w:rPr>
        <w:t>/eht478]</w:t>
      </w:r>
    </w:p>
    <w:p w14:paraId="7DCBD603" w14:textId="77777777" w:rsidR="006834D9" w:rsidRPr="00B0725C" w:rsidRDefault="006834D9" w:rsidP="001A183D">
      <w:pPr>
        <w:spacing w:line="360" w:lineRule="auto"/>
        <w:jc w:val="both"/>
        <w:rPr>
          <w:rFonts w:ascii="Book Antiqua" w:hAnsi="Book Antiqua"/>
        </w:rPr>
      </w:pPr>
    </w:p>
    <w:p w14:paraId="2613076C" w14:textId="77777777" w:rsidR="00D537B6" w:rsidRDefault="00321051" w:rsidP="000B6A81">
      <w:pPr>
        <w:spacing w:line="360" w:lineRule="auto"/>
        <w:jc w:val="right"/>
        <w:rPr>
          <w:rFonts w:ascii="Book Antiqua" w:hAnsi="Book Antiqua"/>
          <w:lang w:eastAsia="zh-CN"/>
        </w:rPr>
      </w:pPr>
      <w:r w:rsidRPr="00B0725C">
        <w:rPr>
          <w:rFonts w:ascii="Book Antiqua" w:hAnsi="Book Antiqua"/>
          <w:b/>
        </w:rPr>
        <w:t xml:space="preserve">P-Reviewer: </w:t>
      </w:r>
      <w:r w:rsidRPr="00B0725C">
        <w:rPr>
          <w:rFonts w:ascii="Book Antiqua" w:hAnsi="Book Antiqua"/>
        </w:rPr>
        <w:t>Chu</w:t>
      </w:r>
      <w:r w:rsidRPr="00B0725C">
        <w:rPr>
          <w:rFonts w:ascii="Book Antiqua" w:hAnsi="Book Antiqua"/>
          <w:lang w:eastAsia="zh-CN"/>
        </w:rPr>
        <w:t xml:space="preserve"> D, </w:t>
      </w:r>
      <w:proofErr w:type="spellStart"/>
      <w:r w:rsidRPr="00B0725C">
        <w:rPr>
          <w:rFonts w:ascii="Book Antiqua" w:hAnsi="Book Antiqua"/>
        </w:rPr>
        <w:t>Firstenberg</w:t>
      </w:r>
      <w:proofErr w:type="spellEnd"/>
      <w:r w:rsidRPr="00B0725C">
        <w:rPr>
          <w:rFonts w:ascii="Book Antiqua" w:hAnsi="Book Antiqua"/>
          <w:lang w:eastAsia="zh-CN"/>
        </w:rPr>
        <w:t xml:space="preserve"> MS, </w:t>
      </w:r>
      <w:r w:rsidRPr="00B0725C">
        <w:rPr>
          <w:rFonts w:ascii="Book Antiqua" w:hAnsi="Book Antiqua"/>
        </w:rPr>
        <w:t>Kettering</w:t>
      </w:r>
      <w:r w:rsidRPr="00B0725C">
        <w:rPr>
          <w:rFonts w:ascii="Book Antiqua" w:hAnsi="Book Antiqua"/>
          <w:lang w:eastAsia="zh-CN"/>
        </w:rPr>
        <w:t xml:space="preserve"> K, </w:t>
      </w:r>
      <w:r w:rsidRPr="00B0725C">
        <w:rPr>
          <w:rFonts w:ascii="Book Antiqua" w:hAnsi="Book Antiqua"/>
        </w:rPr>
        <w:t>Ueda</w:t>
      </w:r>
      <w:r w:rsidRPr="00B0725C">
        <w:rPr>
          <w:rFonts w:ascii="Book Antiqua" w:hAnsi="Book Antiqua"/>
          <w:lang w:eastAsia="zh-CN"/>
        </w:rPr>
        <w:t xml:space="preserve"> H </w:t>
      </w:r>
    </w:p>
    <w:p w14:paraId="0FDE2D40" w14:textId="431070EF" w:rsidR="006F3192" w:rsidRPr="00B0725C" w:rsidRDefault="00321051" w:rsidP="000B6A81">
      <w:pPr>
        <w:spacing w:line="360" w:lineRule="auto"/>
        <w:jc w:val="right"/>
        <w:rPr>
          <w:rFonts w:ascii="Book Antiqua" w:hAnsi="Book Antiqua"/>
        </w:rPr>
      </w:pPr>
      <w:r w:rsidRPr="00B0725C">
        <w:rPr>
          <w:rFonts w:ascii="Book Antiqua" w:hAnsi="Book Antiqua"/>
          <w:b/>
        </w:rPr>
        <w:lastRenderedPageBreak/>
        <w:t xml:space="preserve">S-Editor: </w:t>
      </w:r>
      <w:r w:rsidRPr="00B0725C">
        <w:rPr>
          <w:rFonts w:ascii="Book Antiqua" w:hAnsi="Book Antiqua"/>
        </w:rPr>
        <w:t>Ji FF</w:t>
      </w:r>
      <w:r w:rsidRPr="00B0725C">
        <w:rPr>
          <w:rFonts w:ascii="Book Antiqua" w:hAnsi="Book Antiqua"/>
          <w:b/>
        </w:rPr>
        <w:t xml:space="preserve"> L-Editor: E-Editor:</w:t>
      </w:r>
    </w:p>
    <w:p w14:paraId="597AA2FA" w14:textId="77777777" w:rsidR="00AD7225" w:rsidRPr="00B0725C" w:rsidRDefault="00AD7225" w:rsidP="00DD1E8C">
      <w:pPr>
        <w:spacing w:line="360" w:lineRule="auto"/>
        <w:jc w:val="both"/>
        <w:rPr>
          <w:rFonts w:ascii="Book Antiqua" w:hAnsi="Book Antiqua"/>
          <w:b/>
          <w:lang w:eastAsia="zh-CN"/>
        </w:rPr>
      </w:pPr>
    </w:p>
    <w:p w14:paraId="50CB2989" w14:textId="77777777" w:rsidR="001A183D" w:rsidRPr="00B0725C" w:rsidRDefault="001A183D">
      <w:pPr>
        <w:rPr>
          <w:rFonts w:ascii="Book Antiqua" w:hAnsi="Book Antiqua"/>
          <w:b/>
        </w:rPr>
      </w:pPr>
      <w:r w:rsidRPr="00B0725C">
        <w:rPr>
          <w:rFonts w:ascii="Book Antiqua" w:hAnsi="Book Antiqua"/>
          <w:b/>
        </w:rPr>
        <w:br w:type="page"/>
      </w:r>
    </w:p>
    <w:p w14:paraId="6CEF64E3" w14:textId="198BFCA5" w:rsidR="00431BDD" w:rsidRPr="00B0725C" w:rsidRDefault="00431BDD" w:rsidP="00431BDD">
      <w:pPr>
        <w:spacing w:line="360" w:lineRule="auto"/>
        <w:jc w:val="both"/>
        <w:rPr>
          <w:rFonts w:ascii="Book Antiqua" w:hAnsi="Book Antiqua"/>
          <w:b/>
          <w:kern w:val="28"/>
          <w:lang w:eastAsia="zh-CN"/>
        </w:rPr>
      </w:pPr>
      <w:r w:rsidRPr="00B0725C">
        <w:rPr>
          <w:rFonts w:ascii="Book Antiqua" w:hAnsi="Book Antiqua"/>
          <w:b/>
        </w:rPr>
        <w:lastRenderedPageBreak/>
        <w:t xml:space="preserve">Table 1 </w:t>
      </w:r>
      <w:r w:rsidRPr="00B0725C">
        <w:rPr>
          <w:rFonts w:ascii="Book Antiqua" w:hAnsi="Book Antiqua"/>
          <w:b/>
          <w:kern w:val="28"/>
        </w:rPr>
        <w:t xml:space="preserve">Society of Thoracic Surgery Definitions for </w:t>
      </w:r>
      <w:proofErr w:type="spellStart"/>
      <w:r w:rsidRPr="00B0725C">
        <w:rPr>
          <w:rFonts w:ascii="Book Antiqua" w:hAnsi="Book Antiqua"/>
          <w:b/>
          <w:kern w:val="28"/>
        </w:rPr>
        <w:t>peri</w:t>
      </w:r>
      <w:proofErr w:type="spellEnd"/>
      <w:r w:rsidRPr="00B0725C">
        <w:rPr>
          <w:rFonts w:ascii="Book Antiqua" w:hAnsi="Book Antiqua"/>
          <w:b/>
          <w:kern w:val="28"/>
        </w:rPr>
        <w:t>-operative outcomes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B0725C" w:rsidRPr="00B0725C" w14:paraId="15051937" w14:textId="77777777" w:rsidTr="00BF0BE6">
        <w:tc>
          <w:tcPr>
            <w:tcW w:w="4428" w:type="dxa"/>
            <w:shd w:val="clear" w:color="auto" w:fill="auto"/>
          </w:tcPr>
          <w:p w14:paraId="36FE408B" w14:textId="77777777" w:rsidR="00431BDD" w:rsidRPr="00B0725C" w:rsidRDefault="00431BDD" w:rsidP="00431BDD">
            <w:pPr>
              <w:spacing w:line="360" w:lineRule="auto"/>
              <w:jc w:val="both"/>
              <w:rPr>
                <w:rFonts w:ascii="Book Antiqua" w:hAnsi="Book Antiqua"/>
              </w:rPr>
            </w:pPr>
            <w:r w:rsidRPr="00B0725C">
              <w:rPr>
                <w:rFonts w:ascii="Book Antiqua" w:hAnsi="Book Antiqua"/>
              </w:rPr>
              <w:t>Outcomes</w:t>
            </w:r>
          </w:p>
        </w:tc>
        <w:tc>
          <w:tcPr>
            <w:tcW w:w="4428" w:type="dxa"/>
            <w:shd w:val="clear" w:color="auto" w:fill="auto"/>
          </w:tcPr>
          <w:p w14:paraId="52FED383" w14:textId="77777777" w:rsidR="00431BDD" w:rsidRPr="00B0725C" w:rsidRDefault="00431BDD" w:rsidP="00431BDD">
            <w:pPr>
              <w:spacing w:line="360" w:lineRule="auto"/>
              <w:jc w:val="both"/>
              <w:rPr>
                <w:rFonts w:ascii="Book Antiqua" w:hAnsi="Book Antiqua"/>
              </w:rPr>
            </w:pPr>
            <w:r w:rsidRPr="00B0725C">
              <w:rPr>
                <w:rFonts w:ascii="Book Antiqua" w:hAnsi="Book Antiqua"/>
              </w:rPr>
              <w:t>Definition</w:t>
            </w:r>
          </w:p>
        </w:tc>
      </w:tr>
      <w:tr w:rsidR="00B0725C" w:rsidRPr="00B0725C" w14:paraId="352C4ECF" w14:textId="77777777" w:rsidTr="00BF0BE6">
        <w:tc>
          <w:tcPr>
            <w:tcW w:w="4428" w:type="dxa"/>
            <w:shd w:val="clear" w:color="auto" w:fill="auto"/>
          </w:tcPr>
          <w:p w14:paraId="7FA51789" w14:textId="77777777" w:rsidR="00431BDD" w:rsidRPr="00B0725C" w:rsidRDefault="00431BDD" w:rsidP="00431BDD">
            <w:pPr>
              <w:spacing w:line="360" w:lineRule="auto"/>
              <w:jc w:val="both"/>
              <w:rPr>
                <w:rFonts w:ascii="Book Antiqua" w:hAnsi="Book Antiqua"/>
              </w:rPr>
            </w:pPr>
            <w:r w:rsidRPr="00B0725C">
              <w:rPr>
                <w:rFonts w:ascii="Book Antiqua" w:hAnsi="Book Antiqua"/>
              </w:rPr>
              <w:t>Stroke</w:t>
            </w:r>
          </w:p>
        </w:tc>
        <w:tc>
          <w:tcPr>
            <w:tcW w:w="4428" w:type="dxa"/>
            <w:shd w:val="clear" w:color="auto" w:fill="auto"/>
          </w:tcPr>
          <w:p w14:paraId="7B84EAB0" w14:textId="6A9E5E69" w:rsidR="00431BDD" w:rsidRPr="00B0725C" w:rsidRDefault="00431BDD" w:rsidP="00431BDD">
            <w:pPr>
              <w:spacing w:line="360" w:lineRule="auto"/>
              <w:jc w:val="both"/>
              <w:rPr>
                <w:rFonts w:ascii="Book Antiqua" w:hAnsi="Book Antiqua"/>
              </w:rPr>
            </w:pPr>
            <w:r w:rsidRPr="00B0725C">
              <w:rPr>
                <w:rFonts w:ascii="Book Antiqua" w:hAnsi="Book Antiqua"/>
              </w:rPr>
              <w:t>If the patient had a central neurological deficit persisting postoperatively for &gt; 72 h</w:t>
            </w:r>
          </w:p>
        </w:tc>
      </w:tr>
      <w:tr w:rsidR="00431BDD" w:rsidRPr="00B0725C" w14:paraId="48142D42" w14:textId="77777777" w:rsidTr="00BF0BE6">
        <w:tc>
          <w:tcPr>
            <w:tcW w:w="4428" w:type="dxa"/>
            <w:shd w:val="clear" w:color="auto" w:fill="auto"/>
          </w:tcPr>
          <w:p w14:paraId="7FD83230" w14:textId="77777777" w:rsidR="00431BDD" w:rsidRPr="00B0725C" w:rsidRDefault="00431BDD" w:rsidP="00431BDD">
            <w:pPr>
              <w:spacing w:line="360" w:lineRule="auto"/>
              <w:jc w:val="both"/>
              <w:rPr>
                <w:rFonts w:ascii="Book Antiqua" w:hAnsi="Book Antiqua"/>
              </w:rPr>
            </w:pPr>
            <w:proofErr w:type="spellStart"/>
            <w:r w:rsidRPr="00B0725C">
              <w:rPr>
                <w:rFonts w:ascii="Book Antiqua" w:hAnsi="Book Antiqua"/>
              </w:rPr>
              <w:t>Peri</w:t>
            </w:r>
            <w:proofErr w:type="spellEnd"/>
            <w:r w:rsidRPr="00B0725C">
              <w:rPr>
                <w:rFonts w:ascii="Book Antiqua" w:hAnsi="Book Antiqua"/>
              </w:rPr>
              <w:t>-operative MI</w:t>
            </w:r>
          </w:p>
        </w:tc>
        <w:tc>
          <w:tcPr>
            <w:tcW w:w="4428" w:type="dxa"/>
            <w:shd w:val="clear" w:color="auto" w:fill="auto"/>
          </w:tcPr>
          <w:p w14:paraId="240A5739" w14:textId="5898C3ED" w:rsidR="00431BDD" w:rsidRPr="00B0725C" w:rsidRDefault="00431BDD" w:rsidP="00431BDD">
            <w:pPr>
              <w:autoSpaceDE w:val="0"/>
              <w:autoSpaceDN w:val="0"/>
              <w:adjustRightInd w:val="0"/>
              <w:spacing w:line="360" w:lineRule="auto"/>
              <w:jc w:val="both"/>
              <w:rPr>
                <w:rFonts w:ascii="Book Antiqua" w:hAnsi="Book Antiqua"/>
              </w:rPr>
            </w:pPr>
            <w:r w:rsidRPr="00B0725C">
              <w:rPr>
                <w:rFonts w:ascii="Book Antiqua" w:hAnsi="Book Antiqua"/>
              </w:rPr>
              <w:t>0-24 h post-operative:</w:t>
            </w:r>
          </w:p>
          <w:p w14:paraId="3BC0DBE1" w14:textId="4D908553" w:rsidR="00431BDD" w:rsidRPr="00B0725C" w:rsidRDefault="00431BDD" w:rsidP="00431BDD">
            <w:pPr>
              <w:autoSpaceDE w:val="0"/>
              <w:autoSpaceDN w:val="0"/>
              <w:adjustRightInd w:val="0"/>
              <w:spacing w:line="360" w:lineRule="auto"/>
              <w:jc w:val="both"/>
              <w:rPr>
                <w:rFonts w:ascii="Book Antiqua" w:hAnsi="Book Antiqua"/>
                <w:lang w:eastAsia="zh-CN"/>
              </w:rPr>
            </w:pPr>
            <w:r w:rsidRPr="00B0725C">
              <w:rPr>
                <w:rFonts w:ascii="Book Antiqua" w:hAnsi="Book Antiqua"/>
              </w:rPr>
              <w:t>The CK-MB (or CK if MB not available) must be greater than or equal to 5 times the upper limit of normal, with or without new Q waves present in two or more contiguous ECG leads</w:t>
            </w:r>
          </w:p>
          <w:p w14:paraId="70C02D16" w14:textId="0740DB31" w:rsidR="00431BDD" w:rsidRPr="00B0725C" w:rsidRDefault="00431BDD" w:rsidP="00431BDD">
            <w:pPr>
              <w:autoSpaceDE w:val="0"/>
              <w:autoSpaceDN w:val="0"/>
              <w:adjustRightInd w:val="0"/>
              <w:spacing w:line="360" w:lineRule="auto"/>
              <w:jc w:val="both"/>
              <w:rPr>
                <w:rFonts w:ascii="Book Antiqua" w:hAnsi="Book Antiqua"/>
                <w:lang w:eastAsia="zh-CN"/>
              </w:rPr>
            </w:pPr>
            <w:r w:rsidRPr="00B0725C">
              <w:rPr>
                <w:rFonts w:ascii="Book Antiqua" w:hAnsi="Book Antiqua"/>
              </w:rPr>
              <w:t>No symptoms required</w:t>
            </w:r>
          </w:p>
          <w:p w14:paraId="178EA9D8" w14:textId="77777777" w:rsidR="00431BDD" w:rsidRPr="00B0725C" w:rsidRDefault="00431BDD" w:rsidP="00431BDD">
            <w:pPr>
              <w:autoSpaceDE w:val="0"/>
              <w:autoSpaceDN w:val="0"/>
              <w:adjustRightInd w:val="0"/>
              <w:spacing w:line="360" w:lineRule="auto"/>
              <w:jc w:val="both"/>
              <w:rPr>
                <w:rFonts w:ascii="Book Antiqua" w:hAnsi="Book Antiqua"/>
              </w:rPr>
            </w:pPr>
          </w:p>
          <w:p w14:paraId="571678E4" w14:textId="5E259A6D" w:rsidR="00431BDD" w:rsidRPr="00B0725C" w:rsidRDefault="00431BDD" w:rsidP="00431BDD">
            <w:pPr>
              <w:autoSpaceDE w:val="0"/>
              <w:autoSpaceDN w:val="0"/>
              <w:adjustRightInd w:val="0"/>
              <w:spacing w:line="360" w:lineRule="auto"/>
              <w:jc w:val="both"/>
              <w:rPr>
                <w:rFonts w:ascii="Book Antiqua" w:hAnsi="Book Antiqua"/>
              </w:rPr>
            </w:pPr>
            <w:r w:rsidRPr="00B0725C">
              <w:rPr>
                <w:rFonts w:ascii="Book Antiqua" w:hAnsi="Book Antiqua"/>
              </w:rPr>
              <w:t>&gt; 24 h post-operative:</w:t>
            </w:r>
          </w:p>
          <w:p w14:paraId="1428B03A" w14:textId="63A22734" w:rsidR="00431BDD" w:rsidRPr="00B0725C" w:rsidRDefault="00431BDD" w:rsidP="00431BDD">
            <w:pPr>
              <w:autoSpaceDE w:val="0"/>
              <w:autoSpaceDN w:val="0"/>
              <w:adjustRightInd w:val="0"/>
              <w:spacing w:line="360" w:lineRule="auto"/>
              <w:jc w:val="both"/>
              <w:rPr>
                <w:rFonts w:ascii="Book Antiqua" w:hAnsi="Book Antiqua"/>
              </w:rPr>
            </w:pPr>
            <w:r w:rsidRPr="00B0725C">
              <w:rPr>
                <w:rFonts w:ascii="Book Antiqua" w:hAnsi="Book Antiqua"/>
              </w:rPr>
              <w:t xml:space="preserve">Indicate the presence of a </w:t>
            </w:r>
            <w:proofErr w:type="spellStart"/>
            <w:r w:rsidRPr="00B0725C">
              <w:rPr>
                <w:rFonts w:ascii="Book Antiqua" w:hAnsi="Book Antiqua"/>
              </w:rPr>
              <w:t>peri</w:t>
            </w:r>
            <w:proofErr w:type="spellEnd"/>
            <w:r w:rsidRPr="00B0725C">
              <w:rPr>
                <w:rFonts w:ascii="Book Antiqua" w:hAnsi="Book Antiqua"/>
              </w:rPr>
              <w:t>-operative MI (&gt; 24 h post-op) as documented by at least one of the following criteria:</w:t>
            </w:r>
          </w:p>
          <w:p w14:paraId="77FD5C09" w14:textId="54D2173F" w:rsidR="00431BDD" w:rsidRPr="00B0725C" w:rsidRDefault="00431BDD" w:rsidP="00431BDD">
            <w:pPr>
              <w:autoSpaceDE w:val="0"/>
              <w:autoSpaceDN w:val="0"/>
              <w:adjustRightInd w:val="0"/>
              <w:spacing w:line="360" w:lineRule="auto"/>
              <w:jc w:val="both"/>
              <w:rPr>
                <w:rFonts w:ascii="Book Antiqua" w:hAnsi="Book Antiqua"/>
              </w:rPr>
            </w:pPr>
            <w:r w:rsidRPr="00B0725C">
              <w:rPr>
                <w:rFonts w:ascii="Book Antiqua" w:hAnsi="Book Antiqua" w:hint="eastAsia"/>
                <w:lang w:eastAsia="zh-CN"/>
              </w:rPr>
              <w:t>(</w:t>
            </w:r>
            <w:r w:rsidRPr="00B0725C">
              <w:rPr>
                <w:rFonts w:ascii="Book Antiqua" w:hAnsi="Book Antiqua"/>
              </w:rPr>
              <w:t>1</w:t>
            </w:r>
            <w:r w:rsidRPr="00B0725C">
              <w:rPr>
                <w:rFonts w:ascii="Book Antiqua" w:hAnsi="Book Antiqua" w:hint="eastAsia"/>
                <w:lang w:eastAsia="zh-CN"/>
              </w:rPr>
              <w:t>)</w:t>
            </w:r>
            <w:r w:rsidRPr="00B0725C">
              <w:rPr>
                <w:rFonts w:ascii="Book Antiqua" w:hAnsi="Book Antiqua"/>
              </w:rPr>
              <w:t xml:space="preserve"> Evolutionary ST-segment elevations</w:t>
            </w:r>
          </w:p>
          <w:p w14:paraId="4DC0C399" w14:textId="76187934" w:rsidR="00431BDD" w:rsidRPr="00B0725C" w:rsidRDefault="00431BDD" w:rsidP="00431BDD">
            <w:pPr>
              <w:autoSpaceDE w:val="0"/>
              <w:autoSpaceDN w:val="0"/>
              <w:adjustRightInd w:val="0"/>
              <w:spacing w:line="360" w:lineRule="auto"/>
              <w:jc w:val="both"/>
              <w:rPr>
                <w:rFonts w:ascii="Book Antiqua" w:hAnsi="Book Antiqua"/>
              </w:rPr>
            </w:pPr>
            <w:r w:rsidRPr="00B0725C">
              <w:rPr>
                <w:rFonts w:ascii="Book Antiqua" w:hAnsi="Book Antiqua" w:hint="eastAsia"/>
                <w:lang w:eastAsia="zh-CN"/>
              </w:rPr>
              <w:t>(</w:t>
            </w:r>
            <w:r w:rsidRPr="00B0725C">
              <w:rPr>
                <w:rFonts w:ascii="Book Antiqua" w:hAnsi="Book Antiqua"/>
              </w:rPr>
              <w:t>2</w:t>
            </w:r>
            <w:r w:rsidRPr="00B0725C">
              <w:rPr>
                <w:rFonts w:ascii="Book Antiqua" w:hAnsi="Book Antiqua" w:hint="eastAsia"/>
                <w:lang w:eastAsia="zh-CN"/>
              </w:rPr>
              <w:t>)</w:t>
            </w:r>
            <w:r w:rsidRPr="00B0725C">
              <w:rPr>
                <w:rFonts w:ascii="Book Antiqua" w:hAnsi="Book Antiqua"/>
              </w:rPr>
              <w:t xml:space="preserve"> Development of new Q-waves in two or more contiguous ECG leads</w:t>
            </w:r>
          </w:p>
          <w:p w14:paraId="771CA7DC" w14:textId="139A7DE4" w:rsidR="00431BDD" w:rsidRPr="00B0725C" w:rsidRDefault="00431BDD" w:rsidP="00431BDD">
            <w:pPr>
              <w:autoSpaceDE w:val="0"/>
              <w:autoSpaceDN w:val="0"/>
              <w:adjustRightInd w:val="0"/>
              <w:spacing w:line="360" w:lineRule="auto"/>
              <w:jc w:val="both"/>
              <w:rPr>
                <w:rFonts w:ascii="Book Antiqua" w:hAnsi="Book Antiqua"/>
              </w:rPr>
            </w:pPr>
            <w:r w:rsidRPr="00B0725C">
              <w:rPr>
                <w:rFonts w:ascii="Book Antiqua" w:hAnsi="Book Antiqua" w:hint="eastAsia"/>
                <w:lang w:eastAsia="zh-CN"/>
              </w:rPr>
              <w:t>(</w:t>
            </w:r>
            <w:r w:rsidRPr="00B0725C">
              <w:rPr>
                <w:rFonts w:ascii="Book Antiqua" w:hAnsi="Book Antiqua"/>
              </w:rPr>
              <w:t>3</w:t>
            </w:r>
            <w:r w:rsidRPr="00B0725C">
              <w:rPr>
                <w:rFonts w:ascii="Book Antiqua" w:hAnsi="Book Antiqua" w:hint="eastAsia"/>
                <w:lang w:eastAsia="zh-CN"/>
              </w:rPr>
              <w:t>)</w:t>
            </w:r>
            <w:r w:rsidRPr="00B0725C">
              <w:rPr>
                <w:rFonts w:ascii="Book Antiqua" w:hAnsi="Book Antiqua"/>
              </w:rPr>
              <w:t xml:space="preserve"> New or presumably new LBBB pattern on the ECG</w:t>
            </w:r>
          </w:p>
          <w:p w14:paraId="117EC9E6" w14:textId="2A67FB71" w:rsidR="00431BDD" w:rsidRPr="00B0725C" w:rsidRDefault="00431BDD" w:rsidP="006A0C2C">
            <w:pPr>
              <w:autoSpaceDE w:val="0"/>
              <w:autoSpaceDN w:val="0"/>
              <w:adjustRightInd w:val="0"/>
              <w:spacing w:line="360" w:lineRule="auto"/>
              <w:jc w:val="both"/>
              <w:rPr>
                <w:rFonts w:ascii="Book Antiqua" w:hAnsi="Book Antiqua"/>
                <w:lang w:eastAsia="zh-CN"/>
              </w:rPr>
            </w:pPr>
            <w:r w:rsidRPr="00B0725C">
              <w:rPr>
                <w:rFonts w:ascii="Book Antiqua" w:hAnsi="Book Antiqua" w:hint="eastAsia"/>
                <w:lang w:eastAsia="zh-CN"/>
              </w:rPr>
              <w:t>(</w:t>
            </w:r>
            <w:r w:rsidRPr="00B0725C">
              <w:rPr>
                <w:rFonts w:ascii="Book Antiqua" w:hAnsi="Book Antiqua"/>
              </w:rPr>
              <w:t>4</w:t>
            </w:r>
            <w:r w:rsidRPr="00B0725C">
              <w:rPr>
                <w:rFonts w:ascii="Book Antiqua" w:hAnsi="Book Antiqua" w:hint="eastAsia"/>
                <w:lang w:eastAsia="zh-CN"/>
              </w:rPr>
              <w:t>)</w:t>
            </w:r>
            <w:r w:rsidRPr="00B0725C">
              <w:rPr>
                <w:rFonts w:ascii="Book Antiqua" w:hAnsi="Book Antiqua"/>
              </w:rPr>
              <w:t xml:space="preserve"> The CK-MB (or CK if MB not available) must be greater than or equal to 3 times the upper limit of normal</w:t>
            </w:r>
          </w:p>
        </w:tc>
      </w:tr>
    </w:tbl>
    <w:p w14:paraId="4919195D" w14:textId="77777777" w:rsidR="00431BDD" w:rsidRPr="00B0725C" w:rsidRDefault="00431BDD" w:rsidP="00431BDD">
      <w:pPr>
        <w:spacing w:line="360" w:lineRule="auto"/>
        <w:jc w:val="both"/>
        <w:rPr>
          <w:rFonts w:ascii="Book Antiqua" w:hAnsi="Book Antiqua"/>
        </w:rPr>
      </w:pPr>
    </w:p>
    <w:p w14:paraId="62EEDD33" w14:textId="43A735BF" w:rsidR="00431BDD" w:rsidRPr="00B0725C" w:rsidRDefault="00431BDD" w:rsidP="00431BDD">
      <w:pPr>
        <w:spacing w:line="360" w:lineRule="auto"/>
        <w:jc w:val="both"/>
        <w:rPr>
          <w:rFonts w:ascii="Book Antiqua" w:hAnsi="Book Antiqua"/>
          <w:lang w:eastAsia="zh-CN"/>
        </w:rPr>
      </w:pPr>
      <w:r w:rsidRPr="00B0725C">
        <w:rPr>
          <w:rFonts w:ascii="Book Antiqua" w:hAnsi="Book Antiqua"/>
        </w:rPr>
        <w:t>MI</w:t>
      </w:r>
      <w:r w:rsidRPr="00B0725C">
        <w:rPr>
          <w:rFonts w:ascii="Book Antiqua" w:hAnsi="Book Antiqua" w:hint="eastAsia"/>
          <w:lang w:eastAsia="zh-CN"/>
        </w:rPr>
        <w:t>:</w:t>
      </w:r>
      <w:r w:rsidRPr="00B0725C">
        <w:rPr>
          <w:rFonts w:ascii="Book Antiqua" w:hAnsi="Book Antiqua"/>
        </w:rPr>
        <w:t xml:space="preserve"> Myocardial infarction</w:t>
      </w:r>
      <w:r w:rsidRPr="00B0725C">
        <w:rPr>
          <w:rFonts w:ascii="Book Antiqua" w:hAnsi="Book Antiqua" w:hint="eastAsia"/>
          <w:lang w:eastAsia="zh-CN"/>
        </w:rPr>
        <w:t>;</w:t>
      </w:r>
      <w:r w:rsidRPr="00B0725C">
        <w:rPr>
          <w:rFonts w:ascii="Book Antiqua" w:hAnsi="Book Antiqua"/>
        </w:rPr>
        <w:t xml:space="preserve"> ECG</w:t>
      </w:r>
      <w:r w:rsidRPr="00B0725C">
        <w:rPr>
          <w:rFonts w:ascii="Book Antiqua" w:hAnsi="Book Antiqua" w:hint="eastAsia"/>
          <w:lang w:eastAsia="zh-CN"/>
        </w:rPr>
        <w:t>:</w:t>
      </w:r>
      <w:r w:rsidRPr="00B0725C">
        <w:rPr>
          <w:rFonts w:ascii="Book Antiqua" w:hAnsi="Book Antiqua"/>
        </w:rPr>
        <w:t xml:space="preserve"> Electrocardiogram</w:t>
      </w:r>
      <w:r w:rsidRPr="00B0725C">
        <w:rPr>
          <w:rFonts w:ascii="Book Antiqua" w:hAnsi="Book Antiqua" w:hint="eastAsia"/>
        </w:rPr>
        <w:t>.</w:t>
      </w:r>
    </w:p>
    <w:p w14:paraId="1D054902" w14:textId="00A8D442" w:rsidR="00E71077" w:rsidRPr="00B0725C" w:rsidRDefault="009718D8" w:rsidP="00DD1E8C">
      <w:pPr>
        <w:spacing w:line="360" w:lineRule="auto"/>
        <w:jc w:val="both"/>
        <w:rPr>
          <w:rFonts w:ascii="Book Antiqua" w:hAnsi="Book Antiqua"/>
          <w:b/>
        </w:rPr>
      </w:pPr>
      <w:r w:rsidRPr="00B0725C">
        <w:rPr>
          <w:rFonts w:ascii="Book Antiqua" w:hAnsi="Book Antiqua"/>
          <w:b/>
        </w:rPr>
        <w:lastRenderedPageBreak/>
        <w:t xml:space="preserve">Table </w:t>
      </w:r>
      <w:r w:rsidR="00431BDD" w:rsidRPr="00B0725C">
        <w:rPr>
          <w:rFonts w:ascii="Book Antiqua" w:hAnsi="Book Antiqua" w:hint="eastAsia"/>
          <w:b/>
          <w:lang w:eastAsia="zh-CN"/>
        </w:rPr>
        <w:t>2</w:t>
      </w:r>
      <w:r w:rsidR="00DD1E8C" w:rsidRPr="00B0725C">
        <w:rPr>
          <w:rFonts w:ascii="Book Antiqua" w:hAnsi="Book Antiqua"/>
          <w:b/>
        </w:rPr>
        <w:t xml:space="preserve"> </w:t>
      </w:r>
      <w:r w:rsidR="00E71077" w:rsidRPr="00B0725C">
        <w:rPr>
          <w:rFonts w:ascii="Book Antiqua" w:hAnsi="Book Antiqua"/>
          <w:b/>
        </w:rPr>
        <w:t>Baselin</w:t>
      </w:r>
      <w:r w:rsidRPr="00B0725C">
        <w:rPr>
          <w:rFonts w:ascii="Book Antiqua" w:hAnsi="Book Antiqua"/>
          <w:b/>
        </w:rPr>
        <w:t>e characteristics between control group and remote ischemic preconditioning group</w:t>
      </w:r>
    </w:p>
    <w:tbl>
      <w:tblPr>
        <w:tblW w:w="9449" w:type="dxa"/>
        <w:tblLook w:val="04A0" w:firstRow="1" w:lastRow="0" w:firstColumn="1" w:lastColumn="0" w:noHBand="0" w:noVBand="1"/>
      </w:tblPr>
      <w:tblGrid>
        <w:gridCol w:w="2808"/>
        <w:gridCol w:w="1843"/>
        <w:gridCol w:w="1217"/>
        <w:gridCol w:w="1262"/>
        <w:gridCol w:w="1254"/>
        <w:gridCol w:w="1065"/>
      </w:tblGrid>
      <w:tr w:rsidR="00B0725C" w:rsidRPr="00B0725C" w14:paraId="0EBF911D" w14:textId="77777777" w:rsidTr="009718D8">
        <w:trPr>
          <w:trHeight w:val="659"/>
        </w:trPr>
        <w:tc>
          <w:tcPr>
            <w:tcW w:w="2808" w:type="dxa"/>
            <w:tcBorders>
              <w:top w:val="single" w:sz="4" w:space="0" w:color="auto"/>
              <w:left w:val="single" w:sz="4" w:space="0" w:color="auto"/>
              <w:bottom w:val="single" w:sz="4" w:space="0" w:color="auto"/>
              <w:right w:val="single" w:sz="4" w:space="0" w:color="auto"/>
            </w:tcBorders>
            <w:noWrap/>
            <w:vAlign w:val="center"/>
            <w:hideMark/>
          </w:tcPr>
          <w:p w14:paraId="6ECE9C34" w14:textId="77777777" w:rsidR="00E71077" w:rsidRPr="00B0725C" w:rsidRDefault="00E71077" w:rsidP="00DD1E8C">
            <w:pPr>
              <w:spacing w:line="360" w:lineRule="auto"/>
              <w:jc w:val="both"/>
              <w:rPr>
                <w:rFonts w:ascii="Book Antiqua" w:hAnsi="Book Antiqua"/>
                <w:b/>
              </w:rPr>
            </w:pPr>
            <w:r w:rsidRPr="00B0725C">
              <w:rPr>
                <w:rFonts w:ascii="Book Antiqua" w:hAnsi="Book Antiqua"/>
                <w:b/>
              </w:rPr>
              <w:t>Characteristic</w:t>
            </w:r>
          </w:p>
        </w:tc>
        <w:tc>
          <w:tcPr>
            <w:tcW w:w="3060" w:type="dxa"/>
            <w:gridSpan w:val="2"/>
            <w:tcBorders>
              <w:top w:val="single" w:sz="4" w:space="0" w:color="auto"/>
              <w:left w:val="single" w:sz="4" w:space="0" w:color="auto"/>
              <w:bottom w:val="single" w:sz="4" w:space="0" w:color="auto"/>
              <w:right w:val="single" w:sz="4" w:space="0" w:color="auto"/>
            </w:tcBorders>
            <w:noWrap/>
            <w:vAlign w:val="center"/>
            <w:hideMark/>
          </w:tcPr>
          <w:p w14:paraId="074B65DD" w14:textId="77777777" w:rsidR="00E71077" w:rsidRPr="00B0725C" w:rsidRDefault="00E71077" w:rsidP="00DD1E8C">
            <w:pPr>
              <w:spacing w:line="360" w:lineRule="auto"/>
              <w:jc w:val="both"/>
              <w:rPr>
                <w:rFonts w:ascii="Book Antiqua" w:hAnsi="Book Antiqua"/>
                <w:b/>
              </w:rPr>
            </w:pPr>
            <w:r w:rsidRPr="00B0725C">
              <w:rPr>
                <w:rFonts w:ascii="Book Antiqua" w:hAnsi="Book Antiqua"/>
                <w:b/>
              </w:rPr>
              <w:t>Control</w:t>
            </w:r>
          </w:p>
          <w:p w14:paraId="728F8335" w14:textId="77777777" w:rsidR="00E71077" w:rsidRPr="00B0725C" w:rsidRDefault="00E71077" w:rsidP="00DD1E8C">
            <w:pPr>
              <w:spacing w:line="360" w:lineRule="auto"/>
              <w:jc w:val="both"/>
              <w:rPr>
                <w:rFonts w:ascii="Book Antiqua" w:hAnsi="Book Antiqua"/>
                <w:i/>
              </w:rPr>
            </w:pPr>
            <w:r w:rsidRPr="00B0725C">
              <w:rPr>
                <w:rFonts w:ascii="Book Antiqua" w:hAnsi="Book Antiqua"/>
              </w:rPr>
              <w:t>(</w:t>
            </w:r>
            <w:r w:rsidRPr="00B0725C">
              <w:rPr>
                <w:rFonts w:ascii="Book Antiqua" w:hAnsi="Book Antiqua"/>
                <w:i/>
              </w:rPr>
              <w:t>n</w:t>
            </w:r>
            <w:r w:rsidRPr="00B0725C">
              <w:rPr>
                <w:rFonts w:ascii="Book Antiqua" w:hAnsi="Book Antiqua"/>
              </w:rPr>
              <w:t xml:space="preserve"> = 51)</w:t>
            </w:r>
          </w:p>
        </w:tc>
        <w:tc>
          <w:tcPr>
            <w:tcW w:w="2516" w:type="dxa"/>
            <w:gridSpan w:val="2"/>
            <w:tcBorders>
              <w:top w:val="single" w:sz="4" w:space="0" w:color="auto"/>
              <w:left w:val="single" w:sz="4" w:space="0" w:color="auto"/>
              <w:bottom w:val="single" w:sz="4" w:space="0" w:color="auto"/>
              <w:right w:val="single" w:sz="4" w:space="0" w:color="auto"/>
            </w:tcBorders>
            <w:noWrap/>
            <w:vAlign w:val="center"/>
            <w:hideMark/>
          </w:tcPr>
          <w:p w14:paraId="06A983BD" w14:textId="77777777" w:rsidR="00E71077" w:rsidRPr="00B0725C" w:rsidRDefault="00E71077" w:rsidP="00DD1E8C">
            <w:pPr>
              <w:spacing w:line="360" w:lineRule="auto"/>
              <w:jc w:val="both"/>
              <w:rPr>
                <w:rFonts w:ascii="Book Antiqua" w:hAnsi="Book Antiqua"/>
                <w:b/>
              </w:rPr>
            </w:pPr>
            <w:r w:rsidRPr="00B0725C">
              <w:rPr>
                <w:rFonts w:ascii="Book Antiqua" w:hAnsi="Book Antiqua"/>
                <w:b/>
              </w:rPr>
              <w:t>RIPC</w:t>
            </w:r>
          </w:p>
          <w:p w14:paraId="302FAA53" w14:textId="77777777" w:rsidR="00E71077" w:rsidRPr="00B0725C" w:rsidRDefault="00E71077" w:rsidP="00DD1E8C">
            <w:pPr>
              <w:spacing w:line="360" w:lineRule="auto"/>
              <w:jc w:val="both"/>
              <w:rPr>
                <w:rFonts w:ascii="Book Antiqua" w:hAnsi="Book Antiqua"/>
                <w:i/>
              </w:rPr>
            </w:pPr>
            <w:r w:rsidRPr="00B0725C">
              <w:rPr>
                <w:rFonts w:ascii="Book Antiqua" w:hAnsi="Book Antiqua"/>
              </w:rPr>
              <w:t>(</w:t>
            </w:r>
            <w:r w:rsidRPr="00B0725C">
              <w:rPr>
                <w:rFonts w:ascii="Book Antiqua" w:hAnsi="Book Antiqua"/>
                <w:i/>
              </w:rPr>
              <w:t xml:space="preserve">n </w:t>
            </w:r>
            <w:r w:rsidRPr="00B0725C">
              <w:rPr>
                <w:rFonts w:ascii="Book Antiqua" w:hAnsi="Book Antiqua"/>
              </w:rPr>
              <w:t>= 51)</w:t>
            </w:r>
          </w:p>
        </w:tc>
        <w:tc>
          <w:tcPr>
            <w:tcW w:w="1065" w:type="dxa"/>
            <w:tcBorders>
              <w:top w:val="single" w:sz="4" w:space="0" w:color="auto"/>
              <w:left w:val="single" w:sz="4" w:space="0" w:color="auto"/>
              <w:bottom w:val="single" w:sz="4" w:space="0" w:color="auto"/>
              <w:right w:val="single" w:sz="4" w:space="0" w:color="auto"/>
            </w:tcBorders>
            <w:noWrap/>
            <w:vAlign w:val="center"/>
            <w:hideMark/>
          </w:tcPr>
          <w:p w14:paraId="2FA602A0" w14:textId="77777777" w:rsidR="00E71077" w:rsidRPr="00B0725C" w:rsidRDefault="009718D8" w:rsidP="00DD1E8C">
            <w:pPr>
              <w:spacing w:line="360" w:lineRule="auto"/>
              <w:jc w:val="both"/>
              <w:rPr>
                <w:rFonts w:ascii="Book Antiqua" w:hAnsi="Book Antiqua"/>
                <w:b/>
                <w:i/>
              </w:rPr>
            </w:pPr>
            <w:r w:rsidRPr="00B0725C">
              <w:rPr>
                <w:rFonts w:ascii="Book Antiqua" w:hAnsi="Book Antiqua"/>
                <w:b/>
                <w:i/>
              </w:rPr>
              <w:t>P</w:t>
            </w:r>
          </w:p>
        </w:tc>
      </w:tr>
      <w:tr w:rsidR="00B0725C" w:rsidRPr="00B0725C" w14:paraId="07886A71" w14:textId="77777777" w:rsidTr="009718D8">
        <w:trPr>
          <w:trHeight w:val="278"/>
        </w:trPr>
        <w:tc>
          <w:tcPr>
            <w:tcW w:w="2808" w:type="dxa"/>
            <w:tcBorders>
              <w:top w:val="single" w:sz="4" w:space="0" w:color="auto"/>
              <w:left w:val="single" w:sz="4" w:space="0" w:color="auto"/>
              <w:bottom w:val="single" w:sz="4" w:space="0" w:color="auto"/>
              <w:right w:val="single" w:sz="4" w:space="0" w:color="auto"/>
            </w:tcBorders>
            <w:noWrap/>
            <w:vAlign w:val="center"/>
            <w:hideMark/>
          </w:tcPr>
          <w:p w14:paraId="662EC8F8" w14:textId="77777777" w:rsidR="00E71077" w:rsidRPr="00B0725C" w:rsidRDefault="00E71077" w:rsidP="00DD1E8C">
            <w:pPr>
              <w:spacing w:line="360" w:lineRule="auto"/>
              <w:jc w:val="both"/>
              <w:rPr>
                <w:rFonts w:ascii="Book Antiqua" w:hAnsi="Book Antiqua"/>
                <w:b/>
              </w:rPr>
            </w:pPr>
            <w:r w:rsidRPr="00B0725C">
              <w:rPr>
                <w:rFonts w:ascii="Book Antiqua" w:hAnsi="Book Antiqua"/>
                <w:b/>
              </w:rPr>
              <w:t>Demographics</w:t>
            </w:r>
          </w:p>
        </w:tc>
        <w:tc>
          <w:tcPr>
            <w:tcW w:w="1843" w:type="dxa"/>
            <w:tcBorders>
              <w:top w:val="single" w:sz="4" w:space="0" w:color="auto"/>
              <w:left w:val="single" w:sz="4" w:space="0" w:color="auto"/>
              <w:bottom w:val="single" w:sz="4" w:space="0" w:color="auto"/>
              <w:right w:val="single" w:sz="4" w:space="0" w:color="auto"/>
            </w:tcBorders>
            <w:noWrap/>
            <w:vAlign w:val="center"/>
          </w:tcPr>
          <w:p w14:paraId="2BE0BE38" w14:textId="77777777" w:rsidR="00E71077" w:rsidRPr="00B0725C" w:rsidRDefault="00E71077" w:rsidP="00DD1E8C">
            <w:pPr>
              <w:spacing w:line="360" w:lineRule="auto"/>
              <w:jc w:val="both"/>
              <w:rPr>
                <w:rFonts w:ascii="Book Antiqua" w:hAnsi="Book Antiqua"/>
                <w:b/>
                <w:i/>
              </w:rPr>
            </w:pPr>
          </w:p>
        </w:tc>
        <w:tc>
          <w:tcPr>
            <w:tcW w:w="1217" w:type="dxa"/>
            <w:tcBorders>
              <w:top w:val="single" w:sz="4" w:space="0" w:color="auto"/>
              <w:left w:val="single" w:sz="4" w:space="0" w:color="auto"/>
              <w:bottom w:val="single" w:sz="4" w:space="0" w:color="auto"/>
              <w:right w:val="single" w:sz="4" w:space="0" w:color="auto"/>
            </w:tcBorders>
            <w:noWrap/>
            <w:vAlign w:val="center"/>
          </w:tcPr>
          <w:p w14:paraId="67EE21F0" w14:textId="77777777" w:rsidR="00E71077" w:rsidRPr="00B0725C" w:rsidRDefault="00E71077" w:rsidP="00DD1E8C">
            <w:pPr>
              <w:spacing w:line="360" w:lineRule="auto"/>
              <w:jc w:val="both"/>
              <w:rPr>
                <w:rFonts w:ascii="Book Antiqua" w:hAnsi="Book Antiqua"/>
                <w:b/>
                <w:i/>
              </w:rPr>
            </w:pPr>
          </w:p>
        </w:tc>
        <w:tc>
          <w:tcPr>
            <w:tcW w:w="1262" w:type="dxa"/>
            <w:tcBorders>
              <w:top w:val="single" w:sz="4" w:space="0" w:color="auto"/>
              <w:left w:val="single" w:sz="4" w:space="0" w:color="auto"/>
              <w:bottom w:val="single" w:sz="4" w:space="0" w:color="auto"/>
              <w:right w:val="single" w:sz="4" w:space="0" w:color="auto"/>
            </w:tcBorders>
            <w:noWrap/>
            <w:vAlign w:val="center"/>
          </w:tcPr>
          <w:p w14:paraId="3598EBD9" w14:textId="77777777" w:rsidR="00E71077" w:rsidRPr="00B0725C" w:rsidRDefault="00E71077" w:rsidP="00DD1E8C">
            <w:pPr>
              <w:spacing w:line="360" w:lineRule="auto"/>
              <w:jc w:val="both"/>
              <w:rPr>
                <w:rFonts w:ascii="Book Antiqua" w:hAnsi="Book Antiqua"/>
                <w:b/>
                <w:i/>
              </w:rPr>
            </w:pPr>
          </w:p>
        </w:tc>
        <w:tc>
          <w:tcPr>
            <w:tcW w:w="1254" w:type="dxa"/>
            <w:tcBorders>
              <w:top w:val="single" w:sz="4" w:space="0" w:color="auto"/>
              <w:left w:val="single" w:sz="4" w:space="0" w:color="auto"/>
              <w:bottom w:val="single" w:sz="4" w:space="0" w:color="auto"/>
              <w:right w:val="single" w:sz="4" w:space="0" w:color="auto"/>
            </w:tcBorders>
            <w:noWrap/>
            <w:vAlign w:val="center"/>
          </w:tcPr>
          <w:p w14:paraId="469CC0BE" w14:textId="77777777" w:rsidR="00E71077" w:rsidRPr="00B0725C" w:rsidRDefault="00E71077" w:rsidP="00DD1E8C">
            <w:pPr>
              <w:spacing w:line="360" w:lineRule="auto"/>
              <w:jc w:val="both"/>
              <w:rPr>
                <w:rFonts w:ascii="Book Antiqua" w:hAnsi="Book Antiqua"/>
                <w:b/>
                <w:i/>
              </w:rPr>
            </w:pPr>
          </w:p>
        </w:tc>
        <w:tc>
          <w:tcPr>
            <w:tcW w:w="1065" w:type="dxa"/>
            <w:tcBorders>
              <w:top w:val="single" w:sz="4" w:space="0" w:color="auto"/>
              <w:left w:val="single" w:sz="4" w:space="0" w:color="auto"/>
              <w:bottom w:val="single" w:sz="4" w:space="0" w:color="auto"/>
              <w:right w:val="single" w:sz="4" w:space="0" w:color="auto"/>
            </w:tcBorders>
            <w:noWrap/>
            <w:vAlign w:val="center"/>
          </w:tcPr>
          <w:p w14:paraId="069B1BDC" w14:textId="77777777" w:rsidR="00E71077" w:rsidRPr="00B0725C" w:rsidRDefault="00E71077" w:rsidP="00DD1E8C">
            <w:pPr>
              <w:spacing w:line="360" w:lineRule="auto"/>
              <w:jc w:val="both"/>
              <w:rPr>
                <w:rFonts w:ascii="Book Antiqua" w:hAnsi="Book Antiqua"/>
              </w:rPr>
            </w:pPr>
          </w:p>
        </w:tc>
      </w:tr>
      <w:tr w:rsidR="00B0725C" w:rsidRPr="00B0725C" w14:paraId="6AD6825C" w14:textId="77777777" w:rsidTr="009718D8">
        <w:trPr>
          <w:trHeight w:val="446"/>
        </w:trPr>
        <w:tc>
          <w:tcPr>
            <w:tcW w:w="2808" w:type="dxa"/>
            <w:tcBorders>
              <w:top w:val="single" w:sz="4" w:space="0" w:color="auto"/>
              <w:left w:val="single" w:sz="4" w:space="0" w:color="auto"/>
              <w:bottom w:val="single" w:sz="4" w:space="0" w:color="auto"/>
              <w:right w:val="single" w:sz="4" w:space="0" w:color="auto"/>
            </w:tcBorders>
            <w:noWrap/>
            <w:vAlign w:val="center"/>
            <w:hideMark/>
          </w:tcPr>
          <w:p w14:paraId="17682847" w14:textId="77777777" w:rsidR="00E71077" w:rsidRPr="00B0725C" w:rsidRDefault="00E71077" w:rsidP="00DD1E8C">
            <w:pPr>
              <w:spacing w:line="360" w:lineRule="auto"/>
              <w:jc w:val="both"/>
              <w:rPr>
                <w:rFonts w:ascii="Book Antiqua" w:hAnsi="Book Antiqua"/>
              </w:rPr>
            </w:pPr>
            <w:r w:rsidRPr="00B0725C">
              <w:rPr>
                <w:rFonts w:ascii="Book Antiqua" w:hAnsi="Book Antiqua"/>
              </w:rPr>
              <w:t xml:space="preserve">Mean </w:t>
            </w:r>
            <w:r w:rsidR="00F2219C" w:rsidRPr="00B0725C">
              <w:rPr>
                <w:rFonts w:ascii="Book Antiqua" w:hAnsi="Book Antiqua"/>
              </w:rPr>
              <w:t>a</w:t>
            </w:r>
            <w:r w:rsidRPr="00B0725C">
              <w:rPr>
                <w:rFonts w:ascii="Book Antiqua" w:hAnsi="Book Antiqua"/>
              </w:rPr>
              <w:t>ge (±</w:t>
            </w:r>
            <w:r w:rsidR="009718D8" w:rsidRPr="00B0725C">
              <w:rPr>
                <w:rFonts w:ascii="Book Antiqua" w:hAnsi="Book Antiqua" w:hint="eastAsia"/>
                <w:lang w:eastAsia="zh-CN"/>
              </w:rPr>
              <w:t xml:space="preserve"> </w:t>
            </w:r>
            <w:r w:rsidRPr="00B0725C">
              <w:rPr>
                <w:rFonts w:ascii="Book Antiqua" w:hAnsi="Book Antiqua"/>
              </w:rPr>
              <w:t>SD)</w:t>
            </w:r>
          </w:p>
        </w:tc>
        <w:tc>
          <w:tcPr>
            <w:tcW w:w="3060" w:type="dxa"/>
            <w:gridSpan w:val="2"/>
            <w:tcBorders>
              <w:top w:val="single" w:sz="4" w:space="0" w:color="auto"/>
              <w:left w:val="single" w:sz="4" w:space="0" w:color="auto"/>
              <w:bottom w:val="single" w:sz="4" w:space="0" w:color="auto"/>
              <w:right w:val="single" w:sz="4" w:space="0" w:color="auto"/>
            </w:tcBorders>
            <w:noWrap/>
            <w:vAlign w:val="center"/>
            <w:hideMark/>
          </w:tcPr>
          <w:p w14:paraId="11DDDA40" w14:textId="77777777" w:rsidR="00E71077" w:rsidRPr="00B0725C" w:rsidRDefault="00E71077" w:rsidP="00DD1E8C">
            <w:pPr>
              <w:spacing w:line="360" w:lineRule="auto"/>
              <w:jc w:val="both"/>
              <w:rPr>
                <w:rFonts w:ascii="Book Antiqua" w:hAnsi="Book Antiqua"/>
              </w:rPr>
            </w:pPr>
            <w:r w:rsidRPr="00B0725C">
              <w:rPr>
                <w:rFonts w:ascii="Book Antiqua" w:hAnsi="Book Antiqua"/>
              </w:rPr>
              <w:t>68.9 (±</w:t>
            </w:r>
            <w:r w:rsidR="009718D8" w:rsidRPr="00B0725C">
              <w:rPr>
                <w:rFonts w:ascii="Book Antiqua" w:hAnsi="Book Antiqua" w:hint="eastAsia"/>
                <w:lang w:eastAsia="zh-CN"/>
              </w:rPr>
              <w:t xml:space="preserve"> </w:t>
            </w:r>
            <w:r w:rsidRPr="00B0725C">
              <w:rPr>
                <w:rFonts w:ascii="Book Antiqua" w:hAnsi="Book Antiqua"/>
              </w:rPr>
              <w:t>9.8)</w:t>
            </w:r>
          </w:p>
        </w:tc>
        <w:tc>
          <w:tcPr>
            <w:tcW w:w="2516" w:type="dxa"/>
            <w:gridSpan w:val="2"/>
            <w:tcBorders>
              <w:top w:val="single" w:sz="4" w:space="0" w:color="auto"/>
              <w:left w:val="single" w:sz="4" w:space="0" w:color="auto"/>
              <w:bottom w:val="single" w:sz="4" w:space="0" w:color="auto"/>
              <w:right w:val="single" w:sz="4" w:space="0" w:color="auto"/>
            </w:tcBorders>
            <w:noWrap/>
            <w:vAlign w:val="center"/>
            <w:hideMark/>
          </w:tcPr>
          <w:p w14:paraId="070A9468" w14:textId="77777777" w:rsidR="00E71077" w:rsidRPr="00B0725C" w:rsidRDefault="00E71077" w:rsidP="00DD1E8C">
            <w:pPr>
              <w:spacing w:line="360" w:lineRule="auto"/>
              <w:jc w:val="both"/>
              <w:rPr>
                <w:rFonts w:ascii="Book Antiqua" w:hAnsi="Book Antiqua"/>
              </w:rPr>
            </w:pPr>
            <w:r w:rsidRPr="00B0725C">
              <w:rPr>
                <w:rFonts w:ascii="Book Antiqua" w:hAnsi="Book Antiqua"/>
              </w:rPr>
              <w:t>69.4 (±</w:t>
            </w:r>
            <w:r w:rsidR="009718D8" w:rsidRPr="00B0725C">
              <w:rPr>
                <w:rFonts w:ascii="Book Antiqua" w:hAnsi="Book Antiqua" w:hint="eastAsia"/>
                <w:lang w:eastAsia="zh-CN"/>
              </w:rPr>
              <w:t xml:space="preserve"> </w:t>
            </w:r>
            <w:r w:rsidRPr="00B0725C">
              <w:rPr>
                <w:rFonts w:ascii="Book Antiqua" w:hAnsi="Book Antiqua"/>
              </w:rPr>
              <w:t>9.9)</w:t>
            </w:r>
          </w:p>
        </w:tc>
        <w:tc>
          <w:tcPr>
            <w:tcW w:w="1065" w:type="dxa"/>
            <w:tcBorders>
              <w:top w:val="single" w:sz="4" w:space="0" w:color="auto"/>
              <w:left w:val="single" w:sz="4" w:space="0" w:color="auto"/>
              <w:bottom w:val="single" w:sz="4" w:space="0" w:color="auto"/>
              <w:right w:val="single" w:sz="4" w:space="0" w:color="auto"/>
            </w:tcBorders>
            <w:noWrap/>
            <w:vAlign w:val="center"/>
            <w:hideMark/>
          </w:tcPr>
          <w:p w14:paraId="3BEC1460" w14:textId="77777777" w:rsidR="00E71077" w:rsidRPr="00B0725C" w:rsidRDefault="00E71077" w:rsidP="00DD1E8C">
            <w:pPr>
              <w:spacing w:line="360" w:lineRule="auto"/>
              <w:jc w:val="both"/>
              <w:rPr>
                <w:rFonts w:ascii="Book Antiqua" w:hAnsi="Book Antiqua"/>
              </w:rPr>
            </w:pPr>
            <w:r w:rsidRPr="00B0725C">
              <w:rPr>
                <w:rFonts w:ascii="Book Antiqua" w:hAnsi="Book Antiqua"/>
              </w:rPr>
              <w:t>0.77</w:t>
            </w:r>
          </w:p>
        </w:tc>
      </w:tr>
      <w:tr w:rsidR="00B0725C" w:rsidRPr="00B0725C" w14:paraId="78A34270" w14:textId="77777777" w:rsidTr="009718D8">
        <w:trPr>
          <w:trHeight w:val="446"/>
        </w:trPr>
        <w:tc>
          <w:tcPr>
            <w:tcW w:w="2808" w:type="dxa"/>
            <w:tcBorders>
              <w:top w:val="single" w:sz="4" w:space="0" w:color="auto"/>
              <w:left w:val="single" w:sz="4" w:space="0" w:color="auto"/>
              <w:bottom w:val="single" w:sz="4" w:space="0" w:color="auto"/>
              <w:right w:val="single" w:sz="4" w:space="0" w:color="auto"/>
            </w:tcBorders>
            <w:noWrap/>
            <w:vAlign w:val="center"/>
            <w:hideMark/>
          </w:tcPr>
          <w:p w14:paraId="4253FB4F" w14:textId="77777777" w:rsidR="00E71077" w:rsidRPr="00B0725C" w:rsidRDefault="00E71077" w:rsidP="00DD1E8C">
            <w:pPr>
              <w:spacing w:line="360" w:lineRule="auto"/>
              <w:jc w:val="both"/>
              <w:rPr>
                <w:rFonts w:ascii="Book Antiqua" w:hAnsi="Book Antiqua"/>
              </w:rPr>
            </w:pPr>
            <w:r w:rsidRPr="00B0725C">
              <w:rPr>
                <w:rFonts w:ascii="Book Antiqua" w:hAnsi="Book Antiqua"/>
              </w:rPr>
              <w:t xml:space="preserve">Male </w:t>
            </w:r>
            <w:r w:rsidR="00927072" w:rsidRPr="00B0725C">
              <w:rPr>
                <w:rFonts w:ascii="Book Antiqua" w:hAnsi="Book Antiqua" w:hint="eastAsia"/>
                <w:lang w:eastAsia="zh-CN"/>
              </w:rPr>
              <w:t xml:space="preserve">% </w:t>
            </w:r>
            <w:r w:rsidRPr="00B0725C">
              <w:rPr>
                <w:rFonts w:ascii="Book Antiqua" w:hAnsi="Book Antiqua"/>
              </w:rPr>
              <w:t>(</w:t>
            </w:r>
            <w:r w:rsidRPr="00B0725C">
              <w:rPr>
                <w:rFonts w:ascii="Book Antiqua" w:hAnsi="Book Antiqua"/>
                <w:i/>
              </w:rPr>
              <w:t>n</w:t>
            </w:r>
            <w:r w:rsidRPr="00B0725C">
              <w:rPr>
                <w:rFonts w:ascii="Book Antiqua" w:hAnsi="Book Antiqua"/>
              </w:rPr>
              <w:t xml:space="preserve">) </w:t>
            </w:r>
          </w:p>
        </w:tc>
        <w:tc>
          <w:tcPr>
            <w:tcW w:w="3060" w:type="dxa"/>
            <w:gridSpan w:val="2"/>
            <w:tcBorders>
              <w:top w:val="single" w:sz="4" w:space="0" w:color="auto"/>
              <w:left w:val="single" w:sz="4" w:space="0" w:color="auto"/>
              <w:bottom w:val="single" w:sz="4" w:space="0" w:color="auto"/>
              <w:right w:val="single" w:sz="4" w:space="0" w:color="auto"/>
            </w:tcBorders>
            <w:noWrap/>
            <w:vAlign w:val="center"/>
            <w:hideMark/>
          </w:tcPr>
          <w:p w14:paraId="2ADCD127" w14:textId="77777777" w:rsidR="00E71077" w:rsidRPr="00B0725C" w:rsidRDefault="00927072" w:rsidP="00DD1E8C">
            <w:pPr>
              <w:spacing w:line="360" w:lineRule="auto"/>
              <w:jc w:val="both"/>
              <w:rPr>
                <w:rFonts w:ascii="Book Antiqua" w:hAnsi="Book Antiqua"/>
              </w:rPr>
            </w:pPr>
            <w:r w:rsidRPr="00B0725C">
              <w:rPr>
                <w:rFonts w:ascii="Book Antiqua" w:hAnsi="Book Antiqua"/>
              </w:rPr>
              <w:t>62.8</w:t>
            </w:r>
            <w:r w:rsidR="00E71077" w:rsidRPr="00B0725C">
              <w:rPr>
                <w:rFonts w:ascii="Book Antiqua" w:hAnsi="Book Antiqua"/>
              </w:rPr>
              <w:t xml:space="preserve"> (32)</w:t>
            </w:r>
          </w:p>
        </w:tc>
        <w:tc>
          <w:tcPr>
            <w:tcW w:w="2516" w:type="dxa"/>
            <w:gridSpan w:val="2"/>
            <w:tcBorders>
              <w:top w:val="single" w:sz="4" w:space="0" w:color="auto"/>
              <w:left w:val="single" w:sz="4" w:space="0" w:color="auto"/>
              <w:bottom w:val="single" w:sz="4" w:space="0" w:color="auto"/>
              <w:right w:val="single" w:sz="4" w:space="0" w:color="auto"/>
            </w:tcBorders>
            <w:noWrap/>
            <w:vAlign w:val="center"/>
            <w:hideMark/>
          </w:tcPr>
          <w:p w14:paraId="74509BA2" w14:textId="77777777" w:rsidR="00E71077" w:rsidRPr="00B0725C" w:rsidRDefault="00927072" w:rsidP="00DD1E8C">
            <w:pPr>
              <w:spacing w:line="360" w:lineRule="auto"/>
              <w:jc w:val="both"/>
              <w:rPr>
                <w:rFonts w:ascii="Book Antiqua" w:hAnsi="Book Antiqua"/>
              </w:rPr>
            </w:pPr>
            <w:r w:rsidRPr="00B0725C">
              <w:rPr>
                <w:rFonts w:ascii="Book Antiqua" w:hAnsi="Book Antiqua"/>
              </w:rPr>
              <w:t>76.5</w:t>
            </w:r>
            <w:r w:rsidR="00E71077" w:rsidRPr="00B0725C">
              <w:rPr>
                <w:rFonts w:ascii="Book Antiqua" w:hAnsi="Book Antiqua"/>
              </w:rPr>
              <w:t xml:space="preserve"> (39)</w:t>
            </w:r>
          </w:p>
        </w:tc>
        <w:tc>
          <w:tcPr>
            <w:tcW w:w="1065" w:type="dxa"/>
            <w:tcBorders>
              <w:top w:val="single" w:sz="4" w:space="0" w:color="auto"/>
              <w:left w:val="single" w:sz="4" w:space="0" w:color="auto"/>
              <w:bottom w:val="single" w:sz="4" w:space="0" w:color="auto"/>
              <w:right w:val="single" w:sz="4" w:space="0" w:color="auto"/>
            </w:tcBorders>
            <w:noWrap/>
            <w:vAlign w:val="center"/>
            <w:hideMark/>
          </w:tcPr>
          <w:p w14:paraId="536F8738" w14:textId="77777777" w:rsidR="00E71077" w:rsidRPr="00B0725C" w:rsidRDefault="00E71077" w:rsidP="00DD1E8C">
            <w:pPr>
              <w:spacing w:line="360" w:lineRule="auto"/>
              <w:jc w:val="both"/>
              <w:rPr>
                <w:rFonts w:ascii="Book Antiqua" w:hAnsi="Book Antiqua"/>
              </w:rPr>
            </w:pPr>
            <w:r w:rsidRPr="00B0725C">
              <w:rPr>
                <w:rFonts w:ascii="Book Antiqua" w:hAnsi="Book Antiqua"/>
              </w:rPr>
              <w:t>0.20</w:t>
            </w:r>
          </w:p>
        </w:tc>
      </w:tr>
      <w:tr w:rsidR="00B0725C" w:rsidRPr="00B0725C" w14:paraId="2F43B3F0" w14:textId="77777777" w:rsidTr="009718D8">
        <w:trPr>
          <w:trHeight w:val="446"/>
        </w:trPr>
        <w:tc>
          <w:tcPr>
            <w:tcW w:w="2808" w:type="dxa"/>
            <w:tcBorders>
              <w:top w:val="single" w:sz="4" w:space="0" w:color="auto"/>
              <w:left w:val="single" w:sz="4" w:space="0" w:color="auto"/>
              <w:bottom w:val="single" w:sz="4" w:space="0" w:color="auto"/>
              <w:right w:val="single" w:sz="4" w:space="0" w:color="auto"/>
            </w:tcBorders>
            <w:noWrap/>
            <w:vAlign w:val="center"/>
            <w:hideMark/>
          </w:tcPr>
          <w:p w14:paraId="2A38AD63" w14:textId="77777777" w:rsidR="00E71077" w:rsidRPr="00B0725C" w:rsidRDefault="00E71077" w:rsidP="00DD1E8C">
            <w:pPr>
              <w:spacing w:line="360" w:lineRule="auto"/>
              <w:jc w:val="both"/>
              <w:rPr>
                <w:rFonts w:ascii="Book Antiqua" w:hAnsi="Book Antiqua"/>
              </w:rPr>
            </w:pPr>
            <w:r w:rsidRPr="00B0725C">
              <w:rPr>
                <w:rFonts w:ascii="Book Antiqua" w:hAnsi="Book Antiqua"/>
              </w:rPr>
              <w:t>Caucasian</w:t>
            </w:r>
            <w:r w:rsidR="00927072" w:rsidRPr="00B0725C">
              <w:rPr>
                <w:rFonts w:ascii="Book Antiqua" w:hAnsi="Book Antiqua" w:hint="eastAsia"/>
                <w:lang w:eastAsia="zh-CN"/>
              </w:rPr>
              <w:t xml:space="preserve"> %</w:t>
            </w:r>
            <w:r w:rsidRPr="00B0725C">
              <w:rPr>
                <w:rFonts w:ascii="Book Antiqua" w:hAnsi="Book Antiqua"/>
              </w:rPr>
              <w:t xml:space="preserve"> (</w:t>
            </w:r>
            <w:r w:rsidRPr="00B0725C">
              <w:rPr>
                <w:rFonts w:ascii="Book Antiqua" w:hAnsi="Book Antiqua"/>
                <w:i/>
              </w:rPr>
              <w:t>n</w:t>
            </w:r>
            <w:r w:rsidRPr="00B0725C">
              <w:rPr>
                <w:rFonts w:ascii="Book Antiqua" w:hAnsi="Book Antiqua"/>
              </w:rPr>
              <w:t>)</w:t>
            </w:r>
          </w:p>
        </w:tc>
        <w:tc>
          <w:tcPr>
            <w:tcW w:w="3060" w:type="dxa"/>
            <w:gridSpan w:val="2"/>
            <w:tcBorders>
              <w:top w:val="single" w:sz="4" w:space="0" w:color="auto"/>
              <w:left w:val="single" w:sz="4" w:space="0" w:color="auto"/>
              <w:bottom w:val="single" w:sz="4" w:space="0" w:color="auto"/>
              <w:right w:val="single" w:sz="4" w:space="0" w:color="auto"/>
            </w:tcBorders>
            <w:noWrap/>
            <w:vAlign w:val="center"/>
            <w:hideMark/>
          </w:tcPr>
          <w:p w14:paraId="5B607B9D" w14:textId="77777777" w:rsidR="00E71077" w:rsidRPr="00B0725C" w:rsidRDefault="00927072" w:rsidP="00DD1E8C">
            <w:pPr>
              <w:spacing w:line="360" w:lineRule="auto"/>
              <w:jc w:val="both"/>
              <w:rPr>
                <w:rFonts w:ascii="Book Antiqua" w:hAnsi="Book Antiqua"/>
              </w:rPr>
            </w:pPr>
            <w:r w:rsidRPr="00B0725C">
              <w:rPr>
                <w:rFonts w:ascii="Book Antiqua" w:hAnsi="Book Antiqua"/>
              </w:rPr>
              <w:t>88.2</w:t>
            </w:r>
            <w:r w:rsidR="00E71077" w:rsidRPr="00B0725C">
              <w:rPr>
                <w:rFonts w:ascii="Book Antiqua" w:hAnsi="Book Antiqua"/>
              </w:rPr>
              <w:t xml:space="preserve"> (45)</w:t>
            </w:r>
          </w:p>
        </w:tc>
        <w:tc>
          <w:tcPr>
            <w:tcW w:w="2516" w:type="dxa"/>
            <w:gridSpan w:val="2"/>
            <w:tcBorders>
              <w:top w:val="single" w:sz="4" w:space="0" w:color="auto"/>
              <w:left w:val="single" w:sz="4" w:space="0" w:color="auto"/>
              <w:bottom w:val="single" w:sz="4" w:space="0" w:color="auto"/>
              <w:right w:val="single" w:sz="4" w:space="0" w:color="auto"/>
            </w:tcBorders>
            <w:noWrap/>
            <w:vAlign w:val="center"/>
            <w:hideMark/>
          </w:tcPr>
          <w:p w14:paraId="1F732F45" w14:textId="77777777" w:rsidR="00E71077" w:rsidRPr="00B0725C" w:rsidRDefault="00927072" w:rsidP="00DD1E8C">
            <w:pPr>
              <w:spacing w:line="360" w:lineRule="auto"/>
              <w:jc w:val="both"/>
              <w:rPr>
                <w:rFonts w:ascii="Book Antiqua" w:hAnsi="Book Antiqua"/>
              </w:rPr>
            </w:pPr>
            <w:r w:rsidRPr="00B0725C">
              <w:rPr>
                <w:rFonts w:ascii="Book Antiqua" w:hAnsi="Book Antiqua"/>
              </w:rPr>
              <w:t>90.2</w:t>
            </w:r>
            <w:r w:rsidR="00E71077" w:rsidRPr="00B0725C">
              <w:rPr>
                <w:rFonts w:ascii="Book Antiqua" w:hAnsi="Book Antiqua"/>
              </w:rPr>
              <w:t xml:space="preserve"> (46)</w:t>
            </w:r>
          </w:p>
        </w:tc>
        <w:tc>
          <w:tcPr>
            <w:tcW w:w="1065" w:type="dxa"/>
            <w:tcBorders>
              <w:top w:val="single" w:sz="4" w:space="0" w:color="auto"/>
              <w:left w:val="single" w:sz="4" w:space="0" w:color="auto"/>
              <w:bottom w:val="single" w:sz="4" w:space="0" w:color="auto"/>
              <w:right w:val="single" w:sz="4" w:space="0" w:color="auto"/>
            </w:tcBorders>
            <w:noWrap/>
            <w:vAlign w:val="center"/>
            <w:hideMark/>
          </w:tcPr>
          <w:p w14:paraId="20E93FDD" w14:textId="77777777" w:rsidR="00E71077" w:rsidRPr="00B0725C" w:rsidRDefault="00E71077" w:rsidP="00DD1E8C">
            <w:pPr>
              <w:spacing w:line="360" w:lineRule="auto"/>
              <w:jc w:val="both"/>
              <w:rPr>
                <w:rFonts w:ascii="Book Antiqua" w:hAnsi="Book Antiqua"/>
              </w:rPr>
            </w:pPr>
            <w:r w:rsidRPr="00B0725C">
              <w:rPr>
                <w:rFonts w:ascii="Book Antiqua" w:hAnsi="Book Antiqua"/>
              </w:rPr>
              <w:t>1.00</w:t>
            </w:r>
          </w:p>
        </w:tc>
      </w:tr>
      <w:tr w:rsidR="00B0725C" w:rsidRPr="00B0725C" w14:paraId="1AEEA190" w14:textId="77777777" w:rsidTr="009718D8">
        <w:trPr>
          <w:trHeight w:val="446"/>
        </w:trPr>
        <w:tc>
          <w:tcPr>
            <w:tcW w:w="2808" w:type="dxa"/>
            <w:tcBorders>
              <w:top w:val="single" w:sz="4" w:space="0" w:color="auto"/>
              <w:left w:val="single" w:sz="4" w:space="0" w:color="auto"/>
              <w:bottom w:val="single" w:sz="4" w:space="0" w:color="auto"/>
              <w:right w:val="single" w:sz="4" w:space="0" w:color="auto"/>
            </w:tcBorders>
            <w:noWrap/>
            <w:vAlign w:val="center"/>
            <w:hideMark/>
          </w:tcPr>
          <w:p w14:paraId="535ACFEF" w14:textId="77777777" w:rsidR="00E71077" w:rsidRPr="00B0725C" w:rsidRDefault="00E71077" w:rsidP="00DD1E8C">
            <w:pPr>
              <w:spacing w:line="360" w:lineRule="auto"/>
              <w:jc w:val="both"/>
              <w:rPr>
                <w:rFonts w:ascii="Book Antiqua" w:hAnsi="Book Antiqua"/>
              </w:rPr>
            </w:pPr>
            <w:r w:rsidRPr="00B0725C">
              <w:rPr>
                <w:rFonts w:ascii="Book Antiqua" w:hAnsi="Book Antiqua"/>
              </w:rPr>
              <w:t>Mean BMI (±</w:t>
            </w:r>
            <w:r w:rsidR="009718D8" w:rsidRPr="00B0725C">
              <w:rPr>
                <w:rFonts w:ascii="Book Antiqua" w:hAnsi="Book Antiqua" w:hint="eastAsia"/>
                <w:lang w:eastAsia="zh-CN"/>
              </w:rPr>
              <w:t xml:space="preserve"> </w:t>
            </w:r>
            <w:r w:rsidRPr="00B0725C">
              <w:rPr>
                <w:rFonts w:ascii="Book Antiqua" w:hAnsi="Book Antiqua"/>
              </w:rPr>
              <w:t>SD)</w:t>
            </w:r>
          </w:p>
        </w:tc>
        <w:tc>
          <w:tcPr>
            <w:tcW w:w="3060" w:type="dxa"/>
            <w:gridSpan w:val="2"/>
            <w:tcBorders>
              <w:top w:val="single" w:sz="4" w:space="0" w:color="auto"/>
              <w:left w:val="single" w:sz="4" w:space="0" w:color="auto"/>
              <w:bottom w:val="single" w:sz="4" w:space="0" w:color="auto"/>
              <w:right w:val="single" w:sz="4" w:space="0" w:color="auto"/>
            </w:tcBorders>
            <w:noWrap/>
            <w:vAlign w:val="center"/>
            <w:hideMark/>
          </w:tcPr>
          <w:p w14:paraId="5DE7E42E" w14:textId="77777777" w:rsidR="00E71077" w:rsidRPr="00B0725C" w:rsidRDefault="00E71077" w:rsidP="00DD1E8C">
            <w:pPr>
              <w:spacing w:line="360" w:lineRule="auto"/>
              <w:jc w:val="both"/>
              <w:rPr>
                <w:rFonts w:ascii="Book Antiqua" w:hAnsi="Book Antiqua"/>
              </w:rPr>
            </w:pPr>
            <w:r w:rsidRPr="00B0725C">
              <w:rPr>
                <w:rFonts w:ascii="Book Antiqua" w:hAnsi="Book Antiqua"/>
              </w:rPr>
              <w:t>30.4 (±</w:t>
            </w:r>
            <w:r w:rsidR="00927072" w:rsidRPr="00B0725C">
              <w:rPr>
                <w:rFonts w:ascii="Book Antiqua" w:hAnsi="Book Antiqua" w:hint="eastAsia"/>
                <w:lang w:eastAsia="zh-CN"/>
              </w:rPr>
              <w:t xml:space="preserve"> </w:t>
            </w:r>
            <w:r w:rsidRPr="00B0725C">
              <w:rPr>
                <w:rFonts w:ascii="Book Antiqua" w:hAnsi="Book Antiqua"/>
              </w:rPr>
              <w:t>7.6)</w:t>
            </w:r>
          </w:p>
        </w:tc>
        <w:tc>
          <w:tcPr>
            <w:tcW w:w="2516" w:type="dxa"/>
            <w:gridSpan w:val="2"/>
            <w:tcBorders>
              <w:top w:val="single" w:sz="4" w:space="0" w:color="auto"/>
              <w:left w:val="single" w:sz="4" w:space="0" w:color="auto"/>
              <w:bottom w:val="single" w:sz="4" w:space="0" w:color="auto"/>
              <w:right w:val="single" w:sz="4" w:space="0" w:color="auto"/>
            </w:tcBorders>
            <w:noWrap/>
            <w:vAlign w:val="center"/>
            <w:hideMark/>
          </w:tcPr>
          <w:p w14:paraId="2429A92E" w14:textId="77777777" w:rsidR="00E71077" w:rsidRPr="00B0725C" w:rsidRDefault="00E71077" w:rsidP="00DD1E8C">
            <w:pPr>
              <w:spacing w:line="360" w:lineRule="auto"/>
              <w:jc w:val="both"/>
              <w:rPr>
                <w:rFonts w:ascii="Book Antiqua" w:hAnsi="Book Antiqua"/>
              </w:rPr>
            </w:pPr>
            <w:r w:rsidRPr="00B0725C">
              <w:rPr>
                <w:rFonts w:ascii="Book Antiqua" w:hAnsi="Book Antiqua"/>
              </w:rPr>
              <w:t>28.4 (±</w:t>
            </w:r>
            <w:r w:rsidR="009718D8" w:rsidRPr="00B0725C">
              <w:rPr>
                <w:rFonts w:ascii="Book Antiqua" w:hAnsi="Book Antiqua" w:hint="eastAsia"/>
                <w:lang w:eastAsia="zh-CN"/>
              </w:rPr>
              <w:t xml:space="preserve"> </w:t>
            </w:r>
            <w:r w:rsidRPr="00B0725C">
              <w:rPr>
                <w:rFonts w:ascii="Book Antiqua" w:hAnsi="Book Antiqua"/>
              </w:rPr>
              <w:t>5.2)</w:t>
            </w:r>
          </w:p>
        </w:tc>
        <w:tc>
          <w:tcPr>
            <w:tcW w:w="1065" w:type="dxa"/>
            <w:tcBorders>
              <w:top w:val="single" w:sz="4" w:space="0" w:color="auto"/>
              <w:left w:val="single" w:sz="4" w:space="0" w:color="auto"/>
              <w:bottom w:val="single" w:sz="4" w:space="0" w:color="auto"/>
              <w:right w:val="single" w:sz="4" w:space="0" w:color="auto"/>
            </w:tcBorders>
            <w:noWrap/>
            <w:vAlign w:val="center"/>
            <w:hideMark/>
          </w:tcPr>
          <w:p w14:paraId="6D4C15D6" w14:textId="77777777" w:rsidR="00E71077" w:rsidRPr="00B0725C" w:rsidRDefault="00E71077" w:rsidP="00DD1E8C">
            <w:pPr>
              <w:spacing w:line="360" w:lineRule="auto"/>
              <w:jc w:val="both"/>
              <w:rPr>
                <w:rFonts w:ascii="Book Antiqua" w:hAnsi="Book Antiqua"/>
              </w:rPr>
            </w:pPr>
            <w:r w:rsidRPr="00B0725C">
              <w:rPr>
                <w:rFonts w:ascii="Book Antiqua" w:hAnsi="Book Antiqua"/>
              </w:rPr>
              <w:t>0.13</w:t>
            </w:r>
          </w:p>
        </w:tc>
      </w:tr>
      <w:tr w:rsidR="00B0725C" w:rsidRPr="00B0725C" w14:paraId="270E8FB0" w14:textId="77777777" w:rsidTr="009718D8">
        <w:trPr>
          <w:trHeight w:val="176"/>
        </w:trPr>
        <w:tc>
          <w:tcPr>
            <w:tcW w:w="2808" w:type="dxa"/>
            <w:tcBorders>
              <w:top w:val="single" w:sz="4" w:space="0" w:color="auto"/>
              <w:left w:val="single" w:sz="4" w:space="0" w:color="auto"/>
              <w:bottom w:val="single" w:sz="4" w:space="0" w:color="auto"/>
              <w:right w:val="single" w:sz="4" w:space="0" w:color="auto"/>
            </w:tcBorders>
            <w:noWrap/>
            <w:vAlign w:val="center"/>
            <w:hideMark/>
          </w:tcPr>
          <w:p w14:paraId="4FB8DDAA" w14:textId="77777777" w:rsidR="00E71077" w:rsidRPr="00B0725C" w:rsidRDefault="00E71077" w:rsidP="00DD1E8C">
            <w:pPr>
              <w:spacing w:line="360" w:lineRule="auto"/>
              <w:jc w:val="both"/>
              <w:rPr>
                <w:rFonts w:ascii="Book Antiqua" w:hAnsi="Book Antiqua"/>
                <w:b/>
              </w:rPr>
            </w:pPr>
            <w:r w:rsidRPr="00B0725C">
              <w:rPr>
                <w:rFonts w:ascii="Book Antiqua" w:hAnsi="Book Antiqua"/>
                <w:b/>
                <w:bCs/>
              </w:rPr>
              <w:t>Co-morbidities</w:t>
            </w:r>
          </w:p>
        </w:tc>
        <w:tc>
          <w:tcPr>
            <w:tcW w:w="1843" w:type="dxa"/>
            <w:tcBorders>
              <w:top w:val="single" w:sz="4" w:space="0" w:color="auto"/>
              <w:left w:val="single" w:sz="4" w:space="0" w:color="auto"/>
              <w:bottom w:val="single" w:sz="4" w:space="0" w:color="auto"/>
              <w:right w:val="single" w:sz="4" w:space="0" w:color="auto"/>
            </w:tcBorders>
            <w:noWrap/>
            <w:vAlign w:val="center"/>
          </w:tcPr>
          <w:p w14:paraId="021CA01F" w14:textId="77777777" w:rsidR="00E71077" w:rsidRPr="00B0725C" w:rsidRDefault="00E71077" w:rsidP="00DD1E8C">
            <w:pPr>
              <w:spacing w:line="360" w:lineRule="auto"/>
              <w:jc w:val="both"/>
              <w:rPr>
                <w:rFonts w:ascii="Book Antiqua" w:hAnsi="Book Antiqua"/>
                <w:b/>
              </w:rPr>
            </w:pPr>
          </w:p>
        </w:tc>
        <w:tc>
          <w:tcPr>
            <w:tcW w:w="1217" w:type="dxa"/>
            <w:tcBorders>
              <w:top w:val="single" w:sz="4" w:space="0" w:color="auto"/>
              <w:left w:val="single" w:sz="4" w:space="0" w:color="auto"/>
              <w:bottom w:val="single" w:sz="4" w:space="0" w:color="auto"/>
              <w:right w:val="single" w:sz="4" w:space="0" w:color="auto"/>
            </w:tcBorders>
            <w:noWrap/>
            <w:vAlign w:val="center"/>
          </w:tcPr>
          <w:p w14:paraId="1F37852E" w14:textId="77777777" w:rsidR="00E71077" w:rsidRPr="00B0725C" w:rsidRDefault="00E71077" w:rsidP="00DD1E8C">
            <w:pPr>
              <w:spacing w:line="360" w:lineRule="auto"/>
              <w:jc w:val="both"/>
              <w:rPr>
                <w:rFonts w:ascii="Book Antiqua" w:hAnsi="Book Antiqua"/>
                <w:b/>
              </w:rPr>
            </w:pPr>
          </w:p>
        </w:tc>
        <w:tc>
          <w:tcPr>
            <w:tcW w:w="1262" w:type="dxa"/>
            <w:tcBorders>
              <w:top w:val="single" w:sz="4" w:space="0" w:color="auto"/>
              <w:left w:val="single" w:sz="4" w:space="0" w:color="auto"/>
              <w:bottom w:val="single" w:sz="4" w:space="0" w:color="auto"/>
              <w:right w:val="single" w:sz="4" w:space="0" w:color="auto"/>
            </w:tcBorders>
            <w:noWrap/>
            <w:vAlign w:val="center"/>
          </w:tcPr>
          <w:p w14:paraId="2FFCE6DE" w14:textId="77777777" w:rsidR="00E71077" w:rsidRPr="00B0725C" w:rsidRDefault="00E71077" w:rsidP="00DD1E8C">
            <w:pPr>
              <w:spacing w:line="360" w:lineRule="auto"/>
              <w:jc w:val="both"/>
              <w:rPr>
                <w:rFonts w:ascii="Book Antiqua" w:hAnsi="Book Antiqua"/>
                <w:b/>
              </w:rPr>
            </w:pPr>
          </w:p>
        </w:tc>
        <w:tc>
          <w:tcPr>
            <w:tcW w:w="1254" w:type="dxa"/>
            <w:tcBorders>
              <w:top w:val="single" w:sz="4" w:space="0" w:color="auto"/>
              <w:left w:val="single" w:sz="4" w:space="0" w:color="auto"/>
              <w:bottom w:val="single" w:sz="4" w:space="0" w:color="auto"/>
              <w:right w:val="single" w:sz="4" w:space="0" w:color="auto"/>
            </w:tcBorders>
            <w:noWrap/>
            <w:vAlign w:val="center"/>
          </w:tcPr>
          <w:p w14:paraId="1431A320" w14:textId="77777777" w:rsidR="00E71077" w:rsidRPr="00B0725C" w:rsidRDefault="00E71077" w:rsidP="00DD1E8C">
            <w:pPr>
              <w:spacing w:line="360" w:lineRule="auto"/>
              <w:jc w:val="both"/>
              <w:rPr>
                <w:rFonts w:ascii="Book Antiqua" w:hAnsi="Book Antiqua"/>
                <w:b/>
              </w:rPr>
            </w:pPr>
          </w:p>
        </w:tc>
        <w:tc>
          <w:tcPr>
            <w:tcW w:w="1065" w:type="dxa"/>
            <w:tcBorders>
              <w:top w:val="single" w:sz="4" w:space="0" w:color="auto"/>
              <w:left w:val="single" w:sz="4" w:space="0" w:color="auto"/>
              <w:bottom w:val="single" w:sz="4" w:space="0" w:color="auto"/>
              <w:right w:val="single" w:sz="4" w:space="0" w:color="auto"/>
            </w:tcBorders>
            <w:noWrap/>
            <w:vAlign w:val="center"/>
          </w:tcPr>
          <w:p w14:paraId="4F4BB93F" w14:textId="77777777" w:rsidR="00E71077" w:rsidRPr="00B0725C" w:rsidRDefault="00E71077" w:rsidP="00DD1E8C">
            <w:pPr>
              <w:spacing w:line="360" w:lineRule="auto"/>
              <w:jc w:val="both"/>
              <w:rPr>
                <w:rFonts w:ascii="Book Antiqua" w:hAnsi="Book Antiqua"/>
                <w:b/>
              </w:rPr>
            </w:pPr>
          </w:p>
        </w:tc>
      </w:tr>
      <w:tr w:rsidR="00B0725C" w:rsidRPr="00B0725C" w14:paraId="4FA34B0D" w14:textId="77777777" w:rsidTr="009718D8">
        <w:trPr>
          <w:trHeight w:val="446"/>
        </w:trPr>
        <w:tc>
          <w:tcPr>
            <w:tcW w:w="2808" w:type="dxa"/>
            <w:tcBorders>
              <w:top w:val="single" w:sz="4" w:space="0" w:color="auto"/>
              <w:left w:val="single" w:sz="4" w:space="0" w:color="auto"/>
              <w:bottom w:val="single" w:sz="4" w:space="0" w:color="auto"/>
              <w:right w:val="single" w:sz="4" w:space="0" w:color="auto"/>
            </w:tcBorders>
            <w:noWrap/>
            <w:vAlign w:val="center"/>
            <w:hideMark/>
          </w:tcPr>
          <w:p w14:paraId="74AB18B1" w14:textId="77777777" w:rsidR="00E71077" w:rsidRPr="00B0725C" w:rsidRDefault="00E71077" w:rsidP="00DD1E8C">
            <w:pPr>
              <w:spacing w:line="360" w:lineRule="auto"/>
              <w:jc w:val="both"/>
              <w:rPr>
                <w:rFonts w:ascii="Book Antiqua" w:hAnsi="Book Antiqua"/>
              </w:rPr>
            </w:pPr>
            <w:r w:rsidRPr="00B0725C">
              <w:rPr>
                <w:rFonts w:ascii="Book Antiqua" w:hAnsi="Book Antiqua"/>
              </w:rPr>
              <w:t xml:space="preserve">Diabetes </w:t>
            </w:r>
            <w:r w:rsidR="00F2219C" w:rsidRPr="00B0725C">
              <w:rPr>
                <w:rFonts w:ascii="Book Antiqua" w:hAnsi="Book Antiqua"/>
              </w:rPr>
              <w:t>m</w:t>
            </w:r>
            <w:r w:rsidRPr="00B0725C">
              <w:rPr>
                <w:rFonts w:ascii="Book Antiqua" w:hAnsi="Book Antiqua"/>
              </w:rPr>
              <w:t>ellitus</w:t>
            </w:r>
            <w:r w:rsidR="00927072" w:rsidRPr="00B0725C">
              <w:rPr>
                <w:rFonts w:ascii="Book Antiqua" w:hAnsi="Book Antiqua"/>
              </w:rPr>
              <w:t xml:space="preserve"> </w:t>
            </w:r>
            <w:r w:rsidR="00927072" w:rsidRPr="00B0725C">
              <w:rPr>
                <w:rFonts w:ascii="Book Antiqua" w:hAnsi="Book Antiqua" w:hint="eastAsia"/>
                <w:lang w:eastAsia="zh-CN"/>
              </w:rPr>
              <w:t xml:space="preserve">% </w:t>
            </w:r>
            <w:r w:rsidR="00927072" w:rsidRPr="00B0725C">
              <w:rPr>
                <w:rFonts w:ascii="Book Antiqua" w:hAnsi="Book Antiqua"/>
              </w:rPr>
              <w:t>(</w:t>
            </w:r>
            <w:r w:rsidR="00927072" w:rsidRPr="00B0725C">
              <w:rPr>
                <w:rFonts w:ascii="Book Antiqua" w:hAnsi="Book Antiqua"/>
                <w:i/>
              </w:rPr>
              <w:t>n</w:t>
            </w:r>
            <w:r w:rsidR="00927072" w:rsidRPr="00B0725C">
              <w:rPr>
                <w:rFonts w:ascii="Book Antiqua" w:hAnsi="Book Antiqua"/>
              </w:rPr>
              <w:t>)</w:t>
            </w:r>
          </w:p>
        </w:tc>
        <w:tc>
          <w:tcPr>
            <w:tcW w:w="3060" w:type="dxa"/>
            <w:gridSpan w:val="2"/>
            <w:tcBorders>
              <w:top w:val="single" w:sz="4" w:space="0" w:color="auto"/>
              <w:left w:val="single" w:sz="4" w:space="0" w:color="auto"/>
              <w:bottom w:val="single" w:sz="4" w:space="0" w:color="auto"/>
              <w:right w:val="single" w:sz="4" w:space="0" w:color="auto"/>
            </w:tcBorders>
            <w:noWrap/>
            <w:vAlign w:val="center"/>
            <w:hideMark/>
          </w:tcPr>
          <w:p w14:paraId="62DF429F" w14:textId="77777777" w:rsidR="00E71077" w:rsidRPr="00B0725C" w:rsidRDefault="00927072" w:rsidP="00DD1E8C">
            <w:pPr>
              <w:spacing w:line="360" w:lineRule="auto"/>
              <w:jc w:val="both"/>
              <w:rPr>
                <w:rFonts w:ascii="Book Antiqua" w:hAnsi="Book Antiqua"/>
              </w:rPr>
            </w:pPr>
            <w:r w:rsidRPr="00B0725C">
              <w:rPr>
                <w:rFonts w:ascii="Book Antiqua" w:hAnsi="Book Antiqua"/>
              </w:rPr>
              <w:t>39.2</w:t>
            </w:r>
            <w:r w:rsidR="00E71077" w:rsidRPr="00B0725C">
              <w:rPr>
                <w:rFonts w:ascii="Book Antiqua" w:hAnsi="Book Antiqua"/>
              </w:rPr>
              <w:t xml:space="preserve"> (20)</w:t>
            </w:r>
          </w:p>
        </w:tc>
        <w:tc>
          <w:tcPr>
            <w:tcW w:w="2516" w:type="dxa"/>
            <w:gridSpan w:val="2"/>
            <w:tcBorders>
              <w:top w:val="single" w:sz="4" w:space="0" w:color="auto"/>
              <w:left w:val="single" w:sz="4" w:space="0" w:color="auto"/>
              <w:bottom w:val="single" w:sz="4" w:space="0" w:color="auto"/>
              <w:right w:val="single" w:sz="4" w:space="0" w:color="auto"/>
            </w:tcBorders>
            <w:noWrap/>
            <w:vAlign w:val="center"/>
            <w:hideMark/>
          </w:tcPr>
          <w:p w14:paraId="2A0BC593" w14:textId="77777777" w:rsidR="00E71077" w:rsidRPr="00B0725C" w:rsidRDefault="00927072" w:rsidP="00DD1E8C">
            <w:pPr>
              <w:spacing w:line="360" w:lineRule="auto"/>
              <w:jc w:val="both"/>
              <w:rPr>
                <w:rFonts w:ascii="Book Antiqua" w:hAnsi="Book Antiqua"/>
              </w:rPr>
            </w:pPr>
            <w:r w:rsidRPr="00B0725C">
              <w:rPr>
                <w:rFonts w:ascii="Book Antiqua" w:hAnsi="Book Antiqua"/>
              </w:rPr>
              <w:t>62.7</w:t>
            </w:r>
            <w:r w:rsidR="00E71077" w:rsidRPr="00B0725C">
              <w:rPr>
                <w:rFonts w:ascii="Book Antiqua" w:hAnsi="Book Antiqua"/>
              </w:rPr>
              <w:t xml:space="preserve"> (32)</w:t>
            </w:r>
          </w:p>
        </w:tc>
        <w:tc>
          <w:tcPr>
            <w:tcW w:w="1065" w:type="dxa"/>
            <w:tcBorders>
              <w:top w:val="single" w:sz="4" w:space="0" w:color="auto"/>
              <w:left w:val="single" w:sz="4" w:space="0" w:color="auto"/>
              <w:bottom w:val="single" w:sz="4" w:space="0" w:color="auto"/>
              <w:right w:val="single" w:sz="4" w:space="0" w:color="auto"/>
            </w:tcBorders>
            <w:noWrap/>
            <w:vAlign w:val="center"/>
            <w:hideMark/>
          </w:tcPr>
          <w:p w14:paraId="20A75CE4" w14:textId="77777777" w:rsidR="00E71077" w:rsidRPr="00B0725C" w:rsidRDefault="00E71077" w:rsidP="00DD1E8C">
            <w:pPr>
              <w:spacing w:line="360" w:lineRule="auto"/>
              <w:jc w:val="both"/>
              <w:rPr>
                <w:rFonts w:ascii="Book Antiqua" w:hAnsi="Book Antiqua"/>
              </w:rPr>
            </w:pPr>
            <w:r w:rsidRPr="00B0725C">
              <w:rPr>
                <w:rFonts w:ascii="Book Antiqua" w:hAnsi="Book Antiqua"/>
              </w:rPr>
              <w:t>0.029</w:t>
            </w:r>
          </w:p>
        </w:tc>
      </w:tr>
      <w:tr w:rsidR="00B0725C" w:rsidRPr="00B0725C" w14:paraId="251BA45B" w14:textId="77777777" w:rsidTr="009718D8">
        <w:trPr>
          <w:trHeight w:val="446"/>
        </w:trPr>
        <w:tc>
          <w:tcPr>
            <w:tcW w:w="2808" w:type="dxa"/>
            <w:tcBorders>
              <w:top w:val="single" w:sz="4" w:space="0" w:color="auto"/>
              <w:left w:val="single" w:sz="4" w:space="0" w:color="auto"/>
              <w:bottom w:val="single" w:sz="4" w:space="0" w:color="auto"/>
              <w:right w:val="single" w:sz="4" w:space="0" w:color="auto"/>
            </w:tcBorders>
            <w:noWrap/>
            <w:vAlign w:val="center"/>
            <w:hideMark/>
          </w:tcPr>
          <w:p w14:paraId="468322B7" w14:textId="77777777" w:rsidR="00E71077" w:rsidRPr="00B0725C" w:rsidRDefault="00E71077" w:rsidP="00DD1E8C">
            <w:pPr>
              <w:spacing w:line="360" w:lineRule="auto"/>
              <w:jc w:val="both"/>
              <w:rPr>
                <w:rFonts w:ascii="Book Antiqua" w:hAnsi="Book Antiqua"/>
              </w:rPr>
            </w:pPr>
            <w:r w:rsidRPr="00B0725C">
              <w:rPr>
                <w:rFonts w:ascii="Book Antiqua" w:hAnsi="Book Antiqua"/>
              </w:rPr>
              <w:t>Hypertension</w:t>
            </w:r>
            <w:r w:rsidR="00927072" w:rsidRPr="00B0725C">
              <w:rPr>
                <w:rFonts w:ascii="Book Antiqua" w:hAnsi="Book Antiqua"/>
              </w:rPr>
              <w:t xml:space="preserve"> </w:t>
            </w:r>
            <w:r w:rsidR="00927072" w:rsidRPr="00B0725C">
              <w:rPr>
                <w:rFonts w:ascii="Book Antiqua" w:hAnsi="Book Antiqua" w:hint="eastAsia"/>
                <w:lang w:eastAsia="zh-CN"/>
              </w:rPr>
              <w:t xml:space="preserve">% </w:t>
            </w:r>
            <w:r w:rsidR="00927072" w:rsidRPr="00B0725C">
              <w:rPr>
                <w:rFonts w:ascii="Book Antiqua" w:hAnsi="Book Antiqua"/>
              </w:rPr>
              <w:t>(</w:t>
            </w:r>
            <w:r w:rsidR="00927072" w:rsidRPr="00B0725C">
              <w:rPr>
                <w:rFonts w:ascii="Book Antiqua" w:hAnsi="Book Antiqua"/>
                <w:i/>
              </w:rPr>
              <w:t>n</w:t>
            </w:r>
            <w:r w:rsidR="00927072" w:rsidRPr="00B0725C">
              <w:rPr>
                <w:rFonts w:ascii="Book Antiqua" w:hAnsi="Book Antiqua"/>
              </w:rPr>
              <w:t>)</w:t>
            </w:r>
          </w:p>
        </w:tc>
        <w:tc>
          <w:tcPr>
            <w:tcW w:w="3060" w:type="dxa"/>
            <w:gridSpan w:val="2"/>
            <w:tcBorders>
              <w:top w:val="single" w:sz="4" w:space="0" w:color="auto"/>
              <w:left w:val="single" w:sz="4" w:space="0" w:color="auto"/>
              <w:bottom w:val="single" w:sz="4" w:space="0" w:color="auto"/>
              <w:right w:val="single" w:sz="4" w:space="0" w:color="auto"/>
            </w:tcBorders>
            <w:noWrap/>
            <w:vAlign w:val="center"/>
            <w:hideMark/>
          </w:tcPr>
          <w:p w14:paraId="2FD79D06" w14:textId="77777777" w:rsidR="00E71077" w:rsidRPr="00B0725C" w:rsidRDefault="00927072" w:rsidP="00DD1E8C">
            <w:pPr>
              <w:spacing w:line="360" w:lineRule="auto"/>
              <w:jc w:val="both"/>
              <w:rPr>
                <w:rFonts w:ascii="Book Antiqua" w:hAnsi="Book Antiqua"/>
              </w:rPr>
            </w:pPr>
            <w:r w:rsidRPr="00B0725C">
              <w:rPr>
                <w:rFonts w:ascii="Book Antiqua" w:hAnsi="Book Antiqua"/>
              </w:rPr>
              <w:t>84.3</w:t>
            </w:r>
            <w:r w:rsidR="00E71077" w:rsidRPr="00B0725C">
              <w:rPr>
                <w:rFonts w:ascii="Book Antiqua" w:hAnsi="Book Antiqua"/>
              </w:rPr>
              <w:t xml:space="preserve"> (43)</w:t>
            </w:r>
          </w:p>
        </w:tc>
        <w:tc>
          <w:tcPr>
            <w:tcW w:w="2516" w:type="dxa"/>
            <w:gridSpan w:val="2"/>
            <w:tcBorders>
              <w:top w:val="single" w:sz="4" w:space="0" w:color="auto"/>
              <w:left w:val="single" w:sz="4" w:space="0" w:color="auto"/>
              <w:bottom w:val="single" w:sz="4" w:space="0" w:color="auto"/>
              <w:right w:val="single" w:sz="4" w:space="0" w:color="auto"/>
            </w:tcBorders>
            <w:noWrap/>
            <w:vAlign w:val="center"/>
            <w:hideMark/>
          </w:tcPr>
          <w:p w14:paraId="7DAFC126" w14:textId="77777777" w:rsidR="00E71077" w:rsidRPr="00B0725C" w:rsidRDefault="00927072" w:rsidP="00DD1E8C">
            <w:pPr>
              <w:spacing w:line="360" w:lineRule="auto"/>
              <w:jc w:val="both"/>
              <w:rPr>
                <w:rFonts w:ascii="Book Antiqua" w:hAnsi="Book Antiqua"/>
              </w:rPr>
            </w:pPr>
            <w:r w:rsidRPr="00B0725C">
              <w:rPr>
                <w:rFonts w:ascii="Book Antiqua" w:hAnsi="Book Antiqua"/>
              </w:rPr>
              <w:t>82.4</w:t>
            </w:r>
            <w:r w:rsidR="00E71077" w:rsidRPr="00B0725C">
              <w:rPr>
                <w:rFonts w:ascii="Book Antiqua" w:hAnsi="Book Antiqua"/>
              </w:rPr>
              <w:t xml:space="preserve"> (42)</w:t>
            </w:r>
          </w:p>
        </w:tc>
        <w:tc>
          <w:tcPr>
            <w:tcW w:w="1065" w:type="dxa"/>
            <w:tcBorders>
              <w:top w:val="single" w:sz="4" w:space="0" w:color="auto"/>
              <w:left w:val="single" w:sz="4" w:space="0" w:color="auto"/>
              <w:bottom w:val="single" w:sz="4" w:space="0" w:color="auto"/>
              <w:right w:val="single" w:sz="4" w:space="0" w:color="auto"/>
            </w:tcBorders>
            <w:noWrap/>
            <w:vAlign w:val="center"/>
            <w:hideMark/>
          </w:tcPr>
          <w:p w14:paraId="5A91C411" w14:textId="77777777" w:rsidR="00E71077" w:rsidRPr="00B0725C" w:rsidRDefault="00E71077" w:rsidP="00DD1E8C">
            <w:pPr>
              <w:spacing w:line="360" w:lineRule="auto"/>
              <w:jc w:val="both"/>
              <w:rPr>
                <w:rFonts w:ascii="Book Antiqua" w:hAnsi="Book Antiqua"/>
              </w:rPr>
            </w:pPr>
            <w:r w:rsidRPr="00B0725C">
              <w:rPr>
                <w:rFonts w:ascii="Book Antiqua" w:hAnsi="Book Antiqua"/>
              </w:rPr>
              <w:t>1.00</w:t>
            </w:r>
          </w:p>
        </w:tc>
      </w:tr>
      <w:tr w:rsidR="00B0725C" w:rsidRPr="00B0725C" w14:paraId="36DC8BCC" w14:textId="77777777" w:rsidTr="009718D8">
        <w:trPr>
          <w:trHeight w:val="446"/>
        </w:trPr>
        <w:tc>
          <w:tcPr>
            <w:tcW w:w="2808" w:type="dxa"/>
            <w:tcBorders>
              <w:top w:val="single" w:sz="4" w:space="0" w:color="auto"/>
              <w:left w:val="single" w:sz="4" w:space="0" w:color="auto"/>
              <w:bottom w:val="single" w:sz="4" w:space="0" w:color="auto"/>
              <w:right w:val="single" w:sz="4" w:space="0" w:color="auto"/>
            </w:tcBorders>
            <w:noWrap/>
            <w:vAlign w:val="center"/>
            <w:hideMark/>
          </w:tcPr>
          <w:p w14:paraId="307D0B47" w14:textId="77777777" w:rsidR="00E71077" w:rsidRPr="00B0725C" w:rsidRDefault="00E71077" w:rsidP="00DD1E8C">
            <w:pPr>
              <w:spacing w:line="360" w:lineRule="auto"/>
              <w:jc w:val="both"/>
              <w:rPr>
                <w:rFonts w:ascii="Book Antiqua" w:hAnsi="Book Antiqua"/>
              </w:rPr>
            </w:pPr>
            <w:r w:rsidRPr="00B0725C">
              <w:rPr>
                <w:rFonts w:ascii="Book Antiqua" w:hAnsi="Book Antiqua"/>
              </w:rPr>
              <w:t>Dyslipidemia</w:t>
            </w:r>
            <w:r w:rsidR="00927072" w:rsidRPr="00B0725C">
              <w:rPr>
                <w:rFonts w:ascii="Book Antiqua" w:hAnsi="Book Antiqua"/>
              </w:rPr>
              <w:t xml:space="preserve"> </w:t>
            </w:r>
            <w:r w:rsidR="00927072" w:rsidRPr="00B0725C">
              <w:rPr>
                <w:rFonts w:ascii="Book Antiqua" w:hAnsi="Book Antiqua" w:hint="eastAsia"/>
                <w:lang w:eastAsia="zh-CN"/>
              </w:rPr>
              <w:t xml:space="preserve">% </w:t>
            </w:r>
            <w:r w:rsidR="00927072" w:rsidRPr="00B0725C">
              <w:rPr>
                <w:rFonts w:ascii="Book Antiqua" w:hAnsi="Book Antiqua"/>
              </w:rPr>
              <w:t>(</w:t>
            </w:r>
            <w:r w:rsidR="00927072" w:rsidRPr="00B0725C">
              <w:rPr>
                <w:rFonts w:ascii="Book Antiqua" w:hAnsi="Book Antiqua"/>
                <w:i/>
              </w:rPr>
              <w:t>n</w:t>
            </w:r>
            <w:r w:rsidR="00927072" w:rsidRPr="00B0725C">
              <w:rPr>
                <w:rFonts w:ascii="Book Antiqua" w:hAnsi="Book Antiqua"/>
              </w:rPr>
              <w:t>)</w:t>
            </w:r>
          </w:p>
        </w:tc>
        <w:tc>
          <w:tcPr>
            <w:tcW w:w="3060" w:type="dxa"/>
            <w:gridSpan w:val="2"/>
            <w:tcBorders>
              <w:top w:val="single" w:sz="4" w:space="0" w:color="auto"/>
              <w:left w:val="single" w:sz="4" w:space="0" w:color="auto"/>
              <w:bottom w:val="single" w:sz="4" w:space="0" w:color="auto"/>
              <w:right w:val="single" w:sz="4" w:space="0" w:color="auto"/>
            </w:tcBorders>
            <w:noWrap/>
            <w:vAlign w:val="center"/>
            <w:hideMark/>
          </w:tcPr>
          <w:p w14:paraId="482682ED" w14:textId="77777777" w:rsidR="00E71077" w:rsidRPr="00B0725C" w:rsidRDefault="00927072" w:rsidP="00DD1E8C">
            <w:pPr>
              <w:spacing w:line="360" w:lineRule="auto"/>
              <w:jc w:val="both"/>
              <w:rPr>
                <w:rFonts w:ascii="Book Antiqua" w:hAnsi="Book Antiqua"/>
              </w:rPr>
            </w:pPr>
            <w:r w:rsidRPr="00B0725C">
              <w:rPr>
                <w:rFonts w:ascii="Book Antiqua" w:hAnsi="Book Antiqua"/>
              </w:rPr>
              <w:t>90.2</w:t>
            </w:r>
            <w:r w:rsidR="00E71077" w:rsidRPr="00B0725C">
              <w:rPr>
                <w:rFonts w:ascii="Book Antiqua" w:hAnsi="Book Antiqua"/>
              </w:rPr>
              <w:t xml:space="preserve"> (46)</w:t>
            </w:r>
          </w:p>
        </w:tc>
        <w:tc>
          <w:tcPr>
            <w:tcW w:w="2516" w:type="dxa"/>
            <w:gridSpan w:val="2"/>
            <w:tcBorders>
              <w:top w:val="single" w:sz="4" w:space="0" w:color="auto"/>
              <w:left w:val="single" w:sz="4" w:space="0" w:color="auto"/>
              <w:bottom w:val="single" w:sz="4" w:space="0" w:color="auto"/>
              <w:right w:val="single" w:sz="4" w:space="0" w:color="auto"/>
            </w:tcBorders>
            <w:noWrap/>
            <w:vAlign w:val="center"/>
            <w:hideMark/>
          </w:tcPr>
          <w:p w14:paraId="087999AA" w14:textId="77777777" w:rsidR="00E71077" w:rsidRPr="00B0725C" w:rsidRDefault="00927072" w:rsidP="00DD1E8C">
            <w:pPr>
              <w:spacing w:line="360" w:lineRule="auto"/>
              <w:jc w:val="both"/>
              <w:rPr>
                <w:rFonts w:ascii="Book Antiqua" w:hAnsi="Book Antiqua"/>
              </w:rPr>
            </w:pPr>
            <w:r w:rsidRPr="00B0725C">
              <w:rPr>
                <w:rFonts w:ascii="Book Antiqua" w:hAnsi="Book Antiqua"/>
              </w:rPr>
              <w:t>90.2</w:t>
            </w:r>
            <w:r w:rsidR="00E71077" w:rsidRPr="00B0725C">
              <w:rPr>
                <w:rFonts w:ascii="Book Antiqua" w:hAnsi="Book Antiqua"/>
              </w:rPr>
              <w:t xml:space="preserve"> (46)</w:t>
            </w:r>
          </w:p>
        </w:tc>
        <w:tc>
          <w:tcPr>
            <w:tcW w:w="1065" w:type="dxa"/>
            <w:tcBorders>
              <w:top w:val="single" w:sz="4" w:space="0" w:color="auto"/>
              <w:left w:val="single" w:sz="4" w:space="0" w:color="auto"/>
              <w:bottom w:val="single" w:sz="4" w:space="0" w:color="auto"/>
              <w:right w:val="single" w:sz="4" w:space="0" w:color="auto"/>
            </w:tcBorders>
            <w:noWrap/>
            <w:vAlign w:val="center"/>
            <w:hideMark/>
          </w:tcPr>
          <w:p w14:paraId="3C08C0E3" w14:textId="77777777" w:rsidR="00E71077" w:rsidRPr="00B0725C" w:rsidRDefault="00E71077" w:rsidP="00DD1E8C">
            <w:pPr>
              <w:spacing w:line="360" w:lineRule="auto"/>
              <w:jc w:val="both"/>
              <w:rPr>
                <w:rFonts w:ascii="Book Antiqua" w:hAnsi="Book Antiqua"/>
              </w:rPr>
            </w:pPr>
            <w:r w:rsidRPr="00B0725C">
              <w:rPr>
                <w:rFonts w:ascii="Book Antiqua" w:hAnsi="Book Antiqua"/>
              </w:rPr>
              <w:t>1.00</w:t>
            </w:r>
          </w:p>
        </w:tc>
      </w:tr>
      <w:tr w:rsidR="00B0725C" w:rsidRPr="00B0725C" w14:paraId="38353D53" w14:textId="77777777" w:rsidTr="009718D8">
        <w:trPr>
          <w:trHeight w:val="446"/>
        </w:trPr>
        <w:tc>
          <w:tcPr>
            <w:tcW w:w="2808" w:type="dxa"/>
            <w:tcBorders>
              <w:top w:val="single" w:sz="4" w:space="0" w:color="auto"/>
              <w:left w:val="single" w:sz="4" w:space="0" w:color="auto"/>
              <w:bottom w:val="single" w:sz="4" w:space="0" w:color="auto"/>
              <w:right w:val="single" w:sz="4" w:space="0" w:color="auto"/>
            </w:tcBorders>
            <w:noWrap/>
            <w:vAlign w:val="center"/>
            <w:hideMark/>
          </w:tcPr>
          <w:p w14:paraId="45EBE7F4" w14:textId="77777777" w:rsidR="00E71077" w:rsidRPr="00B0725C" w:rsidRDefault="00E71077" w:rsidP="00DD1E8C">
            <w:pPr>
              <w:spacing w:line="360" w:lineRule="auto"/>
              <w:jc w:val="both"/>
              <w:rPr>
                <w:rFonts w:ascii="Book Antiqua" w:eastAsiaTheme="minorHAnsi" w:hAnsi="Book Antiqua" w:cstheme="minorBidi"/>
              </w:rPr>
            </w:pPr>
            <w:r w:rsidRPr="00B0725C">
              <w:rPr>
                <w:rFonts w:ascii="Book Antiqua" w:hAnsi="Book Antiqua"/>
              </w:rPr>
              <w:t>Heart failure</w:t>
            </w:r>
            <w:r w:rsidR="00927072" w:rsidRPr="00B0725C">
              <w:rPr>
                <w:rFonts w:ascii="Book Antiqua" w:hAnsi="Book Antiqua"/>
              </w:rPr>
              <w:t xml:space="preserve"> </w:t>
            </w:r>
            <w:r w:rsidR="00927072" w:rsidRPr="00B0725C">
              <w:rPr>
                <w:rFonts w:ascii="Book Antiqua" w:hAnsi="Book Antiqua" w:hint="eastAsia"/>
                <w:lang w:eastAsia="zh-CN"/>
              </w:rPr>
              <w:t xml:space="preserve">% </w:t>
            </w:r>
            <w:r w:rsidR="00927072" w:rsidRPr="00B0725C">
              <w:rPr>
                <w:rFonts w:ascii="Book Antiqua" w:hAnsi="Book Antiqua"/>
              </w:rPr>
              <w:t>(</w:t>
            </w:r>
            <w:r w:rsidR="00927072" w:rsidRPr="00B0725C">
              <w:rPr>
                <w:rFonts w:ascii="Book Antiqua" w:hAnsi="Book Antiqua"/>
                <w:i/>
              </w:rPr>
              <w:t>n</w:t>
            </w:r>
            <w:r w:rsidR="00927072" w:rsidRPr="00B0725C">
              <w:rPr>
                <w:rFonts w:ascii="Book Antiqua" w:hAnsi="Book Antiqua"/>
              </w:rPr>
              <w:t>)</w:t>
            </w:r>
          </w:p>
        </w:tc>
        <w:tc>
          <w:tcPr>
            <w:tcW w:w="3060" w:type="dxa"/>
            <w:gridSpan w:val="2"/>
            <w:tcBorders>
              <w:top w:val="single" w:sz="4" w:space="0" w:color="auto"/>
              <w:left w:val="single" w:sz="4" w:space="0" w:color="auto"/>
              <w:bottom w:val="single" w:sz="4" w:space="0" w:color="auto"/>
              <w:right w:val="single" w:sz="4" w:space="0" w:color="auto"/>
            </w:tcBorders>
            <w:noWrap/>
            <w:vAlign w:val="center"/>
            <w:hideMark/>
          </w:tcPr>
          <w:p w14:paraId="062E4320" w14:textId="77777777" w:rsidR="00E71077" w:rsidRPr="00B0725C" w:rsidRDefault="00927072" w:rsidP="00DD1E8C">
            <w:pPr>
              <w:spacing w:line="360" w:lineRule="auto"/>
              <w:jc w:val="both"/>
              <w:rPr>
                <w:rFonts w:ascii="Book Antiqua" w:hAnsi="Book Antiqua"/>
              </w:rPr>
            </w:pPr>
            <w:r w:rsidRPr="00B0725C">
              <w:rPr>
                <w:rFonts w:ascii="Book Antiqua" w:hAnsi="Book Antiqua"/>
              </w:rPr>
              <w:t>21.6</w:t>
            </w:r>
            <w:r w:rsidR="00E71077" w:rsidRPr="00B0725C">
              <w:rPr>
                <w:rFonts w:ascii="Book Antiqua" w:hAnsi="Book Antiqua"/>
              </w:rPr>
              <w:t xml:space="preserve"> (11)</w:t>
            </w:r>
          </w:p>
        </w:tc>
        <w:tc>
          <w:tcPr>
            <w:tcW w:w="2516" w:type="dxa"/>
            <w:gridSpan w:val="2"/>
            <w:tcBorders>
              <w:top w:val="single" w:sz="4" w:space="0" w:color="auto"/>
              <w:left w:val="single" w:sz="4" w:space="0" w:color="auto"/>
              <w:bottom w:val="single" w:sz="4" w:space="0" w:color="auto"/>
              <w:right w:val="single" w:sz="4" w:space="0" w:color="auto"/>
            </w:tcBorders>
            <w:noWrap/>
            <w:vAlign w:val="center"/>
            <w:hideMark/>
          </w:tcPr>
          <w:p w14:paraId="37D1E10B" w14:textId="77777777" w:rsidR="00E71077" w:rsidRPr="00B0725C" w:rsidRDefault="00927072" w:rsidP="00DD1E8C">
            <w:pPr>
              <w:spacing w:line="360" w:lineRule="auto"/>
              <w:jc w:val="both"/>
              <w:rPr>
                <w:rFonts w:ascii="Book Antiqua" w:hAnsi="Book Antiqua"/>
              </w:rPr>
            </w:pPr>
            <w:r w:rsidRPr="00B0725C">
              <w:rPr>
                <w:rFonts w:ascii="Book Antiqua" w:hAnsi="Book Antiqua"/>
              </w:rPr>
              <w:t>23.5</w:t>
            </w:r>
            <w:r w:rsidR="00E71077" w:rsidRPr="00B0725C">
              <w:rPr>
                <w:rFonts w:ascii="Book Antiqua" w:hAnsi="Book Antiqua"/>
              </w:rPr>
              <w:t xml:space="preserve"> (12)</w:t>
            </w:r>
          </w:p>
        </w:tc>
        <w:tc>
          <w:tcPr>
            <w:tcW w:w="1065" w:type="dxa"/>
            <w:tcBorders>
              <w:top w:val="single" w:sz="4" w:space="0" w:color="auto"/>
              <w:left w:val="single" w:sz="4" w:space="0" w:color="auto"/>
              <w:bottom w:val="single" w:sz="4" w:space="0" w:color="auto"/>
              <w:right w:val="single" w:sz="4" w:space="0" w:color="auto"/>
            </w:tcBorders>
            <w:noWrap/>
            <w:vAlign w:val="center"/>
            <w:hideMark/>
          </w:tcPr>
          <w:p w14:paraId="09B3223D" w14:textId="77777777" w:rsidR="00E71077" w:rsidRPr="00B0725C" w:rsidRDefault="00E71077" w:rsidP="00DD1E8C">
            <w:pPr>
              <w:spacing w:line="360" w:lineRule="auto"/>
              <w:jc w:val="both"/>
              <w:rPr>
                <w:rFonts w:ascii="Book Antiqua" w:hAnsi="Book Antiqua"/>
              </w:rPr>
            </w:pPr>
            <w:r w:rsidRPr="00B0725C">
              <w:rPr>
                <w:rFonts w:ascii="Book Antiqua" w:hAnsi="Book Antiqua"/>
              </w:rPr>
              <w:t>1.00</w:t>
            </w:r>
          </w:p>
        </w:tc>
      </w:tr>
      <w:tr w:rsidR="00B0725C" w:rsidRPr="00B0725C" w14:paraId="236FCC34" w14:textId="77777777" w:rsidTr="009718D8">
        <w:trPr>
          <w:trHeight w:val="446"/>
        </w:trPr>
        <w:tc>
          <w:tcPr>
            <w:tcW w:w="2808" w:type="dxa"/>
            <w:tcBorders>
              <w:top w:val="single" w:sz="4" w:space="0" w:color="auto"/>
              <w:left w:val="single" w:sz="4" w:space="0" w:color="auto"/>
              <w:bottom w:val="single" w:sz="4" w:space="0" w:color="auto"/>
              <w:right w:val="single" w:sz="4" w:space="0" w:color="auto"/>
            </w:tcBorders>
            <w:noWrap/>
            <w:vAlign w:val="center"/>
            <w:hideMark/>
          </w:tcPr>
          <w:p w14:paraId="6D7E77B6" w14:textId="77777777" w:rsidR="00E71077" w:rsidRPr="00B0725C" w:rsidRDefault="00E71077" w:rsidP="00DD1E8C">
            <w:pPr>
              <w:spacing w:line="360" w:lineRule="auto"/>
              <w:jc w:val="both"/>
              <w:rPr>
                <w:rFonts w:ascii="Book Antiqua" w:hAnsi="Book Antiqua"/>
              </w:rPr>
            </w:pPr>
            <w:r w:rsidRPr="00B0725C">
              <w:rPr>
                <w:rFonts w:ascii="Book Antiqua" w:hAnsi="Book Antiqua"/>
              </w:rPr>
              <w:t xml:space="preserve">Atrial </w:t>
            </w:r>
            <w:r w:rsidR="00F2219C" w:rsidRPr="00B0725C">
              <w:rPr>
                <w:rFonts w:ascii="Book Antiqua" w:hAnsi="Book Antiqua"/>
              </w:rPr>
              <w:t>f</w:t>
            </w:r>
            <w:r w:rsidRPr="00B0725C">
              <w:rPr>
                <w:rFonts w:ascii="Book Antiqua" w:hAnsi="Book Antiqua"/>
              </w:rPr>
              <w:t>ibrillation</w:t>
            </w:r>
            <w:r w:rsidR="00927072" w:rsidRPr="00B0725C">
              <w:rPr>
                <w:rFonts w:ascii="Book Antiqua" w:hAnsi="Book Antiqua"/>
              </w:rPr>
              <w:t xml:space="preserve"> </w:t>
            </w:r>
            <w:r w:rsidR="00927072" w:rsidRPr="00B0725C">
              <w:rPr>
                <w:rFonts w:ascii="Book Antiqua" w:hAnsi="Book Antiqua" w:hint="eastAsia"/>
                <w:lang w:eastAsia="zh-CN"/>
              </w:rPr>
              <w:t xml:space="preserve">% </w:t>
            </w:r>
            <w:r w:rsidR="00927072" w:rsidRPr="00B0725C">
              <w:rPr>
                <w:rFonts w:ascii="Book Antiqua" w:hAnsi="Book Antiqua"/>
              </w:rPr>
              <w:t>(</w:t>
            </w:r>
            <w:r w:rsidR="00927072" w:rsidRPr="00B0725C">
              <w:rPr>
                <w:rFonts w:ascii="Book Antiqua" w:hAnsi="Book Antiqua"/>
                <w:i/>
              </w:rPr>
              <w:t>n</w:t>
            </w:r>
            <w:r w:rsidR="00927072" w:rsidRPr="00B0725C">
              <w:rPr>
                <w:rFonts w:ascii="Book Antiqua" w:hAnsi="Book Antiqua"/>
              </w:rPr>
              <w:t>)</w:t>
            </w:r>
          </w:p>
        </w:tc>
        <w:tc>
          <w:tcPr>
            <w:tcW w:w="3060" w:type="dxa"/>
            <w:gridSpan w:val="2"/>
            <w:tcBorders>
              <w:top w:val="single" w:sz="4" w:space="0" w:color="auto"/>
              <w:left w:val="single" w:sz="4" w:space="0" w:color="auto"/>
              <w:bottom w:val="single" w:sz="4" w:space="0" w:color="auto"/>
              <w:right w:val="single" w:sz="4" w:space="0" w:color="auto"/>
            </w:tcBorders>
            <w:noWrap/>
            <w:vAlign w:val="center"/>
            <w:hideMark/>
          </w:tcPr>
          <w:p w14:paraId="27C363CD" w14:textId="77777777" w:rsidR="00E71077" w:rsidRPr="00B0725C" w:rsidRDefault="00927072" w:rsidP="00DD1E8C">
            <w:pPr>
              <w:spacing w:line="360" w:lineRule="auto"/>
              <w:jc w:val="both"/>
              <w:rPr>
                <w:rFonts w:ascii="Book Antiqua" w:hAnsi="Book Antiqua"/>
              </w:rPr>
            </w:pPr>
            <w:r w:rsidRPr="00B0725C">
              <w:rPr>
                <w:rFonts w:ascii="Book Antiqua" w:hAnsi="Book Antiqua"/>
              </w:rPr>
              <w:t xml:space="preserve">0.0 </w:t>
            </w:r>
            <w:r w:rsidR="00E71077" w:rsidRPr="00B0725C">
              <w:rPr>
                <w:rFonts w:ascii="Book Antiqua" w:hAnsi="Book Antiqua"/>
              </w:rPr>
              <w:t>(0)</w:t>
            </w:r>
          </w:p>
        </w:tc>
        <w:tc>
          <w:tcPr>
            <w:tcW w:w="2516" w:type="dxa"/>
            <w:gridSpan w:val="2"/>
            <w:tcBorders>
              <w:top w:val="single" w:sz="4" w:space="0" w:color="auto"/>
              <w:left w:val="single" w:sz="4" w:space="0" w:color="auto"/>
              <w:bottom w:val="single" w:sz="4" w:space="0" w:color="auto"/>
              <w:right w:val="single" w:sz="4" w:space="0" w:color="auto"/>
            </w:tcBorders>
            <w:noWrap/>
            <w:vAlign w:val="center"/>
            <w:hideMark/>
          </w:tcPr>
          <w:p w14:paraId="0DD86B7E" w14:textId="77777777" w:rsidR="00E71077" w:rsidRPr="00B0725C" w:rsidRDefault="00927072" w:rsidP="00DD1E8C">
            <w:pPr>
              <w:spacing w:line="360" w:lineRule="auto"/>
              <w:jc w:val="both"/>
              <w:rPr>
                <w:rFonts w:ascii="Book Antiqua" w:hAnsi="Book Antiqua"/>
              </w:rPr>
            </w:pPr>
            <w:r w:rsidRPr="00B0725C">
              <w:rPr>
                <w:rFonts w:ascii="Book Antiqua" w:hAnsi="Book Antiqua"/>
              </w:rPr>
              <w:t xml:space="preserve">0.0 </w:t>
            </w:r>
            <w:r w:rsidR="00E71077" w:rsidRPr="00B0725C">
              <w:rPr>
                <w:rFonts w:ascii="Book Antiqua" w:hAnsi="Book Antiqua"/>
              </w:rPr>
              <w:t>(0)</w:t>
            </w:r>
          </w:p>
        </w:tc>
        <w:tc>
          <w:tcPr>
            <w:tcW w:w="1065" w:type="dxa"/>
            <w:tcBorders>
              <w:top w:val="single" w:sz="4" w:space="0" w:color="auto"/>
              <w:left w:val="single" w:sz="4" w:space="0" w:color="auto"/>
              <w:bottom w:val="single" w:sz="4" w:space="0" w:color="auto"/>
              <w:right w:val="single" w:sz="4" w:space="0" w:color="auto"/>
            </w:tcBorders>
            <w:noWrap/>
            <w:vAlign w:val="center"/>
            <w:hideMark/>
          </w:tcPr>
          <w:p w14:paraId="42A08735" w14:textId="77777777" w:rsidR="00E71077" w:rsidRPr="00B0725C" w:rsidRDefault="00E71077" w:rsidP="00DD1E8C">
            <w:pPr>
              <w:spacing w:line="360" w:lineRule="auto"/>
              <w:jc w:val="both"/>
              <w:rPr>
                <w:rFonts w:ascii="Book Antiqua" w:hAnsi="Book Antiqua"/>
              </w:rPr>
            </w:pPr>
            <w:r w:rsidRPr="00B0725C">
              <w:rPr>
                <w:rFonts w:ascii="Book Antiqua" w:hAnsi="Book Antiqua"/>
              </w:rPr>
              <w:t>NA</w:t>
            </w:r>
          </w:p>
        </w:tc>
      </w:tr>
      <w:tr w:rsidR="00B0725C" w:rsidRPr="00B0725C" w14:paraId="14B44994" w14:textId="77777777" w:rsidTr="009718D8">
        <w:trPr>
          <w:trHeight w:val="446"/>
        </w:trPr>
        <w:tc>
          <w:tcPr>
            <w:tcW w:w="2808" w:type="dxa"/>
            <w:tcBorders>
              <w:top w:val="single" w:sz="4" w:space="0" w:color="auto"/>
              <w:left w:val="single" w:sz="4" w:space="0" w:color="auto"/>
              <w:bottom w:val="single" w:sz="4" w:space="0" w:color="auto"/>
              <w:right w:val="single" w:sz="4" w:space="0" w:color="auto"/>
            </w:tcBorders>
            <w:noWrap/>
            <w:vAlign w:val="center"/>
            <w:hideMark/>
          </w:tcPr>
          <w:p w14:paraId="12F9B977" w14:textId="77777777" w:rsidR="00E71077" w:rsidRPr="00B0725C" w:rsidRDefault="00E71077" w:rsidP="00DD1E8C">
            <w:pPr>
              <w:spacing w:line="360" w:lineRule="auto"/>
              <w:jc w:val="both"/>
              <w:rPr>
                <w:rFonts w:ascii="Book Antiqua" w:hAnsi="Book Antiqua"/>
              </w:rPr>
            </w:pPr>
            <w:r w:rsidRPr="00B0725C">
              <w:rPr>
                <w:rFonts w:ascii="Book Antiqua" w:hAnsi="Book Antiqua"/>
              </w:rPr>
              <w:t>AICD</w:t>
            </w:r>
            <w:r w:rsidR="00927072" w:rsidRPr="00B0725C">
              <w:rPr>
                <w:rFonts w:ascii="Book Antiqua" w:hAnsi="Book Antiqua"/>
              </w:rPr>
              <w:t xml:space="preserve"> </w:t>
            </w:r>
            <w:r w:rsidR="00927072" w:rsidRPr="00B0725C">
              <w:rPr>
                <w:rFonts w:ascii="Book Antiqua" w:hAnsi="Book Antiqua" w:hint="eastAsia"/>
                <w:lang w:eastAsia="zh-CN"/>
              </w:rPr>
              <w:t xml:space="preserve">% </w:t>
            </w:r>
            <w:r w:rsidR="00927072" w:rsidRPr="00B0725C">
              <w:rPr>
                <w:rFonts w:ascii="Book Antiqua" w:hAnsi="Book Antiqua"/>
              </w:rPr>
              <w:t>(</w:t>
            </w:r>
            <w:r w:rsidR="00927072" w:rsidRPr="00B0725C">
              <w:rPr>
                <w:rFonts w:ascii="Book Antiqua" w:hAnsi="Book Antiqua"/>
                <w:i/>
              </w:rPr>
              <w:t>n</w:t>
            </w:r>
            <w:r w:rsidR="00927072" w:rsidRPr="00B0725C">
              <w:rPr>
                <w:rFonts w:ascii="Book Antiqua" w:hAnsi="Book Antiqua"/>
              </w:rPr>
              <w:t>)</w:t>
            </w:r>
          </w:p>
        </w:tc>
        <w:tc>
          <w:tcPr>
            <w:tcW w:w="3060" w:type="dxa"/>
            <w:gridSpan w:val="2"/>
            <w:tcBorders>
              <w:top w:val="single" w:sz="4" w:space="0" w:color="auto"/>
              <w:left w:val="single" w:sz="4" w:space="0" w:color="auto"/>
              <w:bottom w:val="single" w:sz="4" w:space="0" w:color="auto"/>
              <w:right w:val="single" w:sz="4" w:space="0" w:color="auto"/>
            </w:tcBorders>
            <w:noWrap/>
            <w:vAlign w:val="center"/>
            <w:hideMark/>
          </w:tcPr>
          <w:p w14:paraId="114CC427" w14:textId="77777777" w:rsidR="00E71077" w:rsidRPr="00B0725C" w:rsidRDefault="00927072" w:rsidP="00DD1E8C">
            <w:pPr>
              <w:spacing w:line="360" w:lineRule="auto"/>
              <w:jc w:val="both"/>
              <w:rPr>
                <w:rFonts w:ascii="Book Antiqua" w:hAnsi="Book Antiqua"/>
              </w:rPr>
            </w:pPr>
            <w:r w:rsidRPr="00B0725C">
              <w:rPr>
                <w:rFonts w:ascii="Book Antiqua" w:hAnsi="Book Antiqua"/>
              </w:rPr>
              <w:t xml:space="preserve">0.0 </w:t>
            </w:r>
            <w:r w:rsidR="00E71077" w:rsidRPr="00B0725C">
              <w:rPr>
                <w:rFonts w:ascii="Book Antiqua" w:hAnsi="Book Antiqua"/>
              </w:rPr>
              <w:t>(0)</w:t>
            </w:r>
          </w:p>
        </w:tc>
        <w:tc>
          <w:tcPr>
            <w:tcW w:w="2516" w:type="dxa"/>
            <w:gridSpan w:val="2"/>
            <w:tcBorders>
              <w:top w:val="single" w:sz="4" w:space="0" w:color="auto"/>
              <w:left w:val="single" w:sz="4" w:space="0" w:color="auto"/>
              <w:bottom w:val="single" w:sz="4" w:space="0" w:color="auto"/>
              <w:right w:val="single" w:sz="4" w:space="0" w:color="auto"/>
            </w:tcBorders>
            <w:noWrap/>
            <w:vAlign w:val="center"/>
            <w:hideMark/>
          </w:tcPr>
          <w:p w14:paraId="490DCF4E" w14:textId="77777777" w:rsidR="00E71077" w:rsidRPr="00B0725C" w:rsidRDefault="00927072" w:rsidP="00DD1E8C">
            <w:pPr>
              <w:spacing w:line="360" w:lineRule="auto"/>
              <w:jc w:val="both"/>
              <w:rPr>
                <w:rFonts w:ascii="Book Antiqua" w:hAnsi="Book Antiqua"/>
              </w:rPr>
            </w:pPr>
            <w:r w:rsidRPr="00B0725C">
              <w:rPr>
                <w:rFonts w:ascii="Book Antiqua" w:hAnsi="Book Antiqua"/>
              </w:rPr>
              <w:t>2.0</w:t>
            </w:r>
            <w:r w:rsidR="00E71077" w:rsidRPr="00B0725C">
              <w:rPr>
                <w:rFonts w:ascii="Book Antiqua" w:hAnsi="Book Antiqua"/>
              </w:rPr>
              <w:t xml:space="preserve"> (1)</w:t>
            </w:r>
          </w:p>
        </w:tc>
        <w:tc>
          <w:tcPr>
            <w:tcW w:w="1065" w:type="dxa"/>
            <w:tcBorders>
              <w:top w:val="single" w:sz="4" w:space="0" w:color="auto"/>
              <w:left w:val="single" w:sz="4" w:space="0" w:color="auto"/>
              <w:bottom w:val="single" w:sz="4" w:space="0" w:color="auto"/>
              <w:right w:val="single" w:sz="4" w:space="0" w:color="auto"/>
            </w:tcBorders>
            <w:noWrap/>
            <w:vAlign w:val="center"/>
            <w:hideMark/>
          </w:tcPr>
          <w:p w14:paraId="31D6B396" w14:textId="77777777" w:rsidR="00E71077" w:rsidRPr="00B0725C" w:rsidRDefault="00E71077" w:rsidP="00DD1E8C">
            <w:pPr>
              <w:spacing w:line="360" w:lineRule="auto"/>
              <w:jc w:val="both"/>
              <w:rPr>
                <w:rFonts w:ascii="Book Antiqua" w:hAnsi="Book Antiqua"/>
              </w:rPr>
            </w:pPr>
            <w:r w:rsidRPr="00B0725C">
              <w:rPr>
                <w:rFonts w:ascii="Book Antiqua" w:hAnsi="Book Antiqua"/>
              </w:rPr>
              <w:t>1.00</w:t>
            </w:r>
          </w:p>
        </w:tc>
      </w:tr>
      <w:tr w:rsidR="00B0725C" w:rsidRPr="00B0725C" w14:paraId="1D83DDBE" w14:textId="77777777" w:rsidTr="009718D8">
        <w:trPr>
          <w:trHeight w:val="446"/>
        </w:trPr>
        <w:tc>
          <w:tcPr>
            <w:tcW w:w="2808" w:type="dxa"/>
            <w:tcBorders>
              <w:top w:val="single" w:sz="4" w:space="0" w:color="auto"/>
              <w:left w:val="single" w:sz="4" w:space="0" w:color="auto"/>
              <w:bottom w:val="single" w:sz="4" w:space="0" w:color="auto"/>
              <w:right w:val="single" w:sz="4" w:space="0" w:color="auto"/>
            </w:tcBorders>
            <w:noWrap/>
            <w:vAlign w:val="center"/>
            <w:hideMark/>
          </w:tcPr>
          <w:p w14:paraId="63775C33" w14:textId="77777777" w:rsidR="00E71077" w:rsidRPr="00B0725C" w:rsidRDefault="00E71077" w:rsidP="00DD1E8C">
            <w:pPr>
              <w:spacing w:line="360" w:lineRule="auto"/>
              <w:jc w:val="both"/>
              <w:rPr>
                <w:rFonts w:ascii="Book Antiqua" w:hAnsi="Book Antiqua"/>
              </w:rPr>
            </w:pPr>
            <w:r w:rsidRPr="00B0725C">
              <w:rPr>
                <w:rFonts w:ascii="Book Antiqua" w:hAnsi="Book Antiqua"/>
              </w:rPr>
              <w:t>CVA</w:t>
            </w:r>
            <w:r w:rsidR="00927072" w:rsidRPr="00B0725C">
              <w:rPr>
                <w:rFonts w:ascii="Book Antiqua" w:hAnsi="Book Antiqua"/>
              </w:rPr>
              <w:t xml:space="preserve"> </w:t>
            </w:r>
            <w:r w:rsidR="00927072" w:rsidRPr="00B0725C">
              <w:rPr>
                <w:rFonts w:ascii="Book Antiqua" w:hAnsi="Book Antiqua" w:hint="eastAsia"/>
                <w:lang w:eastAsia="zh-CN"/>
              </w:rPr>
              <w:t xml:space="preserve">% </w:t>
            </w:r>
            <w:r w:rsidR="00927072" w:rsidRPr="00B0725C">
              <w:rPr>
                <w:rFonts w:ascii="Book Antiqua" w:hAnsi="Book Antiqua"/>
              </w:rPr>
              <w:t>(</w:t>
            </w:r>
            <w:r w:rsidR="00927072" w:rsidRPr="00B0725C">
              <w:rPr>
                <w:rFonts w:ascii="Book Antiqua" w:hAnsi="Book Antiqua"/>
                <w:i/>
              </w:rPr>
              <w:t>n</w:t>
            </w:r>
            <w:r w:rsidR="00927072" w:rsidRPr="00B0725C">
              <w:rPr>
                <w:rFonts w:ascii="Book Antiqua" w:hAnsi="Book Antiqua"/>
              </w:rPr>
              <w:t>)</w:t>
            </w:r>
          </w:p>
        </w:tc>
        <w:tc>
          <w:tcPr>
            <w:tcW w:w="3060" w:type="dxa"/>
            <w:gridSpan w:val="2"/>
            <w:tcBorders>
              <w:top w:val="single" w:sz="4" w:space="0" w:color="auto"/>
              <w:left w:val="single" w:sz="4" w:space="0" w:color="auto"/>
              <w:bottom w:val="single" w:sz="4" w:space="0" w:color="auto"/>
              <w:right w:val="single" w:sz="4" w:space="0" w:color="auto"/>
            </w:tcBorders>
            <w:noWrap/>
            <w:vAlign w:val="center"/>
            <w:hideMark/>
          </w:tcPr>
          <w:p w14:paraId="7518FB86" w14:textId="77777777" w:rsidR="00E71077" w:rsidRPr="00B0725C" w:rsidRDefault="00927072" w:rsidP="00DD1E8C">
            <w:pPr>
              <w:spacing w:line="360" w:lineRule="auto"/>
              <w:jc w:val="both"/>
              <w:rPr>
                <w:rFonts w:ascii="Book Antiqua" w:hAnsi="Book Antiqua"/>
              </w:rPr>
            </w:pPr>
            <w:r w:rsidRPr="00B0725C">
              <w:rPr>
                <w:rFonts w:ascii="Book Antiqua" w:hAnsi="Book Antiqua"/>
              </w:rPr>
              <w:t xml:space="preserve">3.9 </w:t>
            </w:r>
            <w:r w:rsidR="00E71077" w:rsidRPr="00B0725C">
              <w:rPr>
                <w:rFonts w:ascii="Book Antiqua" w:hAnsi="Book Antiqua"/>
              </w:rPr>
              <w:t>(2)</w:t>
            </w:r>
          </w:p>
        </w:tc>
        <w:tc>
          <w:tcPr>
            <w:tcW w:w="2516" w:type="dxa"/>
            <w:gridSpan w:val="2"/>
            <w:tcBorders>
              <w:top w:val="single" w:sz="4" w:space="0" w:color="auto"/>
              <w:left w:val="single" w:sz="4" w:space="0" w:color="auto"/>
              <w:bottom w:val="single" w:sz="4" w:space="0" w:color="auto"/>
              <w:right w:val="single" w:sz="4" w:space="0" w:color="auto"/>
            </w:tcBorders>
            <w:noWrap/>
            <w:vAlign w:val="center"/>
            <w:hideMark/>
          </w:tcPr>
          <w:p w14:paraId="5A762C34" w14:textId="77777777" w:rsidR="00E71077" w:rsidRPr="00B0725C" w:rsidRDefault="00927072" w:rsidP="00DD1E8C">
            <w:pPr>
              <w:spacing w:line="360" w:lineRule="auto"/>
              <w:jc w:val="both"/>
              <w:rPr>
                <w:rFonts w:ascii="Book Antiqua" w:hAnsi="Book Antiqua"/>
              </w:rPr>
            </w:pPr>
            <w:r w:rsidRPr="00B0725C">
              <w:rPr>
                <w:rFonts w:ascii="Book Antiqua" w:hAnsi="Book Antiqua"/>
              </w:rPr>
              <w:t>5.9</w:t>
            </w:r>
            <w:r w:rsidR="00E71077" w:rsidRPr="00B0725C">
              <w:rPr>
                <w:rFonts w:ascii="Book Antiqua" w:hAnsi="Book Antiqua"/>
              </w:rPr>
              <w:t xml:space="preserve"> (3)</w:t>
            </w:r>
          </w:p>
        </w:tc>
        <w:tc>
          <w:tcPr>
            <w:tcW w:w="1065" w:type="dxa"/>
            <w:tcBorders>
              <w:top w:val="single" w:sz="4" w:space="0" w:color="auto"/>
              <w:left w:val="single" w:sz="4" w:space="0" w:color="auto"/>
              <w:bottom w:val="single" w:sz="4" w:space="0" w:color="auto"/>
              <w:right w:val="single" w:sz="4" w:space="0" w:color="auto"/>
            </w:tcBorders>
            <w:noWrap/>
            <w:vAlign w:val="center"/>
            <w:hideMark/>
          </w:tcPr>
          <w:p w14:paraId="028AAFB8" w14:textId="77777777" w:rsidR="00E71077" w:rsidRPr="00B0725C" w:rsidRDefault="00E71077" w:rsidP="00DD1E8C">
            <w:pPr>
              <w:spacing w:line="360" w:lineRule="auto"/>
              <w:jc w:val="both"/>
              <w:rPr>
                <w:rFonts w:ascii="Book Antiqua" w:hAnsi="Book Antiqua"/>
              </w:rPr>
            </w:pPr>
            <w:r w:rsidRPr="00B0725C">
              <w:rPr>
                <w:rFonts w:ascii="Book Antiqua" w:hAnsi="Book Antiqua"/>
              </w:rPr>
              <w:t>1.00</w:t>
            </w:r>
          </w:p>
        </w:tc>
      </w:tr>
      <w:tr w:rsidR="00B0725C" w:rsidRPr="00B0725C" w14:paraId="2FD60EA7" w14:textId="77777777" w:rsidTr="009718D8">
        <w:trPr>
          <w:trHeight w:val="446"/>
        </w:trPr>
        <w:tc>
          <w:tcPr>
            <w:tcW w:w="2808" w:type="dxa"/>
            <w:tcBorders>
              <w:top w:val="single" w:sz="4" w:space="0" w:color="auto"/>
              <w:left w:val="single" w:sz="4" w:space="0" w:color="auto"/>
              <w:bottom w:val="single" w:sz="4" w:space="0" w:color="auto"/>
              <w:right w:val="single" w:sz="4" w:space="0" w:color="auto"/>
            </w:tcBorders>
            <w:noWrap/>
            <w:vAlign w:val="center"/>
            <w:hideMark/>
          </w:tcPr>
          <w:p w14:paraId="66DE88D5" w14:textId="77777777" w:rsidR="00E71077" w:rsidRPr="00B0725C" w:rsidRDefault="00E71077" w:rsidP="00DD1E8C">
            <w:pPr>
              <w:spacing w:line="360" w:lineRule="auto"/>
              <w:jc w:val="both"/>
              <w:rPr>
                <w:rFonts w:ascii="Book Antiqua" w:eastAsiaTheme="minorHAnsi" w:hAnsi="Book Antiqua" w:cstheme="minorBidi"/>
              </w:rPr>
            </w:pPr>
            <w:r w:rsidRPr="00B0725C">
              <w:rPr>
                <w:rFonts w:ascii="Book Antiqua" w:hAnsi="Book Antiqua"/>
              </w:rPr>
              <w:t>TIA</w:t>
            </w:r>
            <w:r w:rsidR="00927072" w:rsidRPr="00B0725C">
              <w:rPr>
                <w:rFonts w:ascii="Book Antiqua" w:hAnsi="Book Antiqua"/>
              </w:rPr>
              <w:t xml:space="preserve"> </w:t>
            </w:r>
            <w:r w:rsidR="00927072" w:rsidRPr="00B0725C">
              <w:rPr>
                <w:rFonts w:ascii="Book Antiqua" w:hAnsi="Book Antiqua" w:hint="eastAsia"/>
                <w:lang w:eastAsia="zh-CN"/>
              </w:rPr>
              <w:t xml:space="preserve">% </w:t>
            </w:r>
            <w:r w:rsidR="00927072" w:rsidRPr="00B0725C">
              <w:rPr>
                <w:rFonts w:ascii="Book Antiqua" w:hAnsi="Book Antiqua"/>
              </w:rPr>
              <w:t>(</w:t>
            </w:r>
            <w:r w:rsidR="00927072" w:rsidRPr="00B0725C">
              <w:rPr>
                <w:rFonts w:ascii="Book Antiqua" w:hAnsi="Book Antiqua"/>
                <w:i/>
              </w:rPr>
              <w:t>n</w:t>
            </w:r>
            <w:r w:rsidR="00927072" w:rsidRPr="00B0725C">
              <w:rPr>
                <w:rFonts w:ascii="Book Antiqua" w:hAnsi="Book Antiqua"/>
              </w:rPr>
              <w:t>)</w:t>
            </w:r>
          </w:p>
        </w:tc>
        <w:tc>
          <w:tcPr>
            <w:tcW w:w="3060" w:type="dxa"/>
            <w:gridSpan w:val="2"/>
            <w:tcBorders>
              <w:top w:val="single" w:sz="4" w:space="0" w:color="auto"/>
              <w:left w:val="single" w:sz="4" w:space="0" w:color="auto"/>
              <w:bottom w:val="single" w:sz="4" w:space="0" w:color="auto"/>
              <w:right w:val="single" w:sz="4" w:space="0" w:color="auto"/>
            </w:tcBorders>
            <w:noWrap/>
            <w:vAlign w:val="center"/>
            <w:hideMark/>
          </w:tcPr>
          <w:p w14:paraId="023436D0" w14:textId="77777777" w:rsidR="00E71077" w:rsidRPr="00B0725C" w:rsidRDefault="00927072" w:rsidP="00DD1E8C">
            <w:pPr>
              <w:spacing w:line="360" w:lineRule="auto"/>
              <w:jc w:val="both"/>
              <w:rPr>
                <w:rFonts w:ascii="Book Antiqua" w:hAnsi="Book Antiqua"/>
              </w:rPr>
            </w:pPr>
            <w:r w:rsidRPr="00B0725C">
              <w:rPr>
                <w:rFonts w:ascii="Book Antiqua" w:hAnsi="Book Antiqua"/>
              </w:rPr>
              <w:t xml:space="preserve">2.0 </w:t>
            </w:r>
            <w:r w:rsidR="00E71077" w:rsidRPr="00B0725C">
              <w:rPr>
                <w:rFonts w:ascii="Book Antiqua" w:hAnsi="Book Antiqua"/>
              </w:rPr>
              <w:t>(1)</w:t>
            </w:r>
          </w:p>
        </w:tc>
        <w:tc>
          <w:tcPr>
            <w:tcW w:w="2516" w:type="dxa"/>
            <w:gridSpan w:val="2"/>
            <w:tcBorders>
              <w:top w:val="single" w:sz="4" w:space="0" w:color="auto"/>
              <w:left w:val="single" w:sz="4" w:space="0" w:color="auto"/>
              <w:bottom w:val="single" w:sz="4" w:space="0" w:color="auto"/>
              <w:right w:val="single" w:sz="4" w:space="0" w:color="auto"/>
            </w:tcBorders>
            <w:noWrap/>
            <w:vAlign w:val="center"/>
            <w:hideMark/>
          </w:tcPr>
          <w:p w14:paraId="28277E77" w14:textId="77777777" w:rsidR="00E71077" w:rsidRPr="00B0725C" w:rsidRDefault="00927072" w:rsidP="00DD1E8C">
            <w:pPr>
              <w:spacing w:line="360" w:lineRule="auto"/>
              <w:jc w:val="both"/>
              <w:rPr>
                <w:rFonts w:ascii="Book Antiqua" w:hAnsi="Book Antiqua"/>
              </w:rPr>
            </w:pPr>
            <w:r w:rsidRPr="00B0725C">
              <w:rPr>
                <w:rFonts w:ascii="Book Antiqua" w:hAnsi="Book Antiqua"/>
              </w:rPr>
              <w:t xml:space="preserve">7.8 </w:t>
            </w:r>
            <w:r w:rsidR="00E71077" w:rsidRPr="00B0725C">
              <w:rPr>
                <w:rFonts w:ascii="Book Antiqua" w:hAnsi="Book Antiqua"/>
              </w:rPr>
              <w:t>(4)</w:t>
            </w:r>
          </w:p>
        </w:tc>
        <w:tc>
          <w:tcPr>
            <w:tcW w:w="1065" w:type="dxa"/>
            <w:tcBorders>
              <w:top w:val="single" w:sz="4" w:space="0" w:color="auto"/>
              <w:left w:val="single" w:sz="4" w:space="0" w:color="auto"/>
              <w:bottom w:val="single" w:sz="4" w:space="0" w:color="auto"/>
              <w:right w:val="single" w:sz="4" w:space="0" w:color="auto"/>
            </w:tcBorders>
            <w:noWrap/>
            <w:vAlign w:val="center"/>
            <w:hideMark/>
          </w:tcPr>
          <w:p w14:paraId="0E2B57DA" w14:textId="77777777" w:rsidR="00E71077" w:rsidRPr="00B0725C" w:rsidRDefault="00E71077" w:rsidP="00DD1E8C">
            <w:pPr>
              <w:spacing w:line="360" w:lineRule="auto"/>
              <w:jc w:val="both"/>
              <w:rPr>
                <w:rFonts w:ascii="Book Antiqua" w:hAnsi="Book Antiqua"/>
              </w:rPr>
            </w:pPr>
            <w:r w:rsidRPr="00B0725C">
              <w:rPr>
                <w:rFonts w:ascii="Book Antiqua" w:hAnsi="Book Antiqua"/>
              </w:rPr>
              <w:t>0.36</w:t>
            </w:r>
          </w:p>
        </w:tc>
      </w:tr>
      <w:tr w:rsidR="00B0725C" w:rsidRPr="00B0725C" w14:paraId="588F970B" w14:textId="77777777" w:rsidTr="009718D8">
        <w:trPr>
          <w:trHeight w:val="446"/>
        </w:trPr>
        <w:tc>
          <w:tcPr>
            <w:tcW w:w="2808" w:type="dxa"/>
            <w:tcBorders>
              <w:top w:val="single" w:sz="4" w:space="0" w:color="auto"/>
              <w:left w:val="single" w:sz="4" w:space="0" w:color="auto"/>
              <w:bottom w:val="single" w:sz="4" w:space="0" w:color="auto"/>
              <w:right w:val="single" w:sz="4" w:space="0" w:color="auto"/>
            </w:tcBorders>
            <w:noWrap/>
            <w:vAlign w:val="center"/>
            <w:hideMark/>
          </w:tcPr>
          <w:p w14:paraId="41FCE8F2" w14:textId="77777777" w:rsidR="00E71077" w:rsidRPr="00B0725C" w:rsidRDefault="00E71077" w:rsidP="00DD1E8C">
            <w:pPr>
              <w:spacing w:line="360" w:lineRule="auto"/>
              <w:jc w:val="both"/>
              <w:rPr>
                <w:rFonts w:ascii="Book Antiqua" w:hAnsi="Book Antiqua"/>
              </w:rPr>
            </w:pPr>
            <w:r w:rsidRPr="00B0725C">
              <w:rPr>
                <w:rFonts w:ascii="Book Antiqua" w:hAnsi="Book Antiqua"/>
              </w:rPr>
              <w:t>PAD</w:t>
            </w:r>
            <w:r w:rsidR="00927072" w:rsidRPr="00B0725C">
              <w:rPr>
                <w:rFonts w:ascii="Book Antiqua" w:hAnsi="Book Antiqua"/>
              </w:rPr>
              <w:t xml:space="preserve"> </w:t>
            </w:r>
            <w:r w:rsidR="00927072" w:rsidRPr="00B0725C">
              <w:rPr>
                <w:rFonts w:ascii="Book Antiqua" w:hAnsi="Book Antiqua" w:hint="eastAsia"/>
                <w:lang w:eastAsia="zh-CN"/>
              </w:rPr>
              <w:t xml:space="preserve">% </w:t>
            </w:r>
            <w:r w:rsidR="00927072" w:rsidRPr="00B0725C">
              <w:rPr>
                <w:rFonts w:ascii="Book Antiqua" w:hAnsi="Book Antiqua"/>
              </w:rPr>
              <w:t>(</w:t>
            </w:r>
            <w:r w:rsidR="00927072" w:rsidRPr="00B0725C">
              <w:rPr>
                <w:rFonts w:ascii="Book Antiqua" w:hAnsi="Book Antiqua"/>
                <w:i/>
              </w:rPr>
              <w:t>n</w:t>
            </w:r>
            <w:r w:rsidR="00927072" w:rsidRPr="00B0725C">
              <w:rPr>
                <w:rFonts w:ascii="Book Antiqua" w:hAnsi="Book Antiqua"/>
              </w:rPr>
              <w:t>)</w:t>
            </w:r>
          </w:p>
        </w:tc>
        <w:tc>
          <w:tcPr>
            <w:tcW w:w="3060" w:type="dxa"/>
            <w:gridSpan w:val="2"/>
            <w:tcBorders>
              <w:top w:val="single" w:sz="4" w:space="0" w:color="auto"/>
              <w:left w:val="single" w:sz="4" w:space="0" w:color="auto"/>
              <w:bottom w:val="single" w:sz="4" w:space="0" w:color="auto"/>
              <w:right w:val="single" w:sz="4" w:space="0" w:color="auto"/>
            </w:tcBorders>
            <w:noWrap/>
            <w:vAlign w:val="center"/>
            <w:hideMark/>
          </w:tcPr>
          <w:p w14:paraId="1E81624F" w14:textId="77777777" w:rsidR="00E71077" w:rsidRPr="00B0725C" w:rsidRDefault="00927072" w:rsidP="00DD1E8C">
            <w:pPr>
              <w:spacing w:line="360" w:lineRule="auto"/>
              <w:jc w:val="both"/>
              <w:rPr>
                <w:rFonts w:ascii="Book Antiqua" w:hAnsi="Book Antiqua"/>
              </w:rPr>
            </w:pPr>
            <w:r w:rsidRPr="00B0725C">
              <w:rPr>
                <w:rFonts w:ascii="Book Antiqua" w:hAnsi="Book Antiqua"/>
              </w:rPr>
              <w:t>9.8</w:t>
            </w:r>
            <w:r w:rsidR="00E71077" w:rsidRPr="00B0725C">
              <w:rPr>
                <w:rFonts w:ascii="Book Antiqua" w:hAnsi="Book Antiqua"/>
              </w:rPr>
              <w:t xml:space="preserve"> (5)</w:t>
            </w:r>
          </w:p>
        </w:tc>
        <w:tc>
          <w:tcPr>
            <w:tcW w:w="2516" w:type="dxa"/>
            <w:gridSpan w:val="2"/>
            <w:tcBorders>
              <w:top w:val="single" w:sz="4" w:space="0" w:color="auto"/>
              <w:left w:val="single" w:sz="4" w:space="0" w:color="auto"/>
              <w:bottom w:val="single" w:sz="4" w:space="0" w:color="auto"/>
              <w:right w:val="single" w:sz="4" w:space="0" w:color="auto"/>
            </w:tcBorders>
            <w:noWrap/>
            <w:vAlign w:val="center"/>
            <w:hideMark/>
          </w:tcPr>
          <w:p w14:paraId="64A534BB" w14:textId="77777777" w:rsidR="00E71077" w:rsidRPr="00B0725C" w:rsidRDefault="00927072" w:rsidP="00DD1E8C">
            <w:pPr>
              <w:spacing w:line="360" w:lineRule="auto"/>
              <w:jc w:val="both"/>
              <w:rPr>
                <w:rFonts w:ascii="Book Antiqua" w:hAnsi="Book Antiqua"/>
              </w:rPr>
            </w:pPr>
            <w:r w:rsidRPr="00B0725C">
              <w:rPr>
                <w:rFonts w:ascii="Book Antiqua" w:hAnsi="Book Antiqua"/>
              </w:rPr>
              <w:t xml:space="preserve">21.6 </w:t>
            </w:r>
            <w:r w:rsidR="00E71077" w:rsidRPr="00B0725C">
              <w:rPr>
                <w:rFonts w:ascii="Book Antiqua" w:hAnsi="Book Antiqua"/>
              </w:rPr>
              <w:t>(11)</w:t>
            </w:r>
          </w:p>
        </w:tc>
        <w:tc>
          <w:tcPr>
            <w:tcW w:w="1065" w:type="dxa"/>
            <w:tcBorders>
              <w:top w:val="single" w:sz="4" w:space="0" w:color="auto"/>
              <w:left w:val="single" w:sz="4" w:space="0" w:color="auto"/>
              <w:bottom w:val="single" w:sz="4" w:space="0" w:color="auto"/>
              <w:right w:val="single" w:sz="4" w:space="0" w:color="auto"/>
            </w:tcBorders>
            <w:noWrap/>
            <w:vAlign w:val="center"/>
            <w:hideMark/>
          </w:tcPr>
          <w:p w14:paraId="30E4E771" w14:textId="77777777" w:rsidR="00E71077" w:rsidRPr="00B0725C" w:rsidRDefault="00E71077" w:rsidP="00DD1E8C">
            <w:pPr>
              <w:spacing w:line="360" w:lineRule="auto"/>
              <w:jc w:val="both"/>
              <w:rPr>
                <w:rFonts w:ascii="Book Antiqua" w:hAnsi="Book Antiqua"/>
              </w:rPr>
            </w:pPr>
            <w:r w:rsidRPr="00B0725C">
              <w:rPr>
                <w:rFonts w:ascii="Book Antiqua" w:hAnsi="Book Antiqua"/>
              </w:rPr>
              <w:t>0.17</w:t>
            </w:r>
          </w:p>
        </w:tc>
      </w:tr>
      <w:tr w:rsidR="00B0725C" w:rsidRPr="00B0725C" w14:paraId="29AE501B" w14:textId="77777777" w:rsidTr="009718D8">
        <w:trPr>
          <w:trHeight w:val="446"/>
        </w:trPr>
        <w:tc>
          <w:tcPr>
            <w:tcW w:w="2808" w:type="dxa"/>
            <w:tcBorders>
              <w:top w:val="single" w:sz="4" w:space="0" w:color="auto"/>
              <w:left w:val="single" w:sz="4" w:space="0" w:color="auto"/>
              <w:bottom w:val="single" w:sz="4" w:space="0" w:color="auto"/>
              <w:right w:val="single" w:sz="4" w:space="0" w:color="auto"/>
            </w:tcBorders>
            <w:noWrap/>
            <w:vAlign w:val="center"/>
            <w:hideMark/>
          </w:tcPr>
          <w:p w14:paraId="17A2554B" w14:textId="77777777" w:rsidR="00E71077" w:rsidRPr="00B0725C" w:rsidRDefault="00E71077" w:rsidP="00DD1E8C">
            <w:pPr>
              <w:spacing w:line="360" w:lineRule="auto"/>
              <w:jc w:val="both"/>
              <w:rPr>
                <w:rFonts w:ascii="Book Antiqua" w:hAnsi="Book Antiqua"/>
              </w:rPr>
            </w:pPr>
            <w:r w:rsidRPr="00B0725C">
              <w:rPr>
                <w:rFonts w:ascii="Book Antiqua" w:hAnsi="Book Antiqua"/>
              </w:rPr>
              <w:t>CKD</w:t>
            </w:r>
            <w:r w:rsidR="00927072" w:rsidRPr="00B0725C">
              <w:rPr>
                <w:rFonts w:ascii="Book Antiqua" w:hAnsi="Book Antiqua"/>
              </w:rPr>
              <w:t xml:space="preserve"> </w:t>
            </w:r>
            <w:r w:rsidR="00927072" w:rsidRPr="00B0725C">
              <w:rPr>
                <w:rFonts w:ascii="Book Antiqua" w:hAnsi="Book Antiqua" w:hint="eastAsia"/>
                <w:lang w:eastAsia="zh-CN"/>
              </w:rPr>
              <w:t xml:space="preserve">% </w:t>
            </w:r>
            <w:r w:rsidR="00927072" w:rsidRPr="00B0725C">
              <w:rPr>
                <w:rFonts w:ascii="Book Antiqua" w:hAnsi="Book Antiqua"/>
              </w:rPr>
              <w:t>(</w:t>
            </w:r>
            <w:r w:rsidR="00927072" w:rsidRPr="00B0725C">
              <w:rPr>
                <w:rFonts w:ascii="Book Antiqua" w:hAnsi="Book Antiqua"/>
                <w:i/>
              </w:rPr>
              <w:t>n</w:t>
            </w:r>
            <w:r w:rsidR="00927072" w:rsidRPr="00B0725C">
              <w:rPr>
                <w:rFonts w:ascii="Book Antiqua" w:hAnsi="Book Antiqua"/>
              </w:rPr>
              <w:t>)</w:t>
            </w:r>
          </w:p>
        </w:tc>
        <w:tc>
          <w:tcPr>
            <w:tcW w:w="3060" w:type="dxa"/>
            <w:gridSpan w:val="2"/>
            <w:tcBorders>
              <w:top w:val="single" w:sz="4" w:space="0" w:color="auto"/>
              <w:left w:val="single" w:sz="4" w:space="0" w:color="auto"/>
              <w:bottom w:val="single" w:sz="4" w:space="0" w:color="auto"/>
              <w:right w:val="single" w:sz="4" w:space="0" w:color="auto"/>
            </w:tcBorders>
            <w:noWrap/>
            <w:vAlign w:val="center"/>
            <w:hideMark/>
          </w:tcPr>
          <w:p w14:paraId="49AEDEFC" w14:textId="77777777" w:rsidR="00E71077" w:rsidRPr="00B0725C" w:rsidRDefault="00927072" w:rsidP="00DD1E8C">
            <w:pPr>
              <w:spacing w:line="360" w:lineRule="auto"/>
              <w:jc w:val="both"/>
              <w:rPr>
                <w:rFonts w:ascii="Book Antiqua" w:hAnsi="Book Antiqua"/>
              </w:rPr>
            </w:pPr>
            <w:r w:rsidRPr="00B0725C">
              <w:rPr>
                <w:rFonts w:ascii="Book Antiqua" w:hAnsi="Book Antiqua"/>
              </w:rPr>
              <w:t xml:space="preserve">23.5 </w:t>
            </w:r>
            <w:r w:rsidR="00E71077" w:rsidRPr="00B0725C">
              <w:rPr>
                <w:rFonts w:ascii="Book Antiqua" w:hAnsi="Book Antiqua"/>
              </w:rPr>
              <w:t>(12)</w:t>
            </w:r>
          </w:p>
        </w:tc>
        <w:tc>
          <w:tcPr>
            <w:tcW w:w="2516" w:type="dxa"/>
            <w:gridSpan w:val="2"/>
            <w:tcBorders>
              <w:top w:val="single" w:sz="4" w:space="0" w:color="auto"/>
              <w:left w:val="single" w:sz="4" w:space="0" w:color="auto"/>
              <w:bottom w:val="single" w:sz="4" w:space="0" w:color="auto"/>
              <w:right w:val="single" w:sz="4" w:space="0" w:color="auto"/>
            </w:tcBorders>
            <w:noWrap/>
            <w:vAlign w:val="center"/>
            <w:hideMark/>
          </w:tcPr>
          <w:p w14:paraId="54AD40FD" w14:textId="77777777" w:rsidR="00E71077" w:rsidRPr="00B0725C" w:rsidRDefault="00927072" w:rsidP="00DD1E8C">
            <w:pPr>
              <w:spacing w:line="360" w:lineRule="auto"/>
              <w:jc w:val="both"/>
              <w:rPr>
                <w:rFonts w:ascii="Book Antiqua" w:hAnsi="Book Antiqua"/>
              </w:rPr>
            </w:pPr>
            <w:r w:rsidRPr="00B0725C">
              <w:rPr>
                <w:rFonts w:ascii="Book Antiqua" w:hAnsi="Book Antiqua"/>
              </w:rPr>
              <w:t xml:space="preserve">23.5 </w:t>
            </w:r>
            <w:r w:rsidR="00E71077" w:rsidRPr="00B0725C">
              <w:rPr>
                <w:rFonts w:ascii="Book Antiqua" w:hAnsi="Book Antiqua"/>
              </w:rPr>
              <w:t>(12)</w:t>
            </w:r>
          </w:p>
        </w:tc>
        <w:tc>
          <w:tcPr>
            <w:tcW w:w="1065" w:type="dxa"/>
            <w:tcBorders>
              <w:top w:val="single" w:sz="4" w:space="0" w:color="auto"/>
              <w:left w:val="single" w:sz="4" w:space="0" w:color="auto"/>
              <w:bottom w:val="single" w:sz="4" w:space="0" w:color="auto"/>
              <w:right w:val="single" w:sz="4" w:space="0" w:color="auto"/>
            </w:tcBorders>
            <w:noWrap/>
            <w:vAlign w:val="center"/>
            <w:hideMark/>
          </w:tcPr>
          <w:p w14:paraId="15A302C7" w14:textId="77777777" w:rsidR="00E71077" w:rsidRPr="00B0725C" w:rsidRDefault="00E71077" w:rsidP="00DD1E8C">
            <w:pPr>
              <w:spacing w:line="360" w:lineRule="auto"/>
              <w:jc w:val="both"/>
              <w:rPr>
                <w:rFonts w:ascii="Book Antiqua" w:hAnsi="Book Antiqua"/>
              </w:rPr>
            </w:pPr>
            <w:r w:rsidRPr="00B0725C">
              <w:rPr>
                <w:rFonts w:ascii="Book Antiqua" w:hAnsi="Book Antiqua"/>
              </w:rPr>
              <w:t>1.00</w:t>
            </w:r>
          </w:p>
        </w:tc>
      </w:tr>
      <w:tr w:rsidR="00B0725C" w:rsidRPr="00B0725C" w14:paraId="6E7CA3FC" w14:textId="77777777" w:rsidTr="009718D8">
        <w:trPr>
          <w:trHeight w:val="446"/>
        </w:trPr>
        <w:tc>
          <w:tcPr>
            <w:tcW w:w="2808" w:type="dxa"/>
            <w:tcBorders>
              <w:top w:val="single" w:sz="4" w:space="0" w:color="auto"/>
              <w:left w:val="single" w:sz="4" w:space="0" w:color="auto"/>
              <w:bottom w:val="single" w:sz="4" w:space="0" w:color="auto"/>
              <w:right w:val="single" w:sz="4" w:space="0" w:color="auto"/>
            </w:tcBorders>
            <w:noWrap/>
            <w:vAlign w:val="center"/>
            <w:hideMark/>
          </w:tcPr>
          <w:p w14:paraId="1F43DE0C" w14:textId="77777777" w:rsidR="00E71077" w:rsidRPr="00B0725C" w:rsidRDefault="00E71077" w:rsidP="00DD1E8C">
            <w:pPr>
              <w:spacing w:line="360" w:lineRule="auto"/>
              <w:jc w:val="both"/>
              <w:rPr>
                <w:rFonts w:ascii="Book Antiqua" w:hAnsi="Book Antiqua"/>
              </w:rPr>
            </w:pPr>
            <w:r w:rsidRPr="00B0725C">
              <w:rPr>
                <w:rFonts w:ascii="Book Antiqua" w:hAnsi="Book Antiqua"/>
              </w:rPr>
              <w:t>Dialysis</w:t>
            </w:r>
            <w:r w:rsidR="00927072" w:rsidRPr="00B0725C">
              <w:rPr>
                <w:rFonts w:ascii="Book Antiqua" w:hAnsi="Book Antiqua"/>
              </w:rPr>
              <w:t xml:space="preserve"> </w:t>
            </w:r>
            <w:r w:rsidR="00927072" w:rsidRPr="00B0725C">
              <w:rPr>
                <w:rFonts w:ascii="Book Antiqua" w:hAnsi="Book Antiqua" w:hint="eastAsia"/>
                <w:lang w:eastAsia="zh-CN"/>
              </w:rPr>
              <w:t xml:space="preserve">% </w:t>
            </w:r>
            <w:r w:rsidR="00927072" w:rsidRPr="00B0725C">
              <w:rPr>
                <w:rFonts w:ascii="Book Antiqua" w:hAnsi="Book Antiqua"/>
              </w:rPr>
              <w:t>(</w:t>
            </w:r>
            <w:r w:rsidR="00927072" w:rsidRPr="00B0725C">
              <w:rPr>
                <w:rFonts w:ascii="Book Antiqua" w:hAnsi="Book Antiqua"/>
                <w:i/>
              </w:rPr>
              <w:t>n</w:t>
            </w:r>
            <w:r w:rsidR="00927072" w:rsidRPr="00B0725C">
              <w:rPr>
                <w:rFonts w:ascii="Book Antiqua" w:hAnsi="Book Antiqua"/>
              </w:rPr>
              <w:t>)</w:t>
            </w:r>
          </w:p>
        </w:tc>
        <w:tc>
          <w:tcPr>
            <w:tcW w:w="3060" w:type="dxa"/>
            <w:gridSpan w:val="2"/>
            <w:tcBorders>
              <w:top w:val="single" w:sz="4" w:space="0" w:color="auto"/>
              <w:left w:val="single" w:sz="4" w:space="0" w:color="auto"/>
              <w:bottom w:val="single" w:sz="4" w:space="0" w:color="auto"/>
              <w:right w:val="single" w:sz="4" w:space="0" w:color="auto"/>
            </w:tcBorders>
            <w:noWrap/>
            <w:vAlign w:val="center"/>
            <w:hideMark/>
          </w:tcPr>
          <w:p w14:paraId="09AA3BB8" w14:textId="77777777" w:rsidR="00E71077" w:rsidRPr="00B0725C" w:rsidRDefault="00927072" w:rsidP="00DD1E8C">
            <w:pPr>
              <w:spacing w:line="360" w:lineRule="auto"/>
              <w:jc w:val="both"/>
              <w:rPr>
                <w:rFonts w:ascii="Book Antiqua" w:hAnsi="Book Antiqua"/>
              </w:rPr>
            </w:pPr>
            <w:r w:rsidRPr="00B0725C">
              <w:rPr>
                <w:rFonts w:ascii="Book Antiqua" w:hAnsi="Book Antiqua"/>
              </w:rPr>
              <w:t xml:space="preserve">2.0 </w:t>
            </w:r>
            <w:r w:rsidR="00E71077" w:rsidRPr="00B0725C">
              <w:rPr>
                <w:rFonts w:ascii="Book Antiqua" w:hAnsi="Book Antiqua"/>
              </w:rPr>
              <w:t>(1)</w:t>
            </w:r>
          </w:p>
        </w:tc>
        <w:tc>
          <w:tcPr>
            <w:tcW w:w="2516" w:type="dxa"/>
            <w:gridSpan w:val="2"/>
            <w:tcBorders>
              <w:top w:val="single" w:sz="4" w:space="0" w:color="auto"/>
              <w:left w:val="single" w:sz="4" w:space="0" w:color="auto"/>
              <w:bottom w:val="single" w:sz="4" w:space="0" w:color="auto"/>
              <w:right w:val="single" w:sz="4" w:space="0" w:color="auto"/>
            </w:tcBorders>
            <w:noWrap/>
            <w:vAlign w:val="center"/>
            <w:hideMark/>
          </w:tcPr>
          <w:p w14:paraId="62C1AEA6" w14:textId="77777777" w:rsidR="00E71077" w:rsidRPr="00B0725C" w:rsidRDefault="00927072" w:rsidP="00DD1E8C">
            <w:pPr>
              <w:spacing w:line="360" w:lineRule="auto"/>
              <w:jc w:val="both"/>
              <w:rPr>
                <w:rFonts w:ascii="Book Antiqua" w:hAnsi="Book Antiqua"/>
              </w:rPr>
            </w:pPr>
            <w:r w:rsidRPr="00B0725C">
              <w:rPr>
                <w:rFonts w:ascii="Book Antiqua" w:hAnsi="Book Antiqua"/>
              </w:rPr>
              <w:t xml:space="preserve">2.0 </w:t>
            </w:r>
            <w:r w:rsidR="00E71077" w:rsidRPr="00B0725C">
              <w:rPr>
                <w:rFonts w:ascii="Book Antiqua" w:hAnsi="Book Antiqua"/>
              </w:rPr>
              <w:t>(1)</w:t>
            </w:r>
          </w:p>
        </w:tc>
        <w:tc>
          <w:tcPr>
            <w:tcW w:w="1065" w:type="dxa"/>
            <w:tcBorders>
              <w:top w:val="single" w:sz="4" w:space="0" w:color="auto"/>
              <w:left w:val="single" w:sz="4" w:space="0" w:color="auto"/>
              <w:bottom w:val="single" w:sz="4" w:space="0" w:color="auto"/>
              <w:right w:val="single" w:sz="4" w:space="0" w:color="auto"/>
            </w:tcBorders>
            <w:noWrap/>
            <w:vAlign w:val="center"/>
            <w:hideMark/>
          </w:tcPr>
          <w:p w14:paraId="3B5607F9" w14:textId="77777777" w:rsidR="00E71077" w:rsidRPr="00B0725C" w:rsidRDefault="00E71077" w:rsidP="00DD1E8C">
            <w:pPr>
              <w:spacing w:line="360" w:lineRule="auto"/>
              <w:jc w:val="both"/>
              <w:rPr>
                <w:rFonts w:ascii="Book Antiqua" w:hAnsi="Book Antiqua"/>
              </w:rPr>
            </w:pPr>
            <w:r w:rsidRPr="00B0725C">
              <w:rPr>
                <w:rFonts w:ascii="Book Antiqua" w:hAnsi="Book Antiqua"/>
              </w:rPr>
              <w:t>1.00</w:t>
            </w:r>
          </w:p>
        </w:tc>
      </w:tr>
      <w:tr w:rsidR="00B0725C" w:rsidRPr="00B0725C" w14:paraId="70A18D40" w14:textId="77777777" w:rsidTr="009718D8">
        <w:trPr>
          <w:trHeight w:val="446"/>
        </w:trPr>
        <w:tc>
          <w:tcPr>
            <w:tcW w:w="2808" w:type="dxa"/>
            <w:tcBorders>
              <w:top w:val="single" w:sz="4" w:space="0" w:color="auto"/>
              <w:left w:val="single" w:sz="4" w:space="0" w:color="auto"/>
              <w:bottom w:val="single" w:sz="4" w:space="0" w:color="auto"/>
              <w:right w:val="single" w:sz="4" w:space="0" w:color="auto"/>
            </w:tcBorders>
            <w:noWrap/>
            <w:vAlign w:val="center"/>
            <w:hideMark/>
          </w:tcPr>
          <w:p w14:paraId="3EABF428" w14:textId="77777777" w:rsidR="00E71077" w:rsidRPr="00B0725C" w:rsidRDefault="00E71077" w:rsidP="00DD1E8C">
            <w:pPr>
              <w:spacing w:line="360" w:lineRule="auto"/>
              <w:jc w:val="both"/>
              <w:rPr>
                <w:rFonts w:ascii="Book Antiqua" w:hAnsi="Book Antiqua"/>
              </w:rPr>
            </w:pPr>
            <w:r w:rsidRPr="00B0725C">
              <w:rPr>
                <w:rFonts w:ascii="Book Antiqua" w:hAnsi="Book Antiqua"/>
              </w:rPr>
              <w:t xml:space="preserve">Mean </w:t>
            </w:r>
            <w:r w:rsidR="00F2219C" w:rsidRPr="00B0725C">
              <w:rPr>
                <w:rFonts w:ascii="Book Antiqua" w:hAnsi="Book Antiqua"/>
              </w:rPr>
              <w:t>c</w:t>
            </w:r>
            <w:r w:rsidRPr="00B0725C">
              <w:rPr>
                <w:rFonts w:ascii="Book Antiqua" w:hAnsi="Book Antiqua"/>
              </w:rPr>
              <w:t>reatinine (±</w:t>
            </w:r>
            <w:r w:rsidR="00927072" w:rsidRPr="00B0725C">
              <w:rPr>
                <w:rFonts w:ascii="Book Antiqua" w:hAnsi="Book Antiqua" w:hint="eastAsia"/>
                <w:lang w:eastAsia="zh-CN"/>
              </w:rPr>
              <w:t xml:space="preserve"> </w:t>
            </w:r>
            <w:r w:rsidRPr="00B0725C">
              <w:rPr>
                <w:rFonts w:ascii="Book Antiqua" w:hAnsi="Book Antiqua"/>
              </w:rPr>
              <w:t>SD)</w:t>
            </w:r>
          </w:p>
        </w:tc>
        <w:tc>
          <w:tcPr>
            <w:tcW w:w="3060" w:type="dxa"/>
            <w:gridSpan w:val="2"/>
            <w:tcBorders>
              <w:top w:val="single" w:sz="4" w:space="0" w:color="auto"/>
              <w:left w:val="single" w:sz="4" w:space="0" w:color="auto"/>
              <w:bottom w:val="single" w:sz="4" w:space="0" w:color="auto"/>
              <w:right w:val="single" w:sz="4" w:space="0" w:color="auto"/>
            </w:tcBorders>
            <w:noWrap/>
            <w:vAlign w:val="center"/>
            <w:hideMark/>
          </w:tcPr>
          <w:p w14:paraId="65C274E0" w14:textId="77777777" w:rsidR="00E71077" w:rsidRPr="00B0725C" w:rsidRDefault="00E71077" w:rsidP="00DD1E8C">
            <w:pPr>
              <w:spacing w:line="360" w:lineRule="auto"/>
              <w:jc w:val="both"/>
              <w:rPr>
                <w:rFonts w:ascii="Book Antiqua" w:hAnsi="Book Antiqua"/>
              </w:rPr>
            </w:pPr>
            <w:r w:rsidRPr="00B0725C">
              <w:rPr>
                <w:rFonts w:ascii="Book Antiqua" w:hAnsi="Book Antiqua"/>
              </w:rPr>
              <w:t>1.2 (±</w:t>
            </w:r>
            <w:r w:rsidR="00927072" w:rsidRPr="00B0725C">
              <w:rPr>
                <w:rFonts w:ascii="Book Antiqua" w:hAnsi="Book Antiqua" w:hint="eastAsia"/>
                <w:lang w:eastAsia="zh-CN"/>
              </w:rPr>
              <w:t xml:space="preserve"> </w:t>
            </w:r>
            <w:r w:rsidRPr="00B0725C">
              <w:rPr>
                <w:rFonts w:ascii="Book Antiqua" w:hAnsi="Book Antiqua"/>
              </w:rPr>
              <w:t>1.1)</w:t>
            </w:r>
          </w:p>
        </w:tc>
        <w:tc>
          <w:tcPr>
            <w:tcW w:w="2516" w:type="dxa"/>
            <w:gridSpan w:val="2"/>
            <w:tcBorders>
              <w:top w:val="single" w:sz="4" w:space="0" w:color="auto"/>
              <w:left w:val="single" w:sz="4" w:space="0" w:color="auto"/>
              <w:bottom w:val="single" w:sz="4" w:space="0" w:color="auto"/>
              <w:right w:val="single" w:sz="4" w:space="0" w:color="auto"/>
            </w:tcBorders>
            <w:noWrap/>
            <w:vAlign w:val="center"/>
            <w:hideMark/>
          </w:tcPr>
          <w:p w14:paraId="700AA71D" w14:textId="77777777" w:rsidR="00E71077" w:rsidRPr="00B0725C" w:rsidRDefault="00E71077" w:rsidP="00DD1E8C">
            <w:pPr>
              <w:spacing w:line="360" w:lineRule="auto"/>
              <w:jc w:val="both"/>
              <w:rPr>
                <w:rFonts w:ascii="Book Antiqua" w:hAnsi="Book Antiqua"/>
              </w:rPr>
            </w:pPr>
            <w:r w:rsidRPr="00B0725C">
              <w:rPr>
                <w:rFonts w:ascii="Book Antiqua" w:hAnsi="Book Antiqua"/>
              </w:rPr>
              <w:t>1.2 (±</w:t>
            </w:r>
            <w:r w:rsidR="00927072" w:rsidRPr="00B0725C">
              <w:rPr>
                <w:rFonts w:ascii="Book Antiqua" w:hAnsi="Book Antiqua" w:hint="eastAsia"/>
                <w:lang w:eastAsia="zh-CN"/>
              </w:rPr>
              <w:t xml:space="preserve"> </w:t>
            </w:r>
            <w:r w:rsidRPr="00B0725C">
              <w:rPr>
                <w:rFonts w:ascii="Book Antiqua" w:hAnsi="Book Antiqua"/>
              </w:rPr>
              <w:t>0.7)</w:t>
            </w:r>
          </w:p>
        </w:tc>
        <w:tc>
          <w:tcPr>
            <w:tcW w:w="1065" w:type="dxa"/>
            <w:tcBorders>
              <w:top w:val="single" w:sz="4" w:space="0" w:color="auto"/>
              <w:left w:val="single" w:sz="4" w:space="0" w:color="auto"/>
              <w:bottom w:val="single" w:sz="4" w:space="0" w:color="auto"/>
              <w:right w:val="single" w:sz="4" w:space="0" w:color="auto"/>
            </w:tcBorders>
            <w:noWrap/>
            <w:vAlign w:val="center"/>
            <w:hideMark/>
          </w:tcPr>
          <w:p w14:paraId="63B9F965" w14:textId="77777777" w:rsidR="00E71077" w:rsidRPr="00B0725C" w:rsidRDefault="00E71077" w:rsidP="00DD1E8C">
            <w:pPr>
              <w:spacing w:line="360" w:lineRule="auto"/>
              <w:jc w:val="both"/>
              <w:rPr>
                <w:rFonts w:ascii="Book Antiqua" w:hAnsi="Book Antiqua"/>
              </w:rPr>
            </w:pPr>
            <w:r w:rsidRPr="00B0725C">
              <w:rPr>
                <w:rFonts w:ascii="Book Antiqua" w:hAnsi="Book Antiqua"/>
              </w:rPr>
              <w:t>0.89</w:t>
            </w:r>
          </w:p>
        </w:tc>
      </w:tr>
      <w:tr w:rsidR="00B0725C" w:rsidRPr="00B0725C" w14:paraId="0A27DF7C" w14:textId="77777777" w:rsidTr="009718D8">
        <w:trPr>
          <w:trHeight w:val="446"/>
        </w:trPr>
        <w:tc>
          <w:tcPr>
            <w:tcW w:w="2808" w:type="dxa"/>
            <w:tcBorders>
              <w:top w:val="single" w:sz="4" w:space="0" w:color="auto"/>
              <w:left w:val="single" w:sz="4" w:space="0" w:color="auto"/>
              <w:bottom w:val="single" w:sz="4" w:space="0" w:color="auto"/>
              <w:right w:val="single" w:sz="4" w:space="0" w:color="auto"/>
            </w:tcBorders>
            <w:noWrap/>
            <w:vAlign w:val="center"/>
            <w:hideMark/>
          </w:tcPr>
          <w:p w14:paraId="00B4D03B" w14:textId="77777777" w:rsidR="00E71077" w:rsidRPr="00B0725C" w:rsidRDefault="00E71077" w:rsidP="00DD1E8C">
            <w:pPr>
              <w:spacing w:line="360" w:lineRule="auto"/>
              <w:jc w:val="both"/>
              <w:rPr>
                <w:rFonts w:ascii="Book Antiqua" w:hAnsi="Book Antiqua"/>
              </w:rPr>
            </w:pPr>
            <w:r w:rsidRPr="00B0725C">
              <w:rPr>
                <w:rFonts w:ascii="Book Antiqua" w:hAnsi="Book Antiqua"/>
              </w:rPr>
              <w:t>COPD</w:t>
            </w:r>
            <w:r w:rsidR="00927072" w:rsidRPr="00B0725C">
              <w:rPr>
                <w:rFonts w:ascii="Book Antiqua" w:hAnsi="Book Antiqua"/>
              </w:rPr>
              <w:t xml:space="preserve"> </w:t>
            </w:r>
            <w:r w:rsidR="00927072" w:rsidRPr="00B0725C">
              <w:rPr>
                <w:rFonts w:ascii="Book Antiqua" w:hAnsi="Book Antiqua" w:hint="eastAsia"/>
                <w:lang w:eastAsia="zh-CN"/>
              </w:rPr>
              <w:t xml:space="preserve">% </w:t>
            </w:r>
            <w:r w:rsidR="00927072" w:rsidRPr="00B0725C">
              <w:rPr>
                <w:rFonts w:ascii="Book Antiqua" w:hAnsi="Book Antiqua"/>
              </w:rPr>
              <w:t>(</w:t>
            </w:r>
            <w:r w:rsidR="00927072" w:rsidRPr="00B0725C">
              <w:rPr>
                <w:rFonts w:ascii="Book Antiqua" w:hAnsi="Book Antiqua"/>
                <w:i/>
              </w:rPr>
              <w:t>n</w:t>
            </w:r>
            <w:r w:rsidR="00927072" w:rsidRPr="00B0725C">
              <w:rPr>
                <w:rFonts w:ascii="Book Antiqua" w:hAnsi="Book Antiqua"/>
              </w:rPr>
              <w:t>)</w:t>
            </w:r>
          </w:p>
        </w:tc>
        <w:tc>
          <w:tcPr>
            <w:tcW w:w="3060" w:type="dxa"/>
            <w:gridSpan w:val="2"/>
            <w:tcBorders>
              <w:top w:val="single" w:sz="4" w:space="0" w:color="auto"/>
              <w:left w:val="single" w:sz="4" w:space="0" w:color="auto"/>
              <w:bottom w:val="single" w:sz="4" w:space="0" w:color="auto"/>
              <w:right w:val="single" w:sz="4" w:space="0" w:color="auto"/>
            </w:tcBorders>
            <w:noWrap/>
            <w:vAlign w:val="center"/>
            <w:hideMark/>
          </w:tcPr>
          <w:p w14:paraId="33A52434" w14:textId="77777777" w:rsidR="00E71077" w:rsidRPr="00B0725C" w:rsidRDefault="00927072" w:rsidP="00DD1E8C">
            <w:pPr>
              <w:spacing w:line="360" w:lineRule="auto"/>
              <w:jc w:val="both"/>
              <w:rPr>
                <w:rFonts w:ascii="Book Antiqua" w:hAnsi="Book Antiqua"/>
              </w:rPr>
            </w:pPr>
            <w:r w:rsidRPr="00B0725C">
              <w:rPr>
                <w:rFonts w:ascii="Book Antiqua" w:hAnsi="Book Antiqua"/>
              </w:rPr>
              <w:t>5.9</w:t>
            </w:r>
            <w:r w:rsidR="00E71077" w:rsidRPr="00B0725C">
              <w:rPr>
                <w:rFonts w:ascii="Book Antiqua" w:hAnsi="Book Antiqua"/>
              </w:rPr>
              <w:t xml:space="preserve"> (3)</w:t>
            </w:r>
          </w:p>
        </w:tc>
        <w:tc>
          <w:tcPr>
            <w:tcW w:w="2516" w:type="dxa"/>
            <w:gridSpan w:val="2"/>
            <w:tcBorders>
              <w:top w:val="single" w:sz="4" w:space="0" w:color="auto"/>
              <w:left w:val="single" w:sz="4" w:space="0" w:color="auto"/>
              <w:bottom w:val="single" w:sz="4" w:space="0" w:color="auto"/>
              <w:right w:val="single" w:sz="4" w:space="0" w:color="auto"/>
            </w:tcBorders>
            <w:noWrap/>
            <w:vAlign w:val="center"/>
            <w:hideMark/>
          </w:tcPr>
          <w:p w14:paraId="616A9E48" w14:textId="77777777" w:rsidR="00E71077" w:rsidRPr="00B0725C" w:rsidRDefault="00927072" w:rsidP="00DD1E8C">
            <w:pPr>
              <w:spacing w:line="360" w:lineRule="auto"/>
              <w:jc w:val="both"/>
              <w:rPr>
                <w:rFonts w:ascii="Book Antiqua" w:hAnsi="Book Antiqua"/>
              </w:rPr>
            </w:pPr>
            <w:r w:rsidRPr="00B0725C">
              <w:rPr>
                <w:rFonts w:ascii="Book Antiqua" w:hAnsi="Book Antiqua"/>
              </w:rPr>
              <w:t>0.0</w:t>
            </w:r>
            <w:r w:rsidR="00E71077" w:rsidRPr="00B0725C">
              <w:rPr>
                <w:rFonts w:ascii="Book Antiqua" w:hAnsi="Book Antiqua"/>
              </w:rPr>
              <w:t xml:space="preserve"> (0)</w:t>
            </w:r>
          </w:p>
        </w:tc>
        <w:tc>
          <w:tcPr>
            <w:tcW w:w="1065" w:type="dxa"/>
            <w:tcBorders>
              <w:top w:val="single" w:sz="4" w:space="0" w:color="auto"/>
              <w:left w:val="single" w:sz="4" w:space="0" w:color="auto"/>
              <w:bottom w:val="single" w:sz="4" w:space="0" w:color="auto"/>
              <w:right w:val="single" w:sz="4" w:space="0" w:color="auto"/>
            </w:tcBorders>
            <w:noWrap/>
            <w:vAlign w:val="center"/>
            <w:hideMark/>
          </w:tcPr>
          <w:p w14:paraId="524708C2" w14:textId="77777777" w:rsidR="00E71077" w:rsidRPr="00B0725C" w:rsidRDefault="00E71077" w:rsidP="00DD1E8C">
            <w:pPr>
              <w:spacing w:line="360" w:lineRule="auto"/>
              <w:jc w:val="both"/>
              <w:rPr>
                <w:rFonts w:ascii="Book Antiqua" w:hAnsi="Book Antiqua"/>
              </w:rPr>
            </w:pPr>
            <w:r w:rsidRPr="00B0725C">
              <w:rPr>
                <w:rFonts w:ascii="Book Antiqua" w:hAnsi="Book Antiqua"/>
              </w:rPr>
              <w:t>0.24</w:t>
            </w:r>
          </w:p>
        </w:tc>
      </w:tr>
      <w:tr w:rsidR="00B0725C" w:rsidRPr="00B0725C" w14:paraId="07B9F10E" w14:textId="77777777" w:rsidTr="009718D8">
        <w:trPr>
          <w:trHeight w:val="446"/>
        </w:trPr>
        <w:tc>
          <w:tcPr>
            <w:tcW w:w="2808" w:type="dxa"/>
            <w:tcBorders>
              <w:top w:val="single" w:sz="4" w:space="0" w:color="auto"/>
              <w:left w:val="single" w:sz="4" w:space="0" w:color="auto"/>
              <w:bottom w:val="single" w:sz="4" w:space="0" w:color="auto"/>
              <w:right w:val="single" w:sz="4" w:space="0" w:color="auto"/>
            </w:tcBorders>
            <w:noWrap/>
            <w:vAlign w:val="center"/>
            <w:hideMark/>
          </w:tcPr>
          <w:p w14:paraId="36B545D4" w14:textId="77777777" w:rsidR="00E71077" w:rsidRPr="00B0725C" w:rsidRDefault="00E71077" w:rsidP="00DD1E8C">
            <w:pPr>
              <w:spacing w:line="360" w:lineRule="auto"/>
              <w:jc w:val="both"/>
              <w:rPr>
                <w:rFonts w:ascii="Book Antiqua" w:hAnsi="Book Antiqua"/>
              </w:rPr>
            </w:pPr>
            <w:r w:rsidRPr="00B0725C">
              <w:rPr>
                <w:rFonts w:ascii="Book Antiqua" w:hAnsi="Book Antiqua"/>
              </w:rPr>
              <w:t>Tobacco use</w:t>
            </w:r>
            <w:r w:rsidR="00927072" w:rsidRPr="00B0725C">
              <w:rPr>
                <w:rFonts w:ascii="Book Antiqua" w:hAnsi="Book Antiqua"/>
              </w:rPr>
              <w:t xml:space="preserve"> </w:t>
            </w:r>
            <w:r w:rsidR="00927072" w:rsidRPr="00B0725C">
              <w:rPr>
                <w:rFonts w:ascii="Book Antiqua" w:hAnsi="Book Antiqua" w:hint="eastAsia"/>
                <w:lang w:eastAsia="zh-CN"/>
              </w:rPr>
              <w:t xml:space="preserve">% </w:t>
            </w:r>
            <w:r w:rsidR="00927072" w:rsidRPr="00B0725C">
              <w:rPr>
                <w:rFonts w:ascii="Book Antiqua" w:hAnsi="Book Antiqua"/>
              </w:rPr>
              <w:t>(</w:t>
            </w:r>
            <w:r w:rsidR="00927072" w:rsidRPr="00B0725C">
              <w:rPr>
                <w:rFonts w:ascii="Book Antiqua" w:hAnsi="Book Antiqua"/>
                <w:i/>
              </w:rPr>
              <w:t>n</w:t>
            </w:r>
            <w:r w:rsidR="00927072" w:rsidRPr="00B0725C">
              <w:rPr>
                <w:rFonts w:ascii="Book Antiqua" w:hAnsi="Book Antiqua"/>
              </w:rPr>
              <w:t>)</w:t>
            </w:r>
          </w:p>
        </w:tc>
        <w:tc>
          <w:tcPr>
            <w:tcW w:w="3060" w:type="dxa"/>
            <w:gridSpan w:val="2"/>
            <w:tcBorders>
              <w:top w:val="single" w:sz="4" w:space="0" w:color="auto"/>
              <w:left w:val="single" w:sz="4" w:space="0" w:color="auto"/>
              <w:bottom w:val="single" w:sz="4" w:space="0" w:color="auto"/>
              <w:right w:val="single" w:sz="4" w:space="0" w:color="auto"/>
            </w:tcBorders>
            <w:noWrap/>
            <w:vAlign w:val="center"/>
            <w:hideMark/>
          </w:tcPr>
          <w:p w14:paraId="6344AF2E" w14:textId="77777777" w:rsidR="00E71077" w:rsidRPr="00B0725C" w:rsidRDefault="00927072" w:rsidP="00DD1E8C">
            <w:pPr>
              <w:spacing w:line="360" w:lineRule="auto"/>
              <w:jc w:val="both"/>
              <w:rPr>
                <w:rFonts w:ascii="Book Antiqua" w:hAnsi="Book Antiqua"/>
              </w:rPr>
            </w:pPr>
            <w:r w:rsidRPr="00B0725C">
              <w:rPr>
                <w:rFonts w:ascii="Book Antiqua" w:hAnsi="Book Antiqua"/>
              </w:rPr>
              <w:t>17.6</w:t>
            </w:r>
            <w:r w:rsidR="00E71077" w:rsidRPr="00B0725C">
              <w:rPr>
                <w:rFonts w:ascii="Book Antiqua" w:hAnsi="Book Antiqua"/>
              </w:rPr>
              <w:t xml:space="preserve"> (9)</w:t>
            </w:r>
          </w:p>
        </w:tc>
        <w:tc>
          <w:tcPr>
            <w:tcW w:w="2516" w:type="dxa"/>
            <w:gridSpan w:val="2"/>
            <w:tcBorders>
              <w:top w:val="single" w:sz="4" w:space="0" w:color="auto"/>
              <w:left w:val="single" w:sz="4" w:space="0" w:color="auto"/>
              <w:bottom w:val="single" w:sz="4" w:space="0" w:color="auto"/>
              <w:right w:val="single" w:sz="4" w:space="0" w:color="auto"/>
            </w:tcBorders>
            <w:noWrap/>
            <w:vAlign w:val="center"/>
            <w:hideMark/>
          </w:tcPr>
          <w:p w14:paraId="5D015765" w14:textId="77777777" w:rsidR="00E71077" w:rsidRPr="00B0725C" w:rsidRDefault="00927072" w:rsidP="00DD1E8C">
            <w:pPr>
              <w:spacing w:line="360" w:lineRule="auto"/>
              <w:jc w:val="both"/>
              <w:rPr>
                <w:rFonts w:ascii="Book Antiqua" w:hAnsi="Book Antiqua"/>
              </w:rPr>
            </w:pPr>
            <w:r w:rsidRPr="00B0725C">
              <w:rPr>
                <w:rFonts w:ascii="Book Antiqua" w:hAnsi="Book Antiqua"/>
              </w:rPr>
              <w:t>27.5</w:t>
            </w:r>
            <w:r w:rsidR="00E71077" w:rsidRPr="00B0725C">
              <w:rPr>
                <w:rFonts w:ascii="Book Antiqua" w:hAnsi="Book Antiqua"/>
              </w:rPr>
              <w:t xml:space="preserve"> (14)</w:t>
            </w:r>
          </w:p>
        </w:tc>
        <w:tc>
          <w:tcPr>
            <w:tcW w:w="1065" w:type="dxa"/>
            <w:tcBorders>
              <w:top w:val="single" w:sz="4" w:space="0" w:color="auto"/>
              <w:left w:val="single" w:sz="4" w:space="0" w:color="auto"/>
              <w:bottom w:val="single" w:sz="4" w:space="0" w:color="auto"/>
              <w:right w:val="single" w:sz="4" w:space="0" w:color="auto"/>
            </w:tcBorders>
            <w:noWrap/>
            <w:vAlign w:val="center"/>
            <w:hideMark/>
          </w:tcPr>
          <w:p w14:paraId="178295CF" w14:textId="77777777" w:rsidR="00E71077" w:rsidRPr="00B0725C" w:rsidRDefault="00E71077" w:rsidP="00DD1E8C">
            <w:pPr>
              <w:spacing w:line="360" w:lineRule="auto"/>
              <w:jc w:val="both"/>
              <w:rPr>
                <w:rFonts w:ascii="Book Antiqua" w:hAnsi="Book Antiqua"/>
              </w:rPr>
            </w:pPr>
            <w:r w:rsidRPr="00B0725C">
              <w:rPr>
                <w:rFonts w:ascii="Book Antiqua" w:hAnsi="Book Antiqua"/>
              </w:rPr>
              <w:t>0.34</w:t>
            </w:r>
          </w:p>
        </w:tc>
      </w:tr>
      <w:tr w:rsidR="00B0725C" w:rsidRPr="00B0725C" w14:paraId="4B593C98" w14:textId="77777777" w:rsidTr="009718D8">
        <w:trPr>
          <w:trHeight w:val="446"/>
        </w:trPr>
        <w:tc>
          <w:tcPr>
            <w:tcW w:w="9449" w:type="dxa"/>
            <w:gridSpan w:val="6"/>
            <w:tcBorders>
              <w:top w:val="single" w:sz="4" w:space="0" w:color="auto"/>
              <w:left w:val="nil"/>
              <w:bottom w:val="single" w:sz="4" w:space="0" w:color="auto"/>
              <w:right w:val="nil"/>
            </w:tcBorders>
            <w:noWrap/>
            <w:vAlign w:val="center"/>
            <w:hideMark/>
          </w:tcPr>
          <w:p w14:paraId="03616B2D" w14:textId="77777777" w:rsidR="00E71077" w:rsidRPr="00B0725C" w:rsidRDefault="00E71077" w:rsidP="00927072">
            <w:pPr>
              <w:spacing w:line="360" w:lineRule="auto"/>
              <w:jc w:val="both"/>
              <w:rPr>
                <w:rFonts w:ascii="Book Antiqua" w:hAnsi="Book Antiqua"/>
              </w:rPr>
            </w:pPr>
            <w:r w:rsidRPr="00B0725C">
              <w:rPr>
                <w:rFonts w:ascii="Book Antiqua" w:hAnsi="Book Antiqua"/>
              </w:rPr>
              <w:t>AICD</w:t>
            </w:r>
            <w:r w:rsidR="00927072" w:rsidRPr="00B0725C">
              <w:rPr>
                <w:rFonts w:ascii="Book Antiqua" w:hAnsi="Book Antiqua" w:hint="eastAsia"/>
                <w:lang w:eastAsia="zh-CN"/>
              </w:rPr>
              <w:t>:</w:t>
            </w:r>
            <w:r w:rsidR="00927072" w:rsidRPr="00B0725C">
              <w:rPr>
                <w:rFonts w:ascii="Book Antiqua" w:hAnsi="Book Antiqua"/>
                <w:lang w:eastAsia="zh-CN"/>
              </w:rPr>
              <w:t xml:space="preserve"> </w:t>
            </w:r>
            <w:r w:rsidR="00927072" w:rsidRPr="00B0725C">
              <w:rPr>
                <w:rFonts w:ascii="Book Antiqua" w:hAnsi="Book Antiqua"/>
              </w:rPr>
              <w:t>A</w:t>
            </w:r>
            <w:r w:rsidRPr="00B0725C">
              <w:rPr>
                <w:rFonts w:ascii="Book Antiqua" w:hAnsi="Book Antiqua"/>
              </w:rPr>
              <w:t>utomatic implantable cardioverter-defibrillator; BMI</w:t>
            </w:r>
            <w:r w:rsidR="00927072" w:rsidRPr="00B0725C">
              <w:rPr>
                <w:rFonts w:ascii="Book Antiqua" w:hAnsi="Book Antiqua" w:hint="eastAsia"/>
                <w:lang w:eastAsia="zh-CN"/>
              </w:rPr>
              <w:t xml:space="preserve">: </w:t>
            </w:r>
            <w:r w:rsidR="00927072" w:rsidRPr="00B0725C">
              <w:rPr>
                <w:rFonts w:ascii="Book Antiqua" w:hAnsi="Book Antiqua"/>
              </w:rPr>
              <w:t>B</w:t>
            </w:r>
            <w:r w:rsidR="00F2219C" w:rsidRPr="00B0725C">
              <w:rPr>
                <w:rFonts w:ascii="Book Antiqua" w:hAnsi="Book Antiqua"/>
              </w:rPr>
              <w:t>ody mass index;</w:t>
            </w:r>
            <w:r w:rsidR="00F2219C" w:rsidRPr="00B0725C">
              <w:rPr>
                <w:rFonts w:ascii="Book Antiqua" w:hAnsi="Book Antiqua" w:hint="eastAsia"/>
                <w:lang w:eastAsia="zh-CN"/>
              </w:rPr>
              <w:t xml:space="preserve"> </w:t>
            </w:r>
            <w:r w:rsidRPr="00B0725C">
              <w:rPr>
                <w:rFonts w:ascii="Book Antiqua" w:hAnsi="Book Antiqua"/>
              </w:rPr>
              <w:t>COPD</w:t>
            </w:r>
            <w:r w:rsidR="00927072" w:rsidRPr="00B0725C">
              <w:rPr>
                <w:rFonts w:ascii="Book Antiqua" w:hAnsi="Book Antiqua" w:hint="eastAsia"/>
                <w:lang w:eastAsia="zh-CN"/>
              </w:rPr>
              <w:t>:</w:t>
            </w:r>
            <w:r w:rsidRPr="00B0725C">
              <w:rPr>
                <w:rFonts w:ascii="Book Antiqua" w:hAnsi="Book Antiqua"/>
              </w:rPr>
              <w:t xml:space="preserve"> </w:t>
            </w:r>
            <w:r w:rsidR="00927072" w:rsidRPr="00B0725C">
              <w:rPr>
                <w:rFonts w:ascii="Book Antiqua" w:hAnsi="Book Antiqua"/>
              </w:rPr>
              <w:t>C</w:t>
            </w:r>
            <w:r w:rsidRPr="00B0725C">
              <w:rPr>
                <w:rFonts w:ascii="Book Antiqua" w:hAnsi="Book Antiqua"/>
              </w:rPr>
              <w:t>hronic obstructive pulmonary disease; CKD</w:t>
            </w:r>
            <w:r w:rsidR="00927072" w:rsidRPr="00B0725C">
              <w:rPr>
                <w:rFonts w:ascii="Book Antiqua" w:hAnsi="Book Antiqua" w:hint="eastAsia"/>
                <w:lang w:eastAsia="zh-CN"/>
              </w:rPr>
              <w:t>:</w:t>
            </w:r>
            <w:r w:rsidRPr="00B0725C">
              <w:rPr>
                <w:rFonts w:ascii="Book Antiqua" w:hAnsi="Book Antiqua"/>
              </w:rPr>
              <w:t xml:space="preserve"> </w:t>
            </w:r>
            <w:r w:rsidR="00927072" w:rsidRPr="00B0725C">
              <w:rPr>
                <w:rFonts w:ascii="Book Antiqua" w:hAnsi="Book Antiqua"/>
              </w:rPr>
              <w:t>C</w:t>
            </w:r>
            <w:r w:rsidRPr="00B0725C">
              <w:rPr>
                <w:rFonts w:ascii="Book Antiqua" w:hAnsi="Book Antiqua"/>
              </w:rPr>
              <w:t>hronic kidney disease; CVA</w:t>
            </w:r>
            <w:r w:rsidR="00927072" w:rsidRPr="00B0725C">
              <w:rPr>
                <w:rFonts w:ascii="Book Antiqua" w:hAnsi="Book Antiqua" w:hint="eastAsia"/>
                <w:lang w:eastAsia="zh-CN"/>
              </w:rPr>
              <w:t xml:space="preserve">: </w:t>
            </w:r>
            <w:r w:rsidR="00927072" w:rsidRPr="00B0725C">
              <w:rPr>
                <w:rFonts w:ascii="Book Antiqua" w:hAnsi="Book Antiqua"/>
              </w:rPr>
              <w:t>C</w:t>
            </w:r>
            <w:r w:rsidRPr="00B0725C">
              <w:rPr>
                <w:rFonts w:ascii="Book Antiqua" w:hAnsi="Book Antiqua"/>
              </w:rPr>
              <w:t>erebrovascular accident; TIA</w:t>
            </w:r>
            <w:r w:rsidR="00927072" w:rsidRPr="00B0725C">
              <w:rPr>
                <w:rFonts w:ascii="Book Antiqua" w:hAnsi="Book Antiqua" w:hint="eastAsia"/>
                <w:lang w:eastAsia="zh-CN"/>
              </w:rPr>
              <w:t xml:space="preserve">: </w:t>
            </w:r>
            <w:r w:rsidR="00927072" w:rsidRPr="00B0725C">
              <w:rPr>
                <w:rFonts w:ascii="Book Antiqua" w:hAnsi="Book Antiqua"/>
              </w:rPr>
              <w:t>T</w:t>
            </w:r>
            <w:r w:rsidRPr="00B0725C">
              <w:rPr>
                <w:rFonts w:ascii="Book Antiqua" w:hAnsi="Book Antiqua"/>
              </w:rPr>
              <w:t>ransient ischemic attack; PAD</w:t>
            </w:r>
            <w:r w:rsidR="00927072" w:rsidRPr="00B0725C">
              <w:rPr>
                <w:rFonts w:ascii="Book Antiqua" w:hAnsi="Book Antiqua" w:hint="eastAsia"/>
                <w:lang w:eastAsia="zh-CN"/>
              </w:rPr>
              <w:t>:</w:t>
            </w:r>
            <w:r w:rsidRPr="00B0725C">
              <w:rPr>
                <w:rFonts w:ascii="Book Antiqua" w:hAnsi="Book Antiqua"/>
              </w:rPr>
              <w:t xml:space="preserve"> </w:t>
            </w:r>
            <w:r w:rsidR="00927072" w:rsidRPr="00B0725C">
              <w:rPr>
                <w:rFonts w:ascii="Book Antiqua" w:hAnsi="Book Antiqua"/>
              </w:rPr>
              <w:t>P</w:t>
            </w:r>
            <w:r w:rsidRPr="00B0725C">
              <w:rPr>
                <w:rFonts w:ascii="Book Antiqua" w:hAnsi="Book Antiqua"/>
              </w:rPr>
              <w:t>eripheral arterial disease; RIPC</w:t>
            </w:r>
            <w:r w:rsidR="00927072" w:rsidRPr="00B0725C">
              <w:rPr>
                <w:rFonts w:ascii="Book Antiqua" w:hAnsi="Book Antiqua" w:hint="eastAsia"/>
                <w:lang w:eastAsia="zh-CN"/>
              </w:rPr>
              <w:t>:</w:t>
            </w:r>
            <w:r w:rsidRPr="00B0725C">
              <w:rPr>
                <w:rFonts w:ascii="Book Antiqua" w:hAnsi="Book Antiqua"/>
              </w:rPr>
              <w:t xml:space="preserve"> </w:t>
            </w:r>
            <w:r w:rsidR="00927072" w:rsidRPr="00B0725C">
              <w:rPr>
                <w:rFonts w:ascii="Book Antiqua" w:hAnsi="Book Antiqua"/>
              </w:rPr>
              <w:t>R</w:t>
            </w:r>
            <w:r w:rsidRPr="00B0725C">
              <w:rPr>
                <w:rFonts w:ascii="Book Antiqua" w:hAnsi="Book Antiqua"/>
              </w:rPr>
              <w:t>emote ischemic preconditioning.</w:t>
            </w:r>
          </w:p>
        </w:tc>
      </w:tr>
    </w:tbl>
    <w:p w14:paraId="3976633E" w14:textId="0F94139A" w:rsidR="00E71077" w:rsidRPr="00B0725C" w:rsidRDefault="00F2219C" w:rsidP="00DD1E8C">
      <w:pPr>
        <w:spacing w:line="360" w:lineRule="auto"/>
        <w:jc w:val="both"/>
        <w:rPr>
          <w:rFonts w:ascii="Book Antiqua" w:hAnsi="Book Antiqua"/>
          <w:b/>
        </w:rPr>
      </w:pPr>
      <w:r w:rsidRPr="00B0725C">
        <w:rPr>
          <w:rFonts w:ascii="Book Antiqua" w:hAnsi="Book Antiqua"/>
          <w:b/>
        </w:rPr>
        <w:lastRenderedPageBreak/>
        <w:t xml:space="preserve">Table </w:t>
      </w:r>
      <w:r w:rsidR="00431BDD" w:rsidRPr="00B0725C">
        <w:rPr>
          <w:rFonts w:ascii="Book Antiqua" w:hAnsi="Book Antiqua" w:hint="eastAsia"/>
          <w:b/>
          <w:lang w:eastAsia="zh-CN"/>
        </w:rPr>
        <w:t>3</w:t>
      </w:r>
      <w:r w:rsidR="00DD1E8C" w:rsidRPr="00B0725C">
        <w:rPr>
          <w:rFonts w:ascii="Book Antiqua" w:hAnsi="Book Antiqua"/>
          <w:b/>
        </w:rPr>
        <w:t xml:space="preserve"> </w:t>
      </w:r>
      <w:r w:rsidR="00E71077" w:rsidRPr="00B0725C">
        <w:rPr>
          <w:rFonts w:ascii="Book Antiqua" w:hAnsi="Book Antiqua"/>
          <w:b/>
        </w:rPr>
        <w:t>Baselin</w:t>
      </w:r>
      <w:r w:rsidRPr="00B0725C">
        <w:rPr>
          <w:rFonts w:ascii="Book Antiqua" w:hAnsi="Book Antiqua"/>
          <w:b/>
        </w:rPr>
        <w:t>e medications and clinical presentation in the control group and remote ischemic preconditioning gro</w:t>
      </w:r>
      <w:r w:rsidR="00E71077" w:rsidRPr="00B0725C">
        <w:rPr>
          <w:rFonts w:ascii="Book Antiqua" w:hAnsi="Book Antiqua"/>
          <w:b/>
        </w:rPr>
        <w:t>up</w:t>
      </w:r>
    </w:p>
    <w:tbl>
      <w:tblPr>
        <w:tblW w:w="9449" w:type="dxa"/>
        <w:tblLook w:val="04A0" w:firstRow="1" w:lastRow="0" w:firstColumn="1" w:lastColumn="0" w:noHBand="0" w:noVBand="1"/>
      </w:tblPr>
      <w:tblGrid>
        <w:gridCol w:w="2808"/>
        <w:gridCol w:w="1843"/>
        <w:gridCol w:w="1217"/>
        <w:gridCol w:w="1262"/>
        <w:gridCol w:w="1254"/>
        <w:gridCol w:w="1065"/>
      </w:tblGrid>
      <w:tr w:rsidR="00B0725C" w:rsidRPr="00B0725C" w14:paraId="21C943DD" w14:textId="77777777" w:rsidTr="00F2219C">
        <w:trPr>
          <w:trHeight w:val="659"/>
        </w:trPr>
        <w:tc>
          <w:tcPr>
            <w:tcW w:w="2808" w:type="dxa"/>
            <w:tcBorders>
              <w:top w:val="single" w:sz="4" w:space="0" w:color="auto"/>
              <w:left w:val="single" w:sz="4" w:space="0" w:color="auto"/>
              <w:bottom w:val="single" w:sz="4" w:space="0" w:color="auto"/>
              <w:right w:val="single" w:sz="4" w:space="0" w:color="auto"/>
            </w:tcBorders>
            <w:noWrap/>
            <w:vAlign w:val="center"/>
            <w:hideMark/>
          </w:tcPr>
          <w:p w14:paraId="0DCA1B11" w14:textId="77777777" w:rsidR="00E71077" w:rsidRPr="00B0725C" w:rsidRDefault="00E71077" w:rsidP="00DD1E8C">
            <w:pPr>
              <w:spacing w:line="360" w:lineRule="auto"/>
              <w:jc w:val="both"/>
              <w:rPr>
                <w:rFonts w:ascii="Book Antiqua" w:hAnsi="Book Antiqua"/>
                <w:b/>
              </w:rPr>
            </w:pPr>
            <w:r w:rsidRPr="00B0725C">
              <w:rPr>
                <w:rFonts w:ascii="Book Antiqua" w:hAnsi="Book Antiqua"/>
                <w:b/>
              </w:rPr>
              <w:t>Characteristic</w:t>
            </w:r>
          </w:p>
        </w:tc>
        <w:tc>
          <w:tcPr>
            <w:tcW w:w="3060" w:type="dxa"/>
            <w:gridSpan w:val="2"/>
            <w:tcBorders>
              <w:top w:val="single" w:sz="4" w:space="0" w:color="auto"/>
              <w:left w:val="single" w:sz="4" w:space="0" w:color="auto"/>
              <w:bottom w:val="single" w:sz="4" w:space="0" w:color="auto"/>
              <w:right w:val="single" w:sz="4" w:space="0" w:color="auto"/>
            </w:tcBorders>
            <w:noWrap/>
            <w:vAlign w:val="center"/>
            <w:hideMark/>
          </w:tcPr>
          <w:p w14:paraId="1D7D10FA" w14:textId="77777777" w:rsidR="00E71077" w:rsidRPr="00B0725C" w:rsidRDefault="00E71077" w:rsidP="00DD1E8C">
            <w:pPr>
              <w:spacing w:line="360" w:lineRule="auto"/>
              <w:jc w:val="both"/>
              <w:rPr>
                <w:rFonts w:ascii="Book Antiqua" w:hAnsi="Book Antiqua"/>
                <w:b/>
              </w:rPr>
            </w:pPr>
            <w:r w:rsidRPr="00B0725C">
              <w:rPr>
                <w:rFonts w:ascii="Book Antiqua" w:hAnsi="Book Antiqua"/>
                <w:b/>
              </w:rPr>
              <w:t>Control</w:t>
            </w:r>
          </w:p>
          <w:p w14:paraId="62010A54" w14:textId="77777777" w:rsidR="00E71077" w:rsidRPr="00B0725C" w:rsidRDefault="00E71077" w:rsidP="00DD1E8C">
            <w:pPr>
              <w:spacing w:line="360" w:lineRule="auto"/>
              <w:jc w:val="both"/>
              <w:rPr>
                <w:rFonts w:ascii="Book Antiqua" w:hAnsi="Book Antiqua"/>
                <w:i/>
              </w:rPr>
            </w:pPr>
            <w:r w:rsidRPr="00B0725C">
              <w:rPr>
                <w:rFonts w:ascii="Book Antiqua" w:hAnsi="Book Antiqua"/>
              </w:rPr>
              <w:t>(</w:t>
            </w:r>
            <w:r w:rsidRPr="00B0725C">
              <w:rPr>
                <w:rFonts w:ascii="Book Antiqua" w:hAnsi="Book Antiqua"/>
                <w:i/>
              </w:rPr>
              <w:t>n</w:t>
            </w:r>
            <w:r w:rsidRPr="00B0725C">
              <w:rPr>
                <w:rFonts w:ascii="Book Antiqua" w:hAnsi="Book Antiqua"/>
              </w:rPr>
              <w:t xml:space="preserve"> = 51)</w:t>
            </w:r>
          </w:p>
        </w:tc>
        <w:tc>
          <w:tcPr>
            <w:tcW w:w="2516" w:type="dxa"/>
            <w:gridSpan w:val="2"/>
            <w:tcBorders>
              <w:top w:val="single" w:sz="4" w:space="0" w:color="auto"/>
              <w:left w:val="single" w:sz="4" w:space="0" w:color="auto"/>
              <w:bottom w:val="single" w:sz="4" w:space="0" w:color="auto"/>
              <w:right w:val="single" w:sz="4" w:space="0" w:color="auto"/>
            </w:tcBorders>
            <w:noWrap/>
            <w:vAlign w:val="center"/>
            <w:hideMark/>
          </w:tcPr>
          <w:p w14:paraId="5CF62B9B" w14:textId="77777777" w:rsidR="00E71077" w:rsidRPr="00B0725C" w:rsidRDefault="00E71077" w:rsidP="00DD1E8C">
            <w:pPr>
              <w:spacing w:line="360" w:lineRule="auto"/>
              <w:jc w:val="both"/>
              <w:rPr>
                <w:rFonts w:ascii="Book Antiqua" w:hAnsi="Book Antiqua"/>
                <w:b/>
              </w:rPr>
            </w:pPr>
            <w:r w:rsidRPr="00B0725C">
              <w:rPr>
                <w:rFonts w:ascii="Book Antiqua" w:hAnsi="Book Antiqua"/>
                <w:b/>
              </w:rPr>
              <w:t>RIPC</w:t>
            </w:r>
          </w:p>
          <w:p w14:paraId="6AF3B325" w14:textId="77777777" w:rsidR="00E71077" w:rsidRPr="00B0725C" w:rsidRDefault="00E71077" w:rsidP="00DD1E8C">
            <w:pPr>
              <w:spacing w:line="360" w:lineRule="auto"/>
              <w:jc w:val="both"/>
              <w:rPr>
                <w:rFonts w:ascii="Book Antiqua" w:hAnsi="Book Antiqua"/>
                <w:i/>
              </w:rPr>
            </w:pPr>
            <w:r w:rsidRPr="00B0725C">
              <w:rPr>
                <w:rFonts w:ascii="Book Antiqua" w:hAnsi="Book Antiqua"/>
              </w:rPr>
              <w:t>(</w:t>
            </w:r>
            <w:r w:rsidRPr="00B0725C">
              <w:rPr>
                <w:rFonts w:ascii="Book Antiqua" w:hAnsi="Book Antiqua"/>
                <w:i/>
              </w:rPr>
              <w:t xml:space="preserve">n </w:t>
            </w:r>
            <w:r w:rsidRPr="00B0725C">
              <w:rPr>
                <w:rFonts w:ascii="Book Antiqua" w:hAnsi="Book Antiqua"/>
              </w:rPr>
              <w:t>= 51)</w:t>
            </w:r>
          </w:p>
        </w:tc>
        <w:tc>
          <w:tcPr>
            <w:tcW w:w="1065" w:type="dxa"/>
            <w:tcBorders>
              <w:top w:val="single" w:sz="4" w:space="0" w:color="auto"/>
              <w:left w:val="single" w:sz="4" w:space="0" w:color="auto"/>
              <w:bottom w:val="single" w:sz="4" w:space="0" w:color="auto"/>
              <w:right w:val="single" w:sz="4" w:space="0" w:color="auto"/>
            </w:tcBorders>
            <w:noWrap/>
            <w:vAlign w:val="center"/>
            <w:hideMark/>
          </w:tcPr>
          <w:p w14:paraId="222C8A7B" w14:textId="77777777" w:rsidR="00E71077" w:rsidRPr="00B0725C" w:rsidRDefault="00F2219C" w:rsidP="00DD1E8C">
            <w:pPr>
              <w:spacing w:line="360" w:lineRule="auto"/>
              <w:jc w:val="both"/>
              <w:rPr>
                <w:rFonts w:ascii="Book Antiqua" w:hAnsi="Book Antiqua"/>
                <w:b/>
                <w:i/>
              </w:rPr>
            </w:pPr>
            <w:r w:rsidRPr="00B0725C">
              <w:rPr>
                <w:rFonts w:ascii="Book Antiqua" w:hAnsi="Book Antiqua"/>
                <w:b/>
                <w:i/>
              </w:rPr>
              <w:t>P</w:t>
            </w:r>
          </w:p>
        </w:tc>
      </w:tr>
      <w:tr w:rsidR="00B0725C" w:rsidRPr="00B0725C" w14:paraId="34BCB814" w14:textId="77777777" w:rsidTr="00F2219C">
        <w:trPr>
          <w:trHeight w:val="278"/>
        </w:trPr>
        <w:tc>
          <w:tcPr>
            <w:tcW w:w="2808" w:type="dxa"/>
            <w:tcBorders>
              <w:top w:val="single" w:sz="4" w:space="0" w:color="auto"/>
              <w:left w:val="single" w:sz="4" w:space="0" w:color="auto"/>
              <w:bottom w:val="single" w:sz="4" w:space="0" w:color="auto"/>
              <w:right w:val="single" w:sz="4" w:space="0" w:color="auto"/>
            </w:tcBorders>
            <w:noWrap/>
            <w:vAlign w:val="center"/>
            <w:hideMark/>
          </w:tcPr>
          <w:p w14:paraId="413D2B15" w14:textId="77777777" w:rsidR="00E71077" w:rsidRPr="00B0725C" w:rsidRDefault="00E71077" w:rsidP="00DD1E8C">
            <w:pPr>
              <w:spacing w:line="360" w:lineRule="auto"/>
              <w:jc w:val="both"/>
              <w:rPr>
                <w:rFonts w:ascii="Book Antiqua" w:hAnsi="Book Antiqua"/>
                <w:b/>
              </w:rPr>
            </w:pPr>
            <w:r w:rsidRPr="00B0725C">
              <w:rPr>
                <w:rFonts w:ascii="Book Antiqua" w:hAnsi="Book Antiqua"/>
                <w:b/>
                <w:bCs/>
              </w:rPr>
              <w:t xml:space="preserve">Medications </w:t>
            </w:r>
            <w:r w:rsidR="00F2219C" w:rsidRPr="00B0725C">
              <w:rPr>
                <w:rFonts w:ascii="Book Antiqua" w:hAnsi="Book Antiqua" w:hint="eastAsia"/>
                <w:b/>
                <w:bCs/>
                <w:lang w:eastAsia="zh-CN"/>
              </w:rPr>
              <w:t xml:space="preserve">% </w:t>
            </w:r>
            <w:r w:rsidRPr="00B0725C">
              <w:rPr>
                <w:rFonts w:ascii="Book Antiqua" w:hAnsi="Book Antiqua"/>
              </w:rPr>
              <w:t>(</w:t>
            </w:r>
            <w:r w:rsidRPr="00B0725C">
              <w:rPr>
                <w:rFonts w:ascii="Book Antiqua" w:hAnsi="Book Antiqua"/>
                <w:i/>
              </w:rPr>
              <w:t>n</w:t>
            </w:r>
            <w:r w:rsidRPr="00B0725C">
              <w:rPr>
                <w:rFonts w:ascii="Book Antiqua" w:hAnsi="Book Antiqua"/>
              </w:rPr>
              <w:t>)</w:t>
            </w:r>
          </w:p>
        </w:tc>
        <w:tc>
          <w:tcPr>
            <w:tcW w:w="1843" w:type="dxa"/>
            <w:tcBorders>
              <w:top w:val="single" w:sz="4" w:space="0" w:color="auto"/>
              <w:left w:val="single" w:sz="4" w:space="0" w:color="auto"/>
              <w:bottom w:val="single" w:sz="4" w:space="0" w:color="auto"/>
              <w:right w:val="single" w:sz="4" w:space="0" w:color="auto"/>
            </w:tcBorders>
            <w:noWrap/>
            <w:vAlign w:val="center"/>
          </w:tcPr>
          <w:p w14:paraId="62AAAE80" w14:textId="77777777" w:rsidR="00E71077" w:rsidRPr="00B0725C" w:rsidRDefault="00E71077" w:rsidP="00DD1E8C">
            <w:pPr>
              <w:spacing w:line="360" w:lineRule="auto"/>
              <w:jc w:val="both"/>
              <w:rPr>
                <w:rFonts w:ascii="Book Antiqua" w:hAnsi="Book Antiqua"/>
                <w:b/>
                <w:i/>
              </w:rPr>
            </w:pPr>
          </w:p>
        </w:tc>
        <w:tc>
          <w:tcPr>
            <w:tcW w:w="1217" w:type="dxa"/>
            <w:tcBorders>
              <w:top w:val="single" w:sz="4" w:space="0" w:color="auto"/>
              <w:left w:val="single" w:sz="4" w:space="0" w:color="auto"/>
              <w:bottom w:val="single" w:sz="4" w:space="0" w:color="auto"/>
              <w:right w:val="single" w:sz="4" w:space="0" w:color="auto"/>
            </w:tcBorders>
            <w:noWrap/>
            <w:vAlign w:val="center"/>
          </w:tcPr>
          <w:p w14:paraId="48F55797" w14:textId="77777777" w:rsidR="00E71077" w:rsidRPr="00B0725C" w:rsidRDefault="00E71077" w:rsidP="00DD1E8C">
            <w:pPr>
              <w:spacing w:line="360" w:lineRule="auto"/>
              <w:jc w:val="both"/>
              <w:rPr>
                <w:rFonts w:ascii="Book Antiqua" w:hAnsi="Book Antiqua"/>
                <w:b/>
                <w:i/>
              </w:rPr>
            </w:pPr>
          </w:p>
        </w:tc>
        <w:tc>
          <w:tcPr>
            <w:tcW w:w="1262" w:type="dxa"/>
            <w:tcBorders>
              <w:top w:val="single" w:sz="4" w:space="0" w:color="auto"/>
              <w:left w:val="single" w:sz="4" w:space="0" w:color="auto"/>
              <w:bottom w:val="single" w:sz="4" w:space="0" w:color="auto"/>
              <w:right w:val="single" w:sz="4" w:space="0" w:color="auto"/>
            </w:tcBorders>
            <w:noWrap/>
            <w:vAlign w:val="center"/>
          </w:tcPr>
          <w:p w14:paraId="072E15B3" w14:textId="77777777" w:rsidR="00E71077" w:rsidRPr="00B0725C" w:rsidRDefault="00E71077" w:rsidP="00DD1E8C">
            <w:pPr>
              <w:spacing w:line="360" w:lineRule="auto"/>
              <w:jc w:val="both"/>
              <w:rPr>
                <w:rFonts w:ascii="Book Antiqua" w:hAnsi="Book Antiqua"/>
                <w:b/>
                <w:i/>
              </w:rPr>
            </w:pPr>
          </w:p>
        </w:tc>
        <w:tc>
          <w:tcPr>
            <w:tcW w:w="1254" w:type="dxa"/>
            <w:tcBorders>
              <w:top w:val="single" w:sz="4" w:space="0" w:color="auto"/>
              <w:left w:val="single" w:sz="4" w:space="0" w:color="auto"/>
              <w:bottom w:val="single" w:sz="4" w:space="0" w:color="auto"/>
              <w:right w:val="single" w:sz="4" w:space="0" w:color="auto"/>
            </w:tcBorders>
            <w:noWrap/>
            <w:vAlign w:val="center"/>
          </w:tcPr>
          <w:p w14:paraId="0E031F57" w14:textId="77777777" w:rsidR="00E71077" w:rsidRPr="00B0725C" w:rsidRDefault="00E71077" w:rsidP="00DD1E8C">
            <w:pPr>
              <w:spacing w:line="360" w:lineRule="auto"/>
              <w:jc w:val="both"/>
              <w:rPr>
                <w:rFonts w:ascii="Book Antiqua" w:hAnsi="Book Antiqua"/>
                <w:b/>
                <w:i/>
              </w:rPr>
            </w:pPr>
          </w:p>
        </w:tc>
        <w:tc>
          <w:tcPr>
            <w:tcW w:w="1065" w:type="dxa"/>
            <w:tcBorders>
              <w:top w:val="single" w:sz="4" w:space="0" w:color="auto"/>
              <w:left w:val="single" w:sz="4" w:space="0" w:color="auto"/>
              <w:bottom w:val="single" w:sz="4" w:space="0" w:color="auto"/>
              <w:right w:val="single" w:sz="4" w:space="0" w:color="auto"/>
            </w:tcBorders>
            <w:noWrap/>
            <w:vAlign w:val="center"/>
          </w:tcPr>
          <w:p w14:paraId="28D5FFA2" w14:textId="77777777" w:rsidR="00E71077" w:rsidRPr="00B0725C" w:rsidRDefault="00E71077" w:rsidP="00DD1E8C">
            <w:pPr>
              <w:spacing w:line="360" w:lineRule="auto"/>
              <w:jc w:val="both"/>
              <w:rPr>
                <w:rFonts w:ascii="Book Antiqua" w:hAnsi="Book Antiqua"/>
              </w:rPr>
            </w:pPr>
          </w:p>
        </w:tc>
      </w:tr>
      <w:tr w:rsidR="00B0725C" w:rsidRPr="00B0725C" w14:paraId="6D36995E" w14:textId="77777777" w:rsidTr="00F2219C">
        <w:trPr>
          <w:trHeight w:val="446"/>
        </w:trPr>
        <w:tc>
          <w:tcPr>
            <w:tcW w:w="2808" w:type="dxa"/>
            <w:tcBorders>
              <w:top w:val="single" w:sz="4" w:space="0" w:color="auto"/>
              <w:left w:val="single" w:sz="4" w:space="0" w:color="auto"/>
              <w:bottom w:val="single" w:sz="4" w:space="0" w:color="auto"/>
              <w:right w:val="single" w:sz="4" w:space="0" w:color="auto"/>
            </w:tcBorders>
            <w:noWrap/>
            <w:vAlign w:val="center"/>
            <w:hideMark/>
          </w:tcPr>
          <w:p w14:paraId="46EEA305" w14:textId="77777777" w:rsidR="00E71077" w:rsidRPr="00B0725C" w:rsidRDefault="00E71077" w:rsidP="00DD1E8C">
            <w:pPr>
              <w:spacing w:line="360" w:lineRule="auto"/>
              <w:jc w:val="both"/>
              <w:rPr>
                <w:rFonts w:ascii="Book Antiqua" w:hAnsi="Book Antiqua"/>
              </w:rPr>
            </w:pPr>
            <w:r w:rsidRPr="00B0725C">
              <w:rPr>
                <w:rFonts w:ascii="Book Antiqua" w:hAnsi="Book Antiqua"/>
              </w:rPr>
              <w:t xml:space="preserve">Alpha </w:t>
            </w:r>
            <w:r w:rsidR="00F2219C" w:rsidRPr="00B0725C">
              <w:rPr>
                <w:rFonts w:ascii="Book Antiqua" w:hAnsi="Book Antiqua"/>
              </w:rPr>
              <w:t>b</w:t>
            </w:r>
            <w:r w:rsidRPr="00B0725C">
              <w:rPr>
                <w:rFonts w:ascii="Book Antiqua" w:hAnsi="Book Antiqua"/>
              </w:rPr>
              <w:t xml:space="preserve">lockers </w:t>
            </w:r>
          </w:p>
        </w:tc>
        <w:tc>
          <w:tcPr>
            <w:tcW w:w="3060" w:type="dxa"/>
            <w:gridSpan w:val="2"/>
            <w:tcBorders>
              <w:top w:val="single" w:sz="4" w:space="0" w:color="auto"/>
              <w:left w:val="single" w:sz="4" w:space="0" w:color="auto"/>
              <w:bottom w:val="single" w:sz="4" w:space="0" w:color="auto"/>
              <w:right w:val="single" w:sz="4" w:space="0" w:color="auto"/>
            </w:tcBorders>
            <w:noWrap/>
            <w:vAlign w:val="center"/>
            <w:hideMark/>
          </w:tcPr>
          <w:p w14:paraId="4BF0C2CB" w14:textId="77777777" w:rsidR="00E71077" w:rsidRPr="00B0725C" w:rsidRDefault="00F2219C" w:rsidP="00DD1E8C">
            <w:pPr>
              <w:spacing w:line="360" w:lineRule="auto"/>
              <w:jc w:val="both"/>
              <w:rPr>
                <w:rFonts w:ascii="Book Antiqua" w:hAnsi="Book Antiqua"/>
              </w:rPr>
            </w:pPr>
            <w:r w:rsidRPr="00B0725C">
              <w:rPr>
                <w:rFonts w:ascii="Book Antiqua" w:hAnsi="Book Antiqua"/>
              </w:rPr>
              <w:t>7.8</w:t>
            </w:r>
            <w:r w:rsidR="00E71077" w:rsidRPr="00B0725C">
              <w:rPr>
                <w:rFonts w:ascii="Book Antiqua" w:hAnsi="Book Antiqua"/>
              </w:rPr>
              <w:t xml:space="preserve"> (4)</w:t>
            </w:r>
          </w:p>
        </w:tc>
        <w:tc>
          <w:tcPr>
            <w:tcW w:w="2516" w:type="dxa"/>
            <w:gridSpan w:val="2"/>
            <w:tcBorders>
              <w:top w:val="single" w:sz="4" w:space="0" w:color="auto"/>
              <w:left w:val="single" w:sz="4" w:space="0" w:color="auto"/>
              <w:bottom w:val="single" w:sz="4" w:space="0" w:color="auto"/>
              <w:right w:val="single" w:sz="4" w:space="0" w:color="auto"/>
            </w:tcBorders>
            <w:noWrap/>
            <w:vAlign w:val="center"/>
            <w:hideMark/>
          </w:tcPr>
          <w:p w14:paraId="6E6DC6A0" w14:textId="77777777" w:rsidR="00E71077" w:rsidRPr="00B0725C" w:rsidRDefault="00F2219C" w:rsidP="00DD1E8C">
            <w:pPr>
              <w:spacing w:line="360" w:lineRule="auto"/>
              <w:jc w:val="both"/>
              <w:rPr>
                <w:rFonts w:ascii="Book Antiqua" w:hAnsi="Book Antiqua"/>
              </w:rPr>
            </w:pPr>
            <w:r w:rsidRPr="00B0725C">
              <w:rPr>
                <w:rFonts w:ascii="Book Antiqua" w:hAnsi="Book Antiqua"/>
              </w:rPr>
              <w:t>2.0</w:t>
            </w:r>
            <w:r w:rsidR="00E71077" w:rsidRPr="00B0725C">
              <w:rPr>
                <w:rFonts w:ascii="Book Antiqua" w:hAnsi="Book Antiqua"/>
              </w:rPr>
              <w:t xml:space="preserve"> (1)</w:t>
            </w:r>
          </w:p>
        </w:tc>
        <w:tc>
          <w:tcPr>
            <w:tcW w:w="1065" w:type="dxa"/>
            <w:tcBorders>
              <w:top w:val="single" w:sz="4" w:space="0" w:color="auto"/>
              <w:left w:val="single" w:sz="4" w:space="0" w:color="auto"/>
              <w:bottom w:val="single" w:sz="4" w:space="0" w:color="auto"/>
              <w:right w:val="single" w:sz="4" w:space="0" w:color="auto"/>
            </w:tcBorders>
            <w:noWrap/>
            <w:vAlign w:val="center"/>
            <w:hideMark/>
          </w:tcPr>
          <w:p w14:paraId="0469E303" w14:textId="77777777" w:rsidR="00E71077" w:rsidRPr="00B0725C" w:rsidRDefault="00E71077" w:rsidP="00DD1E8C">
            <w:pPr>
              <w:spacing w:line="360" w:lineRule="auto"/>
              <w:jc w:val="both"/>
              <w:rPr>
                <w:rFonts w:ascii="Book Antiqua" w:hAnsi="Book Antiqua"/>
              </w:rPr>
            </w:pPr>
            <w:r w:rsidRPr="00B0725C">
              <w:rPr>
                <w:rFonts w:ascii="Book Antiqua" w:hAnsi="Book Antiqua"/>
              </w:rPr>
              <w:t>0.36</w:t>
            </w:r>
          </w:p>
        </w:tc>
      </w:tr>
      <w:tr w:rsidR="00B0725C" w:rsidRPr="00B0725C" w14:paraId="2E6A4DE4" w14:textId="77777777" w:rsidTr="00F2219C">
        <w:trPr>
          <w:trHeight w:val="446"/>
        </w:trPr>
        <w:tc>
          <w:tcPr>
            <w:tcW w:w="2808" w:type="dxa"/>
            <w:tcBorders>
              <w:top w:val="single" w:sz="4" w:space="0" w:color="auto"/>
              <w:left w:val="single" w:sz="4" w:space="0" w:color="auto"/>
              <w:bottom w:val="single" w:sz="4" w:space="0" w:color="auto"/>
              <w:right w:val="single" w:sz="4" w:space="0" w:color="auto"/>
            </w:tcBorders>
            <w:noWrap/>
            <w:vAlign w:val="center"/>
            <w:hideMark/>
          </w:tcPr>
          <w:p w14:paraId="62A69C97" w14:textId="77777777" w:rsidR="00E71077" w:rsidRPr="00B0725C" w:rsidRDefault="00E71077" w:rsidP="00DD1E8C">
            <w:pPr>
              <w:spacing w:line="360" w:lineRule="auto"/>
              <w:jc w:val="both"/>
              <w:rPr>
                <w:rFonts w:ascii="Book Antiqua" w:hAnsi="Book Antiqua"/>
              </w:rPr>
            </w:pPr>
            <w:r w:rsidRPr="00B0725C">
              <w:rPr>
                <w:rFonts w:ascii="Book Antiqua" w:hAnsi="Book Antiqua"/>
              </w:rPr>
              <w:t xml:space="preserve">Beta </w:t>
            </w:r>
            <w:r w:rsidR="00F2219C" w:rsidRPr="00B0725C">
              <w:rPr>
                <w:rFonts w:ascii="Book Antiqua" w:hAnsi="Book Antiqua"/>
              </w:rPr>
              <w:t>b</w:t>
            </w:r>
            <w:r w:rsidRPr="00B0725C">
              <w:rPr>
                <w:rFonts w:ascii="Book Antiqua" w:hAnsi="Book Antiqua"/>
              </w:rPr>
              <w:t>lockers</w:t>
            </w:r>
          </w:p>
        </w:tc>
        <w:tc>
          <w:tcPr>
            <w:tcW w:w="3060" w:type="dxa"/>
            <w:gridSpan w:val="2"/>
            <w:tcBorders>
              <w:top w:val="single" w:sz="4" w:space="0" w:color="auto"/>
              <w:left w:val="single" w:sz="4" w:space="0" w:color="auto"/>
              <w:bottom w:val="single" w:sz="4" w:space="0" w:color="auto"/>
              <w:right w:val="single" w:sz="4" w:space="0" w:color="auto"/>
            </w:tcBorders>
            <w:noWrap/>
            <w:vAlign w:val="center"/>
            <w:hideMark/>
          </w:tcPr>
          <w:p w14:paraId="2CD226FF" w14:textId="77777777" w:rsidR="00E71077" w:rsidRPr="00B0725C" w:rsidRDefault="00F2219C" w:rsidP="00DD1E8C">
            <w:pPr>
              <w:spacing w:line="360" w:lineRule="auto"/>
              <w:jc w:val="both"/>
              <w:rPr>
                <w:rFonts w:ascii="Book Antiqua" w:hAnsi="Book Antiqua"/>
              </w:rPr>
            </w:pPr>
            <w:r w:rsidRPr="00B0725C">
              <w:rPr>
                <w:rFonts w:ascii="Book Antiqua" w:hAnsi="Book Antiqua"/>
              </w:rPr>
              <w:t>78.4</w:t>
            </w:r>
            <w:r w:rsidR="00E71077" w:rsidRPr="00B0725C">
              <w:rPr>
                <w:rFonts w:ascii="Book Antiqua" w:hAnsi="Book Antiqua"/>
              </w:rPr>
              <w:t xml:space="preserve"> (40)</w:t>
            </w:r>
          </w:p>
        </w:tc>
        <w:tc>
          <w:tcPr>
            <w:tcW w:w="2516" w:type="dxa"/>
            <w:gridSpan w:val="2"/>
            <w:tcBorders>
              <w:top w:val="single" w:sz="4" w:space="0" w:color="auto"/>
              <w:left w:val="single" w:sz="4" w:space="0" w:color="auto"/>
              <w:bottom w:val="single" w:sz="4" w:space="0" w:color="auto"/>
              <w:right w:val="single" w:sz="4" w:space="0" w:color="auto"/>
            </w:tcBorders>
            <w:noWrap/>
            <w:vAlign w:val="center"/>
            <w:hideMark/>
          </w:tcPr>
          <w:p w14:paraId="152ECBD2" w14:textId="77777777" w:rsidR="00E71077" w:rsidRPr="00B0725C" w:rsidRDefault="00F2219C" w:rsidP="00DD1E8C">
            <w:pPr>
              <w:spacing w:line="360" w:lineRule="auto"/>
              <w:jc w:val="both"/>
              <w:rPr>
                <w:rFonts w:ascii="Book Antiqua" w:hAnsi="Book Antiqua"/>
              </w:rPr>
            </w:pPr>
            <w:r w:rsidRPr="00B0725C">
              <w:rPr>
                <w:rFonts w:ascii="Book Antiqua" w:hAnsi="Book Antiqua"/>
              </w:rPr>
              <w:t>80.4</w:t>
            </w:r>
            <w:r w:rsidR="00E71077" w:rsidRPr="00B0725C">
              <w:rPr>
                <w:rFonts w:ascii="Book Antiqua" w:hAnsi="Book Antiqua"/>
              </w:rPr>
              <w:t xml:space="preserve"> (41)</w:t>
            </w:r>
          </w:p>
        </w:tc>
        <w:tc>
          <w:tcPr>
            <w:tcW w:w="1065" w:type="dxa"/>
            <w:tcBorders>
              <w:top w:val="single" w:sz="4" w:space="0" w:color="auto"/>
              <w:left w:val="single" w:sz="4" w:space="0" w:color="auto"/>
              <w:bottom w:val="single" w:sz="4" w:space="0" w:color="auto"/>
              <w:right w:val="single" w:sz="4" w:space="0" w:color="auto"/>
            </w:tcBorders>
            <w:noWrap/>
            <w:vAlign w:val="center"/>
            <w:hideMark/>
          </w:tcPr>
          <w:p w14:paraId="3F4E0032" w14:textId="77777777" w:rsidR="00E71077" w:rsidRPr="00B0725C" w:rsidRDefault="00E71077" w:rsidP="00DD1E8C">
            <w:pPr>
              <w:spacing w:line="360" w:lineRule="auto"/>
              <w:jc w:val="both"/>
              <w:rPr>
                <w:rFonts w:ascii="Book Antiqua" w:hAnsi="Book Antiqua"/>
              </w:rPr>
            </w:pPr>
            <w:r w:rsidRPr="00B0725C">
              <w:rPr>
                <w:rFonts w:ascii="Book Antiqua" w:hAnsi="Book Antiqua"/>
              </w:rPr>
              <w:t>1.00</w:t>
            </w:r>
          </w:p>
        </w:tc>
      </w:tr>
      <w:tr w:rsidR="00B0725C" w:rsidRPr="00B0725C" w14:paraId="5230E18F" w14:textId="77777777" w:rsidTr="00F2219C">
        <w:trPr>
          <w:trHeight w:val="446"/>
        </w:trPr>
        <w:tc>
          <w:tcPr>
            <w:tcW w:w="2808" w:type="dxa"/>
            <w:tcBorders>
              <w:top w:val="single" w:sz="4" w:space="0" w:color="auto"/>
              <w:left w:val="single" w:sz="4" w:space="0" w:color="auto"/>
              <w:bottom w:val="single" w:sz="4" w:space="0" w:color="auto"/>
              <w:right w:val="single" w:sz="4" w:space="0" w:color="auto"/>
            </w:tcBorders>
            <w:noWrap/>
            <w:vAlign w:val="center"/>
            <w:hideMark/>
          </w:tcPr>
          <w:p w14:paraId="3F3AE17F" w14:textId="77777777" w:rsidR="00E71077" w:rsidRPr="00B0725C" w:rsidRDefault="00E71077" w:rsidP="00DD1E8C">
            <w:pPr>
              <w:spacing w:line="360" w:lineRule="auto"/>
              <w:jc w:val="both"/>
              <w:rPr>
                <w:rFonts w:ascii="Book Antiqua" w:hAnsi="Book Antiqua"/>
              </w:rPr>
            </w:pPr>
            <w:r w:rsidRPr="00B0725C">
              <w:rPr>
                <w:rFonts w:ascii="Book Antiqua" w:hAnsi="Book Antiqua"/>
              </w:rPr>
              <w:t>ACE-</w:t>
            </w:r>
            <w:r w:rsidR="00F2219C" w:rsidRPr="00B0725C">
              <w:rPr>
                <w:rFonts w:ascii="Book Antiqua" w:hAnsi="Book Antiqua"/>
              </w:rPr>
              <w:t>i</w:t>
            </w:r>
            <w:r w:rsidRPr="00B0725C">
              <w:rPr>
                <w:rFonts w:ascii="Book Antiqua" w:hAnsi="Book Antiqua"/>
              </w:rPr>
              <w:t>nhibitors</w:t>
            </w:r>
          </w:p>
        </w:tc>
        <w:tc>
          <w:tcPr>
            <w:tcW w:w="3060" w:type="dxa"/>
            <w:gridSpan w:val="2"/>
            <w:tcBorders>
              <w:top w:val="single" w:sz="4" w:space="0" w:color="auto"/>
              <w:left w:val="single" w:sz="4" w:space="0" w:color="auto"/>
              <w:bottom w:val="single" w:sz="4" w:space="0" w:color="auto"/>
              <w:right w:val="single" w:sz="4" w:space="0" w:color="auto"/>
            </w:tcBorders>
            <w:noWrap/>
            <w:vAlign w:val="center"/>
            <w:hideMark/>
          </w:tcPr>
          <w:p w14:paraId="50E98B6B" w14:textId="77777777" w:rsidR="00E71077" w:rsidRPr="00B0725C" w:rsidRDefault="00F2219C" w:rsidP="00DD1E8C">
            <w:pPr>
              <w:spacing w:line="360" w:lineRule="auto"/>
              <w:jc w:val="both"/>
              <w:rPr>
                <w:rFonts w:ascii="Book Antiqua" w:hAnsi="Book Antiqua"/>
              </w:rPr>
            </w:pPr>
            <w:r w:rsidRPr="00B0725C">
              <w:rPr>
                <w:rFonts w:ascii="Book Antiqua" w:hAnsi="Book Antiqua"/>
              </w:rPr>
              <w:t>37.3</w:t>
            </w:r>
            <w:r w:rsidR="00E71077" w:rsidRPr="00B0725C">
              <w:rPr>
                <w:rFonts w:ascii="Book Antiqua" w:hAnsi="Book Antiqua"/>
              </w:rPr>
              <w:t xml:space="preserve"> (19)</w:t>
            </w:r>
          </w:p>
        </w:tc>
        <w:tc>
          <w:tcPr>
            <w:tcW w:w="2516" w:type="dxa"/>
            <w:gridSpan w:val="2"/>
            <w:tcBorders>
              <w:top w:val="single" w:sz="4" w:space="0" w:color="auto"/>
              <w:left w:val="single" w:sz="4" w:space="0" w:color="auto"/>
              <w:bottom w:val="single" w:sz="4" w:space="0" w:color="auto"/>
              <w:right w:val="single" w:sz="4" w:space="0" w:color="auto"/>
            </w:tcBorders>
            <w:noWrap/>
            <w:vAlign w:val="center"/>
            <w:hideMark/>
          </w:tcPr>
          <w:p w14:paraId="2A96703F" w14:textId="77777777" w:rsidR="00E71077" w:rsidRPr="00B0725C" w:rsidRDefault="00F2219C" w:rsidP="00DD1E8C">
            <w:pPr>
              <w:spacing w:line="360" w:lineRule="auto"/>
              <w:jc w:val="both"/>
              <w:rPr>
                <w:rFonts w:ascii="Book Antiqua" w:hAnsi="Book Antiqua"/>
              </w:rPr>
            </w:pPr>
            <w:r w:rsidRPr="00B0725C">
              <w:rPr>
                <w:rFonts w:ascii="Book Antiqua" w:hAnsi="Book Antiqua"/>
              </w:rPr>
              <w:t>41.2</w:t>
            </w:r>
            <w:r w:rsidR="00E71077" w:rsidRPr="00B0725C">
              <w:rPr>
                <w:rFonts w:ascii="Book Antiqua" w:hAnsi="Book Antiqua"/>
              </w:rPr>
              <w:t xml:space="preserve"> (21)</w:t>
            </w:r>
          </w:p>
        </w:tc>
        <w:tc>
          <w:tcPr>
            <w:tcW w:w="1065" w:type="dxa"/>
            <w:tcBorders>
              <w:top w:val="single" w:sz="4" w:space="0" w:color="auto"/>
              <w:left w:val="single" w:sz="4" w:space="0" w:color="auto"/>
              <w:bottom w:val="single" w:sz="4" w:space="0" w:color="auto"/>
              <w:right w:val="single" w:sz="4" w:space="0" w:color="auto"/>
            </w:tcBorders>
            <w:noWrap/>
            <w:vAlign w:val="center"/>
            <w:hideMark/>
          </w:tcPr>
          <w:p w14:paraId="685CFBB3" w14:textId="77777777" w:rsidR="00E71077" w:rsidRPr="00B0725C" w:rsidRDefault="00E71077" w:rsidP="00DD1E8C">
            <w:pPr>
              <w:spacing w:line="360" w:lineRule="auto"/>
              <w:jc w:val="both"/>
              <w:rPr>
                <w:rFonts w:ascii="Book Antiqua" w:hAnsi="Book Antiqua"/>
              </w:rPr>
            </w:pPr>
            <w:r w:rsidRPr="00B0725C">
              <w:rPr>
                <w:rFonts w:ascii="Book Antiqua" w:hAnsi="Book Antiqua"/>
              </w:rPr>
              <w:t>0.84</w:t>
            </w:r>
          </w:p>
        </w:tc>
      </w:tr>
      <w:tr w:rsidR="00B0725C" w:rsidRPr="00B0725C" w14:paraId="234E666B" w14:textId="77777777" w:rsidTr="00F2219C">
        <w:trPr>
          <w:trHeight w:val="446"/>
        </w:trPr>
        <w:tc>
          <w:tcPr>
            <w:tcW w:w="2808" w:type="dxa"/>
            <w:tcBorders>
              <w:top w:val="single" w:sz="4" w:space="0" w:color="auto"/>
              <w:left w:val="single" w:sz="4" w:space="0" w:color="auto"/>
              <w:bottom w:val="single" w:sz="4" w:space="0" w:color="auto"/>
              <w:right w:val="single" w:sz="4" w:space="0" w:color="auto"/>
            </w:tcBorders>
            <w:noWrap/>
            <w:vAlign w:val="center"/>
            <w:hideMark/>
          </w:tcPr>
          <w:p w14:paraId="384A1B7E" w14:textId="77777777" w:rsidR="00E71077" w:rsidRPr="00B0725C" w:rsidRDefault="00E71077" w:rsidP="00DD1E8C">
            <w:pPr>
              <w:spacing w:line="360" w:lineRule="auto"/>
              <w:jc w:val="both"/>
              <w:rPr>
                <w:rFonts w:ascii="Book Antiqua" w:hAnsi="Book Antiqua"/>
              </w:rPr>
            </w:pPr>
            <w:r w:rsidRPr="00B0725C">
              <w:rPr>
                <w:rFonts w:ascii="Book Antiqua" w:hAnsi="Book Antiqua"/>
              </w:rPr>
              <w:t>Aspirin</w:t>
            </w:r>
          </w:p>
        </w:tc>
        <w:tc>
          <w:tcPr>
            <w:tcW w:w="3060" w:type="dxa"/>
            <w:gridSpan w:val="2"/>
            <w:tcBorders>
              <w:top w:val="single" w:sz="4" w:space="0" w:color="auto"/>
              <w:left w:val="single" w:sz="4" w:space="0" w:color="auto"/>
              <w:bottom w:val="single" w:sz="4" w:space="0" w:color="auto"/>
              <w:right w:val="single" w:sz="4" w:space="0" w:color="auto"/>
            </w:tcBorders>
            <w:noWrap/>
            <w:vAlign w:val="center"/>
            <w:hideMark/>
          </w:tcPr>
          <w:p w14:paraId="0E0D83DF" w14:textId="77777777" w:rsidR="00E71077" w:rsidRPr="00B0725C" w:rsidRDefault="00F2219C" w:rsidP="00DD1E8C">
            <w:pPr>
              <w:spacing w:line="360" w:lineRule="auto"/>
              <w:jc w:val="both"/>
              <w:rPr>
                <w:rFonts w:ascii="Book Antiqua" w:hAnsi="Book Antiqua"/>
              </w:rPr>
            </w:pPr>
            <w:r w:rsidRPr="00B0725C">
              <w:rPr>
                <w:rFonts w:ascii="Book Antiqua" w:hAnsi="Book Antiqua"/>
              </w:rPr>
              <w:t>90.2</w:t>
            </w:r>
            <w:r w:rsidR="00E71077" w:rsidRPr="00B0725C">
              <w:rPr>
                <w:rFonts w:ascii="Book Antiqua" w:hAnsi="Book Antiqua"/>
              </w:rPr>
              <w:t xml:space="preserve"> (46)</w:t>
            </w:r>
          </w:p>
        </w:tc>
        <w:tc>
          <w:tcPr>
            <w:tcW w:w="2516" w:type="dxa"/>
            <w:gridSpan w:val="2"/>
            <w:tcBorders>
              <w:top w:val="single" w:sz="4" w:space="0" w:color="auto"/>
              <w:left w:val="single" w:sz="4" w:space="0" w:color="auto"/>
              <w:bottom w:val="single" w:sz="4" w:space="0" w:color="auto"/>
              <w:right w:val="single" w:sz="4" w:space="0" w:color="auto"/>
            </w:tcBorders>
            <w:noWrap/>
            <w:vAlign w:val="center"/>
            <w:hideMark/>
          </w:tcPr>
          <w:p w14:paraId="3788C659" w14:textId="77777777" w:rsidR="00E71077" w:rsidRPr="00B0725C" w:rsidRDefault="00F2219C" w:rsidP="00DD1E8C">
            <w:pPr>
              <w:spacing w:line="360" w:lineRule="auto"/>
              <w:jc w:val="both"/>
              <w:rPr>
                <w:rFonts w:ascii="Book Antiqua" w:hAnsi="Book Antiqua"/>
              </w:rPr>
            </w:pPr>
            <w:r w:rsidRPr="00B0725C">
              <w:rPr>
                <w:rFonts w:ascii="Book Antiqua" w:hAnsi="Book Antiqua"/>
              </w:rPr>
              <w:t>90.2</w:t>
            </w:r>
            <w:r w:rsidR="00E71077" w:rsidRPr="00B0725C">
              <w:rPr>
                <w:rFonts w:ascii="Book Antiqua" w:hAnsi="Book Antiqua"/>
              </w:rPr>
              <w:t xml:space="preserve"> (46)</w:t>
            </w:r>
          </w:p>
        </w:tc>
        <w:tc>
          <w:tcPr>
            <w:tcW w:w="1065" w:type="dxa"/>
            <w:tcBorders>
              <w:top w:val="single" w:sz="4" w:space="0" w:color="auto"/>
              <w:left w:val="single" w:sz="4" w:space="0" w:color="auto"/>
              <w:bottom w:val="single" w:sz="4" w:space="0" w:color="auto"/>
              <w:right w:val="single" w:sz="4" w:space="0" w:color="auto"/>
            </w:tcBorders>
            <w:noWrap/>
            <w:vAlign w:val="center"/>
            <w:hideMark/>
          </w:tcPr>
          <w:p w14:paraId="152E10FD" w14:textId="77777777" w:rsidR="00E71077" w:rsidRPr="00B0725C" w:rsidRDefault="00E71077" w:rsidP="00DD1E8C">
            <w:pPr>
              <w:spacing w:line="360" w:lineRule="auto"/>
              <w:jc w:val="both"/>
              <w:rPr>
                <w:rFonts w:ascii="Book Antiqua" w:hAnsi="Book Antiqua"/>
              </w:rPr>
            </w:pPr>
            <w:r w:rsidRPr="00B0725C">
              <w:rPr>
                <w:rFonts w:ascii="Book Antiqua" w:hAnsi="Book Antiqua"/>
              </w:rPr>
              <w:t>1.00</w:t>
            </w:r>
          </w:p>
        </w:tc>
      </w:tr>
      <w:tr w:rsidR="00B0725C" w:rsidRPr="00B0725C" w14:paraId="54727F3A" w14:textId="77777777" w:rsidTr="00F2219C">
        <w:trPr>
          <w:trHeight w:val="446"/>
        </w:trPr>
        <w:tc>
          <w:tcPr>
            <w:tcW w:w="2808" w:type="dxa"/>
            <w:tcBorders>
              <w:top w:val="single" w:sz="4" w:space="0" w:color="auto"/>
              <w:left w:val="single" w:sz="4" w:space="0" w:color="auto"/>
              <w:bottom w:val="single" w:sz="4" w:space="0" w:color="auto"/>
              <w:right w:val="single" w:sz="4" w:space="0" w:color="auto"/>
            </w:tcBorders>
            <w:noWrap/>
            <w:vAlign w:val="center"/>
            <w:hideMark/>
          </w:tcPr>
          <w:p w14:paraId="11BBECAB" w14:textId="77777777" w:rsidR="00E71077" w:rsidRPr="00B0725C" w:rsidRDefault="00E71077" w:rsidP="00DD1E8C">
            <w:pPr>
              <w:spacing w:line="360" w:lineRule="auto"/>
              <w:jc w:val="both"/>
              <w:rPr>
                <w:rFonts w:ascii="Book Antiqua" w:hAnsi="Book Antiqua"/>
              </w:rPr>
            </w:pPr>
            <w:r w:rsidRPr="00B0725C">
              <w:rPr>
                <w:rFonts w:ascii="Book Antiqua" w:hAnsi="Book Antiqua"/>
              </w:rPr>
              <w:t>Statins</w:t>
            </w:r>
          </w:p>
        </w:tc>
        <w:tc>
          <w:tcPr>
            <w:tcW w:w="3060" w:type="dxa"/>
            <w:gridSpan w:val="2"/>
            <w:tcBorders>
              <w:top w:val="single" w:sz="4" w:space="0" w:color="auto"/>
              <w:left w:val="single" w:sz="4" w:space="0" w:color="auto"/>
              <w:bottom w:val="single" w:sz="4" w:space="0" w:color="auto"/>
              <w:right w:val="single" w:sz="4" w:space="0" w:color="auto"/>
            </w:tcBorders>
            <w:noWrap/>
            <w:vAlign w:val="center"/>
            <w:hideMark/>
          </w:tcPr>
          <w:p w14:paraId="71730EC5" w14:textId="77777777" w:rsidR="00E71077" w:rsidRPr="00B0725C" w:rsidRDefault="00F2219C" w:rsidP="00DD1E8C">
            <w:pPr>
              <w:spacing w:line="360" w:lineRule="auto"/>
              <w:jc w:val="both"/>
              <w:rPr>
                <w:rFonts w:ascii="Book Antiqua" w:hAnsi="Book Antiqua"/>
              </w:rPr>
            </w:pPr>
            <w:r w:rsidRPr="00B0725C">
              <w:rPr>
                <w:rFonts w:ascii="Book Antiqua" w:hAnsi="Book Antiqua"/>
              </w:rPr>
              <w:t>84.3</w:t>
            </w:r>
            <w:r w:rsidR="00E71077" w:rsidRPr="00B0725C">
              <w:rPr>
                <w:rFonts w:ascii="Book Antiqua" w:hAnsi="Book Antiqua"/>
              </w:rPr>
              <w:t xml:space="preserve"> (43)</w:t>
            </w:r>
          </w:p>
        </w:tc>
        <w:tc>
          <w:tcPr>
            <w:tcW w:w="2516" w:type="dxa"/>
            <w:gridSpan w:val="2"/>
            <w:tcBorders>
              <w:top w:val="single" w:sz="4" w:space="0" w:color="auto"/>
              <w:left w:val="single" w:sz="4" w:space="0" w:color="auto"/>
              <w:bottom w:val="single" w:sz="4" w:space="0" w:color="auto"/>
              <w:right w:val="single" w:sz="4" w:space="0" w:color="auto"/>
            </w:tcBorders>
            <w:noWrap/>
            <w:vAlign w:val="center"/>
            <w:hideMark/>
          </w:tcPr>
          <w:p w14:paraId="660A93AD" w14:textId="77777777" w:rsidR="00E71077" w:rsidRPr="00B0725C" w:rsidRDefault="00F2219C" w:rsidP="00DD1E8C">
            <w:pPr>
              <w:spacing w:line="360" w:lineRule="auto"/>
              <w:jc w:val="both"/>
              <w:rPr>
                <w:rFonts w:ascii="Book Antiqua" w:hAnsi="Book Antiqua"/>
              </w:rPr>
            </w:pPr>
            <w:r w:rsidRPr="00B0725C">
              <w:rPr>
                <w:rFonts w:ascii="Book Antiqua" w:hAnsi="Book Antiqua"/>
              </w:rPr>
              <w:t>86.3</w:t>
            </w:r>
            <w:r w:rsidR="00E71077" w:rsidRPr="00B0725C">
              <w:rPr>
                <w:rFonts w:ascii="Book Antiqua" w:hAnsi="Book Antiqua"/>
              </w:rPr>
              <w:t xml:space="preserve"> (44)</w:t>
            </w:r>
          </w:p>
        </w:tc>
        <w:tc>
          <w:tcPr>
            <w:tcW w:w="1065" w:type="dxa"/>
            <w:tcBorders>
              <w:top w:val="single" w:sz="4" w:space="0" w:color="auto"/>
              <w:left w:val="single" w:sz="4" w:space="0" w:color="auto"/>
              <w:bottom w:val="single" w:sz="4" w:space="0" w:color="auto"/>
              <w:right w:val="single" w:sz="4" w:space="0" w:color="auto"/>
            </w:tcBorders>
            <w:noWrap/>
            <w:vAlign w:val="center"/>
            <w:hideMark/>
          </w:tcPr>
          <w:p w14:paraId="3ED03448" w14:textId="77777777" w:rsidR="00E71077" w:rsidRPr="00B0725C" w:rsidRDefault="00E71077" w:rsidP="00DD1E8C">
            <w:pPr>
              <w:spacing w:line="360" w:lineRule="auto"/>
              <w:jc w:val="both"/>
              <w:rPr>
                <w:rFonts w:ascii="Book Antiqua" w:hAnsi="Book Antiqua"/>
              </w:rPr>
            </w:pPr>
            <w:r w:rsidRPr="00B0725C">
              <w:rPr>
                <w:rFonts w:ascii="Book Antiqua" w:hAnsi="Book Antiqua"/>
              </w:rPr>
              <w:t>1.00</w:t>
            </w:r>
          </w:p>
        </w:tc>
      </w:tr>
      <w:tr w:rsidR="00B0725C" w:rsidRPr="00B0725C" w14:paraId="042FD21B" w14:textId="77777777" w:rsidTr="00F2219C">
        <w:trPr>
          <w:trHeight w:val="176"/>
        </w:trPr>
        <w:tc>
          <w:tcPr>
            <w:tcW w:w="2808" w:type="dxa"/>
            <w:tcBorders>
              <w:top w:val="single" w:sz="4" w:space="0" w:color="auto"/>
              <w:left w:val="single" w:sz="4" w:space="0" w:color="auto"/>
              <w:bottom w:val="single" w:sz="4" w:space="0" w:color="auto"/>
              <w:right w:val="single" w:sz="4" w:space="0" w:color="auto"/>
            </w:tcBorders>
            <w:noWrap/>
            <w:vAlign w:val="center"/>
            <w:hideMark/>
          </w:tcPr>
          <w:p w14:paraId="4787C271" w14:textId="77777777" w:rsidR="00E71077" w:rsidRPr="00B0725C" w:rsidRDefault="00E71077" w:rsidP="00DD1E8C">
            <w:pPr>
              <w:spacing w:line="360" w:lineRule="auto"/>
              <w:jc w:val="both"/>
              <w:rPr>
                <w:rFonts w:ascii="Book Antiqua" w:hAnsi="Book Antiqua"/>
                <w:b/>
              </w:rPr>
            </w:pPr>
            <w:r w:rsidRPr="00B0725C">
              <w:rPr>
                <w:rFonts w:ascii="Book Antiqua" w:hAnsi="Book Antiqua"/>
                <w:b/>
                <w:bCs/>
              </w:rPr>
              <w:t xml:space="preserve">Clinical </w:t>
            </w:r>
            <w:r w:rsidR="00F2219C" w:rsidRPr="00B0725C">
              <w:rPr>
                <w:rFonts w:ascii="Book Antiqua" w:hAnsi="Book Antiqua"/>
                <w:b/>
                <w:bCs/>
              </w:rPr>
              <w:t>p</w:t>
            </w:r>
            <w:r w:rsidRPr="00B0725C">
              <w:rPr>
                <w:rFonts w:ascii="Book Antiqua" w:hAnsi="Book Antiqua"/>
                <w:b/>
                <w:bCs/>
              </w:rPr>
              <w:t xml:space="preserve">resentation </w:t>
            </w:r>
            <w:r w:rsidR="00F2219C" w:rsidRPr="00B0725C">
              <w:rPr>
                <w:rFonts w:ascii="Book Antiqua" w:hAnsi="Book Antiqua" w:hint="eastAsia"/>
                <w:b/>
                <w:bCs/>
                <w:lang w:eastAsia="zh-CN"/>
              </w:rPr>
              <w:t xml:space="preserve">% </w:t>
            </w:r>
            <w:r w:rsidRPr="00B0725C">
              <w:rPr>
                <w:rFonts w:ascii="Book Antiqua" w:hAnsi="Book Antiqua"/>
              </w:rPr>
              <w:t>(</w:t>
            </w:r>
            <w:r w:rsidRPr="00B0725C">
              <w:rPr>
                <w:rFonts w:ascii="Book Antiqua" w:hAnsi="Book Antiqua"/>
                <w:i/>
              </w:rPr>
              <w:t>n</w:t>
            </w:r>
            <w:r w:rsidRPr="00B0725C">
              <w:rPr>
                <w:rFonts w:ascii="Book Antiqua" w:hAnsi="Book Antiqua"/>
              </w:rPr>
              <w:t>)</w:t>
            </w:r>
          </w:p>
        </w:tc>
        <w:tc>
          <w:tcPr>
            <w:tcW w:w="1843" w:type="dxa"/>
            <w:tcBorders>
              <w:top w:val="single" w:sz="4" w:space="0" w:color="auto"/>
              <w:left w:val="single" w:sz="4" w:space="0" w:color="auto"/>
              <w:bottom w:val="single" w:sz="4" w:space="0" w:color="auto"/>
              <w:right w:val="single" w:sz="4" w:space="0" w:color="auto"/>
            </w:tcBorders>
            <w:noWrap/>
            <w:vAlign w:val="center"/>
          </w:tcPr>
          <w:p w14:paraId="3E3B31E2" w14:textId="77777777" w:rsidR="00E71077" w:rsidRPr="00B0725C" w:rsidRDefault="00E71077" w:rsidP="00DD1E8C">
            <w:pPr>
              <w:spacing w:line="360" w:lineRule="auto"/>
              <w:jc w:val="both"/>
              <w:rPr>
                <w:rFonts w:ascii="Book Antiqua" w:hAnsi="Book Antiqua"/>
                <w:b/>
              </w:rPr>
            </w:pPr>
          </w:p>
        </w:tc>
        <w:tc>
          <w:tcPr>
            <w:tcW w:w="1217" w:type="dxa"/>
            <w:tcBorders>
              <w:top w:val="single" w:sz="4" w:space="0" w:color="auto"/>
              <w:left w:val="single" w:sz="4" w:space="0" w:color="auto"/>
              <w:bottom w:val="single" w:sz="4" w:space="0" w:color="auto"/>
              <w:right w:val="single" w:sz="4" w:space="0" w:color="auto"/>
            </w:tcBorders>
            <w:noWrap/>
            <w:vAlign w:val="center"/>
          </w:tcPr>
          <w:p w14:paraId="7FF573DA" w14:textId="77777777" w:rsidR="00E71077" w:rsidRPr="00B0725C" w:rsidRDefault="00E71077" w:rsidP="00DD1E8C">
            <w:pPr>
              <w:spacing w:line="360" w:lineRule="auto"/>
              <w:jc w:val="both"/>
              <w:rPr>
                <w:rFonts w:ascii="Book Antiqua" w:hAnsi="Book Antiqua"/>
                <w:b/>
              </w:rPr>
            </w:pPr>
          </w:p>
        </w:tc>
        <w:tc>
          <w:tcPr>
            <w:tcW w:w="1262" w:type="dxa"/>
            <w:tcBorders>
              <w:top w:val="single" w:sz="4" w:space="0" w:color="auto"/>
              <w:left w:val="single" w:sz="4" w:space="0" w:color="auto"/>
              <w:bottom w:val="single" w:sz="4" w:space="0" w:color="auto"/>
              <w:right w:val="single" w:sz="4" w:space="0" w:color="auto"/>
            </w:tcBorders>
            <w:noWrap/>
            <w:vAlign w:val="center"/>
          </w:tcPr>
          <w:p w14:paraId="066A80B6" w14:textId="77777777" w:rsidR="00E71077" w:rsidRPr="00B0725C" w:rsidRDefault="00E71077" w:rsidP="00DD1E8C">
            <w:pPr>
              <w:spacing w:line="360" w:lineRule="auto"/>
              <w:jc w:val="both"/>
              <w:rPr>
                <w:rFonts w:ascii="Book Antiqua" w:hAnsi="Book Antiqua"/>
                <w:b/>
              </w:rPr>
            </w:pPr>
          </w:p>
        </w:tc>
        <w:tc>
          <w:tcPr>
            <w:tcW w:w="1254" w:type="dxa"/>
            <w:tcBorders>
              <w:top w:val="single" w:sz="4" w:space="0" w:color="auto"/>
              <w:left w:val="single" w:sz="4" w:space="0" w:color="auto"/>
              <w:bottom w:val="single" w:sz="4" w:space="0" w:color="auto"/>
              <w:right w:val="single" w:sz="4" w:space="0" w:color="auto"/>
            </w:tcBorders>
            <w:noWrap/>
            <w:vAlign w:val="center"/>
          </w:tcPr>
          <w:p w14:paraId="3ED88C2D" w14:textId="77777777" w:rsidR="00E71077" w:rsidRPr="00B0725C" w:rsidRDefault="00E71077" w:rsidP="00DD1E8C">
            <w:pPr>
              <w:spacing w:line="360" w:lineRule="auto"/>
              <w:jc w:val="both"/>
              <w:rPr>
                <w:rFonts w:ascii="Book Antiqua" w:hAnsi="Book Antiqua"/>
                <w:b/>
              </w:rPr>
            </w:pPr>
          </w:p>
        </w:tc>
        <w:tc>
          <w:tcPr>
            <w:tcW w:w="1065" w:type="dxa"/>
            <w:tcBorders>
              <w:top w:val="single" w:sz="4" w:space="0" w:color="auto"/>
              <w:left w:val="single" w:sz="4" w:space="0" w:color="auto"/>
              <w:bottom w:val="single" w:sz="4" w:space="0" w:color="auto"/>
              <w:right w:val="single" w:sz="4" w:space="0" w:color="auto"/>
            </w:tcBorders>
            <w:noWrap/>
            <w:vAlign w:val="center"/>
          </w:tcPr>
          <w:p w14:paraId="14866DD2" w14:textId="77777777" w:rsidR="00E71077" w:rsidRPr="00B0725C" w:rsidRDefault="00E71077" w:rsidP="00DD1E8C">
            <w:pPr>
              <w:spacing w:line="360" w:lineRule="auto"/>
              <w:jc w:val="both"/>
              <w:rPr>
                <w:rFonts w:ascii="Book Antiqua" w:hAnsi="Book Antiqua"/>
                <w:b/>
              </w:rPr>
            </w:pPr>
          </w:p>
        </w:tc>
      </w:tr>
      <w:tr w:rsidR="00B0725C" w:rsidRPr="00B0725C" w14:paraId="2A6793CE" w14:textId="77777777" w:rsidTr="00F2219C">
        <w:trPr>
          <w:trHeight w:val="446"/>
        </w:trPr>
        <w:tc>
          <w:tcPr>
            <w:tcW w:w="2808" w:type="dxa"/>
            <w:tcBorders>
              <w:top w:val="single" w:sz="4" w:space="0" w:color="auto"/>
              <w:left w:val="single" w:sz="4" w:space="0" w:color="auto"/>
              <w:bottom w:val="single" w:sz="4" w:space="0" w:color="auto"/>
              <w:right w:val="single" w:sz="4" w:space="0" w:color="auto"/>
            </w:tcBorders>
            <w:noWrap/>
            <w:vAlign w:val="center"/>
            <w:hideMark/>
          </w:tcPr>
          <w:p w14:paraId="399C0DDB" w14:textId="77777777" w:rsidR="00E71077" w:rsidRPr="00B0725C" w:rsidRDefault="00E71077" w:rsidP="00DD1E8C">
            <w:pPr>
              <w:spacing w:line="360" w:lineRule="auto"/>
              <w:jc w:val="both"/>
              <w:rPr>
                <w:rFonts w:ascii="Book Antiqua" w:hAnsi="Book Antiqua"/>
              </w:rPr>
            </w:pPr>
            <w:r w:rsidRPr="00B0725C">
              <w:rPr>
                <w:rFonts w:ascii="Book Antiqua" w:hAnsi="Book Antiqua"/>
              </w:rPr>
              <w:t xml:space="preserve">Stable </w:t>
            </w:r>
            <w:r w:rsidR="00F2219C" w:rsidRPr="00B0725C">
              <w:rPr>
                <w:rFonts w:ascii="Book Antiqua" w:hAnsi="Book Antiqua"/>
              </w:rPr>
              <w:t>a</w:t>
            </w:r>
            <w:r w:rsidRPr="00B0725C">
              <w:rPr>
                <w:rFonts w:ascii="Book Antiqua" w:hAnsi="Book Antiqua"/>
              </w:rPr>
              <w:t>ngina</w:t>
            </w:r>
          </w:p>
        </w:tc>
        <w:tc>
          <w:tcPr>
            <w:tcW w:w="3060" w:type="dxa"/>
            <w:gridSpan w:val="2"/>
            <w:tcBorders>
              <w:top w:val="single" w:sz="4" w:space="0" w:color="auto"/>
              <w:left w:val="single" w:sz="4" w:space="0" w:color="auto"/>
              <w:bottom w:val="single" w:sz="4" w:space="0" w:color="auto"/>
              <w:right w:val="single" w:sz="4" w:space="0" w:color="auto"/>
            </w:tcBorders>
            <w:noWrap/>
            <w:vAlign w:val="center"/>
            <w:hideMark/>
          </w:tcPr>
          <w:p w14:paraId="32CC5F4E" w14:textId="77777777" w:rsidR="00E71077" w:rsidRPr="00B0725C" w:rsidRDefault="00F2219C" w:rsidP="00DD1E8C">
            <w:pPr>
              <w:spacing w:line="360" w:lineRule="auto"/>
              <w:jc w:val="both"/>
              <w:rPr>
                <w:rFonts w:ascii="Book Antiqua" w:hAnsi="Book Antiqua"/>
              </w:rPr>
            </w:pPr>
            <w:r w:rsidRPr="00B0725C">
              <w:rPr>
                <w:rFonts w:ascii="Book Antiqua" w:hAnsi="Book Antiqua"/>
              </w:rPr>
              <w:t>23.5</w:t>
            </w:r>
            <w:r w:rsidR="00E71077" w:rsidRPr="00B0725C">
              <w:rPr>
                <w:rFonts w:ascii="Book Antiqua" w:hAnsi="Book Antiqua"/>
              </w:rPr>
              <w:t xml:space="preserve"> (12)</w:t>
            </w:r>
          </w:p>
        </w:tc>
        <w:tc>
          <w:tcPr>
            <w:tcW w:w="2516" w:type="dxa"/>
            <w:gridSpan w:val="2"/>
            <w:tcBorders>
              <w:top w:val="single" w:sz="4" w:space="0" w:color="auto"/>
              <w:left w:val="single" w:sz="4" w:space="0" w:color="auto"/>
              <w:bottom w:val="single" w:sz="4" w:space="0" w:color="auto"/>
              <w:right w:val="single" w:sz="4" w:space="0" w:color="auto"/>
            </w:tcBorders>
            <w:noWrap/>
            <w:vAlign w:val="center"/>
            <w:hideMark/>
          </w:tcPr>
          <w:p w14:paraId="6570F785" w14:textId="77777777" w:rsidR="00E71077" w:rsidRPr="00B0725C" w:rsidRDefault="00F2219C" w:rsidP="00DD1E8C">
            <w:pPr>
              <w:spacing w:line="360" w:lineRule="auto"/>
              <w:jc w:val="both"/>
              <w:rPr>
                <w:rFonts w:ascii="Book Antiqua" w:hAnsi="Book Antiqua"/>
              </w:rPr>
            </w:pPr>
            <w:r w:rsidRPr="00B0725C">
              <w:rPr>
                <w:rFonts w:ascii="Book Antiqua" w:hAnsi="Book Antiqua"/>
              </w:rPr>
              <w:t>23.5</w:t>
            </w:r>
            <w:r w:rsidR="00E71077" w:rsidRPr="00B0725C">
              <w:rPr>
                <w:rFonts w:ascii="Book Antiqua" w:hAnsi="Book Antiqua"/>
              </w:rPr>
              <w:t xml:space="preserve"> (12)</w:t>
            </w:r>
          </w:p>
        </w:tc>
        <w:tc>
          <w:tcPr>
            <w:tcW w:w="1065" w:type="dxa"/>
            <w:tcBorders>
              <w:top w:val="single" w:sz="4" w:space="0" w:color="auto"/>
              <w:left w:val="single" w:sz="4" w:space="0" w:color="auto"/>
              <w:bottom w:val="single" w:sz="4" w:space="0" w:color="auto"/>
              <w:right w:val="single" w:sz="4" w:space="0" w:color="auto"/>
            </w:tcBorders>
            <w:noWrap/>
            <w:vAlign w:val="center"/>
            <w:hideMark/>
          </w:tcPr>
          <w:p w14:paraId="39D48E65" w14:textId="77777777" w:rsidR="00E71077" w:rsidRPr="00B0725C" w:rsidRDefault="00E71077" w:rsidP="00DD1E8C">
            <w:pPr>
              <w:spacing w:line="360" w:lineRule="auto"/>
              <w:jc w:val="both"/>
              <w:rPr>
                <w:rFonts w:ascii="Book Antiqua" w:hAnsi="Book Antiqua"/>
              </w:rPr>
            </w:pPr>
            <w:r w:rsidRPr="00B0725C">
              <w:rPr>
                <w:rFonts w:ascii="Book Antiqua" w:hAnsi="Book Antiqua"/>
              </w:rPr>
              <w:t>1.00</w:t>
            </w:r>
          </w:p>
        </w:tc>
      </w:tr>
      <w:tr w:rsidR="00B0725C" w:rsidRPr="00B0725C" w14:paraId="1E14EE53" w14:textId="77777777" w:rsidTr="00F2219C">
        <w:trPr>
          <w:trHeight w:val="446"/>
        </w:trPr>
        <w:tc>
          <w:tcPr>
            <w:tcW w:w="2808" w:type="dxa"/>
            <w:tcBorders>
              <w:top w:val="single" w:sz="4" w:space="0" w:color="auto"/>
              <w:left w:val="single" w:sz="4" w:space="0" w:color="auto"/>
              <w:bottom w:val="single" w:sz="4" w:space="0" w:color="auto"/>
              <w:right w:val="single" w:sz="4" w:space="0" w:color="auto"/>
            </w:tcBorders>
            <w:noWrap/>
            <w:vAlign w:val="center"/>
            <w:hideMark/>
          </w:tcPr>
          <w:p w14:paraId="629E1AE1" w14:textId="77777777" w:rsidR="00E71077" w:rsidRPr="00B0725C" w:rsidRDefault="00E71077" w:rsidP="00DD1E8C">
            <w:pPr>
              <w:spacing w:line="360" w:lineRule="auto"/>
              <w:jc w:val="both"/>
              <w:rPr>
                <w:rFonts w:ascii="Book Antiqua" w:hAnsi="Book Antiqua"/>
              </w:rPr>
            </w:pPr>
            <w:r w:rsidRPr="00B0725C">
              <w:rPr>
                <w:rFonts w:ascii="Book Antiqua" w:hAnsi="Book Antiqua"/>
              </w:rPr>
              <w:t xml:space="preserve">Unstable </w:t>
            </w:r>
            <w:r w:rsidR="00F2219C" w:rsidRPr="00B0725C">
              <w:rPr>
                <w:rFonts w:ascii="Book Antiqua" w:hAnsi="Book Antiqua"/>
              </w:rPr>
              <w:t>an</w:t>
            </w:r>
            <w:r w:rsidRPr="00B0725C">
              <w:rPr>
                <w:rFonts w:ascii="Book Antiqua" w:hAnsi="Book Antiqua"/>
              </w:rPr>
              <w:t>gina</w:t>
            </w:r>
          </w:p>
        </w:tc>
        <w:tc>
          <w:tcPr>
            <w:tcW w:w="3060" w:type="dxa"/>
            <w:gridSpan w:val="2"/>
            <w:tcBorders>
              <w:top w:val="single" w:sz="4" w:space="0" w:color="auto"/>
              <w:left w:val="single" w:sz="4" w:space="0" w:color="auto"/>
              <w:bottom w:val="single" w:sz="4" w:space="0" w:color="auto"/>
              <w:right w:val="single" w:sz="4" w:space="0" w:color="auto"/>
            </w:tcBorders>
            <w:noWrap/>
            <w:vAlign w:val="center"/>
            <w:hideMark/>
          </w:tcPr>
          <w:p w14:paraId="667A09CB" w14:textId="77777777" w:rsidR="00E71077" w:rsidRPr="00B0725C" w:rsidRDefault="00F2219C" w:rsidP="00DD1E8C">
            <w:pPr>
              <w:spacing w:line="360" w:lineRule="auto"/>
              <w:jc w:val="both"/>
              <w:rPr>
                <w:rFonts w:ascii="Book Antiqua" w:hAnsi="Book Antiqua"/>
              </w:rPr>
            </w:pPr>
            <w:r w:rsidRPr="00B0725C">
              <w:rPr>
                <w:rFonts w:ascii="Book Antiqua" w:hAnsi="Book Antiqua"/>
              </w:rPr>
              <w:t xml:space="preserve">25.5 </w:t>
            </w:r>
            <w:r w:rsidR="00E71077" w:rsidRPr="00B0725C">
              <w:rPr>
                <w:rFonts w:ascii="Book Antiqua" w:hAnsi="Book Antiqua"/>
              </w:rPr>
              <w:t>(13)</w:t>
            </w:r>
          </w:p>
        </w:tc>
        <w:tc>
          <w:tcPr>
            <w:tcW w:w="2516" w:type="dxa"/>
            <w:gridSpan w:val="2"/>
            <w:tcBorders>
              <w:top w:val="single" w:sz="4" w:space="0" w:color="auto"/>
              <w:left w:val="single" w:sz="4" w:space="0" w:color="auto"/>
              <w:bottom w:val="single" w:sz="4" w:space="0" w:color="auto"/>
              <w:right w:val="single" w:sz="4" w:space="0" w:color="auto"/>
            </w:tcBorders>
            <w:noWrap/>
            <w:vAlign w:val="center"/>
            <w:hideMark/>
          </w:tcPr>
          <w:p w14:paraId="72D6ABB3" w14:textId="77777777" w:rsidR="00E71077" w:rsidRPr="00B0725C" w:rsidRDefault="00F2219C" w:rsidP="00DD1E8C">
            <w:pPr>
              <w:spacing w:line="360" w:lineRule="auto"/>
              <w:jc w:val="both"/>
              <w:rPr>
                <w:rFonts w:ascii="Book Antiqua" w:hAnsi="Book Antiqua"/>
              </w:rPr>
            </w:pPr>
            <w:r w:rsidRPr="00B0725C">
              <w:rPr>
                <w:rFonts w:ascii="Book Antiqua" w:hAnsi="Book Antiqua"/>
              </w:rPr>
              <w:t>25.5</w:t>
            </w:r>
            <w:r w:rsidR="00E71077" w:rsidRPr="00B0725C">
              <w:rPr>
                <w:rFonts w:ascii="Book Antiqua" w:hAnsi="Book Antiqua"/>
              </w:rPr>
              <w:t xml:space="preserve"> (13)</w:t>
            </w:r>
          </w:p>
        </w:tc>
        <w:tc>
          <w:tcPr>
            <w:tcW w:w="1065" w:type="dxa"/>
            <w:tcBorders>
              <w:top w:val="single" w:sz="4" w:space="0" w:color="auto"/>
              <w:left w:val="single" w:sz="4" w:space="0" w:color="auto"/>
              <w:bottom w:val="single" w:sz="4" w:space="0" w:color="auto"/>
              <w:right w:val="single" w:sz="4" w:space="0" w:color="auto"/>
            </w:tcBorders>
            <w:noWrap/>
            <w:vAlign w:val="center"/>
            <w:hideMark/>
          </w:tcPr>
          <w:p w14:paraId="3085F501" w14:textId="77777777" w:rsidR="00E71077" w:rsidRPr="00B0725C" w:rsidRDefault="00E71077" w:rsidP="00DD1E8C">
            <w:pPr>
              <w:spacing w:line="360" w:lineRule="auto"/>
              <w:jc w:val="both"/>
              <w:rPr>
                <w:rFonts w:ascii="Book Antiqua" w:hAnsi="Book Antiqua"/>
              </w:rPr>
            </w:pPr>
            <w:r w:rsidRPr="00B0725C">
              <w:rPr>
                <w:rFonts w:ascii="Book Antiqua" w:hAnsi="Book Antiqua"/>
              </w:rPr>
              <w:t>1.00</w:t>
            </w:r>
          </w:p>
        </w:tc>
      </w:tr>
      <w:tr w:rsidR="00B0725C" w:rsidRPr="00B0725C" w14:paraId="645E65B8" w14:textId="77777777" w:rsidTr="00F2219C">
        <w:trPr>
          <w:trHeight w:val="446"/>
        </w:trPr>
        <w:tc>
          <w:tcPr>
            <w:tcW w:w="2808" w:type="dxa"/>
            <w:tcBorders>
              <w:top w:val="single" w:sz="4" w:space="0" w:color="auto"/>
              <w:left w:val="single" w:sz="4" w:space="0" w:color="auto"/>
              <w:bottom w:val="single" w:sz="4" w:space="0" w:color="auto"/>
              <w:right w:val="single" w:sz="4" w:space="0" w:color="auto"/>
            </w:tcBorders>
            <w:noWrap/>
            <w:vAlign w:val="center"/>
            <w:hideMark/>
          </w:tcPr>
          <w:p w14:paraId="24079A28" w14:textId="77777777" w:rsidR="00E71077" w:rsidRPr="00B0725C" w:rsidRDefault="00E71077" w:rsidP="00DD1E8C">
            <w:pPr>
              <w:spacing w:line="360" w:lineRule="auto"/>
              <w:jc w:val="both"/>
              <w:rPr>
                <w:rFonts w:ascii="Book Antiqua" w:hAnsi="Book Antiqua"/>
              </w:rPr>
            </w:pPr>
            <w:r w:rsidRPr="00B0725C">
              <w:rPr>
                <w:rFonts w:ascii="Book Antiqua" w:hAnsi="Book Antiqua"/>
              </w:rPr>
              <w:t xml:space="preserve">Positive </w:t>
            </w:r>
            <w:r w:rsidR="00F2219C" w:rsidRPr="00B0725C">
              <w:rPr>
                <w:rFonts w:ascii="Book Antiqua" w:hAnsi="Book Antiqua"/>
              </w:rPr>
              <w:t>stress te</w:t>
            </w:r>
            <w:r w:rsidRPr="00B0725C">
              <w:rPr>
                <w:rFonts w:ascii="Book Antiqua" w:hAnsi="Book Antiqua"/>
              </w:rPr>
              <w:t>st</w:t>
            </w:r>
          </w:p>
        </w:tc>
        <w:tc>
          <w:tcPr>
            <w:tcW w:w="3060" w:type="dxa"/>
            <w:gridSpan w:val="2"/>
            <w:tcBorders>
              <w:top w:val="single" w:sz="4" w:space="0" w:color="auto"/>
              <w:left w:val="single" w:sz="4" w:space="0" w:color="auto"/>
              <w:bottom w:val="single" w:sz="4" w:space="0" w:color="auto"/>
              <w:right w:val="single" w:sz="4" w:space="0" w:color="auto"/>
            </w:tcBorders>
            <w:noWrap/>
            <w:vAlign w:val="center"/>
            <w:hideMark/>
          </w:tcPr>
          <w:p w14:paraId="52B1A641" w14:textId="77777777" w:rsidR="00E71077" w:rsidRPr="00B0725C" w:rsidRDefault="00F2219C" w:rsidP="00DD1E8C">
            <w:pPr>
              <w:spacing w:line="360" w:lineRule="auto"/>
              <w:jc w:val="both"/>
              <w:rPr>
                <w:rFonts w:ascii="Book Antiqua" w:hAnsi="Book Antiqua"/>
              </w:rPr>
            </w:pPr>
            <w:r w:rsidRPr="00B0725C">
              <w:rPr>
                <w:rFonts w:ascii="Book Antiqua" w:hAnsi="Book Antiqua"/>
              </w:rPr>
              <w:t xml:space="preserve">27.5 </w:t>
            </w:r>
            <w:r w:rsidR="00E71077" w:rsidRPr="00B0725C">
              <w:rPr>
                <w:rFonts w:ascii="Book Antiqua" w:hAnsi="Book Antiqua"/>
              </w:rPr>
              <w:t>(14)</w:t>
            </w:r>
          </w:p>
        </w:tc>
        <w:tc>
          <w:tcPr>
            <w:tcW w:w="2516" w:type="dxa"/>
            <w:gridSpan w:val="2"/>
            <w:tcBorders>
              <w:top w:val="single" w:sz="4" w:space="0" w:color="auto"/>
              <w:left w:val="single" w:sz="4" w:space="0" w:color="auto"/>
              <w:bottom w:val="single" w:sz="4" w:space="0" w:color="auto"/>
              <w:right w:val="single" w:sz="4" w:space="0" w:color="auto"/>
            </w:tcBorders>
            <w:noWrap/>
            <w:vAlign w:val="center"/>
            <w:hideMark/>
          </w:tcPr>
          <w:p w14:paraId="0443EE86" w14:textId="77777777" w:rsidR="00E71077" w:rsidRPr="00B0725C" w:rsidRDefault="00F2219C" w:rsidP="00DD1E8C">
            <w:pPr>
              <w:spacing w:line="360" w:lineRule="auto"/>
              <w:jc w:val="both"/>
              <w:rPr>
                <w:rFonts w:ascii="Book Antiqua" w:hAnsi="Book Antiqua"/>
              </w:rPr>
            </w:pPr>
            <w:r w:rsidRPr="00B0725C">
              <w:rPr>
                <w:rFonts w:ascii="Book Antiqua" w:hAnsi="Book Antiqua"/>
              </w:rPr>
              <w:t>25.5</w:t>
            </w:r>
            <w:r w:rsidR="00E71077" w:rsidRPr="00B0725C">
              <w:rPr>
                <w:rFonts w:ascii="Book Antiqua" w:hAnsi="Book Antiqua"/>
              </w:rPr>
              <w:t xml:space="preserve"> (13)</w:t>
            </w:r>
          </w:p>
        </w:tc>
        <w:tc>
          <w:tcPr>
            <w:tcW w:w="1065" w:type="dxa"/>
            <w:tcBorders>
              <w:top w:val="single" w:sz="4" w:space="0" w:color="auto"/>
              <w:left w:val="single" w:sz="4" w:space="0" w:color="auto"/>
              <w:bottom w:val="single" w:sz="4" w:space="0" w:color="auto"/>
              <w:right w:val="single" w:sz="4" w:space="0" w:color="auto"/>
            </w:tcBorders>
            <w:noWrap/>
            <w:vAlign w:val="center"/>
            <w:hideMark/>
          </w:tcPr>
          <w:p w14:paraId="3D22352A" w14:textId="77777777" w:rsidR="00E71077" w:rsidRPr="00B0725C" w:rsidRDefault="00E71077" w:rsidP="00DD1E8C">
            <w:pPr>
              <w:spacing w:line="360" w:lineRule="auto"/>
              <w:jc w:val="both"/>
              <w:rPr>
                <w:rFonts w:ascii="Book Antiqua" w:hAnsi="Book Antiqua"/>
              </w:rPr>
            </w:pPr>
            <w:r w:rsidRPr="00B0725C">
              <w:rPr>
                <w:rFonts w:ascii="Book Antiqua" w:hAnsi="Book Antiqua"/>
              </w:rPr>
              <w:t>1.00</w:t>
            </w:r>
          </w:p>
        </w:tc>
      </w:tr>
      <w:tr w:rsidR="00B0725C" w:rsidRPr="00B0725C" w14:paraId="6FB9879D" w14:textId="77777777" w:rsidTr="00F2219C">
        <w:trPr>
          <w:trHeight w:val="446"/>
        </w:trPr>
        <w:tc>
          <w:tcPr>
            <w:tcW w:w="2808" w:type="dxa"/>
            <w:tcBorders>
              <w:top w:val="single" w:sz="4" w:space="0" w:color="auto"/>
              <w:left w:val="single" w:sz="4" w:space="0" w:color="auto"/>
              <w:bottom w:val="single" w:sz="4" w:space="0" w:color="auto"/>
              <w:right w:val="single" w:sz="4" w:space="0" w:color="auto"/>
            </w:tcBorders>
            <w:noWrap/>
            <w:vAlign w:val="center"/>
            <w:hideMark/>
          </w:tcPr>
          <w:p w14:paraId="14713F67" w14:textId="77777777" w:rsidR="00E71077" w:rsidRPr="00B0725C" w:rsidRDefault="00E71077" w:rsidP="00DD1E8C">
            <w:pPr>
              <w:spacing w:line="360" w:lineRule="auto"/>
              <w:jc w:val="both"/>
              <w:rPr>
                <w:rFonts w:ascii="Book Antiqua" w:hAnsi="Book Antiqua"/>
              </w:rPr>
            </w:pPr>
            <w:r w:rsidRPr="00B0725C">
              <w:rPr>
                <w:rFonts w:ascii="Book Antiqua" w:hAnsi="Book Antiqua"/>
              </w:rPr>
              <w:t>Non-STEMI</w:t>
            </w:r>
          </w:p>
        </w:tc>
        <w:tc>
          <w:tcPr>
            <w:tcW w:w="3060" w:type="dxa"/>
            <w:gridSpan w:val="2"/>
            <w:tcBorders>
              <w:top w:val="single" w:sz="4" w:space="0" w:color="auto"/>
              <w:left w:val="single" w:sz="4" w:space="0" w:color="auto"/>
              <w:bottom w:val="single" w:sz="4" w:space="0" w:color="auto"/>
              <w:right w:val="single" w:sz="4" w:space="0" w:color="auto"/>
            </w:tcBorders>
            <w:noWrap/>
            <w:vAlign w:val="center"/>
            <w:hideMark/>
          </w:tcPr>
          <w:p w14:paraId="579A1A0C" w14:textId="77777777" w:rsidR="00E71077" w:rsidRPr="00B0725C" w:rsidRDefault="00F2219C" w:rsidP="00DD1E8C">
            <w:pPr>
              <w:spacing w:line="360" w:lineRule="auto"/>
              <w:jc w:val="both"/>
              <w:rPr>
                <w:rFonts w:ascii="Book Antiqua" w:hAnsi="Book Antiqua"/>
              </w:rPr>
            </w:pPr>
            <w:r w:rsidRPr="00B0725C">
              <w:rPr>
                <w:rFonts w:ascii="Book Antiqua" w:hAnsi="Book Antiqua"/>
              </w:rPr>
              <w:t>19.6</w:t>
            </w:r>
            <w:r w:rsidR="00E71077" w:rsidRPr="00B0725C">
              <w:rPr>
                <w:rFonts w:ascii="Book Antiqua" w:hAnsi="Book Antiqua"/>
              </w:rPr>
              <w:t xml:space="preserve"> (10)</w:t>
            </w:r>
          </w:p>
        </w:tc>
        <w:tc>
          <w:tcPr>
            <w:tcW w:w="2516" w:type="dxa"/>
            <w:gridSpan w:val="2"/>
            <w:tcBorders>
              <w:top w:val="single" w:sz="4" w:space="0" w:color="auto"/>
              <w:left w:val="single" w:sz="4" w:space="0" w:color="auto"/>
              <w:bottom w:val="single" w:sz="4" w:space="0" w:color="auto"/>
              <w:right w:val="single" w:sz="4" w:space="0" w:color="auto"/>
            </w:tcBorders>
            <w:noWrap/>
            <w:vAlign w:val="center"/>
            <w:hideMark/>
          </w:tcPr>
          <w:p w14:paraId="4DE63113" w14:textId="77777777" w:rsidR="00E71077" w:rsidRPr="00B0725C" w:rsidRDefault="00F2219C" w:rsidP="00DD1E8C">
            <w:pPr>
              <w:spacing w:line="360" w:lineRule="auto"/>
              <w:jc w:val="both"/>
              <w:rPr>
                <w:rFonts w:ascii="Book Antiqua" w:hAnsi="Book Antiqua"/>
              </w:rPr>
            </w:pPr>
            <w:r w:rsidRPr="00B0725C">
              <w:rPr>
                <w:rFonts w:ascii="Book Antiqua" w:hAnsi="Book Antiqua"/>
              </w:rPr>
              <w:t>17.6</w:t>
            </w:r>
            <w:r w:rsidR="00E71077" w:rsidRPr="00B0725C">
              <w:rPr>
                <w:rFonts w:ascii="Book Antiqua" w:hAnsi="Book Antiqua"/>
              </w:rPr>
              <w:t xml:space="preserve"> (9)</w:t>
            </w:r>
          </w:p>
        </w:tc>
        <w:tc>
          <w:tcPr>
            <w:tcW w:w="1065" w:type="dxa"/>
            <w:tcBorders>
              <w:top w:val="single" w:sz="4" w:space="0" w:color="auto"/>
              <w:left w:val="single" w:sz="4" w:space="0" w:color="auto"/>
              <w:bottom w:val="single" w:sz="4" w:space="0" w:color="auto"/>
              <w:right w:val="single" w:sz="4" w:space="0" w:color="auto"/>
            </w:tcBorders>
            <w:noWrap/>
            <w:vAlign w:val="center"/>
            <w:hideMark/>
          </w:tcPr>
          <w:p w14:paraId="12F58344" w14:textId="77777777" w:rsidR="00E71077" w:rsidRPr="00B0725C" w:rsidRDefault="00E71077" w:rsidP="00DD1E8C">
            <w:pPr>
              <w:spacing w:line="360" w:lineRule="auto"/>
              <w:jc w:val="both"/>
              <w:rPr>
                <w:rFonts w:ascii="Book Antiqua" w:hAnsi="Book Antiqua"/>
              </w:rPr>
            </w:pPr>
            <w:r w:rsidRPr="00B0725C">
              <w:rPr>
                <w:rFonts w:ascii="Book Antiqua" w:hAnsi="Book Antiqua"/>
              </w:rPr>
              <w:t>1.00</w:t>
            </w:r>
          </w:p>
        </w:tc>
      </w:tr>
      <w:tr w:rsidR="00B0725C" w:rsidRPr="00B0725C" w14:paraId="5C1C290F" w14:textId="77777777" w:rsidTr="00F2219C">
        <w:trPr>
          <w:trHeight w:val="446"/>
        </w:trPr>
        <w:tc>
          <w:tcPr>
            <w:tcW w:w="2808" w:type="dxa"/>
            <w:tcBorders>
              <w:top w:val="single" w:sz="4" w:space="0" w:color="auto"/>
              <w:left w:val="single" w:sz="4" w:space="0" w:color="auto"/>
              <w:bottom w:val="single" w:sz="4" w:space="0" w:color="auto"/>
              <w:right w:val="single" w:sz="4" w:space="0" w:color="auto"/>
            </w:tcBorders>
            <w:noWrap/>
            <w:vAlign w:val="center"/>
            <w:hideMark/>
          </w:tcPr>
          <w:p w14:paraId="3B948FEA" w14:textId="77777777" w:rsidR="00E71077" w:rsidRPr="00B0725C" w:rsidRDefault="00E71077" w:rsidP="00DD1E8C">
            <w:pPr>
              <w:spacing w:line="360" w:lineRule="auto"/>
              <w:jc w:val="both"/>
              <w:rPr>
                <w:rFonts w:ascii="Book Antiqua" w:hAnsi="Book Antiqua"/>
              </w:rPr>
            </w:pPr>
            <w:r w:rsidRPr="00B0725C">
              <w:rPr>
                <w:rFonts w:ascii="Book Antiqua" w:hAnsi="Book Antiqua"/>
              </w:rPr>
              <w:t>STEMI</w:t>
            </w:r>
          </w:p>
        </w:tc>
        <w:tc>
          <w:tcPr>
            <w:tcW w:w="3060" w:type="dxa"/>
            <w:gridSpan w:val="2"/>
            <w:tcBorders>
              <w:top w:val="single" w:sz="4" w:space="0" w:color="auto"/>
              <w:left w:val="single" w:sz="4" w:space="0" w:color="auto"/>
              <w:bottom w:val="single" w:sz="4" w:space="0" w:color="auto"/>
              <w:right w:val="single" w:sz="4" w:space="0" w:color="auto"/>
            </w:tcBorders>
            <w:noWrap/>
            <w:vAlign w:val="center"/>
            <w:hideMark/>
          </w:tcPr>
          <w:p w14:paraId="4D61E3D7" w14:textId="77777777" w:rsidR="00E71077" w:rsidRPr="00B0725C" w:rsidRDefault="00F2219C" w:rsidP="00DD1E8C">
            <w:pPr>
              <w:spacing w:line="360" w:lineRule="auto"/>
              <w:jc w:val="both"/>
              <w:rPr>
                <w:rFonts w:ascii="Book Antiqua" w:hAnsi="Book Antiqua"/>
              </w:rPr>
            </w:pPr>
            <w:r w:rsidRPr="00B0725C">
              <w:rPr>
                <w:rFonts w:ascii="Book Antiqua" w:hAnsi="Book Antiqua"/>
              </w:rPr>
              <w:t>0.0</w:t>
            </w:r>
            <w:r w:rsidR="00E71077" w:rsidRPr="00B0725C">
              <w:rPr>
                <w:rFonts w:ascii="Book Antiqua" w:hAnsi="Book Antiqua"/>
              </w:rPr>
              <w:t xml:space="preserve"> (0)</w:t>
            </w:r>
          </w:p>
        </w:tc>
        <w:tc>
          <w:tcPr>
            <w:tcW w:w="2516" w:type="dxa"/>
            <w:gridSpan w:val="2"/>
            <w:tcBorders>
              <w:top w:val="single" w:sz="4" w:space="0" w:color="auto"/>
              <w:left w:val="single" w:sz="4" w:space="0" w:color="auto"/>
              <w:bottom w:val="single" w:sz="4" w:space="0" w:color="auto"/>
              <w:right w:val="single" w:sz="4" w:space="0" w:color="auto"/>
            </w:tcBorders>
            <w:noWrap/>
            <w:vAlign w:val="center"/>
            <w:hideMark/>
          </w:tcPr>
          <w:p w14:paraId="3F6E9528" w14:textId="77777777" w:rsidR="00E71077" w:rsidRPr="00B0725C" w:rsidRDefault="00F2219C" w:rsidP="00DD1E8C">
            <w:pPr>
              <w:spacing w:line="360" w:lineRule="auto"/>
              <w:jc w:val="both"/>
              <w:rPr>
                <w:rFonts w:ascii="Book Antiqua" w:hAnsi="Book Antiqua"/>
              </w:rPr>
            </w:pPr>
            <w:r w:rsidRPr="00B0725C">
              <w:rPr>
                <w:rFonts w:ascii="Book Antiqua" w:hAnsi="Book Antiqua"/>
              </w:rPr>
              <w:t>2.0</w:t>
            </w:r>
            <w:r w:rsidR="00E71077" w:rsidRPr="00B0725C">
              <w:rPr>
                <w:rFonts w:ascii="Book Antiqua" w:hAnsi="Book Antiqua"/>
              </w:rPr>
              <w:t xml:space="preserve"> (1)</w:t>
            </w:r>
          </w:p>
        </w:tc>
        <w:tc>
          <w:tcPr>
            <w:tcW w:w="1065" w:type="dxa"/>
            <w:tcBorders>
              <w:top w:val="single" w:sz="4" w:space="0" w:color="auto"/>
              <w:left w:val="single" w:sz="4" w:space="0" w:color="auto"/>
              <w:bottom w:val="single" w:sz="4" w:space="0" w:color="auto"/>
              <w:right w:val="single" w:sz="4" w:space="0" w:color="auto"/>
            </w:tcBorders>
            <w:noWrap/>
            <w:vAlign w:val="center"/>
            <w:hideMark/>
          </w:tcPr>
          <w:p w14:paraId="105D0882" w14:textId="77777777" w:rsidR="00E71077" w:rsidRPr="00B0725C" w:rsidRDefault="00E71077" w:rsidP="00DD1E8C">
            <w:pPr>
              <w:spacing w:line="360" w:lineRule="auto"/>
              <w:jc w:val="both"/>
              <w:rPr>
                <w:rFonts w:ascii="Book Antiqua" w:hAnsi="Book Antiqua"/>
              </w:rPr>
            </w:pPr>
            <w:r w:rsidRPr="00B0725C">
              <w:rPr>
                <w:rFonts w:ascii="Book Antiqua" w:hAnsi="Book Antiqua"/>
              </w:rPr>
              <w:t>1.00</w:t>
            </w:r>
          </w:p>
        </w:tc>
      </w:tr>
      <w:tr w:rsidR="00B0725C" w:rsidRPr="00B0725C" w14:paraId="303F31B9" w14:textId="77777777" w:rsidTr="00F2219C">
        <w:trPr>
          <w:trHeight w:val="446"/>
        </w:trPr>
        <w:tc>
          <w:tcPr>
            <w:tcW w:w="2808" w:type="dxa"/>
            <w:tcBorders>
              <w:top w:val="single" w:sz="4" w:space="0" w:color="auto"/>
              <w:left w:val="single" w:sz="4" w:space="0" w:color="auto"/>
              <w:bottom w:val="single" w:sz="4" w:space="0" w:color="auto"/>
              <w:right w:val="single" w:sz="4" w:space="0" w:color="auto"/>
            </w:tcBorders>
            <w:noWrap/>
            <w:vAlign w:val="center"/>
            <w:hideMark/>
          </w:tcPr>
          <w:p w14:paraId="3F600961" w14:textId="77777777" w:rsidR="00E71077" w:rsidRPr="00B0725C" w:rsidRDefault="00E71077" w:rsidP="00DD1E8C">
            <w:pPr>
              <w:spacing w:line="360" w:lineRule="auto"/>
              <w:jc w:val="both"/>
              <w:rPr>
                <w:rFonts w:ascii="Book Antiqua" w:hAnsi="Book Antiqua"/>
              </w:rPr>
            </w:pPr>
            <w:r w:rsidRPr="00B0725C">
              <w:rPr>
                <w:rFonts w:ascii="Book Antiqua" w:hAnsi="Book Antiqua"/>
              </w:rPr>
              <w:t>Valve without CAD</w:t>
            </w:r>
          </w:p>
        </w:tc>
        <w:tc>
          <w:tcPr>
            <w:tcW w:w="3060" w:type="dxa"/>
            <w:gridSpan w:val="2"/>
            <w:tcBorders>
              <w:top w:val="single" w:sz="4" w:space="0" w:color="auto"/>
              <w:left w:val="single" w:sz="4" w:space="0" w:color="auto"/>
              <w:bottom w:val="single" w:sz="4" w:space="0" w:color="auto"/>
              <w:right w:val="single" w:sz="4" w:space="0" w:color="auto"/>
            </w:tcBorders>
            <w:noWrap/>
            <w:vAlign w:val="center"/>
            <w:hideMark/>
          </w:tcPr>
          <w:p w14:paraId="62549B6A" w14:textId="77777777" w:rsidR="00E71077" w:rsidRPr="00B0725C" w:rsidRDefault="00F2219C" w:rsidP="00DD1E8C">
            <w:pPr>
              <w:spacing w:line="360" w:lineRule="auto"/>
              <w:jc w:val="both"/>
              <w:rPr>
                <w:rFonts w:ascii="Book Antiqua" w:hAnsi="Book Antiqua"/>
              </w:rPr>
            </w:pPr>
            <w:r w:rsidRPr="00B0725C">
              <w:rPr>
                <w:rFonts w:ascii="Book Antiqua" w:hAnsi="Book Antiqua"/>
              </w:rPr>
              <w:t>17.6</w:t>
            </w:r>
            <w:r w:rsidR="00E71077" w:rsidRPr="00B0725C">
              <w:rPr>
                <w:rFonts w:ascii="Book Antiqua" w:hAnsi="Book Antiqua"/>
              </w:rPr>
              <w:t xml:space="preserve"> (9)</w:t>
            </w:r>
          </w:p>
        </w:tc>
        <w:tc>
          <w:tcPr>
            <w:tcW w:w="2516" w:type="dxa"/>
            <w:gridSpan w:val="2"/>
            <w:tcBorders>
              <w:top w:val="single" w:sz="4" w:space="0" w:color="auto"/>
              <w:left w:val="single" w:sz="4" w:space="0" w:color="auto"/>
              <w:bottom w:val="single" w:sz="4" w:space="0" w:color="auto"/>
              <w:right w:val="single" w:sz="4" w:space="0" w:color="auto"/>
            </w:tcBorders>
            <w:noWrap/>
            <w:vAlign w:val="center"/>
            <w:hideMark/>
          </w:tcPr>
          <w:p w14:paraId="62DB0ECB" w14:textId="77777777" w:rsidR="00E71077" w:rsidRPr="00B0725C" w:rsidRDefault="00F2219C" w:rsidP="00DD1E8C">
            <w:pPr>
              <w:spacing w:line="360" w:lineRule="auto"/>
              <w:jc w:val="both"/>
              <w:rPr>
                <w:rFonts w:ascii="Book Antiqua" w:hAnsi="Book Antiqua"/>
              </w:rPr>
            </w:pPr>
            <w:r w:rsidRPr="00B0725C">
              <w:rPr>
                <w:rFonts w:ascii="Book Antiqua" w:hAnsi="Book Antiqua"/>
              </w:rPr>
              <w:t>27.5</w:t>
            </w:r>
            <w:r w:rsidR="00E71077" w:rsidRPr="00B0725C">
              <w:rPr>
                <w:rFonts w:ascii="Book Antiqua" w:hAnsi="Book Antiqua"/>
              </w:rPr>
              <w:t xml:space="preserve"> (14) </w:t>
            </w:r>
          </w:p>
        </w:tc>
        <w:tc>
          <w:tcPr>
            <w:tcW w:w="1065" w:type="dxa"/>
            <w:tcBorders>
              <w:top w:val="single" w:sz="4" w:space="0" w:color="auto"/>
              <w:left w:val="single" w:sz="4" w:space="0" w:color="auto"/>
              <w:bottom w:val="single" w:sz="4" w:space="0" w:color="auto"/>
              <w:right w:val="single" w:sz="4" w:space="0" w:color="auto"/>
            </w:tcBorders>
            <w:noWrap/>
            <w:vAlign w:val="center"/>
            <w:hideMark/>
          </w:tcPr>
          <w:p w14:paraId="08D3610F" w14:textId="77777777" w:rsidR="00E71077" w:rsidRPr="00B0725C" w:rsidRDefault="00E71077" w:rsidP="00DD1E8C">
            <w:pPr>
              <w:spacing w:line="360" w:lineRule="auto"/>
              <w:jc w:val="both"/>
              <w:rPr>
                <w:rFonts w:ascii="Book Antiqua" w:hAnsi="Book Antiqua"/>
              </w:rPr>
            </w:pPr>
            <w:r w:rsidRPr="00B0725C">
              <w:rPr>
                <w:rFonts w:ascii="Book Antiqua" w:hAnsi="Book Antiqua"/>
              </w:rPr>
              <w:t>0.34</w:t>
            </w:r>
          </w:p>
        </w:tc>
      </w:tr>
      <w:tr w:rsidR="00B0725C" w:rsidRPr="00B0725C" w14:paraId="17401456" w14:textId="77777777" w:rsidTr="00F2219C">
        <w:trPr>
          <w:trHeight w:val="446"/>
        </w:trPr>
        <w:tc>
          <w:tcPr>
            <w:tcW w:w="9449" w:type="dxa"/>
            <w:gridSpan w:val="6"/>
            <w:tcBorders>
              <w:top w:val="single" w:sz="4" w:space="0" w:color="auto"/>
              <w:left w:val="nil"/>
              <w:bottom w:val="single" w:sz="4" w:space="0" w:color="auto"/>
              <w:right w:val="nil"/>
            </w:tcBorders>
            <w:noWrap/>
            <w:vAlign w:val="center"/>
            <w:hideMark/>
          </w:tcPr>
          <w:p w14:paraId="036365AB" w14:textId="77777777" w:rsidR="00E71077" w:rsidRPr="00B0725C" w:rsidRDefault="00E71077" w:rsidP="00F2219C">
            <w:pPr>
              <w:spacing w:line="360" w:lineRule="auto"/>
              <w:jc w:val="both"/>
              <w:rPr>
                <w:rFonts w:ascii="Book Antiqua" w:hAnsi="Book Antiqua"/>
              </w:rPr>
            </w:pPr>
            <w:r w:rsidRPr="00B0725C">
              <w:rPr>
                <w:rFonts w:ascii="Book Antiqua" w:hAnsi="Book Antiqua"/>
              </w:rPr>
              <w:t>ACE</w:t>
            </w:r>
            <w:r w:rsidR="00F2219C" w:rsidRPr="00B0725C">
              <w:rPr>
                <w:rFonts w:ascii="Book Antiqua" w:hAnsi="Book Antiqua" w:hint="eastAsia"/>
                <w:lang w:eastAsia="zh-CN"/>
              </w:rPr>
              <w:t xml:space="preserve">: </w:t>
            </w:r>
            <w:r w:rsidR="00F2219C" w:rsidRPr="00B0725C">
              <w:rPr>
                <w:rFonts w:ascii="Book Antiqua" w:hAnsi="Book Antiqua"/>
              </w:rPr>
              <w:t>A</w:t>
            </w:r>
            <w:r w:rsidRPr="00B0725C">
              <w:rPr>
                <w:rFonts w:ascii="Book Antiqua" w:hAnsi="Book Antiqua"/>
              </w:rPr>
              <w:t>ngiotensin converting enzyme; CAD</w:t>
            </w:r>
            <w:r w:rsidR="00F2219C" w:rsidRPr="00B0725C">
              <w:rPr>
                <w:rFonts w:ascii="Book Antiqua" w:hAnsi="Book Antiqua" w:hint="eastAsia"/>
                <w:lang w:eastAsia="zh-CN"/>
              </w:rPr>
              <w:t>:</w:t>
            </w:r>
            <w:r w:rsidRPr="00B0725C">
              <w:rPr>
                <w:rFonts w:ascii="Book Antiqua" w:hAnsi="Book Antiqua"/>
              </w:rPr>
              <w:t xml:space="preserve"> </w:t>
            </w:r>
            <w:r w:rsidR="00F2219C" w:rsidRPr="00B0725C">
              <w:rPr>
                <w:rFonts w:ascii="Book Antiqua" w:hAnsi="Book Antiqua"/>
              </w:rPr>
              <w:t>C</w:t>
            </w:r>
            <w:r w:rsidRPr="00B0725C">
              <w:rPr>
                <w:rFonts w:ascii="Book Antiqua" w:hAnsi="Book Antiqua"/>
              </w:rPr>
              <w:t>oronary artery disease; RIPC</w:t>
            </w:r>
            <w:r w:rsidR="00F2219C" w:rsidRPr="00B0725C">
              <w:rPr>
                <w:rFonts w:ascii="Book Antiqua" w:hAnsi="Book Antiqua" w:hint="eastAsia"/>
                <w:lang w:eastAsia="zh-CN"/>
              </w:rPr>
              <w:t>:</w:t>
            </w:r>
            <w:r w:rsidRPr="00B0725C">
              <w:rPr>
                <w:rFonts w:ascii="Book Antiqua" w:hAnsi="Book Antiqua"/>
              </w:rPr>
              <w:t xml:space="preserve"> </w:t>
            </w:r>
            <w:r w:rsidR="00F2219C" w:rsidRPr="00B0725C">
              <w:rPr>
                <w:rFonts w:ascii="Book Antiqua" w:hAnsi="Book Antiqua"/>
              </w:rPr>
              <w:t>R</w:t>
            </w:r>
            <w:r w:rsidRPr="00B0725C">
              <w:rPr>
                <w:rFonts w:ascii="Book Antiqua" w:hAnsi="Book Antiqua"/>
              </w:rPr>
              <w:t>emote ischemic preconditioning; STEMI</w:t>
            </w:r>
            <w:r w:rsidR="00F2219C" w:rsidRPr="00B0725C">
              <w:rPr>
                <w:rFonts w:ascii="Book Antiqua" w:hAnsi="Book Antiqua" w:hint="eastAsia"/>
                <w:lang w:eastAsia="zh-CN"/>
              </w:rPr>
              <w:t xml:space="preserve">: </w:t>
            </w:r>
            <w:r w:rsidRPr="00B0725C">
              <w:rPr>
                <w:rFonts w:ascii="Book Antiqua" w:hAnsi="Book Antiqua"/>
              </w:rPr>
              <w:t>ST-elevation myocardial infarction.</w:t>
            </w:r>
          </w:p>
        </w:tc>
      </w:tr>
    </w:tbl>
    <w:p w14:paraId="1058D819" w14:textId="77777777" w:rsidR="00E71077" w:rsidRPr="00B0725C" w:rsidRDefault="00E71077" w:rsidP="00DD1E8C">
      <w:pPr>
        <w:spacing w:line="360" w:lineRule="auto"/>
        <w:jc w:val="both"/>
        <w:rPr>
          <w:rFonts w:ascii="Book Antiqua" w:eastAsiaTheme="minorHAnsi" w:hAnsi="Book Antiqua" w:cstheme="minorBidi"/>
        </w:rPr>
      </w:pPr>
    </w:p>
    <w:p w14:paraId="3B66FB0B" w14:textId="77777777" w:rsidR="00E71077" w:rsidRPr="00B0725C" w:rsidRDefault="00E71077" w:rsidP="00DD1E8C">
      <w:pPr>
        <w:spacing w:line="360" w:lineRule="auto"/>
        <w:jc w:val="both"/>
        <w:rPr>
          <w:rFonts w:ascii="Book Antiqua" w:hAnsi="Book Antiqua"/>
        </w:rPr>
      </w:pPr>
    </w:p>
    <w:p w14:paraId="78B9A52B" w14:textId="77777777" w:rsidR="00F2219C" w:rsidRPr="00B0725C" w:rsidRDefault="00F2219C">
      <w:pPr>
        <w:rPr>
          <w:rFonts w:ascii="Book Antiqua" w:hAnsi="Book Antiqua"/>
          <w:b/>
        </w:rPr>
      </w:pPr>
      <w:r w:rsidRPr="00B0725C">
        <w:rPr>
          <w:rFonts w:ascii="Book Antiqua" w:hAnsi="Book Antiqua"/>
          <w:b/>
        </w:rPr>
        <w:br w:type="page"/>
      </w:r>
    </w:p>
    <w:p w14:paraId="05024A1A" w14:textId="0337BCA8" w:rsidR="00E71077" w:rsidRPr="00B0725C" w:rsidRDefault="00F2219C" w:rsidP="00DD1E8C">
      <w:pPr>
        <w:spacing w:line="360" w:lineRule="auto"/>
        <w:jc w:val="both"/>
        <w:rPr>
          <w:rFonts w:ascii="Book Antiqua" w:hAnsi="Book Antiqua"/>
          <w:b/>
        </w:rPr>
      </w:pPr>
      <w:r w:rsidRPr="00B0725C">
        <w:rPr>
          <w:rFonts w:ascii="Book Antiqua" w:hAnsi="Book Antiqua"/>
          <w:b/>
        </w:rPr>
        <w:lastRenderedPageBreak/>
        <w:t xml:space="preserve">Table </w:t>
      </w:r>
      <w:r w:rsidR="00431BDD" w:rsidRPr="00B0725C">
        <w:rPr>
          <w:rFonts w:ascii="Book Antiqua" w:hAnsi="Book Antiqua" w:hint="eastAsia"/>
          <w:b/>
          <w:lang w:eastAsia="zh-CN"/>
        </w:rPr>
        <w:t>4</w:t>
      </w:r>
      <w:r w:rsidR="00DD1E8C" w:rsidRPr="00B0725C">
        <w:rPr>
          <w:rFonts w:ascii="Book Antiqua" w:hAnsi="Book Antiqua"/>
          <w:b/>
        </w:rPr>
        <w:t xml:space="preserve"> </w:t>
      </w:r>
      <w:r w:rsidR="00E71077" w:rsidRPr="00B0725C">
        <w:rPr>
          <w:rFonts w:ascii="Book Antiqua" w:hAnsi="Book Antiqua"/>
          <w:b/>
        </w:rPr>
        <w:t xml:space="preserve">Clinical </w:t>
      </w:r>
      <w:r w:rsidRPr="00B0725C">
        <w:rPr>
          <w:rFonts w:ascii="Book Antiqua" w:hAnsi="Book Antiqua"/>
          <w:b/>
        </w:rPr>
        <w:t xml:space="preserve">outcomes in the control group </w:t>
      </w:r>
      <w:r w:rsidRPr="00B0725C">
        <w:rPr>
          <w:rFonts w:ascii="Book Antiqua" w:hAnsi="Book Antiqua"/>
          <w:b/>
          <w:i/>
        </w:rPr>
        <w:t>vs</w:t>
      </w:r>
      <w:r w:rsidRPr="00B0725C">
        <w:rPr>
          <w:rFonts w:ascii="Book Antiqua" w:hAnsi="Book Antiqua"/>
          <w:b/>
        </w:rPr>
        <w:t xml:space="preserve"> remote ischemic preconditioning group</w:t>
      </w:r>
    </w:p>
    <w:tbl>
      <w:tblPr>
        <w:tblW w:w="10061" w:type="dxa"/>
        <w:jc w:val="center"/>
        <w:tblLook w:val="04A0" w:firstRow="1" w:lastRow="0" w:firstColumn="1" w:lastColumn="0" w:noHBand="0" w:noVBand="1"/>
      </w:tblPr>
      <w:tblGrid>
        <w:gridCol w:w="4353"/>
        <w:gridCol w:w="2482"/>
        <w:gridCol w:w="2034"/>
        <w:gridCol w:w="1183"/>
        <w:gridCol w:w="9"/>
      </w:tblGrid>
      <w:tr w:rsidR="00B0725C" w:rsidRPr="00B0725C" w14:paraId="6D013D3E" w14:textId="77777777" w:rsidTr="00F2219C">
        <w:trPr>
          <w:trHeight w:val="589"/>
          <w:jc w:val="center"/>
        </w:trPr>
        <w:tc>
          <w:tcPr>
            <w:tcW w:w="4353" w:type="dxa"/>
            <w:tcBorders>
              <w:top w:val="single" w:sz="4" w:space="0" w:color="auto"/>
              <w:left w:val="single" w:sz="4" w:space="0" w:color="auto"/>
              <w:bottom w:val="single" w:sz="4" w:space="0" w:color="auto"/>
              <w:right w:val="single" w:sz="4" w:space="0" w:color="auto"/>
            </w:tcBorders>
            <w:noWrap/>
            <w:vAlign w:val="center"/>
            <w:hideMark/>
          </w:tcPr>
          <w:p w14:paraId="43E17514" w14:textId="77777777" w:rsidR="00E71077" w:rsidRPr="00B0725C" w:rsidRDefault="00E71077" w:rsidP="00DD1E8C">
            <w:pPr>
              <w:spacing w:line="360" w:lineRule="auto"/>
              <w:jc w:val="both"/>
              <w:rPr>
                <w:rFonts w:ascii="Book Antiqua" w:hAnsi="Book Antiqua"/>
                <w:b/>
              </w:rPr>
            </w:pPr>
            <w:r w:rsidRPr="00B0725C">
              <w:rPr>
                <w:rFonts w:ascii="Book Antiqua" w:hAnsi="Book Antiqua"/>
                <w:b/>
              </w:rPr>
              <w:t xml:space="preserve">Characteristic </w:t>
            </w:r>
          </w:p>
        </w:tc>
        <w:tc>
          <w:tcPr>
            <w:tcW w:w="2482" w:type="dxa"/>
            <w:tcBorders>
              <w:top w:val="single" w:sz="4" w:space="0" w:color="auto"/>
              <w:left w:val="single" w:sz="4" w:space="0" w:color="auto"/>
              <w:bottom w:val="single" w:sz="4" w:space="0" w:color="auto"/>
              <w:right w:val="single" w:sz="4" w:space="0" w:color="auto"/>
            </w:tcBorders>
            <w:noWrap/>
            <w:vAlign w:val="center"/>
            <w:hideMark/>
          </w:tcPr>
          <w:p w14:paraId="3B554B7F" w14:textId="77777777" w:rsidR="00E71077" w:rsidRPr="00B0725C" w:rsidRDefault="00E71077" w:rsidP="00DD1E8C">
            <w:pPr>
              <w:spacing w:line="360" w:lineRule="auto"/>
              <w:jc w:val="both"/>
              <w:rPr>
                <w:rFonts w:ascii="Book Antiqua" w:hAnsi="Book Antiqua"/>
                <w:b/>
              </w:rPr>
            </w:pPr>
            <w:r w:rsidRPr="00B0725C">
              <w:rPr>
                <w:rFonts w:ascii="Book Antiqua" w:hAnsi="Book Antiqua"/>
                <w:b/>
              </w:rPr>
              <w:t xml:space="preserve">Control </w:t>
            </w:r>
          </w:p>
          <w:p w14:paraId="523E08B3" w14:textId="77777777" w:rsidR="00E71077" w:rsidRPr="00B0725C" w:rsidRDefault="00E71077" w:rsidP="00DD1E8C">
            <w:pPr>
              <w:spacing w:line="360" w:lineRule="auto"/>
              <w:jc w:val="both"/>
              <w:rPr>
                <w:rFonts w:ascii="Book Antiqua" w:hAnsi="Book Antiqua"/>
                <w:b/>
              </w:rPr>
            </w:pPr>
            <w:r w:rsidRPr="00B0725C">
              <w:rPr>
                <w:rFonts w:ascii="Book Antiqua" w:hAnsi="Book Antiqua"/>
              </w:rPr>
              <w:t>(</w:t>
            </w:r>
            <w:r w:rsidRPr="00B0725C">
              <w:rPr>
                <w:rFonts w:ascii="Book Antiqua" w:hAnsi="Book Antiqua"/>
                <w:i/>
              </w:rPr>
              <w:t xml:space="preserve">n </w:t>
            </w:r>
            <w:r w:rsidRPr="00B0725C">
              <w:rPr>
                <w:rFonts w:ascii="Book Antiqua" w:hAnsi="Book Antiqua"/>
              </w:rPr>
              <w:t>= 51)</w:t>
            </w:r>
          </w:p>
        </w:tc>
        <w:tc>
          <w:tcPr>
            <w:tcW w:w="2034" w:type="dxa"/>
            <w:tcBorders>
              <w:top w:val="single" w:sz="4" w:space="0" w:color="auto"/>
              <w:left w:val="single" w:sz="4" w:space="0" w:color="auto"/>
              <w:bottom w:val="single" w:sz="4" w:space="0" w:color="auto"/>
              <w:right w:val="single" w:sz="4" w:space="0" w:color="auto"/>
            </w:tcBorders>
            <w:noWrap/>
            <w:vAlign w:val="center"/>
            <w:hideMark/>
          </w:tcPr>
          <w:p w14:paraId="30E09265" w14:textId="77777777" w:rsidR="00E71077" w:rsidRPr="00B0725C" w:rsidRDefault="00E71077" w:rsidP="00DD1E8C">
            <w:pPr>
              <w:spacing w:line="360" w:lineRule="auto"/>
              <w:jc w:val="both"/>
              <w:rPr>
                <w:rFonts w:ascii="Book Antiqua" w:hAnsi="Book Antiqua"/>
                <w:b/>
              </w:rPr>
            </w:pPr>
            <w:r w:rsidRPr="00B0725C">
              <w:rPr>
                <w:rFonts w:ascii="Book Antiqua" w:hAnsi="Book Antiqua"/>
                <w:b/>
              </w:rPr>
              <w:t xml:space="preserve">RIPC </w:t>
            </w:r>
          </w:p>
          <w:p w14:paraId="325CFE97" w14:textId="77777777" w:rsidR="00E71077" w:rsidRPr="00B0725C" w:rsidRDefault="00E71077" w:rsidP="00DD1E8C">
            <w:pPr>
              <w:spacing w:line="360" w:lineRule="auto"/>
              <w:jc w:val="both"/>
              <w:rPr>
                <w:rFonts w:ascii="Book Antiqua" w:hAnsi="Book Antiqua"/>
                <w:b/>
              </w:rPr>
            </w:pPr>
            <w:r w:rsidRPr="00B0725C">
              <w:rPr>
                <w:rFonts w:ascii="Book Antiqua" w:hAnsi="Book Antiqua"/>
              </w:rPr>
              <w:t>(</w:t>
            </w:r>
            <w:r w:rsidRPr="00B0725C">
              <w:rPr>
                <w:rFonts w:ascii="Book Antiqua" w:hAnsi="Book Antiqua"/>
                <w:i/>
              </w:rPr>
              <w:t xml:space="preserve">n </w:t>
            </w:r>
            <w:r w:rsidRPr="00B0725C">
              <w:rPr>
                <w:rFonts w:ascii="Book Antiqua" w:hAnsi="Book Antiqua"/>
              </w:rPr>
              <w:t>= 51)</w:t>
            </w:r>
          </w:p>
        </w:tc>
        <w:tc>
          <w:tcPr>
            <w:tcW w:w="1192" w:type="dxa"/>
            <w:gridSpan w:val="2"/>
            <w:tcBorders>
              <w:top w:val="single" w:sz="4" w:space="0" w:color="auto"/>
              <w:left w:val="single" w:sz="4" w:space="0" w:color="auto"/>
              <w:bottom w:val="single" w:sz="4" w:space="0" w:color="auto"/>
              <w:right w:val="single" w:sz="4" w:space="0" w:color="auto"/>
            </w:tcBorders>
            <w:noWrap/>
            <w:vAlign w:val="center"/>
            <w:hideMark/>
          </w:tcPr>
          <w:p w14:paraId="349FAECA" w14:textId="77777777" w:rsidR="00E71077" w:rsidRPr="00B0725C" w:rsidRDefault="00F2219C" w:rsidP="00DD1E8C">
            <w:pPr>
              <w:spacing w:line="360" w:lineRule="auto"/>
              <w:jc w:val="both"/>
              <w:rPr>
                <w:rFonts w:ascii="Book Antiqua" w:hAnsi="Book Antiqua"/>
                <w:b/>
                <w:i/>
              </w:rPr>
            </w:pPr>
            <w:r w:rsidRPr="00B0725C">
              <w:rPr>
                <w:rFonts w:ascii="Book Antiqua" w:hAnsi="Book Antiqua"/>
                <w:b/>
                <w:i/>
              </w:rPr>
              <w:t>P</w:t>
            </w:r>
          </w:p>
        </w:tc>
      </w:tr>
      <w:tr w:rsidR="00B0725C" w:rsidRPr="00B0725C" w14:paraId="2EB0B51F" w14:textId="77777777" w:rsidTr="00F2219C">
        <w:trPr>
          <w:gridAfter w:val="1"/>
          <w:wAfter w:w="9" w:type="dxa"/>
          <w:trHeight w:val="432"/>
          <w:jc w:val="center"/>
        </w:trPr>
        <w:tc>
          <w:tcPr>
            <w:tcW w:w="4353" w:type="dxa"/>
            <w:tcBorders>
              <w:top w:val="single" w:sz="4" w:space="0" w:color="auto"/>
              <w:left w:val="single" w:sz="4" w:space="0" w:color="auto"/>
              <w:bottom w:val="single" w:sz="4" w:space="0" w:color="auto"/>
              <w:right w:val="single" w:sz="4" w:space="0" w:color="auto"/>
            </w:tcBorders>
            <w:noWrap/>
            <w:vAlign w:val="center"/>
            <w:hideMark/>
          </w:tcPr>
          <w:p w14:paraId="639766C3" w14:textId="77777777" w:rsidR="00E71077" w:rsidRPr="00B0725C" w:rsidRDefault="00E71077" w:rsidP="00DD1E8C">
            <w:pPr>
              <w:spacing w:line="360" w:lineRule="auto"/>
              <w:jc w:val="both"/>
              <w:rPr>
                <w:rFonts w:ascii="Book Antiqua" w:hAnsi="Book Antiqua"/>
                <w:b/>
              </w:rPr>
            </w:pPr>
            <w:r w:rsidRPr="00B0725C">
              <w:rPr>
                <w:rFonts w:ascii="Book Antiqua" w:hAnsi="Book Antiqua"/>
                <w:b/>
              </w:rPr>
              <w:t xml:space="preserve">Primary </w:t>
            </w:r>
            <w:r w:rsidR="00F2219C" w:rsidRPr="00B0725C">
              <w:rPr>
                <w:rFonts w:ascii="Book Antiqua" w:hAnsi="Book Antiqua"/>
                <w:b/>
              </w:rPr>
              <w:t>e</w:t>
            </w:r>
            <w:r w:rsidRPr="00B0725C">
              <w:rPr>
                <w:rFonts w:ascii="Book Antiqua" w:hAnsi="Book Antiqua"/>
                <w:b/>
              </w:rPr>
              <w:t>ndpoint</w:t>
            </w:r>
          </w:p>
        </w:tc>
        <w:tc>
          <w:tcPr>
            <w:tcW w:w="2482" w:type="dxa"/>
            <w:tcBorders>
              <w:top w:val="single" w:sz="4" w:space="0" w:color="auto"/>
              <w:left w:val="single" w:sz="4" w:space="0" w:color="auto"/>
              <w:bottom w:val="single" w:sz="4" w:space="0" w:color="auto"/>
              <w:right w:val="single" w:sz="4" w:space="0" w:color="auto"/>
            </w:tcBorders>
            <w:noWrap/>
            <w:vAlign w:val="center"/>
          </w:tcPr>
          <w:p w14:paraId="424E2EC4" w14:textId="77777777" w:rsidR="00E71077" w:rsidRPr="00B0725C" w:rsidRDefault="00E71077" w:rsidP="00DD1E8C">
            <w:pPr>
              <w:spacing w:line="360" w:lineRule="auto"/>
              <w:jc w:val="both"/>
              <w:rPr>
                <w:rFonts w:ascii="Book Antiqua" w:hAnsi="Book Antiqua"/>
              </w:rPr>
            </w:pPr>
          </w:p>
        </w:tc>
        <w:tc>
          <w:tcPr>
            <w:tcW w:w="2034" w:type="dxa"/>
            <w:tcBorders>
              <w:top w:val="single" w:sz="4" w:space="0" w:color="auto"/>
              <w:left w:val="single" w:sz="4" w:space="0" w:color="auto"/>
              <w:bottom w:val="single" w:sz="4" w:space="0" w:color="auto"/>
              <w:right w:val="single" w:sz="4" w:space="0" w:color="auto"/>
            </w:tcBorders>
            <w:noWrap/>
            <w:vAlign w:val="center"/>
          </w:tcPr>
          <w:p w14:paraId="4C64EC92" w14:textId="77777777" w:rsidR="00E71077" w:rsidRPr="00B0725C" w:rsidRDefault="00E71077" w:rsidP="00DD1E8C">
            <w:pPr>
              <w:spacing w:line="360" w:lineRule="auto"/>
              <w:jc w:val="both"/>
              <w:rPr>
                <w:rFonts w:ascii="Book Antiqua" w:hAnsi="Book Antiqua"/>
              </w:rPr>
            </w:pPr>
          </w:p>
        </w:tc>
        <w:tc>
          <w:tcPr>
            <w:tcW w:w="1183" w:type="dxa"/>
            <w:tcBorders>
              <w:top w:val="single" w:sz="4" w:space="0" w:color="auto"/>
              <w:left w:val="single" w:sz="4" w:space="0" w:color="auto"/>
              <w:bottom w:val="single" w:sz="4" w:space="0" w:color="auto"/>
              <w:right w:val="single" w:sz="4" w:space="0" w:color="auto"/>
            </w:tcBorders>
            <w:noWrap/>
            <w:vAlign w:val="center"/>
          </w:tcPr>
          <w:p w14:paraId="56D46EEF" w14:textId="77777777" w:rsidR="00E71077" w:rsidRPr="00B0725C" w:rsidRDefault="00E71077" w:rsidP="00DD1E8C">
            <w:pPr>
              <w:spacing w:line="360" w:lineRule="auto"/>
              <w:jc w:val="both"/>
              <w:rPr>
                <w:rFonts w:ascii="Book Antiqua" w:hAnsi="Book Antiqua"/>
              </w:rPr>
            </w:pPr>
          </w:p>
        </w:tc>
      </w:tr>
      <w:tr w:rsidR="00B0725C" w:rsidRPr="00B0725C" w14:paraId="5F76E3D8" w14:textId="77777777" w:rsidTr="00F2219C">
        <w:trPr>
          <w:gridAfter w:val="1"/>
          <w:wAfter w:w="9" w:type="dxa"/>
          <w:trHeight w:val="432"/>
          <w:jc w:val="center"/>
        </w:trPr>
        <w:tc>
          <w:tcPr>
            <w:tcW w:w="4353" w:type="dxa"/>
            <w:tcBorders>
              <w:top w:val="single" w:sz="4" w:space="0" w:color="auto"/>
              <w:left w:val="single" w:sz="4" w:space="0" w:color="auto"/>
              <w:bottom w:val="single" w:sz="4" w:space="0" w:color="auto"/>
              <w:right w:val="single" w:sz="4" w:space="0" w:color="auto"/>
            </w:tcBorders>
            <w:noWrap/>
            <w:vAlign w:val="center"/>
            <w:hideMark/>
          </w:tcPr>
          <w:p w14:paraId="4C212820" w14:textId="77777777" w:rsidR="00E71077" w:rsidRPr="00B0725C" w:rsidRDefault="00E71077" w:rsidP="00DD1E8C">
            <w:pPr>
              <w:spacing w:line="360" w:lineRule="auto"/>
              <w:jc w:val="both"/>
              <w:rPr>
                <w:rFonts w:ascii="Book Antiqua" w:hAnsi="Book Antiqua"/>
              </w:rPr>
            </w:pPr>
            <w:r w:rsidRPr="00B0725C">
              <w:rPr>
                <w:rFonts w:ascii="Book Antiqua" w:hAnsi="Book Antiqua"/>
              </w:rPr>
              <w:t xml:space="preserve">POAF </w:t>
            </w:r>
            <w:r w:rsidR="00F2219C" w:rsidRPr="00B0725C">
              <w:rPr>
                <w:rFonts w:ascii="Book Antiqua" w:hAnsi="Book Antiqua" w:hint="eastAsia"/>
                <w:lang w:eastAsia="zh-CN"/>
              </w:rPr>
              <w:t xml:space="preserve">% </w:t>
            </w:r>
            <w:r w:rsidRPr="00B0725C">
              <w:rPr>
                <w:rFonts w:ascii="Book Antiqua" w:hAnsi="Book Antiqua"/>
              </w:rPr>
              <w:t>(</w:t>
            </w:r>
            <w:r w:rsidRPr="00B0725C">
              <w:rPr>
                <w:rFonts w:ascii="Book Antiqua" w:hAnsi="Book Antiqua"/>
                <w:i/>
              </w:rPr>
              <w:t>n</w:t>
            </w:r>
            <w:r w:rsidRPr="00B0725C">
              <w:rPr>
                <w:rFonts w:ascii="Book Antiqua" w:hAnsi="Book Antiqua"/>
              </w:rPr>
              <w:t>)</w:t>
            </w:r>
          </w:p>
        </w:tc>
        <w:tc>
          <w:tcPr>
            <w:tcW w:w="2482" w:type="dxa"/>
            <w:tcBorders>
              <w:top w:val="single" w:sz="4" w:space="0" w:color="auto"/>
              <w:left w:val="single" w:sz="4" w:space="0" w:color="auto"/>
              <w:bottom w:val="single" w:sz="4" w:space="0" w:color="auto"/>
              <w:right w:val="single" w:sz="4" w:space="0" w:color="auto"/>
            </w:tcBorders>
            <w:noWrap/>
            <w:vAlign w:val="center"/>
            <w:hideMark/>
          </w:tcPr>
          <w:p w14:paraId="2F0D2081" w14:textId="77777777" w:rsidR="00E71077" w:rsidRPr="00B0725C" w:rsidRDefault="00F2219C" w:rsidP="00DD1E8C">
            <w:pPr>
              <w:spacing w:line="360" w:lineRule="auto"/>
              <w:jc w:val="both"/>
              <w:rPr>
                <w:rFonts w:ascii="Book Antiqua" w:hAnsi="Book Antiqua"/>
              </w:rPr>
            </w:pPr>
            <w:r w:rsidRPr="00B0725C">
              <w:rPr>
                <w:rFonts w:ascii="Book Antiqua" w:hAnsi="Book Antiqua"/>
              </w:rPr>
              <w:t>41.2</w:t>
            </w:r>
            <w:r w:rsidR="00E71077" w:rsidRPr="00B0725C">
              <w:rPr>
                <w:rFonts w:ascii="Book Antiqua" w:hAnsi="Book Antiqua"/>
              </w:rPr>
              <w:t xml:space="preserve"> (21)</w:t>
            </w:r>
          </w:p>
        </w:tc>
        <w:tc>
          <w:tcPr>
            <w:tcW w:w="2034" w:type="dxa"/>
            <w:tcBorders>
              <w:top w:val="single" w:sz="4" w:space="0" w:color="auto"/>
              <w:left w:val="single" w:sz="4" w:space="0" w:color="auto"/>
              <w:bottom w:val="single" w:sz="4" w:space="0" w:color="auto"/>
              <w:right w:val="single" w:sz="4" w:space="0" w:color="auto"/>
            </w:tcBorders>
            <w:noWrap/>
            <w:vAlign w:val="center"/>
            <w:hideMark/>
          </w:tcPr>
          <w:p w14:paraId="25A4B647" w14:textId="77777777" w:rsidR="00E71077" w:rsidRPr="00B0725C" w:rsidRDefault="00F2219C" w:rsidP="00DD1E8C">
            <w:pPr>
              <w:spacing w:line="360" w:lineRule="auto"/>
              <w:jc w:val="both"/>
              <w:rPr>
                <w:rFonts w:ascii="Book Antiqua" w:hAnsi="Book Antiqua"/>
              </w:rPr>
            </w:pPr>
            <w:r w:rsidRPr="00B0725C">
              <w:rPr>
                <w:rFonts w:ascii="Book Antiqua" w:hAnsi="Book Antiqua"/>
              </w:rPr>
              <w:t>54.0</w:t>
            </w:r>
            <w:r w:rsidR="00E71077" w:rsidRPr="00B0725C">
              <w:rPr>
                <w:rFonts w:ascii="Book Antiqua" w:hAnsi="Book Antiqua"/>
              </w:rPr>
              <w:t xml:space="preserve"> (27)</w:t>
            </w:r>
          </w:p>
        </w:tc>
        <w:tc>
          <w:tcPr>
            <w:tcW w:w="1183" w:type="dxa"/>
            <w:tcBorders>
              <w:top w:val="single" w:sz="4" w:space="0" w:color="auto"/>
              <w:left w:val="single" w:sz="4" w:space="0" w:color="auto"/>
              <w:bottom w:val="single" w:sz="4" w:space="0" w:color="auto"/>
              <w:right w:val="single" w:sz="4" w:space="0" w:color="auto"/>
            </w:tcBorders>
            <w:noWrap/>
            <w:vAlign w:val="center"/>
            <w:hideMark/>
          </w:tcPr>
          <w:p w14:paraId="3AF18B39" w14:textId="77777777" w:rsidR="00E71077" w:rsidRPr="00B0725C" w:rsidRDefault="00E71077" w:rsidP="00DD1E8C">
            <w:pPr>
              <w:spacing w:line="360" w:lineRule="auto"/>
              <w:jc w:val="both"/>
              <w:rPr>
                <w:rFonts w:ascii="Book Antiqua" w:hAnsi="Book Antiqua"/>
              </w:rPr>
            </w:pPr>
            <w:r w:rsidRPr="00B0725C">
              <w:rPr>
                <w:rFonts w:ascii="Book Antiqua" w:hAnsi="Book Antiqua"/>
              </w:rPr>
              <w:t>0.23</w:t>
            </w:r>
          </w:p>
        </w:tc>
      </w:tr>
      <w:tr w:rsidR="00B0725C" w:rsidRPr="00B0725C" w14:paraId="528EE321" w14:textId="77777777" w:rsidTr="00F2219C">
        <w:trPr>
          <w:gridAfter w:val="1"/>
          <w:wAfter w:w="9" w:type="dxa"/>
          <w:trHeight w:val="432"/>
          <w:jc w:val="center"/>
        </w:trPr>
        <w:tc>
          <w:tcPr>
            <w:tcW w:w="4353" w:type="dxa"/>
            <w:tcBorders>
              <w:top w:val="single" w:sz="4" w:space="0" w:color="auto"/>
              <w:left w:val="single" w:sz="4" w:space="0" w:color="auto"/>
              <w:bottom w:val="single" w:sz="4" w:space="0" w:color="auto"/>
              <w:right w:val="single" w:sz="4" w:space="0" w:color="auto"/>
            </w:tcBorders>
            <w:noWrap/>
            <w:vAlign w:val="center"/>
            <w:hideMark/>
          </w:tcPr>
          <w:p w14:paraId="6F0FC303" w14:textId="77777777" w:rsidR="00E71077" w:rsidRPr="00B0725C" w:rsidRDefault="00E71077" w:rsidP="00DD1E8C">
            <w:pPr>
              <w:spacing w:line="360" w:lineRule="auto"/>
              <w:jc w:val="both"/>
              <w:rPr>
                <w:rFonts w:ascii="Book Antiqua" w:hAnsi="Book Antiqua"/>
                <w:b/>
              </w:rPr>
            </w:pPr>
            <w:r w:rsidRPr="00B0725C">
              <w:rPr>
                <w:rFonts w:ascii="Book Antiqua" w:hAnsi="Book Antiqua"/>
                <w:b/>
              </w:rPr>
              <w:t xml:space="preserve">Secondary </w:t>
            </w:r>
            <w:r w:rsidR="00F2219C" w:rsidRPr="00B0725C">
              <w:rPr>
                <w:rFonts w:ascii="Book Antiqua" w:hAnsi="Book Antiqua"/>
                <w:b/>
              </w:rPr>
              <w:t>e</w:t>
            </w:r>
            <w:r w:rsidRPr="00B0725C">
              <w:rPr>
                <w:rFonts w:ascii="Book Antiqua" w:hAnsi="Book Antiqua"/>
                <w:b/>
              </w:rPr>
              <w:t>ndpoints</w:t>
            </w:r>
          </w:p>
        </w:tc>
        <w:tc>
          <w:tcPr>
            <w:tcW w:w="2482" w:type="dxa"/>
            <w:tcBorders>
              <w:top w:val="single" w:sz="4" w:space="0" w:color="auto"/>
              <w:left w:val="single" w:sz="4" w:space="0" w:color="auto"/>
              <w:bottom w:val="single" w:sz="4" w:space="0" w:color="auto"/>
              <w:right w:val="single" w:sz="4" w:space="0" w:color="auto"/>
            </w:tcBorders>
            <w:noWrap/>
            <w:vAlign w:val="center"/>
          </w:tcPr>
          <w:p w14:paraId="4AB9395C" w14:textId="77777777" w:rsidR="00E71077" w:rsidRPr="00B0725C" w:rsidRDefault="00E71077" w:rsidP="00DD1E8C">
            <w:pPr>
              <w:spacing w:line="360" w:lineRule="auto"/>
              <w:jc w:val="both"/>
              <w:rPr>
                <w:rFonts w:ascii="Book Antiqua" w:hAnsi="Book Antiqua"/>
              </w:rPr>
            </w:pPr>
          </w:p>
        </w:tc>
        <w:tc>
          <w:tcPr>
            <w:tcW w:w="2034" w:type="dxa"/>
            <w:tcBorders>
              <w:top w:val="single" w:sz="4" w:space="0" w:color="auto"/>
              <w:left w:val="single" w:sz="4" w:space="0" w:color="auto"/>
              <w:bottom w:val="single" w:sz="4" w:space="0" w:color="auto"/>
              <w:right w:val="single" w:sz="4" w:space="0" w:color="auto"/>
            </w:tcBorders>
            <w:noWrap/>
            <w:vAlign w:val="center"/>
          </w:tcPr>
          <w:p w14:paraId="3EDA4E39" w14:textId="77777777" w:rsidR="00E71077" w:rsidRPr="00B0725C" w:rsidRDefault="00E71077" w:rsidP="00DD1E8C">
            <w:pPr>
              <w:spacing w:line="360" w:lineRule="auto"/>
              <w:jc w:val="both"/>
              <w:rPr>
                <w:rFonts w:ascii="Book Antiqua" w:hAnsi="Book Antiqua"/>
              </w:rPr>
            </w:pPr>
          </w:p>
        </w:tc>
        <w:tc>
          <w:tcPr>
            <w:tcW w:w="1183" w:type="dxa"/>
            <w:tcBorders>
              <w:top w:val="single" w:sz="4" w:space="0" w:color="auto"/>
              <w:left w:val="single" w:sz="4" w:space="0" w:color="auto"/>
              <w:bottom w:val="single" w:sz="4" w:space="0" w:color="auto"/>
              <w:right w:val="single" w:sz="4" w:space="0" w:color="auto"/>
            </w:tcBorders>
            <w:noWrap/>
            <w:vAlign w:val="center"/>
          </w:tcPr>
          <w:p w14:paraId="57F7A557" w14:textId="77777777" w:rsidR="00E71077" w:rsidRPr="00B0725C" w:rsidRDefault="00E71077" w:rsidP="00DD1E8C">
            <w:pPr>
              <w:spacing w:line="360" w:lineRule="auto"/>
              <w:jc w:val="both"/>
              <w:rPr>
                <w:rFonts w:ascii="Book Antiqua" w:hAnsi="Book Antiqua"/>
              </w:rPr>
            </w:pPr>
          </w:p>
        </w:tc>
      </w:tr>
      <w:tr w:rsidR="00B0725C" w:rsidRPr="00B0725C" w14:paraId="75619434" w14:textId="77777777" w:rsidTr="00F2219C">
        <w:trPr>
          <w:gridAfter w:val="1"/>
          <w:wAfter w:w="9" w:type="dxa"/>
          <w:trHeight w:val="432"/>
          <w:jc w:val="center"/>
        </w:trPr>
        <w:tc>
          <w:tcPr>
            <w:tcW w:w="4353" w:type="dxa"/>
            <w:tcBorders>
              <w:top w:val="single" w:sz="4" w:space="0" w:color="auto"/>
              <w:left w:val="single" w:sz="4" w:space="0" w:color="auto"/>
              <w:bottom w:val="single" w:sz="4" w:space="0" w:color="auto"/>
              <w:right w:val="single" w:sz="4" w:space="0" w:color="auto"/>
            </w:tcBorders>
            <w:noWrap/>
            <w:vAlign w:val="center"/>
            <w:hideMark/>
          </w:tcPr>
          <w:p w14:paraId="4EAC51BD" w14:textId="77777777" w:rsidR="00E71077" w:rsidRPr="00B0725C" w:rsidRDefault="00E71077" w:rsidP="00DD1E8C">
            <w:pPr>
              <w:spacing w:line="360" w:lineRule="auto"/>
              <w:jc w:val="both"/>
              <w:rPr>
                <w:rFonts w:ascii="Book Antiqua" w:hAnsi="Book Antiqua"/>
              </w:rPr>
            </w:pPr>
            <w:r w:rsidRPr="00B0725C">
              <w:rPr>
                <w:rFonts w:ascii="Book Antiqua" w:hAnsi="Book Antiqua"/>
              </w:rPr>
              <w:t xml:space="preserve">Other </w:t>
            </w:r>
            <w:r w:rsidR="00F2219C" w:rsidRPr="00B0725C">
              <w:rPr>
                <w:rFonts w:ascii="Book Antiqua" w:hAnsi="Book Antiqua"/>
              </w:rPr>
              <w:t>a</w:t>
            </w:r>
            <w:r w:rsidRPr="00B0725C">
              <w:rPr>
                <w:rFonts w:ascii="Book Antiqua" w:hAnsi="Book Antiqua"/>
              </w:rPr>
              <w:t>rrhythmia</w:t>
            </w:r>
            <w:r w:rsidR="00F2219C" w:rsidRPr="00B0725C">
              <w:rPr>
                <w:rFonts w:ascii="Book Antiqua" w:hAnsi="Book Antiqua"/>
              </w:rPr>
              <w:t xml:space="preserve"> </w:t>
            </w:r>
            <w:r w:rsidR="00F2219C" w:rsidRPr="00B0725C">
              <w:rPr>
                <w:rFonts w:ascii="Book Antiqua" w:hAnsi="Book Antiqua" w:hint="eastAsia"/>
                <w:lang w:eastAsia="zh-CN"/>
              </w:rPr>
              <w:t xml:space="preserve">% </w:t>
            </w:r>
            <w:r w:rsidR="00F2219C" w:rsidRPr="00B0725C">
              <w:rPr>
                <w:rFonts w:ascii="Book Antiqua" w:hAnsi="Book Antiqua"/>
              </w:rPr>
              <w:t>(</w:t>
            </w:r>
            <w:r w:rsidR="00F2219C" w:rsidRPr="00B0725C">
              <w:rPr>
                <w:rFonts w:ascii="Book Antiqua" w:hAnsi="Book Antiqua"/>
                <w:i/>
              </w:rPr>
              <w:t>n</w:t>
            </w:r>
            <w:r w:rsidR="00F2219C" w:rsidRPr="00B0725C">
              <w:rPr>
                <w:rFonts w:ascii="Book Antiqua" w:hAnsi="Book Antiqua"/>
              </w:rPr>
              <w:t>)</w:t>
            </w:r>
          </w:p>
        </w:tc>
        <w:tc>
          <w:tcPr>
            <w:tcW w:w="2482" w:type="dxa"/>
            <w:tcBorders>
              <w:top w:val="single" w:sz="4" w:space="0" w:color="auto"/>
              <w:left w:val="single" w:sz="4" w:space="0" w:color="auto"/>
              <w:bottom w:val="single" w:sz="4" w:space="0" w:color="auto"/>
              <w:right w:val="single" w:sz="4" w:space="0" w:color="auto"/>
            </w:tcBorders>
            <w:noWrap/>
            <w:vAlign w:val="center"/>
            <w:hideMark/>
          </w:tcPr>
          <w:p w14:paraId="43C896F4" w14:textId="77777777" w:rsidR="00E71077" w:rsidRPr="00B0725C" w:rsidRDefault="00F2219C" w:rsidP="00DD1E8C">
            <w:pPr>
              <w:spacing w:line="360" w:lineRule="auto"/>
              <w:jc w:val="both"/>
              <w:rPr>
                <w:rFonts w:ascii="Book Antiqua" w:hAnsi="Book Antiqua"/>
              </w:rPr>
            </w:pPr>
            <w:r w:rsidRPr="00B0725C">
              <w:rPr>
                <w:rFonts w:ascii="Book Antiqua" w:hAnsi="Book Antiqua"/>
              </w:rPr>
              <w:t>13.7</w:t>
            </w:r>
            <w:r w:rsidR="00E71077" w:rsidRPr="00B0725C">
              <w:rPr>
                <w:rFonts w:ascii="Book Antiqua" w:hAnsi="Book Antiqua"/>
              </w:rPr>
              <w:t xml:space="preserve"> (7)</w:t>
            </w:r>
          </w:p>
        </w:tc>
        <w:tc>
          <w:tcPr>
            <w:tcW w:w="2034" w:type="dxa"/>
            <w:tcBorders>
              <w:top w:val="single" w:sz="4" w:space="0" w:color="auto"/>
              <w:left w:val="single" w:sz="4" w:space="0" w:color="auto"/>
              <w:bottom w:val="single" w:sz="4" w:space="0" w:color="auto"/>
              <w:right w:val="single" w:sz="4" w:space="0" w:color="auto"/>
            </w:tcBorders>
            <w:noWrap/>
            <w:vAlign w:val="center"/>
            <w:hideMark/>
          </w:tcPr>
          <w:p w14:paraId="0153D993" w14:textId="77777777" w:rsidR="00E71077" w:rsidRPr="00B0725C" w:rsidRDefault="00F2219C" w:rsidP="00DD1E8C">
            <w:pPr>
              <w:spacing w:line="360" w:lineRule="auto"/>
              <w:jc w:val="both"/>
              <w:rPr>
                <w:rFonts w:ascii="Book Antiqua" w:hAnsi="Book Antiqua"/>
              </w:rPr>
            </w:pPr>
            <w:r w:rsidRPr="00B0725C">
              <w:rPr>
                <w:rFonts w:ascii="Book Antiqua" w:hAnsi="Book Antiqua"/>
              </w:rPr>
              <w:t xml:space="preserve">11.8 </w:t>
            </w:r>
            <w:r w:rsidR="00E71077" w:rsidRPr="00B0725C">
              <w:rPr>
                <w:rFonts w:ascii="Book Antiqua" w:hAnsi="Book Antiqua"/>
              </w:rPr>
              <w:t>(6)</w:t>
            </w:r>
          </w:p>
        </w:tc>
        <w:tc>
          <w:tcPr>
            <w:tcW w:w="1183" w:type="dxa"/>
            <w:tcBorders>
              <w:top w:val="single" w:sz="4" w:space="0" w:color="auto"/>
              <w:left w:val="single" w:sz="4" w:space="0" w:color="auto"/>
              <w:bottom w:val="single" w:sz="4" w:space="0" w:color="auto"/>
              <w:right w:val="single" w:sz="4" w:space="0" w:color="auto"/>
            </w:tcBorders>
            <w:noWrap/>
            <w:vAlign w:val="center"/>
            <w:hideMark/>
          </w:tcPr>
          <w:p w14:paraId="08CE8218" w14:textId="77777777" w:rsidR="00E71077" w:rsidRPr="00B0725C" w:rsidRDefault="00E71077" w:rsidP="00DD1E8C">
            <w:pPr>
              <w:spacing w:line="360" w:lineRule="auto"/>
              <w:jc w:val="both"/>
              <w:rPr>
                <w:rFonts w:ascii="Book Antiqua" w:hAnsi="Book Antiqua"/>
              </w:rPr>
            </w:pPr>
            <w:r w:rsidRPr="00B0725C">
              <w:rPr>
                <w:rFonts w:ascii="Book Antiqua" w:hAnsi="Book Antiqua"/>
              </w:rPr>
              <w:t>1.00</w:t>
            </w:r>
          </w:p>
        </w:tc>
      </w:tr>
      <w:tr w:rsidR="00B0725C" w:rsidRPr="00B0725C" w14:paraId="3044643F" w14:textId="77777777" w:rsidTr="00F2219C">
        <w:trPr>
          <w:gridAfter w:val="1"/>
          <w:wAfter w:w="9" w:type="dxa"/>
          <w:trHeight w:val="288"/>
          <w:jc w:val="center"/>
        </w:trPr>
        <w:tc>
          <w:tcPr>
            <w:tcW w:w="4353" w:type="dxa"/>
            <w:tcBorders>
              <w:top w:val="single" w:sz="4" w:space="0" w:color="auto"/>
              <w:left w:val="single" w:sz="4" w:space="0" w:color="auto"/>
              <w:bottom w:val="single" w:sz="4" w:space="0" w:color="auto"/>
              <w:right w:val="single" w:sz="4" w:space="0" w:color="auto"/>
            </w:tcBorders>
            <w:noWrap/>
            <w:vAlign w:val="center"/>
            <w:hideMark/>
          </w:tcPr>
          <w:p w14:paraId="3B7F9127" w14:textId="77777777" w:rsidR="00E71077" w:rsidRPr="00B0725C" w:rsidRDefault="00E71077" w:rsidP="00DD1E8C">
            <w:pPr>
              <w:spacing w:line="360" w:lineRule="auto"/>
              <w:jc w:val="both"/>
              <w:rPr>
                <w:rFonts w:ascii="Book Antiqua" w:hAnsi="Book Antiqua"/>
              </w:rPr>
            </w:pPr>
            <w:r w:rsidRPr="00B0725C">
              <w:rPr>
                <w:rFonts w:ascii="Book Antiqua" w:hAnsi="Book Antiqua"/>
              </w:rPr>
              <w:t>MI</w:t>
            </w:r>
            <w:r w:rsidR="00F2219C" w:rsidRPr="00B0725C">
              <w:rPr>
                <w:rFonts w:ascii="Book Antiqua" w:hAnsi="Book Antiqua"/>
              </w:rPr>
              <w:t xml:space="preserve"> </w:t>
            </w:r>
            <w:r w:rsidR="00F2219C" w:rsidRPr="00B0725C">
              <w:rPr>
                <w:rFonts w:ascii="Book Antiqua" w:hAnsi="Book Antiqua" w:hint="eastAsia"/>
                <w:lang w:eastAsia="zh-CN"/>
              </w:rPr>
              <w:t xml:space="preserve">% </w:t>
            </w:r>
            <w:r w:rsidR="00F2219C" w:rsidRPr="00B0725C">
              <w:rPr>
                <w:rFonts w:ascii="Book Antiqua" w:hAnsi="Book Antiqua"/>
              </w:rPr>
              <w:t>(</w:t>
            </w:r>
            <w:r w:rsidR="00F2219C" w:rsidRPr="00B0725C">
              <w:rPr>
                <w:rFonts w:ascii="Book Antiqua" w:hAnsi="Book Antiqua"/>
                <w:i/>
              </w:rPr>
              <w:t>n</w:t>
            </w:r>
            <w:r w:rsidR="00F2219C" w:rsidRPr="00B0725C">
              <w:rPr>
                <w:rFonts w:ascii="Book Antiqua" w:hAnsi="Book Antiqua"/>
              </w:rPr>
              <w:t>)</w:t>
            </w:r>
          </w:p>
        </w:tc>
        <w:tc>
          <w:tcPr>
            <w:tcW w:w="2482" w:type="dxa"/>
            <w:tcBorders>
              <w:top w:val="single" w:sz="4" w:space="0" w:color="auto"/>
              <w:left w:val="single" w:sz="4" w:space="0" w:color="auto"/>
              <w:bottom w:val="single" w:sz="4" w:space="0" w:color="auto"/>
              <w:right w:val="single" w:sz="4" w:space="0" w:color="auto"/>
            </w:tcBorders>
            <w:noWrap/>
            <w:vAlign w:val="center"/>
            <w:hideMark/>
          </w:tcPr>
          <w:p w14:paraId="27F069F3" w14:textId="77777777" w:rsidR="00E71077" w:rsidRPr="00B0725C" w:rsidRDefault="00F2219C" w:rsidP="00DD1E8C">
            <w:pPr>
              <w:spacing w:line="360" w:lineRule="auto"/>
              <w:jc w:val="both"/>
              <w:rPr>
                <w:rFonts w:ascii="Book Antiqua" w:hAnsi="Book Antiqua"/>
              </w:rPr>
            </w:pPr>
            <w:r w:rsidRPr="00B0725C">
              <w:rPr>
                <w:rFonts w:ascii="Book Antiqua" w:hAnsi="Book Antiqua"/>
              </w:rPr>
              <w:t>3.9</w:t>
            </w:r>
            <w:r w:rsidR="00E71077" w:rsidRPr="00B0725C">
              <w:rPr>
                <w:rFonts w:ascii="Book Antiqua" w:hAnsi="Book Antiqua"/>
              </w:rPr>
              <w:t xml:space="preserve"> (2)</w:t>
            </w:r>
          </w:p>
        </w:tc>
        <w:tc>
          <w:tcPr>
            <w:tcW w:w="2034" w:type="dxa"/>
            <w:tcBorders>
              <w:top w:val="single" w:sz="4" w:space="0" w:color="auto"/>
              <w:left w:val="single" w:sz="4" w:space="0" w:color="auto"/>
              <w:bottom w:val="single" w:sz="4" w:space="0" w:color="auto"/>
              <w:right w:val="single" w:sz="4" w:space="0" w:color="auto"/>
            </w:tcBorders>
            <w:noWrap/>
            <w:vAlign w:val="center"/>
            <w:hideMark/>
          </w:tcPr>
          <w:p w14:paraId="4D1D4E84" w14:textId="77777777" w:rsidR="00E71077" w:rsidRPr="00B0725C" w:rsidRDefault="00F2219C" w:rsidP="00DD1E8C">
            <w:pPr>
              <w:spacing w:line="360" w:lineRule="auto"/>
              <w:jc w:val="both"/>
              <w:rPr>
                <w:rFonts w:ascii="Book Antiqua" w:hAnsi="Book Antiqua"/>
              </w:rPr>
            </w:pPr>
            <w:r w:rsidRPr="00B0725C">
              <w:rPr>
                <w:rFonts w:ascii="Book Antiqua" w:hAnsi="Book Antiqua"/>
              </w:rPr>
              <w:t xml:space="preserve">0.0 </w:t>
            </w:r>
            <w:r w:rsidR="00E71077" w:rsidRPr="00B0725C">
              <w:rPr>
                <w:rFonts w:ascii="Book Antiqua" w:hAnsi="Book Antiqua"/>
              </w:rPr>
              <w:t>(0)</w:t>
            </w:r>
          </w:p>
        </w:tc>
        <w:tc>
          <w:tcPr>
            <w:tcW w:w="1183" w:type="dxa"/>
            <w:tcBorders>
              <w:top w:val="single" w:sz="4" w:space="0" w:color="auto"/>
              <w:left w:val="single" w:sz="4" w:space="0" w:color="auto"/>
              <w:bottom w:val="single" w:sz="4" w:space="0" w:color="auto"/>
              <w:right w:val="single" w:sz="4" w:space="0" w:color="auto"/>
            </w:tcBorders>
            <w:noWrap/>
            <w:vAlign w:val="center"/>
            <w:hideMark/>
          </w:tcPr>
          <w:p w14:paraId="785A037A" w14:textId="77777777" w:rsidR="00E71077" w:rsidRPr="00B0725C" w:rsidRDefault="00E71077" w:rsidP="00DD1E8C">
            <w:pPr>
              <w:spacing w:line="360" w:lineRule="auto"/>
              <w:jc w:val="both"/>
              <w:rPr>
                <w:rFonts w:ascii="Book Antiqua" w:hAnsi="Book Antiqua"/>
              </w:rPr>
            </w:pPr>
            <w:r w:rsidRPr="00B0725C">
              <w:rPr>
                <w:rFonts w:ascii="Book Antiqua" w:hAnsi="Book Antiqua"/>
              </w:rPr>
              <w:t>0.50</w:t>
            </w:r>
          </w:p>
        </w:tc>
      </w:tr>
      <w:tr w:rsidR="00B0725C" w:rsidRPr="00B0725C" w14:paraId="144EF1E8" w14:textId="77777777" w:rsidTr="00F2219C">
        <w:trPr>
          <w:gridAfter w:val="1"/>
          <w:wAfter w:w="9" w:type="dxa"/>
          <w:trHeight w:val="288"/>
          <w:jc w:val="center"/>
        </w:trPr>
        <w:tc>
          <w:tcPr>
            <w:tcW w:w="4353" w:type="dxa"/>
            <w:tcBorders>
              <w:top w:val="single" w:sz="4" w:space="0" w:color="auto"/>
              <w:left w:val="single" w:sz="4" w:space="0" w:color="auto"/>
              <w:bottom w:val="single" w:sz="4" w:space="0" w:color="auto"/>
              <w:right w:val="single" w:sz="4" w:space="0" w:color="auto"/>
            </w:tcBorders>
            <w:noWrap/>
            <w:vAlign w:val="center"/>
            <w:hideMark/>
          </w:tcPr>
          <w:p w14:paraId="4AC6815B" w14:textId="77777777" w:rsidR="00E71077" w:rsidRPr="00B0725C" w:rsidRDefault="00E71077" w:rsidP="00DD1E8C">
            <w:pPr>
              <w:spacing w:line="360" w:lineRule="auto"/>
              <w:jc w:val="both"/>
              <w:rPr>
                <w:rFonts w:ascii="Book Antiqua" w:hAnsi="Book Antiqua"/>
              </w:rPr>
            </w:pPr>
            <w:r w:rsidRPr="00B0725C">
              <w:rPr>
                <w:rFonts w:ascii="Book Antiqua" w:hAnsi="Book Antiqua"/>
              </w:rPr>
              <w:t>Stroke</w:t>
            </w:r>
            <w:r w:rsidR="00F2219C" w:rsidRPr="00B0725C">
              <w:rPr>
                <w:rFonts w:ascii="Book Antiqua" w:hAnsi="Book Antiqua"/>
              </w:rPr>
              <w:t xml:space="preserve"> </w:t>
            </w:r>
            <w:r w:rsidR="00F2219C" w:rsidRPr="00B0725C">
              <w:rPr>
                <w:rFonts w:ascii="Book Antiqua" w:hAnsi="Book Antiqua" w:hint="eastAsia"/>
                <w:lang w:eastAsia="zh-CN"/>
              </w:rPr>
              <w:t xml:space="preserve">% </w:t>
            </w:r>
            <w:r w:rsidR="00F2219C" w:rsidRPr="00B0725C">
              <w:rPr>
                <w:rFonts w:ascii="Book Antiqua" w:hAnsi="Book Antiqua"/>
              </w:rPr>
              <w:t>(</w:t>
            </w:r>
            <w:r w:rsidR="00F2219C" w:rsidRPr="00B0725C">
              <w:rPr>
                <w:rFonts w:ascii="Book Antiqua" w:hAnsi="Book Antiqua"/>
                <w:i/>
              </w:rPr>
              <w:t>n</w:t>
            </w:r>
            <w:r w:rsidR="00F2219C" w:rsidRPr="00B0725C">
              <w:rPr>
                <w:rFonts w:ascii="Book Antiqua" w:hAnsi="Book Antiqua"/>
              </w:rPr>
              <w:t>)</w:t>
            </w:r>
          </w:p>
        </w:tc>
        <w:tc>
          <w:tcPr>
            <w:tcW w:w="2482" w:type="dxa"/>
            <w:tcBorders>
              <w:top w:val="single" w:sz="4" w:space="0" w:color="auto"/>
              <w:left w:val="single" w:sz="4" w:space="0" w:color="auto"/>
              <w:bottom w:val="single" w:sz="4" w:space="0" w:color="auto"/>
              <w:right w:val="single" w:sz="4" w:space="0" w:color="auto"/>
            </w:tcBorders>
            <w:noWrap/>
            <w:vAlign w:val="center"/>
            <w:hideMark/>
          </w:tcPr>
          <w:p w14:paraId="3C5D49F0" w14:textId="77777777" w:rsidR="00E71077" w:rsidRPr="00B0725C" w:rsidRDefault="00F2219C" w:rsidP="00DD1E8C">
            <w:pPr>
              <w:spacing w:line="360" w:lineRule="auto"/>
              <w:jc w:val="both"/>
              <w:rPr>
                <w:rFonts w:ascii="Book Antiqua" w:hAnsi="Book Antiqua"/>
              </w:rPr>
            </w:pPr>
            <w:r w:rsidRPr="00B0725C">
              <w:rPr>
                <w:rFonts w:ascii="Book Antiqua" w:hAnsi="Book Antiqua"/>
              </w:rPr>
              <w:t>0.0</w:t>
            </w:r>
            <w:r w:rsidR="00E71077" w:rsidRPr="00B0725C">
              <w:rPr>
                <w:rFonts w:ascii="Book Antiqua" w:hAnsi="Book Antiqua"/>
              </w:rPr>
              <w:t xml:space="preserve"> (0)</w:t>
            </w:r>
          </w:p>
        </w:tc>
        <w:tc>
          <w:tcPr>
            <w:tcW w:w="2034" w:type="dxa"/>
            <w:tcBorders>
              <w:top w:val="single" w:sz="4" w:space="0" w:color="auto"/>
              <w:left w:val="single" w:sz="4" w:space="0" w:color="auto"/>
              <w:bottom w:val="single" w:sz="4" w:space="0" w:color="auto"/>
              <w:right w:val="single" w:sz="4" w:space="0" w:color="auto"/>
            </w:tcBorders>
            <w:noWrap/>
            <w:vAlign w:val="center"/>
            <w:hideMark/>
          </w:tcPr>
          <w:p w14:paraId="61EA59C5" w14:textId="77777777" w:rsidR="00E71077" w:rsidRPr="00B0725C" w:rsidRDefault="00F2219C" w:rsidP="00DD1E8C">
            <w:pPr>
              <w:spacing w:line="360" w:lineRule="auto"/>
              <w:jc w:val="both"/>
              <w:rPr>
                <w:rFonts w:ascii="Book Antiqua" w:hAnsi="Book Antiqua"/>
              </w:rPr>
            </w:pPr>
            <w:r w:rsidRPr="00B0725C">
              <w:rPr>
                <w:rFonts w:ascii="Book Antiqua" w:hAnsi="Book Antiqua"/>
              </w:rPr>
              <w:t>3.9</w:t>
            </w:r>
            <w:r w:rsidR="00E71077" w:rsidRPr="00B0725C">
              <w:rPr>
                <w:rFonts w:ascii="Book Antiqua" w:hAnsi="Book Antiqua"/>
              </w:rPr>
              <w:t xml:space="preserve"> (2)</w:t>
            </w:r>
          </w:p>
        </w:tc>
        <w:tc>
          <w:tcPr>
            <w:tcW w:w="1183" w:type="dxa"/>
            <w:tcBorders>
              <w:top w:val="single" w:sz="4" w:space="0" w:color="auto"/>
              <w:left w:val="single" w:sz="4" w:space="0" w:color="auto"/>
              <w:bottom w:val="single" w:sz="4" w:space="0" w:color="auto"/>
              <w:right w:val="single" w:sz="4" w:space="0" w:color="auto"/>
            </w:tcBorders>
            <w:noWrap/>
            <w:vAlign w:val="center"/>
            <w:hideMark/>
          </w:tcPr>
          <w:p w14:paraId="7682D5BF" w14:textId="77777777" w:rsidR="00E71077" w:rsidRPr="00B0725C" w:rsidRDefault="00E71077" w:rsidP="00DD1E8C">
            <w:pPr>
              <w:spacing w:line="360" w:lineRule="auto"/>
              <w:jc w:val="both"/>
              <w:rPr>
                <w:rFonts w:ascii="Book Antiqua" w:hAnsi="Book Antiqua"/>
              </w:rPr>
            </w:pPr>
            <w:r w:rsidRPr="00B0725C">
              <w:rPr>
                <w:rFonts w:ascii="Book Antiqua" w:hAnsi="Book Antiqua"/>
              </w:rPr>
              <w:t>0.24</w:t>
            </w:r>
          </w:p>
        </w:tc>
      </w:tr>
      <w:tr w:rsidR="00B0725C" w:rsidRPr="00B0725C" w14:paraId="04E60282" w14:textId="77777777" w:rsidTr="00F2219C">
        <w:trPr>
          <w:gridAfter w:val="1"/>
          <w:wAfter w:w="9" w:type="dxa"/>
          <w:trHeight w:val="288"/>
          <w:jc w:val="center"/>
        </w:trPr>
        <w:tc>
          <w:tcPr>
            <w:tcW w:w="4353" w:type="dxa"/>
            <w:tcBorders>
              <w:top w:val="single" w:sz="4" w:space="0" w:color="auto"/>
              <w:left w:val="single" w:sz="4" w:space="0" w:color="auto"/>
              <w:bottom w:val="single" w:sz="4" w:space="0" w:color="auto"/>
              <w:right w:val="single" w:sz="4" w:space="0" w:color="auto"/>
            </w:tcBorders>
            <w:noWrap/>
            <w:vAlign w:val="center"/>
            <w:hideMark/>
          </w:tcPr>
          <w:p w14:paraId="33A30BF4" w14:textId="77777777" w:rsidR="00E71077" w:rsidRPr="00B0725C" w:rsidRDefault="00E71077" w:rsidP="00DD1E8C">
            <w:pPr>
              <w:spacing w:line="360" w:lineRule="auto"/>
              <w:jc w:val="both"/>
              <w:rPr>
                <w:rFonts w:ascii="Book Antiqua" w:hAnsi="Book Antiqua"/>
              </w:rPr>
            </w:pPr>
            <w:r w:rsidRPr="00B0725C">
              <w:rPr>
                <w:rFonts w:ascii="Book Antiqua" w:hAnsi="Book Antiqua"/>
              </w:rPr>
              <w:t>Mean EF (±</w:t>
            </w:r>
            <w:r w:rsidR="00F2219C" w:rsidRPr="00B0725C">
              <w:rPr>
                <w:rFonts w:ascii="Book Antiqua" w:hAnsi="Book Antiqua" w:hint="eastAsia"/>
                <w:lang w:eastAsia="zh-CN"/>
              </w:rPr>
              <w:t xml:space="preserve"> </w:t>
            </w:r>
            <w:r w:rsidRPr="00B0725C">
              <w:rPr>
                <w:rFonts w:ascii="Book Antiqua" w:hAnsi="Book Antiqua"/>
              </w:rPr>
              <w:t>SD)</w:t>
            </w:r>
          </w:p>
        </w:tc>
        <w:tc>
          <w:tcPr>
            <w:tcW w:w="2482" w:type="dxa"/>
            <w:tcBorders>
              <w:top w:val="single" w:sz="4" w:space="0" w:color="auto"/>
              <w:left w:val="single" w:sz="4" w:space="0" w:color="auto"/>
              <w:bottom w:val="single" w:sz="4" w:space="0" w:color="auto"/>
              <w:right w:val="single" w:sz="4" w:space="0" w:color="auto"/>
            </w:tcBorders>
            <w:noWrap/>
            <w:vAlign w:val="center"/>
            <w:hideMark/>
          </w:tcPr>
          <w:p w14:paraId="110E4BBC" w14:textId="77777777" w:rsidR="00E71077" w:rsidRPr="00B0725C" w:rsidRDefault="00E71077" w:rsidP="00DD1E8C">
            <w:pPr>
              <w:spacing w:line="360" w:lineRule="auto"/>
              <w:jc w:val="both"/>
              <w:rPr>
                <w:rFonts w:ascii="Book Antiqua" w:hAnsi="Book Antiqua"/>
              </w:rPr>
            </w:pPr>
            <w:r w:rsidRPr="00B0725C">
              <w:rPr>
                <w:rFonts w:ascii="Book Antiqua" w:hAnsi="Book Antiqua"/>
              </w:rPr>
              <w:t>53.1 (±</w:t>
            </w:r>
            <w:r w:rsidR="00F2219C" w:rsidRPr="00B0725C">
              <w:rPr>
                <w:rFonts w:ascii="Book Antiqua" w:hAnsi="Book Antiqua" w:hint="eastAsia"/>
                <w:lang w:eastAsia="zh-CN"/>
              </w:rPr>
              <w:t xml:space="preserve"> </w:t>
            </w:r>
            <w:r w:rsidRPr="00B0725C">
              <w:rPr>
                <w:rFonts w:ascii="Book Antiqua" w:hAnsi="Book Antiqua"/>
              </w:rPr>
              <w:t>14.8)</w:t>
            </w:r>
          </w:p>
        </w:tc>
        <w:tc>
          <w:tcPr>
            <w:tcW w:w="2034" w:type="dxa"/>
            <w:tcBorders>
              <w:top w:val="single" w:sz="4" w:space="0" w:color="auto"/>
              <w:left w:val="single" w:sz="4" w:space="0" w:color="auto"/>
              <w:bottom w:val="single" w:sz="4" w:space="0" w:color="auto"/>
              <w:right w:val="single" w:sz="4" w:space="0" w:color="auto"/>
            </w:tcBorders>
            <w:noWrap/>
            <w:vAlign w:val="center"/>
            <w:hideMark/>
          </w:tcPr>
          <w:p w14:paraId="6C7C38B2" w14:textId="77777777" w:rsidR="00E71077" w:rsidRPr="00B0725C" w:rsidRDefault="00E71077" w:rsidP="00DD1E8C">
            <w:pPr>
              <w:spacing w:line="360" w:lineRule="auto"/>
              <w:jc w:val="both"/>
              <w:rPr>
                <w:rFonts w:ascii="Book Antiqua" w:hAnsi="Book Antiqua"/>
              </w:rPr>
            </w:pPr>
            <w:r w:rsidRPr="00B0725C">
              <w:rPr>
                <w:rFonts w:ascii="Book Antiqua" w:hAnsi="Book Antiqua"/>
              </w:rPr>
              <w:t>50.5 (± 16.9)</w:t>
            </w:r>
          </w:p>
        </w:tc>
        <w:tc>
          <w:tcPr>
            <w:tcW w:w="1183" w:type="dxa"/>
            <w:tcBorders>
              <w:top w:val="single" w:sz="4" w:space="0" w:color="auto"/>
              <w:left w:val="single" w:sz="4" w:space="0" w:color="auto"/>
              <w:bottom w:val="single" w:sz="4" w:space="0" w:color="auto"/>
              <w:right w:val="single" w:sz="4" w:space="0" w:color="auto"/>
            </w:tcBorders>
            <w:noWrap/>
            <w:vAlign w:val="center"/>
            <w:hideMark/>
          </w:tcPr>
          <w:p w14:paraId="7497F6DA" w14:textId="77777777" w:rsidR="00E71077" w:rsidRPr="00B0725C" w:rsidRDefault="00E71077" w:rsidP="00DD1E8C">
            <w:pPr>
              <w:spacing w:line="360" w:lineRule="auto"/>
              <w:jc w:val="both"/>
              <w:rPr>
                <w:rFonts w:ascii="Book Antiqua" w:hAnsi="Book Antiqua"/>
              </w:rPr>
            </w:pPr>
            <w:r w:rsidRPr="00B0725C">
              <w:rPr>
                <w:rFonts w:ascii="Book Antiqua" w:hAnsi="Book Antiqua"/>
              </w:rPr>
              <w:t>0.43</w:t>
            </w:r>
          </w:p>
        </w:tc>
      </w:tr>
      <w:tr w:rsidR="00B0725C" w:rsidRPr="00B0725C" w14:paraId="206E5C6A" w14:textId="77777777" w:rsidTr="00F2219C">
        <w:trPr>
          <w:gridAfter w:val="1"/>
          <w:wAfter w:w="9" w:type="dxa"/>
          <w:trHeight w:val="288"/>
          <w:jc w:val="center"/>
        </w:trPr>
        <w:tc>
          <w:tcPr>
            <w:tcW w:w="4353" w:type="dxa"/>
            <w:tcBorders>
              <w:top w:val="single" w:sz="4" w:space="0" w:color="auto"/>
              <w:left w:val="single" w:sz="4" w:space="0" w:color="auto"/>
              <w:bottom w:val="single" w:sz="4" w:space="0" w:color="auto"/>
              <w:right w:val="single" w:sz="4" w:space="0" w:color="auto"/>
            </w:tcBorders>
            <w:noWrap/>
            <w:vAlign w:val="center"/>
            <w:hideMark/>
          </w:tcPr>
          <w:p w14:paraId="06FAEBB4" w14:textId="77777777" w:rsidR="00E71077" w:rsidRPr="00B0725C" w:rsidRDefault="00E71077" w:rsidP="00DD1E8C">
            <w:pPr>
              <w:spacing w:line="360" w:lineRule="auto"/>
              <w:jc w:val="both"/>
              <w:rPr>
                <w:rFonts w:ascii="Book Antiqua" w:hAnsi="Book Antiqua"/>
              </w:rPr>
            </w:pPr>
            <w:r w:rsidRPr="00B0725C">
              <w:rPr>
                <w:rFonts w:ascii="Book Antiqua" w:hAnsi="Book Antiqua"/>
              </w:rPr>
              <w:t xml:space="preserve">Bleeding </w:t>
            </w:r>
            <w:r w:rsidR="00F2219C" w:rsidRPr="00B0725C">
              <w:rPr>
                <w:rFonts w:ascii="Book Antiqua" w:hAnsi="Book Antiqua"/>
              </w:rPr>
              <w:t xml:space="preserve"> </w:t>
            </w:r>
            <w:r w:rsidR="00F2219C" w:rsidRPr="00B0725C">
              <w:rPr>
                <w:rFonts w:ascii="Book Antiqua" w:hAnsi="Book Antiqua" w:hint="eastAsia"/>
                <w:lang w:eastAsia="zh-CN"/>
              </w:rPr>
              <w:t xml:space="preserve">% </w:t>
            </w:r>
            <w:r w:rsidR="00F2219C" w:rsidRPr="00B0725C">
              <w:rPr>
                <w:rFonts w:ascii="Book Antiqua" w:hAnsi="Book Antiqua"/>
              </w:rPr>
              <w:t>(</w:t>
            </w:r>
            <w:r w:rsidR="00F2219C" w:rsidRPr="00B0725C">
              <w:rPr>
                <w:rFonts w:ascii="Book Antiqua" w:hAnsi="Book Antiqua"/>
                <w:i/>
              </w:rPr>
              <w:t>n</w:t>
            </w:r>
            <w:r w:rsidR="00F2219C" w:rsidRPr="00B0725C">
              <w:rPr>
                <w:rFonts w:ascii="Book Antiqua" w:hAnsi="Book Antiqua"/>
              </w:rPr>
              <w:t>)</w:t>
            </w:r>
          </w:p>
        </w:tc>
        <w:tc>
          <w:tcPr>
            <w:tcW w:w="2482" w:type="dxa"/>
            <w:tcBorders>
              <w:top w:val="single" w:sz="4" w:space="0" w:color="auto"/>
              <w:left w:val="single" w:sz="4" w:space="0" w:color="auto"/>
              <w:bottom w:val="single" w:sz="4" w:space="0" w:color="auto"/>
              <w:right w:val="single" w:sz="4" w:space="0" w:color="auto"/>
            </w:tcBorders>
            <w:noWrap/>
            <w:vAlign w:val="center"/>
            <w:hideMark/>
          </w:tcPr>
          <w:p w14:paraId="63310DE3" w14:textId="77777777" w:rsidR="00E71077" w:rsidRPr="00B0725C" w:rsidRDefault="00F2219C" w:rsidP="00DD1E8C">
            <w:pPr>
              <w:spacing w:line="360" w:lineRule="auto"/>
              <w:jc w:val="both"/>
              <w:rPr>
                <w:rFonts w:ascii="Book Antiqua" w:hAnsi="Book Antiqua"/>
              </w:rPr>
            </w:pPr>
            <w:r w:rsidRPr="00B0725C">
              <w:rPr>
                <w:rFonts w:ascii="Book Antiqua" w:hAnsi="Book Antiqua"/>
              </w:rPr>
              <w:t xml:space="preserve">21.6 </w:t>
            </w:r>
            <w:r w:rsidR="00E71077" w:rsidRPr="00B0725C">
              <w:rPr>
                <w:rFonts w:ascii="Book Antiqua" w:hAnsi="Book Antiqua"/>
              </w:rPr>
              <w:t>(11)</w:t>
            </w:r>
          </w:p>
        </w:tc>
        <w:tc>
          <w:tcPr>
            <w:tcW w:w="2034" w:type="dxa"/>
            <w:tcBorders>
              <w:top w:val="single" w:sz="4" w:space="0" w:color="auto"/>
              <w:left w:val="single" w:sz="4" w:space="0" w:color="auto"/>
              <w:bottom w:val="single" w:sz="4" w:space="0" w:color="auto"/>
              <w:right w:val="single" w:sz="4" w:space="0" w:color="auto"/>
            </w:tcBorders>
            <w:noWrap/>
            <w:vAlign w:val="center"/>
            <w:hideMark/>
          </w:tcPr>
          <w:p w14:paraId="6BEEB1D3" w14:textId="77777777" w:rsidR="00E71077" w:rsidRPr="00B0725C" w:rsidRDefault="00F2219C" w:rsidP="00DD1E8C">
            <w:pPr>
              <w:spacing w:line="360" w:lineRule="auto"/>
              <w:jc w:val="both"/>
              <w:rPr>
                <w:rFonts w:ascii="Book Antiqua" w:hAnsi="Book Antiqua"/>
              </w:rPr>
            </w:pPr>
            <w:r w:rsidRPr="00B0725C">
              <w:rPr>
                <w:rFonts w:ascii="Book Antiqua" w:hAnsi="Book Antiqua"/>
              </w:rPr>
              <w:t>28.0</w:t>
            </w:r>
            <w:r w:rsidR="00E71077" w:rsidRPr="00B0725C">
              <w:rPr>
                <w:rFonts w:ascii="Book Antiqua" w:hAnsi="Book Antiqua"/>
              </w:rPr>
              <w:t xml:space="preserve"> (14)</w:t>
            </w:r>
          </w:p>
        </w:tc>
        <w:tc>
          <w:tcPr>
            <w:tcW w:w="1183" w:type="dxa"/>
            <w:tcBorders>
              <w:top w:val="single" w:sz="4" w:space="0" w:color="auto"/>
              <w:left w:val="single" w:sz="4" w:space="0" w:color="auto"/>
              <w:bottom w:val="single" w:sz="4" w:space="0" w:color="auto"/>
              <w:right w:val="single" w:sz="4" w:space="0" w:color="auto"/>
            </w:tcBorders>
            <w:noWrap/>
            <w:vAlign w:val="center"/>
            <w:hideMark/>
          </w:tcPr>
          <w:p w14:paraId="3F28EF3A" w14:textId="77777777" w:rsidR="00E71077" w:rsidRPr="00B0725C" w:rsidRDefault="00E71077" w:rsidP="00DD1E8C">
            <w:pPr>
              <w:spacing w:line="360" w:lineRule="auto"/>
              <w:jc w:val="both"/>
              <w:rPr>
                <w:rFonts w:ascii="Book Antiqua" w:hAnsi="Book Antiqua"/>
              </w:rPr>
            </w:pPr>
            <w:r w:rsidRPr="00B0725C">
              <w:rPr>
                <w:rFonts w:ascii="Book Antiqua" w:hAnsi="Book Antiqua"/>
              </w:rPr>
              <w:t>0.50</w:t>
            </w:r>
          </w:p>
        </w:tc>
      </w:tr>
      <w:tr w:rsidR="00B0725C" w:rsidRPr="00B0725C" w14:paraId="45E0C795" w14:textId="77777777" w:rsidTr="00F2219C">
        <w:trPr>
          <w:gridAfter w:val="1"/>
          <w:wAfter w:w="9" w:type="dxa"/>
          <w:trHeight w:val="288"/>
          <w:jc w:val="center"/>
        </w:trPr>
        <w:tc>
          <w:tcPr>
            <w:tcW w:w="4353" w:type="dxa"/>
            <w:tcBorders>
              <w:top w:val="single" w:sz="4" w:space="0" w:color="auto"/>
              <w:left w:val="single" w:sz="4" w:space="0" w:color="auto"/>
              <w:bottom w:val="single" w:sz="4" w:space="0" w:color="auto"/>
              <w:right w:val="single" w:sz="4" w:space="0" w:color="auto"/>
            </w:tcBorders>
            <w:noWrap/>
            <w:vAlign w:val="center"/>
            <w:hideMark/>
          </w:tcPr>
          <w:p w14:paraId="44DC07E7" w14:textId="77777777" w:rsidR="00E71077" w:rsidRPr="00B0725C" w:rsidRDefault="00E71077" w:rsidP="00DD1E8C">
            <w:pPr>
              <w:spacing w:line="360" w:lineRule="auto"/>
              <w:jc w:val="both"/>
              <w:rPr>
                <w:rFonts w:ascii="Book Antiqua" w:hAnsi="Book Antiqua"/>
              </w:rPr>
            </w:pPr>
            <w:r w:rsidRPr="00B0725C">
              <w:rPr>
                <w:rFonts w:ascii="Book Antiqua" w:hAnsi="Book Antiqua"/>
              </w:rPr>
              <w:t xml:space="preserve">Mean </w:t>
            </w:r>
            <w:r w:rsidR="00F2219C" w:rsidRPr="00B0725C">
              <w:rPr>
                <w:rFonts w:ascii="Book Antiqua" w:hAnsi="Book Antiqua"/>
              </w:rPr>
              <w:t>cross-clamp ti</w:t>
            </w:r>
            <w:r w:rsidRPr="00B0725C">
              <w:rPr>
                <w:rFonts w:ascii="Book Antiqua" w:hAnsi="Book Antiqua"/>
              </w:rPr>
              <w:t>me (±</w:t>
            </w:r>
            <w:r w:rsidR="00F2219C" w:rsidRPr="00B0725C">
              <w:rPr>
                <w:rFonts w:ascii="Book Antiqua" w:hAnsi="Book Antiqua" w:hint="eastAsia"/>
                <w:lang w:eastAsia="zh-CN"/>
              </w:rPr>
              <w:t xml:space="preserve"> </w:t>
            </w:r>
            <w:r w:rsidRPr="00B0725C">
              <w:rPr>
                <w:rFonts w:ascii="Book Antiqua" w:hAnsi="Book Antiqua"/>
              </w:rPr>
              <w:t>SD)</w:t>
            </w:r>
          </w:p>
        </w:tc>
        <w:tc>
          <w:tcPr>
            <w:tcW w:w="2482" w:type="dxa"/>
            <w:tcBorders>
              <w:top w:val="single" w:sz="4" w:space="0" w:color="auto"/>
              <w:left w:val="single" w:sz="4" w:space="0" w:color="auto"/>
              <w:bottom w:val="single" w:sz="4" w:space="0" w:color="auto"/>
              <w:right w:val="single" w:sz="4" w:space="0" w:color="auto"/>
            </w:tcBorders>
            <w:noWrap/>
            <w:vAlign w:val="center"/>
            <w:hideMark/>
          </w:tcPr>
          <w:p w14:paraId="48280800" w14:textId="77777777" w:rsidR="00E71077" w:rsidRPr="00B0725C" w:rsidRDefault="00E71077" w:rsidP="00DD1E8C">
            <w:pPr>
              <w:spacing w:line="360" w:lineRule="auto"/>
              <w:jc w:val="both"/>
              <w:rPr>
                <w:rFonts w:ascii="Book Antiqua" w:hAnsi="Book Antiqua"/>
              </w:rPr>
            </w:pPr>
            <w:r w:rsidRPr="00B0725C">
              <w:rPr>
                <w:rFonts w:ascii="Book Antiqua" w:hAnsi="Book Antiqua"/>
              </w:rPr>
              <w:t>88.7 (± 44.8)</w:t>
            </w:r>
          </w:p>
        </w:tc>
        <w:tc>
          <w:tcPr>
            <w:tcW w:w="2034" w:type="dxa"/>
            <w:tcBorders>
              <w:top w:val="single" w:sz="4" w:space="0" w:color="auto"/>
              <w:left w:val="single" w:sz="4" w:space="0" w:color="auto"/>
              <w:bottom w:val="single" w:sz="4" w:space="0" w:color="auto"/>
              <w:right w:val="single" w:sz="4" w:space="0" w:color="auto"/>
            </w:tcBorders>
            <w:noWrap/>
            <w:vAlign w:val="center"/>
            <w:hideMark/>
          </w:tcPr>
          <w:p w14:paraId="42C7D519" w14:textId="77777777" w:rsidR="00E71077" w:rsidRPr="00B0725C" w:rsidRDefault="00E71077" w:rsidP="00DD1E8C">
            <w:pPr>
              <w:spacing w:line="360" w:lineRule="auto"/>
              <w:jc w:val="both"/>
              <w:rPr>
                <w:rFonts w:ascii="Book Antiqua" w:hAnsi="Book Antiqua"/>
              </w:rPr>
            </w:pPr>
            <w:r w:rsidRPr="00B0725C">
              <w:rPr>
                <w:rFonts w:ascii="Book Antiqua" w:hAnsi="Book Antiqua"/>
              </w:rPr>
              <w:t>93.0 (±</w:t>
            </w:r>
            <w:r w:rsidR="00F2219C" w:rsidRPr="00B0725C">
              <w:rPr>
                <w:rFonts w:ascii="Book Antiqua" w:hAnsi="Book Antiqua" w:hint="eastAsia"/>
                <w:lang w:eastAsia="zh-CN"/>
              </w:rPr>
              <w:t xml:space="preserve"> </w:t>
            </w:r>
            <w:r w:rsidRPr="00B0725C">
              <w:rPr>
                <w:rFonts w:ascii="Book Antiqua" w:hAnsi="Book Antiqua"/>
              </w:rPr>
              <w:t>38.5)</w:t>
            </w:r>
          </w:p>
        </w:tc>
        <w:tc>
          <w:tcPr>
            <w:tcW w:w="1183" w:type="dxa"/>
            <w:tcBorders>
              <w:top w:val="single" w:sz="4" w:space="0" w:color="auto"/>
              <w:left w:val="single" w:sz="4" w:space="0" w:color="auto"/>
              <w:bottom w:val="single" w:sz="4" w:space="0" w:color="auto"/>
              <w:right w:val="single" w:sz="4" w:space="0" w:color="auto"/>
            </w:tcBorders>
            <w:noWrap/>
            <w:vAlign w:val="center"/>
            <w:hideMark/>
          </w:tcPr>
          <w:p w14:paraId="0746E58B" w14:textId="77777777" w:rsidR="00E71077" w:rsidRPr="00B0725C" w:rsidRDefault="00E71077" w:rsidP="00DD1E8C">
            <w:pPr>
              <w:spacing w:line="360" w:lineRule="auto"/>
              <w:jc w:val="both"/>
              <w:rPr>
                <w:rFonts w:ascii="Book Antiqua" w:hAnsi="Book Antiqua"/>
              </w:rPr>
            </w:pPr>
            <w:r w:rsidRPr="00B0725C">
              <w:rPr>
                <w:rFonts w:ascii="Book Antiqua" w:hAnsi="Book Antiqua"/>
              </w:rPr>
              <w:t>0.61</w:t>
            </w:r>
          </w:p>
        </w:tc>
      </w:tr>
      <w:tr w:rsidR="00B0725C" w:rsidRPr="00B0725C" w14:paraId="2E63E627" w14:textId="77777777" w:rsidTr="00F2219C">
        <w:trPr>
          <w:gridAfter w:val="1"/>
          <w:wAfter w:w="9" w:type="dxa"/>
          <w:trHeight w:val="288"/>
          <w:jc w:val="center"/>
        </w:trPr>
        <w:tc>
          <w:tcPr>
            <w:tcW w:w="4353" w:type="dxa"/>
            <w:tcBorders>
              <w:top w:val="single" w:sz="4" w:space="0" w:color="auto"/>
              <w:left w:val="single" w:sz="4" w:space="0" w:color="auto"/>
              <w:bottom w:val="single" w:sz="4" w:space="0" w:color="auto"/>
              <w:right w:val="single" w:sz="4" w:space="0" w:color="auto"/>
            </w:tcBorders>
            <w:noWrap/>
            <w:vAlign w:val="center"/>
            <w:hideMark/>
          </w:tcPr>
          <w:p w14:paraId="5B5580E9" w14:textId="77777777" w:rsidR="00E71077" w:rsidRPr="00B0725C" w:rsidRDefault="00E71077" w:rsidP="00DD1E8C">
            <w:pPr>
              <w:spacing w:line="360" w:lineRule="auto"/>
              <w:jc w:val="both"/>
              <w:rPr>
                <w:rFonts w:ascii="Book Antiqua" w:hAnsi="Book Antiqua"/>
              </w:rPr>
            </w:pPr>
            <w:r w:rsidRPr="00B0725C">
              <w:rPr>
                <w:rFonts w:ascii="Book Antiqua" w:hAnsi="Book Antiqua"/>
              </w:rPr>
              <w:t xml:space="preserve">In-hospital </w:t>
            </w:r>
            <w:r w:rsidR="00F2219C" w:rsidRPr="00B0725C">
              <w:rPr>
                <w:rFonts w:ascii="Book Antiqua" w:hAnsi="Book Antiqua"/>
              </w:rPr>
              <w:t>m</w:t>
            </w:r>
            <w:r w:rsidRPr="00B0725C">
              <w:rPr>
                <w:rFonts w:ascii="Book Antiqua" w:hAnsi="Book Antiqua"/>
              </w:rPr>
              <w:t xml:space="preserve">ortality </w:t>
            </w:r>
            <w:r w:rsidR="00F2219C" w:rsidRPr="00B0725C">
              <w:rPr>
                <w:rFonts w:ascii="Book Antiqua" w:hAnsi="Book Antiqua"/>
              </w:rPr>
              <w:t xml:space="preserve"> </w:t>
            </w:r>
            <w:r w:rsidR="00F2219C" w:rsidRPr="00B0725C">
              <w:rPr>
                <w:rFonts w:ascii="Book Antiqua" w:hAnsi="Book Antiqua" w:hint="eastAsia"/>
                <w:lang w:eastAsia="zh-CN"/>
              </w:rPr>
              <w:t xml:space="preserve">% </w:t>
            </w:r>
            <w:r w:rsidR="00F2219C" w:rsidRPr="00B0725C">
              <w:rPr>
                <w:rFonts w:ascii="Book Antiqua" w:hAnsi="Book Antiqua"/>
              </w:rPr>
              <w:t>(</w:t>
            </w:r>
            <w:r w:rsidR="00F2219C" w:rsidRPr="00B0725C">
              <w:rPr>
                <w:rFonts w:ascii="Book Antiqua" w:hAnsi="Book Antiqua"/>
                <w:i/>
              </w:rPr>
              <w:t>n</w:t>
            </w:r>
            <w:r w:rsidR="00F2219C" w:rsidRPr="00B0725C">
              <w:rPr>
                <w:rFonts w:ascii="Book Antiqua" w:hAnsi="Book Antiqua"/>
              </w:rPr>
              <w:t>)</w:t>
            </w:r>
          </w:p>
        </w:tc>
        <w:tc>
          <w:tcPr>
            <w:tcW w:w="2482" w:type="dxa"/>
            <w:tcBorders>
              <w:top w:val="single" w:sz="4" w:space="0" w:color="auto"/>
              <w:left w:val="single" w:sz="4" w:space="0" w:color="auto"/>
              <w:bottom w:val="single" w:sz="4" w:space="0" w:color="auto"/>
              <w:right w:val="single" w:sz="4" w:space="0" w:color="auto"/>
            </w:tcBorders>
            <w:noWrap/>
            <w:vAlign w:val="center"/>
            <w:hideMark/>
          </w:tcPr>
          <w:p w14:paraId="7A3F460E" w14:textId="77777777" w:rsidR="00E71077" w:rsidRPr="00B0725C" w:rsidRDefault="00F2219C" w:rsidP="00DD1E8C">
            <w:pPr>
              <w:spacing w:line="360" w:lineRule="auto"/>
              <w:jc w:val="both"/>
              <w:rPr>
                <w:rFonts w:ascii="Book Antiqua" w:hAnsi="Book Antiqua"/>
              </w:rPr>
            </w:pPr>
            <w:r w:rsidRPr="00B0725C">
              <w:rPr>
                <w:rFonts w:ascii="Book Antiqua" w:hAnsi="Book Antiqua"/>
              </w:rPr>
              <w:t>0</w:t>
            </w:r>
            <w:r w:rsidR="00E71077" w:rsidRPr="00B0725C">
              <w:rPr>
                <w:rFonts w:ascii="Book Antiqua" w:hAnsi="Book Antiqua"/>
              </w:rPr>
              <w:t xml:space="preserve"> (0)</w:t>
            </w:r>
          </w:p>
        </w:tc>
        <w:tc>
          <w:tcPr>
            <w:tcW w:w="2034" w:type="dxa"/>
            <w:tcBorders>
              <w:top w:val="single" w:sz="4" w:space="0" w:color="auto"/>
              <w:left w:val="single" w:sz="4" w:space="0" w:color="auto"/>
              <w:bottom w:val="single" w:sz="4" w:space="0" w:color="auto"/>
              <w:right w:val="single" w:sz="4" w:space="0" w:color="auto"/>
            </w:tcBorders>
            <w:noWrap/>
            <w:vAlign w:val="center"/>
            <w:hideMark/>
          </w:tcPr>
          <w:p w14:paraId="686F7800" w14:textId="77777777" w:rsidR="00E71077" w:rsidRPr="00B0725C" w:rsidRDefault="00F2219C" w:rsidP="00DD1E8C">
            <w:pPr>
              <w:spacing w:line="360" w:lineRule="auto"/>
              <w:jc w:val="both"/>
              <w:rPr>
                <w:rFonts w:ascii="Book Antiqua" w:hAnsi="Book Antiqua"/>
              </w:rPr>
            </w:pPr>
            <w:r w:rsidRPr="00B0725C">
              <w:rPr>
                <w:rFonts w:ascii="Book Antiqua" w:hAnsi="Book Antiqua"/>
              </w:rPr>
              <w:t xml:space="preserve">3.9 </w:t>
            </w:r>
            <w:r w:rsidR="00E71077" w:rsidRPr="00B0725C">
              <w:rPr>
                <w:rFonts w:ascii="Book Antiqua" w:hAnsi="Book Antiqua"/>
              </w:rPr>
              <w:t>(2)</w:t>
            </w:r>
          </w:p>
        </w:tc>
        <w:tc>
          <w:tcPr>
            <w:tcW w:w="1183" w:type="dxa"/>
            <w:tcBorders>
              <w:top w:val="single" w:sz="4" w:space="0" w:color="auto"/>
              <w:left w:val="single" w:sz="4" w:space="0" w:color="auto"/>
              <w:bottom w:val="single" w:sz="4" w:space="0" w:color="auto"/>
              <w:right w:val="single" w:sz="4" w:space="0" w:color="auto"/>
            </w:tcBorders>
            <w:noWrap/>
            <w:vAlign w:val="center"/>
            <w:hideMark/>
          </w:tcPr>
          <w:p w14:paraId="175B8E04" w14:textId="77777777" w:rsidR="00E71077" w:rsidRPr="00B0725C" w:rsidRDefault="00E71077" w:rsidP="00DD1E8C">
            <w:pPr>
              <w:spacing w:line="360" w:lineRule="auto"/>
              <w:jc w:val="both"/>
              <w:rPr>
                <w:rFonts w:ascii="Book Antiqua" w:hAnsi="Book Antiqua"/>
              </w:rPr>
            </w:pPr>
            <w:r w:rsidRPr="00B0725C">
              <w:rPr>
                <w:rFonts w:ascii="Book Antiqua" w:hAnsi="Book Antiqua"/>
              </w:rPr>
              <w:t>0.50</w:t>
            </w:r>
          </w:p>
        </w:tc>
      </w:tr>
      <w:tr w:rsidR="00B0725C" w:rsidRPr="00B0725C" w14:paraId="7F6FF02F" w14:textId="77777777" w:rsidTr="00F2219C">
        <w:trPr>
          <w:gridAfter w:val="1"/>
          <w:wAfter w:w="9" w:type="dxa"/>
          <w:trHeight w:val="288"/>
          <w:jc w:val="center"/>
        </w:trPr>
        <w:tc>
          <w:tcPr>
            <w:tcW w:w="4353" w:type="dxa"/>
            <w:tcBorders>
              <w:top w:val="single" w:sz="4" w:space="0" w:color="auto"/>
              <w:left w:val="single" w:sz="4" w:space="0" w:color="auto"/>
              <w:bottom w:val="single" w:sz="4" w:space="0" w:color="auto"/>
              <w:right w:val="single" w:sz="4" w:space="0" w:color="auto"/>
            </w:tcBorders>
            <w:noWrap/>
            <w:vAlign w:val="center"/>
            <w:hideMark/>
          </w:tcPr>
          <w:p w14:paraId="49813092" w14:textId="77777777" w:rsidR="00E71077" w:rsidRPr="00B0725C" w:rsidRDefault="00E71077" w:rsidP="00F2219C">
            <w:pPr>
              <w:spacing w:line="360" w:lineRule="auto"/>
              <w:jc w:val="both"/>
              <w:rPr>
                <w:rFonts w:ascii="Book Antiqua" w:hAnsi="Book Antiqua"/>
              </w:rPr>
            </w:pPr>
            <w:r w:rsidRPr="00B0725C">
              <w:rPr>
                <w:rFonts w:ascii="Book Antiqua" w:hAnsi="Book Antiqua"/>
              </w:rPr>
              <w:t>30</w:t>
            </w:r>
            <w:r w:rsidR="00F2219C" w:rsidRPr="00B0725C">
              <w:rPr>
                <w:rFonts w:ascii="Book Antiqua" w:hAnsi="Book Antiqua" w:hint="eastAsia"/>
                <w:lang w:eastAsia="zh-CN"/>
              </w:rPr>
              <w:t>-</w:t>
            </w:r>
            <w:r w:rsidR="00F2219C" w:rsidRPr="00B0725C">
              <w:rPr>
                <w:rFonts w:ascii="Book Antiqua" w:hAnsi="Book Antiqua"/>
              </w:rPr>
              <w:t>d</w:t>
            </w:r>
            <w:r w:rsidRPr="00B0725C">
              <w:rPr>
                <w:rFonts w:ascii="Book Antiqua" w:hAnsi="Book Antiqua"/>
              </w:rPr>
              <w:t xml:space="preserve"> </w:t>
            </w:r>
            <w:r w:rsidR="00F2219C" w:rsidRPr="00B0725C">
              <w:rPr>
                <w:rFonts w:ascii="Book Antiqua" w:hAnsi="Book Antiqua"/>
              </w:rPr>
              <w:t>m</w:t>
            </w:r>
            <w:r w:rsidRPr="00B0725C">
              <w:rPr>
                <w:rFonts w:ascii="Book Antiqua" w:hAnsi="Book Antiqua"/>
              </w:rPr>
              <w:t xml:space="preserve">ortality (after discharge) </w:t>
            </w:r>
            <w:r w:rsidR="00F2219C" w:rsidRPr="00B0725C">
              <w:rPr>
                <w:rFonts w:ascii="Book Antiqua" w:hAnsi="Book Antiqua" w:hint="eastAsia"/>
                <w:lang w:eastAsia="zh-CN"/>
              </w:rPr>
              <w:t xml:space="preserve">% </w:t>
            </w:r>
            <w:r w:rsidR="00F2219C" w:rsidRPr="00B0725C">
              <w:rPr>
                <w:rFonts w:ascii="Book Antiqua" w:hAnsi="Book Antiqua"/>
              </w:rPr>
              <w:t>(</w:t>
            </w:r>
            <w:r w:rsidR="00F2219C" w:rsidRPr="00B0725C">
              <w:rPr>
                <w:rFonts w:ascii="Book Antiqua" w:hAnsi="Book Antiqua"/>
                <w:i/>
              </w:rPr>
              <w:t>n</w:t>
            </w:r>
            <w:r w:rsidR="00F2219C" w:rsidRPr="00B0725C">
              <w:rPr>
                <w:rFonts w:ascii="Book Antiqua" w:hAnsi="Book Antiqua"/>
              </w:rPr>
              <w:t>)</w:t>
            </w:r>
          </w:p>
        </w:tc>
        <w:tc>
          <w:tcPr>
            <w:tcW w:w="2482" w:type="dxa"/>
            <w:tcBorders>
              <w:top w:val="single" w:sz="4" w:space="0" w:color="auto"/>
              <w:left w:val="single" w:sz="4" w:space="0" w:color="auto"/>
              <w:bottom w:val="single" w:sz="4" w:space="0" w:color="auto"/>
              <w:right w:val="single" w:sz="4" w:space="0" w:color="auto"/>
            </w:tcBorders>
            <w:noWrap/>
            <w:vAlign w:val="center"/>
            <w:hideMark/>
          </w:tcPr>
          <w:p w14:paraId="7C313909" w14:textId="77777777" w:rsidR="00E71077" w:rsidRPr="00B0725C" w:rsidRDefault="00F2219C" w:rsidP="00DD1E8C">
            <w:pPr>
              <w:spacing w:line="360" w:lineRule="auto"/>
              <w:jc w:val="both"/>
              <w:rPr>
                <w:rFonts w:ascii="Book Antiqua" w:hAnsi="Book Antiqua"/>
              </w:rPr>
            </w:pPr>
            <w:r w:rsidRPr="00B0725C">
              <w:rPr>
                <w:rFonts w:ascii="Book Antiqua" w:hAnsi="Book Antiqua"/>
              </w:rPr>
              <w:t xml:space="preserve">0 </w:t>
            </w:r>
            <w:r w:rsidR="00E71077" w:rsidRPr="00B0725C">
              <w:rPr>
                <w:rFonts w:ascii="Book Antiqua" w:hAnsi="Book Antiqua"/>
              </w:rPr>
              <w:t>(0)</w:t>
            </w:r>
          </w:p>
        </w:tc>
        <w:tc>
          <w:tcPr>
            <w:tcW w:w="2034" w:type="dxa"/>
            <w:tcBorders>
              <w:top w:val="single" w:sz="4" w:space="0" w:color="auto"/>
              <w:left w:val="single" w:sz="4" w:space="0" w:color="auto"/>
              <w:bottom w:val="single" w:sz="4" w:space="0" w:color="auto"/>
              <w:right w:val="single" w:sz="4" w:space="0" w:color="auto"/>
            </w:tcBorders>
            <w:noWrap/>
            <w:vAlign w:val="center"/>
            <w:hideMark/>
          </w:tcPr>
          <w:p w14:paraId="076612F9" w14:textId="77777777" w:rsidR="00E71077" w:rsidRPr="00B0725C" w:rsidRDefault="00F2219C" w:rsidP="00DD1E8C">
            <w:pPr>
              <w:spacing w:line="360" w:lineRule="auto"/>
              <w:jc w:val="both"/>
              <w:rPr>
                <w:rFonts w:ascii="Book Antiqua" w:hAnsi="Book Antiqua"/>
              </w:rPr>
            </w:pPr>
            <w:r w:rsidRPr="00B0725C">
              <w:rPr>
                <w:rFonts w:ascii="Book Antiqua" w:hAnsi="Book Antiqua"/>
              </w:rPr>
              <w:t xml:space="preserve">0 </w:t>
            </w:r>
            <w:r w:rsidR="00E71077" w:rsidRPr="00B0725C">
              <w:rPr>
                <w:rFonts w:ascii="Book Antiqua" w:hAnsi="Book Antiqua"/>
              </w:rPr>
              <w:t>(0)</w:t>
            </w:r>
          </w:p>
        </w:tc>
        <w:tc>
          <w:tcPr>
            <w:tcW w:w="1183" w:type="dxa"/>
            <w:tcBorders>
              <w:top w:val="single" w:sz="4" w:space="0" w:color="auto"/>
              <w:left w:val="single" w:sz="4" w:space="0" w:color="auto"/>
              <w:bottom w:val="single" w:sz="4" w:space="0" w:color="auto"/>
              <w:right w:val="single" w:sz="4" w:space="0" w:color="auto"/>
            </w:tcBorders>
            <w:noWrap/>
            <w:vAlign w:val="center"/>
            <w:hideMark/>
          </w:tcPr>
          <w:p w14:paraId="71F281F1" w14:textId="77777777" w:rsidR="00E71077" w:rsidRPr="00B0725C" w:rsidRDefault="00E71077" w:rsidP="00DD1E8C">
            <w:pPr>
              <w:spacing w:line="360" w:lineRule="auto"/>
              <w:jc w:val="both"/>
              <w:rPr>
                <w:rFonts w:ascii="Book Antiqua" w:hAnsi="Book Antiqua"/>
              </w:rPr>
            </w:pPr>
            <w:r w:rsidRPr="00B0725C">
              <w:rPr>
                <w:rFonts w:ascii="Book Antiqua" w:hAnsi="Book Antiqua"/>
              </w:rPr>
              <w:t>1.0</w:t>
            </w:r>
          </w:p>
        </w:tc>
      </w:tr>
      <w:tr w:rsidR="00B0725C" w:rsidRPr="00B0725C" w14:paraId="3495FAD0" w14:textId="77777777" w:rsidTr="00F2219C">
        <w:trPr>
          <w:gridAfter w:val="1"/>
          <w:wAfter w:w="9" w:type="dxa"/>
          <w:trHeight w:val="288"/>
          <w:jc w:val="center"/>
        </w:trPr>
        <w:tc>
          <w:tcPr>
            <w:tcW w:w="4353" w:type="dxa"/>
            <w:tcBorders>
              <w:top w:val="single" w:sz="4" w:space="0" w:color="auto"/>
              <w:left w:val="single" w:sz="4" w:space="0" w:color="auto"/>
              <w:bottom w:val="single" w:sz="4" w:space="0" w:color="auto"/>
              <w:right w:val="single" w:sz="4" w:space="0" w:color="auto"/>
            </w:tcBorders>
            <w:noWrap/>
            <w:vAlign w:val="center"/>
            <w:hideMark/>
          </w:tcPr>
          <w:p w14:paraId="045E422D" w14:textId="77777777" w:rsidR="00E71077" w:rsidRPr="00B0725C" w:rsidRDefault="00F2219C" w:rsidP="00DD1E8C">
            <w:pPr>
              <w:spacing w:line="360" w:lineRule="auto"/>
              <w:jc w:val="both"/>
              <w:rPr>
                <w:rFonts w:ascii="Book Antiqua" w:hAnsi="Book Antiqua"/>
              </w:rPr>
            </w:pPr>
            <w:r w:rsidRPr="00B0725C">
              <w:rPr>
                <w:rFonts w:ascii="Book Antiqua" w:hAnsi="Book Antiqua"/>
              </w:rPr>
              <w:t>30-d</w:t>
            </w:r>
            <w:r w:rsidRPr="00B0725C">
              <w:rPr>
                <w:rFonts w:ascii="Book Antiqua" w:hAnsi="Book Antiqua" w:hint="eastAsia"/>
                <w:lang w:eastAsia="zh-CN"/>
              </w:rPr>
              <w:t xml:space="preserve"> </w:t>
            </w:r>
            <w:r w:rsidRPr="00B0725C">
              <w:rPr>
                <w:rFonts w:ascii="Book Antiqua" w:hAnsi="Book Antiqua"/>
              </w:rPr>
              <w:t>r</w:t>
            </w:r>
            <w:r w:rsidR="00E71077" w:rsidRPr="00B0725C">
              <w:rPr>
                <w:rFonts w:ascii="Book Antiqua" w:hAnsi="Book Antiqua"/>
              </w:rPr>
              <w:t>eadmission</w:t>
            </w:r>
            <w:r w:rsidRPr="00B0725C">
              <w:rPr>
                <w:rFonts w:ascii="Book Antiqua" w:hAnsi="Book Antiqua"/>
              </w:rPr>
              <w:t xml:space="preserve"> </w:t>
            </w:r>
            <w:r w:rsidRPr="00B0725C">
              <w:rPr>
                <w:rFonts w:ascii="Book Antiqua" w:hAnsi="Book Antiqua" w:hint="eastAsia"/>
                <w:lang w:eastAsia="zh-CN"/>
              </w:rPr>
              <w:t xml:space="preserve">% </w:t>
            </w:r>
            <w:r w:rsidRPr="00B0725C">
              <w:rPr>
                <w:rFonts w:ascii="Book Antiqua" w:hAnsi="Book Antiqua"/>
              </w:rPr>
              <w:t>(</w:t>
            </w:r>
            <w:r w:rsidRPr="00B0725C">
              <w:rPr>
                <w:rFonts w:ascii="Book Antiqua" w:hAnsi="Book Antiqua"/>
                <w:i/>
              </w:rPr>
              <w:t>n</w:t>
            </w:r>
            <w:r w:rsidRPr="00B0725C">
              <w:rPr>
                <w:rFonts w:ascii="Book Antiqua" w:hAnsi="Book Antiqua"/>
              </w:rPr>
              <w:t>)</w:t>
            </w:r>
          </w:p>
        </w:tc>
        <w:tc>
          <w:tcPr>
            <w:tcW w:w="2482" w:type="dxa"/>
            <w:tcBorders>
              <w:top w:val="single" w:sz="4" w:space="0" w:color="auto"/>
              <w:left w:val="single" w:sz="4" w:space="0" w:color="auto"/>
              <w:bottom w:val="single" w:sz="4" w:space="0" w:color="auto"/>
              <w:right w:val="single" w:sz="4" w:space="0" w:color="auto"/>
            </w:tcBorders>
            <w:noWrap/>
            <w:vAlign w:val="center"/>
            <w:hideMark/>
          </w:tcPr>
          <w:p w14:paraId="2F1D58A5" w14:textId="77777777" w:rsidR="00E71077" w:rsidRPr="00B0725C" w:rsidRDefault="00F2219C" w:rsidP="00DD1E8C">
            <w:pPr>
              <w:spacing w:line="360" w:lineRule="auto"/>
              <w:jc w:val="both"/>
              <w:rPr>
                <w:rFonts w:ascii="Book Antiqua" w:hAnsi="Book Antiqua"/>
              </w:rPr>
            </w:pPr>
            <w:r w:rsidRPr="00B0725C">
              <w:rPr>
                <w:rFonts w:ascii="Book Antiqua" w:hAnsi="Book Antiqua"/>
              </w:rPr>
              <w:t xml:space="preserve">11.8 </w:t>
            </w:r>
            <w:r w:rsidR="00E71077" w:rsidRPr="00B0725C">
              <w:rPr>
                <w:rFonts w:ascii="Book Antiqua" w:hAnsi="Book Antiqua"/>
              </w:rPr>
              <w:t>(6)</w:t>
            </w:r>
          </w:p>
        </w:tc>
        <w:tc>
          <w:tcPr>
            <w:tcW w:w="2034" w:type="dxa"/>
            <w:tcBorders>
              <w:top w:val="single" w:sz="4" w:space="0" w:color="auto"/>
              <w:left w:val="single" w:sz="4" w:space="0" w:color="auto"/>
              <w:bottom w:val="single" w:sz="4" w:space="0" w:color="auto"/>
              <w:right w:val="single" w:sz="4" w:space="0" w:color="auto"/>
            </w:tcBorders>
            <w:noWrap/>
            <w:vAlign w:val="center"/>
            <w:hideMark/>
          </w:tcPr>
          <w:p w14:paraId="13DE706F" w14:textId="77777777" w:rsidR="00E71077" w:rsidRPr="00B0725C" w:rsidRDefault="00F2219C" w:rsidP="00DD1E8C">
            <w:pPr>
              <w:spacing w:line="360" w:lineRule="auto"/>
              <w:jc w:val="both"/>
              <w:rPr>
                <w:rFonts w:ascii="Book Antiqua" w:hAnsi="Book Antiqua"/>
              </w:rPr>
            </w:pPr>
            <w:r w:rsidRPr="00B0725C">
              <w:rPr>
                <w:rFonts w:ascii="Book Antiqua" w:hAnsi="Book Antiqua"/>
              </w:rPr>
              <w:t xml:space="preserve">16.3 </w:t>
            </w:r>
            <w:r w:rsidR="00E71077" w:rsidRPr="00B0725C">
              <w:rPr>
                <w:rFonts w:ascii="Book Antiqua" w:hAnsi="Book Antiqua"/>
              </w:rPr>
              <w:t>(8)</w:t>
            </w:r>
          </w:p>
        </w:tc>
        <w:tc>
          <w:tcPr>
            <w:tcW w:w="1183" w:type="dxa"/>
            <w:tcBorders>
              <w:top w:val="single" w:sz="4" w:space="0" w:color="auto"/>
              <w:left w:val="single" w:sz="4" w:space="0" w:color="auto"/>
              <w:bottom w:val="single" w:sz="4" w:space="0" w:color="auto"/>
              <w:right w:val="single" w:sz="4" w:space="0" w:color="auto"/>
            </w:tcBorders>
            <w:noWrap/>
            <w:vAlign w:val="center"/>
            <w:hideMark/>
          </w:tcPr>
          <w:p w14:paraId="578C1888" w14:textId="77777777" w:rsidR="00E71077" w:rsidRPr="00B0725C" w:rsidRDefault="00E71077" w:rsidP="00DD1E8C">
            <w:pPr>
              <w:spacing w:line="360" w:lineRule="auto"/>
              <w:jc w:val="both"/>
              <w:rPr>
                <w:rFonts w:ascii="Book Antiqua" w:hAnsi="Book Antiqua"/>
              </w:rPr>
            </w:pPr>
            <w:r w:rsidRPr="00B0725C">
              <w:rPr>
                <w:rFonts w:ascii="Book Antiqua" w:hAnsi="Book Antiqua"/>
              </w:rPr>
              <w:t>0.57</w:t>
            </w:r>
          </w:p>
        </w:tc>
      </w:tr>
      <w:tr w:rsidR="00B0725C" w:rsidRPr="00B0725C" w14:paraId="6B87A3A9" w14:textId="77777777" w:rsidTr="00F2219C">
        <w:trPr>
          <w:gridAfter w:val="1"/>
          <w:wAfter w:w="9" w:type="dxa"/>
          <w:trHeight w:val="288"/>
          <w:jc w:val="center"/>
        </w:trPr>
        <w:tc>
          <w:tcPr>
            <w:tcW w:w="4353" w:type="dxa"/>
            <w:tcBorders>
              <w:top w:val="single" w:sz="4" w:space="0" w:color="auto"/>
              <w:left w:val="single" w:sz="4" w:space="0" w:color="auto"/>
              <w:bottom w:val="single" w:sz="4" w:space="0" w:color="auto"/>
              <w:right w:val="single" w:sz="4" w:space="0" w:color="auto"/>
            </w:tcBorders>
            <w:noWrap/>
            <w:vAlign w:val="center"/>
            <w:hideMark/>
          </w:tcPr>
          <w:p w14:paraId="78C3DC7E" w14:textId="77777777" w:rsidR="00E71077" w:rsidRPr="00B0725C" w:rsidRDefault="00E71077" w:rsidP="00DD1E8C">
            <w:pPr>
              <w:spacing w:line="360" w:lineRule="auto"/>
              <w:jc w:val="both"/>
              <w:rPr>
                <w:rFonts w:ascii="Book Antiqua" w:hAnsi="Book Antiqua"/>
              </w:rPr>
            </w:pPr>
            <w:r w:rsidRPr="00B0725C">
              <w:rPr>
                <w:rFonts w:ascii="Book Antiqua" w:hAnsi="Book Antiqua"/>
              </w:rPr>
              <w:t>Mean LOS (±</w:t>
            </w:r>
            <w:r w:rsidR="00F2219C" w:rsidRPr="00B0725C">
              <w:rPr>
                <w:rFonts w:ascii="Book Antiqua" w:hAnsi="Book Antiqua" w:hint="eastAsia"/>
                <w:lang w:eastAsia="zh-CN"/>
              </w:rPr>
              <w:t xml:space="preserve"> </w:t>
            </w:r>
            <w:r w:rsidRPr="00B0725C">
              <w:rPr>
                <w:rFonts w:ascii="Book Antiqua" w:hAnsi="Book Antiqua"/>
              </w:rPr>
              <w:t>SD)</w:t>
            </w:r>
          </w:p>
        </w:tc>
        <w:tc>
          <w:tcPr>
            <w:tcW w:w="2482" w:type="dxa"/>
            <w:tcBorders>
              <w:top w:val="single" w:sz="4" w:space="0" w:color="auto"/>
              <w:left w:val="single" w:sz="4" w:space="0" w:color="auto"/>
              <w:bottom w:val="single" w:sz="4" w:space="0" w:color="auto"/>
              <w:right w:val="single" w:sz="4" w:space="0" w:color="auto"/>
            </w:tcBorders>
            <w:noWrap/>
            <w:vAlign w:val="center"/>
            <w:hideMark/>
          </w:tcPr>
          <w:p w14:paraId="0CEED34D" w14:textId="77777777" w:rsidR="00E71077" w:rsidRPr="00B0725C" w:rsidRDefault="00E71077" w:rsidP="00DD1E8C">
            <w:pPr>
              <w:spacing w:line="360" w:lineRule="auto"/>
              <w:jc w:val="both"/>
              <w:rPr>
                <w:rFonts w:ascii="Book Antiqua" w:hAnsi="Book Antiqua"/>
              </w:rPr>
            </w:pPr>
            <w:r w:rsidRPr="00B0725C">
              <w:rPr>
                <w:rFonts w:ascii="Book Antiqua" w:hAnsi="Book Antiqua"/>
              </w:rPr>
              <w:t>13.7 (±</w:t>
            </w:r>
            <w:r w:rsidR="00F2219C" w:rsidRPr="00B0725C">
              <w:rPr>
                <w:rFonts w:ascii="Book Antiqua" w:hAnsi="Book Antiqua" w:hint="eastAsia"/>
                <w:lang w:eastAsia="zh-CN"/>
              </w:rPr>
              <w:t xml:space="preserve"> </w:t>
            </w:r>
            <w:r w:rsidRPr="00B0725C">
              <w:rPr>
                <w:rFonts w:ascii="Book Antiqua" w:hAnsi="Book Antiqua"/>
              </w:rPr>
              <w:t>7.8)</w:t>
            </w:r>
          </w:p>
        </w:tc>
        <w:tc>
          <w:tcPr>
            <w:tcW w:w="2034" w:type="dxa"/>
            <w:tcBorders>
              <w:top w:val="single" w:sz="4" w:space="0" w:color="auto"/>
              <w:left w:val="single" w:sz="4" w:space="0" w:color="auto"/>
              <w:bottom w:val="single" w:sz="4" w:space="0" w:color="auto"/>
              <w:right w:val="single" w:sz="4" w:space="0" w:color="auto"/>
            </w:tcBorders>
            <w:noWrap/>
            <w:vAlign w:val="center"/>
            <w:hideMark/>
          </w:tcPr>
          <w:p w14:paraId="412CD876" w14:textId="77777777" w:rsidR="00E71077" w:rsidRPr="00B0725C" w:rsidRDefault="00E71077" w:rsidP="00DD1E8C">
            <w:pPr>
              <w:spacing w:line="360" w:lineRule="auto"/>
              <w:jc w:val="both"/>
              <w:rPr>
                <w:rFonts w:ascii="Book Antiqua" w:hAnsi="Book Antiqua"/>
              </w:rPr>
            </w:pPr>
            <w:r w:rsidRPr="00B0725C">
              <w:rPr>
                <w:rFonts w:ascii="Book Antiqua" w:hAnsi="Book Antiqua"/>
              </w:rPr>
              <w:t>14.0 (±</w:t>
            </w:r>
            <w:r w:rsidR="00F2219C" w:rsidRPr="00B0725C">
              <w:rPr>
                <w:rFonts w:ascii="Book Antiqua" w:hAnsi="Book Antiqua" w:hint="eastAsia"/>
                <w:lang w:eastAsia="zh-CN"/>
              </w:rPr>
              <w:t xml:space="preserve"> </w:t>
            </w:r>
            <w:r w:rsidRPr="00B0725C">
              <w:rPr>
                <w:rFonts w:ascii="Book Antiqua" w:hAnsi="Book Antiqua"/>
              </w:rPr>
              <w:t>7.7)</w:t>
            </w:r>
          </w:p>
        </w:tc>
        <w:tc>
          <w:tcPr>
            <w:tcW w:w="1183" w:type="dxa"/>
            <w:tcBorders>
              <w:top w:val="single" w:sz="4" w:space="0" w:color="auto"/>
              <w:left w:val="single" w:sz="4" w:space="0" w:color="auto"/>
              <w:bottom w:val="single" w:sz="4" w:space="0" w:color="auto"/>
              <w:right w:val="single" w:sz="4" w:space="0" w:color="auto"/>
            </w:tcBorders>
            <w:noWrap/>
            <w:vAlign w:val="center"/>
            <w:hideMark/>
          </w:tcPr>
          <w:p w14:paraId="7078F624" w14:textId="77777777" w:rsidR="00E71077" w:rsidRPr="00B0725C" w:rsidRDefault="00E71077" w:rsidP="00DD1E8C">
            <w:pPr>
              <w:spacing w:line="360" w:lineRule="auto"/>
              <w:jc w:val="both"/>
              <w:rPr>
                <w:rFonts w:ascii="Book Antiqua" w:hAnsi="Book Antiqua"/>
              </w:rPr>
            </w:pPr>
            <w:r w:rsidRPr="00B0725C">
              <w:rPr>
                <w:rFonts w:ascii="Book Antiqua" w:hAnsi="Book Antiqua"/>
              </w:rPr>
              <w:t>0.87</w:t>
            </w:r>
          </w:p>
        </w:tc>
      </w:tr>
      <w:tr w:rsidR="00E71077" w:rsidRPr="00B0725C" w14:paraId="51415A7D" w14:textId="77777777" w:rsidTr="00E71077">
        <w:trPr>
          <w:gridAfter w:val="1"/>
          <w:wAfter w:w="9" w:type="dxa"/>
          <w:trHeight w:val="77"/>
          <w:jc w:val="center"/>
        </w:trPr>
        <w:tc>
          <w:tcPr>
            <w:tcW w:w="10052" w:type="dxa"/>
            <w:gridSpan w:val="4"/>
            <w:tcBorders>
              <w:top w:val="single" w:sz="4" w:space="0" w:color="auto"/>
              <w:left w:val="nil"/>
              <w:bottom w:val="single" w:sz="4" w:space="0" w:color="auto"/>
              <w:right w:val="nil"/>
            </w:tcBorders>
            <w:noWrap/>
            <w:vAlign w:val="center"/>
            <w:hideMark/>
          </w:tcPr>
          <w:p w14:paraId="4D9E697A" w14:textId="77777777" w:rsidR="00E71077" w:rsidRPr="00B0725C" w:rsidRDefault="00E71077" w:rsidP="00F2219C">
            <w:pPr>
              <w:spacing w:line="360" w:lineRule="auto"/>
              <w:jc w:val="both"/>
              <w:rPr>
                <w:rFonts w:ascii="Book Antiqua" w:hAnsi="Book Antiqua"/>
              </w:rPr>
            </w:pPr>
            <w:r w:rsidRPr="00B0725C">
              <w:rPr>
                <w:rFonts w:ascii="Book Antiqua" w:hAnsi="Book Antiqua"/>
              </w:rPr>
              <w:t>EF</w:t>
            </w:r>
            <w:r w:rsidR="00F2219C" w:rsidRPr="00B0725C">
              <w:rPr>
                <w:rFonts w:ascii="Book Antiqua" w:hAnsi="Book Antiqua" w:hint="eastAsia"/>
                <w:lang w:eastAsia="zh-CN"/>
              </w:rPr>
              <w:t>:</w:t>
            </w:r>
            <w:r w:rsidRPr="00B0725C">
              <w:rPr>
                <w:rFonts w:ascii="Book Antiqua" w:hAnsi="Book Antiqua"/>
              </w:rPr>
              <w:t xml:space="preserve"> </w:t>
            </w:r>
            <w:r w:rsidR="00F2219C" w:rsidRPr="00B0725C">
              <w:rPr>
                <w:rFonts w:ascii="Book Antiqua" w:hAnsi="Book Antiqua"/>
              </w:rPr>
              <w:t>E</w:t>
            </w:r>
            <w:r w:rsidRPr="00B0725C">
              <w:rPr>
                <w:rFonts w:ascii="Book Antiqua" w:hAnsi="Book Antiqua"/>
              </w:rPr>
              <w:t>jection fraction; LOS</w:t>
            </w:r>
            <w:r w:rsidR="00F2219C" w:rsidRPr="00B0725C">
              <w:rPr>
                <w:rFonts w:ascii="Book Antiqua" w:hAnsi="Book Antiqua" w:hint="eastAsia"/>
                <w:lang w:eastAsia="zh-CN"/>
              </w:rPr>
              <w:t>:</w:t>
            </w:r>
            <w:r w:rsidR="00F2219C" w:rsidRPr="00B0725C">
              <w:rPr>
                <w:rFonts w:ascii="Book Antiqua" w:hAnsi="Book Antiqua"/>
              </w:rPr>
              <w:t xml:space="preserve"> L</w:t>
            </w:r>
            <w:r w:rsidRPr="00B0725C">
              <w:rPr>
                <w:rFonts w:ascii="Book Antiqua" w:hAnsi="Book Antiqua"/>
              </w:rPr>
              <w:t>ength of stay; MI</w:t>
            </w:r>
            <w:r w:rsidR="00F2219C" w:rsidRPr="00B0725C">
              <w:rPr>
                <w:rFonts w:ascii="Book Antiqua" w:hAnsi="Book Antiqua" w:hint="eastAsia"/>
                <w:lang w:eastAsia="zh-CN"/>
              </w:rPr>
              <w:t xml:space="preserve">: </w:t>
            </w:r>
            <w:r w:rsidR="00F2219C" w:rsidRPr="00B0725C">
              <w:rPr>
                <w:rFonts w:ascii="Book Antiqua" w:hAnsi="Book Antiqua"/>
              </w:rPr>
              <w:t>M</w:t>
            </w:r>
            <w:r w:rsidRPr="00B0725C">
              <w:rPr>
                <w:rFonts w:ascii="Book Antiqua" w:hAnsi="Book Antiqua"/>
              </w:rPr>
              <w:t>yocardial infarction; POAF</w:t>
            </w:r>
            <w:r w:rsidR="00F2219C" w:rsidRPr="00B0725C">
              <w:rPr>
                <w:rFonts w:ascii="Book Antiqua" w:hAnsi="Book Antiqua" w:hint="eastAsia"/>
                <w:lang w:eastAsia="zh-CN"/>
              </w:rPr>
              <w:t>:</w:t>
            </w:r>
            <w:r w:rsidRPr="00B0725C">
              <w:rPr>
                <w:rFonts w:ascii="Book Antiqua" w:hAnsi="Book Antiqua"/>
              </w:rPr>
              <w:t xml:space="preserve"> </w:t>
            </w:r>
            <w:r w:rsidR="00F2219C" w:rsidRPr="00B0725C">
              <w:rPr>
                <w:rFonts w:ascii="Book Antiqua" w:hAnsi="Book Antiqua"/>
              </w:rPr>
              <w:t>P</w:t>
            </w:r>
            <w:r w:rsidRPr="00B0725C">
              <w:rPr>
                <w:rFonts w:ascii="Book Antiqua" w:hAnsi="Book Antiqua"/>
              </w:rPr>
              <w:t>ost-operative atrial fibrillation; RIPC</w:t>
            </w:r>
            <w:r w:rsidR="00F2219C" w:rsidRPr="00B0725C">
              <w:rPr>
                <w:rFonts w:ascii="Book Antiqua" w:hAnsi="Book Antiqua" w:hint="eastAsia"/>
                <w:lang w:eastAsia="zh-CN"/>
              </w:rPr>
              <w:t>:</w:t>
            </w:r>
            <w:r w:rsidRPr="00B0725C">
              <w:rPr>
                <w:rFonts w:ascii="Book Antiqua" w:hAnsi="Book Antiqua"/>
              </w:rPr>
              <w:t xml:space="preserve"> </w:t>
            </w:r>
            <w:r w:rsidR="00F2219C" w:rsidRPr="00B0725C">
              <w:rPr>
                <w:rFonts w:ascii="Book Antiqua" w:hAnsi="Book Antiqua"/>
              </w:rPr>
              <w:t>R</w:t>
            </w:r>
            <w:r w:rsidRPr="00B0725C">
              <w:rPr>
                <w:rFonts w:ascii="Book Antiqua" w:hAnsi="Book Antiqua"/>
              </w:rPr>
              <w:t>emote ischemic preconditioning; STEMI</w:t>
            </w:r>
            <w:r w:rsidR="00F2219C" w:rsidRPr="00B0725C">
              <w:rPr>
                <w:rFonts w:ascii="Book Antiqua" w:hAnsi="Book Antiqua" w:hint="eastAsia"/>
                <w:lang w:eastAsia="zh-CN"/>
              </w:rPr>
              <w:t xml:space="preserve">: </w:t>
            </w:r>
            <w:r w:rsidRPr="00B0725C">
              <w:rPr>
                <w:rFonts w:ascii="Book Antiqua" w:hAnsi="Book Antiqua"/>
              </w:rPr>
              <w:t>ST-elevation myocardial infarction.</w:t>
            </w:r>
          </w:p>
        </w:tc>
      </w:tr>
    </w:tbl>
    <w:p w14:paraId="53396033" w14:textId="77777777" w:rsidR="00BB04DC" w:rsidRPr="00B0725C" w:rsidRDefault="00BB04DC" w:rsidP="00DD1E8C">
      <w:pPr>
        <w:spacing w:line="360" w:lineRule="auto"/>
        <w:jc w:val="both"/>
        <w:rPr>
          <w:rFonts w:ascii="Book Antiqua" w:hAnsi="Book Antiqua"/>
        </w:rPr>
      </w:pPr>
    </w:p>
    <w:p w14:paraId="5B2C68DB" w14:textId="77777777" w:rsidR="00BB04DC" w:rsidRPr="00B0725C" w:rsidRDefault="00BB04DC" w:rsidP="00DD1E8C">
      <w:pPr>
        <w:spacing w:line="360" w:lineRule="auto"/>
        <w:jc w:val="both"/>
        <w:rPr>
          <w:rFonts w:ascii="Book Antiqua" w:hAnsi="Book Antiqua"/>
        </w:rPr>
      </w:pPr>
      <w:r w:rsidRPr="00B0725C">
        <w:rPr>
          <w:rFonts w:ascii="Book Antiqua" w:hAnsi="Book Antiqua"/>
        </w:rPr>
        <w:br w:type="page"/>
      </w:r>
    </w:p>
    <w:p w14:paraId="51BF7BB7" w14:textId="77777777" w:rsidR="00E71077" w:rsidRPr="00B0725C" w:rsidRDefault="00BB04DC" w:rsidP="00DD1E8C">
      <w:pPr>
        <w:spacing w:line="360" w:lineRule="auto"/>
        <w:jc w:val="both"/>
        <w:rPr>
          <w:rFonts w:ascii="Book Antiqua" w:hAnsi="Book Antiqua"/>
          <w:lang w:eastAsia="zh-CN"/>
        </w:rPr>
      </w:pPr>
      <w:r w:rsidRPr="00B0725C">
        <w:rPr>
          <w:rFonts w:ascii="Book Antiqua" w:hAnsi="Book Antiqua"/>
          <w:b/>
          <w:noProof/>
        </w:rPr>
        <w:lastRenderedPageBreak/>
        <w:drawing>
          <wp:inline distT="0" distB="0" distL="0" distR="0" wp14:anchorId="57D47505" wp14:editId="0C9A3675">
            <wp:extent cx="5943600" cy="4457852"/>
            <wp:effectExtent l="0" t="0" r="0" b="0"/>
            <wp:docPr id="1" name="Picture 1" descr="C:\Users\auras\Dropbox\Research Studies\AFIB CABG RIPC\Manuscript\JCS Submission\CONSORT STATEMENT_ripc.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ras\Dropbox\Research Studies\AFIB CABG RIPC\Manuscript\JCS Submission\CONSORT STATEMENT_ripc.t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4457852"/>
                    </a:xfrm>
                    <a:prstGeom prst="rect">
                      <a:avLst/>
                    </a:prstGeom>
                    <a:noFill/>
                    <a:ln>
                      <a:noFill/>
                    </a:ln>
                  </pic:spPr>
                </pic:pic>
              </a:graphicData>
            </a:graphic>
          </wp:inline>
        </w:drawing>
      </w:r>
    </w:p>
    <w:p w14:paraId="39F9F35F" w14:textId="77777777" w:rsidR="00BB04DC" w:rsidRPr="00B0725C" w:rsidRDefault="00BB04DC" w:rsidP="00DD1E8C">
      <w:pPr>
        <w:spacing w:line="360" w:lineRule="auto"/>
        <w:jc w:val="both"/>
        <w:rPr>
          <w:rFonts w:ascii="Book Antiqua" w:hAnsi="Book Antiqua"/>
          <w:b/>
        </w:rPr>
      </w:pPr>
    </w:p>
    <w:p w14:paraId="44FA5FD3" w14:textId="77777777" w:rsidR="00BB04DC" w:rsidRPr="00B0725C" w:rsidRDefault="00BB04DC" w:rsidP="00DD1E8C">
      <w:pPr>
        <w:spacing w:line="360" w:lineRule="auto"/>
        <w:jc w:val="both"/>
        <w:rPr>
          <w:rFonts w:ascii="Book Antiqua" w:hAnsi="Book Antiqua"/>
          <w:lang w:eastAsia="zh-CN"/>
        </w:rPr>
      </w:pPr>
      <w:r w:rsidRPr="00B0725C">
        <w:rPr>
          <w:rFonts w:ascii="Book Antiqua" w:hAnsi="Book Antiqua"/>
          <w:b/>
        </w:rPr>
        <w:t xml:space="preserve">Figure </w:t>
      </w:r>
      <w:r w:rsidR="00F2219C" w:rsidRPr="00B0725C">
        <w:rPr>
          <w:rFonts w:ascii="Book Antiqua" w:hAnsi="Book Antiqua"/>
          <w:b/>
        </w:rPr>
        <w:t>1</w:t>
      </w:r>
      <w:r w:rsidRPr="00B0725C">
        <w:rPr>
          <w:rFonts w:ascii="Book Antiqua" w:hAnsi="Book Antiqua"/>
          <w:b/>
        </w:rPr>
        <w:t xml:space="preserve"> Randomization a</w:t>
      </w:r>
      <w:r w:rsidR="00F2219C" w:rsidRPr="00B0725C">
        <w:rPr>
          <w:rFonts w:ascii="Book Antiqua" w:hAnsi="Book Antiqua"/>
          <w:b/>
        </w:rPr>
        <w:t>nd follow up of patie</w:t>
      </w:r>
      <w:r w:rsidRPr="00B0725C">
        <w:rPr>
          <w:rFonts w:ascii="Book Antiqua" w:hAnsi="Book Antiqua"/>
          <w:b/>
        </w:rPr>
        <w:t>nts</w:t>
      </w:r>
      <w:r w:rsidR="00F2219C" w:rsidRPr="00B0725C">
        <w:rPr>
          <w:rFonts w:ascii="Book Antiqua" w:hAnsi="Book Antiqua" w:hint="eastAsia"/>
          <w:b/>
          <w:lang w:eastAsia="zh-CN"/>
        </w:rPr>
        <w:t>.</w:t>
      </w:r>
      <w:r w:rsidR="00F2219C" w:rsidRPr="00B0725C">
        <w:rPr>
          <w:rFonts w:ascii="Book Antiqua" w:hAnsi="Book Antiqua" w:hint="eastAsia"/>
          <w:lang w:eastAsia="zh-CN"/>
        </w:rPr>
        <w:t xml:space="preserve"> </w:t>
      </w:r>
      <w:r w:rsidR="00F2219C" w:rsidRPr="00B0725C">
        <w:rPr>
          <w:rFonts w:ascii="Book Antiqua" w:hAnsi="Book Antiqua"/>
        </w:rPr>
        <w:t>RIPC</w:t>
      </w:r>
      <w:r w:rsidR="00F2219C" w:rsidRPr="00B0725C">
        <w:rPr>
          <w:rFonts w:ascii="Book Antiqua" w:hAnsi="Book Antiqua" w:hint="eastAsia"/>
          <w:lang w:eastAsia="zh-CN"/>
        </w:rPr>
        <w:t>:</w:t>
      </w:r>
      <w:r w:rsidR="00F2219C" w:rsidRPr="00B0725C">
        <w:rPr>
          <w:rFonts w:ascii="Book Antiqua" w:hAnsi="Book Antiqua"/>
        </w:rPr>
        <w:t xml:space="preserve"> Remote ischemic preconditioning</w:t>
      </w:r>
      <w:r w:rsidR="00F2219C" w:rsidRPr="00B0725C">
        <w:rPr>
          <w:rFonts w:ascii="Book Antiqua" w:hAnsi="Book Antiqua" w:hint="eastAsia"/>
          <w:lang w:eastAsia="zh-CN"/>
        </w:rPr>
        <w:t>.</w:t>
      </w:r>
    </w:p>
    <w:p w14:paraId="543AF319" w14:textId="77777777" w:rsidR="00BB04DC" w:rsidRPr="00B0725C" w:rsidRDefault="00BB04DC" w:rsidP="00DD1E8C">
      <w:pPr>
        <w:spacing w:line="360" w:lineRule="auto"/>
        <w:jc w:val="both"/>
        <w:rPr>
          <w:rFonts w:ascii="Book Antiqua" w:hAnsi="Book Antiqua"/>
          <w:lang w:eastAsia="zh-CN"/>
        </w:rPr>
      </w:pPr>
      <w:r w:rsidRPr="00B0725C">
        <w:rPr>
          <w:rFonts w:ascii="Book Antiqua" w:hAnsi="Book Antiqua"/>
          <w:lang w:eastAsia="zh-CN"/>
        </w:rPr>
        <w:br w:type="page"/>
      </w:r>
    </w:p>
    <w:p w14:paraId="748CF0ED" w14:textId="77777777" w:rsidR="00BB04DC" w:rsidRPr="00B0725C" w:rsidRDefault="00BB04DC" w:rsidP="00DD1E8C">
      <w:pPr>
        <w:spacing w:line="360" w:lineRule="auto"/>
        <w:jc w:val="both"/>
        <w:rPr>
          <w:rFonts w:ascii="Book Antiqua" w:hAnsi="Book Antiqua"/>
          <w:lang w:eastAsia="zh-CN"/>
        </w:rPr>
      </w:pPr>
      <w:r w:rsidRPr="00B0725C">
        <w:rPr>
          <w:rFonts w:ascii="Book Antiqua" w:hAnsi="Book Antiqua"/>
          <w:noProof/>
        </w:rPr>
        <w:lastRenderedPageBreak/>
        <w:drawing>
          <wp:inline distT="0" distB="0" distL="0" distR="0" wp14:anchorId="1327E0BA" wp14:editId="7BE4F836">
            <wp:extent cx="5943600" cy="4416425"/>
            <wp:effectExtent l="0" t="0" r="0" b="3175"/>
            <wp:docPr id="2" name="Picture 2" descr="C:\Users\auras\Dropbox\Research Studies\AFIB CABG RIPC\Manuscript\JCS Submission\Figure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uras\Dropbox\Research Studies\AFIB CABG RIPC\Manuscript\JCS Submission\Figure 2.t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0" cy="4416425"/>
                    </a:xfrm>
                    <a:prstGeom prst="rect">
                      <a:avLst/>
                    </a:prstGeom>
                    <a:noFill/>
                    <a:ln>
                      <a:noFill/>
                    </a:ln>
                  </pic:spPr>
                </pic:pic>
              </a:graphicData>
            </a:graphic>
          </wp:inline>
        </w:drawing>
      </w:r>
    </w:p>
    <w:p w14:paraId="5E03B50C" w14:textId="77777777" w:rsidR="00BB04DC" w:rsidRPr="00B0725C" w:rsidRDefault="00BB04DC" w:rsidP="00DD1E8C">
      <w:pPr>
        <w:spacing w:line="360" w:lineRule="auto"/>
        <w:jc w:val="both"/>
        <w:rPr>
          <w:rFonts w:ascii="Book Antiqua" w:hAnsi="Book Antiqua"/>
          <w:b/>
          <w:lang w:eastAsia="zh-CN"/>
        </w:rPr>
      </w:pPr>
    </w:p>
    <w:p w14:paraId="4F457E6D" w14:textId="77777777" w:rsidR="00BB04DC" w:rsidRPr="00B0725C" w:rsidRDefault="00D23301" w:rsidP="00DD1E8C">
      <w:pPr>
        <w:spacing w:line="360" w:lineRule="auto"/>
        <w:jc w:val="both"/>
        <w:rPr>
          <w:rFonts w:ascii="Book Antiqua" w:hAnsi="Book Antiqua"/>
          <w:b/>
          <w:lang w:eastAsia="zh-CN"/>
        </w:rPr>
      </w:pPr>
      <w:r w:rsidRPr="00B0725C">
        <w:rPr>
          <w:rFonts w:ascii="Book Antiqua" w:hAnsi="Book Antiqua"/>
          <w:b/>
        </w:rPr>
        <w:t>Figure 2</w:t>
      </w:r>
      <w:r w:rsidR="00DD1E8C" w:rsidRPr="00B0725C">
        <w:rPr>
          <w:rFonts w:ascii="Book Antiqua" w:hAnsi="Book Antiqua"/>
          <w:b/>
        </w:rPr>
        <w:t xml:space="preserve"> </w:t>
      </w:r>
      <w:r w:rsidR="00BB04DC" w:rsidRPr="00B0725C">
        <w:rPr>
          <w:rFonts w:ascii="Book Antiqua" w:hAnsi="Book Antiqua"/>
          <w:b/>
        </w:rPr>
        <w:t xml:space="preserve">Kaplan-Meier </w:t>
      </w:r>
      <w:r w:rsidRPr="00B0725C">
        <w:rPr>
          <w:rFonts w:ascii="Book Antiqua" w:hAnsi="Book Antiqua"/>
          <w:b/>
        </w:rPr>
        <w:t>estimates of the probability of remaining free from post-operative atrial fibrillation, according to study group</w:t>
      </w:r>
      <w:r w:rsidRPr="00B0725C">
        <w:rPr>
          <w:rFonts w:ascii="Book Antiqua" w:hAnsi="Book Antiqua" w:hint="eastAsia"/>
          <w:b/>
          <w:lang w:eastAsia="zh-CN"/>
        </w:rPr>
        <w:t>.</w:t>
      </w:r>
    </w:p>
    <w:p w14:paraId="380FF91C" w14:textId="77777777" w:rsidR="00BB04DC" w:rsidRPr="00B0725C" w:rsidRDefault="00BB04DC" w:rsidP="00DD1E8C">
      <w:pPr>
        <w:spacing w:line="360" w:lineRule="auto"/>
        <w:jc w:val="both"/>
        <w:rPr>
          <w:rFonts w:ascii="Book Antiqua" w:hAnsi="Book Antiqua"/>
          <w:lang w:eastAsia="zh-CN"/>
        </w:rPr>
      </w:pPr>
    </w:p>
    <w:sectPr w:rsidR="00BB04DC" w:rsidRPr="00B0725C" w:rsidSect="00F751FA">
      <w:footerReference w:type="default" r:id="rId13"/>
      <w:pgSz w:w="12240" w:h="15840"/>
      <w:pgMar w:top="1440" w:right="1440" w:bottom="1440" w:left="1440" w:header="720" w:footer="720" w:gutter="0"/>
      <w:cols w:space="720"/>
      <w:noEndnote/>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81E71FD" w15:done="0"/>
  <w15:commentEx w15:paraId="1307A525" w15:done="0"/>
  <w15:commentEx w15:paraId="35095AB1"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E7394C" w14:textId="77777777" w:rsidR="0003459B" w:rsidRDefault="0003459B">
      <w:r>
        <w:separator/>
      </w:r>
    </w:p>
  </w:endnote>
  <w:endnote w:type="continuationSeparator" w:id="0">
    <w:p w14:paraId="3E1F05FE" w14:textId="77777777" w:rsidR="0003459B" w:rsidRDefault="00034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宋体">
    <w:altName w:val="宋体"/>
    <w:charset w:val="50"/>
    <w:family w:val="auto"/>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Book Antiqua">
    <w:panose1 w:val="0204060205030503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PMingLiU">
    <w:altName w:val="新細明體"/>
    <w:charset w:val="88"/>
    <w:family w:val="roman"/>
    <w:pitch w:val="variable"/>
    <w:sig w:usb0="A00002FF" w:usb1="28CFFCFA" w:usb2="00000016" w:usb3="00000000" w:csb0="00100001" w:csb1="00000000"/>
  </w:font>
  <w:font w:name="ScalaLancetPro">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228DF2" w14:textId="77777777" w:rsidR="00D23301" w:rsidRDefault="00D23301">
    <w:pPr>
      <w:pStyle w:val="Footer"/>
      <w:jc w:val="right"/>
    </w:pPr>
    <w:r>
      <w:fldChar w:fldCharType="begin"/>
    </w:r>
    <w:r>
      <w:instrText xml:space="preserve"> PAGE   \* MERGEFORMAT </w:instrText>
    </w:r>
    <w:r>
      <w:fldChar w:fldCharType="separate"/>
    </w:r>
    <w:r w:rsidR="00376CA0">
      <w:rPr>
        <w:noProof/>
      </w:rPr>
      <w:t>27</w:t>
    </w:r>
    <w:r>
      <w:rPr>
        <w:noProof/>
      </w:rPr>
      <w:fldChar w:fldCharType="end"/>
    </w:r>
  </w:p>
  <w:p w14:paraId="08AC42C0" w14:textId="77777777" w:rsidR="00D23301" w:rsidRDefault="00D2330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C66308" w14:textId="77777777" w:rsidR="0003459B" w:rsidRDefault="0003459B">
      <w:r>
        <w:separator/>
      </w:r>
    </w:p>
  </w:footnote>
  <w:footnote w:type="continuationSeparator" w:id="0">
    <w:p w14:paraId="39854EFD" w14:textId="77777777" w:rsidR="0003459B" w:rsidRDefault="0003459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B64ED"/>
    <w:multiLevelType w:val="hybridMultilevel"/>
    <w:tmpl w:val="28A47A8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23E6B05"/>
    <w:multiLevelType w:val="hybridMultilevel"/>
    <w:tmpl w:val="B3FA058C"/>
    <w:lvl w:ilvl="0" w:tplc="2DA44D58">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7FE66A3"/>
    <w:multiLevelType w:val="hybridMultilevel"/>
    <w:tmpl w:val="2AF0A558"/>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6A56B7"/>
    <w:multiLevelType w:val="hybridMultilevel"/>
    <w:tmpl w:val="DF963D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16D4348"/>
    <w:multiLevelType w:val="hybridMultilevel"/>
    <w:tmpl w:val="E5AEC6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B5C3A45"/>
    <w:multiLevelType w:val="hybridMultilevel"/>
    <w:tmpl w:val="6100BC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2094F18"/>
    <w:multiLevelType w:val="hybridMultilevel"/>
    <w:tmpl w:val="60AE8916"/>
    <w:lvl w:ilvl="0" w:tplc="302C59C6">
      <w:start w:val="1"/>
      <w:numFmt w:val="decimal"/>
      <w:lvlText w:val="%1"/>
      <w:lvlJc w:val="left"/>
      <w:pPr>
        <w:ind w:left="360" w:hanging="360"/>
      </w:pPr>
      <w:rPr>
        <w:rFonts w:eastAsiaTheme="minorEastAsia" w:cstheme="minorBidi" w:hint="default"/>
        <w:b/>
        <w:color w:val="auto"/>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4"/>
  </w:num>
  <w:num w:numId="3">
    <w:abstractNumId w:val="3"/>
  </w:num>
  <w:num w:numId="4">
    <w:abstractNumId w:val="1"/>
  </w:num>
  <w:num w:numId="5">
    <w:abstractNumId w:val="0"/>
  </w:num>
  <w:num w:numId="6">
    <w:abstractNumId w:val="2"/>
  </w:num>
  <w:num w:numId="7">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uras Atreya">
    <w15:presenceInfo w15:providerId="AD" w15:userId="S-1-5-21-1599696121-1964574698-334091239-4202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irculation&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5xa25f9wezfpxmevrs4vwvdjsdedwrd59te0&quot;&gt;ripc_cabg_afib&lt;record-ids&gt;&lt;item&gt;1&lt;/item&gt;&lt;item&gt;37&lt;/item&gt;&lt;item&gt;38&lt;/item&gt;&lt;item&gt;39&lt;/item&gt;&lt;item&gt;41&lt;/item&gt;&lt;item&gt;45&lt;/item&gt;&lt;item&gt;47&lt;/item&gt;&lt;item&gt;48&lt;/item&gt;&lt;item&gt;52&lt;/item&gt;&lt;item&gt;92&lt;/item&gt;&lt;item&gt;95&lt;/item&gt;&lt;item&gt;103&lt;/item&gt;&lt;item&gt;108&lt;/item&gt;&lt;item&gt;109&lt;/item&gt;&lt;item&gt;110&lt;/item&gt;&lt;item&gt;113&lt;/item&gt;&lt;item&gt;119&lt;/item&gt;&lt;item&gt;123&lt;/item&gt;&lt;item&gt;125&lt;/item&gt;&lt;item&gt;129&lt;/item&gt;&lt;item&gt;136&lt;/item&gt;&lt;item&gt;137&lt;/item&gt;&lt;item&gt;138&lt;/item&gt;&lt;item&gt;139&lt;/item&gt;&lt;item&gt;142&lt;/item&gt;&lt;item&gt;143&lt;/item&gt;&lt;item&gt;146&lt;/item&gt;&lt;item&gt;147&lt;/item&gt;&lt;item&gt;148&lt;/item&gt;&lt;item&gt;150&lt;/item&gt;&lt;item&gt;151&lt;/item&gt;&lt;item&gt;152&lt;/item&gt;&lt;item&gt;157&lt;/item&gt;&lt;item&gt;158&lt;/item&gt;&lt;item&gt;159&lt;/item&gt;&lt;item&gt;160&lt;/item&gt;&lt;item&gt;161&lt;/item&gt;&lt;item&gt;162&lt;/item&gt;&lt;item&gt;163&lt;/item&gt;&lt;item&gt;164&lt;/item&gt;&lt;item&gt;165&lt;/item&gt;&lt;item&gt;171&lt;/item&gt;&lt;item&gt;172&lt;/item&gt;&lt;item&gt;173&lt;/item&gt;&lt;item&gt;175&lt;/item&gt;&lt;item&gt;176&lt;/item&gt;&lt;item&gt;177&lt;/item&gt;&lt;/record-ids&gt;&lt;/item&gt;&lt;/Libraries&gt;"/>
  </w:docVars>
  <w:rsids>
    <w:rsidRoot w:val="007B6D61"/>
    <w:rsid w:val="00015EBF"/>
    <w:rsid w:val="00017322"/>
    <w:rsid w:val="000249CA"/>
    <w:rsid w:val="0002509B"/>
    <w:rsid w:val="0003459B"/>
    <w:rsid w:val="0004286B"/>
    <w:rsid w:val="0005667E"/>
    <w:rsid w:val="000601EC"/>
    <w:rsid w:val="00071950"/>
    <w:rsid w:val="00082F1C"/>
    <w:rsid w:val="00095ECD"/>
    <w:rsid w:val="000A78D1"/>
    <w:rsid w:val="000B6A81"/>
    <w:rsid w:val="000B7458"/>
    <w:rsid w:val="000C0D57"/>
    <w:rsid w:val="000C5C38"/>
    <w:rsid w:val="000C61AD"/>
    <w:rsid w:val="000D5AD5"/>
    <w:rsid w:val="000E3411"/>
    <w:rsid w:val="000E35DF"/>
    <w:rsid w:val="000F73B2"/>
    <w:rsid w:val="00107558"/>
    <w:rsid w:val="00107E32"/>
    <w:rsid w:val="00122678"/>
    <w:rsid w:val="00151789"/>
    <w:rsid w:val="00152478"/>
    <w:rsid w:val="00157B12"/>
    <w:rsid w:val="0016040D"/>
    <w:rsid w:val="00165BB7"/>
    <w:rsid w:val="00166C56"/>
    <w:rsid w:val="00166CA4"/>
    <w:rsid w:val="00171509"/>
    <w:rsid w:val="00175203"/>
    <w:rsid w:val="00184182"/>
    <w:rsid w:val="0018566D"/>
    <w:rsid w:val="00187684"/>
    <w:rsid w:val="00195948"/>
    <w:rsid w:val="0019778C"/>
    <w:rsid w:val="001A0298"/>
    <w:rsid w:val="001A183D"/>
    <w:rsid w:val="001A44AE"/>
    <w:rsid w:val="001A4F80"/>
    <w:rsid w:val="001C67F0"/>
    <w:rsid w:val="001D1675"/>
    <w:rsid w:val="001D4BD6"/>
    <w:rsid w:val="001F506E"/>
    <w:rsid w:val="00202956"/>
    <w:rsid w:val="002170E4"/>
    <w:rsid w:val="00226219"/>
    <w:rsid w:val="002272B7"/>
    <w:rsid w:val="002279B2"/>
    <w:rsid w:val="002316D9"/>
    <w:rsid w:val="00240A30"/>
    <w:rsid w:val="00244A1B"/>
    <w:rsid w:val="00250299"/>
    <w:rsid w:val="00250AF3"/>
    <w:rsid w:val="00254016"/>
    <w:rsid w:val="00263B75"/>
    <w:rsid w:val="00264A4E"/>
    <w:rsid w:val="00275275"/>
    <w:rsid w:val="002758CF"/>
    <w:rsid w:val="00277DFE"/>
    <w:rsid w:val="00293713"/>
    <w:rsid w:val="00294FDF"/>
    <w:rsid w:val="00297F02"/>
    <w:rsid w:val="002A27B5"/>
    <w:rsid w:val="002B3355"/>
    <w:rsid w:val="002B5C6D"/>
    <w:rsid w:val="002C53B0"/>
    <w:rsid w:val="002D3CE8"/>
    <w:rsid w:val="002D406E"/>
    <w:rsid w:val="002F0A5A"/>
    <w:rsid w:val="002F24BF"/>
    <w:rsid w:val="002F3779"/>
    <w:rsid w:val="003019FD"/>
    <w:rsid w:val="00304293"/>
    <w:rsid w:val="00311C4E"/>
    <w:rsid w:val="00312C12"/>
    <w:rsid w:val="0032008E"/>
    <w:rsid w:val="00320C75"/>
    <w:rsid w:val="00321051"/>
    <w:rsid w:val="00321FDB"/>
    <w:rsid w:val="00327AF5"/>
    <w:rsid w:val="00333295"/>
    <w:rsid w:val="00334F33"/>
    <w:rsid w:val="0034337B"/>
    <w:rsid w:val="0036746E"/>
    <w:rsid w:val="0037407D"/>
    <w:rsid w:val="00376CA0"/>
    <w:rsid w:val="00382DBC"/>
    <w:rsid w:val="00394D40"/>
    <w:rsid w:val="003A7DBC"/>
    <w:rsid w:val="003B5F5D"/>
    <w:rsid w:val="003C254C"/>
    <w:rsid w:val="003D3C73"/>
    <w:rsid w:val="003D3F8D"/>
    <w:rsid w:val="003F15BE"/>
    <w:rsid w:val="003F63FE"/>
    <w:rsid w:val="004069C7"/>
    <w:rsid w:val="00414C5E"/>
    <w:rsid w:val="00417A19"/>
    <w:rsid w:val="00417CA3"/>
    <w:rsid w:val="004218A4"/>
    <w:rsid w:val="00422873"/>
    <w:rsid w:val="00422A02"/>
    <w:rsid w:val="00424361"/>
    <w:rsid w:val="00431BDD"/>
    <w:rsid w:val="0043244C"/>
    <w:rsid w:val="00435907"/>
    <w:rsid w:val="00441604"/>
    <w:rsid w:val="00444C11"/>
    <w:rsid w:val="00447333"/>
    <w:rsid w:val="00465E48"/>
    <w:rsid w:val="00471C33"/>
    <w:rsid w:val="00481398"/>
    <w:rsid w:val="0048172B"/>
    <w:rsid w:val="00484959"/>
    <w:rsid w:val="004970F6"/>
    <w:rsid w:val="004A1E68"/>
    <w:rsid w:val="004A2E91"/>
    <w:rsid w:val="004A5752"/>
    <w:rsid w:val="004B4982"/>
    <w:rsid w:val="004C2BBD"/>
    <w:rsid w:val="004C451D"/>
    <w:rsid w:val="004D7C9B"/>
    <w:rsid w:val="004F1C3F"/>
    <w:rsid w:val="004F2BF3"/>
    <w:rsid w:val="004F474A"/>
    <w:rsid w:val="005012EA"/>
    <w:rsid w:val="00506CDC"/>
    <w:rsid w:val="00536258"/>
    <w:rsid w:val="005409D3"/>
    <w:rsid w:val="005537E4"/>
    <w:rsid w:val="00557E54"/>
    <w:rsid w:val="00560600"/>
    <w:rsid w:val="005764F2"/>
    <w:rsid w:val="00584413"/>
    <w:rsid w:val="005936F6"/>
    <w:rsid w:val="005A446F"/>
    <w:rsid w:val="005B1E38"/>
    <w:rsid w:val="005B6422"/>
    <w:rsid w:val="005E5300"/>
    <w:rsid w:val="005F0AC5"/>
    <w:rsid w:val="005F1345"/>
    <w:rsid w:val="005F5B15"/>
    <w:rsid w:val="00600844"/>
    <w:rsid w:val="0060210C"/>
    <w:rsid w:val="0061318C"/>
    <w:rsid w:val="006156AB"/>
    <w:rsid w:val="0062644C"/>
    <w:rsid w:val="00631FD0"/>
    <w:rsid w:val="00635037"/>
    <w:rsid w:val="00643CF0"/>
    <w:rsid w:val="00643DAB"/>
    <w:rsid w:val="00645CDA"/>
    <w:rsid w:val="00653711"/>
    <w:rsid w:val="006755BF"/>
    <w:rsid w:val="00675FEE"/>
    <w:rsid w:val="00676040"/>
    <w:rsid w:val="006761DF"/>
    <w:rsid w:val="00676A59"/>
    <w:rsid w:val="006834D9"/>
    <w:rsid w:val="0068503D"/>
    <w:rsid w:val="00687359"/>
    <w:rsid w:val="006A0C2C"/>
    <w:rsid w:val="006A4C28"/>
    <w:rsid w:val="006B34EA"/>
    <w:rsid w:val="006C17D6"/>
    <w:rsid w:val="006D596B"/>
    <w:rsid w:val="006D6493"/>
    <w:rsid w:val="006E540F"/>
    <w:rsid w:val="006F2F8B"/>
    <w:rsid w:val="006F3192"/>
    <w:rsid w:val="00704A56"/>
    <w:rsid w:val="007075E1"/>
    <w:rsid w:val="007258C9"/>
    <w:rsid w:val="00725CD7"/>
    <w:rsid w:val="00726CAD"/>
    <w:rsid w:val="007334CF"/>
    <w:rsid w:val="00745C04"/>
    <w:rsid w:val="00750C12"/>
    <w:rsid w:val="007545F7"/>
    <w:rsid w:val="007823FF"/>
    <w:rsid w:val="007A29A5"/>
    <w:rsid w:val="007A4CD0"/>
    <w:rsid w:val="007B08B8"/>
    <w:rsid w:val="007B0E85"/>
    <w:rsid w:val="007B5E6B"/>
    <w:rsid w:val="007B6D61"/>
    <w:rsid w:val="007D207D"/>
    <w:rsid w:val="007D6F5D"/>
    <w:rsid w:val="007F2CAE"/>
    <w:rsid w:val="00804C76"/>
    <w:rsid w:val="008070E7"/>
    <w:rsid w:val="008131C0"/>
    <w:rsid w:val="0081391D"/>
    <w:rsid w:val="0082527A"/>
    <w:rsid w:val="0082708F"/>
    <w:rsid w:val="008363CA"/>
    <w:rsid w:val="00837B60"/>
    <w:rsid w:val="00844DBA"/>
    <w:rsid w:val="00851BF4"/>
    <w:rsid w:val="00855897"/>
    <w:rsid w:val="00870DB9"/>
    <w:rsid w:val="0087260E"/>
    <w:rsid w:val="00874507"/>
    <w:rsid w:val="00874BA7"/>
    <w:rsid w:val="00875055"/>
    <w:rsid w:val="008761E2"/>
    <w:rsid w:val="00880233"/>
    <w:rsid w:val="00882520"/>
    <w:rsid w:val="00885776"/>
    <w:rsid w:val="008939C3"/>
    <w:rsid w:val="008A2D34"/>
    <w:rsid w:val="008B3898"/>
    <w:rsid w:val="008B3992"/>
    <w:rsid w:val="008E2B18"/>
    <w:rsid w:val="009025C0"/>
    <w:rsid w:val="00910AB8"/>
    <w:rsid w:val="00912959"/>
    <w:rsid w:val="00913563"/>
    <w:rsid w:val="00914791"/>
    <w:rsid w:val="0091506F"/>
    <w:rsid w:val="00916547"/>
    <w:rsid w:val="009238A9"/>
    <w:rsid w:val="00924720"/>
    <w:rsid w:val="00927072"/>
    <w:rsid w:val="009353D0"/>
    <w:rsid w:val="0093668E"/>
    <w:rsid w:val="009409F0"/>
    <w:rsid w:val="00956DCF"/>
    <w:rsid w:val="00961533"/>
    <w:rsid w:val="00970964"/>
    <w:rsid w:val="009718D8"/>
    <w:rsid w:val="00973385"/>
    <w:rsid w:val="00981299"/>
    <w:rsid w:val="009820CC"/>
    <w:rsid w:val="00985A3C"/>
    <w:rsid w:val="00987310"/>
    <w:rsid w:val="00990682"/>
    <w:rsid w:val="0099598D"/>
    <w:rsid w:val="009A0686"/>
    <w:rsid w:val="009B35CC"/>
    <w:rsid w:val="009B6973"/>
    <w:rsid w:val="009C0C4D"/>
    <w:rsid w:val="009C5421"/>
    <w:rsid w:val="009D270F"/>
    <w:rsid w:val="009E0164"/>
    <w:rsid w:val="009E3A0B"/>
    <w:rsid w:val="009F23BB"/>
    <w:rsid w:val="009F5E17"/>
    <w:rsid w:val="009F79D6"/>
    <w:rsid w:val="009F7D21"/>
    <w:rsid w:val="00A01AC2"/>
    <w:rsid w:val="00A03B21"/>
    <w:rsid w:val="00A052C0"/>
    <w:rsid w:val="00A10E4B"/>
    <w:rsid w:val="00A1168F"/>
    <w:rsid w:val="00A1179E"/>
    <w:rsid w:val="00A13EE6"/>
    <w:rsid w:val="00A164AD"/>
    <w:rsid w:val="00A16BBA"/>
    <w:rsid w:val="00A16BE9"/>
    <w:rsid w:val="00A326A9"/>
    <w:rsid w:val="00A33433"/>
    <w:rsid w:val="00A33B7D"/>
    <w:rsid w:val="00A4298C"/>
    <w:rsid w:val="00A612C8"/>
    <w:rsid w:val="00A7068A"/>
    <w:rsid w:val="00A70B77"/>
    <w:rsid w:val="00A73CC8"/>
    <w:rsid w:val="00A800C2"/>
    <w:rsid w:val="00A8543A"/>
    <w:rsid w:val="00A9048F"/>
    <w:rsid w:val="00A9330A"/>
    <w:rsid w:val="00AB3AD1"/>
    <w:rsid w:val="00AB4D59"/>
    <w:rsid w:val="00AB522C"/>
    <w:rsid w:val="00AC43BA"/>
    <w:rsid w:val="00AD36E0"/>
    <w:rsid w:val="00AD3D7C"/>
    <w:rsid w:val="00AD6083"/>
    <w:rsid w:val="00AD7225"/>
    <w:rsid w:val="00AE0BB5"/>
    <w:rsid w:val="00AE11F3"/>
    <w:rsid w:val="00AF3F3D"/>
    <w:rsid w:val="00B0725C"/>
    <w:rsid w:val="00B101F0"/>
    <w:rsid w:val="00B10723"/>
    <w:rsid w:val="00B11019"/>
    <w:rsid w:val="00B15C38"/>
    <w:rsid w:val="00B15CC1"/>
    <w:rsid w:val="00B1675A"/>
    <w:rsid w:val="00B17586"/>
    <w:rsid w:val="00B33375"/>
    <w:rsid w:val="00B346DD"/>
    <w:rsid w:val="00B375F8"/>
    <w:rsid w:val="00B407F3"/>
    <w:rsid w:val="00B40D03"/>
    <w:rsid w:val="00B45B66"/>
    <w:rsid w:val="00B568DC"/>
    <w:rsid w:val="00B654ED"/>
    <w:rsid w:val="00B7059F"/>
    <w:rsid w:val="00B77BBC"/>
    <w:rsid w:val="00B80202"/>
    <w:rsid w:val="00B84FCF"/>
    <w:rsid w:val="00B91792"/>
    <w:rsid w:val="00B97BD5"/>
    <w:rsid w:val="00BA2D70"/>
    <w:rsid w:val="00BA533C"/>
    <w:rsid w:val="00BB0336"/>
    <w:rsid w:val="00BB04DC"/>
    <w:rsid w:val="00BB771D"/>
    <w:rsid w:val="00BD21D0"/>
    <w:rsid w:val="00BF2D9E"/>
    <w:rsid w:val="00C072B7"/>
    <w:rsid w:val="00C37E34"/>
    <w:rsid w:val="00C40254"/>
    <w:rsid w:val="00C458DD"/>
    <w:rsid w:val="00C57435"/>
    <w:rsid w:val="00C618AA"/>
    <w:rsid w:val="00C72460"/>
    <w:rsid w:val="00C776AF"/>
    <w:rsid w:val="00C80069"/>
    <w:rsid w:val="00C8166E"/>
    <w:rsid w:val="00C82215"/>
    <w:rsid w:val="00C82D2B"/>
    <w:rsid w:val="00C8694D"/>
    <w:rsid w:val="00C92596"/>
    <w:rsid w:val="00CA478B"/>
    <w:rsid w:val="00CA54CC"/>
    <w:rsid w:val="00CB3670"/>
    <w:rsid w:val="00CC1D21"/>
    <w:rsid w:val="00CD00C7"/>
    <w:rsid w:val="00CD28A1"/>
    <w:rsid w:val="00CD32FC"/>
    <w:rsid w:val="00CD3D2E"/>
    <w:rsid w:val="00D014FB"/>
    <w:rsid w:val="00D04E05"/>
    <w:rsid w:val="00D11466"/>
    <w:rsid w:val="00D11C88"/>
    <w:rsid w:val="00D13274"/>
    <w:rsid w:val="00D15ED3"/>
    <w:rsid w:val="00D23301"/>
    <w:rsid w:val="00D301AC"/>
    <w:rsid w:val="00D31E06"/>
    <w:rsid w:val="00D34B49"/>
    <w:rsid w:val="00D402C5"/>
    <w:rsid w:val="00D5119A"/>
    <w:rsid w:val="00D537B6"/>
    <w:rsid w:val="00D630BC"/>
    <w:rsid w:val="00D646E3"/>
    <w:rsid w:val="00D72E56"/>
    <w:rsid w:val="00D73434"/>
    <w:rsid w:val="00D735D2"/>
    <w:rsid w:val="00D76007"/>
    <w:rsid w:val="00D8397C"/>
    <w:rsid w:val="00D90C6F"/>
    <w:rsid w:val="00D92990"/>
    <w:rsid w:val="00DA01F0"/>
    <w:rsid w:val="00DB212E"/>
    <w:rsid w:val="00DB287A"/>
    <w:rsid w:val="00DB2CA3"/>
    <w:rsid w:val="00DB433D"/>
    <w:rsid w:val="00DC260A"/>
    <w:rsid w:val="00DD0D9D"/>
    <w:rsid w:val="00DD1E8C"/>
    <w:rsid w:val="00DD290C"/>
    <w:rsid w:val="00DE3DFF"/>
    <w:rsid w:val="00DE59F0"/>
    <w:rsid w:val="00DE7477"/>
    <w:rsid w:val="00E017C9"/>
    <w:rsid w:val="00E04E9E"/>
    <w:rsid w:val="00E07FC1"/>
    <w:rsid w:val="00E134D7"/>
    <w:rsid w:val="00E1670B"/>
    <w:rsid w:val="00E1699E"/>
    <w:rsid w:val="00E235BC"/>
    <w:rsid w:val="00E23657"/>
    <w:rsid w:val="00E273C3"/>
    <w:rsid w:val="00E3202E"/>
    <w:rsid w:val="00E37CFC"/>
    <w:rsid w:val="00E42B76"/>
    <w:rsid w:val="00E43650"/>
    <w:rsid w:val="00E44FBD"/>
    <w:rsid w:val="00E470FE"/>
    <w:rsid w:val="00E52FF1"/>
    <w:rsid w:val="00E70321"/>
    <w:rsid w:val="00E71077"/>
    <w:rsid w:val="00E8551D"/>
    <w:rsid w:val="00E86150"/>
    <w:rsid w:val="00E90AAA"/>
    <w:rsid w:val="00E95EE4"/>
    <w:rsid w:val="00E96CC2"/>
    <w:rsid w:val="00EA761F"/>
    <w:rsid w:val="00EB27DF"/>
    <w:rsid w:val="00EB6362"/>
    <w:rsid w:val="00EC32A7"/>
    <w:rsid w:val="00EC5255"/>
    <w:rsid w:val="00EC5E21"/>
    <w:rsid w:val="00EC6C9C"/>
    <w:rsid w:val="00EE05E0"/>
    <w:rsid w:val="00EE312F"/>
    <w:rsid w:val="00F02A64"/>
    <w:rsid w:val="00F1161D"/>
    <w:rsid w:val="00F17C5D"/>
    <w:rsid w:val="00F20FC7"/>
    <w:rsid w:val="00F2219C"/>
    <w:rsid w:val="00F249BF"/>
    <w:rsid w:val="00F35130"/>
    <w:rsid w:val="00F35A51"/>
    <w:rsid w:val="00F415E0"/>
    <w:rsid w:val="00F462CA"/>
    <w:rsid w:val="00F57871"/>
    <w:rsid w:val="00F63824"/>
    <w:rsid w:val="00F73F77"/>
    <w:rsid w:val="00F751FA"/>
    <w:rsid w:val="00F8241E"/>
    <w:rsid w:val="00F83BF1"/>
    <w:rsid w:val="00F853D0"/>
    <w:rsid w:val="00FA05D1"/>
    <w:rsid w:val="00FA2D59"/>
    <w:rsid w:val="00FA451A"/>
    <w:rsid w:val="00FA58D7"/>
    <w:rsid w:val="00FA723C"/>
    <w:rsid w:val="00FD3867"/>
    <w:rsid w:val="00FD5DAD"/>
    <w:rsid w:val="00FD62EF"/>
    <w:rsid w:val="00FE0061"/>
    <w:rsid w:val="00FE3C79"/>
    <w:rsid w:val="00FE4C9D"/>
    <w:rsid w:val="00FE7F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F025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32786"/>
    <w:rPr>
      <w:rFonts w:ascii="Tahoma" w:hAnsi="Tahoma" w:cs="Tahoma"/>
      <w:sz w:val="16"/>
      <w:szCs w:val="16"/>
    </w:rPr>
  </w:style>
  <w:style w:type="paragraph" w:styleId="Header">
    <w:name w:val="header"/>
    <w:basedOn w:val="Normal"/>
    <w:rsid w:val="00E134D7"/>
    <w:pPr>
      <w:tabs>
        <w:tab w:val="center" w:pos="4320"/>
        <w:tab w:val="right" w:pos="8640"/>
      </w:tabs>
    </w:pPr>
  </w:style>
  <w:style w:type="paragraph" w:styleId="Footer">
    <w:name w:val="footer"/>
    <w:basedOn w:val="Normal"/>
    <w:link w:val="FooterChar"/>
    <w:uiPriority w:val="99"/>
    <w:rsid w:val="00E134D7"/>
    <w:pPr>
      <w:tabs>
        <w:tab w:val="center" w:pos="4320"/>
        <w:tab w:val="right" w:pos="8640"/>
      </w:tabs>
    </w:pPr>
  </w:style>
  <w:style w:type="table" w:styleId="TableGrid">
    <w:name w:val="Table Grid"/>
    <w:basedOn w:val="TableNormal"/>
    <w:rsid w:val="00AD36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rsid w:val="002F3779"/>
    <w:rPr>
      <w:sz w:val="16"/>
      <w:szCs w:val="16"/>
    </w:rPr>
  </w:style>
  <w:style w:type="paragraph" w:styleId="CommentText">
    <w:name w:val="annotation text"/>
    <w:basedOn w:val="Normal"/>
    <w:link w:val="CommentTextChar"/>
    <w:uiPriority w:val="99"/>
    <w:rsid w:val="002F3779"/>
    <w:rPr>
      <w:sz w:val="20"/>
      <w:szCs w:val="20"/>
    </w:rPr>
  </w:style>
  <w:style w:type="character" w:customStyle="1" w:styleId="CommentTextChar">
    <w:name w:val="Comment Text Char"/>
    <w:basedOn w:val="DefaultParagraphFont"/>
    <w:link w:val="CommentText"/>
    <w:uiPriority w:val="99"/>
    <w:rsid w:val="002F3779"/>
  </w:style>
  <w:style w:type="paragraph" w:styleId="CommentSubject">
    <w:name w:val="annotation subject"/>
    <w:basedOn w:val="CommentText"/>
    <w:next w:val="CommentText"/>
    <w:link w:val="CommentSubjectChar"/>
    <w:rsid w:val="002F3779"/>
    <w:rPr>
      <w:b/>
      <w:bCs/>
      <w:lang w:val="x-none" w:eastAsia="x-none"/>
    </w:rPr>
  </w:style>
  <w:style w:type="character" w:customStyle="1" w:styleId="CommentSubjectChar">
    <w:name w:val="Comment Subject Char"/>
    <w:link w:val="CommentSubject"/>
    <w:rsid w:val="002F3779"/>
    <w:rPr>
      <w:b/>
      <w:bCs/>
    </w:rPr>
  </w:style>
  <w:style w:type="character" w:customStyle="1" w:styleId="st1">
    <w:name w:val="st1"/>
    <w:rsid w:val="00CB3670"/>
  </w:style>
  <w:style w:type="character" w:styleId="Strong">
    <w:name w:val="Strong"/>
    <w:uiPriority w:val="22"/>
    <w:qFormat/>
    <w:rsid w:val="00D402C5"/>
    <w:rPr>
      <w:b/>
      <w:bCs/>
    </w:rPr>
  </w:style>
  <w:style w:type="paragraph" w:customStyle="1" w:styleId="EndNoteBibliographyTitle">
    <w:name w:val="EndNote Bibliography Title"/>
    <w:basedOn w:val="Normal"/>
    <w:link w:val="EndNoteBibliographyTitleChar"/>
    <w:rsid w:val="00171509"/>
    <w:pPr>
      <w:jc w:val="center"/>
    </w:pPr>
    <w:rPr>
      <w:noProof/>
      <w:lang w:val="x-none" w:eastAsia="x-none"/>
    </w:rPr>
  </w:style>
  <w:style w:type="character" w:customStyle="1" w:styleId="EndNoteBibliographyTitleChar">
    <w:name w:val="EndNote Bibliography Title Char"/>
    <w:link w:val="EndNoteBibliographyTitle"/>
    <w:rsid w:val="00171509"/>
    <w:rPr>
      <w:noProof/>
      <w:sz w:val="24"/>
      <w:szCs w:val="24"/>
    </w:rPr>
  </w:style>
  <w:style w:type="paragraph" w:customStyle="1" w:styleId="EndNoteBibliography">
    <w:name w:val="EndNote Bibliography"/>
    <w:basedOn w:val="Normal"/>
    <w:link w:val="EndNoteBibliographyChar"/>
    <w:rsid w:val="00171509"/>
    <w:rPr>
      <w:noProof/>
      <w:lang w:val="x-none" w:eastAsia="x-none"/>
    </w:rPr>
  </w:style>
  <w:style w:type="character" w:customStyle="1" w:styleId="EndNoteBibliographyChar">
    <w:name w:val="EndNote Bibliography Char"/>
    <w:link w:val="EndNoteBibliography"/>
    <w:rsid w:val="00171509"/>
    <w:rPr>
      <w:noProof/>
      <w:sz w:val="24"/>
      <w:szCs w:val="24"/>
    </w:rPr>
  </w:style>
  <w:style w:type="character" w:styleId="Hyperlink">
    <w:name w:val="Hyperlink"/>
    <w:rsid w:val="00171509"/>
    <w:rPr>
      <w:color w:val="0000FF"/>
      <w:u w:val="single"/>
    </w:rPr>
  </w:style>
  <w:style w:type="character" w:styleId="Emphasis">
    <w:name w:val="Emphasis"/>
    <w:qFormat/>
    <w:rsid w:val="0016040D"/>
    <w:rPr>
      <w:i/>
      <w:iCs/>
    </w:rPr>
  </w:style>
  <w:style w:type="character" w:customStyle="1" w:styleId="apple-converted-space">
    <w:name w:val="apple-converted-space"/>
    <w:rsid w:val="00D13274"/>
  </w:style>
  <w:style w:type="character" w:customStyle="1" w:styleId="FooterChar">
    <w:name w:val="Footer Char"/>
    <w:link w:val="Footer"/>
    <w:uiPriority w:val="99"/>
    <w:rsid w:val="00A33433"/>
    <w:rPr>
      <w:sz w:val="24"/>
      <w:szCs w:val="24"/>
    </w:rPr>
  </w:style>
  <w:style w:type="character" w:styleId="LineNumber">
    <w:name w:val="line number"/>
    <w:basedOn w:val="DefaultParagraphFont"/>
    <w:rsid w:val="004C451D"/>
  </w:style>
  <w:style w:type="paragraph" w:styleId="ListParagraph">
    <w:name w:val="List Paragraph"/>
    <w:basedOn w:val="Normal"/>
    <w:uiPriority w:val="34"/>
    <w:qFormat/>
    <w:rsid w:val="00BB04DC"/>
    <w:pPr>
      <w:widowControl w:val="0"/>
      <w:ind w:firstLineChars="200" w:firstLine="420"/>
      <w:jc w:val="both"/>
    </w:pPr>
    <w:rPr>
      <w:rFonts w:asciiTheme="minorHAnsi" w:hAnsiTheme="minorHAnsi" w:cstheme="minorBidi"/>
      <w:kern w:val="2"/>
      <w:sz w:val="21"/>
      <w:szCs w:val="22"/>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32786"/>
    <w:rPr>
      <w:rFonts w:ascii="Tahoma" w:hAnsi="Tahoma" w:cs="Tahoma"/>
      <w:sz w:val="16"/>
      <w:szCs w:val="16"/>
    </w:rPr>
  </w:style>
  <w:style w:type="paragraph" w:styleId="Header">
    <w:name w:val="header"/>
    <w:basedOn w:val="Normal"/>
    <w:rsid w:val="00E134D7"/>
    <w:pPr>
      <w:tabs>
        <w:tab w:val="center" w:pos="4320"/>
        <w:tab w:val="right" w:pos="8640"/>
      </w:tabs>
    </w:pPr>
  </w:style>
  <w:style w:type="paragraph" w:styleId="Footer">
    <w:name w:val="footer"/>
    <w:basedOn w:val="Normal"/>
    <w:link w:val="FooterChar"/>
    <w:uiPriority w:val="99"/>
    <w:rsid w:val="00E134D7"/>
    <w:pPr>
      <w:tabs>
        <w:tab w:val="center" w:pos="4320"/>
        <w:tab w:val="right" w:pos="8640"/>
      </w:tabs>
    </w:pPr>
  </w:style>
  <w:style w:type="table" w:styleId="TableGrid">
    <w:name w:val="Table Grid"/>
    <w:basedOn w:val="TableNormal"/>
    <w:rsid w:val="00AD36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rsid w:val="002F3779"/>
    <w:rPr>
      <w:sz w:val="16"/>
      <w:szCs w:val="16"/>
    </w:rPr>
  </w:style>
  <w:style w:type="paragraph" w:styleId="CommentText">
    <w:name w:val="annotation text"/>
    <w:basedOn w:val="Normal"/>
    <w:link w:val="CommentTextChar"/>
    <w:uiPriority w:val="99"/>
    <w:rsid w:val="002F3779"/>
    <w:rPr>
      <w:sz w:val="20"/>
      <w:szCs w:val="20"/>
    </w:rPr>
  </w:style>
  <w:style w:type="character" w:customStyle="1" w:styleId="CommentTextChar">
    <w:name w:val="Comment Text Char"/>
    <w:basedOn w:val="DefaultParagraphFont"/>
    <w:link w:val="CommentText"/>
    <w:uiPriority w:val="99"/>
    <w:rsid w:val="002F3779"/>
  </w:style>
  <w:style w:type="paragraph" w:styleId="CommentSubject">
    <w:name w:val="annotation subject"/>
    <w:basedOn w:val="CommentText"/>
    <w:next w:val="CommentText"/>
    <w:link w:val="CommentSubjectChar"/>
    <w:rsid w:val="002F3779"/>
    <w:rPr>
      <w:b/>
      <w:bCs/>
      <w:lang w:val="x-none" w:eastAsia="x-none"/>
    </w:rPr>
  </w:style>
  <w:style w:type="character" w:customStyle="1" w:styleId="CommentSubjectChar">
    <w:name w:val="Comment Subject Char"/>
    <w:link w:val="CommentSubject"/>
    <w:rsid w:val="002F3779"/>
    <w:rPr>
      <w:b/>
      <w:bCs/>
    </w:rPr>
  </w:style>
  <w:style w:type="character" w:customStyle="1" w:styleId="st1">
    <w:name w:val="st1"/>
    <w:rsid w:val="00CB3670"/>
  </w:style>
  <w:style w:type="character" w:styleId="Strong">
    <w:name w:val="Strong"/>
    <w:uiPriority w:val="22"/>
    <w:qFormat/>
    <w:rsid w:val="00D402C5"/>
    <w:rPr>
      <w:b/>
      <w:bCs/>
    </w:rPr>
  </w:style>
  <w:style w:type="paragraph" w:customStyle="1" w:styleId="EndNoteBibliographyTitle">
    <w:name w:val="EndNote Bibliography Title"/>
    <w:basedOn w:val="Normal"/>
    <w:link w:val="EndNoteBibliographyTitleChar"/>
    <w:rsid w:val="00171509"/>
    <w:pPr>
      <w:jc w:val="center"/>
    </w:pPr>
    <w:rPr>
      <w:noProof/>
      <w:lang w:val="x-none" w:eastAsia="x-none"/>
    </w:rPr>
  </w:style>
  <w:style w:type="character" w:customStyle="1" w:styleId="EndNoteBibliographyTitleChar">
    <w:name w:val="EndNote Bibliography Title Char"/>
    <w:link w:val="EndNoteBibliographyTitle"/>
    <w:rsid w:val="00171509"/>
    <w:rPr>
      <w:noProof/>
      <w:sz w:val="24"/>
      <w:szCs w:val="24"/>
    </w:rPr>
  </w:style>
  <w:style w:type="paragraph" w:customStyle="1" w:styleId="EndNoteBibliography">
    <w:name w:val="EndNote Bibliography"/>
    <w:basedOn w:val="Normal"/>
    <w:link w:val="EndNoteBibliographyChar"/>
    <w:rsid w:val="00171509"/>
    <w:rPr>
      <w:noProof/>
      <w:lang w:val="x-none" w:eastAsia="x-none"/>
    </w:rPr>
  </w:style>
  <w:style w:type="character" w:customStyle="1" w:styleId="EndNoteBibliographyChar">
    <w:name w:val="EndNote Bibliography Char"/>
    <w:link w:val="EndNoteBibliography"/>
    <w:rsid w:val="00171509"/>
    <w:rPr>
      <w:noProof/>
      <w:sz w:val="24"/>
      <w:szCs w:val="24"/>
    </w:rPr>
  </w:style>
  <w:style w:type="character" w:styleId="Hyperlink">
    <w:name w:val="Hyperlink"/>
    <w:rsid w:val="00171509"/>
    <w:rPr>
      <w:color w:val="0000FF"/>
      <w:u w:val="single"/>
    </w:rPr>
  </w:style>
  <w:style w:type="character" w:styleId="Emphasis">
    <w:name w:val="Emphasis"/>
    <w:qFormat/>
    <w:rsid w:val="0016040D"/>
    <w:rPr>
      <w:i/>
      <w:iCs/>
    </w:rPr>
  </w:style>
  <w:style w:type="character" w:customStyle="1" w:styleId="apple-converted-space">
    <w:name w:val="apple-converted-space"/>
    <w:rsid w:val="00D13274"/>
  </w:style>
  <w:style w:type="character" w:customStyle="1" w:styleId="FooterChar">
    <w:name w:val="Footer Char"/>
    <w:link w:val="Footer"/>
    <w:uiPriority w:val="99"/>
    <w:rsid w:val="00A33433"/>
    <w:rPr>
      <w:sz w:val="24"/>
      <w:szCs w:val="24"/>
    </w:rPr>
  </w:style>
  <w:style w:type="character" w:styleId="LineNumber">
    <w:name w:val="line number"/>
    <w:basedOn w:val="DefaultParagraphFont"/>
    <w:rsid w:val="004C451D"/>
  </w:style>
  <w:style w:type="paragraph" w:styleId="ListParagraph">
    <w:name w:val="List Paragraph"/>
    <w:basedOn w:val="Normal"/>
    <w:uiPriority w:val="34"/>
    <w:qFormat/>
    <w:rsid w:val="00BB04DC"/>
    <w:pPr>
      <w:widowControl w:val="0"/>
      <w:ind w:firstLineChars="200" w:firstLine="420"/>
      <w:jc w:val="both"/>
    </w:pPr>
    <w:rPr>
      <w:rFonts w:asciiTheme="minorHAnsi" w:hAnsiTheme="minorHAnsi" w:cstheme="minorBidi"/>
      <w:kern w:val="2"/>
      <w:sz w:val="21"/>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5585">
      <w:bodyDiv w:val="1"/>
      <w:marLeft w:val="0"/>
      <w:marRight w:val="0"/>
      <w:marTop w:val="0"/>
      <w:marBottom w:val="0"/>
      <w:divBdr>
        <w:top w:val="none" w:sz="0" w:space="0" w:color="auto"/>
        <w:left w:val="none" w:sz="0" w:space="0" w:color="auto"/>
        <w:bottom w:val="none" w:sz="0" w:space="0" w:color="auto"/>
        <w:right w:val="none" w:sz="0" w:space="0" w:color="auto"/>
      </w:divBdr>
    </w:div>
    <w:div w:id="67075917">
      <w:bodyDiv w:val="1"/>
      <w:marLeft w:val="0"/>
      <w:marRight w:val="0"/>
      <w:marTop w:val="0"/>
      <w:marBottom w:val="0"/>
      <w:divBdr>
        <w:top w:val="none" w:sz="0" w:space="0" w:color="auto"/>
        <w:left w:val="none" w:sz="0" w:space="0" w:color="auto"/>
        <w:bottom w:val="none" w:sz="0" w:space="0" w:color="auto"/>
        <w:right w:val="none" w:sz="0" w:space="0" w:color="auto"/>
      </w:divBdr>
    </w:div>
    <w:div w:id="136529189">
      <w:bodyDiv w:val="1"/>
      <w:marLeft w:val="0"/>
      <w:marRight w:val="0"/>
      <w:marTop w:val="0"/>
      <w:marBottom w:val="0"/>
      <w:divBdr>
        <w:top w:val="none" w:sz="0" w:space="0" w:color="auto"/>
        <w:left w:val="none" w:sz="0" w:space="0" w:color="auto"/>
        <w:bottom w:val="none" w:sz="0" w:space="0" w:color="auto"/>
        <w:right w:val="none" w:sz="0" w:space="0" w:color="auto"/>
      </w:divBdr>
    </w:div>
    <w:div w:id="139808725">
      <w:bodyDiv w:val="1"/>
      <w:marLeft w:val="0"/>
      <w:marRight w:val="0"/>
      <w:marTop w:val="0"/>
      <w:marBottom w:val="0"/>
      <w:divBdr>
        <w:top w:val="none" w:sz="0" w:space="0" w:color="auto"/>
        <w:left w:val="none" w:sz="0" w:space="0" w:color="auto"/>
        <w:bottom w:val="none" w:sz="0" w:space="0" w:color="auto"/>
        <w:right w:val="none" w:sz="0" w:space="0" w:color="auto"/>
      </w:divBdr>
    </w:div>
    <w:div w:id="183447820">
      <w:bodyDiv w:val="1"/>
      <w:marLeft w:val="0"/>
      <w:marRight w:val="0"/>
      <w:marTop w:val="0"/>
      <w:marBottom w:val="0"/>
      <w:divBdr>
        <w:top w:val="none" w:sz="0" w:space="0" w:color="auto"/>
        <w:left w:val="none" w:sz="0" w:space="0" w:color="auto"/>
        <w:bottom w:val="none" w:sz="0" w:space="0" w:color="auto"/>
        <w:right w:val="none" w:sz="0" w:space="0" w:color="auto"/>
      </w:divBdr>
    </w:div>
    <w:div w:id="185946641">
      <w:bodyDiv w:val="1"/>
      <w:marLeft w:val="0"/>
      <w:marRight w:val="0"/>
      <w:marTop w:val="0"/>
      <w:marBottom w:val="0"/>
      <w:divBdr>
        <w:top w:val="none" w:sz="0" w:space="0" w:color="auto"/>
        <w:left w:val="none" w:sz="0" w:space="0" w:color="auto"/>
        <w:bottom w:val="none" w:sz="0" w:space="0" w:color="auto"/>
        <w:right w:val="none" w:sz="0" w:space="0" w:color="auto"/>
      </w:divBdr>
      <w:divsChild>
        <w:div w:id="287587853">
          <w:marLeft w:val="0"/>
          <w:marRight w:val="0"/>
          <w:marTop w:val="0"/>
          <w:marBottom w:val="0"/>
          <w:divBdr>
            <w:top w:val="none" w:sz="0" w:space="0" w:color="auto"/>
            <w:left w:val="none" w:sz="0" w:space="0" w:color="auto"/>
            <w:bottom w:val="none" w:sz="0" w:space="0" w:color="auto"/>
            <w:right w:val="none" w:sz="0" w:space="0" w:color="auto"/>
          </w:divBdr>
        </w:div>
        <w:div w:id="326056965">
          <w:marLeft w:val="0"/>
          <w:marRight w:val="0"/>
          <w:marTop w:val="0"/>
          <w:marBottom w:val="0"/>
          <w:divBdr>
            <w:top w:val="none" w:sz="0" w:space="0" w:color="auto"/>
            <w:left w:val="none" w:sz="0" w:space="0" w:color="auto"/>
            <w:bottom w:val="none" w:sz="0" w:space="0" w:color="auto"/>
            <w:right w:val="none" w:sz="0" w:space="0" w:color="auto"/>
          </w:divBdr>
        </w:div>
        <w:div w:id="597105616">
          <w:marLeft w:val="0"/>
          <w:marRight w:val="0"/>
          <w:marTop w:val="0"/>
          <w:marBottom w:val="0"/>
          <w:divBdr>
            <w:top w:val="none" w:sz="0" w:space="0" w:color="auto"/>
            <w:left w:val="none" w:sz="0" w:space="0" w:color="auto"/>
            <w:bottom w:val="none" w:sz="0" w:space="0" w:color="auto"/>
            <w:right w:val="none" w:sz="0" w:space="0" w:color="auto"/>
          </w:divBdr>
        </w:div>
        <w:div w:id="868034531">
          <w:marLeft w:val="0"/>
          <w:marRight w:val="0"/>
          <w:marTop w:val="0"/>
          <w:marBottom w:val="0"/>
          <w:divBdr>
            <w:top w:val="none" w:sz="0" w:space="0" w:color="auto"/>
            <w:left w:val="none" w:sz="0" w:space="0" w:color="auto"/>
            <w:bottom w:val="none" w:sz="0" w:space="0" w:color="auto"/>
            <w:right w:val="none" w:sz="0" w:space="0" w:color="auto"/>
          </w:divBdr>
        </w:div>
        <w:div w:id="948271770">
          <w:marLeft w:val="0"/>
          <w:marRight w:val="0"/>
          <w:marTop w:val="0"/>
          <w:marBottom w:val="0"/>
          <w:divBdr>
            <w:top w:val="none" w:sz="0" w:space="0" w:color="auto"/>
            <w:left w:val="none" w:sz="0" w:space="0" w:color="auto"/>
            <w:bottom w:val="none" w:sz="0" w:space="0" w:color="auto"/>
            <w:right w:val="none" w:sz="0" w:space="0" w:color="auto"/>
          </w:divBdr>
        </w:div>
      </w:divsChild>
    </w:div>
    <w:div w:id="211232676">
      <w:bodyDiv w:val="1"/>
      <w:marLeft w:val="0"/>
      <w:marRight w:val="0"/>
      <w:marTop w:val="0"/>
      <w:marBottom w:val="0"/>
      <w:divBdr>
        <w:top w:val="none" w:sz="0" w:space="0" w:color="auto"/>
        <w:left w:val="none" w:sz="0" w:space="0" w:color="auto"/>
        <w:bottom w:val="none" w:sz="0" w:space="0" w:color="auto"/>
        <w:right w:val="none" w:sz="0" w:space="0" w:color="auto"/>
      </w:divBdr>
    </w:div>
    <w:div w:id="269708832">
      <w:bodyDiv w:val="1"/>
      <w:marLeft w:val="0"/>
      <w:marRight w:val="0"/>
      <w:marTop w:val="0"/>
      <w:marBottom w:val="0"/>
      <w:divBdr>
        <w:top w:val="none" w:sz="0" w:space="0" w:color="auto"/>
        <w:left w:val="none" w:sz="0" w:space="0" w:color="auto"/>
        <w:bottom w:val="none" w:sz="0" w:space="0" w:color="auto"/>
        <w:right w:val="none" w:sz="0" w:space="0" w:color="auto"/>
      </w:divBdr>
    </w:div>
    <w:div w:id="289555006">
      <w:bodyDiv w:val="1"/>
      <w:marLeft w:val="0"/>
      <w:marRight w:val="0"/>
      <w:marTop w:val="0"/>
      <w:marBottom w:val="0"/>
      <w:divBdr>
        <w:top w:val="none" w:sz="0" w:space="0" w:color="auto"/>
        <w:left w:val="none" w:sz="0" w:space="0" w:color="auto"/>
        <w:bottom w:val="none" w:sz="0" w:space="0" w:color="auto"/>
        <w:right w:val="none" w:sz="0" w:space="0" w:color="auto"/>
      </w:divBdr>
    </w:div>
    <w:div w:id="298271403">
      <w:bodyDiv w:val="1"/>
      <w:marLeft w:val="0"/>
      <w:marRight w:val="0"/>
      <w:marTop w:val="0"/>
      <w:marBottom w:val="0"/>
      <w:divBdr>
        <w:top w:val="none" w:sz="0" w:space="0" w:color="auto"/>
        <w:left w:val="none" w:sz="0" w:space="0" w:color="auto"/>
        <w:bottom w:val="none" w:sz="0" w:space="0" w:color="auto"/>
        <w:right w:val="none" w:sz="0" w:space="0" w:color="auto"/>
      </w:divBdr>
    </w:div>
    <w:div w:id="387920458">
      <w:bodyDiv w:val="1"/>
      <w:marLeft w:val="0"/>
      <w:marRight w:val="0"/>
      <w:marTop w:val="0"/>
      <w:marBottom w:val="0"/>
      <w:divBdr>
        <w:top w:val="none" w:sz="0" w:space="0" w:color="auto"/>
        <w:left w:val="none" w:sz="0" w:space="0" w:color="auto"/>
        <w:bottom w:val="none" w:sz="0" w:space="0" w:color="auto"/>
        <w:right w:val="none" w:sz="0" w:space="0" w:color="auto"/>
      </w:divBdr>
    </w:div>
    <w:div w:id="400520758">
      <w:bodyDiv w:val="1"/>
      <w:marLeft w:val="0"/>
      <w:marRight w:val="0"/>
      <w:marTop w:val="0"/>
      <w:marBottom w:val="0"/>
      <w:divBdr>
        <w:top w:val="none" w:sz="0" w:space="0" w:color="auto"/>
        <w:left w:val="none" w:sz="0" w:space="0" w:color="auto"/>
        <w:bottom w:val="none" w:sz="0" w:space="0" w:color="auto"/>
        <w:right w:val="none" w:sz="0" w:space="0" w:color="auto"/>
      </w:divBdr>
    </w:div>
    <w:div w:id="454444781">
      <w:bodyDiv w:val="1"/>
      <w:marLeft w:val="0"/>
      <w:marRight w:val="0"/>
      <w:marTop w:val="0"/>
      <w:marBottom w:val="0"/>
      <w:divBdr>
        <w:top w:val="none" w:sz="0" w:space="0" w:color="auto"/>
        <w:left w:val="none" w:sz="0" w:space="0" w:color="auto"/>
        <w:bottom w:val="none" w:sz="0" w:space="0" w:color="auto"/>
        <w:right w:val="none" w:sz="0" w:space="0" w:color="auto"/>
      </w:divBdr>
    </w:div>
    <w:div w:id="465050037">
      <w:bodyDiv w:val="1"/>
      <w:marLeft w:val="0"/>
      <w:marRight w:val="0"/>
      <w:marTop w:val="0"/>
      <w:marBottom w:val="0"/>
      <w:divBdr>
        <w:top w:val="none" w:sz="0" w:space="0" w:color="auto"/>
        <w:left w:val="none" w:sz="0" w:space="0" w:color="auto"/>
        <w:bottom w:val="none" w:sz="0" w:space="0" w:color="auto"/>
        <w:right w:val="none" w:sz="0" w:space="0" w:color="auto"/>
      </w:divBdr>
      <w:divsChild>
        <w:div w:id="2136218353">
          <w:marLeft w:val="0"/>
          <w:marRight w:val="0"/>
          <w:marTop w:val="30"/>
          <w:marBottom w:val="0"/>
          <w:divBdr>
            <w:top w:val="single" w:sz="6" w:space="0" w:color="B6BBBF"/>
            <w:left w:val="none" w:sz="0" w:space="0" w:color="auto"/>
            <w:bottom w:val="none" w:sz="0" w:space="0" w:color="auto"/>
            <w:right w:val="none" w:sz="0" w:space="0" w:color="auto"/>
          </w:divBdr>
          <w:divsChild>
            <w:div w:id="515853778">
              <w:marLeft w:val="0"/>
              <w:marRight w:val="0"/>
              <w:marTop w:val="0"/>
              <w:marBottom w:val="0"/>
              <w:divBdr>
                <w:top w:val="none" w:sz="0" w:space="0" w:color="auto"/>
                <w:left w:val="none" w:sz="0" w:space="0" w:color="auto"/>
                <w:bottom w:val="none" w:sz="0" w:space="0" w:color="auto"/>
                <w:right w:val="none" w:sz="0" w:space="0" w:color="auto"/>
              </w:divBdr>
              <w:divsChild>
                <w:div w:id="150327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349591">
      <w:bodyDiv w:val="1"/>
      <w:marLeft w:val="0"/>
      <w:marRight w:val="0"/>
      <w:marTop w:val="0"/>
      <w:marBottom w:val="0"/>
      <w:divBdr>
        <w:top w:val="none" w:sz="0" w:space="0" w:color="auto"/>
        <w:left w:val="none" w:sz="0" w:space="0" w:color="auto"/>
        <w:bottom w:val="none" w:sz="0" w:space="0" w:color="auto"/>
        <w:right w:val="none" w:sz="0" w:space="0" w:color="auto"/>
      </w:divBdr>
      <w:divsChild>
        <w:div w:id="926617438">
          <w:marLeft w:val="0"/>
          <w:marRight w:val="0"/>
          <w:marTop w:val="0"/>
          <w:marBottom w:val="0"/>
          <w:divBdr>
            <w:top w:val="none" w:sz="0" w:space="0" w:color="auto"/>
            <w:left w:val="none" w:sz="0" w:space="0" w:color="auto"/>
            <w:bottom w:val="none" w:sz="0" w:space="0" w:color="auto"/>
            <w:right w:val="none" w:sz="0" w:space="0" w:color="auto"/>
          </w:divBdr>
          <w:divsChild>
            <w:div w:id="2093313142">
              <w:marLeft w:val="0"/>
              <w:marRight w:val="0"/>
              <w:marTop w:val="0"/>
              <w:marBottom w:val="0"/>
              <w:divBdr>
                <w:top w:val="none" w:sz="0" w:space="0" w:color="auto"/>
                <w:left w:val="none" w:sz="0" w:space="0" w:color="auto"/>
                <w:bottom w:val="none" w:sz="0" w:space="0" w:color="auto"/>
                <w:right w:val="none" w:sz="0" w:space="0" w:color="auto"/>
              </w:divBdr>
            </w:div>
            <w:div w:id="150605640">
              <w:marLeft w:val="0"/>
              <w:marRight w:val="0"/>
              <w:marTop w:val="0"/>
              <w:marBottom w:val="0"/>
              <w:divBdr>
                <w:top w:val="none" w:sz="0" w:space="0" w:color="auto"/>
                <w:left w:val="none" w:sz="0" w:space="0" w:color="auto"/>
                <w:bottom w:val="none" w:sz="0" w:space="0" w:color="auto"/>
                <w:right w:val="none" w:sz="0" w:space="0" w:color="auto"/>
              </w:divBdr>
            </w:div>
            <w:div w:id="1123039218">
              <w:marLeft w:val="0"/>
              <w:marRight w:val="0"/>
              <w:marTop w:val="0"/>
              <w:marBottom w:val="0"/>
              <w:divBdr>
                <w:top w:val="none" w:sz="0" w:space="0" w:color="auto"/>
                <w:left w:val="none" w:sz="0" w:space="0" w:color="auto"/>
                <w:bottom w:val="none" w:sz="0" w:space="0" w:color="auto"/>
                <w:right w:val="none" w:sz="0" w:space="0" w:color="auto"/>
              </w:divBdr>
            </w:div>
            <w:div w:id="1551763700">
              <w:marLeft w:val="0"/>
              <w:marRight w:val="0"/>
              <w:marTop w:val="0"/>
              <w:marBottom w:val="0"/>
              <w:divBdr>
                <w:top w:val="none" w:sz="0" w:space="0" w:color="auto"/>
                <w:left w:val="none" w:sz="0" w:space="0" w:color="auto"/>
                <w:bottom w:val="none" w:sz="0" w:space="0" w:color="auto"/>
                <w:right w:val="none" w:sz="0" w:space="0" w:color="auto"/>
              </w:divBdr>
            </w:div>
            <w:div w:id="55858073">
              <w:marLeft w:val="0"/>
              <w:marRight w:val="0"/>
              <w:marTop w:val="0"/>
              <w:marBottom w:val="0"/>
              <w:divBdr>
                <w:top w:val="none" w:sz="0" w:space="0" w:color="auto"/>
                <w:left w:val="none" w:sz="0" w:space="0" w:color="auto"/>
                <w:bottom w:val="none" w:sz="0" w:space="0" w:color="auto"/>
                <w:right w:val="none" w:sz="0" w:space="0" w:color="auto"/>
              </w:divBdr>
            </w:div>
            <w:div w:id="918756191">
              <w:marLeft w:val="0"/>
              <w:marRight w:val="0"/>
              <w:marTop w:val="0"/>
              <w:marBottom w:val="0"/>
              <w:divBdr>
                <w:top w:val="none" w:sz="0" w:space="0" w:color="auto"/>
                <w:left w:val="none" w:sz="0" w:space="0" w:color="auto"/>
                <w:bottom w:val="none" w:sz="0" w:space="0" w:color="auto"/>
                <w:right w:val="none" w:sz="0" w:space="0" w:color="auto"/>
              </w:divBdr>
            </w:div>
            <w:div w:id="338118994">
              <w:marLeft w:val="0"/>
              <w:marRight w:val="0"/>
              <w:marTop w:val="0"/>
              <w:marBottom w:val="0"/>
              <w:divBdr>
                <w:top w:val="none" w:sz="0" w:space="0" w:color="auto"/>
                <w:left w:val="none" w:sz="0" w:space="0" w:color="auto"/>
                <w:bottom w:val="none" w:sz="0" w:space="0" w:color="auto"/>
                <w:right w:val="none" w:sz="0" w:space="0" w:color="auto"/>
              </w:divBdr>
            </w:div>
            <w:div w:id="1720518797">
              <w:marLeft w:val="0"/>
              <w:marRight w:val="0"/>
              <w:marTop w:val="0"/>
              <w:marBottom w:val="0"/>
              <w:divBdr>
                <w:top w:val="none" w:sz="0" w:space="0" w:color="auto"/>
                <w:left w:val="none" w:sz="0" w:space="0" w:color="auto"/>
                <w:bottom w:val="none" w:sz="0" w:space="0" w:color="auto"/>
                <w:right w:val="none" w:sz="0" w:space="0" w:color="auto"/>
              </w:divBdr>
            </w:div>
            <w:div w:id="189615358">
              <w:marLeft w:val="0"/>
              <w:marRight w:val="0"/>
              <w:marTop w:val="0"/>
              <w:marBottom w:val="0"/>
              <w:divBdr>
                <w:top w:val="none" w:sz="0" w:space="0" w:color="auto"/>
                <w:left w:val="none" w:sz="0" w:space="0" w:color="auto"/>
                <w:bottom w:val="none" w:sz="0" w:space="0" w:color="auto"/>
                <w:right w:val="none" w:sz="0" w:space="0" w:color="auto"/>
              </w:divBdr>
            </w:div>
            <w:div w:id="1233734227">
              <w:marLeft w:val="0"/>
              <w:marRight w:val="0"/>
              <w:marTop w:val="0"/>
              <w:marBottom w:val="0"/>
              <w:divBdr>
                <w:top w:val="none" w:sz="0" w:space="0" w:color="auto"/>
                <w:left w:val="none" w:sz="0" w:space="0" w:color="auto"/>
                <w:bottom w:val="none" w:sz="0" w:space="0" w:color="auto"/>
                <w:right w:val="none" w:sz="0" w:space="0" w:color="auto"/>
              </w:divBdr>
            </w:div>
            <w:div w:id="1765881150">
              <w:marLeft w:val="0"/>
              <w:marRight w:val="0"/>
              <w:marTop w:val="0"/>
              <w:marBottom w:val="0"/>
              <w:divBdr>
                <w:top w:val="none" w:sz="0" w:space="0" w:color="auto"/>
                <w:left w:val="none" w:sz="0" w:space="0" w:color="auto"/>
                <w:bottom w:val="none" w:sz="0" w:space="0" w:color="auto"/>
                <w:right w:val="none" w:sz="0" w:space="0" w:color="auto"/>
              </w:divBdr>
            </w:div>
            <w:div w:id="385614364">
              <w:marLeft w:val="0"/>
              <w:marRight w:val="0"/>
              <w:marTop w:val="0"/>
              <w:marBottom w:val="0"/>
              <w:divBdr>
                <w:top w:val="none" w:sz="0" w:space="0" w:color="auto"/>
                <w:left w:val="none" w:sz="0" w:space="0" w:color="auto"/>
                <w:bottom w:val="none" w:sz="0" w:space="0" w:color="auto"/>
                <w:right w:val="none" w:sz="0" w:space="0" w:color="auto"/>
              </w:divBdr>
            </w:div>
            <w:div w:id="2025667497">
              <w:marLeft w:val="0"/>
              <w:marRight w:val="0"/>
              <w:marTop w:val="0"/>
              <w:marBottom w:val="0"/>
              <w:divBdr>
                <w:top w:val="none" w:sz="0" w:space="0" w:color="auto"/>
                <w:left w:val="none" w:sz="0" w:space="0" w:color="auto"/>
                <w:bottom w:val="none" w:sz="0" w:space="0" w:color="auto"/>
                <w:right w:val="none" w:sz="0" w:space="0" w:color="auto"/>
              </w:divBdr>
            </w:div>
            <w:div w:id="1681157096">
              <w:marLeft w:val="0"/>
              <w:marRight w:val="0"/>
              <w:marTop w:val="0"/>
              <w:marBottom w:val="0"/>
              <w:divBdr>
                <w:top w:val="none" w:sz="0" w:space="0" w:color="auto"/>
                <w:left w:val="none" w:sz="0" w:space="0" w:color="auto"/>
                <w:bottom w:val="none" w:sz="0" w:space="0" w:color="auto"/>
                <w:right w:val="none" w:sz="0" w:space="0" w:color="auto"/>
              </w:divBdr>
            </w:div>
            <w:div w:id="1459492427">
              <w:marLeft w:val="0"/>
              <w:marRight w:val="0"/>
              <w:marTop w:val="0"/>
              <w:marBottom w:val="0"/>
              <w:divBdr>
                <w:top w:val="none" w:sz="0" w:space="0" w:color="auto"/>
                <w:left w:val="none" w:sz="0" w:space="0" w:color="auto"/>
                <w:bottom w:val="none" w:sz="0" w:space="0" w:color="auto"/>
                <w:right w:val="none" w:sz="0" w:space="0" w:color="auto"/>
              </w:divBdr>
            </w:div>
            <w:div w:id="1049836667">
              <w:marLeft w:val="0"/>
              <w:marRight w:val="0"/>
              <w:marTop w:val="0"/>
              <w:marBottom w:val="0"/>
              <w:divBdr>
                <w:top w:val="none" w:sz="0" w:space="0" w:color="auto"/>
                <w:left w:val="none" w:sz="0" w:space="0" w:color="auto"/>
                <w:bottom w:val="none" w:sz="0" w:space="0" w:color="auto"/>
                <w:right w:val="none" w:sz="0" w:space="0" w:color="auto"/>
              </w:divBdr>
            </w:div>
            <w:div w:id="1313753211">
              <w:marLeft w:val="0"/>
              <w:marRight w:val="0"/>
              <w:marTop w:val="0"/>
              <w:marBottom w:val="0"/>
              <w:divBdr>
                <w:top w:val="none" w:sz="0" w:space="0" w:color="auto"/>
                <w:left w:val="none" w:sz="0" w:space="0" w:color="auto"/>
                <w:bottom w:val="none" w:sz="0" w:space="0" w:color="auto"/>
                <w:right w:val="none" w:sz="0" w:space="0" w:color="auto"/>
              </w:divBdr>
            </w:div>
            <w:div w:id="559052922">
              <w:marLeft w:val="0"/>
              <w:marRight w:val="0"/>
              <w:marTop w:val="0"/>
              <w:marBottom w:val="0"/>
              <w:divBdr>
                <w:top w:val="none" w:sz="0" w:space="0" w:color="auto"/>
                <w:left w:val="none" w:sz="0" w:space="0" w:color="auto"/>
                <w:bottom w:val="none" w:sz="0" w:space="0" w:color="auto"/>
                <w:right w:val="none" w:sz="0" w:space="0" w:color="auto"/>
              </w:divBdr>
            </w:div>
            <w:div w:id="470442870">
              <w:marLeft w:val="0"/>
              <w:marRight w:val="0"/>
              <w:marTop w:val="0"/>
              <w:marBottom w:val="0"/>
              <w:divBdr>
                <w:top w:val="none" w:sz="0" w:space="0" w:color="auto"/>
                <w:left w:val="none" w:sz="0" w:space="0" w:color="auto"/>
                <w:bottom w:val="none" w:sz="0" w:space="0" w:color="auto"/>
                <w:right w:val="none" w:sz="0" w:space="0" w:color="auto"/>
              </w:divBdr>
            </w:div>
            <w:div w:id="1214123458">
              <w:marLeft w:val="0"/>
              <w:marRight w:val="0"/>
              <w:marTop w:val="0"/>
              <w:marBottom w:val="0"/>
              <w:divBdr>
                <w:top w:val="none" w:sz="0" w:space="0" w:color="auto"/>
                <w:left w:val="none" w:sz="0" w:space="0" w:color="auto"/>
                <w:bottom w:val="none" w:sz="0" w:space="0" w:color="auto"/>
                <w:right w:val="none" w:sz="0" w:space="0" w:color="auto"/>
              </w:divBdr>
            </w:div>
            <w:div w:id="1655799599">
              <w:marLeft w:val="0"/>
              <w:marRight w:val="0"/>
              <w:marTop w:val="0"/>
              <w:marBottom w:val="0"/>
              <w:divBdr>
                <w:top w:val="none" w:sz="0" w:space="0" w:color="auto"/>
                <w:left w:val="none" w:sz="0" w:space="0" w:color="auto"/>
                <w:bottom w:val="none" w:sz="0" w:space="0" w:color="auto"/>
                <w:right w:val="none" w:sz="0" w:space="0" w:color="auto"/>
              </w:divBdr>
            </w:div>
            <w:div w:id="1460684078">
              <w:marLeft w:val="0"/>
              <w:marRight w:val="0"/>
              <w:marTop w:val="0"/>
              <w:marBottom w:val="0"/>
              <w:divBdr>
                <w:top w:val="none" w:sz="0" w:space="0" w:color="auto"/>
                <w:left w:val="none" w:sz="0" w:space="0" w:color="auto"/>
                <w:bottom w:val="none" w:sz="0" w:space="0" w:color="auto"/>
                <w:right w:val="none" w:sz="0" w:space="0" w:color="auto"/>
              </w:divBdr>
            </w:div>
            <w:div w:id="299455743">
              <w:marLeft w:val="0"/>
              <w:marRight w:val="0"/>
              <w:marTop w:val="0"/>
              <w:marBottom w:val="0"/>
              <w:divBdr>
                <w:top w:val="none" w:sz="0" w:space="0" w:color="auto"/>
                <w:left w:val="none" w:sz="0" w:space="0" w:color="auto"/>
                <w:bottom w:val="none" w:sz="0" w:space="0" w:color="auto"/>
                <w:right w:val="none" w:sz="0" w:space="0" w:color="auto"/>
              </w:divBdr>
            </w:div>
            <w:div w:id="1789004632">
              <w:marLeft w:val="0"/>
              <w:marRight w:val="0"/>
              <w:marTop w:val="0"/>
              <w:marBottom w:val="0"/>
              <w:divBdr>
                <w:top w:val="none" w:sz="0" w:space="0" w:color="auto"/>
                <w:left w:val="none" w:sz="0" w:space="0" w:color="auto"/>
                <w:bottom w:val="none" w:sz="0" w:space="0" w:color="auto"/>
                <w:right w:val="none" w:sz="0" w:space="0" w:color="auto"/>
              </w:divBdr>
            </w:div>
            <w:div w:id="1194465429">
              <w:marLeft w:val="0"/>
              <w:marRight w:val="0"/>
              <w:marTop w:val="0"/>
              <w:marBottom w:val="0"/>
              <w:divBdr>
                <w:top w:val="none" w:sz="0" w:space="0" w:color="auto"/>
                <w:left w:val="none" w:sz="0" w:space="0" w:color="auto"/>
                <w:bottom w:val="none" w:sz="0" w:space="0" w:color="auto"/>
                <w:right w:val="none" w:sz="0" w:space="0" w:color="auto"/>
              </w:divBdr>
            </w:div>
            <w:div w:id="513424764">
              <w:marLeft w:val="0"/>
              <w:marRight w:val="0"/>
              <w:marTop w:val="0"/>
              <w:marBottom w:val="0"/>
              <w:divBdr>
                <w:top w:val="none" w:sz="0" w:space="0" w:color="auto"/>
                <w:left w:val="none" w:sz="0" w:space="0" w:color="auto"/>
                <w:bottom w:val="none" w:sz="0" w:space="0" w:color="auto"/>
                <w:right w:val="none" w:sz="0" w:space="0" w:color="auto"/>
              </w:divBdr>
            </w:div>
            <w:div w:id="1785613924">
              <w:marLeft w:val="0"/>
              <w:marRight w:val="0"/>
              <w:marTop w:val="0"/>
              <w:marBottom w:val="0"/>
              <w:divBdr>
                <w:top w:val="none" w:sz="0" w:space="0" w:color="auto"/>
                <w:left w:val="none" w:sz="0" w:space="0" w:color="auto"/>
                <w:bottom w:val="none" w:sz="0" w:space="0" w:color="auto"/>
                <w:right w:val="none" w:sz="0" w:space="0" w:color="auto"/>
              </w:divBdr>
            </w:div>
            <w:div w:id="1896231821">
              <w:marLeft w:val="0"/>
              <w:marRight w:val="0"/>
              <w:marTop w:val="0"/>
              <w:marBottom w:val="0"/>
              <w:divBdr>
                <w:top w:val="none" w:sz="0" w:space="0" w:color="auto"/>
                <w:left w:val="none" w:sz="0" w:space="0" w:color="auto"/>
                <w:bottom w:val="none" w:sz="0" w:space="0" w:color="auto"/>
                <w:right w:val="none" w:sz="0" w:space="0" w:color="auto"/>
              </w:divBdr>
            </w:div>
            <w:div w:id="778060555">
              <w:marLeft w:val="0"/>
              <w:marRight w:val="0"/>
              <w:marTop w:val="0"/>
              <w:marBottom w:val="0"/>
              <w:divBdr>
                <w:top w:val="none" w:sz="0" w:space="0" w:color="auto"/>
                <w:left w:val="none" w:sz="0" w:space="0" w:color="auto"/>
                <w:bottom w:val="none" w:sz="0" w:space="0" w:color="auto"/>
                <w:right w:val="none" w:sz="0" w:space="0" w:color="auto"/>
              </w:divBdr>
            </w:div>
            <w:div w:id="730083926">
              <w:marLeft w:val="0"/>
              <w:marRight w:val="0"/>
              <w:marTop w:val="0"/>
              <w:marBottom w:val="0"/>
              <w:divBdr>
                <w:top w:val="none" w:sz="0" w:space="0" w:color="auto"/>
                <w:left w:val="none" w:sz="0" w:space="0" w:color="auto"/>
                <w:bottom w:val="none" w:sz="0" w:space="0" w:color="auto"/>
                <w:right w:val="none" w:sz="0" w:space="0" w:color="auto"/>
              </w:divBdr>
            </w:div>
            <w:div w:id="886842452">
              <w:marLeft w:val="0"/>
              <w:marRight w:val="0"/>
              <w:marTop w:val="0"/>
              <w:marBottom w:val="0"/>
              <w:divBdr>
                <w:top w:val="none" w:sz="0" w:space="0" w:color="auto"/>
                <w:left w:val="none" w:sz="0" w:space="0" w:color="auto"/>
                <w:bottom w:val="none" w:sz="0" w:space="0" w:color="auto"/>
                <w:right w:val="none" w:sz="0" w:space="0" w:color="auto"/>
              </w:divBdr>
            </w:div>
            <w:div w:id="1196306042">
              <w:marLeft w:val="0"/>
              <w:marRight w:val="0"/>
              <w:marTop w:val="0"/>
              <w:marBottom w:val="0"/>
              <w:divBdr>
                <w:top w:val="none" w:sz="0" w:space="0" w:color="auto"/>
                <w:left w:val="none" w:sz="0" w:space="0" w:color="auto"/>
                <w:bottom w:val="none" w:sz="0" w:space="0" w:color="auto"/>
                <w:right w:val="none" w:sz="0" w:space="0" w:color="auto"/>
              </w:divBdr>
            </w:div>
            <w:div w:id="561521508">
              <w:marLeft w:val="0"/>
              <w:marRight w:val="0"/>
              <w:marTop w:val="0"/>
              <w:marBottom w:val="0"/>
              <w:divBdr>
                <w:top w:val="none" w:sz="0" w:space="0" w:color="auto"/>
                <w:left w:val="none" w:sz="0" w:space="0" w:color="auto"/>
                <w:bottom w:val="none" w:sz="0" w:space="0" w:color="auto"/>
                <w:right w:val="none" w:sz="0" w:space="0" w:color="auto"/>
              </w:divBdr>
            </w:div>
            <w:div w:id="939221889">
              <w:marLeft w:val="0"/>
              <w:marRight w:val="0"/>
              <w:marTop w:val="0"/>
              <w:marBottom w:val="0"/>
              <w:divBdr>
                <w:top w:val="none" w:sz="0" w:space="0" w:color="auto"/>
                <w:left w:val="none" w:sz="0" w:space="0" w:color="auto"/>
                <w:bottom w:val="none" w:sz="0" w:space="0" w:color="auto"/>
                <w:right w:val="none" w:sz="0" w:space="0" w:color="auto"/>
              </w:divBdr>
            </w:div>
            <w:div w:id="2079399419">
              <w:marLeft w:val="0"/>
              <w:marRight w:val="0"/>
              <w:marTop w:val="0"/>
              <w:marBottom w:val="0"/>
              <w:divBdr>
                <w:top w:val="none" w:sz="0" w:space="0" w:color="auto"/>
                <w:left w:val="none" w:sz="0" w:space="0" w:color="auto"/>
                <w:bottom w:val="none" w:sz="0" w:space="0" w:color="auto"/>
                <w:right w:val="none" w:sz="0" w:space="0" w:color="auto"/>
              </w:divBdr>
            </w:div>
            <w:div w:id="1180318848">
              <w:marLeft w:val="0"/>
              <w:marRight w:val="0"/>
              <w:marTop w:val="0"/>
              <w:marBottom w:val="0"/>
              <w:divBdr>
                <w:top w:val="none" w:sz="0" w:space="0" w:color="auto"/>
                <w:left w:val="none" w:sz="0" w:space="0" w:color="auto"/>
                <w:bottom w:val="none" w:sz="0" w:space="0" w:color="auto"/>
                <w:right w:val="none" w:sz="0" w:space="0" w:color="auto"/>
              </w:divBdr>
            </w:div>
            <w:div w:id="101338828">
              <w:marLeft w:val="0"/>
              <w:marRight w:val="0"/>
              <w:marTop w:val="0"/>
              <w:marBottom w:val="0"/>
              <w:divBdr>
                <w:top w:val="none" w:sz="0" w:space="0" w:color="auto"/>
                <w:left w:val="none" w:sz="0" w:space="0" w:color="auto"/>
                <w:bottom w:val="none" w:sz="0" w:space="0" w:color="auto"/>
                <w:right w:val="none" w:sz="0" w:space="0" w:color="auto"/>
              </w:divBdr>
            </w:div>
            <w:div w:id="384566976">
              <w:marLeft w:val="0"/>
              <w:marRight w:val="0"/>
              <w:marTop w:val="0"/>
              <w:marBottom w:val="0"/>
              <w:divBdr>
                <w:top w:val="none" w:sz="0" w:space="0" w:color="auto"/>
                <w:left w:val="none" w:sz="0" w:space="0" w:color="auto"/>
                <w:bottom w:val="none" w:sz="0" w:space="0" w:color="auto"/>
                <w:right w:val="none" w:sz="0" w:space="0" w:color="auto"/>
              </w:divBdr>
            </w:div>
            <w:div w:id="1806434510">
              <w:marLeft w:val="0"/>
              <w:marRight w:val="0"/>
              <w:marTop w:val="0"/>
              <w:marBottom w:val="0"/>
              <w:divBdr>
                <w:top w:val="none" w:sz="0" w:space="0" w:color="auto"/>
                <w:left w:val="none" w:sz="0" w:space="0" w:color="auto"/>
                <w:bottom w:val="none" w:sz="0" w:space="0" w:color="auto"/>
                <w:right w:val="none" w:sz="0" w:space="0" w:color="auto"/>
              </w:divBdr>
            </w:div>
            <w:div w:id="1624771561">
              <w:marLeft w:val="0"/>
              <w:marRight w:val="0"/>
              <w:marTop w:val="0"/>
              <w:marBottom w:val="0"/>
              <w:divBdr>
                <w:top w:val="none" w:sz="0" w:space="0" w:color="auto"/>
                <w:left w:val="none" w:sz="0" w:space="0" w:color="auto"/>
                <w:bottom w:val="none" w:sz="0" w:space="0" w:color="auto"/>
                <w:right w:val="none" w:sz="0" w:space="0" w:color="auto"/>
              </w:divBdr>
            </w:div>
            <w:div w:id="1712529776">
              <w:marLeft w:val="0"/>
              <w:marRight w:val="0"/>
              <w:marTop w:val="0"/>
              <w:marBottom w:val="0"/>
              <w:divBdr>
                <w:top w:val="none" w:sz="0" w:space="0" w:color="auto"/>
                <w:left w:val="none" w:sz="0" w:space="0" w:color="auto"/>
                <w:bottom w:val="none" w:sz="0" w:space="0" w:color="auto"/>
                <w:right w:val="none" w:sz="0" w:space="0" w:color="auto"/>
              </w:divBdr>
            </w:div>
            <w:div w:id="1235973388">
              <w:marLeft w:val="0"/>
              <w:marRight w:val="0"/>
              <w:marTop w:val="0"/>
              <w:marBottom w:val="0"/>
              <w:divBdr>
                <w:top w:val="none" w:sz="0" w:space="0" w:color="auto"/>
                <w:left w:val="none" w:sz="0" w:space="0" w:color="auto"/>
                <w:bottom w:val="none" w:sz="0" w:space="0" w:color="auto"/>
                <w:right w:val="none" w:sz="0" w:space="0" w:color="auto"/>
              </w:divBdr>
            </w:div>
            <w:div w:id="143081920">
              <w:marLeft w:val="0"/>
              <w:marRight w:val="0"/>
              <w:marTop w:val="0"/>
              <w:marBottom w:val="0"/>
              <w:divBdr>
                <w:top w:val="none" w:sz="0" w:space="0" w:color="auto"/>
                <w:left w:val="none" w:sz="0" w:space="0" w:color="auto"/>
                <w:bottom w:val="none" w:sz="0" w:space="0" w:color="auto"/>
                <w:right w:val="none" w:sz="0" w:space="0" w:color="auto"/>
              </w:divBdr>
            </w:div>
            <w:div w:id="2072194110">
              <w:marLeft w:val="0"/>
              <w:marRight w:val="0"/>
              <w:marTop w:val="0"/>
              <w:marBottom w:val="0"/>
              <w:divBdr>
                <w:top w:val="none" w:sz="0" w:space="0" w:color="auto"/>
                <w:left w:val="none" w:sz="0" w:space="0" w:color="auto"/>
                <w:bottom w:val="none" w:sz="0" w:space="0" w:color="auto"/>
                <w:right w:val="none" w:sz="0" w:space="0" w:color="auto"/>
              </w:divBdr>
            </w:div>
            <w:div w:id="1807308193">
              <w:marLeft w:val="0"/>
              <w:marRight w:val="0"/>
              <w:marTop w:val="0"/>
              <w:marBottom w:val="0"/>
              <w:divBdr>
                <w:top w:val="none" w:sz="0" w:space="0" w:color="auto"/>
                <w:left w:val="none" w:sz="0" w:space="0" w:color="auto"/>
                <w:bottom w:val="none" w:sz="0" w:space="0" w:color="auto"/>
                <w:right w:val="none" w:sz="0" w:space="0" w:color="auto"/>
              </w:divBdr>
            </w:div>
            <w:div w:id="27329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541763">
      <w:bodyDiv w:val="1"/>
      <w:marLeft w:val="0"/>
      <w:marRight w:val="0"/>
      <w:marTop w:val="0"/>
      <w:marBottom w:val="0"/>
      <w:divBdr>
        <w:top w:val="none" w:sz="0" w:space="0" w:color="auto"/>
        <w:left w:val="none" w:sz="0" w:space="0" w:color="auto"/>
        <w:bottom w:val="none" w:sz="0" w:space="0" w:color="auto"/>
        <w:right w:val="none" w:sz="0" w:space="0" w:color="auto"/>
      </w:divBdr>
    </w:div>
    <w:div w:id="558201986">
      <w:bodyDiv w:val="1"/>
      <w:marLeft w:val="0"/>
      <w:marRight w:val="0"/>
      <w:marTop w:val="0"/>
      <w:marBottom w:val="0"/>
      <w:divBdr>
        <w:top w:val="none" w:sz="0" w:space="0" w:color="auto"/>
        <w:left w:val="none" w:sz="0" w:space="0" w:color="auto"/>
        <w:bottom w:val="none" w:sz="0" w:space="0" w:color="auto"/>
        <w:right w:val="none" w:sz="0" w:space="0" w:color="auto"/>
      </w:divBdr>
      <w:divsChild>
        <w:div w:id="504056908">
          <w:marLeft w:val="0"/>
          <w:marRight w:val="0"/>
          <w:marTop w:val="270"/>
          <w:marBottom w:val="90"/>
          <w:divBdr>
            <w:top w:val="single" w:sz="6" w:space="18" w:color="CCCCCC"/>
            <w:left w:val="single" w:sz="6" w:space="14" w:color="CCCCCC"/>
            <w:bottom w:val="single" w:sz="6" w:space="11" w:color="CCCCCC"/>
            <w:right w:val="single" w:sz="6" w:space="14" w:color="CCCCCC"/>
          </w:divBdr>
          <w:divsChild>
            <w:div w:id="1123766278">
              <w:marLeft w:val="0"/>
              <w:marRight w:val="0"/>
              <w:marTop w:val="0"/>
              <w:marBottom w:val="0"/>
              <w:divBdr>
                <w:top w:val="none" w:sz="0" w:space="0" w:color="auto"/>
                <w:left w:val="none" w:sz="0" w:space="0" w:color="auto"/>
                <w:bottom w:val="none" w:sz="0" w:space="0" w:color="auto"/>
                <w:right w:val="none" w:sz="0" w:space="0" w:color="auto"/>
              </w:divBdr>
              <w:divsChild>
                <w:div w:id="1010567871">
                  <w:marLeft w:val="0"/>
                  <w:marRight w:val="90"/>
                  <w:marTop w:val="0"/>
                  <w:marBottom w:val="0"/>
                  <w:divBdr>
                    <w:top w:val="none" w:sz="0" w:space="0" w:color="auto"/>
                    <w:left w:val="none" w:sz="0" w:space="0" w:color="auto"/>
                    <w:bottom w:val="none" w:sz="0" w:space="0" w:color="auto"/>
                    <w:right w:val="none" w:sz="0" w:space="0" w:color="auto"/>
                  </w:divBdr>
                  <w:divsChild>
                    <w:div w:id="127404201">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 w:id="585966585">
      <w:bodyDiv w:val="1"/>
      <w:marLeft w:val="0"/>
      <w:marRight w:val="0"/>
      <w:marTop w:val="0"/>
      <w:marBottom w:val="0"/>
      <w:divBdr>
        <w:top w:val="none" w:sz="0" w:space="0" w:color="auto"/>
        <w:left w:val="none" w:sz="0" w:space="0" w:color="auto"/>
        <w:bottom w:val="none" w:sz="0" w:space="0" w:color="auto"/>
        <w:right w:val="none" w:sz="0" w:space="0" w:color="auto"/>
      </w:divBdr>
    </w:div>
    <w:div w:id="602735272">
      <w:bodyDiv w:val="1"/>
      <w:marLeft w:val="0"/>
      <w:marRight w:val="0"/>
      <w:marTop w:val="0"/>
      <w:marBottom w:val="0"/>
      <w:divBdr>
        <w:top w:val="none" w:sz="0" w:space="0" w:color="auto"/>
        <w:left w:val="none" w:sz="0" w:space="0" w:color="auto"/>
        <w:bottom w:val="none" w:sz="0" w:space="0" w:color="auto"/>
        <w:right w:val="none" w:sz="0" w:space="0" w:color="auto"/>
      </w:divBdr>
    </w:div>
    <w:div w:id="720176784">
      <w:bodyDiv w:val="1"/>
      <w:marLeft w:val="0"/>
      <w:marRight w:val="0"/>
      <w:marTop w:val="0"/>
      <w:marBottom w:val="0"/>
      <w:divBdr>
        <w:top w:val="none" w:sz="0" w:space="0" w:color="auto"/>
        <w:left w:val="none" w:sz="0" w:space="0" w:color="auto"/>
        <w:bottom w:val="none" w:sz="0" w:space="0" w:color="auto"/>
        <w:right w:val="none" w:sz="0" w:space="0" w:color="auto"/>
      </w:divBdr>
    </w:div>
    <w:div w:id="730353004">
      <w:bodyDiv w:val="1"/>
      <w:marLeft w:val="0"/>
      <w:marRight w:val="0"/>
      <w:marTop w:val="0"/>
      <w:marBottom w:val="0"/>
      <w:divBdr>
        <w:top w:val="none" w:sz="0" w:space="0" w:color="auto"/>
        <w:left w:val="none" w:sz="0" w:space="0" w:color="auto"/>
        <w:bottom w:val="none" w:sz="0" w:space="0" w:color="auto"/>
        <w:right w:val="none" w:sz="0" w:space="0" w:color="auto"/>
      </w:divBdr>
    </w:div>
    <w:div w:id="737825561">
      <w:bodyDiv w:val="1"/>
      <w:marLeft w:val="0"/>
      <w:marRight w:val="0"/>
      <w:marTop w:val="0"/>
      <w:marBottom w:val="0"/>
      <w:divBdr>
        <w:top w:val="none" w:sz="0" w:space="0" w:color="auto"/>
        <w:left w:val="none" w:sz="0" w:space="0" w:color="auto"/>
        <w:bottom w:val="none" w:sz="0" w:space="0" w:color="auto"/>
        <w:right w:val="none" w:sz="0" w:space="0" w:color="auto"/>
      </w:divBdr>
    </w:div>
    <w:div w:id="746726021">
      <w:bodyDiv w:val="1"/>
      <w:marLeft w:val="0"/>
      <w:marRight w:val="0"/>
      <w:marTop w:val="0"/>
      <w:marBottom w:val="0"/>
      <w:divBdr>
        <w:top w:val="none" w:sz="0" w:space="0" w:color="auto"/>
        <w:left w:val="none" w:sz="0" w:space="0" w:color="auto"/>
        <w:bottom w:val="none" w:sz="0" w:space="0" w:color="auto"/>
        <w:right w:val="none" w:sz="0" w:space="0" w:color="auto"/>
      </w:divBdr>
    </w:div>
    <w:div w:id="753090964">
      <w:bodyDiv w:val="1"/>
      <w:marLeft w:val="0"/>
      <w:marRight w:val="0"/>
      <w:marTop w:val="0"/>
      <w:marBottom w:val="0"/>
      <w:divBdr>
        <w:top w:val="none" w:sz="0" w:space="0" w:color="auto"/>
        <w:left w:val="none" w:sz="0" w:space="0" w:color="auto"/>
        <w:bottom w:val="none" w:sz="0" w:space="0" w:color="auto"/>
        <w:right w:val="none" w:sz="0" w:space="0" w:color="auto"/>
      </w:divBdr>
    </w:div>
    <w:div w:id="755858325">
      <w:bodyDiv w:val="1"/>
      <w:marLeft w:val="0"/>
      <w:marRight w:val="0"/>
      <w:marTop w:val="0"/>
      <w:marBottom w:val="0"/>
      <w:divBdr>
        <w:top w:val="none" w:sz="0" w:space="0" w:color="auto"/>
        <w:left w:val="none" w:sz="0" w:space="0" w:color="auto"/>
        <w:bottom w:val="none" w:sz="0" w:space="0" w:color="auto"/>
        <w:right w:val="none" w:sz="0" w:space="0" w:color="auto"/>
      </w:divBdr>
    </w:div>
    <w:div w:id="806355012">
      <w:bodyDiv w:val="1"/>
      <w:marLeft w:val="0"/>
      <w:marRight w:val="0"/>
      <w:marTop w:val="0"/>
      <w:marBottom w:val="0"/>
      <w:divBdr>
        <w:top w:val="none" w:sz="0" w:space="0" w:color="auto"/>
        <w:left w:val="none" w:sz="0" w:space="0" w:color="auto"/>
        <w:bottom w:val="none" w:sz="0" w:space="0" w:color="auto"/>
        <w:right w:val="none" w:sz="0" w:space="0" w:color="auto"/>
      </w:divBdr>
    </w:div>
    <w:div w:id="859469719">
      <w:bodyDiv w:val="1"/>
      <w:marLeft w:val="0"/>
      <w:marRight w:val="0"/>
      <w:marTop w:val="0"/>
      <w:marBottom w:val="0"/>
      <w:divBdr>
        <w:top w:val="none" w:sz="0" w:space="0" w:color="auto"/>
        <w:left w:val="none" w:sz="0" w:space="0" w:color="auto"/>
        <w:bottom w:val="none" w:sz="0" w:space="0" w:color="auto"/>
        <w:right w:val="none" w:sz="0" w:space="0" w:color="auto"/>
      </w:divBdr>
    </w:div>
    <w:div w:id="864638224">
      <w:bodyDiv w:val="1"/>
      <w:marLeft w:val="0"/>
      <w:marRight w:val="0"/>
      <w:marTop w:val="0"/>
      <w:marBottom w:val="0"/>
      <w:divBdr>
        <w:top w:val="none" w:sz="0" w:space="0" w:color="auto"/>
        <w:left w:val="none" w:sz="0" w:space="0" w:color="auto"/>
        <w:bottom w:val="none" w:sz="0" w:space="0" w:color="auto"/>
        <w:right w:val="none" w:sz="0" w:space="0" w:color="auto"/>
      </w:divBdr>
    </w:div>
    <w:div w:id="937831653">
      <w:bodyDiv w:val="1"/>
      <w:marLeft w:val="0"/>
      <w:marRight w:val="0"/>
      <w:marTop w:val="0"/>
      <w:marBottom w:val="0"/>
      <w:divBdr>
        <w:top w:val="none" w:sz="0" w:space="0" w:color="auto"/>
        <w:left w:val="none" w:sz="0" w:space="0" w:color="auto"/>
        <w:bottom w:val="none" w:sz="0" w:space="0" w:color="auto"/>
        <w:right w:val="none" w:sz="0" w:space="0" w:color="auto"/>
      </w:divBdr>
    </w:div>
    <w:div w:id="938561180">
      <w:bodyDiv w:val="1"/>
      <w:marLeft w:val="0"/>
      <w:marRight w:val="0"/>
      <w:marTop w:val="0"/>
      <w:marBottom w:val="0"/>
      <w:divBdr>
        <w:top w:val="none" w:sz="0" w:space="0" w:color="auto"/>
        <w:left w:val="none" w:sz="0" w:space="0" w:color="auto"/>
        <w:bottom w:val="none" w:sz="0" w:space="0" w:color="auto"/>
        <w:right w:val="none" w:sz="0" w:space="0" w:color="auto"/>
      </w:divBdr>
    </w:div>
    <w:div w:id="942033891">
      <w:bodyDiv w:val="1"/>
      <w:marLeft w:val="0"/>
      <w:marRight w:val="0"/>
      <w:marTop w:val="0"/>
      <w:marBottom w:val="0"/>
      <w:divBdr>
        <w:top w:val="none" w:sz="0" w:space="0" w:color="auto"/>
        <w:left w:val="none" w:sz="0" w:space="0" w:color="auto"/>
        <w:bottom w:val="none" w:sz="0" w:space="0" w:color="auto"/>
        <w:right w:val="none" w:sz="0" w:space="0" w:color="auto"/>
      </w:divBdr>
    </w:div>
    <w:div w:id="969435732">
      <w:bodyDiv w:val="1"/>
      <w:marLeft w:val="0"/>
      <w:marRight w:val="0"/>
      <w:marTop w:val="0"/>
      <w:marBottom w:val="0"/>
      <w:divBdr>
        <w:top w:val="none" w:sz="0" w:space="0" w:color="auto"/>
        <w:left w:val="none" w:sz="0" w:space="0" w:color="auto"/>
        <w:bottom w:val="none" w:sz="0" w:space="0" w:color="auto"/>
        <w:right w:val="none" w:sz="0" w:space="0" w:color="auto"/>
      </w:divBdr>
    </w:div>
    <w:div w:id="1000888560">
      <w:bodyDiv w:val="1"/>
      <w:marLeft w:val="0"/>
      <w:marRight w:val="0"/>
      <w:marTop w:val="0"/>
      <w:marBottom w:val="0"/>
      <w:divBdr>
        <w:top w:val="none" w:sz="0" w:space="0" w:color="auto"/>
        <w:left w:val="none" w:sz="0" w:space="0" w:color="auto"/>
        <w:bottom w:val="none" w:sz="0" w:space="0" w:color="auto"/>
        <w:right w:val="none" w:sz="0" w:space="0" w:color="auto"/>
      </w:divBdr>
    </w:div>
    <w:div w:id="1008092835">
      <w:bodyDiv w:val="1"/>
      <w:marLeft w:val="0"/>
      <w:marRight w:val="0"/>
      <w:marTop w:val="0"/>
      <w:marBottom w:val="0"/>
      <w:divBdr>
        <w:top w:val="none" w:sz="0" w:space="0" w:color="auto"/>
        <w:left w:val="none" w:sz="0" w:space="0" w:color="auto"/>
        <w:bottom w:val="none" w:sz="0" w:space="0" w:color="auto"/>
        <w:right w:val="none" w:sz="0" w:space="0" w:color="auto"/>
      </w:divBdr>
    </w:div>
    <w:div w:id="1013848704">
      <w:bodyDiv w:val="1"/>
      <w:marLeft w:val="0"/>
      <w:marRight w:val="0"/>
      <w:marTop w:val="0"/>
      <w:marBottom w:val="0"/>
      <w:divBdr>
        <w:top w:val="none" w:sz="0" w:space="0" w:color="auto"/>
        <w:left w:val="none" w:sz="0" w:space="0" w:color="auto"/>
        <w:bottom w:val="none" w:sz="0" w:space="0" w:color="auto"/>
        <w:right w:val="none" w:sz="0" w:space="0" w:color="auto"/>
      </w:divBdr>
    </w:div>
    <w:div w:id="1055469218">
      <w:bodyDiv w:val="1"/>
      <w:marLeft w:val="0"/>
      <w:marRight w:val="0"/>
      <w:marTop w:val="0"/>
      <w:marBottom w:val="0"/>
      <w:divBdr>
        <w:top w:val="none" w:sz="0" w:space="0" w:color="auto"/>
        <w:left w:val="none" w:sz="0" w:space="0" w:color="auto"/>
        <w:bottom w:val="none" w:sz="0" w:space="0" w:color="auto"/>
        <w:right w:val="none" w:sz="0" w:space="0" w:color="auto"/>
      </w:divBdr>
    </w:div>
    <w:div w:id="1082993609">
      <w:bodyDiv w:val="1"/>
      <w:marLeft w:val="0"/>
      <w:marRight w:val="0"/>
      <w:marTop w:val="0"/>
      <w:marBottom w:val="0"/>
      <w:divBdr>
        <w:top w:val="none" w:sz="0" w:space="0" w:color="auto"/>
        <w:left w:val="none" w:sz="0" w:space="0" w:color="auto"/>
        <w:bottom w:val="none" w:sz="0" w:space="0" w:color="auto"/>
        <w:right w:val="none" w:sz="0" w:space="0" w:color="auto"/>
      </w:divBdr>
    </w:div>
    <w:div w:id="1102266103">
      <w:bodyDiv w:val="1"/>
      <w:marLeft w:val="0"/>
      <w:marRight w:val="0"/>
      <w:marTop w:val="0"/>
      <w:marBottom w:val="0"/>
      <w:divBdr>
        <w:top w:val="none" w:sz="0" w:space="0" w:color="auto"/>
        <w:left w:val="none" w:sz="0" w:space="0" w:color="auto"/>
        <w:bottom w:val="none" w:sz="0" w:space="0" w:color="auto"/>
        <w:right w:val="none" w:sz="0" w:space="0" w:color="auto"/>
      </w:divBdr>
      <w:divsChild>
        <w:div w:id="1039209645">
          <w:marLeft w:val="0"/>
          <w:marRight w:val="0"/>
          <w:marTop w:val="30"/>
          <w:marBottom w:val="0"/>
          <w:divBdr>
            <w:top w:val="single" w:sz="6" w:space="0" w:color="B6BBBF"/>
            <w:left w:val="none" w:sz="0" w:space="0" w:color="auto"/>
            <w:bottom w:val="none" w:sz="0" w:space="0" w:color="auto"/>
            <w:right w:val="none" w:sz="0" w:space="0" w:color="auto"/>
          </w:divBdr>
          <w:divsChild>
            <w:div w:id="2019426579">
              <w:marLeft w:val="0"/>
              <w:marRight w:val="0"/>
              <w:marTop w:val="0"/>
              <w:marBottom w:val="0"/>
              <w:divBdr>
                <w:top w:val="none" w:sz="0" w:space="0" w:color="auto"/>
                <w:left w:val="none" w:sz="0" w:space="0" w:color="auto"/>
                <w:bottom w:val="none" w:sz="0" w:space="0" w:color="auto"/>
                <w:right w:val="none" w:sz="0" w:space="0" w:color="auto"/>
              </w:divBdr>
              <w:divsChild>
                <w:div w:id="154836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616532">
      <w:bodyDiv w:val="1"/>
      <w:marLeft w:val="0"/>
      <w:marRight w:val="0"/>
      <w:marTop w:val="0"/>
      <w:marBottom w:val="0"/>
      <w:divBdr>
        <w:top w:val="none" w:sz="0" w:space="0" w:color="auto"/>
        <w:left w:val="none" w:sz="0" w:space="0" w:color="auto"/>
        <w:bottom w:val="none" w:sz="0" w:space="0" w:color="auto"/>
        <w:right w:val="none" w:sz="0" w:space="0" w:color="auto"/>
      </w:divBdr>
    </w:div>
    <w:div w:id="1175344769">
      <w:bodyDiv w:val="1"/>
      <w:marLeft w:val="0"/>
      <w:marRight w:val="0"/>
      <w:marTop w:val="0"/>
      <w:marBottom w:val="0"/>
      <w:divBdr>
        <w:top w:val="none" w:sz="0" w:space="0" w:color="auto"/>
        <w:left w:val="none" w:sz="0" w:space="0" w:color="auto"/>
        <w:bottom w:val="none" w:sz="0" w:space="0" w:color="auto"/>
        <w:right w:val="none" w:sz="0" w:space="0" w:color="auto"/>
      </w:divBdr>
    </w:div>
    <w:div w:id="1260944890">
      <w:bodyDiv w:val="1"/>
      <w:marLeft w:val="0"/>
      <w:marRight w:val="0"/>
      <w:marTop w:val="0"/>
      <w:marBottom w:val="0"/>
      <w:divBdr>
        <w:top w:val="none" w:sz="0" w:space="0" w:color="auto"/>
        <w:left w:val="none" w:sz="0" w:space="0" w:color="auto"/>
        <w:bottom w:val="none" w:sz="0" w:space="0" w:color="auto"/>
        <w:right w:val="none" w:sz="0" w:space="0" w:color="auto"/>
      </w:divBdr>
    </w:div>
    <w:div w:id="1311404897">
      <w:bodyDiv w:val="1"/>
      <w:marLeft w:val="0"/>
      <w:marRight w:val="0"/>
      <w:marTop w:val="0"/>
      <w:marBottom w:val="0"/>
      <w:divBdr>
        <w:top w:val="none" w:sz="0" w:space="0" w:color="auto"/>
        <w:left w:val="none" w:sz="0" w:space="0" w:color="auto"/>
        <w:bottom w:val="none" w:sz="0" w:space="0" w:color="auto"/>
        <w:right w:val="none" w:sz="0" w:space="0" w:color="auto"/>
      </w:divBdr>
    </w:div>
    <w:div w:id="1315179676">
      <w:bodyDiv w:val="1"/>
      <w:marLeft w:val="0"/>
      <w:marRight w:val="0"/>
      <w:marTop w:val="0"/>
      <w:marBottom w:val="0"/>
      <w:divBdr>
        <w:top w:val="none" w:sz="0" w:space="0" w:color="auto"/>
        <w:left w:val="none" w:sz="0" w:space="0" w:color="auto"/>
        <w:bottom w:val="none" w:sz="0" w:space="0" w:color="auto"/>
        <w:right w:val="none" w:sz="0" w:space="0" w:color="auto"/>
      </w:divBdr>
    </w:div>
    <w:div w:id="1393700262">
      <w:bodyDiv w:val="1"/>
      <w:marLeft w:val="0"/>
      <w:marRight w:val="0"/>
      <w:marTop w:val="0"/>
      <w:marBottom w:val="0"/>
      <w:divBdr>
        <w:top w:val="none" w:sz="0" w:space="0" w:color="auto"/>
        <w:left w:val="none" w:sz="0" w:space="0" w:color="auto"/>
        <w:bottom w:val="none" w:sz="0" w:space="0" w:color="auto"/>
        <w:right w:val="none" w:sz="0" w:space="0" w:color="auto"/>
      </w:divBdr>
    </w:div>
    <w:div w:id="1464735249">
      <w:bodyDiv w:val="1"/>
      <w:marLeft w:val="0"/>
      <w:marRight w:val="0"/>
      <w:marTop w:val="0"/>
      <w:marBottom w:val="0"/>
      <w:divBdr>
        <w:top w:val="none" w:sz="0" w:space="0" w:color="auto"/>
        <w:left w:val="none" w:sz="0" w:space="0" w:color="auto"/>
        <w:bottom w:val="none" w:sz="0" w:space="0" w:color="auto"/>
        <w:right w:val="none" w:sz="0" w:space="0" w:color="auto"/>
      </w:divBdr>
    </w:div>
    <w:div w:id="1655329854">
      <w:bodyDiv w:val="1"/>
      <w:marLeft w:val="0"/>
      <w:marRight w:val="0"/>
      <w:marTop w:val="0"/>
      <w:marBottom w:val="0"/>
      <w:divBdr>
        <w:top w:val="none" w:sz="0" w:space="0" w:color="auto"/>
        <w:left w:val="none" w:sz="0" w:space="0" w:color="auto"/>
        <w:bottom w:val="none" w:sz="0" w:space="0" w:color="auto"/>
        <w:right w:val="none" w:sz="0" w:space="0" w:color="auto"/>
      </w:divBdr>
    </w:div>
    <w:div w:id="1695155373">
      <w:bodyDiv w:val="1"/>
      <w:marLeft w:val="0"/>
      <w:marRight w:val="0"/>
      <w:marTop w:val="0"/>
      <w:marBottom w:val="0"/>
      <w:divBdr>
        <w:top w:val="none" w:sz="0" w:space="0" w:color="auto"/>
        <w:left w:val="none" w:sz="0" w:space="0" w:color="auto"/>
        <w:bottom w:val="none" w:sz="0" w:space="0" w:color="auto"/>
        <w:right w:val="none" w:sz="0" w:space="0" w:color="auto"/>
      </w:divBdr>
    </w:div>
    <w:div w:id="1708555727">
      <w:bodyDiv w:val="1"/>
      <w:marLeft w:val="0"/>
      <w:marRight w:val="0"/>
      <w:marTop w:val="0"/>
      <w:marBottom w:val="0"/>
      <w:divBdr>
        <w:top w:val="none" w:sz="0" w:space="0" w:color="auto"/>
        <w:left w:val="none" w:sz="0" w:space="0" w:color="auto"/>
        <w:bottom w:val="none" w:sz="0" w:space="0" w:color="auto"/>
        <w:right w:val="none" w:sz="0" w:space="0" w:color="auto"/>
      </w:divBdr>
    </w:div>
    <w:div w:id="1709211327">
      <w:bodyDiv w:val="1"/>
      <w:marLeft w:val="0"/>
      <w:marRight w:val="0"/>
      <w:marTop w:val="0"/>
      <w:marBottom w:val="0"/>
      <w:divBdr>
        <w:top w:val="none" w:sz="0" w:space="0" w:color="auto"/>
        <w:left w:val="none" w:sz="0" w:space="0" w:color="auto"/>
        <w:bottom w:val="none" w:sz="0" w:space="0" w:color="auto"/>
        <w:right w:val="none" w:sz="0" w:space="0" w:color="auto"/>
      </w:divBdr>
    </w:div>
    <w:div w:id="1715226824">
      <w:bodyDiv w:val="1"/>
      <w:marLeft w:val="0"/>
      <w:marRight w:val="0"/>
      <w:marTop w:val="0"/>
      <w:marBottom w:val="0"/>
      <w:divBdr>
        <w:top w:val="none" w:sz="0" w:space="0" w:color="auto"/>
        <w:left w:val="none" w:sz="0" w:space="0" w:color="auto"/>
        <w:bottom w:val="none" w:sz="0" w:space="0" w:color="auto"/>
        <w:right w:val="none" w:sz="0" w:space="0" w:color="auto"/>
      </w:divBdr>
    </w:div>
    <w:div w:id="1736394802">
      <w:bodyDiv w:val="1"/>
      <w:marLeft w:val="0"/>
      <w:marRight w:val="0"/>
      <w:marTop w:val="0"/>
      <w:marBottom w:val="0"/>
      <w:divBdr>
        <w:top w:val="none" w:sz="0" w:space="0" w:color="auto"/>
        <w:left w:val="none" w:sz="0" w:space="0" w:color="auto"/>
        <w:bottom w:val="none" w:sz="0" w:space="0" w:color="auto"/>
        <w:right w:val="none" w:sz="0" w:space="0" w:color="auto"/>
      </w:divBdr>
    </w:div>
    <w:div w:id="1788692302">
      <w:bodyDiv w:val="1"/>
      <w:marLeft w:val="0"/>
      <w:marRight w:val="0"/>
      <w:marTop w:val="0"/>
      <w:marBottom w:val="0"/>
      <w:divBdr>
        <w:top w:val="none" w:sz="0" w:space="0" w:color="auto"/>
        <w:left w:val="none" w:sz="0" w:space="0" w:color="auto"/>
        <w:bottom w:val="none" w:sz="0" w:space="0" w:color="auto"/>
        <w:right w:val="none" w:sz="0" w:space="0" w:color="auto"/>
      </w:divBdr>
    </w:div>
    <w:div w:id="1793933688">
      <w:bodyDiv w:val="1"/>
      <w:marLeft w:val="0"/>
      <w:marRight w:val="0"/>
      <w:marTop w:val="0"/>
      <w:marBottom w:val="0"/>
      <w:divBdr>
        <w:top w:val="none" w:sz="0" w:space="0" w:color="auto"/>
        <w:left w:val="none" w:sz="0" w:space="0" w:color="auto"/>
        <w:bottom w:val="none" w:sz="0" w:space="0" w:color="auto"/>
        <w:right w:val="none" w:sz="0" w:space="0" w:color="auto"/>
      </w:divBdr>
    </w:div>
    <w:div w:id="1807772134">
      <w:bodyDiv w:val="1"/>
      <w:marLeft w:val="0"/>
      <w:marRight w:val="0"/>
      <w:marTop w:val="0"/>
      <w:marBottom w:val="0"/>
      <w:divBdr>
        <w:top w:val="none" w:sz="0" w:space="0" w:color="auto"/>
        <w:left w:val="none" w:sz="0" w:space="0" w:color="auto"/>
        <w:bottom w:val="none" w:sz="0" w:space="0" w:color="auto"/>
        <w:right w:val="none" w:sz="0" w:space="0" w:color="auto"/>
      </w:divBdr>
    </w:div>
    <w:div w:id="1819421772">
      <w:bodyDiv w:val="1"/>
      <w:marLeft w:val="0"/>
      <w:marRight w:val="0"/>
      <w:marTop w:val="0"/>
      <w:marBottom w:val="0"/>
      <w:divBdr>
        <w:top w:val="none" w:sz="0" w:space="0" w:color="auto"/>
        <w:left w:val="none" w:sz="0" w:space="0" w:color="auto"/>
        <w:bottom w:val="none" w:sz="0" w:space="0" w:color="auto"/>
        <w:right w:val="none" w:sz="0" w:space="0" w:color="auto"/>
      </w:divBdr>
    </w:div>
    <w:div w:id="1873298485">
      <w:bodyDiv w:val="1"/>
      <w:marLeft w:val="0"/>
      <w:marRight w:val="0"/>
      <w:marTop w:val="0"/>
      <w:marBottom w:val="0"/>
      <w:divBdr>
        <w:top w:val="none" w:sz="0" w:space="0" w:color="auto"/>
        <w:left w:val="none" w:sz="0" w:space="0" w:color="auto"/>
        <w:bottom w:val="none" w:sz="0" w:space="0" w:color="auto"/>
        <w:right w:val="none" w:sz="0" w:space="0" w:color="auto"/>
      </w:divBdr>
    </w:div>
    <w:div w:id="1910142367">
      <w:bodyDiv w:val="1"/>
      <w:marLeft w:val="0"/>
      <w:marRight w:val="0"/>
      <w:marTop w:val="0"/>
      <w:marBottom w:val="0"/>
      <w:divBdr>
        <w:top w:val="none" w:sz="0" w:space="0" w:color="auto"/>
        <w:left w:val="none" w:sz="0" w:space="0" w:color="auto"/>
        <w:bottom w:val="none" w:sz="0" w:space="0" w:color="auto"/>
        <w:right w:val="none" w:sz="0" w:space="0" w:color="auto"/>
      </w:divBdr>
    </w:div>
    <w:div w:id="2022705279">
      <w:bodyDiv w:val="1"/>
      <w:marLeft w:val="0"/>
      <w:marRight w:val="0"/>
      <w:marTop w:val="0"/>
      <w:marBottom w:val="0"/>
      <w:divBdr>
        <w:top w:val="none" w:sz="0" w:space="0" w:color="auto"/>
        <w:left w:val="none" w:sz="0" w:space="0" w:color="auto"/>
        <w:bottom w:val="none" w:sz="0" w:space="0" w:color="auto"/>
        <w:right w:val="none" w:sz="0" w:space="0" w:color="auto"/>
      </w:divBdr>
    </w:div>
    <w:div w:id="2143420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tiff"/><Relationship Id="rId12" Type="http://schemas.openxmlformats.org/officeDocument/2006/relationships/image" Target="media/image2.tiff"/><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7" Type="http://schemas.microsoft.com/office/2011/relationships/people" Target="people.xml"/><Relationship Id="rId18"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clinicaltrials.gov" TargetMode="External"/><Relationship Id="rId10" Type="http://schemas.openxmlformats.org/officeDocument/2006/relationships/hyperlink" Target="mailto:amir.lotfiMD@bh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39FF3-11AD-D74E-B272-6C5BB2591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9917</Words>
  <Characters>56533</Characters>
  <Application>Microsoft Macintosh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Protocol</vt:lpstr>
    </vt:vector>
  </TitlesOfParts>
  <Company>Baystate Health</Company>
  <LinksUpToDate>false</LinksUpToDate>
  <CharactersWithSpaces>66318</CharactersWithSpaces>
  <SharedDoc>false</SharedDoc>
  <HLinks>
    <vt:vector size="324" baseType="variant">
      <vt:variant>
        <vt:i4>4521995</vt:i4>
      </vt:variant>
      <vt:variant>
        <vt:i4>349</vt:i4>
      </vt:variant>
      <vt:variant>
        <vt:i4>0</vt:i4>
      </vt:variant>
      <vt:variant>
        <vt:i4>5</vt:i4>
      </vt:variant>
      <vt:variant>
        <vt:lpwstr/>
      </vt:variant>
      <vt:variant>
        <vt:lpwstr>_ENREF_47</vt:lpwstr>
      </vt:variant>
      <vt:variant>
        <vt:i4>4521995</vt:i4>
      </vt:variant>
      <vt:variant>
        <vt:i4>345</vt:i4>
      </vt:variant>
      <vt:variant>
        <vt:i4>0</vt:i4>
      </vt:variant>
      <vt:variant>
        <vt:i4>5</vt:i4>
      </vt:variant>
      <vt:variant>
        <vt:lpwstr/>
      </vt:variant>
      <vt:variant>
        <vt:lpwstr>_ENREF_46</vt:lpwstr>
      </vt:variant>
      <vt:variant>
        <vt:i4>4325387</vt:i4>
      </vt:variant>
      <vt:variant>
        <vt:i4>342</vt:i4>
      </vt:variant>
      <vt:variant>
        <vt:i4>0</vt:i4>
      </vt:variant>
      <vt:variant>
        <vt:i4>5</vt:i4>
      </vt:variant>
      <vt:variant>
        <vt:lpwstr/>
      </vt:variant>
      <vt:variant>
        <vt:lpwstr>_ENREF_31</vt:lpwstr>
      </vt:variant>
      <vt:variant>
        <vt:i4>4521995</vt:i4>
      </vt:variant>
      <vt:variant>
        <vt:i4>334</vt:i4>
      </vt:variant>
      <vt:variant>
        <vt:i4>0</vt:i4>
      </vt:variant>
      <vt:variant>
        <vt:i4>5</vt:i4>
      </vt:variant>
      <vt:variant>
        <vt:lpwstr/>
      </vt:variant>
      <vt:variant>
        <vt:lpwstr>_ENREF_45</vt:lpwstr>
      </vt:variant>
      <vt:variant>
        <vt:i4>4521995</vt:i4>
      </vt:variant>
      <vt:variant>
        <vt:i4>331</vt:i4>
      </vt:variant>
      <vt:variant>
        <vt:i4>0</vt:i4>
      </vt:variant>
      <vt:variant>
        <vt:i4>5</vt:i4>
      </vt:variant>
      <vt:variant>
        <vt:lpwstr/>
      </vt:variant>
      <vt:variant>
        <vt:lpwstr>_ENREF_44</vt:lpwstr>
      </vt:variant>
      <vt:variant>
        <vt:i4>4325387</vt:i4>
      </vt:variant>
      <vt:variant>
        <vt:i4>321</vt:i4>
      </vt:variant>
      <vt:variant>
        <vt:i4>0</vt:i4>
      </vt:variant>
      <vt:variant>
        <vt:i4>5</vt:i4>
      </vt:variant>
      <vt:variant>
        <vt:lpwstr/>
      </vt:variant>
      <vt:variant>
        <vt:lpwstr>_ENREF_36</vt:lpwstr>
      </vt:variant>
      <vt:variant>
        <vt:i4>4521995</vt:i4>
      </vt:variant>
      <vt:variant>
        <vt:i4>313</vt:i4>
      </vt:variant>
      <vt:variant>
        <vt:i4>0</vt:i4>
      </vt:variant>
      <vt:variant>
        <vt:i4>5</vt:i4>
      </vt:variant>
      <vt:variant>
        <vt:lpwstr/>
      </vt:variant>
      <vt:variant>
        <vt:lpwstr>_ENREF_42</vt:lpwstr>
      </vt:variant>
      <vt:variant>
        <vt:i4>4521995</vt:i4>
      </vt:variant>
      <vt:variant>
        <vt:i4>305</vt:i4>
      </vt:variant>
      <vt:variant>
        <vt:i4>0</vt:i4>
      </vt:variant>
      <vt:variant>
        <vt:i4>5</vt:i4>
      </vt:variant>
      <vt:variant>
        <vt:lpwstr/>
      </vt:variant>
      <vt:variant>
        <vt:lpwstr>_ENREF_43</vt:lpwstr>
      </vt:variant>
      <vt:variant>
        <vt:i4>4521995</vt:i4>
      </vt:variant>
      <vt:variant>
        <vt:i4>297</vt:i4>
      </vt:variant>
      <vt:variant>
        <vt:i4>0</vt:i4>
      </vt:variant>
      <vt:variant>
        <vt:i4>5</vt:i4>
      </vt:variant>
      <vt:variant>
        <vt:lpwstr/>
      </vt:variant>
      <vt:variant>
        <vt:lpwstr>_ENREF_42</vt:lpwstr>
      </vt:variant>
      <vt:variant>
        <vt:i4>4521995</vt:i4>
      </vt:variant>
      <vt:variant>
        <vt:i4>289</vt:i4>
      </vt:variant>
      <vt:variant>
        <vt:i4>0</vt:i4>
      </vt:variant>
      <vt:variant>
        <vt:i4>5</vt:i4>
      </vt:variant>
      <vt:variant>
        <vt:lpwstr/>
      </vt:variant>
      <vt:variant>
        <vt:lpwstr>_ENREF_41</vt:lpwstr>
      </vt:variant>
      <vt:variant>
        <vt:i4>4521995</vt:i4>
      </vt:variant>
      <vt:variant>
        <vt:i4>283</vt:i4>
      </vt:variant>
      <vt:variant>
        <vt:i4>0</vt:i4>
      </vt:variant>
      <vt:variant>
        <vt:i4>5</vt:i4>
      </vt:variant>
      <vt:variant>
        <vt:lpwstr/>
      </vt:variant>
      <vt:variant>
        <vt:lpwstr>_ENREF_40</vt:lpwstr>
      </vt:variant>
      <vt:variant>
        <vt:i4>4325387</vt:i4>
      </vt:variant>
      <vt:variant>
        <vt:i4>279</vt:i4>
      </vt:variant>
      <vt:variant>
        <vt:i4>0</vt:i4>
      </vt:variant>
      <vt:variant>
        <vt:i4>5</vt:i4>
      </vt:variant>
      <vt:variant>
        <vt:lpwstr/>
      </vt:variant>
      <vt:variant>
        <vt:lpwstr>_ENREF_39</vt:lpwstr>
      </vt:variant>
      <vt:variant>
        <vt:i4>4325387</vt:i4>
      </vt:variant>
      <vt:variant>
        <vt:i4>276</vt:i4>
      </vt:variant>
      <vt:variant>
        <vt:i4>0</vt:i4>
      </vt:variant>
      <vt:variant>
        <vt:i4>5</vt:i4>
      </vt:variant>
      <vt:variant>
        <vt:lpwstr/>
      </vt:variant>
      <vt:variant>
        <vt:lpwstr>_ENREF_38</vt:lpwstr>
      </vt:variant>
      <vt:variant>
        <vt:i4>4325387</vt:i4>
      </vt:variant>
      <vt:variant>
        <vt:i4>264</vt:i4>
      </vt:variant>
      <vt:variant>
        <vt:i4>0</vt:i4>
      </vt:variant>
      <vt:variant>
        <vt:i4>5</vt:i4>
      </vt:variant>
      <vt:variant>
        <vt:lpwstr/>
      </vt:variant>
      <vt:variant>
        <vt:lpwstr>_ENREF_37</vt:lpwstr>
      </vt:variant>
      <vt:variant>
        <vt:i4>4325387</vt:i4>
      </vt:variant>
      <vt:variant>
        <vt:i4>258</vt:i4>
      </vt:variant>
      <vt:variant>
        <vt:i4>0</vt:i4>
      </vt:variant>
      <vt:variant>
        <vt:i4>5</vt:i4>
      </vt:variant>
      <vt:variant>
        <vt:lpwstr/>
      </vt:variant>
      <vt:variant>
        <vt:lpwstr>_ENREF_36</vt:lpwstr>
      </vt:variant>
      <vt:variant>
        <vt:i4>4325387</vt:i4>
      </vt:variant>
      <vt:variant>
        <vt:i4>250</vt:i4>
      </vt:variant>
      <vt:variant>
        <vt:i4>0</vt:i4>
      </vt:variant>
      <vt:variant>
        <vt:i4>5</vt:i4>
      </vt:variant>
      <vt:variant>
        <vt:lpwstr/>
      </vt:variant>
      <vt:variant>
        <vt:lpwstr>_ENREF_35</vt:lpwstr>
      </vt:variant>
      <vt:variant>
        <vt:i4>4325387</vt:i4>
      </vt:variant>
      <vt:variant>
        <vt:i4>244</vt:i4>
      </vt:variant>
      <vt:variant>
        <vt:i4>0</vt:i4>
      </vt:variant>
      <vt:variant>
        <vt:i4>5</vt:i4>
      </vt:variant>
      <vt:variant>
        <vt:lpwstr/>
      </vt:variant>
      <vt:variant>
        <vt:lpwstr>_ENREF_34</vt:lpwstr>
      </vt:variant>
      <vt:variant>
        <vt:i4>4325387</vt:i4>
      </vt:variant>
      <vt:variant>
        <vt:i4>236</vt:i4>
      </vt:variant>
      <vt:variant>
        <vt:i4>0</vt:i4>
      </vt:variant>
      <vt:variant>
        <vt:i4>5</vt:i4>
      </vt:variant>
      <vt:variant>
        <vt:lpwstr/>
      </vt:variant>
      <vt:variant>
        <vt:lpwstr>_ENREF_33</vt:lpwstr>
      </vt:variant>
      <vt:variant>
        <vt:i4>4325387</vt:i4>
      </vt:variant>
      <vt:variant>
        <vt:i4>230</vt:i4>
      </vt:variant>
      <vt:variant>
        <vt:i4>0</vt:i4>
      </vt:variant>
      <vt:variant>
        <vt:i4>5</vt:i4>
      </vt:variant>
      <vt:variant>
        <vt:lpwstr/>
      </vt:variant>
      <vt:variant>
        <vt:lpwstr>_ENREF_32</vt:lpwstr>
      </vt:variant>
      <vt:variant>
        <vt:i4>4325387</vt:i4>
      </vt:variant>
      <vt:variant>
        <vt:i4>222</vt:i4>
      </vt:variant>
      <vt:variant>
        <vt:i4>0</vt:i4>
      </vt:variant>
      <vt:variant>
        <vt:i4>5</vt:i4>
      </vt:variant>
      <vt:variant>
        <vt:lpwstr/>
      </vt:variant>
      <vt:variant>
        <vt:lpwstr>_ENREF_31</vt:lpwstr>
      </vt:variant>
      <vt:variant>
        <vt:i4>4325387</vt:i4>
      </vt:variant>
      <vt:variant>
        <vt:i4>216</vt:i4>
      </vt:variant>
      <vt:variant>
        <vt:i4>0</vt:i4>
      </vt:variant>
      <vt:variant>
        <vt:i4>5</vt:i4>
      </vt:variant>
      <vt:variant>
        <vt:lpwstr/>
      </vt:variant>
      <vt:variant>
        <vt:lpwstr>_ENREF_30</vt:lpwstr>
      </vt:variant>
      <vt:variant>
        <vt:i4>4390923</vt:i4>
      </vt:variant>
      <vt:variant>
        <vt:i4>208</vt:i4>
      </vt:variant>
      <vt:variant>
        <vt:i4>0</vt:i4>
      </vt:variant>
      <vt:variant>
        <vt:i4>5</vt:i4>
      </vt:variant>
      <vt:variant>
        <vt:lpwstr/>
      </vt:variant>
      <vt:variant>
        <vt:lpwstr>_ENREF_29</vt:lpwstr>
      </vt:variant>
      <vt:variant>
        <vt:i4>4390923</vt:i4>
      </vt:variant>
      <vt:variant>
        <vt:i4>200</vt:i4>
      </vt:variant>
      <vt:variant>
        <vt:i4>0</vt:i4>
      </vt:variant>
      <vt:variant>
        <vt:i4>5</vt:i4>
      </vt:variant>
      <vt:variant>
        <vt:lpwstr/>
      </vt:variant>
      <vt:variant>
        <vt:lpwstr>_ENREF_28</vt:lpwstr>
      </vt:variant>
      <vt:variant>
        <vt:i4>1179651</vt:i4>
      </vt:variant>
      <vt:variant>
        <vt:i4>197</vt:i4>
      </vt:variant>
      <vt:variant>
        <vt:i4>0</vt:i4>
      </vt:variant>
      <vt:variant>
        <vt:i4>5</vt:i4>
      </vt:variant>
      <vt:variant>
        <vt:lpwstr>http://www.medscape.com/viewcollection/33314</vt:lpwstr>
      </vt:variant>
      <vt:variant>
        <vt:lpwstr/>
      </vt:variant>
      <vt:variant>
        <vt:i4>4390923</vt:i4>
      </vt:variant>
      <vt:variant>
        <vt:i4>189</vt:i4>
      </vt:variant>
      <vt:variant>
        <vt:i4>0</vt:i4>
      </vt:variant>
      <vt:variant>
        <vt:i4>5</vt:i4>
      </vt:variant>
      <vt:variant>
        <vt:lpwstr/>
      </vt:variant>
      <vt:variant>
        <vt:lpwstr>_ENREF_27</vt:lpwstr>
      </vt:variant>
      <vt:variant>
        <vt:i4>4390923</vt:i4>
      </vt:variant>
      <vt:variant>
        <vt:i4>183</vt:i4>
      </vt:variant>
      <vt:variant>
        <vt:i4>0</vt:i4>
      </vt:variant>
      <vt:variant>
        <vt:i4>5</vt:i4>
      </vt:variant>
      <vt:variant>
        <vt:lpwstr/>
      </vt:variant>
      <vt:variant>
        <vt:lpwstr>_ENREF_26</vt:lpwstr>
      </vt:variant>
      <vt:variant>
        <vt:i4>4390923</vt:i4>
      </vt:variant>
      <vt:variant>
        <vt:i4>177</vt:i4>
      </vt:variant>
      <vt:variant>
        <vt:i4>0</vt:i4>
      </vt:variant>
      <vt:variant>
        <vt:i4>5</vt:i4>
      </vt:variant>
      <vt:variant>
        <vt:lpwstr/>
      </vt:variant>
      <vt:variant>
        <vt:lpwstr>_ENREF_25</vt:lpwstr>
      </vt:variant>
      <vt:variant>
        <vt:i4>4390923</vt:i4>
      </vt:variant>
      <vt:variant>
        <vt:i4>173</vt:i4>
      </vt:variant>
      <vt:variant>
        <vt:i4>0</vt:i4>
      </vt:variant>
      <vt:variant>
        <vt:i4>5</vt:i4>
      </vt:variant>
      <vt:variant>
        <vt:lpwstr/>
      </vt:variant>
      <vt:variant>
        <vt:lpwstr>_ENREF_24</vt:lpwstr>
      </vt:variant>
      <vt:variant>
        <vt:i4>4390923</vt:i4>
      </vt:variant>
      <vt:variant>
        <vt:i4>170</vt:i4>
      </vt:variant>
      <vt:variant>
        <vt:i4>0</vt:i4>
      </vt:variant>
      <vt:variant>
        <vt:i4>5</vt:i4>
      </vt:variant>
      <vt:variant>
        <vt:lpwstr/>
      </vt:variant>
      <vt:variant>
        <vt:lpwstr>_ENREF_23</vt:lpwstr>
      </vt:variant>
      <vt:variant>
        <vt:i4>4390923</vt:i4>
      </vt:variant>
      <vt:variant>
        <vt:i4>160</vt:i4>
      </vt:variant>
      <vt:variant>
        <vt:i4>0</vt:i4>
      </vt:variant>
      <vt:variant>
        <vt:i4>5</vt:i4>
      </vt:variant>
      <vt:variant>
        <vt:lpwstr/>
      </vt:variant>
      <vt:variant>
        <vt:lpwstr>_ENREF_22</vt:lpwstr>
      </vt:variant>
      <vt:variant>
        <vt:i4>4390923</vt:i4>
      </vt:variant>
      <vt:variant>
        <vt:i4>154</vt:i4>
      </vt:variant>
      <vt:variant>
        <vt:i4>0</vt:i4>
      </vt:variant>
      <vt:variant>
        <vt:i4>5</vt:i4>
      </vt:variant>
      <vt:variant>
        <vt:lpwstr/>
      </vt:variant>
      <vt:variant>
        <vt:lpwstr>_ENREF_21</vt:lpwstr>
      </vt:variant>
      <vt:variant>
        <vt:i4>4390923</vt:i4>
      </vt:variant>
      <vt:variant>
        <vt:i4>146</vt:i4>
      </vt:variant>
      <vt:variant>
        <vt:i4>0</vt:i4>
      </vt:variant>
      <vt:variant>
        <vt:i4>5</vt:i4>
      </vt:variant>
      <vt:variant>
        <vt:lpwstr/>
      </vt:variant>
      <vt:variant>
        <vt:lpwstr>_ENREF_20</vt:lpwstr>
      </vt:variant>
      <vt:variant>
        <vt:i4>4194315</vt:i4>
      </vt:variant>
      <vt:variant>
        <vt:i4>138</vt:i4>
      </vt:variant>
      <vt:variant>
        <vt:i4>0</vt:i4>
      </vt:variant>
      <vt:variant>
        <vt:i4>5</vt:i4>
      </vt:variant>
      <vt:variant>
        <vt:lpwstr/>
      </vt:variant>
      <vt:variant>
        <vt:lpwstr>_ENREF_19</vt:lpwstr>
      </vt:variant>
      <vt:variant>
        <vt:i4>4194315</vt:i4>
      </vt:variant>
      <vt:variant>
        <vt:i4>132</vt:i4>
      </vt:variant>
      <vt:variant>
        <vt:i4>0</vt:i4>
      </vt:variant>
      <vt:variant>
        <vt:i4>5</vt:i4>
      </vt:variant>
      <vt:variant>
        <vt:lpwstr/>
      </vt:variant>
      <vt:variant>
        <vt:lpwstr>_ENREF_18</vt:lpwstr>
      </vt:variant>
      <vt:variant>
        <vt:i4>4194315</vt:i4>
      </vt:variant>
      <vt:variant>
        <vt:i4>128</vt:i4>
      </vt:variant>
      <vt:variant>
        <vt:i4>0</vt:i4>
      </vt:variant>
      <vt:variant>
        <vt:i4>5</vt:i4>
      </vt:variant>
      <vt:variant>
        <vt:lpwstr/>
      </vt:variant>
      <vt:variant>
        <vt:lpwstr>_ENREF_17</vt:lpwstr>
      </vt:variant>
      <vt:variant>
        <vt:i4>4194315</vt:i4>
      </vt:variant>
      <vt:variant>
        <vt:i4>125</vt:i4>
      </vt:variant>
      <vt:variant>
        <vt:i4>0</vt:i4>
      </vt:variant>
      <vt:variant>
        <vt:i4>5</vt:i4>
      </vt:variant>
      <vt:variant>
        <vt:lpwstr/>
      </vt:variant>
      <vt:variant>
        <vt:lpwstr>_ENREF_16</vt:lpwstr>
      </vt:variant>
      <vt:variant>
        <vt:i4>4194315</vt:i4>
      </vt:variant>
      <vt:variant>
        <vt:i4>113</vt:i4>
      </vt:variant>
      <vt:variant>
        <vt:i4>0</vt:i4>
      </vt:variant>
      <vt:variant>
        <vt:i4>5</vt:i4>
      </vt:variant>
      <vt:variant>
        <vt:lpwstr/>
      </vt:variant>
      <vt:variant>
        <vt:lpwstr>_ENREF_15</vt:lpwstr>
      </vt:variant>
      <vt:variant>
        <vt:i4>4784139</vt:i4>
      </vt:variant>
      <vt:variant>
        <vt:i4>105</vt:i4>
      </vt:variant>
      <vt:variant>
        <vt:i4>0</vt:i4>
      </vt:variant>
      <vt:variant>
        <vt:i4>5</vt:i4>
      </vt:variant>
      <vt:variant>
        <vt:lpwstr/>
      </vt:variant>
      <vt:variant>
        <vt:lpwstr>_ENREF_8</vt:lpwstr>
      </vt:variant>
      <vt:variant>
        <vt:i4>4194315</vt:i4>
      </vt:variant>
      <vt:variant>
        <vt:i4>97</vt:i4>
      </vt:variant>
      <vt:variant>
        <vt:i4>0</vt:i4>
      </vt:variant>
      <vt:variant>
        <vt:i4>5</vt:i4>
      </vt:variant>
      <vt:variant>
        <vt:lpwstr/>
      </vt:variant>
      <vt:variant>
        <vt:lpwstr>_ENREF_14</vt:lpwstr>
      </vt:variant>
      <vt:variant>
        <vt:i4>4194315</vt:i4>
      </vt:variant>
      <vt:variant>
        <vt:i4>89</vt:i4>
      </vt:variant>
      <vt:variant>
        <vt:i4>0</vt:i4>
      </vt:variant>
      <vt:variant>
        <vt:i4>5</vt:i4>
      </vt:variant>
      <vt:variant>
        <vt:lpwstr/>
      </vt:variant>
      <vt:variant>
        <vt:lpwstr>_ENREF_13</vt:lpwstr>
      </vt:variant>
      <vt:variant>
        <vt:i4>4194315</vt:i4>
      </vt:variant>
      <vt:variant>
        <vt:i4>81</vt:i4>
      </vt:variant>
      <vt:variant>
        <vt:i4>0</vt:i4>
      </vt:variant>
      <vt:variant>
        <vt:i4>5</vt:i4>
      </vt:variant>
      <vt:variant>
        <vt:lpwstr/>
      </vt:variant>
      <vt:variant>
        <vt:lpwstr>_ENREF_12</vt:lpwstr>
      </vt:variant>
      <vt:variant>
        <vt:i4>4194315</vt:i4>
      </vt:variant>
      <vt:variant>
        <vt:i4>73</vt:i4>
      </vt:variant>
      <vt:variant>
        <vt:i4>0</vt:i4>
      </vt:variant>
      <vt:variant>
        <vt:i4>5</vt:i4>
      </vt:variant>
      <vt:variant>
        <vt:lpwstr/>
      </vt:variant>
      <vt:variant>
        <vt:lpwstr>_ENREF_11</vt:lpwstr>
      </vt:variant>
      <vt:variant>
        <vt:i4>4194315</vt:i4>
      </vt:variant>
      <vt:variant>
        <vt:i4>65</vt:i4>
      </vt:variant>
      <vt:variant>
        <vt:i4>0</vt:i4>
      </vt:variant>
      <vt:variant>
        <vt:i4>5</vt:i4>
      </vt:variant>
      <vt:variant>
        <vt:lpwstr/>
      </vt:variant>
      <vt:variant>
        <vt:lpwstr>_ENREF_10</vt:lpwstr>
      </vt:variant>
      <vt:variant>
        <vt:i4>4718603</vt:i4>
      </vt:variant>
      <vt:variant>
        <vt:i4>57</vt:i4>
      </vt:variant>
      <vt:variant>
        <vt:i4>0</vt:i4>
      </vt:variant>
      <vt:variant>
        <vt:i4>5</vt:i4>
      </vt:variant>
      <vt:variant>
        <vt:lpwstr/>
      </vt:variant>
      <vt:variant>
        <vt:lpwstr>_ENREF_9</vt:lpwstr>
      </vt:variant>
      <vt:variant>
        <vt:i4>4784139</vt:i4>
      </vt:variant>
      <vt:variant>
        <vt:i4>49</vt:i4>
      </vt:variant>
      <vt:variant>
        <vt:i4>0</vt:i4>
      </vt:variant>
      <vt:variant>
        <vt:i4>5</vt:i4>
      </vt:variant>
      <vt:variant>
        <vt:lpwstr/>
      </vt:variant>
      <vt:variant>
        <vt:lpwstr>_ENREF_8</vt:lpwstr>
      </vt:variant>
      <vt:variant>
        <vt:i4>4587531</vt:i4>
      </vt:variant>
      <vt:variant>
        <vt:i4>45</vt:i4>
      </vt:variant>
      <vt:variant>
        <vt:i4>0</vt:i4>
      </vt:variant>
      <vt:variant>
        <vt:i4>5</vt:i4>
      </vt:variant>
      <vt:variant>
        <vt:lpwstr/>
      </vt:variant>
      <vt:variant>
        <vt:lpwstr>_ENREF_7</vt:lpwstr>
      </vt:variant>
      <vt:variant>
        <vt:i4>4653067</vt:i4>
      </vt:variant>
      <vt:variant>
        <vt:i4>42</vt:i4>
      </vt:variant>
      <vt:variant>
        <vt:i4>0</vt:i4>
      </vt:variant>
      <vt:variant>
        <vt:i4>5</vt:i4>
      </vt:variant>
      <vt:variant>
        <vt:lpwstr/>
      </vt:variant>
      <vt:variant>
        <vt:lpwstr>_ENREF_6</vt:lpwstr>
      </vt:variant>
      <vt:variant>
        <vt:i4>4456459</vt:i4>
      </vt:variant>
      <vt:variant>
        <vt:i4>32</vt:i4>
      </vt:variant>
      <vt:variant>
        <vt:i4>0</vt:i4>
      </vt:variant>
      <vt:variant>
        <vt:i4>5</vt:i4>
      </vt:variant>
      <vt:variant>
        <vt:lpwstr/>
      </vt:variant>
      <vt:variant>
        <vt:lpwstr>_ENREF_5</vt:lpwstr>
      </vt:variant>
      <vt:variant>
        <vt:i4>4521995</vt:i4>
      </vt:variant>
      <vt:variant>
        <vt:i4>28</vt:i4>
      </vt:variant>
      <vt:variant>
        <vt:i4>0</vt:i4>
      </vt:variant>
      <vt:variant>
        <vt:i4>5</vt:i4>
      </vt:variant>
      <vt:variant>
        <vt:lpwstr/>
      </vt:variant>
      <vt:variant>
        <vt:lpwstr>_ENREF_4</vt:lpwstr>
      </vt:variant>
      <vt:variant>
        <vt:i4>4325387</vt:i4>
      </vt:variant>
      <vt:variant>
        <vt:i4>25</vt:i4>
      </vt:variant>
      <vt:variant>
        <vt:i4>0</vt:i4>
      </vt:variant>
      <vt:variant>
        <vt:i4>5</vt:i4>
      </vt:variant>
      <vt:variant>
        <vt:lpwstr/>
      </vt:variant>
      <vt:variant>
        <vt:lpwstr>_ENREF_3</vt:lpwstr>
      </vt:variant>
      <vt:variant>
        <vt:i4>4390923</vt:i4>
      </vt:variant>
      <vt:variant>
        <vt:i4>15</vt:i4>
      </vt:variant>
      <vt:variant>
        <vt:i4>0</vt:i4>
      </vt:variant>
      <vt:variant>
        <vt:i4>5</vt:i4>
      </vt:variant>
      <vt:variant>
        <vt:lpwstr/>
      </vt:variant>
      <vt:variant>
        <vt:lpwstr>_ENREF_2</vt:lpwstr>
      </vt:variant>
      <vt:variant>
        <vt:i4>4194315</vt:i4>
      </vt:variant>
      <vt:variant>
        <vt:i4>9</vt:i4>
      </vt:variant>
      <vt:variant>
        <vt:i4>0</vt:i4>
      </vt:variant>
      <vt:variant>
        <vt:i4>5</vt:i4>
      </vt:variant>
      <vt:variant>
        <vt:lpwstr/>
      </vt:variant>
      <vt:variant>
        <vt:lpwstr>_ENREF_1</vt:lpwstr>
      </vt:variant>
      <vt:variant>
        <vt:i4>4194315</vt:i4>
      </vt:variant>
      <vt:variant>
        <vt:i4>3</vt:i4>
      </vt:variant>
      <vt:variant>
        <vt:i4>0</vt:i4>
      </vt:variant>
      <vt:variant>
        <vt:i4>5</vt:i4>
      </vt:variant>
      <vt:variant>
        <vt:lpwstr/>
      </vt:variant>
      <vt:variant>
        <vt:lpwstr>_ENREF_1</vt:lpwstr>
      </vt:variant>
      <vt:variant>
        <vt:i4>3735642</vt:i4>
      </vt:variant>
      <vt:variant>
        <vt:i4>0</vt:i4>
      </vt:variant>
      <vt:variant>
        <vt:i4>0</vt:i4>
      </vt:variant>
      <vt:variant>
        <vt:i4>5</vt:i4>
      </vt:variant>
      <vt:variant>
        <vt:lpwstr>mailto:amir.lotfi@bhs.org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dc:title>
  <dc:creator>pn61674</dc:creator>
  <cp:lastModifiedBy>Na Ma</cp:lastModifiedBy>
  <cp:revision>2</cp:revision>
  <dcterms:created xsi:type="dcterms:W3CDTF">2016-08-27T19:41:00Z</dcterms:created>
  <dcterms:modified xsi:type="dcterms:W3CDTF">2016-08-27T19:41:00Z</dcterms:modified>
</cp:coreProperties>
</file>