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40F" w:rsidRPr="00BF37B9" w:rsidRDefault="00B9540F" w:rsidP="00BF37B9">
      <w:pPr>
        <w:spacing w:line="360" w:lineRule="auto"/>
        <w:jc w:val="both"/>
        <w:rPr>
          <w:rFonts w:ascii="Book Antiqua" w:hAnsi="Book Antiqua"/>
        </w:rPr>
      </w:pPr>
      <w:r w:rsidRPr="00BF37B9">
        <w:rPr>
          <w:rFonts w:ascii="Book Antiqua" w:hAnsi="Book Antiqua"/>
          <w:b/>
        </w:rPr>
        <w:t xml:space="preserve">Name of Journal: </w:t>
      </w:r>
      <w:r w:rsidRPr="00BF37B9">
        <w:rPr>
          <w:rFonts w:ascii="Book Antiqua" w:hAnsi="Book Antiqua"/>
          <w:b/>
          <w:i/>
          <w:iCs/>
        </w:rPr>
        <w:t>World Journal of Cardiology</w:t>
      </w:r>
    </w:p>
    <w:p w:rsidR="00B9540F" w:rsidRPr="00BF37B9" w:rsidRDefault="00B9540F" w:rsidP="00BF37B9">
      <w:pPr>
        <w:spacing w:line="360" w:lineRule="auto"/>
        <w:jc w:val="both"/>
        <w:rPr>
          <w:rFonts w:ascii="Book Antiqua" w:eastAsia="宋体" w:hAnsi="Book Antiqua"/>
          <w:b/>
          <w:lang w:eastAsia="zh-CN"/>
        </w:rPr>
      </w:pPr>
      <w:r w:rsidRPr="00BF37B9">
        <w:rPr>
          <w:rFonts w:ascii="Book Antiqua" w:hAnsi="Book Antiqua"/>
          <w:b/>
        </w:rPr>
        <w:t xml:space="preserve">ESPS Manuscript NO: </w:t>
      </w:r>
      <w:r w:rsidRPr="00BF37B9">
        <w:rPr>
          <w:rFonts w:ascii="Book Antiqua" w:eastAsia="宋体" w:hAnsi="Book Antiqua"/>
          <w:b/>
          <w:lang w:eastAsia="zh-CN"/>
        </w:rPr>
        <w:t>27312</w:t>
      </w:r>
    </w:p>
    <w:p w:rsidR="00B9540F" w:rsidRPr="00BF37B9" w:rsidRDefault="00B9540F" w:rsidP="00BF37B9">
      <w:pPr>
        <w:pStyle w:val="BodyText"/>
        <w:spacing w:before="0" w:after="0" w:line="360" w:lineRule="auto"/>
        <w:jc w:val="both"/>
        <w:rPr>
          <w:rFonts w:eastAsia="宋体"/>
          <w:sz w:val="24"/>
          <w:lang w:eastAsia="zh-CN"/>
        </w:rPr>
      </w:pPr>
      <w:r w:rsidRPr="00BF37B9">
        <w:rPr>
          <w:sz w:val="24"/>
        </w:rPr>
        <w:t xml:space="preserve">Manuscript Type: </w:t>
      </w:r>
      <w:r w:rsidRPr="00BF37B9">
        <w:rPr>
          <w:rFonts w:eastAsia="宋体"/>
          <w:sz w:val="24"/>
          <w:lang w:eastAsia="zh-CN"/>
        </w:rPr>
        <w:t>ORIGINAL ARTICLE</w:t>
      </w:r>
    </w:p>
    <w:p w:rsidR="00B9540F" w:rsidRPr="00BF37B9" w:rsidRDefault="00B9540F" w:rsidP="00BF37B9">
      <w:pPr>
        <w:pStyle w:val="BodyText"/>
        <w:spacing w:before="0" w:after="0" w:line="360" w:lineRule="auto"/>
        <w:jc w:val="both"/>
        <w:rPr>
          <w:rFonts w:eastAsia="宋体"/>
          <w:sz w:val="24"/>
          <w:lang w:eastAsia="zh-CN"/>
        </w:rPr>
      </w:pPr>
    </w:p>
    <w:p w:rsidR="0094632D" w:rsidRPr="00BF37B9" w:rsidRDefault="00B9540F" w:rsidP="00BF37B9">
      <w:pPr>
        <w:spacing w:line="360" w:lineRule="auto"/>
        <w:jc w:val="both"/>
        <w:rPr>
          <w:rFonts w:ascii="Book Antiqua" w:eastAsia="宋体" w:hAnsi="Book Antiqua"/>
          <w:b/>
          <w:i/>
          <w:lang w:eastAsia="zh-CN"/>
        </w:rPr>
      </w:pPr>
      <w:r w:rsidRPr="00BF37B9">
        <w:rPr>
          <w:rFonts w:ascii="Book Antiqua" w:eastAsiaTheme="minorEastAsia" w:hAnsi="Book Antiqua"/>
          <w:b/>
          <w:i/>
        </w:rPr>
        <w:t>Retrospective Cohort Study</w:t>
      </w:r>
    </w:p>
    <w:p w:rsidR="001E4386" w:rsidRPr="00BF37B9" w:rsidRDefault="005E6EAB" w:rsidP="00BF37B9">
      <w:pPr>
        <w:pStyle w:val="BodyText"/>
        <w:spacing w:before="0" w:after="0" w:line="360" w:lineRule="auto"/>
        <w:jc w:val="both"/>
        <w:rPr>
          <w:rFonts w:eastAsia="宋体"/>
          <w:sz w:val="24"/>
          <w:lang w:eastAsia="zh-CN"/>
        </w:rPr>
      </w:pPr>
      <w:r w:rsidRPr="00BF37B9">
        <w:rPr>
          <w:sz w:val="24"/>
        </w:rPr>
        <w:t xml:space="preserve">Rationale and </w:t>
      </w:r>
      <w:r w:rsidR="00F65077" w:rsidRPr="00BF37B9">
        <w:rPr>
          <w:sz w:val="24"/>
        </w:rPr>
        <w:t xml:space="preserve">design of the </w:t>
      </w:r>
      <w:r w:rsidR="002E3485" w:rsidRPr="00BF37B9">
        <w:rPr>
          <w:sz w:val="24"/>
        </w:rPr>
        <w:t>cardiorespiratory fitness and hospitalization events in armed forces</w:t>
      </w:r>
      <w:r w:rsidRPr="00BF37B9">
        <w:rPr>
          <w:sz w:val="24"/>
        </w:rPr>
        <w:t xml:space="preserve"> </w:t>
      </w:r>
      <w:r w:rsidR="00687908" w:rsidRPr="00BF37B9">
        <w:rPr>
          <w:sz w:val="24"/>
        </w:rPr>
        <w:t>s</w:t>
      </w:r>
      <w:r w:rsidRPr="00BF37B9">
        <w:rPr>
          <w:sz w:val="24"/>
        </w:rPr>
        <w:t>tudy in Eastern Taiwan</w:t>
      </w:r>
    </w:p>
    <w:p w:rsidR="00687908" w:rsidRPr="00BF37B9" w:rsidRDefault="00687908" w:rsidP="00BF37B9">
      <w:pPr>
        <w:pStyle w:val="BodyText"/>
        <w:spacing w:before="0" w:after="0" w:line="360" w:lineRule="auto"/>
        <w:jc w:val="both"/>
        <w:rPr>
          <w:rFonts w:eastAsia="宋体"/>
          <w:sz w:val="24"/>
          <w:lang w:eastAsia="zh-CN"/>
        </w:rPr>
      </w:pPr>
    </w:p>
    <w:p w:rsidR="001E4386" w:rsidRPr="00BF37B9" w:rsidRDefault="005E6EAB" w:rsidP="00BF37B9">
      <w:pPr>
        <w:spacing w:line="360" w:lineRule="auto"/>
        <w:jc w:val="both"/>
        <w:rPr>
          <w:rFonts w:ascii="Book Antiqua" w:eastAsia="宋体" w:hAnsi="Book Antiqua"/>
          <w:lang w:eastAsia="zh-CN"/>
        </w:rPr>
      </w:pPr>
      <w:r w:rsidRPr="00BF37B9">
        <w:rPr>
          <w:rFonts w:ascii="Book Antiqua" w:hAnsi="Book Antiqua"/>
        </w:rPr>
        <w:t>Lin GM</w:t>
      </w:r>
      <w:r w:rsidR="00E65F8F" w:rsidRPr="00BF37B9">
        <w:rPr>
          <w:rFonts w:ascii="Book Antiqua" w:hAnsi="Book Antiqua"/>
          <w:bCs/>
          <w:i/>
        </w:rPr>
        <w:t xml:space="preserve"> </w:t>
      </w:r>
      <w:r w:rsidR="00E65F8F" w:rsidRPr="00BF37B9">
        <w:rPr>
          <w:rFonts w:ascii="Book Antiqua" w:eastAsia="宋体" w:hAnsi="Book Antiqua"/>
          <w:bCs/>
          <w:i/>
          <w:lang w:eastAsia="zh-CN"/>
        </w:rPr>
        <w:t>et al</w:t>
      </w:r>
      <w:r w:rsidR="00E65F8F" w:rsidRPr="00BF37B9">
        <w:rPr>
          <w:rFonts w:ascii="Book Antiqua" w:eastAsia="宋体" w:hAnsi="Book Antiqua"/>
          <w:bCs/>
          <w:lang w:eastAsia="zh-CN"/>
        </w:rPr>
        <w:t xml:space="preserve">. </w:t>
      </w:r>
      <w:r w:rsidRPr="00BF37B9">
        <w:rPr>
          <w:rFonts w:ascii="Book Antiqua" w:hAnsi="Book Antiqua"/>
        </w:rPr>
        <w:t xml:space="preserve">Rationale and </w:t>
      </w:r>
      <w:r w:rsidR="00BF37B9" w:rsidRPr="00BF37B9">
        <w:rPr>
          <w:rFonts w:ascii="Book Antiqua" w:hAnsi="Book Antiqua"/>
        </w:rPr>
        <w:t>d</w:t>
      </w:r>
      <w:r w:rsidRPr="00BF37B9">
        <w:rPr>
          <w:rFonts w:ascii="Book Antiqua" w:hAnsi="Book Antiqua"/>
        </w:rPr>
        <w:t xml:space="preserve">esign of the CHIEF </w:t>
      </w:r>
      <w:r w:rsidR="00BF37B9" w:rsidRPr="00BF37B9">
        <w:rPr>
          <w:rFonts w:ascii="Book Antiqua" w:hAnsi="Book Antiqua"/>
        </w:rPr>
        <w:t>s</w:t>
      </w:r>
      <w:r w:rsidRPr="00BF37B9">
        <w:rPr>
          <w:rFonts w:ascii="Book Antiqua" w:hAnsi="Book Antiqua"/>
        </w:rPr>
        <w:t xml:space="preserve">tudy </w:t>
      </w:r>
    </w:p>
    <w:p w:rsidR="00EF1A33" w:rsidRPr="00BF37B9" w:rsidRDefault="00EF1A33" w:rsidP="00BF37B9">
      <w:pPr>
        <w:spacing w:line="360" w:lineRule="auto"/>
        <w:jc w:val="both"/>
        <w:rPr>
          <w:rFonts w:ascii="Book Antiqua" w:eastAsia="宋体" w:hAnsi="Book Antiqua"/>
          <w:bCs/>
          <w:lang w:eastAsia="zh-CN"/>
        </w:rPr>
      </w:pPr>
    </w:p>
    <w:p w:rsidR="005C310C" w:rsidRPr="00BF37B9" w:rsidRDefault="005C310C" w:rsidP="00BF37B9">
      <w:pPr>
        <w:spacing w:line="360" w:lineRule="auto"/>
        <w:jc w:val="both"/>
        <w:rPr>
          <w:rFonts w:ascii="Book Antiqua" w:eastAsia="宋体" w:hAnsi="Book Antiqua"/>
          <w:b/>
          <w:lang w:eastAsia="zh-CN"/>
        </w:rPr>
      </w:pPr>
      <w:r w:rsidRPr="00BF37B9">
        <w:rPr>
          <w:rFonts w:ascii="Book Antiqua" w:hAnsi="Book Antiqua"/>
          <w:b/>
        </w:rPr>
        <w:t>Gen-Min Lin</w:t>
      </w:r>
      <w:r w:rsidR="004A2B8B" w:rsidRPr="00BF37B9">
        <w:rPr>
          <w:rFonts w:ascii="Book Antiqua" w:hAnsi="Book Antiqua"/>
          <w:b/>
        </w:rPr>
        <w:t xml:space="preserve">, </w:t>
      </w:r>
      <w:r w:rsidR="00DF7C3D" w:rsidRPr="00BF37B9">
        <w:rPr>
          <w:rFonts w:ascii="Book Antiqua" w:hAnsi="Book Antiqua"/>
          <w:b/>
        </w:rPr>
        <w:t>Yi-</w:t>
      </w:r>
      <w:proofErr w:type="spellStart"/>
      <w:r w:rsidR="00DF7C3D" w:rsidRPr="00BF37B9">
        <w:rPr>
          <w:rFonts w:ascii="Book Antiqua" w:hAnsi="Book Antiqua"/>
          <w:b/>
        </w:rPr>
        <w:t>Hwei</w:t>
      </w:r>
      <w:proofErr w:type="spellEnd"/>
      <w:r w:rsidR="00DF7C3D" w:rsidRPr="00BF37B9">
        <w:rPr>
          <w:rFonts w:ascii="Book Antiqua" w:hAnsi="Book Antiqua"/>
          <w:b/>
        </w:rPr>
        <w:t xml:space="preserve"> Li</w:t>
      </w:r>
      <w:r w:rsidR="004A2B8B" w:rsidRPr="00BF37B9">
        <w:rPr>
          <w:rFonts w:ascii="Book Antiqua" w:hAnsi="Book Antiqua"/>
          <w:b/>
        </w:rPr>
        <w:t xml:space="preserve">, </w:t>
      </w:r>
      <w:r w:rsidR="009617DF" w:rsidRPr="00BF37B9">
        <w:rPr>
          <w:rFonts w:ascii="Book Antiqua" w:hAnsi="Book Antiqua"/>
          <w:b/>
        </w:rPr>
        <w:t xml:space="preserve">Chung-Jen Lee, </w:t>
      </w:r>
      <w:proofErr w:type="spellStart"/>
      <w:r w:rsidR="00295870" w:rsidRPr="00BF37B9">
        <w:rPr>
          <w:rFonts w:ascii="Book Antiqua" w:hAnsi="Book Antiqua"/>
          <w:b/>
        </w:rPr>
        <w:t>Jeng-Chuan</w:t>
      </w:r>
      <w:proofErr w:type="spellEnd"/>
      <w:r w:rsidR="00295870" w:rsidRPr="00BF37B9">
        <w:rPr>
          <w:rFonts w:ascii="Book Antiqua" w:hAnsi="Book Antiqua"/>
          <w:b/>
        </w:rPr>
        <w:t xml:space="preserve"> </w:t>
      </w:r>
      <w:proofErr w:type="spellStart"/>
      <w:r w:rsidR="00295870" w:rsidRPr="00BF37B9">
        <w:rPr>
          <w:rFonts w:ascii="Book Antiqua" w:hAnsi="Book Antiqua"/>
          <w:b/>
        </w:rPr>
        <w:t>Shiang</w:t>
      </w:r>
      <w:proofErr w:type="spellEnd"/>
      <w:r w:rsidR="00295870" w:rsidRPr="00BF37B9">
        <w:rPr>
          <w:rFonts w:ascii="Book Antiqua" w:hAnsi="Book Antiqua"/>
          <w:b/>
        </w:rPr>
        <w:t xml:space="preserve">, </w:t>
      </w:r>
      <w:proofErr w:type="spellStart"/>
      <w:r w:rsidR="004945CA" w:rsidRPr="00BF37B9">
        <w:rPr>
          <w:rFonts w:ascii="Book Antiqua" w:hAnsi="Book Antiqua"/>
          <w:b/>
        </w:rPr>
        <w:t>Ko-Huan</w:t>
      </w:r>
      <w:proofErr w:type="spellEnd"/>
      <w:r w:rsidR="004945CA" w:rsidRPr="00BF37B9">
        <w:rPr>
          <w:rFonts w:ascii="Book Antiqua" w:hAnsi="Book Antiqua"/>
          <w:b/>
        </w:rPr>
        <w:t xml:space="preserve"> Lin</w:t>
      </w:r>
      <w:r w:rsidR="00433899" w:rsidRPr="00BF37B9">
        <w:rPr>
          <w:rFonts w:ascii="Book Antiqua" w:hAnsi="Book Antiqua"/>
          <w:b/>
        </w:rPr>
        <w:t xml:space="preserve">, </w:t>
      </w:r>
      <w:r w:rsidR="00295870" w:rsidRPr="00BF37B9">
        <w:rPr>
          <w:rFonts w:ascii="Book Antiqua" w:hAnsi="Book Antiqua"/>
          <w:b/>
        </w:rPr>
        <w:t xml:space="preserve">Kai-Wen Chen, </w:t>
      </w:r>
      <w:r w:rsidR="00433899" w:rsidRPr="00BF37B9">
        <w:rPr>
          <w:rFonts w:ascii="Book Antiqua" w:hAnsi="Book Antiqua"/>
          <w:b/>
        </w:rPr>
        <w:t xml:space="preserve">Yu-Jung Chen, </w:t>
      </w:r>
      <w:proofErr w:type="spellStart"/>
      <w:r w:rsidR="00AB3DD1" w:rsidRPr="00BF37B9">
        <w:rPr>
          <w:rFonts w:ascii="Book Antiqua" w:hAnsi="Book Antiqua"/>
          <w:b/>
        </w:rPr>
        <w:t>Ching</w:t>
      </w:r>
      <w:proofErr w:type="spellEnd"/>
      <w:r w:rsidR="00AB3DD1" w:rsidRPr="00BF37B9">
        <w:rPr>
          <w:rFonts w:ascii="Book Antiqua" w:hAnsi="Book Antiqua"/>
          <w:b/>
        </w:rPr>
        <w:t xml:space="preserve">-Fen Wu, </w:t>
      </w:r>
      <w:r w:rsidR="00433899" w:rsidRPr="00BF37B9">
        <w:rPr>
          <w:rFonts w:ascii="Book Antiqua" w:hAnsi="Book Antiqua"/>
          <w:b/>
        </w:rPr>
        <w:t xml:space="preserve">Been-Sheng Lin, </w:t>
      </w:r>
      <w:r w:rsidR="008A758F" w:rsidRPr="00BF37B9">
        <w:rPr>
          <w:rFonts w:ascii="Book Antiqua" w:hAnsi="Book Antiqua"/>
          <w:b/>
        </w:rPr>
        <w:t xml:space="preserve">Yun-Shun Yu, </w:t>
      </w:r>
      <w:r w:rsidR="00AA49FB" w:rsidRPr="00BF37B9">
        <w:rPr>
          <w:rFonts w:ascii="Book Antiqua" w:hAnsi="Book Antiqua"/>
          <w:b/>
        </w:rPr>
        <w:t xml:space="preserve">Felicia </w:t>
      </w:r>
      <w:r w:rsidR="008A758F" w:rsidRPr="00BF37B9">
        <w:rPr>
          <w:rFonts w:ascii="Book Antiqua" w:hAnsi="Book Antiqua"/>
          <w:b/>
        </w:rPr>
        <w:t xml:space="preserve">Lin, </w:t>
      </w:r>
      <w:r w:rsidR="00433899" w:rsidRPr="00BF37B9">
        <w:rPr>
          <w:rFonts w:ascii="Book Antiqua" w:hAnsi="Book Antiqua"/>
          <w:b/>
        </w:rPr>
        <w:t>Fun</w:t>
      </w:r>
      <w:r w:rsidR="00DF7C3D" w:rsidRPr="00BF37B9">
        <w:rPr>
          <w:rFonts w:ascii="Book Antiqua" w:hAnsi="Book Antiqua"/>
          <w:b/>
        </w:rPr>
        <w:t xml:space="preserve">-Yin Su, </w:t>
      </w:r>
      <w:proofErr w:type="spellStart"/>
      <w:r w:rsidR="00DF7C3D" w:rsidRPr="00BF37B9">
        <w:rPr>
          <w:rFonts w:ascii="Book Antiqua" w:eastAsia="DFKai-SB" w:hAnsi="Book Antiqua"/>
          <w:b/>
        </w:rPr>
        <w:t>Chih</w:t>
      </w:r>
      <w:proofErr w:type="spellEnd"/>
      <w:r w:rsidR="00DF7C3D" w:rsidRPr="00BF37B9">
        <w:rPr>
          <w:rFonts w:ascii="Book Antiqua" w:eastAsia="DFKai-SB" w:hAnsi="Book Antiqua"/>
          <w:b/>
        </w:rPr>
        <w:t>-Hung Wang</w:t>
      </w:r>
    </w:p>
    <w:p w:rsidR="00747488" w:rsidRPr="00BF37B9" w:rsidRDefault="00747488" w:rsidP="00BF37B9">
      <w:pPr>
        <w:spacing w:line="360" w:lineRule="auto"/>
        <w:jc w:val="both"/>
        <w:rPr>
          <w:rFonts w:ascii="Book Antiqua" w:eastAsia="宋体" w:hAnsi="Book Antiqua"/>
          <w:b/>
          <w:lang w:eastAsia="zh-CN"/>
        </w:rPr>
      </w:pPr>
    </w:p>
    <w:p w:rsidR="005C310C" w:rsidRPr="00BF37B9" w:rsidRDefault="004A2B8B" w:rsidP="00BF37B9">
      <w:pPr>
        <w:spacing w:line="360" w:lineRule="auto"/>
        <w:jc w:val="both"/>
        <w:rPr>
          <w:rFonts w:ascii="Book Antiqua" w:eastAsia="宋体" w:hAnsi="Book Antiqua"/>
          <w:bCs/>
          <w:lang w:eastAsia="zh-CN"/>
        </w:rPr>
      </w:pPr>
      <w:r w:rsidRPr="00BF37B9">
        <w:rPr>
          <w:rFonts w:ascii="Book Antiqua" w:hAnsi="Book Antiqua"/>
          <w:b/>
        </w:rPr>
        <w:t>Gen-Min Lin</w:t>
      </w:r>
      <w:r w:rsidR="00972C37" w:rsidRPr="00BF37B9">
        <w:rPr>
          <w:rFonts w:ascii="Book Antiqua" w:hAnsi="Book Antiqua"/>
          <w:b/>
        </w:rPr>
        <w:t>,</w:t>
      </w:r>
      <w:r w:rsidR="005850BE" w:rsidRPr="00BF37B9">
        <w:rPr>
          <w:rFonts w:ascii="Book Antiqua" w:hAnsi="Book Antiqua"/>
          <w:b/>
        </w:rPr>
        <w:t xml:space="preserve"> </w:t>
      </w:r>
      <w:proofErr w:type="spellStart"/>
      <w:r w:rsidR="00DF7C3D" w:rsidRPr="00BF37B9">
        <w:rPr>
          <w:rFonts w:ascii="Book Antiqua" w:hAnsi="Book Antiqua"/>
          <w:b/>
        </w:rPr>
        <w:t>Jeng-Chuan</w:t>
      </w:r>
      <w:proofErr w:type="spellEnd"/>
      <w:r w:rsidR="00DF7C3D" w:rsidRPr="00BF37B9">
        <w:rPr>
          <w:rFonts w:ascii="Book Antiqua" w:hAnsi="Book Antiqua"/>
          <w:b/>
        </w:rPr>
        <w:t xml:space="preserve"> </w:t>
      </w:r>
      <w:proofErr w:type="spellStart"/>
      <w:r w:rsidR="00DF7C3D" w:rsidRPr="00BF37B9">
        <w:rPr>
          <w:rFonts w:ascii="Book Antiqua" w:hAnsi="Book Antiqua"/>
          <w:b/>
        </w:rPr>
        <w:t>Shiang</w:t>
      </w:r>
      <w:proofErr w:type="spellEnd"/>
      <w:r w:rsidR="00DF7C3D" w:rsidRPr="00BF37B9">
        <w:rPr>
          <w:rFonts w:ascii="Book Antiqua" w:hAnsi="Book Antiqua"/>
          <w:b/>
        </w:rPr>
        <w:t xml:space="preserve">, </w:t>
      </w:r>
      <w:proofErr w:type="spellStart"/>
      <w:r w:rsidR="00DF7C3D" w:rsidRPr="00BF37B9">
        <w:rPr>
          <w:rFonts w:ascii="Book Antiqua" w:hAnsi="Book Antiqua"/>
          <w:b/>
        </w:rPr>
        <w:t>Ko-Huan</w:t>
      </w:r>
      <w:proofErr w:type="spellEnd"/>
      <w:r w:rsidR="00DF7C3D" w:rsidRPr="00BF37B9">
        <w:rPr>
          <w:rFonts w:ascii="Book Antiqua" w:hAnsi="Book Antiqua"/>
          <w:b/>
        </w:rPr>
        <w:t xml:space="preserve"> Lin, </w:t>
      </w:r>
      <w:r w:rsidR="00837F8F" w:rsidRPr="00BF37B9">
        <w:rPr>
          <w:rFonts w:ascii="Book Antiqua" w:hAnsi="Book Antiqua"/>
          <w:b/>
        </w:rPr>
        <w:t xml:space="preserve">Kai-Wen Chen, </w:t>
      </w:r>
      <w:r w:rsidR="00433899" w:rsidRPr="00BF37B9">
        <w:rPr>
          <w:rFonts w:ascii="Book Antiqua" w:hAnsi="Book Antiqua"/>
          <w:b/>
        </w:rPr>
        <w:t xml:space="preserve">Yu-Jung Chen, </w:t>
      </w:r>
      <w:r w:rsidR="00DF7C3D" w:rsidRPr="00BF37B9">
        <w:rPr>
          <w:rFonts w:ascii="Book Antiqua" w:hAnsi="Book Antiqua"/>
          <w:b/>
        </w:rPr>
        <w:t xml:space="preserve">Been-Sheng Lin, </w:t>
      </w:r>
      <w:r w:rsidR="008A758F" w:rsidRPr="00BF37B9">
        <w:rPr>
          <w:rFonts w:ascii="Book Antiqua" w:hAnsi="Book Antiqua"/>
          <w:b/>
        </w:rPr>
        <w:t xml:space="preserve">Yun-Shun Yu, </w:t>
      </w:r>
      <w:r w:rsidR="00AA49FB" w:rsidRPr="00BF37B9">
        <w:rPr>
          <w:rFonts w:ascii="Book Antiqua" w:hAnsi="Book Antiqua"/>
          <w:b/>
        </w:rPr>
        <w:t>Felicia</w:t>
      </w:r>
      <w:r w:rsidR="008A758F" w:rsidRPr="00BF37B9">
        <w:rPr>
          <w:rFonts w:ascii="Book Antiqua" w:hAnsi="Book Antiqua"/>
          <w:b/>
        </w:rPr>
        <w:t xml:space="preserve"> Lin,</w:t>
      </w:r>
      <w:r w:rsidR="008A758F" w:rsidRPr="00BF37B9">
        <w:rPr>
          <w:rFonts w:ascii="Book Antiqua" w:eastAsia="DFKai-SB" w:hAnsi="Book Antiqua"/>
          <w:b/>
        </w:rPr>
        <w:t xml:space="preserve"> </w:t>
      </w:r>
      <w:proofErr w:type="spellStart"/>
      <w:r w:rsidR="00DF7C3D" w:rsidRPr="00BF37B9">
        <w:rPr>
          <w:rFonts w:ascii="Book Antiqua" w:eastAsia="DFKai-SB" w:hAnsi="Book Antiqua"/>
          <w:b/>
        </w:rPr>
        <w:t>Chih</w:t>
      </w:r>
      <w:proofErr w:type="spellEnd"/>
      <w:r w:rsidR="00DF7C3D" w:rsidRPr="00BF37B9">
        <w:rPr>
          <w:rFonts w:ascii="Book Antiqua" w:eastAsia="DFKai-SB" w:hAnsi="Book Antiqua"/>
          <w:b/>
        </w:rPr>
        <w:t>-Hung Wang</w:t>
      </w:r>
      <w:r w:rsidR="00747488" w:rsidRPr="00BF37B9">
        <w:rPr>
          <w:rFonts w:ascii="Book Antiqua" w:eastAsia="宋体" w:hAnsi="Book Antiqua"/>
          <w:b/>
          <w:lang w:eastAsia="zh-CN"/>
        </w:rPr>
        <w:t>,</w:t>
      </w:r>
      <w:r w:rsidR="00DF7C3D" w:rsidRPr="00BF37B9">
        <w:rPr>
          <w:rFonts w:ascii="Book Antiqua" w:hAnsi="Book Antiqua"/>
          <w:bCs/>
        </w:rPr>
        <w:t xml:space="preserve"> </w:t>
      </w:r>
      <w:r w:rsidR="005850BE" w:rsidRPr="00BF37B9">
        <w:rPr>
          <w:rFonts w:ascii="Book Antiqua" w:hAnsi="Book Antiqua"/>
          <w:bCs/>
        </w:rPr>
        <w:t xml:space="preserve">Department of Medicine, </w:t>
      </w:r>
      <w:proofErr w:type="spellStart"/>
      <w:r w:rsidRPr="00BF37B9">
        <w:rPr>
          <w:rFonts w:ascii="Book Antiqua" w:hAnsi="Book Antiqua"/>
          <w:bCs/>
        </w:rPr>
        <w:t>Hualien</w:t>
      </w:r>
      <w:proofErr w:type="spellEnd"/>
      <w:r w:rsidRPr="00BF37B9">
        <w:rPr>
          <w:rFonts w:ascii="Book Antiqua" w:hAnsi="Book Antiqua"/>
          <w:bCs/>
        </w:rPr>
        <w:t>-Armed Forces General</w:t>
      </w:r>
      <w:r w:rsidR="005850BE" w:rsidRPr="00BF37B9">
        <w:rPr>
          <w:rFonts w:ascii="Book Antiqua" w:hAnsi="Book Antiqua"/>
          <w:bCs/>
        </w:rPr>
        <w:t xml:space="preserve"> Hospital, </w:t>
      </w:r>
      <w:proofErr w:type="spellStart"/>
      <w:r w:rsidR="005850BE" w:rsidRPr="00BF37B9">
        <w:rPr>
          <w:rFonts w:ascii="Book Antiqua" w:hAnsi="Book Antiqua"/>
          <w:bCs/>
        </w:rPr>
        <w:t>Hualien</w:t>
      </w:r>
      <w:proofErr w:type="spellEnd"/>
      <w:r w:rsidR="00747488" w:rsidRPr="00BF37B9">
        <w:rPr>
          <w:rFonts w:ascii="Book Antiqua" w:eastAsia="宋体" w:hAnsi="Book Antiqua"/>
          <w:bCs/>
          <w:lang w:eastAsia="zh-CN"/>
        </w:rPr>
        <w:t xml:space="preserve"> </w:t>
      </w:r>
      <w:r w:rsidR="00747488" w:rsidRPr="00BF37B9">
        <w:rPr>
          <w:rFonts w:ascii="Book Antiqua" w:hAnsi="Book Antiqua"/>
          <w:bCs/>
        </w:rPr>
        <w:t>97</w:t>
      </w:r>
      <w:r w:rsidR="00747488" w:rsidRPr="00BF37B9">
        <w:rPr>
          <w:rFonts w:ascii="Book Antiqua" w:eastAsia="宋体" w:hAnsi="Book Antiqua"/>
          <w:bCs/>
          <w:lang w:eastAsia="zh-CN"/>
        </w:rPr>
        <w:t>1</w:t>
      </w:r>
      <w:r w:rsidR="005850BE" w:rsidRPr="00BF37B9">
        <w:rPr>
          <w:rFonts w:ascii="Book Antiqua" w:hAnsi="Book Antiqua"/>
          <w:bCs/>
        </w:rPr>
        <w:t>,</w:t>
      </w:r>
      <w:r w:rsidR="00747488" w:rsidRPr="00BF37B9">
        <w:rPr>
          <w:rFonts w:ascii="Book Antiqua" w:eastAsia="宋体" w:hAnsi="Book Antiqua"/>
          <w:bCs/>
          <w:lang w:eastAsia="zh-CN"/>
        </w:rPr>
        <w:t xml:space="preserve"> </w:t>
      </w:r>
      <w:r w:rsidR="00747488" w:rsidRPr="00BF37B9">
        <w:rPr>
          <w:rFonts w:ascii="Book Antiqua" w:hAnsi="Book Antiqua"/>
          <w:bCs/>
        </w:rPr>
        <w:t>Taiwan</w:t>
      </w:r>
    </w:p>
    <w:p w:rsidR="00747488" w:rsidRPr="00BF37B9" w:rsidRDefault="00747488" w:rsidP="00BF37B9">
      <w:pPr>
        <w:spacing w:line="360" w:lineRule="auto"/>
        <w:jc w:val="both"/>
        <w:rPr>
          <w:rFonts w:ascii="Book Antiqua" w:eastAsia="宋体" w:hAnsi="Book Antiqua"/>
          <w:bCs/>
          <w:lang w:eastAsia="zh-CN"/>
        </w:rPr>
      </w:pPr>
    </w:p>
    <w:p w:rsidR="008560C4" w:rsidRPr="00BF37B9" w:rsidRDefault="005C310C" w:rsidP="00BF37B9">
      <w:pPr>
        <w:spacing w:line="360" w:lineRule="auto"/>
        <w:jc w:val="both"/>
        <w:rPr>
          <w:rFonts w:ascii="Book Antiqua" w:eastAsia="宋体" w:hAnsi="Book Antiqua"/>
          <w:bCs/>
          <w:lang w:eastAsia="zh-CN"/>
        </w:rPr>
      </w:pPr>
      <w:r w:rsidRPr="00BF37B9">
        <w:rPr>
          <w:rFonts w:ascii="Book Antiqua" w:hAnsi="Book Antiqua"/>
          <w:b/>
        </w:rPr>
        <w:t>Gen-Min Lin,</w:t>
      </w:r>
      <w:r w:rsidRPr="00BF37B9">
        <w:rPr>
          <w:rFonts w:ascii="Book Antiqua" w:eastAsia="宋体" w:hAnsi="Book Antiqua"/>
          <w:b/>
          <w:lang w:eastAsia="zh-CN"/>
        </w:rPr>
        <w:t xml:space="preserve"> </w:t>
      </w:r>
      <w:proofErr w:type="spellStart"/>
      <w:r w:rsidR="004945CA" w:rsidRPr="00BF37B9">
        <w:rPr>
          <w:rFonts w:ascii="Book Antiqua" w:eastAsia="DFKai-SB" w:hAnsi="Book Antiqua"/>
          <w:b/>
        </w:rPr>
        <w:t>Chih</w:t>
      </w:r>
      <w:proofErr w:type="spellEnd"/>
      <w:r w:rsidR="004945CA" w:rsidRPr="00BF37B9">
        <w:rPr>
          <w:rFonts w:ascii="Book Antiqua" w:eastAsia="DFKai-SB" w:hAnsi="Book Antiqua"/>
          <w:b/>
        </w:rPr>
        <w:t>-Hung Wang</w:t>
      </w:r>
      <w:r w:rsidR="00747488" w:rsidRPr="00BF37B9">
        <w:rPr>
          <w:rFonts w:ascii="Book Antiqua" w:eastAsia="宋体" w:hAnsi="Book Antiqua"/>
          <w:b/>
          <w:lang w:eastAsia="zh-CN"/>
        </w:rPr>
        <w:t>,</w:t>
      </w:r>
      <w:r w:rsidR="004945CA" w:rsidRPr="00BF37B9">
        <w:rPr>
          <w:rFonts w:ascii="Book Antiqua" w:hAnsi="Book Antiqua"/>
          <w:bCs/>
        </w:rPr>
        <w:t xml:space="preserve"> </w:t>
      </w:r>
      <w:r w:rsidR="005850BE" w:rsidRPr="00BF37B9">
        <w:rPr>
          <w:rFonts w:ascii="Book Antiqua" w:hAnsi="Book Antiqua"/>
          <w:bCs/>
        </w:rPr>
        <w:t xml:space="preserve">Department of Medicine, Tri-Service General Hospital, and National Defense </w:t>
      </w:r>
      <w:r w:rsidR="00747488" w:rsidRPr="00BF37B9">
        <w:rPr>
          <w:rFonts w:ascii="Book Antiqua" w:hAnsi="Book Antiqua"/>
          <w:bCs/>
        </w:rPr>
        <w:t>Medical Center, Taipei</w:t>
      </w:r>
      <w:r w:rsidR="00747488" w:rsidRPr="00BF37B9">
        <w:rPr>
          <w:rFonts w:ascii="Book Antiqua" w:eastAsia="宋体" w:hAnsi="Book Antiqua"/>
          <w:bCs/>
          <w:lang w:eastAsia="zh-CN"/>
        </w:rPr>
        <w:t xml:space="preserve"> </w:t>
      </w:r>
      <w:r w:rsidR="00747488" w:rsidRPr="00BF37B9">
        <w:rPr>
          <w:rFonts w:ascii="Book Antiqua" w:hAnsi="Book Antiqua"/>
          <w:bCs/>
        </w:rPr>
        <w:t>114, Taiwan</w:t>
      </w:r>
    </w:p>
    <w:p w:rsidR="00747488" w:rsidRPr="00BF37B9" w:rsidRDefault="00747488" w:rsidP="00BF37B9">
      <w:pPr>
        <w:spacing w:line="360" w:lineRule="auto"/>
        <w:jc w:val="both"/>
        <w:rPr>
          <w:rFonts w:ascii="Book Antiqua" w:eastAsia="宋体" w:hAnsi="Book Antiqua"/>
          <w:bCs/>
          <w:lang w:eastAsia="zh-CN"/>
        </w:rPr>
      </w:pPr>
    </w:p>
    <w:p w:rsidR="005850BE" w:rsidRPr="00BF37B9" w:rsidRDefault="008560C4" w:rsidP="00BF37B9">
      <w:pPr>
        <w:spacing w:line="360" w:lineRule="auto"/>
        <w:jc w:val="both"/>
        <w:rPr>
          <w:rFonts w:ascii="Book Antiqua" w:eastAsia="宋体" w:hAnsi="Book Antiqua"/>
          <w:lang w:eastAsia="zh-CN"/>
        </w:rPr>
      </w:pPr>
      <w:r w:rsidRPr="00BF37B9">
        <w:rPr>
          <w:rFonts w:ascii="Book Antiqua" w:hAnsi="Book Antiqua"/>
          <w:b/>
        </w:rPr>
        <w:t xml:space="preserve">Gen-Min Lin, </w:t>
      </w:r>
      <w:r w:rsidR="00433899" w:rsidRPr="00BF37B9">
        <w:rPr>
          <w:rFonts w:ascii="Book Antiqua" w:hAnsi="Book Antiqua"/>
          <w:b/>
        </w:rPr>
        <w:t>Yi-</w:t>
      </w:r>
      <w:proofErr w:type="spellStart"/>
      <w:r w:rsidR="00433899" w:rsidRPr="00BF37B9">
        <w:rPr>
          <w:rFonts w:ascii="Book Antiqua" w:hAnsi="Book Antiqua"/>
          <w:b/>
        </w:rPr>
        <w:t>Hwei</w:t>
      </w:r>
      <w:proofErr w:type="spellEnd"/>
      <w:r w:rsidR="00433899" w:rsidRPr="00BF37B9">
        <w:rPr>
          <w:rFonts w:ascii="Book Antiqua" w:hAnsi="Book Antiqua"/>
          <w:b/>
        </w:rPr>
        <w:t xml:space="preserve"> Li, Fun</w:t>
      </w:r>
      <w:r w:rsidR="00DF7C3D" w:rsidRPr="00BF37B9">
        <w:rPr>
          <w:rFonts w:ascii="Book Antiqua" w:hAnsi="Book Antiqua"/>
          <w:b/>
        </w:rPr>
        <w:t>-Yin Su</w:t>
      </w:r>
      <w:r w:rsidR="00747488" w:rsidRPr="00BF37B9">
        <w:rPr>
          <w:rFonts w:ascii="Book Antiqua" w:eastAsia="宋体" w:hAnsi="Book Antiqua"/>
          <w:b/>
          <w:lang w:eastAsia="zh-CN"/>
        </w:rPr>
        <w:t>,</w:t>
      </w:r>
      <w:r w:rsidR="00DF7C3D" w:rsidRPr="00BF37B9">
        <w:rPr>
          <w:rFonts w:ascii="Book Antiqua" w:hAnsi="Book Antiqua"/>
          <w:b/>
        </w:rPr>
        <w:t xml:space="preserve"> </w:t>
      </w:r>
      <w:r w:rsidRPr="00BF37B9">
        <w:rPr>
          <w:rFonts w:ascii="Book Antiqua" w:hAnsi="Book Antiqua"/>
        </w:rPr>
        <w:t xml:space="preserve">Department of </w:t>
      </w:r>
      <w:r w:rsidR="00DF7C3D" w:rsidRPr="00BF37B9">
        <w:rPr>
          <w:rFonts w:ascii="Book Antiqua" w:hAnsi="Book Antiqua"/>
        </w:rPr>
        <w:t>Public Health</w:t>
      </w:r>
      <w:r w:rsidRPr="00BF37B9">
        <w:rPr>
          <w:rFonts w:ascii="Book Antiqua" w:hAnsi="Book Antiqua"/>
        </w:rPr>
        <w:t xml:space="preserve">, </w:t>
      </w:r>
      <w:r w:rsidR="00DF7C3D" w:rsidRPr="00BF37B9">
        <w:rPr>
          <w:rFonts w:ascii="Book Antiqua" w:hAnsi="Book Antiqua"/>
        </w:rPr>
        <w:t>Tzu-Chi University</w:t>
      </w:r>
      <w:r w:rsidRPr="00BF37B9">
        <w:rPr>
          <w:rFonts w:ascii="Book Antiqua" w:hAnsi="Book Antiqua"/>
        </w:rPr>
        <w:t xml:space="preserve">, </w:t>
      </w:r>
      <w:proofErr w:type="spellStart"/>
      <w:r w:rsidRPr="00BF37B9">
        <w:rPr>
          <w:rFonts w:ascii="Book Antiqua" w:hAnsi="Book Antiqua"/>
        </w:rPr>
        <w:t>Hualien</w:t>
      </w:r>
      <w:proofErr w:type="spellEnd"/>
      <w:r w:rsidR="00747488" w:rsidRPr="00BF37B9">
        <w:rPr>
          <w:rFonts w:ascii="Book Antiqua" w:eastAsia="宋体" w:hAnsi="Book Antiqua"/>
          <w:lang w:eastAsia="zh-CN"/>
        </w:rPr>
        <w:t xml:space="preserve"> </w:t>
      </w:r>
      <w:r w:rsidR="00747488" w:rsidRPr="00BF37B9">
        <w:rPr>
          <w:rFonts w:ascii="Book Antiqua" w:hAnsi="Book Antiqua"/>
        </w:rPr>
        <w:t>970</w:t>
      </w:r>
      <w:r w:rsidRPr="00BF37B9">
        <w:rPr>
          <w:rFonts w:ascii="Book Antiqua" w:hAnsi="Book Antiqua"/>
        </w:rPr>
        <w:t>, Taiwan</w:t>
      </w:r>
    </w:p>
    <w:p w:rsidR="00747488" w:rsidRPr="00BF37B9" w:rsidRDefault="00747488" w:rsidP="00BF37B9">
      <w:pPr>
        <w:spacing w:line="360" w:lineRule="auto"/>
        <w:jc w:val="both"/>
        <w:rPr>
          <w:rFonts w:ascii="Book Antiqua" w:eastAsia="宋体" w:hAnsi="Book Antiqua"/>
          <w:bCs/>
          <w:lang w:eastAsia="zh-CN"/>
        </w:rPr>
      </w:pPr>
    </w:p>
    <w:p w:rsidR="00F0290D" w:rsidRPr="00BF37B9" w:rsidRDefault="004945CA" w:rsidP="00BF37B9">
      <w:pPr>
        <w:spacing w:line="360" w:lineRule="auto"/>
        <w:jc w:val="both"/>
        <w:rPr>
          <w:rFonts w:ascii="Book Antiqua" w:hAnsi="Book Antiqua"/>
        </w:rPr>
      </w:pPr>
      <w:r w:rsidRPr="00BF37B9">
        <w:rPr>
          <w:rFonts w:ascii="Book Antiqua" w:hAnsi="Book Antiqua"/>
          <w:b/>
        </w:rPr>
        <w:t>Chung-Jen Lee</w:t>
      </w:r>
      <w:r w:rsidR="00CE4B20" w:rsidRPr="00BF37B9">
        <w:rPr>
          <w:rFonts w:ascii="Book Antiqua" w:hAnsi="Book Antiqua"/>
          <w:b/>
        </w:rPr>
        <w:t xml:space="preserve">, </w:t>
      </w:r>
      <w:r w:rsidR="00CE4B20" w:rsidRPr="00BF37B9">
        <w:rPr>
          <w:rFonts w:ascii="Book Antiqua" w:hAnsi="Book Antiqua"/>
        </w:rPr>
        <w:t xml:space="preserve">Department of </w:t>
      </w:r>
      <w:r w:rsidRPr="00BF37B9">
        <w:rPr>
          <w:rFonts w:ascii="Book Antiqua" w:hAnsi="Book Antiqua"/>
        </w:rPr>
        <w:t>Nursing</w:t>
      </w:r>
      <w:r w:rsidR="00CE4B20" w:rsidRPr="00BF37B9">
        <w:rPr>
          <w:rFonts w:ascii="Book Antiqua" w:hAnsi="Book Antiqua"/>
        </w:rPr>
        <w:t xml:space="preserve">, </w:t>
      </w:r>
      <w:r w:rsidRPr="00BF37B9">
        <w:rPr>
          <w:rFonts w:ascii="Book Antiqua" w:hAnsi="Book Antiqua"/>
        </w:rPr>
        <w:t>Tzu-Chi College of Technology</w:t>
      </w:r>
      <w:r w:rsidR="00C81C63" w:rsidRPr="00BF37B9">
        <w:rPr>
          <w:rFonts w:ascii="Book Antiqua" w:hAnsi="Book Antiqua"/>
        </w:rPr>
        <w:t>,</w:t>
      </w:r>
      <w:r w:rsidR="00747488" w:rsidRPr="00BF37B9">
        <w:rPr>
          <w:rFonts w:ascii="Book Antiqua" w:hAnsi="Book Antiqua"/>
        </w:rPr>
        <w:t xml:space="preserve"> </w:t>
      </w:r>
      <w:proofErr w:type="spellStart"/>
      <w:r w:rsidR="00747488" w:rsidRPr="00BF37B9">
        <w:rPr>
          <w:rFonts w:ascii="Book Antiqua" w:hAnsi="Book Antiqua"/>
        </w:rPr>
        <w:lastRenderedPageBreak/>
        <w:t>Hualien</w:t>
      </w:r>
      <w:proofErr w:type="spellEnd"/>
      <w:r w:rsidR="00747488" w:rsidRPr="00BF37B9">
        <w:rPr>
          <w:rFonts w:ascii="Book Antiqua" w:eastAsia="宋体" w:hAnsi="Book Antiqua"/>
          <w:lang w:eastAsia="zh-CN"/>
        </w:rPr>
        <w:t xml:space="preserve"> </w:t>
      </w:r>
      <w:r w:rsidR="00747488" w:rsidRPr="00BF37B9">
        <w:rPr>
          <w:rFonts w:ascii="Book Antiqua" w:hAnsi="Book Antiqua"/>
        </w:rPr>
        <w:t>970, Taiwan</w:t>
      </w:r>
    </w:p>
    <w:p w:rsidR="00F0290D" w:rsidRPr="00BF37B9" w:rsidRDefault="00F0290D" w:rsidP="00BF37B9">
      <w:pPr>
        <w:spacing w:line="360" w:lineRule="auto"/>
        <w:jc w:val="both"/>
        <w:rPr>
          <w:rFonts w:ascii="Book Antiqua" w:hAnsi="Book Antiqua"/>
        </w:rPr>
      </w:pPr>
    </w:p>
    <w:p w:rsidR="00AB3DD1" w:rsidRPr="00BF37B9" w:rsidRDefault="00AB3DD1" w:rsidP="00BF37B9">
      <w:pPr>
        <w:spacing w:line="360" w:lineRule="auto"/>
        <w:jc w:val="both"/>
        <w:rPr>
          <w:rFonts w:ascii="Book Antiqua" w:hAnsi="Book Antiqua"/>
        </w:rPr>
      </w:pPr>
      <w:proofErr w:type="spellStart"/>
      <w:r w:rsidRPr="00BF37B9">
        <w:rPr>
          <w:rFonts w:ascii="Book Antiqua" w:hAnsi="Book Antiqua"/>
          <w:b/>
        </w:rPr>
        <w:t>Ching</w:t>
      </w:r>
      <w:proofErr w:type="spellEnd"/>
      <w:r w:rsidRPr="00BF37B9">
        <w:rPr>
          <w:rFonts w:ascii="Book Antiqua" w:hAnsi="Book Antiqua"/>
          <w:b/>
        </w:rPr>
        <w:t>-Fen Wu</w:t>
      </w:r>
      <w:r w:rsidRPr="00BF37B9">
        <w:rPr>
          <w:rFonts w:ascii="Book Antiqua" w:hAnsi="Book Antiqua"/>
        </w:rPr>
        <w:t xml:space="preserve">, Department of Medicine, Mennonite Christian Hospital, </w:t>
      </w:r>
      <w:proofErr w:type="spellStart"/>
      <w:r w:rsidRPr="00BF37B9">
        <w:rPr>
          <w:rFonts w:ascii="Book Antiqua" w:hAnsi="Book Antiqua"/>
        </w:rPr>
        <w:t>Hualien</w:t>
      </w:r>
      <w:proofErr w:type="spellEnd"/>
      <w:r w:rsidR="00747488" w:rsidRPr="00BF37B9">
        <w:rPr>
          <w:rFonts w:ascii="Book Antiqua" w:eastAsia="宋体" w:hAnsi="Book Antiqua"/>
          <w:lang w:eastAsia="zh-CN"/>
        </w:rPr>
        <w:t xml:space="preserve"> </w:t>
      </w:r>
      <w:r w:rsidR="00747488" w:rsidRPr="00BF37B9">
        <w:rPr>
          <w:rFonts w:ascii="Book Antiqua" w:hAnsi="Book Antiqua"/>
        </w:rPr>
        <w:t>970</w:t>
      </w:r>
      <w:r w:rsidRPr="00BF37B9">
        <w:rPr>
          <w:rFonts w:ascii="Book Antiqua" w:hAnsi="Book Antiqua"/>
        </w:rPr>
        <w:t xml:space="preserve">, Taiwan </w:t>
      </w:r>
    </w:p>
    <w:p w:rsidR="00F31B72" w:rsidRPr="00BF37B9" w:rsidRDefault="00F31B72" w:rsidP="00BF37B9">
      <w:pPr>
        <w:spacing w:line="360" w:lineRule="auto"/>
        <w:jc w:val="both"/>
        <w:rPr>
          <w:rFonts w:ascii="Book Antiqua" w:eastAsia="宋体" w:hAnsi="Book Antiqua"/>
          <w:lang w:eastAsia="zh-CN"/>
        </w:rPr>
      </w:pPr>
    </w:p>
    <w:p w:rsidR="00EF1A33" w:rsidRPr="00BF37B9" w:rsidRDefault="00F31B72" w:rsidP="00BF37B9">
      <w:pPr>
        <w:spacing w:line="360" w:lineRule="auto"/>
        <w:jc w:val="both"/>
        <w:rPr>
          <w:rFonts w:ascii="Book Antiqua" w:eastAsia="宋体" w:hAnsi="Book Antiqua"/>
          <w:lang w:eastAsia="zh-CN"/>
        </w:rPr>
      </w:pPr>
      <w:r w:rsidRPr="00BF37B9">
        <w:rPr>
          <w:rFonts w:ascii="Book Antiqua" w:hAnsi="Book Antiqua"/>
          <w:b/>
        </w:rPr>
        <w:t>Author contributions:</w:t>
      </w:r>
      <w:r w:rsidRPr="00BF37B9">
        <w:rPr>
          <w:rFonts w:ascii="Book Antiqua" w:hAnsi="Book Antiqua"/>
        </w:rPr>
        <w:t xml:space="preserve"> </w:t>
      </w:r>
      <w:r w:rsidR="00EF1A33" w:rsidRPr="00BF37B9">
        <w:rPr>
          <w:rFonts w:ascii="Book Antiqua" w:hAnsi="Book Antiqua"/>
        </w:rPr>
        <w:t>L</w:t>
      </w:r>
      <w:r w:rsidR="00703075" w:rsidRPr="00BF37B9">
        <w:rPr>
          <w:rFonts w:ascii="Book Antiqua" w:eastAsia="宋体" w:hAnsi="Book Antiqua"/>
          <w:lang w:eastAsia="zh-CN"/>
        </w:rPr>
        <w:t xml:space="preserve">in </w:t>
      </w:r>
      <w:r w:rsidR="00703075" w:rsidRPr="00BF37B9">
        <w:rPr>
          <w:rFonts w:ascii="Book Antiqua" w:hAnsi="Book Antiqua"/>
        </w:rPr>
        <w:t>GM</w:t>
      </w:r>
      <w:r w:rsidR="00295870" w:rsidRPr="00BF37B9">
        <w:rPr>
          <w:rFonts w:ascii="Book Antiqua" w:hAnsi="Book Antiqua"/>
        </w:rPr>
        <w:t xml:space="preserve"> and</w:t>
      </w:r>
      <w:r w:rsidR="00907E8E" w:rsidRPr="00BF37B9">
        <w:rPr>
          <w:rFonts w:ascii="Book Antiqua" w:hAnsi="Book Antiqua"/>
        </w:rPr>
        <w:t xml:space="preserve"> Wang CH contributed</w:t>
      </w:r>
      <w:r w:rsidR="00EF1A33" w:rsidRPr="00BF37B9">
        <w:rPr>
          <w:rFonts w:ascii="Book Antiqua" w:hAnsi="Book Antiqua"/>
        </w:rPr>
        <w:t xml:space="preserve"> </w:t>
      </w:r>
      <w:r w:rsidR="00295870" w:rsidRPr="00BF37B9">
        <w:rPr>
          <w:rFonts w:ascii="Book Antiqua" w:hAnsi="Book Antiqua"/>
        </w:rPr>
        <w:t xml:space="preserve">equally </w:t>
      </w:r>
      <w:r w:rsidR="00EF1A33" w:rsidRPr="00BF37B9">
        <w:rPr>
          <w:rFonts w:ascii="Book Antiqua" w:hAnsi="Book Antiqua"/>
        </w:rPr>
        <w:t>to con</w:t>
      </w:r>
      <w:r w:rsidR="00F0290D" w:rsidRPr="00BF37B9">
        <w:rPr>
          <w:rFonts w:ascii="Book Antiqua" w:hAnsi="Book Antiqua"/>
        </w:rPr>
        <w:t>ception and design of the study</w:t>
      </w:r>
      <w:r w:rsidRPr="00BF37B9">
        <w:rPr>
          <w:rFonts w:ascii="Book Antiqua" w:hAnsi="Book Antiqua"/>
        </w:rPr>
        <w:t xml:space="preserve">; </w:t>
      </w:r>
      <w:r w:rsidR="00907E8E" w:rsidRPr="00BF37B9">
        <w:rPr>
          <w:rFonts w:ascii="Book Antiqua" w:hAnsi="Book Antiqua"/>
        </w:rPr>
        <w:t>Lin GM</w:t>
      </w:r>
      <w:r w:rsidR="00EF1A33" w:rsidRPr="00BF37B9">
        <w:rPr>
          <w:rFonts w:ascii="Book Antiqua" w:hAnsi="Book Antiqua"/>
        </w:rPr>
        <w:t xml:space="preserve"> drafts the article</w:t>
      </w:r>
      <w:r w:rsidRPr="00BF37B9">
        <w:rPr>
          <w:rFonts w:ascii="Book Antiqua" w:eastAsia="宋体" w:hAnsi="Book Antiqua"/>
          <w:lang w:eastAsia="zh-CN"/>
        </w:rPr>
        <w:t>;</w:t>
      </w:r>
      <w:r w:rsidR="00F0290D" w:rsidRPr="00BF37B9">
        <w:rPr>
          <w:rFonts w:ascii="Book Antiqua" w:hAnsi="Book Antiqua"/>
        </w:rPr>
        <w:t xml:space="preserve"> Li YH and Su FY analyze the data</w:t>
      </w:r>
      <w:r w:rsidRPr="00BF37B9">
        <w:rPr>
          <w:rFonts w:ascii="Book Antiqua" w:eastAsia="宋体" w:hAnsi="Book Antiqua"/>
          <w:lang w:eastAsia="zh-CN"/>
        </w:rPr>
        <w:t>;</w:t>
      </w:r>
      <w:r w:rsidR="00EF1A33" w:rsidRPr="00BF37B9">
        <w:rPr>
          <w:rFonts w:ascii="Book Antiqua" w:hAnsi="Book Antiqua"/>
        </w:rPr>
        <w:t xml:space="preserve"> all authors make critical revisions</w:t>
      </w:r>
      <w:r w:rsidRPr="00BF37B9">
        <w:rPr>
          <w:rFonts w:ascii="Book Antiqua" w:eastAsia="宋体" w:hAnsi="Book Antiqua"/>
          <w:lang w:eastAsia="zh-CN"/>
        </w:rPr>
        <w:t xml:space="preserve"> and</w:t>
      </w:r>
      <w:r w:rsidR="00EF1A33" w:rsidRPr="00BF37B9">
        <w:rPr>
          <w:rFonts w:ascii="Book Antiqua" w:hAnsi="Book Antiqua"/>
        </w:rPr>
        <w:t xml:space="preserve"> make final approval of the version of the article to be published.</w:t>
      </w:r>
    </w:p>
    <w:p w:rsidR="00EF1A33" w:rsidRPr="00BF37B9" w:rsidRDefault="00EF1A33" w:rsidP="00BF37B9">
      <w:pPr>
        <w:spacing w:line="360" w:lineRule="auto"/>
        <w:jc w:val="both"/>
        <w:rPr>
          <w:rFonts w:ascii="Book Antiqua" w:eastAsiaTheme="minorEastAsia" w:hAnsi="Book Antiqua"/>
        </w:rPr>
      </w:pPr>
    </w:p>
    <w:p w:rsidR="00F0290D" w:rsidRPr="00BF37B9" w:rsidRDefault="00F0290D" w:rsidP="00BF37B9">
      <w:pPr>
        <w:spacing w:line="360" w:lineRule="auto"/>
        <w:jc w:val="both"/>
        <w:rPr>
          <w:rFonts w:ascii="Book Antiqua" w:eastAsia="宋体" w:hAnsi="Book Antiqua"/>
          <w:b/>
          <w:lang w:eastAsia="zh-CN"/>
        </w:rPr>
      </w:pPr>
      <w:r w:rsidRPr="00BF37B9">
        <w:rPr>
          <w:rFonts w:ascii="Book Antiqua" w:hAnsi="Book Antiqua"/>
          <w:b/>
        </w:rPr>
        <w:t xml:space="preserve">Supported by </w:t>
      </w:r>
      <w:r w:rsidR="00642F4D" w:rsidRPr="00BF37B9">
        <w:rPr>
          <w:rFonts w:ascii="Book Antiqua" w:hAnsi="Book Antiqua"/>
        </w:rPr>
        <w:t>T</w:t>
      </w:r>
      <w:r w:rsidRPr="00BF37B9">
        <w:rPr>
          <w:rFonts w:ascii="Book Antiqua" w:hAnsi="Book Antiqua"/>
        </w:rPr>
        <w:t xml:space="preserve">he Research Grants from the </w:t>
      </w:r>
      <w:proofErr w:type="spellStart"/>
      <w:r w:rsidRPr="00BF37B9">
        <w:rPr>
          <w:rFonts w:ascii="Book Antiqua" w:hAnsi="Book Antiqua"/>
        </w:rPr>
        <w:t>Hualien</w:t>
      </w:r>
      <w:proofErr w:type="spellEnd"/>
      <w:r w:rsidRPr="00BF37B9">
        <w:rPr>
          <w:rFonts w:ascii="Book Antiqua" w:hAnsi="Book Antiqua"/>
        </w:rPr>
        <w:t>-Armed Forces General Hospital</w:t>
      </w:r>
      <w:r w:rsidR="00B6530F" w:rsidRPr="00BF37B9">
        <w:rPr>
          <w:rFonts w:ascii="Book Antiqua" w:eastAsia="宋体" w:hAnsi="Book Antiqua"/>
          <w:lang w:eastAsia="zh-CN"/>
        </w:rPr>
        <w:t>,</w:t>
      </w:r>
      <w:r w:rsidRPr="00BF37B9">
        <w:rPr>
          <w:rFonts w:ascii="Book Antiqua" w:hAnsi="Book Antiqua"/>
        </w:rPr>
        <w:t xml:space="preserve"> </w:t>
      </w:r>
      <w:r w:rsidR="00B6530F" w:rsidRPr="00BF37B9">
        <w:rPr>
          <w:rFonts w:ascii="Book Antiqua" w:eastAsia="宋体" w:hAnsi="Book Antiqua"/>
          <w:lang w:eastAsia="zh-CN"/>
        </w:rPr>
        <w:t xml:space="preserve">No. </w:t>
      </w:r>
      <w:r w:rsidR="00B6530F" w:rsidRPr="00BF37B9">
        <w:rPr>
          <w:rFonts w:ascii="Book Antiqua" w:hAnsi="Book Antiqua"/>
        </w:rPr>
        <w:t>805-C105-10</w:t>
      </w:r>
      <w:r w:rsidR="00642F4D" w:rsidRPr="00BF37B9">
        <w:rPr>
          <w:rFonts w:ascii="Book Antiqua" w:eastAsia="宋体" w:hAnsi="Book Antiqua"/>
          <w:lang w:eastAsia="zh-CN"/>
        </w:rPr>
        <w:t>;</w:t>
      </w:r>
      <w:r w:rsidRPr="00BF37B9">
        <w:rPr>
          <w:rFonts w:ascii="Book Antiqua" w:hAnsi="Book Antiqua"/>
          <w:b/>
        </w:rPr>
        <w:t xml:space="preserve"> </w:t>
      </w:r>
      <w:r w:rsidRPr="00BF37B9">
        <w:rPr>
          <w:rFonts w:ascii="Book Antiqua" w:hAnsi="Book Antiqua"/>
        </w:rPr>
        <w:t>and</w:t>
      </w:r>
      <w:r w:rsidRPr="00BF37B9">
        <w:rPr>
          <w:rFonts w:ascii="Book Antiqua" w:hAnsi="Book Antiqua"/>
          <w:b/>
        </w:rPr>
        <w:t xml:space="preserve"> </w:t>
      </w:r>
      <w:r w:rsidRPr="00BF37B9">
        <w:rPr>
          <w:rFonts w:ascii="Book Antiqua" w:hAnsi="Book Antiqua"/>
        </w:rPr>
        <w:t>the Ministry of National Defense-Medical Affairs Bureau</w:t>
      </w:r>
      <w:r w:rsidR="00B6530F" w:rsidRPr="00BF37B9">
        <w:rPr>
          <w:rFonts w:ascii="Book Antiqua" w:eastAsia="宋体" w:hAnsi="Book Antiqua"/>
          <w:lang w:eastAsia="zh-CN"/>
        </w:rPr>
        <w:t>, No.</w:t>
      </w:r>
      <w:r w:rsidR="00880F10">
        <w:rPr>
          <w:rFonts w:ascii="Book Antiqua" w:eastAsia="宋体" w:hAnsi="Book Antiqua" w:hint="eastAsia"/>
          <w:lang w:eastAsia="zh-CN"/>
        </w:rPr>
        <w:t xml:space="preserve"> </w:t>
      </w:r>
      <w:r w:rsidR="00B6530F" w:rsidRPr="00BF37B9">
        <w:rPr>
          <w:rFonts w:ascii="Book Antiqua" w:hAnsi="Book Antiqua"/>
        </w:rPr>
        <w:t>MAB-106-124</w:t>
      </w:r>
      <w:r w:rsidR="00B6530F" w:rsidRPr="00BF37B9">
        <w:rPr>
          <w:rFonts w:ascii="Book Antiqua" w:eastAsia="宋体" w:hAnsi="Book Antiqua"/>
          <w:lang w:eastAsia="zh-CN"/>
        </w:rPr>
        <w:t>.</w:t>
      </w:r>
    </w:p>
    <w:p w:rsidR="00F0290D" w:rsidRPr="00BF37B9" w:rsidRDefault="00F0290D" w:rsidP="00BF37B9">
      <w:pPr>
        <w:spacing w:line="360" w:lineRule="auto"/>
        <w:jc w:val="both"/>
        <w:rPr>
          <w:rFonts w:ascii="Book Antiqua" w:eastAsiaTheme="minorEastAsia" w:hAnsi="Book Antiqua"/>
        </w:rPr>
      </w:pPr>
    </w:p>
    <w:p w:rsidR="00F0290D" w:rsidRPr="00BF37B9" w:rsidRDefault="002B1D17" w:rsidP="00BF37B9">
      <w:pPr>
        <w:autoSpaceDE w:val="0"/>
        <w:autoSpaceDN w:val="0"/>
        <w:adjustRightInd w:val="0"/>
        <w:spacing w:line="360" w:lineRule="auto"/>
        <w:jc w:val="both"/>
        <w:rPr>
          <w:rFonts w:ascii="Book Antiqua" w:eastAsia="宋体" w:hAnsi="Book Antiqua"/>
          <w:lang w:eastAsia="zh-CN"/>
        </w:rPr>
      </w:pPr>
      <w:r w:rsidRPr="00BF37B9">
        <w:rPr>
          <w:rFonts w:ascii="Book Antiqua" w:hAnsi="Book Antiqua" w:cs="Arial"/>
          <w:b/>
          <w:lang w:eastAsia="zh-CN"/>
        </w:rPr>
        <w:t>Institutional review board statement:</w:t>
      </w:r>
      <w:r w:rsidR="00F0290D" w:rsidRPr="00BF37B9">
        <w:rPr>
          <w:rFonts w:ascii="Book Antiqua" w:eastAsiaTheme="minorEastAsia" w:hAnsi="Book Antiqua" w:cs="Book Antiqua"/>
          <w:b/>
          <w:kern w:val="0"/>
        </w:rPr>
        <w:t xml:space="preserve"> </w:t>
      </w:r>
      <w:r w:rsidR="00D05364" w:rsidRPr="00BF37B9">
        <w:rPr>
          <w:rFonts w:ascii="Book Antiqua" w:hAnsi="Book Antiqua"/>
        </w:rPr>
        <w:t>The study was reviewed and approved by the Institutional Review Board of Mennonite Christian Hospital</w:t>
      </w:r>
      <w:r w:rsidR="00D45461" w:rsidRPr="00BF37B9">
        <w:rPr>
          <w:rFonts w:ascii="Book Antiqua" w:hAnsi="Book Antiqua"/>
        </w:rPr>
        <w:t xml:space="preserve"> in Taiwan</w:t>
      </w:r>
      <w:r w:rsidR="00D05364" w:rsidRPr="00BF37B9">
        <w:rPr>
          <w:rFonts w:ascii="Book Antiqua" w:hAnsi="Book Antiqua"/>
        </w:rPr>
        <w:t>.</w:t>
      </w:r>
    </w:p>
    <w:p w:rsidR="002B1D17" w:rsidRPr="00BF37B9" w:rsidRDefault="002B1D17" w:rsidP="00BF37B9">
      <w:pPr>
        <w:autoSpaceDE w:val="0"/>
        <w:autoSpaceDN w:val="0"/>
        <w:adjustRightInd w:val="0"/>
        <w:spacing w:line="360" w:lineRule="auto"/>
        <w:jc w:val="both"/>
        <w:rPr>
          <w:rFonts w:ascii="Book Antiqua" w:eastAsia="宋体" w:hAnsi="Book Antiqua" w:cs="Book Antiqua"/>
          <w:b/>
          <w:kern w:val="0"/>
          <w:lang w:eastAsia="zh-CN"/>
        </w:rPr>
      </w:pPr>
    </w:p>
    <w:p w:rsidR="00F0290D" w:rsidRPr="00BF37B9" w:rsidRDefault="002B1D17" w:rsidP="00BF37B9">
      <w:pPr>
        <w:autoSpaceDE w:val="0"/>
        <w:autoSpaceDN w:val="0"/>
        <w:adjustRightInd w:val="0"/>
        <w:spacing w:line="360" w:lineRule="auto"/>
        <w:jc w:val="both"/>
        <w:rPr>
          <w:rFonts w:ascii="Book Antiqua" w:eastAsia="宋体" w:hAnsi="Book Antiqua"/>
          <w:lang w:eastAsia="zh-CN"/>
        </w:rPr>
      </w:pPr>
      <w:r w:rsidRPr="00BF37B9">
        <w:rPr>
          <w:rFonts w:ascii="Book Antiqua" w:hAnsi="Book Antiqua" w:cs="Arial"/>
          <w:b/>
          <w:lang w:eastAsia="zh-CN"/>
        </w:rPr>
        <w:t>Informed consent statement:</w:t>
      </w:r>
      <w:r w:rsidR="00F0290D" w:rsidRPr="00BF37B9">
        <w:rPr>
          <w:rFonts w:ascii="Book Antiqua" w:eastAsiaTheme="minorEastAsia" w:hAnsi="Book Antiqua" w:cs="Book Antiqua"/>
          <w:b/>
          <w:kern w:val="0"/>
        </w:rPr>
        <w:t xml:space="preserve"> </w:t>
      </w:r>
      <w:r w:rsidR="00D05364" w:rsidRPr="00BF37B9">
        <w:rPr>
          <w:rFonts w:ascii="Book Antiqua" w:hAnsi="Book Antiqua"/>
        </w:rPr>
        <w:t>Participants were not required to give informed consent to this retrospective study since the analysis of baseline characteristics used anonymous clinical data that were obtained after each patient agreed to share with the results by written informed consent.</w:t>
      </w:r>
    </w:p>
    <w:p w:rsidR="002B1D17" w:rsidRPr="00BF37B9" w:rsidRDefault="002B1D17" w:rsidP="00BF37B9">
      <w:pPr>
        <w:autoSpaceDE w:val="0"/>
        <w:autoSpaceDN w:val="0"/>
        <w:adjustRightInd w:val="0"/>
        <w:spacing w:line="360" w:lineRule="auto"/>
        <w:jc w:val="both"/>
        <w:rPr>
          <w:rFonts w:ascii="Book Antiqua" w:eastAsia="宋体" w:hAnsi="Book Antiqua" w:cs="Book Antiqua"/>
          <w:b/>
          <w:kern w:val="0"/>
          <w:lang w:eastAsia="zh-CN"/>
        </w:rPr>
      </w:pPr>
    </w:p>
    <w:p w:rsidR="00F0290D" w:rsidRPr="00BF37B9" w:rsidRDefault="002B1D17" w:rsidP="00BF37B9">
      <w:pPr>
        <w:autoSpaceDE w:val="0"/>
        <w:autoSpaceDN w:val="0"/>
        <w:adjustRightInd w:val="0"/>
        <w:spacing w:line="360" w:lineRule="auto"/>
        <w:jc w:val="both"/>
        <w:rPr>
          <w:rFonts w:ascii="Book Antiqua" w:eastAsia="宋体" w:hAnsi="Book Antiqua"/>
          <w:lang w:eastAsia="zh-CN"/>
        </w:rPr>
      </w:pPr>
      <w:r w:rsidRPr="00BF37B9">
        <w:rPr>
          <w:rFonts w:ascii="Book Antiqua" w:hAnsi="Book Antiqua" w:cs="Arial"/>
          <w:b/>
          <w:lang w:eastAsia="zh-CN"/>
        </w:rPr>
        <w:t>Conflict-of-interest statement:</w:t>
      </w:r>
      <w:r w:rsidR="00F0290D" w:rsidRPr="00BF37B9">
        <w:rPr>
          <w:rFonts w:ascii="Book Antiqua" w:eastAsiaTheme="minorEastAsia" w:hAnsi="Book Antiqua" w:cs="Book Antiqua"/>
          <w:b/>
          <w:kern w:val="0"/>
        </w:rPr>
        <w:t xml:space="preserve"> </w:t>
      </w:r>
      <w:r w:rsidR="00D05364" w:rsidRPr="00BF37B9">
        <w:rPr>
          <w:rFonts w:ascii="Book Antiqua" w:hAnsi="Book Antiqua"/>
        </w:rPr>
        <w:t>The authors declare that they have no conflict of interest.</w:t>
      </w:r>
    </w:p>
    <w:p w:rsidR="002B1D17" w:rsidRPr="00BF37B9" w:rsidRDefault="002B1D17" w:rsidP="00BF37B9">
      <w:pPr>
        <w:autoSpaceDE w:val="0"/>
        <w:autoSpaceDN w:val="0"/>
        <w:adjustRightInd w:val="0"/>
        <w:spacing w:line="360" w:lineRule="auto"/>
        <w:jc w:val="both"/>
        <w:rPr>
          <w:rFonts w:ascii="Book Antiqua" w:eastAsia="宋体" w:hAnsi="Book Antiqua" w:cs="Book Antiqua"/>
          <w:b/>
          <w:kern w:val="0"/>
          <w:lang w:eastAsia="zh-CN"/>
        </w:rPr>
      </w:pPr>
    </w:p>
    <w:p w:rsidR="00532A79" w:rsidRPr="00BF37B9" w:rsidRDefault="002B1D17" w:rsidP="00BF37B9">
      <w:pPr>
        <w:widowControl/>
        <w:spacing w:line="360" w:lineRule="auto"/>
        <w:jc w:val="both"/>
        <w:rPr>
          <w:rFonts w:ascii="Book Antiqua" w:eastAsiaTheme="minorEastAsia" w:hAnsi="Book Antiqua" w:cs="Book Antiqua"/>
          <w:b/>
          <w:kern w:val="0"/>
        </w:rPr>
      </w:pPr>
      <w:r w:rsidRPr="00BF37B9">
        <w:rPr>
          <w:rFonts w:ascii="Book Antiqua" w:hAnsi="Book Antiqua" w:cs="Arial"/>
          <w:b/>
          <w:lang w:eastAsia="zh-CN"/>
        </w:rPr>
        <w:t>Data sharing statement:</w:t>
      </w:r>
      <w:r w:rsidR="00F0290D" w:rsidRPr="00BF37B9">
        <w:rPr>
          <w:rFonts w:ascii="Book Antiqua" w:eastAsiaTheme="minorEastAsia" w:hAnsi="Book Antiqua" w:cs="Book Antiqua"/>
          <w:b/>
          <w:kern w:val="0"/>
        </w:rPr>
        <w:t xml:space="preserve"> </w:t>
      </w:r>
      <w:r w:rsidR="00D05364" w:rsidRPr="00BF37B9">
        <w:rPr>
          <w:rFonts w:ascii="Book Antiqua" w:hAnsi="Book Antiqua"/>
        </w:rPr>
        <w:t>No additional data are available.</w:t>
      </w:r>
    </w:p>
    <w:p w:rsidR="00F0290D" w:rsidRPr="00BF37B9" w:rsidRDefault="00F0290D" w:rsidP="00BF37B9">
      <w:pPr>
        <w:widowControl/>
        <w:spacing w:line="360" w:lineRule="auto"/>
        <w:jc w:val="both"/>
        <w:rPr>
          <w:rFonts w:ascii="Book Antiqua" w:eastAsia="宋体" w:hAnsi="Book Antiqua" w:cs="宋体"/>
          <w:kern w:val="0"/>
          <w:lang w:eastAsia="zh-CN"/>
        </w:rPr>
      </w:pPr>
    </w:p>
    <w:p w:rsidR="002B1D17" w:rsidRPr="00BF37B9" w:rsidRDefault="002B1D17" w:rsidP="00BF37B9">
      <w:pPr>
        <w:spacing w:line="360" w:lineRule="auto"/>
        <w:jc w:val="both"/>
        <w:rPr>
          <w:rFonts w:ascii="Book Antiqua" w:eastAsia="宋体" w:hAnsi="Book Antiqua" w:cs="宋体"/>
          <w:lang w:eastAsia="zh-CN"/>
        </w:rPr>
      </w:pPr>
      <w:r w:rsidRPr="00BF37B9">
        <w:rPr>
          <w:rFonts w:ascii="Book Antiqua" w:eastAsia="宋体" w:hAnsi="Book Antiqua" w:cs="宋体"/>
          <w:b/>
          <w:lang w:eastAsia="zh-CN"/>
        </w:rPr>
        <w:t xml:space="preserve">Open-Access: </w:t>
      </w:r>
      <w:r w:rsidRPr="00BF37B9">
        <w:rPr>
          <w:rFonts w:ascii="Book Antiqua" w:eastAsia="宋体" w:hAnsi="Book Antiqua" w:cs="宋体"/>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F37B9">
          <w:rPr>
            <w:rFonts w:ascii="Book Antiqua" w:eastAsia="宋体" w:hAnsi="Book Antiqua" w:cs="宋体"/>
            <w:lang w:eastAsia="zh-CN"/>
          </w:rPr>
          <w:t>http://creativecommons.org/licenses/by-nc/4.0/</w:t>
        </w:r>
      </w:hyperlink>
    </w:p>
    <w:p w:rsidR="002B1D17" w:rsidRPr="00BF37B9" w:rsidRDefault="002B1D17" w:rsidP="00BF37B9">
      <w:pPr>
        <w:widowControl/>
        <w:spacing w:line="360" w:lineRule="auto"/>
        <w:jc w:val="both"/>
        <w:rPr>
          <w:rFonts w:ascii="Book Antiqua" w:eastAsia="宋体" w:hAnsi="Book Antiqua" w:cs="宋体"/>
          <w:kern w:val="0"/>
          <w:lang w:eastAsia="zh-CN"/>
        </w:rPr>
      </w:pPr>
    </w:p>
    <w:p w:rsidR="002B1D17" w:rsidRPr="00BF37B9" w:rsidRDefault="002B1D17" w:rsidP="00BF37B9">
      <w:pPr>
        <w:widowControl/>
        <w:spacing w:line="360" w:lineRule="auto"/>
        <w:jc w:val="both"/>
        <w:rPr>
          <w:rFonts w:ascii="Book Antiqua" w:eastAsia="宋体" w:hAnsi="Book Antiqua" w:cs="宋体"/>
          <w:kern w:val="0"/>
          <w:lang w:eastAsia="zh-CN"/>
        </w:rPr>
      </w:pPr>
      <w:r w:rsidRPr="00BF37B9">
        <w:rPr>
          <w:rFonts w:ascii="Book Antiqua" w:eastAsia="宋体" w:hAnsi="Book Antiqua" w:cs="宋体"/>
          <w:b/>
          <w:kern w:val="0"/>
        </w:rPr>
        <w:t>Manuscript source:</w:t>
      </w:r>
      <w:r w:rsidRPr="00BF37B9">
        <w:rPr>
          <w:rFonts w:ascii="Book Antiqua" w:eastAsia="宋体" w:hAnsi="Book Antiqua" w:cs="宋体"/>
          <w:kern w:val="0"/>
        </w:rPr>
        <w:t> Invited manuscript</w:t>
      </w:r>
    </w:p>
    <w:p w:rsidR="002B1D17" w:rsidRPr="00BF37B9" w:rsidRDefault="002B1D17" w:rsidP="00BF37B9">
      <w:pPr>
        <w:widowControl/>
        <w:spacing w:line="360" w:lineRule="auto"/>
        <w:jc w:val="both"/>
        <w:rPr>
          <w:rFonts w:ascii="Book Antiqua" w:eastAsia="宋体" w:hAnsi="Book Antiqua" w:cs="宋体"/>
          <w:kern w:val="0"/>
          <w:lang w:eastAsia="zh-CN"/>
        </w:rPr>
      </w:pPr>
    </w:p>
    <w:p w:rsidR="00972C37" w:rsidRPr="00BF37B9" w:rsidRDefault="002B1D17" w:rsidP="00BF37B9">
      <w:pPr>
        <w:autoSpaceDE w:val="0"/>
        <w:autoSpaceDN w:val="0"/>
        <w:adjustRightInd w:val="0"/>
        <w:spacing w:line="360" w:lineRule="auto"/>
        <w:jc w:val="both"/>
        <w:rPr>
          <w:rFonts w:ascii="Book Antiqua" w:eastAsiaTheme="minorEastAsia" w:hAnsi="Book Antiqua"/>
          <w:kern w:val="0"/>
        </w:rPr>
      </w:pPr>
      <w:r w:rsidRPr="00BF37B9">
        <w:rPr>
          <w:rFonts w:ascii="Book Antiqua" w:hAnsi="Book Antiqua"/>
          <w:b/>
        </w:rPr>
        <w:t>Correspondence to:</w:t>
      </w:r>
      <w:r w:rsidR="00532A79" w:rsidRPr="00BF37B9">
        <w:rPr>
          <w:rFonts w:ascii="Book Antiqua" w:eastAsia="宋体" w:hAnsi="Book Antiqua"/>
          <w:b/>
          <w:lang w:eastAsia="zh-CN"/>
        </w:rPr>
        <w:t xml:space="preserve"> </w:t>
      </w:r>
      <w:r w:rsidR="00972C37" w:rsidRPr="00BF37B9">
        <w:rPr>
          <w:rFonts w:ascii="Book Antiqua" w:hAnsi="Book Antiqua"/>
          <w:b/>
          <w:kern w:val="0"/>
        </w:rPr>
        <w:t>Gen-Min Lin, MD, MPH</w:t>
      </w:r>
      <w:r w:rsidR="00883B7C" w:rsidRPr="00BF37B9">
        <w:rPr>
          <w:rFonts w:ascii="Book Antiqua" w:eastAsia="宋体" w:hAnsi="Book Antiqua"/>
          <w:kern w:val="0"/>
          <w:lang w:eastAsia="zh-CN"/>
        </w:rPr>
        <w:t xml:space="preserve">, </w:t>
      </w:r>
      <w:r w:rsidR="00D718BD" w:rsidRPr="00BF37B9">
        <w:rPr>
          <w:rFonts w:ascii="Book Antiqua" w:hAnsi="Book Antiqua"/>
          <w:kern w:val="0"/>
        </w:rPr>
        <w:t>Department of Medicine</w:t>
      </w:r>
      <w:r w:rsidR="00883B7C" w:rsidRPr="00BF37B9">
        <w:rPr>
          <w:rFonts w:ascii="Book Antiqua" w:eastAsia="宋体" w:hAnsi="Book Antiqua"/>
          <w:kern w:val="0"/>
          <w:lang w:eastAsia="zh-CN"/>
        </w:rPr>
        <w:t xml:space="preserve">, </w:t>
      </w:r>
      <w:proofErr w:type="spellStart"/>
      <w:r w:rsidR="00972C37" w:rsidRPr="00BF37B9">
        <w:rPr>
          <w:rFonts w:ascii="Book Antiqua" w:hAnsi="Book Antiqua"/>
          <w:kern w:val="0"/>
        </w:rPr>
        <w:t>Hualien</w:t>
      </w:r>
      <w:proofErr w:type="spellEnd"/>
      <w:r w:rsidR="00972C37" w:rsidRPr="00BF37B9">
        <w:rPr>
          <w:rFonts w:ascii="Book Antiqua" w:hAnsi="Book Antiqua"/>
          <w:kern w:val="0"/>
        </w:rPr>
        <w:t>-Armed Forces General Hospital,</w:t>
      </w:r>
      <w:r w:rsidR="00883B7C" w:rsidRPr="00BF37B9">
        <w:rPr>
          <w:rFonts w:ascii="Book Antiqua" w:eastAsia="宋体" w:hAnsi="Book Antiqua"/>
          <w:kern w:val="0"/>
          <w:lang w:eastAsia="zh-CN"/>
        </w:rPr>
        <w:t xml:space="preserve"> </w:t>
      </w:r>
      <w:r w:rsidR="00972C37" w:rsidRPr="00BF37B9">
        <w:rPr>
          <w:rFonts w:ascii="Book Antiqua" w:hAnsi="Book Antiqua"/>
          <w:kern w:val="0"/>
        </w:rPr>
        <w:t xml:space="preserve">No. 630, </w:t>
      </w:r>
      <w:proofErr w:type="spellStart"/>
      <w:r w:rsidR="00972C37" w:rsidRPr="00BF37B9">
        <w:rPr>
          <w:rFonts w:ascii="Book Antiqua" w:hAnsi="Book Antiqua"/>
          <w:kern w:val="0"/>
        </w:rPr>
        <w:t>Jiali</w:t>
      </w:r>
      <w:proofErr w:type="spellEnd"/>
      <w:r w:rsidR="00972C37" w:rsidRPr="00BF37B9">
        <w:rPr>
          <w:rFonts w:ascii="Book Antiqua" w:hAnsi="Book Antiqua"/>
          <w:kern w:val="0"/>
        </w:rPr>
        <w:t xml:space="preserve"> Rd. </w:t>
      </w:r>
      <w:proofErr w:type="spellStart"/>
      <w:r w:rsidR="00972C37" w:rsidRPr="00BF37B9">
        <w:rPr>
          <w:rFonts w:ascii="Book Antiqua" w:hAnsi="Book Antiqua"/>
          <w:kern w:val="0"/>
        </w:rPr>
        <w:t>Xincheng</w:t>
      </w:r>
      <w:proofErr w:type="spellEnd"/>
      <w:r w:rsidR="00972C37" w:rsidRPr="00BF37B9">
        <w:rPr>
          <w:rFonts w:ascii="Book Antiqua" w:hAnsi="Book Antiqua"/>
          <w:kern w:val="0"/>
        </w:rPr>
        <w:t xml:space="preserve"> Township, </w:t>
      </w:r>
      <w:proofErr w:type="spellStart"/>
      <w:r w:rsidR="00972C37" w:rsidRPr="00BF37B9">
        <w:rPr>
          <w:rFonts w:ascii="Book Antiqua" w:hAnsi="Book Antiqua"/>
          <w:kern w:val="0"/>
        </w:rPr>
        <w:t>Hualien</w:t>
      </w:r>
      <w:proofErr w:type="spellEnd"/>
      <w:r w:rsidR="00972C37" w:rsidRPr="00BF37B9">
        <w:rPr>
          <w:rFonts w:ascii="Book Antiqua" w:hAnsi="Book Antiqua"/>
          <w:kern w:val="0"/>
        </w:rPr>
        <w:t xml:space="preserve"> 971, Taiwan</w:t>
      </w:r>
      <w:r w:rsidR="00532A79" w:rsidRPr="00BF37B9">
        <w:rPr>
          <w:rFonts w:ascii="Book Antiqua" w:eastAsia="宋体" w:hAnsi="Book Antiqua"/>
          <w:kern w:val="0"/>
          <w:lang w:eastAsia="zh-CN"/>
        </w:rPr>
        <w:t>.</w:t>
      </w:r>
      <w:r w:rsidR="003C39EB" w:rsidRPr="00BF37B9">
        <w:rPr>
          <w:rFonts w:ascii="Book Antiqua" w:eastAsiaTheme="minorEastAsia" w:hAnsi="Book Antiqua"/>
          <w:kern w:val="0"/>
        </w:rPr>
        <w:t xml:space="preserve"> </w:t>
      </w:r>
      <w:hyperlink r:id="rId10" w:history="1">
        <w:r w:rsidR="00532A79" w:rsidRPr="00BF37B9">
          <w:rPr>
            <w:rStyle w:val="Hyperlink"/>
            <w:rFonts w:ascii="Book Antiqua" w:hAnsi="Book Antiqua"/>
            <w:color w:val="auto"/>
            <w:u w:val="none"/>
          </w:rPr>
          <w:t>farmer507@yahoo.com.tw</w:t>
        </w:r>
      </w:hyperlink>
    </w:p>
    <w:p w:rsidR="00DF657C" w:rsidRPr="00DF657C" w:rsidRDefault="00883B7C" w:rsidP="00BF37B9">
      <w:pPr>
        <w:spacing w:line="360" w:lineRule="auto"/>
        <w:jc w:val="both"/>
        <w:rPr>
          <w:rFonts w:ascii="Book Antiqua" w:eastAsia="宋体" w:hAnsi="Book Antiqua"/>
          <w:b/>
          <w:lang w:eastAsia="zh-CN"/>
        </w:rPr>
      </w:pPr>
      <w:r w:rsidRPr="00BF37B9">
        <w:rPr>
          <w:rFonts w:ascii="Book Antiqua" w:hAnsi="Book Antiqua"/>
          <w:b/>
        </w:rPr>
        <w:t>Telephone:</w:t>
      </w:r>
      <w:r w:rsidR="00DF657C">
        <w:rPr>
          <w:rFonts w:ascii="Book Antiqua" w:eastAsia="宋体" w:hAnsi="Book Antiqua" w:hint="eastAsia"/>
          <w:b/>
          <w:lang w:eastAsia="zh-CN"/>
        </w:rPr>
        <w:t xml:space="preserve"> </w:t>
      </w:r>
      <w:r w:rsidR="00DF657C" w:rsidRPr="00DF657C">
        <w:rPr>
          <w:rFonts w:ascii="Book Antiqua" w:eastAsia="宋体" w:hAnsi="Book Antiqua" w:hint="eastAsia"/>
          <w:lang w:eastAsia="zh-CN"/>
        </w:rPr>
        <w:t>+886-38260601</w:t>
      </w:r>
    </w:p>
    <w:p w:rsidR="00B9540F" w:rsidRDefault="00883B7C" w:rsidP="00DF657C">
      <w:pPr>
        <w:spacing w:line="360" w:lineRule="auto"/>
        <w:jc w:val="both"/>
        <w:rPr>
          <w:rFonts w:ascii="Book Antiqua" w:eastAsia="宋体" w:hAnsi="Book Antiqua"/>
          <w:b/>
          <w:lang w:eastAsia="zh-CN"/>
        </w:rPr>
      </w:pPr>
      <w:r w:rsidRPr="00BF37B9">
        <w:rPr>
          <w:rFonts w:ascii="Book Antiqua" w:hAnsi="Book Antiqua"/>
          <w:b/>
        </w:rPr>
        <w:t>Fax:</w:t>
      </w:r>
      <w:r w:rsidR="00CC7EFE" w:rsidRPr="00BF37B9">
        <w:rPr>
          <w:rFonts w:ascii="Book Antiqua" w:eastAsia="宋体" w:hAnsi="Book Antiqua"/>
          <w:b/>
          <w:lang w:eastAsia="zh-CN"/>
        </w:rPr>
        <w:t xml:space="preserve"> </w:t>
      </w:r>
      <w:r w:rsidR="00DF657C" w:rsidRPr="00DF657C">
        <w:rPr>
          <w:rFonts w:ascii="Book Antiqua" w:eastAsia="宋体" w:hAnsi="Book Antiqua" w:hint="eastAsia"/>
          <w:lang w:eastAsia="zh-CN"/>
        </w:rPr>
        <w:t>+886-38261370</w:t>
      </w:r>
    </w:p>
    <w:p w:rsidR="00DF657C" w:rsidRPr="00DF657C" w:rsidRDefault="00DF657C" w:rsidP="00DF657C">
      <w:pPr>
        <w:spacing w:line="360" w:lineRule="auto"/>
        <w:jc w:val="both"/>
        <w:rPr>
          <w:rFonts w:ascii="Book Antiqua" w:eastAsia="宋体" w:hAnsi="Book Antiqua"/>
          <w:b/>
          <w:lang w:eastAsia="zh-CN"/>
        </w:rPr>
      </w:pPr>
    </w:p>
    <w:p w:rsidR="00B803AF" w:rsidRPr="00BF37B9" w:rsidRDefault="00B803AF" w:rsidP="00BF37B9">
      <w:pPr>
        <w:spacing w:line="360" w:lineRule="auto"/>
        <w:jc w:val="both"/>
        <w:rPr>
          <w:rFonts w:ascii="Book Antiqua" w:hAnsi="Book Antiqua"/>
          <w:b/>
        </w:rPr>
      </w:pPr>
      <w:r w:rsidRPr="00BF37B9">
        <w:rPr>
          <w:rFonts w:ascii="Book Antiqua" w:hAnsi="Book Antiqua"/>
          <w:b/>
        </w:rPr>
        <w:t>Received:</w:t>
      </w:r>
      <w:r w:rsidR="00C019AB" w:rsidRPr="00BF37B9">
        <w:rPr>
          <w:rFonts w:ascii="Book Antiqua" w:eastAsia="宋体" w:hAnsi="Book Antiqua"/>
          <w:b/>
          <w:lang w:eastAsia="zh-CN"/>
        </w:rPr>
        <w:t xml:space="preserve"> </w:t>
      </w:r>
      <w:r w:rsidR="00C019AB" w:rsidRPr="00BF37B9">
        <w:rPr>
          <w:rFonts w:ascii="Book Antiqua" w:eastAsia="宋体" w:hAnsi="Book Antiqua"/>
          <w:lang w:eastAsia="zh-CN"/>
        </w:rPr>
        <w:t>May 23, 2016</w:t>
      </w:r>
      <w:r w:rsidR="00BF37B9">
        <w:rPr>
          <w:rFonts w:ascii="Book Antiqua" w:hAnsi="Book Antiqua"/>
        </w:rPr>
        <w:t xml:space="preserve"> </w:t>
      </w:r>
    </w:p>
    <w:p w:rsidR="00B803AF" w:rsidRPr="00BF37B9" w:rsidRDefault="00B803AF" w:rsidP="00BF37B9">
      <w:pPr>
        <w:spacing w:line="360" w:lineRule="auto"/>
        <w:jc w:val="both"/>
        <w:rPr>
          <w:rFonts w:ascii="Book Antiqua" w:hAnsi="Book Antiqua"/>
          <w:b/>
        </w:rPr>
      </w:pPr>
      <w:r w:rsidRPr="00BF37B9">
        <w:rPr>
          <w:rFonts w:ascii="Book Antiqua" w:hAnsi="Book Antiqua"/>
          <w:b/>
        </w:rPr>
        <w:t>Peer-review started:</w:t>
      </w:r>
      <w:r w:rsidR="00C019AB" w:rsidRPr="00BF37B9">
        <w:rPr>
          <w:rFonts w:ascii="Book Antiqua" w:eastAsia="宋体" w:hAnsi="Book Antiqua"/>
          <w:lang w:eastAsia="zh-CN"/>
        </w:rPr>
        <w:t xml:space="preserve"> May 24, 2016</w:t>
      </w:r>
      <w:r w:rsidR="00BF37B9">
        <w:rPr>
          <w:rFonts w:ascii="Book Antiqua" w:hAnsi="Book Antiqua"/>
        </w:rPr>
        <w:t xml:space="preserve"> </w:t>
      </w:r>
    </w:p>
    <w:p w:rsidR="00B803AF" w:rsidRPr="00BF37B9" w:rsidRDefault="00B803AF" w:rsidP="00BF37B9">
      <w:pPr>
        <w:spacing w:line="360" w:lineRule="auto"/>
        <w:jc w:val="both"/>
        <w:rPr>
          <w:rFonts w:ascii="Book Antiqua" w:eastAsia="宋体" w:hAnsi="Book Antiqua"/>
          <w:b/>
          <w:lang w:eastAsia="zh-CN"/>
        </w:rPr>
      </w:pPr>
      <w:r w:rsidRPr="00BF37B9">
        <w:rPr>
          <w:rFonts w:ascii="Book Antiqua" w:hAnsi="Book Antiqua"/>
          <w:b/>
        </w:rPr>
        <w:t>First decision:</w:t>
      </w:r>
      <w:r w:rsidR="00C019AB" w:rsidRPr="00BF37B9">
        <w:rPr>
          <w:rFonts w:ascii="Book Antiqua" w:eastAsia="宋体" w:hAnsi="Book Antiqua"/>
          <w:b/>
          <w:lang w:eastAsia="zh-CN"/>
        </w:rPr>
        <w:t xml:space="preserve"> </w:t>
      </w:r>
      <w:r w:rsidR="00C019AB" w:rsidRPr="00BF37B9">
        <w:rPr>
          <w:rFonts w:ascii="Book Antiqua" w:eastAsia="宋体" w:hAnsi="Book Antiqua"/>
          <w:lang w:eastAsia="zh-CN"/>
        </w:rPr>
        <w:t>June 17, 2016</w:t>
      </w:r>
    </w:p>
    <w:p w:rsidR="00B803AF" w:rsidRPr="00BF37B9" w:rsidRDefault="00B803AF" w:rsidP="00BF37B9">
      <w:pPr>
        <w:spacing w:line="360" w:lineRule="auto"/>
        <w:jc w:val="both"/>
        <w:rPr>
          <w:rFonts w:ascii="Book Antiqua" w:hAnsi="Book Antiqua"/>
          <w:b/>
        </w:rPr>
      </w:pPr>
      <w:r w:rsidRPr="00BF37B9">
        <w:rPr>
          <w:rFonts w:ascii="Book Antiqua" w:hAnsi="Book Antiqua"/>
          <w:b/>
        </w:rPr>
        <w:t>Revised:</w:t>
      </w:r>
      <w:r w:rsidR="00C019AB" w:rsidRPr="00BF37B9">
        <w:rPr>
          <w:rFonts w:ascii="Book Antiqua" w:eastAsia="宋体" w:hAnsi="Book Antiqua"/>
          <w:lang w:eastAsia="zh-CN"/>
        </w:rPr>
        <w:t xml:space="preserve"> June 18, 2016</w:t>
      </w:r>
      <w:r w:rsidR="00BF37B9">
        <w:rPr>
          <w:rFonts w:ascii="Book Antiqua" w:hAnsi="Book Antiqua"/>
          <w:b/>
        </w:rPr>
        <w:t xml:space="preserve"> </w:t>
      </w:r>
    </w:p>
    <w:p w:rsidR="00B803AF" w:rsidRPr="00BF37B9" w:rsidRDefault="00B803AF" w:rsidP="00BF37B9">
      <w:pPr>
        <w:spacing w:line="360" w:lineRule="auto"/>
        <w:jc w:val="both"/>
        <w:rPr>
          <w:rFonts w:ascii="Book Antiqua" w:hAnsi="Book Antiqua"/>
          <w:b/>
        </w:rPr>
      </w:pPr>
      <w:r w:rsidRPr="00BF37B9">
        <w:rPr>
          <w:rFonts w:ascii="Book Antiqua" w:hAnsi="Book Antiqua"/>
          <w:b/>
        </w:rPr>
        <w:t>Accepted:</w:t>
      </w:r>
      <w:r w:rsidR="00BF37B9">
        <w:rPr>
          <w:rFonts w:ascii="Book Antiqua" w:hAnsi="Book Antiqua"/>
          <w:b/>
        </w:rPr>
        <w:t xml:space="preserve"> </w:t>
      </w:r>
      <w:r w:rsidR="008961EE" w:rsidRPr="008961EE">
        <w:rPr>
          <w:rFonts w:ascii="Book Antiqua" w:hAnsi="Book Antiqua"/>
        </w:rPr>
        <w:t>July 11, 2016</w:t>
      </w:r>
    </w:p>
    <w:p w:rsidR="00B803AF" w:rsidRPr="00BF37B9" w:rsidRDefault="00B803AF" w:rsidP="00BF37B9">
      <w:pPr>
        <w:spacing w:line="360" w:lineRule="auto"/>
        <w:jc w:val="both"/>
        <w:rPr>
          <w:rFonts w:ascii="Book Antiqua" w:hAnsi="Book Antiqua"/>
          <w:b/>
        </w:rPr>
      </w:pPr>
      <w:r w:rsidRPr="00BF37B9">
        <w:rPr>
          <w:rFonts w:ascii="Book Antiqua" w:hAnsi="Book Antiqua"/>
          <w:b/>
        </w:rPr>
        <w:t>Article in press:</w:t>
      </w:r>
      <w:r w:rsidR="00BF37B9">
        <w:rPr>
          <w:rFonts w:ascii="Book Antiqua" w:hAnsi="Book Antiqua"/>
        </w:rPr>
        <w:t xml:space="preserve"> </w:t>
      </w:r>
    </w:p>
    <w:p w:rsidR="00B9540F" w:rsidRPr="00BF37B9" w:rsidRDefault="00B803AF" w:rsidP="00BF37B9">
      <w:pPr>
        <w:widowControl/>
        <w:spacing w:line="360" w:lineRule="auto"/>
        <w:jc w:val="both"/>
        <w:rPr>
          <w:rFonts w:ascii="Book Antiqua" w:hAnsi="Book Antiqua"/>
          <w:b/>
        </w:rPr>
      </w:pPr>
      <w:r w:rsidRPr="00BF37B9">
        <w:rPr>
          <w:rFonts w:ascii="Book Antiqua" w:hAnsi="Book Antiqua"/>
          <w:b/>
        </w:rPr>
        <w:t>Published online:</w:t>
      </w:r>
    </w:p>
    <w:p w:rsidR="00B9540F" w:rsidRPr="00BF37B9" w:rsidRDefault="00B9540F" w:rsidP="00BF37B9">
      <w:pPr>
        <w:widowControl/>
        <w:spacing w:line="360" w:lineRule="auto"/>
        <w:jc w:val="both"/>
        <w:rPr>
          <w:rFonts w:ascii="Book Antiqua" w:hAnsi="Book Antiqua"/>
          <w:b/>
        </w:rPr>
      </w:pPr>
    </w:p>
    <w:p w:rsidR="00972C37" w:rsidRPr="00BF37B9" w:rsidRDefault="00972C37" w:rsidP="00BF37B9">
      <w:pPr>
        <w:widowControl/>
        <w:spacing w:line="360" w:lineRule="auto"/>
        <w:jc w:val="both"/>
        <w:rPr>
          <w:rFonts w:ascii="Book Antiqua" w:hAnsi="Book Antiqua"/>
          <w:b/>
        </w:rPr>
      </w:pPr>
      <w:r w:rsidRPr="00BF37B9">
        <w:rPr>
          <w:rFonts w:ascii="Book Antiqua" w:hAnsi="Book Antiqua"/>
          <w:b/>
        </w:rPr>
        <w:lastRenderedPageBreak/>
        <w:t>Abstract</w:t>
      </w:r>
    </w:p>
    <w:p w:rsidR="002E3485" w:rsidRPr="00BF37B9" w:rsidRDefault="007B301A" w:rsidP="00BF37B9">
      <w:pPr>
        <w:spacing w:line="360" w:lineRule="auto"/>
        <w:jc w:val="both"/>
        <w:rPr>
          <w:rFonts w:ascii="Book Antiqua" w:eastAsia="宋体" w:hAnsi="Book Antiqua"/>
          <w:lang w:eastAsia="zh-CN"/>
        </w:rPr>
      </w:pPr>
      <w:r w:rsidRPr="00BF37B9">
        <w:rPr>
          <w:rFonts w:ascii="Book Antiqua" w:hAnsi="Book Antiqua"/>
          <w:b/>
        </w:rPr>
        <w:t>AIM</w:t>
      </w:r>
      <w:r w:rsidR="0067216E" w:rsidRPr="00BF37B9">
        <w:rPr>
          <w:rFonts w:ascii="Book Antiqua" w:hAnsi="Book Antiqua"/>
          <w:b/>
        </w:rPr>
        <w:t xml:space="preserve">: </w:t>
      </w:r>
      <w:r w:rsidR="002B4429" w:rsidRPr="00BF37B9">
        <w:rPr>
          <w:rFonts w:ascii="Book Antiqua" w:hAnsi="Book Antiqua"/>
        </w:rPr>
        <w:t>T</w:t>
      </w:r>
      <w:r w:rsidR="00786614" w:rsidRPr="00BF37B9">
        <w:rPr>
          <w:rFonts w:ascii="Book Antiqua" w:hAnsi="Book Antiqua"/>
        </w:rPr>
        <w:t>o</w:t>
      </w:r>
      <w:r w:rsidR="001C03D1" w:rsidRPr="00BF37B9">
        <w:rPr>
          <w:rFonts w:ascii="Book Antiqua" w:hAnsi="Book Antiqua"/>
        </w:rPr>
        <w:t xml:space="preserve"> </w:t>
      </w:r>
      <w:r w:rsidR="00786614" w:rsidRPr="00BF37B9">
        <w:rPr>
          <w:rFonts w:ascii="Book Antiqua" w:hAnsi="Book Antiqua"/>
        </w:rPr>
        <w:t>investigate the association between</w:t>
      </w:r>
      <w:r w:rsidR="001C03D1" w:rsidRPr="00BF37B9">
        <w:rPr>
          <w:rFonts w:ascii="Book Antiqua" w:hAnsi="Book Antiqua"/>
        </w:rPr>
        <w:t xml:space="preserve"> cardio</w:t>
      </w:r>
      <w:r w:rsidR="003D3021" w:rsidRPr="00BF37B9">
        <w:rPr>
          <w:rFonts w:ascii="Book Antiqua" w:hAnsi="Book Antiqua"/>
        </w:rPr>
        <w:t>respiratory</w:t>
      </w:r>
      <w:r w:rsidR="001C03D1" w:rsidRPr="00BF37B9">
        <w:rPr>
          <w:rFonts w:ascii="Book Antiqua" w:hAnsi="Book Antiqua"/>
        </w:rPr>
        <w:t xml:space="preserve"> fitness and hospitalization events in a </w:t>
      </w:r>
      <w:r w:rsidR="002B4429" w:rsidRPr="00BF37B9">
        <w:rPr>
          <w:rFonts w:ascii="Book Antiqua" w:hAnsi="Book Antiqua"/>
        </w:rPr>
        <w:t xml:space="preserve">cohort of </w:t>
      </w:r>
      <w:r w:rsidR="001C03D1" w:rsidRPr="00BF37B9">
        <w:rPr>
          <w:rFonts w:ascii="Book Antiqua" w:hAnsi="Book Antiqua"/>
        </w:rPr>
        <w:t>large voluntary arm forces</w:t>
      </w:r>
      <w:r w:rsidR="002B4429" w:rsidRPr="00BF37B9">
        <w:rPr>
          <w:rFonts w:ascii="Book Antiqua" w:hAnsi="Book Antiqua"/>
        </w:rPr>
        <w:t xml:space="preserve"> </w:t>
      </w:r>
      <w:r w:rsidR="001C03D1" w:rsidRPr="00BF37B9">
        <w:rPr>
          <w:rFonts w:ascii="Book Antiqua" w:hAnsi="Book Antiqua"/>
        </w:rPr>
        <w:t xml:space="preserve">in Taiwan. </w:t>
      </w:r>
    </w:p>
    <w:p w:rsidR="00972C37" w:rsidRPr="00BF37B9" w:rsidRDefault="00BF37B9" w:rsidP="00BF37B9">
      <w:pPr>
        <w:spacing w:line="360" w:lineRule="auto"/>
        <w:jc w:val="both"/>
        <w:rPr>
          <w:rFonts w:ascii="Book Antiqua" w:hAnsi="Book Antiqua"/>
          <w:b/>
        </w:rPr>
      </w:pPr>
      <w:r>
        <w:rPr>
          <w:rFonts w:ascii="Book Antiqua" w:hAnsi="Book Antiqua"/>
        </w:rPr>
        <w:t xml:space="preserve"> </w:t>
      </w:r>
    </w:p>
    <w:p w:rsidR="00F55BCB" w:rsidRDefault="007B301A" w:rsidP="00BF37B9">
      <w:pPr>
        <w:spacing w:line="360" w:lineRule="auto"/>
        <w:jc w:val="both"/>
        <w:rPr>
          <w:rFonts w:ascii="Book Antiqua" w:eastAsia="宋体" w:hAnsi="Book Antiqua"/>
          <w:lang w:eastAsia="zh-CN"/>
        </w:rPr>
      </w:pPr>
      <w:r w:rsidRPr="00BF37B9">
        <w:rPr>
          <w:rFonts w:ascii="Book Antiqua" w:hAnsi="Book Antiqua"/>
          <w:b/>
        </w:rPr>
        <w:t>METHOD</w:t>
      </w:r>
      <w:r w:rsidR="00C02F65" w:rsidRPr="00BF37B9">
        <w:rPr>
          <w:rFonts w:ascii="Book Antiqua" w:hAnsi="Book Antiqua"/>
          <w:b/>
        </w:rPr>
        <w:t>S</w:t>
      </w:r>
      <w:r w:rsidR="0067216E" w:rsidRPr="00BF37B9">
        <w:rPr>
          <w:rFonts w:ascii="Book Antiqua" w:hAnsi="Book Antiqua"/>
          <w:b/>
        </w:rPr>
        <w:t>:</w:t>
      </w:r>
      <w:r w:rsidR="00291A62" w:rsidRPr="00BF37B9">
        <w:rPr>
          <w:rFonts w:ascii="Book Antiqua" w:hAnsi="Book Antiqua"/>
          <w:b/>
        </w:rPr>
        <w:t xml:space="preserve"> </w:t>
      </w:r>
      <w:r w:rsidR="00C02F65" w:rsidRPr="00BF37B9">
        <w:rPr>
          <w:rFonts w:ascii="Book Antiqua" w:hAnsi="Book Antiqua"/>
        </w:rPr>
        <w:t>The</w:t>
      </w:r>
      <w:r w:rsidR="00C02F65" w:rsidRPr="00BF37B9">
        <w:rPr>
          <w:rFonts w:ascii="Book Antiqua" w:hAnsi="Book Antiqua"/>
          <w:b/>
        </w:rPr>
        <w:t xml:space="preserve"> </w:t>
      </w:r>
      <w:r w:rsidR="002E3485" w:rsidRPr="00BF37B9">
        <w:rPr>
          <w:rFonts w:ascii="Book Antiqua" w:hAnsi="Book Antiqua"/>
        </w:rPr>
        <w:t>cardiorespiratory fitness and hospitalization events in armed forces</w:t>
      </w:r>
      <w:r w:rsidR="00C02F65" w:rsidRPr="00BF37B9">
        <w:rPr>
          <w:rFonts w:ascii="Book Antiqua" w:hAnsi="Book Antiqua"/>
        </w:rPr>
        <w:t xml:space="preserve"> (CHIEF)</w:t>
      </w:r>
      <w:r w:rsidR="008177E0" w:rsidRPr="00BF37B9">
        <w:rPr>
          <w:rFonts w:ascii="Book Antiqua" w:hAnsi="Book Antiqua"/>
        </w:rPr>
        <w:t xml:space="preserve"> is a retrospective cohort</w:t>
      </w:r>
      <w:r w:rsidR="00B81388" w:rsidRPr="00BF37B9">
        <w:rPr>
          <w:rFonts w:ascii="Book Antiqua" w:hAnsi="Book Antiqua"/>
        </w:rPr>
        <w:t xml:space="preserve"> </w:t>
      </w:r>
      <w:r w:rsidR="00417F8D" w:rsidRPr="00BF37B9">
        <w:rPr>
          <w:rFonts w:ascii="Book Antiqua" w:hAnsi="Book Antiqua"/>
        </w:rPr>
        <w:t xml:space="preserve">consisting of </w:t>
      </w:r>
      <w:r w:rsidR="008177E0" w:rsidRPr="00BF37B9">
        <w:rPr>
          <w:rFonts w:ascii="Book Antiqua" w:hAnsi="Book Antiqua"/>
        </w:rPr>
        <w:t xml:space="preserve">more than </w:t>
      </w:r>
      <w:r w:rsidR="0053480D" w:rsidRPr="00BF37B9">
        <w:rPr>
          <w:rFonts w:ascii="Book Antiqua" w:hAnsi="Book Antiqua"/>
        </w:rPr>
        <w:t>4</w:t>
      </w:r>
      <w:r w:rsidR="00417F8D" w:rsidRPr="00BF37B9">
        <w:rPr>
          <w:rFonts w:ascii="Book Antiqua" w:hAnsi="Book Antiqua"/>
        </w:rPr>
        <w:t>000 professional military members</w:t>
      </w:r>
      <w:r w:rsidR="00B81388" w:rsidRPr="00BF37B9">
        <w:rPr>
          <w:rFonts w:ascii="Book Antiqua" w:hAnsi="Book Antiqua"/>
        </w:rPr>
        <w:t xml:space="preserve"> aged 18-50 years</w:t>
      </w:r>
      <w:r w:rsidR="00417F8D" w:rsidRPr="00BF37B9">
        <w:rPr>
          <w:rFonts w:ascii="Book Antiqua" w:hAnsi="Book Antiqua"/>
        </w:rPr>
        <w:t xml:space="preserve"> in eastern Taiwan. </w:t>
      </w:r>
      <w:r w:rsidR="00786614" w:rsidRPr="00BF37B9">
        <w:rPr>
          <w:rFonts w:ascii="Book Antiqua" w:hAnsi="Book Antiqua"/>
        </w:rPr>
        <w:t>All p</w:t>
      </w:r>
      <w:r w:rsidR="00417F8D" w:rsidRPr="00BF37B9">
        <w:rPr>
          <w:rFonts w:ascii="Book Antiqua" w:hAnsi="Book Antiqua"/>
        </w:rPr>
        <w:t xml:space="preserve">articipants </w:t>
      </w:r>
      <w:r w:rsidR="003D3021" w:rsidRPr="00BF37B9">
        <w:rPr>
          <w:rFonts w:ascii="Book Antiqua" w:hAnsi="Book Antiqua"/>
        </w:rPr>
        <w:t xml:space="preserve">received </w:t>
      </w:r>
      <w:r w:rsidR="00417F8D" w:rsidRPr="00BF37B9">
        <w:rPr>
          <w:rFonts w:ascii="Book Antiqua" w:hAnsi="Book Antiqua"/>
        </w:rPr>
        <w:t xml:space="preserve">history taking, </w:t>
      </w:r>
      <w:r w:rsidR="004E713D" w:rsidRPr="00BF37B9">
        <w:rPr>
          <w:rFonts w:ascii="Book Antiqua" w:hAnsi="Book Antiqua"/>
        </w:rPr>
        <w:t xml:space="preserve">physical examination, </w:t>
      </w:r>
      <w:r w:rsidR="00765AB8" w:rsidRPr="00BF37B9">
        <w:rPr>
          <w:rFonts w:ascii="Book Antiqua" w:hAnsi="Book Antiqua"/>
        </w:rPr>
        <w:t xml:space="preserve">chest radiography, 12-lead electrocardiography, blood </w:t>
      </w:r>
      <w:r w:rsidR="006010E8" w:rsidRPr="00BF37B9">
        <w:rPr>
          <w:rFonts w:ascii="Book Antiqua" w:hAnsi="Book Antiqua"/>
        </w:rPr>
        <w:t xml:space="preserve">tests for </w:t>
      </w:r>
      <w:r w:rsidR="00B81388" w:rsidRPr="00BF37B9">
        <w:rPr>
          <w:rFonts w:ascii="Book Antiqua" w:hAnsi="Book Antiqua"/>
        </w:rPr>
        <w:t>cell count</w:t>
      </w:r>
      <w:r w:rsidR="00765AB8" w:rsidRPr="00BF37B9">
        <w:rPr>
          <w:rFonts w:ascii="Book Antiqua" w:hAnsi="Book Antiqua"/>
        </w:rPr>
        <w:t>s and fasting</w:t>
      </w:r>
      <w:r w:rsidR="003D3021" w:rsidRPr="00BF37B9">
        <w:rPr>
          <w:rFonts w:ascii="Book Antiqua" w:hAnsi="Book Antiqua"/>
        </w:rPr>
        <w:t xml:space="preserve"> glucose, lipid profiles, </w:t>
      </w:r>
      <w:r w:rsidR="002E3485" w:rsidRPr="00BF37B9">
        <w:rPr>
          <w:rFonts w:ascii="Book Antiqua" w:hAnsi="Book Antiqua"/>
        </w:rPr>
        <w:t>uric acid, renal function</w:t>
      </w:r>
      <w:r w:rsidR="00B524D1" w:rsidRPr="00BF37B9">
        <w:rPr>
          <w:rFonts w:ascii="Book Antiqua" w:hAnsi="Book Antiqua"/>
        </w:rPr>
        <w:t xml:space="preserve"> </w:t>
      </w:r>
      <w:r w:rsidR="00765AB8" w:rsidRPr="00BF37B9">
        <w:rPr>
          <w:rFonts w:ascii="Book Antiqua" w:hAnsi="Book Antiqua"/>
        </w:rPr>
        <w:t xml:space="preserve">and </w:t>
      </w:r>
      <w:r w:rsidR="00B524D1" w:rsidRPr="00BF37B9">
        <w:rPr>
          <w:rFonts w:ascii="Book Antiqua" w:hAnsi="Book Antiqua"/>
        </w:rPr>
        <w:t>liver function</w:t>
      </w:r>
      <w:r w:rsidR="00B81388" w:rsidRPr="00BF37B9">
        <w:rPr>
          <w:rFonts w:ascii="Book Antiqua" w:hAnsi="Book Antiqua"/>
        </w:rPr>
        <w:t xml:space="preserve"> in the </w:t>
      </w:r>
      <w:proofErr w:type="spellStart"/>
      <w:r w:rsidR="00B81388" w:rsidRPr="00BF37B9">
        <w:rPr>
          <w:rFonts w:ascii="Book Antiqua" w:hAnsi="Book Antiqua"/>
        </w:rPr>
        <w:t>Hualien</w:t>
      </w:r>
      <w:proofErr w:type="spellEnd"/>
      <w:r w:rsidR="00B81388" w:rsidRPr="00BF37B9">
        <w:rPr>
          <w:rFonts w:ascii="Book Antiqua" w:hAnsi="Book Antiqua"/>
        </w:rPr>
        <w:t xml:space="preserve"> Armed Forces General Hospital</w:t>
      </w:r>
      <w:r w:rsidR="00765AB8" w:rsidRPr="00BF37B9">
        <w:rPr>
          <w:rFonts w:ascii="Book Antiqua" w:hAnsi="Book Antiqua"/>
        </w:rPr>
        <w:t xml:space="preserve"> </w:t>
      </w:r>
      <w:r w:rsidR="00D0305A" w:rsidRPr="00BF37B9">
        <w:rPr>
          <w:rFonts w:ascii="Book Antiqua" w:hAnsi="Book Antiqua"/>
        </w:rPr>
        <w:t>during</w:t>
      </w:r>
      <w:r w:rsidR="00765AB8" w:rsidRPr="00BF37B9">
        <w:rPr>
          <w:rFonts w:ascii="Book Antiqua" w:hAnsi="Book Antiqua"/>
        </w:rPr>
        <w:t xml:space="preserve"> 2014</w:t>
      </w:r>
      <w:r w:rsidR="00B524D1" w:rsidRPr="00BF37B9">
        <w:rPr>
          <w:rFonts w:ascii="Book Antiqua" w:hAnsi="Book Antiqua"/>
        </w:rPr>
        <w:t xml:space="preserve">. </w:t>
      </w:r>
      <w:r w:rsidR="009A60E4" w:rsidRPr="00BF37B9">
        <w:rPr>
          <w:rFonts w:ascii="Book Antiqua" w:hAnsi="Book Antiqua"/>
        </w:rPr>
        <w:t>In addition</w:t>
      </w:r>
      <w:r w:rsidR="009C0FD6" w:rsidRPr="00BF37B9">
        <w:rPr>
          <w:rFonts w:ascii="Book Antiqua" w:hAnsi="Book Antiqua"/>
        </w:rPr>
        <w:t>,</w:t>
      </w:r>
      <w:r w:rsidR="00786614" w:rsidRPr="00BF37B9">
        <w:rPr>
          <w:rFonts w:ascii="Book Antiqua" w:hAnsi="Book Antiqua"/>
        </w:rPr>
        <w:t xml:space="preserve"> </w:t>
      </w:r>
      <w:r w:rsidR="00765AB8" w:rsidRPr="00BF37B9">
        <w:rPr>
          <w:rFonts w:ascii="Book Antiqua" w:hAnsi="Book Antiqua"/>
        </w:rPr>
        <w:t xml:space="preserve">participants </w:t>
      </w:r>
      <w:r w:rsidR="000C5B0D" w:rsidRPr="00BF37B9">
        <w:rPr>
          <w:rFonts w:ascii="Book Antiqua" w:hAnsi="Book Antiqua"/>
        </w:rPr>
        <w:t>were</w:t>
      </w:r>
      <w:r w:rsidR="00391103" w:rsidRPr="00BF37B9">
        <w:rPr>
          <w:rFonts w:ascii="Book Antiqua" w:hAnsi="Book Antiqua"/>
        </w:rPr>
        <w:t xml:space="preserve"> required to undergo</w:t>
      </w:r>
      <w:r w:rsidR="00765AB8" w:rsidRPr="00BF37B9">
        <w:rPr>
          <w:rFonts w:ascii="Book Antiqua" w:hAnsi="Book Antiqua"/>
        </w:rPr>
        <w:t xml:space="preserve"> </w:t>
      </w:r>
      <w:r w:rsidR="00391103" w:rsidRPr="00BF37B9">
        <w:rPr>
          <w:rFonts w:ascii="Book Antiqua" w:hAnsi="Book Antiqua"/>
        </w:rPr>
        <w:t xml:space="preserve">two </w:t>
      </w:r>
      <w:r w:rsidR="00AA2AD7" w:rsidRPr="00BF37B9">
        <w:rPr>
          <w:rFonts w:ascii="Book Antiqua" w:hAnsi="Book Antiqua"/>
        </w:rPr>
        <w:t xml:space="preserve">indoor </w:t>
      </w:r>
      <w:r w:rsidR="00391103" w:rsidRPr="00BF37B9">
        <w:rPr>
          <w:rFonts w:ascii="Book Antiqua" w:hAnsi="Book Antiqua"/>
        </w:rPr>
        <w:t xml:space="preserve">resistant </w:t>
      </w:r>
      <w:r w:rsidR="000818B7" w:rsidRPr="00BF37B9">
        <w:rPr>
          <w:rFonts w:ascii="Book Antiqua" w:hAnsi="Book Antiqua"/>
        </w:rPr>
        <w:t>exercise tests</w:t>
      </w:r>
      <w:r w:rsidR="00391103" w:rsidRPr="00BF37B9">
        <w:rPr>
          <w:rFonts w:ascii="Book Antiqua" w:hAnsi="Book Antiqua"/>
        </w:rPr>
        <w:t xml:space="preserve"> including 2-min push-up and 2-min sit-up</w:t>
      </w:r>
      <w:r w:rsidR="0064778D" w:rsidRPr="00BF37B9">
        <w:rPr>
          <w:rFonts w:ascii="Book Antiqua" w:hAnsi="Book Antiqua"/>
        </w:rPr>
        <w:t>,</w:t>
      </w:r>
      <w:r w:rsidR="009A60E4" w:rsidRPr="00BF37B9">
        <w:rPr>
          <w:rFonts w:ascii="Book Antiqua" w:hAnsi="Book Antiqua"/>
        </w:rPr>
        <w:t xml:space="preserve"> </w:t>
      </w:r>
      <w:r w:rsidR="0064778D" w:rsidRPr="00BF37B9">
        <w:rPr>
          <w:rFonts w:ascii="Book Antiqua" w:hAnsi="Book Antiqua"/>
        </w:rPr>
        <w:t>both</w:t>
      </w:r>
      <w:r w:rsidR="00391103" w:rsidRPr="00BF37B9">
        <w:rPr>
          <w:rFonts w:ascii="Book Antiqua" w:hAnsi="Book Antiqua"/>
        </w:rPr>
        <w:t xml:space="preserve"> scored by </w:t>
      </w:r>
      <w:r w:rsidR="00391103" w:rsidRPr="00BF37B9">
        <w:rPr>
          <w:rStyle w:val="st1"/>
          <w:rFonts w:ascii="Book Antiqua" w:hAnsi="Book Antiqua" w:cs="Arial"/>
        </w:rPr>
        <w:t>infrared sens</w:t>
      </w:r>
      <w:r w:rsidR="0064778D" w:rsidRPr="00BF37B9">
        <w:rPr>
          <w:rStyle w:val="st1"/>
          <w:rFonts w:ascii="Book Antiqua" w:hAnsi="Book Antiqua" w:cs="Arial"/>
        </w:rPr>
        <w:t>ing</w:t>
      </w:r>
      <w:r w:rsidR="00B45F98" w:rsidRPr="00BF37B9">
        <w:rPr>
          <w:rStyle w:val="st1"/>
          <w:rFonts w:ascii="Book Antiqua" w:hAnsi="Book Antiqua" w:cs="Arial"/>
        </w:rPr>
        <w:t>,</w:t>
      </w:r>
      <w:r w:rsidR="00391103" w:rsidRPr="00BF37B9">
        <w:rPr>
          <w:rStyle w:val="st1"/>
          <w:rFonts w:ascii="Book Antiqua" w:hAnsi="Book Antiqua" w:cs="Arial"/>
        </w:rPr>
        <w:t xml:space="preserve"> </w:t>
      </w:r>
      <w:r w:rsidR="00B45F98" w:rsidRPr="00BF37B9">
        <w:rPr>
          <w:rStyle w:val="st1"/>
          <w:rFonts w:ascii="Book Antiqua" w:hAnsi="Book Antiqua" w:cs="Arial"/>
        </w:rPr>
        <w:t xml:space="preserve">and </w:t>
      </w:r>
      <w:r w:rsidR="00391103" w:rsidRPr="00BF37B9">
        <w:rPr>
          <w:rFonts w:ascii="Book Antiqua" w:hAnsi="Book Antiqua"/>
        </w:rPr>
        <w:t xml:space="preserve">one </w:t>
      </w:r>
      <w:r w:rsidR="00AA2AD7" w:rsidRPr="00BF37B9">
        <w:rPr>
          <w:rFonts w:ascii="Book Antiqua" w:hAnsi="Book Antiqua"/>
        </w:rPr>
        <w:t xml:space="preserve">outdoor </w:t>
      </w:r>
      <w:r w:rsidR="00391103" w:rsidRPr="00BF37B9">
        <w:rPr>
          <w:rFonts w:ascii="Book Antiqua" w:hAnsi="Book Antiqua"/>
        </w:rPr>
        <w:t xml:space="preserve">endurance 3000-m </w:t>
      </w:r>
      <w:r w:rsidR="00726F5B" w:rsidRPr="00BF37B9">
        <w:rPr>
          <w:rFonts w:ascii="Book Antiqua" w:hAnsi="Book Antiqua"/>
        </w:rPr>
        <w:t xml:space="preserve">none weight-bearing </w:t>
      </w:r>
      <w:r w:rsidR="00391103" w:rsidRPr="00BF37B9">
        <w:rPr>
          <w:rFonts w:ascii="Book Antiqua" w:hAnsi="Book Antiqua"/>
        </w:rPr>
        <w:t>running</w:t>
      </w:r>
      <w:r w:rsidR="000818B7" w:rsidRPr="00BF37B9">
        <w:rPr>
          <w:rFonts w:ascii="Book Antiqua" w:hAnsi="Book Antiqua"/>
        </w:rPr>
        <w:t xml:space="preserve"> test</w:t>
      </w:r>
      <w:r w:rsidR="00553A72" w:rsidRPr="00BF37B9">
        <w:rPr>
          <w:rFonts w:ascii="Book Antiqua" w:hAnsi="Book Antiqua"/>
        </w:rPr>
        <w:t>, the main indicator of cardio</w:t>
      </w:r>
      <w:r w:rsidR="009D55F6" w:rsidRPr="00BF37B9">
        <w:rPr>
          <w:rFonts w:ascii="Book Antiqua" w:hAnsi="Book Antiqua"/>
        </w:rPr>
        <w:t>respiratory</w:t>
      </w:r>
      <w:r w:rsidR="00553A72" w:rsidRPr="00BF37B9">
        <w:rPr>
          <w:rFonts w:ascii="Book Antiqua" w:hAnsi="Book Antiqua"/>
        </w:rPr>
        <w:t xml:space="preserve"> fitness</w:t>
      </w:r>
      <w:r w:rsidR="00B45F98" w:rsidRPr="00BF37B9">
        <w:rPr>
          <w:rFonts w:ascii="Book Antiqua" w:hAnsi="Book Antiqua"/>
        </w:rPr>
        <w:t xml:space="preserve"> in the </w:t>
      </w:r>
      <w:r w:rsidR="001549A6" w:rsidRPr="00BF37B9">
        <w:rPr>
          <w:rFonts w:ascii="Book Antiqua" w:hAnsi="Book Antiqua"/>
        </w:rPr>
        <w:t xml:space="preserve">Military Physical </w:t>
      </w:r>
      <w:r w:rsidR="0064778D" w:rsidRPr="00BF37B9">
        <w:rPr>
          <w:rFonts w:ascii="Book Antiqua" w:hAnsi="Book Antiqua"/>
        </w:rPr>
        <w:t>Training and Testing Center in e</w:t>
      </w:r>
      <w:r w:rsidR="001549A6" w:rsidRPr="00BF37B9">
        <w:rPr>
          <w:rFonts w:ascii="Book Antiqua" w:hAnsi="Book Antiqua"/>
        </w:rPr>
        <w:t>astern Taiwan</w:t>
      </w:r>
      <w:r w:rsidR="0049341F" w:rsidRPr="00BF37B9">
        <w:rPr>
          <w:rFonts w:ascii="Book Antiqua" w:hAnsi="Book Antiqua"/>
        </w:rPr>
        <w:t xml:space="preserve"> in 2014</w:t>
      </w:r>
      <w:r w:rsidR="00E41CAE" w:rsidRPr="00BF37B9">
        <w:rPr>
          <w:rFonts w:ascii="Book Antiqua" w:hAnsi="Book Antiqua"/>
        </w:rPr>
        <w:t xml:space="preserve">. </w:t>
      </w:r>
    </w:p>
    <w:p w:rsidR="00F55BCB" w:rsidRDefault="00F55BCB" w:rsidP="00BF37B9">
      <w:pPr>
        <w:spacing w:line="360" w:lineRule="auto"/>
        <w:jc w:val="both"/>
        <w:rPr>
          <w:rFonts w:ascii="Book Antiqua" w:eastAsia="宋体" w:hAnsi="Book Antiqua"/>
          <w:lang w:eastAsia="zh-CN"/>
        </w:rPr>
      </w:pPr>
    </w:p>
    <w:p w:rsidR="00765AB8" w:rsidRPr="00BF37B9" w:rsidRDefault="00B716F8" w:rsidP="00BF37B9">
      <w:pPr>
        <w:spacing w:line="360" w:lineRule="auto"/>
        <w:jc w:val="both"/>
        <w:rPr>
          <w:rFonts w:ascii="Book Antiqua" w:eastAsia="宋体" w:hAnsi="Book Antiqua"/>
          <w:lang w:eastAsia="zh-CN"/>
        </w:rPr>
      </w:pPr>
      <w:r w:rsidRPr="00F55BCB">
        <w:rPr>
          <w:rFonts w:ascii="Book Antiqua" w:eastAsia="宋体" w:hAnsi="Book Antiqua"/>
          <w:b/>
          <w:lang w:eastAsia="zh-CN"/>
        </w:rPr>
        <w:t>RESULTS:</w:t>
      </w:r>
      <w:r>
        <w:rPr>
          <w:rFonts w:ascii="Book Antiqua" w:eastAsia="宋体" w:hAnsi="Book Antiqua"/>
          <w:lang w:eastAsia="zh-CN"/>
        </w:rPr>
        <w:t xml:space="preserve"> </w:t>
      </w:r>
      <w:r w:rsidR="00553A72" w:rsidRPr="00BF37B9">
        <w:rPr>
          <w:rFonts w:ascii="Book Antiqua" w:hAnsi="Book Antiqua"/>
        </w:rPr>
        <w:t>H</w:t>
      </w:r>
      <w:r w:rsidR="009E11F0" w:rsidRPr="00BF37B9">
        <w:rPr>
          <w:rFonts w:ascii="Book Antiqua" w:hAnsi="Book Antiqua"/>
        </w:rPr>
        <w:t xml:space="preserve">ospitalization events </w:t>
      </w:r>
      <w:r w:rsidR="002142E0" w:rsidRPr="00BF37B9">
        <w:rPr>
          <w:rFonts w:ascii="Book Antiqua" w:hAnsi="Book Antiqua"/>
        </w:rPr>
        <w:t>for cardiovascular di</w:t>
      </w:r>
      <w:r w:rsidR="00BA623C" w:rsidRPr="00BF37B9">
        <w:rPr>
          <w:rFonts w:ascii="Book Antiqua" w:hAnsi="Book Antiqua"/>
        </w:rPr>
        <w:t xml:space="preserve">sease, acute kidney injury, </w:t>
      </w:r>
      <w:proofErr w:type="spellStart"/>
      <w:r w:rsidR="00BA623C" w:rsidRPr="00BF37B9">
        <w:rPr>
          <w:rFonts w:ascii="Book Antiqua" w:hAnsi="Book Antiqua"/>
        </w:rPr>
        <w:t>rha</w:t>
      </w:r>
      <w:r w:rsidR="002142E0" w:rsidRPr="00BF37B9">
        <w:rPr>
          <w:rFonts w:ascii="Book Antiqua" w:hAnsi="Book Antiqua"/>
        </w:rPr>
        <w:t>bdomyolysis</w:t>
      </w:r>
      <w:proofErr w:type="spellEnd"/>
      <w:r w:rsidR="002142E0" w:rsidRPr="00BF37B9">
        <w:rPr>
          <w:rFonts w:ascii="Book Antiqua" w:hAnsi="Book Antiqua"/>
        </w:rPr>
        <w:t xml:space="preserve">, </w:t>
      </w:r>
      <w:r w:rsidR="00BA623C" w:rsidRPr="00BF37B9">
        <w:rPr>
          <w:rFonts w:ascii="Book Antiqua" w:hAnsi="Book Antiqua"/>
        </w:rPr>
        <w:t xml:space="preserve">severe infectious disease, acute psychiatric </w:t>
      </w:r>
      <w:r w:rsidR="00786614" w:rsidRPr="00BF37B9">
        <w:rPr>
          <w:rFonts w:ascii="Book Antiqua" w:hAnsi="Book Antiqua"/>
        </w:rPr>
        <w:t>illness</w:t>
      </w:r>
      <w:r w:rsidR="00726F5B" w:rsidRPr="00BF37B9">
        <w:rPr>
          <w:rFonts w:ascii="Book Antiqua" w:hAnsi="Book Antiqua"/>
        </w:rPr>
        <w:t>,</w:t>
      </w:r>
      <w:r w:rsidR="009D55F6" w:rsidRPr="00BF37B9">
        <w:rPr>
          <w:rFonts w:ascii="Book Antiqua" w:hAnsi="Book Antiqua"/>
        </w:rPr>
        <w:t xml:space="preserve"> diabetes,</w:t>
      </w:r>
      <w:r w:rsidR="00F77C61" w:rsidRPr="00BF37B9">
        <w:rPr>
          <w:rFonts w:ascii="Book Antiqua" w:hAnsi="Book Antiqua"/>
        </w:rPr>
        <w:t xml:space="preserve"> </w:t>
      </w:r>
      <w:r w:rsidR="00AF7216" w:rsidRPr="00BF37B9">
        <w:rPr>
          <w:rFonts w:ascii="Book Antiqua" w:hAnsi="Book Antiqua"/>
        </w:rPr>
        <w:t xml:space="preserve">orthopedic surgery </w:t>
      </w:r>
      <w:r w:rsidR="00F77C61" w:rsidRPr="00BF37B9">
        <w:rPr>
          <w:rFonts w:ascii="Book Antiqua" w:hAnsi="Book Antiqua"/>
        </w:rPr>
        <w:t>and mortality</w:t>
      </w:r>
      <w:r w:rsidR="00BA623C" w:rsidRPr="00BF37B9">
        <w:rPr>
          <w:rFonts w:ascii="Book Antiqua" w:hAnsi="Book Antiqua"/>
        </w:rPr>
        <w:t xml:space="preserve"> will be </w:t>
      </w:r>
      <w:r w:rsidR="00442D4C" w:rsidRPr="00BF37B9">
        <w:rPr>
          <w:rFonts w:ascii="Book Antiqua" w:hAnsi="Book Antiqua"/>
        </w:rPr>
        <w:t>identified in</w:t>
      </w:r>
      <w:r w:rsidR="000C5B0D" w:rsidRPr="00BF37B9">
        <w:rPr>
          <w:rFonts w:ascii="Book Antiqua" w:hAnsi="Book Antiqua"/>
        </w:rPr>
        <w:t xml:space="preserve"> the </w:t>
      </w:r>
      <w:r w:rsidR="00C8289D" w:rsidRPr="00BF37B9">
        <w:rPr>
          <w:rFonts w:ascii="Book Antiqua" w:hAnsi="Book Antiqua"/>
        </w:rPr>
        <w:t>National Insurance Research Database</w:t>
      </w:r>
      <w:r w:rsidR="00786614" w:rsidRPr="00BF37B9">
        <w:rPr>
          <w:rFonts w:ascii="Book Antiqua" w:hAnsi="Book Antiqua"/>
        </w:rPr>
        <w:t xml:space="preserve"> </w:t>
      </w:r>
      <w:r w:rsidR="001B075D" w:rsidRPr="00BF37B9">
        <w:rPr>
          <w:rFonts w:ascii="Book Antiqua" w:hAnsi="Book Antiqua"/>
        </w:rPr>
        <w:t>for 10</w:t>
      </w:r>
      <w:r w:rsidR="00F77C61" w:rsidRPr="00BF37B9">
        <w:rPr>
          <w:rFonts w:ascii="Book Antiqua" w:hAnsi="Book Antiqua"/>
        </w:rPr>
        <w:t xml:space="preserve"> years.</w:t>
      </w:r>
      <w:r w:rsidR="00BF37B9">
        <w:rPr>
          <w:rFonts w:ascii="Book Antiqua" w:hAnsi="Book Antiqua"/>
        </w:rPr>
        <w:t xml:space="preserve"> </w:t>
      </w:r>
    </w:p>
    <w:p w:rsidR="002E3485" w:rsidRPr="00BF37B9" w:rsidRDefault="002E3485" w:rsidP="00BF37B9">
      <w:pPr>
        <w:spacing w:line="360" w:lineRule="auto"/>
        <w:jc w:val="both"/>
        <w:rPr>
          <w:rFonts w:ascii="Book Antiqua" w:eastAsia="宋体" w:hAnsi="Book Antiqua"/>
          <w:lang w:eastAsia="zh-CN"/>
        </w:rPr>
      </w:pPr>
    </w:p>
    <w:p w:rsidR="0067216E" w:rsidRPr="00BF37B9" w:rsidRDefault="0067216E" w:rsidP="00BF37B9">
      <w:pPr>
        <w:spacing w:line="360" w:lineRule="auto"/>
        <w:jc w:val="both"/>
        <w:rPr>
          <w:rFonts w:ascii="Book Antiqua" w:eastAsia="AdvPi1" w:hAnsi="Book Antiqua" w:cs="AdvPi1"/>
          <w:kern w:val="0"/>
        </w:rPr>
      </w:pPr>
      <w:r w:rsidRPr="00BF37B9">
        <w:rPr>
          <w:rFonts w:ascii="Book Antiqua" w:hAnsi="Book Antiqua"/>
          <w:b/>
        </w:rPr>
        <w:t>CONCLUSION:</w:t>
      </w:r>
      <w:r w:rsidR="00786614" w:rsidRPr="00BF37B9">
        <w:rPr>
          <w:rFonts w:ascii="Book Antiqua" w:hAnsi="Book Antiqua"/>
          <w:b/>
        </w:rPr>
        <w:t xml:space="preserve"> </w:t>
      </w:r>
      <w:r w:rsidR="00786614" w:rsidRPr="00BF37B9">
        <w:rPr>
          <w:rFonts w:ascii="Book Antiqua" w:hAnsi="Book Antiqua"/>
        </w:rPr>
        <w:t>CHIEF</w:t>
      </w:r>
      <w:r w:rsidR="00553A72" w:rsidRPr="00BF37B9">
        <w:rPr>
          <w:rFonts w:ascii="Book Antiqua" w:hAnsi="Book Antiqua"/>
        </w:rPr>
        <w:t xml:space="preserve"> will be among the largest </w:t>
      </w:r>
      <w:r w:rsidR="001A3ED5" w:rsidRPr="00BF37B9">
        <w:rPr>
          <w:rFonts w:ascii="Book Antiqua" w:hAnsi="Book Antiqua"/>
        </w:rPr>
        <w:t xml:space="preserve">eastern Asian armed forces </w:t>
      </w:r>
      <w:r w:rsidR="00F364BE" w:rsidRPr="00BF37B9">
        <w:rPr>
          <w:rFonts w:ascii="Book Antiqua" w:hAnsi="Book Antiqua"/>
        </w:rPr>
        <w:t>cohort</w:t>
      </w:r>
      <w:r w:rsidR="001A3ED5" w:rsidRPr="00BF37B9">
        <w:rPr>
          <w:rFonts w:ascii="Book Antiqua" w:hAnsi="Book Antiqua"/>
        </w:rPr>
        <w:t>,</w:t>
      </w:r>
      <w:r w:rsidR="00F364BE" w:rsidRPr="00BF37B9">
        <w:rPr>
          <w:rFonts w:ascii="Book Antiqua" w:hAnsi="Book Antiqua"/>
        </w:rPr>
        <w:t xml:space="preserve"> </w:t>
      </w:r>
      <w:r w:rsidR="001A3ED5" w:rsidRPr="00BF37B9">
        <w:rPr>
          <w:rFonts w:ascii="Book Antiqua" w:hAnsi="Book Antiqua"/>
        </w:rPr>
        <w:t>in which physical status was strictly evaluated to foll</w:t>
      </w:r>
      <w:r w:rsidR="000F75A4" w:rsidRPr="00BF37B9">
        <w:rPr>
          <w:rFonts w:ascii="Book Antiqua" w:hAnsi="Book Antiqua"/>
        </w:rPr>
        <w:t xml:space="preserve">ow up the hospitalization </w:t>
      </w:r>
      <w:r w:rsidR="00F70553" w:rsidRPr="00BF37B9">
        <w:rPr>
          <w:rFonts w:ascii="Book Antiqua" w:hAnsi="Book Antiqua"/>
        </w:rPr>
        <w:t xml:space="preserve">events </w:t>
      </w:r>
      <w:r w:rsidR="000F75A4" w:rsidRPr="00BF37B9">
        <w:rPr>
          <w:rFonts w:ascii="Book Antiqua" w:hAnsi="Book Antiqua"/>
        </w:rPr>
        <w:t>for severe illness</w:t>
      </w:r>
      <w:r w:rsidR="001A3ED5" w:rsidRPr="00BF37B9">
        <w:rPr>
          <w:rFonts w:ascii="Book Antiqua" w:hAnsi="Book Antiqua"/>
        </w:rPr>
        <w:t xml:space="preserve">. </w:t>
      </w:r>
    </w:p>
    <w:p w:rsidR="00972C37" w:rsidRPr="00BF37B9" w:rsidRDefault="00972C37" w:rsidP="00BF37B9">
      <w:pPr>
        <w:spacing w:line="360" w:lineRule="auto"/>
        <w:jc w:val="both"/>
        <w:rPr>
          <w:rFonts w:ascii="Book Antiqua" w:hAnsi="Book Antiqua"/>
        </w:rPr>
      </w:pPr>
    </w:p>
    <w:p w:rsidR="009C0FD6" w:rsidRPr="00BF37B9" w:rsidRDefault="00D718BD" w:rsidP="00BF37B9">
      <w:pPr>
        <w:spacing w:line="360" w:lineRule="auto"/>
        <w:jc w:val="both"/>
        <w:rPr>
          <w:rFonts w:ascii="Book Antiqua" w:eastAsia="宋体" w:hAnsi="Book Antiqua"/>
          <w:lang w:eastAsia="zh-CN"/>
        </w:rPr>
      </w:pPr>
      <w:r w:rsidRPr="00BF37B9">
        <w:rPr>
          <w:rFonts w:ascii="Book Antiqua" w:hAnsi="Book Antiqua"/>
          <w:b/>
        </w:rPr>
        <w:lastRenderedPageBreak/>
        <w:t>Key words:</w:t>
      </w:r>
      <w:r w:rsidRPr="00BF37B9">
        <w:rPr>
          <w:rFonts w:ascii="Book Antiqua" w:eastAsia="宋体" w:hAnsi="Book Antiqua"/>
          <w:b/>
          <w:lang w:eastAsia="zh-CN"/>
        </w:rPr>
        <w:t xml:space="preserve"> </w:t>
      </w:r>
      <w:r w:rsidR="000818B7" w:rsidRPr="00BF37B9">
        <w:rPr>
          <w:rFonts w:ascii="Book Antiqua" w:hAnsi="Book Antiqua"/>
        </w:rPr>
        <w:t>C</w:t>
      </w:r>
      <w:r w:rsidR="009C0FD6" w:rsidRPr="00BF37B9">
        <w:rPr>
          <w:rFonts w:ascii="Book Antiqua" w:hAnsi="Book Antiqua"/>
        </w:rPr>
        <w:t>ardio</w:t>
      </w:r>
      <w:r w:rsidR="00846348" w:rsidRPr="00BF37B9">
        <w:rPr>
          <w:rFonts w:ascii="Book Antiqua" w:hAnsi="Book Antiqua"/>
        </w:rPr>
        <w:t>respiratory</w:t>
      </w:r>
      <w:r w:rsidR="009C0FD6" w:rsidRPr="00BF37B9">
        <w:rPr>
          <w:rFonts w:ascii="Book Antiqua" w:hAnsi="Book Antiqua"/>
        </w:rPr>
        <w:t xml:space="preserve"> fitness</w:t>
      </w:r>
      <w:r w:rsidRPr="00BF37B9">
        <w:rPr>
          <w:rFonts w:ascii="Book Antiqua" w:eastAsia="宋体" w:hAnsi="Book Antiqua"/>
          <w:lang w:eastAsia="zh-CN"/>
        </w:rPr>
        <w:t>;</w:t>
      </w:r>
      <w:r w:rsidR="00972C37" w:rsidRPr="00BF37B9">
        <w:rPr>
          <w:rFonts w:ascii="Book Antiqua" w:hAnsi="Book Antiqua"/>
        </w:rPr>
        <w:t xml:space="preserve"> </w:t>
      </w:r>
      <w:r w:rsidR="0081578F" w:rsidRPr="00BF37B9">
        <w:rPr>
          <w:rFonts w:ascii="Book Antiqua" w:hAnsi="Book Antiqua"/>
        </w:rPr>
        <w:t>H</w:t>
      </w:r>
      <w:r w:rsidR="009C0FD6" w:rsidRPr="00BF37B9">
        <w:rPr>
          <w:rFonts w:ascii="Book Antiqua" w:hAnsi="Book Antiqua"/>
        </w:rPr>
        <w:t>ospitalization</w:t>
      </w:r>
      <w:r w:rsidRPr="00BF37B9">
        <w:rPr>
          <w:rFonts w:ascii="Book Antiqua" w:eastAsia="宋体" w:hAnsi="Book Antiqua"/>
          <w:lang w:eastAsia="zh-CN"/>
        </w:rPr>
        <w:t>;</w:t>
      </w:r>
      <w:r w:rsidR="00420D60" w:rsidRPr="00BF37B9">
        <w:rPr>
          <w:rFonts w:ascii="Book Antiqua" w:hAnsi="Book Antiqua"/>
        </w:rPr>
        <w:t xml:space="preserve"> </w:t>
      </w:r>
      <w:r w:rsidR="0081578F" w:rsidRPr="00BF37B9">
        <w:rPr>
          <w:rFonts w:ascii="Book Antiqua" w:hAnsi="Book Antiqua"/>
        </w:rPr>
        <w:t>V</w:t>
      </w:r>
      <w:r w:rsidR="009C0FD6" w:rsidRPr="00BF37B9">
        <w:rPr>
          <w:rFonts w:ascii="Book Antiqua" w:hAnsi="Book Antiqua"/>
        </w:rPr>
        <w:t>oluntary armed forces</w:t>
      </w:r>
    </w:p>
    <w:p w:rsidR="0081578F" w:rsidRPr="00BF37B9" w:rsidRDefault="0081578F" w:rsidP="00BF37B9">
      <w:pPr>
        <w:spacing w:line="360" w:lineRule="auto"/>
        <w:jc w:val="both"/>
        <w:rPr>
          <w:rFonts w:ascii="Book Antiqua" w:eastAsia="宋体" w:hAnsi="Book Antiqua"/>
          <w:lang w:eastAsia="zh-CN"/>
        </w:rPr>
      </w:pPr>
    </w:p>
    <w:p w:rsidR="0081578F" w:rsidRPr="00BF37B9" w:rsidRDefault="0081578F" w:rsidP="00BF37B9">
      <w:pPr>
        <w:spacing w:line="360" w:lineRule="auto"/>
        <w:jc w:val="both"/>
        <w:rPr>
          <w:rFonts w:ascii="Book Antiqua" w:hAnsi="Book Antiqua" w:cs="Arial"/>
        </w:rPr>
      </w:pPr>
      <w:proofErr w:type="gramStart"/>
      <w:r w:rsidRPr="00BF37B9">
        <w:rPr>
          <w:rFonts w:ascii="Book Antiqua" w:hAnsi="Book Antiqua"/>
          <w:b/>
        </w:rPr>
        <w:t xml:space="preserve">© </w:t>
      </w:r>
      <w:r w:rsidRPr="00BF37B9">
        <w:rPr>
          <w:rFonts w:ascii="Book Antiqua" w:hAnsi="Book Antiqua" w:cs="Arial"/>
          <w:b/>
        </w:rPr>
        <w:t>The Author(s) 2016.</w:t>
      </w:r>
      <w:proofErr w:type="gramEnd"/>
      <w:r w:rsidRPr="00BF37B9">
        <w:rPr>
          <w:rFonts w:ascii="Book Antiqua" w:hAnsi="Book Antiqua" w:cs="Arial"/>
        </w:rPr>
        <w:t xml:space="preserve"> Published by </w:t>
      </w:r>
      <w:proofErr w:type="spellStart"/>
      <w:r w:rsidRPr="00BF37B9">
        <w:rPr>
          <w:rFonts w:ascii="Book Antiqua" w:hAnsi="Book Antiqua" w:cs="Arial"/>
        </w:rPr>
        <w:t>Baishideng</w:t>
      </w:r>
      <w:proofErr w:type="spellEnd"/>
      <w:r w:rsidRPr="00BF37B9">
        <w:rPr>
          <w:rFonts w:ascii="Book Antiqua" w:hAnsi="Book Antiqua" w:cs="Arial"/>
        </w:rPr>
        <w:t xml:space="preserve"> Publishing Group Inc. All rights reserved.</w:t>
      </w:r>
    </w:p>
    <w:p w:rsidR="004545EB" w:rsidRPr="00BF37B9" w:rsidRDefault="004545EB" w:rsidP="00BF37B9">
      <w:pPr>
        <w:spacing w:line="360" w:lineRule="auto"/>
        <w:jc w:val="both"/>
        <w:rPr>
          <w:rFonts w:ascii="Book Antiqua" w:eastAsia="宋体" w:hAnsi="Book Antiqua"/>
          <w:lang w:eastAsia="zh-CN"/>
        </w:rPr>
      </w:pPr>
    </w:p>
    <w:p w:rsidR="001B075D" w:rsidRPr="00BF37B9" w:rsidRDefault="00972C37" w:rsidP="00BF37B9">
      <w:pPr>
        <w:spacing w:line="360" w:lineRule="auto"/>
        <w:jc w:val="both"/>
        <w:rPr>
          <w:rFonts w:ascii="Book Antiqua" w:eastAsia="宋体" w:hAnsi="Book Antiqua"/>
          <w:lang w:eastAsia="zh-CN"/>
        </w:rPr>
      </w:pPr>
      <w:r w:rsidRPr="00BF37B9">
        <w:rPr>
          <w:rFonts w:ascii="Book Antiqua" w:hAnsi="Book Antiqua"/>
          <w:b/>
        </w:rPr>
        <w:t xml:space="preserve">Core </w:t>
      </w:r>
      <w:r w:rsidR="004A6C85" w:rsidRPr="00BF37B9">
        <w:rPr>
          <w:rFonts w:ascii="Book Antiqua" w:hAnsi="Book Antiqua"/>
          <w:b/>
        </w:rPr>
        <w:t>t</w:t>
      </w:r>
      <w:r w:rsidRPr="00BF37B9">
        <w:rPr>
          <w:rFonts w:ascii="Book Antiqua" w:hAnsi="Book Antiqua"/>
          <w:b/>
        </w:rPr>
        <w:t>i</w:t>
      </w:r>
      <w:r w:rsidR="003C39EB" w:rsidRPr="00BF37B9">
        <w:rPr>
          <w:rFonts w:ascii="Book Antiqua" w:hAnsi="Book Antiqua"/>
          <w:b/>
        </w:rPr>
        <w:t>p</w:t>
      </w:r>
      <w:r w:rsidR="0081578F" w:rsidRPr="00BF37B9">
        <w:rPr>
          <w:rFonts w:ascii="Book Antiqua" w:eastAsia="宋体" w:hAnsi="Book Antiqua"/>
          <w:b/>
          <w:lang w:eastAsia="zh-CN"/>
        </w:rPr>
        <w:t xml:space="preserve">: </w:t>
      </w:r>
      <w:r w:rsidR="001B075D" w:rsidRPr="00BF37B9">
        <w:rPr>
          <w:rFonts w:ascii="Book Antiqua" w:hAnsi="Book Antiqua"/>
        </w:rPr>
        <w:t>Whether rigorous physical trainings including endurance and resistance exercises for professional young</w:t>
      </w:r>
      <w:r w:rsidR="00216DD7" w:rsidRPr="00BF37B9">
        <w:rPr>
          <w:rFonts w:ascii="Book Antiqua" w:hAnsi="Book Antiqua"/>
        </w:rPr>
        <w:t xml:space="preserve"> adults in </w:t>
      </w:r>
      <w:r w:rsidR="001B075D" w:rsidRPr="00BF37B9">
        <w:rPr>
          <w:rFonts w:ascii="Book Antiqua" w:hAnsi="Book Antiqua"/>
        </w:rPr>
        <w:t xml:space="preserve">armed forces </w:t>
      </w:r>
      <w:r w:rsidR="009D55F6" w:rsidRPr="00BF37B9">
        <w:rPr>
          <w:rFonts w:ascii="Book Antiqua" w:hAnsi="Book Antiqua"/>
        </w:rPr>
        <w:t>associated with</w:t>
      </w:r>
      <w:r w:rsidR="001B075D" w:rsidRPr="00BF37B9">
        <w:rPr>
          <w:rFonts w:ascii="Book Antiqua" w:hAnsi="Book Antiqua"/>
        </w:rPr>
        <w:t xml:space="preserve"> well or poor cardiovascular outcomes in their middle ages is unknown. In addition, several unhealthy factors such as cigarette smoking and depressive mood are prevalent among arm forces, which may affect the physical performance and increase the risk of hospitalization for </w:t>
      </w:r>
      <w:r w:rsidR="004E713D" w:rsidRPr="00BF37B9">
        <w:rPr>
          <w:rFonts w:ascii="Book Antiqua" w:hAnsi="Book Antiqua"/>
        </w:rPr>
        <w:t xml:space="preserve">severe </w:t>
      </w:r>
      <w:r w:rsidR="001B075D" w:rsidRPr="00BF37B9">
        <w:rPr>
          <w:rFonts w:ascii="Book Antiqua" w:hAnsi="Book Antiqua"/>
        </w:rPr>
        <w:t xml:space="preserve">illness. </w:t>
      </w:r>
      <w:r w:rsidR="009D55F6" w:rsidRPr="00BF37B9">
        <w:rPr>
          <w:rFonts w:ascii="Book Antiqua" w:hAnsi="Book Antiqua"/>
        </w:rPr>
        <w:t>In this case</w:t>
      </w:r>
      <w:r w:rsidR="001B075D" w:rsidRPr="00BF37B9">
        <w:rPr>
          <w:rFonts w:ascii="Book Antiqua" w:hAnsi="Book Antiqua"/>
        </w:rPr>
        <w:t xml:space="preserve">, we </w:t>
      </w:r>
      <w:r w:rsidR="000C746E" w:rsidRPr="00BF37B9">
        <w:rPr>
          <w:rFonts w:ascii="Book Antiqua" w:hAnsi="Book Antiqua"/>
        </w:rPr>
        <w:t>will investigate the association of cardio</w:t>
      </w:r>
      <w:r w:rsidR="00846348" w:rsidRPr="00BF37B9">
        <w:rPr>
          <w:rFonts w:ascii="Book Antiqua" w:hAnsi="Book Antiqua"/>
        </w:rPr>
        <w:t>respiratory</w:t>
      </w:r>
      <w:r w:rsidR="000C746E" w:rsidRPr="00BF37B9">
        <w:rPr>
          <w:rFonts w:ascii="Book Antiqua" w:hAnsi="Book Antiqua"/>
        </w:rPr>
        <w:t xml:space="preserve"> fitness with hospitalization events</w:t>
      </w:r>
      <w:r w:rsidR="001F320F" w:rsidRPr="00BF37B9">
        <w:rPr>
          <w:rFonts w:ascii="Book Antiqua" w:hAnsi="Book Antiqua"/>
        </w:rPr>
        <w:t xml:space="preserve"> </w:t>
      </w:r>
      <w:r w:rsidR="000C746E" w:rsidRPr="00BF37B9">
        <w:rPr>
          <w:rFonts w:ascii="Book Antiqua" w:hAnsi="Book Antiqua"/>
        </w:rPr>
        <w:t xml:space="preserve">in </w:t>
      </w:r>
      <w:r w:rsidR="001F320F" w:rsidRPr="00BF37B9">
        <w:rPr>
          <w:rFonts w:ascii="Book Antiqua" w:hAnsi="Book Antiqua"/>
        </w:rPr>
        <w:t xml:space="preserve">a retrospective </w:t>
      </w:r>
      <w:r w:rsidR="0081578F" w:rsidRPr="00BF37B9">
        <w:rPr>
          <w:rFonts w:ascii="Book Antiqua" w:hAnsi="Book Antiqua"/>
        </w:rPr>
        <w:t>cardiorespiratory fitness and hospitalization events in armed forces</w:t>
      </w:r>
      <w:r w:rsidR="000C746E" w:rsidRPr="00BF37B9">
        <w:rPr>
          <w:rFonts w:ascii="Book Antiqua" w:hAnsi="Book Antiqua"/>
        </w:rPr>
        <w:t xml:space="preserve"> </w:t>
      </w:r>
      <w:r w:rsidR="001F320F" w:rsidRPr="00BF37B9">
        <w:rPr>
          <w:rFonts w:ascii="Book Antiqua" w:hAnsi="Book Antiqua"/>
        </w:rPr>
        <w:t xml:space="preserve">cohort consisting of </w:t>
      </w:r>
      <w:r w:rsidR="000C746E" w:rsidRPr="00BF37B9">
        <w:rPr>
          <w:rFonts w:ascii="Book Antiqua" w:hAnsi="Book Antiqua"/>
        </w:rPr>
        <w:t>about</w:t>
      </w:r>
      <w:r w:rsidR="0081578F" w:rsidRPr="00BF37B9">
        <w:rPr>
          <w:rFonts w:ascii="Book Antiqua" w:hAnsi="Book Antiqua"/>
        </w:rPr>
        <w:t xml:space="preserve"> 4</w:t>
      </w:r>
      <w:r w:rsidR="001F320F" w:rsidRPr="00BF37B9">
        <w:rPr>
          <w:rFonts w:ascii="Book Antiqua" w:hAnsi="Book Antiqua"/>
        </w:rPr>
        <w:t>000 professional military members aged 18-50 years in eastern Taiwan</w:t>
      </w:r>
      <w:r w:rsidR="000C746E" w:rsidRPr="00BF37B9">
        <w:rPr>
          <w:rFonts w:ascii="Book Antiqua" w:hAnsi="Book Antiqua"/>
        </w:rPr>
        <w:t xml:space="preserve"> for </w:t>
      </w:r>
      <w:r w:rsidR="004E713D" w:rsidRPr="00BF37B9">
        <w:rPr>
          <w:rFonts w:ascii="Book Antiqua" w:hAnsi="Book Antiqua"/>
        </w:rPr>
        <w:t>more than</w:t>
      </w:r>
      <w:r w:rsidR="000C746E" w:rsidRPr="00BF37B9">
        <w:rPr>
          <w:rFonts w:ascii="Book Antiqua" w:hAnsi="Book Antiqua"/>
        </w:rPr>
        <w:t xml:space="preserve"> 10 years</w:t>
      </w:r>
      <w:r w:rsidR="001F320F" w:rsidRPr="00BF37B9">
        <w:rPr>
          <w:rFonts w:ascii="Book Antiqua" w:hAnsi="Book Antiqua"/>
        </w:rPr>
        <w:t>.</w:t>
      </w:r>
    </w:p>
    <w:p w:rsidR="00367241" w:rsidRPr="00BF37B9" w:rsidRDefault="00367241" w:rsidP="00BF37B9">
      <w:pPr>
        <w:pStyle w:val="BodyText"/>
        <w:spacing w:before="0" w:after="0" w:line="360" w:lineRule="auto"/>
        <w:jc w:val="both"/>
        <w:rPr>
          <w:rFonts w:eastAsia="宋体"/>
          <w:b w:val="0"/>
          <w:sz w:val="24"/>
          <w:lang w:eastAsia="zh-CN"/>
        </w:rPr>
      </w:pPr>
    </w:p>
    <w:p w:rsidR="00367241" w:rsidRPr="00BF37B9" w:rsidRDefault="0081578F" w:rsidP="00BF37B9">
      <w:pPr>
        <w:pStyle w:val="BodyText"/>
        <w:spacing w:before="0" w:after="0" w:line="360" w:lineRule="auto"/>
        <w:jc w:val="both"/>
        <w:rPr>
          <w:rFonts w:eastAsia="宋体"/>
          <w:b w:val="0"/>
          <w:sz w:val="24"/>
          <w:lang w:eastAsia="zh-CN"/>
        </w:rPr>
      </w:pPr>
      <w:r w:rsidRPr="00BF37B9">
        <w:rPr>
          <w:b w:val="0"/>
          <w:sz w:val="24"/>
        </w:rPr>
        <w:t>Lin</w:t>
      </w:r>
      <w:r w:rsidR="00367241" w:rsidRPr="00BF37B9">
        <w:rPr>
          <w:rFonts w:eastAsia="宋体"/>
          <w:b w:val="0"/>
          <w:sz w:val="24"/>
          <w:lang w:eastAsia="zh-CN"/>
        </w:rPr>
        <w:t xml:space="preserve"> GM</w:t>
      </w:r>
      <w:r w:rsidRPr="00BF37B9">
        <w:rPr>
          <w:b w:val="0"/>
          <w:sz w:val="24"/>
        </w:rPr>
        <w:t>, Li</w:t>
      </w:r>
      <w:r w:rsidR="00367241" w:rsidRPr="00BF37B9">
        <w:rPr>
          <w:rFonts w:eastAsia="宋体"/>
          <w:b w:val="0"/>
          <w:sz w:val="24"/>
          <w:lang w:eastAsia="zh-CN"/>
        </w:rPr>
        <w:t xml:space="preserve"> YH</w:t>
      </w:r>
      <w:r w:rsidRPr="00BF37B9">
        <w:rPr>
          <w:b w:val="0"/>
          <w:sz w:val="24"/>
        </w:rPr>
        <w:t>, Lee</w:t>
      </w:r>
      <w:r w:rsidR="00367241" w:rsidRPr="00BF37B9">
        <w:rPr>
          <w:rFonts w:eastAsia="宋体"/>
          <w:b w:val="0"/>
          <w:sz w:val="24"/>
          <w:lang w:eastAsia="zh-CN"/>
        </w:rPr>
        <w:t xml:space="preserve"> CJ</w:t>
      </w:r>
      <w:r w:rsidRPr="00BF37B9">
        <w:rPr>
          <w:b w:val="0"/>
          <w:sz w:val="24"/>
        </w:rPr>
        <w:t xml:space="preserve">, </w:t>
      </w:r>
      <w:proofErr w:type="spellStart"/>
      <w:r w:rsidRPr="00BF37B9">
        <w:rPr>
          <w:b w:val="0"/>
          <w:sz w:val="24"/>
        </w:rPr>
        <w:t>Shiang</w:t>
      </w:r>
      <w:proofErr w:type="spellEnd"/>
      <w:r w:rsidR="00367241" w:rsidRPr="00BF37B9">
        <w:rPr>
          <w:rFonts w:eastAsia="宋体"/>
          <w:b w:val="0"/>
          <w:sz w:val="24"/>
          <w:lang w:eastAsia="zh-CN"/>
        </w:rPr>
        <w:t xml:space="preserve"> JC</w:t>
      </w:r>
      <w:r w:rsidRPr="00BF37B9">
        <w:rPr>
          <w:b w:val="0"/>
          <w:sz w:val="24"/>
        </w:rPr>
        <w:t>, Lin</w:t>
      </w:r>
      <w:r w:rsidR="00367241" w:rsidRPr="00BF37B9">
        <w:rPr>
          <w:rFonts w:eastAsia="宋体"/>
          <w:b w:val="0"/>
          <w:sz w:val="24"/>
          <w:lang w:eastAsia="zh-CN"/>
        </w:rPr>
        <w:t xml:space="preserve"> KH</w:t>
      </w:r>
      <w:r w:rsidRPr="00BF37B9">
        <w:rPr>
          <w:b w:val="0"/>
          <w:sz w:val="24"/>
        </w:rPr>
        <w:t>, Chen</w:t>
      </w:r>
      <w:r w:rsidR="00367241" w:rsidRPr="00BF37B9">
        <w:rPr>
          <w:rFonts w:eastAsia="宋体"/>
          <w:b w:val="0"/>
          <w:sz w:val="24"/>
          <w:lang w:eastAsia="zh-CN"/>
        </w:rPr>
        <w:t xml:space="preserve"> KW</w:t>
      </w:r>
      <w:r w:rsidRPr="00BF37B9">
        <w:rPr>
          <w:b w:val="0"/>
          <w:sz w:val="24"/>
        </w:rPr>
        <w:t>, Chen</w:t>
      </w:r>
      <w:r w:rsidR="00367241" w:rsidRPr="00BF37B9">
        <w:rPr>
          <w:rFonts w:eastAsia="宋体"/>
          <w:b w:val="0"/>
          <w:sz w:val="24"/>
          <w:lang w:eastAsia="zh-CN"/>
        </w:rPr>
        <w:t xml:space="preserve"> YJ</w:t>
      </w:r>
      <w:r w:rsidRPr="00BF37B9">
        <w:rPr>
          <w:b w:val="0"/>
          <w:sz w:val="24"/>
        </w:rPr>
        <w:t>, Wu</w:t>
      </w:r>
      <w:r w:rsidR="00367241" w:rsidRPr="00BF37B9">
        <w:rPr>
          <w:rFonts w:eastAsia="宋体"/>
          <w:b w:val="0"/>
          <w:sz w:val="24"/>
          <w:lang w:eastAsia="zh-CN"/>
        </w:rPr>
        <w:t xml:space="preserve"> CF</w:t>
      </w:r>
      <w:r w:rsidRPr="00BF37B9">
        <w:rPr>
          <w:b w:val="0"/>
          <w:sz w:val="24"/>
        </w:rPr>
        <w:t>, Lin</w:t>
      </w:r>
      <w:r w:rsidR="00367241" w:rsidRPr="00BF37B9">
        <w:rPr>
          <w:rFonts w:eastAsia="宋体"/>
          <w:b w:val="0"/>
          <w:sz w:val="24"/>
          <w:lang w:eastAsia="zh-CN"/>
        </w:rPr>
        <w:t xml:space="preserve"> BS</w:t>
      </w:r>
      <w:r w:rsidRPr="00BF37B9">
        <w:rPr>
          <w:b w:val="0"/>
          <w:sz w:val="24"/>
        </w:rPr>
        <w:t>, Yu</w:t>
      </w:r>
      <w:r w:rsidR="00367241" w:rsidRPr="00BF37B9">
        <w:rPr>
          <w:rFonts w:eastAsia="宋体"/>
          <w:b w:val="0"/>
          <w:sz w:val="24"/>
          <w:lang w:eastAsia="zh-CN"/>
        </w:rPr>
        <w:t xml:space="preserve"> YS</w:t>
      </w:r>
      <w:r w:rsidRPr="00BF37B9">
        <w:rPr>
          <w:b w:val="0"/>
          <w:sz w:val="24"/>
        </w:rPr>
        <w:t>, Lin</w:t>
      </w:r>
      <w:r w:rsidR="00367241" w:rsidRPr="00BF37B9">
        <w:rPr>
          <w:rFonts w:eastAsia="宋体"/>
          <w:b w:val="0"/>
          <w:sz w:val="24"/>
          <w:lang w:eastAsia="zh-CN"/>
        </w:rPr>
        <w:t xml:space="preserve"> F</w:t>
      </w:r>
      <w:r w:rsidRPr="00BF37B9">
        <w:rPr>
          <w:b w:val="0"/>
          <w:sz w:val="24"/>
        </w:rPr>
        <w:t>, Su</w:t>
      </w:r>
      <w:r w:rsidR="00367241" w:rsidRPr="00BF37B9">
        <w:rPr>
          <w:rFonts w:eastAsia="宋体"/>
          <w:b w:val="0"/>
          <w:sz w:val="24"/>
          <w:lang w:eastAsia="zh-CN"/>
        </w:rPr>
        <w:t xml:space="preserve"> FY</w:t>
      </w:r>
      <w:r w:rsidRPr="00BF37B9">
        <w:rPr>
          <w:b w:val="0"/>
          <w:sz w:val="24"/>
        </w:rPr>
        <w:t xml:space="preserve">, </w:t>
      </w:r>
      <w:r w:rsidRPr="00BF37B9">
        <w:rPr>
          <w:rFonts w:eastAsia="DFKai-SB"/>
          <w:b w:val="0"/>
          <w:sz w:val="24"/>
        </w:rPr>
        <w:t>Wang</w:t>
      </w:r>
      <w:r w:rsidR="00367241" w:rsidRPr="00BF37B9">
        <w:rPr>
          <w:rFonts w:eastAsia="宋体"/>
          <w:b w:val="0"/>
          <w:sz w:val="24"/>
          <w:lang w:eastAsia="zh-CN"/>
        </w:rPr>
        <w:t xml:space="preserve"> CH.</w:t>
      </w:r>
      <w:r w:rsidR="00367241" w:rsidRPr="00BF37B9">
        <w:rPr>
          <w:b w:val="0"/>
          <w:sz w:val="24"/>
        </w:rPr>
        <w:t xml:space="preserve"> Rationale and design of the cardiorespiratory fitness and hospitalization events in armed forces study in Eastern Taiwan</w:t>
      </w:r>
      <w:r w:rsidR="00367241" w:rsidRPr="00BF37B9">
        <w:rPr>
          <w:rFonts w:eastAsia="宋体"/>
          <w:b w:val="0"/>
          <w:sz w:val="24"/>
          <w:lang w:eastAsia="zh-CN"/>
        </w:rPr>
        <w:t>.</w:t>
      </w:r>
      <w:r w:rsidR="00BF37B9" w:rsidRPr="00BF37B9">
        <w:rPr>
          <w:b w:val="0"/>
          <w:i/>
          <w:iCs/>
          <w:sz w:val="24"/>
        </w:rPr>
        <w:t xml:space="preserve"> World J </w:t>
      </w:r>
      <w:proofErr w:type="spellStart"/>
      <w:r w:rsidR="00BF37B9" w:rsidRPr="00BF37B9">
        <w:rPr>
          <w:b w:val="0"/>
          <w:i/>
          <w:iCs/>
          <w:sz w:val="24"/>
        </w:rPr>
        <w:t>Cardiol</w:t>
      </w:r>
      <w:proofErr w:type="spellEnd"/>
      <w:r w:rsidR="00BF37B9" w:rsidRPr="00BF37B9">
        <w:rPr>
          <w:rFonts w:eastAsia="宋体"/>
          <w:b w:val="0"/>
          <w:i/>
          <w:iCs/>
          <w:sz w:val="24"/>
          <w:lang w:eastAsia="zh-CN"/>
        </w:rPr>
        <w:t xml:space="preserve"> </w:t>
      </w:r>
      <w:r w:rsidR="00BF37B9" w:rsidRPr="00BF37B9">
        <w:rPr>
          <w:rFonts w:eastAsia="宋体"/>
          <w:b w:val="0"/>
          <w:iCs/>
          <w:sz w:val="24"/>
          <w:lang w:eastAsia="zh-CN"/>
        </w:rPr>
        <w:t xml:space="preserve">2016; </w:t>
      </w:r>
      <w:proofErr w:type="gramStart"/>
      <w:r w:rsidR="00BF37B9" w:rsidRPr="00BF37B9">
        <w:rPr>
          <w:rFonts w:eastAsia="宋体"/>
          <w:b w:val="0"/>
          <w:iCs/>
          <w:sz w:val="24"/>
          <w:lang w:eastAsia="zh-CN"/>
        </w:rPr>
        <w:t>In</w:t>
      </w:r>
      <w:proofErr w:type="gramEnd"/>
      <w:r w:rsidR="00BF37B9" w:rsidRPr="00BF37B9">
        <w:rPr>
          <w:rFonts w:eastAsia="宋体"/>
          <w:b w:val="0"/>
          <w:iCs/>
          <w:sz w:val="24"/>
          <w:lang w:eastAsia="zh-CN"/>
        </w:rPr>
        <w:t xml:space="preserve"> press</w:t>
      </w:r>
    </w:p>
    <w:p w:rsidR="00BF37B9" w:rsidRPr="00BF37B9" w:rsidRDefault="00BF37B9" w:rsidP="00BF37B9">
      <w:pPr>
        <w:widowControl/>
        <w:spacing w:line="360" w:lineRule="auto"/>
        <w:jc w:val="both"/>
        <w:rPr>
          <w:rFonts w:ascii="Book Antiqua" w:hAnsi="Book Antiqua"/>
        </w:rPr>
      </w:pPr>
      <w:r w:rsidRPr="00BF37B9">
        <w:rPr>
          <w:rFonts w:ascii="Book Antiqua" w:hAnsi="Book Antiqua"/>
        </w:rPr>
        <w:br w:type="page"/>
      </w:r>
    </w:p>
    <w:p w:rsidR="00972C37" w:rsidRPr="00BF37B9" w:rsidRDefault="00E46603" w:rsidP="00BF37B9">
      <w:pPr>
        <w:widowControl/>
        <w:spacing w:line="360" w:lineRule="auto"/>
        <w:jc w:val="both"/>
        <w:rPr>
          <w:rFonts w:ascii="Book Antiqua" w:hAnsi="Book Antiqua"/>
          <w:b/>
        </w:rPr>
      </w:pPr>
      <w:r w:rsidRPr="00BF37B9">
        <w:rPr>
          <w:rFonts w:ascii="Book Antiqua" w:hAnsi="Book Antiqua"/>
          <w:b/>
        </w:rPr>
        <w:lastRenderedPageBreak/>
        <w:t>INTRODUCTION</w:t>
      </w:r>
    </w:p>
    <w:p w:rsidR="00755A5B" w:rsidRPr="00BF37B9" w:rsidRDefault="00755A5B" w:rsidP="00BF37B9">
      <w:pPr>
        <w:widowControl/>
        <w:spacing w:line="360" w:lineRule="auto"/>
        <w:jc w:val="both"/>
        <w:rPr>
          <w:rFonts w:ascii="Book Antiqua" w:hAnsi="Book Antiqua"/>
        </w:rPr>
      </w:pPr>
      <w:r w:rsidRPr="00BF37B9">
        <w:rPr>
          <w:rFonts w:ascii="Book Antiqua" w:hAnsi="Book Antiqua"/>
        </w:rPr>
        <w:t xml:space="preserve">Professional military members </w:t>
      </w:r>
      <w:r w:rsidR="00127A68" w:rsidRPr="00BF37B9">
        <w:rPr>
          <w:rFonts w:ascii="Book Antiqua" w:hAnsi="Book Antiqua"/>
        </w:rPr>
        <w:t xml:space="preserve">are required </w:t>
      </w:r>
      <w:r w:rsidRPr="00BF37B9">
        <w:rPr>
          <w:rFonts w:ascii="Book Antiqua" w:hAnsi="Book Antiqua"/>
        </w:rPr>
        <w:t xml:space="preserve">to take regular rigorous physical trainings including endurance and resistance exercise to maintain their outstanding fitness. </w:t>
      </w:r>
      <w:r w:rsidR="00127A68" w:rsidRPr="00BF37B9">
        <w:rPr>
          <w:rFonts w:ascii="Book Antiqua" w:hAnsi="Book Antiqua"/>
        </w:rPr>
        <w:t>Frequent exercise</w:t>
      </w:r>
      <w:r w:rsidR="00601D36" w:rsidRPr="00BF37B9">
        <w:rPr>
          <w:rFonts w:ascii="Book Antiqua" w:hAnsi="Book Antiqua"/>
        </w:rPr>
        <w:t xml:space="preserve"> training</w:t>
      </w:r>
      <w:r w:rsidR="00127A68" w:rsidRPr="00BF37B9">
        <w:rPr>
          <w:rFonts w:ascii="Book Antiqua" w:hAnsi="Book Antiqua"/>
        </w:rPr>
        <w:t xml:space="preserve"> and well physical fitness have been associated with lower risk of cardiovascular disease </w:t>
      </w:r>
      <w:r w:rsidR="00C45E67" w:rsidRPr="00BF37B9">
        <w:rPr>
          <w:rFonts w:ascii="Book Antiqua" w:hAnsi="Book Antiqua"/>
        </w:rPr>
        <w:t xml:space="preserve">and mortality </w:t>
      </w:r>
      <w:r w:rsidR="00127A68" w:rsidRPr="00BF37B9">
        <w:rPr>
          <w:rFonts w:ascii="Book Antiqua" w:hAnsi="Book Antiqua"/>
        </w:rPr>
        <w:t xml:space="preserve">in the general </w:t>
      </w:r>
      <w:proofErr w:type="gramStart"/>
      <w:r w:rsidR="00127A68" w:rsidRPr="00BF37B9">
        <w:rPr>
          <w:rFonts w:ascii="Book Antiqua" w:hAnsi="Book Antiqua"/>
        </w:rPr>
        <w:t>population</w:t>
      </w:r>
      <w:r w:rsidR="00C45E67" w:rsidRPr="00BF37B9">
        <w:rPr>
          <w:rFonts w:ascii="Book Antiqua" w:hAnsi="Book Antiqua"/>
          <w:vertAlign w:val="superscript"/>
        </w:rPr>
        <w:t>[</w:t>
      </w:r>
      <w:proofErr w:type="gramEnd"/>
      <w:r w:rsidR="00C45E67" w:rsidRPr="00BF37B9">
        <w:rPr>
          <w:rFonts w:ascii="Book Antiqua" w:hAnsi="Book Antiqua"/>
          <w:vertAlign w:val="superscript"/>
        </w:rPr>
        <w:t>1-3]</w:t>
      </w:r>
      <w:r w:rsidR="00C45E67" w:rsidRPr="00BF37B9">
        <w:rPr>
          <w:rFonts w:ascii="Book Antiqua" w:hAnsi="Book Antiqua"/>
        </w:rPr>
        <w:t>.</w:t>
      </w:r>
      <w:r w:rsidR="00127A68" w:rsidRPr="00BF37B9">
        <w:rPr>
          <w:rFonts w:ascii="Book Antiqua" w:hAnsi="Book Antiqua"/>
        </w:rPr>
        <w:t xml:space="preserve"> </w:t>
      </w:r>
      <w:r w:rsidRPr="00BF37B9">
        <w:rPr>
          <w:rFonts w:ascii="Book Antiqua" w:hAnsi="Book Antiqua"/>
        </w:rPr>
        <w:t xml:space="preserve">However, </w:t>
      </w:r>
      <w:r w:rsidR="00C45E67" w:rsidRPr="00BF37B9">
        <w:rPr>
          <w:rFonts w:ascii="Book Antiqua" w:hAnsi="Book Antiqua"/>
        </w:rPr>
        <w:t xml:space="preserve">current evidence showed conflicting results regarding the cardiovascular outcomes </w:t>
      </w:r>
      <w:r w:rsidR="00F61191" w:rsidRPr="00BF37B9">
        <w:rPr>
          <w:rFonts w:ascii="Book Antiqua" w:hAnsi="Book Antiqua"/>
        </w:rPr>
        <w:t>in those taking</w:t>
      </w:r>
      <w:r w:rsidR="00CB7D45" w:rsidRPr="00BF37B9">
        <w:rPr>
          <w:rFonts w:ascii="Book Antiqua" w:hAnsi="Book Antiqua"/>
        </w:rPr>
        <w:t xml:space="preserve"> repetitive strenuous </w:t>
      </w:r>
      <w:proofErr w:type="gramStart"/>
      <w:r w:rsidR="00CB7D45" w:rsidRPr="00BF37B9">
        <w:rPr>
          <w:rFonts w:ascii="Book Antiqua" w:hAnsi="Book Antiqua"/>
        </w:rPr>
        <w:t>exercises</w:t>
      </w:r>
      <w:r w:rsidR="00BF37B9">
        <w:rPr>
          <w:rFonts w:ascii="Book Antiqua" w:hAnsi="Book Antiqua"/>
          <w:vertAlign w:val="superscript"/>
        </w:rPr>
        <w:t>[</w:t>
      </w:r>
      <w:proofErr w:type="gramEnd"/>
      <w:r w:rsidR="00BF37B9">
        <w:rPr>
          <w:rFonts w:ascii="Book Antiqua" w:hAnsi="Book Antiqua"/>
          <w:vertAlign w:val="superscript"/>
        </w:rPr>
        <w:t>4,</w:t>
      </w:r>
      <w:r w:rsidR="00601D36" w:rsidRPr="00BF37B9">
        <w:rPr>
          <w:rFonts w:ascii="Book Antiqua" w:hAnsi="Book Antiqua"/>
          <w:vertAlign w:val="superscript"/>
        </w:rPr>
        <w:t>5]</w:t>
      </w:r>
      <w:r w:rsidR="00C45E67" w:rsidRPr="00BF37B9">
        <w:rPr>
          <w:rFonts w:ascii="Book Antiqua" w:hAnsi="Book Antiqua"/>
        </w:rPr>
        <w:t xml:space="preserve">. </w:t>
      </w:r>
      <w:r w:rsidR="00601D36" w:rsidRPr="00BF37B9">
        <w:rPr>
          <w:rFonts w:ascii="Book Antiqua" w:hAnsi="Book Antiqua"/>
        </w:rPr>
        <w:t xml:space="preserve">For instance, cardiac remodeling such as </w:t>
      </w:r>
      <w:r w:rsidR="008D3C81" w:rsidRPr="00BF37B9">
        <w:rPr>
          <w:rFonts w:ascii="Book Antiqua" w:hAnsi="Book Antiqua"/>
        </w:rPr>
        <w:t>left ventricular muscle hypertrophy, chamber</w:t>
      </w:r>
      <w:r w:rsidR="00D45A8E" w:rsidRPr="00BF37B9">
        <w:rPr>
          <w:rFonts w:ascii="Book Antiqua" w:hAnsi="Book Antiqua"/>
        </w:rPr>
        <w:t xml:space="preserve"> </w:t>
      </w:r>
      <w:r w:rsidR="008D3C81" w:rsidRPr="00BF37B9">
        <w:rPr>
          <w:rFonts w:ascii="Book Antiqua" w:hAnsi="Book Antiqua"/>
        </w:rPr>
        <w:t xml:space="preserve">dilatation, </w:t>
      </w:r>
      <w:r w:rsidR="00D45A8E" w:rsidRPr="00BF37B9">
        <w:rPr>
          <w:rFonts w:ascii="Book Antiqua" w:hAnsi="Book Antiqua"/>
        </w:rPr>
        <w:t xml:space="preserve">mitral valve regurgitation, </w:t>
      </w:r>
      <w:r w:rsidR="008D3C81" w:rsidRPr="00BF37B9">
        <w:rPr>
          <w:rFonts w:ascii="Book Antiqua" w:hAnsi="Book Antiqua"/>
        </w:rPr>
        <w:t>and arrhythmia</w:t>
      </w:r>
      <w:r w:rsidR="00A049A0" w:rsidRPr="00BF37B9">
        <w:rPr>
          <w:rFonts w:ascii="Book Antiqua" w:hAnsi="Book Antiqua"/>
        </w:rPr>
        <w:t xml:space="preserve">, which have been </w:t>
      </w:r>
      <w:r w:rsidR="000A6E52" w:rsidRPr="00BF37B9">
        <w:rPr>
          <w:rFonts w:ascii="Book Antiqua" w:hAnsi="Book Antiqua"/>
        </w:rPr>
        <w:t xml:space="preserve">well </w:t>
      </w:r>
      <w:r w:rsidR="00A049A0" w:rsidRPr="00BF37B9">
        <w:rPr>
          <w:rFonts w:ascii="Book Antiqua" w:hAnsi="Book Antiqua"/>
        </w:rPr>
        <w:t xml:space="preserve">regarded as poor prognostic </w:t>
      </w:r>
      <w:r w:rsidR="000A6E52" w:rsidRPr="00BF37B9">
        <w:rPr>
          <w:rFonts w:ascii="Book Antiqua" w:hAnsi="Book Antiqua"/>
        </w:rPr>
        <w:t>predictors</w:t>
      </w:r>
      <w:r w:rsidR="00A049A0" w:rsidRPr="00BF37B9">
        <w:rPr>
          <w:rFonts w:ascii="Book Antiqua" w:hAnsi="Book Antiqua"/>
        </w:rPr>
        <w:t xml:space="preserve"> </w:t>
      </w:r>
      <w:r w:rsidR="000A6E52" w:rsidRPr="00BF37B9">
        <w:rPr>
          <w:rFonts w:ascii="Book Antiqua" w:hAnsi="Book Antiqua"/>
        </w:rPr>
        <w:t>of acute cardiac events among</w:t>
      </w:r>
      <w:r w:rsidR="00A049A0" w:rsidRPr="00BF37B9">
        <w:rPr>
          <w:rFonts w:ascii="Book Antiqua" w:hAnsi="Book Antiqua"/>
        </w:rPr>
        <w:t xml:space="preserve"> </w:t>
      </w:r>
      <w:r w:rsidR="000A6E52" w:rsidRPr="00BF37B9">
        <w:rPr>
          <w:rFonts w:ascii="Book Antiqua" w:hAnsi="Book Antiqua"/>
        </w:rPr>
        <w:t>patients with conventional atherosclerotic risk factors</w:t>
      </w:r>
      <w:r w:rsidR="008D3C81" w:rsidRPr="00BF37B9">
        <w:rPr>
          <w:rFonts w:ascii="Book Antiqua" w:hAnsi="Book Antiqua"/>
        </w:rPr>
        <w:t xml:space="preserve"> </w:t>
      </w:r>
      <w:r w:rsidR="00D45A8E" w:rsidRPr="00BF37B9">
        <w:rPr>
          <w:rFonts w:ascii="Book Antiqua" w:hAnsi="Book Antiqua"/>
        </w:rPr>
        <w:t xml:space="preserve">are </w:t>
      </w:r>
      <w:r w:rsidR="00F61191" w:rsidRPr="00BF37B9">
        <w:rPr>
          <w:rFonts w:ascii="Book Antiqua" w:hAnsi="Book Antiqua"/>
        </w:rPr>
        <w:t>commonly</w:t>
      </w:r>
      <w:r w:rsidR="00D45A8E" w:rsidRPr="00BF37B9">
        <w:rPr>
          <w:rFonts w:ascii="Book Antiqua" w:hAnsi="Book Antiqua"/>
        </w:rPr>
        <w:t xml:space="preserve"> present in elite </w:t>
      </w:r>
      <w:proofErr w:type="gramStart"/>
      <w:r w:rsidR="00D45A8E" w:rsidRPr="00BF37B9">
        <w:rPr>
          <w:rFonts w:ascii="Book Antiqua" w:hAnsi="Book Antiqua"/>
        </w:rPr>
        <w:t>athletes</w:t>
      </w:r>
      <w:r w:rsidR="00F61191" w:rsidRPr="00BF37B9">
        <w:rPr>
          <w:rFonts w:ascii="Book Antiqua" w:hAnsi="Book Antiqua"/>
          <w:vertAlign w:val="superscript"/>
        </w:rPr>
        <w:t>[</w:t>
      </w:r>
      <w:proofErr w:type="gramEnd"/>
      <w:r w:rsidR="00F61191" w:rsidRPr="00BF37B9">
        <w:rPr>
          <w:rFonts w:ascii="Book Antiqua" w:hAnsi="Book Antiqua"/>
          <w:vertAlign w:val="superscript"/>
        </w:rPr>
        <w:t>6-8]</w:t>
      </w:r>
      <w:r w:rsidR="00D45A8E" w:rsidRPr="00BF37B9">
        <w:rPr>
          <w:rFonts w:ascii="Book Antiqua" w:hAnsi="Book Antiqua"/>
        </w:rPr>
        <w:t xml:space="preserve">. Whether </w:t>
      </w:r>
      <w:r w:rsidR="00CB7D45" w:rsidRPr="00BF37B9">
        <w:rPr>
          <w:rFonts w:ascii="Book Antiqua" w:hAnsi="Book Antiqua"/>
        </w:rPr>
        <w:t xml:space="preserve">these </w:t>
      </w:r>
      <w:r w:rsidR="003174C0" w:rsidRPr="00BF37B9">
        <w:rPr>
          <w:rFonts w:ascii="Book Antiqua" w:hAnsi="Book Antiqua"/>
        </w:rPr>
        <w:t xml:space="preserve">physiological </w:t>
      </w:r>
      <w:r w:rsidR="00F61191" w:rsidRPr="00BF37B9">
        <w:rPr>
          <w:rFonts w:ascii="Book Antiqua" w:hAnsi="Book Antiqua"/>
        </w:rPr>
        <w:t xml:space="preserve">cardiac </w:t>
      </w:r>
      <w:r w:rsidR="003174C0" w:rsidRPr="00BF37B9">
        <w:rPr>
          <w:rFonts w:ascii="Book Antiqua" w:hAnsi="Book Antiqua"/>
        </w:rPr>
        <w:t>adaptations</w:t>
      </w:r>
      <w:r w:rsidR="00D45A8E" w:rsidRPr="00BF37B9">
        <w:rPr>
          <w:rFonts w:ascii="Book Antiqua" w:hAnsi="Book Antiqua"/>
        </w:rPr>
        <w:t xml:space="preserve"> to </w:t>
      </w:r>
      <w:r w:rsidR="00F61191" w:rsidRPr="00BF37B9">
        <w:rPr>
          <w:rFonts w:ascii="Book Antiqua" w:hAnsi="Book Antiqua"/>
        </w:rPr>
        <w:t xml:space="preserve">repetitive </w:t>
      </w:r>
      <w:r w:rsidR="00D45A8E" w:rsidRPr="00BF37B9">
        <w:rPr>
          <w:rFonts w:ascii="Book Antiqua" w:hAnsi="Book Antiqua"/>
        </w:rPr>
        <w:t xml:space="preserve">vigorous </w:t>
      </w:r>
      <w:r w:rsidR="00F61191" w:rsidRPr="00BF37B9">
        <w:rPr>
          <w:rFonts w:ascii="Book Antiqua" w:hAnsi="Book Antiqua"/>
        </w:rPr>
        <w:t xml:space="preserve">training </w:t>
      </w:r>
      <w:r w:rsidR="00D45A8E" w:rsidRPr="00BF37B9">
        <w:rPr>
          <w:rFonts w:ascii="Book Antiqua" w:hAnsi="Book Antiqua"/>
        </w:rPr>
        <w:t xml:space="preserve">on </w:t>
      </w:r>
      <w:r w:rsidR="00F61191" w:rsidRPr="00BF37B9">
        <w:rPr>
          <w:rFonts w:ascii="Book Antiqua" w:hAnsi="Book Antiqua"/>
        </w:rPr>
        <w:t xml:space="preserve">future </w:t>
      </w:r>
      <w:r w:rsidR="00D45A8E" w:rsidRPr="00BF37B9">
        <w:rPr>
          <w:rFonts w:ascii="Book Antiqua" w:hAnsi="Book Antiqua"/>
        </w:rPr>
        <w:t xml:space="preserve">cardiovascular disease and mortality </w:t>
      </w:r>
      <w:r w:rsidR="00F61191" w:rsidRPr="00BF37B9">
        <w:rPr>
          <w:rFonts w:ascii="Book Antiqua" w:hAnsi="Book Antiqua"/>
        </w:rPr>
        <w:t xml:space="preserve">are beneficial or hazardous </w:t>
      </w:r>
      <w:r w:rsidR="004E713D" w:rsidRPr="00BF37B9">
        <w:rPr>
          <w:rFonts w:ascii="Book Antiqua" w:hAnsi="Book Antiqua"/>
        </w:rPr>
        <w:t>to</w:t>
      </w:r>
      <w:r w:rsidR="000A6E52" w:rsidRPr="00BF37B9">
        <w:rPr>
          <w:rFonts w:ascii="Book Antiqua" w:hAnsi="Book Antiqua"/>
        </w:rPr>
        <w:t xml:space="preserve"> armed forces </w:t>
      </w:r>
      <w:r w:rsidR="00F61191" w:rsidRPr="00BF37B9">
        <w:rPr>
          <w:rFonts w:ascii="Book Antiqua" w:hAnsi="Book Antiqua"/>
        </w:rPr>
        <w:t>remain unknown.</w:t>
      </w:r>
      <w:r w:rsidR="00D45A8E" w:rsidRPr="00BF37B9">
        <w:rPr>
          <w:rFonts w:ascii="Book Antiqua" w:hAnsi="Book Antiqua"/>
        </w:rPr>
        <w:t xml:space="preserve"> </w:t>
      </w:r>
      <w:r w:rsidR="00F61191" w:rsidRPr="00BF37B9">
        <w:rPr>
          <w:rFonts w:ascii="Book Antiqua" w:hAnsi="Book Antiqua"/>
        </w:rPr>
        <w:t xml:space="preserve">In addition, </w:t>
      </w:r>
      <w:r w:rsidRPr="00BF37B9">
        <w:rPr>
          <w:rFonts w:ascii="Book Antiqua" w:hAnsi="Book Antiqua"/>
        </w:rPr>
        <w:t xml:space="preserve">several unhealthy </w:t>
      </w:r>
      <w:r w:rsidR="00CB7D45" w:rsidRPr="00BF37B9">
        <w:rPr>
          <w:rFonts w:ascii="Book Antiqua" w:hAnsi="Book Antiqua"/>
        </w:rPr>
        <w:t>behaviors and environments</w:t>
      </w:r>
      <w:r w:rsidRPr="00BF37B9">
        <w:rPr>
          <w:rFonts w:ascii="Book Antiqua" w:hAnsi="Book Antiqua"/>
        </w:rPr>
        <w:t xml:space="preserve"> such as cigarette smoking</w:t>
      </w:r>
      <w:r w:rsidR="001F0B83" w:rsidRPr="00BF37B9">
        <w:rPr>
          <w:rFonts w:ascii="Book Antiqua" w:hAnsi="Book Antiqua"/>
        </w:rPr>
        <w:t xml:space="preserve">, </w:t>
      </w:r>
      <w:r w:rsidR="003243A6" w:rsidRPr="00BF37B9">
        <w:rPr>
          <w:rFonts w:ascii="Book Antiqua" w:hAnsi="Book Antiqua"/>
        </w:rPr>
        <w:t xml:space="preserve">alcohol intake, </w:t>
      </w:r>
      <w:r w:rsidR="005E1B20" w:rsidRPr="00BF37B9">
        <w:rPr>
          <w:rFonts w:ascii="Book Antiqua" w:hAnsi="Book Antiqua"/>
        </w:rPr>
        <w:t>stress</w:t>
      </w:r>
      <w:r w:rsidR="003243A6" w:rsidRPr="00BF37B9">
        <w:rPr>
          <w:rFonts w:ascii="Book Antiqua" w:hAnsi="Book Antiqua"/>
        </w:rPr>
        <w:t>,</w:t>
      </w:r>
      <w:r w:rsidRPr="00BF37B9">
        <w:rPr>
          <w:rFonts w:ascii="Book Antiqua" w:hAnsi="Book Antiqua"/>
        </w:rPr>
        <w:t xml:space="preserve"> </w:t>
      </w:r>
      <w:r w:rsidR="00DD0DEA" w:rsidRPr="00BF37B9">
        <w:rPr>
          <w:rFonts w:ascii="Book Antiqua" w:hAnsi="Book Antiqua"/>
        </w:rPr>
        <w:t xml:space="preserve">insomnia, </w:t>
      </w:r>
      <w:r w:rsidRPr="00BF37B9">
        <w:rPr>
          <w:rFonts w:ascii="Book Antiqua" w:hAnsi="Book Antiqua"/>
        </w:rPr>
        <w:t xml:space="preserve">and depressive mood are prevalent among arm forces, which may affect the physical </w:t>
      </w:r>
      <w:r w:rsidR="003174C0" w:rsidRPr="00BF37B9">
        <w:rPr>
          <w:rFonts w:ascii="Book Antiqua" w:hAnsi="Book Antiqua"/>
        </w:rPr>
        <w:t>performance by reducing cardiopulmonary function and increase the risk of hospitalization</w:t>
      </w:r>
      <w:r w:rsidR="00CB7D45" w:rsidRPr="00BF37B9">
        <w:rPr>
          <w:rFonts w:ascii="Book Antiqua" w:hAnsi="Book Antiqua"/>
        </w:rPr>
        <w:t xml:space="preserve"> for acute </w:t>
      </w:r>
      <w:proofErr w:type="gramStart"/>
      <w:r w:rsidR="00CB7D45" w:rsidRPr="00BF37B9">
        <w:rPr>
          <w:rFonts w:ascii="Book Antiqua" w:hAnsi="Book Antiqua"/>
        </w:rPr>
        <w:t>illness</w:t>
      </w:r>
      <w:r w:rsidR="00BF37B9">
        <w:rPr>
          <w:rFonts w:ascii="Book Antiqua" w:hAnsi="Book Antiqua"/>
          <w:vertAlign w:val="superscript"/>
        </w:rPr>
        <w:t>[</w:t>
      </w:r>
      <w:proofErr w:type="gramEnd"/>
      <w:r w:rsidR="00BF37B9">
        <w:rPr>
          <w:rFonts w:ascii="Book Antiqua" w:hAnsi="Book Antiqua"/>
          <w:vertAlign w:val="superscript"/>
        </w:rPr>
        <w:t>9,</w:t>
      </w:r>
      <w:r w:rsidR="003174C0" w:rsidRPr="00BF37B9">
        <w:rPr>
          <w:rFonts w:ascii="Book Antiqua" w:hAnsi="Book Antiqua"/>
          <w:vertAlign w:val="superscript"/>
        </w:rPr>
        <w:t>10]</w:t>
      </w:r>
      <w:r w:rsidRPr="00BF37B9">
        <w:rPr>
          <w:rFonts w:ascii="Book Antiqua" w:hAnsi="Book Antiqua"/>
        </w:rPr>
        <w:t xml:space="preserve">. </w:t>
      </w:r>
      <w:r w:rsidR="00055528" w:rsidRPr="00BF37B9">
        <w:rPr>
          <w:rFonts w:ascii="Book Antiqua" w:hAnsi="Book Antiqua"/>
        </w:rPr>
        <w:t>However</w:t>
      </w:r>
      <w:r w:rsidR="00FE1C6D" w:rsidRPr="00BF37B9">
        <w:rPr>
          <w:rFonts w:ascii="Book Antiqua" w:hAnsi="Book Antiqua"/>
        </w:rPr>
        <w:t xml:space="preserve"> there were few </w:t>
      </w:r>
      <w:r w:rsidR="00055528" w:rsidRPr="00BF37B9">
        <w:rPr>
          <w:rFonts w:ascii="Book Antiqua" w:hAnsi="Book Antiqua"/>
        </w:rPr>
        <w:t xml:space="preserve">studies </w:t>
      </w:r>
      <w:r w:rsidR="00F26A4F" w:rsidRPr="00BF37B9">
        <w:rPr>
          <w:rFonts w:ascii="Book Antiqua" w:hAnsi="Book Antiqua"/>
        </w:rPr>
        <w:t xml:space="preserve">using </w:t>
      </w:r>
      <w:r w:rsidR="00FE1C6D" w:rsidRPr="00BF37B9">
        <w:rPr>
          <w:rFonts w:ascii="Book Antiqua" w:hAnsi="Book Antiqua"/>
        </w:rPr>
        <w:t xml:space="preserve">large </w:t>
      </w:r>
      <w:r w:rsidR="00D63DF5" w:rsidRPr="00BF37B9">
        <w:rPr>
          <w:rFonts w:ascii="Book Antiqua" w:hAnsi="Book Antiqua"/>
        </w:rPr>
        <w:t>military</w:t>
      </w:r>
      <w:r w:rsidR="00FE1C6D" w:rsidRPr="00BF37B9">
        <w:rPr>
          <w:rFonts w:ascii="Book Antiqua" w:hAnsi="Book Antiqua"/>
        </w:rPr>
        <w:t xml:space="preserve"> cohort</w:t>
      </w:r>
      <w:r w:rsidR="003830E2" w:rsidRPr="00BF37B9">
        <w:rPr>
          <w:rFonts w:ascii="Book Antiqua" w:hAnsi="Book Antiqua"/>
        </w:rPr>
        <w:t>s</w:t>
      </w:r>
      <w:r w:rsidR="00FE1C6D" w:rsidRPr="00BF37B9">
        <w:rPr>
          <w:rFonts w:ascii="Book Antiqua" w:hAnsi="Book Antiqua"/>
        </w:rPr>
        <w:t xml:space="preserve">, particularly of Asian </w:t>
      </w:r>
      <w:r w:rsidR="003243A6" w:rsidRPr="00BF37B9">
        <w:rPr>
          <w:rFonts w:ascii="Book Antiqua" w:hAnsi="Book Antiqua"/>
        </w:rPr>
        <w:t>young adult</w:t>
      </w:r>
      <w:r w:rsidR="00FE1C6D" w:rsidRPr="00BF37B9">
        <w:rPr>
          <w:rFonts w:ascii="Book Antiqua" w:hAnsi="Book Antiqua"/>
        </w:rPr>
        <w:t>s</w:t>
      </w:r>
      <w:r w:rsidR="003243A6" w:rsidRPr="00BF37B9">
        <w:rPr>
          <w:rFonts w:ascii="Book Antiqua" w:hAnsi="Book Antiqua"/>
        </w:rPr>
        <w:t>,</w:t>
      </w:r>
      <w:r w:rsidR="00FE1C6D" w:rsidRPr="00BF37B9">
        <w:rPr>
          <w:rFonts w:ascii="Book Antiqua" w:hAnsi="Book Antiqua"/>
        </w:rPr>
        <w:t xml:space="preserve"> </w:t>
      </w:r>
      <w:r w:rsidR="003830E2" w:rsidRPr="00BF37B9">
        <w:rPr>
          <w:rFonts w:ascii="Book Antiqua" w:hAnsi="Book Antiqua"/>
        </w:rPr>
        <w:t>with</w:t>
      </w:r>
      <w:r w:rsidR="003243A6" w:rsidRPr="00BF37B9">
        <w:rPr>
          <w:rFonts w:ascii="Book Antiqua" w:hAnsi="Book Antiqua"/>
        </w:rPr>
        <w:t xml:space="preserve"> detailed </w:t>
      </w:r>
      <w:r w:rsidR="000A6E52" w:rsidRPr="00BF37B9">
        <w:rPr>
          <w:rFonts w:ascii="Book Antiqua" w:hAnsi="Book Antiqua"/>
        </w:rPr>
        <w:t>data</w:t>
      </w:r>
      <w:r w:rsidR="003243A6" w:rsidRPr="00BF37B9">
        <w:rPr>
          <w:rFonts w:ascii="Book Antiqua" w:hAnsi="Book Antiqua"/>
        </w:rPr>
        <w:t xml:space="preserve"> </w:t>
      </w:r>
      <w:r w:rsidR="003830E2" w:rsidRPr="00BF37B9">
        <w:rPr>
          <w:rFonts w:ascii="Book Antiqua" w:hAnsi="Book Antiqua"/>
        </w:rPr>
        <w:t>of</w:t>
      </w:r>
      <w:r w:rsidR="003243A6" w:rsidRPr="00BF37B9">
        <w:rPr>
          <w:rFonts w:ascii="Book Antiqua" w:hAnsi="Book Antiqua"/>
        </w:rPr>
        <w:t xml:space="preserve"> </w:t>
      </w:r>
      <w:r w:rsidR="00402121" w:rsidRPr="00BF37B9">
        <w:rPr>
          <w:rFonts w:ascii="Book Antiqua" w:hAnsi="Book Antiqua"/>
        </w:rPr>
        <w:t xml:space="preserve">demographics, laboratory exams, and </w:t>
      </w:r>
      <w:r w:rsidR="003243A6" w:rsidRPr="00BF37B9">
        <w:rPr>
          <w:rFonts w:ascii="Book Antiqua" w:hAnsi="Book Antiqua"/>
        </w:rPr>
        <w:t>cardiopulmonary function</w:t>
      </w:r>
      <w:r w:rsidR="000A6E52" w:rsidRPr="00BF37B9">
        <w:rPr>
          <w:rFonts w:ascii="Book Antiqua" w:hAnsi="Book Antiqua"/>
        </w:rPr>
        <w:t xml:space="preserve"> evaluation</w:t>
      </w:r>
      <w:r w:rsidR="003830E2" w:rsidRPr="00BF37B9">
        <w:rPr>
          <w:rFonts w:ascii="Book Antiqua" w:hAnsi="Book Antiqua"/>
        </w:rPr>
        <w:t>s</w:t>
      </w:r>
      <w:r w:rsidR="003243A6" w:rsidRPr="00BF37B9">
        <w:rPr>
          <w:rFonts w:ascii="Book Antiqua" w:hAnsi="Book Antiqua"/>
        </w:rPr>
        <w:t xml:space="preserve"> at baseline, </w:t>
      </w:r>
      <w:r w:rsidR="00055528" w:rsidRPr="00BF37B9">
        <w:rPr>
          <w:rFonts w:ascii="Book Antiqua" w:hAnsi="Book Antiqua"/>
        </w:rPr>
        <w:t>to</w:t>
      </w:r>
      <w:r w:rsidR="003830E2" w:rsidRPr="00BF37B9">
        <w:rPr>
          <w:rFonts w:ascii="Book Antiqua" w:hAnsi="Book Antiqua"/>
        </w:rPr>
        <w:t xml:space="preserve"> follow up</w:t>
      </w:r>
      <w:r w:rsidR="003243A6" w:rsidRPr="00BF37B9">
        <w:rPr>
          <w:rFonts w:ascii="Book Antiqua" w:hAnsi="Book Antiqua"/>
        </w:rPr>
        <w:t xml:space="preserve"> </w:t>
      </w:r>
      <w:r w:rsidR="00402121" w:rsidRPr="00BF37B9">
        <w:rPr>
          <w:rFonts w:ascii="Book Antiqua" w:hAnsi="Book Antiqua"/>
        </w:rPr>
        <w:t>the incidence of</w:t>
      </w:r>
      <w:r w:rsidR="003243A6" w:rsidRPr="00BF37B9">
        <w:rPr>
          <w:rFonts w:ascii="Book Antiqua" w:hAnsi="Book Antiqua"/>
        </w:rPr>
        <w:t xml:space="preserve"> cardiovascular </w:t>
      </w:r>
      <w:r w:rsidR="003830E2" w:rsidRPr="00BF37B9">
        <w:rPr>
          <w:rFonts w:ascii="Book Antiqua" w:hAnsi="Book Antiqua"/>
        </w:rPr>
        <w:t xml:space="preserve">disease </w:t>
      </w:r>
      <w:r w:rsidR="003243A6" w:rsidRPr="00BF37B9">
        <w:rPr>
          <w:rFonts w:ascii="Book Antiqua" w:hAnsi="Book Antiqua"/>
        </w:rPr>
        <w:t>and other severe illness</w:t>
      </w:r>
      <w:r w:rsidR="003830E2" w:rsidRPr="00BF37B9">
        <w:rPr>
          <w:rFonts w:ascii="Book Antiqua" w:hAnsi="Book Antiqua"/>
        </w:rPr>
        <w:t xml:space="preserve"> events</w:t>
      </w:r>
      <w:r w:rsidR="00402121" w:rsidRPr="00BF37B9">
        <w:rPr>
          <w:rFonts w:ascii="Book Antiqua" w:hAnsi="Book Antiqua"/>
        </w:rPr>
        <w:t>.</w:t>
      </w:r>
      <w:r w:rsidR="003243A6" w:rsidRPr="00BF37B9">
        <w:rPr>
          <w:rFonts w:ascii="Book Antiqua" w:hAnsi="Book Antiqua"/>
        </w:rPr>
        <w:t xml:space="preserve"> </w:t>
      </w:r>
      <w:r w:rsidR="00402121" w:rsidRPr="00BF37B9">
        <w:rPr>
          <w:rFonts w:ascii="Book Antiqua" w:hAnsi="Book Antiqua"/>
        </w:rPr>
        <w:t>Therefore t</w:t>
      </w:r>
      <w:r w:rsidRPr="00BF37B9">
        <w:rPr>
          <w:rFonts w:ascii="Book Antiqua" w:hAnsi="Book Antiqua"/>
        </w:rPr>
        <w:t xml:space="preserve">he </w:t>
      </w:r>
      <w:r w:rsidR="00402121" w:rsidRPr="00BF37B9">
        <w:rPr>
          <w:rFonts w:ascii="Book Antiqua" w:hAnsi="Book Antiqua"/>
        </w:rPr>
        <w:t>aim</w:t>
      </w:r>
      <w:r w:rsidRPr="00BF37B9">
        <w:rPr>
          <w:rFonts w:ascii="Book Antiqua" w:hAnsi="Book Antiqua"/>
        </w:rPr>
        <w:t xml:space="preserve"> of our study is to </w:t>
      </w:r>
      <w:r w:rsidR="00D63DF5" w:rsidRPr="00BF37B9">
        <w:rPr>
          <w:rFonts w:ascii="Book Antiqua" w:hAnsi="Book Antiqua"/>
        </w:rPr>
        <w:t>retrospectively</w:t>
      </w:r>
      <w:r w:rsidRPr="00BF37B9">
        <w:rPr>
          <w:rFonts w:ascii="Book Antiqua" w:hAnsi="Book Antiqua"/>
        </w:rPr>
        <w:t xml:space="preserve"> </w:t>
      </w:r>
      <w:r w:rsidR="003830E2" w:rsidRPr="00BF37B9">
        <w:rPr>
          <w:rFonts w:ascii="Book Antiqua" w:hAnsi="Book Antiqua"/>
        </w:rPr>
        <w:t xml:space="preserve">investigate </w:t>
      </w:r>
      <w:r w:rsidRPr="00BF37B9">
        <w:rPr>
          <w:rFonts w:ascii="Book Antiqua" w:hAnsi="Book Antiqua"/>
        </w:rPr>
        <w:t>the association between cardio</w:t>
      </w:r>
      <w:r w:rsidR="00E76543" w:rsidRPr="00BF37B9">
        <w:rPr>
          <w:rFonts w:ascii="Book Antiqua" w:hAnsi="Book Antiqua"/>
        </w:rPr>
        <w:t>respiratory</w:t>
      </w:r>
      <w:r w:rsidRPr="00BF37B9">
        <w:rPr>
          <w:rFonts w:ascii="Book Antiqua" w:hAnsi="Book Antiqua"/>
        </w:rPr>
        <w:t xml:space="preserve"> fitness and hospitalization events in a large voluntary arm forces </w:t>
      </w:r>
      <w:r w:rsidR="00F26A4F" w:rsidRPr="00BF37B9">
        <w:rPr>
          <w:rFonts w:ascii="Book Antiqua" w:hAnsi="Book Antiqua"/>
        </w:rPr>
        <w:t xml:space="preserve">cohort </w:t>
      </w:r>
      <w:r w:rsidRPr="00BF37B9">
        <w:rPr>
          <w:rFonts w:ascii="Book Antiqua" w:hAnsi="Book Antiqua"/>
        </w:rPr>
        <w:t>in eastern Taiwan.</w:t>
      </w:r>
    </w:p>
    <w:p w:rsidR="00755A5B" w:rsidRPr="00BF37B9" w:rsidRDefault="00755A5B" w:rsidP="00BF37B9">
      <w:pPr>
        <w:widowControl/>
        <w:spacing w:line="360" w:lineRule="auto"/>
        <w:jc w:val="both"/>
        <w:rPr>
          <w:rFonts w:ascii="Book Antiqua" w:hAnsi="Book Antiqua"/>
          <w:b/>
        </w:rPr>
      </w:pPr>
    </w:p>
    <w:p w:rsidR="00972C37" w:rsidRPr="00BF37B9" w:rsidRDefault="00E6426F" w:rsidP="00BF37B9">
      <w:pPr>
        <w:spacing w:line="360" w:lineRule="auto"/>
        <w:jc w:val="both"/>
        <w:rPr>
          <w:rFonts w:ascii="Book Antiqua" w:hAnsi="Book Antiqua"/>
          <w:b/>
        </w:rPr>
      </w:pPr>
      <w:r w:rsidRPr="00BF37B9">
        <w:rPr>
          <w:rFonts w:ascii="Book Antiqua" w:hAnsi="Book Antiqua"/>
          <w:b/>
        </w:rPr>
        <w:lastRenderedPageBreak/>
        <w:t>MATERIALS AND METHODS</w:t>
      </w:r>
    </w:p>
    <w:p w:rsidR="00AF7216" w:rsidRPr="00BF37B9" w:rsidRDefault="00C4748D" w:rsidP="00BF37B9">
      <w:pPr>
        <w:spacing w:line="360" w:lineRule="auto"/>
        <w:jc w:val="both"/>
        <w:rPr>
          <w:rFonts w:ascii="Book Antiqua" w:hAnsi="Book Antiqua"/>
          <w:b/>
          <w:i/>
        </w:rPr>
      </w:pPr>
      <w:r w:rsidRPr="00BF37B9">
        <w:rPr>
          <w:rFonts w:ascii="Book Antiqua" w:hAnsi="Book Antiqua"/>
          <w:b/>
          <w:i/>
        </w:rPr>
        <w:t xml:space="preserve">Study </w:t>
      </w:r>
      <w:r w:rsidR="00BF37B9" w:rsidRPr="00BF37B9">
        <w:rPr>
          <w:rFonts w:ascii="Book Antiqua" w:hAnsi="Book Antiqua"/>
          <w:b/>
          <w:i/>
        </w:rPr>
        <w:t>p</w:t>
      </w:r>
      <w:r w:rsidR="00AF7216" w:rsidRPr="00BF37B9">
        <w:rPr>
          <w:rFonts w:ascii="Book Antiqua" w:hAnsi="Book Antiqua"/>
          <w:b/>
          <w:i/>
        </w:rPr>
        <w:t>opulation</w:t>
      </w:r>
    </w:p>
    <w:p w:rsidR="00AF7216" w:rsidRPr="00BF37B9" w:rsidRDefault="0010220B" w:rsidP="00BF37B9">
      <w:pPr>
        <w:spacing w:line="360" w:lineRule="auto"/>
        <w:jc w:val="both"/>
        <w:rPr>
          <w:rFonts w:ascii="Book Antiqua" w:hAnsi="Book Antiqua"/>
        </w:rPr>
      </w:pPr>
      <w:r w:rsidRPr="00BF37B9">
        <w:rPr>
          <w:rFonts w:ascii="Book Antiqua" w:hAnsi="Book Antiqua"/>
        </w:rPr>
        <w:t>The</w:t>
      </w:r>
      <w:r w:rsidRPr="00BF37B9">
        <w:rPr>
          <w:rFonts w:ascii="Book Antiqua" w:hAnsi="Book Antiqua"/>
          <w:b/>
        </w:rPr>
        <w:t xml:space="preserve"> </w:t>
      </w:r>
      <w:r w:rsidR="002E3485" w:rsidRPr="00BF37B9">
        <w:rPr>
          <w:rFonts w:ascii="Book Antiqua" w:hAnsi="Book Antiqua"/>
        </w:rPr>
        <w:t>cardiorespiratory fitness and hospitalization events in armed forces</w:t>
      </w:r>
      <w:r w:rsidRPr="00BF37B9">
        <w:rPr>
          <w:rFonts w:ascii="Book Antiqua" w:hAnsi="Book Antiqua"/>
        </w:rPr>
        <w:t xml:space="preserve"> (CHIEF) is a retrospective cohort consisting of </w:t>
      </w:r>
      <w:r w:rsidR="00A12A06" w:rsidRPr="00BF37B9">
        <w:rPr>
          <w:rFonts w:ascii="Book Antiqua" w:hAnsi="Book Antiqua"/>
        </w:rPr>
        <w:t xml:space="preserve">voluntary </w:t>
      </w:r>
      <w:r w:rsidRPr="00BF37B9">
        <w:rPr>
          <w:rFonts w:ascii="Book Antiqua" w:hAnsi="Book Antiqua"/>
        </w:rPr>
        <w:t>military members aged 18-50 years in eastern Taiwan</w:t>
      </w:r>
      <w:r w:rsidR="00AF7216" w:rsidRPr="00BF37B9">
        <w:rPr>
          <w:rFonts w:ascii="Book Antiqua" w:hAnsi="Book Antiqua"/>
        </w:rPr>
        <w:t xml:space="preserve"> during 2014</w:t>
      </w:r>
      <w:r w:rsidRPr="00BF37B9">
        <w:rPr>
          <w:rFonts w:ascii="Book Antiqua" w:hAnsi="Book Antiqua"/>
        </w:rPr>
        <w:t xml:space="preserve">. </w:t>
      </w:r>
    </w:p>
    <w:p w:rsidR="00AF7216" w:rsidRPr="00BF37B9" w:rsidRDefault="00AF7216" w:rsidP="00BF37B9">
      <w:pPr>
        <w:spacing w:line="360" w:lineRule="auto"/>
        <w:jc w:val="both"/>
        <w:rPr>
          <w:rFonts w:ascii="Book Antiqua" w:hAnsi="Book Antiqua"/>
        </w:rPr>
      </w:pPr>
    </w:p>
    <w:p w:rsidR="00AF7216" w:rsidRPr="00BF37B9" w:rsidRDefault="00AF7216" w:rsidP="00BF37B9">
      <w:pPr>
        <w:spacing w:line="360" w:lineRule="auto"/>
        <w:jc w:val="both"/>
        <w:rPr>
          <w:rFonts w:ascii="Book Antiqua" w:hAnsi="Book Antiqua"/>
          <w:b/>
          <w:i/>
        </w:rPr>
      </w:pPr>
      <w:r w:rsidRPr="00BF37B9">
        <w:rPr>
          <w:rFonts w:ascii="Book Antiqua" w:hAnsi="Book Antiqua"/>
          <w:b/>
          <w:i/>
        </w:rPr>
        <w:t xml:space="preserve">Measurements of </w:t>
      </w:r>
      <w:r w:rsidR="00C4748D" w:rsidRPr="00BF37B9">
        <w:rPr>
          <w:rFonts w:ascii="Book Antiqua" w:hAnsi="Book Antiqua"/>
          <w:b/>
          <w:i/>
        </w:rPr>
        <w:t>the</w:t>
      </w:r>
      <w:r w:rsidRPr="00BF37B9">
        <w:rPr>
          <w:rFonts w:ascii="Book Antiqua" w:hAnsi="Book Antiqua"/>
          <w:b/>
          <w:i/>
        </w:rPr>
        <w:t xml:space="preserve"> </w:t>
      </w:r>
      <w:r w:rsidR="00BF37B9" w:rsidRPr="00BF37B9">
        <w:rPr>
          <w:rFonts w:ascii="Book Antiqua" w:hAnsi="Book Antiqua"/>
          <w:b/>
          <w:i/>
        </w:rPr>
        <w:t>health examin</w:t>
      </w:r>
      <w:r w:rsidRPr="00BF37B9">
        <w:rPr>
          <w:rFonts w:ascii="Book Antiqua" w:hAnsi="Book Antiqua"/>
          <w:b/>
          <w:i/>
        </w:rPr>
        <w:t xml:space="preserve">ations </w:t>
      </w:r>
    </w:p>
    <w:p w:rsidR="00C4748D" w:rsidRPr="00BF37B9" w:rsidRDefault="0010220B" w:rsidP="00BF37B9">
      <w:pPr>
        <w:spacing w:line="360" w:lineRule="auto"/>
        <w:jc w:val="both"/>
        <w:rPr>
          <w:rFonts w:ascii="Book Antiqua" w:eastAsiaTheme="minorEastAsia" w:hAnsi="Book Antiqua" w:cs="AdvTrebu-R"/>
          <w:kern w:val="0"/>
        </w:rPr>
      </w:pPr>
      <w:r w:rsidRPr="00BF37B9">
        <w:rPr>
          <w:rFonts w:ascii="Book Antiqua" w:hAnsi="Book Antiqua"/>
        </w:rPr>
        <w:t xml:space="preserve">All participants </w:t>
      </w:r>
      <w:r w:rsidR="00A10F7E" w:rsidRPr="00BF37B9">
        <w:rPr>
          <w:rFonts w:ascii="Book Antiqua" w:hAnsi="Book Antiqua"/>
        </w:rPr>
        <w:t>had to undergo</w:t>
      </w:r>
      <w:r w:rsidRPr="00BF37B9">
        <w:rPr>
          <w:rFonts w:ascii="Book Antiqua" w:hAnsi="Book Antiqua"/>
        </w:rPr>
        <w:t xml:space="preserve"> </w:t>
      </w:r>
      <w:r w:rsidR="00A10F7E" w:rsidRPr="00BF37B9">
        <w:rPr>
          <w:rFonts w:ascii="Book Antiqua" w:hAnsi="Book Antiqua"/>
        </w:rPr>
        <w:t>physical examination</w:t>
      </w:r>
      <w:r w:rsidR="007C55AD" w:rsidRPr="00BF37B9">
        <w:rPr>
          <w:rFonts w:ascii="Book Antiqua" w:hAnsi="Book Antiqua"/>
        </w:rPr>
        <w:t>s</w:t>
      </w:r>
      <w:r w:rsidR="00A10F7E" w:rsidRPr="00BF37B9">
        <w:rPr>
          <w:rFonts w:ascii="Book Antiqua" w:hAnsi="Book Antiqua"/>
        </w:rPr>
        <w:t>,</w:t>
      </w:r>
      <w:r w:rsidR="0049341F" w:rsidRPr="00BF37B9">
        <w:rPr>
          <w:rFonts w:ascii="Book Antiqua" w:hAnsi="Book Antiqua"/>
        </w:rPr>
        <w:t xml:space="preserve"> anthropometric measurements</w:t>
      </w:r>
      <w:r w:rsidR="00C87D2F" w:rsidRPr="00BF37B9">
        <w:rPr>
          <w:rFonts w:ascii="Book Antiqua" w:hAnsi="Book Antiqua"/>
        </w:rPr>
        <w:t xml:space="preserve"> for height, weight, and waist circumference at standing position</w:t>
      </w:r>
      <w:r w:rsidR="0049341F" w:rsidRPr="00BF37B9">
        <w:rPr>
          <w:rFonts w:ascii="Book Antiqua" w:hAnsi="Book Antiqua"/>
        </w:rPr>
        <w:t>,</w:t>
      </w:r>
      <w:r w:rsidR="004B4644" w:rsidRPr="00BF37B9">
        <w:rPr>
          <w:rFonts w:ascii="Book Antiqua" w:hAnsi="Book Antiqua"/>
        </w:rPr>
        <w:t xml:space="preserve"> hemodynamic status including pulse rate and blood pressures, which were </w:t>
      </w:r>
      <w:r w:rsidR="00C87D2F" w:rsidRPr="00BF37B9">
        <w:rPr>
          <w:rFonts w:ascii="Book Antiqua" w:hAnsi="Book Antiqua"/>
        </w:rPr>
        <w:t xml:space="preserve">automatically </w:t>
      </w:r>
      <w:r w:rsidR="004B4644" w:rsidRPr="00BF37B9">
        <w:rPr>
          <w:rFonts w:ascii="Book Antiqua" w:hAnsi="Book Antiqua"/>
        </w:rPr>
        <w:t xml:space="preserve">measured by the </w:t>
      </w:r>
      <w:r w:rsidR="00A12A06" w:rsidRPr="00BF37B9">
        <w:rPr>
          <w:rFonts w:ascii="Book Antiqua" w:hAnsi="Book Antiqua"/>
        </w:rPr>
        <w:t xml:space="preserve">PARAMA </w:t>
      </w:r>
      <w:r w:rsidR="00123E79" w:rsidRPr="00BF37B9">
        <w:rPr>
          <w:rFonts w:ascii="Book Antiqua" w:hAnsi="Book Antiqua"/>
        </w:rPr>
        <w:t>TECH</w:t>
      </w:r>
      <w:r w:rsidR="004B4644" w:rsidRPr="00BF37B9">
        <w:rPr>
          <w:rFonts w:ascii="Book Antiqua" w:hAnsi="Book Antiqua"/>
        </w:rPr>
        <w:t xml:space="preserve"> </w:t>
      </w:r>
      <w:r w:rsidR="00123E79" w:rsidRPr="00BF37B9">
        <w:rPr>
          <w:rFonts w:ascii="Book Antiqua" w:hAnsi="Book Antiqua"/>
        </w:rPr>
        <w:t xml:space="preserve">FT-201 </w:t>
      </w:r>
      <w:r w:rsidR="0027262E" w:rsidRPr="00BF37B9">
        <w:rPr>
          <w:rFonts w:ascii="Book Antiqua" w:hAnsi="Book Antiqua"/>
        </w:rPr>
        <w:t xml:space="preserve">blood pressure </w:t>
      </w:r>
      <w:r w:rsidR="00123E79" w:rsidRPr="00BF37B9">
        <w:rPr>
          <w:rFonts w:ascii="Book Antiqua" w:hAnsi="Book Antiqua"/>
        </w:rPr>
        <w:t>monitor</w:t>
      </w:r>
      <w:r w:rsidR="004B4644" w:rsidRPr="00BF37B9">
        <w:rPr>
          <w:rFonts w:ascii="Book Antiqua" w:hAnsi="Book Antiqua"/>
        </w:rPr>
        <w:t xml:space="preserve"> </w:t>
      </w:r>
      <w:r w:rsidR="00C87D2F" w:rsidRPr="00BF37B9">
        <w:rPr>
          <w:rFonts w:ascii="Book Antiqua" w:hAnsi="Book Antiqua"/>
        </w:rPr>
        <w:t xml:space="preserve">over right upper </w:t>
      </w:r>
      <w:r w:rsidR="00123E79" w:rsidRPr="00BF37B9">
        <w:rPr>
          <w:rFonts w:ascii="Book Antiqua" w:hAnsi="Book Antiqua"/>
        </w:rPr>
        <w:t xml:space="preserve">arm </w:t>
      </w:r>
      <w:r w:rsidR="00C87D2F" w:rsidRPr="00BF37B9">
        <w:rPr>
          <w:rFonts w:ascii="Book Antiqua" w:hAnsi="Book Antiqua"/>
        </w:rPr>
        <w:t>at</w:t>
      </w:r>
      <w:r w:rsidR="009529B3" w:rsidRPr="00BF37B9">
        <w:rPr>
          <w:rFonts w:ascii="Book Antiqua" w:hAnsi="Book Antiqua"/>
        </w:rPr>
        <w:t xml:space="preserve"> sitting position, </w:t>
      </w:r>
      <w:r w:rsidR="004B4644" w:rsidRPr="00BF37B9">
        <w:rPr>
          <w:rFonts w:ascii="Book Antiqua" w:hAnsi="Book Antiqua"/>
        </w:rPr>
        <w:t xml:space="preserve">after </w:t>
      </w:r>
      <w:r w:rsidR="00123E79" w:rsidRPr="00BF37B9">
        <w:rPr>
          <w:rFonts w:ascii="Book Antiqua" w:hAnsi="Book Antiqua"/>
        </w:rPr>
        <w:t xml:space="preserve">taking rest for at least 15 </w:t>
      </w:r>
      <w:r w:rsidR="004B4644" w:rsidRPr="00BF37B9">
        <w:rPr>
          <w:rFonts w:ascii="Book Antiqua" w:hAnsi="Book Antiqua"/>
        </w:rPr>
        <w:t>min</w:t>
      </w:r>
      <w:r w:rsidR="00123E79" w:rsidRPr="00BF37B9">
        <w:rPr>
          <w:rFonts w:ascii="Book Antiqua" w:hAnsi="Book Antiqua"/>
        </w:rPr>
        <w:t>,</w:t>
      </w:r>
      <w:r w:rsidR="003B4A28" w:rsidRPr="00BF37B9">
        <w:rPr>
          <w:rFonts w:ascii="Book Antiqua" w:hAnsi="Book Antiqua"/>
        </w:rPr>
        <w:t xml:space="preserve"> </w:t>
      </w:r>
      <w:r w:rsidRPr="00BF37B9">
        <w:rPr>
          <w:rFonts w:ascii="Book Antiqua" w:hAnsi="Book Antiqua"/>
        </w:rPr>
        <w:t>chest radiography</w:t>
      </w:r>
      <w:r w:rsidR="000C7AED" w:rsidRPr="00BF37B9">
        <w:rPr>
          <w:rFonts w:ascii="Book Antiqua" w:hAnsi="Book Antiqua"/>
        </w:rPr>
        <w:t xml:space="preserve"> </w:t>
      </w:r>
      <w:r w:rsidR="00BF37B9">
        <w:rPr>
          <w:rFonts w:ascii="Book Antiqua" w:eastAsia="宋体" w:hAnsi="Book Antiqua" w:hint="eastAsia"/>
          <w:lang w:eastAsia="zh-CN"/>
        </w:rPr>
        <w:t>[</w:t>
      </w:r>
      <w:proofErr w:type="spellStart"/>
      <w:r w:rsidR="00A12A06" w:rsidRPr="00BF37B9">
        <w:rPr>
          <w:rFonts w:ascii="Book Antiqua" w:hAnsi="Book Antiqua"/>
        </w:rPr>
        <w:t>posteroanterior</w:t>
      </w:r>
      <w:proofErr w:type="spellEnd"/>
      <w:r w:rsidR="00A12A06" w:rsidRPr="00BF37B9">
        <w:rPr>
          <w:rFonts w:ascii="Book Antiqua" w:hAnsi="Book Antiqua"/>
        </w:rPr>
        <w:t xml:space="preserve"> (PA) </w:t>
      </w:r>
      <w:r w:rsidR="003B4A28" w:rsidRPr="00BF37B9">
        <w:rPr>
          <w:rFonts w:ascii="Book Antiqua" w:hAnsi="Book Antiqua"/>
        </w:rPr>
        <w:t xml:space="preserve">standing </w:t>
      </w:r>
      <w:r w:rsidR="000C7AED" w:rsidRPr="00BF37B9">
        <w:rPr>
          <w:rFonts w:ascii="Book Antiqua" w:hAnsi="Book Antiqua"/>
        </w:rPr>
        <w:t>view</w:t>
      </w:r>
      <w:r w:rsidR="00BF37B9">
        <w:rPr>
          <w:rFonts w:ascii="Book Antiqua" w:eastAsia="宋体" w:hAnsi="Book Antiqua" w:hint="eastAsia"/>
          <w:lang w:eastAsia="zh-CN"/>
        </w:rPr>
        <w:t>]</w:t>
      </w:r>
      <w:r w:rsidRPr="00BF37B9">
        <w:rPr>
          <w:rFonts w:ascii="Book Antiqua" w:hAnsi="Book Antiqua"/>
        </w:rPr>
        <w:t>, 12-lead electrocardiography</w:t>
      </w:r>
      <w:r w:rsidR="003B4A28" w:rsidRPr="00BF37B9">
        <w:rPr>
          <w:rFonts w:ascii="Book Antiqua" w:hAnsi="Book Antiqua"/>
        </w:rPr>
        <w:t xml:space="preserve"> which was interpreted </w:t>
      </w:r>
      <w:r w:rsidR="007C55AD" w:rsidRPr="00BF37B9">
        <w:rPr>
          <w:rFonts w:ascii="Book Antiqua" w:hAnsi="Book Antiqua"/>
        </w:rPr>
        <w:t xml:space="preserve">mainly </w:t>
      </w:r>
      <w:r w:rsidR="003B4A28" w:rsidRPr="00BF37B9">
        <w:rPr>
          <w:rFonts w:ascii="Book Antiqua" w:hAnsi="Book Antiqua"/>
        </w:rPr>
        <w:t xml:space="preserve">according to the </w:t>
      </w:r>
      <w:r w:rsidR="00A12A06" w:rsidRPr="00BF37B9">
        <w:rPr>
          <w:rFonts w:ascii="Book Antiqua" w:hAnsi="Book Antiqua"/>
        </w:rPr>
        <w:t xml:space="preserve">computerized </w:t>
      </w:r>
      <w:r w:rsidR="00EA7DD8" w:rsidRPr="00BF37B9">
        <w:rPr>
          <w:rFonts w:ascii="Book Antiqua" w:hAnsi="Book Antiqua"/>
        </w:rPr>
        <w:t>Minnesot</w:t>
      </w:r>
      <w:r w:rsidR="003B4A28" w:rsidRPr="00BF37B9">
        <w:rPr>
          <w:rFonts w:ascii="Book Antiqua" w:hAnsi="Book Antiqua"/>
        </w:rPr>
        <w:t>a Code classification system</w:t>
      </w:r>
      <w:r w:rsidR="003B4A28" w:rsidRPr="00BF37B9">
        <w:rPr>
          <w:rFonts w:ascii="Book Antiqua" w:hAnsi="Book Antiqua"/>
          <w:vertAlign w:val="superscript"/>
        </w:rPr>
        <w:t>[11]</w:t>
      </w:r>
      <w:r w:rsidRPr="00BF37B9">
        <w:rPr>
          <w:rFonts w:ascii="Book Antiqua" w:hAnsi="Book Antiqua"/>
        </w:rPr>
        <w:t xml:space="preserve">, </w:t>
      </w:r>
      <w:r w:rsidR="0053480D" w:rsidRPr="00BF37B9">
        <w:rPr>
          <w:rFonts w:ascii="Book Antiqua" w:hAnsi="Book Antiqua"/>
        </w:rPr>
        <w:t xml:space="preserve">urinalysis, </w:t>
      </w:r>
      <w:r w:rsidRPr="00BF37B9">
        <w:rPr>
          <w:rFonts w:ascii="Book Antiqua" w:hAnsi="Book Antiqua"/>
        </w:rPr>
        <w:t>blood</w:t>
      </w:r>
      <w:r w:rsidR="003B4A28" w:rsidRPr="00BF37B9">
        <w:rPr>
          <w:rFonts w:ascii="Book Antiqua" w:hAnsi="Book Antiqua"/>
        </w:rPr>
        <w:t xml:space="preserve"> tests for cell counts and</w:t>
      </w:r>
      <w:r w:rsidRPr="00BF37B9">
        <w:rPr>
          <w:rFonts w:ascii="Book Antiqua" w:hAnsi="Book Antiqua"/>
        </w:rPr>
        <w:t xml:space="preserve"> </w:t>
      </w:r>
      <w:r w:rsidR="008826EB" w:rsidRPr="00BF37B9">
        <w:rPr>
          <w:rFonts w:ascii="Book Antiqua" w:hAnsi="Book Antiqua"/>
        </w:rPr>
        <w:t xml:space="preserve">concentrations of </w:t>
      </w:r>
      <w:r w:rsidRPr="00BF37B9">
        <w:rPr>
          <w:rFonts w:ascii="Book Antiqua" w:hAnsi="Book Antiqua"/>
        </w:rPr>
        <w:t xml:space="preserve">fasting glucose, </w:t>
      </w:r>
      <w:r w:rsidR="008826EB" w:rsidRPr="00BF37B9">
        <w:rPr>
          <w:rFonts w:ascii="Book Antiqua" w:hAnsi="Book Antiqua"/>
        </w:rPr>
        <w:t>total cholesterol</w:t>
      </w:r>
      <w:r w:rsidRPr="00BF37B9">
        <w:rPr>
          <w:rFonts w:ascii="Book Antiqua" w:hAnsi="Book Antiqua"/>
        </w:rPr>
        <w:t xml:space="preserve">, </w:t>
      </w:r>
      <w:r w:rsidR="008826EB" w:rsidRPr="00BF37B9">
        <w:rPr>
          <w:rFonts w:ascii="Book Antiqua" w:hAnsi="Book Antiqua"/>
        </w:rPr>
        <w:t xml:space="preserve">high-density lipoprotein cholesterol, low-density lipoprotein cholesterol, triglycerides, </w:t>
      </w:r>
      <w:r w:rsidR="003B4A28" w:rsidRPr="00BF37B9">
        <w:rPr>
          <w:rFonts w:ascii="Book Antiqua" w:hAnsi="Book Antiqua"/>
        </w:rPr>
        <w:t xml:space="preserve">serum </w:t>
      </w:r>
      <w:r w:rsidRPr="00BF37B9">
        <w:rPr>
          <w:rFonts w:ascii="Book Antiqua" w:hAnsi="Book Antiqua"/>
        </w:rPr>
        <w:t xml:space="preserve">uric acid, </w:t>
      </w:r>
      <w:r w:rsidR="008826EB" w:rsidRPr="00BF37B9">
        <w:rPr>
          <w:rFonts w:ascii="Book Antiqua" w:hAnsi="Book Antiqua"/>
        </w:rPr>
        <w:t xml:space="preserve">blood urea nitrogen, </w:t>
      </w:r>
      <w:proofErr w:type="spellStart"/>
      <w:r w:rsidR="008826EB" w:rsidRPr="00BF37B9">
        <w:rPr>
          <w:rFonts w:ascii="Book Antiqua" w:hAnsi="Book Antiqua"/>
        </w:rPr>
        <w:t>creatinine</w:t>
      </w:r>
      <w:proofErr w:type="spellEnd"/>
      <w:r w:rsidRPr="00BF37B9">
        <w:rPr>
          <w:rFonts w:ascii="Book Antiqua" w:hAnsi="Book Antiqua"/>
        </w:rPr>
        <w:t xml:space="preserve">, </w:t>
      </w:r>
      <w:r w:rsidR="00AF2A1E" w:rsidRPr="00BF37B9">
        <w:rPr>
          <w:rFonts w:ascii="Book Antiqua" w:hAnsi="Book Antiqua"/>
        </w:rPr>
        <w:t xml:space="preserve">estimated </w:t>
      </w:r>
      <w:r w:rsidR="00BF37B9" w:rsidRPr="00BF37B9">
        <w:rPr>
          <w:rFonts w:ascii="Book Antiqua" w:hAnsi="Book Antiqua"/>
          <w:kern w:val="0"/>
        </w:rPr>
        <w:t>g</w:t>
      </w:r>
      <w:r w:rsidR="0017043A" w:rsidRPr="00BF37B9">
        <w:rPr>
          <w:rFonts w:ascii="Book Antiqua" w:hAnsi="Book Antiqua"/>
          <w:kern w:val="0"/>
        </w:rPr>
        <w:t>lomerular filtration rate (</w:t>
      </w:r>
      <w:proofErr w:type="spellStart"/>
      <w:r w:rsidR="0017043A" w:rsidRPr="00BF37B9">
        <w:rPr>
          <w:rFonts w:ascii="Book Antiqua" w:hAnsi="Book Antiqua"/>
          <w:kern w:val="0"/>
        </w:rPr>
        <w:t>eGFR</w:t>
      </w:r>
      <w:proofErr w:type="spellEnd"/>
      <w:r w:rsidR="0017043A" w:rsidRPr="00BF37B9">
        <w:rPr>
          <w:rFonts w:ascii="Book Antiqua" w:hAnsi="Book Antiqua"/>
          <w:kern w:val="0"/>
        </w:rPr>
        <w:t xml:space="preserve">) which was </w:t>
      </w:r>
      <w:r w:rsidR="00AF2A1E" w:rsidRPr="00BF37B9">
        <w:rPr>
          <w:rFonts w:ascii="Book Antiqua" w:hAnsi="Book Antiqua"/>
          <w:kern w:val="0"/>
        </w:rPr>
        <w:t>defined</w:t>
      </w:r>
      <w:r w:rsidR="0017043A" w:rsidRPr="00BF37B9">
        <w:rPr>
          <w:rFonts w:ascii="Book Antiqua" w:hAnsi="Book Antiqua"/>
          <w:kern w:val="0"/>
        </w:rPr>
        <w:t xml:space="preserve"> </w:t>
      </w:r>
      <w:r w:rsidR="007C55AD" w:rsidRPr="00BF37B9">
        <w:rPr>
          <w:rFonts w:ascii="Book Antiqua" w:hAnsi="Book Antiqua"/>
          <w:kern w:val="0"/>
        </w:rPr>
        <w:t>on the basis of</w:t>
      </w:r>
      <w:r w:rsidR="0017043A" w:rsidRPr="00BF37B9">
        <w:rPr>
          <w:rFonts w:ascii="Book Antiqua" w:hAnsi="Book Antiqua"/>
          <w:kern w:val="0"/>
          <w:lang w:eastAsia="en-US"/>
        </w:rPr>
        <w:t xml:space="preserve"> the </w:t>
      </w:r>
      <w:r w:rsidR="0017043A" w:rsidRPr="00BF37B9">
        <w:rPr>
          <w:rFonts w:ascii="Book Antiqua" w:hAnsi="Book Antiqua"/>
        </w:rPr>
        <w:t>Chronic Kidney Disease Epidemiology Collaboration equation</w:t>
      </w:r>
      <w:r w:rsidR="003B4A28" w:rsidRPr="00BF37B9">
        <w:rPr>
          <w:rFonts w:ascii="Book Antiqua" w:hAnsi="Book Antiqua"/>
          <w:vertAlign w:val="superscript"/>
        </w:rPr>
        <w:t>[12</w:t>
      </w:r>
      <w:r w:rsidR="0017043A" w:rsidRPr="00BF37B9">
        <w:rPr>
          <w:rFonts w:ascii="Book Antiqua" w:hAnsi="Book Antiqua"/>
          <w:vertAlign w:val="superscript"/>
        </w:rPr>
        <w:t>]</w:t>
      </w:r>
      <w:r w:rsidR="0017043A" w:rsidRPr="00BF37B9">
        <w:rPr>
          <w:rStyle w:val="st"/>
          <w:rFonts w:ascii="Book Antiqua" w:hAnsi="Book Antiqua"/>
        </w:rPr>
        <w:t xml:space="preserve">, </w:t>
      </w:r>
      <w:r w:rsidR="0053480D" w:rsidRPr="00BF37B9">
        <w:rPr>
          <w:rStyle w:val="st1"/>
          <w:rFonts w:ascii="Book Antiqua" w:hAnsi="Book Antiqua" w:cs="Arial"/>
        </w:rPr>
        <w:t>aspartate transaminase (AST), alanine transaminase (ALT)</w:t>
      </w:r>
      <w:r w:rsidR="004B4644" w:rsidRPr="00BF37B9">
        <w:rPr>
          <w:rStyle w:val="st1"/>
          <w:rFonts w:ascii="Book Antiqua" w:hAnsi="Book Antiqua" w:cs="Arial"/>
        </w:rPr>
        <w:t>,</w:t>
      </w:r>
      <w:r w:rsidRPr="00BF37B9">
        <w:rPr>
          <w:rFonts w:ascii="Book Antiqua" w:hAnsi="Book Antiqua"/>
        </w:rPr>
        <w:t xml:space="preserve"> </w:t>
      </w:r>
      <w:r w:rsidR="0053480D" w:rsidRPr="00BF37B9">
        <w:rPr>
          <w:rFonts w:ascii="Book Antiqua" w:hAnsi="Book Antiqua"/>
        </w:rPr>
        <w:t xml:space="preserve">and surface antigen </w:t>
      </w:r>
      <w:r w:rsidR="0049341F" w:rsidRPr="00BF37B9">
        <w:rPr>
          <w:rFonts w:ascii="Book Antiqua" w:hAnsi="Book Antiqua"/>
        </w:rPr>
        <w:t>of</w:t>
      </w:r>
      <w:r w:rsidR="0053480D" w:rsidRPr="00BF37B9">
        <w:rPr>
          <w:rFonts w:ascii="Book Antiqua" w:hAnsi="Book Antiqua"/>
        </w:rPr>
        <w:t xml:space="preserve"> viral hepatitis B </w:t>
      </w:r>
      <w:r w:rsidRPr="00BF37B9">
        <w:rPr>
          <w:rFonts w:ascii="Book Antiqua" w:hAnsi="Book Antiqua"/>
        </w:rPr>
        <w:t xml:space="preserve">in the </w:t>
      </w:r>
      <w:proofErr w:type="spellStart"/>
      <w:r w:rsidRPr="00BF37B9">
        <w:rPr>
          <w:rFonts w:ascii="Book Antiqua" w:hAnsi="Book Antiqua"/>
        </w:rPr>
        <w:t>Hualien</w:t>
      </w:r>
      <w:proofErr w:type="spellEnd"/>
      <w:r w:rsidRPr="00BF37B9">
        <w:rPr>
          <w:rFonts w:ascii="Book Antiqua" w:hAnsi="Book Antiqua"/>
        </w:rPr>
        <w:t xml:space="preserve"> Armed Forces General Hospital </w:t>
      </w:r>
      <w:r w:rsidR="0053480D" w:rsidRPr="00BF37B9">
        <w:rPr>
          <w:rFonts w:ascii="Book Antiqua" w:hAnsi="Book Antiqua"/>
        </w:rPr>
        <w:t>where is the only military referral center</w:t>
      </w:r>
      <w:r w:rsidR="00A10F7E" w:rsidRPr="00BF37B9">
        <w:rPr>
          <w:rFonts w:ascii="Book Antiqua" w:hAnsi="Book Antiqua"/>
        </w:rPr>
        <w:t xml:space="preserve"> for the professional armed forces</w:t>
      </w:r>
      <w:r w:rsidR="0053480D" w:rsidRPr="00BF37B9">
        <w:rPr>
          <w:rFonts w:ascii="Book Antiqua" w:hAnsi="Book Antiqua"/>
        </w:rPr>
        <w:t xml:space="preserve"> </w:t>
      </w:r>
      <w:r w:rsidR="00A10F7E" w:rsidRPr="00BF37B9">
        <w:rPr>
          <w:rFonts w:ascii="Book Antiqua" w:hAnsi="Book Antiqua"/>
        </w:rPr>
        <w:t xml:space="preserve">in </w:t>
      </w:r>
      <w:proofErr w:type="spellStart"/>
      <w:r w:rsidR="00A10F7E" w:rsidRPr="00BF37B9">
        <w:rPr>
          <w:rFonts w:ascii="Book Antiqua" w:hAnsi="Book Antiqua"/>
        </w:rPr>
        <w:t>Hualien</w:t>
      </w:r>
      <w:proofErr w:type="spellEnd"/>
      <w:r w:rsidR="00A10F7E" w:rsidRPr="00BF37B9">
        <w:rPr>
          <w:rFonts w:ascii="Book Antiqua" w:hAnsi="Book Antiqua"/>
        </w:rPr>
        <w:t xml:space="preserve">, Taiwan to perform the whole body health exams </w:t>
      </w:r>
      <w:r w:rsidR="00A12A06" w:rsidRPr="00BF37B9">
        <w:rPr>
          <w:rFonts w:ascii="Book Antiqua" w:hAnsi="Book Antiqua"/>
        </w:rPr>
        <w:t>in</w:t>
      </w:r>
      <w:r w:rsidRPr="00BF37B9">
        <w:rPr>
          <w:rFonts w:ascii="Book Antiqua" w:hAnsi="Book Antiqua"/>
        </w:rPr>
        <w:t xml:space="preserve"> 2014</w:t>
      </w:r>
      <w:r w:rsidR="00A10F7E" w:rsidRPr="00BF37B9">
        <w:rPr>
          <w:rFonts w:ascii="Book Antiqua" w:hAnsi="Book Antiqua"/>
        </w:rPr>
        <w:t xml:space="preserve"> (</w:t>
      </w:r>
      <w:r w:rsidR="00BF37B9" w:rsidRPr="00BF37B9">
        <w:rPr>
          <w:rFonts w:ascii="Book Antiqua" w:hAnsi="Book Antiqua"/>
        </w:rPr>
        <w:t>F</w:t>
      </w:r>
      <w:r w:rsidR="00A10F7E" w:rsidRPr="00BF37B9">
        <w:rPr>
          <w:rFonts w:ascii="Book Antiqua" w:hAnsi="Book Antiqua"/>
        </w:rPr>
        <w:t>igure 1)</w:t>
      </w:r>
      <w:r w:rsidRPr="00BF37B9">
        <w:rPr>
          <w:rFonts w:ascii="Book Antiqua" w:hAnsi="Book Antiqua"/>
        </w:rPr>
        <w:t xml:space="preserve">. </w:t>
      </w:r>
      <w:r w:rsidR="00C4189E" w:rsidRPr="00BF37B9">
        <w:rPr>
          <w:rFonts w:ascii="Book Antiqua" w:hAnsi="Book Antiqua"/>
        </w:rPr>
        <w:t xml:space="preserve">With regard to </w:t>
      </w:r>
      <w:r w:rsidR="00A10F7E" w:rsidRPr="00BF37B9">
        <w:rPr>
          <w:rFonts w:ascii="Book Antiqua" w:hAnsi="Book Antiqua"/>
        </w:rPr>
        <w:t>history taking</w:t>
      </w:r>
      <w:r w:rsidR="00C4189E" w:rsidRPr="00BF37B9">
        <w:rPr>
          <w:rFonts w:ascii="Book Antiqua" w:hAnsi="Book Antiqua"/>
        </w:rPr>
        <w:t xml:space="preserve">, all participants were asked to </w:t>
      </w:r>
      <w:r w:rsidR="00264E95" w:rsidRPr="00BF37B9">
        <w:rPr>
          <w:rFonts w:ascii="Book Antiqua" w:hAnsi="Book Antiqua"/>
        </w:rPr>
        <w:t>self-report</w:t>
      </w:r>
      <w:r w:rsidR="00A10F7E" w:rsidRPr="00BF37B9">
        <w:rPr>
          <w:rFonts w:ascii="Book Antiqua" w:hAnsi="Book Antiqua"/>
        </w:rPr>
        <w:t xml:space="preserve"> </w:t>
      </w:r>
      <w:r w:rsidR="00C4189E" w:rsidRPr="00BF37B9">
        <w:rPr>
          <w:rFonts w:ascii="Book Antiqua" w:hAnsi="Book Antiqua"/>
        </w:rPr>
        <w:t xml:space="preserve">a </w:t>
      </w:r>
      <w:r w:rsidR="00A10F7E" w:rsidRPr="00BF37B9">
        <w:rPr>
          <w:rFonts w:ascii="Book Antiqua" w:hAnsi="Book Antiqua"/>
        </w:rPr>
        <w:t xml:space="preserve">questionnaire </w:t>
      </w:r>
      <w:r w:rsidR="00C4189E" w:rsidRPr="00BF37B9">
        <w:rPr>
          <w:rFonts w:ascii="Book Antiqua" w:hAnsi="Book Antiqua"/>
        </w:rPr>
        <w:t xml:space="preserve">including </w:t>
      </w:r>
      <w:r w:rsidR="00C842B9" w:rsidRPr="00BF37B9">
        <w:rPr>
          <w:rFonts w:ascii="Book Antiqua" w:hAnsi="Book Antiqua"/>
        </w:rPr>
        <w:t xml:space="preserve">demographic information, </w:t>
      </w:r>
      <w:r w:rsidR="00C4189E" w:rsidRPr="00BF37B9">
        <w:rPr>
          <w:rFonts w:ascii="Book Antiqua" w:hAnsi="Book Antiqua"/>
        </w:rPr>
        <w:t>personal</w:t>
      </w:r>
      <w:r w:rsidR="00C842B9" w:rsidRPr="00BF37B9">
        <w:rPr>
          <w:rFonts w:ascii="Book Antiqua" w:hAnsi="Book Antiqua"/>
        </w:rPr>
        <w:t xml:space="preserve"> and </w:t>
      </w:r>
      <w:r w:rsidR="00A12A06" w:rsidRPr="00BF37B9">
        <w:rPr>
          <w:rFonts w:ascii="Book Antiqua" w:hAnsi="Book Antiqua"/>
        </w:rPr>
        <w:t xml:space="preserve">third degree </w:t>
      </w:r>
      <w:r w:rsidR="003D3B1A" w:rsidRPr="00BF37B9">
        <w:rPr>
          <w:rFonts w:ascii="Book Antiqua" w:hAnsi="Book Antiqua"/>
        </w:rPr>
        <w:t>relatives</w:t>
      </w:r>
      <w:r w:rsidR="00C4189E" w:rsidRPr="00BF37B9">
        <w:rPr>
          <w:rFonts w:ascii="Book Antiqua" w:hAnsi="Book Antiqua"/>
        </w:rPr>
        <w:t xml:space="preserve"> </w:t>
      </w:r>
      <w:r w:rsidR="00C4189E" w:rsidRPr="00BF37B9">
        <w:rPr>
          <w:rFonts w:ascii="Book Antiqua" w:hAnsi="Book Antiqua"/>
        </w:rPr>
        <w:lastRenderedPageBreak/>
        <w:t xml:space="preserve">medical history, </w:t>
      </w:r>
      <w:r w:rsidR="003D3B1A" w:rsidRPr="00BF37B9">
        <w:rPr>
          <w:rFonts w:ascii="Book Antiqua" w:hAnsi="Book Antiqua"/>
        </w:rPr>
        <w:t xml:space="preserve">current </w:t>
      </w:r>
      <w:r w:rsidR="00C4189E" w:rsidRPr="00BF37B9">
        <w:rPr>
          <w:rFonts w:ascii="Book Antiqua" w:hAnsi="Book Antiqua"/>
        </w:rPr>
        <w:t xml:space="preserve">cigarette smoking status, </w:t>
      </w:r>
      <w:r w:rsidR="003D3B1A" w:rsidRPr="00BF37B9">
        <w:rPr>
          <w:rFonts w:ascii="Book Antiqua" w:hAnsi="Book Antiqua"/>
        </w:rPr>
        <w:t xml:space="preserve">current </w:t>
      </w:r>
      <w:r w:rsidR="00C4189E" w:rsidRPr="00BF37B9">
        <w:rPr>
          <w:rFonts w:ascii="Book Antiqua" w:hAnsi="Book Antiqua"/>
        </w:rPr>
        <w:t xml:space="preserve">alcohol intake status, </w:t>
      </w:r>
      <w:r w:rsidR="003D3B1A" w:rsidRPr="00BF37B9">
        <w:rPr>
          <w:rFonts w:ascii="Book Antiqua" w:hAnsi="Book Antiqua"/>
        </w:rPr>
        <w:t xml:space="preserve">current </w:t>
      </w:r>
      <w:r w:rsidR="00C4189E" w:rsidRPr="00BF37B9">
        <w:rPr>
          <w:rFonts w:ascii="Book Antiqua" w:hAnsi="Book Antiqua"/>
        </w:rPr>
        <w:t>be</w:t>
      </w:r>
      <w:r w:rsidR="008400D4" w:rsidRPr="00BF37B9">
        <w:rPr>
          <w:rFonts w:ascii="Book Antiqua" w:hAnsi="Book Antiqua"/>
        </w:rPr>
        <w:t xml:space="preserve">tel chewing status, </w:t>
      </w:r>
      <w:r w:rsidR="000133C3" w:rsidRPr="00BF37B9">
        <w:rPr>
          <w:rFonts w:ascii="Book Antiqua" w:hAnsi="Book Antiqua"/>
        </w:rPr>
        <w:t>frequency</w:t>
      </w:r>
      <w:r w:rsidR="00264E95" w:rsidRPr="00BF37B9">
        <w:rPr>
          <w:rFonts w:ascii="Book Antiqua" w:hAnsi="Book Antiqua"/>
        </w:rPr>
        <w:t xml:space="preserve"> of exercise</w:t>
      </w:r>
      <w:r w:rsidR="00C842B9" w:rsidRPr="00BF37B9">
        <w:rPr>
          <w:rFonts w:ascii="Book Antiqua" w:hAnsi="Book Antiqua"/>
        </w:rPr>
        <w:t xml:space="preserve"> persisting for at least 30 min in the past half year</w:t>
      </w:r>
      <w:r w:rsidR="000133C3" w:rsidRPr="00BF37B9">
        <w:rPr>
          <w:rFonts w:ascii="Book Antiqua" w:hAnsi="Book Antiqua"/>
        </w:rPr>
        <w:t xml:space="preserve"> (never, occasionally, 0-1 time per week, 3-5 times per week)</w:t>
      </w:r>
      <w:r w:rsidR="00264E95" w:rsidRPr="00BF37B9">
        <w:rPr>
          <w:rFonts w:ascii="Book Antiqua" w:hAnsi="Book Antiqua"/>
        </w:rPr>
        <w:t xml:space="preserve">, </w:t>
      </w:r>
      <w:r w:rsidR="00C842B9" w:rsidRPr="00BF37B9">
        <w:rPr>
          <w:rFonts w:ascii="Book Antiqua" w:hAnsi="Book Antiqua"/>
        </w:rPr>
        <w:t xml:space="preserve">ever experienced any discomfort </w:t>
      </w:r>
      <w:r w:rsidR="007C55AD" w:rsidRPr="00BF37B9">
        <w:rPr>
          <w:rFonts w:ascii="Book Antiqua" w:hAnsi="Book Antiqua"/>
        </w:rPr>
        <w:t xml:space="preserve">related to exercise </w:t>
      </w:r>
      <w:r w:rsidR="00C842B9" w:rsidRPr="00BF37B9">
        <w:rPr>
          <w:rFonts w:ascii="Book Antiqua" w:hAnsi="Book Antiqua"/>
        </w:rPr>
        <w:t xml:space="preserve">(dizziness, chest tightness, dyspnea, or palpitation), </w:t>
      </w:r>
      <w:r w:rsidR="003F6173" w:rsidRPr="00BF37B9">
        <w:rPr>
          <w:rFonts w:ascii="Book Antiqua" w:hAnsi="Book Antiqua"/>
        </w:rPr>
        <w:t>and Brief Symptom Rating Score (BSRS-5)</w:t>
      </w:r>
      <w:r w:rsidR="00BF37B9">
        <w:rPr>
          <w:rFonts w:ascii="Book Antiqua" w:hAnsi="Book Antiqua"/>
          <w:vertAlign w:val="superscript"/>
        </w:rPr>
        <w:t>[13,</w:t>
      </w:r>
      <w:r w:rsidR="003B4A28" w:rsidRPr="00BF37B9">
        <w:rPr>
          <w:rFonts w:ascii="Book Antiqua" w:hAnsi="Book Antiqua"/>
          <w:vertAlign w:val="superscript"/>
        </w:rPr>
        <w:t>14</w:t>
      </w:r>
      <w:r w:rsidR="00047061" w:rsidRPr="00BF37B9">
        <w:rPr>
          <w:rFonts w:ascii="Book Antiqua" w:hAnsi="Book Antiqua"/>
          <w:vertAlign w:val="superscript"/>
        </w:rPr>
        <w:t>]</w:t>
      </w:r>
      <w:r w:rsidR="00264E95" w:rsidRPr="00BF37B9">
        <w:rPr>
          <w:rFonts w:ascii="Book Antiqua" w:hAnsi="Book Antiqua"/>
        </w:rPr>
        <w:t xml:space="preserve"> </w:t>
      </w:r>
      <w:r w:rsidR="000133C3" w:rsidRPr="00BF37B9">
        <w:rPr>
          <w:rFonts w:ascii="Book Antiqua" w:hAnsi="Book Antiqua"/>
        </w:rPr>
        <w:t xml:space="preserve">which </w:t>
      </w:r>
      <w:r w:rsidR="000133C3" w:rsidRPr="00BF37B9">
        <w:rPr>
          <w:rFonts w:ascii="Book Antiqua" w:eastAsiaTheme="minorEastAsia" w:hAnsi="Book Antiqua" w:cs="AdvTrebu-R"/>
          <w:kern w:val="0"/>
        </w:rPr>
        <w:t xml:space="preserve">is a 5-item </w:t>
      </w:r>
      <w:proofErr w:type="spellStart"/>
      <w:r w:rsidR="000133C3" w:rsidRPr="00BF37B9">
        <w:rPr>
          <w:rFonts w:ascii="Book Antiqua" w:eastAsiaTheme="minorEastAsia" w:hAnsi="Book Antiqua" w:cs="AdvTrebu-R"/>
          <w:kern w:val="0"/>
        </w:rPr>
        <w:t>Likert</w:t>
      </w:r>
      <w:proofErr w:type="spellEnd"/>
      <w:r w:rsidR="000133C3" w:rsidRPr="00BF37B9">
        <w:rPr>
          <w:rFonts w:ascii="Book Antiqua" w:eastAsiaTheme="minorEastAsia" w:hAnsi="Book Antiqua" w:cs="AdvTrebu-R"/>
          <w:kern w:val="0"/>
        </w:rPr>
        <w:t xml:space="preserve"> scale </w:t>
      </w:r>
      <w:r w:rsidR="00BF37B9">
        <w:rPr>
          <w:rFonts w:ascii="Book Antiqua" w:eastAsia="宋体" w:hAnsi="Book Antiqua" w:cs="AdvTrebu-R" w:hint="eastAsia"/>
          <w:kern w:val="0"/>
          <w:lang w:eastAsia="zh-CN"/>
        </w:rPr>
        <w:t>[</w:t>
      </w:r>
      <w:r w:rsidR="000133C3" w:rsidRPr="00BF37B9">
        <w:rPr>
          <w:rFonts w:ascii="Book Antiqua" w:eastAsiaTheme="minorEastAsia" w:hAnsi="Book Antiqua" w:cs="AdvTrebu-R"/>
          <w:kern w:val="0"/>
        </w:rPr>
        <w:t>scores</w:t>
      </w:r>
      <w:r w:rsidR="003D3B1A" w:rsidRPr="00BF37B9">
        <w:rPr>
          <w:rFonts w:ascii="Book Antiqua" w:eastAsiaTheme="minorEastAsia" w:hAnsi="Book Antiqua" w:cs="AdvTrebu-R"/>
          <w:kern w:val="0"/>
        </w:rPr>
        <w:t xml:space="preserve"> of 0 (none), 1 (mild), 2 (moderate), 3 (severe), </w:t>
      </w:r>
      <w:r w:rsidR="000133C3" w:rsidRPr="00BF37B9">
        <w:rPr>
          <w:rFonts w:ascii="Book Antiqua" w:eastAsiaTheme="minorEastAsia" w:hAnsi="Book Antiqua" w:cs="AdvTrebu-R"/>
          <w:kern w:val="0"/>
        </w:rPr>
        <w:t>4</w:t>
      </w:r>
      <w:r w:rsidR="003D3B1A" w:rsidRPr="00BF37B9">
        <w:rPr>
          <w:rFonts w:ascii="Book Antiqua" w:eastAsiaTheme="minorEastAsia" w:hAnsi="Book Antiqua" w:cs="AdvTrebu-R"/>
          <w:kern w:val="0"/>
        </w:rPr>
        <w:t xml:space="preserve"> (extremely severe)</w:t>
      </w:r>
      <w:r w:rsidR="00BF37B9">
        <w:rPr>
          <w:rFonts w:ascii="Book Antiqua" w:eastAsia="宋体" w:hAnsi="Book Antiqua" w:cs="AdvTrebu-R" w:hint="eastAsia"/>
          <w:kern w:val="0"/>
          <w:lang w:eastAsia="zh-CN"/>
        </w:rPr>
        <w:t>]</w:t>
      </w:r>
      <w:r w:rsidR="000133C3" w:rsidRPr="00BF37B9">
        <w:rPr>
          <w:rFonts w:ascii="Book Antiqua" w:eastAsiaTheme="minorEastAsia" w:hAnsi="Book Antiqua" w:cs="AdvTrebu-R"/>
          <w:kern w:val="0"/>
        </w:rPr>
        <w:t xml:space="preserve"> for measurement of the severity of psychological distress. A higher score indicates poorer mental </w:t>
      </w:r>
      <w:proofErr w:type="gramStart"/>
      <w:r w:rsidR="000133C3" w:rsidRPr="00BF37B9">
        <w:rPr>
          <w:rFonts w:ascii="Book Antiqua" w:eastAsiaTheme="minorEastAsia" w:hAnsi="Book Antiqua" w:cs="AdvTrebu-R"/>
          <w:kern w:val="0"/>
        </w:rPr>
        <w:t>health</w:t>
      </w:r>
      <w:r w:rsidR="003B4A28" w:rsidRPr="00BF37B9">
        <w:rPr>
          <w:rFonts w:ascii="Book Antiqua" w:eastAsiaTheme="minorEastAsia" w:hAnsi="Book Antiqua" w:cs="AdvTrebu-R"/>
          <w:kern w:val="0"/>
          <w:vertAlign w:val="superscript"/>
        </w:rPr>
        <w:t>[</w:t>
      </w:r>
      <w:proofErr w:type="gramEnd"/>
      <w:r w:rsidR="003B4A28" w:rsidRPr="00BF37B9">
        <w:rPr>
          <w:rFonts w:ascii="Book Antiqua" w:eastAsiaTheme="minorEastAsia" w:hAnsi="Book Antiqua" w:cs="AdvTrebu-R"/>
          <w:kern w:val="0"/>
          <w:vertAlign w:val="superscript"/>
        </w:rPr>
        <w:t>13</w:t>
      </w:r>
      <w:r w:rsidR="00047061" w:rsidRPr="00BF37B9">
        <w:rPr>
          <w:rFonts w:ascii="Book Antiqua" w:eastAsiaTheme="minorEastAsia" w:hAnsi="Book Antiqua" w:cs="AdvTrebu-R"/>
          <w:kern w:val="0"/>
          <w:vertAlign w:val="superscript"/>
        </w:rPr>
        <w:t>]</w:t>
      </w:r>
      <w:r w:rsidR="000133C3" w:rsidRPr="00BF37B9">
        <w:rPr>
          <w:rFonts w:ascii="Book Antiqua" w:eastAsiaTheme="minorEastAsia" w:hAnsi="Book Antiqua" w:cs="AdvTrebu-R"/>
          <w:kern w:val="0"/>
        </w:rPr>
        <w:t xml:space="preserve">. The full scale contained the following five items of psychopathology: (1) feeling tense or keyed up (anxiety); (2) feeling low in mood (depression); (3) feeling easily annoyed or irritated (hostility); (4) feeling inferior to others (interpersonal hypersensitivity: inferiority); </w:t>
      </w:r>
      <w:r w:rsidR="00BF37B9">
        <w:rPr>
          <w:rFonts w:ascii="Book Antiqua" w:eastAsia="宋体" w:hAnsi="Book Antiqua" w:cs="AdvTrebu-R" w:hint="eastAsia"/>
          <w:kern w:val="0"/>
          <w:lang w:eastAsia="zh-CN"/>
        </w:rPr>
        <w:t xml:space="preserve">and </w:t>
      </w:r>
      <w:r w:rsidR="000133C3" w:rsidRPr="00BF37B9">
        <w:rPr>
          <w:rFonts w:ascii="Book Antiqua" w:eastAsiaTheme="minorEastAsia" w:hAnsi="Book Antiqua" w:cs="AdvTrebu-R"/>
          <w:kern w:val="0"/>
        </w:rPr>
        <w:t xml:space="preserve">(5) having trouble falling asleep (insomnia); and an additional </w:t>
      </w:r>
      <w:r w:rsidR="00047061" w:rsidRPr="00BF37B9">
        <w:rPr>
          <w:rFonts w:ascii="Book Antiqua" w:eastAsiaTheme="minorEastAsia" w:hAnsi="Book Antiqua" w:cs="AdvTrebu-R"/>
          <w:kern w:val="0"/>
        </w:rPr>
        <w:t>question, “Do you have any suicide ideation?” was added at the end of the questionnaire.</w:t>
      </w:r>
    </w:p>
    <w:p w:rsidR="00C4748D" w:rsidRPr="00BF37B9" w:rsidRDefault="00C4748D" w:rsidP="00BF37B9">
      <w:pPr>
        <w:spacing w:line="360" w:lineRule="auto"/>
        <w:jc w:val="both"/>
        <w:rPr>
          <w:rFonts w:ascii="Book Antiqua" w:hAnsi="Book Antiqua"/>
        </w:rPr>
      </w:pPr>
    </w:p>
    <w:p w:rsidR="00C4748D" w:rsidRPr="00BF37B9" w:rsidRDefault="00C4748D" w:rsidP="00BF37B9">
      <w:pPr>
        <w:spacing w:line="360" w:lineRule="auto"/>
        <w:jc w:val="both"/>
        <w:rPr>
          <w:rFonts w:ascii="Book Antiqua" w:hAnsi="Book Antiqua"/>
          <w:b/>
          <w:i/>
        </w:rPr>
      </w:pPr>
      <w:r w:rsidRPr="00BF37B9">
        <w:rPr>
          <w:rFonts w:ascii="Book Antiqua" w:hAnsi="Book Antiqua"/>
          <w:b/>
          <w:i/>
        </w:rPr>
        <w:t xml:space="preserve">Measurements of the </w:t>
      </w:r>
      <w:r w:rsidR="00BF37B9" w:rsidRPr="00BF37B9">
        <w:rPr>
          <w:rFonts w:ascii="Book Antiqua" w:hAnsi="Book Antiqua"/>
          <w:b/>
          <w:i/>
        </w:rPr>
        <w:t>physical fit</w:t>
      </w:r>
      <w:r w:rsidRPr="00BF37B9">
        <w:rPr>
          <w:rFonts w:ascii="Book Antiqua" w:hAnsi="Book Antiqua"/>
          <w:b/>
          <w:i/>
        </w:rPr>
        <w:t>ness</w:t>
      </w:r>
    </w:p>
    <w:p w:rsidR="00C4748D" w:rsidRPr="00BF37B9" w:rsidRDefault="0049341F" w:rsidP="00BF37B9">
      <w:pPr>
        <w:spacing w:line="360" w:lineRule="auto"/>
        <w:jc w:val="both"/>
        <w:rPr>
          <w:rFonts w:ascii="Book Antiqua" w:hAnsi="Book Antiqua"/>
        </w:rPr>
      </w:pPr>
      <w:r w:rsidRPr="00BF37B9">
        <w:rPr>
          <w:rFonts w:ascii="Book Antiqua" w:hAnsi="Book Antiqua"/>
        </w:rPr>
        <w:t>In addition</w:t>
      </w:r>
      <w:r w:rsidR="0010220B" w:rsidRPr="00BF37B9">
        <w:rPr>
          <w:rFonts w:ascii="Book Antiqua" w:hAnsi="Book Antiqua"/>
        </w:rPr>
        <w:t>, participants were</w:t>
      </w:r>
      <w:r w:rsidRPr="00BF37B9">
        <w:rPr>
          <w:rFonts w:ascii="Book Antiqua" w:hAnsi="Book Antiqua"/>
        </w:rPr>
        <w:t xml:space="preserve"> also</w:t>
      </w:r>
      <w:r w:rsidR="0010220B" w:rsidRPr="00BF37B9">
        <w:rPr>
          <w:rFonts w:ascii="Book Antiqua" w:hAnsi="Book Antiqua"/>
        </w:rPr>
        <w:t xml:space="preserve"> required to undergo two </w:t>
      </w:r>
      <w:r w:rsidR="00F06B89" w:rsidRPr="00BF37B9">
        <w:rPr>
          <w:rFonts w:ascii="Book Antiqua" w:hAnsi="Book Antiqua"/>
        </w:rPr>
        <w:t xml:space="preserve">indoor </w:t>
      </w:r>
      <w:r w:rsidR="0010220B" w:rsidRPr="00BF37B9">
        <w:rPr>
          <w:rFonts w:ascii="Book Antiqua" w:hAnsi="Book Antiqua"/>
        </w:rPr>
        <w:t>resistant exercise tests including 2-min push-up and 2-min sit-up</w:t>
      </w:r>
      <w:r w:rsidRPr="00BF37B9">
        <w:rPr>
          <w:rFonts w:ascii="Book Antiqua" w:hAnsi="Book Antiqua"/>
        </w:rPr>
        <w:t xml:space="preserve"> </w:t>
      </w:r>
      <w:r w:rsidRPr="00BF37B9">
        <w:rPr>
          <w:rStyle w:val="st1"/>
          <w:rFonts w:ascii="Book Antiqua" w:hAnsi="Book Antiqua" w:cs="Arial"/>
        </w:rPr>
        <w:t xml:space="preserve">and </w:t>
      </w:r>
      <w:r w:rsidRPr="00BF37B9">
        <w:rPr>
          <w:rFonts w:ascii="Book Antiqua" w:hAnsi="Book Antiqua"/>
        </w:rPr>
        <w:t xml:space="preserve">one </w:t>
      </w:r>
      <w:r w:rsidR="00F06B89" w:rsidRPr="00BF37B9">
        <w:rPr>
          <w:rFonts w:ascii="Book Antiqua" w:hAnsi="Book Antiqua"/>
        </w:rPr>
        <w:t xml:space="preserve">outdoor </w:t>
      </w:r>
      <w:r w:rsidRPr="00BF37B9">
        <w:rPr>
          <w:rFonts w:ascii="Book Antiqua" w:hAnsi="Book Antiqua"/>
        </w:rPr>
        <w:t xml:space="preserve">endurance 3000-m </w:t>
      </w:r>
      <w:r w:rsidR="003D3B1A" w:rsidRPr="00BF37B9">
        <w:rPr>
          <w:rFonts w:ascii="Book Antiqua" w:hAnsi="Book Antiqua"/>
        </w:rPr>
        <w:t xml:space="preserve">none weight-bearing </w:t>
      </w:r>
      <w:r w:rsidRPr="00BF37B9">
        <w:rPr>
          <w:rFonts w:ascii="Book Antiqua" w:hAnsi="Book Antiqua"/>
        </w:rPr>
        <w:t>running exercise test, the main indicator of cardio</w:t>
      </w:r>
      <w:r w:rsidR="00E76543" w:rsidRPr="00BF37B9">
        <w:rPr>
          <w:rFonts w:ascii="Book Antiqua" w:hAnsi="Book Antiqua"/>
        </w:rPr>
        <w:t>respiratory</w:t>
      </w:r>
      <w:r w:rsidRPr="00BF37B9">
        <w:rPr>
          <w:rFonts w:ascii="Book Antiqua" w:hAnsi="Book Antiqua"/>
        </w:rPr>
        <w:t xml:space="preserve"> fitness in the Military Physical Training and Testing Center in eastern Taiwan during 2014. </w:t>
      </w:r>
      <w:r w:rsidR="001D6852" w:rsidRPr="00BF37B9">
        <w:rPr>
          <w:rFonts w:ascii="Book Antiqua" w:hAnsi="Book Antiqua"/>
        </w:rPr>
        <w:t xml:space="preserve">Both 2-min push-up and 2-min sit-up contests were </w:t>
      </w:r>
      <w:r w:rsidR="00151345" w:rsidRPr="00BF37B9">
        <w:rPr>
          <w:rFonts w:ascii="Book Antiqua" w:hAnsi="Book Antiqua"/>
        </w:rPr>
        <w:t>computerized</w:t>
      </w:r>
      <w:r w:rsidR="001D6852" w:rsidRPr="00BF37B9">
        <w:rPr>
          <w:rFonts w:ascii="Book Antiqua" w:hAnsi="Book Antiqua"/>
        </w:rPr>
        <w:t xml:space="preserve"> </w:t>
      </w:r>
      <w:r w:rsidR="00DE3081" w:rsidRPr="00BF37B9">
        <w:rPr>
          <w:rFonts w:ascii="Book Antiqua" w:hAnsi="Book Antiqua"/>
        </w:rPr>
        <w:t xml:space="preserve">scoring </w:t>
      </w:r>
      <w:r w:rsidR="001D6852" w:rsidRPr="00BF37B9">
        <w:rPr>
          <w:rFonts w:ascii="Book Antiqua" w:hAnsi="Book Antiqua"/>
        </w:rPr>
        <w:t xml:space="preserve">and whole courses were recorded by video. The procedure of 2-min push-up was </w:t>
      </w:r>
      <w:r w:rsidR="00D2057F" w:rsidRPr="00BF37B9">
        <w:rPr>
          <w:rFonts w:ascii="Book Antiqua" w:hAnsi="Book Antiqua"/>
        </w:rPr>
        <w:t xml:space="preserve">scored only when the participants’ body upward </w:t>
      </w:r>
      <w:r w:rsidR="003718D2" w:rsidRPr="00BF37B9">
        <w:rPr>
          <w:rStyle w:val="st1"/>
          <w:rFonts w:ascii="Book Antiqua" w:hAnsi="Book Antiqua" w:cs="Arial"/>
        </w:rPr>
        <w:t>movement</w:t>
      </w:r>
      <w:r w:rsidR="00D2057F" w:rsidRPr="00BF37B9">
        <w:rPr>
          <w:rStyle w:val="st1"/>
          <w:rFonts w:ascii="Book Antiqua" w:hAnsi="Book Antiqua" w:cs="Arial"/>
        </w:rPr>
        <w:t xml:space="preserve"> achieving the</w:t>
      </w:r>
      <w:r w:rsidR="001D6852" w:rsidRPr="00BF37B9">
        <w:rPr>
          <w:rStyle w:val="st1"/>
          <w:rFonts w:ascii="Book Antiqua" w:hAnsi="Book Antiqua" w:cs="Arial"/>
        </w:rPr>
        <w:t xml:space="preserve"> initial resting </w:t>
      </w:r>
      <w:r w:rsidR="00F06B89" w:rsidRPr="00BF37B9">
        <w:rPr>
          <w:rStyle w:val="st1"/>
          <w:rFonts w:ascii="Book Antiqua" w:hAnsi="Book Antiqua" w:cs="Arial"/>
        </w:rPr>
        <w:t xml:space="preserve">set </w:t>
      </w:r>
      <w:r w:rsidR="00F674E7" w:rsidRPr="00BF37B9">
        <w:rPr>
          <w:rStyle w:val="st1"/>
          <w:rFonts w:ascii="Book Antiqua" w:hAnsi="Book Antiqua" w:cs="Arial"/>
        </w:rPr>
        <w:t xml:space="preserve">height </w:t>
      </w:r>
      <w:r w:rsidR="001D6852" w:rsidRPr="00BF37B9">
        <w:rPr>
          <w:rStyle w:val="st1"/>
          <w:rFonts w:ascii="Book Antiqua" w:hAnsi="Book Antiqua" w:cs="Arial"/>
        </w:rPr>
        <w:t xml:space="preserve">levels of shoulder and buttock </w:t>
      </w:r>
      <w:r w:rsidR="0090431F" w:rsidRPr="00BF37B9">
        <w:rPr>
          <w:rStyle w:val="st1"/>
          <w:rFonts w:ascii="Book Antiqua" w:hAnsi="Book Antiqua" w:cs="Arial"/>
        </w:rPr>
        <w:t xml:space="preserve">simultaneously </w:t>
      </w:r>
      <w:r w:rsidR="00D2057F" w:rsidRPr="00BF37B9">
        <w:rPr>
          <w:rStyle w:val="st1"/>
          <w:rFonts w:ascii="Book Antiqua" w:hAnsi="Book Antiqua" w:cs="Arial"/>
        </w:rPr>
        <w:t xml:space="preserve">detected by infrared sensors </w:t>
      </w:r>
      <w:r w:rsidR="00F674E7" w:rsidRPr="00BF37B9">
        <w:rPr>
          <w:rStyle w:val="st1"/>
          <w:rFonts w:ascii="Book Antiqua" w:hAnsi="Book Antiqua" w:cs="Arial"/>
        </w:rPr>
        <w:t>(</w:t>
      </w:r>
      <w:r w:rsidR="00BF37B9" w:rsidRPr="00BF37B9">
        <w:rPr>
          <w:rStyle w:val="st1"/>
          <w:rFonts w:ascii="Book Antiqua" w:hAnsi="Book Antiqua" w:cs="Arial"/>
        </w:rPr>
        <w:t>F</w:t>
      </w:r>
      <w:r w:rsidR="00F674E7" w:rsidRPr="00BF37B9">
        <w:rPr>
          <w:rStyle w:val="st1"/>
          <w:rFonts w:ascii="Book Antiqua" w:hAnsi="Book Antiqua" w:cs="Arial"/>
        </w:rPr>
        <w:t>igure 2</w:t>
      </w:r>
      <w:r w:rsidR="006C4CB9" w:rsidRPr="00BF37B9">
        <w:rPr>
          <w:rStyle w:val="st1"/>
          <w:rFonts w:ascii="Book Antiqua" w:hAnsi="Book Antiqua" w:cs="Arial"/>
        </w:rPr>
        <w:t>A</w:t>
      </w:r>
      <w:r w:rsidR="00F674E7" w:rsidRPr="00BF37B9">
        <w:rPr>
          <w:rStyle w:val="st1"/>
          <w:rFonts w:ascii="Book Antiqua" w:hAnsi="Book Antiqua" w:cs="Arial"/>
        </w:rPr>
        <w:t>)</w:t>
      </w:r>
      <w:r w:rsidR="0010220B" w:rsidRPr="00BF37B9">
        <w:rPr>
          <w:rFonts w:ascii="Book Antiqua" w:hAnsi="Book Antiqua"/>
        </w:rPr>
        <w:t>.</w:t>
      </w:r>
      <w:r w:rsidR="00F674E7" w:rsidRPr="00BF37B9">
        <w:rPr>
          <w:rFonts w:ascii="Book Antiqua" w:hAnsi="Book Antiqua"/>
        </w:rPr>
        <w:t xml:space="preserve"> </w:t>
      </w:r>
      <w:r w:rsidR="003D6DCF" w:rsidRPr="00BF37B9">
        <w:rPr>
          <w:rFonts w:ascii="Book Antiqua" w:hAnsi="Book Antiqua"/>
        </w:rPr>
        <w:t xml:space="preserve">The test would be early aborted once </w:t>
      </w:r>
      <w:r w:rsidR="00F06B89" w:rsidRPr="00BF37B9">
        <w:rPr>
          <w:rFonts w:ascii="Book Antiqua" w:hAnsi="Book Antiqua"/>
        </w:rPr>
        <w:t>either</w:t>
      </w:r>
      <w:r w:rsidR="003D6DCF" w:rsidRPr="00BF37B9">
        <w:rPr>
          <w:rFonts w:ascii="Book Antiqua" w:hAnsi="Book Antiqua"/>
        </w:rPr>
        <w:t xml:space="preserve"> elbow</w:t>
      </w:r>
      <w:r w:rsidR="00151345" w:rsidRPr="00BF37B9">
        <w:rPr>
          <w:rFonts w:ascii="Book Antiqua" w:hAnsi="Book Antiqua"/>
        </w:rPr>
        <w:t>s</w:t>
      </w:r>
      <w:r w:rsidR="003D6DCF" w:rsidRPr="00BF37B9">
        <w:rPr>
          <w:rFonts w:ascii="Book Antiqua" w:hAnsi="Book Antiqua"/>
        </w:rPr>
        <w:t xml:space="preserve"> or knee</w:t>
      </w:r>
      <w:r w:rsidR="00151345" w:rsidRPr="00BF37B9">
        <w:rPr>
          <w:rFonts w:ascii="Book Antiqua" w:hAnsi="Book Antiqua"/>
        </w:rPr>
        <w:t>s</w:t>
      </w:r>
      <w:r w:rsidR="003D6DCF" w:rsidRPr="00BF37B9">
        <w:rPr>
          <w:rFonts w:ascii="Book Antiqua" w:hAnsi="Book Antiqua"/>
        </w:rPr>
        <w:t xml:space="preserve"> </w:t>
      </w:r>
      <w:r w:rsidR="003D6DCF" w:rsidRPr="00BF37B9">
        <w:rPr>
          <w:rFonts w:ascii="Book Antiqua" w:hAnsi="Book Antiqua"/>
        </w:rPr>
        <w:lastRenderedPageBreak/>
        <w:t xml:space="preserve">touched </w:t>
      </w:r>
      <w:r w:rsidR="000B70B5" w:rsidRPr="00BF37B9">
        <w:rPr>
          <w:rFonts w:ascii="Book Antiqua" w:hAnsi="Book Antiqua"/>
        </w:rPr>
        <w:t xml:space="preserve">down </w:t>
      </w:r>
      <w:r w:rsidR="003D6DCF" w:rsidRPr="00BF37B9">
        <w:rPr>
          <w:rFonts w:ascii="Book Antiqua" w:hAnsi="Book Antiqua"/>
        </w:rPr>
        <w:t xml:space="preserve">on the ground before </w:t>
      </w:r>
      <w:r w:rsidR="009B69D8" w:rsidRPr="00BF37B9">
        <w:rPr>
          <w:rFonts w:ascii="Book Antiqua" w:hAnsi="Book Antiqua"/>
        </w:rPr>
        <w:t xml:space="preserve">time </w:t>
      </w:r>
      <w:r w:rsidR="003D6DCF" w:rsidRPr="00BF37B9">
        <w:rPr>
          <w:rFonts w:ascii="Book Antiqua" w:hAnsi="Book Antiqua"/>
        </w:rPr>
        <w:t xml:space="preserve">out. </w:t>
      </w:r>
      <w:r w:rsidR="00F674E7" w:rsidRPr="00BF37B9">
        <w:rPr>
          <w:rFonts w:ascii="Book Antiqua" w:hAnsi="Book Antiqua"/>
        </w:rPr>
        <w:t xml:space="preserve">The procedure of 2-min sit-up was </w:t>
      </w:r>
      <w:r w:rsidR="00091C66" w:rsidRPr="00BF37B9">
        <w:rPr>
          <w:rFonts w:ascii="Book Antiqua" w:hAnsi="Book Antiqua"/>
        </w:rPr>
        <w:t xml:space="preserve">scored </w:t>
      </w:r>
      <w:r w:rsidR="00B42130" w:rsidRPr="00BF37B9">
        <w:rPr>
          <w:rFonts w:ascii="Book Antiqua" w:hAnsi="Book Antiqua"/>
        </w:rPr>
        <w:t xml:space="preserve">only </w:t>
      </w:r>
      <w:r w:rsidR="00091C66" w:rsidRPr="00BF37B9">
        <w:rPr>
          <w:rFonts w:ascii="Book Antiqua" w:hAnsi="Book Antiqua"/>
        </w:rPr>
        <w:t>if participants</w:t>
      </w:r>
      <w:r w:rsidR="00C060C1" w:rsidRPr="00BF37B9">
        <w:rPr>
          <w:rFonts w:ascii="Book Antiqua" w:hAnsi="Book Antiqua"/>
        </w:rPr>
        <w:t>’ body bended forward and</w:t>
      </w:r>
      <w:r w:rsidR="00091C66" w:rsidRPr="00BF37B9">
        <w:rPr>
          <w:rFonts w:ascii="Book Antiqua" w:hAnsi="Book Antiqua"/>
        </w:rPr>
        <w:t xml:space="preserve"> elbows</w:t>
      </w:r>
      <w:r w:rsidR="0010220B" w:rsidRPr="00BF37B9">
        <w:rPr>
          <w:rFonts w:ascii="Book Antiqua" w:hAnsi="Book Antiqua"/>
        </w:rPr>
        <w:t xml:space="preserve"> </w:t>
      </w:r>
      <w:r w:rsidR="00091C66" w:rsidRPr="00BF37B9">
        <w:rPr>
          <w:rFonts w:ascii="Book Antiqua" w:hAnsi="Book Antiqua"/>
        </w:rPr>
        <w:t>blew the touch sensors on both thighs</w:t>
      </w:r>
      <w:r w:rsidR="006C4CB9" w:rsidRPr="00BF37B9">
        <w:rPr>
          <w:rFonts w:ascii="Book Antiqua" w:hAnsi="Book Antiqua"/>
        </w:rPr>
        <w:t xml:space="preserve"> (</w:t>
      </w:r>
      <w:r w:rsidR="00BF37B9" w:rsidRPr="00BF37B9">
        <w:rPr>
          <w:rFonts w:ascii="Book Antiqua" w:hAnsi="Book Antiqua"/>
        </w:rPr>
        <w:t>F</w:t>
      </w:r>
      <w:r w:rsidR="006C4CB9" w:rsidRPr="00BF37B9">
        <w:rPr>
          <w:rFonts w:ascii="Book Antiqua" w:hAnsi="Book Antiqua"/>
        </w:rPr>
        <w:t>igure 2B)</w:t>
      </w:r>
      <w:r w:rsidR="007726FF" w:rsidRPr="00BF37B9">
        <w:rPr>
          <w:rFonts w:ascii="Book Antiqua" w:hAnsi="Book Antiqua"/>
        </w:rPr>
        <w:t>.</w:t>
      </w:r>
      <w:r w:rsidR="00091C66" w:rsidRPr="00BF37B9">
        <w:rPr>
          <w:rFonts w:ascii="Book Antiqua" w:hAnsi="Book Antiqua"/>
        </w:rPr>
        <w:t xml:space="preserve"> </w:t>
      </w:r>
      <w:r w:rsidR="00F06B89" w:rsidRPr="00BF37B9">
        <w:rPr>
          <w:rFonts w:ascii="Book Antiqua" w:hAnsi="Book Antiqua"/>
        </w:rPr>
        <w:t xml:space="preserve">With regard to 3000-m </w:t>
      </w:r>
      <w:r w:rsidR="00726F5B" w:rsidRPr="00BF37B9">
        <w:rPr>
          <w:rFonts w:ascii="Book Antiqua" w:hAnsi="Book Antiqua"/>
        </w:rPr>
        <w:t xml:space="preserve">none weight-bearing </w:t>
      </w:r>
      <w:r w:rsidR="00F06B89" w:rsidRPr="00BF37B9">
        <w:rPr>
          <w:rFonts w:ascii="Book Antiqua" w:hAnsi="Book Antiqua"/>
        </w:rPr>
        <w:t xml:space="preserve">running exercise test, whole course was recorded by video as well. </w:t>
      </w:r>
      <w:r w:rsidR="00F560F4" w:rsidRPr="00BF37B9">
        <w:rPr>
          <w:rFonts w:ascii="Book Antiqua" w:hAnsi="Book Antiqua"/>
        </w:rPr>
        <w:t xml:space="preserve">All </w:t>
      </w:r>
      <w:r w:rsidR="00A12A06" w:rsidRPr="00BF37B9">
        <w:rPr>
          <w:rFonts w:ascii="Book Antiqua" w:hAnsi="Book Antiqua"/>
        </w:rPr>
        <w:t xml:space="preserve">3000-m none weight-bearing </w:t>
      </w:r>
      <w:r w:rsidR="00F560F4" w:rsidRPr="00BF37B9">
        <w:rPr>
          <w:rFonts w:ascii="Book Antiqua" w:hAnsi="Book Antiqua"/>
        </w:rPr>
        <w:t>running tests were only allowed to be held</w:t>
      </w:r>
      <w:r w:rsidR="001847E9" w:rsidRPr="00BF37B9">
        <w:rPr>
          <w:rFonts w:ascii="Book Antiqua" w:hAnsi="Book Antiqua"/>
        </w:rPr>
        <w:t xml:space="preserve"> at 16:00 p.m.</w:t>
      </w:r>
      <w:r w:rsidR="00F560F4" w:rsidRPr="00BF37B9">
        <w:rPr>
          <w:rFonts w:ascii="Book Antiqua" w:hAnsi="Book Antiqua"/>
        </w:rPr>
        <w:t xml:space="preserve"> when the risk coefficient of heat stroke, the product of outdoor temperature (</w:t>
      </w:r>
      <w:r w:rsidR="00F560F4" w:rsidRPr="00BF37B9">
        <w:rPr>
          <w:rStyle w:val="st1"/>
          <w:rFonts w:ascii="Book Antiqua" w:hAnsi="Book Antiqua" w:cs="Arial"/>
        </w:rPr>
        <w:t>ºC</w:t>
      </w:r>
      <w:r w:rsidR="00F560F4" w:rsidRPr="00BF37B9">
        <w:rPr>
          <w:rFonts w:ascii="Book Antiqua" w:hAnsi="Book Antiqua"/>
        </w:rPr>
        <w:t>) and relative humidity</w:t>
      </w:r>
      <w:r w:rsidR="00DE3081" w:rsidRPr="00BF37B9">
        <w:rPr>
          <w:rFonts w:ascii="Book Antiqua" w:hAnsi="Book Antiqua"/>
        </w:rPr>
        <w:t xml:space="preserve"> </w:t>
      </w:r>
      <w:r w:rsidR="00F560F4" w:rsidRPr="00BF37B9">
        <w:rPr>
          <w:rFonts w:ascii="Book Antiqua" w:hAnsi="Book Antiqua"/>
        </w:rPr>
        <w:t>(%)</w:t>
      </w:r>
      <w:r w:rsidR="00053C7D">
        <w:rPr>
          <w:rFonts w:ascii="Book Antiqua" w:eastAsia="宋体" w:hAnsi="Book Antiqua" w:hint="eastAsia"/>
          <w:lang w:eastAsia="zh-CN"/>
        </w:rPr>
        <w:t xml:space="preserve"> </w:t>
      </w:r>
      <w:r w:rsidR="00BF37B9" w:rsidRPr="009D014F">
        <w:rPr>
          <w:rFonts w:ascii="Book Antiqua" w:hAnsi="Book Antiqua"/>
          <w:color w:val="000000"/>
        </w:rPr>
        <w:t>×</w:t>
      </w:r>
      <w:r w:rsidR="00F560F4" w:rsidRPr="00BF37B9">
        <w:rPr>
          <w:rFonts w:ascii="Book Antiqua" w:hAnsi="Book Antiqua"/>
        </w:rPr>
        <w:t xml:space="preserve"> 0.1, </w:t>
      </w:r>
      <w:r w:rsidR="00DE3081" w:rsidRPr="00BF37B9">
        <w:rPr>
          <w:rFonts w:ascii="Book Antiqua" w:hAnsi="Book Antiqua"/>
        </w:rPr>
        <w:t xml:space="preserve">was </w:t>
      </w:r>
      <w:r w:rsidR="00F560F4" w:rsidRPr="00BF37B9">
        <w:rPr>
          <w:rFonts w:ascii="Book Antiqua" w:hAnsi="Book Antiqua"/>
        </w:rPr>
        <w:t>less than 40</w:t>
      </w:r>
      <w:r w:rsidR="00DE3081" w:rsidRPr="00BF37B9">
        <w:rPr>
          <w:rFonts w:ascii="Book Antiqua" w:hAnsi="Book Antiqua"/>
        </w:rPr>
        <w:t xml:space="preserve"> or it was not raining</w:t>
      </w:r>
      <w:r w:rsidR="00F560F4" w:rsidRPr="00BF37B9">
        <w:rPr>
          <w:rFonts w:ascii="Book Antiqua" w:hAnsi="Book Antiqua"/>
        </w:rPr>
        <w:t>.</w:t>
      </w:r>
      <w:r w:rsidR="00F57732" w:rsidRPr="00BF37B9">
        <w:rPr>
          <w:rFonts w:ascii="Book Antiqua" w:hAnsi="Book Antiqua"/>
        </w:rPr>
        <w:t xml:space="preserve"> </w:t>
      </w:r>
    </w:p>
    <w:p w:rsidR="00C4748D" w:rsidRPr="00053C7D" w:rsidRDefault="00C4748D" w:rsidP="00BF37B9">
      <w:pPr>
        <w:spacing w:line="360" w:lineRule="auto"/>
        <w:jc w:val="both"/>
        <w:rPr>
          <w:rFonts w:ascii="Book Antiqua" w:hAnsi="Book Antiqua"/>
        </w:rPr>
      </w:pPr>
    </w:p>
    <w:p w:rsidR="00C4748D" w:rsidRPr="00BF37B9" w:rsidRDefault="00C4748D" w:rsidP="00BF37B9">
      <w:pPr>
        <w:spacing w:line="360" w:lineRule="auto"/>
        <w:jc w:val="both"/>
        <w:rPr>
          <w:rFonts w:ascii="Book Antiqua" w:hAnsi="Book Antiqua"/>
          <w:b/>
          <w:i/>
        </w:rPr>
      </w:pPr>
      <w:r w:rsidRPr="00BF37B9">
        <w:rPr>
          <w:rFonts w:ascii="Book Antiqua" w:hAnsi="Book Antiqua"/>
          <w:b/>
          <w:i/>
        </w:rPr>
        <w:t xml:space="preserve">Follow-up for the </w:t>
      </w:r>
      <w:r w:rsidR="00BF37B9" w:rsidRPr="00BF37B9">
        <w:rPr>
          <w:rFonts w:ascii="Book Antiqua" w:hAnsi="Book Antiqua"/>
          <w:b/>
          <w:i/>
        </w:rPr>
        <w:t>outcome of interes</w:t>
      </w:r>
      <w:r w:rsidRPr="00BF37B9">
        <w:rPr>
          <w:rFonts w:ascii="Book Antiqua" w:hAnsi="Book Antiqua"/>
          <w:b/>
          <w:i/>
        </w:rPr>
        <w:t>ts</w:t>
      </w:r>
    </w:p>
    <w:p w:rsidR="00707B92" w:rsidRDefault="00C0515B" w:rsidP="00627469">
      <w:pPr>
        <w:spacing w:line="360" w:lineRule="auto"/>
        <w:jc w:val="both"/>
        <w:rPr>
          <w:rFonts w:ascii="Book Antiqua" w:eastAsia="宋体" w:hAnsi="Book Antiqua"/>
          <w:kern w:val="0"/>
          <w:lang w:eastAsia="zh-CN"/>
        </w:rPr>
      </w:pPr>
      <w:r w:rsidRPr="00BF37B9">
        <w:rPr>
          <w:rFonts w:ascii="Book Antiqua" w:hAnsi="Book Antiqua"/>
        </w:rPr>
        <w:t xml:space="preserve">After 2014, </w:t>
      </w:r>
      <w:r w:rsidR="008B1E4A" w:rsidRPr="00BF37B9">
        <w:rPr>
          <w:rFonts w:ascii="Book Antiqua" w:hAnsi="Book Antiqua"/>
        </w:rPr>
        <w:t xml:space="preserve">those retained in </w:t>
      </w:r>
      <w:r w:rsidRPr="00BF37B9">
        <w:rPr>
          <w:rFonts w:ascii="Book Antiqua" w:hAnsi="Book Antiqua"/>
        </w:rPr>
        <w:t xml:space="preserve">annual health </w:t>
      </w:r>
      <w:r w:rsidR="008B1E4A" w:rsidRPr="00BF37B9">
        <w:rPr>
          <w:rFonts w:ascii="Book Antiqua" w:hAnsi="Book Antiqua"/>
        </w:rPr>
        <w:t>or</w:t>
      </w:r>
      <w:r w:rsidRPr="00BF37B9">
        <w:rPr>
          <w:rFonts w:ascii="Book Antiqua" w:hAnsi="Book Antiqua"/>
        </w:rPr>
        <w:t xml:space="preserve"> physical fitness </w:t>
      </w:r>
      <w:r w:rsidR="008B1E4A" w:rsidRPr="00BF37B9">
        <w:rPr>
          <w:rFonts w:ascii="Book Antiqua" w:hAnsi="Book Antiqua"/>
        </w:rPr>
        <w:t xml:space="preserve">exams </w:t>
      </w:r>
      <w:r w:rsidRPr="00BF37B9">
        <w:rPr>
          <w:rFonts w:ascii="Book Antiqua" w:hAnsi="Book Antiqua"/>
        </w:rPr>
        <w:t xml:space="preserve">will be followed up </w:t>
      </w:r>
      <w:r w:rsidR="00E123A9" w:rsidRPr="00BF37B9">
        <w:rPr>
          <w:rFonts w:ascii="Book Antiqua" w:hAnsi="Book Antiqua"/>
        </w:rPr>
        <w:t>longitudinally</w:t>
      </w:r>
      <w:r w:rsidRPr="00BF37B9">
        <w:rPr>
          <w:rFonts w:ascii="Book Antiqua" w:hAnsi="Book Antiqua"/>
        </w:rPr>
        <w:t xml:space="preserve">. </w:t>
      </w:r>
      <w:r w:rsidR="00D860F1" w:rsidRPr="00BF37B9">
        <w:rPr>
          <w:rFonts w:ascii="Book Antiqua" w:hAnsi="Book Antiqua"/>
        </w:rPr>
        <w:t>T</w:t>
      </w:r>
      <w:r w:rsidR="00F57732" w:rsidRPr="00BF37B9">
        <w:rPr>
          <w:rFonts w:ascii="Book Antiqua" w:hAnsi="Book Antiqua"/>
        </w:rPr>
        <w:t>he outcome of interest will be</w:t>
      </w:r>
      <w:r w:rsidR="00F560F4" w:rsidRPr="00BF37B9">
        <w:rPr>
          <w:rFonts w:ascii="Book Antiqua" w:hAnsi="Book Antiqua"/>
        </w:rPr>
        <w:t xml:space="preserve"> </w:t>
      </w:r>
      <w:r w:rsidRPr="00BF37B9">
        <w:rPr>
          <w:rFonts w:ascii="Book Antiqua" w:hAnsi="Book Antiqua"/>
        </w:rPr>
        <w:t xml:space="preserve">the </w:t>
      </w:r>
      <w:r w:rsidR="00F57732" w:rsidRPr="00BF37B9">
        <w:rPr>
          <w:rFonts w:ascii="Book Antiqua" w:hAnsi="Book Antiqua"/>
        </w:rPr>
        <w:t>h</w:t>
      </w:r>
      <w:r w:rsidR="0010220B" w:rsidRPr="00BF37B9">
        <w:rPr>
          <w:rFonts w:ascii="Book Antiqua" w:hAnsi="Book Antiqua"/>
        </w:rPr>
        <w:t xml:space="preserve">ospitalization events for cardiovascular disease, acute kidney injury, </w:t>
      </w:r>
      <w:proofErr w:type="spellStart"/>
      <w:r w:rsidR="0010220B" w:rsidRPr="00BF37B9">
        <w:rPr>
          <w:rFonts w:ascii="Book Antiqua" w:hAnsi="Book Antiqua"/>
        </w:rPr>
        <w:t>rhabdomyoly</w:t>
      </w:r>
      <w:r w:rsidR="00F77C61" w:rsidRPr="00BF37B9">
        <w:rPr>
          <w:rFonts w:ascii="Book Antiqua" w:hAnsi="Book Antiqua"/>
        </w:rPr>
        <w:t>sis</w:t>
      </w:r>
      <w:proofErr w:type="spellEnd"/>
      <w:r w:rsidR="00F77C61" w:rsidRPr="00BF37B9">
        <w:rPr>
          <w:rFonts w:ascii="Book Antiqua" w:hAnsi="Book Antiqua"/>
        </w:rPr>
        <w:t xml:space="preserve">, severe infectious disease, </w:t>
      </w:r>
      <w:r w:rsidR="0010220B" w:rsidRPr="00BF37B9">
        <w:rPr>
          <w:rFonts w:ascii="Book Antiqua" w:hAnsi="Book Antiqua"/>
        </w:rPr>
        <w:t>acute psychiatric illness</w:t>
      </w:r>
      <w:r w:rsidR="00F77C61" w:rsidRPr="00BF37B9">
        <w:rPr>
          <w:rFonts w:ascii="Book Antiqua" w:hAnsi="Book Antiqua"/>
        </w:rPr>
        <w:t xml:space="preserve">, </w:t>
      </w:r>
      <w:r w:rsidR="00C4748D" w:rsidRPr="00BF37B9">
        <w:rPr>
          <w:rFonts w:ascii="Book Antiqua" w:hAnsi="Book Antiqua"/>
        </w:rPr>
        <w:t xml:space="preserve">type 2 </w:t>
      </w:r>
      <w:r w:rsidR="00306E7A" w:rsidRPr="00BF37B9">
        <w:rPr>
          <w:rFonts w:ascii="Book Antiqua" w:hAnsi="Book Antiqua"/>
        </w:rPr>
        <w:t>diabetes</w:t>
      </w:r>
      <w:r w:rsidR="00C4748D" w:rsidRPr="00BF37B9">
        <w:rPr>
          <w:rFonts w:ascii="Book Antiqua" w:hAnsi="Book Antiqua"/>
        </w:rPr>
        <w:t xml:space="preserve"> mellitus</w:t>
      </w:r>
      <w:r w:rsidR="00306E7A" w:rsidRPr="00BF37B9">
        <w:rPr>
          <w:rFonts w:ascii="Book Antiqua" w:hAnsi="Book Antiqua"/>
        </w:rPr>
        <w:t xml:space="preserve">, </w:t>
      </w:r>
      <w:r w:rsidR="00C4748D" w:rsidRPr="00BF37B9">
        <w:rPr>
          <w:rFonts w:ascii="Book Antiqua" w:hAnsi="Book Antiqua"/>
        </w:rPr>
        <w:t xml:space="preserve">orthopedic surgery, </w:t>
      </w:r>
      <w:r w:rsidR="00F77C61" w:rsidRPr="00BF37B9">
        <w:rPr>
          <w:rFonts w:ascii="Book Antiqua" w:hAnsi="Book Antiqua"/>
        </w:rPr>
        <w:t>and mortality respectively</w:t>
      </w:r>
      <w:r w:rsidR="00F57732" w:rsidRPr="00BF37B9">
        <w:rPr>
          <w:rFonts w:ascii="Book Antiqua" w:hAnsi="Book Antiqua"/>
        </w:rPr>
        <w:t>. Hospitalization events</w:t>
      </w:r>
      <w:r w:rsidR="0010220B" w:rsidRPr="00BF37B9">
        <w:rPr>
          <w:rFonts w:ascii="Book Antiqua" w:hAnsi="Book Antiqua"/>
        </w:rPr>
        <w:t xml:space="preserve"> will be </w:t>
      </w:r>
      <w:r w:rsidR="005F2864" w:rsidRPr="00BF37B9">
        <w:rPr>
          <w:rFonts w:ascii="Book Antiqua" w:hAnsi="Book Antiqua"/>
        </w:rPr>
        <w:t>identified in</w:t>
      </w:r>
      <w:r w:rsidR="0010220B" w:rsidRPr="00BF37B9">
        <w:rPr>
          <w:rFonts w:ascii="Book Antiqua" w:hAnsi="Book Antiqua"/>
        </w:rPr>
        <w:t xml:space="preserve"> the National Insurance Research Database </w:t>
      </w:r>
      <w:r w:rsidR="005F2864" w:rsidRPr="00BF37B9">
        <w:rPr>
          <w:rFonts w:ascii="Book Antiqua" w:hAnsi="Book Antiqua"/>
        </w:rPr>
        <w:t>and followed up for</w:t>
      </w:r>
      <w:r w:rsidR="00F57732" w:rsidRPr="00BF37B9">
        <w:rPr>
          <w:rFonts w:ascii="Book Antiqua" w:hAnsi="Book Antiqua"/>
        </w:rPr>
        <w:t xml:space="preserve"> </w:t>
      </w:r>
      <w:r w:rsidR="00726F5B" w:rsidRPr="00BF37B9">
        <w:rPr>
          <w:rFonts w:ascii="Book Antiqua" w:hAnsi="Book Antiqua"/>
        </w:rPr>
        <w:t xml:space="preserve">at least </w:t>
      </w:r>
      <w:r w:rsidR="00F57732" w:rsidRPr="00BF37B9">
        <w:rPr>
          <w:rFonts w:ascii="Book Antiqua" w:hAnsi="Book Antiqua"/>
        </w:rPr>
        <w:t>10</w:t>
      </w:r>
      <w:r w:rsidR="0010220B" w:rsidRPr="00BF37B9">
        <w:rPr>
          <w:rFonts w:ascii="Book Antiqua" w:hAnsi="Book Antiqua"/>
        </w:rPr>
        <w:t xml:space="preserve"> years.</w:t>
      </w:r>
      <w:r w:rsidR="00F77C61" w:rsidRPr="00BF37B9">
        <w:rPr>
          <w:rFonts w:ascii="Book Antiqua" w:hAnsi="Book Antiqua"/>
        </w:rPr>
        <w:t xml:space="preserve"> </w:t>
      </w:r>
      <w:r w:rsidR="00F77C61" w:rsidRPr="00BF37B9">
        <w:rPr>
          <w:rFonts w:ascii="Book Antiqua" w:hAnsi="Book Antiqua"/>
          <w:kern w:val="0"/>
          <w:lang w:eastAsia="en-US"/>
        </w:rPr>
        <w:t xml:space="preserve">This study was approved by the Institutional Review Board of </w:t>
      </w:r>
      <w:r w:rsidR="00F77C61" w:rsidRPr="00BF37B9">
        <w:rPr>
          <w:rFonts w:ascii="Book Antiqua" w:hAnsi="Book Antiqua"/>
          <w:kern w:val="0"/>
        </w:rPr>
        <w:t>the Mennonite Christian Hospital</w:t>
      </w:r>
      <w:r w:rsidR="005F2864" w:rsidRPr="00BF37B9">
        <w:rPr>
          <w:rFonts w:ascii="Book Antiqua" w:hAnsi="Book Antiqua"/>
          <w:kern w:val="0"/>
        </w:rPr>
        <w:t xml:space="preserve"> in </w:t>
      </w:r>
      <w:proofErr w:type="spellStart"/>
      <w:r w:rsidR="00F77C61" w:rsidRPr="00BF37B9">
        <w:rPr>
          <w:rFonts w:ascii="Book Antiqua" w:hAnsi="Book Antiqua"/>
          <w:kern w:val="0"/>
        </w:rPr>
        <w:t>Hualien</w:t>
      </w:r>
      <w:proofErr w:type="spellEnd"/>
      <w:r w:rsidR="00F77C61" w:rsidRPr="00BF37B9">
        <w:rPr>
          <w:rFonts w:ascii="Book Antiqua" w:hAnsi="Book Antiqua"/>
          <w:kern w:val="0"/>
          <w:lang w:eastAsia="en-US"/>
        </w:rPr>
        <w:t xml:space="preserve">, </w:t>
      </w:r>
      <w:r w:rsidR="00E123A9" w:rsidRPr="00BF37B9">
        <w:rPr>
          <w:rFonts w:ascii="Book Antiqua" w:hAnsi="Book Antiqua"/>
          <w:kern w:val="0"/>
        </w:rPr>
        <w:t xml:space="preserve">Taiwan </w:t>
      </w:r>
      <w:r w:rsidR="00F77C61" w:rsidRPr="00BF37B9">
        <w:rPr>
          <w:rFonts w:ascii="Book Antiqua" w:hAnsi="Book Antiqua"/>
          <w:kern w:val="0"/>
          <w:lang w:eastAsia="en-US"/>
        </w:rPr>
        <w:t>and written informed consent was obtained from all participants.</w:t>
      </w:r>
    </w:p>
    <w:p w:rsidR="00627469" w:rsidRPr="00627469" w:rsidRDefault="00627469" w:rsidP="00627469">
      <w:pPr>
        <w:spacing w:line="360" w:lineRule="auto"/>
        <w:jc w:val="both"/>
        <w:rPr>
          <w:rFonts w:ascii="Book Antiqua" w:eastAsia="宋体" w:hAnsi="Book Antiqua"/>
          <w:kern w:val="0"/>
          <w:lang w:eastAsia="zh-CN"/>
        </w:rPr>
      </w:pPr>
    </w:p>
    <w:p w:rsidR="004D765E" w:rsidRPr="00627469" w:rsidRDefault="00837F8F" w:rsidP="00BF37B9">
      <w:pPr>
        <w:spacing w:line="360" w:lineRule="auto"/>
        <w:jc w:val="both"/>
        <w:rPr>
          <w:rFonts w:ascii="Book Antiqua" w:hAnsi="Book Antiqua"/>
          <w:b/>
          <w:i/>
        </w:rPr>
      </w:pPr>
      <w:r w:rsidRPr="00627469">
        <w:rPr>
          <w:rFonts w:ascii="Book Antiqua" w:hAnsi="Book Antiqua"/>
          <w:b/>
          <w:i/>
        </w:rPr>
        <w:t xml:space="preserve">Statistical </w:t>
      </w:r>
      <w:r w:rsidR="00627469" w:rsidRPr="00627469">
        <w:rPr>
          <w:rFonts w:ascii="Book Antiqua" w:hAnsi="Book Antiqua"/>
          <w:b/>
          <w:i/>
        </w:rPr>
        <w:t>a</w:t>
      </w:r>
      <w:r w:rsidRPr="00627469">
        <w:rPr>
          <w:rFonts w:ascii="Book Antiqua" w:hAnsi="Book Antiqua"/>
          <w:b/>
          <w:i/>
        </w:rPr>
        <w:t>nalysis</w:t>
      </w:r>
    </w:p>
    <w:p w:rsidR="00123E79" w:rsidRPr="00BF37B9" w:rsidRDefault="00773D58" w:rsidP="00BF37B9">
      <w:pPr>
        <w:spacing w:line="360" w:lineRule="auto"/>
        <w:jc w:val="both"/>
        <w:rPr>
          <w:rFonts w:ascii="Book Antiqua" w:hAnsi="Book Antiqua"/>
        </w:rPr>
      </w:pPr>
      <w:r w:rsidRPr="00BF37B9">
        <w:rPr>
          <w:rFonts w:ascii="Book Antiqua" w:hAnsi="Book Antiqua"/>
        </w:rPr>
        <w:t xml:space="preserve">The armed forces in eastern Taiwan who did not receive health examinations or undergo exercise tests in the index centers of </w:t>
      </w:r>
      <w:proofErr w:type="spellStart"/>
      <w:r w:rsidRPr="00BF37B9">
        <w:rPr>
          <w:rFonts w:ascii="Book Antiqua" w:hAnsi="Book Antiqua"/>
        </w:rPr>
        <w:t>Hualien</w:t>
      </w:r>
      <w:proofErr w:type="spellEnd"/>
      <w:r w:rsidRPr="00BF37B9">
        <w:rPr>
          <w:rFonts w:ascii="Book Antiqua" w:hAnsi="Book Antiqua"/>
        </w:rPr>
        <w:t xml:space="preserve"> during 2014 were excluded. Figure 3 shows the flow diagram to select the CHIEF study cohort. </w:t>
      </w:r>
      <w:r w:rsidR="004255D7" w:rsidRPr="00BF37B9">
        <w:rPr>
          <w:rFonts w:ascii="Book Antiqua" w:hAnsi="Book Antiqua"/>
        </w:rPr>
        <w:t xml:space="preserve">Demographic characteristics </w:t>
      </w:r>
      <w:r w:rsidR="00DD5468" w:rsidRPr="00BF37B9">
        <w:rPr>
          <w:rFonts w:ascii="Book Antiqua" w:hAnsi="Book Antiqua"/>
        </w:rPr>
        <w:t xml:space="preserve">and exercise </w:t>
      </w:r>
      <w:r w:rsidR="00067C0B" w:rsidRPr="00BF37B9">
        <w:rPr>
          <w:rFonts w:ascii="Book Antiqua" w:hAnsi="Book Antiqua"/>
        </w:rPr>
        <w:t>performance</w:t>
      </w:r>
      <w:r w:rsidR="001613A8" w:rsidRPr="00BF37B9">
        <w:rPr>
          <w:rFonts w:ascii="Book Antiqua" w:hAnsi="Book Antiqua"/>
        </w:rPr>
        <w:t>s</w:t>
      </w:r>
      <w:r w:rsidR="00DD5468" w:rsidRPr="00BF37B9">
        <w:rPr>
          <w:rFonts w:ascii="Book Antiqua" w:hAnsi="Book Antiqua"/>
        </w:rPr>
        <w:t xml:space="preserve"> </w:t>
      </w:r>
      <w:r w:rsidR="004255D7" w:rsidRPr="00BF37B9">
        <w:rPr>
          <w:rFonts w:ascii="Book Antiqua" w:hAnsi="Book Antiqua"/>
        </w:rPr>
        <w:t xml:space="preserve">of </w:t>
      </w:r>
      <w:r w:rsidR="00DD5468" w:rsidRPr="00BF37B9">
        <w:rPr>
          <w:rFonts w:ascii="Book Antiqua" w:hAnsi="Book Antiqua"/>
        </w:rPr>
        <w:t>men and</w:t>
      </w:r>
      <w:r w:rsidR="004255D7" w:rsidRPr="00BF37B9">
        <w:rPr>
          <w:rFonts w:ascii="Book Antiqua" w:hAnsi="Book Antiqua"/>
        </w:rPr>
        <w:t xml:space="preserve"> women were reported as mean ± standard deviation </w:t>
      </w:r>
      <w:r w:rsidR="00EC549E">
        <w:rPr>
          <w:rFonts w:ascii="Book Antiqua" w:eastAsia="宋体" w:hAnsi="Book Antiqua" w:hint="eastAsia"/>
          <w:lang w:eastAsia="zh-CN"/>
        </w:rPr>
        <w:t xml:space="preserve">(SD) </w:t>
      </w:r>
      <w:r w:rsidR="004255D7" w:rsidRPr="00BF37B9">
        <w:rPr>
          <w:rFonts w:ascii="Book Antiqua" w:hAnsi="Book Antiqua"/>
        </w:rPr>
        <w:t xml:space="preserve">or percent for continuous </w:t>
      </w:r>
      <w:r w:rsidR="004255D7" w:rsidRPr="00BF37B9">
        <w:rPr>
          <w:rFonts w:ascii="Book Antiqua" w:hAnsi="Book Antiqua"/>
        </w:rPr>
        <w:lastRenderedPageBreak/>
        <w:t xml:space="preserve">and categorical variables, respectively. </w:t>
      </w:r>
      <w:r w:rsidR="0094661F" w:rsidRPr="00BF37B9">
        <w:rPr>
          <w:rFonts w:ascii="Book Antiqua" w:hAnsi="Book Antiqua"/>
        </w:rPr>
        <w:t>T</w:t>
      </w:r>
      <w:r w:rsidR="00821309" w:rsidRPr="00BF37B9">
        <w:rPr>
          <w:rFonts w:ascii="Book Antiqua" w:hAnsi="Book Antiqua"/>
        </w:rPr>
        <w:t xml:space="preserve">he analysis </w:t>
      </w:r>
      <w:r w:rsidR="0094661F" w:rsidRPr="00BF37B9">
        <w:rPr>
          <w:rFonts w:ascii="Book Antiqua" w:hAnsi="Book Antiqua"/>
        </w:rPr>
        <w:t>will use</w:t>
      </w:r>
      <w:r w:rsidR="00821309" w:rsidRPr="00BF37B9">
        <w:rPr>
          <w:rFonts w:ascii="Book Antiqua" w:hAnsi="Book Antiqua"/>
        </w:rPr>
        <w:t xml:space="preserve"> the time for follow-up at </w:t>
      </w:r>
      <w:r w:rsidR="00707B92" w:rsidRPr="00BF37B9">
        <w:rPr>
          <w:rFonts w:ascii="Book Antiqua" w:hAnsi="Book Antiqua"/>
        </w:rPr>
        <w:t xml:space="preserve">January 1, </w:t>
      </w:r>
      <w:r w:rsidR="0094661F" w:rsidRPr="00BF37B9">
        <w:rPr>
          <w:rFonts w:ascii="Book Antiqua" w:hAnsi="Book Antiqua"/>
        </w:rPr>
        <w:t>2014</w:t>
      </w:r>
      <w:r w:rsidR="00821309" w:rsidRPr="00BF37B9">
        <w:rPr>
          <w:rFonts w:ascii="Book Antiqua" w:hAnsi="Book Antiqua"/>
        </w:rPr>
        <w:t xml:space="preserve"> with censoring at first occurrence of </w:t>
      </w:r>
      <w:r w:rsidR="00067C0B" w:rsidRPr="00BF37B9">
        <w:rPr>
          <w:rFonts w:ascii="Book Antiqua" w:hAnsi="Book Antiqua"/>
        </w:rPr>
        <w:t xml:space="preserve">hospitalization </w:t>
      </w:r>
      <w:r w:rsidR="001613A8" w:rsidRPr="00BF37B9">
        <w:rPr>
          <w:rFonts w:ascii="Book Antiqua" w:hAnsi="Book Antiqua"/>
        </w:rPr>
        <w:t xml:space="preserve">events </w:t>
      </w:r>
      <w:r w:rsidR="00067C0B" w:rsidRPr="00BF37B9">
        <w:rPr>
          <w:rFonts w:ascii="Book Antiqua" w:hAnsi="Book Antiqua"/>
        </w:rPr>
        <w:t>for specific</w:t>
      </w:r>
      <w:r w:rsidR="0075308E" w:rsidRPr="00BF37B9">
        <w:rPr>
          <w:rFonts w:ascii="Book Antiqua" w:hAnsi="Book Antiqua"/>
        </w:rPr>
        <w:t xml:space="preserve"> </w:t>
      </w:r>
      <w:r w:rsidR="003D3B1A" w:rsidRPr="00BF37B9">
        <w:rPr>
          <w:rFonts w:ascii="Book Antiqua" w:hAnsi="Book Antiqua"/>
        </w:rPr>
        <w:t xml:space="preserve">severe </w:t>
      </w:r>
      <w:r w:rsidR="0094661F" w:rsidRPr="00BF37B9">
        <w:rPr>
          <w:rFonts w:ascii="Book Antiqua" w:hAnsi="Book Antiqua"/>
        </w:rPr>
        <w:t>illness</w:t>
      </w:r>
      <w:r w:rsidR="00821309" w:rsidRPr="00BF37B9">
        <w:rPr>
          <w:rFonts w:ascii="Book Antiqua" w:hAnsi="Book Antiqua"/>
        </w:rPr>
        <w:t>, death, or end of follow-up (December 31, 20</w:t>
      </w:r>
      <w:r w:rsidR="0094661F" w:rsidRPr="00BF37B9">
        <w:rPr>
          <w:rFonts w:ascii="Book Antiqua" w:hAnsi="Book Antiqua"/>
        </w:rPr>
        <w:t>24</w:t>
      </w:r>
      <w:r w:rsidR="00821309" w:rsidRPr="00BF37B9">
        <w:rPr>
          <w:rFonts w:ascii="Book Antiqua" w:hAnsi="Book Antiqua"/>
        </w:rPr>
        <w:t xml:space="preserve">). Kaplan-Meier analysis </w:t>
      </w:r>
      <w:r w:rsidR="0075308E" w:rsidRPr="00BF37B9">
        <w:rPr>
          <w:rFonts w:ascii="Book Antiqua" w:hAnsi="Book Antiqua"/>
        </w:rPr>
        <w:t>will be</w:t>
      </w:r>
      <w:r w:rsidR="00821309" w:rsidRPr="00BF37B9">
        <w:rPr>
          <w:rFonts w:ascii="Book Antiqua" w:hAnsi="Book Antiqua"/>
        </w:rPr>
        <w:t xml:space="preserve"> used to assess the </w:t>
      </w:r>
      <w:r w:rsidR="008801B0" w:rsidRPr="00BF37B9">
        <w:rPr>
          <w:rFonts w:ascii="Book Antiqua" w:hAnsi="Book Antiqua"/>
        </w:rPr>
        <w:t xml:space="preserve">sex-specific </w:t>
      </w:r>
      <w:r w:rsidR="00821309" w:rsidRPr="00BF37B9">
        <w:rPr>
          <w:rFonts w:ascii="Book Antiqua" w:hAnsi="Book Antiqua"/>
        </w:rPr>
        <w:t xml:space="preserve">association </w:t>
      </w:r>
      <w:r w:rsidR="003D3B1A" w:rsidRPr="00BF37B9">
        <w:rPr>
          <w:rFonts w:ascii="Book Antiqua" w:hAnsi="Book Antiqua"/>
        </w:rPr>
        <w:t>of</w:t>
      </w:r>
      <w:r w:rsidR="00821309" w:rsidRPr="00BF37B9">
        <w:rPr>
          <w:rFonts w:ascii="Book Antiqua" w:hAnsi="Book Antiqua"/>
        </w:rPr>
        <w:t xml:space="preserve"> </w:t>
      </w:r>
      <w:r w:rsidR="003F1843" w:rsidRPr="00BF37B9">
        <w:rPr>
          <w:rFonts w:ascii="Book Antiqua" w:hAnsi="Book Antiqua"/>
        </w:rPr>
        <w:t xml:space="preserve">each </w:t>
      </w:r>
      <w:r w:rsidR="00067C0B" w:rsidRPr="00BF37B9">
        <w:rPr>
          <w:rFonts w:ascii="Book Antiqua" w:hAnsi="Book Antiqua"/>
        </w:rPr>
        <w:t>exercise</w:t>
      </w:r>
      <w:r w:rsidR="00821309" w:rsidRPr="00BF37B9">
        <w:rPr>
          <w:rFonts w:ascii="Book Antiqua" w:hAnsi="Book Antiqua"/>
        </w:rPr>
        <w:t xml:space="preserve"> </w:t>
      </w:r>
      <w:r w:rsidR="00A12A06" w:rsidRPr="00BF37B9">
        <w:rPr>
          <w:rFonts w:ascii="Book Antiqua" w:hAnsi="Book Antiqua"/>
        </w:rPr>
        <w:t xml:space="preserve">test </w:t>
      </w:r>
      <w:r w:rsidR="003F1843" w:rsidRPr="00BF37B9">
        <w:rPr>
          <w:rFonts w:ascii="Book Antiqua" w:hAnsi="Book Antiqua"/>
        </w:rPr>
        <w:t>performance</w:t>
      </w:r>
      <w:r w:rsidR="00A12A06" w:rsidRPr="00BF37B9">
        <w:rPr>
          <w:rFonts w:ascii="Book Antiqua" w:hAnsi="Book Antiqua"/>
        </w:rPr>
        <w:t>s</w:t>
      </w:r>
      <w:r w:rsidR="003F1843" w:rsidRPr="00BF37B9">
        <w:rPr>
          <w:rFonts w:ascii="Book Antiqua" w:hAnsi="Book Antiqua"/>
        </w:rPr>
        <w:t xml:space="preserve"> (2-min push-up, 2-min sit-up, and 3000-m</w:t>
      </w:r>
      <w:r w:rsidR="00645C37" w:rsidRPr="00BF37B9">
        <w:rPr>
          <w:rFonts w:ascii="Book Antiqua" w:hAnsi="Book Antiqua"/>
        </w:rPr>
        <w:t xml:space="preserve"> none weight-bearing</w:t>
      </w:r>
      <w:r w:rsidR="003F1843" w:rsidRPr="00BF37B9">
        <w:rPr>
          <w:rFonts w:ascii="Book Antiqua" w:hAnsi="Book Antiqua"/>
        </w:rPr>
        <w:t xml:space="preserve"> running) </w:t>
      </w:r>
      <w:r w:rsidR="003D3B1A" w:rsidRPr="00BF37B9">
        <w:rPr>
          <w:rFonts w:ascii="Book Antiqua" w:hAnsi="Book Antiqua"/>
        </w:rPr>
        <w:t>with</w:t>
      </w:r>
      <w:r w:rsidR="00821309" w:rsidRPr="00BF37B9">
        <w:rPr>
          <w:rFonts w:ascii="Book Antiqua" w:hAnsi="Book Antiqua"/>
        </w:rPr>
        <w:t xml:space="preserve"> incident </w:t>
      </w:r>
      <w:r w:rsidR="00067C0B" w:rsidRPr="00BF37B9">
        <w:rPr>
          <w:rFonts w:ascii="Book Antiqua" w:hAnsi="Book Antiqua"/>
        </w:rPr>
        <w:t xml:space="preserve">hospitalization events for specific </w:t>
      </w:r>
      <w:r w:rsidR="003D3B1A" w:rsidRPr="00BF37B9">
        <w:rPr>
          <w:rFonts w:ascii="Book Antiqua" w:hAnsi="Book Antiqua"/>
        </w:rPr>
        <w:t xml:space="preserve">severe </w:t>
      </w:r>
      <w:r w:rsidR="00067C0B" w:rsidRPr="00BF37B9">
        <w:rPr>
          <w:rFonts w:ascii="Book Antiqua" w:hAnsi="Book Antiqua"/>
        </w:rPr>
        <w:t>illness</w:t>
      </w:r>
      <w:r w:rsidR="00821309" w:rsidRPr="00BF37B9">
        <w:rPr>
          <w:rFonts w:ascii="Book Antiqua" w:hAnsi="Book Antiqua"/>
        </w:rPr>
        <w:t xml:space="preserve">. Cox proportional hazard regression analyses </w:t>
      </w:r>
      <w:r w:rsidR="00067C0B" w:rsidRPr="00BF37B9">
        <w:rPr>
          <w:rFonts w:ascii="Book Antiqua" w:hAnsi="Book Antiqua"/>
        </w:rPr>
        <w:t>will be</w:t>
      </w:r>
      <w:r w:rsidR="00821309" w:rsidRPr="00BF37B9">
        <w:rPr>
          <w:rFonts w:ascii="Book Antiqua" w:hAnsi="Book Antiqua"/>
        </w:rPr>
        <w:t xml:space="preserve"> used to assess the</w:t>
      </w:r>
      <w:r w:rsidR="008801B0" w:rsidRPr="00BF37B9">
        <w:rPr>
          <w:rFonts w:ascii="Book Antiqua" w:hAnsi="Book Antiqua"/>
        </w:rPr>
        <w:t xml:space="preserve"> sex-specific</w:t>
      </w:r>
      <w:r w:rsidR="00821309" w:rsidRPr="00BF37B9">
        <w:rPr>
          <w:rFonts w:ascii="Book Antiqua" w:hAnsi="Book Antiqua"/>
        </w:rPr>
        <w:t xml:space="preserve"> multivariable association </w:t>
      </w:r>
      <w:r w:rsidR="003D3B1A" w:rsidRPr="00BF37B9">
        <w:rPr>
          <w:rFonts w:ascii="Book Antiqua" w:hAnsi="Book Antiqua"/>
        </w:rPr>
        <w:t>between</w:t>
      </w:r>
      <w:r w:rsidR="00821309" w:rsidRPr="00BF37B9">
        <w:rPr>
          <w:rFonts w:ascii="Book Antiqua" w:hAnsi="Book Antiqua"/>
        </w:rPr>
        <w:t xml:space="preserve"> each </w:t>
      </w:r>
      <w:r w:rsidR="001613A8" w:rsidRPr="00BF37B9">
        <w:rPr>
          <w:rFonts w:ascii="Book Antiqua" w:hAnsi="Book Antiqua"/>
        </w:rPr>
        <w:t>exercise</w:t>
      </w:r>
      <w:r w:rsidR="00067C0B" w:rsidRPr="00BF37B9">
        <w:rPr>
          <w:rFonts w:ascii="Book Antiqua" w:hAnsi="Book Antiqua"/>
        </w:rPr>
        <w:t xml:space="preserve"> </w:t>
      </w:r>
      <w:r w:rsidR="003D3B1A" w:rsidRPr="00BF37B9">
        <w:rPr>
          <w:rFonts w:ascii="Book Antiqua" w:hAnsi="Book Antiqua"/>
        </w:rPr>
        <w:t xml:space="preserve">test </w:t>
      </w:r>
      <w:r w:rsidR="00067C0B" w:rsidRPr="00BF37B9">
        <w:rPr>
          <w:rFonts w:ascii="Book Antiqua" w:hAnsi="Book Antiqua"/>
        </w:rPr>
        <w:t>performance</w:t>
      </w:r>
      <w:r w:rsidR="00821309" w:rsidRPr="00BF37B9">
        <w:rPr>
          <w:rFonts w:ascii="Book Antiqua" w:hAnsi="Book Antiqua"/>
        </w:rPr>
        <w:t xml:space="preserve"> </w:t>
      </w:r>
      <w:r w:rsidR="003D3B1A" w:rsidRPr="00BF37B9">
        <w:rPr>
          <w:rFonts w:ascii="Book Antiqua" w:hAnsi="Book Antiqua"/>
        </w:rPr>
        <w:t>and</w:t>
      </w:r>
      <w:r w:rsidR="00821309" w:rsidRPr="00BF37B9">
        <w:rPr>
          <w:rFonts w:ascii="Book Antiqua" w:hAnsi="Book Antiqua"/>
        </w:rPr>
        <w:t xml:space="preserve"> incident </w:t>
      </w:r>
      <w:r w:rsidR="00067C0B" w:rsidRPr="00BF37B9">
        <w:rPr>
          <w:rFonts w:ascii="Book Antiqua" w:hAnsi="Book Antiqua"/>
        </w:rPr>
        <w:t>hospitalization events</w:t>
      </w:r>
      <w:r w:rsidR="00821309" w:rsidRPr="00BF37B9">
        <w:rPr>
          <w:rFonts w:ascii="Book Antiqua" w:hAnsi="Book Antiqua"/>
        </w:rPr>
        <w:t>, adjusting for potential confounders.</w:t>
      </w:r>
      <w:r w:rsidR="00123E79" w:rsidRPr="00BF37B9">
        <w:rPr>
          <w:rFonts w:ascii="Book Antiqua" w:hAnsi="Book Antiqua"/>
        </w:rPr>
        <w:t xml:space="preserve"> </w:t>
      </w:r>
      <w:r w:rsidR="00123E79" w:rsidRPr="00BF37B9">
        <w:rPr>
          <w:rFonts w:ascii="Book Antiqua" w:hAnsi="Book Antiqua"/>
          <w:lang w:val="en"/>
        </w:rPr>
        <w:t xml:space="preserve">A 2-tailed value of </w:t>
      </w:r>
      <w:r w:rsidR="00EC549E" w:rsidRPr="00EC549E">
        <w:rPr>
          <w:rFonts w:ascii="Book Antiqua" w:hAnsi="Book Antiqua"/>
          <w:i/>
          <w:lang w:val="en"/>
        </w:rPr>
        <w:t>P</w:t>
      </w:r>
      <w:r w:rsidR="00123E79" w:rsidRPr="00BF37B9">
        <w:rPr>
          <w:rFonts w:ascii="Book Antiqua" w:hAnsi="Book Antiqua"/>
          <w:lang w:val="en"/>
        </w:rPr>
        <w:t>-value &lt;</w:t>
      </w:r>
      <w:r w:rsidR="00EC549E">
        <w:rPr>
          <w:rFonts w:ascii="Book Antiqua" w:eastAsia="宋体" w:hAnsi="Book Antiqua" w:hint="eastAsia"/>
          <w:lang w:val="en" w:eastAsia="zh-CN"/>
        </w:rPr>
        <w:t xml:space="preserve"> </w:t>
      </w:r>
      <w:r w:rsidR="00123E79" w:rsidRPr="00BF37B9">
        <w:rPr>
          <w:rFonts w:ascii="Book Antiqua" w:hAnsi="Book Antiqua"/>
          <w:lang w:val="en"/>
        </w:rPr>
        <w:t xml:space="preserve">0.05 will be considered significant. </w:t>
      </w:r>
    </w:p>
    <w:p w:rsidR="003D3B1A" w:rsidRPr="00BF37B9" w:rsidRDefault="003D3B1A" w:rsidP="00BF37B9">
      <w:pPr>
        <w:spacing w:line="360" w:lineRule="auto"/>
        <w:jc w:val="both"/>
        <w:rPr>
          <w:rFonts w:ascii="Book Antiqua" w:hAnsi="Book Antiqua"/>
        </w:rPr>
      </w:pPr>
    </w:p>
    <w:p w:rsidR="00972C37" w:rsidRPr="00BF37B9" w:rsidRDefault="00E6426F" w:rsidP="00BF37B9">
      <w:pPr>
        <w:spacing w:line="360" w:lineRule="auto"/>
        <w:jc w:val="both"/>
        <w:rPr>
          <w:rFonts w:ascii="Book Antiqua" w:hAnsi="Book Antiqua"/>
          <w:b/>
        </w:rPr>
      </w:pPr>
      <w:r w:rsidRPr="00BF37B9">
        <w:rPr>
          <w:rFonts w:ascii="Book Antiqua" w:hAnsi="Book Antiqua"/>
          <w:b/>
        </w:rPr>
        <w:t>RESULTS</w:t>
      </w:r>
    </w:p>
    <w:p w:rsidR="00707B92" w:rsidRPr="00BF37B9" w:rsidRDefault="00DA66B7" w:rsidP="00BF37B9">
      <w:pPr>
        <w:spacing w:line="360" w:lineRule="auto"/>
        <w:jc w:val="both"/>
        <w:rPr>
          <w:rFonts w:ascii="Book Antiqua" w:hAnsi="Book Antiqua"/>
        </w:rPr>
      </w:pPr>
      <w:r w:rsidRPr="00BF37B9">
        <w:rPr>
          <w:rFonts w:ascii="Book Antiqua" w:hAnsi="Book Antiqua"/>
        </w:rPr>
        <w:t xml:space="preserve">The </w:t>
      </w:r>
      <w:r w:rsidR="00310CEF" w:rsidRPr="00BF37B9">
        <w:rPr>
          <w:rFonts w:ascii="Book Antiqua" w:hAnsi="Book Antiqua"/>
        </w:rPr>
        <w:t>historical</w:t>
      </w:r>
      <w:r w:rsidR="002E3485" w:rsidRPr="00BF37B9">
        <w:rPr>
          <w:rFonts w:ascii="Book Antiqua" w:hAnsi="Book Antiqua"/>
        </w:rPr>
        <w:t xml:space="preserve"> CHIEF cohort consists of 4</w:t>
      </w:r>
      <w:r w:rsidRPr="00BF37B9">
        <w:rPr>
          <w:rFonts w:ascii="Book Antiqua" w:hAnsi="Book Antiqua"/>
        </w:rPr>
        <w:t xml:space="preserve">080 participants who received </w:t>
      </w:r>
      <w:r w:rsidR="00775E81" w:rsidRPr="00BF37B9">
        <w:rPr>
          <w:rFonts w:ascii="Book Antiqua" w:hAnsi="Book Antiqua"/>
        </w:rPr>
        <w:t xml:space="preserve">both </w:t>
      </w:r>
      <w:r w:rsidRPr="00BF37B9">
        <w:rPr>
          <w:rFonts w:ascii="Book Antiqua" w:hAnsi="Book Antiqua"/>
        </w:rPr>
        <w:t xml:space="preserve">health exams and underwent at least one exercise test during 2014. </w:t>
      </w:r>
      <w:r w:rsidR="0015300F" w:rsidRPr="00BF37B9">
        <w:rPr>
          <w:rFonts w:ascii="Book Antiqua" w:hAnsi="Book Antiqua"/>
        </w:rPr>
        <w:t>The administrative rate</w:t>
      </w:r>
      <w:r w:rsidR="00D03092" w:rsidRPr="00BF37B9">
        <w:rPr>
          <w:rFonts w:ascii="Book Antiqua" w:hAnsi="Book Antiqua"/>
        </w:rPr>
        <w:t>s</w:t>
      </w:r>
      <w:r w:rsidR="0015300F" w:rsidRPr="00BF37B9">
        <w:rPr>
          <w:rFonts w:ascii="Book Antiqua" w:hAnsi="Book Antiqua"/>
        </w:rPr>
        <w:t xml:space="preserve"> for 2-min sit-up, 2-min push-up, and 3000-m none weight-bearing running test</w:t>
      </w:r>
      <w:r w:rsidR="00D03092" w:rsidRPr="00BF37B9">
        <w:rPr>
          <w:rFonts w:ascii="Book Antiqua" w:hAnsi="Book Antiqua"/>
        </w:rPr>
        <w:t xml:space="preserve"> </w:t>
      </w:r>
      <w:r w:rsidR="004B7FF3" w:rsidRPr="00BF37B9">
        <w:rPr>
          <w:rFonts w:ascii="Book Antiqua" w:hAnsi="Book Antiqua"/>
        </w:rPr>
        <w:t>were</w:t>
      </w:r>
      <w:r w:rsidR="002E3485" w:rsidRPr="00BF37B9">
        <w:rPr>
          <w:rFonts w:ascii="Book Antiqua" w:hAnsi="Book Antiqua"/>
        </w:rPr>
        <w:t xml:space="preserve"> 99.5%, 98.8%</w:t>
      </w:r>
      <w:r w:rsidR="0015300F" w:rsidRPr="00BF37B9">
        <w:rPr>
          <w:rFonts w:ascii="Book Antiqua" w:hAnsi="Book Antiqua"/>
        </w:rPr>
        <w:t xml:space="preserve"> and 88.6%, respectively.</w:t>
      </w:r>
      <w:r w:rsidR="004B7FF3" w:rsidRPr="00BF37B9">
        <w:rPr>
          <w:rFonts w:ascii="Book Antiqua" w:hAnsi="Book Antiqua"/>
        </w:rPr>
        <w:t xml:space="preserve"> </w:t>
      </w:r>
      <w:r w:rsidR="00636110" w:rsidRPr="00BF37B9">
        <w:rPr>
          <w:rFonts w:ascii="Book Antiqua" w:hAnsi="Book Antiqua"/>
        </w:rPr>
        <w:t xml:space="preserve">The descriptive statistics </w:t>
      </w:r>
      <w:r w:rsidR="004F1526" w:rsidRPr="00BF37B9">
        <w:rPr>
          <w:rFonts w:ascii="Book Antiqua" w:hAnsi="Book Antiqua"/>
        </w:rPr>
        <w:t>of</w:t>
      </w:r>
      <w:r w:rsidR="00636110" w:rsidRPr="00BF37B9">
        <w:rPr>
          <w:rFonts w:ascii="Book Antiqua" w:hAnsi="Book Antiqua"/>
        </w:rPr>
        <w:t xml:space="preserve"> baseline </w:t>
      </w:r>
      <w:r w:rsidR="004F1526" w:rsidRPr="00BF37B9">
        <w:rPr>
          <w:rFonts w:ascii="Book Antiqua" w:hAnsi="Book Antiqua"/>
        </w:rPr>
        <w:t>profiles</w:t>
      </w:r>
      <w:r w:rsidR="00636110" w:rsidRPr="00BF37B9">
        <w:rPr>
          <w:rFonts w:ascii="Book Antiqua" w:hAnsi="Book Antiqua"/>
        </w:rPr>
        <w:t xml:space="preserve">, medical </w:t>
      </w:r>
      <w:r w:rsidR="004F1526" w:rsidRPr="00BF37B9">
        <w:rPr>
          <w:rFonts w:ascii="Book Antiqua" w:hAnsi="Book Antiqua"/>
        </w:rPr>
        <w:t xml:space="preserve">and family </w:t>
      </w:r>
      <w:r w:rsidR="00636110" w:rsidRPr="00BF37B9">
        <w:rPr>
          <w:rFonts w:ascii="Book Antiqua" w:hAnsi="Book Antiqua"/>
        </w:rPr>
        <w:t xml:space="preserve">history, laboratory and </w:t>
      </w:r>
      <w:r w:rsidR="00060DE7" w:rsidRPr="00BF37B9">
        <w:rPr>
          <w:rFonts w:ascii="Book Antiqua" w:hAnsi="Book Antiqua"/>
        </w:rPr>
        <w:t xml:space="preserve">12-lead </w:t>
      </w:r>
      <w:r w:rsidR="00636110" w:rsidRPr="00BF37B9">
        <w:rPr>
          <w:rFonts w:ascii="Book Antiqua" w:hAnsi="Book Antiqua"/>
        </w:rPr>
        <w:t>electrocardiographic findings, BSRS scores, and each exercise test performance of men and women were shown in</w:t>
      </w:r>
      <w:r w:rsidR="00EC549E" w:rsidRPr="00BF37B9">
        <w:rPr>
          <w:rFonts w:ascii="Book Antiqua" w:hAnsi="Book Antiqua"/>
        </w:rPr>
        <w:t xml:space="preserve"> T</w:t>
      </w:r>
      <w:r w:rsidR="00636110" w:rsidRPr="00BF37B9">
        <w:rPr>
          <w:rFonts w:ascii="Book Antiqua" w:hAnsi="Book Antiqua"/>
        </w:rPr>
        <w:t>ables 1-4 respectively.</w:t>
      </w:r>
      <w:r w:rsidR="009C1C8C" w:rsidRPr="00BF37B9">
        <w:rPr>
          <w:rFonts w:ascii="Book Antiqua" w:hAnsi="Book Antiqua"/>
        </w:rPr>
        <w:t xml:space="preserve"> </w:t>
      </w:r>
      <w:r w:rsidR="00775E81" w:rsidRPr="00BF37B9">
        <w:rPr>
          <w:rFonts w:ascii="Book Antiqua" w:hAnsi="Book Antiqua"/>
        </w:rPr>
        <w:t>Of these participants, men accounted for about 89.9% and the mean age of men and women were about 29 and 28 years, respectively.</w:t>
      </w:r>
    </w:p>
    <w:p w:rsidR="00707B92" w:rsidRPr="00BF37B9" w:rsidRDefault="00707B92" w:rsidP="00BF37B9">
      <w:pPr>
        <w:spacing w:line="360" w:lineRule="auto"/>
        <w:jc w:val="both"/>
        <w:rPr>
          <w:rFonts w:ascii="Book Antiqua" w:hAnsi="Book Antiqua"/>
          <w:b/>
        </w:rPr>
      </w:pPr>
    </w:p>
    <w:p w:rsidR="00E6426F" w:rsidRPr="00BF37B9" w:rsidRDefault="00E6426F" w:rsidP="00BF37B9">
      <w:pPr>
        <w:spacing w:line="360" w:lineRule="auto"/>
        <w:jc w:val="both"/>
        <w:rPr>
          <w:rFonts w:ascii="Book Antiqua" w:hAnsi="Book Antiqua"/>
          <w:b/>
        </w:rPr>
      </w:pPr>
      <w:r w:rsidRPr="00BF37B9">
        <w:rPr>
          <w:rFonts w:ascii="Book Antiqua" w:hAnsi="Book Antiqua"/>
          <w:b/>
        </w:rPr>
        <w:t>DISCUSSION</w:t>
      </w:r>
    </w:p>
    <w:p w:rsidR="00B97C12" w:rsidRPr="00BF37B9" w:rsidRDefault="00C06EA6" w:rsidP="00BF37B9">
      <w:pPr>
        <w:spacing w:line="360" w:lineRule="auto"/>
        <w:jc w:val="both"/>
        <w:rPr>
          <w:rFonts w:ascii="Book Antiqua" w:hAnsi="Book Antiqua"/>
        </w:rPr>
      </w:pPr>
      <w:r w:rsidRPr="00BF37B9">
        <w:rPr>
          <w:rFonts w:ascii="Book Antiqua" w:hAnsi="Book Antiqua"/>
        </w:rPr>
        <w:t xml:space="preserve">Previous studies have demonstrated the benefit of </w:t>
      </w:r>
      <w:r w:rsidR="00775E81" w:rsidRPr="00BF37B9">
        <w:rPr>
          <w:rFonts w:ascii="Book Antiqua" w:hAnsi="Book Antiqua"/>
        </w:rPr>
        <w:t xml:space="preserve">leisure time </w:t>
      </w:r>
      <w:r w:rsidRPr="00BF37B9">
        <w:rPr>
          <w:rFonts w:ascii="Book Antiqua" w:hAnsi="Book Antiqua"/>
        </w:rPr>
        <w:t>exercise which may reduce</w:t>
      </w:r>
      <w:r w:rsidR="004A6FFD" w:rsidRPr="00BF37B9">
        <w:rPr>
          <w:rFonts w:ascii="Book Antiqua" w:hAnsi="Book Antiqua"/>
        </w:rPr>
        <w:t xml:space="preserve"> inflammatory response, viscosity, and</w:t>
      </w:r>
      <w:r w:rsidRPr="00BF37B9">
        <w:rPr>
          <w:rFonts w:ascii="Book Antiqua" w:hAnsi="Book Antiqua"/>
        </w:rPr>
        <w:t xml:space="preserve"> </w:t>
      </w:r>
      <w:r w:rsidR="004A6FFD" w:rsidRPr="00BF37B9">
        <w:rPr>
          <w:rFonts w:ascii="Book Antiqua" w:hAnsi="Book Antiqua"/>
        </w:rPr>
        <w:t xml:space="preserve">the risk of </w:t>
      </w:r>
      <w:r w:rsidRPr="00BF37B9">
        <w:rPr>
          <w:rFonts w:ascii="Book Antiqua" w:hAnsi="Book Antiqua"/>
        </w:rPr>
        <w:t xml:space="preserve">cardiovascular </w:t>
      </w:r>
      <w:r w:rsidRPr="00BF37B9">
        <w:rPr>
          <w:rFonts w:ascii="Book Antiqua" w:hAnsi="Book Antiqua"/>
        </w:rPr>
        <w:lastRenderedPageBreak/>
        <w:t xml:space="preserve">disease in the general </w:t>
      </w:r>
      <w:proofErr w:type="gramStart"/>
      <w:r w:rsidRPr="00BF37B9">
        <w:rPr>
          <w:rFonts w:ascii="Book Antiqua" w:hAnsi="Book Antiqua"/>
        </w:rPr>
        <w:t>population</w:t>
      </w:r>
      <w:r w:rsidR="004B187B" w:rsidRPr="00BF37B9">
        <w:rPr>
          <w:rFonts w:ascii="Book Antiqua" w:hAnsi="Book Antiqua"/>
          <w:vertAlign w:val="superscript"/>
        </w:rPr>
        <w:t>[</w:t>
      </w:r>
      <w:proofErr w:type="gramEnd"/>
      <w:r w:rsidR="004B187B" w:rsidRPr="00BF37B9">
        <w:rPr>
          <w:rFonts w:ascii="Book Antiqua" w:hAnsi="Book Antiqua"/>
          <w:vertAlign w:val="superscript"/>
        </w:rPr>
        <w:t>15</w:t>
      </w:r>
      <w:r w:rsidR="00775E81" w:rsidRPr="00BF37B9">
        <w:rPr>
          <w:rFonts w:ascii="Book Antiqua" w:hAnsi="Book Antiqua"/>
          <w:vertAlign w:val="superscript"/>
        </w:rPr>
        <w:t>-</w:t>
      </w:r>
      <w:r w:rsidR="004B187B" w:rsidRPr="00BF37B9">
        <w:rPr>
          <w:rFonts w:ascii="Book Antiqua" w:hAnsi="Book Antiqua"/>
          <w:vertAlign w:val="superscript"/>
        </w:rPr>
        <w:t>18</w:t>
      </w:r>
      <w:r w:rsidR="00775E81" w:rsidRPr="00BF37B9">
        <w:rPr>
          <w:rFonts w:ascii="Book Antiqua" w:hAnsi="Book Antiqua"/>
          <w:vertAlign w:val="superscript"/>
        </w:rPr>
        <w:t>]</w:t>
      </w:r>
      <w:r w:rsidRPr="00BF37B9">
        <w:rPr>
          <w:rFonts w:ascii="Book Antiqua" w:hAnsi="Book Antiqua"/>
        </w:rPr>
        <w:t xml:space="preserve">. However, </w:t>
      </w:r>
      <w:r w:rsidR="003A73D2" w:rsidRPr="00BF37B9">
        <w:rPr>
          <w:rFonts w:ascii="Book Antiqua" w:hAnsi="Book Antiqua"/>
        </w:rPr>
        <w:t xml:space="preserve">it is not clear </w:t>
      </w:r>
      <w:r w:rsidR="0056406F" w:rsidRPr="00BF37B9">
        <w:rPr>
          <w:rFonts w:ascii="Book Antiqua" w:hAnsi="Book Antiqua"/>
        </w:rPr>
        <w:t xml:space="preserve">the relationship of </w:t>
      </w:r>
      <w:r w:rsidRPr="00BF37B9">
        <w:rPr>
          <w:rFonts w:ascii="Book Antiqua" w:hAnsi="Book Antiqua"/>
        </w:rPr>
        <w:t xml:space="preserve">what kinds of exercise, how the dosing of exercise, and the </w:t>
      </w:r>
      <w:r w:rsidR="003A73D2" w:rsidRPr="00BF37B9">
        <w:rPr>
          <w:rFonts w:ascii="Book Antiqua" w:hAnsi="Book Antiqua"/>
        </w:rPr>
        <w:t xml:space="preserve">performance of </w:t>
      </w:r>
      <w:r w:rsidRPr="00BF37B9">
        <w:rPr>
          <w:rFonts w:ascii="Book Antiqua" w:hAnsi="Book Antiqua"/>
        </w:rPr>
        <w:t xml:space="preserve">physical fitness </w:t>
      </w:r>
      <w:r w:rsidR="00DA2605" w:rsidRPr="00BF37B9">
        <w:rPr>
          <w:rFonts w:ascii="Book Antiqua" w:hAnsi="Book Antiqua"/>
        </w:rPr>
        <w:t xml:space="preserve">in young adults </w:t>
      </w:r>
      <w:r w:rsidR="0056406F" w:rsidRPr="00BF37B9">
        <w:rPr>
          <w:rFonts w:ascii="Book Antiqua" w:hAnsi="Book Antiqua"/>
        </w:rPr>
        <w:t xml:space="preserve">with future </w:t>
      </w:r>
      <w:r w:rsidRPr="00BF37B9">
        <w:rPr>
          <w:rFonts w:ascii="Book Antiqua" w:hAnsi="Book Antiqua"/>
        </w:rPr>
        <w:t>health</w:t>
      </w:r>
      <w:r w:rsidR="0056406F" w:rsidRPr="00BF37B9">
        <w:rPr>
          <w:rFonts w:ascii="Book Antiqua" w:hAnsi="Book Antiqua"/>
        </w:rPr>
        <w:t xml:space="preserve"> status</w:t>
      </w:r>
      <w:r w:rsidRPr="00BF37B9">
        <w:rPr>
          <w:rFonts w:ascii="Book Antiqua" w:hAnsi="Book Antiqua"/>
        </w:rPr>
        <w:t xml:space="preserve"> in their middle age. </w:t>
      </w:r>
      <w:r w:rsidR="00A51979" w:rsidRPr="00BF37B9">
        <w:rPr>
          <w:rFonts w:ascii="Book Antiqua" w:hAnsi="Book Antiqua"/>
        </w:rPr>
        <w:t xml:space="preserve">In addition, for a </w:t>
      </w:r>
      <w:r w:rsidR="00DA2605" w:rsidRPr="00BF37B9">
        <w:rPr>
          <w:rFonts w:ascii="Book Antiqua" w:hAnsi="Book Antiqua"/>
        </w:rPr>
        <w:t xml:space="preserve">population with </w:t>
      </w:r>
      <w:r w:rsidR="00A51979" w:rsidRPr="00BF37B9">
        <w:rPr>
          <w:rFonts w:ascii="Book Antiqua" w:hAnsi="Book Antiqua"/>
        </w:rPr>
        <w:t xml:space="preserve">rigorous exercise training </w:t>
      </w:r>
      <w:r w:rsidR="00DA2605" w:rsidRPr="00BF37B9">
        <w:rPr>
          <w:rFonts w:ascii="Book Antiqua" w:hAnsi="Book Antiqua"/>
        </w:rPr>
        <w:t xml:space="preserve">daily </w:t>
      </w:r>
      <w:r w:rsidR="00A51979" w:rsidRPr="00BF37B9">
        <w:rPr>
          <w:rFonts w:ascii="Book Antiqua" w:hAnsi="Book Antiqua"/>
        </w:rPr>
        <w:t>for work such as athlete</w:t>
      </w:r>
      <w:r w:rsidR="00DA2605" w:rsidRPr="00BF37B9">
        <w:rPr>
          <w:rFonts w:ascii="Book Antiqua" w:hAnsi="Book Antiqua"/>
        </w:rPr>
        <w:t>s</w:t>
      </w:r>
      <w:r w:rsidR="00A51979" w:rsidRPr="00BF37B9">
        <w:rPr>
          <w:rFonts w:ascii="Book Antiqua" w:hAnsi="Book Antiqua"/>
        </w:rPr>
        <w:t xml:space="preserve"> and professional military members, the question</w:t>
      </w:r>
      <w:r w:rsidR="00DA2605" w:rsidRPr="00BF37B9">
        <w:rPr>
          <w:rFonts w:ascii="Book Antiqua" w:hAnsi="Book Antiqua"/>
        </w:rPr>
        <w:t xml:space="preserve"> of exercise training and physical fitness on the health status</w:t>
      </w:r>
      <w:r w:rsidR="00A51979" w:rsidRPr="00BF37B9">
        <w:rPr>
          <w:rFonts w:ascii="Book Antiqua" w:hAnsi="Book Antiqua"/>
        </w:rPr>
        <w:t xml:space="preserve"> has not been answered </w:t>
      </w:r>
      <w:r w:rsidR="00DA2605" w:rsidRPr="00BF37B9">
        <w:rPr>
          <w:rFonts w:ascii="Book Antiqua" w:hAnsi="Book Antiqua"/>
        </w:rPr>
        <w:t xml:space="preserve">yet, since there were </w:t>
      </w:r>
      <w:r w:rsidR="0056406F" w:rsidRPr="00BF37B9">
        <w:rPr>
          <w:rFonts w:ascii="Book Antiqua" w:hAnsi="Book Antiqua"/>
        </w:rPr>
        <w:t xml:space="preserve">too </w:t>
      </w:r>
      <w:r w:rsidR="00DA2605" w:rsidRPr="00BF37B9">
        <w:rPr>
          <w:rFonts w:ascii="Book Antiqua" w:hAnsi="Book Antiqua"/>
        </w:rPr>
        <w:t>few large cohort studies to investigate the association</w:t>
      </w:r>
      <w:r w:rsidR="0056406F" w:rsidRPr="00BF37B9">
        <w:rPr>
          <w:rFonts w:ascii="Book Antiqua" w:hAnsi="Book Antiqua"/>
        </w:rPr>
        <w:t xml:space="preserve">. Therefore the CHIEF study will be one of the largest retrospective military </w:t>
      </w:r>
      <w:proofErr w:type="gramStart"/>
      <w:r w:rsidR="0056406F" w:rsidRPr="00BF37B9">
        <w:rPr>
          <w:rFonts w:ascii="Book Antiqua" w:hAnsi="Book Antiqua"/>
        </w:rPr>
        <w:t>cohort</w:t>
      </w:r>
      <w:proofErr w:type="gramEnd"/>
      <w:r w:rsidR="00A51979" w:rsidRPr="00BF37B9">
        <w:rPr>
          <w:rFonts w:ascii="Book Antiqua" w:hAnsi="Book Antiqua"/>
        </w:rPr>
        <w:t xml:space="preserve"> </w:t>
      </w:r>
      <w:r w:rsidR="0056406F" w:rsidRPr="00BF37B9">
        <w:rPr>
          <w:rFonts w:ascii="Book Antiqua" w:hAnsi="Book Antiqua"/>
        </w:rPr>
        <w:t xml:space="preserve">ever in the world to </w:t>
      </w:r>
      <w:r w:rsidR="004F1526" w:rsidRPr="00BF37B9">
        <w:rPr>
          <w:rFonts w:ascii="Book Antiqua" w:hAnsi="Book Antiqua"/>
        </w:rPr>
        <w:t>retrospec</w:t>
      </w:r>
      <w:r w:rsidR="0056406F" w:rsidRPr="00BF37B9">
        <w:rPr>
          <w:rFonts w:ascii="Book Antiqua" w:hAnsi="Book Antiqua"/>
        </w:rPr>
        <w:t>tively follow up the severe illness events.</w:t>
      </w:r>
    </w:p>
    <w:p w:rsidR="0056406F" w:rsidRPr="00BF37B9" w:rsidRDefault="0058281B" w:rsidP="00EC549E">
      <w:pPr>
        <w:spacing w:line="360" w:lineRule="auto"/>
        <w:ind w:firstLineChars="100" w:firstLine="240"/>
        <w:jc w:val="both"/>
        <w:rPr>
          <w:rFonts w:ascii="Book Antiqua" w:hAnsi="Book Antiqua"/>
        </w:rPr>
      </w:pPr>
      <w:r w:rsidRPr="00BF37B9">
        <w:rPr>
          <w:rFonts w:ascii="Book Antiqua" w:hAnsi="Book Antiqua"/>
        </w:rPr>
        <w:t>In CHIEF, t</w:t>
      </w:r>
      <w:r w:rsidR="00B97C12" w:rsidRPr="00BF37B9">
        <w:rPr>
          <w:rFonts w:ascii="Book Antiqua" w:hAnsi="Book Antiqua"/>
        </w:rPr>
        <w:t xml:space="preserve">he anthropometric profile of </w:t>
      </w:r>
      <w:r w:rsidRPr="00BF37B9">
        <w:rPr>
          <w:rFonts w:ascii="Book Antiqua" w:hAnsi="Book Antiqua"/>
        </w:rPr>
        <w:t xml:space="preserve">men </w:t>
      </w:r>
      <w:r w:rsidR="00B97C12" w:rsidRPr="00BF37B9">
        <w:rPr>
          <w:rFonts w:ascii="Book Antiqua" w:hAnsi="Book Antiqua"/>
        </w:rPr>
        <w:t>w</w:t>
      </w:r>
      <w:r w:rsidR="00101DB2" w:rsidRPr="00BF37B9">
        <w:rPr>
          <w:rFonts w:ascii="Book Antiqua" w:hAnsi="Book Antiqua"/>
        </w:rPr>
        <w:t xml:space="preserve">as </w:t>
      </w:r>
      <w:r w:rsidR="00B97C12" w:rsidRPr="00BF37B9">
        <w:rPr>
          <w:rFonts w:ascii="Book Antiqua" w:hAnsi="Book Antiqua"/>
        </w:rPr>
        <w:t xml:space="preserve">characterized by </w:t>
      </w:r>
      <w:r w:rsidR="00AB5402" w:rsidRPr="00BF37B9">
        <w:rPr>
          <w:rFonts w:ascii="Book Antiqua" w:hAnsi="Book Antiqua"/>
        </w:rPr>
        <w:t>a</w:t>
      </w:r>
      <w:r w:rsidR="006063BD" w:rsidRPr="00BF37B9">
        <w:rPr>
          <w:rFonts w:ascii="Book Antiqua" w:hAnsi="Book Antiqua"/>
        </w:rPr>
        <w:t>n</w:t>
      </w:r>
      <w:r w:rsidR="00AB5402" w:rsidRPr="00BF37B9">
        <w:rPr>
          <w:rFonts w:ascii="Book Antiqua" w:hAnsi="Book Antiqua"/>
        </w:rPr>
        <w:t xml:space="preserve"> </w:t>
      </w:r>
      <w:r w:rsidR="006063BD" w:rsidRPr="00BF37B9">
        <w:rPr>
          <w:rFonts w:ascii="Book Antiqua" w:hAnsi="Book Antiqua"/>
        </w:rPr>
        <w:t>average</w:t>
      </w:r>
      <w:r w:rsidR="00AB5402" w:rsidRPr="00BF37B9">
        <w:rPr>
          <w:rFonts w:ascii="Book Antiqua" w:hAnsi="Book Antiqua"/>
        </w:rPr>
        <w:t xml:space="preserve"> </w:t>
      </w:r>
      <w:r w:rsidR="00B97C12" w:rsidRPr="00BF37B9">
        <w:rPr>
          <w:rFonts w:ascii="Book Antiqua" w:hAnsi="Book Antiqua"/>
        </w:rPr>
        <w:t xml:space="preserve">overweight </w:t>
      </w:r>
      <w:r w:rsidR="00AB5402" w:rsidRPr="00BF37B9">
        <w:rPr>
          <w:rFonts w:ascii="Book Antiqua" w:hAnsi="Book Antiqua"/>
        </w:rPr>
        <w:t xml:space="preserve">value </w:t>
      </w:r>
      <w:r w:rsidR="00B97C12" w:rsidRPr="00BF37B9">
        <w:rPr>
          <w:rFonts w:ascii="Book Antiqua" w:hAnsi="Book Antiqua"/>
        </w:rPr>
        <w:t xml:space="preserve">defined by the body mass index criteria for </w:t>
      </w:r>
      <w:r w:rsidR="00AB5402" w:rsidRPr="00BF37B9">
        <w:rPr>
          <w:rFonts w:ascii="Book Antiqua" w:hAnsi="Book Antiqua"/>
        </w:rPr>
        <w:t>east</w:t>
      </w:r>
      <w:r w:rsidR="005769A9" w:rsidRPr="00BF37B9">
        <w:rPr>
          <w:rFonts w:ascii="Book Antiqua" w:hAnsi="Book Antiqua"/>
        </w:rPr>
        <w:t>ern</w:t>
      </w:r>
      <w:r w:rsidR="00AB5402" w:rsidRPr="00BF37B9">
        <w:rPr>
          <w:rFonts w:ascii="Book Antiqua" w:hAnsi="Book Antiqua"/>
        </w:rPr>
        <w:t xml:space="preserve"> Asian individuals (&gt;</w:t>
      </w:r>
      <w:r w:rsidR="00EC549E">
        <w:rPr>
          <w:rFonts w:ascii="Book Antiqua" w:eastAsia="宋体" w:hAnsi="Book Antiqua" w:hint="eastAsia"/>
          <w:lang w:eastAsia="zh-CN"/>
        </w:rPr>
        <w:t xml:space="preserve"> </w:t>
      </w:r>
      <w:r w:rsidR="00AB5402" w:rsidRPr="00BF37B9">
        <w:rPr>
          <w:rFonts w:ascii="Book Antiqua" w:hAnsi="Book Antiqua"/>
        </w:rPr>
        <w:t>24.0 kg/m</w:t>
      </w:r>
      <w:r w:rsidR="00AB5402" w:rsidRPr="00BF37B9">
        <w:rPr>
          <w:rFonts w:ascii="Book Antiqua" w:hAnsi="Book Antiqua"/>
          <w:vertAlign w:val="superscript"/>
        </w:rPr>
        <w:t>2</w:t>
      </w:r>
      <w:r w:rsidR="00AB5402" w:rsidRPr="00BF37B9">
        <w:rPr>
          <w:rFonts w:ascii="Book Antiqua" w:hAnsi="Book Antiqua"/>
        </w:rPr>
        <w:t>)</w:t>
      </w:r>
      <w:r w:rsidR="005769A9" w:rsidRPr="00BF37B9">
        <w:rPr>
          <w:rFonts w:ascii="Book Antiqua" w:hAnsi="Book Antiqua"/>
        </w:rPr>
        <w:t xml:space="preserve">, but within a </w:t>
      </w:r>
      <w:r w:rsidR="006063BD" w:rsidRPr="00BF37B9">
        <w:rPr>
          <w:rFonts w:ascii="Book Antiqua" w:hAnsi="Book Antiqua"/>
        </w:rPr>
        <w:t xml:space="preserve">non-obese waist circumference limit defined </w:t>
      </w:r>
      <w:r w:rsidR="00A1473E" w:rsidRPr="00BF37B9">
        <w:rPr>
          <w:rFonts w:ascii="Book Antiqua" w:hAnsi="Book Antiqua"/>
        </w:rPr>
        <w:t>to be</w:t>
      </w:r>
      <w:r w:rsidR="006063BD" w:rsidRPr="00BF37B9">
        <w:rPr>
          <w:rFonts w:ascii="Book Antiqua" w:hAnsi="Book Antiqua"/>
        </w:rPr>
        <w:t xml:space="preserve"> </w:t>
      </w:r>
      <w:r w:rsidR="00A1473E" w:rsidRPr="00BF37B9">
        <w:rPr>
          <w:rFonts w:ascii="Book Antiqua" w:hAnsi="Book Antiqua"/>
        </w:rPr>
        <w:t>&lt;</w:t>
      </w:r>
      <w:r w:rsidR="00EC549E">
        <w:rPr>
          <w:rFonts w:ascii="Book Antiqua" w:eastAsia="宋体" w:hAnsi="Book Antiqua" w:hint="eastAsia"/>
          <w:lang w:eastAsia="zh-CN"/>
        </w:rPr>
        <w:t xml:space="preserve"> </w:t>
      </w:r>
      <w:r w:rsidR="006063BD" w:rsidRPr="00BF37B9">
        <w:rPr>
          <w:rFonts w:ascii="Book Antiqua" w:hAnsi="Book Antiqua"/>
        </w:rPr>
        <w:t xml:space="preserve">85 cm for Asian </w:t>
      </w:r>
      <w:r w:rsidR="00DB1D63" w:rsidRPr="00BF37B9">
        <w:rPr>
          <w:rFonts w:ascii="Book Antiqua" w:hAnsi="Book Antiqua"/>
        </w:rPr>
        <w:t xml:space="preserve">male </w:t>
      </w:r>
      <w:r w:rsidR="006063BD" w:rsidRPr="00BF37B9">
        <w:rPr>
          <w:rFonts w:ascii="Book Antiqua" w:hAnsi="Book Antiqua"/>
        </w:rPr>
        <w:t>population</w:t>
      </w:r>
      <w:r w:rsidR="00A1473E" w:rsidRPr="00BF37B9">
        <w:rPr>
          <w:rFonts w:ascii="Book Antiqua" w:hAnsi="Book Antiqua"/>
        </w:rPr>
        <w:t>s</w:t>
      </w:r>
      <w:r w:rsidR="00EC549E">
        <w:rPr>
          <w:rFonts w:ascii="Book Antiqua" w:hAnsi="Book Antiqua"/>
          <w:vertAlign w:val="superscript"/>
        </w:rPr>
        <w:t>[19,</w:t>
      </w:r>
      <w:r w:rsidR="004B187B" w:rsidRPr="00BF37B9">
        <w:rPr>
          <w:rFonts w:ascii="Book Antiqua" w:hAnsi="Book Antiqua"/>
          <w:vertAlign w:val="superscript"/>
        </w:rPr>
        <w:t>20</w:t>
      </w:r>
      <w:r w:rsidR="008A23C4" w:rsidRPr="00BF37B9">
        <w:rPr>
          <w:rFonts w:ascii="Book Antiqua" w:hAnsi="Book Antiqua"/>
          <w:vertAlign w:val="superscript"/>
        </w:rPr>
        <w:t>]</w:t>
      </w:r>
      <w:r w:rsidR="006063BD" w:rsidRPr="00BF37B9">
        <w:rPr>
          <w:rFonts w:ascii="Book Antiqua" w:hAnsi="Book Antiqua"/>
        </w:rPr>
        <w:t xml:space="preserve">. </w:t>
      </w:r>
      <w:r w:rsidR="00DB1D63" w:rsidRPr="00BF37B9">
        <w:rPr>
          <w:rFonts w:ascii="Book Antiqua" w:hAnsi="Book Antiqua"/>
        </w:rPr>
        <w:t xml:space="preserve">This may reflect that muscle mass may account for a higher proportion of body weight in </w:t>
      </w:r>
      <w:r w:rsidRPr="00BF37B9">
        <w:rPr>
          <w:rFonts w:ascii="Book Antiqua" w:hAnsi="Book Antiqua"/>
        </w:rPr>
        <w:t>men</w:t>
      </w:r>
      <w:r w:rsidR="00EA694F" w:rsidRPr="00BF37B9">
        <w:rPr>
          <w:rFonts w:ascii="Book Antiqua" w:hAnsi="Book Antiqua"/>
        </w:rPr>
        <w:t xml:space="preserve">, which </w:t>
      </w:r>
      <w:r w:rsidR="00E76543" w:rsidRPr="00BF37B9">
        <w:rPr>
          <w:rFonts w:ascii="Book Antiqua" w:hAnsi="Book Antiqua"/>
        </w:rPr>
        <w:t>was also</w:t>
      </w:r>
      <w:r w:rsidR="00EA694F" w:rsidRPr="00BF37B9">
        <w:rPr>
          <w:rFonts w:ascii="Book Antiqua" w:hAnsi="Book Antiqua"/>
        </w:rPr>
        <w:t xml:space="preserve"> supported by a</w:t>
      </w:r>
      <w:r w:rsidR="0029162B" w:rsidRPr="00BF37B9">
        <w:rPr>
          <w:rFonts w:ascii="Book Antiqua" w:hAnsi="Book Antiqua"/>
        </w:rPr>
        <w:t xml:space="preserve"> higher proportion of electrocardiographic left ventricular hypertrophy (17%)</w:t>
      </w:r>
      <w:r w:rsidR="00E76543" w:rsidRPr="00BF37B9">
        <w:rPr>
          <w:rFonts w:ascii="Book Antiqua" w:hAnsi="Book Antiqua"/>
        </w:rPr>
        <w:t xml:space="preserve"> in men</w:t>
      </w:r>
      <w:r w:rsidR="0029162B" w:rsidRPr="00BF37B9">
        <w:rPr>
          <w:rFonts w:ascii="Book Antiqua" w:hAnsi="Book Antiqua"/>
        </w:rPr>
        <w:t xml:space="preserve">. </w:t>
      </w:r>
      <w:r w:rsidR="00DB1D63" w:rsidRPr="00BF37B9">
        <w:rPr>
          <w:rFonts w:ascii="Book Antiqua" w:hAnsi="Book Antiqua"/>
        </w:rPr>
        <w:t xml:space="preserve">In contrast, both </w:t>
      </w:r>
      <w:r w:rsidR="00DC13E8" w:rsidRPr="00BF37B9">
        <w:rPr>
          <w:rFonts w:ascii="Book Antiqua" w:hAnsi="Book Antiqua"/>
        </w:rPr>
        <w:t xml:space="preserve">levels of </w:t>
      </w:r>
      <w:r w:rsidR="00DB1D63" w:rsidRPr="00BF37B9">
        <w:rPr>
          <w:rFonts w:ascii="Book Antiqua" w:hAnsi="Book Antiqua"/>
        </w:rPr>
        <w:t xml:space="preserve">body mass index and waist circumference in </w:t>
      </w:r>
      <w:r w:rsidRPr="00BF37B9">
        <w:rPr>
          <w:rFonts w:ascii="Book Antiqua" w:hAnsi="Book Antiqua"/>
        </w:rPr>
        <w:t>women</w:t>
      </w:r>
      <w:r w:rsidR="00DB1D63" w:rsidRPr="00BF37B9">
        <w:rPr>
          <w:rFonts w:ascii="Book Antiqua" w:hAnsi="Book Antiqua"/>
        </w:rPr>
        <w:t xml:space="preserve"> were within non-obese</w:t>
      </w:r>
      <w:r w:rsidR="008A23C4" w:rsidRPr="00BF37B9">
        <w:rPr>
          <w:rFonts w:ascii="Book Antiqua" w:hAnsi="Book Antiqua"/>
        </w:rPr>
        <w:t xml:space="preserve"> </w:t>
      </w:r>
      <w:r w:rsidR="00DC13E8" w:rsidRPr="00BF37B9">
        <w:rPr>
          <w:rFonts w:ascii="Book Antiqua" w:hAnsi="Book Antiqua"/>
        </w:rPr>
        <w:t xml:space="preserve">levels </w:t>
      </w:r>
      <w:r w:rsidR="00E76543" w:rsidRPr="00BF37B9">
        <w:rPr>
          <w:rFonts w:ascii="Book Antiqua" w:hAnsi="Book Antiqua"/>
        </w:rPr>
        <w:t>suggested</w:t>
      </w:r>
      <w:r w:rsidR="008D09FB" w:rsidRPr="00BF37B9">
        <w:rPr>
          <w:rFonts w:ascii="Book Antiqua" w:hAnsi="Book Antiqua"/>
        </w:rPr>
        <w:t xml:space="preserve"> </w:t>
      </w:r>
      <w:r w:rsidR="00DC13E8" w:rsidRPr="00BF37B9">
        <w:rPr>
          <w:rFonts w:ascii="Book Antiqua" w:hAnsi="Book Antiqua"/>
        </w:rPr>
        <w:t xml:space="preserve">for </w:t>
      </w:r>
      <w:r w:rsidR="00A1473E" w:rsidRPr="00BF37B9">
        <w:rPr>
          <w:rFonts w:ascii="Book Antiqua" w:hAnsi="Book Antiqua"/>
        </w:rPr>
        <w:t xml:space="preserve">Asian female </w:t>
      </w:r>
      <w:proofErr w:type="gramStart"/>
      <w:r w:rsidR="00A1473E" w:rsidRPr="00BF37B9">
        <w:rPr>
          <w:rFonts w:ascii="Book Antiqua" w:hAnsi="Book Antiqua"/>
        </w:rPr>
        <w:t>populations</w:t>
      </w:r>
      <w:r w:rsidR="005B4CD9" w:rsidRPr="00BF37B9">
        <w:rPr>
          <w:rFonts w:ascii="Book Antiqua" w:hAnsi="Book Antiqua"/>
          <w:vertAlign w:val="superscript"/>
        </w:rPr>
        <w:t>[</w:t>
      </w:r>
      <w:proofErr w:type="gramEnd"/>
      <w:r w:rsidR="005B4CD9" w:rsidRPr="00BF37B9">
        <w:rPr>
          <w:rFonts w:ascii="Book Antiqua" w:hAnsi="Book Antiqua"/>
          <w:vertAlign w:val="superscript"/>
        </w:rPr>
        <w:t>20</w:t>
      </w:r>
      <w:r w:rsidR="008D09FB" w:rsidRPr="00BF37B9">
        <w:rPr>
          <w:rFonts w:ascii="Book Antiqua" w:hAnsi="Book Antiqua"/>
          <w:vertAlign w:val="superscript"/>
        </w:rPr>
        <w:t>]</w:t>
      </w:r>
      <w:r w:rsidR="00DC13E8" w:rsidRPr="00BF37B9">
        <w:rPr>
          <w:rFonts w:ascii="Book Antiqua" w:hAnsi="Book Antiqua"/>
        </w:rPr>
        <w:t xml:space="preserve">. </w:t>
      </w:r>
      <w:r w:rsidR="00D3316E" w:rsidRPr="00BF37B9">
        <w:rPr>
          <w:rFonts w:ascii="Book Antiqua" w:hAnsi="Book Antiqua"/>
        </w:rPr>
        <w:t>Unlike elite athletes</w:t>
      </w:r>
      <w:r w:rsidR="00A1473E" w:rsidRPr="00BF37B9">
        <w:rPr>
          <w:rFonts w:ascii="Book Antiqua" w:hAnsi="Book Antiqua"/>
        </w:rPr>
        <w:t xml:space="preserve">, </w:t>
      </w:r>
      <w:r w:rsidRPr="00BF37B9">
        <w:rPr>
          <w:rFonts w:ascii="Book Antiqua" w:hAnsi="Book Antiqua"/>
        </w:rPr>
        <w:t xml:space="preserve">many </w:t>
      </w:r>
      <w:r w:rsidR="00A1473E" w:rsidRPr="00BF37B9">
        <w:rPr>
          <w:rFonts w:ascii="Book Antiqua" w:hAnsi="Book Antiqua"/>
        </w:rPr>
        <w:t xml:space="preserve">unhealthy behaviors such as cigarette smoking and alcohol </w:t>
      </w:r>
      <w:r w:rsidR="0050043C" w:rsidRPr="00BF37B9">
        <w:rPr>
          <w:rFonts w:ascii="Book Antiqua" w:hAnsi="Book Antiqua"/>
        </w:rPr>
        <w:t>consumption</w:t>
      </w:r>
      <w:r w:rsidR="00A1473E" w:rsidRPr="00BF37B9">
        <w:rPr>
          <w:rFonts w:ascii="Book Antiqua" w:hAnsi="Book Antiqua"/>
        </w:rPr>
        <w:t xml:space="preserve"> were prevalent </w:t>
      </w:r>
      <w:r w:rsidR="005C2095" w:rsidRPr="00BF37B9">
        <w:rPr>
          <w:rFonts w:ascii="Book Antiqua" w:hAnsi="Book Antiqua"/>
        </w:rPr>
        <w:t xml:space="preserve">in </w:t>
      </w:r>
      <w:r w:rsidRPr="00BF37B9">
        <w:rPr>
          <w:rFonts w:ascii="Book Antiqua" w:hAnsi="Book Antiqua"/>
        </w:rPr>
        <w:t>men</w:t>
      </w:r>
      <w:r w:rsidR="005C2095" w:rsidRPr="00BF37B9">
        <w:rPr>
          <w:rFonts w:ascii="Book Antiqua" w:hAnsi="Book Antiqua"/>
        </w:rPr>
        <w:t xml:space="preserve"> (about 40%)</w:t>
      </w:r>
      <w:r w:rsidR="00BD0D6C" w:rsidRPr="00BF37B9">
        <w:rPr>
          <w:rFonts w:ascii="Book Antiqua" w:hAnsi="Book Antiqua"/>
        </w:rPr>
        <w:t xml:space="preserve"> and </w:t>
      </w:r>
      <w:r w:rsidR="005C2095" w:rsidRPr="00BF37B9">
        <w:rPr>
          <w:rFonts w:ascii="Book Antiqua" w:hAnsi="Book Antiqua"/>
        </w:rPr>
        <w:t xml:space="preserve">in </w:t>
      </w:r>
      <w:r w:rsidRPr="00BF37B9">
        <w:rPr>
          <w:rFonts w:ascii="Book Antiqua" w:hAnsi="Book Antiqua"/>
        </w:rPr>
        <w:t>women</w:t>
      </w:r>
      <w:r w:rsidR="005C2095" w:rsidRPr="00BF37B9">
        <w:rPr>
          <w:rFonts w:ascii="Book Antiqua" w:hAnsi="Book Antiqua"/>
        </w:rPr>
        <w:t xml:space="preserve"> </w:t>
      </w:r>
      <w:r w:rsidRPr="00BF37B9">
        <w:rPr>
          <w:rFonts w:ascii="Book Antiqua" w:hAnsi="Book Antiqua"/>
        </w:rPr>
        <w:t>(10</w:t>
      </w:r>
      <w:r w:rsidR="00EC549E">
        <w:rPr>
          <w:rFonts w:ascii="Book Antiqua" w:eastAsia="宋体" w:hAnsi="Book Antiqua" w:hint="eastAsia"/>
          <w:lang w:eastAsia="zh-CN"/>
        </w:rPr>
        <w:t>%</w:t>
      </w:r>
      <w:r w:rsidRPr="00BF37B9">
        <w:rPr>
          <w:rFonts w:ascii="Book Antiqua" w:hAnsi="Book Antiqua"/>
        </w:rPr>
        <w:t>-20%)</w:t>
      </w:r>
      <w:r w:rsidR="005C2095" w:rsidRPr="00BF37B9">
        <w:rPr>
          <w:rFonts w:ascii="Book Antiqua" w:hAnsi="Book Antiqua"/>
        </w:rPr>
        <w:t xml:space="preserve">. </w:t>
      </w:r>
      <w:r w:rsidR="00BD0D6C" w:rsidRPr="00BF37B9">
        <w:rPr>
          <w:rFonts w:ascii="Book Antiqua" w:hAnsi="Book Antiqua"/>
        </w:rPr>
        <w:t>In addition</w:t>
      </w:r>
      <w:r w:rsidR="000736FA" w:rsidRPr="00BF37B9">
        <w:rPr>
          <w:rFonts w:ascii="Book Antiqua" w:hAnsi="Book Antiqua"/>
        </w:rPr>
        <w:t xml:space="preserve">, about 40% </w:t>
      </w:r>
      <w:r w:rsidR="00902F69" w:rsidRPr="00BF37B9">
        <w:rPr>
          <w:rFonts w:ascii="Book Antiqua" w:hAnsi="Book Antiqua"/>
        </w:rPr>
        <w:t xml:space="preserve">of </w:t>
      </w:r>
      <w:r w:rsidR="000736FA" w:rsidRPr="00BF37B9">
        <w:rPr>
          <w:rFonts w:ascii="Book Antiqua" w:hAnsi="Book Antiqua"/>
        </w:rPr>
        <w:t xml:space="preserve">men reported mild to extremely severe </w:t>
      </w:r>
      <w:r w:rsidR="00F14FE6" w:rsidRPr="00BF37B9">
        <w:rPr>
          <w:rFonts w:ascii="Book Antiqua" w:hAnsi="Book Antiqua"/>
        </w:rPr>
        <w:t xml:space="preserve">depression or </w:t>
      </w:r>
      <w:r w:rsidR="00902F69" w:rsidRPr="00BF37B9">
        <w:rPr>
          <w:rFonts w:ascii="Book Antiqua" w:hAnsi="Book Antiqua"/>
        </w:rPr>
        <w:t>anxiety</w:t>
      </w:r>
      <w:r w:rsidR="00F14FE6" w:rsidRPr="00BF37B9">
        <w:rPr>
          <w:rFonts w:ascii="Book Antiqua" w:hAnsi="Book Antiqua"/>
        </w:rPr>
        <w:t xml:space="preserve"> and 50%</w:t>
      </w:r>
      <w:r w:rsidR="00902F69" w:rsidRPr="00BF37B9">
        <w:rPr>
          <w:rFonts w:ascii="Book Antiqua" w:hAnsi="Book Antiqua"/>
        </w:rPr>
        <w:t xml:space="preserve"> of women reported</w:t>
      </w:r>
      <w:r w:rsidR="00F14FE6" w:rsidRPr="00BF37B9">
        <w:rPr>
          <w:rFonts w:ascii="Book Antiqua" w:hAnsi="Book Antiqua"/>
        </w:rPr>
        <w:t xml:space="preserve"> </w:t>
      </w:r>
      <w:r w:rsidR="00902F69" w:rsidRPr="00BF37B9">
        <w:rPr>
          <w:rFonts w:ascii="Book Antiqua" w:hAnsi="Book Antiqua"/>
        </w:rPr>
        <w:t xml:space="preserve">those </w:t>
      </w:r>
      <w:r w:rsidR="00F14FE6" w:rsidRPr="00BF37B9">
        <w:rPr>
          <w:rFonts w:ascii="Book Antiqua" w:hAnsi="Book Antiqua"/>
        </w:rPr>
        <w:t xml:space="preserve">negative </w:t>
      </w:r>
      <w:r w:rsidR="00BD0D6C" w:rsidRPr="00BF37B9">
        <w:rPr>
          <w:rFonts w:ascii="Book Antiqua" w:hAnsi="Book Antiqua"/>
        </w:rPr>
        <w:t xml:space="preserve">psychological </w:t>
      </w:r>
      <w:r w:rsidR="00F14FE6" w:rsidRPr="00BF37B9">
        <w:rPr>
          <w:rFonts w:ascii="Book Antiqua" w:hAnsi="Book Antiqua"/>
        </w:rPr>
        <w:t>symptoms.</w:t>
      </w:r>
      <w:r w:rsidR="00D3316E" w:rsidRPr="00BF37B9">
        <w:rPr>
          <w:rFonts w:ascii="Book Antiqua" w:hAnsi="Book Antiqua"/>
        </w:rPr>
        <w:t xml:space="preserve"> </w:t>
      </w:r>
      <w:r w:rsidR="002442E5" w:rsidRPr="00BF37B9">
        <w:rPr>
          <w:rFonts w:ascii="Book Antiqua" w:hAnsi="Book Antiqua"/>
        </w:rPr>
        <w:t>Because of the specialty of armed forces, all the</w:t>
      </w:r>
      <w:r w:rsidR="00EA694F" w:rsidRPr="00BF37B9">
        <w:rPr>
          <w:rFonts w:ascii="Book Antiqua" w:hAnsi="Book Antiqua"/>
        </w:rPr>
        <w:t>se</w:t>
      </w:r>
      <w:r w:rsidR="002442E5" w:rsidRPr="00BF37B9">
        <w:rPr>
          <w:rFonts w:ascii="Book Antiqua" w:hAnsi="Book Antiqua"/>
        </w:rPr>
        <w:t xml:space="preserve"> confounders should be taken into </w:t>
      </w:r>
      <w:r w:rsidR="00EA694F" w:rsidRPr="00BF37B9">
        <w:rPr>
          <w:rFonts w:ascii="Book Antiqua" w:hAnsi="Book Antiqua"/>
        </w:rPr>
        <w:t xml:space="preserve">account </w:t>
      </w:r>
      <w:r w:rsidR="002442E5" w:rsidRPr="00BF37B9">
        <w:rPr>
          <w:rFonts w:ascii="Book Antiqua" w:hAnsi="Book Antiqua"/>
        </w:rPr>
        <w:t>the association between physical fitness and severe illness</w:t>
      </w:r>
      <w:r w:rsidR="00EA694F" w:rsidRPr="00BF37B9">
        <w:rPr>
          <w:rFonts w:ascii="Book Antiqua" w:hAnsi="Book Antiqua"/>
        </w:rPr>
        <w:t xml:space="preserve"> events</w:t>
      </w:r>
      <w:r w:rsidR="002442E5" w:rsidRPr="00BF37B9">
        <w:rPr>
          <w:rFonts w:ascii="Book Antiqua" w:hAnsi="Book Antiqua"/>
        </w:rPr>
        <w:t>.</w:t>
      </w:r>
      <w:r w:rsidR="00BF37B9">
        <w:rPr>
          <w:rFonts w:ascii="Book Antiqua" w:hAnsi="Book Antiqua"/>
        </w:rPr>
        <w:t xml:space="preserve"> </w:t>
      </w:r>
    </w:p>
    <w:p w:rsidR="00165C55" w:rsidRPr="00BF37B9" w:rsidRDefault="00C719BA" w:rsidP="00EC549E">
      <w:pPr>
        <w:spacing w:line="360" w:lineRule="auto"/>
        <w:ind w:firstLineChars="100" w:firstLine="240"/>
        <w:jc w:val="both"/>
        <w:rPr>
          <w:rFonts w:ascii="Book Antiqua" w:eastAsiaTheme="minorEastAsia" w:hAnsi="Book Antiqua" w:cs="TimesNewRoman"/>
          <w:kern w:val="0"/>
        </w:rPr>
      </w:pPr>
      <w:r w:rsidRPr="00BF37B9">
        <w:rPr>
          <w:rStyle w:val="highlight2"/>
          <w:rFonts w:ascii="Book Antiqua" w:hAnsi="Book Antiqua" w:cs="Arial"/>
        </w:rPr>
        <w:t>P</w:t>
      </w:r>
      <w:r w:rsidR="004A5687" w:rsidRPr="00BF37B9">
        <w:rPr>
          <w:rStyle w:val="highlight2"/>
          <w:rFonts w:ascii="Book Antiqua" w:hAnsi="Book Antiqua" w:cs="Arial"/>
        </w:rPr>
        <w:t>ush-up</w:t>
      </w:r>
      <w:r w:rsidR="004A5687" w:rsidRPr="00BF37B9">
        <w:rPr>
          <w:rFonts w:ascii="Book Antiqua" w:hAnsi="Book Antiqua" w:cs="Arial"/>
        </w:rPr>
        <w:t xml:space="preserve"> </w:t>
      </w:r>
      <w:r w:rsidR="007F4171" w:rsidRPr="00BF37B9">
        <w:rPr>
          <w:rFonts w:ascii="Book Antiqua" w:hAnsi="Book Antiqua" w:cs="Arial"/>
        </w:rPr>
        <w:t>and sit-up</w:t>
      </w:r>
      <w:r w:rsidRPr="00BF37B9">
        <w:rPr>
          <w:rFonts w:ascii="Book Antiqua" w:hAnsi="Book Antiqua" w:cs="Arial"/>
        </w:rPr>
        <w:t xml:space="preserve"> performance</w:t>
      </w:r>
      <w:r w:rsidR="007F4171" w:rsidRPr="00BF37B9">
        <w:rPr>
          <w:rFonts w:ascii="Book Antiqua" w:hAnsi="Book Antiqua" w:cs="Arial"/>
        </w:rPr>
        <w:t xml:space="preserve"> w</w:t>
      </w:r>
      <w:r w:rsidRPr="00BF37B9">
        <w:rPr>
          <w:rFonts w:ascii="Book Antiqua" w:hAnsi="Book Antiqua" w:cs="Arial"/>
        </w:rPr>
        <w:t>ere used to assess</w:t>
      </w:r>
      <w:r w:rsidR="007F4171" w:rsidRPr="00BF37B9">
        <w:rPr>
          <w:rFonts w:ascii="Book Antiqua" w:hAnsi="Book Antiqua" w:cs="Arial"/>
        </w:rPr>
        <w:t xml:space="preserve"> musculoskeletal fitness. Push-up </w:t>
      </w:r>
      <w:r w:rsidR="004A5687" w:rsidRPr="00BF37B9">
        <w:rPr>
          <w:rFonts w:ascii="Book Antiqua" w:hAnsi="Book Antiqua" w:cs="Arial"/>
        </w:rPr>
        <w:t xml:space="preserve">exercise is a strengthening exercise for building up strength </w:t>
      </w:r>
      <w:r w:rsidR="004A5687" w:rsidRPr="00BF37B9">
        <w:rPr>
          <w:rFonts w:ascii="Book Antiqua" w:hAnsi="Book Antiqua" w:cs="Arial"/>
        </w:rPr>
        <w:lastRenderedPageBreak/>
        <w:t>and endurance in the muscles of the upper arm and shoulders</w:t>
      </w:r>
      <w:r w:rsidR="00CE3268" w:rsidRPr="00BF37B9">
        <w:rPr>
          <w:rFonts w:ascii="Book Antiqua" w:hAnsi="Book Antiqua" w:cs="Arial"/>
        </w:rPr>
        <w:t xml:space="preserve">, and sit-up exercise is </w:t>
      </w:r>
      <w:r w:rsidR="00596EC2" w:rsidRPr="00BF37B9">
        <w:rPr>
          <w:rFonts w:ascii="Book Antiqua" w:hAnsi="Book Antiqua" w:cs="Arial"/>
        </w:rPr>
        <w:t>performed</w:t>
      </w:r>
      <w:r w:rsidR="009D0B2C" w:rsidRPr="00BF37B9">
        <w:rPr>
          <w:rFonts w:ascii="Book Antiqua" w:hAnsi="Book Antiqua" w:cs="Arial"/>
        </w:rPr>
        <w:t xml:space="preserve"> </w:t>
      </w:r>
      <w:r w:rsidR="00CE3268" w:rsidRPr="00BF37B9">
        <w:rPr>
          <w:rFonts w:ascii="Book Antiqua" w:hAnsi="Book Antiqua" w:cs="Arial"/>
        </w:rPr>
        <w:t>to enhance abdominal muscular endurance</w:t>
      </w:r>
      <w:r w:rsidR="004A5687" w:rsidRPr="00BF37B9">
        <w:rPr>
          <w:rFonts w:ascii="Book Antiqua" w:hAnsi="Book Antiqua" w:cs="Arial"/>
        </w:rPr>
        <w:t>.</w:t>
      </w:r>
      <w:r w:rsidR="003D3021" w:rsidRPr="00BF37B9">
        <w:rPr>
          <w:rFonts w:ascii="Book Antiqua" w:hAnsi="Book Antiqua" w:cs="Arial"/>
        </w:rPr>
        <w:t xml:space="preserve"> </w:t>
      </w:r>
      <w:proofErr w:type="spellStart"/>
      <w:r w:rsidR="007F4171" w:rsidRPr="00BF37B9">
        <w:rPr>
          <w:rFonts w:ascii="Book Antiqua" w:hAnsi="Book Antiqua" w:cs="Arial"/>
        </w:rPr>
        <w:t>Mota</w:t>
      </w:r>
      <w:proofErr w:type="spellEnd"/>
      <w:r w:rsidR="007F4171" w:rsidRPr="00BF37B9">
        <w:rPr>
          <w:rFonts w:ascii="Book Antiqua" w:hAnsi="Book Antiqua" w:cs="Arial"/>
        </w:rPr>
        <w:t xml:space="preserve"> </w:t>
      </w:r>
      <w:r w:rsidR="007F4171" w:rsidRPr="00EC549E">
        <w:rPr>
          <w:rFonts w:ascii="Book Antiqua" w:hAnsi="Book Antiqua" w:cs="Arial"/>
          <w:i/>
        </w:rPr>
        <w:t xml:space="preserve">et </w:t>
      </w:r>
      <w:proofErr w:type="gramStart"/>
      <w:r w:rsidR="007F4171" w:rsidRPr="00EC549E">
        <w:rPr>
          <w:rFonts w:ascii="Book Antiqua" w:hAnsi="Book Antiqua" w:cs="Arial"/>
          <w:i/>
        </w:rPr>
        <w:t>al</w:t>
      </w:r>
      <w:r w:rsidR="00EC549E" w:rsidRPr="00BF37B9">
        <w:rPr>
          <w:rFonts w:ascii="Book Antiqua" w:hAnsi="Book Antiqua"/>
          <w:vertAlign w:val="superscript"/>
          <w:lang w:val="en"/>
        </w:rPr>
        <w:t>[</w:t>
      </w:r>
      <w:proofErr w:type="gramEnd"/>
      <w:r w:rsidR="00EC549E" w:rsidRPr="00BF37B9">
        <w:rPr>
          <w:rFonts w:ascii="Book Antiqua" w:hAnsi="Book Antiqua"/>
          <w:vertAlign w:val="superscript"/>
          <w:lang w:val="en"/>
        </w:rPr>
        <w:t>21]</w:t>
      </w:r>
      <w:r w:rsidR="007F4171" w:rsidRPr="00BF37B9">
        <w:rPr>
          <w:rFonts w:ascii="Book Antiqua" w:hAnsi="Book Antiqua" w:cs="Arial"/>
        </w:rPr>
        <w:t xml:space="preserve"> </w:t>
      </w:r>
      <w:r w:rsidR="00CE3268" w:rsidRPr="00BF37B9">
        <w:rPr>
          <w:rFonts w:ascii="Book Antiqua" w:hAnsi="Book Antiqua" w:cs="Arial"/>
        </w:rPr>
        <w:t>showed</w:t>
      </w:r>
      <w:r w:rsidR="007F4171" w:rsidRPr="00BF37B9">
        <w:rPr>
          <w:rFonts w:ascii="Book Antiqua" w:hAnsi="Book Antiqua" w:cs="Arial"/>
        </w:rPr>
        <w:t xml:space="preserve"> that </w:t>
      </w:r>
      <w:r w:rsidR="007F4171" w:rsidRPr="00BF37B9">
        <w:rPr>
          <w:rFonts w:ascii="Book Antiqua" w:hAnsi="Book Antiqua"/>
        </w:rPr>
        <w:t>l</w:t>
      </w:r>
      <w:r w:rsidR="007F4171" w:rsidRPr="00BF37B9">
        <w:rPr>
          <w:rFonts w:ascii="Book Antiqua" w:hAnsi="Book Antiqua"/>
          <w:lang w:val="en"/>
        </w:rPr>
        <w:t xml:space="preserve">ow push-up </w:t>
      </w:r>
      <w:r w:rsidR="00CE3268" w:rsidRPr="00BF37B9">
        <w:rPr>
          <w:rFonts w:ascii="Book Antiqua" w:hAnsi="Book Antiqua"/>
          <w:lang w:val="en"/>
        </w:rPr>
        <w:t xml:space="preserve">and sit-up </w:t>
      </w:r>
      <w:r w:rsidR="007F4171" w:rsidRPr="00BF37B9">
        <w:rPr>
          <w:rFonts w:ascii="Book Antiqua" w:hAnsi="Book Antiqua"/>
          <w:lang w:val="en"/>
        </w:rPr>
        <w:t>test performance is associated with increased risk for obesity and metabolic risk in adolescent girls.</w:t>
      </w:r>
      <w:r w:rsidR="009D0B2C" w:rsidRPr="00BF37B9">
        <w:rPr>
          <w:rFonts w:ascii="Book Antiqua" w:hAnsi="Book Antiqua"/>
          <w:lang w:val="en"/>
        </w:rPr>
        <w:t xml:space="preserve"> Furthermore, </w:t>
      </w:r>
      <w:proofErr w:type="spellStart"/>
      <w:r w:rsidR="009D0B2C" w:rsidRPr="00BF37B9">
        <w:rPr>
          <w:rFonts w:ascii="Book Antiqua" w:hAnsi="Book Antiqua" w:cs="Arial"/>
        </w:rPr>
        <w:t>Katzmarzyk</w:t>
      </w:r>
      <w:proofErr w:type="spellEnd"/>
      <w:r w:rsidR="009D0B2C" w:rsidRPr="00EC549E">
        <w:rPr>
          <w:rFonts w:ascii="Book Antiqua" w:hAnsi="Book Antiqua" w:cs="Arial"/>
          <w:i/>
        </w:rPr>
        <w:t xml:space="preserve"> et al</w:t>
      </w:r>
      <w:r w:rsidR="00EC549E" w:rsidRPr="00BF37B9">
        <w:rPr>
          <w:rFonts w:ascii="Book Antiqua" w:hAnsi="Book Antiqua" w:cs="Arial"/>
          <w:vertAlign w:val="superscript"/>
        </w:rPr>
        <w:t>[22]</w:t>
      </w:r>
      <w:r w:rsidR="009D0B2C" w:rsidRPr="00BF37B9">
        <w:rPr>
          <w:rFonts w:ascii="Book Antiqua" w:hAnsi="Book Antiqua" w:cs="Arial"/>
        </w:rPr>
        <w:t xml:space="preserve"> found</w:t>
      </w:r>
      <w:r w:rsidR="009D55F6" w:rsidRPr="00BF37B9">
        <w:rPr>
          <w:rFonts w:ascii="Book Antiqua" w:hAnsi="Book Antiqua" w:cs="Arial"/>
        </w:rPr>
        <w:t xml:space="preserve"> </w:t>
      </w:r>
      <w:r w:rsidR="009D0B2C" w:rsidRPr="00BF37B9">
        <w:rPr>
          <w:rFonts w:ascii="Book Antiqua" w:hAnsi="Book Antiqua" w:cs="Arial"/>
        </w:rPr>
        <w:t>that</w:t>
      </w:r>
      <w:r w:rsidR="009D55F6" w:rsidRPr="00BF37B9">
        <w:rPr>
          <w:rFonts w:ascii="Book Antiqua" w:hAnsi="Book Antiqua" w:cs="Arial"/>
        </w:rPr>
        <w:t xml:space="preserve"> </w:t>
      </w:r>
      <w:r w:rsidR="009D0B2C" w:rsidRPr="00BF37B9">
        <w:rPr>
          <w:rFonts w:ascii="Book Antiqua" w:hAnsi="Book Antiqua" w:cs="Arial"/>
        </w:rPr>
        <w:t>sit-up</w:t>
      </w:r>
      <w:r w:rsidR="00CE3268" w:rsidRPr="00BF37B9">
        <w:rPr>
          <w:rFonts w:ascii="Book Antiqua" w:hAnsi="Book Antiqua" w:cs="Arial"/>
        </w:rPr>
        <w:t xml:space="preserve"> </w:t>
      </w:r>
      <w:r w:rsidR="001E1EDC" w:rsidRPr="00BF37B9">
        <w:rPr>
          <w:rFonts w:ascii="Book Antiqua" w:hAnsi="Book Antiqua" w:cs="Arial"/>
        </w:rPr>
        <w:t>but not push-up</w:t>
      </w:r>
      <w:r w:rsidRPr="00BF37B9">
        <w:rPr>
          <w:rFonts w:ascii="Book Antiqua" w:hAnsi="Book Antiqua" w:cs="Arial"/>
        </w:rPr>
        <w:t xml:space="preserve"> performance</w:t>
      </w:r>
      <w:r w:rsidR="001E1EDC" w:rsidRPr="00BF37B9">
        <w:rPr>
          <w:rFonts w:ascii="Book Antiqua" w:hAnsi="Book Antiqua" w:cs="Arial"/>
        </w:rPr>
        <w:t xml:space="preserve"> </w:t>
      </w:r>
      <w:r w:rsidR="009D0B2C" w:rsidRPr="00BF37B9">
        <w:rPr>
          <w:rFonts w:ascii="Book Antiqua" w:hAnsi="Book Antiqua" w:cs="Arial"/>
        </w:rPr>
        <w:t>is</w:t>
      </w:r>
      <w:r w:rsidR="003D3021" w:rsidRPr="00BF37B9">
        <w:rPr>
          <w:rFonts w:ascii="Book Antiqua" w:hAnsi="Book Antiqua" w:cs="Arial"/>
        </w:rPr>
        <w:t xml:space="preserve"> predictive of mortality in the Canadian population.</w:t>
      </w:r>
      <w:r w:rsidR="0005761E" w:rsidRPr="00BF37B9">
        <w:rPr>
          <w:rFonts w:ascii="Book Antiqua" w:hAnsi="Book Antiqua" w:cs="Arial"/>
        </w:rPr>
        <w:t xml:space="preserve"> </w:t>
      </w:r>
      <w:r w:rsidR="00726408" w:rsidRPr="00BF37B9">
        <w:rPr>
          <w:rFonts w:ascii="Book Antiqua" w:hAnsi="Book Antiqua" w:cs="Arial"/>
        </w:rPr>
        <w:t>P</w:t>
      </w:r>
      <w:r w:rsidR="0005761E" w:rsidRPr="00BF37B9">
        <w:rPr>
          <w:rFonts w:ascii="Book Antiqua" w:eastAsiaTheme="minorEastAsia" w:hAnsi="Book Antiqua" w:cs="TimesNewRoman"/>
          <w:kern w:val="0"/>
        </w:rPr>
        <w:t xml:space="preserve">erformance </w:t>
      </w:r>
      <w:r w:rsidR="00726408" w:rsidRPr="00BF37B9">
        <w:rPr>
          <w:rFonts w:ascii="Book Antiqua" w:eastAsiaTheme="minorEastAsia" w:hAnsi="Book Antiqua" w:cs="TimesNewRoman"/>
          <w:kern w:val="0"/>
        </w:rPr>
        <w:t>in</w:t>
      </w:r>
      <w:r w:rsidR="0005761E" w:rsidRPr="00BF37B9">
        <w:rPr>
          <w:rFonts w:ascii="Book Antiqua" w:eastAsiaTheme="minorEastAsia" w:hAnsi="Book Antiqua" w:cs="TimesNewRoman"/>
          <w:kern w:val="0"/>
        </w:rPr>
        <w:t xml:space="preserve"> 3000-m (middle distance) running mainly depends on maximal aerobic power (VO</w:t>
      </w:r>
      <w:r w:rsidR="0005761E" w:rsidRPr="00BF37B9">
        <w:rPr>
          <w:rFonts w:ascii="Book Antiqua" w:eastAsiaTheme="minorEastAsia" w:hAnsi="Book Antiqua" w:cs="TimesNewRoman"/>
          <w:kern w:val="0"/>
          <w:vertAlign w:val="subscript"/>
        </w:rPr>
        <w:t>2</w:t>
      </w:r>
      <w:r w:rsidR="0005761E" w:rsidRPr="00BF37B9">
        <w:rPr>
          <w:rFonts w:ascii="Book Antiqua" w:eastAsiaTheme="minorEastAsia" w:hAnsi="Book Antiqua" w:cs="TimesNewRoman"/>
          <w:kern w:val="0"/>
        </w:rPr>
        <w:t>max)</w:t>
      </w:r>
      <w:r w:rsidR="005B4CD9" w:rsidRPr="00BF37B9">
        <w:rPr>
          <w:rFonts w:ascii="Book Antiqua" w:eastAsiaTheme="minorEastAsia" w:hAnsi="Book Antiqua" w:cs="TimesNewRoman"/>
          <w:kern w:val="0"/>
          <w:vertAlign w:val="superscript"/>
        </w:rPr>
        <w:t>[23</w:t>
      </w:r>
      <w:r w:rsidR="0005761E" w:rsidRPr="00BF37B9">
        <w:rPr>
          <w:rFonts w:ascii="Book Antiqua" w:eastAsiaTheme="minorEastAsia" w:hAnsi="Book Antiqua" w:cs="TimesNewRoman"/>
          <w:kern w:val="0"/>
          <w:vertAlign w:val="superscript"/>
        </w:rPr>
        <w:t>]</w:t>
      </w:r>
      <w:r w:rsidR="0005761E" w:rsidRPr="00BF37B9">
        <w:rPr>
          <w:rFonts w:ascii="Book Antiqua" w:eastAsiaTheme="minorEastAsia" w:hAnsi="Book Antiqua" w:cs="TimesNewRoman"/>
          <w:kern w:val="0"/>
        </w:rPr>
        <w:t xml:space="preserve">, which are related to several physiological parameters including maximal oxygen uptake, running economy, velocity at 4 </w:t>
      </w:r>
      <w:proofErr w:type="spellStart"/>
      <w:r w:rsidR="0005761E" w:rsidRPr="00BF37B9">
        <w:rPr>
          <w:rFonts w:ascii="Book Antiqua" w:eastAsiaTheme="minorEastAsia" w:hAnsi="Book Antiqua" w:cs="TimesNewRoman"/>
          <w:kern w:val="0"/>
        </w:rPr>
        <w:t>mmol</w:t>
      </w:r>
      <w:proofErr w:type="spellEnd"/>
      <w:r w:rsidR="000D477B" w:rsidRPr="00BF37B9">
        <w:rPr>
          <w:rFonts w:ascii="Book Antiqua" w:eastAsiaTheme="minorEastAsia" w:hAnsi="Book Antiqua" w:cs="TimesNewRoman"/>
          <w:kern w:val="0"/>
        </w:rPr>
        <w:t>/</w:t>
      </w:r>
      <w:r w:rsidR="00EC549E" w:rsidRPr="00BF37B9">
        <w:rPr>
          <w:rFonts w:ascii="Book Antiqua" w:eastAsiaTheme="minorEastAsia" w:hAnsi="Book Antiqua" w:cs="TimesNewRoman"/>
          <w:kern w:val="0"/>
        </w:rPr>
        <w:t>L</w:t>
      </w:r>
      <w:r w:rsidR="0005761E" w:rsidRPr="00BF37B9">
        <w:rPr>
          <w:rFonts w:ascii="Book Antiqua" w:eastAsiaTheme="minorEastAsia" w:hAnsi="Book Antiqua" w:cs="TimesNewRoman"/>
          <w:kern w:val="0"/>
        </w:rPr>
        <w:t xml:space="preserve"> blood lactate concentration, and the minimal velocity at which VO2max occurs</w:t>
      </w:r>
      <w:r w:rsidR="005B4CD9" w:rsidRPr="00BF37B9">
        <w:rPr>
          <w:rFonts w:ascii="Book Antiqua" w:eastAsiaTheme="minorEastAsia" w:hAnsi="Book Antiqua" w:cs="TimesNewRoman"/>
          <w:kern w:val="0"/>
          <w:vertAlign w:val="superscript"/>
        </w:rPr>
        <w:t>[24-28</w:t>
      </w:r>
      <w:r w:rsidR="0005761E" w:rsidRPr="00BF37B9">
        <w:rPr>
          <w:rFonts w:ascii="Book Antiqua" w:eastAsiaTheme="minorEastAsia" w:hAnsi="Book Antiqua" w:cs="TimesNewRoman"/>
          <w:kern w:val="0"/>
          <w:vertAlign w:val="superscript"/>
        </w:rPr>
        <w:t>]</w:t>
      </w:r>
      <w:r w:rsidR="0005761E" w:rsidRPr="00BF37B9">
        <w:rPr>
          <w:rFonts w:ascii="Book Antiqua" w:eastAsiaTheme="minorEastAsia" w:hAnsi="Book Antiqua" w:cs="TimesNewRoman"/>
          <w:kern w:val="0"/>
        </w:rPr>
        <w:t>.</w:t>
      </w:r>
      <w:r w:rsidR="00FC482F" w:rsidRPr="00BF37B9">
        <w:rPr>
          <w:rFonts w:ascii="Book Antiqua" w:eastAsiaTheme="minorEastAsia" w:hAnsi="Book Antiqua" w:cs="TimesNewRoman"/>
          <w:kern w:val="0"/>
        </w:rPr>
        <w:t xml:space="preserve"> Accordingly, </w:t>
      </w:r>
      <w:r w:rsidR="00726408" w:rsidRPr="00BF37B9">
        <w:rPr>
          <w:rFonts w:ascii="Book Antiqua" w:eastAsiaTheme="minorEastAsia" w:hAnsi="Book Antiqua" w:cs="TimesNewRoman"/>
          <w:kern w:val="0"/>
        </w:rPr>
        <w:t xml:space="preserve">the performance of 3000-m </w:t>
      </w:r>
      <w:r w:rsidR="00A05899" w:rsidRPr="00BF37B9">
        <w:rPr>
          <w:rFonts w:ascii="Book Antiqua" w:eastAsiaTheme="minorEastAsia" w:hAnsi="Book Antiqua" w:cs="TimesNewRoman"/>
          <w:kern w:val="0"/>
        </w:rPr>
        <w:t>none weight-</w:t>
      </w:r>
      <w:r w:rsidR="00726408" w:rsidRPr="00BF37B9">
        <w:rPr>
          <w:rFonts w:ascii="Book Antiqua" w:eastAsiaTheme="minorEastAsia" w:hAnsi="Book Antiqua" w:cs="TimesNewRoman"/>
          <w:kern w:val="0"/>
        </w:rPr>
        <w:t>bearing running test in armed forces could be regarded as a</w:t>
      </w:r>
      <w:r w:rsidR="00A05899" w:rsidRPr="00BF37B9">
        <w:rPr>
          <w:rFonts w:ascii="Book Antiqua" w:eastAsiaTheme="minorEastAsia" w:hAnsi="Book Antiqua" w:cs="TimesNewRoman"/>
          <w:kern w:val="0"/>
        </w:rPr>
        <w:t xml:space="preserve"> good</w:t>
      </w:r>
      <w:r w:rsidR="00726408" w:rsidRPr="00BF37B9">
        <w:rPr>
          <w:rFonts w:ascii="Book Antiqua" w:eastAsiaTheme="minorEastAsia" w:hAnsi="Book Antiqua" w:cs="TimesNewRoman"/>
          <w:kern w:val="0"/>
        </w:rPr>
        <w:t xml:space="preserve"> surrogate for their cardiorespiratory fitness. </w:t>
      </w:r>
      <w:r w:rsidR="00A05899" w:rsidRPr="00BF37B9">
        <w:rPr>
          <w:rFonts w:ascii="Book Antiqua" w:eastAsiaTheme="minorEastAsia" w:hAnsi="Book Antiqua" w:cs="TimesNewRoman"/>
          <w:kern w:val="0"/>
        </w:rPr>
        <w:t xml:space="preserve">As is known, </w:t>
      </w:r>
      <w:r w:rsidR="00A05899" w:rsidRPr="00BF37B9">
        <w:rPr>
          <w:rStyle w:val="highlight2"/>
          <w:rFonts w:ascii="Book Antiqua" w:hAnsi="Book Antiqua" w:cs="Arial"/>
        </w:rPr>
        <w:t xml:space="preserve">adolescent </w:t>
      </w:r>
      <w:r w:rsidR="00A05899" w:rsidRPr="00BF37B9">
        <w:rPr>
          <w:rFonts w:ascii="Book Antiqua" w:eastAsiaTheme="minorEastAsia" w:hAnsi="Book Antiqua" w:cs="TimesNewRoman"/>
          <w:kern w:val="0"/>
        </w:rPr>
        <w:t xml:space="preserve">cardiorespiratory fitness has been associated with adult </w:t>
      </w:r>
      <w:proofErr w:type="gramStart"/>
      <w:r w:rsidR="00A05899" w:rsidRPr="00BF37B9">
        <w:rPr>
          <w:rFonts w:ascii="Book Antiqua" w:eastAsiaTheme="minorEastAsia" w:hAnsi="Book Antiqua" w:cs="TimesNewRoman"/>
          <w:kern w:val="0"/>
        </w:rPr>
        <w:t>fatness</w:t>
      </w:r>
      <w:r w:rsidR="005B4CD9" w:rsidRPr="00BF37B9">
        <w:rPr>
          <w:rFonts w:ascii="Book Antiqua" w:eastAsiaTheme="minorEastAsia" w:hAnsi="Book Antiqua" w:cs="TimesNewRoman"/>
          <w:kern w:val="0"/>
          <w:vertAlign w:val="superscript"/>
        </w:rPr>
        <w:t>[</w:t>
      </w:r>
      <w:proofErr w:type="gramEnd"/>
      <w:r w:rsidR="005B4CD9" w:rsidRPr="00BF37B9">
        <w:rPr>
          <w:rFonts w:ascii="Book Antiqua" w:eastAsiaTheme="minorEastAsia" w:hAnsi="Book Antiqua" w:cs="TimesNewRoman"/>
          <w:kern w:val="0"/>
          <w:vertAlign w:val="superscript"/>
        </w:rPr>
        <w:t>29</w:t>
      </w:r>
      <w:r w:rsidR="00A05899" w:rsidRPr="00BF37B9">
        <w:rPr>
          <w:rFonts w:ascii="Book Antiqua" w:eastAsiaTheme="minorEastAsia" w:hAnsi="Book Antiqua" w:cs="TimesNewRoman"/>
          <w:kern w:val="0"/>
          <w:vertAlign w:val="superscript"/>
        </w:rPr>
        <w:t>]</w:t>
      </w:r>
      <w:r w:rsidR="00A05899" w:rsidRPr="00BF37B9">
        <w:rPr>
          <w:rFonts w:ascii="Book Antiqua" w:eastAsiaTheme="minorEastAsia" w:hAnsi="Book Antiqua" w:cs="TimesNewRoman"/>
          <w:kern w:val="0"/>
        </w:rPr>
        <w:t>.</w:t>
      </w:r>
      <w:r w:rsidR="00A510C2" w:rsidRPr="00BF37B9">
        <w:rPr>
          <w:rFonts w:ascii="Book Antiqua" w:eastAsiaTheme="minorEastAsia" w:hAnsi="Book Antiqua" w:cs="TimesNewRoman"/>
          <w:kern w:val="0"/>
        </w:rPr>
        <w:t xml:space="preserve"> </w:t>
      </w:r>
      <w:r w:rsidR="007859C4" w:rsidRPr="00BF37B9">
        <w:rPr>
          <w:rFonts w:ascii="Book Antiqua" w:eastAsiaTheme="minorEastAsia" w:hAnsi="Book Antiqua" w:cs="TimesNewRoman"/>
          <w:kern w:val="0"/>
        </w:rPr>
        <w:t>Several p</w:t>
      </w:r>
      <w:r w:rsidR="00B765DB" w:rsidRPr="00BF37B9">
        <w:rPr>
          <w:rFonts w:ascii="Book Antiqua" w:eastAsiaTheme="minorEastAsia" w:hAnsi="Book Antiqua" w:cs="TimesNewRoman"/>
          <w:kern w:val="0"/>
        </w:rPr>
        <w:t xml:space="preserve">revious studies in </w:t>
      </w:r>
      <w:r w:rsidR="009015C5" w:rsidRPr="00BF37B9">
        <w:rPr>
          <w:rFonts w:ascii="Book Antiqua" w:eastAsiaTheme="minorEastAsia" w:hAnsi="Book Antiqua" w:cs="TimesNewRoman"/>
          <w:kern w:val="0"/>
        </w:rPr>
        <w:t xml:space="preserve">the </w:t>
      </w:r>
      <w:r w:rsidR="00B765DB" w:rsidRPr="00BF37B9">
        <w:rPr>
          <w:rFonts w:ascii="Book Antiqua" w:eastAsiaTheme="minorEastAsia" w:hAnsi="Book Antiqua" w:cs="TimesNewRoman"/>
          <w:kern w:val="0"/>
        </w:rPr>
        <w:t xml:space="preserve">Western countries </w:t>
      </w:r>
      <w:r w:rsidR="009015C5" w:rsidRPr="00BF37B9">
        <w:rPr>
          <w:rFonts w:ascii="Book Antiqua" w:eastAsiaTheme="minorEastAsia" w:hAnsi="Book Antiqua" w:cs="TimesNewRoman"/>
          <w:kern w:val="0"/>
        </w:rPr>
        <w:t>demonstrated</w:t>
      </w:r>
      <w:r w:rsidR="00B765DB" w:rsidRPr="00BF37B9">
        <w:rPr>
          <w:rFonts w:ascii="Book Antiqua" w:eastAsiaTheme="minorEastAsia" w:hAnsi="Book Antiqua" w:cs="TimesNewRoman"/>
          <w:kern w:val="0"/>
        </w:rPr>
        <w:t xml:space="preserve"> that </w:t>
      </w:r>
      <w:r w:rsidR="009015C5" w:rsidRPr="00BF37B9">
        <w:rPr>
          <w:rFonts w:ascii="Book Antiqua" w:eastAsiaTheme="minorEastAsia" w:hAnsi="Book Antiqua" w:cs="TimesNewRoman"/>
          <w:kern w:val="0"/>
        </w:rPr>
        <w:t xml:space="preserve">superior </w:t>
      </w:r>
      <w:r w:rsidR="00B765DB" w:rsidRPr="00BF37B9">
        <w:rPr>
          <w:rFonts w:ascii="Book Antiqua" w:eastAsiaTheme="minorEastAsia" w:hAnsi="Book Antiqua" w:cs="TimesNewRoman"/>
          <w:kern w:val="0"/>
        </w:rPr>
        <w:t xml:space="preserve">cardiorespiratory fitness may be associated with </w:t>
      </w:r>
      <w:r w:rsidR="009015C5" w:rsidRPr="00BF37B9">
        <w:rPr>
          <w:rFonts w:ascii="Book Antiqua" w:eastAsiaTheme="minorEastAsia" w:hAnsi="Book Antiqua" w:cs="TimesNewRoman"/>
          <w:kern w:val="0"/>
        </w:rPr>
        <w:t>lower</w:t>
      </w:r>
      <w:r w:rsidR="00B765DB" w:rsidRPr="00BF37B9">
        <w:rPr>
          <w:rFonts w:ascii="Book Antiqua" w:eastAsiaTheme="minorEastAsia" w:hAnsi="Book Antiqua" w:cs="TimesNewRoman"/>
          <w:kern w:val="0"/>
        </w:rPr>
        <w:t xml:space="preserve"> risk of </w:t>
      </w:r>
      <w:r w:rsidR="009015C5" w:rsidRPr="00BF37B9">
        <w:rPr>
          <w:rFonts w:ascii="Book Antiqua" w:eastAsiaTheme="minorEastAsia" w:hAnsi="Book Antiqua" w:cs="TimesNewRoman"/>
          <w:kern w:val="0"/>
        </w:rPr>
        <w:t xml:space="preserve">hospitalization events for incident </w:t>
      </w:r>
      <w:r w:rsidR="00B765DB" w:rsidRPr="00BF37B9">
        <w:rPr>
          <w:rFonts w:ascii="Book Antiqua" w:eastAsiaTheme="minorEastAsia" w:hAnsi="Book Antiqua" w:cs="TimesNewRoman"/>
          <w:kern w:val="0"/>
        </w:rPr>
        <w:t>hypertension, diabetes</w:t>
      </w:r>
      <w:r w:rsidR="009015C5" w:rsidRPr="00BF37B9">
        <w:rPr>
          <w:rFonts w:ascii="Book Antiqua" w:eastAsiaTheme="minorEastAsia" w:hAnsi="Book Antiqua" w:cs="TimesNewRoman"/>
          <w:kern w:val="0"/>
        </w:rPr>
        <w:t xml:space="preserve"> mellitus</w:t>
      </w:r>
      <w:r w:rsidR="00B765DB" w:rsidRPr="00BF37B9">
        <w:rPr>
          <w:rFonts w:ascii="Book Antiqua" w:eastAsiaTheme="minorEastAsia" w:hAnsi="Book Antiqua" w:cs="TimesNewRoman"/>
          <w:kern w:val="0"/>
        </w:rPr>
        <w:t xml:space="preserve">, coronary heart disease, stroke, </w:t>
      </w:r>
      <w:r w:rsidR="009015C5" w:rsidRPr="00BF37B9">
        <w:rPr>
          <w:rFonts w:ascii="Book Antiqua" w:eastAsiaTheme="minorEastAsia" w:hAnsi="Book Antiqua" w:cs="TimesNewRoman"/>
          <w:kern w:val="0"/>
        </w:rPr>
        <w:t xml:space="preserve">cataract, and </w:t>
      </w:r>
      <w:r w:rsidR="00B765DB" w:rsidRPr="00BF37B9">
        <w:rPr>
          <w:rFonts w:ascii="Book Antiqua" w:eastAsiaTheme="minorEastAsia" w:hAnsi="Book Antiqua" w:cs="TimesNewRoman"/>
          <w:kern w:val="0"/>
        </w:rPr>
        <w:t>diverticul</w:t>
      </w:r>
      <w:r w:rsidR="009015C5" w:rsidRPr="00BF37B9">
        <w:rPr>
          <w:rFonts w:ascii="Book Antiqua" w:eastAsiaTheme="minorEastAsia" w:hAnsi="Book Antiqua" w:cs="TimesNewRoman"/>
          <w:kern w:val="0"/>
        </w:rPr>
        <w:t xml:space="preserve">ar </w:t>
      </w:r>
      <w:proofErr w:type="gramStart"/>
      <w:r w:rsidR="009015C5" w:rsidRPr="00BF37B9">
        <w:rPr>
          <w:rFonts w:ascii="Book Antiqua" w:eastAsiaTheme="minorEastAsia" w:hAnsi="Book Antiqua" w:cs="TimesNewRoman"/>
          <w:kern w:val="0"/>
        </w:rPr>
        <w:t>complications</w:t>
      </w:r>
      <w:r w:rsidR="009015C5" w:rsidRPr="00BF37B9">
        <w:rPr>
          <w:rFonts w:ascii="Book Antiqua" w:eastAsiaTheme="minorEastAsia" w:hAnsi="Book Antiqua" w:cs="TimesNewRoman"/>
          <w:kern w:val="0"/>
          <w:vertAlign w:val="superscript"/>
        </w:rPr>
        <w:t>[</w:t>
      </w:r>
      <w:proofErr w:type="gramEnd"/>
      <w:r w:rsidR="009015C5" w:rsidRPr="00BF37B9">
        <w:rPr>
          <w:rFonts w:ascii="Book Antiqua" w:eastAsiaTheme="minorEastAsia" w:hAnsi="Book Antiqua" w:cs="TimesNewRoman"/>
          <w:kern w:val="0"/>
          <w:vertAlign w:val="superscript"/>
        </w:rPr>
        <w:t>30-35]</w:t>
      </w:r>
      <w:r w:rsidR="009015C5" w:rsidRPr="00BF37B9">
        <w:rPr>
          <w:rFonts w:ascii="Book Antiqua" w:eastAsiaTheme="minorEastAsia" w:hAnsi="Book Antiqua" w:cs="TimesNewRoman"/>
          <w:kern w:val="0"/>
        </w:rPr>
        <w:t xml:space="preserve">. </w:t>
      </w:r>
      <w:r w:rsidR="00D94827" w:rsidRPr="00BF37B9">
        <w:rPr>
          <w:rFonts w:ascii="Book Antiqua" w:eastAsiaTheme="minorEastAsia" w:hAnsi="Book Antiqua" w:cs="TimesNewRoman"/>
          <w:kern w:val="0"/>
        </w:rPr>
        <w:t xml:space="preserve">Moreover, a relationship </w:t>
      </w:r>
      <w:r w:rsidR="00FD233D" w:rsidRPr="00BF37B9">
        <w:rPr>
          <w:rFonts w:ascii="Book Antiqua" w:eastAsiaTheme="minorEastAsia" w:hAnsi="Book Antiqua" w:cs="TimesNewRoman"/>
          <w:kern w:val="0"/>
        </w:rPr>
        <w:t>between</w:t>
      </w:r>
      <w:r w:rsidR="00D94827" w:rsidRPr="00BF37B9">
        <w:rPr>
          <w:rFonts w:ascii="Book Antiqua" w:eastAsiaTheme="minorEastAsia" w:hAnsi="Book Antiqua" w:cs="TimesNewRoman"/>
          <w:kern w:val="0"/>
        </w:rPr>
        <w:t xml:space="preserve"> cardiorespiratory fitness </w:t>
      </w:r>
      <w:r w:rsidR="00FD233D" w:rsidRPr="00BF37B9">
        <w:rPr>
          <w:rFonts w:ascii="Book Antiqua" w:eastAsiaTheme="minorEastAsia" w:hAnsi="Book Antiqua" w:cs="TimesNewRoman"/>
          <w:kern w:val="0"/>
        </w:rPr>
        <w:t>and</w:t>
      </w:r>
      <w:r w:rsidR="00D94827" w:rsidRPr="00BF37B9">
        <w:rPr>
          <w:rFonts w:ascii="Book Antiqua" w:eastAsiaTheme="minorEastAsia" w:hAnsi="Book Antiqua" w:cs="TimesNewRoman"/>
          <w:kern w:val="0"/>
        </w:rPr>
        <w:t xml:space="preserve"> all-cause and cardiovascular mortality has been </w:t>
      </w:r>
      <w:r w:rsidR="00FD233D" w:rsidRPr="00BF37B9">
        <w:rPr>
          <w:rFonts w:ascii="Book Antiqua" w:eastAsiaTheme="minorEastAsia" w:hAnsi="Book Antiqua" w:cs="TimesNewRoman"/>
          <w:kern w:val="0"/>
        </w:rPr>
        <w:t xml:space="preserve">well </w:t>
      </w:r>
      <w:r w:rsidR="00D94827" w:rsidRPr="00BF37B9">
        <w:rPr>
          <w:rFonts w:ascii="Book Antiqua" w:eastAsiaTheme="minorEastAsia" w:hAnsi="Book Antiqua" w:cs="TimesNewRoman"/>
          <w:kern w:val="0"/>
        </w:rPr>
        <w:t xml:space="preserve">established in </w:t>
      </w:r>
      <w:r w:rsidR="00FD233D" w:rsidRPr="00BF37B9">
        <w:rPr>
          <w:rFonts w:ascii="Book Antiqua" w:eastAsiaTheme="minorEastAsia" w:hAnsi="Book Antiqua" w:cs="TimesNewRoman"/>
          <w:kern w:val="0"/>
        </w:rPr>
        <w:t xml:space="preserve">the general </w:t>
      </w:r>
      <w:proofErr w:type="gramStart"/>
      <w:r w:rsidR="00FD233D" w:rsidRPr="00BF37B9">
        <w:rPr>
          <w:rFonts w:ascii="Book Antiqua" w:eastAsiaTheme="minorEastAsia" w:hAnsi="Book Antiqua" w:cs="TimesNewRoman"/>
          <w:kern w:val="0"/>
        </w:rPr>
        <w:t>population</w:t>
      </w:r>
      <w:r w:rsidR="009015C5" w:rsidRPr="00BF37B9">
        <w:rPr>
          <w:rFonts w:ascii="Book Antiqua" w:eastAsiaTheme="minorEastAsia" w:hAnsi="Book Antiqua" w:cs="TimesNewRoman"/>
          <w:kern w:val="0"/>
          <w:vertAlign w:val="superscript"/>
        </w:rPr>
        <w:t>[</w:t>
      </w:r>
      <w:proofErr w:type="gramEnd"/>
      <w:r w:rsidR="009015C5" w:rsidRPr="00BF37B9">
        <w:rPr>
          <w:rFonts w:ascii="Book Antiqua" w:eastAsiaTheme="minorEastAsia" w:hAnsi="Book Antiqua" w:cs="TimesNewRoman"/>
          <w:kern w:val="0"/>
          <w:vertAlign w:val="superscript"/>
        </w:rPr>
        <w:t>1-3]</w:t>
      </w:r>
      <w:r w:rsidR="00D94827" w:rsidRPr="00BF37B9">
        <w:rPr>
          <w:rFonts w:ascii="Book Antiqua" w:eastAsiaTheme="minorEastAsia" w:hAnsi="Book Antiqua" w:cs="TimesNewRoman"/>
          <w:kern w:val="0"/>
        </w:rPr>
        <w:t>.</w:t>
      </w:r>
      <w:r w:rsidR="00C4748D" w:rsidRPr="00BF37B9">
        <w:rPr>
          <w:rFonts w:ascii="Book Antiqua" w:eastAsiaTheme="minorEastAsia" w:hAnsi="Book Antiqua" w:cs="TimesNewRoman"/>
          <w:kern w:val="0"/>
        </w:rPr>
        <w:t xml:space="preserve"> On the contrary, outstanding cardiorespiratory fitness is highly related to rigorous exercise training which may lead to hazardous cardiovascular events such as sudden death and severe cardiac arrhythmia, </w:t>
      </w:r>
      <w:proofErr w:type="spellStart"/>
      <w:r w:rsidR="00C4748D" w:rsidRPr="00BF37B9">
        <w:rPr>
          <w:rFonts w:ascii="Book Antiqua" w:eastAsiaTheme="minorEastAsia" w:hAnsi="Book Antiqua" w:cs="TimesNewRoman"/>
          <w:kern w:val="0"/>
        </w:rPr>
        <w:t>rhabdomyolysis</w:t>
      </w:r>
      <w:proofErr w:type="spellEnd"/>
      <w:r w:rsidR="00C4748D" w:rsidRPr="00BF37B9">
        <w:rPr>
          <w:rFonts w:ascii="Book Antiqua" w:eastAsiaTheme="minorEastAsia" w:hAnsi="Book Antiqua" w:cs="TimesNewRoman"/>
          <w:kern w:val="0"/>
        </w:rPr>
        <w:t>, and orthopedic illness</w:t>
      </w:r>
      <w:r w:rsidR="00C6596D" w:rsidRPr="00BF37B9">
        <w:rPr>
          <w:rFonts w:ascii="Book Antiqua" w:eastAsiaTheme="minorEastAsia" w:hAnsi="Book Antiqua" w:cs="TimesNewRoman"/>
          <w:kern w:val="0"/>
        </w:rPr>
        <w:t xml:space="preserve"> in armed </w:t>
      </w:r>
      <w:proofErr w:type="gramStart"/>
      <w:r w:rsidR="00C6596D" w:rsidRPr="00BF37B9">
        <w:rPr>
          <w:rFonts w:ascii="Book Antiqua" w:eastAsiaTheme="minorEastAsia" w:hAnsi="Book Antiqua" w:cs="TimesNewRoman"/>
          <w:kern w:val="0"/>
        </w:rPr>
        <w:t>forces</w:t>
      </w:r>
      <w:r w:rsidR="00C6596D" w:rsidRPr="00BF37B9">
        <w:rPr>
          <w:rFonts w:ascii="Book Antiqua" w:eastAsiaTheme="minorEastAsia" w:hAnsi="Book Antiqua" w:cs="TimesNewRoman"/>
          <w:kern w:val="0"/>
          <w:vertAlign w:val="superscript"/>
        </w:rPr>
        <w:t>[</w:t>
      </w:r>
      <w:proofErr w:type="gramEnd"/>
      <w:r w:rsidR="009015C5" w:rsidRPr="00BF37B9">
        <w:rPr>
          <w:rFonts w:ascii="Book Antiqua" w:eastAsiaTheme="minorEastAsia" w:hAnsi="Book Antiqua" w:cs="TimesNewRoman"/>
          <w:kern w:val="0"/>
          <w:vertAlign w:val="superscript"/>
        </w:rPr>
        <w:t>36</w:t>
      </w:r>
      <w:r w:rsidR="00C6596D" w:rsidRPr="00BF37B9">
        <w:rPr>
          <w:rFonts w:ascii="Book Antiqua" w:eastAsiaTheme="minorEastAsia" w:hAnsi="Book Antiqua" w:cs="TimesNewRoman"/>
          <w:kern w:val="0"/>
          <w:vertAlign w:val="superscript"/>
        </w:rPr>
        <w:t>]</w:t>
      </w:r>
      <w:r w:rsidR="00C6596D" w:rsidRPr="00BF37B9">
        <w:rPr>
          <w:rFonts w:ascii="Book Antiqua" w:eastAsiaTheme="minorEastAsia" w:hAnsi="Book Antiqua" w:cs="TimesNewRoman"/>
          <w:kern w:val="0"/>
        </w:rPr>
        <w:t xml:space="preserve">. It is important to know how to prevent exercise related </w:t>
      </w:r>
      <w:r w:rsidR="00B74FB3" w:rsidRPr="00BF37B9">
        <w:rPr>
          <w:rFonts w:ascii="Book Antiqua" w:eastAsiaTheme="minorEastAsia" w:hAnsi="Book Antiqua" w:cs="TimesNewRoman"/>
          <w:kern w:val="0"/>
        </w:rPr>
        <w:t xml:space="preserve">lethal </w:t>
      </w:r>
      <w:r w:rsidR="00C6596D" w:rsidRPr="00BF37B9">
        <w:rPr>
          <w:rFonts w:ascii="Book Antiqua" w:eastAsiaTheme="minorEastAsia" w:hAnsi="Book Antiqua" w:cs="TimesNewRoman"/>
          <w:kern w:val="0"/>
        </w:rPr>
        <w:t>complications</w:t>
      </w:r>
      <w:r w:rsidR="00B74FB3" w:rsidRPr="00BF37B9">
        <w:rPr>
          <w:rFonts w:ascii="Book Antiqua" w:eastAsiaTheme="minorEastAsia" w:hAnsi="Book Antiqua" w:cs="TimesNewRoman"/>
          <w:kern w:val="0"/>
        </w:rPr>
        <w:t xml:space="preserve"> and</w:t>
      </w:r>
      <w:r w:rsidR="00C6596D" w:rsidRPr="00BF37B9">
        <w:rPr>
          <w:rFonts w:ascii="Book Antiqua" w:eastAsiaTheme="minorEastAsia" w:hAnsi="Book Antiqua" w:cs="TimesNewRoman"/>
          <w:kern w:val="0"/>
        </w:rPr>
        <w:t xml:space="preserve"> to obtain the best physical fitness.</w:t>
      </w:r>
      <w:r w:rsidR="00BF37B9">
        <w:rPr>
          <w:rFonts w:ascii="Book Antiqua" w:eastAsiaTheme="minorEastAsia" w:hAnsi="Book Antiqua" w:cs="TimesNewRoman"/>
          <w:kern w:val="0"/>
        </w:rPr>
        <w:t xml:space="preserve"> </w:t>
      </w:r>
    </w:p>
    <w:p w:rsidR="00AF4DDF" w:rsidRPr="00BF37B9" w:rsidRDefault="001A4DF6" w:rsidP="00EC549E">
      <w:pPr>
        <w:spacing w:line="360" w:lineRule="auto"/>
        <w:ind w:firstLineChars="100" w:firstLine="240"/>
        <w:jc w:val="both"/>
        <w:rPr>
          <w:rFonts w:ascii="Book Antiqua" w:eastAsiaTheme="minorEastAsia" w:hAnsi="Book Antiqua" w:cs="TimesNewRoman"/>
          <w:kern w:val="0"/>
        </w:rPr>
      </w:pPr>
      <w:r w:rsidRPr="00BF37B9">
        <w:rPr>
          <w:rFonts w:ascii="Book Antiqua" w:eastAsiaTheme="minorEastAsia" w:hAnsi="Book Antiqua" w:cs="TimesNewRoman"/>
          <w:kern w:val="0"/>
        </w:rPr>
        <w:t>The strength</w:t>
      </w:r>
      <w:r w:rsidR="00AF4DDF" w:rsidRPr="00BF37B9">
        <w:rPr>
          <w:rFonts w:ascii="Book Antiqua" w:eastAsiaTheme="minorEastAsia" w:hAnsi="Book Antiqua" w:cs="TimesNewRoman"/>
          <w:kern w:val="0"/>
        </w:rPr>
        <w:t xml:space="preserve"> </w:t>
      </w:r>
      <w:r w:rsidRPr="00BF37B9">
        <w:rPr>
          <w:rFonts w:ascii="Book Antiqua" w:eastAsiaTheme="minorEastAsia" w:hAnsi="Book Antiqua" w:cs="TimesNewRoman"/>
          <w:kern w:val="0"/>
        </w:rPr>
        <w:t>of the study includes that</w:t>
      </w:r>
      <w:r w:rsidR="003C6F7F">
        <w:rPr>
          <w:rFonts w:ascii="Book Antiqua" w:eastAsia="宋体" w:hAnsi="Book Antiqua" w:cs="TimesNewRoman" w:hint="eastAsia"/>
          <w:kern w:val="0"/>
          <w:lang w:eastAsia="zh-CN"/>
        </w:rPr>
        <w:t>:</w:t>
      </w:r>
      <w:r w:rsidRPr="00BF37B9">
        <w:rPr>
          <w:rFonts w:ascii="Book Antiqua" w:eastAsiaTheme="minorEastAsia" w:hAnsi="Book Antiqua" w:cs="TimesNewRoman"/>
          <w:kern w:val="0"/>
        </w:rPr>
        <w:t xml:space="preserve"> </w:t>
      </w:r>
      <w:r w:rsidR="003C6F7F">
        <w:rPr>
          <w:rFonts w:ascii="Book Antiqua" w:eastAsia="宋体" w:hAnsi="Book Antiqua" w:cs="TimesNewRoman" w:hint="eastAsia"/>
          <w:kern w:val="0"/>
          <w:lang w:eastAsia="zh-CN"/>
        </w:rPr>
        <w:t>(</w:t>
      </w:r>
      <w:r w:rsidRPr="00BF37B9">
        <w:rPr>
          <w:rFonts w:ascii="Book Antiqua" w:eastAsiaTheme="minorEastAsia" w:hAnsi="Book Antiqua" w:cs="TimesNewRoman"/>
          <w:kern w:val="0"/>
        </w:rPr>
        <w:t>1) the data of the historical cohort</w:t>
      </w:r>
      <w:r w:rsidR="00AF4DDF" w:rsidRPr="00BF37B9">
        <w:rPr>
          <w:rFonts w:ascii="Book Antiqua" w:eastAsiaTheme="minorEastAsia" w:hAnsi="Book Antiqua" w:cs="TimesNewRoman"/>
          <w:kern w:val="0"/>
        </w:rPr>
        <w:t xml:space="preserve"> </w:t>
      </w:r>
      <w:r w:rsidRPr="00BF37B9">
        <w:rPr>
          <w:rFonts w:ascii="Book Antiqua" w:eastAsiaTheme="minorEastAsia" w:hAnsi="Book Antiqua" w:cs="TimesNewRoman"/>
          <w:kern w:val="0"/>
        </w:rPr>
        <w:lastRenderedPageBreak/>
        <w:t xml:space="preserve">is complete since both whole body health examinations and physical exercise tests are scheduled for all professional military members annually unless those who receive these examinations elsewhere; </w:t>
      </w:r>
      <w:r w:rsidR="00A3566E">
        <w:rPr>
          <w:rFonts w:ascii="Book Antiqua" w:eastAsia="宋体" w:hAnsi="Book Antiqua" w:cs="TimesNewRoman" w:hint="eastAsia"/>
          <w:kern w:val="0"/>
          <w:lang w:eastAsia="zh-CN"/>
        </w:rPr>
        <w:t>(</w:t>
      </w:r>
      <w:r w:rsidRPr="00BF37B9">
        <w:rPr>
          <w:rFonts w:ascii="Book Antiqua" w:eastAsiaTheme="minorEastAsia" w:hAnsi="Book Antiqua" w:cs="TimesNewRoman"/>
          <w:kern w:val="0"/>
        </w:rPr>
        <w:t xml:space="preserve">2) </w:t>
      </w:r>
      <w:r w:rsidR="00F02F07" w:rsidRPr="00BF37B9">
        <w:rPr>
          <w:rFonts w:ascii="Book Antiqua" w:eastAsiaTheme="minorEastAsia" w:hAnsi="Book Antiqua" w:cs="TimesNewRoman"/>
          <w:kern w:val="0"/>
        </w:rPr>
        <w:t>the procedures of</w:t>
      </w:r>
      <w:r w:rsidRPr="00BF37B9">
        <w:rPr>
          <w:rFonts w:ascii="Book Antiqua" w:eastAsiaTheme="minorEastAsia" w:hAnsi="Book Antiqua" w:cs="TimesNewRoman"/>
          <w:kern w:val="0"/>
        </w:rPr>
        <w:t xml:space="preserve"> health examinations and physical exercise tests </w:t>
      </w:r>
      <w:r w:rsidR="00B74FB3" w:rsidRPr="00BF37B9">
        <w:rPr>
          <w:rFonts w:ascii="Book Antiqua" w:eastAsiaTheme="minorEastAsia" w:hAnsi="Book Antiqua" w:cs="TimesNewRoman"/>
          <w:kern w:val="0"/>
        </w:rPr>
        <w:t>are</w:t>
      </w:r>
      <w:r w:rsidR="00F02F07" w:rsidRPr="00BF37B9">
        <w:rPr>
          <w:rFonts w:ascii="Book Antiqua" w:eastAsiaTheme="minorEastAsia" w:hAnsi="Book Antiqua" w:cs="TimesNewRoman"/>
          <w:kern w:val="0"/>
        </w:rPr>
        <w:t xml:space="preserve"> standardized and</w:t>
      </w:r>
      <w:r w:rsidRPr="00BF37B9">
        <w:rPr>
          <w:rFonts w:ascii="Book Antiqua" w:eastAsiaTheme="minorEastAsia" w:hAnsi="Book Antiqua" w:cs="TimesNewRoman"/>
          <w:kern w:val="0"/>
        </w:rPr>
        <w:t xml:space="preserve"> perf</w:t>
      </w:r>
      <w:r w:rsidR="00F02F07" w:rsidRPr="00BF37B9">
        <w:rPr>
          <w:rFonts w:ascii="Book Antiqua" w:eastAsiaTheme="minorEastAsia" w:hAnsi="Book Antiqua" w:cs="TimesNewRoman"/>
          <w:kern w:val="0"/>
        </w:rPr>
        <w:t>ormed in central lab</w:t>
      </w:r>
      <w:r w:rsidR="00753141" w:rsidRPr="00BF37B9">
        <w:rPr>
          <w:rFonts w:ascii="Book Antiqua" w:eastAsiaTheme="minorEastAsia" w:hAnsi="Book Antiqua" w:cs="TimesNewRoman"/>
          <w:kern w:val="0"/>
        </w:rPr>
        <w:t>s</w:t>
      </w:r>
      <w:r w:rsidR="00F02F07" w:rsidRPr="00BF37B9">
        <w:rPr>
          <w:rFonts w:ascii="Book Antiqua" w:eastAsiaTheme="minorEastAsia" w:hAnsi="Book Antiqua" w:cs="TimesNewRoman"/>
          <w:kern w:val="0"/>
        </w:rPr>
        <w:t xml:space="preserve"> which could avoid systemic bias completely; </w:t>
      </w:r>
      <w:r w:rsidR="00A3566E">
        <w:rPr>
          <w:rFonts w:ascii="Book Antiqua" w:eastAsia="宋体" w:hAnsi="Book Antiqua" w:cs="TimesNewRoman" w:hint="eastAsia"/>
          <w:kern w:val="0"/>
          <w:lang w:eastAsia="zh-CN"/>
        </w:rPr>
        <w:t>(</w:t>
      </w:r>
      <w:r w:rsidR="00753141" w:rsidRPr="00BF37B9">
        <w:rPr>
          <w:rFonts w:ascii="Book Antiqua" w:eastAsiaTheme="minorEastAsia" w:hAnsi="Book Antiqua" w:cs="TimesNewRoman"/>
          <w:kern w:val="0"/>
        </w:rPr>
        <w:t xml:space="preserve">3) </w:t>
      </w:r>
      <w:r w:rsidR="006810B8" w:rsidRPr="00BF37B9">
        <w:rPr>
          <w:rFonts w:ascii="Book Antiqua" w:eastAsiaTheme="minorEastAsia" w:hAnsi="Book Antiqua" w:cs="TimesNewRoman"/>
          <w:kern w:val="0"/>
        </w:rPr>
        <w:t xml:space="preserve">as compared with previous studies </w:t>
      </w:r>
      <w:r w:rsidR="006C6D71" w:rsidRPr="00BF37B9">
        <w:rPr>
          <w:rFonts w:ascii="Book Antiqua" w:eastAsiaTheme="minorEastAsia" w:hAnsi="Book Antiqua" w:cs="TimesNewRoman"/>
          <w:kern w:val="0"/>
        </w:rPr>
        <w:t>for</w:t>
      </w:r>
      <w:r w:rsidR="006810B8" w:rsidRPr="00BF37B9">
        <w:rPr>
          <w:rFonts w:ascii="Book Antiqua" w:eastAsiaTheme="minorEastAsia" w:hAnsi="Book Antiqua" w:cs="TimesNewRoman"/>
          <w:kern w:val="0"/>
        </w:rPr>
        <w:t xml:space="preserve"> </w:t>
      </w:r>
      <w:r w:rsidR="006C6D71" w:rsidRPr="00BF37B9">
        <w:rPr>
          <w:rFonts w:ascii="Book Antiqua" w:eastAsiaTheme="minorEastAsia" w:hAnsi="Book Antiqua" w:cs="TimesNewRoman"/>
          <w:kern w:val="0"/>
        </w:rPr>
        <w:t xml:space="preserve">the association of </w:t>
      </w:r>
      <w:r w:rsidR="006810B8" w:rsidRPr="00BF37B9">
        <w:rPr>
          <w:rFonts w:ascii="Book Antiqua" w:eastAsiaTheme="minorEastAsia" w:hAnsi="Book Antiqua" w:cs="TimesNewRoman"/>
          <w:kern w:val="0"/>
        </w:rPr>
        <w:t>physical fitness</w:t>
      </w:r>
      <w:r w:rsidR="006C6D71" w:rsidRPr="00BF37B9">
        <w:rPr>
          <w:rFonts w:ascii="Book Antiqua" w:eastAsiaTheme="minorEastAsia" w:hAnsi="Book Antiqua" w:cs="TimesNewRoman"/>
          <w:kern w:val="0"/>
        </w:rPr>
        <w:t xml:space="preserve"> with severe illness</w:t>
      </w:r>
      <w:r w:rsidR="006810B8" w:rsidRPr="00BF37B9">
        <w:rPr>
          <w:rFonts w:ascii="Book Antiqua" w:eastAsiaTheme="minorEastAsia" w:hAnsi="Book Antiqua" w:cs="TimesNewRoman"/>
          <w:kern w:val="0"/>
        </w:rPr>
        <w:t xml:space="preserve">, the baseline data of </w:t>
      </w:r>
      <w:r w:rsidR="006C6D71" w:rsidRPr="00BF37B9">
        <w:rPr>
          <w:rFonts w:ascii="Book Antiqua" w:eastAsiaTheme="minorEastAsia" w:hAnsi="Book Antiqua" w:cs="TimesNewRoman"/>
          <w:kern w:val="0"/>
        </w:rPr>
        <w:t>CHIEF</w:t>
      </w:r>
      <w:r w:rsidR="006810B8" w:rsidRPr="00BF37B9">
        <w:rPr>
          <w:rFonts w:ascii="Book Antiqua" w:eastAsiaTheme="minorEastAsia" w:hAnsi="Book Antiqua" w:cs="TimesNewRoman"/>
          <w:kern w:val="0"/>
        </w:rPr>
        <w:t xml:space="preserve"> </w:t>
      </w:r>
      <w:r w:rsidR="00D740D3" w:rsidRPr="00BF37B9">
        <w:rPr>
          <w:rFonts w:ascii="Book Antiqua" w:eastAsiaTheme="minorEastAsia" w:hAnsi="Book Antiqua" w:cs="TimesNewRoman"/>
          <w:kern w:val="0"/>
        </w:rPr>
        <w:t>includes not only demographic characteristics but also a series of laboratory and imaging findings</w:t>
      </w:r>
      <w:r w:rsidR="006C6D71" w:rsidRPr="00BF37B9">
        <w:rPr>
          <w:rFonts w:ascii="Book Antiqua" w:eastAsiaTheme="minorEastAsia" w:hAnsi="Book Antiqua" w:cs="TimesNewRoman"/>
          <w:kern w:val="0"/>
        </w:rPr>
        <w:t xml:space="preserve">, which could be further adjusted to prevent </w:t>
      </w:r>
      <w:r w:rsidR="008A585A" w:rsidRPr="00BF37B9">
        <w:rPr>
          <w:rFonts w:ascii="Book Antiqua" w:eastAsiaTheme="minorEastAsia" w:hAnsi="Book Antiqua" w:cs="TimesNewRoman"/>
          <w:kern w:val="0"/>
        </w:rPr>
        <w:t>potential</w:t>
      </w:r>
      <w:r w:rsidR="006C6D71" w:rsidRPr="00BF37B9">
        <w:rPr>
          <w:rFonts w:ascii="Book Antiqua" w:eastAsiaTheme="minorEastAsia" w:hAnsi="Book Antiqua" w:cs="TimesNewRoman"/>
          <w:kern w:val="0"/>
        </w:rPr>
        <w:t xml:space="preserve"> bias</w:t>
      </w:r>
      <w:r w:rsidR="008A585A" w:rsidRPr="00BF37B9">
        <w:rPr>
          <w:rFonts w:ascii="Book Antiqua" w:eastAsiaTheme="minorEastAsia" w:hAnsi="Book Antiqua" w:cs="TimesNewRoman"/>
          <w:kern w:val="0"/>
        </w:rPr>
        <w:t>;</w:t>
      </w:r>
      <w:r w:rsidR="006C6D71" w:rsidRPr="00BF37B9">
        <w:rPr>
          <w:rFonts w:ascii="Book Antiqua" w:eastAsiaTheme="minorEastAsia" w:hAnsi="Book Antiqua" w:cs="TimesNewRoman"/>
          <w:kern w:val="0"/>
        </w:rPr>
        <w:t xml:space="preserve"> </w:t>
      </w:r>
      <w:r w:rsidR="00053C7D">
        <w:rPr>
          <w:rFonts w:ascii="Book Antiqua" w:eastAsia="宋体" w:hAnsi="Book Antiqua" w:cs="TimesNewRoman" w:hint="eastAsia"/>
          <w:kern w:val="0"/>
          <w:lang w:eastAsia="zh-CN"/>
        </w:rPr>
        <w:t xml:space="preserve">and </w:t>
      </w:r>
      <w:r w:rsidR="00A3566E">
        <w:rPr>
          <w:rFonts w:ascii="Book Antiqua" w:eastAsia="宋体" w:hAnsi="Book Antiqua" w:cs="TimesNewRoman" w:hint="eastAsia"/>
          <w:kern w:val="0"/>
          <w:lang w:eastAsia="zh-CN"/>
        </w:rPr>
        <w:t>(</w:t>
      </w:r>
      <w:r w:rsidR="008A585A" w:rsidRPr="00BF37B9">
        <w:rPr>
          <w:rFonts w:ascii="Book Antiqua" w:eastAsiaTheme="minorEastAsia" w:hAnsi="Book Antiqua" w:cs="TimesNewRoman"/>
          <w:kern w:val="0"/>
        </w:rPr>
        <w:t xml:space="preserve">4) both health examinations and physical exercise tests will be held annually that provide the opportunity for us to follow up the interval change of the physical fitness and investigate the association with severe illness. </w:t>
      </w:r>
      <w:r w:rsidR="00427BEC" w:rsidRPr="00BF37B9">
        <w:rPr>
          <w:rFonts w:ascii="Book Antiqua" w:eastAsiaTheme="minorEastAsia" w:hAnsi="Book Antiqua" w:cs="TimesNewRoman"/>
          <w:kern w:val="0"/>
        </w:rPr>
        <w:t xml:space="preserve">On the contrary, we have several limitations in the study. </w:t>
      </w:r>
      <w:r w:rsidR="00432038" w:rsidRPr="00BF37B9">
        <w:rPr>
          <w:rFonts w:ascii="Book Antiqua" w:eastAsiaTheme="minorEastAsia" w:hAnsi="Book Antiqua" w:cs="TimesNewRoman"/>
          <w:kern w:val="0"/>
        </w:rPr>
        <w:t xml:space="preserve">First, there were about one third (33.5%) of the </w:t>
      </w:r>
      <w:r w:rsidR="00B74FB3" w:rsidRPr="00BF37B9">
        <w:rPr>
          <w:rFonts w:ascii="Book Antiqua" w:eastAsiaTheme="minorEastAsia" w:hAnsi="Book Antiqua" w:cs="TimesNewRoman"/>
          <w:kern w:val="0"/>
        </w:rPr>
        <w:t xml:space="preserve">military members in </w:t>
      </w:r>
      <w:r w:rsidR="00432038" w:rsidRPr="00BF37B9">
        <w:rPr>
          <w:rFonts w:ascii="Book Antiqua" w:eastAsiaTheme="minorEastAsia" w:hAnsi="Book Antiqua" w:cs="TimesNewRoman"/>
          <w:kern w:val="0"/>
        </w:rPr>
        <w:t xml:space="preserve">armed forces who received health examinations but did not undergo any physical exercise test in </w:t>
      </w:r>
      <w:proofErr w:type="spellStart"/>
      <w:r w:rsidR="00432038" w:rsidRPr="00BF37B9">
        <w:rPr>
          <w:rFonts w:ascii="Book Antiqua" w:eastAsiaTheme="minorEastAsia" w:hAnsi="Book Antiqua" w:cs="TimesNewRoman"/>
          <w:kern w:val="0"/>
        </w:rPr>
        <w:t>Hualien</w:t>
      </w:r>
      <w:proofErr w:type="spellEnd"/>
      <w:r w:rsidR="00432038" w:rsidRPr="00BF37B9">
        <w:rPr>
          <w:rFonts w:ascii="Book Antiqua" w:eastAsiaTheme="minorEastAsia" w:hAnsi="Book Antiqua" w:cs="TimesNewRoman"/>
          <w:kern w:val="0"/>
        </w:rPr>
        <w:t xml:space="preserve"> during 2014. </w:t>
      </w:r>
      <w:r w:rsidR="00765ABA" w:rsidRPr="00BF37B9">
        <w:rPr>
          <w:rFonts w:ascii="Book Antiqua" w:eastAsiaTheme="minorEastAsia" w:hAnsi="Book Antiqua" w:cs="TimesNewRoman"/>
          <w:kern w:val="0"/>
        </w:rPr>
        <w:t>Although the</w:t>
      </w:r>
      <w:r w:rsidR="008A585A" w:rsidRPr="00BF37B9">
        <w:rPr>
          <w:rFonts w:ascii="Book Antiqua" w:eastAsiaTheme="minorEastAsia" w:hAnsi="Book Antiqua" w:cs="TimesNewRoman"/>
          <w:kern w:val="0"/>
        </w:rPr>
        <w:t xml:space="preserve"> baseline characteristics of</w:t>
      </w:r>
      <w:r w:rsidR="00765ABA" w:rsidRPr="00BF37B9">
        <w:rPr>
          <w:rFonts w:ascii="Book Antiqua" w:eastAsiaTheme="minorEastAsia" w:hAnsi="Book Antiqua" w:cs="TimesNewRoman"/>
          <w:kern w:val="0"/>
        </w:rPr>
        <w:t xml:space="preserve"> </w:t>
      </w:r>
      <w:r w:rsidR="007C26EF" w:rsidRPr="00BF37B9">
        <w:rPr>
          <w:rFonts w:ascii="Book Antiqua" w:eastAsiaTheme="minorEastAsia" w:hAnsi="Book Antiqua" w:cs="TimesNewRoman"/>
          <w:kern w:val="0"/>
        </w:rPr>
        <w:t xml:space="preserve">drop-out individuals were similar to those enrolled in CHIEF, we could not </w:t>
      </w:r>
      <w:r w:rsidR="008A585A" w:rsidRPr="00BF37B9">
        <w:rPr>
          <w:rFonts w:ascii="Book Antiqua" w:eastAsiaTheme="minorEastAsia" w:hAnsi="Book Antiqua" w:cs="TimesNewRoman"/>
          <w:kern w:val="0"/>
        </w:rPr>
        <w:t xml:space="preserve">completely </w:t>
      </w:r>
      <w:r w:rsidR="007C26EF" w:rsidRPr="00BF37B9">
        <w:rPr>
          <w:rFonts w:ascii="Book Antiqua" w:eastAsiaTheme="minorEastAsia" w:hAnsi="Book Antiqua" w:cs="TimesNewRoman"/>
          <w:kern w:val="0"/>
        </w:rPr>
        <w:t>exclude the selection bias.</w:t>
      </w:r>
      <w:r w:rsidR="00246445" w:rsidRPr="00BF37B9">
        <w:rPr>
          <w:rFonts w:ascii="Book Antiqua" w:eastAsiaTheme="minorEastAsia" w:hAnsi="Book Antiqua" w:cs="TimesNewRoman"/>
          <w:kern w:val="0"/>
        </w:rPr>
        <w:t xml:space="preserve"> </w:t>
      </w:r>
      <w:r w:rsidR="000A22B9" w:rsidRPr="00BF37B9">
        <w:rPr>
          <w:rFonts w:ascii="Book Antiqua" w:eastAsiaTheme="minorEastAsia" w:hAnsi="Book Antiqua" w:cs="TimesNewRoman"/>
          <w:kern w:val="0"/>
        </w:rPr>
        <w:t xml:space="preserve">Second, </w:t>
      </w:r>
      <w:r w:rsidR="00E1443B" w:rsidRPr="00BF37B9">
        <w:rPr>
          <w:rFonts w:ascii="Book Antiqua" w:eastAsiaTheme="minorEastAsia" w:hAnsi="Book Antiqua" w:cs="TimesNewRoman"/>
          <w:kern w:val="0"/>
        </w:rPr>
        <w:t>women account for only 10% of the CHIEF cohort and we may not have enough power to make a conclusion</w:t>
      </w:r>
      <w:r w:rsidR="00B74FB3" w:rsidRPr="00BF37B9">
        <w:rPr>
          <w:rFonts w:ascii="Book Antiqua" w:eastAsiaTheme="minorEastAsia" w:hAnsi="Book Antiqua" w:cs="TimesNewRoman"/>
          <w:kern w:val="0"/>
        </w:rPr>
        <w:t xml:space="preserve"> at last</w:t>
      </w:r>
      <w:r w:rsidR="00E1443B" w:rsidRPr="00BF37B9">
        <w:rPr>
          <w:rFonts w:ascii="Book Antiqua" w:eastAsiaTheme="minorEastAsia" w:hAnsi="Book Antiqua" w:cs="TimesNewRoman"/>
          <w:kern w:val="0"/>
        </w:rPr>
        <w:t xml:space="preserve">. </w:t>
      </w:r>
      <w:r w:rsidR="00026BDD" w:rsidRPr="00BF37B9">
        <w:rPr>
          <w:rFonts w:ascii="Book Antiqua" w:eastAsiaTheme="minorEastAsia" w:hAnsi="Book Antiqua" w:cs="TimesNewRoman"/>
          <w:kern w:val="0"/>
        </w:rPr>
        <w:t xml:space="preserve">Third, </w:t>
      </w:r>
      <w:r w:rsidR="00ED563E" w:rsidRPr="00BF37B9">
        <w:rPr>
          <w:rFonts w:ascii="Book Antiqua" w:eastAsiaTheme="minorEastAsia" w:hAnsi="Book Antiqua" w:cs="TimesNewRoman"/>
          <w:kern w:val="0"/>
        </w:rPr>
        <w:t xml:space="preserve">since </w:t>
      </w:r>
      <w:r w:rsidR="00026BDD" w:rsidRPr="00BF37B9">
        <w:rPr>
          <w:rFonts w:ascii="Book Antiqua" w:eastAsiaTheme="minorEastAsia" w:hAnsi="Book Antiqua" w:cs="TimesNewRoman"/>
          <w:kern w:val="0"/>
        </w:rPr>
        <w:t xml:space="preserve">CHIEF is a retrospective study, </w:t>
      </w:r>
      <w:r w:rsidR="00ED563E" w:rsidRPr="00BF37B9">
        <w:rPr>
          <w:rFonts w:ascii="Book Antiqua" w:eastAsiaTheme="minorEastAsia" w:hAnsi="Book Antiqua" w:cs="TimesNewRoman"/>
          <w:kern w:val="0"/>
        </w:rPr>
        <w:t xml:space="preserve">some </w:t>
      </w:r>
      <w:r w:rsidR="00631486" w:rsidRPr="00BF37B9">
        <w:rPr>
          <w:rFonts w:ascii="Book Antiqua" w:eastAsiaTheme="minorEastAsia" w:hAnsi="Book Antiqua" w:cs="TimesNewRoman"/>
          <w:kern w:val="0"/>
        </w:rPr>
        <w:t>potential confounders</w:t>
      </w:r>
      <w:r w:rsidR="00ED563E" w:rsidRPr="00BF37B9">
        <w:rPr>
          <w:rFonts w:ascii="Book Antiqua" w:eastAsiaTheme="minorEastAsia" w:hAnsi="Book Antiqua" w:cs="TimesNewRoman"/>
          <w:kern w:val="0"/>
        </w:rPr>
        <w:t xml:space="preserve"> </w:t>
      </w:r>
      <w:r w:rsidR="00A719FA" w:rsidRPr="00BF37B9">
        <w:rPr>
          <w:rFonts w:ascii="Book Antiqua" w:eastAsiaTheme="minorEastAsia" w:hAnsi="Book Antiqua" w:cs="TimesNewRoman"/>
          <w:kern w:val="0"/>
        </w:rPr>
        <w:t xml:space="preserve">such as systemic inflammatory </w:t>
      </w:r>
      <w:r w:rsidR="007859C4" w:rsidRPr="00BF37B9">
        <w:rPr>
          <w:rFonts w:ascii="Book Antiqua" w:eastAsiaTheme="minorEastAsia" w:hAnsi="Book Antiqua" w:cs="TimesNewRoman"/>
          <w:kern w:val="0"/>
        </w:rPr>
        <w:t xml:space="preserve">markers, </w:t>
      </w:r>
      <w:r w:rsidR="00A719FA" w:rsidRPr="00BF37B9">
        <w:rPr>
          <w:rFonts w:ascii="Book Antiqua" w:eastAsiaTheme="minorEastAsia" w:hAnsi="Book Antiqua" w:cs="TimesNewRoman"/>
          <w:kern w:val="0"/>
        </w:rPr>
        <w:t>cardiac biomarkers</w:t>
      </w:r>
      <w:r w:rsidR="007859C4" w:rsidRPr="00BF37B9">
        <w:rPr>
          <w:rFonts w:ascii="Book Antiqua" w:eastAsiaTheme="minorEastAsia" w:hAnsi="Book Antiqua" w:cs="TimesNewRoman"/>
          <w:kern w:val="0"/>
        </w:rPr>
        <w:t>, nutritional support, diet, and the type of daily regular exercise trainings performed,</w:t>
      </w:r>
      <w:r w:rsidR="00A719FA" w:rsidRPr="00BF37B9">
        <w:rPr>
          <w:rFonts w:ascii="Book Antiqua" w:eastAsiaTheme="minorEastAsia" w:hAnsi="Book Antiqua" w:cs="TimesNewRoman"/>
          <w:kern w:val="0"/>
        </w:rPr>
        <w:t xml:space="preserve"> which may affect the physical performance and hospitalization events for severe illness</w:t>
      </w:r>
      <w:r w:rsidR="007859C4" w:rsidRPr="00BF37B9">
        <w:rPr>
          <w:rFonts w:ascii="Book Antiqua" w:eastAsiaTheme="minorEastAsia" w:hAnsi="Book Antiqua" w:cs="TimesNewRoman"/>
          <w:kern w:val="0"/>
        </w:rPr>
        <w:t>,</w:t>
      </w:r>
      <w:r w:rsidR="00A719FA" w:rsidRPr="00BF37B9">
        <w:rPr>
          <w:rFonts w:ascii="Book Antiqua" w:eastAsiaTheme="minorEastAsia" w:hAnsi="Book Antiqua" w:cs="TimesNewRoman"/>
          <w:kern w:val="0"/>
        </w:rPr>
        <w:t xml:space="preserve"> will</w:t>
      </w:r>
      <w:r w:rsidR="00ED563E" w:rsidRPr="00BF37B9">
        <w:rPr>
          <w:rFonts w:ascii="Book Antiqua" w:eastAsiaTheme="minorEastAsia" w:hAnsi="Book Antiqua" w:cs="TimesNewRoman"/>
          <w:kern w:val="0"/>
        </w:rPr>
        <w:t xml:space="preserve"> not be available without prospective collection</w:t>
      </w:r>
      <w:r w:rsidR="00A719FA" w:rsidRPr="00BF37B9">
        <w:rPr>
          <w:rFonts w:ascii="Book Antiqua" w:eastAsiaTheme="minorEastAsia" w:hAnsi="Book Antiqua" w:cs="TimesNewRoman"/>
          <w:kern w:val="0"/>
        </w:rPr>
        <w:t>.</w:t>
      </w:r>
      <w:r w:rsidR="007C26EF" w:rsidRPr="00BF37B9">
        <w:rPr>
          <w:rFonts w:ascii="Book Antiqua" w:eastAsiaTheme="minorEastAsia" w:hAnsi="Book Antiqua" w:cs="TimesNewRoman"/>
          <w:kern w:val="0"/>
        </w:rPr>
        <w:t xml:space="preserve"> </w:t>
      </w:r>
    </w:p>
    <w:p w:rsidR="0005761E" w:rsidRPr="00BF37B9" w:rsidRDefault="00165C55" w:rsidP="00A3566E">
      <w:pPr>
        <w:spacing w:line="360" w:lineRule="auto"/>
        <w:ind w:firstLineChars="100" w:firstLine="240"/>
        <w:jc w:val="both"/>
        <w:rPr>
          <w:rFonts w:ascii="Book Antiqua" w:eastAsiaTheme="minorEastAsia" w:hAnsi="Book Antiqua" w:cs="TimesNewRoman"/>
          <w:kern w:val="0"/>
        </w:rPr>
      </w:pPr>
      <w:r w:rsidRPr="00BF37B9">
        <w:rPr>
          <w:rFonts w:ascii="Book Antiqua" w:eastAsiaTheme="minorEastAsia" w:hAnsi="Book Antiqua" w:cs="TimesNewRoman"/>
          <w:kern w:val="0"/>
        </w:rPr>
        <w:t>In summary, physical fitness</w:t>
      </w:r>
      <w:r w:rsidR="008A58D4" w:rsidRPr="00BF37B9">
        <w:rPr>
          <w:rFonts w:ascii="Book Antiqua" w:eastAsiaTheme="minorEastAsia" w:hAnsi="Book Antiqua" w:cs="TimesNewRoman"/>
          <w:kern w:val="0"/>
        </w:rPr>
        <w:t xml:space="preserve"> as</w:t>
      </w:r>
      <w:r w:rsidRPr="00BF37B9">
        <w:rPr>
          <w:rFonts w:ascii="Book Antiqua" w:eastAsiaTheme="minorEastAsia" w:hAnsi="Book Antiqua" w:cs="TimesNewRoman"/>
          <w:kern w:val="0"/>
        </w:rPr>
        <w:t xml:space="preserve"> a</w:t>
      </w:r>
      <w:r w:rsidR="008A58D4" w:rsidRPr="00BF37B9">
        <w:rPr>
          <w:rFonts w:ascii="Book Antiqua" w:eastAsiaTheme="minorEastAsia" w:hAnsi="Book Antiqua" w:cs="TimesNewRoman"/>
          <w:kern w:val="0"/>
        </w:rPr>
        <w:t>n independent</w:t>
      </w:r>
      <w:r w:rsidRPr="00BF37B9">
        <w:rPr>
          <w:rFonts w:ascii="Book Antiqua" w:eastAsiaTheme="minorEastAsia" w:hAnsi="Book Antiqua" w:cs="TimesNewRoman"/>
          <w:kern w:val="0"/>
        </w:rPr>
        <w:t xml:space="preserve"> predictor of mortality and cardio</w:t>
      </w:r>
      <w:r w:rsidR="004902B5" w:rsidRPr="00BF37B9">
        <w:rPr>
          <w:rFonts w:ascii="Book Antiqua" w:eastAsiaTheme="minorEastAsia" w:hAnsi="Book Antiqua" w:cs="TimesNewRoman"/>
          <w:kern w:val="0"/>
        </w:rPr>
        <w:t>-</w:t>
      </w:r>
      <w:r w:rsidRPr="00BF37B9">
        <w:rPr>
          <w:rFonts w:ascii="Book Antiqua" w:eastAsiaTheme="minorEastAsia" w:hAnsi="Book Antiqua" w:cs="TimesNewRoman"/>
          <w:kern w:val="0"/>
        </w:rPr>
        <w:t>metabolic risk in the general population</w:t>
      </w:r>
      <w:r w:rsidR="008A58D4" w:rsidRPr="00BF37B9">
        <w:rPr>
          <w:rFonts w:ascii="Book Antiqua" w:eastAsiaTheme="minorEastAsia" w:hAnsi="Book Antiqua" w:cs="TimesNewRoman"/>
          <w:kern w:val="0"/>
        </w:rPr>
        <w:t xml:space="preserve"> has not been confirmed in </w:t>
      </w:r>
      <w:r w:rsidR="008A58D4" w:rsidRPr="00BF37B9">
        <w:rPr>
          <w:rFonts w:ascii="Book Antiqua" w:eastAsiaTheme="minorEastAsia" w:hAnsi="Book Antiqua" w:cs="TimesNewRoman"/>
          <w:kern w:val="0"/>
        </w:rPr>
        <w:lastRenderedPageBreak/>
        <w:t>young</w:t>
      </w:r>
      <w:r w:rsidRPr="00BF37B9">
        <w:rPr>
          <w:rFonts w:ascii="Book Antiqua" w:eastAsiaTheme="minorEastAsia" w:hAnsi="Book Antiqua" w:cs="TimesNewRoman"/>
          <w:kern w:val="0"/>
        </w:rPr>
        <w:t xml:space="preserve"> </w:t>
      </w:r>
      <w:r w:rsidR="00B74FB3" w:rsidRPr="00BF37B9">
        <w:rPr>
          <w:rFonts w:ascii="Book Antiqua" w:eastAsiaTheme="minorEastAsia" w:hAnsi="Book Antiqua" w:cs="TimesNewRoman"/>
          <w:kern w:val="0"/>
        </w:rPr>
        <w:t xml:space="preserve">military members </w:t>
      </w:r>
      <w:r w:rsidR="00C22278" w:rsidRPr="00BF37B9">
        <w:rPr>
          <w:rFonts w:ascii="Book Antiqua" w:eastAsiaTheme="minorEastAsia" w:hAnsi="Book Antiqua" w:cs="TimesNewRoman"/>
          <w:kern w:val="0"/>
        </w:rPr>
        <w:t>of</w:t>
      </w:r>
      <w:r w:rsidR="00B74FB3" w:rsidRPr="00BF37B9">
        <w:rPr>
          <w:rFonts w:ascii="Book Antiqua" w:eastAsiaTheme="minorEastAsia" w:hAnsi="Book Antiqua" w:cs="TimesNewRoman"/>
          <w:kern w:val="0"/>
        </w:rPr>
        <w:t xml:space="preserve"> </w:t>
      </w:r>
      <w:r w:rsidR="008A58D4" w:rsidRPr="00BF37B9">
        <w:rPr>
          <w:rFonts w:ascii="Book Antiqua" w:eastAsiaTheme="minorEastAsia" w:hAnsi="Book Antiqua" w:cs="TimesNewRoman"/>
          <w:kern w:val="0"/>
        </w:rPr>
        <w:t>armed forces who have many traditional vascular risk factors.</w:t>
      </w:r>
      <w:r w:rsidRPr="00BF37B9">
        <w:rPr>
          <w:rFonts w:ascii="Book Antiqua" w:eastAsiaTheme="minorEastAsia" w:hAnsi="Book Antiqua" w:cs="TimesNewRoman"/>
          <w:kern w:val="0"/>
        </w:rPr>
        <w:t xml:space="preserve"> </w:t>
      </w:r>
      <w:r w:rsidR="008A58D4" w:rsidRPr="00BF37B9">
        <w:rPr>
          <w:rFonts w:ascii="Book Antiqua" w:eastAsiaTheme="minorEastAsia" w:hAnsi="Book Antiqua" w:cs="TimesNewRoman"/>
          <w:kern w:val="0"/>
        </w:rPr>
        <w:t xml:space="preserve">The CHIEF study is thus designed to </w:t>
      </w:r>
      <w:r w:rsidR="004902B5" w:rsidRPr="00BF37B9">
        <w:rPr>
          <w:rFonts w:ascii="Book Antiqua" w:eastAsiaTheme="minorEastAsia" w:hAnsi="Book Antiqua" w:cs="TimesNewRoman"/>
          <w:kern w:val="0"/>
        </w:rPr>
        <w:t xml:space="preserve">be one of the largest military cohorts in the world and will </w:t>
      </w:r>
      <w:r w:rsidR="00C22278" w:rsidRPr="00BF37B9">
        <w:rPr>
          <w:rFonts w:ascii="Book Antiqua" w:eastAsiaTheme="minorEastAsia" w:hAnsi="Book Antiqua" w:cs="TimesNewRoman"/>
          <w:kern w:val="0"/>
        </w:rPr>
        <w:t xml:space="preserve">retrospectively </w:t>
      </w:r>
      <w:r w:rsidR="008A58D4" w:rsidRPr="00BF37B9">
        <w:rPr>
          <w:rFonts w:ascii="Book Antiqua" w:eastAsiaTheme="minorEastAsia" w:hAnsi="Book Antiqua" w:cs="TimesNewRoman"/>
          <w:kern w:val="0"/>
        </w:rPr>
        <w:t>inv</w:t>
      </w:r>
      <w:r w:rsidR="004902B5" w:rsidRPr="00BF37B9">
        <w:rPr>
          <w:rFonts w:ascii="Book Antiqua" w:eastAsiaTheme="minorEastAsia" w:hAnsi="Book Antiqua" w:cs="TimesNewRoman"/>
          <w:kern w:val="0"/>
        </w:rPr>
        <w:t xml:space="preserve">estigate the association </w:t>
      </w:r>
      <w:r w:rsidR="00C22278" w:rsidRPr="00BF37B9">
        <w:rPr>
          <w:rFonts w:ascii="Book Antiqua" w:eastAsiaTheme="minorEastAsia" w:hAnsi="Book Antiqua" w:cs="TimesNewRoman"/>
          <w:kern w:val="0"/>
        </w:rPr>
        <w:t>of</w:t>
      </w:r>
      <w:r w:rsidR="004902B5" w:rsidRPr="00BF37B9">
        <w:rPr>
          <w:rFonts w:ascii="Book Antiqua" w:eastAsiaTheme="minorEastAsia" w:hAnsi="Book Antiqua" w:cs="TimesNewRoman"/>
          <w:kern w:val="0"/>
        </w:rPr>
        <w:t xml:space="preserve"> each physical fitness performance</w:t>
      </w:r>
      <w:r w:rsidR="00C22278" w:rsidRPr="00BF37B9">
        <w:rPr>
          <w:rFonts w:ascii="Book Antiqua" w:eastAsiaTheme="minorEastAsia" w:hAnsi="Book Antiqua" w:cs="TimesNewRoman"/>
          <w:kern w:val="0"/>
        </w:rPr>
        <w:t>, the interval change of each physical fitness,</w:t>
      </w:r>
      <w:r w:rsidR="004902B5" w:rsidRPr="00BF37B9">
        <w:rPr>
          <w:rFonts w:ascii="Book Antiqua" w:eastAsiaTheme="minorEastAsia" w:hAnsi="Book Antiqua" w:cs="TimesNewRoman"/>
          <w:kern w:val="0"/>
        </w:rPr>
        <w:t xml:space="preserve"> and incident hospitalization</w:t>
      </w:r>
      <w:r w:rsidR="008A58D4" w:rsidRPr="00BF37B9">
        <w:rPr>
          <w:rFonts w:ascii="Book Antiqua" w:eastAsiaTheme="minorEastAsia" w:hAnsi="Book Antiqua" w:cs="TimesNewRoman"/>
          <w:kern w:val="0"/>
        </w:rPr>
        <w:t xml:space="preserve"> </w:t>
      </w:r>
      <w:r w:rsidR="004902B5" w:rsidRPr="00BF37B9">
        <w:rPr>
          <w:rFonts w:ascii="Book Antiqua" w:eastAsiaTheme="minorEastAsia" w:hAnsi="Book Antiqua" w:cs="TimesNewRoman"/>
          <w:kern w:val="0"/>
        </w:rPr>
        <w:t>events for severe illness.</w:t>
      </w:r>
      <w:r w:rsidR="00B47E33" w:rsidRPr="00BF37B9">
        <w:rPr>
          <w:rFonts w:ascii="Book Antiqua" w:eastAsiaTheme="minorEastAsia" w:hAnsi="Book Antiqua" w:cs="TimesNewRoman"/>
          <w:kern w:val="0"/>
        </w:rPr>
        <w:t xml:space="preserve"> The result of CHIEF could be applied to the military members in armed forces to improve the physical </w:t>
      </w:r>
      <w:r w:rsidR="00AC771B" w:rsidRPr="00BF37B9">
        <w:rPr>
          <w:rFonts w:ascii="Book Antiqua" w:eastAsiaTheme="minorEastAsia" w:hAnsi="Book Antiqua" w:cs="TimesNewRoman"/>
          <w:kern w:val="0"/>
        </w:rPr>
        <w:t xml:space="preserve">trainings effectively and prevent the adverse effect related to </w:t>
      </w:r>
      <w:r w:rsidR="000C168F" w:rsidRPr="00BF37B9">
        <w:rPr>
          <w:rFonts w:ascii="Book Antiqua" w:eastAsiaTheme="minorEastAsia" w:hAnsi="Book Antiqua" w:cs="TimesNewRoman"/>
          <w:kern w:val="0"/>
        </w:rPr>
        <w:t>heavy exercises in the future.</w:t>
      </w:r>
      <w:r w:rsidR="00BF37B9">
        <w:rPr>
          <w:rFonts w:ascii="Book Antiqua" w:eastAsiaTheme="minorEastAsia" w:hAnsi="Book Antiqua" w:cs="TimesNewRoman"/>
          <w:kern w:val="0"/>
        </w:rPr>
        <w:t xml:space="preserve"> </w:t>
      </w:r>
    </w:p>
    <w:p w:rsidR="00B9540F" w:rsidRPr="00A3566E" w:rsidRDefault="00B9540F" w:rsidP="00BF37B9">
      <w:pPr>
        <w:spacing w:line="360" w:lineRule="auto"/>
        <w:jc w:val="both"/>
        <w:rPr>
          <w:rFonts w:ascii="Book Antiqua" w:eastAsia="宋体" w:hAnsi="Book Antiqua"/>
          <w:lang w:eastAsia="zh-CN"/>
        </w:rPr>
      </w:pPr>
    </w:p>
    <w:p w:rsidR="00057D00" w:rsidRPr="00053C7D" w:rsidRDefault="00C90C87" w:rsidP="00BF37B9">
      <w:pPr>
        <w:spacing w:line="360" w:lineRule="auto"/>
        <w:jc w:val="both"/>
        <w:rPr>
          <w:rFonts w:ascii="Book Antiqua" w:hAnsi="Book Antiqua"/>
          <w:b/>
        </w:rPr>
      </w:pPr>
      <w:r w:rsidRPr="00053C7D">
        <w:rPr>
          <w:rFonts w:ascii="Book Antiqua" w:hAnsi="Book Antiqua"/>
          <w:b/>
        </w:rPr>
        <w:t>COMMENTS</w:t>
      </w:r>
    </w:p>
    <w:p w:rsidR="00C90C87" w:rsidRPr="00A3566E" w:rsidRDefault="00C90C87" w:rsidP="00BF37B9">
      <w:pPr>
        <w:spacing w:line="360" w:lineRule="auto"/>
        <w:jc w:val="both"/>
        <w:rPr>
          <w:rFonts w:ascii="Book Antiqua" w:hAnsi="Book Antiqua"/>
          <w:b/>
          <w:bCs/>
          <w:i/>
        </w:rPr>
      </w:pPr>
      <w:r w:rsidRPr="00A3566E">
        <w:rPr>
          <w:rFonts w:ascii="Book Antiqua" w:hAnsi="Book Antiqua"/>
          <w:b/>
          <w:bCs/>
          <w:i/>
        </w:rPr>
        <w:t>Background</w:t>
      </w:r>
    </w:p>
    <w:p w:rsidR="00B9540F" w:rsidRDefault="00B9540F" w:rsidP="00BF37B9">
      <w:pPr>
        <w:spacing w:line="360" w:lineRule="auto"/>
        <w:jc w:val="both"/>
        <w:rPr>
          <w:rFonts w:ascii="Book Antiqua" w:eastAsia="宋体" w:hAnsi="Book Antiqua"/>
          <w:b/>
          <w:bCs/>
          <w:lang w:eastAsia="zh-CN"/>
        </w:rPr>
      </w:pPr>
      <w:r w:rsidRPr="00BF37B9">
        <w:rPr>
          <w:rFonts w:ascii="Book Antiqua" w:hAnsi="Book Antiqua"/>
        </w:rPr>
        <w:t>Professional military members are required to take regular rigorous physical trainings to maintain their physical fitness. However, several unhealthy factors such as cigarette smoking are prevalent among arm forces, which may affect the exercise performance and increase the risk of severe illness.</w:t>
      </w:r>
      <w:r w:rsidRPr="00BF37B9">
        <w:rPr>
          <w:rFonts w:ascii="Book Antiqua" w:hAnsi="Book Antiqua"/>
          <w:b/>
          <w:bCs/>
        </w:rPr>
        <w:t xml:space="preserve"> </w:t>
      </w:r>
    </w:p>
    <w:p w:rsidR="00A3566E" w:rsidRPr="00A3566E" w:rsidRDefault="00A3566E" w:rsidP="00BF37B9">
      <w:pPr>
        <w:spacing w:line="360" w:lineRule="auto"/>
        <w:jc w:val="both"/>
        <w:rPr>
          <w:rFonts w:ascii="Book Antiqua" w:eastAsia="宋体" w:hAnsi="Book Antiqua"/>
          <w:b/>
          <w:bCs/>
          <w:lang w:eastAsia="zh-CN"/>
        </w:rPr>
      </w:pPr>
    </w:p>
    <w:p w:rsidR="00C90C87" w:rsidRPr="00A3566E" w:rsidRDefault="00C90C87" w:rsidP="00BF37B9">
      <w:pPr>
        <w:spacing w:line="360" w:lineRule="auto"/>
        <w:jc w:val="both"/>
        <w:rPr>
          <w:rFonts w:ascii="Book Antiqua" w:hAnsi="Book Antiqua"/>
          <w:b/>
          <w:bCs/>
          <w:i/>
        </w:rPr>
      </w:pPr>
      <w:r w:rsidRPr="00A3566E">
        <w:rPr>
          <w:rFonts w:ascii="Book Antiqua" w:hAnsi="Book Antiqua"/>
          <w:b/>
          <w:bCs/>
          <w:i/>
        </w:rPr>
        <w:t>Research frontiers</w:t>
      </w:r>
    </w:p>
    <w:p w:rsidR="00B9540F" w:rsidRDefault="00B9540F" w:rsidP="00BF37B9">
      <w:pPr>
        <w:spacing w:line="360" w:lineRule="auto"/>
        <w:jc w:val="both"/>
        <w:rPr>
          <w:rFonts w:ascii="Book Antiqua" w:eastAsia="宋体" w:hAnsi="Book Antiqua"/>
          <w:lang w:eastAsia="zh-CN"/>
        </w:rPr>
      </w:pPr>
      <w:r w:rsidRPr="00BF37B9">
        <w:rPr>
          <w:rFonts w:ascii="Book Antiqua" w:hAnsi="Book Antiqua"/>
        </w:rPr>
        <w:t>Frequent exercise training and well physical fitness have been associated with lower risk of cardiovascular disease and mortality in the general population. Current evidence in the Western countries showed conflicting results for the cardiovascular outcomes in those taking repetitive strenuous exercises.</w:t>
      </w:r>
    </w:p>
    <w:p w:rsidR="00A3566E" w:rsidRPr="00A3566E" w:rsidRDefault="00A3566E" w:rsidP="00BF37B9">
      <w:pPr>
        <w:spacing w:line="360" w:lineRule="auto"/>
        <w:jc w:val="both"/>
        <w:rPr>
          <w:rFonts w:ascii="Book Antiqua" w:eastAsia="宋体" w:hAnsi="Book Antiqua"/>
          <w:lang w:eastAsia="zh-CN"/>
        </w:rPr>
      </w:pPr>
    </w:p>
    <w:p w:rsidR="00C90C87" w:rsidRPr="00A3566E" w:rsidRDefault="00C90C87" w:rsidP="00BF37B9">
      <w:pPr>
        <w:spacing w:line="360" w:lineRule="auto"/>
        <w:jc w:val="both"/>
        <w:rPr>
          <w:rFonts w:ascii="Book Antiqua" w:hAnsi="Book Antiqua"/>
          <w:b/>
          <w:bCs/>
          <w:i/>
        </w:rPr>
      </w:pPr>
      <w:r w:rsidRPr="00A3566E">
        <w:rPr>
          <w:rFonts w:ascii="Book Antiqua" w:hAnsi="Book Antiqua"/>
          <w:b/>
          <w:bCs/>
          <w:i/>
        </w:rPr>
        <w:t>Innovations and breakthroughs</w:t>
      </w:r>
    </w:p>
    <w:p w:rsidR="00562C07" w:rsidRDefault="00B9540F" w:rsidP="00BF37B9">
      <w:pPr>
        <w:spacing w:line="360" w:lineRule="auto"/>
        <w:jc w:val="both"/>
        <w:rPr>
          <w:rFonts w:ascii="Book Antiqua" w:eastAsia="宋体" w:hAnsi="Book Antiqua"/>
          <w:lang w:eastAsia="zh-CN"/>
        </w:rPr>
      </w:pPr>
      <w:r w:rsidRPr="00BF37B9">
        <w:rPr>
          <w:rFonts w:ascii="Book Antiqua" w:hAnsi="Book Antiqua"/>
        </w:rPr>
        <w:t xml:space="preserve">There were few studies using large military cohorts, particularly of Asian young adults, with detailed data of demographics, laboratory exams, and cardiopulmonary function evaluations at baseline, to follow up the incidence </w:t>
      </w:r>
      <w:r w:rsidRPr="00BF37B9">
        <w:rPr>
          <w:rFonts w:ascii="Book Antiqua" w:hAnsi="Book Antiqua"/>
        </w:rPr>
        <w:lastRenderedPageBreak/>
        <w:t>of cardiovascular disease and other severe illness events</w:t>
      </w:r>
      <w:r w:rsidR="00E46077" w:rsidRPr="00BF37B9">
        <w:rPr>
          <w:rFonts w:ascii="Book Antiqua" w:hAnsi="Book Antiqua"/>
        </w:rPr>
        <w:t xml:space="preserve"> such as infectious and orthopedic disease</w:t>
      </w:r>
      <w:r w:rsidRPr="00BF37B9">
        <w:rPr>
          <w:rFonts w:ascii="Book Antiqua" w:hAnsi="Book Antiqua"/>
        </w:rPr>
        <w:t>. The</w:t>
      </w:r>
      <w:r w:rsidRPr="00BF37B9">
        <w:rPr>
          <w:rFonts w:ascii="Book Antiqua" w:hAnsi="Book Antiqua"/>
          <w:b/>
        </w:rPr>
        <w:t xml:space="preserve"> </w:t>
      </w:r>
      <w:r w:rsidR="002E3485" w:rsidRPr="00BF37B9">
        <w:rPr>
          <w:rFonts w:ascii="Book Antiqua" w:hAnsi="Book Antiqua"/>
        </w:rPr>
        <w:t>cardiorespiratory fitness and hospitalization events in armed forces</w:t>
      </w:r>
      <w:r w:rsidRPr="00BF37B9">
        <w:rPr>
          <w:rFonts w:ascii="Book Antiqua" w:hAnsi="Book Antiqua"/>
        </w:rPr>
        <w:t xml:space="preserve"> (CHIEF) is a retrospective c</w:t>
      </w:r>
      <w:r w:rsidR="00A3566E">
        <w:rPr>
          <w:rFonts w:ascii="Book Antiqua" w:hAnsi="Book Antiqua"/>
        </w:rPr>
        <w:t>ohort consisting of more than 4</w:t>
      </w:r>
      <w:r w:rsidRPr="00BF37B9">
        <w:rPr>
          <w:rFonts w:ascii="Book Antiqua" w:hAnsi="Book Antiqua"/>
        </w:rPr>
        <w:t>000 professional military members aged 18-50 years in eastern Taiwan.</w:t>
      </w:r>
      <w:r w:rsidR="00E46077" w:rsidRPr="00BF37B9">
        <w:rPr>
          <w:rFonts w:ascii="Book Antiqua" w:hAnsi="Book Antiqua"/>
        </w:rPr>
        <w:t xml:space="preserve"> CHIEF will be among the largest eastern Asian armed forces cohort, in which physical status was strictly evaluated to follow up the hospitalization events for specific severe illness.</w:t>
      </w:r>
    </w:p>
    <w:p w:rsidR="00A3566E" w:rsidRPr="00A3566E" w:rsidRDefault="00A3566E" w:rsidP="00BF37B9">
      <w:pPr>
        <w:spacing w:line="360" w:lineRule="auto"/>
        <w:jc w:val="both"/>
        <w:rPr>
          <w:rFonts w:ascii="Book Antiqua" w:eastAsia="宋体" w:hAnsi="Book Antiqua"/>
          <w:lang w:eastAsia="zh-CN"/>
        </w:rPr>
      </w:pPr>
    </w:p>
    <w:p w:rsidR="00C90C87" w:rsidRPr="00A3566E" w:rsidRDefault="00C90C87" w:rsidP="00BF37B9">
      <w:pPr>
        <w:spacing w:line="360" w:lineRule="auto"/>
        <w:jc w:val="both"/>
        <w:rPr>
          <w:rFonts w:ascii="Book Antiqua" w:hAnsi="Book Antiqua"/>
          <w:b/>
          <w:bCs/>
          <w:i/>
        </w:rPr>
      </w:pPr>
      <w:r w:rsidRPr="00A3566E">
        <w:rPr>
          <w:rFonts w:ascii="Book Antiqua" w:hAnsi="Book Antiqua"/>
          <w:b/>
          <w:bCs/>
          <w:i/>
        </w:rPr>
        <w:t>Applications</w:t>
      </w:r>
    </w:p>
    <w:p w:rsidR="00B9540F" w:rsidRDefault="00C90C87" w:rsidP="00BF37B9">
      <w:pPr>
        <w:spacing w:line="360" w:lineRule="auto"/>
        <w:jc w:val="both"/>
        <w:rPr>
          <w:rFonts w:ascii="Book Antiqua" w:eastAsia="宋体" w:hAnsi="Book Antiqua" w:cs="TimesNewRoman"/>
          <w:kern w:val="0"/>
          <w:lang w:eastAsia="zh-CN"/>
        </w:rPr>
      </w:pPr>
      <w:r w:rsidRPr="00BF37B9">
        <w:rPr>
          <w:rFonts w:ascii="Book Antiqua" w:eastAsiaTheme="minorEastAsia" w:hAnsi="Book Antiqua" w:cs="TimesNewRoman"/>
          <w:kern w:val="0"/>
        </w:rPr>
        <w:t>The result of CHIEF could be applied to the military members in armed forces to improve the physical trainings effectively and prevent the adverse effect related to heavy exercises in the future.</w:t>
      </w:r>
      <w:r w:rsidR="00BF37B9">
        <w:rPr>
          <w:rFonts w:ascii="Book Antiqua" w:eastAsiaTheme="minorEastAsia" w:hAnsi="Book Antiqua" w:cs="TimesNewRoman"/>
          <w:kern w:val="0"/>
        </w:rPr>
        <w:t xml:space="preserve"> </w:t>
      </w:r>
    </w:p>
    <w:p w:rsidR="00A3566E" w:rsidRDefault="00A3566E" w:rsidP="00BF37B9">
      <w:pPr>
        <w:spacing w:line="360" w:lineRule="auto"/>
        <w:jc w:val="both"/>
        <w:rPr>
          <w:rFonts w:ascii="Book Antiqua" w:eastAsia="宋体" w:hAnsi="Book Antiqua" w:cs="TimesNewRoman"/>
          <w:kern w:val="0"/>
          <w:lang w:eastAsia="zh-CN"/>
        </w:rPr>
      </w:pPr>
    </w:p>
    <w:p w:rsidR="00A3566E" w:rsidRPr="00B716F8" w:rsidRDefault="00A3566E" w:rsidP="00B716F8">
      <w:pPr>
        <w:spacing w:line="360" w:lineRule="auto"/>
        <w:jc w:val="both"/>
        <w:rPr>
          <w:rFonts w:ascii="Book Antiqua" w:eastAsia="宋体" w:hAnsi="Book Antiqua" w:cs="TimesNewRoman"/>
          <w:b/>
          <w:i/>
          <w:kern w:val="0"/>
          <w:lang w:eastAsia="zh-CN"/>
        </w:rPr>
      </w:pPr>
      <w:r w:rsidRPr="00B716F8">
        <w:rPr>
          <w:rFonts w:ascii="Book Antiqua" w:eastAsia="宋体" w:hAnsi="Book Antiqua" w:cs="TimesNewRoman"/>
          <w:b/>
          <w:i/>
          <w:kern w:val="0"/>
          <w:lang w:eastAsia="zh-CN"/>
        </w:rPr>
        <w:t>Peer-review</w:t>
      </w:r>
    </w:p>
    <w:p w:rsidR="00A3566E" w:rsidRPr="00B716F8" w:rsidRDefault="00B716F8" w:rsidP="00B716F8">
      <w:pPr>
        <w:spacing w:line="360" w:lineRule="auto"/>
        <w:jc w:val="both"/>
        <w:rPr>
          <w:rFonts w:ascii="Book Antiqua" w:eastAsia="宋体" w:hAnsi="Book Antiqua" w:cs="TimesNewRoman"/>
          <w:b/>
          <w:kern w:val="0"/>
          <w:lang w:eastAsia="zh-CN"/>
        </w:rPr>
      </w:pPr>
      <w:r w:rsidRPr="00B716F8">
        <w:rPr>
          <w:rFonts w:ascii="Book Antiqua" w:hAnsi="Book Antiqua"/>
        </w:rPr>
        <w:t>The authors present here the protocol of a study about cardiorespiratory fitness in a military population. It is well written and seems to me it will make a fine study when finished</w:t>
      </w:r>
      <w:r w:rsidRPr="00B716F8">
        <w:rPr>
          <w:rFonts w:ascii="Book Antiqua" w:eastAsia="宋体" w:hAnsi="Book Antiqua"/>
          <w:lang w:eastAsia="zh-CN"/>
        </w:rPr>
        <w:t>.</w:t>
      </w:r>
    </w:p>
    <w:p w:rsidR="00B716F8" w:rsidRDefault="00B716F8">
      <w:pPr>
        <w:widowControl/>
        <w:rPr>
          <w:rFonts w:ascii="Book Antiqua" w:hAnsi="Book Antiqua"/>
          <w:b/>
        </w:rPr>
      </w:pPr>
      <w:r>
        <w:rPr>
          <w:rFonts w:ascii="Book Antiqua" w:hAnsi="Book Antiqua"/>
          <w:b/>
        </w:rPr>
        <w:br w:type="page"/>
      </w:r>
    </w:p>
    <w:p w:rsidR="00785298" w:rsidRPr="00B716F8" w:rsidRDefault="008B60C2" w:rsidP="00B716F8">
      <w:pPr>
        <w:widowControl/>
        <w:spacing w:line="360" w:lineRule="auto"/>
        <w:jc w:val="both"/>
        <w:rPr>
          <w:rFonts w:ascii="Book Antiqua" w:hAnsi="Book Antiqua"/>
        </w:rPr>
      </w:pPr>
      <w:r w:rsidRPr="00B716F8">
        <w:rPr>
          <w:rFonts w:ascii="Book Antiqua" w:hAnsi="Book Antiqua"/>
          <w:b/>
        </w:rPr>
        <w:lastRenderedPageBreak/>
        <w:t>REFERENCES</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1 </w:t>
      </w:r>
      <w:r w:rsidRPr="00B716F8">
        <w:rPr>
          <w:rFonts w:ascii="Book Antiqua" w:eastAsia="宋体" w:hAnsi="Book Antiqua" w:cs="宋体"/>
          <w:b/>
          <w:bCs/>
          <w:kern w:val="0"/>
          <w:lang w:eastAsia="zh-CN"/>
        </w:rPr>
        <w:t>Wei M</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Kampert</w:t>
      </w:r>
      <w:proofErr w:type="spellEnd"/>
      <w:r w:rsidRPr="00B716F8">
        <w:rPr>
          <w:rFonts w:ascii="Book Antiqua" w:eastAsia="宋体" w:hAnsi="Book Antiqua" w:cs="宋体"/>
          <w:kern w:val="0"/>
          <w:lang w:eastAsia="zh-CN"/>
        </w:rPr>
        <w:t xml:space="preserve"> JB, Barlow CE, </w:t>
      </w:r>
      <w:proofErr w:type="spellStart"/>
      <w:r w:rsidRPr="00B716F8">
        <w:rPr>
          <w:rFonts w:ascii="Book Antiqua" w:eastAsia="宋体" w:hAnsi="Book Antiqua" w:cs="宋体"/>
          <w:kern w:val="0"/>
          <w:lang w:eastAsia="zh-CN"/>
        </w:rPr>
        <w:t>Nichaman</w:t>
      </w:r>
      <w:proofErr w:type="spellEnd"/>
      <w:r w:rsidRPr="00B716F8">
        <w:rPr>
          <w:rFonts w:ascii="Book Antiqua" w:eastAsia="宋体" w:hAnsi="Book Antiqua" w:cs="宋体"/>
          <w:kern w:val="0"/>
          <w:lang w:eastAsia="zh-CN"/>
        </w:rPr>
        <w:t xml:space="preserve"> MZ, Gibbons LW, </w:t>
      </w:r>
      <w:proofErr w:type="spellStart"/>
      <w:r w:rsidRPr="00B716F8">
        <w:rPr>
          <w:rFonts w:ascii="Book Antiqua" w:eastAsia="宋体" w:hAnsi="Book Antiqua" w:cs="宋体"/>
          <w:kern w:val="0"/>
          <w:lang w:eastAsia="zh-CN"/>
        </w:rPr>
        <w:t>Paffenbarger</w:t>
      </w:r>
      <w:proofErr w:type="spellEnd"/>
      <w:r w:rsidRPr="00B716F8">
        <w:rPr>
          <w:rFonts w:ascii="Book Antiqua" w:eastAsia="宋体" w:hAnsi="Book Antiqua" w:cs="宋体"/>
          <w:kern w:val="0"/>
          <w:lang w:eastAsia="zh-CN"/>
        </w:rPr>
        <w:t xml:space="preserve"> RS, Blair SN. </w:t>
      </w:r>
      <w:proofErr w:type="gramStart"/>
      <w:r w:rsidRPr="00B716F8">
        <w:rPr>
          <w:rFonts w:ascii="Book Antiqua" w:eastAsia="宋体" w:hAnsi="Book Antiqua" w:cs="宋体"/>
          <w:kern w:val="0"/>
          <w:lang w:eastAsia="zh-CN"/>
        </w:rPr>
        <w:t>Relationship between low cardiorespiratory fitness and mortality in normal-weight, overweight, and obese men.</w:t>
      </w:r>
      <w:proofErr w:type="gramEnd"/>
      <w:r w:rsidRPr="00B716F8">
        <w:rPr>
          <w:rFonts w:ascii="Book Antiqua" w:eastAsia="宋体" w:hAnsi="Book Antiqua" w:cs="宋体"/>
          <w:kern w:val="0"/>
          <w:lang w:eastAsia="zh-CN"/>
        </w:rPr>
        <w:t xml:space="preserve"> </w:t>
      </w:r>
      <w:r w:rsidRPr="00B716F8">
        <w:rPr>
          <w:rFonts w:ascii="Book Antiqua" w:eastAsia="宋体" w:hAnsi="Book Antiqua" w:cs="宋体"/>
          <w:i/>
          <w:iCs/>
          <w:kern w:val="0"/>
          <w:lang w:eastAsia="zh-CN"/>
        </w:rPr>
        <w:t>JAMA</w:t>
      </w:r>
      <w:r w:rsidRPr="00B716F8">
        <w:rPr>
          <w:rFonts w:ascii="Book Antiqua" w:eastAsia="宋体" w:hAnsi="Book Antiqua" w:cs="宋体"/>
          <w:kern w:val="0"/>
          <w:lang w:eastAsia="zh-CN"/>
        </w:rPr>
        <w:t xml:space="preserve"> 1999; </w:t>
      </w:r>
      <w:r w:rsidRPr="00B716F8">
        <w:rPr>
          <w:rFonts w:ascii="Book Antiqua" w:eastAsia="宋体" w:hAnsi="Book Antiqua" w:cs="宋体"/>
          <w:b/>
          <w:bCs/>
          <w:kern w:val="0"/>
          <w:lang w:eastAsia="zh-CN"/>
        </w:rPr>
        <w:t>282</w:t>
      </w:r>
      <w:r w:rsidRPr="00B716F8">
        <w:rPr>
          <w:rFonts w:ascii="Book Antiqua" w:eastAsia="宋体" w:hAnsi="Book Antiqua" w:cs="宋体"/>
          <w:kern w:val="0"/>
          <w:lang w:eastAsia="zh-CN"/>
        </w:rPr>
        <w:t>: 1547-1553 [PMID: 10546694 DOI: 10.1001/jama.282.16.1547]</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2 </w:t>
      </w:r>
      <w:r w:rsidRPr="00B716F8">
        <w:rPr>
          <w:rFonts w:ascii="Book Antiqua" w:eastAsia="宋体" w:hAnsi="Book Antiqua" w:cs="宋体"/>
          <w:b/>
          <w:bCs/>
          <w:kern w:val="0"/>
          <w:lang w:eastAsia="zh-CN"/>
        </w:rPr>
        <w:t>Lee DC</w:t>
      </w:r>
      <w:r w:rsidRPr="00B716F8">
        <w:rPr>
          <w:rFonts w:ascii="Book Antiqua" w:eastAsia="宋体" w:hAnsi="Book Antiqua" w:cs="宋体"/>
          <w:kern w:val="0"/>
          <w:lang w:eastAsia="zh-CN"/>
        </w:rPr>
        <w:t xml:space="preserve">, Sui X, </w:t>
      </w:r>
      <w:proofErr w:type="spellStart"/>
      <w:r w:rsidRPr="00B716F8">
        <w:rPr>
          <w:rFonts w:ascii="Book Antiqua" w:eastAsia="宋体" w:hAnsi="Book Antiqua" w:cs="宋体"/>
          <w:kern w:val="0"/>
          <w:lang w:eastAsia="zh-CN"/>
        </w:rPr>
        <w:t>Artero</w:t>
      </w:r>
      <w:proofErr w:type="spellEnd"/>
      <w:r w:rsidRPr="00B716F8">
        <w:rPr>
          <w:rFonts w:ascii="Book Antiqua" w:eastAsia="宋体" w:hAnsi="Book Antiqua" w:cs="宋体"/>
          <w:kern w:val="0"/>
          <w:lang w:eastAsia="zh-CN"/>
        </w:rPr>
        <w:t xml:space="preserve"> EG, Lee IM, Church TS, </w:t>
      </w:r>
      <w:proofErr w:type="spellStart"/>
      <w:r w:rsidRPr="00B716F8">
        <w:rPr>
          <w:rFonts w:ascii="Book Antiqua" w:eastAsia="宋体" w:hAnsi="Book Antiqua" w:cs="宋体"/>
          <w:kern w:val="0"/>
          <w:lang w:eastAsia="zh-CN"/>
        </w:rPr>
        <w:t>McAuley</w:t>
      </w:r>
      <w:proofErr w:type="spellEnd"/>
      <w:r w:rsidRPr="00B716F8">
        <w:rPr>
          <w:rFonts w:ascii="Book Antiqua" w:eastAsia="宋体" w:hAnsi="Book Antiqua" w:cs="宋体"/>
          <w:kern w:val="0"/>
          <w:lang w:eastAsia="zh-CN"/>
        </w:rPr>
        <w:t xml:space="preserve"> PA, Stanford FC, Kohl HW, Blair SN. Long-term effects of changes in cardiorespiratory fitness and body mass index on all-cause and cardiovascular disease mortality in men: the Aerobics Center Longitudinal Study. </w:t>
      </w:r>
      <w:r w:rsidRPr="00B716F8">
        <w:rPr>
          <w:rFonts w:ascii="Book Antiqua" w:eastAsia="宋体" w:hAnsi="Book Antiqua" w:cs="宋体"/>
          <w:i/>
          <w:iCs/>
          <w:kern w:val="0"/>
          <w:lang w:eastAsia="zh-CN"/>
        </w:rPr>
        <w:t>Circulation</w:t>
      </w:r>
      <w:r w:rsidRPr="00B716F8">
        <w:rPr>
          <w:rFonts w:ascii="Book Antiqua" w:eastAsia="宋体" w:hAnsi="Book Antiqua" w:cs="宋体"/>
          <w:kern w:val="0"/>
          <w:lang w:eastAsia="zh-CN"/>
        </w:rPr>
        <w:t xml:space="preserve"> 2011; </w:t>
      </w:r>
      <w:r w:rsidRPr="00B716F8">
        <w:rPr>
          <w:rFonts w:ascii="Book Antiqua" w:eastAsia="宋体" w:hAnsi="Book Antiqua" w:cs="宋体"/>
          <w:b/>
          <w:bCs/>
          <w:kern w:val="0"/>
          <w:lang w:eastAsia="zh-CN"/>
        </w:rPr>
        <w:t>124</w:t>
      </w:r>
      <w:r w:rsidRPr="00B716F8">
        <w:rPr>
          <w:rFonts w:ascii="Book Antiqua" w:eastAsia="宋体" w:hAnsi="Book Antiqua" w:cs="宋体"/>
          <w:kern w:val="0"/>
          <w:lang w:eastAsia="zh-CN"/>
        </w:rPr>
        <w:t>: 2483-2490 [PMID: 22144631 DOI: 10</w:t>
      </w:r>
      <w:r w:rsidR="004810C9">
        <w:rPr>
          <w:rFonts w:ascii="Book Antiqua" w:eastAsia="宋体" w:hAnsi="Book Antiqua" w:cs="宋体"/>
          <w:kern w:val="0"/>
          <w:lang w:eastAsia="zh-CN"/>
        </w:rPr>
        <w:t>.1161/CIRCULATIONAHA.111.038422</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3 </w:t>
      </w:r>
      <w:proofErr w:type="spellStart"/>
      <w:r w:rsidRPr="00B716F8">
        <w:rPr>
          <w:rFonts w:ascii="Book Antiqua" w:eastAsia="宋体" w:hAnsi="Book Antiqua" w:cs="宋体"/>
          <w:b/>
          <w:bCs/>
          <w:kern w:val="0"/>
          <w:lang w:eastAsia="zh-CN"/>
        </w:rPr>
        <w:t>Artero</w:t>
      </w:r>
      <w:proofErr w:type="spellEnd"/>
      <w:r w:rsidRPr="00B716F8">
        <w:rPr>
          <w:rFonts w:ascii="Book Antiqua" w:eastAsia="宋体" w:hAnsi="Book Antiqua" w:cs="宋体"/>
          <w:b/>
          <w:bCs/>
          <w:kern w:val="0"/>
          <w:lang w:eastAsia="zh-CN"/>
        </w:rPr>
        <w:t xml:space="preserve"> EG</w:t>
      </w:r>
      <w:r w:rsidRPr="00B716F8">
        <w:rPr>
          <w:rFonts w:ascii="Book Antiqua" w:eastAsia="宋体" w:hAnsi="Book Antiqua" w:cs="宋体"/>
          <w:kern w:val="0"/>
          <w:lang w:eastAsia="zh-CN"/>
        </w:rPr>
        <w:t xml:space="preserve">, Jackson AS, Sui X, Lee DC, O'Connor DP, </w:t>
      </w:r>
      <w:proofErr w:type="spellStart"/>
      <w:r w:rsidRPr="00B716F8">
        <w:rPr>
          <w:rFonts w:ascii="Book Antiqua" w:eastAsia="宋体" w:hAnsi="Book Antiqua" w:cs="宋体"/>
          <w:kern w:val="0"/>
          <w:lang w:eastAsia="zh-CN"/>
        </w:rPr>
        <w:t>Lavie</w:t>
      </w:r>
      <w:proofErr w:type="spellEnd"/>
      <w:r w:rsidRPr="00B716F8">
        <w:rPr>
          <w:rFonts w:ascii="Book Antiqua" w:eastAsia="宋体" w:hAnsi="Book Antiqua" w:cs="宋体"/>
          <w:kern w:val="0"/>
          <w:lang w:eastAsia="zh-CN"/>
        </w:rPr>
        <w:t xml:space="preserve"> CJ, Church TS, Blair SN. Longitudinal algorithms to estimate cardiorespiratory fitness: associations with nonfatal cardiovascular disease and disease-specific mortality. </w:t>
      </w:r>
      <w:r w:rsidRPr="00B716F8">
        <w:rPr>
          <w:rFonts w:ascii="Book Antiqua" w:eastAsia="宋体" w:hAnsi="Book Antiqua" w:cs="宋体"/>
          <w:i/>
          <w:iCs/>
          <w:kern w:val="0"/>
          <w:lang w:eastAsia="zh-CN"/>
        </w:rPr>
        <w:t xml:space="preserve">J Am </w:t>
      </w:r>
      <w:proofErr w:type="spellStart"/>
      <w:r w:rsidRPr="00B716F8">
        <w:rPr>
          <w:rFonts w:ascii="Book Antiqua" w:eastAsia="宋体" w:hAnsi="Book Antiqua" w:cs="宋体"/>
          <w:i/>
          <w:iCs/>
          <w:kern w:val="0"/>
          <w:lang w:eastAsia="zh-CN"/>
        </w:rPr>
        <w:t>Coll</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Cardiol</w:t>
      </w:r>
      <w:proofErr w:type="spellEnd"/>
      <w:r w:rsidRPr="00B716F8">
        <w:rPr>
          <w:rFonts w:ascii="Book Antiqua" w:eastAsia="宋体" w:hAnsi="Book Antiqua" w:cs="宋体"/>
          <w:kern w:val="0"/>
          <w:lang w:eastAsia="zh-CN"/>
        </w:rPr>
        <w:t xml:space="preserve"> 2014; </w:t>
      </w:r>
      <w:r w:rsidRPr="00B716F8">
        <w:rPr>
          <w:rFonts w:ascii="Book Antiqua" w:eastAsia="宋体" w:hAnsi="Book Antiqua" w:cs="宋体"/>
          <w:b/>
          <w:bCs/>
          <w:kern w:val="0"/>
          <w:lang w:eastAsia="zh-CN"/>
        </w:rPr>
        <w:t>63</w:t>
      </w:r>
      <w:r w:rsidRPr="00B716F8">
        <w:rPr>
          <w:rFonts w:ascii="Book Antiqua" w:eastAsia="宋体" w:hAnsi="Book Antiqua" w:cs="宋体"/>
          <w:kern w:val="0"/>
          <w:lang w:eastAsia="zh-CN"/>
        </w:rPr>
        <w:t xml:space="preserve">: 2289-2296 [PMID: 24703924 </w:t>
      </w:r>
      <w:r w:rsidR="004810C9">
        <w:rPr>
          <w:rFonts w:ascii="Book Antiqua" w:eastAsia="宋体" w:hAnsi="Book Antiqua" w:cs="宋体"/>
          <w:kern w:val="0"/>
          <w:lang w:eastAsia="zh-CN"/>
        </w:rPr>
        <w:t>DOI: 10.1016/j.jacc.2014.03.008</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4 </w:t>
      </w:r>
      <w:proofErr w:type="spellStart"/>
      <w:r w:rsidRPr="00B716F8">
        <w:rPr>
          <w:rFonts w:ascii="Book Antiqua" w:eastAsia="宋体" w:hAnsi="Book Antiqua" w:cs="宋体"/>
          <w:b/>
          <w:bCs/>
          <w:kern w:val="0"/>
          <w:lang w:eastAsia="zh-CN"/>
        </w:rPr>
        <w:t>Schnohr</w:t>
      </w:r>
      <w:proofErr w:type="spellEnd"/>
      <w:r w:rsidRPr="00B716F8">
        <w:rPr>
          <w:rFonts w:ascii="Book Antiqua" w:eastAsia="宋体" w:hAnsi="Book Antiqua" w:cs="宋体"/>
          <w:b/>
          <w:bCs/>
          <w:kern w:val="0"/>
          <w:lang w:eastAsia="zh-CN"/>
        </w:rPr>
        <w:t xml:space="preserve"> P</w:t>
      </w:r>
      <w:r w:rsidRPr="00B716F8">
        <w:rPr>
          <w:rFonts w:ascii="Book Antiqua" w:eastAsia="宋体" w:hAnsi="Book Antiqua" w:cs="宋体"/>
          <w:kern w:val="0"/>
          <w:lang w:eastAsia="zh-CN"/>
        </w:rPr>
        <w:t xml:space="preserve">, O'Keefe JH, </w:t>
      </w:r>
      <w:proofErr w:type="spellStart"/>
      <w:r w:rsidRPr="00B716F8">
        <w:rPr>
          <w:rFonts w:ascii="Book Antiqua" w:eastAsia="宋体" w:hAnsi="Book Antiqua" w:cs="宋体"/>
          <w:kern w:val="0"/>
          <w:lang w:eastAsia="zh-CN"/>
        </w:rPr>
        <w:t>Marott</w:t>
      </w:r>
      <w:proofErr w:type="spellEnd"/>
      <w:r w:rsidRPr="00B716F8">
        <w:rPr>
          <w:rFonts w:ascii="Book Antiqua" w:eastAsia="宋体" w:hAnsi="Book Antiqua" w:cs="宋体"/>
          <w:kern w:val="0"/>
          <w:lang w:eastAsia="zh-CN"/>
        </w:rPr>
        <w:t xml:space="preserve"> JL, Lange P, Jensen GB. Dose of jogging and long-term mortality: the Copenhagen City Heart Study. </w:t>
      </w:r>
      <w:r w:rsidRPr="00B716F8">
        <w:rPr>
          <w:rFonts w:ascii="Book Antiqua" w:eastAsia="宋体" w:hAnsi="Book Antiqua" w:cs="宋体"/>
          <w:i/>
          <w:iCs/>
          <w:kern w:val="0"/>
          <w:lang w:eastAsia="zh-CN"/>
        </w:rPr>
        <w:t xml:space="preserve">J Am </w:t>
      </w:r>
      <w:proofErr w:type="spellStart"/>
      <w:r w:rsidRPr="00B716F8">
        <w:rPr>
          <w:rFonts w:ascii="Book Antiqua" w:eastAsia="宋体" w:hAnsi="Book Antiqua" w:cs="宋体"/>
          <w:i/>
          <w:iCs/>
          <w:kern w:val="0"/>
          <w:lang w:eastAsia="zh-CN"/>
        </w:rPr>
        <w:t>Coll</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Cardiol</w:t>
      </w:r>
      <w:proofErr w:type="spellEnd"/>
      <w:r w:rsidRPr="00B716F8">
        <w:rPr>
          <w:rFonts w:ascii="Book Antiqua" w:eastAsia="宋体" w:hAnsi="Book Antiqua" w:cs="宋体"/>
          <w:kern w:val="0"/>
          <w:lang w:eastAsia="zh-CN"/>
        </w:rPr>
        <w:t xml:space="preserve"> 2015; </w:t>
      </w:r>
      <w:r w:rsidRPr="00B716F8">
        <w:rPr>
          <w:rFonts w:ascii="Book Antiqua" w:eastAsia="宋体" w:hAnsi="Book Antiqua" w:cs="宋体"/>
          <w:b/>
          <w:bCs/>
          <w:kern w:val="0"/>
          <w:lang w:eastAsia="zh-CN"/>
        </w:rPr>
        <w:t>65</w:t>
      </w:r>
      <w:r w:rsidRPr="00B716F8">
        <w:rPr>
          <w:rFonts w:ascii="Book Antiqua" w:eastAsia="宋体" w:hAnsi="Book Antiqua" w:cs="宋体"/>
          <w:kern w:val="0"/>
          <w:lang w:eastAsia="zh-CN"/>
        </w:rPr>
        <w:t xml:space="preserve">: 411-419 [PMID: 25660917 </w:t>
      </w:r>
      <w:r w:rsidR="004810C9">
        <w:rPr>
          <w:rFonts w:ascii="Book Antiqua" w:eastAsia="宋体" w:hAnsi="Book Antiqua" w:cs="宋体"/>
          <w:kern w:val="0"/>
          <w:lang w:eastAsia="zh-CN"/>
        </w:rPr>
        <w:t>DOI: 10.1016/j.jacc.2014.11.023</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5 </w:t>
      </w:r>
      <w:r w:rsidRPr="00B716F8">
        <w:rPr>
          <w:rFonts w:ascii="Book Antiqua" w:eastAsia="宋体" w:hAnsi="Book Antiqua" w:cs="宋体"/>
          <w:b/>
          <w:bCs/>
          <w:kern w:val="0"/>
          <w:lang w:eastAsia="zh-CN"/>
        </w:rPr>
        <w:t>Armstrong ME</w:t>
      </w:r>
      <w:r w:rsidRPr="00B716F8">
        <w:rPr>
          <w:rFonts w:ascii="Book Antiqua" w:eastAsia="宋体" w:hAnsi="Book Antiqua" w:cs="宋体"/>
          <w:kern w:val="0"/>
          <w:lang w:eastAsia="zh-CN"/>
        </w:rPr>
        <w:t xml:space="preserve">, Green J, Reeves GK, </w:t>
      </w:r>
      <w:proofErr w:type="spellStart"/>
      <w:r w:rsidRPr="00B716F8">
        <w:rPr>
          <w:rFonts w:ascii="Book Antiqua" w:eastAsia="宋体" w:hAnsi="Book Antiqua" w:cs="宋体"/>
          <w:kern w:val="0"/>
          <w:lang w:eastAsia="zh-CN"/>
        </w:rPr>
        <w:t>Beral</w:t>
      </w:r>
      <w:proofErr w:type="spellEnd"/>
      <w:r w:rsidRPr="00B716F8">
        <w:rPr>
          <w:rFonts w:ascii="Book Antiqua" w:eastAsia="宋体" w:hAnsi="Book Antiqua" w:cs="宋体"/>
          <w:kern w:val="0"/>
          <w:lang w:eastAsia="zh-CN"/>
        </w:rPr>
        <w:t xml:space="preserve"> V, Cairns BJ. Frequent physical activity may not reduce vascular disease risk as much as moderate activity: large prospective study of women in the United Kingdom. </w:t>
      </w:r>
      <w:r w:rsidRPr="00B716F8">
        <w:rPr>
          <w:rFonts w:ascii="Book Antiqua" w:eastAsia="宋体" w:hAnsi="Book Antiqua" w:cs="宋体"/>
          <w:i/>
          <w:iCs/>
          <w:kern w:val="0"/>
          <w:lang w:eastAsia="zh-CN"/>
        </w:rPr>
        <w:t>Circulation</w:t>
      </w:r>
      <w:r w:rsidRPr="00B716F8">
        <w:rPr>
          <w:rFonts w:ascii="Book Antiqua" w:eastAsia="宋体" w:hAnsi="Book Antiqua" w:cs="宋体"/>
          <w:kern w:val="0"/>
          <w:lang w:eastAsia="zh-CN"/>
        </w:rPr>
        <w:t xml:space="preserve"> 2015; </w:t>
      </w:r>
      <w:r w:rsidRPr="00B716F8">
        <w:rPr>
          <w:rFonts w:ascii="Book Antiqua" w:eastAsia="宋体" w:hAnsi="Book Antiqua" w:cs="宋体"/>
          <w:b/>
          <w:bCs/>
          <w:kern w:val="0"/>
          <w:lang w:eastAsia="zh-CN"/>
        </w:rPr>
        <w:t>131</w:t>
      </w:r>
      <w:r w:rsidRPr="00B716F8">
        <w:rPr>
          <w:rFonts w:ascii="Book Antiqua" w:eastAsia="宋体" w:hAnsi="Book Antiqua" w:cs="宋体"/>
          <w:kern w:val="0"/>
          <w:lang w:eastAsia="zh-CN"/>
        </w:rPr>
        <w:t>: 721-729 [PMID: 25688148 DOI: 10</w:t>
      </w:r>
      <w:r w:rsidR="004810C9">
        <w:rPr>
          <w:rFonts w:ascii="Book Antiqua" w:eastAsia="宋体" w:hAnsi="Book Antiqua" w:cs="宋体"/>
          <w:kern w:val="0"/>
          <w:lang w:eastAsia="zh-CN"/>
        </w:rPr>
        <w:t>.1161/CIRCULATIONAHA.114.010296</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6 </w:t>
      </w:r>
      <w:proofErr w:type="spellStart"/>
      <w:r w:rsidRPr="00B716F8">
        <w:rPr>
          <w:rFonts w:ascii="Book Antiqua" w:eastAsia="宋体" w:hAnsi="Book Antiqua" w:cs="宋体"/>
          <w:b/>
          <w:bCs/>
          <w:kern w:val="0"/>
          <w:lang w:eastAsia="zh-CN"/>
        </w:rPr>
        <w:t>Spirito</w:t>
      </w:r>
      <w:proofErr w:type="spellEnd"/>
      <w:r w:rsidRPr="00B716F8">
        <w:rPr>
          <w:rFonts w:ascii="Book Antiqua" w:eastAsia="宋体" w:hAnsi="Book Antiqua" w:cs="宋体"/>
          <w:b/>
          <w:bCs/>
          <w:kern w:val="0"/>
          <w:lang w:eastAsia="zh-CN"/>
        </w:rPr>
        <w:t xml:space="preserve"> P</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Pelliccia</w:t>
      </w:r>
      <w:proofErr w:type="spellEnd"/>
      <w:r w:rsidRPr="00B716F8">
        <w:rPr>
          <w:rFonts w:ascii="Book Antiqua" w:eastAsia="宋体" w:hAnsi="Book Antiqua" w:cs="宋体"/>
          <w:kern w:val="0"/>
          <w:lang w:eastAsia="zh-CN"/>
        </w:rPr>
        <w:t xml:space="preserve"> A, </w:t>
      </w:r>
      <w:proofErr w:type="spellStart"/>
      <w:r w:rsidRPr="00B716F8">
        <w:rPr>
          <w:rFonts w:ascii="Book Antiqua" w:eastAsia="宋体" w:hAnsi="Book Antiqua" w:cs="宋体"/>
          <w:kern w:val="0"/>
          <w:lang w:eastAsia="zh-CN"/>
        </w:rPr>
        <w:t>Proschan</w:t>
      </w:r>
      <w:proofErr w:type="spellEnd"/>
      <w:r w:rsidRPr="00B716F8">
        <w:rPr>
          <w:rFonts w:ascii="Book Antiqua" w:eastAsia="宋体" w:hAnsi="Book Antiqua" w:cs="宋体"/>
          <w:kern w:val="0"/>
          <w:lang w:eastAsia="zh-CN"/>
        </w:rPr>
        <w:t xml:space="preserve"> MA, </w:t>
      </w:r>
      <w:proofErr w:type="spellStart"/>
      <w:r w:rsidRPr="00B716F8">
        <w:rPr>
          <w:rFonts w:ascii="Book Antiqua" w:eastAsia="宋体" w:hAnsi="Book Antiqua" w:cs="宋体"/>
          <w:kern w:val="0"/>
          <w:lang w:eastAsia="zh-CN"/>
        </w:rPr>
        <w:t>Granata</w:t>
      </w:r>
      <w:proofErr w:type="spellEnd"/>
      <w:r w:rsidRPr="00B716F8">
        <w:rPr>
          <w:rFonts w:ascii="Book Antiqua" w:eastAsia="宋体" w:hAnsi="Book Antiqua" w:cs="宋体"/>
          <w:kern w:val="0"/>
          <w:lang w:eastAsia="zh-CN"/>
        </w:rPr>
        <w:t xml:space="preserve"> M, </w:t>
      </w:r>
      <w:proofErr w:type="spellStart"/>
      <w:r w:rsidRPr="00B716F8">
        <w:rPr>
          <w:rFonts w:ascii="Book Antiqua" w:eastAsia="宋体" w:hAnsi="Book Antiqua" w:cs="宋体"/>
          <w:kern w:val="0"/>
          <w:lang w:eastAsia="zh-CN"/>
        </w:rPr>
        <w:t>Spataro</w:t>
      </w:r>
      <w:proofErr w:type="spellEnd"/>
      <w:r w:rsidRPr="00B716F8">
        <w:rPr>
          <w:rFonts w:ascii="Book Antiqua" w:eastAsia="宋体" w:hAnsi="Book Antiqua" w:cs="宋体"/>
          <w:kern w:val="0"/>
          <w:lang w:eastAsia="zh-CN"/>
        </w:rPr>
        <w:t xml:space="preserve"> A, </w:t>
      </w:r>
      <w:proofErr w:type="spellStart"/>
      <w:r w:rsidRPr="00B716F8">
        <w:rPr>
          <w:rFonts w:ascii="Book Antiqua" w:eastAsia="宋体" w:hAnsi="Book Antiqua" w:cs="宋体"/>
          <w:kern w:val="0"/>
          <w:lang w:eastAsia="zh-CN"/>
        </w:rPr>
        <w:t>Bellone</w:t>
      </w:r>
      <w:proofErr w:type="spellEnd"/>
      <w:r w:rsidRPr="00B716F8">
        <w:rPr>
          <w:rFonts w:ascii="Book Antiqua" w:eastAsia="宋体" w:hAnsi="Book Antiqua" w:cs="宋体"/>
          <w:kern w:val="0"/>
          <w:lang w:eastAsia="zh-CN"/>
        </w:rPr>
        <w:t xml:space="preserve"> P, </w:t>
      </w:r>
      <w:proofErr w:type="spellStart"/>
      <w:r w:rsidRPr="00B716F8">
        <w:rPr>
          <w:rFonts w:ascii="Book Antiqua" w:eastAsia="宋体" w:hAnsi="Book Antiqua" w:cs="宋体"/>
          <w:kern w:val="0"/>
          <w:lang w:eastAsia="zh-CN"/>
        </w:rPr>
        <w:t>Caselli</w:t>
      </w:r>
      <w:proofErr w:type="spellEnd"/>
      <w:r w:rsidRPr="00B716F8">
        <w:rPr>
          <w:rFonts w:ascii="Book Antiqua" w:eastAsia="宋体" w:hAnsi="Book Antiqua" w:cs="宋体"/>
          <w:kern w:val="0"/>
          <w:lang w:eastAsia="zh-CN"/>
        </w:rPr>
        <w:t xml:space="preserve"> G, </w:t>
      </w:r>
      <w:proofErr w:type="spellStart"/>
      <w:r w:rsidRPr="00B716F8">
        <w:rPr>
          <w:rFonts w:ascii="Book Antiqua" w:eastAsia="宋体" w:hAnsi="Book Antiqua" w:cs="宋体"/>
          <w:kern w:val="0"/>
          <w:lang w:eastAsia="zh-CN"/>
        </w:rPr>
        <w:t>Biffi</w:t>
      </w:r>
      <w:proofErr w:type="spellEnd"/>
      <w:r w:rsidRPr="00B716F8">
        <w:rPr>
          <w:rFonts w:ascii="Book Antiqua" w:eastAsia="宋体" w:hAnsi="Book Antiqua" w:cs="宋体"/>
          <w:kern w:val="0"/>
          <w:lang w:eastAsia="zh-CN"/>
        </w:rPr>
        <w:t xml:space="preserve"> A, </w:t>
      </w:r>
      <w:proofErr w:type="spellStart"/>
      <w:r w:rsidRPr="00B716F8">
        <w:rPr>
          <w:rFonts w:ascii="Book Antiqua" w:eastAsia="宋体" w:hAnsi="Book Antiqua" w:cs="宋体"/>
          <w:kern w:val="0"/>
          <w:lang w:eastAsia="zh-CN"/>
        </w:rPr>
        <w:t>Vecchio</w:t>
      </w:r>
      <w:proofErr w:type="spellEnd"/>
      <w:r w:rsidRPr="00B716F8">
        <w:rPr>
          <w:rFonts w:ascii="Book Antiqua" w:eastAsia="宋体" w:hAnsi="Book Antiqua" w:cs="宋体"/>
          <w:kern w:val="0"/>
          <w:lang w:eastAsia="zh-CN"/>
        </w:rPr>
        <w:t xml:space="preserve"> C, </w:t>
      </w:r>
      <w:proofErr w:type="spellStart"/>
      <w:r w:rsidRPr="00B716F8">
        <w:rPr>
          <w:rFonts w:ascii="Book Antiqua" w:eastAsia="宋体" w:hAnsi="Book Antiqua" w:cs="宋体"/>
          <w:kern w:val="0"/>
          <w:lang w:eastAsia="zh-CN"/>
        </w:rPr>
        <w:t>Maron</w:t>
      </w:r>
      <w:proofErr w:type="spellEnd"/>
      <w:r w:rsidRPr="00B716F8">
        <w:rPr>
          <w:rFonts w:ascii="Book Antiqua" w:eastAsia="宋体" w:hAnsi="Book Antiqua" w:cs="宋体"/>
          <w:kern w:val="0"/>
          <w:lang w:eastAsia="zh-CN"/>
        </w:rPr>
        <w:t xml:space="preserve"> BJ. Morphology of the "athlete's heart" assessed by echocardiography in 947 elite athletes representing 27 sports. </w:t>
      </w:r>
      <w:r w:rsidRPr="00B716F8">
        <w:rPr>
          <w:rFonts w:ascii="Book Antiqua" w:eastAsia="宋体" w:hAnsi="Book Antiqua" w:cs="宋体"/>
          <w:i/>
          <w:iCs/>
          <w:kern w:val="0"/>
          <w:lang w:eastAsia="zh-CN"/>
        </w:rPr>
        <w:t xml:space="preserve">Am J </w:t>
      </w:r>
      <w:proofErr w:type="spellStart"/>
      <w:r w:rsidRPr="00B716F8">
        <w:rPr>
          <w:rFonts w:ascii="Book Antiqua" w:eastAsia="宋体" w:hAnsi="Book Antiqua" w:cs="宋体"/>
          <w:i/>
          <w:iCs/>
          <w:kern w:val="0"/>
          <w:lang w:eastAsia="zh-CN"/>
        </w:rPr>
        <w:t>Cardiol</w:t>
      </w:r>
      <w:proofErr w:type="spellEnd"/>
      <w:r w:rsidRPr="00B716F8">
        <w:rPr>
          <w:rFonts w:ascii="Book Antiqua" w:eastAsia="宋体" w:hAnsi="Book Antiqua" w:cs="宋体"/>
          <w:kern w:val="0"/>
          <w:lang w:eastAsia="zh-CN"/>
        </w:rPr>
        <w:t xml:space="preserve"> 1994; </w:t>
      </w:r>
      <w:r w:rsidRPr="00B716F8">
        <w:rPr>
          <w:rFonts w:ascii="Book Antiqua" w:eastAsia="宋体" w:hAnsi="Book Antiqua" w:cs="宋体"/>
          <w:b/>
          <w:bCs/>
          <w:kern w:val="0"/>
          <w:lang w:eastAsia="zh-CN"/>
        </w:rPr>
        <w:t>74</w:t>
      </w:r>
      <w:r w:rsidRPr="00B716F8">
        <w:rPr>
          <w:rFonts w:ascii="Book Antiqua" w:eastAsia="宋体" w:hAnsi="Book Antiqua" w:cs="宋体"/>
          <w:kern w:val="0"/>
          <w:lang w:eastAsia="zh-CN"/>
        </w:rPr>
        <w:t>: 802-806 [PMID: 7942554 DOI: 10.1016/0002-9149(94)90439-1]</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lastRenderedPageBreak/>
        <w:t xml:space="preserve">7 </w:t>
      </w:r>
      <w:proofErr w:type="spellStart"/>
      <w:r w:rsidRPr="00B716F8">
        <w:rPr>
          <w:rFonts w:ascii="Book Antiqua" w:eastAsia="宋体" w:hAnsi="Book Antiqua" w:cs="宋体"/>
          <w:b/>
          <w:bCs/>
          <w:kern w:val="0"/>
          <w:lang w:eastAsia="zh-CN"/>
        </w:rPr>
        <w:t>Pelliccia</w:t>
      </w:r>
      <w:proofErr w:type="spellEnd"/>
      <w:r w:rsidRPr="00B716F8">
        <w:rPr>
          <w:rFonts w:ascii="Book Antiqua" w:eastAsia="宋体" w:hAnsi="Book Antiqua" w:cs="宋体"/>
          <w:b/>
          <w:bCs/>
          <w:kern w:val="0"/>
          <w:lang w:eastAsia="zh-CN"/>
        </w:rPr>
        <w:t xml:space="preserve"> A</w:t>
      </w:r>
      <w:r w:rsidRPr="00B716F8">
        <w:rPr>
          <w:rFonts w:ascii="Book Antiqua" w:eastAsia="宋体" w:hAnsi="Book Antiqua" w:cs="宋体"/>
          <w:kern w:val="0"/>
          <w:lang w:eastAsia="zh-CN"/>
        </w:rPr>
        <w:t xml:space="preserve">, Kinoshita N, </w:t>
      </w:r>
      <w:proofErr w:type="spellStart"/>
      <w:r w:rsidRPr="00B716F8">
        <w:rPr>
          <w:rFonts w:ascii="Book Antiqua" w:eastAsia="宋体" w:hAnsi="Book Antiqua" w:cs="宋体"/>
          <w:kern w:val="0"/>
          <w:lang w:eastAsia="zh-CN"/>
        </w:rPr>
        <w:t>Pisicchio</w:t>
      </w:r>
      <w:proofErr w:type="spellEnd"/>
      <w:r w:rsidRPr="00B716F8">
        <w:rPr>
          <w:rFonts w:ascii="Book Antiqua" w:eastAsia="宋体" w:hAnsi="Book Antiqua" w:cs="宋体"/>
          <w:kern w:val="0"/>
          <w:lang w:eastAsia="zh-CN"/>
        </w:rPr>
        <w:t xml:space="preserve"> C, </w:t>
      </w:r>
      <w:proofErr w:type="spellStart"/>
      <w:r w:rsidRPr="00B716F8">
        <w:rPr>
          <w:rFonts w:ascii="Book Antiqua" w:eastAsia="宋体" w:hAnsi="Book Antiqua" w:cs="宋体"/>
          <w:kern w:val="0"/>
          <w:lang w:eastAsia="zh-CN"/>
        </w:rPr>
        <w:t>Quattrini</w:t>
      </w:r>
      <w:proofErr w:type="spellEnd"/>
      <w:r w:rsidRPr="00B716F8">
        <w:rPr>
          <w:rFonts w:ascii="Book Antiqua" w:eastAsia="宋体" w:hAnsi="Book Antiqua" w:cs="宋体"/>
          <w:kern w:val="0"/>
          <w:lang w:eastAsia="zh-CN"/>
        </w:rPr>
        <w:t xml:space="preserve"> F, </w:t>
      </w:r>
      <w:proofErr w:type="spellStart"/>
      <w:r w:rsidRPr="00B716F8">
        <w:rPr>
          <w:rFonts w:ascii="Book Antiqua" w:eastAsia="宋体" w:hAnsi="Book Antiqua" w:cs="宋体"/>
          <w:kern w:val="0"/>
          <w:lang w:eastAsia="zh-CN"/>
        </w:rPr>
        <w:t>Dipaolo</w:t>
      </w:r>
      <w:proofErr w:type="spellEnd"/>
      <w:r w:rsidRPr="00B716F8">
        <w:rPr>
          <w:rFonts w:ascii="Book Antiqua" w:eastAsia="宋体" w:hAnsi="Book Antiqua" w:cs="宋体"/>
          <w:kern w:val="0"/>
          <w:lang w:eastAsia="zh-CN"/>
        </w:rPr>
        <w:t xml:space="preserve"> FM, </w:t>
      </w:r>
      <w:proofErr w:type="spellStart"/>
      <w:r w:rsidRPr="00B716F8">
        <w:rPr>
          <w:rFonts w:ascii="Book Antiqua" w:eastAsia="宋体" w:hAnsi="Book Antiqua" w:cs="宋体"/>
          <w:kern w:val="0"/>
          <w:lang w:eastAsia="zh-CN"/>
        </w:rPr>
        <w:t>Ciardo</w:t>
      </w:r>
      <w:proofErr w:type="spellEnd"/>
      <w:r w:rsidRPr="00B716F8">
        <w:rPr>
          <w:rFonts w:ascii="Book Antiqua" w:eastAsia="宋体" w:hAnsi="Book Antiqua" w:cs="宋体"/>
          <w:kern w:val="0"/>
          <w:lang w:eastAsia="zh-CN"/>
        </w:rPr>
        <w:t xml:space="preserve"> R, Di </w:t>
      </w:r>
      <w:proofErr w:type="spellStart"/>
      <w:r w:rsidRPr="00B716F8">
        <w:rPr>
          <w:rFonts w:ascii="Book Antiqua" w:eastAsia="宋体" w:hAnsi="Book Antiqua" w:cs="宋体"/>
          <w:kern w:val="0"/>
          <w:lang w:eastAsia="zh-CN"/>
        </w:rPr>
        <w:t>Giacinto</w:t>
      </w:r>
      <w:proofErr w:type="spellEnd"/>
      <w:r w:rsidRPr="00B716F8">
        <w:rPr>
          <w:rFonts w:ascii="Book Antiqua" w:eastAsia="宋体" w:hAnsi="Book Antiqua" w:cs="宋体"/>
          <w:kern w:val="0"/>
          <w:lang w:eastAsia="zh-CN"/>
        </w:rPr>
        <w:t xml:space="preserve"> B, Guerra E, De </w:t>
      </w:r>
      <w:proofErr w:type="spellStart"/>
      <w:r w:rsidRPr="00B716F8">
        <w:rPr>
          <w:rFonts w:ascii="Book Antiqua" w:eastAsia="宋体" w:hAnsi="Book Antiqua" w:cs="宋体"/>
          <w:kern w:val="0"/>
          <w:lang w:eastAsia="zh-CN"/>
        </w:rPr>
        <w:t>Blasiis</w:t>
      </w:r>
      <w:proofErr w:type="spellEnd"/>
      <w:r w:rsidRPr="00B716F8">
        <w:rPr>
          <w:rFonts w:ascii="Book Antiqua" w:eastAsia="宋体" w:hAnsi="Book Antiqua" w:cs="宋体"/>
          <w:kern w:val="0"/>
          <w:lang w:eastAsia="zh-CN"/>
        </w:rPr>
        <w:t xml:space="preserve"> E, </w:t>
      </w:r>
      <w:proofErr w:type="spellStart"/>
      <w:r w:rsidRPr="00B716F8">
        <w:rPr>
          <w:rFonts w:ascii="Book Antiqua" w:eastAsia="宋体" w:hAnsi="Book Antiqua" w:cs="宋体"/>
          <w:kern w:val="0"/>
          <w:lang w:eastAsia="zh-CN"/>
        </w:rPr>
        <w:t>Casasco</w:t>
      </w:r>
      <w:proofErr w:type="spellEnd"/>
      <w:r w:rsidRPr="00B716F8">
        <w:rPr>
          <w:rFonts w:ascii="Book Antiqua" w:eastAsia="宋体" w:hAnsi="Book Antiqua" w:cs="宋体"/>
          <w:kern w:val="0"/>
          <w:lang w:eastAsia="zh-CN"/>
        </w:rPr>
        <w:t xml:space="preserve"> M, </w:t>
      </w:r>
      <w:proofErr w:type="spellStart"/>
      <w:r w:rsidRPr="00B716F8">
        <w:rPr>
          <w:rFonts w:ascii="Book Antiqua" w:eastAsia="宋体" w:hAnsi="Book Antiqua" w:cs="宋体"/>
          <w:kern w:val="0"/>
          <w:lang w:eastAsia="zh-CN"/>
        </w:rPr>
        <w:t>Culasso</w:t>
      </w:r>
      <w:proofErr w:type="spellEnd"/>
      <w:r w:rsidRPr="00B716F8">
        <w:rPr>
          <w:rFonts w:ascii="Book Antiqua" w:eastAsia="宋体" w:hAnsi="Book Antiqua" w:cs="宋体"/>
          <w:kern w:val="0"/>
          <w:lang w:eastAsia="zh-CN"/>
        </w:rPr>
        <w:t xml:space="preserve"> F, </w:t>
      </w:r>
      <w:proofErr w:type="spellStart"/>
      <w:r w:rsidRPr="00B716F8">
        <w:rPr>
          <w:rFonts w:ascii="Book Antiqua" w:eastAsia="宋体" w:hAnsi="Book Antiqua" w:cs="宋体"/>
          <w:kern w:val="0"/>
          <w:lang w:eastAsia="zh-CN"/>
        </w:rPr>
        <w:t>Maron</w:t>
      </w:r>
      <w:proofErr w:type="spellEnd"/>
      <w:r w:rsidRPr="00B716F8">
        <w:rPr>
          <w:rFonts w:ascii="Book Antiqua" w:eastAsia="宋体" w:hAnsi="Book Antiqua" w:cs="宋体"/>
          <w:kern w:val="0"/>
          <w:lang w:eastAsia="zh-CN"/>
        </w:rPr>
        <w:t xml:space="preserve"> BJ. Long-term clinical consequences of intense, uninterrupted endurance training in </w:t>
      </w:r>
      <w:proofErr w:type="spellStart"/>
      <w:proofErr w:type="gramStart"/>
      <w:r w:rsidRPr="00B716F8">
        <w:rPr>
          <w:rFonts w:ascii="Book Antiqua" w:eastAsia="宋体" w:hAnsi="Book Antiqua" w:cs="宋体"/>
          <w:kern w:val="0"/>
          <w:lang w:eastAsia="zh-CN"/>
        </w:rPr>
        <w:t>olympic</w:t>
      </w:r>
      <w:proofErr w:type="spellEnd"/>
      <w:proofErr w:type="gramEnd"/>
      <w:r w:rsidRPr="00B716F8">
        <w:rPr>
          <w:rFonts w:ascii="Book Antiqua" w:eastAsia="宋体" w:hAnsi="Book Antiqua" w:cs="宋体"/>
          <w:kern w:val="0"/>
          <w:lang w:eastAsia="zh-CN"/>
        </w:rPr>
        <w:t xml:space="preserve"> athletes. </w:t>
      </w:r>
      <w:r w:rsidRPr="00B716F8">
        <w:rPr>
          <w:rFonts w:ascii="Book Antiqua" w:eastAsia="宋体" w:hAnsi="Book Antiqua" w:cs="宋体"/>
          <w:i/>
          <w:iCs/>
          <w:kern w:val="0"/>
          <w:lang w:eastAsia="zh-CN"/>
        </w:rPr>
        <w:t xml:space="preserve">J Am </w:t>
      </w:r>
      <w:proofErr w:type="spellStart"/>
      <w:r w:rsidRPr="00B716F8">
        <w:rPr>
          <w:rFonts w:ascii="Book Antiqua" w:eastAsia="宋体" w:hAnsi="Book Antiqua" w:cs="宋体"/>
          <w:i/>
          <w:iCs/>
          <w:kern w:val="0"/>
          <w:lang w:eastAsia="zh-CN"/>
        </w:rPr>
        <w:t>Coll</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Cardiol</w:t>
      </w:r>
      <w:proofErr w:type="spellEnd"/>
      <w:r w:rsidRPr="00B716F8">
        <w:rPr>
          <w:rFonts w:ascii="Book Antiqua" w:eastAsia="宋体" w:hAnsi="Book Antiqua" w:cs="宋体"/>
          <w:kern w:val="0"/>
          <w:lang w:eastAsia="zh-CN"/>
        </w:rPr>
        <w:t xml:space="preserve"> 2010; </w:t>
      </w:r>
      <w:r w:rsidRPr="00B716F8">
        <w:rPr>
          <w:rFonts w:ascii="Book Antiqua" w:eastAsia="宋体" w:hAnsi="Book Antiqua" w:cs="宋体"/>
          <w:b/>
          <w:bCs/>
          <w:kern w:val="0"/>
          <w:lang w:eastAsia="zh-CN"/>
        </w:rPr>
        <w:t>55</w:t>
      </w:r>
      <w:r w:rsidRPr="00B716F8">
        <w:rPr>
          <w:rFonts w:ascii="Book Antiqua" w:eastAsia="宋体" w:hAnsi="Book Antiqua" w:cs="宋体"/>
          <w:kern w:val="0"/>
          <w:lang w:eastAsia="zh-CN"/>
        </w:rPr>
        <w:t xml:space="preserve">: 1619-1625 [PMID: 20378081 </w:t>
      </w:r>
      <w:r w:rsidR="004810C9">
        <w:rPr>
          <w:rFonts w:ascii="Book Antiqua" w:eastAsia="宋体" w:hAnsi="Book Antiqua" w:cs="宋体"/>
          <w:kern w:val="0"/>
          <w:lang w:eastAsia="zh-CN"/>
        </w:rPr>
        <w:t>DOI: 10.1016/j.jacc.2009.10.068</w:t>
      </w:r>
      <w:r w:rsidRPr="00B716F8">
        <w:rPr>
          <w:rFonts w:ascii="Book Antiqua" w:eastAsia="宋体" w:hAnsi="Book Antiqua" w:cs="宋体"/>
          <w:kern w:val="0"/>
          <w:lang w:eastAsia="zh-CN"/>
        </w:rPr>
        <w:t>]</w:t>
      </w:r>
    </w:p>
    <w:p w:rsidR="006615B0" w:rsidRDefault="004810C9" w:rsidP="00B716F8">
      <w:pPr>
        <w:widowControl/>
        <w:spacing w:line="360" w:lineRule="auto"/>
        <w:jc w:val="both"/>
        <w:rPr>
          <w:rFonts w:ascii="Book Antiqua" w:eastAsia="宋体" w:hAnsi="Book Antiqua" w:cs="宋体"/>
          <w:kern w:val="0"/>
          <w:lang w:eastAsia="zh-CN"/>
        </w:rPr>
      </w:pPr>
      <w:r>
        <w:rPr>
          <w:rFonts w:ascii="Book Antiqua" w:eastAsia="宋体" w:hAnsi="Book Antiqua" w:cs="宋体"/>
          <w:kern w:val="0"/>
          <w:lang w:eastAsia="zh-CN"/>
        </w:rPr>
        <w:t xml:space="preserve">8 </w:t>
      </w:r>
      <w:r w:rsidR="00B716F8" w:rsidRPr="00B716F8">
        <w:rPr>
          <w:rFonts w:ascii="Book Antiqua" w:eastAsia="宋体" w:hAnsi="Book Antiqua" w:cs="宋体"/>
          <w:b/>
          <w:kern w:val="0"/>
          <w:lang w:eastAsia="zh-CN"/>
        </w:rPr>
        <w:t>Engel DJ</w:t>
      </w:r>
      <w:r w:rsidR="00B716F8" w:rsidRPr="00B716F8">
        <w:rPr>
          <w:rFonts w:ascii="Book Antiqua" w:eastAsia="宋体" w:hAnsi="Book Antiqua" w:cs="宋体"/>
          <w:kern w:val="0"/>
          <w:lang w:eastAsia="zh-CN"/>
        </w:rPr>
        <w:t>, Schwartz A, Homma S. Athletic Cardiac Remodeling in US Professional Basketball Player</w:t>
      </w:r>
      <w:r>
        <w:rPr>
          <w:rFonts w:ascii="Book Antiqua" w:eastAsia="宋体" w:hAnsi="Book Antiqua" w:cs="宋体"/>
          <w:kern w:val="0"/>
          <w:lang w:eastAsia="zh-CN"/>
        </w:rPr>
        <w:t xml:space="preserve">s. </w:t>
      </w:r>
      <w:r w:rsidRPr="004810C9">
        <w:rPr>
          <w:rFonts w:ascii="Book Antiqua" w:eastAsia="宋体" w:hAnsi="Book Antiqua" w:cs="宋体"/>
          <w:i/>
          <w:kern w:val="0"/>
          <w:lang w:eastAsia="zh-CN"/>
        </w:rPr>
        <w:t xml:space="preserve">JAMA </w:t>
      </w:r>
      <w:proofErr w:type="spellStart"/>
      <w:r w:rsidRPr="004810C9">
        <w:rPr>
          <w:rFonts w:ascii="Book Antiqua" w:eastAsia="宋体" w:hAnsi="Book Antiqua" w:cs="宋体"/>
          <w:i/>
          <w:kern w:val="0"/>
          <w:lang w:eastAsia="zh-CN"/>
        </w:rPr>
        <w:t>Cardiol</w:t>
      </w:r>
      <w:proofErr w:type="spellEnd"/>
      <w:r>
        <w:rPr>
          <w:rFonts w:ascii="Book Antiqua" w:eastAsia="宋体" w:hAnsi="Book Antiqua" w:cs="宋体"/>
          <w:kern w:val="0"/>
          <w:lang w:eastAsia="zh-CN"/>
        </w:rPr>
        <w:t xml:space="preserve"> 2016; </w:t>
      </w:r>
      <w:r w:rsidRPr="004810C9">
        <w:rPr>
          <w:rFonts w:ascii="Book Antiqua" w:eastAsia="宋体" w:hAnsi="Book Antiqua" w:cs="宋体"/>
          <w:b/>
          <w:kern w:val="0"/>
          <w:lang w:eastAsia="zh-CN"/>
        </w:rPr>
        <w:t>1</w:t>
      </w:r>
      <w:r>
        <w:rPr>
          <w:rFonts w:ascii="Book Antiqua" w:eastAsia="宋体" w:hAnsi="Book Antiqua" w:cs="宋体"/>
          <w:kern w:val="0"/>
          <w:lang w:eastAsia="zh-CN"/>
        </w:rPr>
        <w:t>: 80-87</w:t>
      </w:r>
      <w:r w:rsidR="00B716F8" w:rsidRPr="00B716F8">
        <w:rPr>
          <w:rFonts w:ascii="Book Antiqua" w:eastAsia="宋体" w:hAnsi="Book Antiqua" w:cs="宋体"/>
          <w:kern w:val="0"/>
          <w:lang w:eastAsia="zh-CN"/>
        </w:rPr>
        <w:t xml:space="preserve"> [</w:t>
      </w:r>
      <w:r w:rsidRPr="00B716F8">
        <w:rPr>
          <w:rFonts w:ascii="Book Antiqua" w:eastAsia="宋体" w:hAnsi="Book Antiqua" w:cs="宋体"/>
          <w:kern w:val="0"/>
          <w:lang w:eastAsia="zh-CN"/>
        </w:rPr>
        <w:t>DO</w:t>
      </w:r>
      <w:r>
        <w:rPr>
          <w:rFonts w:ascii="Book Antiqua" w:eastAsia="宋体" w:hAnsi="Book Antiqua" w:cs="宋体"/>
          <w:kern w:val="0"/>
          <w:lang w:eastAsia="zh-CN"/>
        </w:rPr>
        <w:t>I: 10.1001/jamacardio.2015.0252</w:t>
      </w:r>
      <w:r w:rsidR="00B716F8" w:rsidRPr="00B716F8">
        <w:rPr>
          <w:rFonts w:ascii="Book Antiqua" w:eastAsia="宋体" w:hAnsi="Book Antiqua" w:cs="宋体"/>
          <w:kern w:val="0"/>
          <w:lang w:eastAsia="zh-CN"/>
        </w:rPr>
        <w:t xml:space="preserve">] </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9 </w:t>
      </w:r>
      <w:proofErr w:type="spellStart"/>
      <w:r w:rsidRPr="00B716F8">
        <w:rPr>
          <w:rFonts w:ascii="Book Antiqua" w:eastAsia="宋体" w:hAnsi="Book Antiqua" w:cs="宋体"/>
          <w:b/>
          <w:bCs/>
          <w:kern w:val="0"/>
          <w:lang w:eastAsia="zh-CN"/>
        </w:rPr>
        <w:t>Pettersson</w:t>
      </w:r>
      <w:proofErr w:type="spellEnd"/>
      <w:r w:rsidRPr="00B716F8">
        <w:rPr>
          <w:rFonts w:ascii="Book Antiqua" w:eastAsia="宋体" w:hAnsi="Book Antiqua" w:cs="宋体"/>
          <w:b/>
          <w:bCs/>
          <w:kern w:val="0"/>
          <w:lang w:eastAsia="zh-CN"/>
        </w:rPr>
        <w:t xml:space="preserve"> K</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Saers</w:t>
      </w:r>
      <w:proofErr w:type="spellEnd"/>
      <w:r w:rsidRPr="00B716F8">
        <w:rPr>
          <w:rFonts w:ascii="Book Antiqua" w:eastAsia="宋体" w:hAnsi="Book Antiqua" w:cs="宋体"/>
          <w:kern w:val="0"/>
          <w:lang w:eastAsia="zh-CN"/>
        </w:rPr>
        <w:t xml:space="preserve"> J, Lindberg E, </w:t>
      </w:r>
      <w:proofErr w:type="spellStart"/>
      <w:r w:rsidRPr="00B716F8">
        <w:rPr>
          <w:rFonts w:ascii="Book Antiqua" w:eastAsia="宋体" w:hAnsi="Book Antiqua" w:cs="宋体"/>
          <w:kern w:val="0"/>
          <w:lang w:eastAsia="zh-CN"/>
        </w:rPr>
        <w:t>Janson</w:t>
      </w:r>
      <w:proofErr w:type="spellEnd"/>
      <w:r w:rsidRPr="00B716F8">
        <w:rPr>
          <w:rFonts w:ascii="Book Antiqua" w:eastAsia="宋体" w:hAnsi="Book Antiqua" w:cs="宋体"/>
          <w:kern w:val="0"/>
          <w:lang w:eastAsia="zh-CN"/>
        </w:rPr>
        <w:t xml:space="preserve"> C. Sleep disturbances among Swedish soldiers after military service abroad. </w:t>
      </w:r>
      <w:r w:rsidRPr="00B716F8">
        <w:rPr>
          <w:rFonts w:ascii="Book Antiqua" w:eastAsia="宋体" w:hAnsi="Book Antiqua" w:cs="宋体"/>
          <w:i/>
          <w:iCs/>
          <w:kern w:val="0"/>
          <w:lang w:eastAsia="zh-CN"/>
        </w:rPr>
        <w:t xml:space="preserve">Ups J Med </w:t>
      </w:r>
      <w:proofErr w:type="spellStart"/>
      <w:r w:rsidRPr="00B716F8">
        <w:rPr>
          <w:rFonts w:ascii="Book Antiqua" w:eastAsia="宋体" w:hAnsi="Book Antiqua" w:cs="宋体"/>
          <w:i/>
          <w:iCs/>
          <w:kern w:val="0"/>
          <w:lang w:eastAsia="zh-CN"/>
        </w:rPr>
        <w:t>Sci</w:t>
      </w:r>
      <w:proofErr w:type="spellEnd"/>
      <w:r w:rsidRPr="00B716F8">
        <w:rPr>
          <w:rFonts w:ascii="Book Antiqua" w:eastAsia="宋体" w:hAnsi="Book Antiqua" w:cs="宋体"/>
          <w:kern w:val="0"/>
          <w:lang w:eastAsia="zh-CN"/>
        </w:rPr>
        <w:t xml:space="preserve"> 2016; </w:t>
      </w:r>
      <w:r w:rsidRPr="00B716F8">
        <w:rPr>
          <w:rFonts w:ascii="Book Antiqua" w:eastAsia="宋体" w:hAnsi="Book Antiqua" w:cs="宋体"/>
          <w:b/>
          <w:bCs/>
          <w:kern w:val="0"/>
          <w:lang w:eastAsia="zh-CN"/>
        </w:rPr>
        <w:t>121</w:t>
      </w:r>
      <w:r w:rsidRPr="00B716F8">
        <w:rPr>
          <w:rFonts w:ascii="Book Antiqua" w:eastAsia="宋体" w:hAnsi="Book Antiqua" w:cs="宋体"/>
          <w:kern w:val="0"/>
          <w:lang w:eastAsia="zh-CN"/>
        </w:rPr>
        <w:t>: 65-69 [PMID: 26959327 DOI</w:t>
      </w:r>
      <w:r w:rsidR="006615B0">
        <w:rPr>
          <w:rFonts w:ascii="Book Antiqua" w:eastAsia="宋体" w:hAnsi="Book Antiqua" w:cs="宋体"/>
          <w:kern w:val="0"/>
          <w:lang w:eastAsia="zh-CN"/>
        </w:rPr>
        <w:t>: 10.3109/03009734.2016.1144663</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proofErr w:type="gramStart"/>
      <w:r w:rsidRPr="00B716F8">
        <w:rPr>
          <w:rFonts w:ascii="Book Antiqua" w:eastAsia="宋体" w:hAnsi="Book Antiqua" w:cs="宋体"/>
          <w:kern w:val="0"/>
          <w:lang w:eastAsia="zh-CN"/>
        </w:rPr>
        <w:t xml:space="preserve">10 </w:t>
      </w:r>
      <w:proofErr w:type="spellStart"/>
      <w:r w:rsidRPr="00B716F8">
        <w:rPr>
          <w:rFonts w:ascii="Book Antiqua" w:eastAsia="宋体" w:hAnsi="Book Antiqua" w:cs="宋体"/>
          <w:b/>
          <w:bCs/>
          <w:kern w:val="0"/>
          <w:lang w:eastAsia="zh-CN"/>
        </w:rPr>
        <w:t>Toblin</w:t>
      </w:r>
      <w:proofErr w:type="spellEnd"/>
      <w:r w:rsidRPr="00B716F8">
        <w:rPr>
          <w:rFonts w:ascii="Book Antiqua" w:eastAsia="宋体" w:hAnsi="Book Antiqua" w:cs="宋体"/>
          <w:b/>
          <w:bCs/>
          <w:kern w:val="0"/>
          <w:lang w:eastAsia="zh-CN"/>
        </w:rPr>
        <w:t xml:space="preserve"> RL</w:t>
      </w:r>
      <w:r w:rsidRPr="00B716F8">
        <w:rPr>
          <w:rFonts w:ascii="Book Antiqua" w:eastAsia="宋体" w:hAnsi="Book Antiqua" w:cs="宋体"/>
          <w:kern w:val="0"/>
          <w:lang w:eastAsia="zh-CN"/>
        </w:rPr>
        <w:t xml:space="preserve">, Anderson JA, </w:t>
      </w:r>
      <w:proofErr w:type="spellStart"/>
      <w:r w:rsidRPr="00B716F8">
        <w:rPr>
          <w:rFonts w:ascii="Book Antiqua" w:eastAsia="宋体" w:hAnsi="Book Antiqua" w:cs="宋体"/>
          <w:kern w:val="0"/>
          <w:lang w:eastAsia="zh-CN"/>
        </w:rPr>
        <w:t>Riviere</w:t>
      </w:r>
      <w:proofErr w:type="spellEnd"/>
      <w:r w:rsidRPr="00B716F8">
        <w:rPr>
          <w:rFonts w:ascii="Book Antiqua" w:eastAsia="宋体" w:hAnsi="Book Antiqua" w:cs="宋体"/>
          <w:kern w:val="0"/>
          <w:lang w:eastAsia="zh-CN"/>
        </w:rPr>
        <w:t xml:space="preserve"> LA, </w:t>
      </w:r>
      <w:proofErr w:type="spellStart"/>
      <w:r w:rsidRPr="00B716F8">
        <w:rPr>
          <w:rFonts w:ascii="Book Antiqua" w:eastAsia="宋体" w:hAnsi="Book Antiqua" w:cs="宋体"/>
          <w:kern w:val="0"/>
          <w:lang w:eastAsia="zh-CN"/>
        </w:rPr>
        <w:t>McGurk</w:t>
      </w:r>
      <w:proofErr w:type="spellEnd"/>
      <w:r w:rsidRPr="00B716F8">
        <w:rPr>
          <w:rFonts w:ascii="Book Antiqua" w:eastAsia="宋体" w:hAnsi="Book Antiqua" w:cs="宋体"/>
          <w:kern w:val="0"/>
          <w:lang w:eastAsia="zh-CN"/>
        </w:rPr>
        <w:t xml:space="preserve"> D, </w:t>
      </w:r>
      <w:proofErr w:type="spellStart"/>
      <w:r w:rsidRPr="00B716F8">
        <w:rPr>
          <w:rFonts w:ascii="Book Antiqua" w:eastAsia="宋体" w:hAnsi="Book Antiqua" w:cs="宋体"/>
          <w:kern w:val="0"/>
          <w:lang w:eastAsia="zh-CN"/>
        </w:rPr>
        <w:t>Sipos</w:t>
      </w:r>
      <w:proofErr w:type="spellEnd"/>
      <w:r w:rsidRPr="00B716F8">
        <w:rPr>
          <w:rFonts w:ascii="Book Antiqua" w:eastAsia="宋体" w:hAnsi="Book Antiqua" w:cs="宋体"/>
          <w:kern w:val="0"/>
          <w:lang w:eastAsia="zh-CN"/>
        </w:rPr>
        <w:t xml:space="preserve"> ML.</w:t>
      </w:r>
      <w:proofErr w:type="gramEnd"/>
      <w:r w:rsidRPr="00B716F8">
        <w:rPr>
          <w:rFonts w:ascii="Book Antiqua" w:eastAsia="宋体" w:hAnsi="Book Antiqua" w:cs="宋体"/>
          <w:kern w:val="0"/>
          <w:lang w:eastAsia="zh-CN"/>
        </w:rPr>
        <w:t xml:space="preserve"> </w:t>
      </w:r>
      <w:proofErr w:type="gramStart"/>
      <w:r w:rsidRPr="00B716F8">
        <w:rPr>
          <w:rFonts w:ascii="Book Antiqua" w:eastAsia="宋体" w:hAnsi="Book Antiqua" w:cs="宋体"/>
          <w:kern w:val="0"/>
          <w:lang w:eastAsia="zh-CN"/>
        </w:rPr>
        <w:t>The Impact of Unit Membership on Smoking Among Soldiers.</w:t>
      </w:r>
      <w:proofErr w:type="gramEnd"/>
      <w:r w:rsidRPr="00B716F8">
        <w:rPr>
          <w:rFonts w:ascii="Book Antiqua" w:eastAsia="宋体" w:hAnsi="Book Antiqua" w:cs="宋体"/>
          <w:kern w:val="0"/>
          <w:lang w:eastAsia="zh-CN"/>
        </w:rPr>
        <w:t xml:space="preserve"> </w:t>
      </w:r>
      <w:r w:rsidRPr="00B716F8">
        <w:rPr>
          <w:rFonts w:ascii="Book Antiqua" w:eastAsia="宋体" w:hAnsi="Book Antiqua" w:cs="宋体"/>
          <w:i/>
          <w:iCs/>
          <w:kern w:val="0"/>
          <w:lang w:eastAsia="zh-CN"/>
        </w:rPr>
        <w:t>Mil Med</w:t>
      </w:r>
      <w:r w:rsidRPr="00B716F8">
        <w:rPr>
          <w:rFonts w:ascii="Book Antiqua" w:eastAsia="宋体" w:hAnsi="Book Antiqua" w:cs="宋体"/>
          <w:kern w:val="0"/>
          <w:lang w:eastAsia="zh-CN"/>
        </w:rPr>
        <w:t xml:space="preserve"> 2016; </w:t>
      </w:r>
      <w:r w:rsidRPr="00B716F8">
        <w:rPr>
          <w:rFonts w:ascii="Book Antiqua" w:eastAsia="宋体" w:hAnsi="Book Antiqua" w:cs="宋体"/>
          <w:b/>
          <w:bCs/>
          <w:kern w:val="0"/>
          <w:lang w:eastAsia="zh-CN"/>
        </w:rPr>
        <w:t>181</w:t>
      </w:r>
      <w:r w:rsidRPr="00B716F8">
        <w:rPr>
          <w:rFonts w:ascii="Book Antiqua" w:eastAsia="宋体" w:hAnsi="Book Antiqua" w:cs="宋体"/>
          <w:kern w:val="0"/>
          <w:lang w:eastAsia="zh-CN"/>
        </w:rPr>
        <w:t>: 16-20 [PMID: 26741472</w:t>
      </w:r>
      <w:r w:rsidR="006615B0">
        <w:rPr>
          <w:rFonts w:ascii="Book Antiqua" w:eastAsia="宋体" w:hAnsi="Book Antiqua" w:cs="宋体"/>
          <w:kern w:val="0"/>
          <w:lang w:eastAsia="zh-CN"/>
        </w:rPr>
        <w:t xml:space="preserve"> DOI: 10.7205/MILMED-D-15-00063</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11 </w:t>
      </w:r>
      <w:r w:rsidRPr="00B716F8">
        <w:rPr>
          <w:rFonts w:ascii="Book Antiqua" w:eastAsia="宋体" w:hAnsi="Book Antiqua" w:cs="宋体"/>
          <w:b/>
          <w:bCs/>
          <w:kern w:val="0"/>
          <w:lang w:eastAsia="zh-CN"/>
        </w:rPr>
        <w:t>B</w:t>
      </w:r>
      <w:r w:rsidR="006615B0" w:rsidRPr="00B716F8">
        <w:rPr>
          <w:rFonts w:ascii="Book Antiqua" w:eastAsia="宋体" w:hAnsi="Book Antiqua" w:cs="宋体"/>
          <w:b/>
          <w:bCs/>
          <w:kern w:val="0"/>
          <w:lang w:eastAsia="zh-CN"/>
        </w:rPr>
        <w:t>lackburn</w:t>
      </w:r>
      <w:r w:rsidRPr="00B716F8">
        <w:rPr>
          <w:rFonts w:ascii="Book Antiqua" w:eastAsia="宋体" w:hAnsi="Book Antiqua" w:cs="宋体"/>
          <w:b/>
          <w:bCs/>
          <w:kern w:val="0"/>
          <w:lang w:eastAsia="zh-CN"/>
        </w:rPr>
        <w:t xml:space="preserve"> H</w:t>
      </w:r>
      <w:r w:rsidRPr="00B716F8">
        <w:rPr>
          <w:rFonts w:ascii="Book Antiqua" w:eastAsia="宋体" w:hAnsi="Book Antiqua" w:cs="宋体"/>
          <w:kern w:val="0"/>
          <w:lang w:eastAsia="zh-CN"/>
        </w:rPr>
        <w:t>, K</w:t>
      </w:r>
      <w:r w:rsidR="006615B0" w:rsidRPr="00B716F8">
        <w:rPr>
          <w:rFonts w:ascii="Book Antiqua" w:eastAsia="宋体" w:hAnsi="Book Antiqua" w:cs="宋体"/>
          <w:kern w:val="0"/>
          <w:lang w:eastAsia="zh-CN"/>
        </w:rPr>
        <w:t xml:space="preserve">eys </w:t>
      </w:r>
      <w:r w:rsidRPr="00B716F8">
        <w:rPr>
          <w:rFonts w:ascii="Book Antiqua" w:eastAsia="宋体" w:hAnsi="Book Antiqua" w:cs="宋体"/>
          <w:kern w:val="0"/>
          <w:lang w:eastAsia="zh-CN"/>
        </w:rPr>
        <w:t>A, S</w:t>
      </w:r>
      <w:r w:rsidR="006615B0" w:rsidRPr="00B716F8">
        <w:rPr>
          <w:rFonts w:ascii="Book Antiqua" w:eastAsia="宋体" w:hAnsi="Book Antiqua" w:cs="宋体"/>
          <w:kern w:val="0"/>
          <w:lang w:eastAsia="zh-CN"/>
        </w:rPr>
        <w:t>imonson</w:t>
      </w:r>
      <w:r w:rsidRPr="00B716F8">
        <w:rPr>
          <w:rFonts w:ascii="Book Antiqua" w:eastAsia="宋体" w:hAnsi="Book Antiqua" w:cs="宋体"/>
          <w:kern w:val="0"/>
          <w:lang w:eastAsia="zh-CN"/>
        </w:rPr>
        <w:t xml:space="preserve"> E, </w:t>
      </w:r>
      <w:proofErr w:type="spellStart"/>
      <w:r w:rsidRPr="00B716F8">
        <w:rPr>
          <w:rFonts w:ascii="Book Antiqua" w:eastAsia="宋体" w:hAnsi="Book Antiqua" w:cs="宋体"/>
          <w:kern w:val="0"/>
          <w:lang w:eastAsia="zh-CN"/>
        </w:rPr>
        <w:t>R</w:t>
      </w:r>
      <w:r w:rsidR="006615B0" w:rsidRPr="00B716F8">
        <w:rPr>
          <w:rFonts w:ascii="Book Antiqua" w:eastAsia="宋体" w:hAnsi="Book Antiqua" w:cs="宋体"/>
          <w:kern w:val="0"/>
          <w:lang w:eastAsia="zh-CN"/>
        </w:rPr>
        <w:t>autaharju</w:t>
      </w:r>
      <w:proofErr w:type="spellEnd"/>
      <w:r w:rsidRPr="00B716F8">
        <w:rPr>
          <w:rFonts w:ascii="Book Antiqua" w:eastAsia="宋体" w:hAnsi="Book Antiqua" w:cs="宋体"/>
          <w:kern w:val="0"/>
          <w:lang w:eastAsia="zh-CN"/>
        </w:rPr>
        <w:t xml:space="preserve"> P, </w:t>
      </w:r>
      <w:proofErr w:type="spellStart"/>
      <w:r w:rsidRPr="00B716F8">
        <w:rPr>
          <w:rFonts w:ascii="Book Antiqua" w:eastAsia="宋体" w:hAnsi="Book Antiqua" w:cs="宋体"/>
          <w:kern w:val="0"/>
          <w:lang w:eastAsia="zh-CN"/>
        </w:rPr>
        <w:t>P</w:t>
      </w:r>
      <w:r w:rsidR="006615B0" w:rsidRPr="00B716F8">
        <w:rPr>
          <w:rFonts w:ascii="Book Antiqua" w:eastAsia="宋体" w:hAnsi="Book Antiqua" w:cs="宋体"/>
          <w:kern w:val="0"/>
          <w:lang w:eastAsia="zh-CN"/>
        </w:rPr>
        <w:t>unsar</w:t>
      </w:r>
      <w:proofErr w:type="spellEnd"/>
      <w:r w:rsidRPr="00B716F8">
        <w:rPr>
          <w:rFonts w:ascii="Book Antiqua" w:eastAsia="宋体" w:hAnsi="Book Antiqua" w:cs="宋体"/>
          <w:kern w:val="0"/>
          <w:lang w:eastAsia="zh-CN"/>
        </w:rPr>
        <w:t xml:space="preserve"> S. </w:t>
      </w:r>
      <w:proofErr w:type="gramStart"/>
      <w:r w:rsidRPr="00B716F8">
        <w:rPr>
          <w:rFonts w:ascii="Book Antiqua" w:eastAsia="宋体" w:hAnsi="Book Antiqua" w:cs="宋体"/>
          <w:kern w:val="0"/>
          <w:lang w:eastAsia="zh-CN"/>
        </w:rPr>
        <w:t>The electrocardiogram in population studies.</w:t>
      </w:r>
      <w:proofErr w:type="gramEnd"/>
      <w:r w:rsidRPr="00B716F8">
        <w:rPr>
          <w:rFonts w:ascii="Book Antiqua" w:eastAsia="宋体" w:hAnsi="Book Antiqua" w:cs="宋体"/>
          <w:kern w:val="0"/>
          <w:lang w:eastAsia="zh-CN"/>
        </w:rPr>
        <w:t xml:space="preserve"> </w:t>
      </w:r>
      <w:proofErr w:type="gramStart"/>
      <w:r w:rsidRPr="00B716F8">
        <w:rPr>
          <w:rFonts w:ascii="Book Antiqua" w:eastAsia="宋体" w:hAnsi="Book Antiqua" w:cs="宋体"/>
          <w:kern w:val="0"/>
          <w:lang w:eastAsia="zh-CN"/>
        </w:rPr>
        <w:t>A classification system.</w:t>
      </w:r>
      <w:proofErr w:type="gramEnd"/>
      <w:r w:rsidRPr="00B716F8">
        <w:rPr>
          <w:rFonts w:ascii="Book Antiqua" w:eastAsia="宋体" w:hAnsi="Book Antiqua" w:cs="宋体"/>
          <w:kern w:val="0"/>
          <w:lang w:eastAsia="zh-CN"/>
        </w:rPr>
        <w:t xml:space="preserve"> </w:t>
      </w:r>
      <w:r w:rsidRPr="00B716F8">
        <w:rPr>
          <w:rFonts w:ascii="Book Antiqua" w:eastAsia="宋体" w:hAnsi="Book Antiqua" w:cs="宋体"/>
          <w:i/>
          <w:iCs/>
          <w:kern w:val="0"/>
          <w:lang w:eastAsia="zh-CN"/>
        </w:rPr>
        <w:t>Circulation</w:t>
      </w:r>
      <w:r w:rsidRPr="00B716F8">
        <w:rPr>
          <w:rFonts w:ascii="Book Antiqua" w:eastAsia="宋体" w:hAnsi="Book Antiqua" w:cs="宋体"/>
          <w:kern w:val="0"/>
          <w:lang w:eastAsia="zh-CN"/>
        </w:rPr>
        <w:t xml:space="preserve"> 1960; </w:t>
      </w:r>
      <w:r w:rsidRPr="00B716F8">
        <w:rPr>
          <w:rFonts w:ascii="Book Antiqua" w:eastAsia="宋体" w:hAnsi="Book Antiqua" w:cs="宋体"/>
          <w:b/>
          <w:bCs/>
          <w:kern w:val="0"/>
          <w:lang w:eastAsia="zh-CN"/>
        </w:rPr>
        <w:t>21</w:t>
      </w:r>
      <w:r w:rsidRPr="00B716F8">
        <w:rPr>
          <w:rFonts w:ascii="Book Antiqua" w:eastAsia="宋体" w:hAnsi="Book Antiqua" w:cs="宋体"/>
          <w:kern w:val="0"/>
          <w:lang w:eastAsia="zh-CN"/>
        </w:rPr>
        <w:t>: 1160-1175 [PMID: 13849070 DOI: 10.1161/01.CIR.21.6.1160]</w:t>
      </w:r>
    </w:p>
    <w:p w:rsidR="00B716F8" w:rsidRPr="00B716F8" w:rsidRDefault="00B716F8" w:rsidP="00B716F8">
      <w:pPr>
        <w:widowControl/>
        <w:spacing w:line="360" w:lineRule="auto"/>
        <w:jc w:val="both"/>
        <w:rPr>
          <w:rFonts w:ascii="Book Antiqua" w:eastAsia="宋体" w:hAnsi="Book Antiqua" w:cs="宋体"/>
          <w:kern w:val="0"/>
          <w:lang w:eastAsia="zh-CN"/>
        </w:rPr>
      </w:pPr>
      <w:proofErr w:type="gramStart"/>
      <w:r w:rsidRPr="00B716F8">
        <w:rPr>
          <w:rFonts w:ascii="Book Antiqua" w:eastAsia="宋体" w:hAnsi="Book Antiqua" w:cs="宋体"/>
          <w:kern w:val="0"/>
          <w:lang w:eastAsia="zh-CN"/>
        </w:rPr>
        <w:t xml:space="preserve">12 </w:t>
      </w:r>
      <w:proofErr w:type="spellStart"/>
      <w:r w:rsidRPr="00B716F8">
        <w:rPr>
          <w:rFonts w:ascii="Book Antiqua" w:eastAsia="宋体" w:hAnsi="Book Antiqua" w:cs="宋体"/>
          <w:b/>
          <w:bCs/>
          <w:kern w:val="0"/>
          <w:lang w:eastAsia="zh-CN"/>
        </w:rPr>
        <w:t>Levey</w:t>
      </w:r>
      <w:proofErr w:type="spellEnd"/>
      <w:r w:rsidRPr="00B716F8">
        <w:rPr>
          <w:rFonts w:ascii="Book Antiqua" w:eastAsia="宋体" w:hAnsi="Book Antiqua" w:cs="宋体"/>
          <w:b/>
          <w:bCs/>
          <w:kern w:val="0"/>
          <w:lang w:eastAsia="zh-CN"/>
        </w:rPr>
        <w:t xml:space="preserve"> AS</w:t>
      </w:r>
      <w:r w:rsidRPr="00B716F8">
        <w:rPr>
          <w:rFonts w:ascii="Book Antiqua" w:eastAsia="宋体" w:hAnsi="Book Antiqua" w:cs="宋体"/>
          <w:kern w:val="0"/>
          <w:lang w:eastAsia="zh-CN"/>
        </w:rPr>
        <w:t>, Stevens LA.</w:t>
      </w:r>
      <w:proofErr w:type="gramEnd"/>
      <w:r w:rsidRPr="00B716F8">
        <w:rPr>
          <w:rFonts w:ascii="Book Antiqua" w:eastAsia="宋体" w:hAnsi="Book Antiqua" w:cs="宋体"/>
          <w:kern w:val="0"/>
          <w:lang w:eastAsia="zh-CN"/>
        </w:rPr>
        <w:t xml:space="preserve"> Estimating GFR using the CKD Epidemiology Collaboration (CKD-EPI) </w:t>
      </w:r>
      <w:proofErr w:type="spellStart"/>
      <w:r w:rsidRPr="00B716F8">
        <w:rPr>
          <w:rFonts w:ascii="Book Antiqua" w:eastAsia="宋体" w:hAnsi="Book Antiqua" w:cs="宋体"/>
          <w:kern w:val="0"/>
          <w:lang w:eastAsia="zh-CN"/>
        </w:rPr>
        <w:t>creatinine</w:t>
      </w:r>
      <w:proofErr w:type="spellEnd"/>
      <w:r w:rsidRPr="00B716F8">
        <w:rPr>
          <w:rFonts w:ascii="Book Antiqua" w:eastAsia="宋体" w:hAnsi="Book Antiqua" w:cs="宋体"/>
          <w:kern w:val="0"/>
          <w:lang w:eastAsia="zh-CN"/>
        </w:rPr>
        <w:t xml:space="preserve"> equation: more accurate GFR estimates, lower CKD prevalence estimates, and better risk predictions. </w:t>
      </w:r>
      <w:r w:rsidRPr="00B716F8">
        <w:rPr>
          <w:rFonts w:ascii="Book Antiqua" w:eastAsia="宋体" w:hAnsi="Book Antiqua" w:cs="宋体"/>
          <w:i/>
          <w:iCs/>
          <w:kern w:val="0"/>
          <w:lang w:eastAsia="zh-CN"/>
        </w:rPr>
        <w:t>Am J Kidney Dis</w:t>
      </w:r>
      <w:r w:rsidRPr="00B716F8">
        <w:rPr>
          <w:rFonts w:ascii="Book Antiqua" w:eastAsia="宋体" w:hAnsi="Book Antiqua" w:cs="宋体"/>
          <w:kern w:val="0"/>
          <w:lang w:eastAsia="zh-CN"/>
        </w:rPr>
        <w:t xml:space="preserve"> 2010; </w:t>
      </w:r>
      <w:r w:rsidRPr="00B716F8">
        <w:rPr>
          <w:rFonts w:ascii="Book Antiqua" w:eastAsia="宋体" w:hAnsi="Book Antiqua" w:cs="宋体"/>
          <w:b/>
          <w:bCs/>
          <w:kern w:val="0"/>
          <w:lang w:eastAsia="zh-CN"/>
        </w:rPr>
        <w:t>55</w:t>
      </w:r>
      <w:r w:rsidRPr="00B716F8">
        <w:rPr>
          <w:rFonts w:ascii="Book Antiqua" w:eastAsia="宋体" w:hAnsi="Book Antiqua" w:cs="宋体"/>
          <w:kern w:val="0"/>
          <w:lang w:eastAsia="zh-CN"/>
        </w:rPr>
        <w:t xml:space="preserve">: 622-627 [PMID: 20338463 </w:t>
      </w:r>
      <w:r w:rsidR="006615B0">
        <w:rPr>
          <w:rFonts w:ascii="Book Antiqua" w:eastAsia="宋体" w:hAnsi="Book Antiqua" w:cs="宋体"/>
          <w:kern w:val="0"/>
          <w:lang w:eastAsia="zh-CN"/>
        </w:rPr>
        <w:t>DOI: 10.1053/j.ajkd.2010.02.337</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13 </w:t>
      </w:r>
      <w:r w:rsidRPr="00B716F8">
        <w:rPr>
          <w:rFonts w:ascii="Book Antiqua" w:eastAsia="宋体" w:hAnsi="Book Antiqua" w:cs="宋体"/>
          <w:b/>
          <w:bCs/>
          <w:kern w:val="0"/>
          <w:lang w:eastAsia="zh-CN"/>
        </w:rPr>
        <w:t>Lee MB</w:t>
      </w:r>
      <w:r w:rsidRPr="00B716F8">
        <w:rPr>
          <w:rFonts w:ascii="Book Antiqua" w:eastAsia="宋体" w:hAnsi="Book Antiqua" w:cs="宋体"/>
          <w:kern w:val="0"/>
          <w:lang w:eastAsia="zh-CN"/>
        </w:rPr>
        <w:t xml:space="preserve">, Liao SC, Lee YJ, Wu CH, Tseng MC, </w:t>
      </w:r>
      <w:proofErr w:type="spellStart"/>
      <w:r w:rsidRPr="00B716F8">
        <w:rPr>
          <w:rFonts w:ascii="Book Antiqua" w:eastAsia="宋体" w:hAnsi="Book Antiqua" w:cs="宋体"/>
          <w:kern w:val="0"/>
          <w:lang w:eastAsia="zh-CN"/>
        </w:rPr>
        <w:t>Gau</w:t>
      </w:r>
      <w:proofErr w:type="spellEnd"/>
      <w:r w:rsidRPr="00B716F8">
        <w:rPr>
          <w:rFonts w:ascii="Book Antiqua" w:eastAsia="宋体" w:hAnsi="Book Antiqua" w:cs="宋体"/>
          <w:kern w:val="0"/>
          <w:lang w:eastAsia="zh-CN"/>
        </w:rPr>
        <w:t xml:space="preserve"> SF, Rau CL. Development and verification of validity and reliability of a short screening instrument to identify psychiatric morbidity. </w:t>
      </w:r>
      <w:r w:rsidRPr="00B716F8">
        <w:rPr>
          <w:rFonts w:ascii="Book Antiqua" w:eastAsia="宋体" w:hAnsi="Book Antiqua" w:cs="宋体"/>
          <w:i/>
          <w:iCs/>
          <w:kern w:val="0"/>
          <w:lang w:eastAsia="zh-CN"/>
        </w:rPr>
        <w:t xml:space="preserve">J </w:t>
      </w:r>
      <w:proofErr w:type="spellStart"/>
      <w:r w:rsidRPr="00B716F8">
        <w:rPr>
          <w:rFonts w:ascii="Book Antiqua" w:eastAsia="宋体" w:hAnsi="Book Antiqua" w:cs="宋体"/>
          <w:i/>
          <w:iCs/>
          <w:kern w:val="0"/>
          <w:lang w:eastAsia="zh-CN"/>
        </w:rPr>
        <w:t>Formos</w:t>
      </w:r>
      <w:proofErr w:type="spellEnd"/>
      <w:r w:rsidRPr="00B716F8">
        <w:rPr>
          <w:rFonts w:ascii="Book Antiqua" w:eastAsia="宋体" w:hAnsi="Book Antiqua" w:cs="宋体"/>
          <w:i/>
          <w:iCs/>
          <w:kern w:val="0"/>
          <w:lang w:eastAsia="zh-CN"/>
        </w:rPr>
        <w:t xml:space="preserve"> Med </w:t>
      </w:r>
      <w:proofErr w:type="spellStart"/>
      <w:r w:rsidRPr="00B716F8">
        <w:rPr>
          <w:rFonts w:ascii="Book Antiqua" w:eastAsia="宋体" w:hAnsi="Book Antiqua" w:cs="宋体"/>
          <w:i/>
          <w:iCs/>
          <w:kern w:val="0"/>
          <w:lang w:eastAsia="zh-CN"/>
        </w:rPr>
        <w:t>Assoc</w:t>
      </w:r>
      <w:proofErr w:type="spellEnd"/>
      <w:r w:rsidRPr="00B716F8">
        <w:rPr>
          <w:rFonts w:ascii="Book Antiqua" w:eastAsia="宋体" w:hAnsi="Book Antiqua" w:cs="宋体"/>
          <w:kern w:val="0"/>
          <w:lang w:eastAsia="zh-CN"/>
        </w:rPr>
        <w:t xml:space="preserve"> 2003; </w:t>
      </w:r>
      <w:r w:rsidRPr="00B716F8">
        <w:rPr>
          <w:rFonts w:ascii="Book Antiqua" w:eastAsia="宋体" w:hAnsi="Book Antiqua" w:cs="宋体"/>
          <w:b/>
          <w:bCs/>
          <w:kern w:val="0"/>
          <w:lang w:eastAsia="zh-CN"/>
        </w:rPr>
        <w:t>102</w:t>
      </w:r>
      <w:r w:rsidRPr="00B716F8">
        <w:rPr>
          <w:rFonts w:ascii="Book Antiqua" w:eastAsia="宋体" w:hAnsi="Book Antiqua" w:cs="宋体"/>
          <w:kern w:val="0"/>
          <w:lang w:eastAsia="zh-CN"/>
        </w:rPr>
        <w:t>: 687-694 [PMID: 14691593]</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lastRenderedPageBreak/>
        <w:t xml:space="preserve">14 </w:t>
      </w:r>
      <w:r w:rsidRPr="00B716F8">
        <w:rPr>
          <w:rFonts w:ascii="Book Antiqua" w:eastAsia="宋体" w:hAnsi="Book Antiqua" w:cs="宋体"/>
          <w:b/>
          <w:bCs/>
          <w:kern w:val="0"/>
          <w:lang w:eastAsia="zh-CN"/>
        </w:rPr>
        <w:t>Chen WJ</w:t>
      </w:r>
      <w:r w:rsidRPr="00B716F8">
        <w:rPr>
          <w:rFonts w:ascii="Book Antiqua" w:eastAsia="宋体" w:hAnsi="Book Antiqua" w:cs="宋体"/>
          <w:kern w:val="0"/>
          <w:lang w:eastAsia="zh-CN"/>
        </w:rPr>
        <w:t xml:space="preserve">, Chen CC, Ho CK, Chou FH, Lee MB, Lung F, Lin GG, </w:t>
      </w:r>
      <w:proofErr w:type="spellStart"/>
      <w:r w:rsidRPr="00B716F8">
        <w:rPr>
          <w:rFonts w:ascii="Book Antiqua" w:eastAsia="宋体" w:hAnsi="Book Antiqua" w:cs="宋体"/>
          <w:kern w:val="0"/>
          <w:lang w:eastAsia="zh-CN"/>
        </w:rPr>
        <w:t>Teng</w:t>
      </w:r>
      <w:proofErr w:type="spellEnd"/>
      <w:r w:rsidRPr="00B716F8">
        <w:rPr>
          <w:rFonts w:ascii="Book Antiqua" w:eastAsia="宋体" w:hAnsi="Book Antiqua" w:cs="宋体"/>
          <w:kern w:val="0"/>
          <w:lang w:eastAsia="zh-CN"/>
        </w:rPr>
        <w:t xml:space="preserve"> CY, Chung YT, Wang YC, Sun FC. The relationships between quality of life, psychiatric illness, and suicidal ideation in geriatric veterans living in a veterans' home: a structural equation modeling approach. </w:t>
      </w:r>
      <w:r w:rsidRPr="00B716F8">
        <w:rPr>
          <w:rFonts w:ascii="Book Antiqua" w:eastAsia="宋体" w:hAnsi="Book Antiqua" w:cs="宋体"/>
          <w:i/>
          <w:iCs/>
          <w:kern w:val="0"/>
          <w:lang w:eastAsia="zh-CN"/>
        </w:rPr>
        <w:t xml:space="preserve">Am J </w:t>
      </w:r>
      <w:proofErr w:type="spellStart"/>
      <w:r w:rsidRPr="00B716F8">
        <w:rPr>
          <w:rFonts w:ascii="Book Antiqua" w:eastAsia="宋体" w:hAnsi="Book Antiqua" w:cs="宋体"/>
          <w:i/>
          <w:iCs/>
          <w:kern w:val="0"/>
          <w:lang w:eastAsia="zh-CN"/>
        </w:rPr>
        <w:t>Geriatr</w:t>
      </w:r>
      <w:proofErr w:type="spellEnd"/>
      <w:r w:rsidRPr="00B716F8">
        <w:rPr>
          <w:rFonts w:ascii="Book Antiqua" w:eastAsia="宋体" w:hAnsi="Book Antiqua" w:cs="宋体"/>
          <w:i/>
          <w:iCs/>
          <w:kern w:val="0"/>
          <w:lang w:eastAsia="zh-CN"/>
        </w:rPr>
        <w:t xml:space="preserve"> Psychiatry</w:t>
      </w:r>
      <w:r w:rsidRPr="00B716F8">
        <w:rPr>
          <w:rFonts w:ascii="Book Antiqua" w:eastAsia="宋体" w:hAnsi="Book Antiqua" w:cs="宋体"/>
          <w:kern w:val="0"/>
          <w:lang w:eastAsia="zh-CN"/>
        </w:rPr>
        <w:t xml:space="preserve"> 2011; </w:t>
      </w:r>
      <w:r w:rsidRPr="00B716F8">
        <w:rPr>
          <w:rFonts w:ascii="Book Antiqua" w:eastAsia="宋体" w:hAnsi="Book Antiqua" w:cs="宋体"/>
          <w:b/>
          <w:bCs/>
          <w:kern w:val="0"/>
          <w:lang w:eastAsia="zh-CN"/>
        </w:rPr>
        <w:t>19</w:t>
      </w:r>
      <w:r w:rsidRPr="00B716F8">
        <w:rPr>
          <w:rFonts w:ascii="Book Antiqua" w:eastAsia="宋体" w:hAnsi="Book Antiqua" w:cs="宋体"/>
          <w:kern w:val="0"/>
          <w:lang w:eastAsia="zh-CN"/>
        </w:rPr>
        <w:t>: 597-601 [PMID: 21606903 DO</w:t>
      </w:r>
      <w:r w:rsidR="006615B0">
        <w:rPr>
          <w:rFonts w:ascii="Book Antiqua" w:eastAsia="宋体" w:hAnsi="Book Antiqua" w:cs="宋体"/>
          <w:kern w:val="0"/>
          <w:lang w:eastAsia="zh-CN"/>
        </w:rPr>
        <w:t>I: 10.1097/JGP.0b013e3181faec0e</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15 </w:t>
      </w:r>
      <w:r w:rsidRPr="00B716F8">
        <w:rPr>
          <w:rFonts w:ascii="Book Antiqua" w:eastAsia="宋体" w:hAnsi="Book Antiqua" w:cs="宋体"/>
          <w:b/>
          <w:bCs/>
          <w:kern w:val="0"/>
          <w:lang w:eastAsia="zh-CN"/>
        </w:rPr>
        <w:t>Koenig W</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Sund</w:t>
      </w:r>
      <w:proofErr w:type="spellEnd"/>
      <w:r w:rsidRPr="00B716F8">
        <w:rPr>
          <w:rFonts w:ascii="Book Antiqua" w:eastAsia="宋体" w:hAnsi="Book Antiqua" w:cs="宋体"/>
          <w:kern w:val="0"/>
          <w:lang w:eastAsia="zh-CN"/>
        </w:rPr>
        <w:t xml:space="preserve"> M, </w:t>
      </w:r>
      <w:proofErr w:type="spellStart"/>
      <w:r w:rsidRPr="00B716F8">
        <w:rPr>
          <w:rFonts w:ascii="Book Antiqua" w:eastAsia="宋体" w:hAnsi="Book Antiqua" w:cs="宋体"/>
          <w:kern w:val="0"/>
          <w:lang w:eastAsia="zh-CN"/>
        </w:rPr>
        <w:t>Döring</w:t>
      </w:r>
      <w:proofErr w:type="spellEnd"/>
      <w:r w:rsidRPr="00B716F8">
        <w:rPr>
          <w:rFonts w:ascii="Book Antiqua" w:eastAsia="宋体" w:hAnsi="Book Antiqua" w:cs="宋体"/>
          <w:kern w:val="0"/>
          <w:lang w:eastAsia="zh-CN"/>
        </w:rPr>
        <w:t xml:space="preserve"> A, Ernst E. Leisure-time physical activity but not work-related physical activity is associated with decreased plasma viscosity. Results from a large population sample. </w:t>
      </w:r>
      <w:r w:rsidRPr="00B716F8">
        <w:rPr>
          <w:rFonts w:ascii="Book Antiqua" w:eastAsia="宋体" w:hAnsi="Book Antiqua" w:cs="宋体"/>
          <w:i/>
          <w:iCs/>
          <w:kern w:val="0"/>
          <w:lang w:eastAsia="zh-CN"/>
        </w:rPr>
        <w:t>Circulation</w:t>
      </w:r>
      <w:r w:rsidRPr="00B716F8">
        <w:rPr>
          <w:rFonts w:ascii="Book Antiqua" w:eastAsia="宋体" w:hAnsi="Book Antiqua" w:cs="宋体"/>
          <w:kern w:val="0"/>
          <w:lang w:eastAsia="zh-CN"/>
        </w:rPr>
        <w:t xml:space="preserve"> 1997; </w:t>
      </w:r>
      <w:r w:rsidRPr="00B716F8">
        <w:rPr>
          <w:rFonts w:ascii="Book Antiqua" w:eastAsia="宋体" w:hAnsi="Book Antiqua" w:cs="宋体"/>
          <w:b/>
          <w:bCs/>
          <w:kern w:val="0"/>
          <w:lang w:eastAsia="zh-CN"/>
        </w:rPr>
        <w:t>95</w:t>
      </w:r>
      <w:r w:rsidRPr="00B716F8">
        <w:rPr>
          <w:rFonts w:ascii="Book Antiqua" w:eastAsia="宋体" w:hAnsi="Book Antiqua" w:cs="宋体"/>
          <w:kern w:val="0"/>
          <w:lang w:eastAsia="zh-CN"/>
        </w:rPr>
        <w:t>: 335-341 [PMID: 9008446 DOI: 10.1161/01.CIR.95.2.335]</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16 </w:t>
      </w:r>
      <w:r w:rsidRPr="00B716F8">
        <w:rPr>
          <w:rFonts w:ascii="Book Antiqua" w:eastAsia="宋体" w:hAnsi="Book Antiqua" w:cs="宋体"/>
          <w:b/>
          <w:bCs/>
          <w:kern w:val="0"/>
          <w:lang w:eastAsia="zh-CN"/>
        </w:rPr>
        <w:t>Wagner A</w:t>
      </w:r>
      <w:r w:rsidRPr="00B716F8">
        <w:rPr>
          <w:rFonts w:ascii="Book Antiqua" w:eastAsia="宋体" w:hAnsi="Book Antiqua" w:cs="宋体"/>
          <w:kern w:val="0"/>
          <w:lang w:eastAsia="zh-CN"/>
        </w:rPr>
        <w:t xml:space="preserve">, Simon C, Evans A, </w:t>
      </w:r>
      <w:proofErr w:type="spellStart"/>
      <w:r w:rsidRPr="00B716F8">
        <w:rPr>
          <w:rFonts w:ascii="Book Antiqua" w:eastAsia="宋体" w:hAnsi="Book Antiqua" w:cs="宋体"/>
          <w:kern w:val="0"/>
          <w:lang w:eastAsia="zh-CN"/>
        </w:rPr>
        <w:t>Ferrières</w:t>
      </w:r>
      <w:proofErr w:type="spellEnd"/>
      <w:r w:rsidRPr="00B716F8">
        <w:rPr>
          <w:rFonts w:ascii="Book Antiqua" w:eastAsia="宋体" w:hAnsi="Book Antiqua" w:cs="宋体"/>
          <w:kern w:val="0"/>
          <w:lang w:eastAsia="zh-CN"/>
        </w:rPr>
        <w:t xml:space="preserve"> J, </w:t>
      </w:r>
      <w:proofErr w:type="spellStart"/>
      <w:r w:rsidRPr="00B716F8">
        <w:rPr>
          <w:rFonts w:ascii="Book Antiqua" w:eastAsia="宋体" w:hAnsi="Book Antiqua" w:cs="宋体"/>
          <w:kern w:val="0"/>
          <w:lang w:eastAsia="zh-CN"/>
        </w:rPr>
        <w:t>Montaye</w:t>
      </w:r>
      <w:proofErr w:type="spellEnd"/>
      <w:r w:rsidRPr="00B716F8">
        <w:rPr>
          <w:rFonts w:ascii="Book Antiqua" w:eastAsia="宋体" w:hAnsi="Book Antiqua" w:cs="宋体"/>
          <w:kern w:val="0"/>
          <w:lang w:eastAsia="zh-CN"/>
        </w:rPr>
        <w:t xml:space="preserve"> M, </w:t>
      </w:r>
      <w:proofErr w:type="spellStart"/>
      <w:r w:rsidRPr="00B716F8">
        <w:rPr>
          <w:rFonts w:ascii="Book Antiqua" w:eastAsia="宋体" w:hAnsi="Book Antiqua" w:cs="宋体"/>
          <w:kern w:val="0"/>
          <w:lang w:eastAsia="zh-CN"/>
        </w:rPr>
        <w:t>Ducimetière</w:t>
      </w:r>
      <w:proofErr w:type="spellEnd"/>
      <w:r w:rsidRPr="00B716F8">
        <w:rPr>
          <w:rFonts w:ascii="Book Antiqua" w:eastAsia="宋体" w:hAnsi="Book Antiqua" w:cs="宋体"/>
          <w:kern w:val="0"/>
          <w:lang w:eastAsia="zh-CN"/>
        </w:rPr>
        <w:t xml:space="preserve"> P, </w:t>
      </w:r>
      <w:proofErr w:type="spellStart"/>
      <w:r w:rsidRPr="00B716F8">
        <w:rPr>
          <w:rFonts w:ascii="Book Antiqua" w:eastAsia="宋体" w:hAnsi="Book Antiqua" w:cs="宋体"/>
          <w:kern w:val="0"/>
          <w:lang w:eastAsia="zh-CN"/>
        </w:rPr>
        <w:t>Arveiler</w:t>
      </w:r>
      <w:proofErr w:type="spellEnd"/>
      <w:r w:rsidRPr="00B716F8">
        <w:rPr>
          <w:rFonts w:ascii="Book Antiqua" w:eastAsia="宋体" w:hAnsi="Book Antiqua" w:cs="宋体"/>
          <w:kern w:val="0"/>
          <w:lang w:eastAsia="zh-CN"/>
        </w:rPr>
        <w:t xml:space="preserve"> D. Physical activity and coronary event incidence in Northern Ireland and France: the Prospective Epidemiological Study of Myocardial Infarction (PRIME). </w:t>
      </w:r>
      <w:r w:rsidRPr="00B716F8">
        <w:rPr>
          <w:rFonts w:ascii="Book Antiqua" w:eastAsia="宋体" w:hAnsi="Book Antiqua" w:cs="宋体"/>
          <w:i/>
          <w:iCs/>
          <w:kern w:val="0"/>
          <w:lang w:eastAsia="zh-CN"/>
        </w:rPr>
        <w:t>Circulation</w:t>
      </w:r>
      <w:r w:rsidRPr="00B716F8">
        <w:rPr>
          <w:rFonts w:ascii="Book Antiqua" w:eastAsia="宋体" w:hAnsi="Book Antiqua" w:cs="宋体"/>
          <w:kern w:val="0"/>
          <w:lang w:eastAsia="zh-CN"/>
        </w:rPr>
        <w:t xml:space="preserve"> 2002; </w:t>
      </w:r>
      <w:r w:rsidRPr="00B716F8">
        <w:rPr>
          <w:rFonts w:ascii="Book Antiqua" w:eastAsia="宋体" w:hAnsi="Book Antiqua" w:cs="宋体"/>
          <w:b/>
          <w:bCs/>
          <w:kern w:val="0"/>
          <w:lang w:eastAsia="zh-CN"/>
        </w:rPr>
        <w:t>105</w:t>
      </w:r>
      <w:r w:rsidRPr="00B716F8">
        <w:rPr>
          <w:rFonts w:ascii="Book Antiqua" w:eastAsia="宋体" w:hAnsi="Book Antiqua" w:cs="宋体"/>
          <w:kern w:val="0"/>
          <w:lang w:eastAsia="zh-CN"/>
        </w:rPr>
        <w:t>: 2247-2252 [PMID: 12010905 DOI: 10.1161/01.CIR.0000016345.58696.4F]</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17 </w:t>
      </w:r>
      <w:proofErr w:type="spellStart"/>
      <w:r w:rsidRPr="00B716F8">
        <w:rPr>
          <w:rFonts w:ascii="Book Antiqua" w:eastAsia="宋体" w:hAnsi="Book Antiqua" w:cs="宋体"/>
          <w:b/>
          <w:bCs/>
          <w:kern w:val="0"/>
          <w:lang w:eastAsia="zh-CN"/>
        </w:rPr>
        <w:t>Rothenbacher</w:t>
      </w:r>
      <w:proofErr w:type="spellEnd"/>
      <w:r w:rsidRPr="00B716F8">
        <w:rPr>
          <w:rFonts w:ascii="Book Antiqua" w:eastAsia="宋体" w:hAnsi="Book Antiqua" w:cs="宋体"/>
          <w:b/>
          <w:bCs/>
          <w:kern w:val="0"/>
          <w:lang w:eastAsia="zh-CN"/>
        </w:rPr>
        <w:t xml:space="preserve"> D</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Hoffmeister</w:t>
      </w:r>
      <w:proofErr w:type="spellEnd"/>
      <w:r w:rsidRPr="00B716F8">
        <w:rPr>
          <w:rFonts w:ascii="Book Antiqua" w:eastAsia="宋体" w:hAnsi="Book Antiqua" w:cs="宋体"/>
          <w:kern w:val="0"/>
          <w:lang w:eastAsia="zh-CN"/>
        </w:rPr>
        <w:t xml:space="preserve"> A, Brenner H, Koenig W. Physical activity, coronary heart disease, and inflammatory response. </w:t>
      </w:r>
      <w:r w:rsidRPr="00B716F8">
        <w:rPr>
          <w:rFonts w:ascii="Book Antiqua" w:eastAsia="宋体" w:hAnsi="Book Antiqua" w:cs="宋体"/>
          <w:i/>
          <w:iCs/>
          <w:kern w:val="0"/>
          <w:lang w:eastAsia="zh-CN"/>
        </w:rPr>
        <w:t>Arch Intern Med</w:t>
      </w:r>
      <w:r w:rsidRPr="00B716F8">
        <w:rPr>
          <w:rFonts w:ascii="Book Antiqua" w:eastAsia="宋体" w:hAnsi="Book Antiqua" w:cs="宋体"/>
          <w:kern w:val="0"/>
          <w:lang w:eastAsia="zh-CN"/>
        </w:rPr>
        <w:t xml:space="preserve"> 2003; </w:t>
      </w:r>
      <w:r w:rsidRPr="00B716F8">
        <w:rPr>
          <w:rFonts w:ascii="Book Antiqua" w:eastAsia="宋体" w:hAnsi="Book Antiqua" w:cs="宋体"/>
          <w:b/>
          <w:bCs/>
          <w:kern w:val="0"/>
          <w:lang w:eastAsia="zh-CN"/>
        </w:rPr>
        <w:t>163</w:t>
      </w:r>
      <w:r w:rsidRPr="00B716F8">
        <w:rPr>
          <w:rFonts w:ascii="Book Antiqua" w:eastAsia="宋体" w:hAnsi="Book Antiqua" w:cs="宋体"/>
          <w:kern w:val="0"/>
          <w:lang w:eastAsia="zh-CN"/>
        </w:rPr>
        <w:t>: 1200-1205 [PMID: 12767957 DOI: 10.1001/archinte.163.10.1200]</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18 </w:t>
      </w:r>
      <w:proofErr w:type="spellStart"/>
      <w:r w:rsidRPr="00B716F8">
        <w:rPr>
          <w:rFonts w:ascii="Book Antiqua" w:eastAsia="宋体" w:hAnsi="Book Antiqua" w:cs="宋体"/>
          <w:b/>
          <w:bCs/>
          <w:kern w:val="0"/>
          <w:lang w:eastAsia="zh-CN"/>
        </w:rPr>
        <w:t>Sofi</w:t>
      </w:r>
      <w:proofErr w:type="spellEnd"/>
      <w:r w:rsidRPr="00B716F8">
        <w:rPr>
          <w:rFonts w:ascii="Book Antiqua" w:eastAsia="宋体" w:hAnsi="Book Antiqua" w:cs="宋体"/>
          <w:b/>
          <w:bCs/>
          <w:kern w:val="0"/>
          <w:lang w:eastAsia="zh-CN"/>
        </w:rPr>
        <w:t xml:space="preserve"> F</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Capalbo</w:t>
      </w:r>
      <w:proofErr w:type="spellEnd"/>
      <w:r w:rsidRPr="00B716F8">
        <w:rPr>
          <w:rFonts w:ascii="Book Antiqua" w:eastAsia="宋体" w:hAnsi="Book Antiqua" w:cs="宋体"/>
          <w:kern w:val="0"/>
          <w:lang w:eastAsia="zh-CN"/>
        </w:rPr>
        <w:t xml:space="preserve"> A, </w:t>
      </w:r>
      <w:proofErr w:type="spellStart"/>
      <w:r w:rsidRPr="00B716F8">
        <w:rPr>
          <w:rFonts w:ascii="Book Antiqua" w:eastAsia="宋体" w:hAnsi="Book Antiqua" w:cs="宋体"/>
          <w:kern w:val="0"/>
          <w:lang w:eastAsia="zh-CN"/>
        </w:rPr>
        <w:t>Cesari</w:t>
      </w:r>
      <w:proofErr w:type="spellEnd"/>
      <w:r w:rsidRPr="00B716F8">
        <w:rPr>
          <w:rFonts w:ascii="Book Antiqua" w:eastAsia="宋体" w:hAnsi="Book Antiqua" w:cs="宋体"/>
          <w:kern w:val="0"/>
          <w:lang w:eastAsia="zh-CN"/>
        </w:rPr>
        <w:t xml:space="preserve"> F, </w:t>
      </w:r>
      <w:proofErr w:type="spellStart"/>
      <w:r w:rsidRPr="00B716F8">
        <w:rPr>
          <w:rFonts w:ascii="Book Antiqua" w:eastAsia="宋体" w:hAnsi="Book Antiqua" w:cs="宋体"/>
          <w:kern w:val="0"/>
          <w:lang w:eastAsia="zh-CN"/>
        </w:rPr>
        <w:t>Abbate</w:t>
      </w:r>
      <w:proofErr w:type="spellEnd"/>
      <w:r w:rsidRPr="00B716F8">
        <w:rPr>
          <w:rFonts w:ascii="Book Antiqua" w:eastAsia="宋体" w:hAnsi="Book Antiqua" w:cs="宋体"/>
          <w:kern w:val="0"/>
          <w:lang w:eastAsia="zh-CN"/>
        </w:rPr>
        <w:t xml:space="preserve"> R, </w:t>
      </w:r>
      <w:proofErr w:type="spellStart"/>
      <w:r w:rsidRPr="00B716F8">
        <w:rPr>
          <w:rFonts w:ascii="Book Antiqua" w:eastAsia="宋体" w:hAnsi="Book Antiqua" w:cs="宋体"/>
          <w:kern w:val="0"/>
          <w:lang w:eastAsia="zh-CN"/>
        </w:rPr>
        <w:t>Gensini</w:t>
      </w:r>
      <w:proofErr w:type="spellEnd"/>
      <w:r w:rsidRPr="00B716F8">
        <w:rPr>
          <w:rFonts w:ascii="Book Antiqua" w:eastAsia="宋体" w:hAnsi="Book Antiqua" w:cs="宋体"/>
          <w:kern w:val="0"/>
          <w:lang w:eastAsia="zh-CN"/>
        </w:rPr>
        <w:t xml:space="preserve"> GF. Physical activity during leisure time and primary prevention of coronary heart disease: an updated meta-analysis of cohort studies. </w:t>
      </w:r>
      <w:proofErr w:type="spellStart"/>
      <w:r w:rsidRPr="00B716F8">
        <w:rPr>
          <w:rFonts w:ascii="Book Antiqua" w:eastAsia="宋体" w:hAnsi="Book Antiqua" w:cs="宋体"/>
          <w:i/>
          <w:iCs/>
          <w:kern w:val="0"/>
          <w:lang w:eastAsia="zh-CN"/>
        </w:rPr>
        <w:t>Eur</w:t>
      </w:r>
      <w:proofErr w:type="spellEnd"/>
      <w:r w:rsidRPr="00B716F8">
        <w:rPr>
          <w:rFonts w:ascii="Book Antiqua" w:eastAsia="宋体" w:hAnsi="Book Antiqua" w:cs="宋体"/>
          <w:i/>
          <w:iCs/>
          <w:kern w:val="0"/>
          <w:lang w:eastAsia="zh-CN"/>
        </w:rPr>
        <w:t xml:space="preserve"> J </w:t>
      </w:r>
      <w:proofErr w:type="spellStart"/>
      <w:r w:rsidRPr="00B716F8">
        <w:rPr>
          <w:rFonts w:ascii="Book Antiqua" w:eastAsia="宋体" w:hAnsi="Book Antiqua" w:cs="宋体"/>
          <w:i/>
          <w:iCs/>
          <w:kern w:val="0"/>
          <w:lang w:eastAsia="zh-CN"/>
        </w:rPr>
        <w:t>Cardiovasc</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Prev</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Rehabil</w:t>
      </w:r>
      <w:proofErr w:type="spellEnd"/>
      <w:r w:rsidRPr="00B716F8">
        <w:rPr>
          <w:rFonts w:ascii="Book Antiqua" w:eastAsia="宋体" w:hAnsi="Book Antiqua" w:cs="宋体"/>
          <w:kern w:val="0"/>
          <w:lang w:eastAsia="zh-CN"/>
        </w:rPr>
        <w:t xml:space="preserve"> 2008; </w:t>
      </w:r>
      <w:r w:rsidRPr="00B716F8">
        <w:rPr>
          <w:rFonts w:ascii="Book Antiqua" w:eastAsia="宋体" w:hAnsi="Book Antiqua" w:cs="宋体"/>
          <w:b/>
          <w:bCs/>
          <w:kern w:val="0"/>
          <w:lang w:eastAsia="zh-CN"/>
        </w:rPr>
        <w:t>15</w:t>
      </w:r>
      <w:r w:rsidRPr="00B716F8">
        <w:rPr>
          <w:rFonts w:ascii="Book Antiqua" w:eastAsia="宋体" w:hAnsi="Book Antiqua" w:cs="宋体"/>
          <w:kern w:val="0"/>
          <w:lang w:eastAsia="zh-CN"/>
        </w:rPr>
        <w:t>: 247-257 [PMID: 18525378 DO</w:t>
      </w:r>
      <w:r w:rsidR="006615B0">
        <w:rPr>
          <w:rFonts w:ascii="Book Antiqua" w:eastAsia="宋体" w:hAnsi="Book Antiqua" w:cs="宋体"/>
          <w:kern w:val="0"/>
          <w:lang w:eastAsia="zh-CN"/>
        </w:rPr>
        <w:t>I: 10.1097/HJR.0b013e3282f232ac</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19 </w:t>
      </w:r>
      <w:r w:rsidRPr="00B716F8">
        <w:rPr>
          <w:rFonts w:ascii="Book Antiqua" w:eastAsia="宋体" w:hAnsi="Book Antiqua" w:cs="宋体"/>
          <w:b/>
          <w:bCs/>
          <w:kern w:val="0"/>
          <w:lang w:eastAsia="zh-CN"/>
        </w:rPr>
        <w:t>Lin GM</w:t>
      </w:r>
      <w:r w:rsidRPr="00B716F8">
        <w:rPr>
          <w:rFonts w:ascii="Book Antiqua" w:eastAsia="宋体" w:hAnsi="Book Antiqua" w:cs="宋体"/>
          <w:kern w:val="0"/>
          <w:lang w:eastAsia="zh-CN"/>
        </w:rPr>
        <w:t xml:space="preserve">, Li YH, Lin CL, Wang JH, Han CL. Relation of body mass index to mortality among Asian patients with obstructive coronary artery disease during a 10-year follow-up: a report from the ET-CHD registry. </w:t>
      </w:r>
      <w:proofErr w:type="spellStart"/>
      <w:r w:rsidRPr="00B716F8">
        <w:rPr>
          <w:rFonts w:ascii="Book Antiqua" w:eastAsia="宋体" w:hAnsi="Book Antiqua" w:cs="宋体"/>
          <w:i/>
          <w:iCs/>
          <w:kern w:val="0"/>
          <w:lang w:eastAsia="zh-CN"/>
        </w:rPr>
        <w:t>Int</w:t>
      </w:r>
      <w:proofErr w:type="spellEnd"/>
      <w:r w:rsidRPr="00B716F8">
        <w:rPr>
          <w:rFonts w:ascii="Book Antiqua" w:eastAsia="宋体" w:hAnsi="Book Antiqua" w:cs="宋体"/>
          <w:i/>
          <w:iCs/>
          <w:kern w:val="0"/>
          <w:lang w:eastAsia="zh-CN"/>
        </w:rPr>
        <w:t xml:space="preserve"> J </w:t>
      </w:r>
      <w:proofErr w:type="spellStart"/>
      <w:r w:rsidRPr="00B716F8">
        <w:rPr>
          <w:rFonts w:ascii="Book Antiqua" w:eastAsia="宋体" w:hAnsi="Book Antiqua" w:cs="宋体"/>
          <w:i/>
          <w:iCs/>
          <w:kern w:val="0"/>
          <w:lang w:eastAsia="zh-CN"/>
        </w:rPr>
        <w:t>Cardiol</w:t>
      </w:r>
      <w:proofErr w:type="spellEnd"/>
      <w:r w:rsidRPr="00B716F8">
        <w:rPr>
          <w:rFonts w:ascii="Book Antiqua" w:eastAsia="宋体" w:hAnsi="Book Antiqua" w:cs="宋体"/>
          <w:kern w:val="0"/>
          <w:lang w:eastAsia="zh-CN"/>
        </w:rPr>
        <w:t xml:space="preserve"> 2013; </w:t>
      </w:r>
      <w:r w:rsidRPr="00B716F8">
        <w:rPr>
          <w:rFonts w:ascii="Book Antiqua" w:eastAsia="宋体" w:hAnsi="Book Antiqua" w:cs="宋体"/>
          <w:b/>
          <w:bCs/>
          <w:kern w:val="0"/>
          <w:lang w:eastAsia="zh-CN"/>
        </w:rPr>
        <w:t>168</w:t>
      </w:r>
      <w:r w:rsidRPr="00B716F8">
        <w:rPr>
          <w:rFonts w:ascii="Book Antiqua" w:eastAsia="宋体" w:hAnsi="Book Antiqua" w:cs="宋体"/>
          <w:kern w:val="0"/>
          <w:lang w:eastAsia="zh-CN"/>
        </w:rPr>
        <w:t>: 616-620 [PMID: 23465238 DOI: 10.1016/j.ijcard.2013.0</w:t>
      </w:r>
      <w:r w:rsidR="006615B0">
        <w:rPr>
          <w:rFonts w:ascii="Book Antiqua" w:eastAsia="宋体" w:hAnsi="Book Antiqua" w:cs="宋体"/>
          <w:kern w:val="0"/>
          <w:lang w:eastAsia="zh-CN"/>
        </w:rPr>
        <w:t>1.204</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lastRenderedPageBreak/>
        <w:t xml:space="preserve">20 </w:t>
      </w:r>
      <w:r w:rsidR="006615B0" w:rsidRPr="006615B0">
        <w:rPr>
          <w:rFonts w:ascii="Book Antiqua" w:eastAsia="宋体" w:hAnsi="Book Antiqua" w:cs="宋体"/>
          <w:b/>
          <w:kern w:val="0"/>
          <w:lang w:eastAsia="zh-CN"/>
        </w:rPr>
        <w:t>Guan X</w:t>
      </w:r>
      <w:r w:rsidR="006615B0" w:rsidRPr="006615B0">
        <w:rPr>
          <w:rFonts w:ascii="Book Antiqua" w:eastAsia="宋体" w:hAnsi="Book Antiqua" w:cs="宋体"/>
          <w:kern w:val="0"/>
          <w:lang w:eastAsia="zh-CN"/>
        </w:rPr>
        <w:t xml:space="preserve">, Sun G, </w:t>
      </w:r>
      <w:proofErr w:type="spellStart"/>
      <w:r w:rsidR="006615B0" w:rsidRPr="006615B0">
        <w:rPr>
          <w:rFonts w:ascii="Book Antiqua" w:eastAsia="宋体" w:hAnsi="Book Antiqua" w:cs="宋体"/>
          <w:kern w:val="0"/>
          <w:lang w:eastAsia="zh-CN"/>
        </w:rPr>
        <w:t>Zheng</w:t>
      </w:r>
      <w:proofErr w:type="spellEnd"/>
      <w:r w:rsidR="006615B0" w:rsidRPr="006615B0">
        <w:rPr>
          <w:rFonts w:ascii="Book Antiqua" w:eastAsia="宋体" w:hAnsi="Book Antiqua" w:cs="宋体"/>
          <w:kern w:val="0"/>
          <w:lang w:eastAsia="zh-CN"/>
        </w:rPr>
        <w:t xml:space="preserve"> L, Hu W, Li W, Sun Y</w:t>
      </w:r>
      <w:r w:rsidRPr="00B716F8">
        <w:rPr>
          <w:rFonts w:ascii="Book Antiqua" w:eastAsia="宋体" w:hAnsi="Book Antiqua" w:cs="宋体"/>
          <w:kern w:val="0"/>
          <w:lang w:eastAsia="zh-CN"/>
        </w:rPr>
        <w:t xml:space="preserve">. Associations between metabolic risk factors and body mass index, waist circumference, waist-to-height ratio and waist-to-hip ratio in a Chinese rural population. </w:t>
      </w:r>
      <w:r w:rsidRPr="00B716F8">
        <w:rPr>
          <w:rFonts w:ascii="Book Antiqua" w:eastAsia="宋体" w:hAnsi="Book Antiqua" w:cs="宋体"/>
          <w:i/>
          <w:iCs/>
          <w:kern w:val="0"/>
          <w:lang w:eastAsia="zh-CN"/>
        </w:rPr>
        <w:t xml:space="preserve">J Diabetes </w:t>
      </w:r>
      <w:proofErr w:type="spellStart"/>
      <w:r w:rsidRPr="00B716F8">
        <w:rPr>
          <w:rFonts w:ascii="Book Antiqua" w:eastAsia="宋体" w:hAnsi="Book Antiqua" w:cs="宋体"/>
          <w:i/>
          <w:iCs/>
          <w:kern w:val="0"/>
          <w:lang w:eastAsia="zh-CN"/>
        </w:rPr>
        <w:t>Investig</w:t>
      </w:r>
      <w:proofErr w:type="spellEnd"/>
      <w:r w:rsidR="006615B0">
        <w:rPr>
          <w:rFonts w:ascii="Book Antiqua" w:eastAsia="宋体" w:hAnsi="Book Antiqua" w:cs="宋体"/>
          <w:kern w:val="0"/>
          <w:lang w:eastAsia="zh-CN"/>
        </w:rPr>
        <w:t xml:space="preserve"> 2015</w:t>
      </w:r>
      <w:r w:rsidRPr="00B716F8">
        <w:rPr>
          <w:rFonts w:ascii="Book Antiqua" w:eastAsia="宋体" w:hAnsi="Book Antiqua" w:cs="宋体"/>
          <w:kern w:val="0"/>
          <w:lang w:eastAsia="zh-CN"/>
        </w:rPr>
        <w:t xml:space="preserve">: </w:t>
      </w:r>
      <w:proofErr w:type="spellStart"/>
      <w:r w:rsidR="006615B0" w:rsidRPr="006615B0">
        <w:rPr>
          <w:rFonts w:ascii="Book Antiqua" w:eastAsia="宋体" w:hAnsi="Book Antiqua" w:cs="宋体"/>
          <w:kern w:val="0"/>
          <w:lang w:eastAsia="zh-CN"/>
        </w:rPr>
        <w:t>Epub</w:t>
      </w:r>
      <w:proofErr w:type="spellEnd"/>
      <w:r w:rsidR="006615B0" w:rsidRPr="006615B0">
        <w:rPr>
          <w:rFonts w:ascii="Book Antiqua" w:eastAsia="宋体" w:hAnsi="Book Antiqua" w:cs="宋体"/>
          <w:kern w:val="0"/>
          <w:lang w:eastAsia="zh-CN"/>
        </w:rPr>
        <w:t xml:space="preserve"> ahead of print</w:t>
      </w:r>
      <w:r w:rsidR="006615B0" w:rsidRPr="00B716F8">
        <w:rPr>
          <w:rFonts w:ascii="Book Antiqua" w:eastAsia="宋体" w:hAnsi="Book Antiqua" w:cs="宋体"/>
          <w:kern w:val="0"/>
          <w:lang w:eastAsia="zh-CN"/>
        </w:rPr>
        <w:t xml:space="preserve"> </w:t>
      </w:r>
      <w:r w:rsidRPr="00B716F8">
        <w:rPr>
          <w:rFonts w:ascii="Book Antiqua" w:eastAsia="宋体" w:hAnsi="Book Antiqua" w:cs="宋体"/>
          <w:kern w:val="0"/>
          <w:lang w:eastAsia="zh-CN"/>
        </w:rPr>
        <w:t xml:space="preserve">[PMID: </w:t>
      </w:r>
      <w:r w:rsidR="00644C54">
        <w:rPr>
          <w:rFonts w:ascii="Book Antiqua" w:eastAsia="宋体" w:hAnsi="Book Antiqua" w:cs="宋体"/>
          <w:kern w:val="0"/>
          <w:lang w:eastAsia="zh-CN"/>
        </w:rPr>
        <w:t>27181937 DOI: 10.1111/jdi.12442</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proofErr w:type="gramStart"/>
      <w:r w:rsidRPr="00B716F8">
        <w:rPr>
          <w:rFonts w:ascii="Book Antiqua" w:eastAsia="宋体" w:hAnsi="Book Antiqua" w:cs="宋体"/>
          <w:kern w:val="0"/>
          <w:lang w:eastAsia="zh-CN"/>
        </w:rPr>
        <w:t xml:space="preserve">21 </w:t>
      </w:r>
      <w:proofErr w:type="spellStart"/>
      <w:r w:rsidRPr="00B716F8">
        <w:rPr>
          <w:rFonts w:ascii="Book Antiqua" w:eastAsia="宋体" w:hAnsi="Book Antiqua" w:cs="宋体"/>
          <w:b/>
          <w:bCs/>
          <w:kern w:val="0"/>
          <w:lang w:eastAsia="zh-CN"/>
        </w:rPr>
        <w:t>Mota</w:t>
      </w:r>
      <w:proofErr w:type="spellEnd"/>
      <w:r w:rsidRPr="00B716F8">
        <w:rPr>
          <w:rFonts w:ascii="Book Antiqua" w:eastAsia="宋体" w:hAnsi="Book Antiqua" w:cs="宋体"/>
          <w:b/>
          <w:bCs/>
          <w:kern w:val="0"/>
          <w:lang w:eastAsia="zh-CN"/>
        </w:rPr>
        <w:t xml:space="preserve"> J</w:t>
      </w:r>
      <w:r w:rsidRPr="00B716F8">
        <w:rPr>
          <w:rFonts w:ascii="Book Antiqua" w:eastAsia="宋体" w:hAnsi="Book Antiqua" w:cs="宋体"/>
          <w:kern w:val="0"/>
          <w:lang w:eastAsia="zh-CN"/>
        </w:rPr>
        <w:t xml:space="preserve">, Vale S, Martins C, Gaya A, Moreira C, Santos R, </w:t>
      </w:r>
      <w:proofErr w:type="spellStart"/>
      <w:r w:rsidRPr="00B716F8">
        <w:rPr>
          <w:rFonts w:ascii="Book Antiqua" w:eastAsia="宋体" w:hAnsi="Book Antiqua" w:cs="宋体"/>
          <w:kern w:val="0"/>
          <w:lang w:eastAsia="zh-CN"/>
        </w:rPr>
        <w:t>Ribeiro</w:t>
      </w:r>
      <w:proofErr w:type="spellEnd"/>
      <w:r w:rsidRPr="00B716F8">
        <w:rPr>
          <w:rFonts w:ascii="Book Antiqua" w:eastAsia="宋体" w:hAnsi="Book Antiqua" w:cs="宋体"/>
          <w:kern w:val="0"/>
          <w:lang w:eastAsia="zh-CN"/>
        </w:rPr>
        <w:t xml:space="preserve"> JC.</w:t>
      </w:r>
      <w:proofErr w:type="gramEnd"/>
      <w:r w:rsidRPr="00B716F8">
        <w:rPr>
          <w:rFonts w:ascii="Book Antiqua" w:eastAsia="宋体" w:hAnsi="Book Antiqua" w:cs="宋体"/>
          <w:kern w:val="0"/>
          <w:lang w:eastAsia="zh-CN"/>
        </w:rPr>
        <w:t xml:space="preserve"> Influence of muscle fitness test performance on metabolic risk factors among adolescent girls. </w:t>
      </w:r>
      <w:proofErr w:type="spellStart"/>
      <w:r w:rsidRPr="00B716F8">
        <w:rPr>
          <w:rFonts w:ascii="Book Antiqua" w:eastAsia="宋体" w:hAnsi="Book Antiqua" w:cs="宋体"/>
          <w:i/>
          <w:iCs/>
          <w:kern w:val="0"/>
          <w:lang w:eastAsia="zh-CN"/>
        </w:rPr>
        <w:t>Diabetol</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Metab</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Syndr</w:t>
      </w:r>
      <w:proofErr w:type="spellEnd"/>
      <w:r w:rsidRPr="00B716F8">
        <w:rPr>
          <w:rFonts w:ascii="Book Antiqua" w:eastAsia="宋体" w:hAnsi="Book Antiqua" w:cs="宋体"/>
          <w:kern w:val="0"/>
          <w:lang w:eastAsia="zh-CN"/>
        </w:rPr>
        <w:t xml:space="preserve"> 2010; </w:t>
      </w:r>
      <w:r w:rsidRPr="00B716F8">
        <w:rPr>
          <w:rFonts w:ascii="Book Antiqua" w:eastAsia="宋体" w:hAnsi="Book Antiqua" w:cs="宋体"/>
          <w:b/>
          <w:bCs/>
          <w:kern w:val="0"/>
          <w:lang w:eastAsia="zh-CN"/>
        </w:rPr>
        <w:t>2</w:t>
      </w:r>
      <w:r w:rsidRPr="00B716F8">
        <w:rPr>
          <w:rFonts w:ascii="Book Antiqua" w:eastAsia="宋体" w:hAnsi="Book Antiqua" w:cs="宋体"/>
          <w:kern w:val="0"/>
          <w:lang w:eastAsia="zh-CN"/>
        </w:rPr>
        <w:t>: 42 [PMID: 20573</w:t>
      </w:r>
      <w:r w:rsidR="00644C54">
        <w:rPr>
          <w:rFonts w:ascii="Book Antiqua" w:eastAsia="宋体" w:hAnsi="Book Antiqua" w:cs="宋体"/>
          <w:kern w:val="0"/>
          <w:lang w:eastAsia="zh-CN"/>
        </w:rPr>
        <w:t>222 DOI: 10.1186/1758-5996-2-42</w:t>
      </w:r>
      <w:r w:rsidRPr="00B716F8">
        <w:rPr>
          <w:rFonts w:ascii="Book Antiqua" w:eastAsia="宋体" w:hAnsi="Book Antiqua" w:cs="宋体"/>
          <w:kern w:val="0"/>
          <w:lang w:eastAsia="zh-CN"/>
        </w:rPr>
        <w:t>]</w:t>
      </w:r>
    </w:p>
    <w:p w:rsidR="00B716F8" w:rsidRPr="00B716F8" w:rsidRDefault="00B716F8" w:rsidP="00B716F8">
      <w:pPr>
        <w:widowControl/>
        <w:spacing w:line="360" w:lineRule="auto"/>
        <w:jc w:val="both"/>
        <w:rPr>
          <w:rFonts w:ascii="Book Antiqua" w:eastAsia="宋体" w:hAnsi="Book Antiqua" w:cs="宋体"/>
          <w:kern w:val="0"/>
          <w:lang w:eastAsia="zh-CN"/>
        </w:rPr>
      </w:pPr>
      <w:proofErr w:type="gramStart"/>
      <w:r w:rsidRPr="00B716F8">
        <w:rPr>
          <w:rFonts w:ascii="Book Antiqua" w:eastAsia="宋体" w:hAnsi="Book Antiqua" w:cs="宋体"/>
          <w:kern w:val="0"/>
          <w:lang w:eastAsia="zh-CN"/>
        </w:rPr>
        <w:t xml:space="preserve">22 </w:t>
      </w:r>
      <w:proofErr w:type="spellStart"/>
      <w:r w:rsidRPr="00B716F8">
        <w:rPr>
          <w:rFonts w:ascii="Book Antiqua" w:eastAsia="宋体" w:hAnsi="Book Antiqua" w:cs="宋体"/>
          <w:b/>
          <w:bCs/>
          <w:kern w:val="0"/>
          <w:lang w:eastAsia="zh-CN"/>
        </w:rPr>
        <w:t>Katzmarzyk</w:t>
      </w:r>
      <w:proofErr w:type="spellEnd"/>
      <w:r w:rsidRPr="00B716F8">
        <w:rPr>
          <w:rFonts w:ascii="Book Antiqua" w:eastAsia="宋体" w:hAnsi="Book Antiqua" w:cs="宋体"/>
          <w:b/>
          <w:bCs/>
          <w:kern w:val="0"/>
          <w:lang w:eastAsia="zh-CN"/>
        </w:rPr>
        <w:t xml:space="preserve"> PT</w:t>
      </w:r>
      <w:r w:rsidRPr="00B716F8">
        <w:rPr>
          <w:rFonts w:ascii="Book Antiqua" w:eastAsia="宋体" w:hAnsi="Book Antiqua" w:cs="宋体"/>
          <w:kern w:val="0"/>
          <w:lang w:eastAsia="zh-CN"/>
        </w:rPr>
        <w:t>, Craig CL. Musculoskeletal fitness and risk of mortality.</w:t>
      </w:r>
      <w:proofErr w:type="gramEnd"/>
      <w:r w:rsidRPr="00B716F8">
        <w:rPr>
          <w:rFonts w:ascii="Book Antiqua" w:eastAsia="宋体" w:hAnsi="Book Antiqua" w:cs="宋体"/>
          <w:kern w:val="0"/>
          <w:lang w:eastAsia="zh-CN"/>
        </w:rPr>
        <w:t xml:space="preserve"> </w:t>
      </w:r>
      <w:r w:rsidRPr="00B716F8">
        <w:rPr>
          <w:rFonts w:ascii="Book Antiqua" w:eastAsia="宋体" w:hAnsi="Book Antiqua" w:cs="宋体"/>
          <w:i/>
          <w:iCs/>
          <w:kern w:val="0"/>
          <w:lang w:eastAsia="zh-CN"/>
        </w:rPr>
        <w:t xml:space="preserve">Med </w:t>
      </w:r>
      <w:proofErr w:type="spellStart"/>
      <w:r w:rsidRPr="00B716F8">
        <w:rPr>
          <w:rFonts w:ascii="Book Antiqua" w:eastAsia="宋体" w:hAnsi="Book Antiqua" w:cs="宋体"/>
          <w:i/>
          <w:iCs/>
          <w:kern w:val="0"/>
          <w:lang w:eastAsia="zh-CN"/>
        </w:rPr>
        <w:t>Sci</w:t>
      </w:r>
      <w:proofErr w:type="spellEnd"/>
      <w:r w:rsidRPr="00B716F8">
        <w:rPr>
          <w:rFonts w:ascii="Book Antiqua" w:eastAsia="宋体" w:hAnsi="Book Antiqua" w:cs="宋体"/>
          <w:i/>
          <w:iCs/>
          <w:kern w:val="0"/>
          <w:lang w:eastAsia="zh-CN"/>
        </w:rPr>
        <w:t xml:space="preserve"> Sports </w:t>
      </w:r>
      <w:proofErr w:type="spellStart"/>
      <w:r w:rsidRPr="00B716F8">
        <w:rPr>
          <w:rFonts w:ascii="Book Antiqua" w:eastAsia="宋体" w:hAnsi="Book Antiqua" w:cs="宋体"/>
          <w:i/>
          <w:iCs/>
          <w:kern w:val="0"/>
          <w:lang w:eastAsia="zh-CN"/>
        </w:rPr>
        <w:t>Exerc</w:t>
      </w:r>
      <w:proofErr w:type="spellEnd"/>
      <w:r w:rsidRPr="00B716F8">
        <w:rPr>
          <w:rFonts w:ascii="Book Antiqua" w:eastAsia="宋体" w:hAnsi="Book Antiqua" w:cs="宋体"/>
          <w:kern w:val="0"/>
          <w:lang w:eastAsia="zh-CN"/>
        </w:rPr>
        <w:t xml:space="preserve"> 2002; </w:t>
      </w:r>
      <w:r w:rsidRPr="00B716F8">
        <w:rPr>
          <w:rFonts w:ascii="Book Antiqua" w:eastAsia="宋体" w:hAnsi="Book Antiqua" w:cs="宋体"/>
          <w:b/>
          <w:bCs/>
          <w:kern w:val="0"/>
          <w:lang w:eastAsia="zh-CN"/>
        </w:rPr>
        <w:t>34</w:t>
      </w:r>
      <w:r w:rsidRPr="00B716F8">
        <w:rPr>
          <w:rFonts w:ascii="Book Antiqua" w:eastAsia="宋体" w:hAnsi="Book Antiqua" w:cs="宋体"/>
          <w:kern w:val="0"/>
          <w:lang w:eastAsia="zh-CN"/>
        </w:rPr>
        <w:t>: 740-744 [PMID: 11984288 DOI: 10.1097/00005768-200205000-00002]</w:t>
      </w:r>
    </w:p>
    <w:p w:rsidR="00B716F8" w:rsidRPr="00B716F8" w:rsidRDefault="00B716F8" w:rsidP="00B716F8">
      <w:pPr>
        <w:widowControl/>
        <w:spacing w:line="360" w:lineRule="auto"/>
        <w:jc w:val="both"/>
        <w:rPr>
          <w:rFonts w:ascii="Book Antiqua" w:eastAsia="宋体" w:hAnsi="Book Antiqua" w:cs="宋体"/>
          <w:kern w:val="0"/>
          <w:lang w:eastAsia="zh-CN"/>
        </w:rPr>
      </w:pPr>
      <w:proofErr w:type="gramStart"/>
      <w:r w:rsidRPr="00B716F8">
        <w:rPr>
          <w:rFonts w:ascii="Book Antiqua" w:eastAsia="宋体" w:hAnsi="Book Antiqua" w:cs="宋体"/>
          <w:kern w:val="0"/>
          <w:lang w:eastAsia="zh-CN"/>
        </w:rPr>
        <w:t xml:space="preserve">23 </w:t>
      </w:r>
      <w:proofErr w:type="spellStart"/>
      <w:r w:rsidRPr="00B716F8">
        <w:rPr>
          <w:rFonts w:ascii="Book Antiqua" w:eastAsia="宋体" w:hAnsi="Book Antiqua" w:cs="宋体"/>
          <w:b/>
          <w:bCs/>
          <w:kern w:val="0"/>
          <w:lang w:eastAsia="zh-CN"/>
        </w:rPr>
        <w:t>Noakes</w:t>
      </w:r>
      <w:proofErr w:type="spellEnd"/>
      <w:r w:rsidRPr="00B716F8">
        <w:rPr>
          <w:rFonts w:ascii="Book Antiqua" w:eastAsia="宋体" w:hAnsi="Book Antiqua" w:cs="宋体"/>
          <w:b/>
          <w:bCs/>
          <w:kern w:val="0"/>
          <w:lang w:eastAsia="zh-CN"/>
        </w:rPr>
        <w:t xml:space="preserve"> TD</w:t>
      </w:r>
      <w:r w:rsidRPr="00B716F8">
        <w:rPr>
          <w:rFonts w:ascii="Book Antiqua" w:eastAsia="宋体" w:hAnsi="Book Antiqua" w:cs="宋体"/>
          <w:kern w:val="0"/>
          <w:lang w:eastAsia="zh-CN"/>
        </w:rPr>
        <w:t>.</w:t>
      </w:r>
      <w:proofErr w:type="gramEnd"/>
      <w:r w:rsidRPr="00B716F8">
        <w:rPr>
          <w:rFonts w:ascii="Book Antiqua" w:eastAsia="宋体" w:hAnsi="Book Antiqua" w:cs="宋体"/>
          <w:kern w:val="0"/>
          <w:lang w:eastAsia="zh-CN"/>
        </w:rPr>
        <w:t xml:space="preserve"> Implications of exercise testing for prediction of athletic performance: a contemporary perspective. </w:t>
      </w:r>
      <w:r w:rsidRPr="00B716F8">
        <w:rPr>
          <w:rFonts w:ascii="Book Antiqua" w:eastAsia="宋体" w:hAnsi="Book Antiqua" w:cs="宋体"/>
          <w:i/>
          <w:iCs/>
          <w:kern w:val="0"/>
          <w:lang w:eastAsia="zh-CN"/>
        </w:rPr>
        <w:t xml:space="preserve">Med </w:t>
      </w:r>
      <w:proofErr w:type="spellStart"/>
      <w:r w:rsidRPr="00B716F8">
        <w:rPr>
          <w:rFonts w:ascii="Book Antiqua" w:eastAsia="宋体" w:hAnsi="Book Antiqua" w:cs="宋体"/>
          <w:i/>
          <w:iCs/>
          <w:kern w:val="0"/>
          <w:lang w:eastAsia="zh-CN"/>
        </w:rPr>
        <w:t>Sci</w:t>
      </w:r>
      <w:proofErr w:type="spellEnd"/>
      <w:r w:rsidRPr="00B716F8">
        <w:rPr>
          <w:rFonts w:ascii="Book Antiqua" w:eastAsia="宋体" w:hAnsi="Book Antiqua" w:cs="宋体"/>
          <w:i/>
          <w:iCs/>
          <w:kern w:val="0"/>
          <w:lang w:eastAsia="zh-CN"/>
        </w:rPr>
        <w:t xml:space="preserve"> Sports </w:t>
      </w:r>
      <w:proofErr w:type="spellStart"/>
      <w:r w:rsidRPr="00B716F8">
        <w:rPr>
          <w:rFonts w:ascii="Book Antiqua" w:eastAsia="宋体" w:hAnsi="Book Antiqua" w:cs="宋体"/>
          <w:i/>
          <w:iCs/>
          <w:kern w:val="0"/>
          <w:lang w:eastAsia="zh-CN"/>
        </w:rPr>
        <w:t>Exerc</w:t>
      </w:r>
      <w:proofErr w:type="spellEnd"/>
      <w:r w:rsidRPr="00B716F8">
        <w:rPr>
          <w:rFonts w:ascii="Book Antiqua" w:eastAsia="宋体" w:hAnsi="Book Antiqua" w:cs="宋体"/>
          <w:kern w:val="0"/>
          <w:lang w:eastAsia="zh-CN"/>
        </w:rPr>
        <w:t xml:space="preserve"> 1988; </w:t>
      </w:r>
      <w:r w:rsidRPr="00B716F8">
        <w:rPr>
          <w:rFonts w:ascii="Book Antiqua" w:eastAsia="宋体" w:hAnsi="Book Antiqua" w:cs="宋体"/>
          <w:b/>
          <w:bCs/>
          <w:kern w:val="0"/>
          <w:lang w:eastAsia="zh-CN"/>
        </w:rPr>
        <w:t>20</w:t>
      </w:r>
      <w:r w:rsidRPr="00B716F8">
        <w:rPr>
          <w:rFonts w:ascii="Book Antiqua" w:eastAsia="宋体" w:hAnsi="Book Antiqua" w:cs="宋体"/>
          <w:kern w:val="0"/>
          <w:lang w:eastAsia="zh-CN"/>
        </w:rPr>
        <w:t>: 319-330 [PMID: 3050352 DOI: 10.1249/00005768-198808000-00001]</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24 </w:t>
      </w:r>
      <w:proofErr w:type="spellStart"/>
      <w:r w:rsidRPr="00B716F8">
        <w:rPr>
          <w:rFonts w:ascii="Book Antiqua" w:eastAsia="宋体" w:hAnsi="Book Antiqua" w:cs="宋体"/>
          <w:b/>
          <w:bCs/>
          <w:kern w:val="0"/>
          <w:lang w:eastAsia="zh-CN"/>
        </w:rPr>
        <w:t>Billat</w:t>
      </w:r>
      <w:proofErr w:type="spellEnd"/>
      <w:r w:rsidRPr="00B716F8">
        <w:rPr>
          <w:rFonts w:ascii="Book Antiqua" w:eastAsia="宋体" w:hAnsi="Book Antiqua" w:cs="宋体"/>
          <w:b/>
          <w:bCs/>
          <w:kern w:val="0"/>
          <w:lang w:eastAsia="zh-CN"/>
        </w:rPr>
        <w:t xml:space="preserve"> LV</w:t>
      </w:r>
      <w:r w:rsidRPr="00B716F8">
        <w:rPr>
          <w:rFonts w:ascii="Book Antiqua" w:eastAsia="宋体" w:hAnsi="Book Antiqua" w:cs="宋体"/>
          <w:kern w:val="0"/>
          <w:lang w:eastAsia="zh-CN"/>
        </w:rPr>
        <w:t xml:space="preserve">. Use of blood lactate measurements for prediction of exercise performance and for control of training. </w:t>
      </w:r>
      <w:proofErr w:type="gramStart"/>
      <w:r w:rsidRPr="00B716F8">
        <w:rPr>
          <w:rFonts w:ascii="Book Antiqua" w:eastAsia="宋体" w:hAnsi="Book Antiqua" w:cs="宋体"/>
          <w:kern w:val="0"/>
          <w:lang w:eastAsia="zh-CN"/>
        </w:rPr>
        <w:t>Recommendations for long-distance running.</w:t>
      </w:r>
      <w:proofErr w:type="gramEnd"/>
      <w:r w:rsidRPr="00B716F8">
        <w:rPr>
          <w:rFonts w:ascii="Book Antiqua" w:eastAsia="宋体" w:hAnsi="Book Antiqua" w:cs="宋体"/>
          <w:kern w:val="0"/>
          <w:lang w:eastAsia="zh-CN"/>
        </w:rPr>
        <w:t xml:space="preserve"> </w:t>
      </w:r>
      <w:r w:rsidRPr="00B716F8">
        <w:rPr>
          <w:rFonts w:ascii="Book Antiqua" w:eastAsia="宋体" w:hAnsi="Book Antiqua" w:cs="宋体"/>
          <w:i/>
          <w:iCs/>
          <w:kern w:val="0"/>
          <w:lang w:eastAsia="zh-CN"/>
        </w:rPr>
        <w:t>Sports Med</w:t>
      </w:r>
      <w:r w:rsidRPr="00B716F8">
        <w:rPr>
          <w:rFonts w:ascii="Book Antiqua" w:eastAsia="宋体" w:hAnsi="Book Antiqua" w:cs="宋体"/>
          <w:kern w:val="0"/>
          <w:lang w:eastAsia="zh-CN"/>
        </w:rPr>
        <w:t xml:space="preserve"> 1996; </w:t>
      </w:r>
      <w:r w:rsidRPr="00B716F8">
        <w:rPr>
          <w:rFonts w:ascii="Book Antiqua" w:eastAsia="宋体" w:hAnsi="Book Antiqua" w:cs="宋体"/>
          <w:b/>
          <w:bCs/>
          <w:kern w:val="0"/>
          <w:lang w:eastAsia="zh-CN"/>
        </w:rPr>
        <w:t>22</w:t>
      </w:r>
      <w:r w:rsidRPr="00B716F8">
        <w:rPr>
          <w:rFonts w:ascii="Book Antiqua" w:eastAsia="宋体" w:hAnsi="Book Antiqua" w:cs="宋体"/>
          <w:kern w:val="0"/>
          <w:lang w:eastAsia="zh-CN"/>
        </w:rPr>
        <w:t>: 157-175 [PMID: 8883213 DOI: 10.2165/00007256-199622030-00003]</w:t>
      </w:r>
    </w:p>
    <w:p w:rsidR="00B716F8" w:rsidRPr="00B716F8" w:rsidRDefault="00B716F8" w:rsidP="00B716F8">
      <w:pPr>
        <w:widowControl/>
        <w:spacing w:line="360" w:lineRule="auto"/>
        <w:jc w:val="both"/>
        <w:rPr>
          <w:rFonts w:ascii="Book Antiqua" w:eastAsia="宋体" w:hAnsi="Book Antiqua" w:cs="宋体"/>
          <w:kern w:val="0"/>
          <w:lang w:eastAsia="zh-CN"/>
        </w:rPr>
      </w:pPr>
      <w:proofErr w:type="gramStart"/>
      <w:r w:rsidRPr="00B716F8">
        <w:rPr>
          <w:rFonts w:ascii="Book Antiqua" w:eastAsia="宋体" w:hAnsi="Book Antiqua" w:cs="宋体"/>
          <w:kern w:val="0"/>
          <w:lang w:eastAsia="zh-CN"/>
        </w:rPr>
        <w:t xml:space="preserve">25 </w:t>
      </w:r>
      <w:proofErr w:type="spellStart"/>
      <w:r w:rsidRPr="00B716F8">
        <w:rPr>
          <w:rFonts w:ascii="Book Antiqua" w:eastAsia="宋体" w:hAnsi="Book Antiqua" w:cs="宋体"/>
          <w:b/>
          <w:bCs/>
          <w:kern w:val="0"/>
          <w:lang w:eastAsia="zh-CN"/>
        </w:rPr>
        <w:t>Houmard</w:t>
      </w:r>
      <w:proofErr w:type="spellEnd"/>
      <w:r w:rsidRPr="00B716F8">
        <w:rPr>
          <w:rFonts w:ascii="Book Antiqua" w:eastAsia="宋体" w:hAnsi="Book Antiqua" w:cs="宋体"/>
          <w:b/>
          <w:bCs/>
          <w:kern w:val="0"/>
          <w:lang w:eastAsia="zh-CN"/>
        </w:rPr>
        <w:t xml:space="preserve"> JA</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Craib</w:t>
      </w:r>
      <w:proofErr w:type="spellEnd"/>
      <w:r w:rsidRPr="00B716F8">
        <w:rPr>
          <w:rFonts w:ascii="Book Antiqua" w:eastAsia="宋体" w:hAnsi="Book Antiqua" w:cs="宋体"/>
          <w:kern w:val="0"/>
          <w:lang w:eastAsia="zh-CN"/>
        </w:rPr>
        <w:t xml:space="preserve"> MW, O'Brien KF, Smith LL, Israel RG, Wheeler WS.</w:t>
      </w:r>
      <w:proofErr w:type="gramEnd"/>
      <w:r w:rsidRPr="00B716F8">
        <w:rPr>
          <w:rFonts w:ascii="Book Antiqua" w:eastAsia="宋体" w:hAnsi="Book Antiqua" w:cs="宋体"/>
          <w:kern w:val="0"/>
          <w:lang w:eastAsia="zh-CN"/>
        </w:rPr>
        <w:t xml:space="preserve"> Peak running velocity, submaximal energy expenditure, VO2max, and 8 km distance running performance. </w:t>
      </w:r>
      <w:r w:rsidRPr="00B716F8">
        <w:rPr>
          <w:rFonts w:ascii="Book Antiqua" w:eastAsia="宋体" w:hAnsi="Book Antiqua" w:cs="宋体"/>
          <w:i/>
          <w:iCs/>
          <w:kern w:val="0"/>
          <w:lang w:eastAsia="zh-CN"/>
        </w:rPr>
        <w:t xml:space="preserve">J Sports Med </w:t>
      </w:r>
      <w:proofErr w:type="spellStart"/>
      <w:r w:rsidRPr="00B716F8">
        <w:rPr>
          <w:rFonts w:ascii="Book Antiqua" w:eastAsia="宋体" w:hAnsi="Book Antiqua" w:cs="宋体"/>
          <w:i/>
          <w:iCs/>
          <w:kern w:val="0"/>
          <w:lang w:eastAsia="zh-CN"/>
        </w:rPr>
        <w:t>Phys</w:t>
      </w:r>
      <w:proofErr w:type="spellEnd"/>
      <w:r w:rsidRPr="00B716F8">
        <w:rPr>
          <w:rFonts w:ascii="Book Antiqua" w:eastAsia="宋体" w:hAnsi="Book Antiqua" w:cs="宋体"/>
          <w:i/>
          <w:iCs/>
          <w:kern w:val="0"/>
          <w:lang w:eastAsia="zh-CN"/>
        </w:rPr>
        <w:t xml:space="preserve"> Fitness</w:t>
      </w:r>
      <w:r w:rsidRPr="00B716F8">
        <w:rPr>
          <w:rFonts w:ascii="Book Antiqua" w:eastAsia="宋体" w:hAnsi="Book Antiqua" w:cs="宋体"/>
          <w:kern w:val="0"/>
          <w:lang w:eastAsia="zh-CN"/>
        </w:rPr>
        <w:t xml:space="preserve"> 1991; </w:t>
      </w:r>
      <w:r w:rsidRPr="00B716F8">
        <w:rPr>
          <w:rFonts w:ascii="Book Antiqua" w:eastAsia="宋体" w:hAnsi="Book Antiqua" w:cs="宋体"/>
          <w:b/>
          <w:bCs/>
          <w:kern w:val="0"/>
          <w:lang w:eastAsia="zh-CN"/>
        </w:rPr>
        <w:t>31</w:t>
      </w:r>
      <w:r w:rsidRPr="00B716F8">
        <w:rPr>
          <w:rFonts w:ascii="Book Antiqua" w:eastAsia="宋体" w:hAnsi="Book Antiqua" w:cs="宋体"/>
          <w:kern w:val="0"/>
          <w:lang w:eastAsia="zh-CN"/>
        </w:rPr>
        <w:t>: 345-350 [PMID: 1798303]</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26 </w:t>
      </w:r>
      <w:r w:rsidRPr="00B716F8">
        <w:rPr>
          <w:rFonts w:ascii="Book Antiqua" w:eastAsia="宋体" w:hAnsi="Book Antiqua" w:cs="宋体"/>
          <w:b/>
          <w:bCs/>
          <w:kern w:val="0"/>
          <w:lang w:eastAsia="zh-CN"/>
        </w:rPr>
        <w:t>Jones AM</w:t>
      </w:r>
      <w:r w:rsidRPr="00B716F8">
        <w:rPr>
          <w:rFonts w:ascii="Book Antiqua" w:eastAsia="宋体" w:hAnsi="Book Antiqua" w:cs="宋体"/>
          <w:kern w:val="0"/>
          <w:lang w:eastAsia="zh-CN"/>
        </w:rPr>
        <w:t xml:space="preserve">. A </w:t>
      </w:r>
      <w:proofErr w:type="gramStart"/>
      <w:r w:rsidRPr="00B716F8">
        <w:rPr>
          <w:rFonts w:ascii="Book Antiqua" w:eastAsia="宋体" w:hAnsi="Book Antiqua" w:cs="宋体"/>
          <w:kern w:val="0"/>
          <w:lang w:eastAsia="zh-CN"/>
        </w:rPr>
        <w:t>five year</w:t>
      </w:r>
      <w:proofErr w:type="gramEnd"/>
      <w:r w:rsidRPr="00B716F8">
        <w:rPr>
          <w:rFonts w:ascii="Book Antiqua" w:eastAsia="宋体" w:hAnsi="Book Antiqua" w:cs="宋体"/>
          <w:kern w:val="0"/>
          <w:lang w:eastAsia="zh-CN"/>
        </w:rPr>
        <w:t xml:space="preserve"> physiological case study of an Olympic runner. </w:t>
      </w:r>
      <w:r w:rsidRPr="00B716F8">
        <w:rPr>
          <w:rFonts w:ascii="Book Antiqua" w:eastAsia="宋体" w:hAnsi="Book Antiqua" w:cs="宋体"/>
          <w:i/>
          <w:iCs/>
          <w:kern w:val="0"/>
          <w:lang w:eastAsia="zh-CN"/>
        </w:rPr>
        <w:t>Br J Sports Med</w:t>
      </w:r>
      <w:r w:rsidRPr="00B716F8">
        <w:rPr>
          <w:rFonts w:ascii="Book Antiqua" w:eastAsia="宋体" w:hAnsi="Book Antiqua" w:cs="宋体"/>
          <w:kern w:val="0"/>
          <w:lang w:eastAsia="zh-CN"/>
        </w:rPr>
        <w:t xml:space="preserve"> 1998; </w:t>
      </w:r>
      <w:r w:rsidRPr="00B716F8">
        <w:rPr>
          <w:rFonts w:ascii="Book Antiqua" w:eastAsia="宋体" w:hAnsi="Book Antiqua" w:cs="宋体"/>
          <w:b/>
          <w:bCs/>
          <w:kern w:val="0"/>
          <w:lang w:eastAsia="zh-CN"/>
        </w:rPr>
        <w:t>32</w:t>
      </w:r>
      <w:r w:rsidRPr="00B716F8">
        <w:rPr>
          <w:rFonts w:ascii="Book Antiqua" w:eastAsia="宋体" w:hAnsi="Book Antiqua" w:cs="宋体"/>
          <w:kern w:val="0"/>
          <w:lang w:eastAsia="zh-CN"/>
        </w:rPr>
        <w:t>: 39-43 [PMID: 9562162 DOI: 10.1136/bjsm.32.1.39]</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lastRenderedPageBreak/>
        <w:t xml:space="preserve">27 </w:t>
      </w:r>
      <w:r w:rsidRPr="00B716F8">
        <w:rPr>
          <w:rFonts w:ascii="Book Antiqua" w:eastAsia="宋体" w:hAnsi="Book Antiqua" w:cs="宋体"/>
          <w:b/>
          <w:bCs/>
          <w:kern w:val="0"/>
          <w:lang w:eastAsia="zh-CN"/>
        </w:rPr>
        <w:t>Tanaka K</w:t>
      </w:r>
      <w:r w:rsidRPr="00B716F8">
        <w:rPr>
          <w:rFonts w:ascii="Book Antiqua" w:eastAsia="宋体" w:hAnsi="Book Antiqua" w:cs="宋体"/>
          <w:kern w:val="0"/>
          <w:lang w:eastAsia="zh-CN"/>
        </w:rPr>
        <w:t xml:space="preserve">, Watanabe H, </w:t>
      </w:r>
      <w:proofErr w:type="spellStart"/>
      <w:r w:rsidRPr="00B716F8">
        <w:rPr>
          <w:rFonts w:ascii="Book Antiqua" w:eastAsia="宋体" w:hAnsi="Book Antiqua" w:cs="宋体"/>
          <w:kern w:val="0"/>
          <w:lang w:eastAsia="zh-CN"/>
        </w:rPr>
        <w:t>Konishi</w:t>
      </w:r>
      <w:proofErr w:type="spellEnd"/>
      <w:r w:rsidRPr="00B716F8">
        <w:rPr>
          <w:rFonts w:ascii="Book Antiqua" w:eastAsia="宋体" w:hAnsi="Book Antiqua" w:cs="宋体"/>
          <w:kern w:val="0"/>
          <w:lang w:eastAsia="zh-CN"/>
        </w:rPr>
        <w:t xml:space="preserve"> Y, </w:t>
      </w:r>
      <w:proofErr w:type="spellStart"/>
      <w:r w:rsidRPr="00B716F8">
        <w:rPr>
          <w:rFonts w:ascii="Book Antiqua" w:eastAsia="宋体" w:hAnsi="Book Antiqua" w:cs="宋体"/>
          <w:kern w:val="0"/>
          <w:lang w:eastAsia="zh-CN"/>
        </w:rPr>
        <w:t>Mitsuzono</w:t>
      </w:r>
      <w:proofErr w:type="spellEnd"/>
      <w:r w:rsidRPr="00B716F8">
        <w:rPr>
          <w:rFonts w:ascii="Book Antiqua" w:eastAsia="宋体" w:hAnsi="Book Antiqua" w:cs="宋体"/>
          <w:kern w:val="0"/>
          <w:lang w:eastAsia="zh-CN"/>
        </w:rPr>
        <w:t xml:space="preserve"> R, Sumida S, Tanaka S, Fukuda T, </w:t>
      </w:r>
      <w:proofErr w:type="spellStart"/>
      <w:r w:rsidRPr="00B716F8">
        <w:rPr>
          <w:rFonts w:ascii="Book Antiqua" w:eastAsia="宋体" w:hAnsi="Book Antiqua" w:cs="宋体"/>
          <w:kern w:val="0"/>
          <w:lang w:eastAsia="zh-CN"/>
        </w:rPr>
        <w:t>Nakadomo</w:t>
      </w:r>
      <w:proofErr w:type="spellEnd"/>
      <w:r w:rsidRPr="00B716F8">
        <w:rPr>
          <w:rFonts w:ascii="Book Antiqua" w:eastAsia="宋体" w:hAnsi="Book Antiqua" w:cs="宋体"/>
          <w:kern w:val="0"/>
          <w:lang w:eastAsia="zh-CN"/>
        </w:rPr>
        <w:t xml:space="preserve"> F. Longitudinal associations between anaerobic threshold and distance running performance. </w:t>
      </w:r>
      <w:proofErr w:type="spellStart"/>
      <w:r w:rsidRPr="00B716F8">
        <w:rPr>
          <w:rFonts w:ascii="Book Antiqua" w:eastAsia="宋体" w:hAnsi="Book Antiqua" w:cs="宋体"/>
          <w:i/>
          <w:iCs/>
          <w:kern w:val="0"/>
          <w:lang w:eastAsia="zh-CN"/>
        </w:rPr>
        <w:t>Eur</w:t>
      </w:r>
      <w:proofErr w:type="spellEnd"/>
      <w:r w:rsidRPr="00B716F8">
        <w:rPr>
          <w:rFonts w:ascii="Book Antiqua" w:eastAsia="宋体" w:hAnsi="Book Antiqua" w:cs="宋体"/>
          <w:i/>
          <w:iCs/>
          <w:kern w:val="0"/>
          <w:lang w:eastAsia="zh-CN"/>
        </w:rPr>
        <w:t xml:space="preserve"> J </w:t>
      </w:r>
      <w:proofErr w:type="spellStart"/>
      <w:r w:rsidRPr="00B716F8">
        <w:rPr>
          <w:rFonts w:ascii="Book Antiqua" w:eastAsia="宋体" w:hAnsi="Book Antiqua" w:cs="宋体"/>
          <w:i/>
          <w:iCs/>
          <w:kern w:val="0"/>
          <w:lang w:eastAsia="zh-CN"/>
        </w:rPr>
        <w:t>Appl</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Physiol</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Occup</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Physiol</w:t>
      </w:r>
      <w:proofErr w:type="spellEnd"/>
      <w:r w:rsidRPr="00B716F8">
        <w:rPr>
          <w:rFonts w:ascii="Book Antiqua" w:eastAsia="宋体" w:hAnsi="Book Antiqua" w:cs="宋体"/>
          <w:kern w:val="0"/>
          <w:lang w:eastAsia="zh-CN"/>
        </w:rPr>
        <w:t xml:space="preserve"> 1986; </w:t>
      </w:r>
      <w:r w:rsidRPr="00B716F8">
        <w:rPr>
          <w:rFonts w:ascii="Book Antiqua" w:eastAsia="宋体" w:hAnsi="Book Antiqua" w:cs="宋体"/>
          <w:b/>
          <w:bCs/>
          <w:kern w:val="0"/>
          <w:lang w:eastAsia="zh-CN"/>
        </w:rPr>
        <w:t>55</w:t>
      </w:r>
      <w:r w:rsidRPr="00B716F8">
        <w:rPr>
          <w:rFonts w:ascii="Book Antiqua" w:eastAsia="宋体" w:hAnsi="Book Antiqua" w:cs="宋体"/>
          <w:kern w:val="0"/>
          <w:lang w:eastAsia="zh-CN"/>
        </w:rPr>
        <w:t>: 248-252 [PMID: 3732252 DOI: 10.1007/BF02343795]</w:t>
      </w:r>
    </w:p>
    <w:p w:rsidR="00B716F8" w:rsidRPr="00B716F8" w:rsidRDefault="00B716F8" w:rsidP="00B716F8">
      <w:pPr>
        <w:widowControl/>
        <w:spacing w:line="360" w:lineRule="auto"/>
        <w:jc w:val="both"/>
        <w:rPr>
          <w:rFonts w:ascii="Book Antiqua" w:eastAsia="宋体" w:hAnsi="Book Antiqua" w:cs="宋体"/>
          <w:kern w:val="0"/>
          <w:lang w:eastAsia="zh-CN"/>
        </w:rPr>
      </w:pPr>
      <w:proofErr w:type="gramStart"/>
      <w:r w:rsidRPr="00B716F8">
        <w:rPr>
          <w:rFonts w:ascii="Book Antiqua" w:eastAsia="宋体" w:hAnsi="Book Antiqua" w:cs="宋体"/>
          <w:kern w:val="0"/>
          <w:lang w:eastAsia="zh-CN"/>
        </w:rPr>
        <w:t xml:space="preserve">28 </w:t>
      </w:r>
      <w:proofErr w:type="spellStart"/>
      <w:r w:rsidRPr="00B716F8">
        <w:rPr>
          <w:rFonts w:ascii="Book Antiqua" w:eastAsia="宋体" w:hAnsi="Book Antiqua" w:cs="宋体"/>
          <w:b/>
          <w:bCs/>
          <w:kern w:val="0"/>
          <w:lang w:eastAsia="zh-CN"/>
        </w:rPr>
        <w:t>Bragada</w:t>
      </w:r>
      <w:proofErr w:type="spellEnd"/>
      <w:r w:rsidRPr="00B716F8">
        <w:rPr>
          <w:rFonts w:ascii="Book Antiqua" w:eastAsia="宋体" w:hAnsi="Book Antiqua" w:cs="宋体"/>
          <w:b/>
          <w:bCs/>
          <w:kern w:val="0"/>
          <w:lang w:eastAsia="zh-CN"/>
        </w:rPr>
        <w:t xml:space="preserve"> JA</w:t>
      </w:r>
      <w:r w:rsidRPr="00B716F8">
        <w:rPr>
          <w:rFonts w:ascii="Book Antiqua" w:eastAsia="宋体" w:hAnsi="Book Antiqua" w:cs="宋体"/>
          <w:kern w:val="0"/>
          <w:lang w:eastAsia="zh-CN"/>
        </w:rPr>
        <w:t xml:space="preserve">, Santos PJ, Maia JA, </w:t>
      </w:r>
      <w:proofErr w:type="spellStart"/>
      <w:r w:rsidRPr="00B716F8">
        <w:rPr>
          <w:rFonts w:ascii="Book Antiqua" w:eastAsia="宋体" w:hAnsi="Book Antiqua" w:cs="宋体"/>
          <w:kern w:val="0"/>
          <w:lang w:eastAsia="zh-CN"/>
        </w:rPr>
        <w:t>Colaço</w:t>
      </w:r>
      <w:proofErr w:type="spellEnd"/>
      <w:r w:rsidRPr="00B716F8">
        <w:rPr>
          <w:rFonts w:ascii="Book Antiqua" w:eastAsia="宋体" w:hAnsi="Book Antiqua" w:cs="宋体"/>
          <w:kern w:val="0"/>
          <w:lang w:eastAsia="zh-CN"/>
        </w:rPr>
        <w:t xml:space="preserve"> PJ, Lopes VP, Barbosa TM.</w:t>
      </w:r>
      <w:proofErr w:type="gramEnd"/>
      <w:r w:rsidRPr="00B716F8">
        <w:rPr>
          <w:rFonts w:ascii="Book Antiqua" w:eastAsia="宋体" w:hAnsi="Book Antiqua" w:cs="宋体"/>
          <w:kern w:val="0"/>
          <w:lang w:eastAsia="zh-CN"/>
        </w:rPr>
        <w:t xml:space="preserve"> Longitudinal Study in 3,000 m Male Runners: Relationship between Performance and Selected Physiological Parameters. </w:t>
      </w:r>
      <w:r w:rsidRPr="00B716F8">
        <w:rPr>
          <w:rFonts w:ascii="Book Antiqua" w:eastAsia="宋体" w:hAnsi="Book Antiqua" w:cs="宋体"/>
          <w:i/>
          <w:iCs/>
          <w:kern w:val="0"/>
          <w:lang w:eastAsia="zh-CN"/>
        </w:rPr>
        <w:t xml:space="preserve">J Sports </w:t>
      </w:r>
      <w:proofErr w:type="spellStart"/>
      <w:r w:rsidRPr="00B716F8">
        <w:rPr>
          <w:rFonts w:ascii="Book Antiqua" w:eastAsia="宋体" w:hAnsi="Book Antiqua" w:cs="宋体"/>
          <w:i/>
          <w:iCs/>
          <w:kern w:val="0"/>
          <w:lang w:eastAsia="zh-CN"/>
        </w:rPr>
        <w:t>Sci</w:t>
      </w:r>
      <w:proofErr w:type="spellEnd"/>
      <w:r w:rsidRPr="00B716F8">
        <w:rPr>
          <w:rFonts w:ascii="Book Antiqua" w:eastAsia="宋体" w:hAnsi="Book Antiqua" w:cs="宋体"/>
          <w:i/>
          <w:iCs/>
          <w:kern w:val="0"/>
          <w:lang w:eastAsia="zh-CN"/>
        </w:rPr>
        <w:t xml:space="preserve"> Med</w:t>
      </w:r>
      <w:r w:rsidRPr="00B716F8">
        <w:rPr>
          <w:rFonts w:ascii="Book Antiqua" w:eastAsia="宋体" w:hAnsi="Book Antiqua" w:cs="宋体"/>
          <w:kern w:val="0"/>
          <w:lang w:eastAsia="zh-CN"/>
        </w:rPr>
        <w:t xml:space="preserve"> 2010; </w:t>
      </w:r>
      <w:r w:rsidRPr="00B716F8">
        <w:rPr>
          <w:rFonts w:ascii="Book Antiqua" w:eastAsia="宋体" w:hAnsi="Book Antiqua" w:cs="宋体"/>
          <w:b/>
          <w:bCs/>
          <w:kern w:val="0"/>
          <w:lang w:eastAsia="zh-CN"/>
        </w:rPr>
        <w:t>9</w:t>
      </w:r>
      <w:r w:rsidRPr="00B716F8">
        <w:rPr>
          <w:rFonts w:ascii="Book Antiqua" w:eastAsia="宋体" w:hAnsi="Book Antiqua" w:cs="宋体"/>
          <w:kern w:val="0"/>
          <w:lang w:eastAsia="zh-CN"/>
        </w:rPr>
        <w:t>: 439-444 [PMID: 24149638]</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29 </w:t>
      </w:r>
      <w:proofErr w:type="spellStart"/>
      <w:r w:rsidRPr="00B716F8">
        <w:rPr>
          <w:rFonts w:ascii="Book Antiqua" w:eastAsia="宋体" w:hAnsi="Book Antiqua" w:cs="宋体"/>
          <w:b/>
          <w:bCs/>
          <w:kern w:val="0"/>
          <w:lang w:eastAsia="zh-CN"/>
        </w:rPr>
        <w:t>Eisenmann</w:t>
      </w:r>
      <w:proofErr w:type="spellEnd"/>
      <w:r w:rsidRPr="00B716F8">
        <w:rPr>
          <w:rFonts w:ascii="Book Antiqua" w:eastAsia="宋体" w:hAnsi="Book Antiqua" w:cs="宋体"/>
          <w:b/>
          <w:bCs/>
          <w:kern w:val="0"/>
          <w:lang w:eastAsia="zh-CN"/>
        </w:rPr>
        <w:t xml:space="preserve"> JC</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Wickel</w:t>
      </w:r>
      <w:proofErr w:type="spellEnd"/>
      <w:r w:rsidRPr="00B716F8">
        <w:rPr>
          <w:rFonts w:ascii="Book Antiqua" w:eastAsia="宋体" w:hAnsi="Book Antiqua" w:cs="宋体"/>
          <w:kern w:val="0"/>
          <w:lang w:eastAsia="zh-CN"/>
        </w:rPr>
        <w:t xml:space="preserve"> EE, </w:t>
      </w:r>
      <w:proofErr w:type="spellStart"/>
      <w:r w:rsidRPr="00B716F8">
        <w:rPr>
          <w:rFonts w:ascii="Book Antiqua" w:eastAsia="宋体" w:hAnsi="Book Antiqua" w:cs="宋体"/>
          <w:kern w:val="0"/>
          <w:lang w:eastAsia="zh-CN"/>
        </w:rPr>
        <w:t>Welk</w:t>
      </w:r>
      <w:proofErr w:type="spellEnd"/>
      <w:r w:rsidRPr="00B716F8">
        <w:rPr>
          <w:rFonts w:ascii="Book Antiqua" w:eastAsia="宋体" w:hAnsi="Book Antiqua" w:cs="宋体"/>
          <w:kern w:val="0"/>
          <w:lang w:eastAsia="zh-CN"/>
        </w:rPr>
        <w:t xml:space="preserve"> GJ, Blair SN. Relationship between adolescent fitness and fatness and cardiovascular disease risk factors in adulthood: the Aerobics Center Longitudinal Study (ACLS). </w:t>
      </w:r>
      <w:r w:rsidRPr="00B716F8">
        <w:rPr>
          <w:rFonts w:ascii="Book Antiqua" w:eastAsia="宋体" w:hAnsi="Book Antiqua" w:cs="宋体"/>
          <w:i/>
          <w:iCs/>
          <w:kern w:val="0"/>
          <w:lang w:eastAsia="zh-CN"/>
        </w:rPr>
        <w:t>Am Heart J</w:t>
      </w:r>
      <w:r w:rsidRPr="00B716F8">
        <w:rPr>
          <w:rFonts w:ascii="Book Antiqua" w:eastAsia="宋体" w:hAnsi="Book Antiqua" w:cs="宋体"/>
          <w:kern w:val="0"/>
          <w:lang w:eastAsia="zh-CN"/>
        </w:rPr>
        <w:t xml:space="preserve"> 2005; </w:t>
      </w:r>
      <w:r w:rsidRPr="00B716F8">
        <w:rPr>
          <w:rFonts w:ascii="Book Antiqua" w:eastAsia="宋体" w:hAnsi="Book Antiqua" w:cs="宋体"/>
          <w:b/>
          <w:bCs/>
          <w:kern w:val="0"/>
          <w:lang w:eastAsia="zh-CN"/>
        </w:rPr>
        <w:t>149</w:t>
      </w:r>
      <w:r w:rsidRPr="00B716F8">
        <w:rPr>
          <w:rFonts w:ascii="Book Antiqua" w:eastAsia="宋体" w:hAnsi="Book Antiqua" w:cs="宋体"/>
          <w:kern w:val="0"/>
          <w:lang w:eastAsia="zh-CN"/>
        </w:rPr>
        <w:t>: 46-53 [PMID: 15660033 DOI: 10.1016/j.ahj.2004.07.016]</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30 </w:t>
      </w:r>
      <w:proofErr w:type="spellStart"/>
      <w:r w:rsidRPr="00B716F8">
        <w:rPr>
          <w:rFonts w:ascii="Book Antiqua" w:eastAsia="宋体" w:hAnsi="Book Antiqua" w:cs="宋体"/>
          <w:b/>
          <w:bCs/>
          <w:kern w:val="0"/>
          <w:lang w:eastAsia="zh-CN"/>
        </w:rPr>
        <w:t>Strate</w:t>
      </w:r>
      <w:proofErr w:type="spellEnd"/>
      <w:r w:rsidRPr="00B716F8">
        <w:rPr>
          <w:rFonts w:ascii="Book Antiqua" w:eastAsia="宋体" w:hAnsi="Book Antiqua" w:cs="宋体"/>
          <w:b/>
          <w:bCs/>
          <w:kern w:val="0"/>
          <w:lang w:eastAsia="zh-CN"/>
        </w:rPr>
        <w:t xml:space="preserve"> LL</w:t>
      </w:r>
      <w:r w:rsidRPr="00B716F8">
        <w:rPr>
          <w:rFonts w:ascii="Book Antiqua" w:eastAsia="宋体" w:hAnsi="Book Antiqua" w:cs="宋体"/>
          <w:kern w:val="0"/>
          <w:lang w:eastAsia="zh-CN"/>
        </w:rPr>
        <w:t xml:space="preserve">, Liu YL, </w:t>
      </w:r>
      <w:proofErr w:type="spellStart"/>
      <w:r w:rsidRPr="00B716F8">
        <w:rPr>
          <w:rFonts w:ascii="Book Antiqua" w:eastAsia="宋体" w:hAnsi="Book Antiqua" w:cs="宋体"/>
          <w:kern w:val="0"/>
          <w:lang w:eastAsia="zh-CN"/>
        </w:rPr>
        <w:t>Aldoori</w:t>
      </w:r>
      <w:proofErr w:type="spellEnd"/>
      <w:r w:rsidRPr="00B716F8">
        <w:rPr>
          <w:rFonts w:ascii="Book Antiqua" w:eastAsia="宋体" w:hAnsi="Book Antiqua" w:cs="宋体"/>
          <w:kern w:val="0"/>
          <w:lang w:eastAsia="zh-CN"/>
        </w:rPr>
        <w:t xml:space="preserve"> WH, </w:t>
      </w:r>
      <w:proofErr w:type="spellStart"/>
      <w:r w:rsidRPr="00B716F8">
        <w:rPr>
          <w:rFonts w:ascii="Book Antiqua" w:eastAsia="宋体" w:hAnsi="Book Antiqua" w:cs="宋体"/>
          <w:kern w:val="0"/>
          <w:lang w:eastAsia="zh-CN"/>
        </w:rPr>
        <w:t>Giovannucci</w:t>
      </w:r>
      <w:proofErr w:type="spellEnd"/>
      <w:r w:rsidRPr="00B716F8">
        <w:rPr>
          <w:rFonts w:ascii="Book Antiqua" w:eastAsia="宋体" w:hAnsi="Book Antiqua" w:cs="宋体"/>
          <w:kern w:val="0"/>
          <w:lang w:eastAsia="zh-CN"/>
        </w:rPr>
        <w:t xml:space="preserve"> EL. Physical activity decreases diverticular complications. </w:t>
      </w:r>
      <w:r w:rsidRPr="00B716F8">
        <w:rPr>
          <w:rFonts w:ascii="Book Antiqua" w:eastAsia="宋体" w:hAnsi="Book Antiqua" w:cs="宋体"/>
          <w:i/>
          <w:iCs/>
          <w:kern w:val="0"/>
          <w:lang w:eastAsia="zh-CN"/>
        </w:rPr>
        <w:t xml:space="preserve">Am J </w:t>
      </w:r>
      <w:proofErr w:type="spellStart"/>
      <w:r w:rsidRPr="00B716F8">
        <w:rPr>
          <w:rFonts w:ascii="Book Antiqua" w:eastAsia="宋体" w:hAnsi="Book Antiqua" w:cs="宋体"/>
          <w:i/>
          <w:iCs/>
          <w:kern w:val="0"/>
          <w:lang w:eastAsia="zh-CN"/>
        </w:rPr>
        <w:t>Gastroenterol</w:t>
      </w:r>
      <w:proofErr w:type="spellEnd"/>
      <w:r w:rsidRPr="00B716F8">
        <w:rPr>
          <w:rFonts w:ascii="Book Antiqua" w:eastAsia="宋体" w:hAnsi="Book Antiqua" w:cs="宋体"/>
          <w:kern w:val="0"/>
          <w:lang w:eastAsia="zh-CN"/>
        </w:rPr>
        <w:t xml:space="preserve"> 2009; </w:t>
      </w:r>
      <w:r w:rsidRPr="00B716F8">
        <w:rPr>
          <w:rFonts w:ascii="Book Antiqua" w:eastAsia="宋体" w:hAnsi="Book Antiqua" w:cs="宋体"/>
          <w:b/>
          <w:bCs/>
          <w:kern w:val="0"/>
          <w:lang w:eastAsia="zh-CN"/>
        </w:rPr>
        <w:t>104</w:t>
      </w:r>
      <w:r w:rsidRPr="00B716F8">
        <w:rPr>
          <w:rFonts w:ascii="Book Antiqua" w:eastAsia="宋体" w:hAnsi="Book Antiqua" w:cs="宋体"/>
          <w:kern w:val="0"/>
          <w:lang w:eastAsia="zh-CN"/>
        </w:rPr>
        <w:t>: 1221-1230 [PMID: 19367267 DOI: 10.1038/ajg.2009.121]</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31 </w:t>
      </w:r>
      <w:r w:rsidRPr="00B716F8">
        <w:rPr>
          <w:rFonts w:ascii="Book Antiqua" w:eastAsia="宋体" w:hAnsi="Book Antiqua" w:cs="宋体"/>
          <w:b/>
          <w:bCs/>
          <w:kern w:val="0"/>
          <w:lang w:eastAsia="zh-CN"/>
        </w:rPr>
        <w:t>Williams PT</w:t>
      </w:r>
      <w:r w:rsidRPr="00B716F8">
        <w:rPr>
          <w:rFonts w:ascii="Book Antiqua" w:eastAsia="宋体" w:hAnsi="Book Antiqua" w:cs="宋体"/>
          <w:kern w:val="0"/>
          <w:lang w:eastAsia="zh-CN"/>
        </w:rPr>
        <w:t xml:space="preserve">. Prospective epidemiological cohort study of reduced risk for incident cataract with vigorous physical activity and cardiorespiratory fitness during a 7-year follow-up. </w:t>
      </w:r>
      <w:r w:rsidRPr="00B716F8">
        <w:rPr>
          <w:rFonts w:ascii="Book Antiqua" w:eastAsia="宋体" w:hAnsi="Book Antiqua" w:cs="宋体"/>
          <w:i/>
          <w:iCs/>
          <w:kern w:val="0"/>
          <w:lang w:eastAsia="zh-CN"/>
        </w:rPr>
        <w:t xml:space="preserve">Invest </w:t>
      </w:r>
      <w:proofErr w:type="spellStart"/>
      <w:r w:rsidRPr="00B716F8">
        <w:rPr>
          <w:rFonts w:ascii="Book Antiqua" w:eastAsia="宋体" w:hAnsi="Book Antiqua" w:cs="宋体"/>
          <w:i/>
          <w:iCs/>
          <w:kern w:val="0"/>
          <w:lang w:eastAsia="zh-CN"/>
        </w:rPr>
        <w:t>Ophthalmol</w:t>
      </w:r>
      <w:proofErr w:type="spellEnd"/>
      <w:r w:rsidRPr="00B716F8">
        <w:rPr>
          <w:rFonts w:ascii="Book Antiqua" w:eastAsia="宋体" w:hAnsi="Book Antiqua" w:cs="宋体"/>
          <w:i/>
          <w:iCs/>
          <w:kern w:val="0"/>
          <w:lang w:eastAsia="zh-CN"/>
        </w:rPr>
        <w:t xml:space="preserve"> Vis </w:t>
      </w:r>
      <w:proofErr w:type="spellStart"/>
      <w:r w:rsidRPr="00B716F8">
        <w:rPr>
          <w:rFonts w:ascii="Book Antiqua" w:eastAsia="宋体" w:hAnsi="Book Antiqua" w:cs="宋体"/>
          <w:i/>
          <w:iCs/>
          <w:kern w:val="0"/>
          <w:lang w:eastAsia="zh-CN"/>
        </w:rPr>
        <w:t>Sci</w:t>
      </w:r>
      <w:proofErr w:type="spellEnd"/>
      <w:r w:rsidRPr="00B716F8">
        <w:rPr>
          <w:rFonts w:ascii="Book Antiqua" w:eastAsia="宋体" w:hAnsi="Book Antiqua" w:cs="宋体"/>
          <w:kern w:val="0"/>
          <w:lang w:eastAsia="zh-CN"/>
        </w:rPr>
        <w:t xml:space="preserve"> 2009; </w:t>
      </w:r>
      <w:r w:rsidRPr="00B716F8">
        <w:rPr>
          <w:rFonts w:ascii="Book Antiqua" w:eastAsia="宋体" w:hAnsi="Book Antiqua" w:cs="宋体"/>
          <w:b/>
          <w:bCs/>
          <w:kern w:val="0"/>
          <w:lang w:eastAsia="zh-CN"/>
        </w:rPr>
        <w:t>50</w:t>
      </w:r>
      <w:r w:rsidRPr="00B716F8">
        <w:rPr>
          <w:rFonts w:ascii="Book Antiqua" w:eastAsia="宋体" w:hAnsi="Book Antiqua" w:cs="宋体"/>
          <w:kern w:val="0"/>
          <w:lang w:eastAsia="zh-CN"/>
        </w:rPr>
        <w:t>: 95-100 [PMID: 18408175 DOI: 10.1167/iovs.08-1797]</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32 </w:t>
      </w:r>
      <w:r w:rsidRPr="00B716F8">
        <w:rPr>
          <w:rFonts w:ascii="Book Antiqua" w:eastAsia="宋体" w:hAnsi="Book Antiqua" w:cs="宋体"/>
          <w:b/>
          <w:bCs/>
          <w:kern w:val="0"/>
          <w:lang w:eastAsia="zh-CN"/>
        </w:rPr>
        <w:t>Williams PT</w:t>
      </w:r>
      <w:r w:rsidRPr="00B716F8">
        <w:rPr>
          <w:rFonts w:ascii="Book Antiqua" w:eastAsia="宋体" w:hAnsi="Book Antiqua" w:cs="宋体"/>
          <w:kern w:val="0"/>
          <w:lang w:eastAsia="zh-CN"/>
        </w:rPr>
        <w:t xml:space="preserve">. Reduction in incident stroke risk with vigorous physical activity: evidence from 7.7-year follow-up of the national runners' health study. </w:t>
      </w:r>
      <w:r w:rsidRPr="00B716F8">
        <w:rPr>
          <w:rFonts w:ascii="Book Antiqua" w:eastAsia="宋体" w:hAnsi="Book Antiqua" w:cs="宋体"/>
          <w:i/>
          <w:iCs/>
          <w:kern w:val="0"/>
          <w:lang w:eastAsia="zh-CN"/>
        </w:rPr>
        <w:t>Stroke</w:t>
      </w:r>
      <w:r w:rsidRPr="00B716F8">
        <w:rPr>
          <w:rFonts w:ascii="Book Antiqua" w:eastAsia="宋体" w:hAnsi="Book Antiqua" w:cs="宋体"/>
          <w:kern w:val="0"/>
          <w:lang w:eastAsia="zh-CN"/>
        </w:rPr>
        <w:t xml:space="preserve"> 2009; </w:t>
      </w:r>
      <w:r w:rsidRPr="00B716F8">
        <w:rPr>
          <w:rFonts w:ascii="Book Antiqua" w:eastAsia="宋体" w:hAnsi="Book Antiqua" w:cs="宋体"/>
          <w:b/>
          <w:bCs/>
          <w:kern w:val="0"/>
          <w:lang w:eastAsia="zh-CN"/>
        </w:rPr>
        <w:t>40</w:t>
      </w:r>
      <w:r w:rsidRPr="00B716F8">
        <w:rPr>
          <w:rFonts w:ascii="Book Antiqua" w:eastAsia="宋体" w:hAnsi="Book Antiqua" w:cs="宋体"/>
          <w:kern w:val="0"/>
          <w:lang w:eastAsia="zh-CN"/>
        </w:rPr>
        <w:t>: 1921-1923 [PMID: 19299640 DOI: 10.1161/STROKEAHA.108.535427]</w:t>
      </w:r>
    </w:p>
    <w:p w:rsidR="00B716F8" w:rsidRPr="00B716F8" w:rsidRDefault="00B716F8" w:rsidP="00B716F8">
      <w:pPr>
        <w:widowControl/>
        <w:spacing w:line="360" w:lineRule="auto"/>
        <w:jc w:val="both"/>
        <w:rPr>
          <w:rFonts w:ascii="Book Antiqua" w:eastAsia="宋体" w:hAnsi="Book Antiqua" w:cs="宋体"/>
          <w:kern w:val="0"/>
          <w:lang w:eastAsia="zh-CN"/>
        </w:rPr>
      </w:pPr>
      <w:proofErr w:type="gramStart"/>
      <w:r w:rsidRPr="00B716F8">
        <w:rPr>
          <w:rFonts w:ascii="Book Antiqua" w:eastAsia="宋体" w:hAnsi="Book Antiqua" w:cs="宋体"/>
          <w:kern w:val="0"/>
          <w:lang w:eastAsia="zh-CN"/>
        </w:rPr>
        <w:t xml:space="preserve">33 </w:t>
      </w:r>
      <w:r w:rsidRPr="00B716F8">
        <w:rPr>
          <w:rFonts w:ascii="Book Antiqua" w:eastAsia="宋体" w:hAnsi="Book Antiqua" w:cs="宋体"/>
          <w:b/>
          <w:bCs/>
          <w:kern w:val="0"/>
          <w:lang w:eastAsia="zh-CN"/>
        </w:rPr>
        <w:t>Williams PT</w:t>
      </w:r>
      <w:r w:rsidRPr="00B716F8">
        <w:rPr>
          <w:rFonts w:ascii="Book Antiqua" w:eastAsia="宋体" w:hAnsi="Book Antiqua" w:cs="宋体"/>
          <w:kern w:val="0"/>
          <w:lang w:eastAsia="zh-CN"/>
        </w:rPr>
        <w:t>.</w:t>
      </w:r>
      <w:proofErr w:type="gramEnd"/>
      <w:r w:rsidRPr="00B716F8">
        <w:rPr>
          <w:rFonts w:ascii="Book Antiqua" w:eastAsia="宋体" w:hAnsi="Book Antiqua" w:cs="宋体"/>
          <w:kern w:val="0"/>
          <w:lang w:eastAsia="zh-CN"/>
        </w:rPr>
        <w:t xml:space="preserve"> </w:t>
      </w:r>
      <w:proofErr w:type="gramStart"/>
      <w:r w:rsidRPr="00B716F8">
        <w:rPr>
          <w:rFonts w:ascii="Book Antiqua" w:eastAsia="宋体" w:hAnsi="Book Antiqua" w:cs="宋体"/>
          <w:kern w:val="0"/>
          <w:lang w:eastAsia="zh-CN"/>
        </w:rPr>
        <w:t>A cohort study of incident hypertension in relation to changes in vigorous physical activity in men and women.</w:t>
      </w:r>
      <w:proofErr w:type="gramEnd"/>
      <w:r w:rsidRPr="00B716F8">
        <w:rPr>
          <w:rFonts w:ascii="Book Antiqua" w:eastAsia="宋体" w:hAnsi="Book Antiqua" w:cs="宋体"/>
          <w:kern w:val="0"/>
          <w:lang w:eastAsia="zh-CN"/>
        </w:rPr>
        <w:t xml:space="preserve"> </w:t>
      </w:r>
      <w:r w:rsidRPr="00B716F8">
        <w:rPr>
          <w:rFonts w:ascii="Book Antiqua" w:eastAsia="宋体" w:hAnsi="Book Antiqua" w:cs="宋体"/>
          <w:i/>
          <w:iCs/>
          <w:kern w:val="0"/>
          <w:lang w:eastAsia="zh-CN"/>
        </w:rPr>
        <w:t xml:space="preserve">J </w:t>
      </w:r>
      <w:proofErr w:type="spellStart"/>
      <w:r w:rsidRPr="00B716F8">
        <w:rPr>
          <w:rFonts w:ascii="Book Antiqua" w:eastAsia="宋体" w:hAnsi="Book Antiqua" w:cs="宋体"/>
          <w:i/>
          <w:iCs/>
          <w:kern w:val="0"/>
          <w:lang w:eastAsia="zh-CN"/>
        </w:rPr>
        <w:t>Hypertens</w:t>
      </w:r>
      <w:proofErr w:type="spellEnd"/>
      <w:r w:rsidRPr="00B716F8">
        <w:rPr>
          <w:rFonts w:ascii="Book Antiqua" w:eastAsia="宋体" w:hAnsi="Book Antiqua" w:cs="宋体"/>
          <w:kern w:val="0"/>
          <w:lang w:eastAsia="zh-CN"/>
        </w:rPr>
        <w:t xml:space="preserve"> 2008; </w:t>
      </w:r>
      <w:r w:rsidRPr="00B716F8">
        <w:rPr>
          <w:rFonts w:ascii="Book Antiqua" w:eastAsia="宋体" w:hAnsi="Book Antiqua" w:cs="宋体"/>
          <w:b/>
          <w:bCs/>
          <w:kern w:val="0"/>
          <w:lang w:eastAsia="zh-CN"/>
        </w:rPr>
        <w:t>26</w:t>
      </w:r>
      <w:r w:rsidRPr="00B716F8">
        <w:rPr>
          <w:rFonts w:ascii="Book Antiqua" w:eastAsia="宋体" w:hAnsi="Book Antiqua" w:cs="宋体"/>
          <w:kern w:val="0"/>
          <w:lang w:eastAsia="zh-CN"/>
        </w:rPr>
        <w:t>: 1085-1093 [PMID: 18475145 DOI: 10.1097/HJH.0b013e3282fb81dc]</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lastRenderedPageBreak/>
        <w:t xml:space="preserve">34 </w:t>
      </w:r>
      <w:r w:rsidRPr="00B716F8">
        <w:rPr>
          <w:rFonts w:ascii="Book Antiqua" w:eastAsia="宋体" w:hAnsi="Book Antiqua" w:cs="宋体"/>
          <w:b/>
          <w:bCs/>
          <w:kern w:val="0"/>
          <w:lang w:eastAsia="zh-CN"/>
        </w:rPr>
        <w:t>Williams PT</w:t>
      </w:r>
      <w:r w:rsidRPr="00B716F8">
        <w:rPr>
          <w:rFonts w:ascii="Book Antiqua" w:eastAsia="宋体" w:hAnsi="Book Antiqua" w:cs="宋体"/>
          <w:kern w:val="0"/>
          <w:lang w:eastAsia="zh-CN"/>
        </w:rPr>
        <w:t xml:space="preserve">. Changes in vigorous physical activity and incident diabetes in male runners. </w:t>
      </w:r>
      <w:r w:rsidRPr="00B716F8">
        <w:rPr>
          <w:rFonts w:ascii="Book Antiqua" w:eastAsia="宋体" w:hAnsi="Book Antiqua" w:cs="宋体"/>
          <w:i/>
          <w:iCs/>
          <w:kern w:val="0"/>
          <w:lang w:eastAsia="zh-CN"/>
        </w:rPr>
        <w:t>Diabetes Care</w:t>
      </w:r>
      <w:r w:rsidRPr="00B716F8">
        <w:rPr>
          <w:rFonts w:ascii="Book Antiqua" w:eastAsia="宋体" w:hAnsi="Book Antiqua" w:cs="宋体"/>
          <w:kern w:val="0"/>
          <w:lang w:eastAsia="zh-CN"/>
        </w:rPr>
        <w:t xml:space="preserve"> 2007; </w:t>
      </w:r>
      <w:r w:rsidRPr="00B716F8">
        <w:rPr>
          <w:rFonts w:ascii="Book Antiqua" w:eastAsia="宋体" w:hAnsi="Book Antiqua" w:cs="宋体"/>
          <w:b/>
          <w:bCs/>
          <w:kern w:val="0"/>
          <w:lang w:eastAsia="zh-CN"/>
        </w:rPr>
        <w:t>30</w:t>
      </w:r>
      <w:r w:rsidRPr="00B716F8">
        <w:rPr>
          <w:rFonts w:ascii="Book Antiqua" w:eastAsia="宋体" w:hAnsi="Book Antiqua" w:cs="宋体"/>
          <w:kern w:val="0"/>
          <w:lang w:eastAsia="zh-CN"/>
        </w:rPr>
        <w:t>: 2838-2842 [PMID: 17704345 DOI: 10.2337/dc07-1189]</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35 </w:t>
      </w:r>
      <w:r w:rsidRPr="00B716F8">
        <w:rPr>
          <w:rFonts w:ascii="Book Antiqua" w:eastAsia="宋体" w:hAnsi="Book Antiqua" w:cs="宋体"/>
          <w:b/>
          <w:bCs/>
          <w:kern w:val="0"/>
          <w:lang w:eastAsia="zh-CN"/>
        </w:rPr>
        <w:t>Williams PT</w:t>
      </w:r>
      <w:r w:rsidRPr="00B716F8">
        <w:rPr>
          <w:rFonts w:ascii="Book Antiqua" w:eastAsia="宋体" w:hAnsi="Book Antiqua" w:cs="宋体"/>
          <w:kern w:val="0"/>
          <w:lang w:eastAsia="zh-CN"/>
        </w:rPr>
        <w:t xml:space="preserve">. Interactive effects of exercise, alcohol, and vegetarian diet on coronary artery disease risk factors in 9242 runners: the National Runners' Health Study. </w:t>
      </w:r>
      <w:r w:rsidRPr="00B716F8">
        <w:rPr>
          <w:rFonts w:ascii="Book Antiqua" w:eastAsia="宋体" w:hAnsi="Book Antiqua" w:cs="宋体"/>
          <w:i/>
          <w:iCs/>
          <w:kern w:val="0"/>
          <w:lang w:eastAsia="zh-CN"/>
        </w:rPr>
        <w:t xml:space="preserve">Am J </w:t>
      </w:r>
      <w:proofErr w:type="spellStart"/>
      <w:r w:rsidRPr="00B716F8">
        <w:rPr>
          <w:rFonts w:ascii="Book Antiqua" w:eastAsia="宋体" w:hAnsi="Book Antiqua" w:cs="宋体"/>
          <w:i/>
          <w:iCs/>
          <w:kern w:val="0"/>
          <w:lang w:eastAsia="zh-CN"/>
        </w:rPr>
        <w:t>Clin</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Nutr</w:t>
      </w:r>
      <w:proofErr w:type="spellEnd"/>
      <w:r w:rsidRPr="00B716F8">
        <w:rPr>
          <w:rFonts w:ascii="Book Antiqua" w:eastAsia="宋体" w:hAnsi="Book Antiqua" w:cs="宋体"/>
          <w:kern w:val="0"/>
          <w:lang w:eastAsia="zh-CN"/>
        </w:rPr>
        <w:t xml:space="preserve"> 1997; </w:t>
      </w:r>
      <w:r w:rsidRPr="00B716F8">
        <w:rPr>
          <w:rFonts w:ascii="Book Antiqua" w:eastAsia="宋体" w:hAnsi="Book Antiqua" w:cs="宋体"/>
          <w:b/>
          <w:bCs/>
          <w:kern w:val="0"/>
          <w:lang w:eastAsia="zh-CN"/>
        </w:rPr>
        <w:t>66</w:t>
      </w:r>
      <w:r w:rsidRPr="00B716F8">
        <w:rPr>
          <w:rFonts w:ascii="Book Antiqua" w:eastAsia="宋体" w:hAnsi="Book Antiqua" w:cs="宋体"/>
          <w:kern w:val="0"/>
          <w:lang w:eastAsia="zh-CN"/>
        </w:rPr>
        <w:t>: 1197-1206 [PMID: 9356539]</w:t>
      </w:r>
    </w:p>
    <w:p w:rsidR="00B716F8" w:rsidRPr="00B716F8" w:rsidRDefault="00B716F8" w:rsidP="00B716F8">
      <w:pPr>
        <w:widowControl/>
        <w:spacing w:line="360" w:lineRule="auto"/>
        <w:jc w:val="both"/>
        <w:rPr>
          <w:rFonts w:ascii="Book Antiqua" w:eastAsia="宋体" w:hAnsi="Book Antiqua" w:cs="宋体"/>
          <w:kern w:val="0"/>
          <w:lang w:eastAsia="zh-CN"/>
        </w:rPr>
      </w:pPr>
      <w:r w:rsidRPr="00B716F8">
        <w:rPr>
          <w:rFonts w:ascii="Book Antiqua" w:eastAsia="宋体" w:hAnsi="Book Antiqua" w:cs="宋体"/>
          <w:kern w:val="0"/>
          <w:lang w:eastAsia="zh-CN"/>
        </w:rPr>
        <w:t xml:space="preserve">36 </w:t>
      </w:r>
      <w:proofErr w:type="spellStart"/>
      <w:r w:rsidRPr="00B716F8">
        <w:rPr>
          <w:rFonts w:ascii="Book Antiqua" w:eastAsia="宋体" w:hAnsi="Book Antiqua" w:cs="宋体"/>
          <w:b/>
          <w:bCs/>
          <w:kern w:val="0"/>
          <w:lang w:eastAsia="zh-CN"/>
        </w:rPr>
        <w:t>Yankelson</w:t>
      </w:r>
      <w:proofErr w:type="spellEnd"/>
      <w:r w:rsidRPr="00B716F8">
        <w:rPr>
          <w:rFonts w:ascii="Book Antiqua" w:eastAsia="宋体" w:hAnsi="Book Antiqua" w:cs="宋体"/>
          <w:b/>
          <w:bCs/>
          <w:kern w:val="0"/>
          <w:lang w:eastAsia="zh-CN"/>
        </w:rPr>
        <w:t xml:space="preserve"> L</w:t>
      </w:r>
      <w:r w:rsidRPr="00B716F8">
        <w:rPr>
          <w:rFonts w:ascii="Book Antiqua" w:eastAsia="宋体" w:hAnsi="Book Antiqua" w:cs="宋体"/>
          <w:kern w:val="0"/>
          <w:lang w:eastAsia="zh-CN"/>
        </w:rPr>
        <w:t xml:space="preserve">, </w:t>
      </w:r>
      <w:proofErr w:type="spellStart"/>
      <w:r w:rsidRPr="00B716F8">
        <w:rPr>
          <w:rFonts w:ascii="Book Antiqua" w:eastAsia="宋体" w:hAnsi="Book Antiqua" w:cs="宋体"/>
          <w:kern w:val="0"/>
          <w:lang w:eastAsia="zh-CN"/>
        </w:rPr>
        <w:t>Sadeh</w:t>
      </w:r>
      <w:proofErr w:type="spellEnd"/>
      <w:r w:rsidRPr="00B716F8">
        <w:rPr>
          <w:rFonts w:ascii="Book Antiqua" w:eastAsia="宋体" w:hAnsi="Book Antiqua" w:cs="宋体"/>
          <w:kern w:val="0"/>
          <w:lang w:eastAsia="zh-CN"/>
        </w:rPr>
        <w:t xml:space="preserve"> B, </w:t>
      </w:r>
      <w:proofErr w:type="spellStart"/>
      <w:r w:rsidRPr="00B716F8">
        <w:rPr>
          <w:rFonts w:ascii="Book Antiqua" w:eastAsia="宋体" w:hAnsi="Book Antiqua" w:cs="宋体"/>
          <w:kern w:val="0"/>
          <w:lang w:eastAsia="zh-CN"/>
        </w:rPr>
        <w:t>Gershovitz</w:t>
      </w:r>
      <w:proofErr w:type="spellEnd"/>
      <w:r w:rsidRPr="00B716F8">
        <w:rPr>
          <w:rFonts w:ascii="Book Antiqua" w:eastAsia="宋体" w:hAnsi="Book Antiqua" w:cs="宋体"/>
          <w:kern w:val="0"/>
          <w:lang w:eastAsia="zh-CN"/>
        </w:rPr>
        <w:t xml:space="preserve"> L, </w:t>
      </w:r>
      <w:proofErr w:type="spellStart"/>
      <w:r w:rsidRPr="00B716F8">
        <w:rPr>
          <w:rFonts w:ascii="Book Antiqua" w:eastAsia="宋体" w:hAnsi="Book Antiqua" w:cs="宋体"/>
          <w:kern w:val="0"/>
          <w:lang w:eastAsia="zh-CN"/>
        </w:rPr>
        <w:t>Werthein</w:t>
      </w:r>
      <w:proofErr w:type="spellEnd"/>
      <w:r w:rsidRPr="00B716F8">
        <w:rPr>
          <w:rFonts w:ascii="Book Antiqua" w:eastAsia="宋体" w:hAnsi="Book Antiqua" w:cs="宋体"/>
          <w:kern w:val="0"/>
          <w:lang w:eastAsia="zh-CN"/>
        </w:rPr>
        <w:t xml:space="preserve"> J, Heller K, Halpern P, </w:t>
      </w:r>
      <w:proofErr w:type="spellStart"/>
      <w:r w:rsidRPr="00B716F8">
        <w:rPr>
          <w:rFonts w:ascii="Book Antiqua" w:eastAsia="宋体" w:hAnsi="Book Antiqua" w:cs="宋体"/>
          <w:kern w:val="0"/>
          <w:lang w:eastAsia="zh-CN"/>
        </w:rPr>
        <w:t>Halkin</w:t>
      </w:r>
      <w:proofErr w:type="spellEnd"/>
      <w:r w:rsidRPr="00B716F8">
        <w:rPr>
          <w:rFonts w:ascii="Book Antiqua" w:eastAsia="宋体" w:hAnsi="Book Antiqua" w:cs="宋体"/>
          <w:kern w:val="0"/>
          <w:lang w:eastAsia="zh-CN"/>
        </w:rPr>
        <w:t xml:space="preserve"> A, Adler A, </w:t>
      </w:r>
      <w:proofErr w:type="spellStart"/>
      <w:r w:rsidRPr="00B716F8">
        <w:rPr>
          <w:rFonts w:ascii="Book Antiqua" w:eastAsia="宋体" w:hAnsi="Book Antiqua" w:cs="宋体"/>
          <w:kern w:val="0"/>
          <w:lang w:eastAsia="zh-CN"/>
        </w:rPr>
        <w:t>Steinvil</w:t>
      </w:r>
      <w:proofErr w:type="spellEnd"/>
      <w:r w:rsidRPr="00B716F8">
        <w:rPr>
          <w:rFonts w:ascii="Book Antiqua" w:eastAsia="宋体" w:hAnsi="Book Antiqua" w:cs="宋体"/>
          <w:kern w:val="0"/>
          <w:lang w:eastAsia="zh-CN"/>
        </w:rPr>
        <w:t xml:space="preserve"> A, </w:t>
      </w:r>
      <w:proofErr w:type="spellStart"/>
      <w:r w:rsidRPr="00B716F8">
        <w:rPr>
          <w:rFonts w:ascii="Book Antiqua" w:eastAsia="宋体" w:hAnsi="Book Antiqua" w:cs="宋体"/>
          <w:kern w:val="0"/>
          <w:lang w:eastAsia="zh-CN"/>
        </w:rPr>
        <w:t>Viskin</w:t>
      </w:r>
      <w:proofErr w:type="spellEnd"/>
      <w:r w:rsidRPr="00B716F8">
        <w:rPr>
          <w:rFonts w:ascii="Book Antiqua" w:eastAsia="宋体" w:hAnsi="Book Antiqua" w:cs="宋体"/>
          <w:kern w:val="0"/>
          <w:lang w:eastAsia="zh-CN"/>
        </w:rPr>
        <w:t xml:space="preserve"> S. Life-threatening events during endurance sports: is heat stroke more prevalent than arrhythmic death? </w:t>
      </w:r>
      <w:r w:rsidRPr="00B716F8">
        <w:rPr>
          <w:rFonts w:ascii="Book Antiqua" w:eastAsia="宋体" w:hAnsi="Book Antiqua" w:cs="宋体"/>
          <w:i/>
          <w:iCs/>
          <w:kern w:val="0"/>
          <w:lang w:eastAsia="zh-CN"/>
        </w:rPr>
        <w:t xml:space="preserve">J Am </w:t>
      </w:r>
      <w:proofErr w:type="spellStart"/>
      <w:r w:rsidRPr="00B716F8">
        <w:rPr>
          <w:rFonts w:ascii="Book Antiqua" w:eastAsia="宋体" w:hAnsi="Book Antiqua" w:cs="宋体"/>
          <w:i/>
          <w:iCs/>
          <w:kern w:val="0"/>
          <w:lang w:eastAsia="zh-CN"/>
        </w:rPr>
        <w:t>Coll</w:t>
      </w:r>
      <w:proofErr w:type="spellEnd"/>
      <w:r w:rsidRPr="00B716F8">
        <w:rPr>
          <w:rFonts w:ascii="Book Antiqua" w:eastAsia="宋体" w:hAnsi="Book Antiqua" w:cs="宋体"/>
          <w:i/>
          <w:iCs/>
          <w:kern w:val="0"/>
          <w:lang w:eastAsia="zh-CN"/>
        </w:rPr>
        <w:t xml:space="preserve"> </w:t>
      </w:r>
      <w:proofErr w:type="spellStart"/>
      <w:r w:rsidRPr="00B716F8">
        <w:rPr>
          <w:rFonts w:ascii="Book Antiqua" w:eastAsia="宋体" w:hAnsi="Book Antiqua" w:cs="宋体"/>
          <w:i/>
          <w:iCs/>
          <w:kern w:val="0"/>
          <w:lang w:eastAsia="zh-CN"/>
        </w:rPr>
        <w:t>Cardiol</w:t>
      </w:r>
      <w:proofErr w:type="spellEnd"/>
      <w:r w:rsidRPr="00B716F8">
        <w:rPr>
          <w:rFonts w:ascii="Book Antiqua" w:eastAsia="宋体" w:hAnsi="Book Antiqua" w:cs="宋体"/>
          <w:kern w:val="0"/>
          <w:lang w:eastAsia="zh-CN"/>
        </w:rPr>
        <w:t xml:space="preserve"> 2014; </w:t>
      </w:r>
      <w:r w:rsidRPr="00B716F8">
        <w:rPr>
          <w:rFonts w:ascii="Book Antiqua" w:eastAsia="宋体" w:hAnsi="Book Antiqua" w:cs="宋体"/>
          <w:b/>
          <w:bCs/>
          <w:kern w:val="0"/>
          <w:lang w:eastAsia="zh-CN"/>
        </w:rPr>
        <w:t>64</w:t>
      </w:r>
      <w:r w:rsidRPr="00B716F8">
        <w:rPr>
          <w:rFonts w:ascii="Book Antiqua" w:eastAsia="宋体" w:hAnsi="Book Antiqua" w:cs="宋体"/>
          <w:kern w:val="0"/>
          <w:lang w:eastAsia="zh-CN"/>
        </w:rPr>
        <w:t xml:space="preserve">: 463-469 [PMID: 25082579 </w:t>
      </w:r>
      <w:r w:rsidR="00644C54">
        <w:rPr>
          <w:rFonts w:ascii="Book Antiqua" w:eastAsia="宋体" w:hAnsi="Book Antiqua" w:cs="宋体"/>
          <w:kern w:val="0"/>
          <w:lang w:eastAsia="zh-CN"/>
        </w:rPr>
        <w:t>DOI: 10.1016/j.jacc.2014.05.025</w:t>
      </w:r>
      <w:r w:rsidRPr="00B716F8">
        <w:rPr>
          <w:rFonts w:ascii="Book Antiqua" w:eastAsia="宋体" w:hAnsi="Book Antiqua" w:cs="宋体"/>
          <w:kern w:val="0"/>
          <w:lang w:eastAsia="zh-CN"/>
        </w:rPr>
        <w:t>]</w:t>
      </w:r>
    </w:p>
    <w:p w:rsidR="00686B82" w:rsidRPr="00B716F8" w:rsidRDefault="00686B82" w:rsidP="00B716F8">
      <w:pPr>
        <w:pStyle w:val="ListParagraph"/>
        <w:spacing w:line="360" w:lineRule="auto"/>
        <w:ind w:leftChars="0" w:left="0"/>
        <w:jc w:val="both"/>
        <w:rPr>
          <w:rFonts w:ascii="Book Antiqua" w:hAnsi="Book Antiqua"/>
          <w:szCs w:val="24"/>
        </w:rPr>
      </w:pPr>
    </w:p>
    <w:p w:rsidR="00E46077" w:rsidRPr="00644C54" w:rsidRDefault="00A3566E" w:rsidP="00644C54">
      <w:pPr>
        <w:pStyle w:val="ListParagraph"/>
        <w:spacing w:line="360" w:lineRule="auto"/>
        <w:ind w:leftChars="0" w:left="0"/>
        <w:jc w:val="right"/>
        <w:rPr>
          <w:rFonts w:ascii="Book Antiqua" w:eastAsia="宋体" w:hAnsi="Book Antiqua"/>
          <w:szCs w:val="24"/>
          <w:lang w:eastAsia="zh-CN"/>
        </w:rPr>
      </w:pPr>
      <w:r w:rsidRPr="00644C54">
        <w:rPr>
          <w:rFonts w:ascii="Book Antiqua" w:hAnsi="Book Antiqua"/>
          <w:b/>
          <w:szCs w:val="24"/>
        </w:rPr>
        <w:t xml:space="preserve">P-Reviewer: </w:t>
      </w:r>
      <w:proofErr w:type="spellStart"/>
      <w:r w:rsidRPr="00644C54">
        <w:rPr>
          <w:rFonts w:ascii="Book Antiqua" w:hAnsi="Book Antiqua"/>
          <w:color w:val="000000"/>
          <w:szCs w:val="24"/>
        </w:rPr>
        <w:t>Amornyotin</w:t>
      </w:r>
      <w:proofErr w:type="spellEnd"/>
      <w:r w:rsidRPr="00644C54">
        <w:rPr>
          <w:rFonts w:ascii="Book Antiqua" w:eastAsia="宋体" w:hAnsi="Book Antiqua"/>
          <w:color w:val="000000"/>
          <w:szCs w:val="24"/>
          <w:lang w:eastAsia="zh-CN"/>
        </w:rPr>
        <w:t xml:space="preserve"> S, </w:t>
      </w:r>
      <w:r w:rsidRPr="00644C54">
        <w:rPr>
          <w:rFonts w:ascii="Book Antiqua" w:hAnsi="Book Antiqua"/>
          <w:color w:val="000000"/>
          <w:szCs w:val="24"/>
        </w:rPr>
        <w:t>Nunez-Gil</w:t>
      </w:r>
      <w:r w:rsidRPr="00644C54">
        <w:rPr>
          <w:rFonts w:ascii="Book Antiqua" w:eastAsia="宋体" w:hAnsi="Book Antiqua"/>
          <w:color w:val="000000"/>
          <w:szCs w:val="24"/>
          <w:lang w:eastAsia="zh-CN"/>
        </w:rPr>
        <w:t xml:space="preserve"> IJ </w:t>
      </w:r>
      <w:r w:rsidRPr="00644C54">
        <w:rPr>
          <w:rFonts w:ascii="Book Antiqua" w:hAnsi="Book Antiqua"/>
          <w:b/>
          <w:szCs w:val="24"/>
        </w:rPr>
        <w:t xml:space="preserve">S-Editor: </w:t>
      </w:r>
      <w:proofErr w:type="spellStart"/>
      <w:r w:rsidRPr="00644C54">
        <w:rPr>
          <w:rFonts w:ascii="Book Antiqua" w:hAnsi="Book Antiqua"/>
          <w:szCs w:val="24"/>
        </w:rPr>
        <w:t>Ji</w:t>
      </w:r>
      <w:proofErr w:type="spellEnd"/>
      <w:r w:rsidRPr="00644C54">
        <w:rPr>
          <w:rFonts w:ascii="Book Antiqua" w:hAnsi="Book Antiqua"/>
          <w:szCs w:val="24"/>
        </w:rPr>
        <w:t xml:space="preserve"> FF</w:t>
      </w:r>
      <w:r w:rsidRPr="00644C54">
        <w:rPr>
          <w:rFonts w:ascii="Book Antiqua" w:hAnsi="Book Antiqua"/>
          <w:b/>
          <w:szCs w:val="24"/>
        </w:rPr>
        <w:t xml:space="preserve"> L-Editor: E-Editor:</w:t>
      </w:r>
    </w:p>
    <w:p w:rsidR="002E266E" w:rsidRPr="00B716F8" w:rsidRDefault="002E266E" w:rsidP="00B716F8">
      <w:pPr>
        <w:widowControl/>
        <w:spacing w:line="360" w:lineRule="auto"/>
        <w:jc w:val="both"/>
        <w:rPr>
          <w:rFonts w:ascii="Book Antiqua" w:hAnsi="Book Antiqua"/>
        </w:rPr>
      </w:pPr>
      <w:r w:rsidRPr="00B716F8">
        <w:rPr>
          <w:rFonts w:ascii="Book Antiqua" w:hAnsi="Book Antiqua"/>
        </w:rPr>
        <w:br w:type="page"/>
      </w:r>
    </w:p>
    <w:p w:rsidR="006C2028" w:rsidRPr="002E266E" w:rsidRDefault="003506C3" w:rsidP="00BF37B9">
      <w:pPr>
        <w:pStyle w:val="msolistparagraph0"/>
        <w:spacing w:line="360" w:lineRule="auto"/>
        <w:ind w:left="0"/>
        <w:jc w:val="both"/>
        <w:rPr>
          <w:rFonts w:ascii="Book Antiqua" w:hAnsi="Book Antiqua"/>
          <w:b/>
          <w:szCs w:val="24"/>
        </w:rPr>
      </w:pPr>
      <w:r w:rsidRPr="002E266E">
        <w:rPr>
          <w:rFonts w:ascii="Book Antiqua" w:hAnsi="Book Antiqua"/>
          <w:b/>
          <w:szCs w:val="24"/>
        </w:rPr>
        <w:lastRenderedPageBreak/>
        <w:t xml:space="preserve">Table 1 </w:t>
      </w:r>
      <w:r w:rsidR="00C660DD" w:rsidRPr="002E266E">
        <w:rPr>
          <w:rFonts w:ascii="Book Antiqua" w:hAnsi="Book Antiqua"/>
          <w:b/>
          <w:szCs w:val="24"/>
        </w:rPr>
        <w:t>Baseline</w:t>
      </w:r>
      <w:r w:rsidR="002E266E" w:rsidRPr="002E266E">
        <w:rPr>
          <w:rFonts w:ascii="Book Antiqua" w:hAnsi="Book Antiqua"/>
          <w:b/>
          <w:szCs w:val="24"/>
        </w:rPr>
        <w:t xml:space="preserve"> demographics, hemodynamics, medical and family history, and habit of exercise of men and women in t</w:t>
      </w:r>
      <w:r w:rsidRPr="002E266E">
        <w:rPr>
          <w:rFonts w:ascii="Book Antiqua" w:hAnsi="Book Antiqua"/>
          <w:b/>
          <w:szCs w:val="24"/>
        </w:rPr>
        <w:t xml:space="preserve">he </w:t>
      </w:r>
      <w:r w:rsidR="002E266E" w:rsidRPr="002E266E">
        <w:rPr>
          <w:rFonts w:ascii="Book Antiqua" w:hAnsi="Book Antiqua"/>
          <w:b/>
          <w:szCs w:val="24"/>
        </w:rPr>
        <w:t>cardiorespiratory fitness and hospitalization events in armed forces</w:t>
      </w:r>
      <w:r w:rsidRPr="002E266E">
        <w:rPr>
          <w:rFonts w:ascii="Book Antiqua" w:hAnsi="Book Antiqua"/>
          <w:b/>
          <w:szCs w:val="24"/>
        </w:rPr>
        <w:t xml:space="preserve"> </w:t>
      </w:r>
      <w:r w:rsidR="002E266E" w:rsidRPr="002E266E">
        <w:rPr>
          <w:rFonts w:ascii="Book Antiqua" w:hAnsi="Book Antiqua"/>
          <w:b/>
          <w:szCs w:val="24"/>
        </w:rPr>
        <w:t>s</w:t>
      </w:r>
      <w:r w:rsidRPr="002E266E">
        <w:rPr>
          <w:rFonts w:ascii="Book Antiqua" w:hAnsi="Book Antiqua"/>
          <w:b/>
          <w:szCs w:val="24"/>
        </w:rPr>
        <w:t>tudy</w:t>
      </w:r>
    </w:p>
    <w:tbl>
      <w:tblPr>
        <w:tblStyle w:val="TableGrid"/>
        <w:tblW w:w="9229" w:type="dxa"/>
        <w:tblLook w:val="04A0" w:firstRow="1" w:lastRow="0" w:firstColumn="1" w:lastColumn="0" w:noHBand="0" w:noVBand="1"/>
      </w:tblPr>
      <w:tblGrid>
        <w:gridCol w:w="3594"/>
        <w:gridCol w:w="2817"/>
        <w:gridCol w:w="2818"/>
      </w:tblGrid>
      <w:tr w:rsidR="00957FE5" w:rsidRPr="00BF37B9" w:rsidTr="00957FE5">
        <w:trPr>
          <w:trHeight w:val="920"/>
        </w:trPr>
        <w:tc>
          <w:tcPr>
            <w:tcW w:w="3594" w:type="dxa"/>
          </w:tcPr>
          <w:p w:rsidR="003506C3" w:rsidRPr="00BF37B9" w:rsidRDefault="003506C3" w:rsidP="00BF37B9">
            <w:pPr>
              <w:pStyle w:val="msolistparagraph0"/>
              <w:spacing w:line="360" w:lineRule="auto"/>
              <w:ind w:left="0"/>
              <w:jc w:val="both"/>
              <w:rPr>
                <w:rFonts w:ascii="Book Antiqua" w:hAnsi="Book Antiqua"/>
                <w:szCs w:val="24"/>
              </w:rPr>
            </w:pPr>
          </w:p>
        </w:tc>
        <w:tc>
          <w:tcPr>
            <w:tcW w:w="2817" w:type="dxa"/>
          </w:tcPr>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Men</w:t>
            </w:r>
          </w:p>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t>
            </w:r>
            <w:r w:rsidRPr="002E266E">
              <w:rPr>
                <w:rFonts w:ascii="Book Antiqua" w:hAnsi="Book Antiqua"/>
                <w:b/>
                <w:i/>
                <w:szCs w:val="24"/>
              </w:rPr>
              <w:t>n</w:t>
            </w:r>
            <w:r w:rsidR="002E266E">
              <w:rPr>
                <w:rFonts w:ascii="Book Antiqua" w:eastAsia="宋体" w:hAnsi="Book Antiqua" w:hint="eastAsia"/>
                <w:b/>
                <w:szCs w:val="24"/>
                <w:lang w:eastAsia="zh-CN"/>
              </w:rPr>
              <w:t xml:space="preserve"> </w:t>
            </w:r>
            <w:r w:rsidRPr="00BF37B9">
              <w:rPr>
                <w:rFonts w:ascii="Book Antiqua" w:hAnsi="Book Antiqua"/>
                <w:b/>
                <w:szCs w:val="24"/>
              </w:rPr>
              <w:t>=</w:t>
            </w:r>
            <w:r w:rsidR="002E266E">
              <w:rPr>
                <w:rFonts w:ascii="Book Antiqua" w:eastAsia="宋体" w:hAnsi="Book Antiqua" w:hint="eastAsia"/>
                <w:b/>
                <w:szCs w:val="24"/>
                <w:lang w:eastAsia="zh-CN"/>
              </w:rPr>
              <w:t xml:space="preserve"> </w:t>
            </w:r>
            <w:r w:rsidR="002E266E">
              <w:rPr>
                <w:rFonts w:ascii="Book Antiqua" w:hAnsi="Book Antiqua"/>
                <w:b/>
                <w:szCs w:val="24"/>
              </w:rPr>
              <w:t>3</w:t>
            </w:r>
            <w:r w:rsidRPr="00BF37B9">
              <w:rPr>
                <w:rFonts w:ascii="Book Antiqua" w:hAnsi="Book Antiqua"/>
                <w:b/>
                <w:szCs w:val="24"/>
              </w:rPr>
              <w:t>669)</w:t>
            </w:r>
          </w:p>
        </w:tc>
        <w:tc>
          <w:tcPr>
            <w:tcW w:w="2818" w:type="dxa"/>
          </w:tcPr>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Women</w:t>
            </w:r>
          </w:p>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t>
            </w:r>
            <w:r w:rsidRPr="002E266E">
              <w:rPr>
                <w:rFonts w:ascii="Book Antiqua" w:hAnsi="Book Antiqua"/>
                <w:b/>
                <w:i/>
                <w:szCs w:val="24"/>
              </w:rPr>
              <w:t>n</w:t>
            </w:r>
            <w:r w:rsidR="002E266E">
              <w:rPr>
                <w:rFonts w:ascii="Book Antiqua" w:eastAsia="宋体" w:hAnsi="Book Antiqua" w:hint="eastAsia"/>
                <w:b/>
                <w:szCs w:val="24"/>
                <w:lang w:eastAsia="zh-CN"/>
              </w:rPr>
              <w:t xml:space="preserve"> </w:t>
            </w:r>
            <w:r w:rsidRPr="00BF37B9">
              <w:rPr>
                <w:rFonts w:ascii="Book Antiqua" w:hAnsi="Book Antiqua"/>
                <w:b/>
                <w:szCs w:val="24"/>
              </w:rPr>
              <w:t>=</w:t>
            </w:r>
            <w:r w:rsidR="002E266E">
              <w:rPr>
                <w:rFonts w:ascii="Book Antiqua" w:eastAsia="宋体" w:hAnsi="Book Antiqua" w:hint="eastAsia"/>
                <w:b/>
                <w:szCs w:val="24"/>
                <w:lang w:eastAsia="zh-CN"/>
              </w:rPr>
              <w:t xml:space="preserve"> </w:t>
            </w:r>
            <w:r w:rsidRPr="00BF37B9">
              <w:rPr>
                <w:rFonts w:ascii="Book Antiqua" w:hAnsi="Book Antiqua"/>
                <w:b/>
                <w:szCs w:val="24"/>
              </w:rPr>
              <w:t>411)</w:t>
            </w:r>
          </w:p>
        </w:tc>
      </w:tr>
      <w:tr w:rsidR="00957FE5" w:rsidRPr="00BF37B9" w:rsidTr="00957FE5">
        <w:trPr>
          <w:trHeight w:val="542"/>
        </w:trPr>
        <w:tc>
          <w:tcPr>
            <w:tcW w:w="3594" w:type="dxa"/>
          </w:tcPr>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Age</w:t>
            </w:r>
            <w:r w:rsidR="00957FE5">
              <w:rPr>
                <w:rFonts w:ascii="Book Antiqua" w:hAnsi="Book Antiqua"/>
                <w:b/>
                <w:szCs w:val="24"/>
              </w:rPr>
              <w:t xml:space="preserve"> (</w:t>
            </w:r>
            <w:proofErr w:type="spellStart"/>
            <w:r w:rsidR="00957FE5">
              <w:rPr>
                <w:rFonts w:ascii="Book Antiqua" w:hAnsi="Book Antiqua"/>
                <w:b/>
                <w:szCs w:val="24"/>
              </w:rPr>
              <w:t>yr</w:t>
            </w:r>
            <w:proofErr w:type="spellEnd"/>
            <w:r w:rsidR="00B647B1" w:rsidRPr="00BF37B9">
              <w:rPr>
                <w:rFonts w:ascii="Book Antiqua" w:hAnsi="Book Antiqua"/>
                <w:b/>
                <w:szCs w:val="24"/>
              </w:rPr>
              <w:t>)</w:t>
            </w:r>
          </w:p>
        </w:tc>
        <w:tc>
          <w:tcPr>
            <w:tcW w:w="2817"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29.3 ± 5.9</w:t>
            </w:r>
          </w:p>
        </w:tc>
        <w:tc>
          <w:tcPr>
            <w:tcW w:w="2818"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28.1 ± 6.5</w:t>
            </w:r>
          </w:p>
        </w:tc>
      </w:tr>
      <w:tr w:rsidR="00957FE5" w:rsidRPr="00BF37B9" w:rsidTr="00957FE5">
        <w:trPr>
          <w:trHeight w:val="542"/>
        </w:trPr>
        <w:tc>
          <w:tcPr>
            <w:tcW w:w="3594" w:type="dxa"/>
          </w:tcPr>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Special</w:t>
            </w:r>
            <w:r w:rsidR="00081B33" w:rsidRPr="00BF37B9">
              <w:rPr>
                <w:rFonts w:ascii="Book Antiqua" w:hAnsi="Book Antiqua"/>
                <w:b/>
                <w:szCs w:val="24"/>
              </w:rPr>
              <w:t>ty</w:t>
            </w:r>
            <w:r w:rsidR="00B647B1" w:rsidRPr="00BF37B9">
              <w:rPr>
                <w:rFonts w:ascii="Book Antiqua" w:hAnsi="Book Antiqua"/>
                <w:b/>
                <w:szCs w:val="24"/>
              </w:rPr>
              <w:t xml:space="preserve"> (%)</w:t>
            </w:r>
          </w:p>
        </w:tc>
        <w:tc>
          <w:tcPr>
            <w:tcW w:w="2817" w:type="dxa"/>
          </w:tcPr>
          <w:p w:rsidR="003506C3" w:rsidRPr="00BF37B9" w:rsidRDefault="003506C3" w:rsidP="00BF37B9">
            <w:pPr>
              <w:pStyle w:val="msolistparagraph0"/>
              <w:spacing w:line="360" w:lineRule="auto"/>
              <w:ind w:left="0"/>
              <w:jc w:val="both"/>
              <w:rPr>
                <w:rFonts w:ascii="Book Antiqua" w:hAnsi="Book Antiqua"/>
                <w:szCs w:val="24"/>
              </w:rPr>
            </w:pPr>
          </w:p>
        </w:tc>
        <w:tc>
          <w:tcPr>
            <w:tcW w:w="2818" w:type="dxa"/>
          </w:tcPr>
          <w:p w:rsidR="003506C3" w:rsidRPr="00BF37B9" w:rsidRDefault="003506C3" w:rsidP="00BF37B9">
            <w:pPr>
              <w:pStyle w:val="msolistparagraph0"/>
              <w:spacing w:line="360" w:lineRule="auto"/>
              <w:ind w:left="0"/>
              <w:jc w:val="both"/>
              <w:rPr>
                <w:rFonts w:ascii="Book Antiqua" w:hAnsi="Book Antiqua"/>
                <w:szCs w:val="24"/>
              </w:rPr>
            </w:pP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Air force</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cs="PMingLiU"/>
                <w:szCs w:val="24"/>
              </w:rPr>
              <w:t>28.0</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cs="PMingLiU"/>
                <w:szCs w:val="24"/>
              </w:rPr>
              <w:t>23.6</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Army</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cs="PMingLiU"/>
                <w:szCs w:val="24"/>
              </w:rPr>
              <w:t>50.5</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cs="PMingLiU"/>
                <w:szCs w:val="24"/>
              </w:rPr>
              <w:t>61.6</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Navy</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cs="PMingLiU"/>
                <w:szCs w:val="24"/>
              </w:rPr>
              <w:t>21.5</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cs="PMingLiU"/>
                <w:szCs w:val="24"/>
              </w:rPr>
              <w:t>14.8</w:t>
            </w:r>
          </w:p>
        </w:tc>
      </w:tr>
      <w:tr w:rsidR="00957FE5" w:rsidRPr="00BF37B9" w:rsidTr="00957FE5">
        <w:trPr>
          <w:trHeight w:val="542"/>
        </w:trPr>
        <w:tc>
          <w:tcPr>
            <w:tcW w:w="3594" w:type="dxa"/>
          </w:tcPr>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Height</w:t>
            </w:r>
            <w:r w:rsidR="00B647B1" w:rsidRPr="00BF37B9">
              <w:rPr>
                <w:rFonts w:ascii="Book Antiqua" w:hAnsi="Book Antiqua"/>
                <w:b/>
                <w:szCs w:val="24"/>
              </w:rPr>
              <w:t xml:space="preserve"> (cm)</w:t>
            </w:r>
          </w:p>
        </w:tc>
        <w:tc>
          <w:tcPr>
            <w:tcW w:w="2817"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171.8 ± 5.8</w:t>
            </w:r>
          </w:p>
        </w:tc>
        <w:tc>
          <w:tcPr>
            <w:tcW w:w="2818"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160.5 ± 4.4</w:t>
            </w:r>
          </w:p>
        </w:tc>
      </w:tr>
      <w:tr w:rsidR="00957FE5" w:rsidRPr="00BF37B9" w:rsidTr="00957FE5">
        <w:trPr>
          <w:trHeight w:val="542"/>
        </w:trPr>
        <w:tc>
          <w:tcPr>
            <w:tcW w:w="3594" w:type="dxa"/>
          </w:tcPr>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Weight</w:t>
            </w:r>
            <w:r w:rsidR="00B647B1" w:rsidRPr="00BF37B9">
              <w:rPr>
                <w:rFonts w:ascii="Book Antiqua" w:hAnsi="Book Antiqua"/>
                <w:b/>
                <w:szCs w:val="24"/>
              </w:rPr>
              <w:t xml:space="preserve"> (kg)</w:t>
            </w:r>
          </w:p>
        </w:tc>
        <w:tc>
          <w:tcPr>
            <w:tcW w:w="2817"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73.5 ± 10.2</w:t>
            </w:r>
          </w:p>
        </w:tc>
        <w:tc>
          <w:tcPr>
            <w:tcW w:w="2818"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58.1 ± 8.1</w:t>
            </w:r>
          </w:p>
        </w:tc>
      </w:tr>
      <w:tr w:rsidR="00957FE5" w:rsidRPr="00BF37B9" w:rsidTr="00957FE5">
        <w:trPr>
          <w:trHeight w:val="542"/>
        </w:trPr>
        <w:tc>
          <w:tcPr>
            <w:tcW w:w="3594" w:type="dxa"/>
          </w:tcPr>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Body mass index</w:t>
            </w:r>
            <w:r w:rsidR="00B647B1" w:rsidRPr="00BF37B9">
              <w:rPr>
                <w:rFonts w:ascii="Book Antiqua" w:hAnsi="Book Antiqua"/>
                <w:b/>
                <w:szCs w:val="24"/>
              </w:rPr>
              <w:t xml:space="preserve"> (kg/m</w:t>
            </w:r>
            <w:r w:rsidR="00B647B1" w:rsidRPr="00BF37B9">
              <w:rPr>
                <w:rFonts w:ascii="Book Antiqua" w:hAnsi="Book Antiqua"/>
                <w:b/>
                <w:szCs w:val="24"/>
                <w:vertAlign w:val="superscript"/>
              </w:rPr>
              <w:t>2</w:t>
            </w:r>
            <w:r w:rsidR="00B647B1" w:rsidRPr="00BF37B9">
              <w:rPr>
                <w:rFonts w:ascii="Book Antiqua" w:hAnsi="Book Antiqua"/>
                <w:b/>
                <w:szCs w:val="24"/>
              </w:rPr>
              <w:t>)</w:t>
            </w:r>
          </w:p>
        </w:tc>
        <w:tc>
          <w:tcPr>
            <w:tcW w:w="2817"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24.9 ± 3.1</w:t>
            </w:r>
          </w:p>
        </w:tc>
        <w:tc>
          <w:tcPr>
            <w:tcW w:w="2818"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22.5 ± 2.9</w:t>
            </w:r>
          </w:p>
        </w:tc>
      </w:tr>
      <w:tr w:rsidR="00957FE5" w:rsidRPr="00BF37B9" w:rsidTr="00957FE5">
        <w:trPr>
          <w:trHeight w:val="542"/>
        </w:trPr>
        <w:tc>
          <w:tcPr>
            <w:tcW w:w="3594" w:type="dxa"/>
          </w:tcPr>
          <w:p w:rsidR="003506C3" w:rsidRPr="00BF37B9" w:rsidRDefault="003506C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Waist circumference</w:t>
            </w:r>
            <w:r w:rsidR="00B647B1" w:rsidRPr="00BF37B9">
              <w:rPr>
                <w:rFonts w:ascii="Book Antiqua" w:hAnsi="Book Antiqua"/>
                <w:b/>
                <w:szCs w:val="24"/>
              </w:rPr>
              <w:t xml:space="preserve"> (cm)</w:t>
            </w:r>
          </w:p>
        </w:tc>
        <w:tc>
          <w:tcPr>
            <w:tcW w:w="2817"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83.4 ± 8.0</w:t>
            </w:r>
          </w:p>
        </w:tc>
        <w:tc>
          <w:tcPr>
            <w:tcW w:w="2818" w:type="dxa"/>
          </w:tcPr>
          <w:p w:rsidR="003506C3" w:rsidRPr="00BF37B9" w:rsidRDefault="00B647B1" w:rsidP="00BF37B9">
            <w:pPr>
              <w:pStyle w:val="msolistparagraph0"/>
              <w:spacing w:line="360" w:lineRule="auto"/>
              <w:ind w:left="0"/>
              <w:jc w:val="both"/>
              <w:rPr>
                <w:rFonts w:ascii="Book Antiqua" w:hAnsi="Book Antiqua"/>
                <w:szCs w:val="24"/>
              </w:rPr>
            </w:pPr>
            <w:r w:rsidRPr="00BF37B9">
              <w:rPr>
                <w:rFonts w:ascii="Book Antiqua" w:hAnsi="Book Antiqua"/>
                <w:szCs w:val="24"/>
              </w:rPr>
              <w:t>73.3 ± 7.4</w:t>
            </w:r>
          </w:p>
        </w:tc>
      </w:tr>
      <w:tr w:rsidR="00957FE5" w:rsidRPr="00BF37B9" w:rsidTr="00957FE5">
        <w:trPr>
          <w:trHeight w:val="542"/>
        </w:trPr>
        <w:tc>
          <w:tcPr>
            <w:tcW w:w="3594" w:type="dxa"/>
          </w:tcPr>
          <w:p w:rsidR="00A04D13" w:rsidRPr="00BF37B9" w:rsidRDefault="00A04D1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Pulse rate (times/minute)</w:t>
            </w:r>
          </w:p>
        </w:tc>
        <w:tc>
          <w:tcPr>
            <w:tcW w:w="2817" w:type="dxa"/>
          </w:tcPr>
          <w:p w:rsidR="00A04D13" w:rsidRPr="00BF37B9" w:rsidRDefault="00A04D13" w:rsidP="00BF37B9">
            <w:pPr>
              <w:pStyle w:val="msolistparagraph0"/>
              <w:spacing w:line="360" w:lineRule="auto"/>
              <w:ind w:left="0"/>
              <w:jc w:val="both"/>
              <w:rPr>
                <w:rFonts w:ascii="Book Antiqua" w:hAnsi="Book Antiqua"/>
                <w:szCs w:val="24"/>
              </w:rPr>
            </w:pPr>
            <w:r w:rsidRPr="00BF37B9">
              <w:rPr>
                <w:rFonts w:ascii="Book Antiqua" w:hAnsi="Book Antiqua"/>
                <w:szCs w:val="24"/>
              </w:rPr>
              <w:t>72.2 ± 10.8</w:t>
            </w:r>
          </w:p>
        </w:tc>
        <w:tc>
          <w:tcPr>
            <w:tcW w:w="2818" w:type="dxa"/>
          </w:tcPr>
          <w:p w:rsidR="00A04D13" w:rsidRPr="00BF37B9" w:rsidRDefault="00A04D13" w:rsidP="00BF37B9">
            <w:pPr>
              <w:pStyle w:val="msolistparagraph0"/>
              <w:spacing w:line="360" w:lineRule="auto"/>
              <w:ind w:left="0"/>
              <w:jc w:val="both"/>
              <w:rPr>
                <w:rFonts w:ascii="Book Antiqua" w:hAnsi="Book Antiqua"/>
                <w:szCs w:val="24"/>
              </w:rPr>
            </w:pPr>
            <w:r w:rsidRPr="00BF37B9">
              <w:rPr>
                <w:rFonts w:ascii="Book Antiqua" w:hAnsi="Book Antiqua"/>
                <w:szCs w:val="24"/>
              </w:rPr>
              <w:t>75.7 ± 10.1</w:t>
            </w:r>
          </w:p>
        </w:tc>
      </w:tr>
      <w:tr w:rsidR="00957FE5" w:rsidRPr="00BF37B9" w:rsidTr="00957FE5">
        <w:trPr>
          <w:trHeight w:val="542"/>
        </w:trPr>
        <w:tc>
          <w:tcPr>
            <w:tcW w:w="3594" w:type="dxa"/>
          </w:tcPr>
          <w:p w:rsidR="00A04D13" w:rsidRPr="00BF37B9" w:rsidRDefault="00A04D1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 xml:space="preserve">Systolic </w:t>
            </w:r>
            <w:r w:rsidR="00C660DD" w:rsidRPr="00BF37B9">
              <w:rPr>
                <w:rFonts w:ascii="Book Antiqua" w:hAnsi="Book Antiqua"/>
                <w:b/>
                <w:szCs w:val="24"/>
              </w:rPr>
              <w:t>blood pressure</w:t>
            </w:r>
            <w:r w:rsidRPr="00BF37B9">
              <w:rPr>
                <w:rFonts w:ascii="Book Antiqua" w:hAnsi="Book Antiqua"/>
                <w:b/>
                <w:szCs w:val="24"/>
              </w:rPr>
              <w:t xml:space="preserve"> (mmHg)</w:t>
            </w:r>
          </w:p>
        </w:tc>
        <w:tc>
          <w:tcPr>
            <w:tcW w:w="2817" w:type="dxa"/>
          </w:tcPr>
          <w:p w:rsidR="00A04D13" w:rsidRPr="00BF37B9" w:rsidRDefault="00A04D13" w:rsidP="00BF37B9">
            <w:pPr>
              <w:pStyle w:val="msolistparagraph0"/>
              <w:spacing w:line="360" w:lineRule="auto"/>
              <w:ind w:left="0"/>
              <w:jc w:val="both"/>
              <w:rPr>
                <w:rFonts w:ascii="Book Antiqua" w:hAnsi="Book Antiqua"/>
                <w:szCs w:val="24"/>
              </w:rPr>
            </w:pPr>
            <w:r w:rsidRPr="00BF37B9">
              <w:rPr>
                <w:rFonts w:ascii="Book Antiqua" w:hAnsi="Book Antiqua"/>
                <w:szCs w:val="24"/>
              </w:rPr>
              <w:t>118.4 ± 13.1</w:t>
            </w:r>
          </w:p>
        </w:tc>
        <w:tc>
          <w:tcPr>
            <w:tcW w:w="2818" w:type="dxa"/>
          </w:tcPr>
          <w:p w:rsidR="00A04D13" w:rsidRPr="00BF37B9" w:rsidRDefault="00A04D13" w:rsidP="00BF37B9">
            <w:pPr>
              <w:pStyle w:val="msolistparagraph0"/>
              <w:spacing w:line="360" w:lineRule="auto"/>
              <w:ind w:left="0"/>
              <w:jc w:val="both"/>
              <w:rPr>
                <w:rFonts w:ascii="Book Antiqua" w:hAnsi="Book Antiqua"/>
                <w:szCs w:val="24"/>
              </w:rPr>
            </w:pPr>
            <w:r w:rsidRPr="00BF37B9">
              <w:rPr>
                <w:rFonts w:ascii="Book Antiqua" w:hAnsi="Book Antiqua"/>
                <w:szCs w:val="24"/>
              </w:rPr>
              <w:t>106.5 ± 12.4</w:t>
            </w:r>
          </w:p>
        </w:tc>
      </w:tr>
      <w:tr w:rsidR="00957FE5" w:rsidRPr="00BF37B9" w:rsidTr="00957FE5">
        <w:trPr>
          <w:trHeight w:val="542"/>
        </w:trPr>
        <w:tc>
          <w:tcPr>
            <w:tcW w:w="3594" w:type="dxa"/>
          </w:tcPr>
          <w:p w:rsidR="00A04D13" w:rsidRPr="00BF37B9" w:rsidRDefault="00C660DD" w:rsidP="00BF37B9">
            <w:pPr>
              <w:pStyle w:val="msolistparagraph0"/>
              <w:spacing w:line="360" w:lineRule="auto"/>
              <w:ind w:left="0"/>
              <w:jc w:val="both"/>
              <w:rPr>
                <w:rFonts w:ascii="Book Antiqua" w:hAnsi="Book Antiqua"/>
                <w:b/>
                <w:szCs w:val="24"/>
              </w:rPr>
            </w:pPr>
            <w:r w:rsidRPr="00BF37B9">
              <w:rPr>
                <w:rFonts w:ascii="Book Antiqua" w:hAnsi="Book Antiqua"/>
                <w:b/>
                <w:szCs w:val="24"/>
              </w:rPr>
              <w:t>Diastolic blood pressure</w:t>
            </w:r>
            <w:r w:rsidR="00A04D13" w:rsidRPr="00BF37B9">
              <w:rPr>
                <w:rFonts w:ascii="Book Antiqua" w:hAnsi="Book Antiqua"/>
                <w:b/>
                <w:szCs w:val="24"/>
              </w:rPr>
              <w:t xml:space="preserve"> (mmHg)</w:t>
            </w:r>
          </w:p>
        </w:tc>
        <w:tc>
          <w:tcPr>
            <w:tcW w:w="2817" w:type="dxa"/>
          </w:tcPr>
          <w:p w:rsidR="00A04D13" w:rsidRPr="00BF37B9" w:rsidRDefault="00A04D13" w:rsidP="00BF37B9">
            <w:pPr>
              <w:pStyle w:val="msolistparagraph0"/>
              <w:spacing w:line="360" w:lineRule="auto"/>
              <w:ind w:left="0"/>
              <w:jc w:val="both"/>
              <w:rPr>
                <w:rFonts w:ascii="Book Antiqua" w:hAnsi="Book Antiqua"/>
                <w:szCs w:val="24"/>
              </w:rPr>
            </w:pPr>
            <w:r w:rsidRPr="00BF37B9">
              <w:rPr>
                <w:rFonts w:ascii="Book Antiqua" w:hAnsi="Book Antiqua"/>
                <w:szCs w:val="24"/>
              </w:rPr>
              <w:t>70.6 ± 10.1</w:t>
            </w:r>
          </w:p>
        </w:tc>
        <w:tc>
          <w:tcPr>
            <w:tcW w:w="2818" w:type="dxa"/>
          </w:tcPr>
          <w:p w:rsidR="00A04D13" w:rsidRPr="00BF37B9" w:rsidRDefault="00A04D13" w:rsidP="00BF37B9">
            <w:pPr>
              <w:pStyle w:val="msolistparagraph0"/>
              <w:spacing w:line="360" w:lineRule="auto"/>
              <w:ind w:left="0"/>
              <w:jc w:val="both"/>
              <w:rPr>
                <w:rFonts w:ascii="Book Antiqua" w:hAnsi="Book Antiqua"/>
                <w:szCs w:val="24"/>
              </w:rPr>
            </w:pPr>
            <w:r w:rsidRPr="00BF37B9">
              <w:rPr>
                <w:rFonts w:ascii="Book Antiqua" w:hAnsi="Book Antiqua"/>
                <w:szCs w:val="24"/>
              </w:rPr>
              <w:t>65.2 ± 9.1</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b/>
                <w:szCs w:val="24"/>
              </w:rPr>
            </w:pPr>
            <w:r w:rsidRPr="00BF37B9">
              <w:rPr>
                <w:rFonts w:ascii="Book Antiqua" w:hAnsi="Book Antiqua"/>
                <w:b/>
                <w:szCs w:val="24"/>
              </w:rPr>
              <w:t>Current smoking (%)</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38.1</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12.2</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b/>
                <w:szCs w:val="24"/>
              </w:rPr>
            </w:pPr>
            <w:r w:rsidRPr="00BF37B9">
              <w:rPr>
                <w:rFonts w:ascii="Book Antiqua" w:hAnsi="Book Antiqua"/>
                <w:b/>
                <w:szCs w:val="24"/>
              </w:rPr>
              <w:t>Current alcohol intake (%)</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44.7</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17.1</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b/>
                <w:szCs w:val="24"/>
              </w:rPr>
            </w:pPr>
            <w:r w:rsidRPr="00BF37B9">
              <w:rPr>
                <w:rFonts w:ascii="Book Antiqua" w:hAnsi="Book Antiqua"/>
                <w:b/>
                <w:szCs w:val="24"/>
              </w:rPr>
              <w:t>Current betel chewing (%)</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12.0</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1.2</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b/>
                <w:szCs w:val="24"/>
              </w:rPr>
            </w:pPr>
            <w:r w:rsidRPr="00BF37B9">
              <w:rPr>
                <w:rFonts w:ascii="Book Antiqua" w:hAnsi="Book Antiqua"/>
                <w:b/>
                <w:szCs w:val="24"/>
              </w:rPr>
              <w:t>Medical history (%)</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Hypertension</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1.5</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0.2</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Symptomatic arrhythmia</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1.1</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1.7</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lastRenderedPageBreak/>
              <w:t>Chronic hepatitis B</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3.4</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1.7</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b/>
                <w:szCs w:val="24"/>
              </w:rPr>
            </w:pPr>
            <w:r w:rsidRPr="00BF37B9">
              <w:rPr>
                <w:rFonts w:ascii="Book Antiqua" w:hAnsi="Book Antiqua"/>
                <w:b/>
                <w:szCs w:val="24"/>
              </w:rPr>
              <w:t>Family history of cardiovascular disease within 3</w:t>
            </w:r>
            <w:r w:rsidRPr="00BF37B9">
              <w:rPr>
                <w:rFonts w:ascii="Book Antiqua" w:hAnsi="Book Antiqua"/>
                <w:b/>
                <w:szCs w:val="24"/>
                <w:vertAlign w:val="superscript"/>
              </w:rPr>
              <w:t>rd</w:t>
            </w:r>
            <w:r w:rsidRPr="00BF37B9">
              <w:rPr>
                <w:rFonts w:ascii="Book Antiqua" w:hAnsi="Book Antiqua"/>
                <w:b/>
                <w:szCs w:val="24"/>
              </w:rPr>
              <w:t xml:space="preserve"> relatives (%)</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3.4</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4.6</w:t>
            </w:r>
          </w:p>
        </w:tc>
      </w:tr>
      <w:tr w:rsidR="00957FE5" w:rsidRPr="00BF37B9" w:rsidTr="00957FE5">
        <w:trPr>
          <w:trHeight w:val="542"/>
        </w:trPr>
        <w:tc>
          <w:tcPr>
            <w:tcW w:w="3594" w:type="dxa"/>
          </w:tcPr>
          <w:p w:rsidR="00A04D13" w:rsidRPr="00BF37B9" w:rsidRDefault="00A04D1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Frequency of exercise (%)</w:t>
            </w:r>
          </w:p>
        </w:tc>
        <w:tc>
          <w:tcPr>
            <w:tcW w:w="2817" w:type="dxa"/>
          </w:tcPr>
          <w:p w:rsidR="00A04D13" w:rsidRPr="00BF37B9" w:rsidRDefault="00A04D13" w:rsidP="00BF37B9">
            <w:pPr>
              <w:pStyle w:val="msolistparagraph0"/>
              <w:spacing w:line="360" w:lineRule="auto"/>
              <w:ind w:left="0"/>
              <w:jc w:val="both"/>
              <w:rPr>
                <w:rFonts w:ascii="Book Antiqua" w:hAnsi="Book Antiqua"/>
                <w:szCs w:val="24"/>
              </w:rPr>
            </w:pPr>
          </w:p>
        </w:tc>
        <w:tc>
          <w:tcPr>
            <w:tcW w:w="2818" w:type="dxa"/>
          </w:tcPr>
          <w:p w:rsidR="00A04D13" w:rsidRPr="00BF37B9" w:rsidRDefault="00A04D13" w:rsidP="00BF37B9">
            <w:pPr>
              <w:pStyle w:val="msolistparagraph0"/>
              <w:spacing w:line="360" w:lineRule="auto"/>
              <w:ind w:left="0"/>
              <w:jc w:val="both"/>
              <w:rPr>
                <w:rFonts w:ascii="Book Antiqua" w:hAnsi="Book Antiqua"/>
                <w:szCs w:val="24"/>
              </w:rPr>
            </w:pP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Never or occasionally</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19.7</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30.5</w:t>
            </w:r>
          </w:p>
        </w:tc>
      </w:tr>
      <w:tr w:rsidR="00957FE5" w:rsidRPr="00BF37B9" w:rsidTr="00957FE5">
        <w:trPr>
          <w:trHeight w:val="542"/>
        </w:trPr>
        <w:tc>
          <w:tcPr>
            <w:tcW w:w="3594" w:type="dxa"/>
          </w:tcPr>
          <w:p w:rsidR="00E22325" w:rsidRPr="00BF37B9" w:rsidRDefault="00E22325" w:rsidP="008961EE">
            <w:pPr>
              <w:pStyle w:val="msolistparagraph0"/>
              <w:numPr>
                <w:ilvl w:val="1"/>
                <w:numId w:val="6"/>
              </w:numPr>
              <w:spacing w:line="360" w:lineRule="auto"/>
              <w:ind w:left="0" w:firstLine="0"/>
              <w:jc w:val="both"/>
              <w:rPr>
                <w:rFonts w:ascii="Book Antiqua" w:hAnsi="Book Antiqua"/>
                <w:szCs w:val="24"/>
              </w:rPr>
            </w:pPr>
            <w:proofErr w:type="gramStart"/>
            <w:r w:rsidRPr="00BF37B9">
              <w:rPr>
                <w:rFonts w:ascii="Book Antiqua" w:hAnsi="Book Antiqua"/>
                <w:szCs w:val="24"/>
              </w:rPr>
              <w:t>times</w:t>
            </w:r>
            <w:proofErr w:type="gramEnd"/>
            <w:r w:rsidRPr="00BF37B9">
              <w:rPr>
                <w:rFonts w:ascii="Book Antiqua" w:hAnsi="Book Antiqua"/>
                <w:szCs w:val="24"/>
              </w:rPr>
              <w:t>/</w:t>
            </w:r>
            <w:proofErr w:type="spellStart"/>
            <w:r w:rsidR="008961EE">
              <w:rPr>
                <w:rFonts w:ascii="Book Antiqua" w:hAnsi="Book Antiqua"/>
                <w:szCs w:val="24"/>
              </w:rPr>
              <w:t>wk</w:t>
            </w:r>
            <w:proofErr w:type="spellEnd"/>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38.2</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42.9</w:t>
            </w:r>
          </w:p>
        </w:tc>
      </w:tr>
      <w:tr w:rsidR="00957FE5" w:rsidRPr="00BF37B9" w:rsidTr="00957FE5">
        <w:trPr>
          <w:trHeight w:val="542"/>
        </w:trPr>
        <w:tc>
          <w:tcPr>
            <w:tcW w:w="3594" w:type="dxa"/>
          </w:tcPr>
          <w:p w:rsidR="00E22325" w:rsidRPr="00BF37B9" w:rsidRDefault="00E22325" w:rsidP="008961EE">
            <w:pPr>
              <w:pStyle w:val="msolistparagraph0"/>
              <w:spacing w:line="360" w:lineRule="auto"/>
              <w:ind w:left="0"/>
              <w:jc w:val="both"/>
              <w:rPr>
                <w:rFonts w:ascii="Book Antiqua" w:hAnsi="Book Antiqua"/>
                <w:szCs w:val="24"/>
              </w:rPr>
            </w:pPr>
            <w:r w:rsidRPr="00BF37B9">
              <w:rPr>
                <w:rFonts w:ascii="Book Antiqua" w:hAnsi="Book Antiqua"/>
                <w:szCs w:val="24"/>
              </w:rPr>
              <w:t>Over 3-5 times/</w:t>
            </w:r>
            <w:proofErr w:type="spellStart"/>
            <w:r w:rsidR="008961EE">
              <w:rPr>
                <w:rFonts w:ascii="Book Antiqua" w:hAnsi="Book Antiqua"/>
                <w:szCs w:val="24"/>
              </w:rPr>
              <w:t>wk</w:t>
            </w:r>
            <w:proofErr w:type="spellEnd"/>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42.2</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 xml:space="preserve">26.6 </w:t>
            </w:r>
          </w:p>
        </w:tc>
      </w:tr>
      <w:tr w:rsidR="00957FE5" w:rsidRPr="00BF37B9" w:rsidTr="00957FE5">
        <w:trPr>
          <w:trHeight w:val="542"/>
        </w:trPr>
        <w:tc>
          <w:tcPr>
            <w:tcW w:w="3594" w:type="dxa"/>
          </w:tcPr>
          <w:p w:rsidR="00E22325" w:rsidRPr="00BF37B9" w:rsidRDefault="00E22325" w:rsidP="00BF37B9">
            <w:pPr>
              <w:pStyle w:val="msolistparagraph0"/>
              <w:spacing w:line="360" w:lineRule="auto"/>
              <w:ind w:left="0"/>
              <w:jc w:val="both"/>
              <w:rPr>
                <w:rFonts w:ascii="Book Antiqua" w:hAnsi="Book Antiqua"/>
                <w:b/>
                <w:szCs w:val="24"/>
              </w:rPr>
            </w:pPr>
            <w:r w:rsidRPr="00BF37B9">
              <w:rPr>
                <w:rFonts w:ascii="Book Antiqua" w:hAnsi="Book Antiqua"/>
                <w:b/>
                <w:szCs w:val="24"/>
              </w:rPr>
              <w:t>Cardiopulmonary distress symptoms related to exercise (%)</w:t>
            </w:r>
          </w:p>
        </w:tc>
        <w:tc>
          <w:tcPr>
            <w:tcW w:w="2817"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8.9</w:t>
            </w:r>
          </w:p>
        </w:tc>
        <w:tc>
          <w:tcPr>
            <w:tcW w:w="2818" w:type="dxa"/>
          </w:tcPr>
          <w:p w:rsidR="00E22325" w:rsidRPr="00BF37B9" w:rsidRDefault="00E22325" w:rsidP="00BF37B9">
            <w:pPr>
              <w:pStyle w:val="msolistparagraph0"/>
              <w:spacing w:line="360" w:lineRule="auto"/>
              <w:ind w:left="0"/>
              <w:jc w:val="both"/>
              <w:rPr>
                <w:rFonts w:ascii="Book Antiqua" w:hAnsi="Book Antiqua"/>
                <w:szCs w:val="24"/>
              </w:rPr>
            </w:pPr>
            <w:r w:rsidRPr="00BF37B9">
              <w:rPr>
                <w:rFonts w:ascii="Book Antiqua" w:hAnsi="Book Antiqua"/>
                <w:szCs w:val="24"/>
              </w:rPr>
              <w:t>15.4</w:t>
            </w:r>
          </w:p>
        </w:tc>
      </w:tr>
    </w:tbl>
    <w:p w:rsidR="003506C3" w:rsidRPr="00BF37B9" w:rsidRDefault="00ED28B9" w:rsidP="00BF37B9">
      <w:pPr>
        <w:pStyle w:val="msolistparagraph0"/>
        <w:spacing w:line="360" w:lineRule="auto"/>
        <w:ind w:left="0"/>
        <w:jc w:val="both"/>
        <w:rPr>
          <w:rFonts w:ascii="Book Antiqua" w:hAnsi="Book Antiqua"/>
          <w:szCs w:val="24"/>
        </w:rPr>
      </w:pPr>
      <w:r w:rsidRPr="00BF37B9">
        <w:rPr>
          <w:rFonts w:ascii="Book Antiqua" w:hAnsi="Book Antiqua"/>
          <w:szCs w:val="24"/>
        </w:rPr>
        <w:t xml:space="preserve">Data were presented as the mean ± </w:t>
      </w:r>
      <w:r w:rsidR="00957FE5">
        <w:rPr>
          <w:rFonts w:ascii="Book Antiqua" w:eastAsia="宋体" w:hAnsi="Book Antiqua"/>
          <w:szCs w:val="24"/>
          <w:lang w:eastAsia="zh-CN"/>
        </w:rPr>
        <w:t>SD</w:t>
      </w:r>
      <w:r w:rsidR="00957FE5" w:rsidRPr="00BF37B9">
        <w:rPr>
          <w:rFonts w:ascii="Book Antiqua" w:hAnsi="Book Antiqua"/>
          <w:szCs w:val="24"/>
        </w:rPr>
        <w:t xml:space="preserve"> </w:t>
      </w:r>
      <w:r w:rsidRPr="00BF37B9">
        <w:rPr>
          <w:rFonts w:ascii="Book Antiqua" w:hAnsi="Book Antiqua"/>
          <w:szCs w:val="24"/>
        </w:rPr>
        <w:t>and percentage (%).</w:t>
      </w:r>
      <w:r w:rsidR="00957FE5">
        <w:rPr>
          <w:rFonts w:ascii="Book Antiqua" w:eastAsia="宋体" w:hAnsi="Book Antiqua" w:hint="eastAsia"/>
          <w:szCs w:val="24"/>
          <w:lang w:eastAsia="zh-CN"/>
        </w:rPr>
        <w:t xml:space="preserve"> </w:t>
      </w:r>
    </w:p>
    <w:p w:rsidR="00633996" w:rsidRPr="00BF37B9" w:rsidRDefault="00633996" w:rsidP="00BF37B9">
      <w:pPr>
        <w:pStyle w:val="msolistparagraph0"/>
        <w:spacing w:line="360" w:lineRule="auto"/>
        <w:ind w:left="0"/>
        <w:jc w:val="both"/>
        <w:rPr>
          <w:rFonts w:ascii="Book Antiqua" w:hAnsi="Book Antiqua"/>
          <w:szCs w:val="24"/>
        </w:rPr>
      </w:pPr>
    </w:p>
    <w:p w:rsidR="00957FE5" w:rsidRDefault="00957FE5">
      <w:pPr>
        <w:widowControl/>
        <w:rPr>
          <w:rFonts w:ascii="Book Antiqua" w:hAnsi="Book Antiqua"/>
        </w:rPr>
      </w:pPr>
      <w:r>
        <w:rPr>
          <w:rFonts w:ascii="Book Antiqua" w:hAnsi="Book Antiqua"/>
        </w:rPr>
        <w:br w:type="page"/>
      </w:r>
    </w:p>
    <w:p w:rsidR="00A9766A" w:rsidRPr="00957FE5" w:rsidRDefault="00A9766A" w:rsidP="00BF37B9">
      <w:pPr>
        <w:pStyle w:val="msolistparagraph0"/>
        <w:spacing w:line="360" w:lineRule="auto"/>
        <w:ind w:left="0"/>
        <w:jc w:val="both"/>
        <w:rPr>
          <w:rFonts w:ascii="Book Antiqua" w:hAnsi="Book Antiqua"/>
          <w:b/>
          <w:szCs w:val="24"/>
        </w:rPr>
      </w:pPr>
      <w:r w:rsidRPr="00957FE5">
        <w:rPr>
          <w:rFonts w:ascii="Book Antiqua" w:hAnsi="Book Antiqua"/>
          <w:b/>
          <w:szCs w:val="24"/>
        </w:rPr>
        <w:lastRenderedPageBreak/>
        <w:t xml:space="preserve">Table 2 </w:t>
      </w:r>
      <w:r w:rsidR="00B02690" w:rsidRPr="00957FE5">
        <w:rPr>
          <w:rFonts w:ascii="Book Antiqua" w:hAnsi="Book Antiqua"/>
          <w:b/>
          <w:szCs w:val="24"/>
        </w:rPr>
        <w:t>Baseline</w:t>
      </w:r>
      <w:r w:rsidR="00957FE5" w:rsidRPr="00957FE5">
        <w:rPr>
          <w:rFonts w:ascii="Book Antiqua" w:hAnsi="Book Antiqua"/>
          <w:b/>
          <w:szCs w:val="24"/>
        </w:rPr>
        <w:t xml:space="preserve"> laboratory and electrocardiographic findings of men and women in the cardiorespiratory fitness and hospitalization events in armed forces stu</w:t>
      </w:r>
      <w:r w:rsidR="00B02690" w:rsidRPr="00957FE5">
        <w:rPr>
          <w:rFonts w:ascii="Book Antiqua" w:hAnsi="Book Antiqua"/>
          <w:b/>
          <w:szCs w:val="24"/>
        </w:rPr>
        <w:t>dy</w:t>
      </w:r>
    </w:p>
    <w:tbl>
      <w:tblPr>
        <w:tblStyle w:val="TableGrid"/>
        <w:tblW w:w="9229" w:type="dxa"/>
        <w:tblLook w:val="04A0" w:firstRow="1" w:lastRow="0" w:firstColumn="1" w:lastColumn="0" w:noHBand="0" w:noVBand="1"/>
      </w:tblPr>
      <w:tblGrid>
        <w:gridCol w:w="3594"/>
        <w:gridCol w:w="2817"/>
        <w:gridCol w:w="2818"/>
      </w:tblGrid>
      <w:tr w:rsidR="00957FE5" w:rsidRPr="00BF37B9" w:rsidTr="00957FE5">
        <w:trPr>
          <w:trHeight w:val="920"/>
        </w:trPr>
        <w:tc>
          <w:tcPr>
            <w:tcW w:w="3594" w:type="dxa"/>
          </w:tcPr>
          <w:p w:rsidR="00A9766A" w:rsidRPr="00BF37B9" w:rsidRDefault="00A9766A" w:rsidP="00BF37B9">
            <w:pPr>
              <w:pStyle w:val="msolistparagraph0"/>
              <w:spacing w:line="360" w:lineRule="auto"/>
              <w:ind w:left="0"/>
              <w:jc w:val="both"/>
              <w:rPr>
                <w:rFonts w:ascii="Book Antiqua" w:hAnsi="Book Antiqua"/>
                <w:szCs w:val="24"/>
              </w:rPr>
            </w:pPr>
          </w:p>
        </w:tc>
        <w:tc>
          <w:tcPr>
            <w:tcW w:w="2817" w:type="dxa"/>
          </w:tcPr>
          <w:p w:rsidR="00A9766A" w:rsidRPr="00BF37B9" w:rsidRDefault="00A9766A" w:rsidP="00BF37B9">
            <w:pPr>
              <w:pStyle w:val="msolistparagraph0"/>
              <w:spacing w:line="360" w:lineRule="auto"/>
              <w:ind w:left="0"/>
              <w:jc w:val="both"/>
              <w:rPr>
                <w:rFonts w:ascii="Book Antiqua" w:hAnsi="Book Antiqua"/>
                <w:b/>
                <w:szCs w:val="24"/>
              </w:rPr>
            </w:pPr>
            <w:r w:rsidRPr="00BF37B9">
              <w:rPr>
                <w:rFonts w:ascii="Book Antiqua" w:hAnsi="Book Antiqua"/>
                <w:b/>
                <w:szCs w:val="24"/>
              </w:rPr>
              <w:t>Men</w:t>
            </w:r>
          </w:p>
          <w:p w:rsidR="00A9766A" w:rsidRPr="00BF37B9" w:rsidRDefault="00A9766A"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t>
            </w:r>
            <w:r w:rsidRPr="007F5650">
              <w:rPr>
                <w:rFonts w:ascii="Book Antiqua" w:hAnsi="Book Antiqua"/>
                <w:b/>
                <w:i/>
                <w:szCs w:val="24"/>
              </w:rPr>
              <w:t>n</w:t>
            </w:r>
            <w:r w:rsidR="007F5650">
              <w:rPr>
                <w:rFonts w:ascii="Book Antiqua" w:eastAsia="宋体" w:hAnsi="Book Antiqua" w:hint="eastAsia"/>
                <w:b/>
                <w:szCs w:val="24"/>
                <w:lang w:eastAsia="zh-CN"/>
              </w:rPr>
              <w:t xml:space="preserve"> </w:t>
            </w:r>
            <w:r w:rsidRPr="00BF37B9">
              <w:rPr>
                <w:rFonts w:ascii="Book Antiqua" w:hAnsi="Book Antiqua"/>
                <w:b/>
                <w:szCs w:val="24"/>
              </w:rPr>
              <w:t>=</w:t>
            </w:r>
            <w:r w:rsidR="007F5650">
              <w:rPr>
                <w:rFonts w:ascii="Book Antiqua" w:eastAsia="宋体" w:hAnsi="Book Antiqua" w:hint="eastAsia"/>
                <w:b/>
                <w:szCs w:val="24"/>
                <w:lang w:eastAsia="zh-CN"/>
              </w:rPr>
              <w:t xml:space="preserve"> </w:t>
            </w:r>
            <w:r w:rsidR="007F5650">
              <w:rPr>
                <w:rFonts w:ascii="Book Antiqua" w:hAnsi="Book Antiqua"/>
                <w:b/>
                <w:szCs w:val="24"/>
              </w:rPr>
              <w:t>3</w:t>
            </w:r>
            <w:r w:rsidRPr="00BF37B9">
              <w:rPr>
                <w:rFonts w:ascii="Book Antiqua" w:hAnsi="Book Antiqua"/>
                <w:b/>
                <w:szCs w:val="24"/>
              </w:rPr>
              <w:t>669)</w:t>
            </w:r>
          </w:p>
        </w:tc>
        <w:tc>
          <w:tcPr>
            <w:tcW w:w="2818" w:type="dxa"/>
          </w:tcPr>
          <w:p w:rsidR="00A9766A" w:rsidRPr="00BF37B9" w:rsidRDefault="00A9766A"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Women</w:t>
            </w:r>
          </w:p>
          <w:p w:rsidR="00A9766A" w:rsidRPr="00BF37B9" w:rsidRDefault="00A9766A"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t>
            </w:r>
            <w:r w:rsidRPr="007F5650">
              <w:rPr>
                <w:rFonts w:ascii="Book Antiqua" w:hAnsi="Book Antiqua"/>
                <w:b/>
                <w:i/>
                <w:szCs w:val="24"/>
              </w:rPr>
              <w:t>n</w:t>
            </w:r>
            <w:r w:rsidR="007F5650">
              <w:rPr>
                <w:rFonts w:ascii="Book Antiqua" w:eastAsia="宋体" w:hAnsi="Book Antiqua" w:hint="eastAsia"/>
                <w:b/>
                <w:szCs w:val="24"/>
                <w:lang w:eastAsia="zh-CN"/>
              </w:rPr>
              <w:t xml:space="preserve"> </w:t>
            </w:r>
            <w:r w:rsidRPr="00BF37B9">
              <w:rPr>
                <w:rFonts w:ascii="Book Antiqua" w:hAnsi="Book Antiqua"/>
                <w:b/>
                <w:szCs w:val="24"/>
              </w:rPr>
              <w:t>=</w:t>
            </w:r>
            <w:r w:rsidR="007F5650">
              <w:rPr>
                <w:rFonts w:ascii="Book Antiqua" w:eastAsia="宋体" w:hAnsi="Book Antiqua" w:hint="eastAsia"/>
                <w:b/>
                <w:szCs w:val="24"/>
                <w:lang w:eastAsia="zh-CN"/>
              </w:rPr>
              <w:t xml:space="preserve"> </w:t>
            </w:r>
            <w:r w:rsidRPr="00BF37B9">
              <w:rPr>
                <w:rFonts w:ascii="Book Antiqua" w:hAnsi="Book Antiqua"/>
                <w:b/>
                <w:szCs w:val="24"/>
              </w:rPr>
              <w:t>411)</w:t>
            </w:r>
          </w:p>
        </w:tc>
      </w:tr>
      <w:tr w:rsidR="00957FE5" w:rsidRPr="00BF37B9" w:rsidTr="00957FE5">
        <w:trPr>
          <w:trHeight w:val="542"/>
        </w:trPr>
        <w:tc>
          <w:tcPr>
            <w:tcW w:w="3594" w:type="dxa"/>
          </w:tcPr>
          <w:p w:rsidR="00A9766A" w:rsidRPr="00BF37B9" w:rsidRDefault="0061667E" w:rsidP="00BF37B9">
            <w:pPr>
              <w:pStyle w:val="msolistparagraph0"/>
              <w:spacing w:line="360" w:lineRule="auto"/>
              <w:ind w:left="0"/>
              <w:jc w:val="both"/>
              <w:rPr>
                <w:rFonts w:ascii="Book Antiqua" w:hAnsi="Book Antiqua"/>
                <w:b/>
                <w:szCs w:val="24"/>
              </w:rPr>
            </w:pPr>
            <w:r w:rsidRPr="00BF37B9">
              <w:rPr>
                <w:rFonts w:ascii="Book Antiqua" w:hAnsi="Book Antiqua"/>
                <w:b/>
                <w:szCs w:val="24"/>
              </w:rPr>
              <w:t>Blood routine</w:t>
            </w:r>
          </w:p>
        </w:tc>
        <w:tc>
          <w:tcPr>
            <w:tcW w:w="2817" w:type="dxa"/>
          </w:tcPr>
          <w:p w:rsidR="00A9766A" w:rsidRPr="00BF37B9" w:rsidRDefault="00A9766A" w:rsidP="00BF37B9">
            <w:pPr>
              <w:pStyle w:val="msolistparagraph0"/>
              <w:spacing w:line="360" w:lineRule="auto"/>
              <w:ind w:left="0"/>
              <w:jc w:val="both"/>
              <w:rPr>
                <w:rFonts w:ascii="Book Antiqua" w:hAnsi="Book Antiqua"/>
                <w:szCs w:val="24"/>
              </w:rPr>
            </w:pPr>
          </w:p>
        </w:tc>
        <w:tc>
          <w:tcPr>
            <w:tcW w:w="2818" w:type="dxa"/>
          </w:tcPr>
          <w:p w:rsidR="00A9766A" w:rsidRPr="00BF37B9" w:rsidRDefault="00A9766A" w:rsidP="00BF37B9">
            <w:pPr>
              <w:pStyle w:val="msolistparagraph0"/>
              <w:spacing w:line="360" w:lineRule="auto"/>
              <w:ind w:left="0"/>
              <w:jc w:val="both"/>
              <w:rPr>
                <w:rFonts w:ascii="Book Antiqua" w:hAnsi="Book Antiqua"/>
                <w:szCs w:val="24"/>
              </w:rPr>
            </w:pPr>
          </w:p>
        </w:tc>
      </w:tr>
      <w:tr w:rsidR="00957FE5" w:rsidRPr="00BF37B9" w:rsidTr="00957FE5">
        <w:trPr>
          <w:trHeight w:val="542"/>
        </w:trPr>
        <w:tc>
          <w:tcPr>
            <w:tcW w:w="3594" w:type="dxa"/>
          </w:tcPr>
          <w:p w:rsidR="00A9766A" w:rsidRPr="00BF37B9" w:rsidRDefault="0061667E" w:rsidP="00BF37B9">
            <w:pPr>
              <w:pStyle w:val="msolistparagraph0"/>
              <w:spacing w:line="360" w:lineRule="auto"/>
              <w:ind w:left="0"/>
              <w:jc w:val="both"/>
              <w:rPr>
                <w:rFonts w:ascii="Book Antiqua" w:hAnsi="Book Antiqua"/>
                <w:szCs w:val="24"/>
              </w:rPr>
            </w:pPr>
            <w:r w:rsidRPr="00BF37B9">
              <w:rPr>
                <w:rFonts w:ascii="Book Antiqua" w:hAnsi="Book Antiqua"/>
                <w:szCs w:val="24"/>
              </w:rPr>
              <w:t>Hemoglobin (g/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A9766A" w:rsidRPr="00BF37B9" w:rsidRDefault="00F629C5" w:rsidP="00BF37B9">
            <w:pPr>
              <w:pStyle w:val="msolistparagraph0"/>
              <w:spacing w:line="360" w:lineRule="auto"/>
              <w:ind w:left="0"/>
              <w:jc w:val="both"/>
              <w:rPr>
                <w:rFonts w:ascii="Book Antiqua" w:hAnsi="Book Antiqua"/>
                <w:szCs w:val="24"/>
              </w:rPr>
            </w:pPr>
            <w:r w:rsidRPr="00BF37B9">
              <w:rPr>
                <w:rFonts w:ascii="Book Antiqua" w:hAnsi="Book Antiqua"/>
                <w:szCs w:val="24"/>
              </w:rPr>
              <w:t xml:space="preserve">15.2 </w:t>
            </w:r>
            <w:r w:rsidR="006B09E5" w:rsidRPr="00BF37B9">
              <w:rPr>
                <w:rFonts w:ascii="Book Antiqua" w:hAnsi="Book Antiqua"/>
                <w:szCs w:val="24"/>
              </w:rPr>
              <w:t>± 1.0</w:t>
            </w:r>
          </w:p>
        </w:tc>
        <w:tc>
          <w:tcPr>
            <w:tcW w:w="2818" w:type="dxa"/>
          </w:tcPr>
          <w:p w:rsidR="00A9766A" w:rsidRPr="00BF37B9" w:rsidRDefault="006B09E5" w:rsidP="00BF37B9">
            <w:pPr>
              <w:pStyle w:val="msolistparagraph0"/>
              <w:spacing w:line="360" w:lineRule="auto"/>
              <w:ind w:left="0"/>
              <w:jc w:val="both"/>
              <w:rPr>
                <w:rFonts w:ascii="Book Antiqua" w:hAnsi="Book Antiqua"/>
                <w:szCs w:val="24"/>
              </w:rPr>
            </w:pPr>
            <w:r w:rsidRPr="00BF37B9">
              <w:rPr>
                <w:rFonts w:ascii="Book Antiqua" w:hAnsi="Book Antiqua"/>
                <w:szCs w:val="24"/>
              </w:rPr>
              <w:t>13.0 ± 1.0</w:t>
            </w:r>
          </w:p>
        </w:tc>
      </w:tr>
      <w:tr w:rsidR="00957FE5" w:rsidRPr="00BF37B9" w:rsidTr="00957FE5">
        <w:trPr>
          <w:trHeight w:val="542"/>
        </w:trPr>
        <w:tc>
          <w:tcPr>
            <w:tcW w:w="3594" w:type="dxa"/>
          </w:tcPr>
          <w:p w:rsidR="00F629C5" w:rsidRPr="00BF37B9" w:rsidRDefault="00F629C5" w:rsidP="00BF37B9">
            <w:pPr>
              <w:pStyle w:val="msolistparagraph0"/>
              <w:spacing w:line="360" w:lineRule="auto"/>
              <w:ind w:left="0"/>
              <w:jc w:val="both"/>
              <w:rPr>
                <w:rFonts w:ascii="Book Antiqua" w:hAnsi="Book Antiqua"/>
                <w:szCs w:val="24"/>
              </w:rPr>
            </w:pPr>
            <w:r w:rsidRPr="00BF37B9">
              <w:rPr>
                <w:rStyle w:val="st1"/>
                <w:rFonts w:ascii="Book Antiqua" w:hAnsi="Book Antiqua" w:cs="Arial"/>
                <w:szCs w:val="24"/>
              </w:rPr>
              <w:t>Mean corpuscular volume</w:t>
            </w:r>
            <w:r w:rsidRPr="00BF37B9">
              <w:rPr>
                <w:rFonts w:ascii="Book Antiqua" w:hAnsi="Book Antiqua"/>
                <w:szCs w:val="24"/>
              </w:rPr>
              <w:t xml:space="preserve"> (</w:t>
            </w:r>
            <w:proofErr w:type="spellStart"/>
            <w:r w:rsidRPr="00BF37B9">
              <w:rPr>
                <w:rFonts w:ascii="Book Antiqua" w:hAnsi="Book Antiqua"/>
                <w:szCs w:val="24"/>
              </w:rPr>
              <w:t>fl</w:t>
            </w:r>
            <w:proofErr w:type="spellEnd"/>
            <w:r w:rsidRPr="00BF37B9">
              <w:rPr>
                <w:rFonts w:ascii="Book Antiqua" w:hAnsi="Book Antiqua"/>
                <w:szCs w:val="24"/>
              </w:rPr>
              <w:t>)</w:t>
            </w:r>
          </w:p>
        </w:tc>
        <w:tc>
          <w:tcPr>
            <w:tcW w:w="2817" w:type="dxa"/>
          </w:tcPr>
          <w:p w:rsidR="00F629C5" w:rsidRPr="00BF37B9" w:rsidRDefault="006B09E5" w:rsidP="00BF37B9">
            <w:pPr>
              <w:pStyle w:val="msolistparagraph0"/>
              <w:spacing w:line="360" w:lineRule="auto"/>
              <w:ind w:left="0"/>
              <w:jc w:val="both"/>
              <w:rPr>
                <w:rFonts w:ascii="Book Antiqua" w:hAnsi="Book Antiqua"/>
                <w:szCs w:val="24"/>
              </w:rPr>
            </w:pPr>
            <w:r w:rsidRPr="00BF37B9">
              <w:rPr>
                <w:rFonts w:ascii="Book Antiqua" w:hAnsi="Book Antiqua"/>
                <w:szCs w:val="24"/>
              </w:rPr>
              <w:t>85.1 ± 6.3</w:t>
            </w:r>
          </w:p>
        </w:tc>
        <w:tc>
          <w:tcPr>
            <w:tcW w:w="2818" w:type="dxa"/>
          </w:tcPr>
          <w:p w:rsidR="00F629C5" w:rsidRPr="00BF37B9" w:rsidRDefault="006B09E5" w:rsidP="00BF37B9">
            <w:pPr>
              <w:pStyle w:val="msolistparagraph0"/>
              <w:spacing w:line="360" w:lineRule="auto"/>
              <w:ind w:left="0"/>
              <w:jc w:val="both"/>
              <w:rPr>
                <w:rFonts w:ascii="Book Antiqua" w:hAnsi="Book Antiqua"/>
                <w:szCs w:val="24"/>
              </w:rPr>
            </w:pPr>
            <w:r w:rsidRPr="00BF37B9">
              <w:rPr>
                <w:rFonts w:ascii="Book Antiqua" w:hAnsi="Book Antiqua"/>
                <w:szCs w:val="24"/>
              </w:rPr>
              <w:t>85.2 ± 6.8</w:t>
            </w:r>
          </w:p>
        </w:tc>
      </w:tr>
      <w:tr w:rsidR="00957FE5" w:rsidRPr="00BF37B9" w:rsidTr="00957FE5">
        <w:trPr>
          <w:trHeight w:val="542"/>
        </w:trPr>
        <w:tc>
          <w:tcPr>
            <w:tcW w:w="3594" w:type="dxa"/>
          </w:tcPr>
          <w:p w:rsidR="00F629C5" w:rsidRPr="00BF37B9" w:rsidRDefault="00060977" w:rsidP="00BF37B9">
            <w:pPr>
              <w:pStyle w:val="msolistparagraph0"/>
              <w:spacing w:line="360" w:lineRule="auto"/>
              <w:ind w:left="0"/>
              <w:jc w:val="both"/>
              <w:rPr>
                <w:rFonts w:ascii="Book Antiqua" w:hAnsi="Book Antiqua"/>
                <w:szCs w:val="24"/>
              </w:rPr>
            </w:pPr>
            <w:r w:rsidRPr="00BF37B9">
              <w:rPr>
                <w:rFonts w:ascii="Book Antiqua" w:hAnsi="Book Antiqua"/>
                <w:szCs w:val="24"/>
              </w:rPr>
              <w:t>RBC</w:t>
            </w:r>
            <w:r w:rsidR="00F629C5" w:rsidRPr="00BF37B9">
              <w:rPr>
                <w:rFonts w:ascii="Book Antiqua" w:hAnsi="Book Antiqua"/>
                <w:szCs w:val="24"/>
              </w:rPr>
              <w:t xml:space="preserve"> count (10</w:t>
            </w:r>
            <w:r w:rsidR="00F629C5" w:rsidRPr="00BF37B9">
              <w:rPr>
                <w:rFonts w:ascii="Book Antiqua" w:hAnsi="Book Antiqua"/>
                <w:szCs w:val="24"/>
                <w:vertAlign w:val="superscript"/>
              </w:rPr>
              <w:t>6</w:t>
            </w:r>
            <w:r w:rsidR="00F629C5" w:rsidRPr="00BF37B9">
              <w:rPr>
                <w:rFonts w:ascii="Book Antiqua" w:hAnsi="Book Antiqua"/>
                <w:szCs w:val="24"/>
              </w:rPr>
              <w:t>/</w:t>
            </w:r>
            <w:proofErr w:type="spellStart"/>
            <w:r w:rsidR="00F629C5" w:rsidRPr="00BF37B9">
              <w:rPr>
                <w:rFonts w:ascii="Book Antiqua" w:hAnsi="Book Antiqua"/>
                <w:szCs w:val="24"/>
              </w:rPr>
              <w:t>μ</w:t>
            </w:r>
            <w:r w:rsidR="007F5650" w:rsidRPr="00BF37B9">
              <w:rPr>
                <w:rFonts w:ascii="Book Antiqua" w:hAnsi="Book Antiqua"/>
                <w:szCs w:val="24"/>
              </w:rPr>
              <w:t>L</w:t>
            </w:r>
            <w:proofErr w:type="spellEnd"/>
            <w:r w:rsidR="00F629C5" w:rsidRPr="00BF37B9">
              <w:rPr>
                <w:rFonts w:ascii="Book Antiqua" w:hAnsi="Book Antiqua"/>
                <w:szCs w:val="24"/>
              </w:rPr>
              <w:t>)</w:t>
            </w:r>
          </w:p>
        </w:tc>
        <w:tc>
          <w:tcPr>
            <w:tcW w:w="2817" w:type="dxa"/>
          </w:tcPr>
          <w:p w:rsidR="00F629C5" w:rsidRPr="00BF37B9" w:rsidRDefault="006B09E5" w:rsidP="00BF37B9">
            <w:pPr>
              <w:pStyle w:val="msolistparagraph0"/>
              <w:spacing w:line="360" w:lineRule="auto"/>
              <w:ind w:left="0"/>
              <w:jc w:val="both"/>
              <w:rPr>
                <w:rFonts w:ascii="Book Antiqua" w:hAnsi="Book Antiqua"/>
                <w:szCs w:val="24"/>
              </w:rPr>
            </w:pPr>
            <w:r w:rsidRPr="00BF37B9">
              <w:rPr>
                <w:rFonts w:ascii="Book Antiqua" w:hAnsi="Book Antiqua"/>
                <w:szCs w:val="24"/>
              </w:rPr>
              <w:t>5.3 ± 0.5</w:t>
            </w:r>
          </w:p>
        </w:tc>
        <w:tc>
          <w:tcPr>
            <w:tcW w:w="2818" w:type="dxa"/>
          </w:tcPr>
          <w:p w:rsidR="00F629C5" w:rsidRPr="00BF37B9" w:rsidRDefault="006B09E5" w:rsidP="00BF37B9">
            <w:pPr>
              <w:pStyle w:val="msolistparagraph0"/>
              <w:spacing w:line="360" w:lineRule="auto"/>
              <w:ind w:left="0"/>
              <w:jc w:val="both"/>
              <w:rPr>
                <w:rFonts w:ascii="Book Antiqua" w:hAnsi="Book Antiqua"/>
                <w:szCs w:val="24"/>
              </w:rPr>
            </w:pPr>
            <w:r w:rsidRPr="00BF37B9">
              <w:rPr>
                <w:rFonts w:ascii="Book Antiqua" w:hAnsi="Book Antiqua"/>
                <w:szCs w:val="24"/>
              </w:rPr>
              <w:t>4.7 ± 0.4</w:t>
            </w:r>
          </w:p>
        </w:tc>
      </w:tr>
      <w:tr w:rsidR="00957FE5" w:rsidRPr="00BF37B9" w:rsidTr="00957FE5">
        <w:trPr>
          <w:trHeight w:val="542"/>
        </w:trPr>
        <w:tc>
          <w:tcPr>
            <w:tcW w:w="3594" w:type="dxa"/>
          </w:tcPr>
          <w:p w:rsidR="00F629C5" w:rsidRPr="00BF37B9" w:rsidRDefault="00060977" w:rsidP="00BF37B9">
            <w:pPr>
              <w:pStyle w:val="msolistparagraph0"/>
              <w:spacing w:line="360" w:lineRule="auto"/>
              <w:ind w:left="0"/>
              <w:jc w:val="both"/>
              <w:rPr>
                <w:rFonts w:ascii="Book Antiqua" w:hAnsi="Book Antiqua"/>
                <w:szCs w:val="24"/>
              </w:rPr>
            </w:pPr>
            <w:r w:rsidRPr="00BF37B9">
              <w:rPr>
                <w:rFonts w:ascii="Book Antiqua" w:hAnsi="Book Antiqua"/>
                <w:szCs w:val="24"/>
              </w:rPr>
              <w:t>WBC</w:t>
            </w:r>
            <w:r w:rsidR="00F629C5" w:rsidRPr="00BF37B9">
              <w:rPr>
                <w:rFonts w:ascii="Book Antiqua" w:hAnsi="Book Antiqua"/>
                <w:szCs w:val="24"/>
              </w:rPr>
              <w:t xml:space="preserve"> count (10</w:t>
            </w:r>
            <w:r w:rsidR="00F629C5" w:rsidRPr="00BF37B9">
              <w:rPr>
                <w:rFonts w:ascii="Book Antiqua" w:hAnsi="Book Antiqua"/>
                <w:szCs w:val="24"/>
                <w:vertAlign w:val="superscript"/>
              </w:rPr>
              <w:t>3</w:t>
            </w:r>
            <w:r w:rsidR="00F629C5" w:rsidRPr="00BF37B9">
              <w:rPr>
                <w:rFonts w:ascii="Book Antiqua" w:hAnsi="Book Antiqua"/>
                <w:szCs w:val="24"/>
              </w:rPr>
              <w:t>/</w:t>
            </w:r>
            <w:proofErr w:type="spellStart"/>
            <w:r w:rsidR="00F629C5" w:rsidRPr="00BF37B9">
              <w:rPr>
                <w:rFonts w:ascii="Book Antiqua" w:hAnsi="Book Antiqua"/>
                <w:szCs w:val="24"/>
              </w:rPr>
              <w:t>μ</w:t>
            </w:r>
            <w:r w:rsidR="007F5650" w:rsidRPr="00BF37B9">
              <w:rPr>
                <w:rFonts w:ascii="Book Antiqua" w:hAnsi="Book Antiqua"/>
                <w:szCs w:val="24"/>
              </w:rPr>
              <w:t>L</w:t>
            </w:r>
            <w:proofErr w:type="spellEnd"/>
            <w:r w:rsidR="00F629C5" w:rsidRPr="00BF37B9">
              <w:rPr>
                <w:rFonts w:ascii="Book Antiqua" w:hAnsi="Book Antiqua"/>
                <w:szCs w:val="24"/>
              </w:rPr>
              <w:t>)</w:t>
            </w:r>
          </w:p>
        </w:tc>
        <w:tc>
          <w:tcPr>
            <w:tcW w:w="2817" w:type="dxa"/>
          </w:tcPr>
          <w:p w:rsidR="00F629C5" w:rsidRPr="00BF37B9" w:rsidRDefault="006B09E5" w:rsidP="00BF37B9">
            <w:pPr>
              <w:pStyle w:val="msolistparagraph0"/>
              <w:spacing w:line="360" w:lineRule="auto"/>
              <w:ind w:left="0"/>
              <w:jc w:val="both"/>
              <w:rPr>
                <w:rFonts w:ascii="Book Antiqua" w:hAnsi="Book Antiqua"/>
                <w:szCs w:val="24"/>
              </w:rPr>
            </w:pPr>
            <w:r w:rsidRPr="00BF37B9">
              <w:rPr>
                <w:rFonts w:ascii="Book Antiqua" w:hAnsi="Book Antiqua"/>
                <w:szCs w:val="24"/>
              </w:rPr>
              <w:t>6.8 ± 1.7</w:t>
            </w:r>
          </w:p>
        </w:tc>
        <w:tc>
          <w:tcPr>
            <w:tcW w:w="2818" w:type="dxa"/>
          </w:tcPr>
          <w:p w:rsidR="00F629C5" w:rsidRPr="00BF37B9" w:rsidRDefault="006B09E5" w:rsidP="00BF37B9">
            <w:pPr>
              <w:pStyle w:val="msolistparagraph0"/>
              <w:spacing w:line="360" w:lineRule="auto"/>
              <w:ind w:left="0"/>
              <w:jc w:val="both"/>
              <w:rPr>
                <w:rFonts w:ascii="Book Antiqua" w:hAnsi="Book Antiqua"/>
                <w:szCs w:val="24"/>
              </w:rPr>
            </w:pPr>
            <w:r w:rsidRPr="00BF37B9">
              <w:rPr>
                <w:rFonts w:ascii="Book Antiqua" w:hAnsi="Book Antiqua"/>
                <w:szCs w:val="24"/>
              </w:rPr>
              <w:t>6.6 ± 1.7</w:t>
            </w:r>
          </w:p>
        </w:tc>
      </w:tr>
      <w:tr w:rsidR="00957FE5" w:rsidRPr="00BF37B9" w:rsidTr="00957FE5">
        <w:trPr>
          <w:trHeight w:val="542"/>
        </w:trPr>
        <w:tc>
          <w:tcPr>
            <w:tcW w:w="3594" w:type="dxa"/>
          </w:tcPr>
          <w:p w:rsidR="00F629C5" w:rsidRPr="00BF37B9" w:rsidRDefault="00F629C5" w:rsidP="00BF37B9">
            <w:pPr>
              <w:pStyle w:val="msolistparagraph0"/>
              <w:spacing w:line="360" w:lineRule="auto"/>
              <w:ind w:left="0"/>
              <w:jc w:val="both"/>
              <w:rPr>
                <w:rFonts w:ascii="Book Antiqua" w:hAnsi="Book Antiqua"/>
                <w:szCs w:val="24"/>
              </w:rPr>
            </w:pPr>
            <w:r w:rsidRPr="00BF37B9">
              <w:rPr>
                <w:rFonts w:ascii="Book Antiqua" w:hAnsi="Book Antiqua"/>
                <w:szCs w:val="24"/>
              </w:rPr>
              <w:t>Platelet count (10</w:t>
            </w:r>
            <w:r w:rsidRPr="00BF37B9">
              <w:rPr>
                <w:rFonts w:ascii="Book Antiqua" w:hAnsi="Book Antiqua"/>
                <w:szCs w:val="24"/>
                <w:vertAlign w:val="superscript"/>
              </w:rPr>
              <w:t>3</w:t>
            </w:r>
            <w:r w:rsidRPr="00BF37B9">
              <w:rPr>
                <w:rFonts w:ascii="Book Antiqua" w:hAnsi="Book Antiqua"/>
                <w:szCs w:val="24"/>
              </w:rPr>
              <w:t>/</w:t>
            </w:r>
            <w:proofErr w:type="spellStart"/>
            <w:r w:rsidRPr="00BF37B9">
              <w:rPr>
                <w:rFonts w:ascii="Book Antiqua" w:hAnsi="Book Antiqua"/>
                <w:szCs w:val="24"/>
              </w:rPr>
              <w:t>μ</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F629C5" w:rsidRPr="00BF37B9" w:rsidRDefault="00F629C5" w:rsidP="00BF37B9">
            <w:pPr>
              <w:pStyle w:val="msolistparagraph0"/>
              <w:spacing w:line="360" w:lineRule="auto"/>
              <w:ind w:left="0"/>
              <w:jc w:val="both"/>
              <w:rPr>
                <w:rFonts w:ascii="Book Antiqua" w:hAnsi="Book Antiqua"/>
                <w:szCs w:val="24"/>
              </w:rPr>
            </w:pPr>
            <w:r w:rsidRPr="00BF37B9">
              <w:rPr>
                <w:rFonts w:ascii="Book Antiqua" w:hAnsi="Book Antiqua"/>
                <w:szCs w:val="24"/>
              </w:rPr>
              <w:t>2</w:t>
            </w:r>
            <w:r w:rsidR="00216515" w:rsidRPr="00BF37B9">
              <w:rPr>
                <w:rFonts w:ascii="Book Antiqua" w:hAnsi="Book Antiqua"/>
                <w:szCs w:val="24"/>
              </w:rPr>
              <w:t>52.9</w:t>
            </w:r>
            <w:r w:rsidR="006B09E5" w:rsidRPr="00BF37B9">
              <w:rPr>
                <w:rFonts w:ascii="Book Antiqua" w:hAnsi="Book Antiqua"/>
                <w:szCs w:val="24"/>
              </w:rPr>
              <w:t xml:space="preserve"> ± </w:t>
            </w:r>
            <w:r w:rsidRPr="00BF37B9">
              <w:rPr>
                <w:rFonts w:ascii="Book Antiqua" w:hAnsi="Book Antiqua"/>
                <w:szCs w:val="24"/>
              </w:rPr>
              <w:t>5</w:t>
            </w:r>
            <w:r w:rsidR="00216515" w:rsidRPr="00BF37B9">
              <w:rPr>
                <w:rFonts w:ascii="Book Antiqua" w:hAnsi="Book Antiqua"/>
                <w:szCs w:val="24"/>
              </w:rPr>
              <w:t>0.5</w:t>
            </w:r>
          </w:p>
        </w:tc>
        <w:tc>
          <w:tcPr>
            <w:tcW w:w="2818" w:type="dxa"/>
          </w:tcPr>
          <w:p w:rsidR="00F629C5" w:rsidRPr="00BF37B9" w:rsidRDefault="006B09E5" w:rsidP="00BF37B9">
            <w:pPr>
              <w:pStyle w:val="msolistparagraph0"/>
              <w:spacing w:line="360" w:lineRule="auto"/>
              <w:ind w:left="0"/>
              <w:jc w:val="both"/>
              <w:rPr>
                <w:rFonts w:ascii="Book Antiqua" w:hAnsi="Book Antiqua"/>
                <w:szCs w:val="24"/>
              </w:rPr>
            </w:pPr>
            <w:r w:rsidRPr="00BF37B9">
              <w:rPr>
                <w:rFonts w:ascii="Book Antiqua" w:hAnsi="Book Antiqua"/>
                <w:szCs w:val="24"/>
              </w:rPr>
              <w:t>274.5 ± 53.1</w:t>
            </w:r>
          </w:p>
        </w:tc>
      </w:tr>
      <w:tr w:rsidR="00957FE5" w:rsidRPr="00BF37B9" w:rsidTr="00957FE5">
        <w:trPr>
          <w:trHeight w:val="542"/>
        </w:trPr>
        <w:tc>
          <w:tcPr>
            <w:tcW w:w="3594" w:type="dxa"/>
          </w:tcPr>
          <w:p w:rsidR="00F629C5" w:rsidRPr="00BF37B9" w:rsidRDefault="00216515" w:rsidP="00BF37B9">
            <w:pPr>
              <w:pStyle w:val="msolistparagraph0"/>
              <w:spacing w:line="360" w:lineRule="auto"/>
              <w:ind w:left="0"/>
              <w:jc w:val="both"/>
              <w:rPr>
                <w:rFonts w:ascii="Book Antiqua" w:hAnsi="Book Antiqua"/>
                <w:b/>
                <w:szCs w:val="24"/>
              </w:rPr>
            </w:pPr>
            <w:r w:rsidRPr="00BF37B9">
              <w:rPr>
                <w:rFonts w:ascii="Book Antiqua" w:hAnsi="Book Antiqua"/>
                <w:b/>
                <w:szCs w:val="24"/>
              </w:rPr>
              <w:t xml:space="preserve">Blood biochemistry </w:t>
            </w:r>
          </w:p>
        </w:tc>
        <w:tc>
          <w:tcPr>
            <w:tcW w:w="2817" w:type="dxa"/>
          </w:tcPr>
          <w:p w:rsidR="00F629C5" w:rsidRPr="00BF37B9" w:rsidRDefault="00F629C5" w:rsidP="00BF37B9">
            <w:pPr>
              <w:pStyle w:val="msolistparagraph0"/>
              <w:spacing w:line="360" w:lineRule="auto"/>
              <w:ind w:left="0"/>
              <w:jc w:val="both"/>
              <w:rPr>
                <w:rFonts w:ascii="Book Antiqua" w:hAnsi="Book Antiqua"/>
                <w:szCs w:val="24"/>
              </w:rPr>
            </w:pPr>
          </w:p>
        </w:tc>
        <w:tc>
          <w:tcPr>
            <w:tcW w:w="2818" w:type="dxa"/>
          </w:tcPr>
          <w:p w:rsidR="00F629C5" w:rsidRPr="00BF37B9" w:rsidRDefault="00F629C5" w:rsidP="00BF37B9">
            <w:pPr>
              <w:pStyle w:val="msolistparagraph0"/>
              <w:spacing w:line="360" w:lineRule="auto"/>
              <w:ind w:left="0"/>
              <w:jc w:val="both"/>
              <w:rPr>
                <w:rFonts w:ascii="Book Antiqua" w:hAnsi="Book Antiqua"/>
                <w:szCs w:val="24"/>
              </w:rPr>
            </w:pP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Fasting glucose (mg/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93.6</w:t>
            </w:r>
            <w:r w:rsidR="007C0747" w:rsidRPr="00BF37B9">
              <w:rPr>
                <w:rFonts w:ascii="Book Antiqua" w:hAnsi="Book Antiqua"/>
                <w:szCs w:val="24"/>
              </w:rPr>
              <w:t xml:space="preserve"> ± </w:t>
            </w:r>
            <w:r w:rsidRPr="00BF37B9">
              <w:rPr>
                <w:rFonts w:ascii="Book Antiqua" w:hAnsi="Book Antiqua"/>
                <w:szCs w:val="24"/>
              </w:rPr>
              <w:t>13.4</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89.1 ± 7.5</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Total cholesterol (mg/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174.4 ± 34.0</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167.4 ± 29.1</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LDL-cholesterol (mg/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106.0</w:t>
            </w:r>
            <w:r w:rsidR="007C0747" w:rsidRPr="00BF37B9">
              <w:rPr>
                <w:rFonts w:ascii="Book Antiqua" w:hAnsi="Book Antiqua"/>
                <w:szCs w:val="24"/>
              </w:rPr>
              <w:t xml:space="preserve"> ± </w:t>
            </w:r>
            <w:r w:rsidRPr="00BF37B9">
              <w:rPr>
                <w:rFonts w:ascii="Book Antiqua" w:hAnsi="Book Antiqua"/>
                <w:szCs w:val="24"/>
              </w:rPr>
              <w:t>29.7</w:t>
            </w:r>
          </w:p>
        </w:tc>
        <w:tc>
          <w:tcPr>
            <w:tcW w:w="2818"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93.5 ± 25.3</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HDL-cholesterol (mg/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47.9</w:t>
            </w:r>
            <w:r w:rsidR="007C0747" w:rsidRPr="00BF37B9">
              <w:rPr>
                <w:rFonts w:ascii="Book Antiqua" w:hAnsi="Book Antiqua"/>
                <w:szCs w:val="24"/>
              </w:rPr>
              <w:t xml:space="preserve"> ±</w:t>
            </w:r>
            <w:r w:rsidRPr="00BF37B9">
              <w:rPr>
                <w:rFonts w:ascii="Book Antiqua" w:hAnsi="Book Antiqua"/>
                <w:szCs w:val="24"/>
              </w:rPr>
              <w:t xml:space="preserve"> 9</w:t>
            </w:r>
            <w:r w:rsidR="007C0747" w:rsidRPr="00BF37B9">
              <w:rPr>
                <w:rFonts w:ascii="Book Antiqua" w:hAnsi="Book Antiqua"/>
                <w:szCs w:val="24"/>
              </w:rPr>
              <w:t>.8</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56.9 ± 11.0</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Triglycerides (mg/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11</w:t>
            </w:r>
            <w:r w:rsidR="0088646F" w:rsidRPr="00BF37B9">
              <w:rPr>
                <w:rFonts w:ascii="Book Antiqua" w:hAnsi="Book Antiqua"/>
                <w:szCs w:val="24"/>
              </w:rPr>
              <w:t>5.1</w:t>
            </w:r>
            <w:r w:rsidRPr="00BF37B9">
              <w:rPr>
                <w:rFonts w:ascii="Book Antiqua" w:hAnsi="Book Antiqua"/>
                <w:szCs w:val="24"/>
              </w:rPr>
              <w:t xml:space="preserve"> ± 1</w:t>
            </w:r>
            <w:r w:rsidR="0088646F" w:rsidRPr="00BF37B9">
              <w:rPr>
                <w:rFonts w:ascii="Book Antiqua" w:hAnsi="Book Antiqua"/>
                <w:szCs w:val="24"/>
              </w:rPr>
              <w:t>00.3</w:t>
            </w:r>
          </w:p>
        </w:tc>
        <w:tc>
          <w:tcPr>
            <w:tcW w:w="2818"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77.7</w:t>
            </w:r>
            <w:r w:rsidR="007C0747" w:rsidRPr="00BF37B9">
              <w:rPr>
                <w:rFonts w:ascii="Book Antiqua" w:hAnsi="Book Antiqua"/>
                <w:szCs w:val="24"/>
              </w:rPr>
              <w:t xml:space="preserve"> ± </w:t>
            </w:r>
            <w:r w:rsidRPr="00BF37B9">
              <w:rPr>
                <w:rFonts w:ascii="Book Antiqua" w:hAnsi="Book Antiqua"/>
                <w:szCs w:val="24"/>
              </w:rPr>
              <w:t>38.9</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B</w:t>
            </w:r>
            <w:r w:rsidR="0088646F" w:rsidRPr="00BF37B9">
              <w:rPr>
                <w:rFonts w:ascii="Book Antiqua" w:hAnsi="Book Antiqua"/>
                <w:szCs w:val="24"/>
              </w:rPr>
              <w:t>UN</w:t>
            </w:r>
            <w:r w:rsidRPr="00BF37B9">
              <w:rPr>
                <w:rFonts w:ascii="Book Antiqua" w:hAnsi="Book Antiqua"/>
                <w:szCs w:val="24"/>
              </w:rPr>
              <w:t xml:space="preserve"> (mg/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12.9</w:t>
            </w:r>
            <w:r w:rsidR="007C0747" w:rsidRPr="00BF37B9">
              <w:rPr>
                <w:rFonts w:ascii="Book Antiqua" w:hAnsi="Book Antiqua"/>
                <w:szCs w:val="24"/>
              </w:rPr>
              <w:t xml:space="preserve"> ± </w:t>
            </w:r>
            <w:r w:rsidRPr="00BF37B9">
              <w:rPr>
                <w:rFonts w:ascii="Book Antiqua" w:hAnsi="Book Antiqua"/>
                <w:szCs w:val="24"/>
              </w:rPr>
              <w:t>2.8</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10.7 ± 2.4</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proofErr w:type="spellStart"/>
            <w:r w:rsidRPr="00BF37B9">
              <w:rPr>
                <w:rFonts w:ascii="Book Antiqua" w:hAnsi="Book Antiqua"/>
                <w:szCs w:val="24"/>
              </w:rPr>
              <w:t>Creatinine</w:t>
            </w:r>
            <w:proofErr w:type="spellEnd"/>
            <w:r w:rsidRPr="00BF37B9">
              <w:rPr>
                <w:rFonts w:ascii="Book Antiqua" w:hAnsi="Book Antiqua"/>
                <w:szCs w:val="24"/>
              </w:rPr>
              <w:t xml:space="preserve"> (mg/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w:t>
            </w:r>
            <w:r w:rsidR="0088646F" w:rsidRPr="00BF37B9">
              <w:rPr>
                <w:rFonts w:ascii="Book Antiqua" w:hAnsi="Book Antiqua"/>
                <w:szCs w:val="24"/>
              </w:rPr>
              <w:t>.0</w:t>
            </w:r>
            <w:r w:rsidRPr="00BF37B9">
              <w:rPr>
                <w:rFonts w:ascii="Book Antiqua" w:hAnsi="Book Antiqua"/>
                <w:szCs w:val="24"/>
              </w:rPr>
              <w:t xml:space="preserve"> ±</w:t>
            </w:r>
            <w:r w:rsidR="0088646F" w:rsidRPr="00BF37B9">
              <w:rPr>
                <w:rFonts w:ascii="Book Antiqua" w:hAnsi="Book Antiqua"/>
                <w:szCs w:val="24"/>
              </w:rPr>
              <w:t xml:space="preserve"> 0</w:t>
            </w:r>
            <w:r w:rsidRPr="00BF37B9">
              <w:rPr>
                <w:rFonts w:ascii="Book Antiqua" w:hAnsi="Book Antiqua"/>
                <w:szCs w:val="24"/>
              </w:rPr>
              <w:t>.1</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0.7 ± 0.1</w:t>
            </w:r>
          </w:p>
        </w:tc>
      </w:tr>
      <w:tr w:rsidR="00957FE5" w:rsidRPr="00BF37B9" w:rsidTr="00957FE5">
        <w:trPr>
          <w:trHeight w:val="542"/>
        </w:trPr>
        <w:tc>
          <w:tcPr>
            <w:tcW w:w="3594" w:type="dxa"/>
          </w:tcPr>
          <w:p w:rsidR="007C0747" w:rsidRPr="00BF37B9" w:rsidRDefault="007C0747" w:rsidP="007F5650">
            <w:pPr>
              <w:pStyle w:val="msolistparagraph0"/>
              <w:spacing w:line="360" w:lineRule="auto"/>
              <w:ind w:left="0"/>
              <w:jc w:val="both"/>
              <w:rPr>
                <w:rFonts w:ascii="Book Antiqua" w:hAnsi="Book Antiqua"/>
                <w:szCs w:val="24"/>
              </w:rPr>
            </w:pPr>
            <w:proofErr w:type="spellStart"/>
            <w:r w:rsidRPr="00BF37B9">
              <w:rPr>
                <w:rFonts w:ascii="Book Antiqua" w:hAnsi="Book Antiqua"/>
                <w:szCs w:val="24"/>
              </w:rPr>
              <w:t>eGFR</w:t>
            </w:r>
            <w:proofErr w:type="spellEnd"/>
            <w:r w:rsidRPr="00BF37B9">
              <w:rPr>
                <w:rFonts w:ascii="Book Antiqua" w:hAnsi="Book Antiqua"/>
                <w:szCs w:val="24"/>
              </w:rPr>
              <w:t xml:space="preserve"> (</w:t>
            </w:r>
            <w:r w:rsidRPr="00BF37B9">
              <w:rPr>
                <w:rStyle w:val="st1"/>
                <w:rFonts w:ascii="Book Antiqua" w:hAnsi="Book Antiqua" w:cs="Arial"/>
                <w:szCs w:val="24"/>
              </w:rPr>
              <w:t>m</w:t>
            </w:r>
            <w:r w:rsidR="007F5650" w:rsidRPr="00BF37B9">
              <w:rPr>
                <w:rStyle w:val="st1"/>
                <w:rFonts w:ascii="Book Antiqua" w:hAnsi="Book Antiqua" w:cs="Arial"/>
                <w:szCs w:val="24"/>
              </w:rPr>
              <w:t>L</w:t>
            </w:r>
            <w:r w:rsidRPr="00BF37B9">
              <w:rPr>
                <w:rStyle w:val="st1"/>
                <w:rFonts w:ascii="Book Antiqua" w:hAnsi="Book Antiqua" w:cs="Arial"/>
                <w:szCs w:val="24"/>
              </w:rPr>
              <w:t>/min</w:t>
            </w:r>
            <w:r w:rsidR="007F5650">
              <w:rPr>
                <w:rStyle w:val="st1"/>
                <w:rFonts w:ascii="Book Antiqua" w:eastAsia="宋体" w:hAnsi="Book Antiqua" w:cs="Arial" w:hint="eastAsia"/>
                <w:szCs w:val="24"/>
                <w:lang w:eastAsia="zh-CN"/>
              </w:rPr>
              <w:t xml:space="preserve"> per </w:t>
            </w:r>
            <w:r w:rsidRPr="00BF37B9">
              <w:rPr>
                <w:rStyle w:val="st1"/>
                <w:rFonts w:ascii="Book Antiqua" w:hAnsi="Book Antiqua" w:cs="Arial"/>
                <w:szCs w:val="24"/>
              </w:rPr>
              <w:t>1.73</w:t>
            </w:r>
            <w:r w:rsidR="007F5650">
              <w:rPr>
                <w:rStyle w:val="st1"/>
                <w:rFonts w:ascii="Book Antiqua" w:eastAsia="宋体" w:hAnsi="Book Antiqua" w:cs="Arial" w:hint="eastAsia"/>
                <w:szCs w:val="24"/>
                <w:lang w:eastAsia="zh-CN"/>
              </w:rPr>
              <w:t xml:space="preserve"> </w:t>
            </w:r>
            <w:r w:rsidRPr="00BF37B9">
              <w:rPr>
                <w:rStyle w:val="st1"/>
                <w:rFonts w:ascii="Book Antiqua" w:hAnsi="Book Antiqua" w:cs="Arial"/>
                <w:szCs w:val="24"/>
              </w:rPr>
              <w:t>m</w:t>
            </w:r>
            <w:r w:rsidRPr="00BF37B9">
              <w:rPr>
                <w:rStyle w:val="st1"/>
                <w:rFonts w:ascii="Book Antiqua" w:hAnsi="Book Antiqua" w:cs="Arial"/>
                <w:szCs w:val="24"/>
                <w:vertAlign w:val="superscript"/>
              </w:rPr>
              <w:t>2</w:t>
            </w:r>
            <w:r w:rsidRPr="00BF37B9">
              <w:rPr>
                <w:rStyle w:val="st1"/>
                <w:rFonts w:ascii="Book Antiqua" w:hAnsi="Book Antiqua" w:cs="Arial"/>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99.8</w:t>
            </w:r>
            <w:r w:rsidR="007C0747" w:rsidRPr="00BF37B9">
              <w:rPr>
                <w:rFonts w:ascii="Book Antiqua" w:hAnsi="Book Antiqua"/>
                <w:szCs w:val="24"/>
              </w:rPr>
              <w:t xml:space="preserve"> ± 1</w:t>
            </w:r>
            <w:r w:rsidRPr="00BF37B9">
              <w:rPr>
                <w:rFonts w:ascii="Book Antiqua" w:hAnsi="Book Antiqua"/>
                <w:szCs w:val="24"/>
              </w:rPr>
              <w:t>4.2</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109.4 ± 18.4</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 xml:space="preserve">Uric </w:t>
            </w:r>
            <w:r w:rsidR="007F5650" w:rsidRPr="00BF37B9">
              <w:rPr>
                <w:rFonts w:ascii="Book Antiqua" w:hAnsi="Book Antiqua"/>
                <w:szCs w:val="24"/>
              </w:rPr>
              <w:t>a</w:t>
            </w:r>
            <w:r w:rsidRPr="00BF37B9">
              <w:rPr>
                <w:rFonts w:ascii="Book Antiqua" w:hAnsi="Book Antiqua"/>
                <w:szCs w:val="24"/>
              </w:rPr>
              <w:t>cid (mg/</w:t>
            </w:r>
            <w:proofErr w:type="spellStart"/>
            <w:r w:rsidRPr="00BF37B9">
              <w:rPr>
                <w:rFonts w:ascii="Book Antiqua" w:hAnsi="Book Antiqua"/>
                <w:szCs w:val="24"/>
              </w:rPr>
              <w:t>d</w:t>
            </w:r>
            <w:r w:rsidR="007F5650" w:rsidRPr="00BF37B9">
              <w:rPr>
                <w:rFonts w:ascii="Book Antiqua" w:hAnsi="Book Antiqua"/>
                <w:szCs w:val="24"/>
              </w:rPr>
              <w:t>L</w:t>
            </w:r>
            <w:proofErr w:type="spellEnd"/>
            <w:r w:rsidRPr="00BF37B9">
              <w:rPr>
                <w:rFonts w:ascii="Book Antiqua" w:hAnsi="Book Antiqua"/>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6.7</w:t>
            </w:r>
            <w:r w:rsidR="007C0747" w:rsidRPr="00BF37B9">
              <w:rPr>
                <w:rFonts w:ascii="Book Antiqua" w:hAnsi="Book Antiqua"/>
                <w:szCs w:val="24"/>
              </w:rPr>
              <w:t xml:space="preserve"> ± 1</w:t>
            </w:r>
            <w:r w:rsidRPr="00BF37B9">
              <w:rPr>
                <w:rFonts w:ascii="Book Antiqua" w:hAnsi="Book Antiqua"/>
                <w:szCs w:val="24"/>
              </w:rPr>
              <w:t>.3</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4.7 ± 0.9</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AST (U/</w:t>
            </w:r>
            <w:r w:rsidR="007F5650" w:rsidRPr="00BF37B9">
              <w:rPr>
                <w:rFonts w:ascii="Book Antiqua" w:hAnsi="Book Antiqua"/>
                <w:szCs w:val="24"/>
              </w:rPr>
              <w:t>L</w:t>
            </w:r>
            <w:r w:rsidRPr="00BF37B9">
              <w:rPr>
                <w:rFonts w:ascii="Book Antiqua" w:hAnsi="Book Antiqua"/>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20.7</w:t>
            </w:r>
            <w:r w:rsidR="007C0747" w:rsidRPr="00BF37B9">
              <w:rPr>
                <w:rFonts w:ascii="Book Antiqua" w:hAnsi="Book Antiqua"/>
                <w:szCs w:val="24"/>
              </w:rPr>
              <w:t xml:space="preserve"> ± </w:t>
            </w:r>
            <w:r w:rsidRPr="00BF37B9">
              <w:rPr>
                <w:rFonts w:ascii="Book Antiqua" w:hAnsi="Book Antiqua"/>
                <w:szCs w:val="24"/>
              </w:rPr>
              <w:t>8.9</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16.2 ± 5.2</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ALT (U/</w:t>
            </w:r>
            <w:r w:rsidR="007F5650" w:rsidRPr="00BF37B9">
              <w:rPr>
                <w:rFonts w:ascii="Book Antiqua" w:hAnsi="Book Antiqua"/>
                <w:szCs w:val="24"/>
              </w:rPr>
              <w:t>L</w:t>
            </w:r>
            <w:r w:rsidRPr="00BF37B9">
              <w:rPr>
                <w:rFonts w:ascii="Book Antiqua" w:hAnsi="Book Antiqua"/>
                <w:szCs w:val="24"/>
              </w:rPr>
              <w:t>)</w:t>
            </w:r>
          </w:p>
        </w:tc>
        <w:tc>
          <w:tcPr>
            <w:tcW w:w="2817" w:type="dxa"/>
          </w:tcPr>
          <w:p w:rsidR="007C0747" w:rsidRPr="00BF37B9" w:rsidRDefault="0088646F" w:rsidP="00BF37B9">
            <w:pPr>
              <w:pStyle w:val="msolistparagraph0"/>
              <w:spacing w:line="360" w:lineRule="auto"/>
              <w:ind w:left="0"/>
              <w:jc w:val="both"/>
              <w:rPr>
                <w:rFonts w:ascii="Book Antiqua" w:hAnsi="Book Antiqua"/>
                <w:szCs w:val="24"/>
              </w:rPr>
            </w:pPr>
            <w:r w:rsidRPr="00BF37B9">
              <w:rPr>
                <w:rFonts w:ascii="Book Antiqua" w:hAnsi="Book Antiqua"/>
                <w:szCs w:val="24"/>
              </w:rPr>
              <w:t>23.1 ± 17.7</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12.5 ± 7.3</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b/>
                <w:szCs w:val="24"/>
              </w:rPr>
            </w:pPr>
            <w:r w:rsidRPr="00BF37B9">
              <w:rPr>
                <w:rFonts w:ascii="Book Antiqua" w:hAnsi="Book Antiqua"/>
                <w:b/>
                <w:szCs w:val="24"/>
              </w:rPr>
              <w:t>Urinalysis (%)</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Protein &gt;</w:t>
            </w:r>
            <w:r w:rsidR="007F5650">
              <w:rPr>
                <w:rFonts w:ascii="Book Antiqua" w:eastAsia="宋体" w:hAnsi="Book Antiqua" w:hint="eastAsia"/>
                <w:szCs w:val="24"/>
                <w:lang w:eastAsia="zh-CN"/>
              </w:rPr>
              <w:t xml:space="preserve"> </w:t>
            </w:r>
            <w:r w:rsidRPr="00BF37B9">
              <w:rPr>
                <w:rFonts w:ascii="Book Antiqua" w:hAnsi="Book Antiqua"/>
                <w:szCs w:val="24"/>
              </w:rPr>
              <w:t>1+</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10.3</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10.5</w:t>
            </w:r>
          </w:p>
        </w:tc>
      </w:tr>
      <w:tr w:rsidR="00957FE5" w:rsidRPr="00BF37B9" w:rsidTr="00957FE5">
        <w:trPr>
          <w:trHeight w:val="542"/>
        </w:trPr>
        <w:tc>
          <w:tcPr>
            <w:tcW w:w="3594" w:type="dxa"/>
          </w:tcPr>
          <w:p w:rsidR="007C0747" w:rsidRPr="00BF37B9" w:rsidRDefault="00181933" w:rsidP="00BF37B9">
            <w:pPr>
              <w:pStyle w:val="msolistparagraph0"/>
              <w:spacing w:line="360" w:lineRule="auto"/>
              <w:ind w:left="0"/>
              <w:jc w:val="both"/>
              <w:rPr>
                <w:rFonts w:ascii="Book Antiqua" w:hAnsi="Book Antiqua"/>
                <w:szCs w:val="24"/>
              </w:rPr>
            </w:pPr>
            <w:r w:rsidRPr="00BF37B9">
              <w:rPr>
                <w:rFonts w:ascii="Book Antiqua" w:hAnsi="Book Antiqua"/>
                <w:szCs w:val="24"/>
              </w:rPr>
              <w:lastRenderedPageBreak/>
              <w:t>RBC &gt;</w:t>
            </w:r>
            <w:r w:rsidR="007F5650">
              <w:rPr>
                <w:rFonts w:ascii="Book Antiqua" w:eastAsia="宋体" w:hAnsi="Book Antiqua" w:hint="eastAsia"/>
                <w:szCs w:val="24"/>
                <w:lang w:eastAsia="zh-CN"/>
              </w:rPr>
              <w:t xml:space="preserve"> </w:t>
            </w:r>
            <w:r w:rsidRPr="00BF37B9">
              <w:rPr>
                <w:rFonts w:ascii="Book Antiqua" w:hAnsi="Book Antiqua"/>
                <w:szCs w:val="24"/>
              </w:rPr>
              <w:t>1+</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5.3</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17.4</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Occult blood &gt;</w:t>
            </w:r>
            <w:r w:rsidR="007F5650">
              <w:rPr>
                <w:rFonts w:ascii="Book Antiqua" w:eastAsia="宋体" w:hAnsi="Book Antiqua" w:hint="eastAsia"/>
                <w:szCs w:val="24"/>
                <w:lang w:eastAsia="zh-CN"/>
              </w:rPr>
              <w:t xml:space="preserve"> </w:t>
            </w:r>
            <w:r w:rsidRPr="00BF37B9">
              <w:rPr>
                <w:rFonts w:ascii="Book Antiqua" w:hAnsi="Book Antiqua"/>
                <w:szCs w:val="24"/>
              </w:rPr>
              <w:t>1+</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3.4</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17.8</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WBC &gt;</w:t>
            </w:r>
            <w:r w:rsidR="007F5650">
              <w:rPr>
                <w:rFonts w:ascii="Book Antiqua" w:eastAsia="宋体" w:hAnsi="Book Antiqua" w:hint="eastAsia"/>
                <w:szCs w:val="24"/>
                <w:lang w:eastAsia="zh-CN"/>
              </w:rPr>
              <w:t xml:space="preserve"> </w:t>
            </w:r>
            <w:r w:rsidRPr="00BF37B9">
              <w:rPr>
                <w:rFonts w:ascii="Book Antiqua" w:hAnsi="Book Antiqua"/>
                <w:szCs w:val="24"/>
              </w:rPr>
              <w:t>6-10</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2.1</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11.2</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Bacteria &gt;</w:t>
            </w:r>
            <w:r w:rsidR="007F5650">
              <w:rPr>
                <w:rFonts w:ascii="Book Antiqua" w:eastAsia="宋体" w:hAnsi="Book Antiqua" w:hint="eastAsia"/>
                <w:szCs w:val="24"/>
                <w:lang w:eastAsia="zh-CN"/>
              </w:rPr>
              <w:t xml:space="preserve"> </w:t>
            </w:r>
            <w:r w:rsidRPr="00BF37B9">
              <w:rPr>
                <w:rFonts w:ascii="Book Antiqua" w:hAnsi="Book Antiqua"/>
                <w:szCs w:val="24"/>
              </w:rPr>
              <w:t>1+</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2.6</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22.4</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b/>
                <w:szCs w:val="24"/>
              </w:rPr>
            </w:pPr>
            <w:r w:rsidRPr="00BF37B9">
              <w:rPr>
                <w:rFonts w:ascii="Book Antiqua" w:hAnsi="Book Antiqua"/>
                <w:b/>
                <w:szCs w:val="24"/>
              </w:rPr>
              <w:t>12-lead Electrocardiography (%)</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LVH/RVH/IVCD</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17.3/1.0/0.2</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2.0/0.2/0</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 xml:space="preserve">LAE/RAE </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0.2/0.2</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0.2/0</w:t>
            </w:r>
          </w:p>
        </w:tc>
      </w:tr>
      <w:tr w:rsidR="00957FE5" w:rsidRPr="00BF37B9" w:rsidTr="00957FE5">
        <w:trPr>
          <w:trHeight w:val="542"/>
        </w:trPr>
        <w:tc>
          <w:tcPr>
            <w:tcW w:w="3594"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ICRBBB/CRBBB</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3.9/0.5</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0.73/0</w:t>
            </w:r>
          </w:p>
        </w:tc>
      </w:tr>
      <w:tr w:rsidR="00957FE5" w:rsidRPr="00BF37B9" w:rsidTr="00957FE5">
        <w:trPr>
          <w:trHeight w:val="542"/>
        </w:trPr>
        <w:tc>
          <w:tcPr>
            <w:tcW w:w="3594" w:type="dxa"/>
          </w:tcPr>
          <w:p w:rsidR="00BB37C7" w:rsidRPr="00BF37B9" w:rsidRDefault="00BB37C7" w:rsidP="00BF37B9">
            <w:pPr>
              <w:pStyle w:val="msolistparagraph0"/>
              <w:spacing w:line="360" w:lineRule="auto"/>
              <w:ind w:left="0"/>
              <w:jc w:val="both"/>
              <w:rPr>
                <w:rFonts w:ascii="Book Antiqua" w:hAnsi="Book Antiqua"/>
                <w:szCs w:val="24"/>
              </w:rPr>
            </w:pPr>
            <w:r w:rsidRPr="00BF37B9">
              <w:rPr>
                <w:rFonts w:ascii="Book Antiqua" w:hAnsi="Book Antiqua"/>
                <w:szCs w:val="24"/>
              </w:rPr>
              <w:t>LAFB/LPFB</w:t>
            </w:r>
          </w:p>
        </w:tc>
        <w:tc>
          <w:tcPr>
            <w:tcW w:w="2817" w:type="dxa"/>
          </w:tcPr>
          <w:p w:rsidR="00BB37C7" w:rsidRPr="00BF37B9" w:rsidRDefault="00BB37C7" w:rsidP="00BF37B9">
            <w:pPr>
              <w:pStyle w:val="msolistparagraph0"/>
              <w:spacing w:line="360" w:lineRule="auto"/>
              <w:ind w:left="0"/>
              <w:jc w:val="both"/>
              <w:rPr>
                <w:rFonts w:ascii="Book Antiqua" w:hAnsi="Book Antiqua"/>
                <w:szCs w:val="24"/>
              </w:rPr>
            </w:pPr>
            <w:r w:rsidRPr="00BF37B9">
              <w:rPr>
                <w:rFonts w:ascii="Book Antiqua" w:hAnsi="Book Antiqua"/>
                <w:szCs w:val="24"/>
              </w:rPr>
              <w:t>0.7/0.2</w:t>
            </w:r>
          </w:p>
        </w:tc>
        <w:tc>
          <w:tcPr>
            <w:tcW w:w="2818" w:type="dxa"/>
          </w:tcPr>
          <w:p w:rsidR="00BB37C7" w:rsidRPr="00BF37B9" w:rsidRDefault="00BB37C7" w:rsidP="00BF37B9">
            <w:pPr>
              <w:pStyle w:val="msolistparagraph0"/>
              <w:spacing w:line="360" w:lineRule="auto"/>
              <w:ind w:left="0"/>
              <w:jc w:val="both"/>
              <w:rPr>
                <w:rFonts w:ascii="Book Antiqua" w:hAnsi="Book Antiqua"/>
                <w:szCs w:val="24"/>
              </w:rPr>
            </w:pPr>
            <w:r w:rsidRPr="00BF37B9">
              <w:rPr>
                <w:rFonts w:ascii="Book Antiqua" w:hAnsi="Book Antiqua"/>
                <w:szCs w:val="24"/>
              </w:rPr>
              <w:t>0/0</w:t>
            </w:r>
          </w:p>
        </w:tc>
      </w:tr>
      <w:tr w:rsidR="00957FE5" w:rsidRPr="00BF37B9" w:rsidTr="00957FE5">
        <w:trPr>
          <w:trHeight w:val="542"/>
        </w:trPr>
        <w:tc>
          <w:tcPr>
            <w:tcW w:w="3594" w:type="dxa"/>
          </w:tcPr>
          <w:p w:rsidR="007C0747" w:rsidRPr="00BF37B9" w:rsidRDefault="008961EE" w:rsidP="008961EE">
            <w:pPr>
              <w:pStyle w:val="msolistparagraph0"/>
              <w:spacing w:line="360" w:lineRule="auto"/>
              <w:ind w:left="0"/>
              <w:jc w:val="both"/>
              <w:rPr>
                <w:rFonts w:ascii="Book Antiqua" w:hAnsi="Book Antiqua"/>
                <w:szCs w:val="24"/>
              </w:rPr>
            </w:pPr>
            <w:r w:rsidRPr="008961EE">
              <w:rPr>
                <w:rFonts w:ascii="Book Antiqua" w:hAnsi="Book Antiqua"/>
                <w:szCs w:val="24"/>
              </w:rPr>
              <w:t xml:space="preserve">1st </w:t>
            </w:r>
            <w:r>
              <w:rPr>
                <w:rFonts w:ascii="Book Antiqua" w:hAnsi="Book Antiqua"/>
                <w:szCs w:val="24"/>
              </w:rPr>
              <w:t>d</w:t>
            </w:r>
            <w:r w:rsidRPr="008961EE">
              <w:rPr>
                <w:rFonts w:ascii="Book Antiqua" w:hAnsi="Book Antiqua"/>
                <w:szCs w:val="24"/>
              </w:rPr>
              <w:t>egree</w:t>
            </w:r>
            <w:r>
              <w:rPr>
                <w:rFonts w:ascii="Book Antiqua" w:hAnsi="Book Antiqua"/>
                <w:szCs w:val="24"/>
              </w:rPr>
              <w:t xml:space="preserve"> </w:t>
            </w:r>
            <w:proofErr w:type="spellStart"/>
            <w:r w:rsidR="00A557F5" w:rsidRPr="00BF37B9">
              <w:rPr>
                <w:rFonts w:ascii="Book Antiqua" w:hAnsi="Book Antiqua"/>
                <w:szCs w:val="24"/>
              </w:rPr>
              <w:t>atrioventricular</w:t>
            </w:r>
            <w:proofErr w:type="spellEnd"/>
            <w:r w:rsidR="007C0747" w:rsidRPr="00BF37B9">
              <w:rPr>
                <w:rFonts w:ascii="Book Antiqua" w:hAnsi="Book Antiqua"/>
                <w:szCs w:val="24"/>
              </w:rPr>
              <w:t xml:space="preserve"> block</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3.8</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3.4</w:t>
            </w:r>
          </w:p>
        </w:tc>
      </w:tr>
      <w:tr w:rsidR="00957FE5" w:rsidRPr="00BF37B9" w:rsidTr="00957FE5">
        <w:trPr>
          <w:trHeight w:val="542"/>
        </w:trPr>
        <w:tc>
          <w:tcPr>
            <w:tcW w:w="3594" w:type="dxa"/>
          </w:tcPr>
          <w:p w:rsidR="007C0747" w:rsidRPr="00BF37B9" w:rsidRDefault="00A557F5" w:rsidP="00BF37B9">
            <w:pPr>
              <w:pStyle w:val="msolistparagraph0"/>
              <w:spacing w:line="360" w:lineRule="auto"/>
              <w:ind w:left="0"/>
              <w:jc w:val="both"/>
              <w:rPr>
                <w:rFonts w:ascii="Book Antiqua" w:hAnsi="Book Antiqua"/>
                <w:szCs w:val="24"/>
              </w:rPr>
            </w:pPr>
            <w:r w:rsidRPr="00BF37B9">
              <w:rPr>
                <w:rFonts w:ascii="Book Antiqua" w:hAnsi="Book Antiqua"/>
                <w:szCs w:val="24"/>
              </w:rPr>
              <w:t>PA</w:t>
            </w:r>
            <w:r w:rsidR="007C0747" w:rsidRPr="00BF37B9">
              <w:rPr>
                <w:rFonts w:ascii="Book Antiqua" w:hAnsi="Book Antiqua"/>
                <w:szCs w:val="24"/>
              </w:rPr>
              <w:t>Cs/PVCs</w:t>
            </w:r>
          </w:p>
        </w:tc>
        <w:tc>
          <w:tcPr>
            <w:tcW w:w="2817"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0.4/0.6</w:t>
            </w:r>
          </w:p>
        </w:tc>
        <w:tc>
          <w:tcPr>
            <w:tcW w:w="2818" w:type="dxa"/>
          </w:tcPr>
          <w:p w:rsidR="007C0747" w:rsidRPr="00BF37B9" w:rsidRDefault="007C0747" w:rsidP="00BF37B9">
            <w:pPr>
              <w:pStyle w:val="msolistparagraph0"/>
              <w:spacing w:line="360" w:lineRule="auto"/>
              <w:ind w:left="0"/>
              <w:jc w:val="both"/>
              <w:rPr>
                <w:rFonts w:ascii="Book Antiqua" w:hAnsi="Book Antiqua"/>
                <w:szCs w:val="24"/>
              </w:rPr>
            </w:pPr>
            <w:r w:rsidRPr="00BF37B9">
              <w:rPr>
                <w:rFonts w:ascii="Book Antiqua" w:hAnsi="Book Antiqua"/>
                <w:szCs w:val="24"/>
              </w:rPr>
              <w:t>0.2/0</w:t>
            </w:r>
            <w:r w:rsidR="00255035" w:rsidRPr="00BF37B9">
              <w:rPr>
                <w:rFonts w:ascii="Book Antiqua" w:hAnsi="Book Antiqua"/>
                <w:szCs w:val="24"/>
              </w:rPr>
              <w:t>.2</w:t>
            </w:r>
          </w:p>
        </w:tc>
      </w:tr>
    </w:tbl>
    <w:p w:rsidR="00A9766A" w:rsidRPr="00BF37B9" w:rsidRDefault="002873FF" w:rsidP="00BF37B9">
      <w:pPr>
        <w:pStyle w:val="msolistparagraph0"/>
        <w:spacing w:line="360" w:lineRule="auto"/>
        <w:ind w:left="0"/>
        <w:jc w:val="both"/>
        <w:rPr>
          <w:rFonts w:ascii="Book Antiqua" w:hAnsi="Book Antiqua"/>
          <w:szCs w:val="24"/>
        </w:rPr>
      </w:pPr>
      <w:r w:rsidRPr="00BF37B9">
        <w:rPr>
          <w:rFonts w:ascii="Book Antiqua" w:hAnsi="Book Antiqua"/>
          <w:szCs w:val="24"/>
        </w:rPr>
        <w:t xml:space="preserve">Data were presented as the mean ± </w:t>
      </w:r>
      <w:r w:rsidR="00121C16">
        <w:rPr>
          <w:rFonts w:ascii="Book Antiqua" w:eastAsia="宋体" w:hAnsi="Book Antiqua" w:hint="eastAsia"/>
          <w:szCs w:val="24"/>
          <w:lang w:eastAsia="zh-CN"/>
        </w:rPr>
        <w:t>SD</w:t>
      </w:r>
      <w:r w:rsidRPr="00BF37B9">
        <w:rPr>
          <w:rFonts w:ascii="Book Antiqua" w:hAnsi="Book Antiqua"/>
          <w:szCs w:val="24"/>
        </w:rPr>
        <w:t xml:space="preserve"> and percentage (%).</w:t>
      </w:r>
      <w:r w:rsidR="00121C16">
        <w:rPr>
          <w:rFonts w:ascii="Book Antiqua" w:eastAsia="宋体" w:hAnsi="Book Antiqua" w:hint="eastAsia"/>
          <w:szCs w:val="24"/>
          <w:lang w:eastAsia="zh-CN"/>
        </w:rPr>
        <w:t xml:space="preserve"> </w:t>
      </w:r>
      <w:r w:rsidR="00A557F5" w:rsidRPr="00BF37B9">
        <w:rPr>
          <w:rFonts w:ascii="Book Antiqua" w:hAnsi="Book Antiqua"/>
          <w:szCs w:val="24"/>
        </w:rPr>
        <w:t>ALT</w:t>
      </w:r>
      <w:r w:rsidR="00121C16">
        <w:rPr>
          <w:rFonts w:ascii="Book Antiqua" w:eastAsia="宋体" w:hAnsi="Book Antiqua" w:hint="eastAsia"/>
          <w:szCs w:val="24"/>
          <w:lang w:eastAsia="zh-CN"/>
        </w:rPr>
        <w:t>:</w:t>
      </w:r>
      <w:r w:rsidR="00A557F5" w:rsidRPr="00BF37B9">
        <w:rPr>
          <w:rFonts w:ascii="Book Antiqua" w:hAnsi="Book Antiqua"/>
          <w:szCs w:val="24"/>
        </w:rPr>
        <w:t xml:space="preserve"> </w:t>
      </w:r>
      <w:r w:rsidR="00121C16" w:rsidRPr="00BF37B9">
        <w:rPr>
          <w:rStyle w:val="st1"/>
          <w:rFonts w:ascii="Book Antiqua" w:hAnsi="Book Antiqua" w:cs="Arial"/>
          <w:szCs w:val="24"/>
        </w:rPr>
        <w:t>A</w:t>
      </w:r>
      <w:r w:rsidR="00A557F5" w:rsidRPr="00BF37B9">
        <w:rPr>
          <w:rStyle w:val="st1"/>
          <w:rFonts w:ascii="Book Antiqua" w:hAnsi="Book Antiqua" w:cs="Arial"/>
          <w:szCs w:val="24"/>
        </w:rPr>
        <w:t>lanine transaminase; AS</w:t>
      </w:r>
      <w:bookmarkStart w:id="0" w:name="_GoBack"/>
      <w:bookmarkEnd w:id="0"/>
      <w:r w:rsidR="00A557F5" w:rsidRPr="00BF37B9">
        <w:rPr>
          <w:rStyle w:val="st1"/>
          <w:rFonts w:ascii="Book Antiqua" w:hAnsi="Book Antiqua" w:cs="Arial"/>
          <w:szCs w:val="24"/>
        </w:rPr>
        <w:t>T</w:t>
      </w:r>
      <w:r w:rsidR="00121C16">
        <w:rPr>
          <w:rStyle w:val="st1"/>
          <w:rFonts w:ascii="Book Antiqua" w:eastAsia="宋体" w:hAnsi="Book Antiqua" w:cs="Arial" w:hint="eastAsia"/>
          <w:szCs w:val="24"/>
          <w:lang w:eastAsia="zh-CN"/>
        </w:rPr>
        <w:t>:</w:t>
      </w:r>
      <w:r w:rsidR="00A557F5" w:rsidRPr="00BF37B9">
        <w:rPr>
          <w:rStyle w:val="st1"/>
          <w:rFonts w:ascii="Book Antiqua" w:hAnsi="Book Antiqua" w:cs="Arial"/>
          <w:szCs w:val="24"/>
        </w:rPr>
        <w:t xml:space="preserve"> </w:t>
      </w:r>
      <w:r w:rsidR="00121C16" w:rsidRPr="00BF37B9">
        <w:rPr>
          <w:rStyle w:val="st1"/>
          <w:rFonts w:ascii="Book Antiqua" w:hAnsi="Book Antiqua" w:cs="Arial"/>
          <w:szCs w:val="24"/>
        </w:rPr>
        <w:t>A</w:t>
      </w:r>
      <w:r w:rsidR="00A557F5" w:rsidRPr="00BF37B9">
        <w:rPr>
          <w:rStyle w:val="st1"/>
          <w:rFonts w:ascii="Book Antiqua" w:hAnsi="Book Antiqua" w:cs="Arial"/>
          <w:szCs w:val="24"/>
        </w:rPr>
        <w:t>spartate transaminase; BUN</w:t>
      </w:r>
      <w:r w:rsidR="00121C16">
        <w:rPr>
          <w:rStyle w:val="st1"/>
          <w:rFonts w:ascii="Book Antiqua" w:eastAsia="宋体" w:hAnsi="Book Antiqua" w:cs="Arial" w:hint="eastAsia"/>
          <w:szCs w:val="24"/>
          <w:lang w:eastAsia="zh-CN"/>
        </w:rPr>
        <w:t>:</w:t>
      </w:r>
      <w:r w:rsidR="00A557F5" w:rsidRPr="00BF37B9">
        <w:rPr>
          <w:rStyle w:val="st1"/>
          <w:rFonts w:ascii="Book Antiqua" w:hAnsi="Book Antiqua" w:cs="Arial"/>
          <w:szCs w:val="24"/>
        </w:rPr>
        <w:t xml:space="preserve"> </w:t>
      </w:r>
      <w:r w:rsidR="00121C16" w:rsidRPr="00BF37B9">
        <w:rPr>
          <w:rStyle w:val="st1"/>
          <w:rFonts w:ascii="Book Antiqua" w:hAnsi="Book Antiqua" w:cs="Arial"/>
          <w:szCs w:val="24"/>
        </w:rPr>
        <w:t>B</w:t>
      </w:r>
      <w:r w:rsidR="00A557F5" w:rsidRPr="00BF37B9">
        <w:rPr>
          <w:rStyle w:val="st1"/>
          <w:rFonts w:ascii="Book Antiqua" w:hAnsi="Book Antiqua" w:cs="Arial"/>
          <w:szCs w:val="24"/>
        </w:rPr>
        <w:t xml:space="preserve">lood urea nitrogen; </w:t>
      </w:r>
      <w:r w:rsidR="00A557F5" w:rsidRPr="00BF37B9">
        <w:rPr>
          <w:rFonts w:ascii="Book Antiqua" w:hAnsi="Book Antiqua"/>
          <w:szCs w:val="24"/>
        </w:rPr>
        <w:t>CHIEF</w:t>
      </w:r>
      <w:r w:rsidR="00121C16">
        <w:rPr>
          <w:rFonts w:ascii="Book Antiqua" w:eastAsia="宋体" w:hAnsi="Book Antiqua" w:hint="eastAsia"/>
          <w:szCs w:val="24"/>
          <w:lang w:eastAsia="zh-CN"/>
        </w:rPr>
        <w:t>:</w:t>
      </w:r>
      <w:r w:rsidR="00A557F5" w:rsidRPr="00BF37B9">
        <w:rPr>
          <w:rFonts w:ascii="Book Antiqua" w:hAnsi="Book Antiqua"/>
          <w:szCs w:val="24"/>
        </w:rPr>
        <w:t xml:space="preserve"> </w:t>
      </w:r>
      <w:r w:rsidR="00121C16" w:rsidRPr="00BF37B9">
        <w:rPr>
          <w:rFonts w:ascii="Book Antiqua" w:hAnsi="Book Antiqua"/>
          <w:szCs w:val="24"/>
        </w:rPr>
        <w:t>C</w:t>
      </w:r>
      <w:r w:rsidR="00A557F5" w:rsidRPr="00BF37B9">
        <w:rPr>
          <w:rFonts w:ascii="Book Antiqua" w:hAnsi="Book Antiqua"/>
          <w:szCs w:val="24"/>
        </w:rPr>
        <w:t xml:space="preserve">ardiopulmonary fitness and hospitalization events in armed forces; </w:t>
      </w:r>
      <w:r w:rsidR="006B09E5" w:rsidRPr="00BF37B9">
        <w:rPr>
          <w:rFonts w:ascii="Book Antiqua" w:hAnsi="Book Antiqua"/>
          <w:szCs w:val="24"/>
        </w:rPr>
        <w:t>CRBBB</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C</w:t>
      </w:r>
      <w:r w:rsidR="006B09E5" w:rsidRPr="00BF37B9">
        <w:rPr>
          <w:rFonts w:ascii="Book Antiqua" w:hAnsi="Book Antiqua"/>
          <w:szCs w:val="24"/>
        </w:rPr>
        <w:t xml:space="preserve">omplete right bundle branch block; </w:t>
      </w:r>
      <w:proofErr w:type="spellStart"/>
      <w:r w:rsidR="00A557F5" w:rsidRPr="00BF37B9">
        <w:rPr>
          <w:rFonts w:ascii="Book Antiqua" w:hAnsi="Book Antiqua"/>
          <w:szCs w:val="24"/>
        </w:rPr>
        <w:t>eGFR</w:t>
      </w:r>
      <w:proofErr w:type="spellEnd"/>
      <w:r w:rsidR="00121C16">
        <w:rPr>
          <w:rFonts w:ascii="Book Antiqua" w:eastAsia="宋体" w:hAnsi="Book Antiqua" w:hint="eastAsia"/>
          <w:szCs w:val="24"/>
          <w:lang w:eastAsia="zh-CN"/>
        </w:rPr>
        <w:t>:</w:t>
      </w:r>
      <w:r w:rsidR="00A557F5" w:rsidRPr="00BF37B9">
        <w:rPr>
          <w:rFonts w:ascii="Book Antiqua" w:hAnsi="Book Antiqua"/>
          <w:szCs w:val="24"/>
        </w:rPr>
        <w:t xml:space="preserve"> </w:t>
      </w:r>
      <w:r w:rsidR="00121C16" w:rsidRPr="00BF37B9">
        <w:rPr>
          <w:rFonts w:ascii="Book Antiqua" w:hAnsi="Book Antiqua"/>
          <w:szCs w:val="24"/>
        </w:rPr>
        <w:t>E</w:t>
      </w:r>
      <w:r w:rsidR="00A557F5" w:rsidRPr="00BF37B9">
        <w:rPr>
          <w:rFonts w:ascii="Book Antiqua" w:hAnsi="Book Antiqua"/>
          <w:szCs w:val="24"/>
        </w:rPr>
        <w:t>stimated glomerular filtration rate; HDL</w:t>
      </w:r>
      <w:r w:rsidR="00121C16">
        <w:rPr>
          <w:rFonts w:ascii="Book Antiqua" w:eastAsia="宋体" w:hAnsi="Book Antiqua" w:hint="eastAsia"/>
          <w:szCs w:val="24"/>
          <w:lang w:eastAsia="zh-CN"/>
        </w:rPr>
        <w:t>:</w:t>
      </w:r>
      <w:r w:rsidR="00A557F5" w:rsidRPr="00BF37B9">
        <w:rPr>
          <w:rFonts w:ascii="Book Antiqua" w:hAnsi="Book Antiqua"/>
          <w:szCs w:val="24"/>
        </w:rPr>
        <w:t xml:space="preserve"> </w:t>
      </w:r>
      <w:r w:rsidR="00121C16" w:rsidRPr="00BF37B9">
        <w:rPr>
          <w:rFonts w:ascii="Book Antiqua" w:hAnsi="Book Antiqua"/>
          <w:szCs w:val="24"/>
        </w:rPr>
        <w:t>H</w:t>
      </w:r>
      <w:r w:rsidR="00A557F5" w:rsidRPr="00BF37B9">
        <w:rPr>
          <w:rFonts w:ascii="Book Antiqua" w:hAnsi="Book Antiqua"/>
          <w:szCs w:val="24"/>
        </w:rPr>
        <w:t>igh-density lipoprotein; ICRBBB</w:t>
      </w:r>
      <w:r w:rsidR="00121C16">
        <w:rPr>
          <w:rFonts w:ascii="Book Antiqua" w:eastAsia="宋体" w:hAnsi="Book Antiqua" w:hint="eastAsia"/>
          <w:szCs w:val="24"/>
          <w:lang w:eastAsia="zh-CN"/>
        </w:rPr>
        <w:t>:</w:t>
      </w:r>
      <w:r w:rsidR="00A557F5" w:rsidRPr="00BF37B9">
        <w:rPr>
          <w:rFonts w:ascii="Book Antiqua" w:hAnsi="Book Antiqua"/>
          <w:szCs w:val="24"/>
        </w:rPr>
        <w:t xml:space="preserve"> </w:t>
      </w:r>
      <w:r w:rsidR="00121C16" w:rsidRPr="00BF37B9">
        <w:rPr>
          <w:rFonts w:ascii="Book Antiqua" w:hAnsi="Book Antiqua"/>
          <w:szCs w:val="24"/>
        </w:rPr>
        <w:t>I</w:t>
      </w:r>
      <w:r w:rsidR="00A557F5" w:rsidRPr="00BF37B9">
        <w:rPr>
          <w:rFonts w:ascii="Book Antiqua" w:hAnsi="Book Antiqua"/>
          <w:szCs w:val="24"/>
        </w:rPr>
        <w:t>ncomplete complete right bundle branch block; IVCD</w:t>
      </w:r>
      <w:r w:rsidR="00121C16">
        <w:rPr>
          <w:rFonts w:ascii="Book Antiqua" w:eastAsia="宋体" w:hAnsi="Book Antiqua" w:hint="eastAsia"/>
          <w:szCs w:val="24"/>
          <w:lang w:eastAsia="zh-CN"/>
        </w:rPr>
        <w:t>:</w:t>
      </w:r>
      <w:r w:rsidR="00A557F5" w:rsidRPr="00BF37B9">
        <w:rPr>
          <w:rFonts w:ascii="Book Antiqua" w:hAnsi="Book Antiqua"/>
          <w:szCs w:val="24"/>
        </w:rPr>
        <w:t xml:space="preserve"> </w:t>
      </w:r>
      <w:proofErr w:type="spellStart"/>
      <w:r w:rsidR="00121C16" w:rsidRPr="00BF37B9">
        <w:rPr>
          <w:rFonts w:ascii="Book Antiqua" w:hAnsi="Book Antiqua"/>
          <w:szCs w:val="24"/>
        </w:rPr>
        <w:t>I</w:t>
      </w:r>
      <w:r w:rsidR="00A557F5" w:rsidRPr="00BF37B9">
        <w:rPr>
          <w:rFonts w:ascii="Book Antiqua" w:hAnsi="Book Antiqua"/>
          <w:szCs w:val="24"/>
        </w:rPr>
        <w:t>ntraventricular</w:t>
      </w:r>
      <w:proofErr w:type="spellEnd"/>
      <w:r w:rsidR="00A557F5" w:rsidRPr="00BF37B9">
        <w:rPr>
          <w:rFonts w:ascii="Book Antiqua" w:hAnsi="Book Antiqua"/>
          <w:szCs w:val="24"/>
        </w:rPr>
        <w:t xml:space="preserve"> conduction delay; </w:t>
      </w:r>
      <w:r w:rsidR="006B09E5" w:rsidRPr="00BF37B9">
        <w:rPr>
          <w:rFonts w:ascii="Book Antiqua" w:hAnsi="Book Antiqua"/>
          <w:szCs w:val="24"/>
        </w:rPr>
        <w:t>LAE</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L</w:t>
      </w:r>
      <w:r w:rsidR="006B09E5" w:rsidRPr="00BF37B9">
        <w:rPr>
          <w:rFonts w:ascii="Book Antiqua" w:hAnsi="Book Antiqua"/>
          <w:szCs w:val="24"/>
        </w:rPr>
        <w:t xml:space="preserve">eft atrial enlargement; </w:t>
      </w:r>
      <w:r w:rsidR="00A557F5" w:rsidRPr="00BF37B9">
        <w:rPr>
          <w:rFonts w:ascii="Book Antiqua" w:hAnsi="Book Antiqua"/>
          <w:szCs w:val="24"/>
        </w:rPr>
        <w:t>LAFB</w:t>
      </w:r>
      <w:r w:rsidR="00121C16">
        <w:rPr>
          <w:rFonts w:ascii="Book Antiqua" w:eastAsia="宋体" w:hAnsi="Book Antiqua" w:hint="eastAsia"/>
          <w:szCs w:val="24"/>
          <w:lang w:eastAsia="zh-CN"/>
        </w:rPr>
        <w:t>:</w:t>
      </w:r>
      <w:r w:rsidR="00A557F5" w:rsidRPr="00BF37B9">
        <w:rPr>
          <w:rFonts w:ascii="Book Antiqua" w:hAnsi="Book Antiqua"/>
          <w:szCs w:val="24"/>
        </w:rPr>
        <w:t xml:space="preserve"> </w:t>
      </w:r>
      <w:r w:rsidR="00121C16" w:rsidRPr="00BF37B9">
        <w:rPr>
          <w:rFonts w:ascii="Book Antiqua" w:hAnsi="Book Antiqua"/>
          <w:szCs w:val="24"/>
        </w:rPr>
        <w:t>L</w:t>
      </w:r>
      <w:r w:rsidR="00A557F5" w:rsidRPr="00BF37B9">
        <w:rPr>
          <w:rFonts w:ascii="Book Antiqua" w:hAnsi="Book Antiqua"/>
          <w:szCs w:val="24"/>
        </w:rPr>
        <w:t xml:space="preserve">eft anterior fascicular </w:t>
      </w:r>
      <w:r w:rsidR="006B09E5" w:rsidRPr="00BF37B9">
        <w:rPr>
          <w:rFonts w:ascii="Book Antiqua" w:hAnsi="Book Antiqua"/>
          <w:szCs w:val="24"/>
        </w:rPr>
        <w:t>block; LPFB</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L</w:t>
      </w:r>
      <w:r w:rsidR="006B09E5" w:rsidRPr="00BF37B9">
        <w:rPr>
          <w:rFonts w:ascii="Book Antiqua" w:hAnsi="Book Antiqua"/>
          <w:szCs w:val="24"/>
        </w:rPr>
        <w:t xml:space="preserve">eft posterior fascicular block; </w:t>
      </w:r>
      <w:r w:rsidR="00A557F5" w:rsidRPr="00BF37B9">
        <w:rPr>
          <w:rFonts w:ascii="Book Antiqua" w:hAnsi="Book Antiqua"/>
          <w:szCs w:val="24"/>
        </w:rPr>
        <w:t>LDL</w:t>
      </w:r>
      <w:r w:rsidR="00121C16">
        <w:rPr>
          <w:rFonts w:ascii="Book Antiqua" w:eastAsia="宋体" w:hAnsi="Book Antiqua" w:hint="eastAsia"/>
          <w:szCs w:val="24"/>
          <w:lang w:eastAsia="zh-CN"/>
        </w:rPr>
        <w:t>:</w:t>
      </w:r>
      <w:r w:rsidR="00A557F5" w:rsidRPr="00BF37B9">
        <w:rPr>
          <w:rFonts w:ascii="Book Antiqua" w:hAnsi="Book Antiqua"/>
          <w:szCs w:val="24"/>
        </w:rPr>
        <w:t xml:space="preserve"> </w:t>
      </w:r>
      <w:r w:rsidR="00121C16" w:rsidRPr="00BF37B9">
        <w:rPr>
          <w:rFonts w:ascii="Book Antiqua" w:hAnsi="Book Antiqua"/>
          <w:szCs w:val="24"/>
        </w:rPr>
        <w:t>L</w:t>
      </w:r>
      <w:r w:rsidR="00A557F5" w:rsidRPr="00BF37B9">
        <w:rPr>
          <w:rFonts w:ascii="Book Antiqua" w:hAnsi="Book Antiqua"/>
          <w:szCs w:val="24"/>
        </w:rPr>
        <w:t xml:space="preserve">ow-density lipoprotein; </w:t>
      </w:r>
      <w:r w:rsidR="006B09E5" w:rsidRPr="00BF37B9">
        <w:rPr>
          <w:rFonts w:ascii="Book Antiqua" w:hAnsi="Book Antiqua"/>
          <w:szCs w:val="24"/>
        </w:rPr>
        <w:t>LVH</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L</w:t>
      </w:r>
      <w:r w:rsidR="006B09E5" w:rsidRPr="00BF37B9">
        <w:rPr>
          <w:rFonts w:ascii="Book Antiqua" w:hAnsi="Book Antiqua"/>
          <w:szCs w:val="24"/>
        </w:rPr>
        <w:t xml:space="preserve">eft ventricular </w:t>
      </w:r>
      <w:proofErr w:type="spellStart"/>
      <w:r w:rsidR="006B09E5" w:rsidRPr="00BF37B9">
        <w:rPr>
          <w:rFonts w:ascii="Book Antiqua" w:hAnsi="Book Antiqua"/>
          <w:szCs w:val="24"/>
        </w:rPr>
        <w:t>ventricular</w:t>
      </w:r>
      <w:proofErr w:type="spellEnd"/>
      <w:r w:rsidR="006B09E5" w:rsidRPr="00BF37B9">
        <w:rPr>
          <w:rFonts w:ascii="Book Antiqua" w:hAnsi="Book Antiqua"/>
          <w:szCs w:val="24"/>
        </w:rPr>
        <w:t xml:space="preserve"> hypertrophy; PACs</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P</w:t>
      </w:r>
      <w:r w:rsidR="006B09E5" w:rsidRPr="00BF37B9">
        <w:rPr>
          <w:rFonts w:ascii="Book Antiqua" w:hAnsi="Book Antiqua"/>
          <w:szCs w:val="24"/>
        </w:rPr>
        <w:t>remature atrial contractures; PVCs</w:t>
      </w:r>
      <w:r w:rsidR="00121C16">
        <w:rPr>
          <w:rFonts w:ascii="Book Antiqua" w:eastAsia="宋体" w:hAnsi="Book Antiqua" w:hint="eastAsia"/>
          <w:szCs w:val="24"/>
          <w:lang w:eastAsia="zh-CN"/>
        </w:rPr>
        <w:t xml:space="preserve">: </w:t>
      </w:r>
      <w:r w:rsidR="00121C16" w:rsidRPr="00BF37B9">
        <w:rPr>
          <w:rFonts w:ascii="Book Antiqua" w:hAnsi="Book Antiqua"/>
          <w:szCs w:val="24"/>
        </w:rPr>
        <w:t>P</w:t>
      </w:r>
      <w:r w:rsidR="006B09E5" w:rsidRPr="00BF37B9">
        <w:rPr>
          <w:rFonts w:ascii="Book Antiqua" w:hAnsi="Book Antiqua"/>
          <w:szCs w:val="24"/>
        </w:rPr>
        <w:t>remature ventricular contractures; RAE</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R</w:t>
      </w:r>
      <w:r w:rsidR="006B09E5" w:rsidRPr="00BF37B9">
        <w:rPr>
          <w:rFonts w:ascii="Book Antiqua" w:hAnsi="Book Antiqua"/>
          <w:szCs w:val="24"/>
        </w:rPr>
        <w:t>ight atrial enlargement; RBC</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R</w:t>
      </w:r>
      <w:r w:rsidR="006B09E5" w:rsidRPr="00BF37B9">
        <w:rPr>
          <w:rFonts w:ascii="Book Antiqua" w:hAnsi="Book Antiqua"/>
          <w:szCs w:val="24"/>
        </w:rPr>
        <w:t>ed blood cell; RVH</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R</w:t>
      </w:r>
      <w:r w:rsidR="006B09E5" w:rsidRPr="00BF37B9">
        <w:rPr>
          <w:rFonts w:ascii="Book Antiqua" w:hAnsi="Book Antiqua"/>
          <w:szCs w:val="24"/>
        </w:rPr>
        <w:t>ight ventricular hypertrophy; WBC</w:t>
      </w:r>
      <w:r w:rsidR="00121C16">
        <w:rPr>
          <w:rFonts w:ascii="Book Antiqua" w:eastAsia="宋体" w:hAnsi="Book Antiqua" w:hint="eastAsia"/>
          <w:szCs w:val="24"/>
          <w:lang w:eastAsia="zh-CN"/>
        </w:rPr>
        <w:t>:</w:t>
      </w:r>
      <w:r w:rsidR="006B09E5" w:rsidRPr="00BF37B9">
        <w:rPr>
          <w:rFonts w:ascii="Book Antiqua" w:hAnsi="Book Antiqua"/>
          <w:szCs w:val="24"/>
        </w:rPr>
        <w:t xml:space="preserve"> </w:t>
      </w:r>
      <w:r w:rsidR="00121C16" w:rsidRPr="00BF37B9">
        <w:rPr>
          <w:rFonts w:ascii="Book Antiqua" w:hAnsi="Book Antiqua"/>
          <w:szCs w:val="24"/>
        </w:rPr>
        <w:t>W</w:t>
      </w:r>
      <w:r w:rsidR="006B09E5" w:rsidRPr="00BF37B9">
        <w:rPr>
          <w:rFonts w:ascii="Book Antiqua" w:hAnsi="Book Antiqua"/>
          <w:szCs w:val="24"/>
        </w:rPr>
        <w:t>hite blood cell</w:t>
      </w:r>
      <w:r w:rsidR="00577EB7" w:rsidRPr="00BF37B9">
        <w:rPr>
          <w:rFonts w:ascii="Book Antiqua" w:hAnsi="Book Antiqua"/>
          <w:szCs w:val="24"/>
        </w:rPr>
        <w:t>.</w:t>
      </w:r>
    </w:p>
    <w:p w:rsidR="00111039" w:rsidRPr="00BF37B9" w:rsidRDefault="00111039" w:rsidP="00BF37B9">
      <w:pPr>
        <w:pStyle w:val="msolistparagraph0"/>
        <w:spacing w:line="360" w:lineRule="auto"/>
        <w:ind w:left="0"/>
        <w:jc w:val="both"/>
        <w:rPr>
          <w:rFonts w:ascii="Book Antiqua" w:hAnsi="Book Antiqua"/>
          <w:szCs w:val="24"/>
        </w:rPr>
      </w:pPr>
    </w:p>
    <w:p w:rsidR="00111039" w:rsidRPr="00121C16" w:rsidRDefault="00111039" w:rsidP="00BF37B9">
      <w:pPr>
        <w:pStyle w:val="msolistparagraph0"/>
        <w:spacing w:line="360" w:lineRule="auto"/>
        <w:ind w:left="0"/>
        <w:jc w:val="both"/>
        <w:rPr>
          <w:rFonts w:ascii="Book Antiqua" w:hAnsi="Book Antiqua"/>
          <w:b/>
          <w:szCs w:val="24"/>
        </w:rPr>
      </w:pPr>
      <w:r w:rsidRPr="00121C16">
        <w:rPr>
          <w:rFonts w:ascii="Book Antiqua" w:hAnsi="Book Antiqua"/>
          <w:b/>
          <w:szCs w:val="24"/>
        </w:rPr>
        <w:lastRenderedPageBreak/>
        <w:t xml:space="preserve">Table 3 </w:t>
      </w:r>
      <w:r w:rsidR="00B02690" w:rsidRPr="00121C16">
        <w:rPr>
          <w:rFonts w:ascii="Book Antiqua" w:hAnsi="Book Antiqua"/>
          <w:b/>
          <w:szCs w:val="24"/>
        </w:rPr>
        <w:t>Brief</w:t>
      </w:r>
      <w:r w:rsidR="00121C16" w:rsidRPr="00121C16">
        <w:rPr>
          <w:rFonts w:ascii="Book Antiqua" w:hAnsi="Book Antiqua"/>
          <w:b/>
          <w:szCs w:val="24"/>
        </w:rPr>
        <w:t xml:space="preserve"> symptom rating score of men and women in the cardiorespiratory fitness and hospitalization events in armed forces stud</w:t>
      </w:r>
      <w:r w:rsidR="00B02690" w:rsidRPr="00121C16">
        <w:rPr>
          <w:rFonts w:ascii="Book Antiqua" w:hAnsi="Book Antiqua"/>
          <w:b/>
          <w:szCs w:val="24"/>
        </w:rPr>
        <w:t xml:space="preserve">y </w:t>
      </w:r>
    </w:p>
    <w:tbl>
      <w:tblPr>
        <w:tblStyle w:val="TableGrid"/>
        <w:tblW w:w="9229" w:type="dxa"/>
        <w:tblLook w:val="04A0" w:firstRow="1" w:lastRow="0" w:firstColumn="1" w:lastColumn="0" w:noHBand="0" w:noVBand="1"/>
      </w:tblPr>
      <w:tblGrid>
        <w:gridCol w:w="3594"/>
        <w:gridCol w:w="2817"/>
        <w:gridCol w:w="2818"/>
      </w:tblGrid>
      <w:tr w:rsidR="00121C16" w:rsidRPr="00BF37B9" w:rsidTr="00121C16">
        <w:trPr>
          <w:trHeight w:val="920"/>
        </w:trPr>
        <w:tc>
          <w:tcPr>
            <w:tcW w:w="3594" w:type="dxa"/>
          </w:tcPr>
          <w:p w:rsidR="00111039" w:rsidRPr="00BF37B9" w:rsidRDefault="00111039" w:rsidP="00BF37B9">
            <w:pPr>
              <w:pStyle w:val="msolistparagraph0"/>
              <w:spacing w:line="360" w:lineRule="auto"/>
              <w:ind w:left="0"/>
              <w:jc w:val="both"/>
              <w:rPr>
                <w:rFonts w:ascii="Book Antiqua" w:hAnsi="Book Antiqua"/>
                <w:szCs w:val="24"/>
              </w:rPr>
            </w:pPr>
          </w:p>
        </w:tc>
        <w:tc>
          <w:tcPr>
            <w:tcW w:w="2817" w:type="dxa"/>
          </w:tcPr>
          <w:p w:rsidR="00111039" w:rsidRPr="00BF37B9" w:rsidRDefault="00111039" w:rsidP="00BF37B9">
            <w:pPr>
              <w:pStyle w:val="msolistparagraph0"/>
              <w:spacing w:line="360" w:lineRule="auto"/>
              <w:ind w:left="0"/>
              <w:jc w:val="both"/>
              <w:rPr>
                <w:rFonts w:ascii="Book Antiqua" w:hAnsi="Book Antiqua"/>
                <w:b/>
                <w:szCs w:val="24"/>
              </w:rPr>
            </w:pPr>
            <w:r w:rsidRPr="00BF37B9">
              <w:rPr>
                <w:rFonts w:ascii="Book Antiqua" w:hAnsi="Book Antiqua"/>
                <w:b/>
                <w:szCs w:val="24"/>
              </w:rPr>
              <w:t>Men</w:t>
            </w:r>
          </w:p>
          <w:p w:rsidR="00111039" w:rsidRPr="00BF37B9" w:rsidRDefault="00111039"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t>
            </w:r>
            <w:r w:rsidRPr="00121C16">
              <w:rPr>
                <w:rFonts w:ascii="Book Antiqua" w:hAnsi="Book Antiqua"/>
                <w:b/>
                <w:i/>
                <w:szCs w:val="24"/>
              </w:rPr>
              <w:t>n</w:t>
            </w:r>
            <w:r w:rsidR="00121C16">
              <w:rPr>
                <w:rFonts w:ascii="Book Antiqua" w:eastAsia="宋体" w:hAnsi="Book Antiqua" w:hint="eastAsia"/>
                <w:b/>
                <w:szCs w:val="24"/>
                <w:lang w:eastAsia="zh-CN"/>
              </w:rPr>
              <w:t xml:space="preserve"> </w:t>
            </w:r>
            <w:r w:rsidRPr="00BF37B9">
              <w:rPr>
                <w:rFonts w:ascii="Book Antiqua" w:hAnsi="Book Antiqua"/>
                <w:b/>
                <w:szCs w:val="24"/>
              </w:rPr>
              <w:t>=</w:t>
            </w:r>
            <w:r w:rsidR="00121C16">
              <w:rPr>
                <w:rFonts w:ascii="Book Antiqua" w:eastAsia="宋体" w:hAnsi="Book Antiqua" w:hint="eastAsia"/>
                <w:b/>
                <w:szCs w:val="24"/>
                <w:lang w:eastAsia="zh-CN"/>
              </w:rPr>
              <w:t xml:space="preserve"> </w:t>
            </w:r>
            <w:r w:rsidR="00121C16">
              <w:rPr>
                <w:rFonts w:ascii="Book Antiqua" w:hAnsi="Book Antiqua"/>
                <w:b/>
                <w:szCs w:val="24"/>
              </w:rPr>
              <w:t>3</w:t>
            </w:r>
            <w:r w:rsidRPr="00BF37B9">
              <w:rPr>
                <w:rFonts w:ascii="Book Antiqua" w:hAnsi="Book Antiqua"/>
                <w:b/>
                <w:szCs w:val="24"/>
              </w:rPr>
              <w:t>669)</w:t>
            </w:r>
          </w:p>
        </w:tc>
        <w:tc>
          <w:tcPr>
            <w:tcW w:w="2818" w:type="dxa"/>
          </w:tcPr>
          <w:p w:rsidR="00111039" w:rsidRPr="00BF37B9" w:rsidRDefault="00111039"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Women</w:t>
            </w:r>
          </w:p>
          <w:p w:rsidR="00111039" w:rsidRPr="00BF37B9" w:rsidRDefault="00111039"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t>
            </w:r>
            <w:r w:rsidRPr="00121C16">
              <w:rPr>
                <w:rFonts w:ascii="Book Antiqua" w:hAnsi="Book Antiqua"/>
                <w:b/>
                <w:i/>
                <w:szCs w:val="24"/>
              </w:rPr>
              <w:t>n</w:t>
            </w:r>
            <w:r w:rsidR="00121C16">
              <w:rPr>
                <w:rFonts w:ascii="Book Antiqua" w:eastAsia="宋体" w:hAnsi="Book Antiqua" w:hint="eastAsia"/>
                <w:b/>
                <w:szCs w:val="24"/>
                <w:lang w:eastAsia="zh-CN"/>
              </w:rPr>
              <w:t xml:space="preserve"> </w:t>
            </w:r>
            <w:r w:rsidRPr="00BF37B9">
              <w:rPr>
                <w:rFonts w:ascii="Book Antiqua" w:hAnsi="Book Antiqua"/>
                <w:b/>
                <w:szCs w:val="24"/>
              </w:rPr>
              <w:t>=</w:t>
            </w:r>
            <w:r w:rsidR="00121C16">
              <w:rPr>
                <w:rFonts w:ascii="Book Antiqua" w:eastAsia="宋体" w:hAnsi="Book Antiqua" w:hint="eastAsia"/>
                <w:b/>
                <w:szCs w:val="24"/>
                <w:lang w:eastAsia="zh-CN"/>
              </w:rPr>
              <w:t xml:space="preserve"> </w:t>
            </w:r>
            <w:r w:rsidRPr="00BF37B9">
              <w:rPr>
                <w:rFonts w:ascii="Book Antiqua" w:hAnsi="Book Antiqua"/>
                <w:b/>
                <w:szCs w:val="24"/>
              </w:rPr>
              <w:t>411)</w:t>
            </w:r>
          </w:p>
        </w:tc>
      </w:tr>
      <w:tr w:rsidR="00121C16" w:rsidRPr="00BF37B9" w:rsidTr="00121C16">
        <w:trPr>
          <w:trHeight w:val="542"/>
        </w:trPr>
        <w:tc>
          <w:tcPr>
            <w:tcW w:w="3594" w:type="dxa"/>
          </w:tcPr>
          <w:p w:rsidR="00111039" w:rsidRPr="00BF37B9" w:rsidRDefault="005E035E" w:rsidP="00BF37B9">
            <w:pPr>
              <w:pStyle w:val="msolistparagraph0"/>
              <w:spacing w:line="360" w:lineRule="auto"/>
              <w:ind w:left="0"/>
              <w:jc w:val="both"/>
              <w:rPr>
                <w:rFonts w:ascii="Book Antiqua" w:hAnsi="Book Antiqua"/>
                <w:b/>
                <w:szCs w:val="24"/>
              </w:rPr>
            </w:pPr>
            <w:r w:rsidRPr="00BF37B9">
              <w:rPr>
                <w:rFonts w:ascii="Book Antiqua" w:hAnsi="Book Antiqua"/>
                <w:b/>
                <w:szCs w:val="24"/>
              </w:rPr>
              <w:t>Anxiety</w:t>
            </w:r>
            <w:r w:rsidR="004C0177" w:rsidRPr="00BF37B9">
              <w:rPr>
                <w:rFonts w:ascii="Book Antiqua" w:hAnsi="Book Antiqua"/>
                <w:b/>
                <w:szCs w:val="24"/>
              </w:rPr>
              <w:t xml:space="preserve"> (%)</w:t>
            </w:r>
          </w:p>
        </w:tc>
        <w:tc>
          <w:tcPr>
            <w:tcW w:w="2817" w:type="dxa"/>
          </w:tcPr>
          <w:p w:rsidR="00111039" w:rsidRPr="00BF37B9" w:rsidRDefault="00111039" w:rsidP="00BF37B9">
            <w:pPr>
              <w:pStyle w:val="msolistparagraph0"/>
              <w:spacing w:line="360" w:lineRule="auto"/>
              <w:ind w:left="0"/>
              <w:jc w:val="both"/>
              <w:rPr>
                <w:rFonts w:ascii="Book Antiqua" w:hAnsi="Book Antiqua"/>
                <w:szCs w:val="24"/>
              </w:rPr>
            </w:pPr>
          </w:p>
        </w:tc>
        <w:tc>
          <w:tcPr>
            <w:tcW w:w="2818" w:type="dxa"/>
          </w:tcPr>
          <w:p w:rsidR="00111039" w:rsidRPr="00BF37B9" w:rsidRDefault="00111039" w:rsidP="00BF37B9">
            <w:pPr>
              <w:pStyle w:val="msolistparagraph0"/>
              <w:spacing w:line="360" w:lineRule="auto"/>
              <w:ind w:left="0"/>
              <w:jc w:val="both"/>
              <w:rPr>
                <w:rFonts w:ascii="Book Antiqua" w:hAnsi="Book Antiqua"/>
                <w:szCs w:val="24"/>
              </w:rPr>
            </w:pP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None (0)</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69.52</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59.72</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Mild (1)</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25.1</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32.2</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Moderate (2)</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4.7</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7.6</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Severe (3)</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0.4</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0.2</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Extremely severe (4)</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0.3</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0.2</w:t>
            </w:r>
          </w:p>
        </w:tc>
      </w:tr>
      <w:tr w:rsidR="00121C16" w:rsidRPr="00BF37B9" w:rsidTr="00121C16">
        <w:trPr>
          <w:trHeight w:val="542"/>
        </w:trPr>
        <w:tc>
          <w:tcPr>
            <w:tcW w:w="3594" w:type="dxa"/>
          </w:tcPr>
          <w:p w:rsidR="00111039" w:rsidRPr="00BF37B9" w:rsidRDefault="005E035E" w:rsidP="00BF37B9">
            <w:pPr>
              <w:pStyle w:val="msolistparagraph0"/>
              <w:spacing w:line="360" w:lineRule="auto"/>
              <w:ind w:left="0"/>
              <w:jc w:val="both"/>
              <w:rPr>
                <w:rFonts w:ascii="Book Antiqua" w:hAnsi="Book Antiqua"/>
                <w:b/>
                <w:szCs w:val="24"/>
              </w:rPr>
            </w:pPr>
            <w:r w:rsidRPr="00BF37B9">
              <w:rPr>
                <w:rFonts w:ascii="Book Antiqua" w:hAnsi="Book Antiqua"/>
                <w:b/>
                <w:szCs w:val="24"/>
              </w:rPr>
              <w:t>Depression</w:t>
            </w:r>
            <w:r w:rsidR="004C0177" w:rsidRPr="00BF37B9">
              <w:rPr>
                <w:rFonts w:ascii="Book Antiqua" w:hAnsi="Book Antiqua"/>
                <w:b/>
                <w:szCs w:val="24"/>
              </w:rPr>
              <w:t xml:space="preserve"> (%)</w:t>
            </w:r>
          </w:p>
        </w:tc>
        <w:tc>
          <w:tcPr>
            <w:tcW w:w="2817" w:type="dxa"/>
          </w:tcPr>
          <w:p w:rsidR="00111039" w:rsidRPr="00BF37B9" w:rsidRDefault="00111039" w:rsidP="00BF37B9">
            <w:pPr>
              <w:pStyle w:val="msolistparagraph0"/>
              <w:spacing w:line="360" w:lineRule="auto"/>
              <w:ind w:left="0"/>
              <w:jc w:val="both"/>
              <w:rPr>
                <w:rFonts w:ascii="Book Antiqua" w:hAnsi="Book Antiqua"/>
                <w:szCs w:val="24"/>
              </w:rPr>
            </w:pPr>
          </w:p>
        </w:tc>
        <w:tc>
          <w:tcPr>
            <w:tcW w:w="2818" w:type="dxa"/>
          </w:tcPr>
          <w:p w:rsidR="00111039" w:rsidRPr="00BF37B9" w:rsidRDefault="00111039" w:rsidP="00BF37B9">
            <w:pPr>
              <w:pStyle w:val="msolistparagraph0"/>
              <w:spacing w:line="360" w:lineRule="auto"/>
              <w:ind w:left="0"/>
              <w:jc w:val="both"/>
              <w:rPr>
                <w:rFonts w:ascii="Book Antiqua" w:hAnsi="Book Antiqua"/>
                <w:szCs w:val="24"/>
              </w:rPr>
            </w:pP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None (0)</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72.0</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63.2</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Mild (1)</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23.0</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28.1</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Moderate (2)</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4.1</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7.8</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Severe (3)</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0.7</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0.7</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Extremely severe (4)</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0.3</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0.2</w:t>
            </w:r>
          </w:p>
        </w:tc>
      </w:tr>
      <w:tr w:rsidR="00121C16" w:rsidRPr="00BF37B9" w:rsidTr="00121C16">
        <w:trPr>
          <w:trHeight w:val="542"/>
        </w:trPr>
        <w:tc>
          <w:tcPr>
            <w:tcW w:w="3594" w:type="dxa"/>
          </w:tcPr>
          <w:p w:rsidR="00111039" w:rsidRPr="00BF37B9" w:rsidRDefault="004C0177" w:rsidP="00BF37B9">
            <w:pPr>
              <w:pStyle w:val="msolistparagraph0"/>
              <w:spacing w:line="360" w:lineRule="auto"/>
              <w:ind w:left="0"/>
              <w:jc w:val="both"/>
              <w:rPr>
                <w:rFonts w:ascii="Book Antiqua" w:hAnsi="Book Antiqua"/>
                <w:b/>
                <w:szCs w:val="24"/>
              </w:rPr>
            </w:pPr>
            <w:r w:rsidRPr="00BF37B9">
              <w:rPr>
                <w:rFonts w:ascii="Book Antiqua" w:hAnsi="Book Antiqua"/>
                <w:b/>
                <w:szCs w:val="24"/>
              </w:rPr>
              <w:t>Hostility (%)</w:t>
            </w:r>
          </w:p>
        </w:tc>
        <w:tc>
          <w:tcPr>
            <w:tcW w:w="2817" w:type="dxa"/>
          </w:tcPr>
          <w:p w:rsidR="00111039" w:rsidRPr="00BF37B9" w:rsidRDefault="00111039" w:rsidP="00BF37B9">
            <w:pPr>
              <w:pStyle w:val="msolistparagraph0"/>
              <w:spacing w:line="360" w:lineRule="auto"/>
              <w:ind w:left="0"/>
              <w:jc w:val="both"/>
              <w:rPr>
                <w:rFonts w:ascii="Book Antiqua" w:hAnsi="Book Antiqua"/>
                <w:szCs w:val="24"/>
              </w:rPr>
            </w:pPr>
          </w:p>
        </w:tc>
        <w:tc>
          <w:tcPr>
            <w:tcW w:w="2818" w:type="dxa"/>
          </w:tcPr>
          <w:p w:rsidR="00111039" w:rsidRPr="00BF37B9" w:rsidRDefault="00111039" w:rsidP="00BF37B9">
            <w:pPr>
              <w:pStyle w:val="msolistparagraph0"/>
              <w:spacing w:line="360" w:lineRule="auto"/>
              <w:ind w:left="0"/>
              <w:jc w:val="both"/>
              <w:rPr>
                <w:rFonts w:ascii="Book Antiqua" w:hAnsi="Book Antiqua"/>
                <w:szCs w:val="24"/>
              </w:rPr>
            </w:pP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None (0)</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65.7</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55.1</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Mild (1)</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27.3</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33.9</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Moderate (2)</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5.8</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9.8</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Severe (3)</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0.9</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0.7</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Extremely severe (4)</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0.3</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0.5</w:t>
            </w:r>
          </w:p>
        </w:tc>
      </w:tr>
      <w:tr w:rsidR="00121C16" w:rsidRPr="00BF37B9" w:rsidTr="00121C16">
        <w:trPr>
          <w:trHeight w:val="542"/>
        </w:trPr>
        <w:tc>
          <w:tcPr>
            <w:tcW w:w="3594" w:type="dxa"/>
          </w:tcPr>
          <w:p w:rsidR="004C0177" w:rsidRPr="00BF37B9" w:rsidRDefault="004C0177" w:rsidP="00BF37B9">
            <w:pPr>
              <w:pStyle w:val="msolistparagraph0"/>
              <w:spacing w:line="360" w:lineRule="auto"/>
              <w:ind w:left="0"/>
              <w:jc w:val="both"/>
              <w:rPr>
                <w:rFonts w:ascii="Book Antiqua" w:hAnsi="Book Antiqua"/>
                <w:b/>
                <w:szCs w:val="24"/>
              </w:rPr>
            </w:pPr>
            <w:r w:rsidRPr="00BF37B9">
              <w:rPr>
                <w:rFonts w:ascii="Book Antiqua" w:hAnsi="Book Antiqua"/>
                <w:b/>
                <w:szCs w:val="24"/>
              </w:rPr>
              <w:t>Insomnia (%)</w:t>
            </w:r>
          </w:p>
        </w:tc>
        <w:tc>
          <w:tcPr>
            <w:tcW w:w="2817" w:type="dxa"/>
          </w:tcPr>
          <w:p w:rsidR="004C0177" w:rsidRPr="00BF37B9" w:rsidRDefault="004C0177" w:rsidP="00BF37B9">
            <w:pPr>
              <w:pStyle w:val="msolistparagraph0"/>
              <w:spacing w:line="360" w:lineRule="auto"/>
              <w:ind w:left="0"/>
              <w:jc w:val="both"/>
              <w:rPr>
                <w:rFonts w:ascii="Book Antiqua" w:hAnsi="Book Antiqua"/>
                <w:szCs w:val="24"/>
              </w:rPr>
            </w:pPr>
          </w:p>
        </w:tc>
        <w:tc>
          <w:tcPr>
            <w:tcW w:w="2818" w:type="dxa"/>
          </w:tcPr>
          <w:p w:rsidR="004C0177" w:rsidRPr="00BF37B9" w:rsidRDefault="004C0177" w:rsidP="00BF37B9">
            <w:pPr>
              <w:pStyle w:val="msolistparagraph0"/>
              <w:spacing w:line="360" w:lineRule="auto"/>
              <w:ind w:left="0"/>
              <w:jc w:val="both"/>
              <w:rPr>
                <w:rFonts w:ascii="Book Antiqua" w:hAnsi="Book Antiqua"/>
                <w:szCs w:val="24"/>
              </w:rPr>
            </w:pP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None (0)</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63.5</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58.8</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Mild (1)</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28.0</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29.5</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lastRenderedPageBreak/>
              <w:t>Moderate (2)</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6,7</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9.5</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Severe (3)</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1.4</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1.2</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Extremely severe (4)</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0.4</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1.0</w:t>
            </w:r>
          </w:p>
        </w:tc>
      </w:tr>
      <w:tr w:rsidR="00121C16" w:rsidRPr="00BF37B9" w:rsidTr="00121C16">
        <w:trPr>
          <w:trHeight w:val="542"/>
        </w:trPr>
        <w:tc>
          <w:tcPr>
            <w:tcW w:w="3594" w:type="dxa"/>
          </w:tcPr>
          <w:p w:rsidR="00186B02" w:rsidRPr="00BF37B9" w:rsidRDefault="00186B02" w:rsidP="00BF37B9">
            <w:pPr>
              <w:pStyle w:val="msolistparagraph0"/>
              <w:spacing w:line="360" w:lineRule="auto"/>
              <w:ind w:left="0"/>
              <w:jc w:val="both"/>
              <w:rPr>
                <w:rFonts w:ascii="Book Antiqua" w:hAnsi="Book Antiqua"/>
                <w:b/>
                <w:szCs w:val="24"/>
              </w:rPr>
            </w:pPr>
            <w:r w:rsidRPr="00BF37B9">
              <w:rPr>
                <w:rFonts w:ascii="Book Antiqua" w:eastAsiaTheme="minorEastAsia" w:hAnsi="Book Antiqua" w:cs="AdvTrebu-R"/>
                <w:b/>
                <w:kern w:val="0"/>
                <w:szCs w:val="24"/>
              </w:rPr>
              <w:t xml:space="preserve">Interpersonal hypersensitivity: </w:t>
            </w:r>
            <w:r w:rsidR="00BA444E" w:rsidRPr="00BF37B9">
              <w:rPr>
                <w:rFonts w:ascii="Book Antiqua" w:eastAsiaTheme="minorEastAsia" w:hAnsi="Book Antiqua" w:cs="AdvTrebu-R"/>
                <w:b/>
                <w:kern w:val="0"/>
                <w:szCs w:val="24"/>
              </w:rPr>
              <w:t>I</w:t>
            </w:r>
            <w:r w:rsidRPr="00BF37B9">
              <w:rPr>
                <w:rFonts w:ascii="Book Antiqua" w:eastAsiaTheme="minorEastAsia" w:hAnsi="Book Antiqua" w:cs="AdvTrebu-R"/>
                <w:b/>
                <w:kern w:val="0"/>
                <w:szCs w:val="24"/>
              </w:rPr>
              <w:t>nferiority</w:t>
            </w:r>
            <w:r w:rsidRPr="00BF37B9">
              <w:rPr>
                <w:rFonts w:ascii="Book Antiqua" w:hAnsi="Book Antiqua"/>
                <w:b/>
                <w:szCs w:val="24"/>
              </w:rPr>
              <w:t xml:space="preserve"> (%)</w:t>
            </w:r>
          </w:p>
        </w:tc>
        <w:tc>
          <w:tcPr>
            <w:tcW w:w="2817" w:type="dxa"/>
          </w:tcPr>
          <w:p w:rsidR="00186B02" w:rsidRPr="00BF37B9" w:rsidRDefault="00186B02" w:rsidP="00BF37B9">
            <w:pPr>
              <w:pStyle w:val="msolistparagraph0"/>
              <w:spacing w:line="360" w:lineRule="auto"/>
              <w:ind w:left="0"/>
              <w:jc w:val="both"/>
              <w:rPr>
                <w:rFonts w:ascii="Book Antiqua" w:hAnsi="Book Antiqua"/>
                <w:szCs w:val="24"/>
              </w:rPr>
            </w:pPr>
          </w:p>
        </w:tc>
        <w:tc>
          <w:tcPr>
            <w:tcW w:w="2818" w:type="dxa"/>
          </w:tcPr>
          <w:p w:rsidR="00186B02" w:rsidRPr="00BF37B9" w:rsidRDefault="00186B02" w:rsidP="00BF37B9">
            <w:pPr>
              <w:pStyle w:val="msolistparagraph0"/>
              <w:spacing w:line="360" w:lineRule="auto"/>
              <w:ind w:left="0"/>
              <w:jc w:val="both"/>
              <w:rPr>
                <w:rFonts w:ascii="Book Antiqua" w:hAnsi="Book Antiqua"/>
                <w:szCs w:val="24"/>
              </w:rPr>
            </w:pP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None (0)</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79.3</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73,2</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Mild (1)</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16.5</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21.0</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Moderate (2)</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4.0</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5.0</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Severe (3)</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0.5</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0.2</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Extremely severe (4)</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0.2</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1.0</w:t>
            </w:r>
          </w:p>
        </w:tc>
      </w:tr>
      <w:tr w:rsidR="00121C16" w:rsidRPr="00BF37B9" w:rsidTr="00121C16">
        <w:trPr>
          <w:trHeight w:val="542"/>
        </w:trPr>
        <w:tc>
          <w:tcPr>
            <w:tcW w:w="3594" w:type="dxa"/>
          </w:tcPr>
          <w:p w:rsidR="00186B02" w:rsidRPr="00BF37B9" w:rsidRDefault="00186B02" w:rsidP="00BF37B9">
            <w:pPr>
              <w:pStyle w:val="msolistparagraph0"/>
              <w:spacing w:line="360" w:lineRule="auto"/>
              <w:ind w:left="0"/>
              <w:jc w:val="both"/>
              <w:rPr>
                <w:rFonts w:ascii="Book Antiqua" w:hAnsi="Book Antiqua"/>
                <w:b/>
                <w:szCs w:val="24"/>
              </w:rPr>
            </w:pPr>
            <w:r w:rsidRPr="00BF37B9">
              <w:rPr>
                <w:rFonts w:ascii="Book Antiqua" w:eastAsiaTheme="minorEastAsia" w:hAnsi="Book Antiqua" w:cs="AdvTrebu-R"/>
                <w:b/>
                <w:kern w:val="0"/>
                <w:szCs w:val="24"/>
              </w:rPr>
              <w:t>Suicide ideation (%)</w:t>
            </w:r>
          </w:p>
        </w:tc>
        <w:tc>
          <w:tcPr>
            <w:tcW w:w="2817" w:type="dxa"/>
          </w:tcPr>
          <w:p w:rsidR="00186B02" w:rsidRPr="00BF37B9" w:rsidRDefault="00186B02" w:rsidP="00BF37B9">
            <w:pPr>
              <w:pStyle w:val="msolistparagraph0"/>
              <w:spacing w:line="360" w:lineRule="auto"/>
              <w:ind w:left="0"/>
              <w:jc w:val="both"/>
              <w:rPr>
                <w:rFonts w:ascii="Book Antiqua" w:hAnsi="Book Antiqua"/>
                <w:szCs w:val="24"/>
              </w:rPr>
            </w:pPr>
          </w:p>
        </w:tc>
        <w:tc>
          <w:tcPr>
            <w:tcW w:w="2818" w:type="dxa"/>
          </w:tcPr>
          <w:p w:rsidR="00186B02" w:rsidRPr="00BF37B9" w:rsidRDefault="00186B02" w:rsidP="00BF37B9">
            <w:pPr>
              <w:pStyle w:val="msolistparagraph0"/>
              <w:spacing w:line="360" w:lineRule="auto"/>
              <w:ind w:left="0"/>
              <w:jc w:val="both"/>
              <w:rPr>
                <w:rFonts w:ascii="Book Antiqua" w:hAnsi="Book Antiqua"/>
                <w:szCs w:val="24"/>
              </w:rPr>
            </w:pP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None (0)</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96.4</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95.0</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Mild (1)</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2.4</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3.7</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Moderate (2)</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0.6</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1.5</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Severe (3)</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0.4</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0.0</w:t>
            </w:r>
          </w:p>
        </w:tc>
      </w:tr>
      <w:tr w:rsidR="00121C16" w:rsidRPr="00BF37B9" w:rsidTr="00121C16">
        <w:trPr>
          <w:trHeight w:val="542"/>
        </w:trPr>
        <w:tc>
          <w:tcPr>
            <w:tcW w:w="3594"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Extremely severe (4)</w:t>
            </w:r>
          </w:p>
        </w:tc>
        <w:tc>
          <w:tcPr>
            <w:tcW w:w="2817"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0.3</w:t>
            </w:r>
          </w:p>
        </w:tc>
        <w:tc>
          <w:tcPr>
            <w:tcW w:w="2818" w:type="dxa"/>
          </w:tcPr>
          <w:p w:rsidR="00D22A42" w:rsidRPr="00BF37B9" w:rsidRDefault="00D22A42" w:rsidP="00BF37B9">
            <w:pPr>
              <w:pStyle w:val="msolistparagraph0"/>
              <w:spacing w:line="360" w:lineRule="auto"/>
              <w:ind w:left="0"/>
              <w:jc w:val="both"/>
              <w:rPr>
                <w:rFonts w:ascii="Book Antiqua" w:hAnsi="Book Antiqua"/>
                <w:szCs w:val="24"/>
              </w:rPr>
            </w:pPr>
            <w:r w:rsidRPr="00BF37B9">
              <w:rPr>
                <w:rFonts w:ascii="Book Antiqua" w:hAnsi="Book Antiqua"/>
                <w:szCs w:val="24"/>
              </w:rPr>
              <w:t>0.0</w:t>
            </w:r>
          </w:p>
        </w:tc>
      </w:tr>
    </w:tbl>
    <w:p w:rsidR="002F1BFE" w:rsidRPr="00BF37B9" w:rsidRDefault="002873FF" w:rsidP="00BF37B9">
      <w:pPr>
        <w:pStyle w:val="msolistparagraph0"/>
        <w:spacing w:line="360" w:lineRule="auto"/>
        <w:ind w:left="0"/>
        <w:jc w:val="both"/>
        <w:rPr>
          <w:rFonts w:ascii="Book Antiqua" w:hAnsi="Book Antiqua"/>
          <w:szCs w:val="24"/>
        </w:rPr>
      </w:pPr>
      <w:r w:rsidRPr="00BF37B9">
        <w:rPr>
          <w:rFonts w:ascii="Book Antiqua" w:hAnsi="Book Antiqua"/>
          <w:szCs w:val="24"/>
        </w:rPr>
        <w:t xml:space="preserve">Data were presented as percentage (%). </w:t>
      </w:r>
    </w:p>
    <w:p w:rsidR="00BA444E" w:rsidRDefault="00BA444E">
      <w:pPr>
        <w:widowControl/>
        <w:rPr>
          <w:rFonts w:ascii="Book Antiqua" w:hAnsi="Book Antiqua"/>
        </w:rPr>
      </w:pPr>
      <w:r>
        <w:rPr>
          <w:rFonts w:ascii="Book Antiqua" w:hAnsi="Book Antiqua"/>
        </w:rPr>
        <w:br w:type="page"/>
      </w:r>
    </w:p>
    <w:p w:rsidR="002F1BFE" w:rsidRPr="00BA444E" w:rsidRDefault="00577EB7" w:rsidP="00BF37B9">
      <w:pPr>
        <w:pStyle w:val="msolistparagraph0"/>
        <w:spacing w:line="360" w:lineRule="auto"/>
        <w:ind w:left="0"/>
        <w:jc w:val="both"/>
        <w:rPr>
          <w:rFonts w:ascii="Book Antiqua" w:hAnsi="Book Antiqua"/>
          <w:b/>
          <w:szCs w:val="24"/>
        </w:rPr>
      </w:pPr>
      <w:r w:rsidRPr="00BA444E">
        <w:rPr>
          <w:rFonts w:ascii="Book Antiqua" w:hAnsi="Book Antiqua"/>
          <w:b/>
          <w:szCs w:val="24"/>
        </w:rPr>
        <w:lastRenderedPageBreak/>
        <w:t>Table 4</w:t>
      </w:r>
      <w:r w:rsidR="002F1BFE" w:rsidRPr="00BA444E">
        <w:rPr>
          <w:rFonts w:ascii="Book Antiqua" w:hAnsi="Book Antiqua"/>
          <w:b/>
          <w:szCs w:val="24"/>
        </w:rPr>
        <w:t xml:space="preserve"> </w:t>
      </w:r>
      <w:r w:rsidRPr="00BA444E">
        <w:rPr>
          <w:rFonts w:ascii="Book Antiqua" w:hAnsi="Book Antiqua"/>
          <w:b/>
          <w:szCs w:val="24"/>
        </w:rPr>
        <w:t>Exercise</w:t>
      </w:r>
      <w:r w:rsidR="00BA444E" w:rsidRPr="00BA444E">
        <w:rPr>
          <w:rFonts w:ascii="Book Antiqua" w:hAnsi="Book Antiqua"/>
          <w:b/>
          <w:szCs w:val="24"/>
        </w:rPr>
        <w:t xml:space="preserve"> performances of men and women in the cardiorespiratory fitness and hospitalization events in armed forces stud</w:t>
      </w:r>
      <w:r w:rsidR="002F1BFE" w:rsidRPr="00BA444E">
        <w:rPr>
          <w:rFonts w:ascii="Book Antiqua" w:hAnsi="Book Antiqua"/>
          <w:b/>
          <w:szCs w:val="24"/>
        </w:rPr>
        <w:t xml:space="preserve">y </w:t>
      </w:r>
    </w:p>
    <w:tbl>
      <w:tblPr>
        <w:tblStyle w:val="TableGrid"/>
        <w:tblW w:w="9215" w:type="dxa"/>
        <w:tblInd w:w="-318" w:type="dxa"/>
        <w:tblLook w:val="04A0" w:firstRow="1" w:lastRow="0" w:firstColumn="1" w:lastColumn="0" w:noHBand="0" w:noVBand="1"/>
      </w:tblPr>
      <w:tblGrid>
        <w:gridCol w:w="2591"/>
        <w:gridCol w:w="1672"/>
        <w:gridCol w:w="1672"/>
        <w:gridCol w:w="1673"/>
        <w:gridCol w:w="1607"/>
      </w:tblGrid>
      <w:tr w:rsidR="00BA444E" w:rsidRPr="00BF37B9" w:rsidTr="00BA444E">
        <w:tc>
          <w:tcPr>
            <w:tcW w:w="2591" w:type="dxa"/>
          </w:tcPr>
          <w:p w:rsidR="007C5643" w:rsidRPr="00BF37B9" w:rsidRDefault="007C5643" w:rsidP="00BF37B9">
            <w:pPr>
              <w:pStyle w:val="msolistparagraph0"/>
              <w:spacing w:line="360" w:lineRule="auto"/>
              <w:ind w:left="0"/>
              <w:jc w:val="both"/>
              <w:rPr>
                <w:rFonts w:ascii="Book Antiqua" w:hAnsi="Book Antiqua"/>
                <w:szCs w:val="24"/>
              </w:rPr>
            </w:pPr>
          </w:p>
        </w:tc>
        <w:tc>
          <w:tcPr>
            <w:tcW w:w="3344" w:type="dxa"/>
            <w:gridSpan w:val="2"/>
          </w:tcPr>
          <w:p w:rsidR="007C5643" w:rsidRPr="00BF37B9" w:rsidRDefault="007C564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Men</w:t>
            </w:r>
          </w:p>
        </w:tc>
        <w:tc>
          <w:tcPr>
            <w:tcW w:w="3280" w:type="dxa"/>
            <w:gridSpan w:val="2"/>
          </w:tcPr>
          <w:p w:rsidR="007C5643" w:rsidRPr="00BF37B9" w:rsidRDefault="007C5643" w:rsidP="00BF37B9">
            <w:pPr>
              <w:pStyle w:val="msolistparagraph0"/>
              <w:spacing w:line="360" w:lineRule="auto"/>
              <w:ind w:left="0"/>
              <w:jc w:val="both"/>
              <w:rPr>
                <w:rFonts w:ascii="Book Antiqua" w:hAnsi="Book Antiqua"/>
                <w:b/>
                <w:szCs w:val="24"/>
              </w:rPr>
            </w:pPr>
            <w:r w:rsidRPr="00BF37B9">
              <w:rPr>
                <w:rFonts w:ascii="Book Antiqua" w:hAnsi="Book Antiqua"/>
                <w:b/>
                <w:szCs w:val="24"/>
              </w:rPr>
              <w:t>Women</w:t>
            </w:r>
          </w:p>
        </w:tc>
      </w:tr>
      <w:tr w:rsidR="00BA444E" w:rsidRPr="00BF37B9" w:rsidTr="00BA444E">
        <w:tc>
          <w:tcPr>
            <w:tcW w:w="2591" w:type="dxa"/>
          </w:tcPr>
          <w:p w:rsidR="002F1BFE" w:rsidRPr="00BF37B9" w:rsidRDefault="002F1BFE" w:rsidP="00BF37B9">
            <w:pPr>
              <w:pStyle w:val="msolistparagraph0"/>
              <w:spacing w:line="360" w:lineRule="auto"/>
              <w:ind w:left="0"/>
              <w:jc w:val="both"/>
              <w:rPr>
                <w:rFonts w:ascii="Book Antiqua" w:hAnsi="Book Antiqua"/>
                <w:szCs w:val="24"/>
              </w:rPr>
            </w:pPr>
          </w:p>
        </w:tc>
        <w:tc>
          <w:tcPr>
            <w:tcW w:w="1672" w:type="dxa"/>
          </w:tcPr>
          <w:p w:rsidR="002F1BFE" w:rsidRPr="00791D2D" w:rsidRDefault="00791D2D" w:rsidP="00BF37B9">
            <w:pPr>
              <w:pStyle w:val="msolistparagraph0"/>
              <w:spacing w:line="360" w:lineRule="auto"/>
              <w:ind w:left="0"/>
              <w:jc w:val="both"/>
              <w:rPr>
                <w:rFonts w:ascii="Book Antiqua" w:hAnsi="Book Antiqua"/>
                <w:i/>
                <w:szCs w:val="24"/>
              </w:rPr>
            </w:pPr>
            <w:r w:rsidRPr="00791D2D">
              <w:rPr>
                <w:rFonts w:ascii="Book Antiqua" w:hAnsi="Book Antiqua"/>
                <w:i/>
                <w:szCs w:val="24"/>
              </w:rPr>
              <w:t>n</w:t>
            </w:r>
          </w:p>
        </w:tc>
        <w:tc>
          <w:tcPr>
            <w:tcW w:w="1672" w:type="dxa"/>
          </w:tcPr>
          <w:p w:rsidR="002F1BFE" w:rsidRPr="00BF37B9" w:rsidRDefault="002F1BFE" w:rsidP="00BF37B9">
            <w:pPr>
              <w:pStyle w:val="msolistparagraph0"/>
              <w:spacing w:line="360" w:lineRule="auto"/>
              <w:ind w:left="0"/>
              <w:jc w:val="both"/>
              <w:rPr>
                <w:rFonts w:ascii="Book Antiqua" w:hAnsi="Book Antiqua"/>
                <w:szCs w:val="24"/>
              </w:rPr>
            </w:pPr>
            <w:r w:rsidRPr="00BF37B9">
              <w:rPr>
                <w:rFonts w:ascii="Book Antiqua" w:hAnsi="Book Antiqua"/>
                <w:szCs w:val="24"/>
              </w:rPr>
              <w:t>Performance</w:t>
            </w:r>
          </w:p>
        </w:tc>
        <w:tc>
          <w:tcPr>
            <w:tcW w:w="1673" w:type="dxa"/>
          </w:tcPr>
          <w:p w:rsidR="002F1BFE" w:rsidRPr="00BF37B9" w:rsidRDefault="00791D2D" w:rsidP="00BF37B9">
            <w:pPr>
              <w:pStyle w:val="msolistparagraph0"/>
              <w:spacing w:line="360" w:lineRule="auto"/>
              <w:ind w:left="0"/>
              <w:jc w:val="both"/>
              <w:rPr>
                <w:rFonts w:ascii="Book Antiqua" w:hAnsi="Book Antiqua"/>
                <w:szCs w:val="24"/>
              </w:rPr>
            </w:pPr>
            <w:r w:rsidRPr="00791D2D">
              <w:rPr>
                <w:rFonts w:ascii="Book Antiqua" w:hAnsi="Book Antiqua"/>
                <w:i/>
                <w:szCs w:val="24"/>
              </w:rPr>
              <w:t>n</w:t>
            </w:r>
          </w:p>
        </w:tc>
        <w:tc>
          <w:tcPr>
            <w:tcW w:w="1607" w:type="dxa"/>
          </w:tcPr>
          <w:p w:rsidR="002F1BFE" w:rsidRPr="00BF37B9" w:rsidRDefault="002F1BFE" w:rsidP="00BF37B9">
            <w:pPr>
              <w:pStyle w:val="msolistparagraph0"/>
              <w:spacing w:line="360" w:lineRule="auto"/>
              <w:ind w:left="0"/>
              <w:jc w:val="both"/>
              <w:rPr>
                <w:rFonts w:ascii="Book Antiqua" w:hAnsi="Book Antiqua"/>
                <w:szCs w:val="24"/>
              </w:rPr>
            </w:pPr>
            <w:r w:rsidRPr="00BF37B9">
              <w:rPr>
                <w:rFonts w:ascii="Book Antiqua" w:hAnsi="Book Antiqua"/>
                <w:szCs w:val="24"/>
              </w:rPr>
              <w:t>Performance</w:t>
            </w:r>
          </w:p>
        </w:tc>
      </w:tr>
      <w:tr w:rsidR="00BA444E" w:rsidRPr="00BF37B9" w:rsidTr="00BA444E">
        <w:tc>
          <w:tcPr>
            <w:tcW w:w="2591" w:type="dxa"/>
          </w:tcPr>
          <w:p w:rsidR="002F1BFE" w:rsidRPr="00BF37B9" w:rsidRDefault="002F1BFE" w:rsidP="00791D2D">
            <w:pPr>
              <w:pStyle w:val="msolistparagraph0"/>
              <w:spacing w:line="360" w:lineRule="auto"/>
              <w:ind w:left="0"/>
              <w:jc w:val="both"/>
              <w:rPr>
                <w:rFonts w:ascii="Book Antiqua" w:hAnsi="Book Antiqua"/>
                <w:b/>
                <w:szCs w:val="24"/>
              </w:rPr>
            </w:pPr>
            <w:r w:rsidRPr="00BF37B9">
              <w:rPr>
                <w:rFonts w:ascii="Book Antiqua" w:hAnsi="Book Antiqua"/>
                <w:b/>
                <w:szCs w:val="24"/>
              </w:rPr>
              <w:t>2-min sit-up</w:t>
            </w:r>
            <w:r w:rsidR="007C5643" w:rsidRPr="00BF37B9">
              <w:rPr>
                <w:rFonts w:ascii="Book Antiqua" w:hAnsi="Book Antiqua"/>
                <w:b/>
                <w:szCs w:val="24"/>
              </w:rPr>
              <w:t xml:space="preserve"> </w:t>
            </w:r>
          </w:p>
        </w:tc>
        <w:tc>
          <w:tcPr>
            <w:tcW w:w="1672" w:type="dxa"/>
          </w:tcPr>
          <w:p w:rsidR="002F1BFE" w:rsidRPr="00BF37B9" w:rsidRDefault="00791D2D" w:rsidP="00BF37B9">
            <w:pPr>
              <w:pStyle w:val="msolistparagraph0"/>
              <w:spacing w:line="360" w:lineRule="auto"/>
              <w:ind w:left="0"/>
              <w:jc w:val="both"/>
              <w:rPr>
                <w:rFonts w:ascii="Book Antiqua" w:hAnsi="Book Antiqua"/>
                <w:szCs w:val="24"/>
              </w:rPr>
            </w:pPr>
            <w:r>
              <w:rPr>
                <w:rFonts w:ascii="Book Antiqua" w:hAnsi="Book Antiqua"/>
                <w:szCs w:val="24"/>
              </w:rPr>
              <w:t>3</w:t>
            </w:r>
            <w:r w:rsidR="007C5643" w:rsidRPr="00BF37B9">
              <w:rPr>
                <w:rFonts w:ascii="Book Antiqua" w:hAnsi="Book Antiqua"/>
                <w:szCs w:val="24"/>
              </w:rPr>
              <w:t>651</w:t>
            </w:r>
          </w:p>
        </w:tc>
        <w:tc>
          <w:tcPr>
            <w:tcW w:w="1672" w:type="dxa"/>
          </w:tcPr>
          <w:p w:rsidR="002F1BFE" w:rsidRPr="00BF37B9" w:rsidRDefault="007C5643" w:rsidP="00BF37B9">
            <w:pPr>
              <w:pStyle w:val="msolistparagraph0"/>
              <w:spacing w:line="360" w:lineRule="auto"/>
              <w:ind w:left="0"/>
              <w:jc w:val="both"/>
              <w:rPr>
                <w:rFonts w:ascii="Book Antiqua" w:hAnsi="Book Antiqua"/>
                <w:szCs w:val="24"/>
              </w:rPr>
            </w:pPr>
            <w:r w:rsidRPr="00BF37B9">
              <w:rPr>
                <w:rFonts w:ascii="Book Antiqua" w:hAnsi="Book Antiqua"/>
                <w:szCs w:val="24"/>
              </w:rPr>
              <w:t>47.5 ± 8.2</w:t>
            </w:r>
          </w:p>
        </w:tc>
        <w:tc>
          <w:tcPr>
            <w:tcW w:w="1673" w:type="dxa"/>
          </w:tcPr>
          <w:p w:rsidR="002F1BFE" w:rsidRPr="00BF37B9" w:rsidRDefault="007C5643" w:rsidP="00BF37B9">
            <w:pPr>
              <w:pStyle w:val="msolistparagraph0"/>
              <w:spacing w:line="360" w:lineRule="auto"/>
              <w:ind w:left="0"/>
              <w:jc w:val="both"/>
              <w:rPr>
                <w:rFonts w:ascii="Book Antiqua" w:hAnsi="Book Antiqua"/>
                <w:szCs w:val="24"/>
              </w:rPr>
            </w:pPr>
            <w:r w:rsidRPr="00BF37B9">
              <w:rPr>
                <w:rFonts w:ascii="Book Antiqua" w:hAnsi="Book Antiqua"/>
                <w:szCs w:val="24"/>
              </w:rPr>
              <w:t>408</w:t>
            </w:r>
          </w:p>
        </w:tc>
        <w:tc>
          <w:tcPr>
            <w:tcW w:w="1607" w:type="dxa"/>
          </w:tcPr>
          <w:p w:rsidR="002F1BFE" w:rsidRPr="00BF37B9" w:rsidRDefault="007C5643" w:rsidP="00BF37B9">
            <w:pPr>
              <w:pStyle w:val="msolistparagraph0"/>
              <w:spacing w:line="360" w:lineRule="auto"/>
              <w:ind w:left="0"/>
              <w:jc w:val="both"/>
              <w:rPr>
                <w:rFonts w:ascii="Book Antiqua" w:hAnsi="Book Antiqua"/>
                <w:szCs w:val="24"/>
              </w:rPr>
            </w:pPr>
            <w:r w:rsidRPr="00BF37B9">
              <w:rPr>
                <w:rFonts w:ascii="Book Antiqua" w:hAnsi="Book Antiqua"/>
                <w:szCs w:val="24"/>
              </w:rPr>
              <w:t>37.7 ± 8.1</w:t>
            </w:r>
          </w:p>
        </w:tc>
      </w:tr>
      <w:tr w:rsidR="00BA444E" w:rsidRPr="00BF37B9" w:rsidTr="00BA444E">
        <w:tc>
          <w:tcPr>
            <w:tcW w:w="2591" w:type="dxa"/>
          </w:tcPr>
          <w:p w:rsidR="002F1BFE" w:rsidRPr="00BF37B9" w:rsidRDefault="002F1BFE" w:rsidP="00791D2D">
            <w:pPr>
              <w:pStyle w:val="msolistparagraph0"/>
              <w:spacing w:line="360" w:lineRule="auto"/>
              <w:ind w:left="0"/>
              <w:jc w:val="both"/>
              <w:rPr>
                <w:rFonts w:ascii="Book Antiqua" w:hAnsi="Book Antiqua"/>
                <w:b/>
                <w:szCs w:val="24"/>
              </w:rPr>
            </w:pPr>
            <w:r w:rsidRPr="00BF37B9">
              <w:rPr>
                <w:rFonts w:ascii="Book Antiqua" w:hAnsi="Book Antiqua"/>
                <w:b/>
                <w:szCs w:val="24"/>
              </w:rPr>
              <w:t>2-min push-up</w:t>
            </w:r>
          </w:p>
        </w:tc>
        <w:tc>
          <w:tcPr>
            <w:tcW w:w="1672" w:type="dxa"/>
          </w:tcPr>
          <w:p w:rsidR="002F1BFE" w:rsidRPr="00BF37B9" w:rsidRDefault="00791D2D" w:rsidP="00BF37B9">
            <w:pPr>
              <w:pStyle w:val="msolistparagraph0"/>
              <w:spacing w:line="360" w:lineRule="auto"/>
              <w:ind w:left="0"/>
              <w:jc w:val="both"/>
              <w:rPr>
                <w:rFonts w:ascii="Book Antiqua" w:hAnsi="Book Antiqua"/>
                <w:szCs w:val="24"/>
              </w:rPr>
            </w:pPr>
            <w:r>
              <w:rPr>
                <w:rFonts w:ascii="Book Antiqua" w:hAnsi="Book Antiqua"/>
                <w:szCs w:val="24"/>
              </w:rPr>
              <w:t>3</w:t>
            </w:r>
            <w:r w:rsidR="007C5643" w:rsidRPr="00BF37B9">
              <w:rPr>
                <w:rFonts w:ascii="Book Antiqua" w:hAnsi="Book Antiqua"/>
                <w:szCs w:val="24"/>
              </w:rPr>
              <w:t>641</w:t>
            </w:r>
          </w:p>
        </w:tc>
        <w:tc>
          <w:tcPr>
            <w:tcW w:w="1672" w:type="dxa"/>
          </w:tcPr>
          <w:p w:rsidR="002F1BFE" w:rsidRPr="00BF37B9" w:rsidRDefault="007C5643" w:rsidP="00BF37B9">
            <w:pPr>
              <w:pStyle w:val="msolistparagraph0"/>
              <w:spacing w:line="360" w:lineRule="auto"/>
              <w:ind w:left="0"/>
              <w:jc w:val="both"/>
              <w:rPr>
                <w:rFonts w:ascii="Book Antiqua" w:hAnsi="Book Antiqua"/>
                <w:szCs w:val="24"/>
              </w:rPr>
            </w:pPr>
            <w:r w:rsidRPr="00BF37B9">
              <w:rPr>
                <w:rFonts w:ascii="Book Antiqua" w:hAnsi="Book Antiqua"/>
                <w:szCs w:val="24"/>
              </w:rPr>
              <w:t>49.1 ± 11.7</w:t>
            </w:r>
          </w:p>
        </w:tc>
        <w:tc>
          <w:tcPr>
            <w:tcW w:w="1673" w:type="dxa"/>
          </w:tcPr>
          <w:p w:rsidR="002F1BFE" w:rsidRPr="00BF37B9" w:rsidRDefault="007C5643" w:rsidP="00BF37B9">
            <w:pPr>
              <w:pStyle w:val="msolistparagraph0"/>
              <w:spacing w:line="360" w:lineRule="auto"/>
              <w:ind w:left="0"/>
              <w:jc w:val="both"/>
              <w:rPr>
                <w:rFonts w:ascii="Book Antiqua" w:hAnsi="Book Antiqua"/>
                <w:szCs w:val="24"/>
              </w:rPr>
            </w:pPr>
            <w:r w:rsidRPr="00BF37B9">
              <w:rPr>
                <w:rFonts w:ascii="Book Antiqua" w:hAnsi="Book Antiqua"/>
                <w:szCs w:val="24"/>
              </w:rPr>
              <w:t>391</w:t>
            </w:r>
          </w:p>
        </w:tc>
        <w:tc>
          <w:tcPr>
            <w:tcW w:w="1607" w:type="dxa"/>
          </w:tcPr>
          <w:p w:rsidR="002F1BFE" w:rsidRPr="00BF37B9" w:rsidRDefault="007C5643" w:rsidP="00BF37B9">
            <w:pPr>
              <w:pStyle w:val="msolistparagraph0"/>
              <w:spacing w:line="360" w:lineRule="auto"/>
              <w:ind w:left="0"/>
              <w:jc w:val="both"/>
              <w:rPr>
                <w:rFonts w:ascii="Book Antiqua" w:hAnsi="Book Antiqua"/>
                <w:szCs w:val="24"/>
              </w:rPr>
            </w:pPr>
            <w:r w:rsidRPr="00BF37B9">
              <w:rPr>
                <w:rFonts w:ascii="Book Antiqua" w:hAnsi="Book Antiqua"/>
                <w:szCs w:val="24"/>
              </w:rPr>
              <w:t>33.9 ± 10.6</w:t>
            </w:r>
          </w:p>
        </w:tc>
      </w:tr>
      <w:tr w:rsidR="00BA444E" w:rsidRPr="00BF37B9" w:rsidTr="00BA444E">
        <w:tc>
          <w:tcPr>
            <w:tcW w:w="2591" w:type="dxa"/>
          </w:tcPr>
          <w:p w:rsidR="002F1BFE" w:rsidRPr="00BF37B9" w:rsidRDefault="002F1BFE" w:rsidP="00791D2D">
            <w:pPr>
              <w:pStyle w:val="msolistparagraph0"/>
              <w:spacing w:line="360" w:lineRule="auto"/>
              <w:ind w:left="0"/>
              <w:jc w:val="both"/>
              <w:rPr>
                <w:rFonts w:ascii="Book Antiqua" w:hAnsi="Book Antiqua"/>
                <w:b/>
                <w:szCs w:val="24"/>
              </w:rPr>
            </w:pPr>
            <w:r w:rsidRPr="00BF37B9">
              <w:rPr>
                <w:rFonts w:ascii="Book Antiqua" w:hAnsi="Book Antiqua"/>
                <w:b/>
                <w:szCs w:val="24"/>
              </w:rPr>
              <w:t xml:space="preserve">3000-m non-weight bearing </w:t>
            </w:r>
            <w:r w:rsidR="00E80931" w:rsidRPr="00BF37B9">
              <w:rPr>
                <w:rFonts w:ascii="Book Antiqua" w:hAnsi="Book Antiqua"/>
                <w:b/>
                <w:szCs w:val="24"/>
              </w:rPr>
              <w:t>running</w:t>
            </w:r>
            <w:r w:rsidR="00791D2D">
              <w:rPr>
                <w:rFonts w:ascii="Book Antiqua" w:hAnsi="Book Antiqua"/>
                <w:b/>
                <w:szCs w:val="24"/>
              </w:rPr>
              <w:t xml:space="preserve"> (s</w:t>
            </w:r>
            <w:r w:rsidR="007C5643" w:rsidRPr="00BF37B9">
              <w:rPr>
                <w:rFonts w:ascii="Book Antiqua" w:hAnsi="Book Antiqua"/>
                <w:b/>
                <w:szCs w:val="24"/>
              </w:rPr>
              <w:t>)</w:t>
            </w:r>
          </w:p>
        </w:tc>
        <w:tc>
          <w:tcPr>
            <w:tcW w:w="1672" w:type="dxa"/>
          </w:tcPr>
          <w:p w:rsidR="002F1BFE" w:rsidRPr="00BF37B9" w:rsidRDefault="00791D2D" w:rsidP="00BF37B9">
            <w:pPr>
              <w:pStyle w:val="msolistparagraph0"/>
              <w:spacing w:line="360" w:lineRule="auto"/>
              <w:ind w:left="0"/>
              <w:jc w:val="both"/>
              <w:rPr>
                <w:rFonts w:ascii="Book Antiqua" w:hAnsi="Book Antiqua"/>
                <w:szCs w:val="24"/>
              </w:rPr>
            </w:pPr>
            <w:r>
              <w:rPr>
                <w:rFonts w:ascii="Book Antiqua" w:hAnsi="Book Antiqua"/>
                <w:szCs w:val="24"/>
              </w:rPr>
              <w:t>3</w:t>
            </w:r>
            <w:r w:rsidR="007C5643" w:rsidRPr="00BF37B9">
              <w:rPr>
                <w:rFonts w:ascii="Book Antiqua" w:hAnsi="Book Antiqua"/>
                <w:szCs w:val="24"/>
              </w:rPr>
              <w:t>296</w:t>
            </w:r>
          </w:p>
        </w:tc>
        <w:tc>
          <w:tcPr>
            <w:tcW w:w="1672" w:type="dxa"/>
          </w:tcPr>
          <w:p w:rsidR="002F1BFE" w:rsidRPr="00BF37B9" w:rsidRDefault="007C5643" w:rsidP="00BF37B9">
            <w:pPr>
              <w:pStyle w:val="msolistparagraph0"/>
              <w:spacing w:line="360" w:lineRule="auto"/>
              <w:ind w:left="0"/>
              <w:jc w:val="both"/>
              <w:rPr>
                <w:rFonts w:ascii="Book Antiqua" w:hAnsi="Book Antiqua"/>
                <w:szCs w:val="24"/>
              </w:rPr>
            </w:pPr>
            <w:r w:rsidRPr="00BF37B9">
              <w:rPr>
                <w:rFonts w:ascii="Book Antiqua" w:hAnsi="Book Antiqua"/>
                <w:szCs w:val="24"/>
              </w:rPr>
              <w:t>859.9 ± 72.7</w:t>
            </w:r>
          </w:p>
        </w:tc>
        <w:tc>
          <w:tcPr>
            <w:tcW w:w="1673" w:type="dxa"/>
          </w:tcPr>
          <w:p w:rsidR="002F1BFE" w:rsidRPr="00BF37B9" w:rsidRDefault="007C5643" w:rsidP="00BF37B9">
            <w:pPr>
              <w:pStyle w:val="msolistparagraph0"/>
              <w:spacing w:line="360" w:lineRule="auto"/>
              <w:ind w:left="0"/>
              <w:jc w:val="both"/>
              <w:rPr>
                <w:rFonts w:ascii="Book Antiqua" w:hAnsi="Book Antiqua"/>
                <w:szCs w:val="24"/>
              </w:rPr>
            </w:pPr>
            <w:r w:rsidRPr="00BF37B9">
              <w:rPr>
                <w:rFonts w:ascii="Book Antiqua" w:hAnsi="Book Antiqua"/>
                <w:szCs w:val="24"/>
              </w:rPr>
              <w:t>320</w:t>
            </w:r>
          </w:p>
        </w:tc>
        <w:tc>
          <w:tcPr>
            <w:tcW w:w="1607" w:type="dxa"/>
          </w:tcPr>
          <w:p w:rsidR="002F1BFE" w:rsidRPr="00BF37B9" w:rsidRDefault="00791D2D" w:rsidP="00BF37B9">
            <w:pPr>
              <w:pStyle w:val="msolistparagraph0"/>
              <w:spacing w:line="360" w:lineRule="auto"/>
              <w:ind w:left="0"/>
              <w:jc w:val="both"/>
              <w:rPr>
                <w:rFonts w:ascii="Book Antiqua" w:hAnsi="Book Antiqua"/>
                <w:szCs w:val="24"/>
              </w:rPr>
            </w:pPr>
            <w:r>
              <w:rPr>
                <w:rFonts w:ascii="Book Antiqua" w:hAnsi="Book Antiqua"/>
                <w:szCs w:val="24"/>
              </w:rPr>
              <w:t>1</w:t>
            </w:r>
            <w:r w:rsidR="007C5643" w:rsidRPr="00BF37B9">
              <w:rPr>
                <w:rFonts w:ascii="Book Antiqua" w:hAnsi="Book Antiqua"/>
                <w:szCs w:val="24"/>
              </w:rPr>
              <w:t>007.1 ± 76.9</w:t>
            </w:r>
            <w:r w:rsidR="00577EB7" w:rsidRPr="00BF37B9">
              <w:rPr>
                <w:rFonts w:ascii="Book Antiqua" w:hAnsi="Book Antiqua"/>
                <w:szCs w:val="24"/>
              </w:rPr>
              <w:t xml:space="preserve"> </w:t>
            </w:r>
          </w:p>
        </w:tc>
      </w:tr>
    </w:tbl>
    <w:p w:rsidR="002F1BFE" w:rsidRPr="00BF37B9" w:rsidRDefault="00577EB7" w:rsidP="00BF37B9">
      <w:pPr>
        <w:pStyle w:val="msolistparagraph0"/>
        <w:spacing w:line="360" w:lineRule="auto"/>
        <w:ind w:left="0"/>
        <w:jc w:val="both"/>
        <w:rPr>
          <w:rFonts w:ascii="Book Antiqua" w:hAnsi="Book Antiqua"/>
          <w:szCs w:val="24"/>
        </w:rPr>
      </w:pPr>
      <w:r w:rsidRPr="00BF37B9">
        <w:rPr>
          <w:rFonts w:ascii="Book Antiqua" w:hAnsi="Book Antiqua"/>
          <w:szCs w:val="24"/>
        </w:rPr>
        <w:t xml:space="preserve">Data were presented as the mean ± </w:t>
      </w:r>
      <w:r w:rsidR="00791D2D">
        <w:rPr>
          <w:rFonts w:ascii="Book Antiqua" w:eastAsia="宋体" w:hAnsi="Book Antiqua" w:hint="eastAsia"/>
          <w:szCs w:val="24"/>
          <w:lang w:eastAsia="zh-CN"/>
        </w:rPr>
        <w:t>SD</w:t>
      </w:r>
      <w:r w:rsidRPr="00BF37B9">
        <w:rPr>
          <w:rFonts w:ascii="Book Antiqua" w:hAnsi="Book Antiqua"/>
          <w:szCs w:val="24"/>
        </w:rPr>
        <w:t>.</w:t>
      </w:r>
    </w:p>
    <w:p w:rsidR="00791D2D" w:rsidRDefault="00791D2D">
      <w:pPr>
        <w:widowControl/>
        <w:rPr>
          <w:rFonts w:ascii="Book Antiqua" w:hAnsi="Book Antiqua"/>
          <w:b/>
          <w:noProof/>
        </w:rPr>
      </w:pPr>
      <w:r>
        <w:rPr>
          <w:rFonts w:ascii="Book Antiqua" w:hAnsi="Book Antiqua"/>
          <w:b/>
          <w:noProof/>
        </w:rPr>
        <w:br w:type="page"/>
      </w:r>
    </w:p>
    <w:p w:rsidR="00791D2D" w:rsidRDefault="00B716F8" w:rsidP="00BF37B9">
      <w:pPr>
        <w:pStyle w:val="msolistparagraph0"/>
        <w:spacing w:line="360" w:lineRule="auto"/>
        <w:ind w:left="0"/>
        <w:jc w:val="both"/>
        <w:rPr>
          <w:rFonts w:ascii="Book Antiqua" w:eastAsia="宋体" w:hAnsi="Book Antiqua"/>
          <w:b/>
          <w:szCs w:val="24"/>
          <w:lang w:eastAsia="zh-CN"/>
        </w:rPr>
      </w:pPr>
      <w:r>
        <w:rPr>
          <w:rFonts w:ascii="Book Antiqua" w:hAnsi="Book Antiqua"/>
          <w:b/>
          <w:noProof/>
          <w:color w:val="000000"/>
          <w:szCs w:val="24"/>
          <w:lang w:eastAsia="en-US"/>
        </w:rPr>
        <w:lastRenderedPageBreak/>
        <w:drawing>
          <wp:inline distT="0" distB="0" distL="0" distR="0" wp14:anchorId="3343B87A" wp14:editId="4808EAA6">
            <wp:extent cx="5274310" cy="3733165"/>
            <wp:effectExtent l="0" t="0" r="254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733165"/>
                    </a:xfrm>
                    <a:prstGeom prst="rect">
                      <a:avLst/>
                    </a:prstGeom>
                  </pic:spPr>
                </pic:pic>
              </a:graphicData>
            </a:graphic>
          </wp:inline>
        </w:drawing>
      </w:r>
    </w:p>
    <w:p w:rsidR="00FD6D75" w:rsidRPr="006F4607" w:rsidRDefault="00FD6D75" w:rsidP="00BF37B9">
      <w:pPr>
        <w:pStyle w:val="msolistparagraph0"/>
        <w:spacing w:line="360" w:lineRule="auto"/>
        <w:ind w:left="0"/>
        <w:jc w:val="both"/>
        <w:rPr>
          <w:rFonts w:ascii="Book Antiqua" w:eastAsia="宋体" w:hAnsi="Book Antiqua"/>
          <w:szCs w:val="24"/>
          <w:lang w:eastAsia="zh-CN"/>
        </w:rPr>
      </w:pPr>
      <w:r w:rsidRPr="00D02D2B">
        <w:rPr>
          <w:rFonts w:ascii="Book Antiqua" w:hAnsi="Book Antiqua"/>
          <w:b/>
          <w:szCs w:val="24"/>
        </w:rPr>
        <w:t xml:space="preserve">Figure </w:t>
      </w:r>
      <w:r w:rsidR="00E46077" w:rsidRPr="00D02D2B">
        <w:rPr>
          <w:rFonts w:ascii="Book Antiqua" w:hAnsi="Book Antiqua"/>
          <w:b/>
          <w:szCs w:val="24"/>
        </w:rPr>
        <w:t xml:space="preserve">1 Geographic institutions of the </w:t>
      </w:r>
      <w:r w:rsidR="002E266E" w:rsidRPr="00D02D2B">
        <w:rPr>
          <w:rFonts w:ascii="Book Antiqua" w:hAnsi="Book Antiqua"/>
          <w:b/>
          <w:szCs w:val="24"/>
        </w:rPr>
        <w:t>cardiorespiratory fitness and hospitalization events in armed forces</w:t>
      </w:r>
      <w:r w:rsidR="00E46077" w:rsidRPr="00D02D2B">
        <w:rPr>
          <w:rFonts w:ascii="Book Antiqua" w:hAnsi="Book Antiqua"/>
          <w:b/>
          <w:szCs w:val="24"/>
        </w:rPr>
        <w:t xml:space="preserve"> study performed.</w:t>
      </w:r>
      <w:r w:rsidR="00E46077" w:rsidRPr="00BF37B9">
        <w:rPr>
          <w:rFonts w:ascii="Book Antiqua" w:hAnsi="Book Antiqua"/>
          <w:szCs w:val="24"/>
        </w:rPr>
        <w:t xml:space="preserve"> </w:t>
      </w:r>
      <w:r w:rsidR="002E6C88" w:rsidRPr="00BF37B9">
        <w:rPr>
          <w:rFonts w:ascii="Book Antiqua" w:hAnsi="Book Antiqua"/>
          <w:szCs w:val="24"/>
        </w:rPr>
        <w:t xml:space="preserve">(A) </w:t>
      </w:r>
      <w:r w:rsidRPr="00BF37B9">
        <w:rPr>
          <w:rFonts w:ascii="Book Antiqua" w:hAnsi="Book Antiqua"/>
          <w:szCs w:val="24"/>
        </w:rPr>
        <w:t xml:space="preserve">The map of </w:t>
      </w:r>
      <w:proofErr w:type="spellStart"/>
      <w:r w:rsidRPr="00BF37B9">
        <w:rPr>
          <w:rFonts w:ascii="Book Antiqua" w:hAnsi="Book Antiqua"/>
          <w:szCs w:val="24"/>
        </w:rPr>
        <w:t>Hualien</w:t>
      </w:r>
      <w:proofErr w:type="spellEnd"/>
      <w:r w:rsidRPr="00BF37B9">
        <w:rPr>
          <w:rFonts w:ascii="Book Antiqua" w:hAnsi="Book Antiqua"/>
          <w:szCs w:val="24"/>
        </w:rPr>
        <w:t xml:space="preserve"> County in Taiwan is highlighted in red</w:t>
      </w:r>
      <w:r w:rsidR="00E46077" w:rsidRPr="00BF37B9">
        <w:rPr>
          <w:rFonts w:ascii="Book Antiqua" w:hAnsi="Book Antiqua"/>
          <w:szCs w:val="24"/>
        </w:rPr>
        <w:t xml:space="preserve">, </w:t>
      </w:r>
      <w:r w:rsidRPr="00BF37B9">
        <w:rPr>
          <w:rFonts w:ascii="Book Antiqua" w:hAnsi="Book Antiqua"/>
          <w:szCs w:val="24"/>
        </w:rPr>
        <w:t xml:space="preserve">and the symbols represent </w:t>
      </w:r>
      <w:r w:rsidR="002E6C88" w:rsidRPr="00BF37B9">
        <w:rPr>
          <w:rFonts w:ascii="Book Antiqua" w:hAnsi="Book Antiqua"/>
          <w:szCs w:val="24"/>
        </w:rPr>
        <w:t xml:space="preserve">(B) </w:t>
      </w:r>
      <w:r w:rsidRPr="00BF37B9">
        <w:rPr>
          <w:rFonts w:ascii="Book Antiqua" w:hAnsi="Book Antiqua"/>
          <w:szCs w:val="24"/>
        </w:rPr>
        <w:t xml:space="preserve">the </w:t>
      </w:r>
      <w:proofErr w:type="spellStart"/>
      <w:r w:rsidRPr="00BF37B9">
        <w:rPr>
          <w:rFonts w:ascii="Book Antiqua" w:hAnsi="Book Antiqua"/>
          <w:szCs w:val="24"/>
        </w:rPr>
        <w:t>Hualien</w:t>
      </w:r>
      <w:proofErr w:type="spellEnd"/>
      <w:r w:rsidRPr="00BF37B9">
        <w:rPr>
          <w:rFonts w:ascii="Book Antiqua" w:hAnsi="Book Antiqua"/>
          <w:szCs w:val="24"/>
        </w:rPr>
        <w:t xml:space="preserve">-Armed </w:t>
      </w:r>
      <w:r w:rsidR="00E46077" w:rsidRPr="00BF37B9">
        <w:rPr>
          <w:rFonts w:ascii="Book Antiqua" w:hAnsi="Book Antiqua"/>
          <w:szCs w:val="24"/>
        </w:rPr>
        <w:t xml:space="preserve">Forces General Hospital </w:t>
      </w:r>
      <w:r w:rsidRPr="00BF37B9">
        <w:rPr>
          <w:rFonts w:ascii="Book Antiqua" w:hAnsi="Book Antiqua"/>
          <w:szCs w:val="24"/>
        </w:rPr>
        <w:t xml:space="preserve">and </w:t>
      </w:r>
      <w:r w:rsidR="002E6C88" w:rsidRPr="00BF37B9">
        <w:rPr>
          <w:rFonts w:ascii="Book Antiqua" w:hAnsi="Book Antiqua"/>
          <w:szCs w:val="24"/>
        </w:rPr>
        <w:t xml:space="preserve">(C) </w:t>
      </w:r>
      <w:r w:rsidRPr="00BF37B9">
        <w:rPr>
          <w:rFonts w:ascii="Book Antiqua" w:hAnsi="Book Antiqua"/>
          <w:szCs w:val="24"/>
        </w:rPr>
        <w:t xml:space="preserve">the Military Physical Training and Testing Center in the Army </w:t>
      </w:r>
      <w:proofErr w:type="spellStart"/>
      <w:r w:rsidRPr="00BF37B9">
        <w:rPr>
          <w:rFonts w:ascii="Book Antiqua" w:hAnsi="Book Antiqua"/>
          <w:szCs w:val="24"/>
        </w:rPr>
        <w:t>HuaDong</w:t>
      </w:r>
      <w:proofErr w:type="spellEnd"/>
      <w:r w:rsidRPr="00BF37B9">
        <w:rPr>
          <w:rFonts w:ascii="Book Antiqua" w:hAnsi="Book Antiqua"/>
          <w:szCs w:val="24"/>
        </w:rPr>
        <w:t xml:space="preserve"> Defense C</w:t>
      </w:r>
      <w:r w:rsidR="00E46077" w:rsidRPr="00BF37B9">
        <w:rPr>
          <w:rFonts w:ascii="Book Antiqua" w:hAnsi="Book Antiqua"/>
          <w:szCs w:val="24"/>
        </w:rPr>
        <w:t>ommand</w:t>
      </w:r>
      <w:r w:rsidRPr="00BF37B9">
        <w:rPr>
          <w:rFonts w:ascii="Book Antiqua" w:hAnsi="Book Antiqua"/>
          <w:szCs w:val="24"/>
        </w:rPr>
        <w:t>.</w:t>
      </w:r>
      <w:r w:rsidR="00BF37B9">
        <w:rPr>
          <w:rFonts w:ascii="Book Antiqua" w:hAnsi="Book Antiqua"/>
          <w:szCs w:val="24"/>
        </w:rPr>
        <w:t xml:space="preserve"> </w:t>
      </w:r>
    </w:p>
    <w:p w:rsidR="007D0219" w:rsidRDefault="007D0219">
      <w:pPr>
        <w:widowControl/>
        <w:rPr>
          <w:rFonts w:ascii="Book Antiqua" w:hAnsi="Book Antiqua"/>
        </w:rPr>
      </w:pPr>
      <w:r>
        <w:rPr>
          <w:rFonts w:ascii="Book Antiqua" w:hAnsi="Book Antiqua"/>
        </w:rPr>
        <w:br w:type="page"/>
      </w:r>
    </w:p>
    <w:p w:rsidR="00B54D1F" w:rsidRPr="00BF37B9" w:rsidRDefault="007D0219" w:rsidP="00BF37B9">
      <w:pPr>
        <w:pStyle w:val="msolistparagraph0"/>
        <w:spacing w:line="360" w:lineRule="auto"/>
        <w:ind w:left="0"/>
        <w:jc w:val="both"/>
        <w:rPr>
          <w:rFonts w:ascii="Book Antiqua" w:hAnsi="Book Antiqua"/>
          <w:szCs w:val="24"/>
        </w:rPr>
      </w:pPr>
      <w:r>
        <w:rPr>
          <w:rFonts w:ascii="Book Antiqua" w:hAnsi="Book Antiqua" w:hint="eastAsia"/>
          <w:noProof/>
          <w:color w:val="000000"/>
          <w:szCs w:val="24"/>
          <w:lang w:eastAsia="en-US"/>
        </w:rPr>
        <w:lastRenderedPageBreak/>
        <w:drawing>
          <wp:inline distT="0" distB="0" distL="0" distR="0" wp14:anchorId="61A50E26" wp14:editId="141CAD8F">
            <wp:extent cx="5274310" cy="1841500"/>
            <wp:effectExtent l="0" t="0" r="254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1841500"/>
                    </a:xfrm>
                    <a:prstGeom prst="rect">
                      <a:avLst/>
                    </a:prstGeom>
                  </pic:spPr>
                </pic:pic>
              </a:graphicData>
            </a:graphic>
          </wp:inline>
        </w:drawing>
      </w:r>
    </w:p>
    <w:p w:rsidR="009C5FCD" w:rsidRPr="00BF37B9" w:rsidRDefault="009C5FCD" w:rsidP="00BF37B9">
      <w:pPr>
        <w:pStyle w:val="msolistparagraph0"/>
        <w:spacing w:line="360" w:lineRule="auto"/>
        <w:ind w:left="0"/>
        <w:jc w:val="both"/>
        <w:rPr>
          <w:rFonts w:ascii="Book Antiqua" w:hAnsi="Book Antiqua"/>
          <w:szCs w:val="24"/>
        </w:rPr>
      </w:pPr>
      <w:r w:rsidRPr="007D0219">
        <w:rPr>
          <w:rFonts w:ascii="Book Antiqua" w:hAnsi="Book Antiqua"/>
          <w:b/>
          <w:szCs w:val="24"/>
        </w:rPr>
        <w:t xml:space="preserve">Figure </w:t>
      </w:r>
      <w:r w:rsidR="00E46077" w:rsidRPr="007D0219">
        <w:rPr>
          <w:rFonts w:ascii="Book Antiqua" w:hAnsi="Book Antiqua"/>
          <w:b/>
          <w:szCs w:val="24"/>
        </w:rPr>
        <w:t>2 Illustrations</w:t>
      </w:r>
      <w:r w:rsidR="008B5F68" w:rsidRPr="007D0219">
        <w:rPr>
          <w:rFonts w:ascii="Book Antiqua" w:hAnsi="Book Antiqua"/>
          <w:b/>
          <w:szCs w:val="24"/>
        </w:rPr>
        <w:t xml:space="preserve"> of standardized procedure for</w:t>
      </w:r>
      <w:r w:rsidR="00E46077" w:rsidRPr="007D0219">
        <w:rPr>
          <w:rFonts w:ascii="Book Antiqua" w:hAnsi="Book Antiqua"/>
          <w:b/>
          <w:szCs w:val="24"/>
        </w:rPr>
        <w:t xml:space="preserve"> push-up and sit-up tests in the </w:t>
      </w:r>
      <w:r w:rsidR="002E266E" w:rsidRPr="007D0219">
        <w:rPr>
          <w:rFonts w:ascii="Book Antiqua" w:hAnsi="Book Antiqua"/>
          <w:b/>
          <w:szCs w:val="24"/>
        </w:rPr>
        <w:t>cardiorespiratory fitness and hospitalization events in armed forces</w:t>
      </w:r>
      <w:r w:rsidR="00E46077" w:rsidRPr="007D0219">
        <w:rPr>
          <w:rFonts w:ascii="Book Antiqua" w:hAnsi="Book Antiqua"/>
          <w:b/>
          <w:szCs w:val="24"/>
        </w:rPr>
        <w:t xml:space="preserve"> study, respectivel</w:t>
      </w:r>
      <w:r w:rsidR="007D0219" w:rsidRPr="007D0219">
        <w:rPr>
          <w:rFonts w:ascii="Book Antiqua" w:hAnsi="Book Antiqua"/>
          <w:b/>
          <w:szCs w:val="24"/>
        </w:rPr>
        <w:t>y.</w:t>
      </w:r>
      <w:r w:rsidR="007D0219">
        <w:rPr>
          <w:rFonts w:ascii="Book Antiqua" w:hAnsi="Book Antiqua"/>
          <w:szCs w:val="24"/>
        </w:rPr>
        <w:t xml:space="preserve"> A</w:t>
      </w:r>
      <w:r w:rsidR="007D0219">
        <w:rPr>
          <w:rFonts w:ascii="Book Antiqua" w:eastAsia="宋体" w:hAnsi="Book Antiqua" w:hint="eastAsia"/>
          <w:szCs w:val="24"/>
          <w:lang w:eastAsia="zh-CN"/>
        </w:rPr>
        <w:t>:</w:t>
      </w:r>
      <w:r w:rsidR="00E46077" w:rsidRPr="00BF37B9">
        <w:rPr>
          <w:rFonts w:ascii="Book Antiqua" w:hAnsi="Book Antiqua"/>
          <w:szCs w:val="24"/>
        </w:rPr>
        <w:t xml:space="preserve"> </w:t>
      </w:r>
      <w:r w:rsidRPr="00BF37B9">
        <w:rPr>
          <w:rFonts w:ascii="Book Antiqua" w:hAnsi="Book Antiqua"/>
          <w:szCs w:val="24"/>
        </w:rPr>
        <w:t>A participant prepared for the push-up test surrounded by four flared sensors and a computerized monitor was ahead of him. A supervisor squatted aside by him</w:t>
      </w:r>
      <w:r w:rsidR="002E6C88" w:rsidRPr="00BF37B9">
        <w:rPr>
          <w:rFonts w:ascii="Book Antiqua" w:hAnsi="Book Antiqua"/>
          <w:szCs w:val="24"/>
        </w:rPr>
        <w:t xml:space="preserve"> to watch for all his procedure</w:t>
      </w:r>
      <w:r w:rsidR="007D0219">
        <w:rPr>
          <w:rFonts w:ascii="Book Antiqua" w:eastAsia="宋体" w:hAnsi="Book Antiqua" w:hint="eastAsia"/>
          <w:szCs w:val="24"/>
          <w:lang w:eastAsia="zh-CN"/>
        </w:rPr>
        <w:t>;</w:t>
      </w:r>
      <w:r w:rsidRPr="00BF37B9">
        <w:rPr>
          <w:rFonts w:ascii="Book Antiqua" w:hAnsi="Book Antiqua"/>
          <w:szCs w:val="24"/>
        </w:rPr>
        <w:t xml:space="preserve"> </w:t>
      </w:r>
      <w:r w:rsidR="007D0219">
        <w:rPr>
          <w:rFonts w:ascii="Book Antiqua" w:hAnsi="Book Antiqua"/>
          <w:szCs w:val="24"/>
        </w:rPr>
        <w:t>B</w:t>
      </w:r>
      <w:r w:rsidR="007D0219">
        <w:rPr>
          <w:rFonts w:ascii="Book Antiqua" w:eastAsia="宋体" w:hAnsi="Book Antiqua" w:hint="eastAsia"/>
          <w:szCs w:val="24"/>
          <w:lang w:eastAsia="zh-CN"/>
        </w:rPr>
        <w:t>:</w:t>
      </w:r>
      <w:r w:rsidR="00E46077" w:rsidRPr="00BF37B9">
        <w:rPr>
          <w:rFonts w:ascii="Book Antiqua" w:hAnsi="Book Antiqua"/>
          <w:szCs w:val="24"/>
        </w:rPr>
        <w:t xml:space="preserve"> </w:t>
      </w:r>
      <w:r w:rsidRPr="00BF37B9">
        <w:rPr>
          <w:rFonts w:ascii="Book Antiqua" w:hAnsi="Book Antiqua"/>
          <w:szCs w:val="24"/>
        </w:rPr>
        <w:t xml:space="preserve">A participant prepared for the sit-up test with two touch sensors were bound on both thighs and a computerized monitor was </w:t>
      </w:r>
      <w:r w:rsidR="008E55ED" w:rsidRPr="00BF37B9">
        <w:rPr>
          <w:rFonts w:ascii="Book Antiqua" w:hAnsi="Book Antiqua"/>
          <w:szCs w:val="24"/>
        </w:rPr>
        <w:t>opposite to</w:t>
      </w:r>
      <w:r w:rsidRPr="00BF37B9">
        <w:rPr>
          <w:rFonts w:ascii="Book Antiqua" w:hAnsi="Book Antiqua"/>
          <w:szCs w:val="24"/>
        </w:rPr>
        <w:t xml:space="preserve"> him</w:t>
      </w:r>
      <w:r w:rsidR="008E55ED" w:rsidRPr="00BF37B9">
        <w:rPr>
          <w:rFonts w:ascii="Book Antiqua" w:hAnsi="Book Antiqua"/>
          <w:szCs w:val="24"/>
        </w:rPr>
        <w:t>. A supervisor stood aside by him</w:t>
      </w:r>
      <w:r w:rsidR="002E6C88" w:rsidRPr="00BF37B9">
        <w:rPr>
          <w:rFonts w:ascii="Book Antiqua" w:hAnsi="Book Antiqua"/>
          <w:szCs w:val="24"/>
        </w:rPr>
        <w:t xml:space="preserve"> to watch for all his procedure</w:t>
      </w:r>
      <w:r w:rsidR="008E55ED" w:rsidRPr="00BF37B9">
        <w:rPr>
          <w:rFonts w:ascii="Book Antiqua" w:hAnsi="Book Antiqua"/>
          <w:szCs w:val="24"/>
        </w:rPr>
        <w:t>.</w:t>
      </w:r>
    </w:p>
    <w:p w:rsidR="007D0219" w:rsidRDefault="007D0219">
      <w:pPr>
        <w:widowControl/>
        <w:rPr>
          <w:rFonts w:ascii="Book Antiqua" w:hAnsi="Book Antiqua"/>
        </w:rPr>
      </w:pPr>
      <w:r>
        <w:rPr>
          <w:rFonts w:ascii="Book Antiqua" w:hAnsi="Book Antiqua"/>
        </w:rPr>
        <w:br w:type="page"/>
      </w:r>
    </w:p>
    <w:p w:rsidR="008B5F68" w:rsidRPr="00BF37B9" w:rsidRDefault="007D0219" w:rsidP="00BF37B9">
      <w:pPr>
        <w:pStyle w:val="msolistparagraph0"/>
        <w:spacing w:line="360" w:lineRule="auto"/>
        <w:ind w:left="0"/>
        <w:jc w:val="both"/>
        <w:rPr>
          <w:rFonts w:ascii="Book Antiqua" w:hAnsi="Book Antiqua"/>
          <w:szCs w:val="24"/>
        </w:rPr>
      </w:pPr>
      <w:r>
        <w:rPr>
          <w:rFonts w:ascii="Book Antiqua" w:hAnsi="Book Antiqua"/>
          <w:noProof/>
          <w:color w:val="000000"/>
          <w:szCs w:val="24"/>
          <w:lang w:eastAsia="en-US"/>
        </w:rPr>
        <w:lastRenderedPageBreak/>
        <w:drawing>
          <wp:inline distT="0" distB="0" distL="0" distR="0" wp14:anchorId="36E6D65B" wp14:editId="50BA2278">
            <wp:extent cx="5274310" cy="514350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143500"/>
                    </a:xfrm>
                    <a:prstGeom prst="rect">
                      <a:avLst/>
                    </a:prstGeom>
                    <a:noFill/>
                    <a:ln>
                      <a:noFill/>
                    </a:ln>
                  </pic:spPr>
                </pic:pic>
              </a:graphicData>
            </a:graphic>
          </wp:inline>
        </w:drawing>
      </w:r>
    </w:p>
    <w:p w:rsidR="008E55ED" w:rsidRPr="007D0219" w:rsidRDefault="008E55ED" w:rsidP="00BF37B9">
      <w:pPr>
        <w:pStyle w:val="msolistparagraph0"/>
        <w:spacing w:line="360" w:lineRule="auto"/>
        <w:ind w:left="0"/>
        <w:jc w:val="both"/>
        <w:rPr>
          <w:rFonts w:ascii="Book Antiqua" w:hAnsi="Book Antiqua"/>
          <w:b/>
          <w:szCs w:val="24"/>
        </w:rPr>
      </w:pPr>
      <w:r w:rsidRPr="007D0219">
        <w:rPr>
          <w:rFonts w:ascii="Book Antiqua" w:hAnsi="Book Antiqua"/>
          <w:b/>
          <w:szCs w:val="24"/>
        </w:rPr>
        <w:t xml:space="preserve">Figure 3 Flow diagram to select the eligible </w:t>
      </w:r>
      <w:r w:rsidR="002E266E" w:rsidRPr="007D0219">
        <w:rPr>
          <w:rFonts w:ascii="Book Antiqua" w:hAnsi="Book Antiqua"/>
          <w:b/>
          <w:szCs w:val="24"/>
        </w:rPr>
        <w:t>cardiorespiratory fitness and hospitalization events in armed forces</w:t>
      </w:r>
      <w:r w:rsidRPr="007D0219">
        <w:rPr>
          <w:rFonts w:ascii="Book Antiqua" w:hAnsi="Book Antiqua"/>
          <w:b/>
          <w:szCs w:val="24"/>
        </w:rPr>
        <w:t xml:space="preserve"> cohort</w:t>
      </w:r>
      <w:r w:rsidR="00B628EE" w:rsidRPr="007D0219">
        <w:rPr>
          <w:rFonts w:ascii="Book Antiqua" w:hAnsi="Book Antiqua"/>
          <w:b/>
          <w:szCs w:val="24"/>
        </w:rPr>
        <w:t xml:space="preserve"> during 2014</w:t>
      </w:r>
      <w:r w:rsidRPr="007D0219">
        <w:rPr>
          <w:rFonts w:ascii="Book Antiqua" w:hAnsi="Book Antiqua"/>
          <w:b/>
          <w:szCs w:val="24"/>
        </w:rPr>
        <w:t>.</w:t>
      </w:r>
    </w:p>
    <w:sectPr w:rsidR="008E55ED" w:rsidRPr="007D0219">
      <w:footerReference w:type="defaul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233" w:rsidRDefault="00AE0233" w:rsidP="00747AC7">
      <w:r>
        <w:separator/>
      </w:r>
    </w:p>
  </w:endnote>
  <w:endnote w:type="continuationSeparator" w:id="0">
    <w:p w:rsidR="00AE0233" w:rsidRDefault="00AE0233" w:rsidP="0074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新細明體">
    <w:charset w:val="51"/>
    <w:family w:val="auto"/>
    <w:pitch w:val="variable"/>
    <w:sig w:usb0="00000003" w:usb1="080E0000" w:usb2="00000016" w:usb3="00000000" w:csb0="00100001"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宋体">
    <w:altName w:val="宋体"/>
    <w:charset w:val="50"/>
    <w:family w:val="auto"/>
    <w:pitch w:val="variable"/>
    <w:sig w:usb0="00000001" w:usb1="080E0000" w:usb2="00000010" w:usb3="00000000" w:csb0="00040000" w:csb1="00000000"/>
  </w:font>
  <w:font w:name="DFKai-SB">
    <w:altName w:val="Arial Unicode MS"/>
    <w:charset w:val="88"/>
    <w:family w:val="script"/>
    <w:pitch w:val="fixed"/>
    <w:sig w:usb0="00000003" w:usb1="080E0000" w:usb2="00000016" w:usb3="00000000" w:csb0="00100001" w:csb1="00000000"/>
  </w:font>
  <w:font w:name="Arial">
    <w:panose1 w:val="020B0604020202020204"/>
    <w:charset w:val="00"/>
    <w:family w:val="auto"/>
    <w:pitch w:val="variable"/>
    <w:sig w:usb0="E0002AFF" w:usb1="C0007843" w:usb2="00000009" w:usb3="00000000" w:csb0="000001FF" w:csb1="00000000"/>
  </w:font>
  <w:font w:name="AdvPi1">
    <w:altName w:val="新細明體"/>
    <w:panose1 w:val="00000000000000000000"/>
    <w:charset w:val="88"/>
    <w:family w:val="auto"/>
    <w:notTrueType/>
    <w:pitch w:val="default"/>
    <w:sig w:usb0="00000000" w:usb1="08080000" w:usb2="00000010" w:usb3="00000000" w:csb0="00100000" w:csb1="00000000"/>
  </w:font>
  <w:font w:name="AdvTrebu-R">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770515"/>
      <w:docPartObj>
        <w:docPartGallery w:val="Page Numbers (Bottom of Page)"/>
        <w:docPartUnique/>
      </w:docPartObj>
    </w:sdtPr>
    <w:sdtEndPr/>
    <w:sdtContent>
      <w:p w:rsidR="002E3485" w:rsidRDefault="002E3485">
        <w:pPr>
          <w:pStyle w:val="Footer"/>
          <w:jc w:val="center"/>
        </w:pPr>
        <w:r>
          <w:fldChar w:fldCharType="begin"/>
        </w:r>
        <w:r>
          <w:instrText>PAGE   \* MERGEFORMAT</w:instrText>
        </w:r>
        <w:r>
          <w:fldChar w:fldCharType="separate"/>
        </w:r>
        <w:r w:rsidR="008961EE" w:rsidRPr="008961EE">
          <w:rPr>
            <w:noProof/>
            <w:lang w:val="zh-TW"/>
          </w:rPr>
          <w:t>31</w:t>
        </w:r>
        <w:r>
          <w:fldChar w:fldCharType="end"/>
        </w:r>
      </w:p>
    </w:sdtContent>
  </w:sdt>
  <w:p w:rsidR="002E3485" w:rsidRDefault="002E348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233" w:rsidRDefault="00AE0233" w:rsidP="00747AC7">
      <w:r>
        <w:separator/>
      </w:r>
    </w:p>
  </w:footnote>
  <w:footnote w:type="continuationSeparator" w:id="0">
    <w:p w:rsidR="00AE0233" w:rsidRDefault="00AE0233" w:rsidP="00747A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808"/>
    <w:multiLevelType w:val="hybridMultilevel"/>
    <w:tmpl w:val="F1F86470"/>
    <w:lvl w:ilvl="0" w:tplc="C5001DA6">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955405"/>
    <w:multiLevelType w:val="hybridMultilevel"/>
    <w:tmpl w:val="591AACF0"/>
    <w:lvl w:ilvl="0" w:tplc="77743CF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12D079E2"/>
    <w:multiLevelType w:val="multilevel"/>
    <w:tmpl w:val="2C16C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825F6F"/>
    <w:multiLevelType w:val="hybridMultilevel"/>
    <w:tmpl w:val="54F47FB8"/>
    <w:lvl w:ilvl="0" w:tplc="2FA88E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260D28"/>
    <w:multiLevelType w:val="multilevel"/>
    <w:tmpl w:val="F81E3F6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7786506"/>
    <w:multiLevelType w:val="hybridMultilevel"/>
    <w:tmpl w:val="763A1BA8"/>
    <w:lvl w:ilvl="0" w:tplc="FAA2B17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4CF0411"/>
    <w:multiLevelType w:val="hybridMultilevel"/>
    <w:tmpl w:val="43044D06"/>
    <w:lvl w:ilvl="0" w:tplc="CBB0BAEA">
      <w:start w:val="1"/>
      <w:numFmt w:val="bullet"/>
      <w:lvlText w:val=""/>
      <w:lvlJc w:val="left"/>
      <w:pPr>
        <w:ind w:left="360" w:hanging="360"/>
      </w:pPr>
      <w:rPr>
        <w:rFonts w:ascii="Wingdings" w:eastAsia="P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6"/>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C37"/>
    <w:rsid w:val="000133C3"/>
    <w:rsid w:val="00014176"/>
    <w:rsid w:val="00021AE4"/>
    <w:rsid w:val="000226B6"/>
    <w:rsid w:val="000247D0"/>
    <w:rsid w:val="0002557D"/>
    <w:rsid w:val="000255FF"/>
    <w:rsid w:val="00026BDD"/>
    <w:rsid w:val="00035B21"/>
    <w:rsid w:val="00037BD9"/>
    <w:rsid w:val="000464B0"/>
    <w:rsid w:val="00047061"/>
    <w:rsid w:val="00047403"/>
    <w:rsid w:val="000479DA"/>
    <w:rsid w:val="00053C7D"/>
    <w:rsid w:val="00055528"/>
    <w:rsid w:val="0005761E"/>
    <w:rsid w:val="00057D00"/>
    <w:rsid w:val="00060977"/>
    <w:rsid w:val="00060DE7"/>
    <w:rsid w:val="00066401"/>
    <w:rsid w:val="00067C0B"/>
    <w:rsid w:val="000736FA"/>
    <w:rsid w:val="00080E72"/>
    <w:rsid w:val="000818B7"/>
    <w:rsid w:val="00081B33"/>
    <w:rsid w:val="00091C66"/>
    <w:rsid w:val="00091DE6"/>
    <w:rsid w:val="00092D3F"/>
    <w:rsid w:val="00093BCE"/>
    <w:rsid w:val="000A22B9"/>
    <w:rsid w:val="000A24CF"/>
    <w:rsid w:val="000A35E8"/>
    <w:rsid w:val="000A6E52"/>
    <w:rsid w:val="000B301E"/>
    <w:rsid w:val="000B3C27"/>
    <w:rsid w:val="000B70B5"/>
    <w:rsid w:val="000C0290"/>
    <w:rsid w:val="000C168F"/>
    <w:rsid w:val="000C5A4C"/>
    <w:rsid w:val="000C5B0D"/>
    <w:rsid w:val="000C746E"/>
    <w:rsid w:val="000C7AED"/>
    <w:rsid w:val="000D1352"/>
    <w:rsid w:val="000D312E"/>
    <w:rsid w:val="000D477B"/>
    <w:rsid w:val="000F75A4"/>
    <w:rsid w:val="0010033C"/>
    <w:rsid w:val="00101DB2"/>
    <w:rsid w:val="00102046"/>
    <w:rsid w:val="0010220B"/>
    <w:rsid w:val="00111039"/>
    <w:rsid w:val="001130C0"/>
    <w:rsid w:val="001131B5"/>
    <w:rsid w:val="00113B8E"/>
    <w:rsid w:val="00114B68"/>
    <w:rsid w:val="00121576"/>
    <w:rsid w:val="00121C16"/>
    <w:rsid w:val="00123E79"/>
    <w:rsid w:val="00124303"/>
    <w:rsid w:val="00127A68"/>
    <w:rsid w:val="00136E0F"/>
    <w:rsid w:val="001452F3"/>
    <w:rsid w:val="0014655E"/>
    <w:rsid w:val="0015129A"/>
    <w:rsid w:val="00151345"/>
    <w:rsid w:val="0015300F"/>
    <w:rsid w:val="00153A0A"/>
    <w:rsid w:val="001549A6"/>
    <w:rsid w:val="001555A3"/>
    <w:rsid w:val="0015616B"/>
    <w:rsid w:val="001579A7"/>
    <w:rsid w:val="001613A8"/>
    <w:rsid w:val="00161513"/>
    <w:rsid w:val="00165C55"/>
    <w:rsid w:val="0017043A"/>
    <w:rsid w:val="00171EBF"/>
    <w:rsid w:val="001749FD"/>
    <w:rsid w:val="00175EEC"/>
    <w:rsid w:val="001802D7"/>
    <w:rsid w:val="00181933"/>
    <w:rsid w:val="00182ED5"/>
    <w:rsid w:val="001847E9"/>
    <w:rsid w:val="001863E2"/>
    <w:rsid w:val="00186B02"/>
    <w:rsid w:val="0019038B"/>
    <w:rsid w:val="0019127B"/>
    <w:rsid w:val="00192625"/>
    <w:rsid w:val="00193BB8"/>
    <w:rsid w:val="001A0236"/>
    <w:rsid w:val="001A3292"/>
    <w:rsid w:val="001A3ED5"/>
    <w:rsid w:val="001A4DF6"/>
    <w:rsid w:val="001B075D"/>
    <w:rsid w:val="001C03D1"/>
    <w:rsid w:val="001C203D"/>
    <w:rsid w:val="001D203F"/>
    <w:rsid w:val="001D6852"/>
    <w:rsid w:val="001E0698"/>
    <w:rsid w:val="001E1012"/>
    <w:rsid w:val="001E1362"/>
    <w:rsid w:val="001E1EDC"/>
    <w:rsid w:val="001E3A2A"/>
    <w:rsid w:val="001E4386"/>
    <w:rsid w:val="001F0B83"/>
    <w:rsid w:val="001F2917"/>
    <w:rsid w:val="001F320F"/>
    <w:rsid w:val="001F68F9"/>
    <w:rsid w:val="002016A9"/>
    <w:rsid w:val="00204FFD"/>
    <w:rsid w:val="00206710"/>
    <w:rsid w:val="002142E0"/>
    <w:rsid w:val="00216515"/>
    <w:rsid w:val="00216DD7"/>
    <w:rsid w:val="00232C03"/>
    <w:rsid w:val="00240572"/>
    <w:rsid w:val="002442E5"/>
    <w:rsid w:val="0024596F"/>
    <w:rsid w:val="00246445"/>
    <w:rsid w:val="00255035"/>
    <w:rsid w:val="00262C7F"/>
    <w:rsid w:val="00264E95"/>
    <w:rsid w:val="002669FC"/>
    <w:rsid w:val="0027262E"/>
    <w:rsid w:val="00272A67"/>
    <w:rsid w:val="00275DB9"/>
    <w:rsid w:val="00281C47"/>
    <w:rsid w:val="002873FF"/>
    <w:rsid w:val="0029162B"/>
    <w:rsid w:val="00291A62"/>
    <w:rsid w:val="00295870"/>
    <w:rsid w:val="002A03E2"/>
    <w:rsid w:val="002A0CB5"/>
    <w:rsid w:val="002A1091"/>
    <w:rsid w:val="002B1889"/>
    <w:rsid w:val="002B1D17"/>
    <w:rsid w:val="002B4429"/>
    <w:rsid w:val="002D7B0D"/>
    <w:rsid w:val="002E266E"/>
    <w:rsid w:val="002E267D"/>
    <w:rsid w:val="002E3485"/>
    <w:rsid w:val="002E6992"/>
    <w:rsid w:val="002E6C88"/>
    <w:rsid w:val="002F1BFE"/>
    <w:rsid w:val="002F7534"/>
    <w:rsid w:val="00305292"/>
    <w:rsid w:val="00305429"/>
    <w:rsid w:val="00306A92"/>
    <w:rsid w:val="00306E7A"/>
    <w:rsid w:val="0030700E"/>
    <w:rsid w:val="003107B4"/>
    <w:rsid w:val="00310CEF"/>
    <w:rsid w:val="00313266"/>
    <w:rsid w:val="0031603B"/>
    <w:rsid w:val="003174C0"/>
    <w:rsid w:val="00317579"/>
    <w:rsid w:val="00321FB7"/>
    <w:rsid w:val="003243A6"/>
    <w:rsid w:val="00325A1C"/>
    <w:rsid w:val="00334B0A"/>
    <w:rsid w:val="00334DCB"/>
    <w:rsid w:val="003506C3"/>
    <w:rsid w:val="003509D2"/>
    <w:rsid w:val="00356047"/>
    <w:rsid w:val="003612F9"/>
    <w:rsid w:val="0036203F"/>
    <w:rsid w:val="00367241"/>
    <w:rsid w:val="0037144A"/>
    <w:rsid w:val="003718D2"/>
    <w:rsid w:val="00380302"/>
    <w:rsid w:val="003830E2"/>
    <w:rsid w:val="00391103"/>
    <w:rsid w:val="00393598"/>
    <w:rsid w:val="0039422F"/>
    <w:rsid w:val="003A34A5"/>
    <w:rsid w:val="003A73D2"/>
    <w:rsid w:val="003B4A28"/>
    <w:rsid w:val="003B7229"/>
    <w:rsid w:val="003C27D9"/>
    <w:rsid w:val="003C2D91"/>
    <w:rsid w:val="003C39EB"/>
    <w:rsid w:val="003C6B55"/>
    <w:rsid w:val="003C6F7F"/>
    <w:rsid w:val="003D3021"/>
    <w:rsid w:val="003D3386"/>
    <w:rsid w:val="003D3B1A"/>
    <w:rsid w:val="003D513D"/>
    <w:rsid w:val="003D6DCF"/>
    <w:rsid w:val="003E6328"/>
    <w:rsid w:val="003E7B64"/>
    <w:rsid w:val="003F1843"/>
    <w:rsid w:val="003F6173"/>
    <w:rsid w:val="00400930"/>
    <w:rsid w:val="004019CB"/>
    <w:rsid w:val="00402121"/>
    <w:rsid w:val="00407786"/>
    <w:rsid w:val="00411318"/>
    <w:rsid w:val="0041277A"/>
    <w:rsid w:val="00413063"/>
    <w:rsid w:val="00414A4D"/>
    <w:rsid w:val="00414D16"/>
    <w:rsid w:val="00416296"/>
    <w:rsid w:val="00417ADA"/>
    <w:rsid w:val="00417F8D"/>
    <w:rsid w:val="00420D60"/>
    <w:rsid w:val="004255D7"/>
    <w:rsid w:val="00427BEC"/>
    <w:rsid w:val="00430257"/>
    <w:rsid w:val="0043056B"/>
    <w:rsid w:val="00432038"/>
    <w:rsid w:val="00432330"/>
    <w:rsid w:val="00433899"/>
    <w:rsid w:val="0043707B"/>
    <w:rsid w:val="00442D4C"/>
    <w:rsid w:val="00443BFD"/>
    <w:rsid w:val="004545EB"/>
    <w:rsid w:val="00462854"/>
    <w:rsid w:val="00462AAC"/>
    <w:rsid w:val="004810C9"/>
    <w:rsid w:val="00481B8E"/>
    <w:rsid w:val="004902B5"/>
    <w:rsid w:val="0049341F"/>
    <w:rsid w:val="004945CA"/>
    <w:rsid w:val="004953AD"/>
    <w:rsid w:val="00497FAD"/>
    <w:rsid w:val="004A2B8B"/>
    <w:rsid w:val="004A5687"/>
    <w:rsid w:val="004A6AE1"/>
    <w:rsid w:val="004A6C85"/>
    <w:rsid w:val="004A6FFD"/>
    <w:rsid w:val="004B187B"/>
    <w:rsid w:val="004B4644"/>
    <w:rsid w:val="004B57FC"/>
    <w:rsid w:val="004B7E30"/>
    <w:rsid w:val="004B7FF3"/>
    <w:rsid w:val="004C0177"/>
    <w:rsid w:val="004C43E1"/>
    <w:rsid w:val="004D765E"/>
    <w:rsid w:val="004E66DE"/>
    <w:rsid w:val="004E713D"/>
    <w:rsid w:val="004F0DB8"/>
    <w:rsid w:val="004F1526"/>
    <w:rsid w:val="004F52DB"/>
    <w:rsid w:val="005000BA"/>
    <w:rsid w:val="0050043C"/>
    <w:rsid w:val="005153C8"/>
    <w:rsid w:val="0051579C"/>
    <w:rsid w:val="005161A1"/>
    <w:rsid w:val="00532A79"/>
    <w:rsid w:val="0053480D"/>
    <w:rsid w:val="00536245"/>
    <w:rsid w:val="005446C8"/>
    <w:rsid w:val="00553A72"/>
    <w:rsid w:val="00555C1E"/>
    <w:rsid w:val="00555F61"/>
    <w:rsid w:val="00562C07"/>
    <w:rsid w:val="0056406F"/>
    <w:rsid w:val="00564CAC"/>
    <w:rsid w:val="005705A0"/>
    <w:rsid w:val="00576451"/>
    <w:rsid w:val="00576566"/>
    <w:rsid w:val="005769A9"/>
    <w:rsid w:val="00577EB7"/>
    <w:rsid w:val="00582478"/>
    <w:rsid w:val="0058281B"/>
    <w:rsid w:val="00582C52"/>
    <w:rsid w:val="005850BE"/>
    <w:rsid w:val="00596EC2"/>
    <w:rsid w:val="00597055"/>
    <w:rsid w:val="005A556C"/>
    <w:rsid w:val="005B4CD9"/>
    <w:rsid w:val="005C2095"/>
    <w:rsid w:val="005C310C"/>
    <w:rsid w:val="005C5536"/>
    <w:rsid w:val="005D007C"/>
    <w:rsid w:val="005D15FB"/>
    <w:rsid w:val="005E035E"/>
    <w:rsid w:val="005E05D3"/>
    <w:rsid w:val="005E1B20"/>
    <w:rsid w:val="005E6EAB"/>
    <w:rsid w:val="005F2864"/>
    <w:rsid w:val="005F6096"/>
    <w:rsid w:val="006010E8"/>
    <w:rsid w:val="00601D36"/>
    <w:rsid w:val="00603E11"/>
    <w:rsid w:val="006063BD"/>
    <w:rsid w:val="0061667E"/>
    <w:rsid w:val="0062290F"/>
    <w:rsid w:val="00626372"/>
    <w:rsid w:val="00627469"/>
    <w:rsid w:val="00630525"/>
    <w:rsid w:val="00631486"/>
    <w:rsid w:val="00633996"/>
    <w:rsid w:val="00636110"/>
    <w:rsid w:val="00642F4D"/>
    <w:rsid w:val="00644C54"/>
    <w:rsid w:val="00645C37"/>
    <w:rsid w:val="006468BA"/>
    <w:rsid w:val="0064778D"/>
    <w:rsid w:val="00660C3D"/>
    <w:rsid w:val="006615B0"/>
    <w:rsid w:val="006643D9"/>
    <w:rsid w:val="00664BF6"/>
    <w:rsid w:val="0067216E"/>
    <w:rsid w:val="006810B8"/>
    <w:rsid w:val="0068444B"/>
    <w:rsid w:val="006849DD"/>
    <w:rsid w:val="00686220"/>
    <w:rsid w:val="00686B82"/>
    <w:rsid w:val="00687908"/>
    <w:rsid w:val="00692454"/>
    <w:rsid w:val="00692C9E"/>
    <w:rsid w:val="00697A5A"/>
    <w:rsid w:val="006B09E5"/>
    <w:rsid w:val="006B6CB7"/>
    <w:rsid w:val="006C2028"/>
    <w:rsid w:val="006C4CB9"/>
    <w:rsid w:val="006C6D71"/>
    <w:rsid w:val="006D2A31"/>
    <w:rsid w:val="006D6E5E"/>
    <w:rsid w:val="006E2A3B"/>
    <w:rsid w:val="006E2AC9"/>
    <w:rsid w:val="006E6B0D"/>
    <w:rsid w:val="006E7C38"/>
    <w:rsid w:val="006F15F6"/>
    <w:rsid w:val="006F4607"/>
    <w:rsid w:val="006F7CED"/>
    <w:rsid w:val="00703075"/>
    <w:rsid w:val="00707B92"/>
    <w:rsid w:val="00710894"/>
    <w:rsid w:val="0071644D"/>
    <w:rsid w:val="00721389"/>
    <w:rsid w:val="007223CB"/>
    <w:rsid w:val="00726408"/>
    <w:rsid w:val="00726F5B"/>
    <w:rsid w:val="00736EEF"/>
    <w:rsid w:val="00747488"/>
    <w:rsid w:val="00747AC7"/>
    <w:rsid w:val="00750A8E"/>
    <w:rsid w:val="0075308E"/>
    <w:rsid w:val="00753141"/>
    <w:rsid w:val="00753E0D"/>
    <w:rsid w:val="007545EA"/>
    <w:rsid w:val="00755A5B"/>
    <w:rsid w:val="007562C2"/>
    <w:rsid w:val="00760255"/>
    <w:rsid w:val="00765AB8"/>
    <w:rsid w:val="00765ABA"/>
    <w:rsid w:val="007726FF"/>
    <w:rsid w:val="00773D58"/>
    <w:rsid w:val="00775853"/>
    <w:rsid w:val="00775E81"/>
    <w:rsid w:val="00785298"/>
    <w:rsid w:val="007859C4"/>
    <w:rsid w:val="00786614"/>
    <w:rsid w:val="0079147F"/>
    <w:rsid w:val="00791D2D"/>
    <w:rsid w:val="007949AD"/>
    <w:rsid w:val="007A3173"/>
    <w:rsid w:val="007B301A"/>
    <w:rsid w:val="007B38FB"/>
    <w:rsid w:val="007B4B57"/>
    <w:rsid w:val="007B4D19"/>
    <w:rsid w:val="007B6C3B"/>
    <w:rsid w:val="007C0747"/>
    <w:rsid w:val="007C26EF"/>
    <w:rsid w:val="007C55AD"/>
    <w:rsid w:val="007C5643"/>
    <w:rsid w:val="007D0219"/>
    <w:rsid w:val="007F31B3"/>
    <w:rsid w:val="007F4171"/>
    <w:rsid w:val="007F5650"/>
    <w:rsid w:val="007F7F1F"/>
    <w:rsid w:val="00800512"/>
    <w:rsid w:val="00810EB9"/>
    <w:rsid w:val="0081578F"/>
    <w:rsid w:val="008177E0"/>
    <w:rsid w:val="00821309"/>
    <w:rsid w:val="008266B6"/>
    <w:rsid w:val="00833DA3"/>
    <w:rsid w:val="00834BA9"/>
    <w:rsid w:val="00837F8F"/>
    <w:rsid w:val="008400D4"/>
    <w:rsid w:val="00842DBE"/>
    <w:rsid w:val="00846348"/>
    <w:rsid w:val="00850685"/>
    <w:rsid w:val="00851B89"/>
    <w:rsid w:val="008560C4"/>
    <w:rsid w:val="00863B9E"/>
    <w:rsid w:val="00867EBA"/>
    <w:rsid w:val="00872140"/>
    <w:rsid w:val="008801B0"/>
    <w:rsid w:val="00880F10"/>
    <w:rsid w:val="008826EB"/>
    <w:rsid w:val="00883B7C"/>
    <w:rsid w:val="0088646F"/>
    <w:rsid w:val="00895FEC"/>
    <w:rsid w:val="008961EE"/>
    <w:rsid w:val="008A114D"/>
    <w:rsid w:val="008A23C4"/>
    <w:rsid w:val="008A4F12"/>
    <w:rsid w:val="008A585A"/>
    <w:rsid w:val="008A58D4"/>
    <w:rsid w:val="008A758F"/>
    <w:rsid w:val="008B1E4A"/>
    <w:rsid w:val="008B52ED"/>
    <w:rsid w:val="008B5F68"/>
    <w:rsid w:val="008B60C2"/>
    <w:rsid w:val="008D09FB"/>
    <w:rsid w:val="008D3906"/>
    <w:rsid w:val="008D3C81"/>
    <w:rsid w:val="008D5DFA"/>
    <w:rsid w:val="008E55ED"/>
    <w:rsid w:val="008E7D1D"/>
    <w:rsid w:val="00901303"/>
    <w:rsid w:val="009015C5"/>
    <w:rsid w:val="00902F69"/>
    <w:rsid w:val="0090431F"/>
    <w:rsid w:val="00907E8E"/>
    <w:rsid w:val="00910C79"/>
    <w:rsid w:val="0091178C"/>
    <w:rsid w:val="009149DD"/>
    <w:rsid w:val="00917909"/>
    <w:rsid w:val="0092103A"/>
    <w:rsid w:val="00922F80"/>
    <w:rsid w:val="009337F5"/>
    <w:rsid w:val="00934BA2"/>
    <w:rsid w:val="00940D13"/>
    <w:rsid w:val="0094313B"/>
    <w:rsid w:val="0094632D"/>
    <w:rsid w:val="0094661F"/>
    <w:rsid w:val="009529B3"/>
    <w:rsid w:val="00952FDB"/>
    <w:rsid w:val="00957FE5"/>
    <w:rsid w:val="009617DF"/>
    <w:rsid w:val="00962E4E"/>
    <w:rsid w:val="00972C37"/>
    <w:rsid w:val="00986269"/>
    <w:rsid w:val="00990E97"/>
    <w:rsid w:val="00994139"/>
    <w:rsid w:val="009A3588"/>
    <w:rsid w:val="009A60E4"/>
    <w:rsid w:val="009B3F98"/>
    <w:rsid w:val="009B69D8"/>
    <w:rsid w:val="009C0FD6"/>
    <w:rsid w:val="009C1C8C"/>
    <w:rsid w:val="009C5FCD"/>
    <w:rsid w:val="009D0B2C"/>
    <w:rsid w:val="009D0C89"/>
    <w:rsid w:val="009D3737"/>
    <w:rsid w:val="009D5380"/>
    <w:rsid w:val="009D55F6"/>
    <w:rsid w:val="009D6456"/>
    <w:rsid w:val="009E11F0"/>
    <w:rsid w:val="009E58B1"/>
    <w:rsid w:val="009F595D"/>
    <w:rsid w:val="00A049A0"/>
    <w:rsid w:val="00A04D13"/>
    <w:rsid w:val="00A05899"/>
    <w:rsid w:val="00A10E26"/>
    <w:rsid w:val="00A10F7E"/>
    <w:rsid w:val="00A12A06"/>
    <w:rsid w:val="00A1473E"/>
    <w:rsid w:val="00A158E1"/>
    <w:rsid w:val="00A3566E"/>
    <w:rsid w:val="00A510C2"/>
    <w:rsid w:val="00A51979"/>
    <w:rsid w:val="00A5293A"/>
    <w:rsid w:val="00A53A2E"/>
    <w:rsid w:val="00A557F5"/>
    <w:rsid w:val="00A565CD"/>
    <w:rsid w:val="00A56D72"/>
    <w:rsid w:val="00A655BD"/>
    <w:rsid w:val="00A719FA"/>
    <w:rsid w:val="00A744A9"/>
    <w:rsid w:val="00A7682B"/>
    <w:rsid w:val="00A87343"/>
    <w:rsid w:val="00A921C6"/>
    <w:rsid w:val="00A93AA5"/>
    <w:rsid w:val="00A9766A"/>
    <w:rsid w:val="00A976CB"/>
    <w:rsid w:val="00AA2AD7"/>
    <w:rsid w:val="00AA49FB"/>
    <w:rsid w:val="00AA74C1"/>
    <w:rsid w:val="00AB3231"/>
    <w:rsid w:val="00AB3DD1"/>
    <w:rsid w:val="00AB5402"/>
    <w:rsid w:val="00AC0FF9"/>
    <w:rsid w:val="00AC771B"/>
    <w:rsid w:val="00AD0DDA"/>
    <w:rsid w:val="00AE0233"/>
    <w:rsid w:val="00AE0357"/>
    <w:rsid w:val="00AF1509"/>
    <w:rsid w:val="00AF2A1E"/>
    <w:rsid w:val="00AF4DDF"/>
    <w:rsid w:val="00AF7216"/>
    <w:rsid w:val="00B02690"/>
    <w:rsid w:val="00B11FD2"/>
    <w:rsid w:val="00B12BC8"/>
    <w:rsid w:val="00B139F3"/>
    <w:rsid w:val="00B17688"/>
    <w:rsid w:val="00B40170"/>
    <w:rsid w:val="00B40919"/>
    <w:rsid w:val="00B42130"/>
    <w:rsid w:val="00B45F98"/>
    <w:rsid w:val="00B47E33"/>
    <w:rsid w:val="00B515CC"/>
    <w:rsid w:val="00B524D1"/>
    <w:rsid w:val="00B54D1F"/>
    <w:rsid w:val="00B56234"/>
    <w:rsid w:val="00B628EE"/>
    <w:rsid w:val="00B647B1"/>
    <w:rsid w:val="00B6530F"/>
    <w:rsid w:val="00B67E72"/>
    <w:rsid w:val="00B71254"/>
    <w:rsid w:val="00B716F8"/>
    <w:rsid w:val="00B74FB3"/>
    <w:rsid w:val="00B765DB"/>
    <w:rsid w:val="00B803AF"/>
    <w:rsid w:val="00B805F0"/>
    <w:rsid w:val="00B81388"/>
    <w:rsid w:val="00B85766"/>
    <w:rsid w:val="00B87058"/>
    <w:rsid w:val="00B90F64"/>
    <w:rsid w:val="00B9122F"/>
    <w:rsid w:val="00B930A5"/>
    <w:rsid w:val="00B9540F"/>
    <w:rsid w:val="00B97C12"/>
    <w:rsid w:val="00BA444E"/>
    <w:rsid w:val="00BA623C"/>
    <w:rsid w:val="00BB24B0"/>
    <w:rsid w:val="00BB37C7"/>
    <w:rsid w:val="00BB7A62"/>
    <w:rsid w:val="00BC1886"/>
    <w:rsid w:val="00BC2A9E"/>
    <w:rsid w:val="00BD0D6C"/>
    <w:rsid w:val="00BD3561"/>
    <w:rsid w:val="00BE1303"/>
    <w:rsid w:val="00BE6B69"/>
    <w:rsid w:val="00BF1EA2"/>
    <w:rsid w:val="00BF37B9"/>
    <w:rsid w:val="00BF6503"/>
    <w:rsid w:val="00C019AB"/>
    <w:rsid w:val="00C02425"/>
    <w:rsid w:val="00C02F65"/>
    <w:rsid w:val="00C0515B"/>
    <w:rsid w:val="00C060C1"/>
    <w:rsid w:val="00C06EA6"/>
    <w:rsid w:val="00C22278"/>
    <w:rsid w:val="00C309A4"/>
    <w:rsid w:val="00C37227"/>
    <w:rsid w:val="00C40D55"/>
    <w:rsid w:val="00C4189E"/>
    <w:rsid w:val="00C45E67"/>
    <w:rsid w:val="00C46FD7"/>
    <w:rsid w:val="00C4748D"/>
    <w:rsid w:val="00C50BF0"/>
    <w:rsid w:val="00C648B2"/>
    <w:rsid w:val="00C657BC"/>
    <w:rsid w:val="00C6596D"/>
    <w:rsid w:val="00C65DF9"/>
    <w:rsid w:val="00C65E42"/>
    <w:rsid w:val="00C660DD"/>
    <w:rsid w:val="00C719BA"/>
    <w:rsid w:val="00C80441"/>
    <w:rsid w:val="00C81C63"/>
    <w:rsid w:val="00C8219B"/>
    <w:rsid w:val="00C8289D"/>
    <w:rsid w:val="00C835D2"/>
    <w:rsid w:val="00C842B9"/>
    <w:rsid w:val="00C87D2F"/>
    <w:rsid w:val="00C90C87"/>
    <w:rsid w:val="00CA3008"/>
    <w:rsid w:val="00CB2302"/>
    <w:rsid w:val="00CB7D45"/>
    <w:rsid w:val="00CC261D"/>
    <w:rsid w:val="00CC446F"/>
    <w:rsid w:val="00CC7EFE"/>
    <w:rsid w:val="00CD70D1"/>
    <w:rsid w:val="00CE3268"/>
    <w:rsid w:val="00CE4B20"/>
    <w:rsid w:val="00D00245"/>
    <w:rsid w:val="00D015F0"/>
    <w:rsid w:val="00D02D2B"/>
    <w:rsid w:val="00D0305A"/>
    <w:rsid w:val="00D03092"/>
    <w:rsid w:val="00D05364"/>
    <w:rsid w:val="00D16324"/>
    <w:rsid w:val="00D2057F"/>
    <w:rsid w:val="00D22A42"/>
    <w:rsid w:val="00D23F6F"/>
    <w:rsid w:val="00D25C2D"/>
    <w:rsid w:val="00D32775"/>
    <w:rsid w:val="00D3316E"/>
    <w:rsid w:val="00D36B75"/>
    <w:rsid w:val="00D41336"/>
    <w:rsid w:val="00D45461"/>
    <w:rsid w:val="00D4591D"/>
    <w:rsid w:val="00D45A8E"/>
    <w:rsid w:val="00D45DD3"/>
    <w:rsid w:val="00D56181"/>
    <w:rsid w:val="00D57B9D"/>
    <w:rsid w:val="00D57E3B"/>
    <w:rsid w:val="00D63DF5"/>
    <w:rsid w:val="00D653C1"/>
    <w:rsid w:val="00D657CB"/>
    <w:rsid w:val="00D718BD"/>
    <w:rsid w:val="00D740D3"/>
    <w:rsid w:val="00D74D26"/>
    <w:rsid w:val="00D80131"/>
    <w:rsid w:val="00D8088C"/>
    <w:rsid w:val="00D8193F"/>
    <w:rsid w:val="00D860F1"/>
    <w:rsid w:val="00D929E8"/>
    <w:rsid w:val="00D93142"/>
    <w:rsid w:val="00D94827"/>
    <w:rsid w:val="00D94B24"/>
    <w:rsid w:val="00DA2605"/>
    <w:rsid w:val="00DA5E69"/>
    <w:rsid w:val="00DA66B7"/>
    <w:rsid w:val="00DB1D63"/>
    <w:rsid w:val="00DB4CB1"/>
    <w:rsid w:val="00DB7D65"/>
    <w:rsid w:val="00DC13E8"/>
    <w:rsid w:val="00DC176E"/>
    <w:rsid w:val="00DC6670"/>
    <w:rsid w:val="00DD0DEA"/>
    <w:rsid w:val="00DD5468"/>
    <w:rsid w:val="00DD6E2C"/>
    <w:rsid w:val="00DE3081"/>
    <w:rsid w:val="00DE724D"/>
    <w:rsid w:val="00DF1FD3"/>
    <w:rsid w:val="00DF657C"/>
    <w:rsid w:val="00DF7C3D"/>
    <w:rsid w:val="00E02EDB"/>
    <w:rsid w:val="00E123A9"/>
    <w:rsid w:val="00E12D9F"/>
    <w:rsid w:val="00E1443B"/>
    <w:rsid w:val="00E16E20"/>
    <w:rsid w:val="00E21C1F"/>
    <w:rsid w:val="00E22325"/>
    <w:rsid w:val="00E26F4E"/>
    <w:rsid w:val="00E346DD"/>
    <w:rsid w:val="00E412C8"/>
    <w:rsid w:val="00E416FE"/>
    <w:rsid w:val="00E41CAE"/>
    <w:rsid w:val="00E43BA8"/>
    <w:rsid w:val="00E43FF3"/>
    <w:rsid w:val="00E4474F"/>
    <w:rsid w:val="00E45979"/>
    <w:rsid w:val="00E46077"/>
    <w:rsid w:val="00E46603"/>
    <w:rsid w:val="00E51E47"/>
    <w:rsid w:val="00E520A3"/>
    <w:rsid w:val="00E52D80"/>
    <w:rsid w:val="00E550B1"/>
    <w:rsid w:val="00E56E63"/>
    <w:rsid w:val="00E6426F"/>
    <w:rsid w:val="00E65F8F"/>
    <w:rsid w:val="00E67B84"/>
    <w:rsid w:val="00E7057C"/>
    <w:rsid w:val="00E7427D"/>
    <w:rsid w:val="00E74681"/>
    <w:rsid w:val="00E76543"/>
    <w:rsid w:val="00E80931"/>
    <w:rsid w:val="00E81CF1"/>
    <w:rsid w:val="00E82FFA"/>
    <w:rsid w:val="00E8794E"/>
    <w:rsid w:val="00EA0661"/>
    <w:rsid w:val="00EA1173"/>
    <w:rsid w:val="00EA694F"/>
    <w:rsid w:val="00EA7DD8"/>
    <w:rsid w:val="00EB3FE2"/>
    <w:rsid w:val="00EB467E"/>
    <w:rsid w:val="00EC07FC"/>
    <w:rsid w:val="00EC33FA"/>
    <w:rsid w:val="00EC549E"/>
    <w:rsid w:val="00EC5F75"/>
    <w:rsid w:val="00EC7ED2"/>
    <w:rsid w:val="00ED0809"/>
    <w:rsid w:val="00ED28B9"/>
    <w:rsid w:val="00ED563E"/>
    <w:rsid w:val="00EF1A33"/>
    <w:rsid w:val="00EF2B2C"/>
    <w:rsid w:val="00F0290D"/>
    <w:rsid w:val="00F02F07"/>
    <w:rsid w:val="00F06B89"/>
    <w:rsid w:val="00F14264"/>
    <w:rsid w:val="00F14FE6"/>
    <w:rsid w:val="00F26A4F"/>
    <w:rsid w:val="00F27CBE"/>
    <w:rsid w:val="00F31B72"/>
    <w:rsid w:val="00F33A04"/>
    <w:rsid w:val="00F364BE"/>
    <w:rsid w:val="00F40360"/>
    <w:rsid w:val="00F4286E"/>
    <w:rsid w:val="00F54319"/>
    <w:rsid w:val="00F55BCB"/>
    <w:rsid w:val="00F560F4"/>
    <w:rsid w:val="00F5765D"/>
    <w:rsid w:val="00F57732"/>
    <w:rsid w:val="00F61191"/>
    <w:rsid w:val="00F61378"/>
    <w:rsid w:val="00F629C5"/>
    <w:rsid w:val="00F65077"/>
    <w:rsid w:val="00F674E7"/>
    <w:rsid w:val="00F70553"/>
    <w:rsid w:val="00F747E7"/>
    <w:rsid w:val="00F77C61"/>
    <w:rsid w:val="00F908FE"/>
    <w:rsid w:val="00FA0A73"/>
    <w:rsid w:val="00FC482F"/>
    <w:rsid w:val="00FD233D"/>
    <w:rsid w:val="00FD6D75"/>
    <w:rsid w:val="00FE1C6D"/>
    <w:rsid w:val="00FE2DDF"/>
    <w:rsid w:val="00FF4A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C37"/>
    <w:pPr>
      <w:widowControl w:val="0"/>
    </w:pPr>
    <w:rPr>
      <w:rFonts w:ascii="Times New Roman" w:eastAsia="PMingLiU" w:hAnsi="Times New Roman" w:cs="Times New Roman"/>
      <w:szCs w:val="24"/>
    </w:rPr>
  </w:style>
  <w:style w:type="paragraph" w:styleId="Heading1">
    <w:name w:val="heading 1"/>
    <w:basedOn w:val="Normal"/>
    <w:next w:val="Normal"/>
    <w:link w:val="Heading1Char"/>
    <w:qFormat/>
    <w:rsid w:val="00972C37"/>
    <w:pPr>
      <w:keepNext/>
      <w:spacing w:before="240" w:after="240" w:line="480" w:lineRule="auto"/>
      <w:outlineLvl w:val="0"/>
    </w:pPr>
    <w:rPr>
      <w:rFonts w:ascii="Book Antiqua" w:hAnsi="Book Antiqua"/>
      <w:b/>
      <w:bCs/>
      <w:color w:val="000000"/>
      <w:kern w:val="0"/>
    </w:rPr>
  </w:style>
  <w:style w:type="paragraph" w:styleId="Heading2">
    <w:name w:val="heading 2"/>
    <w:basedOn w:val="Normal"/>
    <w:next w:val="Normal"/>
    <w:link w:val="Heading2Char"/>
    <w:qFormat/>
    <w:rsid w:val="00972C37"/>
    <w:pPr>
      <w:keepNext/>
      <w:spacing w:before="240" w:after="240" w:line="480" w:lineRule="auto"/>
      <w:outlineLvl w:val="1"/>
    </w:pPr>
    <w:rPr>
      <w:b/>
      <w:bCs/>
      <w:kern w:val="0"/>
    </w:rPr>
  </w:style>
  <w:style w:type="paragraph" w:styleId="Heading3">
    <w:name w:val="heading 3"/>
    <w:basedOn w:val="Normal"/>
    <w:next w:val="Normal"/>
    <w:link w:val="Heading3Char"/>
    <w:qFormat/>
    <w:rsid w:val="00972C37"/>
    <w:pPr>
      <w:keepNext/>
      <w:spacing w:before="240" w:after="240" w:line="480" w:lineRule="auto"/>
      <w:outlineLvl w:val="2"/>
    </w:pPr>
    <w:rPr>
      <w:rFonts w:ascii="Book Antiqua" w:hAnsi="Book Antiqua"/>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C37"/>
    <w:rPr>
      <w:rFonts w:ascii="Book Antiqua" w:eastAsia="PMingLiU" w:hAnsi="Book Antiqua" w:cs="Times New Roman"/>
      <w:b/>
      <w:bCs/>
      <w:color w:val="000000"/>
      <w:kern w:val="0"/>
      <w:szCs w:val="24"/>
    </w:rPr>
  </w:style>
  <w:style w:type="character" w:customStyle="1" w:styleId="Heading2Char">
    <w:name w:val="Heading 2 Char"/>
    <w:basedOn w:val="DefaultParagraphFont"/>
    <w:link w:val="Heading2"/>
    <w:rsid w:val="00972C37"/>
    <w:rPr>
      <w:rFonts w:ascii="Times New Roman" w:eastAsia="PMingLiU" w:hAnsi="Times New Roman" w:cs="Times New Roman"/>
      <w:b/>
      <w:bCs/>
      <w:kern w:val="0"/>
      <w:szCs w:val="24"/>
    </w:rPr>
  </w:style>
  <w:style w:type="character" w:customStyle="1" w:styleId="Heading3Char">
    <w:name w:val="Heading 3 Char"/>
    <w:basedOn w:val="DefaultParagraphFont"/>
    <w:link w:val="Heading3"/>
    <w:rsid w:val="00972C37"/>
    <w:rPr>
      <w:rFonts w:ascii="Book Antiqua" w:eastAsia="PMingLiU" w:hAnsi="Book Antiqua" w:cs="Times New Roman"/>
      <w:b/>
      <w:bCs/>
      <w:szCs w:val="24"/>
      <w:u w:val="single"/>
    </w:rPr>
  </w:style>
  <w:style w:type="paragraph" w:styleId="BodyText">
    <w:name w:val="Body Text"/>
    <w:basedOn w:val="Normal"/>
    <w:link w:val="BodyTextChar"/>
    <w:semiHidden/>
    <w:rsid w:val="00972C37"/>
    <w:pPr>
      <w:spacing w:before="240" w:after="240" w:line="480" w:lineRule="auto"/>
    </w:pPr>
    <w:rPr>
      <w:rFonts w:ascii="Book Antiqua" w:hAnsi="Book Antiqua"/>
      <w:b/>
      <w:sz w:val="28"/>
    </w:rPr>
  </w:style>
  <w:style w:type="character" w:customStyle="1" w:styleId="BodyTextChar">
    <w:name w:val="Body Text Char"/>
    <w:basedOn w:val="DefaultParagraphFont"/>
    <w:link w:val="BodyText"/>
    <w:semiHidden/>
    <w:rsid w:val="00972C37"/>
    <w:rPr>
      <w:rFonts w:ascii="Book Antiqua" w:eastAsia="PMingLiU" w:hAnsi="Book Antiqua" w:cs="Times New Roman"/>
      <w:b/>
      <w:sz w:val="28"/>
      <w:szCs w:val="24"/>
    </w:rPr>
  </w:style>
  <w:style w:type="character" w:styleId="Hyperlink">
    <w:name w:val="Hyperlink"/>
    <w:uiPriority w:val="99"/>
    <w:rsid w:val="00972C37"/>
    <w:rPr>
      <w:color w:val="0000FF"/>
      <w:u w:val="single"/>
    </w:rPr>
  </w:style>
  <w:style w:type="character" w:styleId="FollowedHyperlink">
    <w:name w:val="FollowedHyperlink"/>
    <w:semiHidden/>
    <w:rsid w:val="00972C37"/>
    <w:rPr>
      <w:color w:val="800080"/>
      <w:u w:val="single"/>
    </w:rPr>
  </w:style>
  <w:style w:type="character" w:customStyle="1" w:styleId="fontfooterno1">
    <w:name w:val="font_footer_no1"/>
    <w:rsid w:val="00972C37"/>
    <w:rPr>
      <w:color w:val="333333"/>
      <w:sz w:val="19"/>
      <w:szCs w:val="19"/>
    </w:rPr>
  </w:style>
  <w:style w:type="character" w:customStyle="1" w:styleId="apple-converted-space">
    <w:name w:val="apple-converted-space"/>
    <w:basedOn w:val="DefaultParagraphFont"/>
    <w:rsid w:val="00972C37"/>
  </w:style>
  <w:style w:type="character" w:styleId="Emphasis">
    <w:name w:val="Emphasis"/>
    <w:uiPriority w:val="20"/>
    <w:qFormat/>
    <w:rsid w:val="00972C37"/>
    <w:rPr>
      <w:i/>
      <w:iCs/>
    </w:rPr>
  </w:style>
  <w:style w:type="paragraph" w:customStyle="1" w:styleId="msolistparagraph0">
    <w:name w:val="msolistparagraph"/>
    <w:basedOn w:val="Normal"/>
    <w:rsid w:val="00972C37"/>
    <w:pPr>
      <w:ind w:left="480"/>
    </w:pPr>
    <w:rPr>
      <w:rFonts w:ascii="Calibri" w:hAnsi="Calibri"/>
      <w:szCs w:val="22"/>
    </w:rPr>
  </w:style>
  <w:style w:type="character" w:customStyle="1" w:styleId="st1">
    <w:name w:val="st1"/>
    <w:rsid w:val="00972C37"/>
  </w:style>
  <w:style w:type="character" w:customStyle="1" w:styleId="jrnl">
    <w:name w:val="jrnl"/>
    <w:basedOn w:val="DefaultParagraphFont"/>
    <w:rsid w:val="00972C37"/>
  </w:style>
  <w:style w:type="paragraph" w:styleId="Header">
    <w:name w:val="header"/>
    <w:basedOn w:val="Normal"/>
    <w:link w:val="HeaderChar"/>
    <w:uiPriority w:val="99"/>
    <w:unhideWhenUsed/>
    <w:rsid w:val="00972C3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972C37"/>
    <w:rPr>
      <w:rFonts w:ascii="Times New Roman" w:eastAsia="PMingLiU" w:hAnsi="Times New Roman" w:cs="Times New Roman"/>
      <w:sz w:val="20"/>
      <w:szCs w:val="20"/>
    </w:rPr>
  </w:style>
  <w:style w:type="paragraph" w:styleId="Footer">
    <w:name w:val="footer"/>
    <w:basedOn w:val="Normal"/>
    <w:link w:val="FooterChar"/>
    <w:uiPriority w:val="99"/>
    <w:unhideWhenUsed/>
    <w:rsid w:val="00972C3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972C37"/>
    <w:rPr>
      <w:rFonts w:ascii="Times New Roman" w:eastAsia="PMingLiU" w:hAnsi="Times New Roman" w:cs="Times New Roman"/>
      <w:sz w:val="20"/>
      <w:szCs w:val="20"/>
    </w:rPr>
  </w:style>
  <w:style w:type="paragraph" w:styleId="BalloonText">
    <w:name w:val="Balloon Text"/>
    <w:basedOn w:val="Normal"/>
    <w:link w:val="BalloonTextChar"/>
    <w:uiPriority w:val="99"/>
    <w:semiHidden/>
    <w:unhideWhenUsed/>
    <w:rsid w:val="00972C3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72C37"/>
    <w:rPr>
      <w:rFonts w:asciiTheme="majorHAnsi" w:eastAsiaTheme="majorEastAsia" w:hAnsiTheme="majorHAnsi" w:cstheme="majorBidi"/>
      <w:sz w:val="18"/>
      <w:szCs w:val="18"/>
    </w:rPr>
  </w:style>
  <w:style w:type="paragraph" w:styleId="ListParagraph">
    <w:name w:val="List Paragraph"/>
    <w:basedOn w:val="Normal"/>
    <w:uiPriority w:val="34"/>
    <w:qFormat/>
    <w:rsid w:val="00972C37"/>
    <w:pPr>
      <w:ind w:leftChars="200" w:left="480"/>
    </w:pPr>
    <w:rPr>
      <w:rFonts w:ascii="Calibri" w:hAnsi="Calibri"/>
      <w:szCs w:val="22"/>
    </w:rPr>
  </w:style>
  <w:style w:type="table" w:styleId="TableGrid">
    <w:name w:val="Table Grid"/>
    <w:basedOn w:val="TableNormal"/>
    <w:uiPriority w:val="59"/>
    <w:rsid w:val="00A76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E4386"/>
    <w:rPr>
      <w:sz w:val="21"/>
      <w:szCs w:val="21"/>
    </w:rPr>
  </w:style>
  <w:style w:type="paragraph" w:styleId="CommentText">
    <w:name w:val="annotation text"/>
    <w:basedOn w:val="Normal"/>
    <w:link w:val="CommentTextChar"/>
    <w:uiPriority w:val="99"/>
    <w:semiHidden/>
    <w:unhideWhenUsed/>
    <w:rsid w:val="001E4386"/>
  </w:style>
  <w:style w:type="character" w:customStyle="1" w:styleId="CommentTextChar">
    <w:name w:val="Comment Text Char"/>
    <w:basedOn w:val="DefaultParagraphFont"/>
    <w:link w:val="CommentText"/>
    <w:uiPriority w:val="99"/>
    <w:semiHidden/>
    <w:rsid w:val="001E4386"/>
    <w:rPr>
      <w:rFonts w:ascii="Times New Roman" w:eastAsia="PMingLiU" w:hAnsi="Times New Roman" w:cs="Times New Roman"/>
      <w:szCs w:val="24"/>
    </w:rPr>
  </w:style>
  <w:style w:type="paragraph" w:styleId="CommentSubject">
    <w:name w:val="annotation subject"/>
    <w:basedOn w:val="CommentText"/>
    <w:next w:val="CommentText"/>
    <w:link w:val="CommentSubjectChar"/>
    <w:uiPriority w:val="99"/>
    <w:semiHidden/>
    <w:unhideWhenUsed/>
    <w:rsid w:val="001E4386"/>
    <w:rPr>
      <w:b/>
      <w:bCs/>
    </w:rPr>
  </w:style>
  <w:style w:type="character" w:customStyle="1" w:styleId="CommentSubjectChar">
    <w:name w:val="Comment Subject Char"/>
    <w:basedOn w:val="CommentTextChar"/>
    <w:link w:val="CommentSubject"/>
    <w:uiPriority w:val="99"/>
    <w:semiHidden/>
    <w:rsid w:val="001E4386"/>
    <w:rPr>
      <w:rFonts w:ascii="Times New Roman" w:eastAsia="PMingLiU" w:hAnsi="Times New Roman" w:cs="Times New Roman"/>
      <w:b/>
      <w:bCs/>
      <w:szCs w:val="24"/>
    </w:rPr>
  </w:style>
  <w:style w:type="character" w:customStyle="1" w:styleId="ref-journal">
    <w:name w:val="ref-journal"/>
    <w:basedOn w:val="DefaultParagraphFont"/>
    <w:rsid w:val="00576566"/>
  </w:style>
  <w:style w:type="character" w:customStyle="1" w:styleId="ref-vol">
    <w:name w:val="ref-vol"/>
    <w:basedOn w:val="DefaultParagraphFont"/>
    <w:rsid w:val="00576566"/>
  </w:style>
  <w:style w:type="character" w:customStyle="1" w:styleId="mixed-citation">
    <w:name w:val="mixed-citation"/>
    <w:basedOn w:val="DefaultParagraphFont"/>
    <w:rsid w:val="002F7534"/>
  </w:style>
  <w:style w:type="character" w:customStyle="1" w:styleId="cit-auth2">
    <w:name w:val="cit-auth2"/>
    <w:basedOn w:val="DefaultParagraphFont"/>
    <w:rsid w:val="007B4D19"/>
  </w:style>
  <w:style w:type="character" w:customStyle="1" w:styleId="cit-name-surname">
    <w:name w:val="cit-name-surname"/>
    <w:basedOn w:val="DefaultParagraphFont"/>
    <w:rsid w:val="007B4D19"/>
  </w:style>
  <w:style w:type="character" w:customStyle="1" w:styleId="cit-name-given-names">
    <w:name w:val="cit-name-given-names"/>
    <w:basedOn w:val="DefaultParagraphFont"/>
    <w:rsid w:val="007B4D19"/>
  </w:style>
  <w:style w:type="character" w:customStyle="1" w:styleId="cit-article-title">
    <w:name w:val="cit-article-title"/>
    <w:basedOn w:val="DefaultParagraphFont"/>
    <w:rsid w:val="007B4D19"/>
  </w:style>
  <w:style w:type="character" w:customStyle="1" w:styleId="cit-pub-date">
    <w:name w:val="cit-pub-date"/>
    <w:basedOn w:val="DefaultParagraphFont"/>
    <w:rsid w:val="007B4D19"/>
  </w:style>
  <w:style w:type="character" w:customStyle="1" w:styleId="cit-vol5">
    <w:name w:val="cit-vol5"/>
    <w:basedOn w:val="DefaultParagraphFont"/>
    <w:rsid w:val="007B4D19"/>
  </w:style>
  <w:style w:type="character" w:customStyle="1" w:styleId="cit-fpage">
    <w:name w:val="cit-fpage"/>
    <w:basedOn w:val="DefaultParagraphFont"/>
    <w:rsid w:val="007B4D19"/>
  </w:style>
  <w:style w:type="character" w:customStyle="1" w:styleId="cit-lpage">
    <w:name w:val="cit-lpage"/>
    <w:basedOn w:val="DefaultParagraphFont"/>
    <w:rsid w:val="007B4D19"/>
  </w:style>
  <w:style w:type="character" w:customStyle="1" w:styleId="highlight2">
    <w:name w:val="highlight2"/>
    <w:basedOn w:val="DefaultParagraphFont"/>
    <w:rsid w:val="007B4D19"/>
  </w:style>
  <w:style w:type="character" w:customStyle="1" w:styleId="slug-doi3">
    <w:name w:val="slug-doi3"/>
    <w:basedOn w:val="DefaultParagraphFont"/>
    <w:rsid w:val="008B60C2"/>
  </w:style>
  <w:style w:type="character" w:customStyle="1" w:styleId="slug-doi">
    <w:name w:val="slug-doi"/>
    <w:basedOn w:val="DefaultParagraphFont"/>
    <w:rsid w:val="008B60C2"/>
  </w:style>
  <w:style w:type="character" w:customStyle="1" w:styleId="st">
    <w:name w:val="st"/>
    <w:basedOn w:val="DefaultParagraphFont"/>
    <w:rsid w:val="0017043A"/>
  </w:style>
  <w:style w:type="paragraph" w:customStyle="1" w:styleId="para1">
    <w:name w:val="para1"/>
    <w:basedOn w:val="Normal"/>
    <w:rsid w:val="00707B92"/>
    <w:pPr>
      <w:widowControl/>
      <w:spacing w:after="150"/>
    </w:pPr>
    <w:rPr>
      <w:rFonts w:ascii="Georgia" w:eastAsia="Times New Roman" w:hAnsi="Georgia"/>
      <w:kern w:val="0"/>
      <w:lang w:eastAsia="en-US"/>
    </w:rPr>
  </w:style>
  <w:style w:type="character" w:customStyle="1" w:styleId="authornames">
    <w:name w:val="authornames"/>
    <w:basedOn w:val="DefaultParagraphFont"/>
    <w:rsid w:val="00686B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C37"/>
    <w:pPr>
      <w:widowControl w:val="0"/>
    </w:pPr>
    <w:rPr>
      <w:rFonts w:ascii="Times New Roman" w:eastAsia="PMingLiU" w:hAnsi="Times New Roman" w:cs="Times New Roman"/>
      <w:szCs w:val="24"/>
    </w:rPr>
  </w:style>
  <w:style w:type="paragraph" w:styleId="Heading1">
    <w:name w:val="heading 1"/>
    <w:basedOn w:val="Normal"/>
    <w:next w:val="Normal"/>
    <w:link w:val="Heading1Char"/>
    <w:qFormat/>
    <w:rsid w:val="00972C37"/>
    <w:pPr>
      <w:keepNext/>
      <w:spacing w:before="240" w:after="240" w:line="480" w:lineRule="auto"/>
      <w:outlineLvl w:val="0"/>
    </w:pPr>
    <w:rPr>
      <w:rFonts w:ascii="Book Antiqua" w:hAnsi="Book Antiqua"/>
      <w:b/>
      <w:bCs/>
      <w:color w:val="000000"/>
      <w:kern w:val="0"/>
    </w:rPr>
  </w:style>
  <w:style w:type="paragraph" w:styleId="Heading2">
    <w:name w:val="heading 2"/>
    <w:basedOn w:val="Normal"/>
    <w:next w:val="Normal"/>
    <w:link w:val="Heading2Char"/>
    <w:qFormat/>
    <w:rsid w:val="00972C37"/>
    <w:pPr>
      <w:keepNext/>
      <w:spacing w:before="240" w:after="240" w:line="480" w:lineRule="auto"/>
      <w:outlineLvl w:val="1"/>
    </w:pPr>
    <w:rPr>
      <w:b/>
      <w:bCs/>
      <w:kern w:val="0"/>
    </w:rPr>
  </w:style>
  <w:style w:type="paragraph" w:styleId="Heading3">
    <w:name w:val="heading 3"/>
    <w:basedOn w:val="Normal"/>
    <w:next w:val="Normal"/>
    <w:link w:val="Heading3Char"/>
    <w:qFormat/>
    <w:rsid w:val="00972C37"/>
    <w:pPr>
      <w:keepNext/>
      <w:spacing w:before="240" w:after="240" w:line="480" w:lineRule="auto"/>
      <w:outlineLvl w:val="2"/>
    </w:pPr>
    <w:rPr>
      <w:rFonts w:ascii="Book Antiqua" w:hAnsi="Book Antiqua"/>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C37"/>
    <w:rPr>
      <w:rFonts w:ascii="Book Antiqua" w:eastAsia="PMingLiU" w:hAnsi="Book Antiqua" w:cs="Times New Roman"/>
      <w:b/>
      <w:bCs/>
      <w:color w:val="000000"/>
      <w:kern w:val="0"/>
      <w:szCs w:val="24"/>
    </w:rPr>
  </w:style>
  <w:style w:type="character" w:customStyle="1" w:styleId="Heading2Char">
    <w:name w:val="Heading 2 Char"/>
    <w:basedOn w:val="DefaultParagraphFont"/>
    <w:link w:val="Heading2"/>
    <w:rsid w:val="00972C37"/>
    <w:rPr>
      <w:rFonts w:ascii="Times New Roman" w:eastAsia="PMingLiU" w:hAnsi="Times New Roman" w:cs="Times New Roman"/>
      <w:b/>
      <w:bCs/>
      <w:kern w:val="0"/>
      <w:szCs w:val="24"/>
    </w:rPr>
  </w:style>
  <w:style w:type="character" w:customStyle="1" w:styleId="Heading3Char">
    <w:name w:val="Heading 3 Char"/>
    <w:basedOn w:val="DefaultParagraphFont"/>
    <w:link w:val="Heading3"/>
    <w:rsid w:val="00972C37"/>
    <w:rPr>
      <w:rFonts w:ascii="Book Antiqua" w:eastAsia="PMingLiU" w:hAnsi="Book Antiqua" w:cs="Times New Roman"/>
      <w:b/>
      <w:bCs/>
      <w:szCs w:val="24"/>
      <w:u w:val="single"/>
    </w:rPr>
  </w:style>
  <w:style w:type="paragraph" w:styleId="BodyText">
    <w:name w:val="Body Text"/>
    <w:basedOn w:val="Normal"/>
    <w:link w:val="BodyTextChar"/>
    <w:semiHidden/>
    <w:rsid w:val="00972C37"/>
    <w:pPr>
      <w:spacing w:before="240" w:after="240" w:line="480" w:lineRule="auto"/>
    </w:pPr>
    <w:rPr>
      <w:rFonts w:ascii="Book Antiqua" w:hAnsi="Book Antiqua"/>
      <w:b/>
      <w:sz w:val="28"/>
    </w:rPr>
  </w:style>
  <w:style w:type="character" w:customStyle="1" w:styleId="BodyTextChar">
    <w:name w:val="Body Text Char"/>
    <w:basedOn w:val="DefaultParagraphFont"/>
    <w:link w:val="BodyText"/>
    <w:semiHidden/>
    <w:rsid w:val="00972C37"/>
    <w:rPr>
      <w:rFonts w:ascii="Book Antiqua" w:eastAsia="PMingLiU" w:hAnsi="Book Antiqua" w:cs="Times New Roman"/>
      <w:b/>
      <w:sz w:val="28"/>
      <w:szCs w:val="24"/>
    </w:rPr>
  </w:style>
  <w:style w:type="character" w:styleId="Hyperlink">
    <w:name w:val="Hyperlink"/>
    <w:uiPriority w:val="99"/>
    <w:rsid w:val="00972C37"/>
    <w:rPr>
      <w:color w:val="0000FF"/>
      <w:u w:val="single"/>
    </w:rPr>
  </w:style>
  <w:style w:type="character" w:styleId="FollowedHyperlink">
    <w:name w:val="FollowedHyperlink"/>
    <w:semiHidden/>
    <w:rsid w:val="00972C37"/>
    <w:rPr>
      <w:color w:val="800080"/>
      <w:u w:val="single"/>
    </w:rPr>
  </w:style>
  <w:style w:type="character" w:customStyle="1" w:styleId="fontfooterno1">
    <w:name w:val="font_footer_no1"/>
    <w:rsid w:val="00972C37"/>
    <w:rPr>
      <w:color w:val="333333"/>
      <w:sz w:val="19"/>
      <w:szCs w:val="19"/>
    </w:rPr>
  </w:style>
  <w:style w:type="character" w:customStyle="1" w:styleId="apple-converted-space">
    <w:name w:val="apple-converted-space"/>
    <w:basedOn w:val="DefaultParagraphFont"/>
    <w:rsid w:val="00972C37"/>
  </w:style>
  <w:style w:type="character" w:styleId="Emphasis">
    <w:name w:val="Emphasis"/>
    <w:uiPriority w:val="20"/>
    <w:qFormat/>
    <w:rsid w:val="00972C37"/>
    <w:rPr>
      <w:i/>
      <w:iCs/>
    </w:rPr>
  </w:style>
  <w:style w:type="paragraph" w:customStyle="1" w:styleId="msolistparagraph0">
    <w:name w:val="msolistparagraph"/>
    <w:basedOn w:val="Normal"/>
    <w:rsid w:val="00972C37"/>
    <w:pPr>
      <w:ind w:left="480"/>
    </w:pPr>
    <w:rPr>
      <w:rFonts w:ascii="Calibri" w:hAnsi="Calibri"/>
      <w:szCs w:val="22"/>
    </w:rPr>
  </w:style>
  <w:style w:type="character" w:customStyle="1" w:styleId="st1">
    <w:name w:val="st1"/>
    <w:rsid w:val="00972C37"/>
  </w:style>
  <w:style w:type="character" w:customStyle="1" w:styleId="jrnl">
    <w:name w:val="jrnl"/>
    <w:basedOn w:val="DefaultParagraphFont"/>
    <w:rsid w:val="00972C37"/>
  </w:style>
  <w:style w:type="paragraph" w:styleId="Header">
    <w:name w:val="header"/>
    <w:basedOn w:val="Normal"/>
    <w:link w:val="HeaderChar"/>
    <w:uiPriority w:val="99"/>
    <w:unhideWhenUsed/>
    <w:rsid w:val="00972C3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972C37"/>
    <w:rPr>
      <w:rFonts w:ascii="Times New Roman" w:eastAsia="PMingLiU" w:hAnsi="Times New Roman" w:cs="Times New Roman"/>
      <w:sz w:val="20"/>
      <w:szCs w:val="20"/>
    </w:rPr>
  </w:style>
  <w:style w:type="paragraph" w:styleId="Footer">
    <w:name w:val="footer"/>
    <w:basedOn w:val="Normal"/>
    <w:link w:val="FooterChar"/>
    <w:uiPriority w:val="99"/>
    <w:unhideWhenUsed/>
    <w:rsid w:val="00972C3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972C37"/>
    <w:rPr>
      <w:rFonts w:ascii="Times New Roman" w:eastAsia="PMingLiU" w:hAnsi="Times New Roman" w:cs="Times New Roman"/>
      <w:sz w:val="20"/>
      <w:szCs w:val="20"/>
    </w:rPr>
  </w:style>
  <w:style w:type="paragraph" w:styleId="BalloonText">
    <w:name w:val="Balloon Text"/>
    <w:basedOn w:val="Normal"/>
    <w:link w:val="BalloonTextChar"/>
    <w:uiPriority w:val="99"/>
    <w:semiHidden/>
    <w:unhideWhenUsed/>
    <w:rsid w:val="00972C3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72C37"/>
    <w:rPr>
      <w:rFonts w:asciiTheme="majorHAnsi" w:eastAsiaTheme="majorEastAsia" w:hAnsiTheme="majorHAnsi" w:cstheme="majorBidi"/>
      <w:sz w:val="18"/>
      <w:szCs w:val="18"/>
    </w:rPr>
  </w:style>
  <w:style w:type="paragraph" w:styleId="ListParagraph">
    <w:name w:val="List Paragraph"/>
    <w:basedOn w:val="Normal"/>
    <w:uiPriority w:val="34"/>
    <w:qFormat/>
    <w:rsid w:val="00972C37"/>
    <w:pPr>
      <w:ind w:leftChars="200" w:left="480"/>
    </w:pPr>
    <w:rPr>
      <w:rFonts w:ascii="Calibri" w:hAnsi="Calibri"/>
      <w:szCs w:val="22"/>
    </w:rPr>
  </w:style>
  <w:style w:type="table" w:styleId="TableGrid">
    <w:name w:val="Table Grid"/>
    <w:basedOn w:val="TableNormal"/>
    <w:uiPriority w:val="59"/>
    <w:rsid w:val="00A76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E4386"/>
    <w:rPr>
      <w:sz w:val="21"/>
      <w:szCs w:val="21"/>
    </w:rPr>
  </w:style>
  <w:style w:type="paragraph" w:styleId="CommentText">
    <w:name w:val="annotation text"/>
    <w:basedOn w:val="Normal"/>
    <w:link w:val="CommentTextChar"/>
    <w:uiPriority w:val="99"/>
    <w:semiHidden/>
    <w:unhideWhenUsed/>
    <w:rsid w:val="001E4386"/>
  </w:style>
  <w:style w:type="character" w:customStyle="1" w:styleId="CommentTextChar">
    <w:name w:val="Comment Text Char"/>
    <w:basedOn w:val="DefaultParagraphFont"/>
    <w:link w:val="CommentText"/>
    <w:uiPriority w:val="99"/>
    <w:semiHidden/>
    <w:rsid w:val="001E4386"/>
    <w:rPr>
      <w:rFonts w:ascii="Times New Roman" w:eastAsia="PMingLiU" w:hAnsi="Times New Roman" w:cs="Times New Roman"/>
      <w:szCs w:val="24"/>
    </w:rPr>
  </w:style>
  <w:style w:type="paragraph" w:styleId="CommentSubject">
    <w:name w:val="annotation subject"/>
    <w:basedOn w:val="CommentText"/>
    <w:next w:val="CommentText"/>
    <w:link w:val="CommentSubjectChar"/>
    <w:uiPriority w:val="99"/>
    <w:semiHidden/>
    <w:unhideWhenUsed/>
    <w:rsid w:val="001E4386"/>
    <w:rPr>
      <w:b/>
      <w:bCs/>
    </w:rPr>
  </w:style>
  <w:style w:type="character" w:customStyle="1" w:styleId="CommentSubjectChar">
    <w:name w:val="Comment Subject Char"/>
    <w:basedOn w:val="CommentTextChar"/>
    <w:link w:val="CommentSubject"/>
    <w:uiPriority w:val="99"/>
    <w:semiHidden/>
    <w:rsid w:val="001E4386"/>
    <w:rPr>
      <w:rFonts w:ascii="Times New Roman" w:eastAsia="PMingLiU" w:hAnsi="Times New Roman" w:cs="Times New Roman"/>
      <w:b/>
      <w:bCs/>
      <w:szCs w:val="24"/>
    </w:rPr>
  </w:style>
  <w:style w:type="character" w:customStyle="1" w:styleId="ref-journal">
    <w:name w:val="ref-journal"/>
    <w:basedOn w:val="DefaultParagraphFont"/>
    <w:rsid w:val="00576566"/>
  </w:style>
  <w:style w:type="character" w:customStyle="1" w:styleId="ref-vol">
    <w:name w:val="ref-vol"/>
    <w:basedOn w:val="DefaultParagraphFont"/>
    <w:rsid w:val="00576566"/>
  </w:style>
  <w:style w:type="character" w:customStyle="1" w:styleId="mixed-citation">
    <w:name w:val="mixed-citation"/>
    <w:basedOn w:val="DefaultParagraphFont"/>
    <w:rsid w:val="002F7534"/>
  </w:style>
  <w:style w:type="character" w:customStyle="1" w:styleId="cit-auth2">
    <w:name w:val="cit-auth2"/>
    <w:basedOn w:val="DefaultParagraphFont"/>
    <w:rsid w:val="007B4D19"/>
  </w:style>
  <w:style w:type="character" w:customStyle="1" w:styleId="cit-name-surname">
    <w:name w:val="cit-name-surname"/>
    <w:basedOn w:val="DefaultParagraphFont"/>
    <w:rsid w:val="007B4D19"/>
  </w:style>
  <w:style w:type="character" w:customStyle="1" w:styleId="cit-name-given-names">
    <w:name w:val="cit-name-given-names"/>
    <w:basedOn w:val="DefaultParagraphFont"/>
    <w:rsid w:val="007B4D19"/>
  </w:style>
  <w:style w:type="character" w:customStyle="1" w:styleId="cit-article-title">
    <w:name w:val="cit-article-title"/>
    <w:basedOn w:val="DefaultParagraphFont"/>
    <w:rsid w:val="007B4D19"/>
  </w:style>
  <w:style w:type="character" w:customStyle="1" w:styleId="cit-pub-date">
    <w:name w:val="cit-pub-date"/>
    <w:basedOn w:val="DefaultParagraphFont"/>
    <w:rsid w:val="007B4D19"/>
  </w:style>
  <w:style w:type="character" w:customStyle="1" w:styleId="cit-vol5">
    <w:name w:val="cit-vol5"/>
    <w:basedOn w:val="DefaultParagraphFont"/>
    <w:rsid w:val="007B4D19"/>
  </w:style>
  <w:style w:type="character" w:customStyle="1" w:styleId="cit-fpage">
    <w:name w:val="cit-fpage"/>
    <w:basedOn w:val="DefaultParagraphFont"/>
    <w:rsid w:val="007B4D19"/>
  </w:style>
  <w:style w:type="character" w:customStyle="1" w:styleId="cit-lpage">
    <w:name w:val="cit-lpage"/>
    <w:basedOn w:val="DefaultParagraphFont"/>
    <w:rsid w:val="007B4D19"/>
  </w:style>
  <w:style w:type="character" w:customStyle="1" w:styleId="highlight2">
    <w:name w:val="highlight2"/>
    <w:basedOn w:val="DefaultParagraphFont"/>
    <w:rsid w:val="007B4D19"/>
  </w:style>
  <w:style w:type="character" w:customStyle="1" w:styleId="slug-doi3">
    <w:name w:val="slug-doi3"/>
    <w:basedOn w:val="DefaultParagraphFont"/>
    <w:rsid w:val="008B60C2"/>
  </w:style>
  <w:style w:type="character" w:customStyle="1" w:styleId="slug-doi">
    <w:name w:val="slug-doi"/>
    <w:basedOn w:val="DefaultParagraphFont"/>
    <w:rsid w:val="008B60C2"/>
  </w:style>
  <w:style w:type="character" w:customStyle="1" w:styleId="st">
    <w:name w:val="st"/>
    <w:basedOn w:val="DefaultParagraphFont"/>
    <w:rsid w:val="0017043A"/>
  </w:style>
  <w:style w:type="paragraph" w:customStyle="1" w:styleId="para1">
    <w:name w:val="para1"/>
    <w:basedOn w:val="Normal"/>
    <w:rsid w:val="00707B92"/>
    <w:pPr>
      <w:widowControl/>
      <w:spacing w:after="150"/>
    </w:pPr>
    <w:rPr>
      <w:rFonts w:ascii="Georgia" w:eastAsia="Times New Roman" w:hAnsi="Georgia"/>
      <w:kern w:val="0"/>
      <w:lang w:eastAsia="en-US"/>
    </w:rPr>
  </w:style>
  <w:style w:type="character" w:customStyle="1" w:styleId="authornames">
    <w:name w:val="authornames"/>
    <w:basedOn w:val="DefaultParagraphFont"/>
    <w:rsid w:val="00686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3946">
      <w:bodyDiv w:val="1"/>
      <w:marLeft w:val="0"/>
      <w:marRight w:val="0"/>
      <w:marTop w:val="0"/>
      <w:marBottom w:val="0"/>
      <w:divBdr>
        <w:top w:val="none" w:sz="0" w:space="0" w:color="auto"/>
        <w:left w:val="none" w:sz="0" w:space="0" w:color="auto"/>
        <w:bottom w:val="none" w:sz="0" w:space="0" w:color="auto"/>
        <w:right w:val="none" w:sz="0" w:space="0" w:color="auto"/>
      </w:divBdr>
      <w:divsChild>
        <w:div w:id="1726640996">
          <w:marLeft w:val="0"/>
          <w:marRight w:val="0"/>
          <w:marTop w:val="0"/>
          <w:marBottom w:val="0"/>
          <w:divBdr>
            <w:top w:val="none" w:sz="0" w:space="0" w:color="auto"/>
            <w:left w:val="none" w:sz="0" w:space="0" w:color="auto"/>
            <w:bottom w:val="none" w:sz="0" w:space="0" w:color="auto"/>
            <w:right w:val="none" w:sz="0" w:space="0" w:color="auto"/>
          </w:divBdr>
          <w:divsChild>
            <w:div w:id="445732856">
              <w:marLeft w:val="0"/>
              <w:marRight w:val="0"/>
              <w:marTop w:val="0"/>
              <w:marBottom w:val="0"/>
              <w:divBdr>
                <w:top w:val="none" w:sz="0" w:space="0" w:color="auto"/>
                <w:left w:val="none" w:sz="0" w:space="0" w:color="auto"/>
                <w:bottom w:val="none" w:sz="0" w:space="0" w:color="auto"/>
                <w:right w:val="none" w:sz="0" w:space="0" w:color="auto"/>
              </w:divBdr>
              <w:divsChild>
                <w:div w:id="325324882">
                  <w:marLeft w:val="0"/>
                  <w:marRight w:val="0"/>
                  <w:marTop w:val="0"/>
                  <w:marBottom w:val="0"/>
                  <w:divBdr>
                    <w:top w:val="none" w:sz="0" w:space="0" w:color="auto"/>
                    <w:left w:val="none" w:sz="0" w:space="0" w:color="auto"/>
                    <w:bottom w:val="none" w:sz="0" w:space="0" w:color="auto"/>
                    <w:right w:val="none" w:sz="0" w:space="0" w:color="auto"/>
                  </w:divBdr>
                  <w:divsChild>
                    <w:div w:id="809370765">
                      <w:marLeft w:val="0"/>
                      <w:marRight w:val="0"/>
                      <w:marTop w:val="0"/>
                      <w:marBottom w:val="0"/>
                      <w:divBdr>
                        <w:top w:val="none" w:sz="0" w:space="0" w:color="auto"/>
                        <w:left w:val="none" w:sz="0" w:space="0" w:color="auto"/>
                        <w:bottom w:val="none" w:sz="0" w:space="0" w:color="auto"/>
                        <w:right w:val="none" w:sz="0" w:space="0" w:color="auto"/>
                      </w:divBdr>
                      <w:divsChild>
                        <w:div w:id="2033334477">
                          <w:marLeft w:val="0"/>
                          <w:marRight w:val="0"/>
                          <w:marTop w:val="0"/>
                          <w:marBottom w:val="0"/>
                          <w:divBdr>
                            <w:top w:val="none" w:sz="0" w:space="0" w:color="auto"/>
                            <w:left w:val="none" w:sz="0" w:space="0" w:color="auto"/>
                            <w:bottom w:val="none" w:sz="0" w:space="0" w:color="auto"/>
                            <w:right w:val="none" w:sz="0" w:space="0" w:color="auto"/>
                          </w:divBdr>
                          <w:divsChild>
                            <w:div w:id="854539018">
                              <w:marLeft w:val="0"/>
                              <w:marRight w:val="0"/>
                              <w:marTop w:val="0"/>
                              <w:marBottom w:val="0"/>
                              <w:divBdr>
                                <w:top w:val="none" w:sz="0" w:space="0" w:color="auto"/>
                                <w:left w:val="none" w:sz="0" w:space="0" w:color="auto"/>
                                <w:bottom w:val="none" w:sz="0" w:space="0" w:color="auto"/>
                                <w:right w:val="none" w:sz="0" w:space="0" w:color="auto"/>
                              </w:divBdr>
                              <w:divsChild>
                                <w:div w:id="1960641728">
                                  <w:marLeft w:val="0"/>
                                  <w:marRight w:val="0"/>
                                  <w:marTop w:val="0"/>
                                  <w:marBottom w:val="0"/>
                                  <w:divBdr>
                                    <w:top w:val="none" w:sz="0" w:space="0" w:color="auto"/>
                                    <w:left w:val="none" w:sz="0" w:space="0" w:color="auto"/>
                                    <w:bottom w:val="none" w:sz="0" w:space="0" w:color="auto"/>
                                    <w:right w:val="none" w:sz="0" w:space="0" w:color="auto"/>
                                  </w:divBdr>
                                  <w:divsChild>
                                    <w:div w:id="1813524543">
                                      <w:marLeft w:val="0"/>
                                      <w:marRight w:val="0"/>
                                      <w:marTop w:val="0"/>
                                      <w:marBottom w:val="0"/>
                                      <w:divBdr>
                                        <w:top w:val="none" w:sz="0" w:space="0" w:color="auto"/>
                                        <w:left w:val="none" w:sz="0" w:space="0" w:color="auto"/>
                                        <w:bottom w:val="none" w:sz="0" w:space="0" w:color="auto"/>
                                        <w:right w:val="none" w:sz="0" w:space="0" w:color="auto"/>
                                      </w:divBdr>
                                      <w:divsChild>
                                        <w:div w:id="1994873612">
                                          <w:marLeft w:val="0"/>
                                          <w:marRight w:val="0"/>
                                          <w:marTop w:val="0"/>
                                          <w:marBottom w:val="0"/>
                                          <w:divBdr>
                                            <w:top w:val="none" w:sz="0" w:space="0" w:color="auto"/>
                                            <w:left w:val="none" w:sz="0" w:space="0" w:color="auto"/>
                                            <w:bottom w:val="none" w:sz="0" w:space="0" w:color="auto"/>
                                            <w:right w:val="none" w:sz="0" w:space="0" w:color="auto"/>
                                          </w:divBdr>
                                          <w:divsChild>
                                            <w:div w:id="506674143">
                                              <w:marLeft w:val="0"/>
                                              <w:marRight w:val="0"/>
                                              <w:marTop w:val="0"/>
                                              <w:marBottom w:val="0"/>
                                              <w:divBdr>
                                                <w:top w:val="none" w:sz="0" w:space="0" w:color="auto"/>
                                                <w:left w:val="none" w:sz="0" w:space="0" w:color="auto"/>
                                                <w:bottom w:val="none" w:sz="0" w:space="0" w:color="auto"/>
                                                <w:right w:val="none" w:sz="0" w:space="0" w:color="auto"/>
                                              </w:divBdr>
                                              <w:divsChild>
                                                <w:div w:id="465007760">
                                                  <w:marLeft w:val="0"/>
                                                  <w:marRight w:val="0"/>
                                                  <w:marTop w:val="0"/>
                                                  <w:marBottom w:val="0"/>
                                                  <w:divBdr>
                                                    <w:top w:val="none" w:sz="0" w:space="0" w:color="auto"/>
                                                    <w:left w:val="none" w:sz="0" w:space="0" w:color="auto"/>
                                                    <w:bottom w:val="none" w:sz="0" w:space="0" w:color="auto"/>
                                                    <w:right w:val="none" w:sz="0" w:space="0" w:color="auto"/>
                                                  </w:divBdr>
                                                  <w:divsChild>
                                                    <w:div w:id="997462752">
                                                      <w:marLeft w:val="0"/>
                                                      <w:marRight w:val="0"/>
                                                      <w:marTop w:val="0"/>
                                                      <w:marBottom w:val="0"/>
                                                      <w:divBdr>
                                                        <w:top w:val="none" w:sz="0" w:space="0" w:color="auto"/>
                                                        <w:left w:val="none" w:sz="0" w:space="0" w:color="auto"/>
                                                        <w:bottom w:val="none" w:sz="0" w:space="0" w:color="auto"/>
                                                        <w:right w:val="none" w:sz="0" w:space="0" w:color="auto"/>
                                                      </w:divBdr>
                                                      <w:divsChild>
                                                        <w:div w:id="1300917414">
                                                          <w:marLeft w:val="0"/>
                                                          <w:marRight w:val="0"/>
                                                          <w:marTop w:val="0"/>
                                                          <w:marBottom w:val="0"/>
                                                          <w:divBdr>
                                                            <w:top w:val="none" w:sz="0" w:space="0" w:color="auto"/>
                                                            <w:left w:val="none" w:sz="0" w:space="0" w:color="auto"/>
                                                            <w:bottom w:val="none" w:sz="0" w:space="0" w:color="auto"/>
                                                            <w:right w:val="none" w:sz="0" w:space="0" w:color="auto"/>
                                                          </w:divBdr>
                                                          <w:divsChild>
                                                            <w:div w:id="120849387">
                                                              <w:marLeft w:val="0"/>
                                                              <w:marRight w:val="0"/>
                                                              <w:marTop w:val="0"/>
                                                              <w:marBottom w:val="0"/>
                                                              <w:divBdr>
                                                                <w:top w:val="none" w:sz="0" w:space="0" w:color="auto"/>
                                                                <w:left w:val="none" w:sz="0" w:space="0" w:color="auto"/>
                                                                <w:bottom w:val="none" w:sz="0" w:space="0" w:color="auto"/>
                                                                <w:right w:val="none" w:sz="0" w:space="0" w:color="auto"/>
                                                              </w:divBdr>
                                                              <w:divsChild>
                                                                <w:div w:id="252590351">
                                                                  <w:marLeft w:val="0"/>
                                                                  <w:marRight w:val="0"/>
                                                                  <w:marTop w:val="0"/>
                                                                  <w:marBottom w:val="0"/>
                                                                  <w:divBdr>
                                                                    <w:top w:val="none" w:sz="0" w:space="0" w:color="auto"/>
                                                                    <w:left w:val="none" w:sz="0" w:space="0" w:color="auto"/>
                                                                    <w:bottom w:val="none" w:sz="0" w:space="0" w:color="auto"/>
                                                                    <w:right w:val="none" w:sz="0" w:space="0" w:color="auto"/>
                                                                  </w:divBdr>
                                                                  <w:divsChild>
                                                                    <w:div w:id="1659767242">
                                                                      <w:marLeft w:val="0"/>
                                                                      <w:marRight w:val="0"/>
                                                                      <w:marTop w:val="0"/>
                                                                      <w:marBottom w:val="0"/>
                                                                      <w:divBdr>
                                                                        <w:top w:val="none" w:sz="0" w:space="0" w:color="auto"/>
                                                                        <w:left w:val="none" w:sz="0" w:space="0" w:color="auto"/>
                                                                        <w:bottom w:val="none" w:sz="0" w:space="0" w:color="auto"/>
                                                                        <w:right w:val="none" w:sz="0" w:space="0" w:color="auto"/>
                                                                      </w:divBdr>
                                                                      <w:divsChild>
                                                                        <w:div w:id="1472790847">
                                                                          <w:marLeft w:val="0"/>
                                                                          <w:marRight w:val="0"/>
                                                                          <w:marTop w:val="0"/>
                                                                          <w:marBottom w:val="0"/>
                                                                          <w:divBdr>
                                                                            <w:top w:val="none" w:sz="0" w:space="0" w:color="auto"/>
                                                                            <w:left w:val="none" w:sz="0" w:space="0" w:color="auto"/>
                                                                            <w:bottom w:val="none" w:sz="0" w:space="0" w:color="auto"/>
                                                                            <w:right w:val="none" w:sz="0" w:space="0" w:color="auto"/>
                                                                          </w:divBdr>
                                                                          <w:divsChild>
                                                                            <w:div w:id="345206143">
                                                                              <w:marLeft w:val="0"/>
                                                                              <w:marRight w:val="0"/>
                                                                              <w:marTop w:val="0"/>
                                                                              <w:marBottom w:val="0"/>
                                                                              <w:divBdr>
                                                                                <w:top w:val="none" w:sz="0" w:space="0" w:color="auto"/>
                                                                                <w:left w:val="none" w:sz="0" w:space="0" w:color="auto"/>
                                                                                <w:bottom w:val="none" w:sz="0" w:space="0" w:color="auto"/>
                                                                                <w:right w:val="none" w:sz="0" w:space="0" w:color="auto"/>
                                                                              </w:divBdr>
                                                                              <w:divsChild>
                                                                                <w:div w:id="276835485">
                                                                                  <w:marLeft w:val="0"/>
                                                                                  <w:marRight w:val="0"/>
                                                                                  <w:marTop w:val="0"/>
                                                                                  <w:marBottom w:val="0"/>
                                                                                  <w:divBdr>
                                                                                    <w:top w:val="none" w:sz="0" w:space="0" w:color="auto"/>
                                                                                    <w:left w:val="none" w:sz="0" w:space="0" w:color="auto"/>
                                                                                    <w:bottom w:val="none" w:sz="0" w:space="0" w:color="auto"/>
                                                                                    <w:right w:val="none" w:sz="0" w:space="0" w:color="auto"/>
                                                                                  </w:divBdr>
                                                                                  <w:divsChild>
                                                                                    <w:div w:id="1176765517">
                                                                                      <w:marLeft w:val="0"/>
                                                                                      <w:marRight w:val="0"/>
                                                                                      <w:marTop w:val="0"/>
                                                                                      <w:marBottom w:val="0"/>
                                                                                      <w:divBdr>
                                                                                        <w:top w:val="none" w:sz="0" w:space="0" w:color="auto"/>
                                                                                        <w:left w:val="none" w:sz="0" w:space="0" w:color="auto"/>
                                                                                        <w:bottom w:val="none" w:sz="0" w:space="0" w:color="auto"/>
                                                                                        <w:right w:val="none" w:sz="0" w:space="0" w:color="auto"/>
                                                                                      </w:divBdr>
                                                                                      <w:divsChild>
                                                                                        <w:div w:id="1533886703">
                                                                                          <w:marLeft w:val="0"/>
                                                                                          <w:marRight w:val="0"/>
                                                                                          <w:marTop w:val="0"/>
                                                                                          <w:marBottom w:val="0"/>
                                                                                          <w:divBdr>
                                                                                            <w:top w:val="none" w:sz="0" w:space="0" w:color="auto"/>
                                                                                            <w:left w:val="none" w:sz="0" w:space="0" w:color="auto"/>
                                                                                            <w:bottom w:val="none" w:sz="0" w:space="0" w:color="auto"/>
                                                                                            <w:right w:val="none" w:sz="0" w:space="0" w:color="auto"/>
                                                                                          </w:divBdr>
                                                                                        </w:div>
                                                                                        <w:div w:id="522283027">
                                                                                          <w:marLeft w:val="0"/>
                                                                                          <w:marRight w:val="0"/>
                                                                                          <w:marTop w:val="0"/>
                                                                                          <w:marBottom w:val="0"/>
                                                                                          <w:divBdr>
                                                                                            <w:top w:val="none" w:sz="0" w:space="0" w:color="auto"/>
                                                                                            <w:left w:val="none" w:sz="0" w:space="0" w:color="auto"/>
                                                                                            <w:bottom w:val="none" w:sz="0" w:space="0" w:color="auto"/>
                                                                                            <w:right w:val="none" w:sz="0" w:space="0" w:color="auto"/>
                                                                                          </w:divBdr>
                                                                                        </w:div>
                                                                                        <w:div w:id="10567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382773">
      <w:bodyDiv w:val="1"/>
      <w:marLeft w:val="0"/>
      <w:marRight w:val="0"/>
      <w:marTop w:val="0"/>
      <w:marBottom w:val="0"/>
      <w:divBdr>
        <w:top w:val="none" w:sz="0" w:space="0" w:color="auto"/>
        <w:left w:val="none" w:sz="0" w:space="0" w:color="auto"/>
        <w:bottom w:val="none" w:sz="0" w:space="0" w:color="auto"/>
        <w:right w:val="none" w:sz="0" w:space="0" w:color="auto"/>
      </w:divBdr>
      <w:divsChild>
        <w:div w:id="983700519">
          <w:marLeft w:val="0"/>
          <w:marRight w:val="1"/>
          <w:marTop w:val="0"/>
          <w:marBottom w:val="0"/>
          <w:divBdr>
            <w:top w:val="none" w:sz="0" w:space="0" w:color="auto"/>
            <w:left w:val="none" w:sz="0" w:space="0" w:color="auto"/>
            <w:bottom w:val="none" w:sz="0" w:space="0" w:color="auto"/>
            <w:right w:val="none" w:sz="0" w:space="0" w:color="auto"/>
          </w:divBdr>
          <w:divsChild>
            <w:div w:id="1411153800">
              <w:marLeft w:val="0"/>
              <w:marRight w:val="0"/>
              <w:marTop w:val="0"/>
              <w:marBottom w:val="0"/>
              <w:divBdr>
                <w:top w:val="none" w:sz="0" w:space="0" w:color="auto"/>
                <w:left w:val="none" w:sz="0" w:space="0" w:color="auto"/>
                <w:bottom w:val="none" w:sz="0" w:space="0" w:color="auto"/>
                <w:right w:val="none" w:sz="0" w:space="0" w:color="auto"/>
              </w:divBdr>
              <w:divsChild>
                <w:div w:id="1568879842">
                  <w:marLeft w:val="0"/>
                  <w:marRight w:val="1"/>
                  <w:marTop w:val="0"/>
                  <w:marBottom w:val="0"/>
                  <w:divBdr>
                    <w:top w:val="none" w:sz="0" w:space="0" w:color="auto"/>
                    <w:left w:val="none" w:sz="0" w:space="0" w:color="auto"/>
                    <w:bottom w:val="none" w:sz="0" w:space="0" w:color="auto"/>
                    <w:right w:val="none" w:sz="0" w:space="0" w:color="auto"/>
                  </w:divBdr>
                  <w:divsChild>
                    <w:div w:id="359480677">
                      <w:marLeft w:val="0"/>
                      <w:marRight w:val="0"/>
                      <w:marTop w:val="0"/>
                      <w:marBottom w:val="0"/>
                      <w:divBdr>
                        <w:top w:val="none" w:sz="0" w:space="0" w:color="auto"/>
                        <w:left w:val="none" w:sz="0" w:space="0" w:color="auto"/>
                        <w:bottom w:val="none" w:sz="0" w:space="0" w:color="auto"/>
                        <w:right w:val="none" w:sz="0" w:space="0" w:color="auto"/>
                      </w:divBdr>
                      <w:divsChild>
                        <w:div w:id="2034768098">
                          <w:marLeft w:val="0"/>
                          <w:marRight w:val="0"/>
                          <w:marTop w:val="0"/>
                          <w:marBottom w:val="0"/>
                          <w:divBdr>
                            <w:top w:val="none" w:sz="0" w:space="0" w:color="auto"/>
                            <w:left w:val="none" w:sz="0" w:space="0" w:color="auto"/>
                            <w:bottom w:val="none" w:sz="0" w:space="0" w:color="auto"/>
                            <w:right w:val="none" w:sz="0" w:space="0" w:color="auto"/>
                          </w:divBdr>
                          <w:divsChild>
                            <w:div w:id="340200362">
                              <w:marLeft w:val="0"/>
                              <w:marRight w:val="0"/>
                              <w:marTop w:val="120"/>
                              <w:marBottom w:val="360"/>
                              <w:divBdr>
                                <w:top w:val="none" w:sz="0" w:space="0" w:color="auto"/>
                                <w:left w:val="none" w:sz="0" w:space="0" w:color="auto"/>
                                <w:bottom w:val="none" w:sz="0" w:space="0" w:color="auto"/>
                                <w:right w:val="none" w:sz="0" w:space="0" w:color="auto"/>
                              </w:divBdr>
                              <w:divsChild>
                                <w:div w:id="1955209132">
                                  <w:marLeft w:val="0"/>
                                  <w:marRight w:val="0"/>
                                  <w:marTop w:val="0"/>
                                  <w:marBottom w:val="0"/>
                                  <w:divBdr>
                                    <w:top w:val="none" w:sz="0" w:space="0" w:color="auto"/>
                                    <w:left w:val="none" w:sz="0" w:space="0" w:color="auto"/>
                                    <w:bottom w:val="none" w:sz="0" w:space="0" w:color="auto"/>
                                    <w:right w:val="none" w:sz="0" w:space="0" w:color="auto"/>
                                  </w:divBdr>
                                  <w:divsChild>
                                    <w:div w:id="18953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88038">
      <w:bodyDiv w:val="1"/>
      <w:marLeft w:val="0"/>
      <w:marRight w:val="0"/>
      <w:marTop w:val="0"/>
      <w:marBottom w:val="0"/>
      <w:divBdr>
        <w:top w:val="none" w:sz="0" w:space="0" w:color="auto"/>
        <w:left w:val="none" w:sz="0" w:space="0" w:color="auto"/>
        <w:bottom w:val="none" w:sz="0" w:space="0" w:color="auto"/>
        <w:right w:val="none" w:sz="0" w:space="0" w:color="auto"/>
      </w:divBdr>
      <w:divsChild>
        <w:div w:id="213352344">
          <w:marLeft w:val="0"/>
          <w:marRight w:val="0"/>
          <w:marTop w:val="0"/>
          <w:marBottom w:val="0"/>
          <w:divBdr>
            <w:top w:val="none" w:sz="0" w:space="0" w:color="auto"/>
            <w:left w:val="none" w:sz="0" w:space="0" w:color="auto"/>
            <w:bottom w:val="none" w:sz="0" w:space="0" w:color="auto"/>
            <w:right w:val="none" w:sz="0" w:space="0" w:color="auto"/>
          </w:divBdr>
          <w:divsChild>
            <w:div w:id="645429554">
              <w:marLeft w:val="0"/>
              <w:marRight w:val="0"/>
              <w:marTop w:val="0"/>
              <w:marBottom w:val="0"/>
              <w:divBdr>
                <w:top w:val="none" w:sz="0" w:space="0" w:color="auto"/>
                <w:left w:val="none" w:sz="0" w:space="0" w:color="auto"/>
                <w:bottom w:val="none" w:sz="0" w:space="0" w:color="auto"/>
                <w:right w:val="none" w:sz="0" w:space="0" w:color="auto"/>
              </w:divBdr>
            </w:div>
            <w:div w:id="473252541">
              <w:marLeft w:val="0"/>
              <w:marRight w:val="0"/>
              <w:marTop w:val="0"/>
              <w:marBottom w:val="0"/>
              <w:divBdr>
                <w:top w:val="none" w:sz="0" w:space="0" w:color="auto"/>
                <w:left w:val="none" w:sz="0" w:space="0" w:color="auto"/>
                <w:bottom w:val="none" w:sz="0" w:space="0" w:color="auto"/>
                <w:right w:val="none" w:sz="0" w:space="0" w:color="auto"/>
              </w:divBdr>
            </w:div>
            <w:div w:id="1742018250">
              <w:marLeft w:val="0"/>
              <w:marRight w:val="0"/>
              <w:marTop w:val="0"/>
              <w:marBottom w:val="0"/>
              <w:divBdr>
                <w:top w:val="none" w:sz="0" w:space="0" w:color="auto"/>
                <w:left w:val="none" w:sz="0" w:space="0" w:color="auto"/>
                <w:bottom w:val="none" w:sz="0" w:space="0" w:color="auto"/>
                <w:right w:val="none" w:sz="0" w:space="0" w:color="auto"/>
              </w:divBdr>
            </w:div>
            <w:div w:id="1295450308">
              <w:marLeft w:val="0"/>
              <w:marRight w:val="0"/>
              <w:marTop w:val="0"/>
              <w:marBottom w:val="0"/>
              <w:divBdr>
                <w:top w:val="none" w:sz="0" w:space="0" w:color="auto"/>
                <w:left w:val="none" w:sz="0" w:space="0" w:color="auto"/>
                <w:bottom w:val="none" w:sz="0" w:space="0" w:color="auto"/>
                <w:right w:val="none" w:sz="0" w:space="0" w:color="auto"/>
              </w:divBdr>
            </w:div>
            <w:div w:id="1775979720">
              <w:marLeft w:val="0"/>
              <w:marRight w:val="0"/>
              <w:marTop w:val="0"/>
              <w:marBottom w:val="0"/>
              <w:divBdr>
                <w:top w:val="none" w:sz="0" w:space="0" w:color="auto"/>
                <w:left w:val="none" w:sz="0" w:space="0" w:color="auto"/>
                <w:bottom w:val="none" w:sz="0" w:space="0" w:color="auto"/>
                <w:right w:val="none" w:sz="0" w:space="0" w:color="auto"/>
              </w:divBdr>
            </w:div>
            <w:div w:id="996029340">
              <w:marLeft w:val="0"/>
              <w:marRight w:val="0"/>
              <w:marTop w:val="0"/>
              <w:marBottom w:val="0"/>
              <w:divBdr>
                <w:top w:val="none" w:sz="0" w:space="0" w:color="auto"/>
                <w:left w:val="none" w:sz="0" w:space="0" w:color="auto"/>
                <w:bottom w:val="none" w:sz="0" w:space="0" w:color="auto"/>
                <w:right w:val="none" w:sz="0" w:space="0" w:color="auto"/>
              </w:divBdr>
            </w:div>
            <w:div w:id="2124643412">
              <w:marLeft w:val="0"/>
              <w:marRight w:val="0"/>
              <w:marTop w:val="0"/>
              <w:marBottom w:val="0"/>
              <w:divBdr>
                <w:top w:val="none" w:sz="0" w:space="0" w:color="auto"/>
                <w:left w:val="none" w:sz="0" w:space="0" w:color="auto"/>
                <w:bottom w:val="none" w:sz="0" w:space="0" w:color="auto"/>
                <w:right w:val="none" w:sz="0" w:space="0" w:color="auto"/>
              </w:divBdr>
            </w:div>
            <w:div w:id="1632327241">
              <w:marLeft w:val="0"/>
              <w:marRight w:val="0"/>
              <w:marTop w:val="0"/>
              <w:marBottom w:val="0"/>
              <w:divBdr>
                <w:top w:val="none" w:sz="0" w:space="0" w:color="auto"/>
                <w:left w:val="none" w:sz="0" w:space="0" w:color="auto"/>
                <w:bottom w:val="none" w:sz="0" w:space="0" w:color="auto"/>
                <w:right w:val="none" w:sz="0" w:space="0" w:color="auto"/>
              </w:divBdr>
            </w:div>
            <w:div w:id="1386249902">
              <w:marLeft w:val="0"/>
              <w:marRight w:val="0"/>
              <w:marTop w:val="0"/>
              <w:marBottom w:val="0"/>
              <w:divBdr>
                <w:top w:val="none" w:sz="0" w:space="0" w:color="auto"/>
                <w:left w:val="none" w:sz="0" w:space="0" w:color="auto"/>
                <w:bottom w:val="none" w:sz="0" w:space="0" w:color="auto"/>
                <w:right w:val="none" w:sz="0" w:space="0" w:color="auto"/>
              </w:divBdr>
            </w:div>
            <w:div w:id="422993075">
              <w:marLeft w:val="0"/>
              <w:marRight w:val="0"/>
              <w:marTop w:val="0"/>
              <w:marBottom w:val="0"/>
              <w:divBdr>
                <w:top w:val="none" w:sz="0" w:space="0" w:color="auto"/>
                <w:left w:val="none" w:sz="0" w:space="0" w:color="auto"/>
                <w:bottom w:val="none" w:sz="0" w:space="0" w:color="auto"/>
                <w:right w:val="none" w:sz="0" w:space="0" w:color="auto"/>
              </w:divBdr>
            </w:div>
            <w:div w:id="1415937917">
              <w:marLeft w:val="0"/>
              <w:marRight w:val="0"/>
              <w:marTop w:val="0"/>
              <w:marBottom w:val="0"/>
              <w:divBdr>
                <w:top w:val="none" w:sz="0" w:space="0" w:color="auto"/>
                <w:left w:val="none" w:sz="0" w:space="0" w:color="auto"/>
                <w:bottom w:val="none" w:sz="0" w:space="0" w:color="auto"/>
                <w:right w:val="none" w:sz="0" w:space="0" w:color="auto"/>
              </w:divBdr>
            </w:div>
            <w:div w:id="72435765">
              <w:marLeft w:val="0"/>
              <w:marRight w:val="0"/>
              <w:marTop w:val="0"/>
              <w:marBottom w:val="0"/>
              <w:divBdr>
                <w:top w:val="none" w:sz="0" w:space="0" w:color="auto"/>
                <w:left w:val="none" w:sz="0" w:space="0" w:color="auto"/>
                <w:bottom w:val="none" w:sz="0" w:space="0" w:color="auto"/>
                <w:right w:val="none" w:sz="0" w:space="0" w:color="auto"/>
              </w:divBdr>
            </w:div>
            <w:div w:id="857697257">
              <w:marLeft w:val="0"/>
              <w:marRight w:val="0"/>
              <w:marTop w:val="0"/>
              <w:marBottom w:val="0"/>
              <w:divBdr>
                <w:top w:val="none" w:sz="0" w:space="0" w:color="auto"/>
                <w:left w:val="none" w:sz="0" w:space="0" w:color="auto"/>
                <w:bottom w:val="none" w:sz="0" w:space="0" w:color="auto"/>
                <w:right w:val="none" w:sz="0" w:space="0" w:color="auto"/>
              </w:divBdr>
            </w:div>
            <w:div w:id="2054769103">
              <w:marLeft w:val="0"/>
              <w:marRight w:val="0"/>
              <w:marTop w:val="0"/>
              <w:marBottom w:val="0"/>
              <w:divBdr>
                <w:top w:val="none" w:sz="0" w:space="0" w:color="auto"/>
                <w:left w:val="none" w:sz="0" w:space="0" w:color="auto"/>
                <w:bottom w:val="none" w:sz="0" w:space="0" w:color="auto"/>
                <w:right w:val="none" w:sz="0" w:space="0" w:color="auto"/>
              </w:divBdr>
            </w:div>
            <w:div w:id="572472008">
              <w:marLeft w:val="0"/>
              <w:marRight w:val="0"/>
              <w:marTop w:val="0"/>
              <w:marBottom w:val="0"/>
              <w:divBdr>
                <w:top w:val="none" w:sz="0" w:space="0" w:color="auto"/>
                <w:left w:val="none" w:sz="0" w:space="0" w:color="auto"/>
                <w:bottom w:val="none" w:sz="0" w:space="0" w:color="auto"/>
                <w:right w:val="none" w:sz="0" w:space="0" w:color="auto"/>
              </w:divBdr>
            </w:div>
            <w:div w:id="423066257">
              <w:marLeft w:val="0"/>
              <w:marRight w:val="0"/>
              <w:marTop w:val="0"/>
              <w:marBottom w:val="0"/>
              <w:divBdr>
                <w:top w:val="none" w:sz="0" w:space="0" w:color="auto"/>
                <w:left w:val="none" w:sz="0" w:space="0" w:color="auto"/>
                <w:bottom w:val="none" w:sz="0" w:space="0" w:color="auto"/>
                <w:right w:val="none" w:sz="0" w:space="0" w:color="auto"/>
              </w:divBdr>
            </w:div>
            <w:div w:id="1008756352">
              <w:marLeft w:val="0"/>
              <w:marRight w:val="0"/>
              <w:marTop w:val="0"/>
              <w:marBottom w:val="0"/>
              <w:divBdr>
                <w:top w:val="none" w:sz="0" w:space="0" w:color="auto"/>
                <w:left w:val="none" w:sz="0" w:space="0" w:color="auto"/>
                <w:bottom w:val="none" w:sz="0" w:space="0" w:color="auto"/>
                <w:right w:val="none" w:sz="0" w:space="0" w:color="auto"/>
              </w:divBdr>
            </w:div>
            <w:div w:id="1876774668">
              <w:marLeft w:val="0"/>
              <w:marRight w:val="0"/>
              <w:marTop w:val="0"/>
              <w:marBottom w:val="0"/>
              <w:divBdr>
                <w:top w:val="none" w:sz="0" w:space="0" w:color="auto"/>
                <w:left w:val="none" w:sz="0" w:space="0" w:color="auto"/>
                <w:bottom w:val="none" w:sz="0" w:space="0" w:color="auto"/>
                <w:right w:val="none" w:sz="0" w:space="0" w:color="auto"/>
              </w:divBdr>
            </w:div>
            <w:div w:id="212468081">
              <w:marLeft w:val="0"/>
              <w:marRight w:val="0"/>
              <w:marTop w:val="0"/>
              <w:marBottom w:val="0"/>
              <w:divBdr>
                <w:top w:val="none" w:sz="0" w:space="0" w:color="auto"/>
                <w:left w:val="none" w:sz="0" w:space="0" w:color="auto"/>
                <w:bottom w:val="none" w:sz="0" w:space="0" w:color="auto"/>
                <w:right w:val="none" w:sz="0" w:space="0" w:color="auto"/>
              </w:divBdr>
            </w:div>
            <w:div w:id="1660231995">
              <w:marLeft w:val="0"/>
              <w:marRight w:val="0"/>
              <w:marTop w:val="0"/>
              <w:marBottom w:val="0"/>
              <w:divBdr>
                <w:top w:val="none" w:sz="0" w:space="0" w:color="auto"/>
                <w:left w:val="none" w:sz="0" w:space="0" w:color="auto"/>
                <w:bottom w:val="none" w:sz="0" w:space="0" w:color="auto"/>
                <w:right w:val="none" w:sz="0" w:space="0" w:color="auto"/>
              </w:divBdr>
            </w:div>
            <w:div w:id="1549565262">
              <w:marLeft w:val="0"/>
              <w:marRight w:val="0"/>
              <w:marTop w:val="0"/>
              <w:marBottom w:val="0"/>
              <w:divBdr>
                <w:top w:val="none" w:sz="0" w:space="0" w:color="auto"/>
                <w:left w:val="none" w:sz="0" w:space="0" w:color="auto"/>
                <w:bottom w:val="none" w:sz="0" w:space="0" w:color="auto"/>
                <w:right w:val="none" w:sz="0" w:space="0" w:color="auto"/>
              </w:divBdr>
            </w:div>
            <w:div w:id="1325429052">
              <w:marLeft w:val="0"/>
              <w:marRight w:val="0"/>
              <w:marTop w:val="0"/>
              <w:marBottom w:val="0"/>
              <w:divBdr>
                <w:top w:val="none" w:sz="0" w:space="0" w:color="auto"/>
                <w:left w:val="none" w:sz="0" w:space="0" w:color="auto"/>
                <w:bottom w:val="none" w:sz="0" w:space="0" w:color="auto"/>
                <w:right w:val="none" w:sz="0" w:space="0" w:color="auto"/>
              </w:divBdr>
            </w:div>
            <w:div w:id="762917378">
              <w:marLeft w:val="0"/>
              <w:marRight w:val="0"/>
              <w:marTop w:val="0"/>
              <w:marBottom w:val="0"/>
              <w:divBdr>
                <w:top w:val="none" w:sz="0" w:space="0" w:color="auto"/>
                <w:left w:val="none" w:sz="0" w:space="0" w:color="auto"/>
                <w:bottom w:val="none" w:sz="0" w:space="0" w:color="auto"/>
                <w:right w:val="none" w:sz="0" w:space="0" w:color="auto"/>
              </w:divBdr>
            </w:div>
            <w:div w:id="514349117">
              <w:marLeft w:val="0"/>
              <w:marRight w:val="0"/>
              <w:marTop w:val="0"/>
              <w:marBottom w:val="0"/>
              <w:divBdr>
                <w:top w:val="none" w:sz="0" w:space="0" w:color="auto"/>
                <w:left w:val="none" w:sz="0" w:space="0" w:color="auto"/>
                <w:bottom w:val="none" w:sz="0" w:space="0" w:color="auto"/>
                <w:right w:val="none" w:sz="0" w:space="0" w:color="auto"/>
              </w:divBdr>
            </w:div>
            <w:div w:id="755517616">
              <w:marLeft w:val="0"/>
              <w:marRight w:val="0"/>
              <w:marTop w:val="0"/>
              <w:marBottom w:val="0"/>
              <w:divBdr>
                <w:top w:val="none" w:sz="0" w:space="0" w:color="auto"/>
                <w:left w:val="none" w:sz="0" w:space="0" w:color="auto"/>
                <w:bottom w:val="none" w:sz="0" w:space="0" w:color="auto"/>
                <w:right w:val="none" w:sz="0" w:space="0" w:color="auto"/>
              </w:divBdr>
            </w:div>
            <w:div w:id="853491842">
              <w:marLeft w:val="0"/>
              <w:marRight w:val="0"/>
              <w:marTop w:val="0"/>
              <w:marBottom w:val="0"/>
              <w:divBdr>
                <w:top w:val="none" w:sz="0" w:space="0" w:color="auto"/>
                <w:left w:val="none" w:sz="0" w:space="0" w:color="auto"/>
                <w:bottom w:val="none" w:sz="0" w:space="0" w:color="auto"/>
                <w:right w:val="none" w:sz="0" w:space="0" w:color="auto"/>
              </w:divBdr>
            </w:div>
            <w:div w:id="1512451774">
              <w:marLeft w:val="0"/>
              <w:marRight w:val="0"/>
              <w:marTop w:val="0"/>
              <w:marBottom w:val="0"/>
              <w:divBdr>
                <w:top w:val="none" w:sz="0" w:space="0" w:color="auto"/>
                <w:left w:val="none" w:sz="0" w:space="0" w:color="auto"/>
                <w:bottom w:val="none" w:sz="0" w:space="0" w:color="auto"/>
                <w:right w:val="none" w:sz="0" w:space="0" w:color="auto"/>
              </w:divBdr>
            </w:div>
            <w:div w:id="1160386609">
              <w:marLeft w:val="0"/>
              <w:marRight w:val="0"/>
              <w:marTop w:val="0"/>
              <w:marBottom w:val="0"/>
              <w:divBdr>
                <w:top w:val="none" w:sz="0" w:space="0" w:color="auto"/>
                <w:left w:val="none" w:sz="0" w:space="0" w:color="auto"/>
                <w:bottom w:val="none" w:sz="0" w:space="0" w:color="auto"/>
                <w:right w:val="none" w:sz="0" w:space="0" w:color="auto"/>
              </w:divBdr>
            </w:div>
            <w:div w:id="290677180">
              <w:marLeft w:val="0"/>
              <w:marRight w:val="0"/>
              <w:marTop w:val="0"/>
              <w:marBottom w:val="0"/>
              <w:divBdr>
                <w:top w:val="none" w:sz="0" w:space="0" w:color="auto"/>
                <w:left w:val="none" w:sz="0" w:space="0" w:color="auto"/>
                <w:bottom w:val="none" w:sz="0" w:space="0" w:color="auto"/>
                <w:right w:val="none" w:sz="0" w:space="0" w:color="auto"/>
              </w:divBdr>
            </w:div>
            <w:div w:id="393891943">
              <w:marLeft w:val="0"/>
              <w:marRight w:val="0"/>
              <w:marTop w:val="0"/>
              <w:marBottom w:val="0"/>
              <w:divBdr>
                <w:top w:val="none" w:sz="0" w:space="0" w:color="auto"/>
                <w:left w:val="none" w:sz="0" w:space="0" w:color="auto"/>
                <w:bottom w:val="none" w:sz="0" w:space="0" w:color="auto"/>
                <w:right w:val="none" w:sz="0" w:space="0" w:color="auto"/>
              </w:divBdr>
            </w:div>
            <w:div w:id="268775471">
              <w:marLeft w:val="0"/>
              <w:marRight w:val="0"/>
              <w:marTop w:val="0"/>
              <w:marBottom w:val="0"/>
              <w:divBdr>
                <w:top w:val="none" w:sz="0" w:space="0" w:color="auto"/>
                <w:left w:val="none" w:sz="0" w:space="0" w:color="auto"/>
                <w:bottom w:val="none" w:sz="0" w:space="0" w:color="auto"/>
                <w:right w:val="none" w:sz="0" w:space="0" w:color="auto"/>
              </w:divBdr>
            </w:div>
            <w:div w:id="555319042">
              <w:marLeft w:val="0"/>
              <w:marRight w:val="0"/>
              <w:marTop w:val="0"/>
              <w:marBottom w:val="0"/>
              <w:divBdr>
                <w:top w:val="none" w:sz="0" w:space="0" w:color="auto"/>
                <w:left w:val="none" w:sz="0" w:space="0" w:color="auto"/>
                <w:bottom w:val="none" w:sz="0" w:space="0" w:color="auto"/>
                <w:right w:val="none" w:sz="0" w:space="0" w:color="auto"/>
              </w:divBdr>
            </w:div>
            <w:div w:id="259988862">
              <w:marLeft w:val="0"/>
              <w:marRight w:val="0"/>
              <w:marTop w:val="0"/>
              <w:marBottom w:val="0"/>
              <w:divBdr>
                <w:top w:val="none" w:sz="0" w:space="0" w:color="auto"/>
                <w:left w:val="none" w:sz="0" w:space="0" w:color="auto"/>
                <w:bottom w:val="none" w:sz="0" w:space="0" w:color="auto"/>
                <w:right w:val="none" w:sz="0" w:space="0" w:color="auto"/>
              </w:divBdr>
            </w:div>
            <w:div w:id="2024353896">
              <w:marLeft w:val="0"/>
              <w:marRight w:val="0"/>
              <w:marTop w:val="0"/>
              <w:marBottom w:val="0"/>
              <w:divBdr>
                <w:top w:val="none" w:sz="0" w:space="0" w:color="auto"/>
                <w:left w:val="none" w:sz="0" w:space="0" w:color="auto"/>
                <w:bottom w:val="none" w:sz="0" w:space="0" w:color="auto"/>
                <w:right w:val="none" w:sz="0" w:space="0" w:color="auto"/>
              </w:divBdr>
            </w:div>
            <w:div w:id="199628767">
              <w:marLeft w:val="0"/>
              <w:marRight w:val="0"/>
              <w:marTop w:val="0"/>
              <w:marBottom w:val="0"/>
              <w:divBdr>
                <w:top w:val="none" w:sz="0" w:space="0" w:color="auto"/>
                <w:left w:val="none" w:sz="0" w:space="0" w:color="auto"/>
                <w:bottom w:val="none" w:sz="0" w:space="0" w:color="auto"/>
                <w:right w:val="none" w:sz="0" w:space="0" w:color="auto"/>
              </w:divBdr>
            </w:div>
            <w:div w:id="14288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3913">
      <w:bodyDiv w:val="1"/>
      <w:marLeft w:val="0"/>
      <w:marRight w:val="0"/>
      <w:marTop w:val="0"/>
      <w:marBottom w:val="0"/>
      <w:divBdr>
        <w:top w:val="none" w:sz="0" w:space="0" w:color="auto"/>
        <w:left w:val="none" w:sz="0" w:space="0" w:color="auto"/>
        <w:bottom w:val="none" w:sz="0" w:space="0" w:color="auto"/>
        <w:right w:val="none" w:sz="0" w:space="0" w:color="auto"/>
      </w:divBdr>
      <w:divsChild>
        <w:div w:id="241062073">
          <w:marLeft w:val="0"/>
          <w:marRight w:val="1"/>
          <w:marTop w:val="0"/>
          <w:marBottom w:val="0"/>
          <w:divBdr>
            <w:top w:val="none" w:sz="0" w:space="0" w:color="auto"/>
            <w:left w:val="none" w:sz="0" w:space="0" w:color="auto"/>
            <w:bottom w:val="none" w:sz="0" w:space="0" w:color="auto"/>
            <w:right w:val="none" w:sz="0" w:space="0" w:color="auto"/>
          </w:divBdr>
          <w:divsChild>
            <w:div w:id="233471856">
              <w:marLeft w:val="0"/>
              <w:marRight w:val="0"/>
              <w:marTop w:val="0"/>
              <w:marBottom w:val="0"/>
              <w:divBdr>
                <w:top w:val="none" w:sz="0" w:space="0" w:color="auto"/>
                <w:left w:val="none" w:sz="0" w:space="0" w:color="auto"/>
                <w:bottom w:val="none" w:sz="0" w:space="0" w:color="auto"/>
                <w:right w:val="none" w:sz="0" w:space="0" w:color="auto"/>
              </w:divBdr>
              <w:divsChild>
                <w:div w:id="979262614">
                  <w:marLeft w:val="0"/>
                  <w:marRight w:val="1"/>
                  <w:marTop w:val="0"/>
                  <w:marBottom w:val="0"/>
                  <w:divBdr>
                    <w:top w:val="none" w:sz="0" w:space="0" w:color="auto"/>
                    <w:left w:val="none" w:sz="0" w:space="0" w:color="auto"/>
                    <w:bottom w:val="none" w:sz="0" w:space="0" w:color="auto"/>
                    <w:right w:val="none" w:sz="0" w:space="0" w:color="auto"/>
                  </w:divBdr>
                  <w:divsChild>
                    <w:div w:id="1600023087">
                      <w:marLeft w:val="0"/>
                      <w:marRight w:val="0"/>
                      <w:marTop w:val="0"/>
                      <w:marBottom w:val="0"/>
                      <w:divBdr>
                        <w:top w:val="none" w:sz="0" w:space="0" w:color="auto"/>
                        <w:left w:val="none" w:sz="0" w:space="0" w:color="auto"/>
                        <w:bottom w:val="none" w:sz="0" w:space="0" w:color="auto"/>
                        <w:right w:val="none" w:sz="0" w:space="0" w:color="auto"/>
                      </w:divBdr>
                      <w:divsChild>
                        <w:div w:id="1753047162">
                          <w:marLeft w:val="0"/>
                          <w:marRight w:val="0"/>
                          <w:marTop w:val="0"/>
                          <w:marBottom w:val="0"/>
                          <w:divBdr>
                            <w:top w:val="none" w:sz="0" w:space="0" w:color="auto"/>
                            <w:left w:val="none" w:sz="0" w:space="0" w:color="auto"/>
                            <w:bottom w:val="none" w:sz="0" w:space="0" w:color="auto"/>
                            <w:right w:val="none" w:sz="0" w:space="0" w:color="auto"/>
                          </w:divBdr>
                          <w:divsChild>
                            <w:div w:id="468665892">
                              <w:marLeft w:val="0"/>
                              <w:marRight w:val="0"/>
                              <w:marTop w:val="120"/>
                              <w:marBottom w:val="360"/>
                              <w:divBdr>
                                <w:top w:val="none" w:sz="0" w:space="0" w:color="auto"/>
                                <w:left w:val="none" w:sz="0" w:space="0" w:color="auto"/>
                                <w:bottom w:val="none" w:sz="0" w:space="0" w:color="auto"/>
                                <w:right w:val="none" w:sz="0" w:space="0" w:color="auto"/>
                              </w:divBdr>
                              <w:divsChild>
                                <w:div w:id="1440953355">
                                  <w:marLeft w:val="0"/>
                                  <w:marRight w:val="0"/>
                                  <w:marTop w:val="0"/>
                                  <w:marBottom w:val="0"/>
                                  <w:divBdr>
                                    <w:top w:val="none" w:sz="0" w:space="0" w:color="auto"/>
                                    <w:left w:val="none" w:sz="0" w:space="0" w:color="auto"/>
                                    <w:bottom w:val="none" w:sz="0" w:space="0" w:color="auto"/>
                                    <w:right w:val="none" w:sz="0" w:space="0" w:color="auto"/>
                                  </w:divBdr>
                                  <w:divsChild>
                                    <w:div w:id="11480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580885">
      <w:bodyDiv w:val="1"/>
      <w:marLeft w:val="0"/>
      <w:marRight w:val="0"/>
      <w:marTop w:val="0"/>
      <w:marBottom w:val="0"/>
      <w:divBdr>
        <w:top w:val="none" w:sz="0" w:space="0" w:color="auto"/>
        <w:left w:val="none" w:sz="0" w:space="0" w:color="auto"/>
        <w:bottom w:val="none" w:sz="0" w:space="0" w:color="auto"/>
        <w:right w:val="none" w:sz="0" w:space="0" w:color="auto"/>
      </w:divBdr>
    </w:div>
    <w:div w:id="209126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farmer507@yahoo.com.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198AC-B2D2-5D40-9CB2-8B7B1C7E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5598</Words>
  <Characters>31913</Characters>
  <Application>Microsoft Macintosh Word</Application>
  <DocSecurity>0</DocSecurity>
  <Lines>265</Lines>
  <Paragraphs>74</Paragraphs>
  <ScaleCrop>false</ScaleCrop>
  <Company/>
  <LinksUpToDate>false</LinksUpToDate>
  <CharactersWithSpaces>37437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Farmer</dc:creator>
  <cp:lastModifiedBy>Na Ma</cp:lastModifiedBy>
  <cp:revision>2</cp:revision>
  <dcterms:created xsi:type="dcterms:W3CDTF">2016-07-12T04:44:00Z</dcterms:created>
  <dcterms:modified xsi:type="dcterms:W3CDTF">2016-07-12T04:44:00Z</dcterms:modified>
</cp:coreProperties>
</file>