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Look w:val="04A0" w:firstRow="1" w:lastRow="0" w:firstColumn="1" w:lastColumn="0" w:noHBand="0" w:noVBand="1"/>
      </w:tblPr>
      <w:tblGrid>
        <w:gridCol w:w="1382"/>
        <w:gridCol w:w="1176"/>
        <w:gridCol w:w="944"/>
        <w:gridCol w:w="1169"/>
        <w:gridCol w:w="1040"/>
        <w:gridCol w:w="1484"/>
        <w:gridCol w:w="1080"/>
        <w:gridCol w:w="1080"/>
      </w:tblGrid>
      <w:tr w:rsidR="005738CA" w:rsidRPr="005738CA" w:rsidTr="005738CA">
        <w:trPr>
          <w:trHeight w:val="360"/>
        </w:trPr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Supplementary Table S1 SNP information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5738CA" w:rsidRPr="005738CA" w:rsidTr="005738CA">
        <w:trPr>
          <w:trHeight w:val="360"/>
        </w:trPr>
        <w:tc>
          <w:tcPr>
            <w:tcW w:w="1382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NCBI SNP ID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Position</w:t>
            </w: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Alleles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No. of SNPs tagged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HWE-pval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Genotyping rate(%)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MAF in CHB</w:t>
            </w: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MAF in study</w:t>
            </w:r>
          </w:p>
        </w:tc>
      </w:tr>
      <w:tr w:rsidR="005738CA" w:rsidRPr="005738CA" w:rsidTr="005738CA">
        <w:trPr>
          <w:trHeight w:val="360"/>
        </w:trPr>
        <w:tc>
          <w:tcPr>
            <w:tcW w:w="1382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38CA" w:rsidRPr="005738CA" w:rsidTr="005738CA">
        <w:trPr>
          <w:trHeight w:val="36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rs303218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89392836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A:G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</w:tr>
      <w:tr w:rsidR="005738CA" w:rsidRPr="005738CA" w:rsidTr="005738CA">
        <w:trPr>
          <w:trHeight w:val="36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rs303215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89397074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T:C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</w:tr>
      <w:tr w:rsidR="005738CA" w:rsidRPr="005738CA" w:rsidTr="005738CA">
        <w:trPr>
          <w:trHeight w:val="36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rs11203109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89397402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T:C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94.6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bookmarkStart w:id="0" w:name="_GoBack"/>
        <w:bookmarkEnd w:id="0"/>
      </w:tr>
      <w:tr w:rsidR="005738CA" w:rsidRPr="005738CA" w:rsidTr="005738CA">
        <w:trPr>
          <w:trHeight w:val="360"/>
        </w:trPr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rs303212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89401598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C:T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96.9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center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</w:tr>
      <w:tr w:rsidR="005738CA" w:rsidRPr="005738CA" w:rsidTr="005738CA">
        <w:trPr>
          <w:trHeight w:val="360"/>
        </w:trPr>
        <w:tc>
          <w:tcPr>
            <w:tcW w:w="8940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Abbreviations: CHB: Han Chinese in Beijing, China; MAF: Minor Allele Frequency; NCBI: National Center for Biotechnology Information; HWE: Hardy-Weinberg equilibrium; SNP: Single nucleotide polymorphism</w:t>
            </w:r>
          </w:p>
        </w:tc>
      </w:tr>
      <w:tr w:rsidR="005738CA" w:rsidRPr="005738CA" w:rsidTr="005738CA">
        <w:trPr>
          <w:trHeight w:val="360"/>
        </w:trPr>
        <w:tc>
          <w:tcPr>
            <w:tcW w:w="8940" w:type="dxa"/>
            <w:gridSpan w:val="8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38CA" w:rsidRPr="005738CA" w:rsidTr="005738CA">
        <w:trPr>
          <w:trHeight w:val="360"/>
        </w:trPr>
        <w:tc>
          <w:tcPr>
            <w:tcW w:w="8940" w:type="dxa"/>
            <w:gridSpan w:val="8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738CA" w:rsidRPr="005738CA" w:rsidTr="005738CA">
        <w:trPr>
          <w:trHeight w:val="36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a. Position was referred to GRCh38.p2 from NCBI.</w:t>
            </w:r>
          </w:p>
        </w:tc>
      </w:tr>
      <w:tr w:rsidR="005738CA" w:rsidRPr="005738CA" w:rsidTr="005738CA">
        <w:trPr>
          <w:trHeight w:val="360"/>
        </w:trPr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CA" w:rsidRPr="005738CA" w:rsidRDefault="005738CA" w:rsidP="005738CA">
            <w:pPr>
              <w:widowControl/>
              <w:jc w:val="left"/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</w:pPr>
            <w:r w:rsidRPr="005738CA">
              <w:rPr>
                <w:rFonts w:ascii="Book Antiqua" w:eastAsia="宋体" w:hAnsi="Book Antiqua" w:cs="Times New Roman"/>
                <w:color w:val="000000"/>
                <w:kern w:val="0"/>
                <w:sz w:val="24"/>
                <w:szCs w:val="24"/>
              </w:rPr>
              <w:t>b. MAF was referred to the HapMap Project.</w:t>
            </w:r>
          </w:p>
        </w:tc>
      </w:tr>
    </w:tbl>
    <w:p w:rsidR="00945AD6" w:rsidRPr="005738CA" w:rsidRDefault="00945AD6"/>
    <w:sectPr w:rsidR="00945AD6" w:rsidRPr="005738CA" w:rsidSect="005738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C5" w:rsidRDefault="00EC65C5" w:rsidP="005738CA">
      <w:r>
        <w:separator/>
      </w:r>
    </w:p>
  </w:endnote>
  <w:endnote w:type="continuationSeparator" w:id="0">
    <w:p w:rsidR="00EC65C5" w:rsidRDefault="00EC65C5" w:rsidP="0057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C5" w:rsidRDefault="00EC65C5" w:rsidP="005738CA">
      <w:r>
        <w:separator/>
      </w:r>
    </w:p>
  </w:footnote>
  <w:footnote w:type="continuationSeparator" w:id="0">
    <w:p w:rsidR="00EC65C5" w:rsidRDefault="00EC65C5" w:rsidP="0057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01"/>
    <w:rsid w:val="005738CA"/>
    <w:rsid w:val="00905501"/>
    <w:rsid w:val="00945AD6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FC8DB-6AF8-4785-9109-6E779A6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2016-06-24T02:07:00Z</dcterms:created>
  <dcterms:modified xsi:type="dcterms:W3CDTF">2016-06-24T02:08:00Z</dcterms:modified>
</cp:coreProperties>
</file>