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2C" w:rsidRPr="0086716F" w:rsidRDefault="0086716F" w:rsidP="0086716F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proofErr w:type="spellStart"/>
      <w:r w:rsidRPr="0086716F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Informed</w:t>
      </w:r>
      <w:proofErr w:type="spellEnd"/>
      <w:r w:rsidRPr="0086716F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consent </w:t>
      </w:r>
      <w:proofErr w:type="spellStart"/>
      <w:r w:rsidRPr="0086716F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statement</w:t>
      </w:r>
      <w:proofErr w:type="spellEnd"/>
    </w:p>
    <w:p w:rsidR="0086716F" w:rsidRDefault="0086716F" w:rsidP="0086716F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</w:p>
    <w:p w:rsidR="0086716F" w:rsidRPr="0086716F" w:rsidRDefault="0086716F" w:rsidP="0086716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671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 xml:space="preserve">As specified by institutional Review Boards, </w:t>
      </w:r>
      <w:bookmarkStart w:id="0" w:name="_GoBack"/>
      <w:r w:rsidRPr="0086716F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86716F">
        <w:rPr>
          <w:rFonts w:ascii="Times New Roman" w:hAnsi="Times New Roman" w:cs="Times New Roman"/>
          <w:sz w:val="24"/>
          <w:szCs w:val="24"/>
          <w:lang w:val="en-CA"/>
        </w:rPr>
        <w:t>he need for informed consent was waived given the non-interventional study design.</w:t>
      </w:r>
      <w:bookmarkEnd w:id="0"/>
    </w:p>
    <w:sectPr w:rsidR="0086716F" w:rsidRPr="008671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6F"/>
    <w:rsid w:val="0086716F"/>
    <w:rsid w:val="00896D6C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2016-07-02T17:50:00Z</dcterms:created>
  <dcterms:modified xsi:type="dcterms:W3CDTF">2016-07-02T17:53:00Z</dcterms:modified>
</cp:coreProperties>
</file>