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0C6F" w:rsidRPr="00E23170" w:rsidRDefault="00A30C6F" w:rsidP="00A30C6F">
      <w:pPr>
        <w:adjustRightInd w:val="0"/>
        <w:snapToGrid w:val="0"/>
        <w:spacing w:line="360" w:lineRule="auto"/>
        <w:rPr>
          <w:rFonts w:ascii="Book Antiqua" w:eastAsia="Times New Roman" w:hAnsi="Book Antiqua" w:cs="SimSun"/>
          <w:b/>
          <w:i/>
          <w:color w:val="000000"/>
          <w:sz w:val="24"/>
        </w:rPr>
      </w:pPr>
      <w:bookmarkStart w:id="0" w:name="OLE_LINK545"/>
      <w:bookmarkStart w:id="1" w:name="OLE_LINK546"/>
      <w:bookmarkStart w:id="2" w:name="OLE_LINK592"/>
      <w:r w:rsidRPr="009F19CA">
        <w:rPr>
          <w:rFonts w:ascii="Book Antiqua" w:eastAsia="Times New Roman" w:hAnsi="Book Antiqua" w:cs="SimSun"/>
          <w:b/>
          <w:color w:val="000000"/>
          <w:sz w:val="24"/>
        </w:rPr>
        <w:t xml:space="preserve">Name of journal: </w:t>
      </w:r>
      <w:bookmarkStart w:id="3" w:name="OLE_LINK718"/>
      <w:bookmarkStart w:id="4" w:name="OLE_LINK719"/>
      <w:bookmarkStart w:id="5" w:name="OLE_LINK645"/>
      <w:bookmarkStart w:id="6" w:name="OLE_LINK661"/>
      <w:bookmarkStart w:id="7" w:name="OLE_LINK1068"/>
      <w:r w:rsidRPr="00E23170">
        <w:rPr>
          <w:rFonts w:ascii="Book Antiqua" w:eastAsia="Times New Roman" w:hAnsi="Book Antiqua" w:cs="SimSun"/>
          <w:b/>
          <w:i/>
          <w:color w:val="000000"/>
          <w:sz w:val="24"/>
        </w:rPr>
        <w:t xml:space="preserve">World Journal of </w:t>
      </w:r>
      <w:bookmarkStart w:id="8" w:name="OLE_LINK1222"/>
      <w:bookmarkStart w:id="9" w:name="OLE_LINK1223"/>
      <w:r w:rsidRPr="00E23170">
        <w:rPr>
          <w:rFonts w:ascii="Book Antiqua" w:eastAsia="Times New Roman" w:hAnsi="Book Antiqua" w:cs="SimSun"/>
          <w:b/>
          <w:i/>
          <w:color w:val="000000"/>
          <w:sz w:val="24"/>
        </w:rPr>
        <w:t>Gastroenterology</w:t>
      </w:r>
      <w:bookmarkEnd w:id="3"/>
      <w:bookmarkEnd w:id="4"/>
      <w:bookmarkEnd w:id="5"/>
      <w:bookmarkEnd w:id="6"/>
      <w:bookmarkEnd w:id="7"/>
      <w:bookmarkEnd w:id="8"/>
      <w:bookmarkEnd w:id="9"/>
    </w:p>
    <w:p w:rsidR="00A30C6F" w:rsidRPr="00A30C6F" w:rsidRDefault="00A30C6F" w:rsidP="00A30C6F">
      <w:pPr>
        <w:adjustRightInd w:val="0"/>
        <w:snapToGrid w:val="0"/>
        <w:spacing w:line="360" w:lineRule="auto"/>
        <w:rPr>
          <w:rFonts w:ascii="Book Antiqua" w:eastAsia="SimSun" w:hAnsi="Book Antiqua" w:cs="Arial"/>
          <w:color w:val="000000"/>
          <w:sz w:val="24"/>
          <w:lang w:val="en" w:eastAsia="zh-CN"/>
        </w:rPr>
      </w:pPr>
      <w:r w:rsidRPr="009F19CA">
        <w:rPr>
          <w:rFonts w:ascii="Book Antiqua" w:hAnsi="Book Antiqua" w:cs="Arial"/>
          <w:b/>
          <w:color w:val="000000"/>
          <w:sz w:val="24"/>
          <w:lang w:val="en"/>
        </w:rPr>
        <w:t xml:space="preserve">ESPS Manuscript NO: </w:t>
      </w:r>
      <w:r>
        <w:rPr>
          <w:rFonts w:ascii="Book Antiqua" w:eastAsia="SimSun" w:hAnsi="Book Antiqua" w:cs="Arial" w:hint="eastAsia"/>
          <w:b/>
          <w:color w:val="000000"/>
          <w:sz w:val="24"/>
          <w:lang w:val="en" w:eastAsia="zh-CN"/>
        </w:rPr>
        <w:t>28748</w:t>
      </w:r>
    </w:p>
    <w:p w:rsidR="00A30C6F" w:rsidRDefault="00A30C6F" w:rsidP="00A30C6F">
      <w:pPr>
        <w:spacing w:line="360" w:lineRule="auto"/>
        <w:rPr>
          <w:rFonts w:ascii="Book Antiqua" w:hAnsi="Book Antiqua"/>
          <w:b/>
          <w:sz w:val="24"/>
        </w:rPr>
      </w:pPr>
      <w:r w:rsidRPr="00753939">
        <w:rPr>
          <w:rFonts w:ascii="Book Antiqua" w:hAnsi="Book Antiqua"/>
          <w:b/>
          <w:sz w:val="24"/>
        </w:rPr>
        <w:t>Manuscript Type</w:t>
      </w:r>
      <w:r w:rsidRPr="00753939">
        <w:rPr>
          <w:rFonts w:ascii="Book Antiqua" w:hAnsi="Book Antiqua" w:hint="eastAsia"/>
          <w:b/>
          <w:sz w:val="24"/>
        </w:rPr>
        <w:t xml:space="preserve">: </w:t>
      </w:r>
      <w:r w:rsidRPr="00CA5AB7">
        <w:rPr>
          <w:rFonts w:ascii="Book Antiqua" w:eastAsia="Malgun Gothic" w:hAnsi="Book Antiqua" w:cs="Times New Roman"/>
          <w:b/>
          <w:sz w:val="24"/>
          <w:szCs w:val="24"/>
        </w:rPr>
        <w:t>EDITORIAL</w:t>
      </w:r>
    </w:p>
    <w:bookmarkEnd w:id="0"/>
    <w:bookmarkEnd w:id="1"/>
    <w:bookmarkEnd w:id="2"/>
    <w:p w:rsidR="008B793A" w:rsidRPr="00A30C6F" w:rsidRDefault="008B793A" w:rsidP="00A30C6F">
      <w:pPr>
        <w:wordWrap/>
        <w:spacing w:line="360" w:lineRule="auto"/>
        <w:rPr>
          <w:rFonts w:ascii="Book Antiqua" w:eastAsia="SimSun" w:hAnsi="Book Antiqua" w:cs="Arial"/>
          <w:b/>
          <w:sz w:val="24"/>
          <w:szCs w:val="24"/>
          <w:lang w:eastAsia="zh-CN"/>
        </w:rPr>
      </w:pPr>
    </w:p>
    <w:p w:rsidR="00A55B08" w:rsidRDefault="00A55B08" w:rsidP="00A30C6F">
      <w:pPr>
        <w:wordWrap/>
        <w:spacing w:line="360" w:lineRule="auto"/>
        <w:rPr>
          <w:rFonts w:ascii="Book Antiqua" w:eastAsia="SimSun" w:hAnsi="Book Antiqua" w:cs="Arial"/>
          <w:b/>
          <w:sz w:val="24"/>
          <w:szCs w:val="24"/>
          <w:lang w:eastAsia="zh-CN"/>
        </w:rPr>
      </w:pPr>
      <w:r w:rsidRPr="00CA5AB7">
        <w:rPr>
          <w:rFonts w:ascii="Book Antiqua" w:eastAsia="HYSinMyeongJo-Medium" w:hAnsi="Book Antiqua" w:cs="Arial"/>
          <w:b/>
          <w:sz w:val="24"/>
          <w:szCs w:val="24"/>
        </w:rPr>
        <w:t xml:space="preserve">Transarterial chemoembolization with drug-eluting beads </w:t>
      </w:r>
      <w:r w:rsidR="007A464B" w:rsidRPr="00CA5AB7">
        <w:rPr>
          <w:rFonts w:ascii="Book Antiqua" w:eastAsia="HYSinMyeongJo-Medium" w:hAnsi="Book Antiqua" w:cs="Arial" w:hint="eastAsia"/>
          <w:b/>
          <w:sz w:val="24"/>
          <w:szCs w:val="24"/>
        </w:rPr>
        <w:t>in</w:t>
      </w:r>
      <w:r w:rsidRPr="00CA5AB7">
        <w:rPr>
          <w:rFonts w:ascii="Book Antiqua" w:eastAsia="HYSinMyeongJo-Medium" w:hAnsi="Book Antiqua" w:cs="Arial"/>
          <w:b/>
          <w:sz w:val="24"/>
          <w:szCs w:val="24"/>
        </w:rPr>
        <w:t xml:space="preserve"> hepatocellular carcinoma</w:t>
      </w:r>
    </w:p>
    <w:p w:rsidR="00A30C6F" w:rsidRPr="00A30C6F" w:rsidRDefault="00A30C6F" w:rsidP="00A30C6F">
      <w:pPr>
        <w:wordWrap/>
        <w:spacing w:line="360" w:lineRule="auto"/>
        <w:rPr>
          <w:rFonts w:ascii="Book Antiqua" w:eastAsia="SimSun" w:hAnsi="Book Antiqua" w:cs="Arial"/>
          <w:b/>
          <w:sz w:val="24"/>
          <w:szCs w:val="24"/>
          <w:lang w:eastAsia="zh-CN"/>
        </w:rPr>
      </w:pPr>
    </w:p>
    <w:p w:rsidR="00A30C6F" w:rsidRPr="00A30C6F" w:rsidRDefault="00A30C6F" w:rsidP="00A30C6F">
      <w:pPr>
        <w:wordWrap/>
        <w:spacing w:line="360" w:lineRule="auto"/>
        <w:rPr>
          <w:rFonts w:ascii="Book Antiqua" w:eastAsia="SimSun" w:hAnsi="Book Antiqua" w:cs="Arial"/>
          <w:b/>
          <w:sz w:val="24"/>
          <w:szCs w:val="24"/>
          <w:lang w:eastAsia="zh-CN"/>
        </w:rPr>
      </w:pPr>
      <w:r>
        <w:rPr>
          <w:rFonts w:ascii="Book Antiqua" w:eastAsia="HYSinMyeongJo-Medium" w:hAnsi="Book Antiqua" w:cs="Arial"/>
          <w:sz w:val="24"/>
          <w:szCs w:val="24"/>
        </w:rPr>
        <w:t>Nam</w:t>
      </w:r>
      <w:r>
        <w:rPr>
          <w:rFonts w:ascii="Book Antiqua" w:eastAsia="SimSun" w:hAnsi="Book Antiqua" w:cs="Arial" w:hint="eastAsia"/>
          <w:sz w:val="24"/>
          <w:szCs w:val="24"/>
          <w:lang w:eastAsia="zh-CN"/>
        </w:rPr>
        <w:t xml:space="preserve"> HC </w:t>
      </w:r>
      <w:r w:rsidRPr="00A30C6F">
        <w:rPr>
          <w:rFonts w:ascii="Book Antiqua" w:eastAsia="SimSun" w:hAnsi="Book Antiqua" w:cs="Arial" w:hint="eastAsia"/>
          <w:i/>
          <w:sz w:val="24"/>
          <w:szCs w:val="24"/>
          <w:lang w:eastAsia="zh-CN"/>
        </w:rPr>
        <w:t xml:space="preserve">et al. </w:t>
      </w:r>
      <w:r w:rsidRPr="00CA5AB7">
        <w:rPr>
          <w:rFonts w:ascii="Book Antiqua" w:hAnsi="Book Antiqua" w:cs="Arial"/>
          <w:sz w:val="24"/>
          <w:szCs w:val="24"/>
        </w:rPr>
        <w:t>TACE</w:t>
      </w:r>
      <w:r w:rsidRPr="00A30C6F">
        <w:rPr>
          <w:rFonts w:ascii="Book Antiqua" w:eastAsia="HYSinMyeongJo-Medium" w:hAnsi="Book Antiqua" w:cs="Arial"/>
          <w:sz w:val="24"/>
          <w:szCs w:val="24"/>
        </w:rPr>
        <w:t xml:space="preserve"> with drug-eluting beads </w:t>
      </w:r>
      <w:r w:rsidRPr="00A30C6F">
        <w:rPr>
          <w:rFonts w:ascii="Book Antiqua" w:eastAsia="HYSinMyeongJo-Medium" w:hAnsi="Book Antiqua" w:cs="Arial" w:hint="eastAsia"/>
          <w:sz w:val="24"/>
          <w:szCs w:val="24"/>
        </w:rPr>
        <w:t>in</w:t>
      </w:r>
      <w:r w:rsidRPr="00A30C6F">
        <w:rPr>
          <w:rFonts w:ascii="Book Antiqua" w:eastAsia="HYSinMyeongJo-Medium" w:hAnsi="Book Antiqua" w:cs="Arial"/>
          <w:sz w:val="24"/>
          <w:szCs w:val="24"/>
        </w:rPr>
        <w:t xml:space="preserve"> </w:t>
      </w:r>
      <w:r w:rsidRPr="00A30C6F">
        <w:rPr>
          <w:rFonts w:ascii="Book Antiqua" w:eastAsia="SimSun" w:hAnsi="Book Antiqua" w:cs="Arial" w:hint="eastAsia"/>
          <w:sz w:val="24"/>
          <w:szCs w:val="24"/>
          <w:lang w:eastAsia="zh-CN"/>
        </w:rPr>
        <w:t>HCC</w:t>
      </w:r>
    </w:p>
    <w:p w:rsidR="00A30C6F" w:rsidRPr="00A30C6F" w:rsidRDefault="00A30C6F" w:rsidP="00A30C6F">
      <w:pPr>
        <w:wordWrap/>
        <w:spacing w:line="360" w:lineRule="auto"/>
        <w:rPr>
          <w:rFonts w:ascii="Book Antiqua" w:eastAsia="SimSun" w:hAnsi="Book Antiqua" w:cs="Arial"/>
          <w:b/>
          <w:sz w:val="24"/>
          <w:szCs w:val="24"/>
          <w:lang w:eastAsia="zh-CN"/>
        </w:rPr>
      </w:pPr>
    </w:p>
    <w:p w:rsidR="008B793A" w:rsidRDefault="00A30C6F" w:rsidP="00A30C6F">
      <w:pPr>
        <w:wordWrap/>
        <w:spacing w:line="360" w:lineRule="auto"/>
        <w:rPr>
          <w:rFonts w:ascii="Book Antiqua" w:eastAsia="SimSun" w:hAnsi="Book Antiqua" w:cs="Arial"/>
          <w:sz w:val="24"/>
          <w:szCs w:val="24"/>
          <w:lang w:eastAsia="zh-CN"/>
        </w:rPr>
      </w:pPr>
      <w:r>
        <w:rPr>
          <w:rFonts w:ascii="Book Antiqua" w:eastAsia="HYSinMyeongJo-Medium" w:hAnsi="Book Antiqua" w:cs="Arial"/>
          <w:sz w:val="24"/>
          <w:szCs w:val="24"/>
        </w:rPr>
        <w:t>Hee Chul Nam</w:t>
      </w:r>
      <w:r w:rsidR="008B793A" w:rsidRPr="00CA5AB7">
        <w:rPr>
          <w:rFonts w:ascii="Book Antiqua" w:eastAsia="HYSinMyeongJo-Medium" w:hAnsi="Book Antiqua" w:cs="Arial"/>
          <w:sz w:val="24"/>
          <w:szCs w:val="24"/>
        </w:rPr>
        <w:t xml:space="preserve">, </w:t>
      </w:r>
      <w:r w:rsidR="007A464B" w:rsidRPr="00CA5AB7">
        <w:rPr>
          <w:rFonts w:ascii="Book Antiqua" w:eastAsia="HYSinMyeongJo-Medium" w:hAnsi="Book Antiqua" w:cs="Arial" w:hint="eastAsia"/>
          <w:sz w:val="24"/>
          <w:szCs w:val="24"/>
        </w:rPr>
        <w:t>Bohyun Jang,</w:t>
      </w:r>
      <w:r>
        <w:rPr>
          <w:rFonts w:ascii="Book Antiqua" w:eastAsia="SimSun" w:hAnsi="Book Antiqua" w:cs="Arial" w:hint="eastAsia"/>
          <w:sz w:val="24"/>
          <w:szCs w:val="24"/>
          <w:vertAlign w:val="superscript"/>
          <w:lang w:eastAsia="zh-CN"/>
        </w:rPr>
        <w:t xml:space="preserve"> </w:t>
      </w:r>
      <w:r>
        <w:rPr>
          <w:rFonts w:ascii="Book Antiqua" w:eastAsia="HYSinMyeongJo-Medium" w:hAnsi="Book Antiqua" w:cs="Arial"/>
          <w:sz w:val="24"/>
          <w:szCs w:val="24"/>
        </w:rPr>
        <w:t>Myeong Jun Song</w:t>
      </w:r>
    </w:p>
    <w:p w:rsidR="008B793A" w:rsidRPr="000E5AF4" w:rsidRDefault="008B793A" w:rsidP="00A30C6F">
      <w:pPr>
        <w:wordWrap/>
        <w:spacing w:line="360" w:lineRule="auto"/>
        <w:rPr>
          <w:rFonts w:ascii="Book Antiqua" w:eastAsia="SimSun" w:hAnsi="Book Antiqua" w:cs="Arial"/>
          <w:sz w:val="24"/>
          <w:szCs w:val="24"/>
          <w:lang w:eastAsia="zh-CN"/>
        </w:rPr>
      </w:pPr>
    </w:p>
    <w:p w:rsidR="00A55B08" w:rsidRPr="00A30C6F" w:rsidRDefault="00A30C6F" w:rsidP="00A30C6F">
      <w:pPr>
        <w:wordWrap/>
        <w:spacing w:line="360" w:lineRule="auto"/>
        <w:rPr>
          <w:rFonts w:ascii="Book Antiqua" w:eastAsia="SimSun" w:hAnsi="Book Antiqua" w:cs="Arial"/>
          <w:sz w:val="24"/>
          <w:szCs w:val="24"/>
          <w:lang w:eastAsia="zh-CN"/>
        </w:rPr>
      </w:pPr>
      <w:r w:rsidRPr="00FA0F91">
        <w:rPr>
          <w:rFonts w:ascii="Book Antiqua" w:eastAsia="HYSinMyeongJo-Medium" w:hAnsi="Book Antiqua" w:cs="Arial"/>
          <w:b/>
          <w:sz w:val="24"/>
          <w:szCs w:val="24"/>
        </w:rPr>
        <w:t xml:space="preserve">Hee Chul Nam, </w:t>
      </w:r>
      <w:r w:rsidRPr="00FA0F91">
        <w:rPr>
          <w:rFonts w:ascii="Book Antiqua" w:eastAsia="HYSinMyeongJo-Medium" w:hAnsi="Book Antiqua" w:cs="Arial" w:hint="eastAsia"/>
          <w:b/>
          <w:sz w:val="24"/>
          <w:szCs w:val="24"/>
        </w:rPr>
        <w:t>Bohyun Jang,</w:t>
      </w:r>
      <w:r w:rsidRPr="00FA0F91">
        <w:rPr>
          <w:rFonts w:ascii="Book Antiqua" w:eastAsia="HYSinMyeongJo-Medium" w:hAnsi="Book Antiqua" w:cs="Arial" w:hint="eastAsia"/>
          <w:b/>
          <w:sz w:val="24"/>
          <w:szCs w:val="24"/>
          <w:vertAlign w:val="superscript"/>
        </w:rPr>
        <w:t xml:space="preserve"> </w:t>
      </w:r>
      <w:r w:rsidRPr="00FA0F91">
        <w:rPr>
          <w:rFonts w:ascii="Book Antiqua" w:eastAsia="HYSinMyeongJo-Medium" w:hAnsi="Book Antiqua" w:cs="Arial" w:hint="eastAsia"/>
          <w:b/>
          <w:sz w:val="24"/>
          <w:szCs w:val="24"/>
        </w:rPr>
        <w:t xml:space="preserve"> </w:t>
      </w:r>
      <w:r w:rsidRPr="00FA0F91">
        <w:rPr>
          <w:rFonts w:ascii="Book Antiqua" w:eastAsia="HYSinMyeongJo-Medium" w:hAnsi="Book Antiqua" w:cs="Arial"/>
          <w:b/>
          <w:sz w:val="24"/>
          <w:szCs w:val="24"/>
        </w:rPr>
        <w:t>Myeong Jun Song,</w:t>
      </w:r>
      <w:r w:rsidRPr="00FA0F91">
        <w:rPr>
          <w:rFonts w:ascii="Book Antiqua" w:eastAsia="HYSinMyeongJo-Medium" w:hAnsi="Book Antiqua" w:cs="Arial"/>
          <w:sz w:val="24"/>
          <w:szCs w:val="24"/>
        </w:rPr>
        <w:t xml:space="preserve"> </w:t>
      </w:r>
      <w:r w:rsidR="00A55B08" w:rsidRPr="00FA0F91">
        <w:rPr>
          <w:rFonts w:ascii="Book Antiqua" w:eastAsia="HYSinMyeongJo-Medium" w:hAnsi="Book Antiqua" w:cs="Arial"/>
          <w:sz w:val="24"/>
          <w:szCs w:val="24"/>
        </w:rPr>
        <w:t xml:space="preserve">Department of Internal Medicine, College of Medicine, </w:t>
      </w:r>
      <w:r w:rsidR="00FA0F91" w:rsidRPr="00FA0F91">
        <w:rPr>
          <w:rFonts w:ascii="Book Antiqua" w:eastAsia="HYSinMyeongJo-Medium" w:hAnsi="Book Antiqua" w:cs="Arial"/>
          <w:sz w:val="24"/>
          <w:szCs w:val="24"/>
        </w:rPr>
        <w:t xml:space="preserve">the </w:t>
      </w:r>
      <w:r w:rsidR="00A55B08" w:rsidRPr="00FA0F91">
        <w:rPr>
          <w:rFonts w:ascii="Book Antiqua" w:eastAsia="HYSinMyeongJo-Medium" w:hAnsi="Book Antiqua" w:cs="Arial"/>
          <w:sz w:val="24"/>
          <w:szCs w:val="24"/>
        </w:rPr>
        <w:t>Catholic University of Korea, Seoul</w:t>
      </w:r>
      <w:r w:rsidR="00FA0F91" w:rsidRPr="00FA0F91">
        <w:rPr>
          <w:rFonts w:ascii="Book Antiqua" w:eastAsia="SimSun" w:hAnsi="Book Antiqua" w:cs="Arial" w:hint="eastAsia"/>
          <w:sz w:val="24"/>
          <w:szCs w:val="24"/>
          <w:lang w:eastAsia="zh-CN"/>
        </w:rPr>
        <w:t xml:space="preserve"> 06591</w:t>
      </w:r>
      <w:r w:rsidR="00A55B08" w:rsidRPr="00FA0F91">
        <w:rPr>
          <w:rFonts w:ascii="Book Antiqua" w:eastAsia="HYSinMyeongJo-Medium" w:hAnsi="Book Antiqua" w:cs="Arial"/>
          <w:sz w:val="24"/>
          <w:szCs w:val="24"/>
        </w:rPr>
        <w:t xml:space="preserve">, </w:t>
      </w:r>
      <w:r w:rsidRPr="00FA0F91">
        <w:rPr>
          <w:rFonts w:ascii="Book Antiqua" w:eastAsia="SimSun" w:hAnsi="Book Antiqua" w:cs="Arial" w:hint="eastAsia"/>
          <w:sz w:val="24"/>
          <w:szCs w:val="24"/>
          <w:lang w:eastAsia="zh-CN"/>
        </w:rPr>
        <w:t xml:space="preserve">South </w:t>
      </w:r>
      <w:r w:rsidRPr="00FA0F91">
        <w:rPr>
          <w:rFonts w:ascii="Book Antiqua" w:eastAsia="HYSinMyeongJo-Medium" w:hAnsi="Book Antiqua" w:cs="Arial"/>
          <w:sz w:val="24"/>
          <w:szCs w:val="24"/>
        </w:rPr>
        <w:t>Korea</w:t>
      </w:r>
    </w:p>
    <w:p w:rsidR="00A30C6F" w:rsidRPr="00A30C6F" w:rsidRDefault="00A30C6F" w:rsidP="00A30C6F">
      <w:pPr>
        <w:wordWrap/>
        <w:spacing w:line="360" w:lineRule="auto"/>
        <w:rPr>
          <w:rFonts w:ascii="Book Antiqua" w:eastAsia="SimSun" w:hAnsi="Book Antiqua" w:cs="Arial"/>
          <w:sz w:val="24"/>
          <w:szCs w:val="24"/>
          <w:lang w:eastAsia="zh-CN"/>
        </w:rPr>
      </w:pPr>
    </w:p>
    <w:p w:rsidR="003C2961" w:rsidRPr="00A30C6F" w:rsidRDefault="00A30C6F" w:rsidP="00A30C6F">
      <w:pPr>
        <w:wordWrap/>
        <w:spacing w:line="360" w:lineRule="auto"/>
        <w:contextualSpacing/>
        <w:rPr>
          <w:rFonts w:ascii="Book Antiqua" w:eastAsia="SimSun" w:hAnsi="Book Antiqua" w:cs="Arial"/>
          <w:sz w:val="24"/>
          <w:szCs w:val="24"/>
          <w:lang w:eastAsia="zh-CN"/>
        </w:rPr>
      </w:pPr>
      <w:r w:rsidRPr="00A30C6F">
        <w:rPr>
          <w:rFonts w:ascii="Book Antiqua" w:eastAsia="HYSinMyeongJo-Medium" w:hAnsi="Book Antiqua" w:cs="Arial"/>
          <w:b/>
          <w:sz w:val="24"/>
          <w:szCs w:val="24"/>
        </w:rPr>
        <w:t>Myeong Jun Song,</w:t>
      </w:r>
      <w:r w:rsidR="003C2961" w:rsidRPr="00CA5AB7">
        <w:rPr>
          <w:rFonts w:ascii="Book Antiqua" w:hAnsi="Book Antiqua" w:cs="Arial"/>
          <w:sz w:val="24"/>
          <w:szCs w:val="24"/>
        </w:rPr>
        <w:t xml:space="preserve"> Division of Hepatology, Department of Internal Medicine, Daejeon St. Mary’s Hospital, College of Medicine, Th</w:t>
      </w:r>
      <w:r w:rsidR="00F20F8F" w:rsidRPr="00CA5AB7">
        <w:rPr>
          <w:rFonts w:ascii="Book Antiqua" w:hAnsi="Book Antiqua" w:cs="Arial"/>
          <w:sz w:val="24"/>
          <w:szCs w:val="24"/>
        </w:rPr>
        <w:t>e Catholic University of Korea</w:t>
      </w:r>
      <w:r>
        <w:rPr>
          <w:rFonts w:ascii="Book Antiqua" w:eastAsia="SimSun" w:hAnsi="Book Antiqua" w:cs="Arial" w:hint="eastAsia"/>
          <w:sz w:val="24"/>
          <w:szCs w:val="24"/>
          <w:lang w:eastAsia="zh-CN"/>
        </w:rPr>
        <w:t xml:space="preserve">, </w:t>
      </w:r>
      <w:r>
        <w:rPr>
          <w:rFonts w:ascii="Book Antiqua" w:hAnsi="Book Antiqua" w:cs="Arial"/>
          <w:sz w:val="24"/>
          <w:szCs w:val="24"/>
        </w:rPr>
        <w:t>Daejeon 301-723,</w:t>
      </w:r>
      <w:r>
        <w:rPr>
          <w:rFonts w:ascii="Book Antiqua" w:eastAsia="SimSun" w:hAnsi="Book Antiqua" w:cs="Arial" w:hint="eastAsia"/>
          <w:sz w:val="24"/>
          <w:szCs w:val="24"/>
          <w:lang w:eastAsia="zh-CN"/>
        </w:rPr>
        <w:t xml:space="preserve"> South </w:t>
      </w:r>
      <w:r>
        <w:rPr>
          <w:rFonts w:ascii="Book Antiqua" w:eastAsia="HYSinMyeongJo-Medium" w:hAnsi="Book Antiqua" w:cs="Arial"/>
          <w:sz w:val="24"/>
          <w:szCs w:val="24"/>
        </w:rPr>
        <w:t>Korea</w:t>
      </w:r>
    </w:p>
    <w:p w:rsidR="00A55B08" w:rsidRPr="00A30C6F" w:rsidRDefault="00A55B08" w:rsidP="00A30C6F">
      <w:pPr>
        <w:wordWrap/>
        <w:spacing w:line="360" w:lineRule="auto"/>
        <w:rPr>
          <w:rFonts w:ascii="Book Antiqua" w:eastAsia="SimSun" w:hAnsi="Book Antiqua" w:cs="Arial"/>
          <w:sz w:val="24"/>
          <w:szCs w:val="24"/>
          <w:lang w:eastAsia="zh-CN"/>
        </w:rPr>
      </w:pPr>
    </w:p>
    <w:p w:rsidR="00EB5085" w:rsidRPr="00CA5AB7" w:rsidRDefault="00EB5085" w:rsidP="00A30C6F">
      <w:pPr>
        <w:wordWrap/>
        <w:adjustRightInd w:val="0"/>
        <w:snapToGrid w:val="0"/>
        <w:spacing w:line="360" w:lineRule="auto"/>
        <w:rPr>
          <w:rFonts w:ascii="Book Antiqua" w:eastAsia="Malgun Gothic" w:hAnsi="Book Antiqua" w:cs="Times New Roman"/>
          <w:sz w:val="24"/>
          <w:szCs w:val="24"/>
        </w:rPr>
      </w:pPr>
      <w:r w:rsidRPr="00CA5AB7">
        <w:rPr>
          <w:rFonts w:ascii="Book Antiqua" w:eastAsia="Malgun Gothic" w:hAnsi="Book Antiqua" w:cs="Times New Roman"/>
          <w:b/>
          <w:sz w:val="24"/>
          <w:szCs w:val="24"/>
        </w:rPr>
        <w:t xml:space="preserve">Author contributions: </w:t>
      </w:r>
      <w:r w:rsidRPr="00CA5AB7">
        <w:rPr>
          <w:rFonts w:ascii="Book Antiqua" w:eastAsia="Malgun Gothic" w:hAnsi="Book Antiqua" w:cs="Times New Roman"/>
          <w:sz w:val="24"/>
          <w:szCs w:val="24"/>
        </w:rPr>
        <w:t xml:space="preserve">This manuscript was written completely by the stated author. </w:t>
      </w:r>
    </w:p>
    <w:p w:rsidR="00EB5085" w:rsidRPr="00CA5AB7" w:rsidRDefault="00EB5085" w:rsidP="00A30C6F">
      <w:pPr>
        <w:pStyle w:val="NoSpacing"/>
        <w:adjustRightInd w:val="0"/>
        <w:snapToGrid w:val="0"/>
        <w:spacing w:line="360" w:lineRule="auto"/>
        <w:jc w:val="both"/>
        <w:rPr>
          <w:rFonts w:ascii="Book Antiqua" w:hAnsi="Book Antiqua"/>
          <w:b/>
          <w:sz w:val="24"/>
          <w:szCs w:val="24"/>
          <w:lang w:val="en-US" w:eastAsia="zh-CN"/>
        </w:rPr>
      </w:pPr>
    </w:p>
    <w:p w:rsidR="00EB5085" w:rsidRPr="00CA5AB7" w:rsidRDefault="00EB5085" w:rsidP="00A30C6F">
      <w:pPr>
        <w:wordWrap/>
        <w:adjustRightInd w:val="0"/>
        <w:snapToGrid w:val="0"/>
        <w:spacing w:line="360" w:lineRule="auto"/>
        <w:rPr>
          <w:rFonts w:ascii="Book Antiqua" w:eastAsia="Malgun Gothic" w:hAnsi="Book Antiqua" w:cs="Times New Roman"/>
          <w:b/>
          <w:sz w:val="24"/>
          <w:szCs w:val="24"/>
        </w:rPr>
      </w:pPr>
      <w:r w:rsidRPr="00CA5AB7">
        <w:rPr>
          <w:rFonts w:ascii="Book Antiqua" w:eastAsia="Malgun Gothic" w:hAnsi="Book Antiqua" w:cs="Times New Roman"/>
          <w:b/>
          <w:sz w:val="24"/>
          <w:szCs w:val="24"/>
        </w:rPr>
        <w:t>Conflict-of-interest</w:t>
      </w:r>
      <w:r w:rsidR="008B793A" w:rsidRPr="00CA5AB7">
        <w:rPr>
          <w:rFonts w:ascii="Book Antiqua" w:eastAsia="Malgun Gothic" w:hAnsi="Book Antiqua" w:cs="Times New Roman"/>
          <w:b/>
          <w:sz w:val="24"/>
          <w:szCs w:val="24"/>
        </w:rPr>
        <w:t xml:space="preserve"> statement</w:t>
      </w:r>
      <w:r w:rsidRPr="00CA5AB7">
        <w:rPr>
          <w:rFonts w:ascii="Book Antiqua" w:eastAsia="Malgun Gothic" w:hAnsi="Book Antiqua" w:cs="Times New Roman"/>
          <w:b/>
          <w:sz w:val="24"/>
          <w:szCs w:val="24"/>
        </w:rPr>
        <w:t>:</w:t>
      </w:r>
      <w:r w:rsidRPr="00CA5AB7">
        <w:rPr>
          <w:rFonts w:ascii="Book Antiqua" w:hAnsi="Book Antiqua"/>
          <w:b/>
          <w:sz w:val="24"/>
          <w:szCs w:val="24"/>
        </w:rPr>
        <w:t xml:space="preserve"> </w:t>
      </w:r>
      <w:r w:rsidR="00A30C6F" w:rsidRPr="00CA5AB7">
        <w:rPr>
          <w:rFonts w:ascii="Book Antiqua" w:hAnsi="Book Antiqua"/>
          <w:sz w:val="24"/>
          <w:szCs w:val="24"/>
        </w:rPr>
        <w:t xml:space="preserve">There </w:t>
      </w:r>
      <w:r w:rsidRPr="00CA5AB7">
        <w:rPr>
          <w:rFonts w:ascii="Book Antiqua" w:hAnsi="Book Antiqua"/>
          <w:sz w:val="24"/>
          <w:szCs w:val="24"/>
        </w:rPr>
        <w:t>is no conflict of interest.</w:t>
      </w:r>
    </w:p>
    <w:p w:rsidR="00A55B08" w:rsidRPr="00A30C6F" w:rsidRDefault="00A55B08" w:rsidP="00A30C6F">
      <w:pPr>
        <w:wordWrap/>
        <w:spacing w:line="360" w:lineRule="auto"/>
        <w:rPr>
          <w:rFonts w:ascii="Book Antiqua" w:eastAsia="SimSun" w:hAnsi="Book Antiqua" w:cs="Arial"/>
          <w:sz w:val="24"/>
          <w:szCs w:val="24"/>
          <w:lang w:eastAsia="zh-CN"/>
        </w:rPr>
      </w:pPr>
    </w:p>
    <w:p w:rsidR="00A30C6F" w:rsidRPr="00164EDB" w:rsidRDefault="00A30C6F" w:rsidP="00A30C6F">
      <w:pPr>
        <w:spacing w:line="360" w:lineRule="auto"/>
        <w:rPr>
          <w:rFonts w:ascii="Book Antiqua" w:hAnsi="Book Antiqua"/>
          <w:b/>
          <w:color w:val="000000"/>
          <w:kern w:val="0"/>
          <w:sz w:val="24"/>
        </w:rPr>
      </w:pPr>
      <w:bookmarkStart w:id="10" w:name="OLE_LINK155"/>
      <w:bookmarkStart w:id="11" w:name="OLE_LINK183"/>
      <w:bookmarkStart w:id="12" w:name="OLE_LINK441"/>
      <w:r w:rsidRPr="00164EDB">
        <w:rPr>
          <w:rFonts w:ascii="Book Antiqua" w:hAnsi="Book Antiqua"/>
          <w:b/>
          <w:color w:val="000000"/>
          <w:kern w:val="0"/>
          <w:sz w:val="24"/>
        </w:rPr>
        <w:t xml:space="preserve">Open-Access: </w:t>
      </w:r>
      <w:r w:rsidRPr="00164EDB">
        <w:rPr>
          <w:rFonts w:ascii="Book Antiqua" w:hAnsi="Book Antiqua"/>
          <w:color w:val="000000"/>
          <w:kern w:val="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0"/>
    <w:bookmarkEnd w:id="11"/>
    <w:bookmarkEnd w:id="12"/>
    <w:p w:rsidR="00A30C6F" w:rsidRPr="00A30C6F" w:rsidRDefault="00A30C6F" w:rsidP="00A30C6F">
      <w:pPr>
        <w:spacing w:line="360" w:lineRule="auto"/>
        <w:rPr>
          <w:rFonts w:ascii="Book Antiqua" w:eastAsia="SimSun" w:hAnsi="Book Antiqua" w:cs="Arial Unicode MS"/>
          <w:color w:val="000000"/>
          <w:sz w:val="24"/>
          <w:lang w:eastAsia="zh-CN"/>
        </w:rPr>
      </w:pPr>
    </w:p>
    <w:p w:rsidR="00A30C6F" w:rsidRDefault="00A30C6F" w:rsidP="00A30C6F">
      <w:pPr>
        <w:spacing w:line="360" w:lineRule="auto"/>
        <w:rPr>
          <w:rFonts w:ascii="Book Antiqua" w:eastAsia="SimSun" w:hAnsi="Book Antiqua" w:cs="Arial Unicode MS"/>
          <w:color w:val="000000"/>
          <w:sz w:val="24"/>
          <w:lang w:eastAsia="zh-CN"/>
        </w:rPr>
      </w:pPr>
      <w:r w:rsidRPr="000D1F92">
        <w:rPr>
          <w:rFonts w:ascii="Book Antiqua" w:hAnsi="Book Antiqua" w:cs="Arial Unicode MS"/>
          <w:b/>
          <w:color w:val="000000"/>
          <w:sz w:val="24"/>
        </w:rPr>
        <w:t>Manuscript source:</w:t>
      </w:r>
      <w:r w:rsidRPr="000D1F92">
        <w:rPr>
          <w:rFonts w:ascii="Book Antiqua" w:hAnsi="Book Antiqua" w:cs="Arial Unicode MS"/>
          <w:color w:val="000000"/>
          <w:sz w:val="24"/>
        </w:rPr>
        <w:t xml:space="preserve"> Invited manuscript</w:t>
      </w:r>
    </w:p>
    <w:p w:rsidR="00A30C6F" w:rsidRPr="00A30C6F" w:rsidRDefault="00A30C6F" w:rsidP="00A30C6F">
      <w:pPr>
        <w:spacing w:line="360" w:lineRule="auto"/>
        <w:rPr>
          <w:rFonts w:ascii="Book Antiqua" w:eastAsia="SimSun" w:hAnsi="Book Antiqua" w:cs="Arial Unicode MS"/>
          <w:color w:val="000000"/>
          <w:sz w:val="24"/>
          <w:lang w:eastAsia="zh-CN"/>
        </w:rPr>
      </w:pPr>
    </w:p>
    <w:p w:rsidR="00CF1841" w:rsidRPr="00A30C6F" w:rsidRDefault="00CF1841" w:rsidP="00A30C6F">
      <w:pPr>
        <w:wordWrap/>
        <w:spacing w:line="360" w:lineRule="auto"/>
        <w:rPr>
          <w:rFonts w:ascii="Book Antiqua" w:eastAsia="SimSun" w:hAnsi="Book Antiqua" w:cs="Arial"/>
          <w:sz w:val="24"/>
          <w:szCs w:val="24"/>
          <w:lang w:eastAsia="zh-CN"/>
        </w:rPr>
      </w:pPr>
      <w:r w:rsidRPr="00CA5AB7">
        <w:rPr>
          <w:rFonts w:ascii="Book Antiqua" w:hAnsi="Book Antiqua" w:cs="Arial"/>
          <w:b/>
          <w:sz w:val="24"/>
          <w:szCs w:val="24"/>
        </w:rPr>
        <w:t xml:space="preserve">Correspondence to: </w:t>
      </w:r>
      <w:r w:rsidRPr="00A30C6F">
        <w:rPr>
          <w:rFonts w:ascii="Book Antiqua" w:hAnsi="Book Antiqua" w:cs="Arial"/>
          <w:b/>
          <w:sz w:val="24"/>
          <w:szCs w:val="24"/>
        </w:rPr>
        <w:t>Myeong Jun Song</w:t>
      </w:r>
      <w:r w:rsidR="00A30C6F" w:rsidRPr="00A30C6F">
        <w:rPr>
          <w:rFonts w:ascii="Book Antiqua" w:eastAsia="SimSun" w:hAnsi="Book Antiqua" w:cs="Arial" w:hint="eastAsia"/>
          <w:b/>
          <w:sz w:val="24"/>
          <w:szCs w:val="24"/>
          <w:lang w:eastAsia="zh-CN"/>
        </w:rPr>
        <w:t>,</w:t>
      </w:r>
      <w:r w:rsidRPr="00A30C6F">
        <w:rPr>
          <w:rFonts w:ascii="Book Antiqua" w:hAnsi="Book Antiqua" w:cs="Arial"/>
          <w:b/>
          <w:sz w:val="24"/>
          <w:szCs w:val="24"/>
        </w:rPr>
        <w:t xml:space="preserve"> </w:t>
      </w:r>
      <w:r w:rsidR="00A30C6F" w:rsidRPr="00A30C6F">
        <w:rPr>
          <w:rFonts w:ascii="Book Antiqua" w:eastAsia="HYSinMyeongJo-Medium" w:hAnsi="Book Antiqua" w:cs="Arial"/>
          <w:b/>
          <w:sz w:val="24"/>
          <w:szCs w:val="24"/>
        </w:rPr>
        <w:t>MD</w:t>
      </w:r>
      <w:r w:rsidR="00A30C6F" w:rsidRPr="00A30C6F">
        <w:rPr>
          <w:rFonts w:ascii="Book Antiqua" w:eastAsia="SimSun" w:hAnsi="Book Antiqua" w:cs="Arial" w:hint="eastAsia"/>
          <w:b/>
          <w:sz w:val="24"/>
          <w:szCs w:val="24"/>
          <w:lang w:eastAsia="zh-CN"/>
        </w:rPr>
        <w:t>,</w:t>
      </w:r>
      <w:r w:rsidR="00A30C6F" w:rsidRPr="00A30C6F">
        <w:rPr>
          <w:rFonts w:ascii="Book Antiqua" w:eastAsia="HYSinMyeongJo-Medium" w:hAnsi="Book Antiqua" w:cs="Arial"/>
          <w:b/>
          <w:sz w:val="24"/>
          <w:szCs w:val="24"/>
        </w:rPr>
        <w:t xml:space="preserve"> PhD</w:t>
      </w:r>
      <w:r w:rsidR="00A30C6F" w:rsidRPr="00A30C6F">
        <w:rPr>
          <w:rFonts w:ascii="Book Antiqua" w:eastAsia="SimSun" w:hAnsi="Book Antiqua" w:cs="Arial" w:hint="eastAsia"/>
          <w:b/>
          <w:sz w:val="24"/>
          <w:szCs w:val="24"/>
          <w:lang w:eastAsia="zh-CN"/>
        </w:rPr>
        <w:t>,</w:t>
      </w:r>
      <w:r w:rsidR="00A30C6F">
        <w:rPr>
          <w:rFonts w:ascii="Book Antiqua" w:eastAsia="SimSun" w:hAnsi="Book Antiqua" w:cs="Arial" w:hint="eastAsia"/>
          <w:sz w:val="24"/>
          <w:szCs w:val="24"/>
          <w:lang w:eastAsia="zh-CN"/>
        </w:rPr>
        <w:t xml:space="preserve"> </w:t>
      </w:r>
      <w:r w:rsidR="00A30C6F">
        <w:rPr>
          <w:rFonts w:ascii="Book Antiqua" w:hAnsi="Book Antiqua" w:cs="Arial"/>
          <w:sz w:val="24"/>
          <w:szCs w:val="24"/>
        </w:rPr>
        <w:t>Division of Hepatology,</w:t>
      </w:r>
      <w:r w:rsidR="00A30C6F">
        <w:rPr>
          <w:rFonts w:ascii="Book Antiqua" w:eastAsia="SimSun" w:hAnsi="Book Antiqua" w:cs="Arial" w:hint="eastAsia"/>
          <w:sz w:val="24"/>
          <w:szCs w:val="24"/>
          <w:lang w:eastAsia="zh-CN"/>
        </w:rPr>
        <w:t xml:space="preserve"> </w:t>
      </w:r>
      <w:r w:rsidRPr="00CA5AB7">
        <w:rPr>
          <w:rFonts w:ascii="Book Antiqua" w:hAnsi="Book Antiqua" w:cs="Arial"/>
          <w:sz w:val="24"/>
          <w:szCs w:val="24"/>
        </w:rPr>
        <w:t>Department of Internal Medicine, Daejeon St. Mary’s Hospital, College of Medicine, The Catholic University of Korea, D</w:t>
      </w:r>
      <w:r w:rsidR="00A30C6F">
        <w:rPr>
          <w:rFonts w:ascii="Book Antiqua" w:hAnsi="Book Antiqua" w:cs="Arial"/>
          <w:sz w:val="24"/>
          <w:szCs w:val="24"/>
        </w:rPr>
        <w:t>aeheung-ro 64, Jung-gu, Daejeon</w:t>
      </w:r>
      <w:r w:rsidRPr="00CA5AB7">
        <w:rPr>
          <w:rFonts w:ascii="Book Antiqua" w:hAnsi="Book Antiqua" w:cs="Arial"/>
          <w:sz w:val="24"/>
          <w:szCs w:val="24"/>
        </w:rPr>
        <w:t xml:space="preserve"> 301-723, </w:t>
      </w:r>
      <w:r w:rsidR="00A30C6F">
        <w:rPr>
          <w:rFonts w:ascii="Book Antiqua" w:eastAsia="SimSun" w:hAnsi="Book Antiqua" w:cs="Arial" w:hint="eastAsia"/>
          <w:sz w:val="24"/>
          <w:szCs w:val="24"/>
          <w:lang w:eastAsia="zh-CN"/>
        </w:rPr>
        <w:t xml:space="preserve">South </w:t>
      </w:r>
      <w:r w:rsidRPr="00CA5AB7">
        <w:rPr>
          <w:rFonts w:ascii="Book Antiqua" w:hAnsi="Book Antiqua" w:cs="Arial"/>
          <w:sz w:val="24"/>
          <w:szCs w:val="24"/>
        </w:rPr>
        <w:t>Korea</w:t>
      </w:r>
      <w:r w:rsidR="00A30C6F">
        <w:rPr>
          <w:rFonts w:ascii="Book Antiqua" w:eastAsia="SimSun" w:hAnsi="Book Antiqua" w:cs="Arial" w:hint="eastAsia"/>
          <w:sz w:val="24"/>
          <w:szCs w:val="24"/>
          <w:lang w:eastAsia="zh-CN"/>
        </w:rPr>
        <w:t xml:space="preserve">. </w:t>
      </w:r>
      <w:hyperlink r:id="rId8" w:history="1">
        <w:r w:rsidR="00A30C6F" w:rsidRPr="00CA5AB7">
          <w:rPr>
            <w:rStyle w:val="Hyperlink"/>
            <w:rFonts w:ascii="Book Antiqua" w:hAnsi="Book Antiqua" w:cs="Arial"/>
            <w:color w:val="auto"/>
            <w:sz w:val="24"/>
            <w:szCs w:val="24"/>
          </w:rPr>
          <w:t>mjsong95@gmail.com</w:t>
        </w:r>
      </w:hyperlink>
    </w:p>
    <w:p w:rsidR="00CF1841" w:rsidRPr="00CA5AB7" w:rsidRDefault="00CF1841" w:rsidP="00A30C6F">
      <w:pPr>
        <w:wordWrap/>
        <w:spacing w:line="360" w:lineRule="auto"/>
        <w:contextualSpacing/>
        <w:rPr>
          <w:rFonts w:ascii="Book Antiqua" w:hAnsi="Book Antiqua" w:cs="Arial"/>
          <w:sz w:val="24"/>
          <w:szCs w:val="24"/>
        </w:rPr>
      </w:pPr>
      <w:r w:rsidRPr="00A30C6F">
        <w:rPr>
          <w:rFonts w:ascii="Book Antiqua" w:hAnsi="Book Antiqua" w:cs="Arial"/>
          <w:b/>
          <w:sz w:val="24"/>
          <w:szCs w:val="24"/>
        </w:rPr>
        <w:t>Tel</w:t>
      </w:r>
      <w:r w:rsidR="00A30C6F" w:rsidRPr="00A30C6F">
        <w:rPr>
          <w:rFonts w:ascii="Book Antiqua" w:eastAsia="SimSun" w:hAnsi="Book Antiqua" w:cs="Arial" w:hint="eastAsia"/>
          <w:b/>
          <w:sz w:val="24"/>
          <w:szCs w:val="24"/>
          <w:lang w:eastAsia="zh-CN"/>
        </w:rPr>
        <w:t>ephone</w:t>
      </w:r>
      <w:r w:rsidRPr="00CA5AB7">
        <w:rPr>
          <w:rFonts w:ascii="Book Antiqua" w:hAnsi="Book Antiqua" w:cs="Arial"/>
          <w:sz w:val="24"/>
          <w:szCs w:val="24"/>
        </w:rPr>
        <w:t>: +82-42-2209291</w:t>
      </w:r>
    </w:p>
    <w:p w:rsidR="00EB5085" w:rsidRPr="00CA5AB7" w:rsidRDefault="00EB5085" w:rsidP="00A30C6F">
      <w:pPr>
        <w:wordWrap/>
        <w:spacing w:line="360" w:lineRule="auto"/>
        <w:contextualSpacing/>
        <w:rPr>
          <w:rFonts w:ascii="Book Antiqua" w:hAnsi="Book Antiqua"/>
          <w:sz w:val="24"/>
          <w:szCs w:val="24"/>
        </w:rPr>
      </w:pPr>
    </w:p>
    <w:p w:rsidR="00A30C6F" w:rsidRPr="00A30C6F" w:rsidRDefault="00A30C6F" w:rsidP="00A30C6F">
      <w:pPr>
        <w:spacing w:line="360" w:lineRule="auto"/>
        <w:rPr>
          <w:rFonts w:ascii="Book Antiqua" w:eastAsia="SimSun" w:hAnsi="Book Antiqua"/>
          <w:sz w:val="24"/>
          <w:lang w:eastAsia="zh-CN"/>
        </w:rPr>
      </w:pPr>
      <w:bookmarkStart w:id="13" w:name="OLE_LINK476"/>
      <w:bookmarkStart w:id="14" w:name="OLE_LINK477"/>
      <w:bookmarkStart w:id="15" w:name="OLE_LINK117"/>
      <w:bookmarkStart w:id="16" w:name="OLE_LINK528"/>
      <w:bookmarkStart w:id="17" w:name="OLE_LINK557"/>
      <w:r>
        <w:rPr>
          <w:rFonts w:ascii="Book Antiqua" w:hAnsi="Book Antiqua"/>
          <w:b/>
          <w:sz w:val="24"/>
        </w:rPr>
        <w:t>Received:</w:t>
      </w:r>
      <w:r w:rsidRPr="00A30C6F">
        <w:rPr>
          <w:rFonts w:ascii="Book Antiqua" w:eastAsia="SimSun" w:hAnsi="Book Antiqua" w:hint="eastAsia"/>
          <w:sz w:val="24"/>
          <w:lang w:eastAsia="zh-CN"/>
        </w:rPr>
        <w:t xml:space="preserve"> July 13, 2016</w:t>
      </w:r>
    </w:p>
    <w:p w:rsidR="00A30C6F" w:rsidRPr="00A30C6F" w:rsidRDefault="00A30C6F" w:rsidP="00A30C6F">
      <w:pPr>
        <w:spacing w:line="360" w:lineRule="auto"/>
        <w:rPr>
          <w:rFonts w:ascii="Book Antiqua" w:eastAsia="SimSun" w:hAnsi="Book Antiqua"/>
          <w:sz w:val="24"/>
          <w:lang w:eastAsia="zh-CN"/>
        </w:rPr>
      </w:pPr>
      <w:r w:rsidRPr="009659DA">
        <w:rPr>
          <w:rFonts w:ascii="Book Antiqua" w:hAnsi="Book Antiqua" w:hint="eastAsia"/>
          <w:b/>
          <w:sz w:val="24"/>
        </w:rPr>
        <w:t>Peer-review started</w:t>
      </w:r>
      <w:r>
        <w:rPr>
          <w:rFonts w:ascii="Book Antiqua" w:hAnsi="Book Antiqua"/>
          <w:b/>
          <w:sz w:val="24"/>
        </w:rPr>
        <w:t>:</w:t>
      </w:r>
      <w:r>
        <w:rPr>
          <w:rFonts w:ascii="Book Antiqua" w:eastAsia="SimSun" w:hAnsi="Book Antiqua" w:hint="eastAsia"/>
          <w:b/>
          <w:sz w:val="24"/>
          <w:lang w:eastAsia="zh-CN"/>
        </w:rPr>
        <w:t xml:space="preserve"> </w:t>
      </w:r>
      <w:r w:rsidRPr="00A30C6F">
        <w:rPr>
          <w:rFonts w:ascii="Book Antiqua" w:eastAsia="SimSun" w:hAnsi="Book Antiqua" w:hint="eastAsia"/>
          <w:sz w:val="24"/>
          <w:lang w:eastAsia="zh-CN"/>
        </w:rPr>
        <w:t xml:space="preserve">July </w:t>
      </w:r>
      <w:r>
        <w:rPr>
          <w:rFonts w:ascii="Book Antiqua" w:eastAsia="SimSun" w:hAnsi="Book Antiqua" w:hint="eastAsia"/>
          <w:sz w:val="24"/>
          <w:lang w:eastAsia="zh-CN"/>
        </w:rPr>
        <w:t>18</w:t>
      </w:r>
      <w:r w:rsidRPr="00A30C6F">
        <w:rPr>
          <w:rFonts w:ascii="Book Antiqua" w:eastAsia="SimSun" w:hAnsi="Book Antiqua" w:hint="eastAsia"/>
          <w:sz w:val="24"/>
          <w:lang w:eastAsia="zh-CN"/>
        </w:rPr>
        <w:t>, 2016</w:t>
      </w:r>
    </w:p>
    <w:p w:rsidR="00A30C6F" w:rsidRPr="00A30C6F" w:rsidRDefault="00A30C6F" w:rsidP="00A30C6F">
      <w:pPr>
        <w:spacing w:line="360" w:lineRule="auto"/>
        <w:rPr>
          <w:rFonts w:ascii="Book Antiqua" w:eastAsia="SimSun" w:hAnsi="Book Antiqua"/>
          <w:sz w:val="24"/>
          <w:lang w:eastAsia="zh-CN"/>
        </w:rPr>
      </w:pPr>
      <w:r w:rsidRPr="009659DA">
        <w:rPr>
          <w:rFonts w:ascii="Book Antiqua" w:hAnsi="Book Antiqua"/>
          <w:b/>
          <w:sz w:val="24"/>
        </w:rPr>
        <w:t>First decision:</w:t>
      </w:r>
      <w:r>
        <w:rPr>
          <w:rFonts w:ascii="Book Antiqua" w:eastAsia="SimSun" w:hAnsi="Book Antiqua" w:hint="eastAsia"/>
          <w:b/>
          <w:sz w:val="24"/>
          <w:lang w:eastAsia="zh-CN"/>
        </w:rPr>
        <w:t xml:space="preserve"> </w:t>
      </w:r>
      <w:r w:rsidRPr="00A30C6F">
        <w:rPr>
          <w:rFonts w:ascii="Book Antiqua" w:eastAsia="SimSun" w:hAnsi="Book Antiqua" w:hint="eastAsia"/>
          <w:sz w:val="24"/>
          <w:lang w:eastAsia="zh-CN"/>
        </w:rPr>
        <w:t>August 8, 2016</w:t>
      </w:r>
    </w:p>
    <w:p w:rsidR="00A30C6F" w:rsidRPr="00A30C6F" w:rsidRDefault="00A30C6F" w:rsidP="00A30C6F">
      <w:pPr>
        <w:spacing w:line="360" w:lineRule="auto"/>
        <w:rPr>
          <w:rFonts w:ascii="Book Antiqua" w:eastAsia="SimSun" w:hAnsi="Book Antiqua"/>
          <w:sz w:val="24"/>
          <w:lang w:eastAsia="zh-CN"/>
        </w:rPr>
      </w:pPr>
      <w:r>
        <w:rPr>
          <w:rFonts w:ascii="Book Antiqua" w:hAnsi="Book Antiqua"/>
          <w:b/>
          <w:sz w:val="24"/>
        </w:rPr>
        <w:t>Revised:</w:t>
      </w:r>
      <w:r w:rsidRPr="00A30C6F">
        <w:rPr>
          <w:rFonts w:ascii="Book Antiqua" w:eastAsia="SimSun" w:hAnsi="Book Antiqua" w:hint="eastAsia"/>
          <w:sz w:val="24"/>
          <w:lang w:eastAsia="zh-CN"/>
        </w:rPr>
        <w:t xml:space="preserve"> August </w:t>
      </w:r>
      <w:r>
        <w:rPr>
          <w:rFonts w:ascii="Book Antiqua" w:eastAsia="SimSun" w:hAnsi="Book Antiqua" w:hint="eastAsia"/>
          <w:sz w:val="24"/>
          <w:lang w:eastAsia="zh-CN"/>
        </w:rPr>
        <w:t>25</w:t>
      </w:r>
      <w:r w:rsidRPr="00A30C6F">
        <w:rPr>
          <w:rFonts w:ascii="Book Antiqua" w:eastAsia="SimSun" w:hAnsi="Book Antiqua" w:hint="eastAsia"/>
          <w:sz w:val="24"/>
          <w:lang w:eastAsia="zh-CN"/>
        </w:rPr>
        <w:t>, 2016</w:t>
      </w:r>
    </w:p>
    <w:p w:rsidR="00A30C6F" w:rsidRPr="005E72FA" w:rsidRDefault="00A30C6F" w:rsidP="00A30C6F">
      <w:pPr>
        <w:spacing w:line="360" w:lineRule="auto"/>
        <w:rPr>
          <w:rFonts w:ascii="Book Antiqua" w:hAnsi="Book Antiqua"/>
          <w:color w:val="000000"/>
          <w:sz w:val="24"/>
        </w:rPr>
      </w:pPr>
      <w:r>
        <w:rPr>
          <w:rFonts w:ascii="Book Antiqua" w:hAnsi="Book Antiqua"/>
          <w:b/>
          <w:sz w:val="24"/>
        </w:rPr>
        <w:t>Accepted:</w:t>
      </w:r>
      <w:r w:rsidR="005E72FA" w:rsidRPr="005E72FA">
        <w:rPr>
          <w:rFonts w:ascii="Book Antiqua" w:hAnsi="Book Antiqua"/>
          <w:color w:val="000000"/>
          <w:sz w:val="24"/>
        </w:rPr>
        <w:t xml:space="preserve"> </w:t>
      </w:r>
      <w:r w:rsidR="005E72FA">
        <w:rPr>
          <w:rFonts w:ascii="Book Antiqua" w:hAnsi="Book Antiqua"/>
          <w:color w:val="000000"/>
          <w:sz w:val="24"/>
        </w:rPr>
        <w:t>September 14, 2016</w:t>
      </w:r>
      <w:bookmarkStart w:id="18" w:name="_GoBack"/>
      <w:bookmarkEnd w:id="18"/>
      <w:r>
        <w:rPr>
          <w:rFonts w:ascii="Book Antiqua" w:hAnsi="Book Antiqua" w:hint="eastAsia"/>
          <w:b/>
          <w:sz w:val="24"/>
        </w:rPr>
        <w:t xml:space="preserve">  </w:t>
      </w:r>
    </w:p>
    <w:p w:rsidR="00A30C6F" w:rsidRDefault="00A30C6F" w:rsidP="00A30C6F">
      <w:pPr>
        <w:spacing w:line="360" w:lineRule="auto"/>
        <w:rPr>
          <w:rFonts w:ascii="Book Antiqua" w:hAnsi="Book Antiqua"/>
          <w:b/>
          <w:sz w:val="24"/>
        </w:rPr>
      </w:pPr>
      <w:r w:rsidRPr="009659DA">
        <w:rPr>
          <w:rFonts w:ascii="Book Antiqua" w:hAnsi="Book Antiqua"/>
          <w:b/>
          <w:sz w:val="24"/>
        </w:rPr>
        <w:t>Article in press:</w:t>
      </w:r>
    </w:p>
    <w:p w:rsidR="00A30C6F" w:rsidRPr="00ED7CB9" w:rsidRDefault="00A30C6F" w:rsidP="00A30C6F">
      <w:pPr>
        <w:spacing w:line="360" w:lineRule="auto"/>
        <w:rPr>
          <w:rFonts w:ascii="Book Antiqua" w:hAnsi="Book Antiqua"/>
          <w:b/>
          <w:sz w:val="24"/>
        </w:rPr>
      </w:pPr>
      <w:r>
        <w:rPr>
          <w:rFonts w:ascii="Book Antiqua" w:hAnsi="Book Antiqua"/>
          <w:b/>
          <w:sz w:val="24"/>
        </w:rPr>
        <w:t>Published online:</w:t>
      </w:r>
    </w:p>
    <w:bookmarkEnd w:id="13"/>
    <w:bookmarkEnd w:id="14"/>
    <w:bookmarkEnd w:id="15"/>
    <w:bookmarkEnd w:id="16"/>
    <w:bookmarkEnd w:id="17"/>
    <w:p w:rsidR="00EB5085" w:rsidRPr="00CA5AB7" w:rsidRDefault="00EB5085" w:rsidP="00A30C6F">
      <w:pPr>
        <w:wordWrap/>
        <w:spacing w:line="360" w:lineRule="auto"/>
        <w:contextualSpacing/>
        <w:rPr>
          <w:rFonts w:ascii="Book Antiqua" w:hAnsi="Book Antiqua"/>
          <w:sz w:val="24"/>
          <w:szCs w:val="24"/>
        </w:rPr>
      </w:pPr>
    </w:p>
    <w:p w:rsidR="006636CE" w:rsidRPr="00CA5AB7" w:rsidRDefault="006636CE" w:rsidP="00A30C6F">
      <w:pPr>
        <w:wordWrap/>
        <w:spacing w:line="360" w:lineRule="auto"/>
        <w:contextualSpacing/>
        <w:rPr>
          <w:rFonts w:ascii="Book Antiqua" w:hAnsi="Book Antiqua"/>
          <w:sz w:val="24"/>
          <w:szCs w:val="24"/>
        </w:rPr>
      </w:pPr>
    </w:p>
    <w:p w:rsidR="007A464B" w:rsidRPr="00CA5AB7" w:rsidRDefault="007A464B" w:rsidP="00A30C6F">
      <w:pPr>
        <w:wordWrap/>
        <w:spacing w:line="360" w:lineRule="auto"/>
        <w:contextualSpacing/>
        <w:rPr>
          <w:rFonts w:ascii="Book Antiqua" w:hAnsi="Book Antiqua"/>
          <w:sz w:val="24"/>
          <w:szCs w:val="24"/>
        </w:rPr>
      </w:pPr>
    </w:p>
    <w:p w:rsidR="00A30C6F" w:rsidRDefault="00A30C6F" w:rsidP="00A30C6F">
      <w:pPr>
        <w:widowControl/>
        <w:wordWrap/>
        <w:autoSpaceDE/>
        <w:autoSpaceDN/>
        <w:spacing w:line="360" w:lineRule="auto"/>
        <w:jc w:val="left"/>
        <w:rPr>
          <w:rFonts w:ascii="Book Antiqua" w:eastAsia="HYSinMyeongJo-Medium" w:hAnsi="Book Antiqua" w:cs="Arial"/>
          <w:b/>
          <w:sz w:val="24"/>
          <w:szCs w:val="24"/>
        </w:rPr>
      </w:pPr>
      <w:r>
        <w:rPr>
          <w:rFonts w:ascii="Book Antiqua" w:eastAsia="HYSinMyeongJo-Medium" w:hAnsi="Book Antiqua" w:cs="Arial"/>
          <w:b/>
          <w:sz w:val="24"/>
          <w:szCs w:val="24"/>
        </w:rPr>
        <w:br w:type="page"/>
      </w:r>
    </w:p>
    <w:p w:rsidR="00A55B08" w:rsidRPr="00CA5AB7" w:rsidRDefault="00A55B08" w:rsidP="00A30C6F">
      <w:pPr>
        <w:wordWrap/>
        <w:spacing w:line="360" w:lineRule="auto"/>
        <w:rPr>
          <w:rFonts w:ascii="Book Antiqua" w:eastAsia="HYSinMyeongJo-Medium" w:hAnsi="Book Antiqua" w:cs="Arial"/>
          <w:b/>
          <w:sz w:val="24"/>
          <w:szCs w:val="24"/>
        </w:rPr>
      </w:pPr>
      <w:r w:rsidRPr="00CA5AB7">
        <w:rPr>
          <w:rFonts w:ascii="Book Antiqua" w:eastAsia="HYSinMyeongJo-Medium" w:hAnsi="Book Antiqua" w:cs="Arial"/>
          <w:b/>
          <w:sz w:val="24"/>
          <w:szCs w:val="24"/>
        </w:rPr>
        <w:lastRenderedPageBreak/>
        <w:t>Abstract</w:t>
      </w:r>
    </w:p>
    <w:p w:rsidR="00A55B08" w:rsidRPr="00CA5AB7" w:rsidRDefault="00A55B08" w:rsidP="00A30C6F">
      <w:pPr>
        <w:kinsoku w:val="0"/>
        <w:wordWrap/>
        <w:overflowPunct w:val="0"/>
        <w:adjustRightInd w:val="0"/>
        <w:snapToGrid w:val="0"/>
        <w:spacing w:line="360" w:lineRule="auto"/>
        <w:rPr>
          <w:rFonts w:ascii="Book Antiqua" w:hAnsi="Book Antiqua" w:cs="Arial"/>
          <w:sz w:val="24"/>
          <w:szCs w:val="24"/>
        </w:rPr>
      </w:pPr>
      <w:r w:rsidRPr="00CA5AB7">
        <w:rPr>
          <w:rFonts w:ascii="Book Antiqua" w:hAnsi="Book Antiqua" w:cs="Arial"/>
          <w:sz w:val="24"/>
          <w:szCs w:val="24"/>
        </w:rPr>
        <w:t xml:space="preserve">Transarterial chemoembolization (TACE) </w:t>
      </w:r>
      <w:r w:rsidR="007C27AE" w:rsidRPr="00CA5AB7">
        <w:rPr>
          <w:rFonts w:ascii="Book Antiqua" w:hAnsi="Book Antiqua" w:cs="Arial" w:hint="eastAsia"/>
          <w:sz w:val="24"/>
          <w:szCs w:val="24"/>
        </w:rPr>
        <w:t>is a</w:t>
      </w:r>
      <w:r w:rsidRPr="00CA5AB7">
        <w:rPr>
          <w:rFonts w:ascii="Book Antiqua" w:hAnsi="Book Antiqua" w:cs="Arial"/>
          <w:sz w:val="24"/>
          <w:szCs w:val="24"/>
        </w:rPr>
        <w:t xml:space="preserve"> widely used standard</w:t>
      </w:r>
      <w:r w:rsidR="007C27AE" w:rsidRPr="00CA5AB7">
        <w:rPr>
          <w:rFonts w:ascii="Book Antiqua" w:hAnsi="Book Antiqua" w:cs="Arial"/>
          <w:sz w:val="24"/>
          <w:szCs w:val="24"/>
        </w:rPr>
        <w:t xml:space="preserve"> treatment for </w:t>
      </w:r>
      <w:r w:rsidRPr="00CA5AB7">
        <w:rPr>
          <w:rFonts w:ascii="Book Antiqua" w:hAnsi="Book Antiqua" w:cs="Arial"/>
          <w:sz w:val="24"/>
          <w:szCs w:val="24"/>
        </w:rPr>
        <w:t>patients</w:t>
      </w:r>
      <w:r w:rsidR="007C27AE" w:rsidRPr="00CA5AB7">
        <w:rPr>
          <w:rFonts w:ascii="Book Antiqua" w:hAnsi="Book Antiqua" w:cs="Arial" w:hint="eastAsia"/>
          <w:sz w:val="24"/>
          <w:szCs w:val="24"/>
        </w:rPr>
        <w:t xml:space="preserve"> with </w:t>
      </w:r>
      <w:r w:rsidR="007C27AE" w:rsidRPr="00CA5AB7">
        <w:rPr>
          <w:rFonts w:ascii="Book Antiqua" w:hAnsi="Book Antiqua" w:cs="Arial"/>
          <w:sz w:val="24"/>
          <w:szCs w:val="24"/>
        </w:rPr>
        <w:t>hepatocellular</w:t>
      </w:r>
      <w:r w:rsidR="007C27AE" w:rsidRPr="00CA5AB7">
        <w:rPr>
          <w:rFonts w:ascii="Book Antiqua" w:hAnsi="Book Antiqua" w:cs="Arial" w:hint="eastAsia"/>
          <w:sz w:val="24"/>
          <w:szCs w:val="24"/>
        </w:rPr>
        <w:t xml:space="preserve"> carcinoma (HCC)</w:t>
      </w:r>
      <w:r w:rsidRPr="00CA5AB7">
        <w:rPr>
          <w:rFonts w:ascii="Book Antiqua" w:hAnsi="Book Antiqua" w:cs="Arial"/>
          <w:sz w:val="24"/>
          <w:szCs w:val="24"/>
        </w:rPr>
        <w:t xml:space="preserve"> who are not suitable candidates for curative treatments. </w:t>
      </w:r>
      <w:r w:rsidRPr="00CA5AB7">
        <w:rPr>
          <w:rFonts w:ascii="Book Antiqua" w:hAnsi="Book Antiqua" w:cs="Arial"/>
          <w:sz w:val="24"/>
          <w:szCs w:val="24"/>
          <w:lang w:val="en-GB"/>
        </w:rPr>
        <w:t>The rationale for TACE is that intra-arterial chemotherapy using lipiodol and chemotherapeutic agents, followed by select</w:t>
      </w:r>
      <w:r w:rsidR="007C27AE" w:rsidRPr="00CA5AB7">
        <w:rPr>
          <w:rFonts w:ascii="Book Antiqua" w:hAnsi="Book Antiqua" w:cs="Arial"/>
          <w:sz w:val="24"/>
          <w:szCs w:val="24"/>
          <w:lang w:val="en-GB"/>
        </w:rPr>
        <w:t xml:space="preserve">ive vascular embolization, </w:t>
      </w:r>
      <w:r w:rsidRPr="00CA5AB7">
        <w:rPr>
          <w:rFonts w:ascii="Book Antiqua" w:hAnsi="Book Antiqua" w:cs="Arial"/>
          <w:sz w:val="24"/>
          <w:szCs w:val="24"/>
          <w:lang w:val="en-GB"/>
        </w:rPr>
        <w:t>result</w:t>
      </w:r>
      <w:r w:rsidR="007C27AE" w:rsidRPr="00CA5AB7">
        <w:rPr>
          <w:rFonts w:ascii="Book Antiqua" w:hAnsi="Book Antiqua" w:cs="Arial" w:hint="eastAsia"/>
          <w:sz w:val="24"/>
          <w:szCs w:val="24"/>
          <w:lang w:val="en-GB"/>
        </w:rPr>
        <w:t>s</w:t>
      </w:r>
      <w:r w:rsidRPr="00CA5AB7">
        <w:rPr>
          <w:rFonts w:ascii="Book Antiqua" w:hAnsi="Book Antiqua" w:cs="Arial"/>
          <w:sz w:val="24"/>
          <w:szCs w:val="24"/>
          <w:lang w:val="en-GB"/>
        </w:rPr>
        <w:t xml:space="preserve"> in a strong cytotoxic effect </w:t>
      </w:r>
      <w:r w:rsidR="007C27AE" w:rsidRPr="00CA5AB7">
        <w:rPr>
          <w:rFonts w:ascii="Book Antiqua" w:hAnsi="Book Antiqua" w:cs="Arial" w:hint="eastAsia"/>
          <w:sz w:val="24"/>
          <w:szCs w:val="24"/>
          <w:lang w:val="en-GB"/>
        </w:rPr>
        <w:t>as well as</w:t>
      </w:r>
      <w:r w:rsidRPr="00CA5AB7">
        <w:rPr>
          <w:rFonts w:ascii="Book Antiqua" w:hAnsi="Book Antiqua" w:cs="Arial"/>
          <w:sz w:val="24"/>
          <w:szCs w:val="24"/>
          <w:lang w:val="en-GB"/>
        </w:rPr>
        <w:t xml:space="preserve"> ischemia (conventional TACE). </w:t>
      </w:r>
      <w:r w:rsidRPr="00CA5AB7">
        <w:rPr>
          <w:rFonts w:ascii="Book Antiqua" w:hAnsi="Book Antiqua" w:cs="Arial"/>
          <w:sz w:val="24"/>
          <w:szCs w:val="24"/>
        </w:rPr>
        <w:t>R</w:t>
      </w:r>
      <w:r w:rsidRPr="00CA5AB7">
        <w:rPr>
          <w:rFonts w:ascii="Book Antiqua" w:hAnsi="Book Antiqua" w:cs="Arial"/>
          <w:sz w:val="24"/>
          <w:szCs w:val="24"/>
          <w:lang w:eastAsia="ja-JP"/>
        </w:rPr>
        <w:t>ecent</w:t>
      </w:r>
      <w:r w:rsidRPr="00CA5AB7">
        <w:rPr>
          <w:rFonts w:ascii="Book Antiqua" w:hAnsi="Book Antiqua" w:cs="Arial"/>
          <w:sz w:val="24"/>
          <w:szCs w:val="24"/>
        </w:rPr>
        <w:t>ly,</w:t>
      </w:r>
      <w:r w:rsidRPr="00CA5AB7">
        <w:rPr>
          <w:rFonts w:ascii="Book Antiqua" w:hAnsi="Book Antiqua" w:cs="Arial"/>
          <w:sz w:val="24"/>
          <w:szCs w:val="24"/>
          <w:lang w:eastAsia="ja-JP"/>
        </w:rPr>
        <w:t xml:space="preserve"> </w:t>
      </w:r>
      <w:r w:rsidRPr="00CA5AB7">
        <w:rPr>
          <w:rFonts w:ascii="Book Antiqua" w:hAnsi="Book Antiqua" w:cs="Arial"/>
          <w:sz w:val="24"/>
          <w:szCs w:val="24"/>
        </w:rPr>
        <w:t>drug-eluting beads (</w:t>
      </w:r>
      <w:r w:rsidRPr="00CA5AB7">
        <w:rPr>
          <w:rFonts w:ascii="Book Antiqua" w:hAnsi="Book Antiqua" w:cs="Arial"/>
          <w:sz w:val="24"/>
          <w:szCs w:val="24"/>
          <w:lang w:eastAsia="ja-JP"/>
        </w:rPr>
        <w:t>DC Bead</w:t>
      </w:r>
      <w:r w:rsidR="00172AB3" w:rsidRPr="00CA5AB7">
        <w:rPr>
          <w:rFonts w:ascii="Book Antiqua" w:hAnsi="Book Antiqua" w:cs="Arial" w:hint="eastAsia"/>
          <w:sz w:val="24"/>
          <w:szCs w:val="24"/>
        </w:rPr>
        <w:t>s</w:t>
      </w:r>
      <w:r w:rsidRPr="00CA5AB7">
        <w:rPr>
          <w:rFonts w:ascii="Book Antiqua" w:hAnsi="Book Antiqua" w:cs="Arial"/>
          <w:bCs/>
          <w:sz w:val="24"/>
          <w:szCs w:val="24"/>
          <w:vertAlign w:val="superscript"/>
        </w:rPr>
        <w:t>®</w:t>
      </w:r>
      <w:r w:rsidRPr="00CA5AB7">
        <w:rPr>
          <w:rFonts w:ascii="Book Antiqua" w:hAnsi="Book Antiqua" w:cs="Arial"/>
          <w:sz w:val="24"/>
          <w:szCs w:val="24"/>
        </w:rPr>
        <w:t xml:space="preserve">) </w:t>
      </w:r>
      <w:r w:rsidR="007C27AE" w:rsidRPr="00CA5AB7">
        <w:rPr>
          <w:rFonts w:ascii="Book Antiqua" w:hAnsi="Book Antiqua" w:cs="Arial" w:hint="eastAsia"/>
          <w:sz w:val="24"/>
          <w:szCs w:val="24"/>
        </w:rPr>
        <w:t xml:space="preserve">have been developed </w:t>
      </w:r>
      <w:r w:rsidRPr="00CA5AB7">
        <w:rPr>
          <w:rFonts w:ascii="Book Antiqua" w:hAnsi="Book Antiqua" w:cs="Arial"/>
          <w:sz w:val="24"/>
          <w:szCs w:val="24"/>
          <w:lang w:eastAsia="ja-JP"/>
        </w:rPr>
        <w:t xml:space="preserve">for transcatheter treatment of HCC </w:t>
      </w:r>
      <w:r w:rsidRPr="00CA5AB7">
        <w:rPr>
          <w:rFonts w:ascii="Book Antiqua" w:hAnsi="Book Antiqua" w:cs="Arial"/>
          <w:sz w:val="24"/>
          <w:szCs w:val="24"/>
        </w:rPr>
        <w:t xml:space="preserve">to deliver higher doses of </w:t>
      </w:r>
      <w:r w:rsidR="007C27AE" w:rsidRPr="00CA5AB7">
        <w:rPr>
          <w:rFonts w:ascii="Book Antiqua" w:hAnsi="Book Antiqua" w:cs="Arial" w:hint="eastAsia"/>
          <w:sz w:val="24"/>
          <w:szCs w:val="24"/>
        </w:rPr>
        <w:t xml:space="preserve">the </w:t>
      </w:r>
      <w:r w:rsidRPr="00CA5AB7">
        <w:rPr>
          <w:rFonts w:ascii="Book Antiqua" w:hAnsi="Book Antiqua" w:cs="Arial"/>
          <w:sz w:val="24"/>
          <w:szCs w:val="24"/>
        </w:rPr>
        <w:t xml:space="preserve">chemotherapeutic agent and to prolong contact time with the tumor. </w:t>
      </w:r>
      <w:r w:rsidRPr="00CA5AB7">
        <w:rPr>
          <w:rFonts w:ascii="Book Antiqua" w:hAnsi="Book Antiqua" w:cs="Arial"/>
          <w:sz w:val="24"/>
          <w:szCs w:val="24"/>
          <w:lang w:eastAsia="ja-JP"/>
        </w:rPr>
        <w:t>DC Bead</w:t>
      </w:r>
      <w:r w:rsidR="00172AB3" w:rsidRPr="00CA5AB7">
        <w:rPr>
          <w:rFonts w:ascii="Book Antiqua" w:hAnsi="Book Antiqua" w:cs="Arial" w:hint="eastAsia"/>
          <w:sz w:val="24"/>
          <w:szCs w:val="24"/>
        </w:rPr>
        <w:t>s</w:t>
      </w:r>
      <w:r w:rsidRPr="00CA5AB7">
        <w:rPr>
          <w:rFonts w:ascii="Book Antiqua" w:hAnsi="Book Antiqua" w:cs="Arial"/>
          <w:bCs/>
          <w:sz w:val="24"/>
          <w:szCs w:val="24"/>
          <w:vertAlign w:val="superscript"/>
        </w:rPr>
        <w:t>®</w:t>
      </w:r>
      <w:r w:rsidRPr="00CA5AB7">
        <w:rPr>
          <w:rFonts w:ascii="Book Antiqua" w:hAnsi="Book Antiqua" w:cs="Arial"/>
          <w:sz w:val="24"/>
          <w:szCs w:val="24"/>
          <w:lang w:eastAsia="ja-JP"/>
        </w:rPr>
        <w:t xml:space="preserve"> </w:t>
      </w:r>
      <w:r w:rsidR="007C27AE" w:rsidRPr="00CA5AB7">
        <w:rPr>
          <w:rFonts w:ascii="Book Antiqua" w:hAnsi="Book Antiqua" w:cs="Arial" w:hint="eastAsia"/>
          <w:sz w:val="24"/>
          <w:szCs w:val="24"/>
        </w:rPr>
        <w:t>can</w:t>
      </w:r>
      <w:r w:rsidRPr="00CA5AB7">
        <w:rPr>
          <w:rFonts w:ascii="Book Antiqua" w:hAnsi="Book Antiqua" w:cs="Arial"/>
          <w:sz w:val="24"/>
          <w:szCs w:val="24"/>
          <w:lang w:val="en-GB" w:eastAsia="ja-JP"/>
        </w:rPr>
        <w:t xml:space="preserve"> actively sequester doxorubicin hydrochloride from solution and release it</w:t>
      </w:r>
      <w:r w:rsidRPr="00CA5AB7">
        <w:rPr>
          <w:rFonts w:ascii="Book Antiqua" w:hAnsi="Book Antiqua" w:cs="Arial"/>
          <w:sz w:val="24"/>
          <w:szCs w:val="24"/>
          <w:vertAlign w:val="superscript"/>
          <w:lang w:val="en-GB" w:eastAsia="ja-JP"/>
        </w:rPr>
        <w:t xml:space="preserve"> </w:t>
      </w:r>
      <w:r w:rsidRPr="00CA5AB7">
        <w:rPr>
          <w:rFonts w:ascii="Book Antiqua" w:hAnsi="Book Antiqua" w:cs="Arial"/>
          <w:sz w:val="24"/>
          <w:szCs w:val="24"/>
          <w:lang w:val="en-GB" w:eastAsia="ja-JP"/>
        </w:rPr>
        <w:t xml:space="preserve">in a controlled </w:t>
      </w:r>
      <w:r w:rsidR="007C27AE" w:rsidRPr="00CA5AB7">
        <w:rPr>
          <w:rFonts w:ascii="Book Antiqua" w:hAnsi="Book Antiqua" w:cs="Arial" w:hint="eastAsia"/>
          <w:sz w:val="24"/>
          <w:szCs w:val="24"/>
          <w:lang w:val="en-GB"/>
        </w:rPr>
        <w:t>s</w:t>
      </w:r>
      <w:r w:rsidRPr="00CA5AB7">
        <w:rPr>
          <w:rFonts w:ascii="Book Antiqua" w:hAnsi="Book Antiqua" w:cs="Arial"/>
          <w:sz w:val="24"/>
          <w:szCs w:val="24"/>
          <w:lang w:val="en-GB" w:eastAsia="ja-JP"/>
        </w:rPr>
        <w:t>ustained fashion</w:t>
      </w:r>
      <w:r w:rsidRPr="00CA5AB7">
        <w:rPr>
          <w:rFonts w:ascii="Book Antiqua" w:hAnsi="Book Antiqua" w:cs="Arial"/>
          <w:sz w:val="24"/>
          <w:szCs w:val="24"/>
          <w:lang w:val="en-GB"/>
        </w:rPr>
        <w:t>.</w:t>
      </w:r>
      <w:r w:rsidRPr="00CA5AB7">
        <w:rPr>
          <w:rFonts w:ascii="Book Antiqua" w:hAnsi="Book Antiqua" w:cs="Arial"/>
          <w:sz w:val="24"/>
          <w:szCs w:val="24"/>
        </w:rPr>
        <w:t xml:space="preserve"> </w:t>
      </w:r>
      <w:r w:rsidRPr="00CA5AB7">
        <w:rPr>
          <w:rFonts w:ascii="Book Antiqua" w:hAnsi="Book Antiqua" w:cs="Arial"/>
          <w:sz w:val="24"/>
          <w:szCs w:val="24"/>
          <w:lang w:val="en-GB" w:eastAsia="ja-JP"/>
        </w:rPr>
        <w:t>Treatment with DC Bead</w:t>
      </w:r>
      <w:r w:rsidR="00172AB3" w:rsidRPr="00CA5AB7">
        <w:rPr>
          <w:rFonts w:ascii="Book Antiqua" w:hAnsi="Book Antiqua" w:cs="Arial" w:hint="eastAsia"/>
          <w:sz w:val="24"/>
          <w:szCs w:val="24"/>
          <w:lang w:val="en-GB"/>
        </w:rPr>
        <w:t>s</w:t>
      </w:r>
      <w:r w:rsidRPr="00CA5AB7">
        <w:rPr>
          <w:rFonts w:ascii="Book Antiqua" w:hAnsi="Book Antiqua" w:cs="Arial"/>
          <w:bCs/>
          <w:sz w:val="24"/>
          <w:szCs w:val="24"/>
          <w:vertAlign w:val="superscript"/>
        </w:rPr>
        <w:t>®</w:t>
      </w:r>
      <w:r w:rsidRPr="00CA5AB7">
        <w:rPr>
          <w:rFonts w:ascii="Book Antiqua" w:hAnsi="Book Antiqua" w:cs="Arial"/>
          <w:sz w:val="24"/>
          <w:szCs w:val="24"/>
          <w:lang w:val="en-GB" w:eastAsia="ja-JP"/>
        </w:rPr>
        <w:t xml:space="preserve"> </w:t>
      </w:r>
      <w:r w:rsidRPr="00CA5AB7">
        <w:rPr>
          <w:rFonts w:ascii="Book Antiqua" w:hAnsi="Book Antiqua" w:cs="Arial"/>
          <w:sz w:val="24"/>
          <w:szCs w:val="24"/>
          <w:lang w:val="en-GB"/>
        </w:rPr>
        <w:t xml:space="preserve">substantially </w:t>
      </w:r>
      <w:r w:rsidR="007C27AE" w:rsidRPr="00CA5AB7">
        <w:rPr>
          <w:rFonts w:ascii="Book Antiqua" w:hAnsi="Book Antiqua" w:cs="Arial" w:hint="eastAsia"/>
          <w:sz w:val="24"/>
          <w:szCs w:val="24"/>
          <w:lang w:val="en-GB"/>
        </w:rPr>
        <w:t>reduced</w:t>
      </w:r>
      <w:r w:rsidRPr="00CA5AB7">
        <w:rPr>
          <w:rFonts w:ascii="Book Antiqua" w:hAnsi="Book Antiqua" w:cs="Arial"/>
          <w:sz w:val="24"/>
          <w:szCs w:val="24"/>
          <w:lang w:val="en-GB"/>
        </w:rPr>
        <w:t xml:space="preserve"> the amount of chemotherapeutic agent that reache</w:t>
      </w:r>
      <w:r w:rsidR="007C27AE" w:rsidRPr="00CA5AB7">
        <w:rPr>
          <w:rFonts w:ascii="Book Antiqua" w:hAnsi="Book Antiqua" w:cs="Arial" w:hint="eastAsia"/>
          <w:sz w:val="24"/>
          <w:szCs w:val="24"/>
          <w:lang w:val="en-GB"/>
        </w:rPr>
        <w:t>d</w:t>
      </w:r>
      <w:r w:rsidRPr="00CA5AB7">
        <w:rPr>
          <w:rFonts w:ascii="Book Antiqua" w:hAnsi="Book Antiqua" w:cs="Arial"/>
          <w:sz w:val="24"/>
          <w:szCs w:val="24"/>
          <w:lang w:val="en-GB"/>
        </w:rPr>
        <w:t xml:space="preserve"> the systemic circulation compared with conventional, lipiodol-based regimens, significantly reducing drug-related adverse events. </w:t>
      </w:r>
      <w:r w:rsidRPr="00CA5AB7">
        <w:rPr>
          <w:rFonts w:ascii="Book Antiqua" w:eastAsia="HYSinMyeongJo-Medium" w:hAnsi="Book Antiqua" w:cs="Arial"/>
          <w:kern w:val="0"/>
          <w:sz w:val="24"/>
          <w:szCs w:val="24"/>
        </w:rPr>
        <w:t xml:space="preserve">In this article, </w:t>
      </w:r>
      <w:r w:rsidR="007C27AE" w:rsidRPr="00CA5AB7">
        <w:rPr>
          <w:rFonts w:ascii="Book Antiqua" w:eastAsia="HYSinMyeongJo-Medium" w:hAnsi="Book Antiqua" w:cs="Arial"/>
          <w:kern w:val="0"/>
          <w:sz w:val="24"/>
          <w:szCs w:val="24"/>
        </w:rPr>
        <w:t xml:space="preserve">we describe the treatment </w:t>
      </w:r>
      <w:r w:rsidR="007C27AE" w:rsidRPr="00CA5AB7">
        <w:rPr>
          <w:rFonts w:ascii="Book Antiqua" w:eastAsia="HYSinMyeongJo-Medium" w:hAnsi="Book Antiqua" w:cs="Arial" w:hint="eastAsia"/>
          <w:kern w:val="0"/>
          <w:sz w:val="24"/>
          <w:szCs w:val="24"/>
        </w:rPr>
        <w:t xml:space="preserve">response, survival, </w:t>
      </w:r>
      <w:r w:rsidRPr="00CA5AB7">
        <w:rPr>
          <w:rFonts w:ascii="Book Antiqua" w:eastAsia="HYSinMyeongJo-Medium" w:hAnsi="Book Antiqua" w:cs="Arial"/>
          <w:kern w:val="0"/>
          <w:sz w:val="24"/>
          <w:szCs w:val="24"/>
        </w:rPr>
        <w:t xml:space="preserve">and safety of TACE </w:t>
      </w:r>
      <w:r w:rsidR="007C27AE" w:rsidRPr="00CA5AB7">
        <w:rPr>
          <w:rFonts w:ascii="Book Antiqua" w:eastAsia="HYSinMyeongJo-Medium" w:hAnsi="Book Antiqua" w:cs="Arial" w:hint="eastAsia"/>
          <w:kern w:val="0"/>
          <w:sz w:val="24"/>
          <w:szCs w:val="24"/>
        </w:rPr>
        <w:t xml:space="preserve">used with drug-eluting beads </w:t>
      </w:r>
      <w:r w:rsidRPr="00CA5AB7">
        <w:rPr>
          <w:rFonts w:ascii="Book Antiqua" w:eastAsia="HYSinMyeongJo-Medium" w:hAnsi="Book Antiqua" w:cs="Arial"/>
          <w:kern w:val="0"/>
          <w:sz w:val="24"/>
          <w:szCs w:val="24"/>
        </w:rPr>
        <w:t xml:space="preserve">for the treatment of </w:t>
      </w:r>
      <w:r w:rsidR="007C27AE" w:rsidRPr="00CA5AB7">
        <w:rPr>
          <w:rFonts w:ascii="Book Antiqua" w:eastAsia="HYSinMyeongJo-Medium" w:hAnsi="Book Antiqua" w:cs="Arial" w:hint="eastAsia"/>
          <w:kern w:val="0"/>
          <w:sz w:val="24"/>
          <w:szCs w:val="24"/>
        </w:rPr>
        <w:t>HCC</w:t>
      </w:r>
      <w:r w:rsidRPr="00CA5AB7">
        <w:rPr>
          <w:rFonts w:ascii="Book Antiqua" w:eastAsia="HYSinMyeongJo-Medium" w:hAnsi="Book Antiqua" w:cs="Arial"/>
          <w:kern w:val="0"/>
          <w:sz w:val="24"/>
          <w:szCs w:val="24"/>
        </w:rPr>
        <w:t xml:space="preserve"> and discuss future therapeutic possibilities.</w:t>
      </w:r>
    </w:p>
    <w:p w:rsidR="00A55B08" w:rsidRPr="00CA5AB7" w:rsidRDefault="00A55B08" w:rsidP="00A30C6F">
      <w:pPr>
        <w:wordWrap/>
        <w:spacing w:line="360" w:lineRule="auto"/>
        <w:rPr>
          <w:rFonts w:ascii="Book Antiqua" w:eastAsia="HYSinMyeongJo-Medium" w:hAnsi="Book Antiqua" w:cs="Arial"/>
          <w:sz w:val="24"/>
          <w:szCs w:val="24"/>
        </w:rPr>
      </w:pPr>
    </w:p>
    <w:p w:rsidR="00A55B08" w:rsidRDefault="00A55B08" w:rsidP="00A30C6F">
      <w:pPr>
        <w:wordWrap/>
        <w:spacing w:line="360" w:lineRule="auto"/>
        <w:rPr>
          <w:rFonts w:ascii="Book Antiqua" w:eastAsia="SimSun" w:hAnsi="Book Antiqua" w:cs="Arial"/>
          <w:kern w:val="0"/>
          <w:sz w:val="24"/>
          <w:szCs w:val="24"/>
          <w:lang w:eastAsia="zh-CN"/>
        </w:rPr>
      </w:pPr>
      <w:r w:rsidRPr="00CA5AB7">
        <w:rPr>
          <w:rFonts w:ascii="Book Antiqua" w:eastAsia="HYSinMyeongJo-Medium" w:hAnsi="Book Antiqua" w:cs="Arial"/>
          <w:b/>
          <w:sz w:val="24"/>
          <w:szCs w:val="24"/>
        </w:rPr>
        <w:t>Key words</w:t>
      </w:r>
      <w:r w:rsidRPr="00CA5AB7">
        <w:rPr>
          <w:rFonts w:ascii="Book Antiqua" w:eastAsia="HYSinMyeongJo-Medium" w:hAnsi="Book Antiqua" w:cs="Arial"/>
          <w:sz w:val="24"/>
          <w:szCs w:val="24"/>
        </w:rPr>
        <w:t xml:space="preserve">: </w:t>
      </w:r>
      <w:r w:rsidRPr="00CA5AB7">
        <w:rPr>
          <w:rFonts w:ascii="Book Antiqua" w:eastAsia="HYSinMyeongJo-Medium" w:hAnsi="Book Antiqua" w:cs="Arial"/>
          <w:kern w:val="0"/>
          <w:sz w:val="24"/>
          <w:szCs w:val="24"/>
        </w:rPr>
        <w:t>Hepatocellular carcinoma</w:t>
      </w:r>
      <w:r w:rsidR="000E5AF4">
        <w:rPr>
          <w:rFonts w:ascii="Book Antiqua" w:eastAsia="SimSun" w:hAnsi="Book Antiqua" w:cs="Arial" w:hint="eastAsia"/>
          <w:kern w:val="0"/>
          <w:sz w:val="24"/>
          <w:szCs w:val="24"/>
          <w:lang w:eastAsia="zh-CN"/>
        </w:rPr>
        <w:t>;</w:t>
      </w:r>
      <w:r w:rsidRPr="00CA5AB7">
        <w:rPr>
          <w:rFonts w:ascii="Book Antiqua" w:eastAsia="HYSinMyeongJo-Medium" w:hAnsi="Book Antiqua" w:cs="Arial"/>
          <w:kern w:val="0"/>
          <w:sz w:val="24"/>
          <w:szCs w:val="24"/>
        </w:rPr>
        <w:t xml:space="preserve"> Transarterial chemoembolization</w:t>
      </w:r>
      <w:r w:rsidR="000E5AF4">
        <w:rPr>
          <w:rFonts w:ascii="Book Antiqua" w:eastAsia="SimSun" w:hAnsi="Book Antiqua" w:cs="Arial" w:hint="eastAsia"/>
          <w:kern w:val="0"/>
          <w:sz w:val="24"/>
          <w:szCs w:val="24"/>
          <w:lang w:eastAsia="zh-CN"/>
        </w:rPr>
        <w:t xml:space="preserve">; </w:t>
      </w:r>
      <w:r w:rsidRPr="00CA5AB7">
        <w:rPr>
          <w:rFonts w:ascii="Book Antiqua" w:eastAsia="HYSinMyeongJo-Medium" w:hAnsi="Book Antiqua" w:cs="Arial"/>
          <w:kern w:val="0"/>
          <w:sz w:val="24"/>
          <w:szCs w:val="24"/>
        </w:rPr>
        <w:t>conventional TACE</w:t>
      </w:r>
      <w:r w:rsidR="000E5AF4">
        <w:rPr>
          <w:rFonts w:ascii="Book Antiqua" w:eastAsia="SimSun" w:hAnsi="Book Antiqua" w:cs="Arial" w:hint="eastAsia"/>
          <w:kern w:val="0"/>
          <w:sz w:val="24"/>
          <w:szCs w:val="24"/>
          <w:lang w:eastAsia="zh-CN"/>
        </w:rPr>
        <w:t>;</w:t>
      </w:r>
      <w:r w:rsidRPr="00CA5AB7">
        <w:rPr>
          <w:rFonts w:ascii="Book Antiqua" w:eastAsia="HYSinMyeongJo-Medium" w:hAnsi="Book Antiqua" w:cs="Arial"/>
          <w:kern w:val="0"/>
          <w:sz w:val="24"/>
          <w:szCs w:val="24"/>
        </w:rPr>
        <w:t xml:space="preserve"> </w:t>
      </w:r>
      <w:r w:rsidR="000E5AF4" w:rsidRPr="00CA5AB7">
        <w:rPr>
          <w:rFonts w:ascii="Book Antiqua" w:eastAsia="HYSinMyeongJo-Medium" w:hAnsi="Book Antiqua" w:cs="Arial"/>
          <w:kern w:val="0"/>
          <w:sz w:val="24"/>
          <w:szCs w:val="24"/>
        </w:rPr>
        <w:t>Drug</w:t>
      </w:r>
      <w:r w:rsidRPr="00CA5AB7">
        <w:rPr>
          <w:rFonts w:ascii="Book Antiqua" w:eastAsia="HYSinMyeongJo-Medium" w:hAnsi="Book Antiqua" w:cs="Arial"/>
          <w:kern w:val="0"/>
          <w:sz w:val="24"/>
          <w:szCs w:val="24"/>
        </w:rPr>
        <w:t>-eluting bead</w:t>
      </w:r>
      <w:r w:rsidR="00E21DED">
        <w:rPr>
          <w:rFonts w:ascii="Book Antiqua" w:eastAsia="HYSinMyeongJo-Medium" w:hAnsi="Book Antiqua" w:cs="Arial" w:hint="eastAsia"/>
          <w:kern w:val="0"/>
          <w:sz w:val="24"/>
          <w:szCs w:val="24"/>
        </w:rPr>
        <w:t>s</w:t>
      </w:r>
      <w:r w:rsidR="000E5AF4">
        <w:rPr>
          <w:rFonts w:ascii="Book Antiqua" w:eastAsia="SimSun" w:hAnsi="Book Antiqua" w:cs="Arial" w:hint="eastAsia"/>
          <w:kern w:val="0"/>
          <w:sz w:val="24"/>
          <w:szCs w:val="24"/>
          <w:lang w:eastAsia="zh-CN"/>
        </w:rPr>
        <w:t>;</w:t>
      </w:r>
      <w:r w:rsidR="00C75C8D" w:rsidRPr="00CA5AB7">
        <w:rPr>
          <w:rFonts w:ascii="Book Antiqua" w:eastAsia="HYSinMyeongJo-Medium" w:hAnsi="Book Antiqua" w:cs="Arial"/>
          <w:kern w:val="0"/>
          <w:sz w:val="24"/>
          <w:szCs w:val="24"/>
        </w:rPr>
        <w:t xml:space="preserve"> </w:t>
      </w:r>
      <w:r w:rsidR="000E5AF4" w:rsidRPr="00CA5AB7">
        <w:rPr>
          <w:rFonts w:ascii="Book Antiqua" w:eastAsia="HYSinMyeongJo-Medium" w:hAnsi="Book Antiqua" w:cs="Arial"/>
          <w:kern w:val="0"/>
          <w:sz w:val="24"/>
          <w:szCs w:val="24"/>
        </w:rPr>
        <w:t xml:space="preserve">Treatment </w:t>
      </w:r>
      <w:r w:rsidR="00E21DED">
        <w:rPr>
          <w:rFonts w:ascii="Book Antiqua" w:eastAsia="HYSinMyeongJo-Medium" w:hAnsi="Book Antiqua" w:cs="Arial" w:hint="eastAsia"/>
          <w:kern w:val="0"/>
          <w:sz w:val="24"/>
          <w:szCs w:val="24"/>
        </w:rPr>
        <w:t>response</w:t>
      </w:r>
    </w:p>
    <w:p w:rsidR="000E5AF4" w:rsidRPr="000E5AF4" w:rsidRDefault="000E5AF4" w:rsidP="00A30C6F">
      <w:pPr>
        <w:wordWrap/>
        <w:spacing w:line="360" w:lineRule="auto"/>
        <w:rPr>
          <w:rFonts w:ascii="Book Antiqua" w:eastAsia="SimSun" w:hAnsi="Book Antiqua" w:cs="Arial"/>
          <w:kern w:val="0"/>
          <w:sz w:val="24"/>
          <w:szCs w:val="24"/>
          <w:lang w:eastAsia="zh-CN"/>
        </w:rPr>
      </w:pPr>
    </w:p>
    <w:p w:rsidR="000E5AF4" w:rsidRDefault="000E5AF4" w:rsidP="000E5AF4">
      <w:pPr>
        <w:spacing w:line="360" w:lineRule="auto"/>
        <w:rPr>
          <w:rFonts w:ascii="Book Antiqua" w:hAnsi="Book Antiqua" w:cs="Arial"/>
          <w:sz w:val="24"/>
        </w:rPr>
      </w:pPr>
      <w:bookmarkStart w:id="19" w:name="OLE_LINK55"/>
      <w:bookmarkStart w:id="20" w:name="OLE_LINK56"/>
      <w:bookmarkStart w:id="21" w:name="OLE_LINK105"/>
      <w:bookmarkStart w:id="22" w:name="OLE_LINK116"/>
      <w:bookmarkStart w:id="23" w:name="OLE_LINK89"/>
      <w:r w:rsidRPr="0071780A">
        <w:rPr>
          <w:rFonts w:ascii="Book Antiqua" w:hAnsi="Book Antiqua"/>
          <w:b/>
          <w:sz w:val="24"/>
        </w:rPr>
        <w:t>©</w:t>
      </w:r>
      <w:bookmarkEnd w:id="19"/>
      <w:bookmarkEnd w:id="20"/>
      <w:r w:rsidRPr="0071780A">
        <w:rPr>
          <w:rFonts w:ascii="Book Antiqua" w:hAnsi="Book Antiqua" w:hint="eastAsia"/>
          <w:b/>
          <w:sz w:val="24"/>
        </w:rPr>
        <w:t xml:space="preserve"> </w:t>
      </w:r>
      <w:r w:rsidRPr="0071780A">
        <w:rPr>
          <w:rFonts w:ascii="Book Antiqua" w:hAnsi="Book Antiqua" w:cs="Arial"/>
          <w:b/>
          <w:sz w:val="24"/>
        </w:rPr>
        <w:t>The Author(s) 201</w:t>
      </w:r>
      <w:r>
        <w:rPr>
          <w:rFonts w:ascii="Book Antiqua" w:hAnsi="Book Antiqua" w:cs="Arial" w:hint="eastAsia"/>
          <w:b/>
          <w:sz w:val="24"/>
        </w:rPr>
        <w:t>6</w:t>
      </w:r>
      <w:r w:rsidRPr="0071780A">
        <w:rPr>
          <w:rFonts w:ascii="Book Antiqua" w:hAnsi="Book Antiqua" w:cs="Arial"/>
          <w:b/>
          <w:sz w:val="24"/>
        </w:rPr>
        <w:t xml:space="preserve">. </w:t>
      </w:r>
      <w:r w:rsidRPr="00B55A90">
        <w:rPr>
          <w:rFonts w:ascii="Book Antiqua" w:hAnsi="Book Antiqua" w:cs="Arial"/>
          <w:sz w:val="24"/>
        </w:rPr>
        <w:t>Published by Baishideng Publishing Group Inc. All rights reserved.</w:t>
      </w:r>
    </w:p>
    <w:bookmarkEnd w:id="21"/>
    <w:bookmarkEnd w:id="22"/>
    <w:bookmarkEnd w:id="23"/>
    <w:p w:rsidR="00C36C5A" w:rsidRPr="000E5AF4" w:rsidRDefault="00C36C5A" w:rsidP="00A30C6F">
      <w:pPr>
        <w:wordWrap/>
        <w:spacing w:line="360" w:lineRule="auto"/>
        <w:rPr>
          <w:rFonts w:ascii="Book Antiqua" w:eastAsia="HYSinMyeongJo-Medium" w:hAnsi="Book Antiqua" w:cs="Arial"/>
          <w:sz w:val="24"/>
          <w:szCs w:val="24"/>
        </w:rPr>
      </w:pPr>
    </w:p>
    <w:p w:rsidR="00EB5085" w:rsidRPr="000E5AF4" w:rsidRDefault="00EB5085" w:rsidP="00A30C6F">
      <w:pPr>
        <w:wordWrap/>
        <w:adjustRightInd w:val="0"/>
        <w:snapToGrid w:val="0"/>
        <w:spacing w:line="360" w:lineRule="auto"/>
        <w:rPr>
          <w:rFonts w:ascii="Book Antiqua" w:eastAsia="SimSun" w:hAnsi="Book Antiqua" w:cs="Times New Roman"/>
          <w:sz w:val="24"/>
          <w:szCs w:val="24"/>
          <w:lang w:eastAsia="zh-CN"/>
        </w:rPr>
      </w:pPr>
      <w:r w:rsidRPr="00CA5AB7">
        <w:rPr>
          <w:rFonts w:ascii="Book Antiqua" w:eastAsia="Malgun Gothic" w:hAnsi="Book Antiqua" w:cs="Times New Roman"/>
          <w:b/>
          <w:bCs/>
          <w:sz w:val="24"/>
          <w:szCs w:val="24"/>
        </w:rPr>
        <w:t>Core t</w:t>
      </w:r>
      <w:r w:rsidRPr="000E5AF4">
        <w:rPr>
          <w:rFonts w:ascii="Book Antiqua" w:eastAsia="Malgun Gothic" w:hAnsi="Book Antiqua" w:cs="Times New Roman"/>
          <w:b/>
          <w:bCs/>
          <w:sz w:val="24"/>
          <w:szCs w:val="24"/>
        </w:rPr>
        <w:t>ip:</w:t>
      </w:r>
      <w:r w:rsidR="00B14F89" w:rsidRPr="000E5AF4">
        <w:rPr>
          <w:rFonts w:ascii="Book Antiqua" w:hAnsi="Book Antiqua" w:cs="Arial"/>
          <w:sz w:val="24"/>
          <w:szCs w:val="24"/>
        </w:rPr>
        <w:t xml:space="preserve"> Drug eluting beads are relatively new embolic agents that allow sustained release of chemotherapeutic agents in a localized fashion to the tumor. The advantage of DC bead </w:t>
      </w:r>
      <w:r w:rsidR="000E5AF4" w:rsidRPr="00CA5AB7">
        <w:rPr>
          <w:rFonts w:ascii="Book Antiqua" w:hAnsi="Book Antiqua" w:cs="Arial"/>
          <w:sz w:val="24"/>
          <w:szCs w:val="24"/>
        </w:rPr>
        <w:t xml:space="preserve">transarterial chemoembolization (TACE) </w:t>
      </w:r>
      <w:r w:rsidR="00B14F89" w:rsidRPr="000E5AF4">
        <w:rPr>
          <w:rFonts w:ascii="Book Antiqua" w:hAnsi="Book Antiqua" w:cs="Arial"/>
          <w:sz w:val="24"/>
          <w:szCs w:val="24"/>
        </w:rPr>
        <w:t>is a better combined ischemic and cytotoxic effect locally and less system toxicity when compared with c</w:t>
      </w:r>
      <w:r w:rsidR="00B14F89" w:rsidRPr="000E5AF4">
        <w:rPr>
          <w:rStyle w:val="highlight"/>
          <w:rFonts w:ascii="Book Antiqua" w:hAnsi="Book Antiqua" w:cs="Arial"/>
          <w:sz w:val="24"/>
          <w:szCs w:val="24"/>
        </w:rPr>
        <w:t>TACE</w:t>
      </w:r>
      <w:r w:rsidR="00B14F89" w:rsidRPr="000E5AF4">
        <w:rPr>
          <w:rFonts w:ascii="Book Antiqua" w:eastAsia="Malgun Gothic" w:hAnsi="Book Antiqua" w:cs="Times New Roman"/>
          <w:sz w:val="24"/>
          <w:szCs w:val="24"/>
        </w:rPr>
        <w:t>.</w:t>
      </w:r>
      <w:r w:rsidR="000E5AF4">
        <w:rPr>
          <w:rFonts w:ascii="Book Antiqua" w:eastAsia="SimSun" w:hAnsi="Book Antiqua" w:cs="Times New Roman" w:hint="eastAsia"/>
          <w:sz w:val="24"/>
          <w:szCs w:val="24"/>
          <w:lang w:eastAsia="zh-CN"/>
        </w:rPr>
        <w:t xml:space="preserve"> </w:t>
      </w:r>
    </w:p>
    <w:p w:rsidR="00B14F89" w:rsidRPr="00CA5AB7" w:rsidRDefault="00B14F89" w:rsidP="00A30C6F">
      <w:pPr>
        <w:wordWrap/>
        <w:adjustRightInd w:val="0"/>
        <w:snapToGrid w:val="0"/>
        <w:spacing w:line="360" w:lineRule="auto"/>
        <w:rPr>
          <w:rFonts w:ascii="Book Antiqua" w:eastAsia="Malgun Gothic" w:hAnsi="Book Antiqua" w:cs="Times New Roman"/>
          <w:sz w:val="24"/>
          <w:szCs w:val="24"/>
        </w:rPr>
      </w:pPr>
    </w:p>
    <w:p w:rsidR="000E5AF4" w:rsidRPr="00712F63" w:rsidRDefault="000E5AF4" w:rsidP="00674386">
      <w:pPr>
        <w:adjustRightInd w:val="0"/>
        <w:snapToGrid w:val="0"/>
        <w:spacing w:line="360" w:lineRule="auto"/>
        <w:rPr>
          <w:rFonts w:ascii="Book Antiqua" w:hAnsi="Book Antiqua"/>
          <w:sz w:val="24"/>
        </w:rPr>
      </w:pPr>
      <w:r>
        <w:rPr>
          <w:rFonts w:ascii="Book Antiqua" w:eastAsia="HYSinMyeongJo-Medium" w:hAnsi="Book Antiqua" w:cs="Arial"/>
          <w:sz w:val="24"/>
          <w:szCs w:val="24"/>
        </w:rPr>
        <w:t>Nam</w:t>
      </w:r>
      <w:r>
        <w:rPr>
          <w:rFonts w:ascii="Book Antiqua" w:eastAsia="SimSun" w:hAnsi="Book Antiqua" w:cs="Arial" w:hint="eastAsia"/>
          <w:sz w:val="24"/>
          <w:szCs w:val="24"/>
          <w:lang w:eastAsia="zh-CN"/>
        </w:rPr>
        <w:t xml:space="preserve"> HC, </w:t>
      </w:r>
      <w:r w:rsidRPr="00CA5AB7">
        <w:rPr>
          <w:rFonts w:ascii="Book Antiqua" w:eastAsia="HYSinMyeongJo-Medium" w:hAnsi="Book Antiqua" w:cs="Arial" w:hint="eastAsia"/>
          <w:sz w:val="24"/>
          <w:szCs w:val="24"/>
        </w:rPr>
        <w:t>Jang</w:t>
      </w:r>
      <w:r>
        <w:rPr>
          <w:rFonts w:ascii="Book Antiqua" w:eastAsia="SimSun" w:hAnsi="Book Antiqua" w:cs="Arial" w:hint="eastAsia"/>
          <w:sz w:val="24"/>
          <w:szCs w:val="24"/>
          <w:lang w:eastAsia="zh-CN"/>
        </w:rPr>
        <w:t xml:space="preserve"> B, </w:t>
      </w:r>
      <w:r>
        <w:rPr>
          <w:rFonts w:ascii="Book Antiqua" w:eastAsia="HYSinMyeongJo-Medium" w:hAnsi="Book Antiqua" w:cs="Arial"/>
          <w:sz w:val="24"/>
          <w:szCs w:val="24"/>
        </w:rPr>
        <w:t>Song</w:t>
      </w:r>
      <w:r>
        <w:rPr>
          <w:rFonts w:ascii="Book Antiqua" w:eastAsia="SimSun" w:hAnsi="Book Antiqua" w:cs="Arial" w:hint="eastAsia"/>
          <w:sz w:val="24"/>
          <w:szCs w:val="24"/>
          <w:lang w:eastAsia="zh-CN"/>
        </w:rPr>
        <w:t xml:space="preserve"> MJ. </w:t>
      </w:r>
      <w:r w:rsidRPr="000E5AF4">
        <w:rPr>
          <w:rFonts w:ascii="Book Antiqua" w:eastAsia="SimSun" w:hAnsi="Book Antiqua" w:cs="Arial"/>
          <w:sz w:val="24"/>
          <w:szCs w:val="24"/>
          <w:lang w:eastAsia="zh-CN"/>
        </w:rPr>
        <w:t>Transarterial chemoembolization with drug-eluting beads in hepatocellular carcinoma</w:t>
      </w:r>
      <w:r>
        <w:rPr>
          <w:rFonts w:ascii="Book Antiqua" w:eastAsia="SimSun" w:hAnsi="Book Antiqua" w:cs="Arial" w:hint="eastAsia"/>
          <w:sz w:val="24"/>
          <w:szCs w:val="24"/>
          <w:lang w:eastAsia="zh-CN"/>
        </w:rPr>
        <w:t xml:space="preserve">. </w:t>
      </w:r>
      <w:bookmarkStart w:id="24" w:name="OLE_LINK424"/>
      <w:bookmarkStart w:id="25" w:name="OLE_LINK425"/>
      <w:r w:rsidRPr="00712F63">
        <w:rPr>
          <w:rFonts w:ascii="Book Antiqua" w:hAnsi="Book Antiqua"/>
          <w:i/>
          <w:sz w:val="24"/>
        </w:rPr>
        <w:t>World J Gastroenterol</w:t>
      </w:r>
      <w:r w:rsidRPr="00712F63">
        <w:rPr>
          <w:rFonts w:ascii="Book Antiqua" w:hAnsi="Book Antiqua"/>
          <w:sz w:val="24"/>
        </w:rPr>
        <w:t xml:space="preserve"> 201</w:t>
      </w:r>
      <w:r>
        <w:rPr>
          <w:rFonts w:ascii="Book Antiqua" w:hAnsi="Book Antiqua" w:hint="eastAsia"/>
          <w:sz w:val="24"/>
        </w:rPr>
        <w:t>6</w:t>
      </w:r>
      <w:r w:rsidRPr="00712F63">
        <w:rPr>
          <w:rFonts w:ascii="Book Antiqua" w:hAnsi="Book Antiqua"/>
          <w:sz w:val="24"/>
        </w:rPr>
        <w:t xml:space="preserve">; </w:t>
      </w:r>
      <w:bookmarkStart w:id="26" w:name="OLE_LINK1689"/>
      <w:bookmarkStart w:id="27" w:name="OLE_LINK1298"/>
      <w:bookmarkStart w:id="28" w:name="OLE_LINK1297"/>
      <w:r w:rsidRPr="00712F63">
        <w:rPr>
          <w:rFonts w:ascii="Book Antiqua" w:hAnsi="Book Antiqua"/>
          <w:sz w:val="24"/>
        </w:rPr>
        <w:t>In press</w:t>
      </w:r>
      <w:bookmarkEnd w:id="26"/>
      <w:bookmarkEnd w:id="27"/>
      <w:bookmarkEnd w:id="28"/>
    </w:p>
    <w:bookmarkEnd w:id="24"/>
    <w:bookmarkEnd w:id="25"/>
    <w:p w:rsidR="0018472D" w:rsidRPr="00CA5AB7" w:rsidRDefault="000E5AF4" w:rsidP="00A30C6F">
      <w:pPr>
        <w:wordWrap/>
        <w:spacing w:line="360" w:lineRule="auto"/>
        <w:rPr>
          <w:rFonts w:ascii="Book Antiqua" w:hAnsi="Book Antiqua" w:cs="Arial"/>
          <w:b/>
          <w:sz w:val="24"/>
          <w:szCs w:val="24"/>
        </w:rPr>
      </w:pPr>
      <w:r w:rsidRPr="00CA5AB7">
        <w:rPr>
          <w:rFonts w:ascii="Book Antiqua" w:hAnsi="Book Antiqua" w:cs="Arial"/>
          <w:b/>
          <w:sz w:val="24"/>
          <w:szCs w:val="24"/>
        </w:rPr>
        <w:lastRenderedPageBreak/>
        <w:t>INTRODUCTION</w:t>
      </w:r>
    </w:p>
    <w:p w:rsidR="00B17F87" w:rsidRPr="000E5AF4" w:rsidRDefault="00B17F87" w:rsidP="000E5AF4">
      <w:pPr>
        <w:wordWrap/>
        <w:spacing w:line="360" w:lineRule="auto"/>
        <w:rPr>
          <w:rFonts w:ascii="Book Antiqua" w:eastAsia="SimSun" w:hAnsi="Book Antiqua" w:cs="Arial"/>
          <w:sz w:val="24"/>
          <w:szCs w:val="24"/>
          <w:lang w:eastAsia="zh-CN"/>
        </w:rPr>
      </w:pPr>
      <w:r w:rsidRPr="00CA5AB7">
        <w:rPr>
          <w:rFonts w:ascii="Book Antiqua" w:hAnsi="Book Antiqua" w:cs="Arial"/>
          <w:sz w:val="24"/>
          <w:szCs w:val="24"/>
        </w:rPr>
        <w:t xml:space="preserve">Hepatocellular carcinoma (HCC) is the most common liver </w:t>
      </w:r>
      <w:r w:rsidR="00415E89" w:rsidRPr="00CA5AB7">
        <w:rPr>
          <w:rFonts w:ascii="Book Antiqua" w:hAnsi="Book Antiqua" w:cs="Arial"/>
          <w:sz w:val="24"/>
          <w:szCs w:val="24"/>
        </w:rPr>
        <w:t xml:space="preserve">malignancy </w:t>
      </w:r>
      <w:r w:rsidRPr="00CA5AB7">
        <w:rPr>
          <w:rFonts w:ascii="Book Antiqua" w:hAnsi="Book Antiqua" w:cs="Arial"/>
          <w:sz w:val="24"/>
          <w:szCs w:val="24"/>
        </w:rPr>
        <w:t>world</w:t>
      </w:r>
      <w:r w:rsidR="004149B9" w:rsidRPr="00CA5AB7">
        <w:rPr>
          <w:rFonts w:ascii="Book Antiqua" w:hAnsi="Book Antiqua" w:cs="Arial" w:hint="eastAsia"/>
          <w:sz w:val="24"/>
          <w:szCs w:val="24"/>
        </w:rPr>
        <w:t>wide</w:t>
      </w:r>
      <w:r w:rsidR="008D6691" w:rsidRPr="00CA5AB7">
        <w:rPr>
          <w:rFonts w:ascii="Book Antiqua" w:hAnsi="Book Antiqua" w:cs="Arial"/>
          <w:sz w:val="24"/>
          <w:szCs w:val="24"/>
        </w:rPr>
        <w:fldChar w:fldCharType="begin">
          <w:fldData xml:space="preserve">PEVuZE5vdGU+PENpdGU+PEF1dGhvcj5FbC1TZXJhZzwvQXV0aG9yPjxZZWFyPjE5OTk8L1llYXI+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</w:fldData>
        </w:fldChar>
      </w:r>
      <w:r w:rsidR="00A07223" w:rsidRPr="00CA5AB7">
        <w:rPr>
          <w:rFonts w:ascii="Book Antiqua" w:hAnsi="Book Antiqua" w:cs="Arial"/>
          <w:sz w:val="24"/>
          <w:szCs w:val="24"/>
        </w:rPr>
        <w:instrText xml:space="preserve"> ADDIN EN.CITE </w:instrText>
      </w:r>
      <w:r w:rsidR="008D6691" w:rsidRPr="00CA5AB7">
        <w:rPr>
          <w:rFonts w:ascii="Book Antiqua" w:hAnsi="Book Antiqua" w:cs="Arial"/>
          <w:sz w:val="24"/>
          <w:szCs w:val="24"/>
        </w:rPr>
        <w:fldChar w:fldCharType="begin">
          <w:fldData xml:space="preserve">PEVuZE5vdGU+PENpdGU+PEF1dGhvcj5FbC1TZXJhZzwvQXV0aG9yPjxZZWFyPjE5OTk8L1llYXI+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</w:fldData>
        </w:fldChar>
      </w:r>
      <w:r w:rsidR="00A07223" w:rsidRPr="00CA5AB7">
        <w:rPr>
          <w:rFonts w:ascii="Book Antiqua" w:hAnsi="Book Antiqua" w:cs="Arial"/>
          <w:sz w:val="24"/>
          <w:szCs w:val="24"/>
        </w:rPr>
        <w:instrText xml:space="preserve"> ADDIN EN.CITE.DATA </w:instrText>
      </w:r>
      <w:r w:rsidR="008D6691" w:rsidRPr="00CA5AB7">
        <w:rPr>
          <w:rFonts w:ascii="Book Antiqua" w:hAnsi="Book Antiqua" w:cs="Arial"/>
          <w:sz w:val="24"/>
          <w:szCs w:val="24"/>
        </w:rPr>
      </w:r>
      <w:r w:rsidR="008D6691" w:rsidRPr="00CA5AB7">
        <w:rPr>
          <w:rFonts w:ascii="Book Antiqua" w:hAnsi="Book Antiqua" w:cs="Arial"/>
          <w:sz w:val="24"/>
          <w:szCs w:val="24"/>
        </w:rPr>
        <w:fldChar w:fldCharType="end"/>
      </w:r>
      <w:r w:rsidR="008D6691" w:rsidRPr="00CA5AB7">
        <w:rPr>
          <w:rFonts w:ascii="Book Antiqua" w:hAnsi="Book Antiqua" w:cs="Arial"/>
          <w:sz w:val="24"/>
          <w:szCs w:val="24"/>
        </w:rPr>
      </w:r>
      <w:r w:rsidR="008D6691" w:rsidRPr="00CA5AB7">
        <w:rPr>
          <w:rFonts w:ascii="Book Antiqua" w:hAnsi="Book Antiqua" w:cs="Arial"/>
          <w:sz w:val="24"/>
          <w:szCs w:val="24"/>
        </w:rPr>
        <w:fldChar w:fldCharType="separate"/>
      </w:r>
      <w:r w:rsidR="00256E36" w:rsidRPr="00CA5AB7">
        <w:rPr>
          <w:rFonts w:ascii="Book Antiqua" w:hAnsi="Book Antiqua" w:cs="Arial"/>
          <w:noProof/>
          <w:sz w:val="24"/>
          <w:szCs w:val="24"/>
          <w:vertAlign w:val="superscript"/>
        </w:rPr>
        <w:t>[1,2]</w:t>
      </w:r>
      <w:r w:rsidR="008D6691" w:rsidRPr="00CA5AB7">
        <w:rPr>
          <w:rFonts w:ascii="Book Antiqua" w:hAnsi="Book Antiqua" w:cs="Arial"/>
          <w:sz w:val="24"/>
          <w:szCs w:val="24"/>
        </w:rPr>
        <w:fldChar w:fldCharType="end"/>
      </w:r>
      <w:r w:rsidR="000E5AF4">
        <w:rPr>
          <w:rFonts w:ascii="Book Antiqua" w:eastAsia="SimSun" w:hAnsi="Book Antiqua" w:cs="Arial" w:hint="eastAsia"/>
          <w:sz w:val="24"/>
          <w:szCs w:val="24"/>
          <w:lang w:eastAsia="zh-CN"/>
        </w:rPr>
        <w:t xml:space="preserve">. </w:t>
      </w:r>
      <w:r w:rsidR="00517792" w:rsidRPr="00CA5AB7">
        <w:rPr>
          <w:rFonts w:ascii="Book Antiqua" w:hAnsi="Book Antiqua" w:cs="Arial"/>
          <w:sz w:val="24"/>
          <w:szCs w:val="24"/>
        </w:rPr>
        <w:t xml:space="preserve">Unlike other </w:t>
      </w:r>
      <w:r w:rsidR="000E406E" w:rsidRPr="00CA5AB7">
        <w:rPr>
          <w:rFonts w:ascii="Book Antiqua" w:hAnsi="Book Antiqua" w:cs="Arial"/>
          <w:sz w:val="24"/>
          <w:szCs w:val="24"/>
        </w:rPr>
        <w:t>malignancies</w:t>
      </w:r>
      <w:r w:rsidR="00517792" w:rsidRPr="00CA5AB7">
        <w:rPr>
          <w:rFonts w:ascii="Book Antiqua" w:hAnsi="Book Antiqua" w:cs="Arial"/>
          <w:sz w:val="24"/>
          <w:szCs w:val="24"/>
        </w:rPr>
        <w:t xml:space="preserve">, </w:t>
      </w:r>
      <w:r w:rsidR="004149B9" w:rsidRPr="00CA5AB7">
        <w:rPr>
          <w:rFonts w:ascii="Book Antiqua" w:hAnsi="Book Antiqua" w:cs="Arial" w:hint="eastAsia"/>
          <w:sz w:val="24"/>
          <w:szCs w:val="24"/>
        </w:rPr>
        <w:t xml:space="preserve">the </w:t>
      </w:r>
      <w:r w:rsidR="002E58E8" w:rsidRPr="00CA5AB7">
        <w:rPr>
          <w:rFonts w:ascii="Book Antiqua" w:hAnsi="Book Antiqua" w:cs="Arial"/>
          <w:sz w:val="24"/>
          <w:szCs w:val="24"/>
        </w:rPr>
        <w:t>incidence</w:t>
      </w:r>
      <w:r w:rsidR="00E7582A" w:rsidRPr="00CA5AB7">
        <w:rPr>
          <w:rFonts w:ascii="Book Antiqua" w:hAnsi="Book Antiqua" w:cs="Arial"/>
          <w:sz w:val="24"/>
          <w:szCs w:val="24"/>
        </w:rPr>
        <w:t xml:space="preserve"> and mortality rates of HCC will continue to </w:t>
      </w:r>
      <w:r w:rsidR="004149B9" w:rsidRPr="00CA5AB7">
        <w:rPr>
          <w:rFonts w:ascii="Book Antiqua" w:hAnsi="Book Antiqua" w:cs="Arial" w:hint="eastAsia"/>
          <w:sz w:val="24"/>
          <w:szCs w:val="24"/>
        </w:rPr>
        <w:t>increase</w:t>
      </w:r>
      <w:r w:rsidR="00E7582A" w:rsidRPr="00CA5AB7">
        <w:rPr>
          <w:rFonts w:ascii="Book Antiqua" w:hAnsi="Book Antiqua" w:cs="Arial"/>
          <w:sz w:val="24"/>
          <w:szCs w:val="24"/>
        </w:rPr>
        <w:t xml:space="preserve"> through over the next 20 years</w:t>
      </w:r>
      <w:r w:rsidR="00517792" w:rsidRPr="00CA5AB7">
        <w:rPr>
          <w:rFonts w:ascii="Book Antiqua" w:hAnsi="Book Antiqua" w:cs="Arial"/>
          <w:sz w:val="24"/>
          <w:szCs w:val="24"/>
        </w:rPr>
        <w:t xml:space="preserve"> in some countries</w:t>
      </w:r>
      <w:r w:rsidR="008D6691" w:rsidRPr="00CA5AB7">
        <w:rPr>
          <w:rFonts w:ascii="Book Antiqua" w:hAnsi="Book Antiqua" w:cs="Arial"/>
          <w:sz w:val="24"/>
          <w:szCs w:val="24"/>
        </w:rPr>
        <w:fldChar w:fldCharType="begin">
          <w:fldData xml:space="preserve">PEVuZE5vdGU+PENpdGU+PEF1dGhvcj5PbHNlbjwvQXV0aG9yPjxZZWFyPjIwMDg8L1llYXI+PFJl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</w:fldData>
        </w:fldChar>
      </w:r>
      <w:r w:rsidR="00A07223" w:rsidRPr="00CA5AB7">
        <w:rPr>
          <w:rFonts w:ascii="Book Antiqua" w:hAnsi="Book Antiqua" w:cs="Arial"/>
          <w:sz w:val="24"/>
          <w:szCs w:val="24"/>
        </w:rPr>
        <w:instrText xml:space="preserve"> ADDIN EN.CITE </w:instrText>
      </w:r>
      <w:r w:rsidR="008D6691" w:rsidRPr="00CA5AB7">
        <w:rPr>
          <w:rFonts w:ascii="Book Antiqua" w:hAnsi="Book Antiqua" w:cs="Arial"/>
          <w:sz w:val="24"/>
          <w:szCs w:val="24"/>
        </w:rPr>
        <w:fldChar w:fldCharType="begin">
          <w:fldData xml:space="preserve">PEVuZE5vdGU+PENpdGU+PEF1dGhvcj5PbHNlbjwvQXV0aG9yPjxZZWFyPjIwMDg8L1llYXI+PFJl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</w:fldData>
        </w:fldChar>
      </w:r>
      <w:r w:rsidR="00A07223" w:rsidRPr="00CA5AB7">
        <w:rPr>
          <w:rFonts w:ascii="Book Antiqua" w:hAnsi="Book Antiqua" w:cs="Arial"/>
          <w:sz w:val="24"/>
          <w:szCs w:val="24"/>
        </w:rPr>
        <w:instrText xml:space="preserve"> ADDIN EN.CITE.DATA </w:instrText>
      </w:r>
      <w:r w:rsidR="008D6691" w:rsidRPr="00CA5AB7">
        <w:rPr>
          <w:rFonts w:ascii="Book Antiqua" w:hAnsi="Book Antiqua" w:cs="Arial"/>
          <w:sz w:val="24"/>
          <w:szCs w:val="24"/>
        </w:rPr>
      </w:r>
      <w:r w:rsidR="008D6691" w:rsidRPr="00CA5AB7">
        <w:rPr>
          <w:rFonts w:ascii="Book Antiqua" w:hAnsi="Book Antiqua" w:cs="Arial"/>
          <w:sz w:val="24"/>
          <w:szCs w:val="24"/>
        </w:rPr>
        <w:fldChar w:fldCharType="end"/>
      </w:r>
      <w:r w:rsidR="008D6691" w:rsidRPr="00CA5AB7">
        <w:rPr>
          <w:rFonts w:ascii="Book Antiqua" w:hAnsi="Book Antiqua" w:cs="Arial"/>
          <w:sz w:val="24"/>
          <w:szCs w:val="24"/>
        </w:rPr>
      </w:r>
      <w:r w:rsidR="008D6691" w:rsidRPr="00CA5AB7">
        <w:rPr>
          <w:rFonts w:ascii="Book Antiqua" w:hAnsi="Book Antiqua" w:cs="Arial"/>
          <w:sz w:val="24"/>
          <w:szCs w:val="24"/>
        </w:rPr>
        <w:fldChar w:fldCharType="separate"/>
      </w:r>
      <w:r w:rsidR="00517792" w:rsidRPr="00CA5AB7">
        <w:rPr>
          <w:rFonts w:ascii="Book Antiqua" w:hAnsi="Book Antiqua" w:cs="Arial"/>
          <w:noProof/>
          <w:sz w:val="24"/>
          <w:szCs w:val="24"/>
          <w:vertAlign w:val="superscript"/>
        </w:rPr>
        <w:t>[3,4]</w:t>
      </w:r>
      <w:r w:rsidR="008D6691" w:rsidRPr="00CA5AB7">
        <w:rPr>
          <w:rFonts w:ascii="Book Antiqua" w:hAnsi="Book Antiqua" w:cs="Arial"/>
          <w:sz w:val="24"/>
          <w:szCs w:val="24"/>
        </w:rPr>
        <w:fldChar w:fldCharType="end"/>
      </w:r>
      <w:r w:rsidR="000E5AF4">
        <w:rPr>
          <w:rFonts w:ascii="Book Antiqua" w:eastAsia="SimSun" w:hAnsi="Book Antiqua" w:cs="Arial" w:hint="eastAsia"/>
          <w:sz w:val="24"/>
          <w:szCs w:val="24"/>
          <w:lang w:eastAsia="zh-CN"/>
        </w:rPr>
        <w:t xml:space="preserve">. </w:t>
      </w:r>
      <w:r w:rsidRPr="00CA5AB7">
        <w:rPr>
          <w:rFonts w:ascii="Book Antiqua" w:hAnsi="Book Antiqua" w:cs="Arial"/>
          <w:sz w:val="24"/>
          <w:szCs w:val="24"/>
        </w:rPr>
        <w:t xml:space="preserve">The incidence of HCC is </w:t>
      </w:r>
      <w:r w:rsidR="00517792" w:rsidRPr="00CA5AB7">
        <w:rPr>
          <w:rFonts w:ascii="Book Antiqua" w:hAnsi="Book Antiqua" w:cs="Arial"/>
          <w:sz w:val="24"/>
          <w:szCs w:val="24"/>
        </w:rPr>
        <w:t>influenced by</w:t>
      </w:r>
      <w:r w:rsidRPr="00CA5AB7">
        <w:rPr>
          <w:rFonts w:ascii="Book Antiqua" w:hAnsi="Book Antiqua" w:cs="Arial"/>
          <w:sz w:val="24"/>
          <w:szCs w:val="24"/>
        </w:rPr>
        <w:t xml:space="preserve"> major risk factors </w:t>
      </w:r>
      <w:r w:rsidR="004149B9" w:rsidRPr="00CA5AB7">
        <w:rPr>
          <w:rFonts w:ascii="Book Antiqua" w:hAnsi="Book Antiqua" w:cs="Arial" w:hint="eastAsia"/>
          <w:sz w:val="24"/>
          <w:szCs w:val="24"/>
        </w:rPr>
        <w:t>that include</w:t>
      </w:r>
      <w:r w:rsidRPr="00CA5AB7">
        <w:rPr>
          <w:rFonts w:ascii="Book Antiqua" w:hAnsi="Book Antiqua" w:cs="Arial"/>
          <w:sz w:val="24"/>
          <w:szCs w:val="24"/>
        </w:rPr>
        <w:t xml:space="preserve"> hepatitis B</w:t>
      </w:r>
      <w:r w:rsidR="000973AD" w:rsidRPr="00CA5AB7">
        <w:rPr>
          <w:rFonts w:ascii="Book Antiqua" w:hAnsi="Book Antiqua" w:cs="Arial"/>
          <w:sz w:val="24"/>
          <w:szCs w:val="24"/>
        </w:rPr>
        <w:t xml:space="preserve"> virus</w:t>
      </w:r>
      <w:r w:rsidRPr="00CA5AB7">
        <w:rPr>
          <w:rFonts w:ascii="Book Antiqua" w:hAnsi="Book Antiqua" w:cs="Arial"/>
          <w:sz w:val="24"/>
          <w:szCs w:val="24"/>
        </w:rPr>
        <w:t>, hepatitis C</w:t>
      </w:r>
      <w:r w:rsidR="000973AD" w:rsidRPr="00CA5AB7">
        <w:rPr>
          <w:rFonts w:ascii="Book Antiqua" w:hAnsi="Book Antiqua" w:cs="Arial"/>
          <w:sz w:val="24"/>
          <w:szCs w:val="24"/>
        </w:rPr>
        <w:t xml:space="preserve"> virus</w:t>
      </w:r>
      <w:r w:rsidRPr="00CA5AB7">
        <w:rPr>
          <w:rFonts w:ascii="Book Antiqua" w:hAnsi="Book Antiqua" w:cs="Arial"/>
          <w:sz w:val="24"/>
          <w:szCs w:val="24"/>
        </w:rPr>
        <w:t xml:space="preserve">, alcohol </w:t>
      </w:r>
      <w:r w:rsidR="004149B9" w:rsidRPr="00CA5AB7">
        <w:rPr>
          <w:rFonts w:ascii="Book Antiqua" w:hAnsi="Book Antiqua" w:cs="Arial" w:hint="eastAsia"/>
          <w:sz w:val="24"/>
          <w:szCs w:val="24"/>
        </w:rPr>
        <w:t xml:space="preserve">consumption </w:t>
      </w:r>
      <w:r w:rsidRPr="00CA5AB7">
        <w:rPr>
          <w:rFonts w:ascii="Book Antiqua" w:hAnsi="Book Antiqua" w:cs="Arial"/>
          <w:sz w:val="24"/>
          <w:szCs w:val="24"/>
        </w:rPr>
        <w:t>and nonalcoholic steatohepatitis.</w:t>
      </w:r>
      <w:r w:rsidR="00624C43" w:rsidRPr="00CA5AB7">
        <w:rPr>
          <w:rFonts w:ascii="Book Antiqua" w:hAnsi="Book Antiqua" w:cs="Arial"/>
          <w:sz w:val="24"/>
          <w:szCs w:val="24"/>
        </w:rPr>
        <w:t xml:space="preserve"> </w:t>
      </w:r>
      <w:r w:rsidR="004149B9" w:rsidRPr="00CA5AB7">
        <w:rPr>
          <w:rFonts w:ascii="Book Antiqua" w:hAnsi="Book Antiqua" w:cs="Arial" w:hint="eastAsia"/>
          <w:sz w:val="24"/>
          <w:szCs w:val="24"/>
        </w:rPr>
        <w:t>The m</w:t>
      </w:r>
      <w:r w:rsidR="00624C43" w:rsidRPr="00CA5AB7">
        <w:rPr>
          <w:rFonts w:ascii="Book Antiqua" w:hAnsi="Book Antiqua" w:cs="Arial"/>
          <w:sz w:val="24"/>
          <w:szCs w:val="24"/>
        </w:rPr>
        <w:t>ajority of patients with HCC</w:t>
      </w:r>
      <w:r w:rsidR="004149B9" w:rsidRPr="00CA5AB7">
        <w:rPr>
          <w:rFonts w:ascii="Book Antiqua" w:hAnsi="Book Antiqua" w:cs="Arial" w:hint="eastAsia"/>
          <w:sz w:val="24"/>
          <w:szCs w:val="24"/>
        </w:rPr>
        <w:t xml:space="preserve"> present with advanced disease</w:t>
      </w:r>
      <w:r w:rsidR="00624C43" w:rsidRPr="00CA5AB7">
        <w:rPr>
          <w:rFonts w:ascii="Book Antiqua" w:hAnsi="Book Antiqua" w:cs="Arial"/>
          <w:sz w:val="24"/>
          <w:szCs w:val="24"/>
        </w:rPr>
        <w:t xml:space="preserve"> at the time of diagnosis and are not candidate</w:t>
      </w:r>
      <w:r w:rsidR="00155FDE" w:rsidRPr="00CA5AB7">
        <w:rPr>
          <w:rFonts w:ascii="Book Antiqua" w:hAnsi="Book Antiqua" w:cs="Arial" w:hint="eastAsia"/>
          <w:sz w:val="24"/>
          <w:szCs w:val="24"/>
        </w:rPr>
        <w:t>s</w:t>
      </w:r>
      <w:r w:rsidR="00624C43" w:rsidRPr="00CA5AB7">
        <w:rPr>
          <w:rFonts w:ascii="Book Antiqua" w:hAnsi="Book Antiqua" w:cs="Arial"/>
          <w:sz w:val="24"/>
          <w:szCs w:val="24"/>
        </w:rPr>
        <w:t xml:space="preserve"> for curative therapies </w:t>
      </w:r>
      <w:r w:rsidR="00155FDE" w:rsidRPr="00CA5AB7">
        <w:rPr>
          <w:rFonts w:ascii="Book Antiqua" w:hAnsi="Book Antiqua" w:cs="Arial" w:hint="eastAsia"/>
          <w:sz w:val="24"/>
          <w:szCs w:val="24"/>
        </w:rPr>
        <w:t>such as surgery</w:t>
      </w:r>
      <w:r w:rsidR="00544DE3" w:rsidRPr="00CA5AB7">
        <w:rPr>
          <w:rFonts w:ascii="Book Antiqua" w:hAnsi="Book Antiqua" w:cs="Arial"/>
          <w:sz w:val="24"/>
          <w:szCs w:val="24"/>
        </w:rPr>
        <w:t xml:space="preserve">, transplantation, </w:t>
      </w:r>
      <w:r w:rsidR="000E5AF4">
        <w:rPr>
          <w:rFonts w:ascii="Book Antiqua" w:hAnsi="Book Antiqua" w:cs="Arial"/>
          <w:sz w:val="24"/>
          <w:szCs w:val="24"/>
        </w:rPr>
        <w:t>or radiofrequency ablation</w:t>
      </w:r>
      <w:r w:rsidR="008D6691" w:rsidRPr="00CA5AB7">
        <w:rPr>
          <w:rFonts w:ascii="Book Antiqua" w:hAnsi="Book Antiqua" w:cs="Arial"/>
          <w:sz w:val="24"/>
          <w:szCs w:val="24"/>
        </w:rPr>
        <w:fldChar w:fldCharType="begin"/>
      </w:r>
      <w:r w:rsidR="00BF2E5F" w:rsidRPr="00CA5AB7">
        <w:rPr>
          <w:rFonts w:ascii="Book Antiqua" w:hAnsi="Book Antiqua" w:cs="Arial"/>
          <w:sz w:val="24"/>
          <w:szCs w:val="24"/>
        </w:rPr>
        <w:instrText xml:space="preserve"> ADDIN EN.CITE &lt;EndNote&gt;&lt;Cite&gt;&lt;Author&gt;Bruix&lt;/Author&gt;&lt;Year&gt;2001&lt;/Year&gt;&lt;RecNum&gt;15&lt;/RecNum&gt;&lt;DisplayText&gt;&lt;style face="superscript"&gt;[5]&lt;/style&gt;&lt;/DisplayText&gt;&lt;record&gt;&lt;rec-number&gt;15&lt;/rec-number&gt;&lt;foreign-keys&gt;&lt;key app="EN" db-id="fzsdt9asawdz5de9vx1ped50pvfd5wd2d2af" timestamp="1457853754"&gt;15&lt;/key&gt;&lt;/foreign-keys&gt;&lt;ref-type name="Journal Article"&gt;17&lt;/ref-type&gt;&lt;contributors&gt;&lt;authors&gt;&lt;author&gt;Bruix, J.&lt;/author&gt;&lt;author&gt;Sherman, M.&lt;/author&gt;&lt;author&gt;Llovet, J. M.&lt;/author&gt;&lt;author&gt;Beaugrand, M.&lt;/author&gt;&lt;author&gt;Lencioni, R.&lt;/author&gt;&lt;author&gt;Burroughs, A. K.&lt;/author&gt;&lt;author&gt;Christensen, E.&lt;/author&gt;&lt;author&gt;Pagliaro, L.&lt;/author&gt;&lt;author&gt;Colombo, M.&lt;/author&gt;&lt;author&gt;Rodes, J.&lt;/author&gt;&lt;/authors&gt;&lt;/contributors&gt;&lt;auth-address&gt;Liver Unit, Digestive Disease Institute, Hospital Clinic, IDIBAPS, Barcelona, Catalonia, Spain. jbruix@clinic.ub.es&lt;/auth-address&gt;&lt;titles&gt;&lt;title&gt;Clinical management of hepatocellular carcinoma. Conclusions of the Barcelona-2000 EASL conference. European Association for the Study of the Liver&lt;/title&gt;&lt;secondary-title&gt;J Hepatol&lt;/secondary-title&gt;&lt;alt-title&gt;Journal of hepatology&lt;/alt-title&gt;&lt;/titles&gt;&lt;periodical&gt;&lt;full-title&gt;J Hepatol&lt;/full-title&gt;&lt;/periodical&gt;&lt;alt-periodical&gt;&lt;full-title&gt;Journal of hepatology&lt;/full-title&gt;&lt;/alt-periodical&gt;&lt;pages&gt;421-30&lt;/pages&gt;&lt;volume&gt;35&lt;/volume&gt;&lt;number&gt;3&lt;/number&gt;&lt;edition&gt;2001/10/11&lt;/edition&gt;&lt;keywords&gt;&lt;keyword&gt;Carcinoma, Hepatocellular/epidemiology/etiology/*therapy&lt;/keyword&gt;&lt;keyword&gt;Humans&lt;/keyword&gt;&lt;keyword&gt;Incidence&lt;/keyword&gt;&lt;keyword&gt;Liver Neoplasms/epidemiology/etiology/*therapy&lt;/keyword&gt;&lt;keyword&gt;Prognosis&lt;/keyword&gt;&lt;keyword&gt;Risk Factors&lt;/keyword&gt;&lt;/keywords&gt;&lt;dates&gt;&lt;year&gt;2001&lt;/year&gt;&lt;pub-dates&gt;&lt;date&gt;Sep&lt;/date&gt;&lt;/pub-dates&gt;&lt;/dates&gt;&lt;isbn&gt;0168-8278 (Print)&amp;#xD;0168-8278&lt;/isbn&gt;&lt;accession-num&gt;11592607&lt;/accession-num&gt;&lt;urls&gt;&lt;/urls&gt;&lt;remote-database-provider&gt;Nlm&lt;/remote-database-provider&gt;&lt;language&gt;eng&lt;/language&gt;&lt;/record&gt;&lt;/Cite&gt;&lt;/EndNote&gt;</w:instrText>
      </w:r>
      <w:r w:rsidR="008D6691" w:rsidRPr="00CA5AB7">
        <w:rPr>
          <w:rFonts w:ascii="Book Antiqua" w:hAnsi="Book Antiqua" w:cs="Arial"/>
          <w:sz w:val="24"/>
          <w:szCs w:val="24"/>
        </w:rPr>
        <w:fldChar w:fldCharType="separate"/>
      </w:r>
      <w:r w:rsidR="00517792" w:rsidRPr="00CA5AB7">
        <w:rPr>
          <w:rFonts w:ascii="Book Antiqua" w:hAnsi="Book Antiqua" w:cs="Arial"/>
          <w:noProof/>
          <w:sz w:val="24"/>
          <w:szCs w:val="24"/>
          <w:vertAlign w:val="superscript"/>
        </w:rPr>
        <w:t>[5]</w:t>
      </w:r>
      <w:r w:rsidR="008D6691" w:rsidRPr="00CA5AB7">
        <w:rPr>
          <w:rFonts w:ascii="Book Antiqua" w:hAnsi="Book Antiqua" w:cs="Arial"/>
          <w:sz w:val="24"/>
          <w:szCs w:val="24"/>
        </w:rPr>
        <w:fldChar w:fldCharType="end"/>
      </w:r>
      <w:r w:rsidR="000E5AF4">
        <w:rPr>
          <w:rFonts w:ascii="Book Antiqua" w:eastAsia="SimSun" w:hAnsi="Book Antiqua" w:cs="Arial" w:hint="eastAsia"/>
          <w:sz w:val="24"/>
          <w:szCs w:val="24"/>
          <w:lang w:eastAsia="zh-CN"/>
        </w:rPr>
        <w:t>.</w:t>
      </w:r>
    </w:p>
    <w:p w:rsidR="008F09BD" w:rsidRPr="000E5AF4" w:rsidRDefault="00B801DF" w:rsidP="000E5AF4">
      <w:pPr>
        <w:wordWrap/>
        <w:adjustRightInd w:val="0"/>
        <w:spacing w:line="360" w:lineRule="auto"/>
        <w:ind w:firstLineChars="150" w:firstLine="360"/>
        <w:rPr>
          <w:rFonts w:ascii="Book Antiqua" w:eastAsia="SimSun" w:hAnsi="Book Antiqua" w:cs="Arial"/>
          <w:sz w:val="24"/>
          <w:szCs w:val="24"/>
          <w:lang w:val="en-GB" w:eastAsia="zh-CN"/>
        </w:rPr>
      </w:pPr>
      <w:r w:rsidRPr="00CA5AB7">
        <w:rPr>
          <w:rFonts w:ascii="Book Antiqua" w:hAnsi="Book Antiqua" w:cs="Arial"/>
          <w:sz w:val="24"/>
          <w:szCs w:val="24"/>
        </w:rPr>
        <w:t xml:space="preserve">Transarterial chemoembolization (TACE) is </w:t>
      </w:r>
      <w:r w:rsidR="005D63A4" w:rsidRPr="00CA5AB7">
        <w:rPr>
          <w:rFonts w:ascii="Book Antiqua" w:hAnsi="Book Antiqua" w:cs="Arial"/>
          <w:sz w:val="24"/>
          <w:szCs w:val="24"/>
        </w:rPr>
        <w:t xml:space="preserve">the most commonly </w:t>
      </w:r>
      <w:r w:rsidR="00462A68" w:rsidRPr="00CA5AB7">
        <w:rPr>
          <w:rFonts w:ascii="Book Antiqua" w:hAnsi="Book Antiqua" w:cs="Arial" w:hint="eastAsia"/>
          <w:sz w:val="24"/>
          <w:szCs w:val="24"/>
        </w:rPr>
        <w:t>used</w:t>
      </w:r>
      <w:r w:rsidR="00415E89" w:rsidRPr="00CA5AB7">
        <w:rPr>
          <w:rFonts w:ascii="Book Antiqua" w:hAnsi="Book Antiqua" w:cs="Arial"/>
          <w:sz w:val="24"/>
          <w:szCs w:val="24"/>
        </w:rPr>
        <w:t xml:space="preserve"> as</w:t>
      </w:r>
      <w:r w:rsidR="005D63A4" w:rsidRPr="00CA5AB7">
        <w:rPr>
          <w:rFonts w:ascii="Book Antiqua" w:hAnsi="Book Antiqua" w:cs="Arial"/>
          <w:sz w:val="24"/>
          <w:szCs w:val="24"/>
        </w:rPr>
        <w:t xml:space="preserve"> palliative treatment for</w:t>
      </w:r>
      <w:r w:rsidRPr="00CA5AB7">
        <w:rPr>
          <w:rFonts w:ascii="Book Antiqua" w:hAnsi="Book Antiqua" w:cs="Arial"/>
          <w:sz w:val="24"/>
          <w:szCs w:val="24"/>
        </w:rPr>
        <w:t xml:space="preserve"> patients </w:t>
      </w:r>
      <w:r w:rsidR="005D63A4" w:rsidRPr="00CA5AB7">
        <w:rPr>
          <w:rFonts w:ascii="Book Antiqua" w:hAnsi="Book Antiqua" w:cs="Arial"/>
          <w:sz w:val="24"/>
          <w:szCs w:val="24"/>
        </w:rPr>
        <w:t>with unresectable HCC</w:t>
      </w:r>
      <w:r w:rsidR="008D6691" w:rsidRPr="00CA5AB7">
        <w:rPr>
          <w:rFonts w:ascii="Book Antiqua" w:hAnsi="Book Antiqua" w:cs="Arial"/>
          <w:sz w:val="24"/>
          <w:szCs w:val="24"/>
        </w:rPr>
        <w:fldChar w:fldCharType="begin">
          <w:fldData xml:space="preserve">PEVuZE5vdGU+PENpdGU+PEF1dGhvcj5CcnVpeDwvQXV0aG9yPjxZZWFyPjIwMTE8L1llYXI+PFJl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</w:fldData>
        </w:fldChar>
      </w:r>
      <w:r w:rsidR="00BF2E5F" w:rsidRPr="00CA5AB7">
        <w:rPr>
          <w:rFonts w:ascii="Book Antiqua" w:hAnsi="Book Antiqua" w:cs="Arial"/>
          <w:sz w:val="24"/>
          <w:szCs w:val="24"/>
        </w:rPr>
        <w:instrText xml:space="preserve"> ADDIN EN.CITE </w:instrText>
      </w:r>
      <w:r w:rsidR="008D6691" w:rsidRPr="00CA5AB7">
        <w:rPr>
          <w:rFonts w:ascii="Book Antiqua" w:hAnsi="Book Antiqua" w:cs="Arial"/>
          <w:sz w:val="24"/>
          <w:szCs w:val="24"/>
        </w:rPr>
        <w:fldChar w:fldCharType="begin">
          <w:fldData xml:space="preserve">PEVuZE5vdGU+PENpdGU+PEF1dGhvcj5CcnVpeDwvQXV0aG9yPjxZZWFyPjIwMTE8L1llYXI+PFJl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</w:fldData>
        </w:fldChar>
      </w:r>
      <w:r w:rsidR="00BF2E5F" w:rsidRPr="00CA5AB7">
        <w:rPr>
          <w:rFonts w:ascii="Book Antiqua" w:hAnsi="Book Antiqua" w:cs="Arial"/>
          <w:sz w:val="24"/>
          <w:szCs w:val="24"/>
        </w:rPr>
        <w:instrText xml:space="preserve"> ADDIN EN.CITE.DATA </w:instrText>
      </w:r>
      <w:r w:rsidR="008D6691" w:rsidRPr="00CA5AB7">
        <w:rPr>
          <w:rFonts w:ascii="Book Antiqua" w:hAnsi="Book Antiqua" w:cs="Arial"/>
          <w:sz w:val="24"/>
          <w:szCs w:val="24"/>
        </w:rPr>
      </w:r>
      <w:r w:rsidR="008D6691" w:rsidRPr="00CA5AB7">
        <w:rPr>
          <w:rFonts w:ascii="Book Antiqua" w:hAnsi="Book Antiqua" w:cs="Arial"/>
          <w:sz w:val="24"/>
          <w:szCs w:val="24"/>
        </w:rPr>
        <w:fldChar w:fldCharType="end"/>
      </w:r>
      <w:r w:rsidR="008D6691" w:rsidRPr="00CA5AB7">
        <w:rPr>
          <w:rFonts w:ascii="Book Antiqua" w:hAnsi="Book Antiqua" w:cs="Arial"/>
          <w:sz w:val="24"/>
          <w:szCs w:val="24"/>
        </w:rPr>
      </w:r>
      <w:r w:rsidR="008D6691" w:rsidRPr="00CA5AB7">
        <w:rPr>
          <w:rFonts w:ascii="Book Antiqua" w:hAnsi="Book Antiqua" w:cs="Arial"/>
          <w:sz w:val="24"/>
          <w:szCs w:val="24"/>
        </w:rPr>
        <w:fldChar w:fldCharType="separate"/>
      </w:r>
      <w:r w:rsidR="00517792" w:rsidRPr="00CA5AB7">
        <w:rPr>
          <w:rFonts w:ascii="Book Antiqua" w:hAnsi="Book Antiqua" w:cs="Arial"/>
          <w:noProof/>
          <w:sz w:val="24"/>
          <w:szCs w:val="24"/>
          <w:vertAlign w:val="superscript"/>
        </w:rPr>
        <w:t>[6,7]</w:t>
      </w:r>
      <w:r w:rsidR="008D6691" w:rsidRPr="00CA5AB7">
        <w:rPr>
          <w:rFonts w:ascii="Book Antiqua" w:hAnsi="Book Antiqua" w:cs="Arial"/>
          <w:sz w:val="24"/>
          <w:szCs w:val="24"/>
        </w:rPr>
        <w:fldChar w:fldCharType="end"/>
      </w:r>
      <w:r w:rsidR="000E5AF4">
        <w:rPr>
          <w:rFonts w:ascii="Book Antiqua" w:eastAsia="SimSun" w:hAnsi="Book Antiqua" w:cs="Arial" w:hint="eastAsia"/>
          <w:sz w:val="24"/>
          <w:szCs w:val="24"/>
          <w:lang w:eastAsia="zh-CN"/>
        </w:rPr>
        <w:t xml:space="preserve">. </w:t>
      </w:r>
      <w:r w:rsidR="00B5371A" w:rsidRPr="00CA5AB7">
        <w:rPr>
          <w:rFonts w:ascii="Book Antiqua" w:hAnsi="Book Antiqua" w:cs="Arial"/>
          <w:sz w:val="24"/>
          <w:szCs w:val="24"/>
          <w:lang w:val="en-GB"/>
        </w:rPr>
        <w:t xml:space="preserve">The </w:t>
      </w:r>
      <w:r w:rsidR="002E58E8" w:rsidRPr="00CA5AB7">
        <w:rPr>
          <w:rFonts w:ascii="Book Antiqua" w:hAnsi="Book Antiqua" w:cs="Arial"/>
          <w:sz w:val="24"/>
          <w:szCs w:val="24"/>
          <w:lang w:val="en-GB"/>
        </w:rPr>
        <w:t>principle</w:t>
      </w:r>
      <w:r w:rsidR="00B5371A" w:rsidRPr="00CA5AB7">
        <w:rPr>
          <w:rFonts w:ascii="Book Antiqua" w:hAnsi="Book Antiqua" w:cs="Arial"/>
          <w:sz w:val="24"/>
          <w:szCs w:val="24"/>
          <w:lang w:val="en-GB"/>
        </w:rPr>
        <w:t xml:space="preserve"> </w:t>
      </w:r>
      <w:r w:rsidR="002E58E8" w:rsidRPr="00CA5AB7">
        <w:rPr>
          <w:rFonts w:ascii="Book Antiqua" w:hAnsi="Book Antiqua" w:cs="Arial"/>
          <w:sz w:val="24"/>
          <w:szCs w:val="24"/>
          <w:lang w:val="en-GB"/>
        </w:rPr>
        <w:t>of conventional</w:t>
      </w:r>
      <w:r w:rsidR="00B5371A" w:rsidRPr="00CA5AB7">
        <w:rPr>
          <w:rFonts w:ascii="Book Antiqua" w:hAnsi="Book Antiqua" w:cs="Arial"/>
          <w:sz w:val="24"/>
          <w:szCs w:val="24"/>
          <w:lang w:val="en-GB"/>
        </w:rPr>
        <w:t xml:space="preserve"> TACE</w:t>
      </w:r>
      <w:r w:rsidR="00415E89" w:rsidRPr="00CA5AB7">
        <w:rPr>
          <w:rFonts w:ascii="Book Antiqua" w:hAnsi="Book Antiqua" w:cs="Arial"/>
          <w:sz w:val="24"/>
          <w:szCs w:val="24"/>
          <w:lang w:val="en-GB"/>
        </w:rPr>
        <w:t xml:space="preserve"> </w:t>
      </w:r>
      <w:r w:rsidR="00415E89" w:rsidRPr="00CA5AB7">
        <w:rPr>
          <w:rFonts w:ascii="Book Antiqua" w:hAnsi="Book Antiqua" w:cs="Arial"/>
          <w:kern w:val="0"/>
          <w:sz w:val="24"/>
          <w:szCs w:val="24"/>
        </w:rPr>
        <w:t>(cTACE)</w:t>
      </w:r>
      <w:r w:rsidR="00B5371A" w:rsidRPr="00CA5AB7">
        <w:rPr>
          <w:rFonts w:ascii="Book Antiqua" w:hAnsi="Book Antiqua" w:cs="Arial"/>
          <w:sz w:val="24"/>
          <w:szCs w:val="24"/>
          <w:lang w:val="en-GB"/>
        </w:rPr>
        <w:t xml:space="preserve"> is </w:t>
      </w:r>
      <w:r w:rsidR="00462A68" w:rsidRPr="00CA5AB7">
        <w:rPr>
          <w:rFonts w:ascii="Book Antiqua" w:hAnsi="Book Antiqua" w:cs="Arial" w:hint="eastAsia"/>
          <w:sz w:val="24"/>
          <w:szCs w:val="24"/>
          <w:lang w:val="en-GB"/>
        </w:rPr>
        <w:t xml:space="preserve">the </w:t>
      </w:r>
      <w:r w:rsidR="00C73CAF" w:rsidRPr="00CA5AB7">
        <w:rPr>
          <w:rFonts w:ascii="Book Antiqua" w:hAnsi="Book Antiqua" w:cs="Arial"/>
          <w:sz w:val="24"/>
          <w:szCs w:val="24"/>
          <w:lang w:val="en-GB"/>
        </w:rPr>
        <w:t>synergistic effect of cytotoxic chemotherapy and ischemia. Intra</w:t>
      </w:r>
      <w:r w:rsidR="00462A68" w:rsidRPr="00CA5AB7">
        <w:rPr>
          <w:rFonts w:ascii="Book Antiqua" w:hAnsi="Book Antiqua" w:cs="Arial" w:hint="eastAsia"/>
          <w:sz w:val="24"/>
          <w:szCs w:val="24"/>
          <w:lang w:val="en-GB"/>
        </w:rPr>
        <w:t>-</w:t>
      </w:r>
      <w:r w:rsidR="00C73CAF" w:rsidRPr="00CA5AB7">
        <w:rPr>
          <w:rFonts w:ascii="Book Antiqua" w:hAnsi="Book Antiqua" w:cs="Arial"/>
          <w:sz w:val="24"/>
          <w:szCs w:val="24"/>
          <w:lang w:val="en-GB"/>
        </w:rPr>
        <w:t xml:space="preserve">arterial chemotherapeutic agents mixed with lipiodol </w:t>
      </w:r>
      <w:r w:rsidR="00462A68" w:rsidRPr="00CA5AB7">
        <w:rPr>
          <w:rFonts w:ascii="Book Antiqua" w:hAnsi="Book Antiqua" w:cs="Arial" w:hint="eastAsia"/>
          <w:sz w:val="24"/>
          <w:szCs w:val="24"/>
          <w:lang w:val="en-GB"/>
        </w:rPr>
        <w:t>cause</w:t>
      </w:r>
      <w:r w:rsidR="00462A68" w:rsidRPr="00CA5AB7">
        <w:rPr>
          <w:rFonts w:ascii="Book Antiqua" w:hAnsi="Book Antiqua" w:cs="Arial"/>
          <w:sz w:val="24"/>
          <w:szCs w:val="24"/>
          <w:lang w:val="en-GB"/>
        </w:rPr>
        <w:t xml:space="preserve"> cytotoxic damage </w:t>
      </w:r>
      <w:r w:rsidR="00462A68" w:rsidRPr="00CA5AB7">
        <w:rPr>
          <w:rFonts w:ascii="Book Antiqua" w:hAnsi="Book Antiqua" w:cs="Arial" w:hint="eastAsia"/>
          <w:sz w:val="24"/>
          <w:szCs w:val="24"/>
          <w:lang w:val="en-GB"/>
        </w:rPr>
        <w:t xml:space="preserve">in </w:t>
      </w:r>
      <w:r w:rsidR="00C73CAF" w:rsidRPr="00CA5AB7">
        <w:rPr>
          <w:rFonts w:ascii="Book Antiqua" w:hAnsi="Book Antiqua" w:cs="Arial"/>
          <w:sz w:val="24"/>
          <w:szCs w:val="24"/>
          <w:lang w:val="en-GB"/>
        </w:rPr>
        <w:t>tumor cells</w:t>
      </w:r>
      <w:r w:rsidR="00462A68" w:rsidRPr="00CA5AB7">
        <w:rPr>
          <w:rFonts w:ascii="Book Antiqua" w:hAnsi="Book Antiqua" w:cs="Arial" w:hint="eastAsia"/>
          <w:sz w:val="24"/>
          <w:szCs w:val="24"/>
          <w:lang w:val="en-GB"/>
        </w:rPr>
        <w:t>,</w:t>
      </w:r>
      <w:r w:rsidR="00C73CAF" w:rsidRPr="00CA5AB7">
        <w:rPr>
          <w:rFonts w:ascii="Book Antiqua" w:hAnsi="Book Antiqua" w:cs="Arial"/>
          <w:sz w:val="24"/>
          <w:szCs w:val="24"/>
          <w:lang w:val="en-GB"/>
        </w:rPr>
        <w:t xml:space="preserve"> and embolization of </w:t>
      </w:r>
      <w:r w:rsidR="00462A68" w:rsidRPr="00CA5AB7">
        <w:rPr>
          <w:rFonts w:ascii="Book Antiqua" w:hAnsi="Book Antiqua" w:cs="Arial"/>
          <w:sz w:val="24"/>
          <w:szCs w:val="24"/>
          <w:lang w:val="en-GB"/>
        </w:rPr>
        <w:t xml:space="preserve">feeding vessels by gelatine or </w:t>
      </w:r>
      <w:r w:rsidR="00462A68" w:rsidRPr="00CA5AB7">
        <w:rPr>
          <w:rFonts w:ascii="Book Antiqua" w:hAnsi="Book Antiqua" w:cs="Arial" w:hint="eastAsia"/>
          <w:sz w:val="24"/>
          <w:szCs w:val="24"/>
          <w:lang w:val="en-GB"/>
        </w:rPr>
        <w:t>G</w:t>
      </w:r>
      <w:r w:rsidR="00C73CAF" w:rsidRPr="00CA5AB7">
        <w:rPr>
          <w:rFonts w:ascii="Book Antiqua" w:hAnsi="Book Antiqua" w:cs="Arial"/>
          <w:sz w:val="24"/>
          <w:szCs w:val="24"/>
          <w:lang w:val="en-GB"/>
        </w:rPr>
        <w:t>elform particles result</w:t>
      </w:r>
      <w:r w:rsidR="00462A68" w:rsidRPr="00CA5AB7">
        <w:rPr>
          <w:rFonts w:ascii="Book Antiqua" w:hAnsi="Book Antiqua" w:cs="Arial" w:hint="eastAsia"/>
          <w:sz w:val="24"/>
          <w:szCs w:val="24"/>
          <w:lang w:val="en-GB"/>
        </w:rPr>
        <w:t>s in</w:t>
      </w:r>
      <w:r w:rsidR="000E5AF4">
        <w:rPr>
          <w:rFonts w:ascii="Book Antiqua" w:hAnsi="Book Antiqua" w:cs="Arial"/>
          <w:sz w:val="24"/>
          <w:szCs w:val="24"/>
          <w:lang w:val="en-GB"/>
        </w:rPr>
        <w:t xml:space="preserve"> ischemia</w:t>
      </w:r>
      <w:r w:rsidR="008D6691" w:rsidRPr="00CA5AB7">
        <w:rPr>
          <w:rFonts w:ascii="Book Antiqua" w:hAnsi="Book Antiqua" w:cs="Arial"/>
          <w:sz w:val="24"/>
          <w:szCs w:val="24"/>
          <w:lang w:val="en-GB"/>
        </w:rPr>
        <w:fldChar w:fldCharType="begin"/>
      </w:r>
      <w:r w:rsidR="00B5371A" w:rsidRPr="00CA5AB7">
        <w:rPr>
          <w:rFonts w:ascii="Book Antiqua" w:hAnsi="Book Antiqua" w:cs="Arial"/>
          <w:sz w:val="24"/>
          <w:szCs w:val="24"/>
          <w:lang w:val="en-GB"/>
        </w:rPr>
        <w:instrText xml:space="preserve"> ADDIN EN.CITE &lt;EndNote&gt;&lt;Cite&gt;&lt;Author&gt;Lencioni&lt;/Author&gt;&lt;Year&gt;2012&lt;/Year&gt;&lt;RecNum&gt;551&lt;/RecNum&gt;&lt;DisplayText&gt;&lt;style face="superscript"&gt;[8]&lt;/style&gt;&lt;/DisplayText&gt;&lt;record&gt;&lt;rec-number&gt;551&lt;/rec-number&gt;&lt;foreign-keys&gt;&lt;key app="EN" db-id="e20xrpvf4ef5freas2cv9ve0d5e22zz9xsrs" timestamp="1327813988"&gt;551&lt;/key&gt;&lt;/foreign-keys&gt;&lt;ref-type name="Journal Article"&gt;17&lt;/ref-type&gt;&lt;contributors&gt;&lt;authors&gt;&lt;author&gt;Lencioni, R.&lt;/author&gt;&lt;author&gt;Crocetti, L.&lt;/author&gt;&lt;/authors&gt;&lt;/contributors&gt;&lt;auth-address&gt;Division of Diagnostic Imaging and Intervention, Department of Liver Transplantation, Hepatology, and Infectious Diseases, Pisa University Hospital, Via Paradisa 2, Building 29, 2nd Floor, 56124 Pisa, Italy.&lt;/auth-address&gt;&lt;titles&gt;&lt;title&gt;Local-regional treatment of hepatocellular carcinoma&lt;/title&gt;&lt;secondary-title&gt;Radiology&lt;/secondary-title&gt;&lt;/titles&gt;&lt;periodical&gt;&lt;full-title&gt;Radiology&lt;/full-title&gt;&lt;/periodical&gt;&lt;pages&gt;43-58&lt;/pages&gt;&lt;volume&gt;262&lt;/volume&gt;&lt;number&gt;1&lt;/number&gt;&lt;edition&gt;2011/12/23&lt;/edition&gt;&lt;dates&gt;&lt;year&gt;2012&lt;/year&gt;&lt;pub-dates&gt;&lt;date&gt;Jan&lt;/date&gt;&lt;/pub-dates&gt;&lt;/dates&gt;&lt;isbn&gt;1527-1315 (Electronic)&amp;#xD;0033-8419 (Linking)&lt;/isbn&gt;&lt;accession-num&gt;22190656&lt;/accession-num&gt;&lt;urls&gt;&lt;related-urls&gt;&lt;url&gt;http://www.ncbi.nlm.nih.gov/entrez/query.fcgi?cmd=Retrieve&amp;amp;db=PubMed&amp;amp;dopt=Citation&amp;amp;list_uids=22190656&lt;/url&gt;&lt;/related-urls&gt;&lt;/urls&gt;&lt;electronic-resource-num&gt;262/1/43 [pii]&amp;#xD;10.1148/radiol.11110144&lt;/electronic-resource-num&gt;&lt;language&gt;eng&lt;/language&gt;&lt;/record&gt;&lt;/Cite&gt;&lt;/EndNote&gt;</w:instrText>
      </w:r>
      <w:r w:rsidR="008D6691" w:rsidRPr="00CA5AB7">
        <w:rPr>
          <w:rFonts w:ascii="Book Antiqua" w:hAnsi="Book Antiqua" w:cs="Arial"/>
          <w:sz w:val="24"/>
          <w:szCs w:val="24"/>
          <w:lang w:val="en-GB"/>
        </w:rPr>
        <w:fldChar w:fldCharType="separate"/>
      </w:r>
      <w:r w:rsidR="00B5371A" w:rsidRPr="00CA5AB7">
        <w:rPr>
          <w:rFonts w:ascii="Book Antiqua" w:hAnsi="Book Antiqua" w:cs="Arial"/>
          <w:noProof/>
          <w:sz w:val="24"/>
          <w:szCs w:val="24"/>
          <w:vertAlign w:val="superscript"/>
          <w:lang w:val="en-GB"/>
        </w:rPr>
        <w:t>[8]</w:t>
      </w:r>
      <w:r w:rsidR="008D6691" w:rsidRPr="00CA5AB7">
        <w:rPr>
          <w:rFonts w:ascii="Book Antiqua" w:hAnsi="Book Antiqua" w:cs="Arial"/>
          <w:sz w:val="24"/>
          <w:szCs w:val="24"/>
          <w:lang w:val="en-GB"/>
        </w:rPr>
        <w:fldChar w:fldCharType="end"/>
      </w:r>
      <w:r w:rsidR="000E5AF4">
        <w:rPr>
          <w:rFonts w:ascii="Book Antiqua" w:eastAsia="SimSun" w:hAnsi="Book Antiqua" w:cs="Arial" w:hint="eastAsia"/>
          <w:sz w:val="24"/>
          <w:szCs w:val="24"/>
          <w:lang w:val="en-GB" w:eastAsia="zh-CN"/>
        </w:rPr>
        <w:t xml:space="preserve">. </w:t>
      </w:r>
      <w:r w:rsidR="00462A68" w:rsidRPr="00CA5AB7">
        <w:rPr>
          <w:rFonts w:ascii="Book Antiqua" w:hAnsi="Book Antiqua" w:cs="Arial" w:hint="eastAsia"/>
          <w:sz w:val="24"/>
          <w:szCs w:val="24"/>
          <w:lang w:val="en-GB"/>
        </w:rPr>
        <w:t xml:space="preserve">In a meta-analysis, </w:t>
      </w:r>
      <w:r w:rsidR="002A73F8" w:rsidRPr="00CA5AB7">
        <w:rPr>
          <w:rFonts w:ascii="Book Antiqua" w:hAnsi="Book Antiqua" w:cs="Arial"/>
          <w:sz w:val="24"/>
          <w:szCs w:val="24"/>
          <w:lang w:val="en-GB"/>
        </w:rPr>
        <w:t xml:space="preserve">Llovet </w:t>
      </w:r>
      <w:r w:rsidR="002A73F8" w:rsidRPr="00CA5AB7">
        <w:rPr>
          <w:rFonts w:ascii="Book Antiqua" w:hAnsi="Book Antiqua" w:cs="Arial"/>
          <w:i/>
          <w:kern w:val="0"/>
          <w:sz w:val="24"/>
          <w:szCs w:val="24"/>
        </w:rPr>
        <w:t>et al</w:t>
      </w:r>
      <w:r w:rsidR="000E5AF4" w:rsidRPr="00CA5AB7">
        <w:rPr>
          <w:rFonts w:ascii="Book Antiqua" w:hAnsi="Book Antiqua" w:cs="Arial"/>
          <w:sz w:val="24"/>
          <w:szCs w:val="24"/>
          <w:lang w:val="en-GB"/>
        </w:rPr>
        <w:fldChar w:fldCharType="begin"/>
      </w:r>
      <w:r w:rsidR="000E5AF4" w:rsidRPr="00CA5AB7">
        <w:rPr>
          <w:rFonts w:ascii="Book Antiqua" w:hAnsi="Book Antiqua" w:cs="Arial"/>
          <w:sz w:val="24"/>
          <w:szCs w:val="24"/>
          <w:lang w:val="en-GB"/>
        </w:rPr>
        <w:instrText xml:space="preserve"> ADDIN EN.CITE &lt;EndNote&gt;&lt;Cite&gt;&lt;Author&gt;Llovet&lt;/Author&gt;&lt;Year&gt;2003&lt;/Year&gt;&lt;RecNum&gt;98&lt;/RecNum&gt;&lt;DisplayText&gt;&lt;style face="superscript"&gt;[9]&lt;/style&gt;&lt;/DisplayText&gt;&lt;record&gt;&lt;rec-number&gt;98&lt;/rec-number&gt;&lt;foreign-keys&gt;&lt;key app="EN" db-id="e20xrpvf4ef5freas2cv9ve0d5e22zz9xsrs" timestamp="1280329048"&gt;98&lt;/key&gt;&lt;/foreign-keys&gt;&lt;ref-type name="Journal Article"&gt;17&lt;/ref-type&gt;&lt;contributors&gt;&lt;authors&gt;&lt;author&gt;Llovet, J. M.&lt;/author&gt;&lt;author&gt;Bruix, J.&lt;/author&gt;&lt;/authors&gt;&lt;/contributors&gt;&lt;auth-address&gt;Barcelona-Clinic Liver Cancer Group, Liver Unit, Digestive Disease Institut, Institut d&amp;apos;Investigacions Biomediques August Pi i Sunyer, Hospital Clinic, Catalonia, Spain. jmllovet@clinic.ub.es&lt;/auth-address&gt;&lt;titles&gt;&lt;title&gt;Systematic review of randomized trials for unresectable hepatocellular carcinoma: Chemoembolization improves survival&lt;/title&gt;&lt;secondary-title&gt;Hepatology&lt;/secondary-title&gt;&lt;/titles&gt;&lt;periodical&gt;&lt;full-title&gt;Hepatology&lt;/full-title&gt;&lt;/periodical&gt;&lt;pages&gt;429-42&lt;/pages&gt;&lt;volume&gt;37&lt;/volume&gt;&lt;number&gt;2&lt;/number&gt;&lt;edition&gt;2003/01/24&lt;/edition&gt;&lt;keywords&gt;&lt;keyword&gt;Carcinoma, Hepatocellular/*therapy&lt;/keyword&gt;&lt;keyword&gt;*Chemoembolization, Therapeutic&lt;/keyword&gt;&lt;keyword&gt;Humans&lt;/keyword&gt;&lt;keyword&gt;Liver Neoplasms/*therapy&lt;/keyword&gt;&lt;keyword&gt;Randomized Controlled Trials as Topic&lt;/keyword&gt;&lt;keyword&gt;Survival Analysis&lt;/keyword&gt;&lt;/keywords&gt;&lt;dates&gt;&lt;year&gt;2003&lt;/year&gt;&lt;pub-dates&gt;&lt;date&gt;Feb&lt;/date&gt;&lt;/pub-dates&gt;&lt;/dates&gt;&lt;isbn&gt;0270-9139 (Print)&amp;#xD;0270-9139 (Linking)&lt;/isbn&gt;&lt;accession-num&gt;12540794&lt;/accession-num&gt;&lt;urls&gt;&lt;related-urls&gt;&lt;url&gt;http://www.ncbi.nlm.nih.gov/entrez/query.fcgi?cmd=Retrieve&amp;amp;db=PubMed&amp;amp;dopt=Citation&amp;amp;list_uids=12540794&lt;/url&gt;&lt;/related-urls&gt;&lt;/urls&gt;&lt;electronic-resource-num&gt;10.1053/jhep.2003.50047&amp;#xD;S0270913902141619 [pii]&lt;/electronic-resource-num&gt;&lt;language&gt;eng&lt;/language&gt;&lt;/record&gt;&lt;/Cite&gt;&lt;/EndNote&gt;</w:instrText>
      </w:r>
      <w:r w:rsidR="000E5AF4" w:rsidRPr="00CA5AB7">
        <w:rPr>
          <w:rFonts w:ascii="Book Antiqua" w:hAnsi="Book Antiqua" w:cs="Arial"/>
          <w:sz w:val="24"/>
          <w:szCs w:val="24"/>
          <w:lang w:val="en-GB"/>
        </w:rPr>
        <w:fldChar w:fldCharType="separate"/>
      </w:r>
      <w:r w:rsidR="000E5AF4" w:rsidRPr="00CA5AB7">
        <w:rPr>
          <w:rFonts w:ascii="Book Antiqua" w:hAnsi="Book Antiqua" w:cs="Arial"/>
          <w:noProof/>
          <w:sz w:val="24"/>
          <w:szCs w:val="24"/>
          <w:vertAlign w:val="superscript"/>
          <w:lang w:val="en-GB"/>
        </w:rPr>
        <w:t>[9]</w:t>
      </w:r>
      <w:r w:rsidR="000E5AF4" w:rsidRPr="00CA5AB7">
        <w:rPr>
          <w:rFonts w:ascii="Book Antiqua" w:hAnsi="Book Antiqua" w:cs="Arial"/>
          <w:sz w:val="24"/>
          <w:szCs w:val="24"/>
          <w:lang w:val="en-GB"/>
        </w:rPr>
        <w:fldChar w:fldCharType="end"/>
      </w:r>
      <w:r w:rsidR="002A73F8" w:rsidRPr="00CA5AB7">
        <w:rPr>
          <w:rFonts w:ascii="Book Antiqua" w:hAnsi="Book Antiqua" w:cs="Arial"/>
          <w:i/>
          <w:kern w:val="0"/>
          <w:sz w:val="24"/>
          <w:szCs w:val="24"/>
        </w:rPr>
        <w:t xml:space="preserve"> </w:t>
      </w:r>
      <w:r w:rsidR="002A73F8" w:rsidRPr="00CA5AB7">
        <w:rPr>
          <w:rFonts w:ascii="Book Antiqua" w:hAnsi="Book Antiqua" w:cs="Arial"/>
          <w:kern w:val="0"/>
          <w:sz w:val="24"/>
          <w:szCs w:val="24"/>
        </w:rPr>
        <w:t xml:space="preserve">reported that TACE </w:t>
      </w:r>
      <w:r w:rsidR="00462A68" w:rsidRPr="00CA5AB7">
        <w:rPr>
          <w:rFonts w:ascii="Book Antiqua" w:hAnsi="Book Antiqua" w:cs="Arial" w:hint="eastAsia"/>
          <w:kern w:val="0"/>
          <w:sz w:val="24"/>
          <w:szCs w:val="24"/>
        </w:rPr>
        <w:t xml:space="preserve">results in a </w:t>
      </w:r>
      <w:r w:rsidR="002A73F8" w:rsidRPr="00CA5AB7">
        <w:rPr>
          <w:rFonts w:ascii="Book Antiqua" w:hAnsi="Book Antiqua" w:cs="Arial"/>
          <w:kern w:val="0"/>
          <w:sz w:val="24"/>
          <w:szCs w:val="24"/>
        </w:rPr>
        <w:t>significantly higher survival rate compared with best supportive care in well</w:t>
      </w:r>
      <w:r w:rsidR="00462A68" w:rsidRPr="00CA5AB7">
        <w:rPr>
          <w:rFonts w:ascii="Book Antiqua" w:hAnsi="Book Antiqua" w:cs="Arial" w:hint="eastAsia"/>
          <w:kern w:val="0"/>
          <w:sz w:val="24"/>
          <w:szCs w:val="24"/>
        </w:rPr>
        <w:t>-</w:t>
      </w:r>
      <w:r w:rsidR="000E5AF4">
        <w:rPr>
          <w:rFonts w:ascii="Book Antiqua" w:hAnsi="Book Antiqua" w:cs="Arial"/>
          <w:kern w:val="0"/>
          <w:sz w:val="24"/>
          <w:szCs w:val="24"/>
        </w:rPr>
        <w:t>selected cases</w:t>
      </w:r>
      <w:r w:rsidR="000E5AF4">
        <w:rPr>
          <w:rFonts w:ascii="Book Antiqua" w:eastAsia="SimSun" w:hAnsi="Book Antiqua" w:cs="Arial" w:hint="eastAsia"/>
          <w:sz w:val="24"/>
          <w:szCs w:val="24"/>
          <w:lang w:val="en-GB" w:eastAsia="zh-CN"/>
        </w:rPr>
        <w:t>.</w:t>
      </w:r>
    </w:p>
    <w:p w:rsidR="00082CDB" w:rsidRPr="000E5AF4" w:rsidRDefault="002D7378" w:rsidP="000E5AF4">
      <w:pPr>
        <w:wordWrap/>
        <w:adjustRightInd w:val="0"/>
        <w:spacing w:line="360" w:lineRule="auto"/>
        <w:ind w:firstLineChars="150" w:firstLine="360"/>
        <w:rPr>
          <w:rFonts w:ascii="Book Antiqua" w:eastAsia="SimSun" w:hAnsi="Book Antiqua" w:cs="Arial"/>
          <w:kern w:val="0"/>
          <w:sz w:val="24"/>
          <w:szCs w:val="24"/>
          <w:lang w:eastAsia="zh-CN"/>
        </w:rPr>
      </w:pPr>
      <w:r w:rsidRPr="00CA5AB7">
        <w:rPr>
          <w:rFonts w:ascii="Book Antiqua" w:hAnsi="Book Antiqua" w:cs="Arial" w:hint="eastAsia"/>
          <w:sz w:val="24"/>
          <w:szCs w:val="24"/>
          <w:lang w:val="en-GB"/>
        </w:rPr>
        <w:t xml:space="preserve">From a </w:t>
      </w:r>
      <w:r w:rsidR="00C07D15" w:rsidRPr="00CA5AB7">
        <w:rPr>
          <w:rFonts w:ascii="Book Antiqua" w:hAnsi="Book Antiqua" w:cs="Arial"/>
          <w:sz w:val="24"/>
          <w:szCs w:val="24"/>
          <w:lang w:val="en-GB"/>
        </w:rPr>
        <w:t>pharmacokinetic</w:t>
      </w:r>
      <w:r w:rsidRPr="00CA5AB7">
        <w:rPr>
          <w:rFonts w:ascii="Book Antiqua" w:hAnsi="Book Antiqua" w:cs="Arial" w:hint="eastAsia"/>
          <w:sz w:val="24"/>
          <w:szCs w:val="24"/>
          <w:lang w:val="en-GB"/>
        </w:rPr>
        <w:t>s perspective</w:t>
      </w:r>
      <w:r w:rsidR="00EE1D1C" w:rsidRPr="00CA5AB7">
        <w:rPr>
          <w:rFonts w:ascii="Book Antiqua" w:hAnsi="Book Antiqua" w:cs="Arial"/>
          <w:sz w:val="24"/>
          <w:szCs w:val="24"/>
          <w:lang w:val="en-GB"/>
        </w:rPr>
        <w:t xml:space="preserve">, </w:t>
      </w:r>
      <w:r w:rsidRPr="00CA5AB7">
        <w:rPr>
          <w:rFonts w:ascii="Book Antiqua" w:hAnsi="Book Antiqua" w:cs="Arial" w:hint="eastAsia"/>
          <w:sz w:val="24"/>
          <w:szCs w:val="24"/>
          <w:lang w:val="en-GB"/>
        </w:rPr>
        <w:t xml:space="preserve">for the best effect, higher doses of the intra-arterial </w:t>
      </w:r>
      <w:r w:rsidR="0067403C" w:rsidRPr="00CA5AB7">
        <w:rPr>
          <w:rFonts w:ascii="Book Antiqua" w:hAnsi="Book Antiqua" w:cs="Arial"/>
          <w:sz w:val="24"/>
          <w:szCs w:val="24"/>
          <w:lang w:val="en-GB"/>
        </w:rPr>
        <w:t>chemotherap</w:t>
      </w:r>
      <w:r w:rsidR="00EE1D1C" w:rsidRPr="00CA5AB7">
        <w:rPr>
          <w:rFonts w:ascii="Book Antiqua" w:hAnsi="Book Antiqua" w:cs="Arial"/>
          <w:sz w:val="24"/>
          <w:szCs w:val="24"/>
          <w:lang w:val="en-GB"/>
        </w:rPr>
        <w:t>eutic agent</w:t>
      </w:r>
      <w:r w:rsidR="0067403C" w:rsidRPr="00CA5AB7">
        <w:rPr>
          <w:rFonts w:ascii="Book Antiqua" w:hAnsi="Book Antiqua" w:cs="Arial"/>
          <w:sz w:val="24"/>
          <w:szCs w:val="24"/>
          <w:lang w:val="en-GB"/>
        </w:rPr>
        <w:t xml:space="preserve"> should be </w:t>
      </w:r>
      <w:r w:rsidRPr="00CA5AB7">
        <w:rPr>
          <w:rFonts w:ascii="Book Antiqua" w:hAnsi="Book Antiqua" w:cs="Arial"/>
          <w:sz w:val="24"/>
          <w:szCs w:val="24"/>
          <w:lang w:val="en-GB"/>
        </w:rPr>
        <w:t>retained</w:t>
      </w:r>
      <w:r w:rsidR="00EE1D1C" w:rsidRPr="00CA5AB7">
        <w:rPr>
          <w:rFonts w:ascii="Book Antiqua" w:hAnsi="Book Antiqua" w:cs="Arial"/>
          <w:sz w:val="24"/>
          <w:szCs w:val="24"/>
          <w:lang w:val="en-GB"/>
        </w:rPr>
        <w:t xml:space="preserve"> </w:t>
      </w:r>
      <w:r w:rsidR="00805C4D" w:rsidRPr="00CA5AB7">
        <w:rPr>
          <w:rFonts w:ascii="Book Antiqua" w:hAnsi="Book Antiqua" w:cs="Arial"/>
          <w:sz w:val="24"/>
          <w:szCs w:val="24"/>
          <w:lang w:val="en-GB"/>
        </w:rPr>
        <w:t>within</w:t>
      </w:r>
      <w:r w:rsidR="00EE1D1C" w:rsidRPr="00CA5AB7">
        <w:rPr>
          <w:rFonts w:ascii="Book Antiqua" w:hAnsi="Book Antiqua" w:cs="Arial"/>
          <w:sz w:val="24"/>
          <w:szCs w:val="24"/>
          <w:lang w:val="en-GB"/>
        </w:rPr>
        <w:t xml:space="preserve"> </w:t>
      </w:r>
      <w:r w:rsidR="00805C4D" w:rsidRPr="00CA5AB7">
        <w:rPr>
          <w:rFonts w:ascii="Book Antiqua" w:hAnsi="Book Antiqua" w:cs="Arial"/>
          <w:sz w:val="24"/>
          <w:szCs w:val="24"/>
          <w:lang w:val="en-GB"/>
        </w:rPr>
        <w:t xml:space="preserve">the </w:t>
      </w:r>
      <w:r w:rsidR="00EE1D1C" w:rsidRPr="00CA5AB7">
        <w:rPr>
          <w:rFonts w:ascii="Book Antiqua" w:hAnsi="Book Antiqua" w:cs="Arial"/>
          <w:sz w:val="24"/>
          <w:szCs w:val="24"/>
          <w:lang w:val="en-GB"/>
        </w:rPr>
        <w:t>tumor</w:t>
      </w:r>
      <w:r w:rsidRPr="00CA5AB7">
        <w:rPr>
          <w:rFonts w:ascii="Book Antiqua" w:hAnsi="Book Antiqua" w:cs="Arial" w:hint="eastAsia"/>
          <w:sz w:val="24"/>
          <w:szCs w:val="24"/>
          <w:lang w:val="en-GB"/>
        </w:rPr>
        <w:t>.</w:t>
      </w:r>
      <w:r w:rsidR="00EE1D1C" w:rsidRPr="00CA5AB7">
        <w:rPr>
          <w:rFonts w:ascii="Book Antiqua" w:hAnsi="Book Antiqua" w:cs="Arial"/>
          <w:sz w:val="24"/>
          <w:szCs w:val="24"/>
          <w:lang w:val="en-GB"/>
        </w:rPr>
        <w:t xml:space="preserve"> Furthermore, </w:t>
      </w:r>
      <w:r w:rsidR="00172AB3" w:rsidRPr="00CA5AB7">
        <w:rPr>
          <w:rFonts w:ascii="Book Antiqua" w:hAnsi="Book Antiqua" w:cs="Arial" w:hint="eastAsia"/>
          <w:sz w:val="24"/>
          <w:szCs w:val="24"/>
          <w:lang w:val="en-GB"/>
        </w:rPr>
        <w:t xml:space="preserve">a </w:t>
      </w:r>
      <w:r w:rsidR="00EE1D1C" w:rsidRPr="00CA5AB7">
        <w:rPr>
          <w:rFonts w:ascii="Book Antiqua" w:hAnsi="Book Antiqua" w:cs="Arial"/>
          <w:sz w:val="24"/>
          <w:szCs w:val="24"/>
          <w:lang w:val="en-GB"/>
        </w:rPr>
        <w:t xml:space="preserve">chemotherapeutic drug </w:t>
      </w:r>
      <w:r w:rsidR="00172AB3" w:rsidRPr="00CA5AB7">
        <w:rPr>
          <w:rFonts w:ascii="Book Antiqua" w:hAnsi="Book Antiqua" w:cs="Arial" w:hint="eastAsia"/>
          <w:sz w:val="24"/>
          <w:szCs w:val="24"/>
          <w:lang w:val="en-GB"/>
        </w:rPr>
        <w:t xml:space="preserve">that is </w:t>
      </w:r>
      <w:r w:rsidR="00EE1D1C" w:rsidRPr="00CA5AB7">
        <w:rPr>
          <w:rFonts w:ascii="Book Antiqua" w:hAnsi="Book Antiqua" w:cs="Arial"/>
          <w:sz w:val="24"/>
          <w:szCs w:val="24"/>
          <w:lang w:val="en-GB"/>
        </w:rPr>
        <w:t>release</w:t>
      </w:r>
      <w:r w:rsidR="00172AB3" w:rsidRPr="00CA5AB7">
        <w:rPr>
          <w:rFonts w:ascii="Book Antiqua" w:hAnsi="Book Antiqua" w:cs="Arial" w:hint="eastAsia"/>
          <w:sz w:val="24"/>
          <w:szCs w:val="24"/>
          <w:lang w:val="en-GB"/>
        </w:rPr>
        <w:t>d</w:t>
      </w:r>
      <w:r w:rsidR="00EE1D1C" w:rsidRPr="00CA5AB7">
        <w:rPr>
          <w:rFonts w:ascii="Book Antiqua" w:hAnsi="Book Antiqua" w:cs="Arial"/>
          <w:sz w:val="24"/>
          <w:szCs w:val="24"/>
          <w:lang w:val="en-GB"/>
        </w:rPr>
        <w:t xml:space="preserve"> can reduce systemic side effect</w:t>
      </w:r>
      <w:r w:rsidR="00172AB3" w:rsidRPr="00CA5AB7">
        <w:rPr>
          <w:rFonts w:ascii="Book Antiqua" w:hAnsi="Book Antiqua" w:cs="Arial" w:hint="eastAsia"/>
          <w:sz w:val="24"/>
          <w:szCs w:val="24"/>
          <w:lang w:val="en-GB"/>
        </w:rPr>
        <w:t>s</w:t>
      </w:r>
      <w:r w:rsidR="00EE1D1C" w:rsidRPr="00CA5AB7">
        <w:rPr>
          <w:rFonts w:ascii="Book Antiqua" w:hAnsi="Book Antiqua" w:cs="Arial"/>
          <w:sz w:val="24"/>
          <w:szCs w:val="24"/>
          <w:lang w:val="en-GB"/>
        </w:rPr>
        <w:t xml:space="preserve">. </w:t>
      </w:r>
      <w:r w:rsidR="00172AB3" w:rsidRPr="00CA5AB7">
        <w:rPr>
          <w:rFonts w:ascii="Book Antiqua" w:hAnsi="Book Antiqua" w:cs="Arial" w:hint="eastAsia"/>
          <w:sz w:val="24"/>
          <w:szCs w:val="24"/>
          <w:lang w:val="en-GB"/>
        </w:rPr>
        <w:t>D</w:t>
      </w:r>
      <w:r w:rsidR="00EE1D1C" w:rsidRPr="00CA5AB7">
        <w:rPr>
          <w:rFonts w:ascii="Book Antiqua" w:hAnsi="Book Antiqua" w:cs="Arial"/>
          <w:sz w:val="24"/>
          <w:szCs w:val="24"/>
          <w:lang w:val="en-GB"/>
        </w:rPr>
        <w:t>rug-eluting beads had been developed with these objectives</w:t>
      </w:r>
      <w:r w:rsidR="00172AB3" w:rsidRPr="00CA5AB7">
        <w:rPr>
          <w:rFonts w:ascii="Book Antiqua" w:hAnsi="Book Antiqua" w:cs="Arial" w:hint="eastAsia"/>
          <w:sz w:val="24"/>
          <w:szCs w:val="24"/>
          <w:lang w:val="en-GB"/>
        </w:rPr>
        <w:t xml:space="preserve"> in mind</w:t>
      </w:r>
      <w:r w:rsidR="008D6691" w:rsidRPr="00CA5AB7">
        <w:rPr>
          <w:rFonts w:ascii="Book Antiqua" w:hAnsi="Book Antiqua" w:cs="Arial"/>
          <w:sz w:val="24"/>
          <w:szCs w:val="24"/>
          <w:lang w:val="en-GB"/>
        </w:rPr>
        <w:fldChar w:fldCharType="begin">
          <w:fldData xml:space="preserve">PEVuZE5vdGU+PENpdGU+PEF1dGhvcj5WYXJlbGE8L0F1dGhvcj48WWVhcj4yMDA3PC9ZZWFyPjxS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</w:fldData>
        </w:fldChar>
      </w:r>
      <w:r w:rsidR="00BF2E5F" w:rsidRPr="00CA5AB7">
        <w:rPr>
          <w:rFonts w:ascii="Book Antiqua" w:hAnsi="Book Antiqua" w:cs="Arial"/>
          <w:sz w:val="24"/>
          <w:szCs w:val="24"/>
          <w:lang w:val="en-GB"/>
        </w:rPr>
        <w:instrText xml:space="preserve"> ADDIN EN.CITE </w:instrText>
      </w:r>
      <w:r w:rsidR="008D6691" w:rsidRPr="00CA5AB7">
        <w:rPr>
          <w:rFonts w:ascii="Book Antiqua" w:hAnsi="Book Antiqua" w:cs="Arial"/>
          <w:sz w:val="24"/>
          <w:szCs w:val="24"/>
          <w:lang w:val="en-GB"/>
        </w:rPr>
        <w:fldChar w:fldCharType="begin">
          <w:fldData xml:space="preserve">PEVuZE5vdGU+PENpdGU+PEF1dGhvcj5WYXJlbGE8L0F1dGhvcj48WWVhcj4yMDA3PC9ZZWFyPjxS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</w:fldData>
        </w:fldChar>
      </w:r>
      <w:r w:rsidR="00BF2E5F" w:rsidRPr="00CA5AB7">
        <w:rPr>
          <w:rFonts w:ascii="Book Antiqua" w:hAnsi="Book Antiqua" w:cs="Arial"/>
          <w:sz w:val="24"/>
          <w:szCs w:val="24"/>
          <w:lang w:val="en-GB"/>
        </w:rPr>
        <w:instrText xml:space="preserve"> ADDIN EN.CITE.DATA </w:instrText>
      </w:r>
      <w:r w:rsidR="008D6691" w:rsidRPr="00CA5AB7">
        <w:rPr>
          <w:rFonts w:ascii="Book Antiqua" w:hAnsi="Book Antiqua" w:cs="Arial"/>
          <w:sz w:val="24"/>
          <w:szCs w:val="24"/>
          <w:lang w:val="en-GB"/>
        </w:rPr>
      </w:r>
      <w:r w:rsidR="008D6691" w:rsidRPr="00CA5AB7">
        <w:rPr>
          <w:rFonts w:ascii="Book Antiqua" w:hAnsi="Book Antiqua" w:cs="Arial"/>
          <w:sz w:val="24"/>
          <w:szCs w:val="24"/>
          <w:lang w:val="en-GB"/>
        </w:rPr>
        <w:fldChar w:fldCharType="end"/>
      </w:r>
      <w:r w:rsidR="008D6691" w:rsidRPr="00CA5AB7">
        <w:rPr>
          <w:rFonts w:ascii="Book Antiqua" w:hAnsi="Book Antiqua" w:cs="Arial"/>
          <w:sz w:val="24"/>
          <w:szCs w:val="24"/>
          <w:lang w:val="en-GB"/>
        </w:rPr>
      </w:r>
      <w:r w:rsidR="008D6691" w:rsidRPr="00CA5AB7">
        <w:rPr>
          <w:rFonts w:ascii="Book Antiqua" w:hAnsi="Book Antiqua" w:cs="Arial"/>
          <w:sz w:val="24"/>
          <w:szCs w:val="24"/>
          <w:lang w:val="en-GB"/>
        </w:rPr>
        <w:fldChar w:fldCharType="separate"/>
      </w:r>
      <w:r w:rsidR="00805C4D" w:rsidRPr="00CA5AB7">
        <w:rPr>
          <w:rFonts w:ascii="Book Antiqua" w:hAnsi="Book Antiqua" w:cs="Arial"/>
          <w:noProof/>
          <w:sz w:val="24"/>
          <w:szCs w:val="24"/>
          <w:vertAlign w:val="superscript"/>
          <w:lang w:val="en-GB"/>
        </w:rPr>
        <w:t>[10]</w:t>
      </w:r>
      <w:r w:rsidR="008D6691" w:rsidRPr="00CA5AB7">
        <w:rPr>
          <w:rFonts w:ascii="Book Antiqua" w:hAnsi="Book Antiqua" w:cs="Arial"/>
          <w:sz w:val="24"/>
          <w:szCs w:val="24"/>
          <w:lang w:val="en-GB"/>
        </w:rPr>
        <w:fldChar w:fldCharType="end"/>
      </w:r>
      <w:r w:rsidR="000E5AF4">
        <w:rPr>
          <w:rFonts w:ascii="Book Antiqua" w:eastAsia="SimSun" w:hAnsi="Book Antiqua" w:cs="Arial" w:hint="eastAsia"/>
          <w:sz w:val="24"/>
          <w:szCs w:val="24"/>
          <w:lang w:val="en-GB" w:eastAsia="zh-CN"/>
        </w:rPr>
        <w:t xml:space="preserve">. </w:t>
      </w:r>
      <w:r w:rsidR="00805C4D" w:rsidRPr="00CA5AB7">
        <w:rPr>
          <w:rFonts w:ascii="Book Antiqua" w:hAnsi="Book Antiqua" w:cs="Arial"/>
          <w:sz w:val="24"/>
          <w:szCs w:val="24"/>
          <w:lang w:eastAsia="ja-JP"/>
        </w:rPr>
        <w:t>DC Bead</w:t>
      </w:r>
      <w:r w:rsidR="00172AB3" w:rsidRPr="00CA5AB7">
        <w:rPr>
          <w:rFonts w:ascii="Book Antiqua" w:hAnsi="Book Antiqua" w:cs="Arial" w:hint="eastAsia"/>
          <w:sz w:val="24"/>
          <w:szCs w:val="24"/>
        </w:rPr>
        <w:t>s</w:t>
      </w:r>
      <w:r w:rsidR="00805C4D" w:rsidRPr="00CA5AB7">
        <w:rPr>
          <w:rFonts w:ascii="Book Antiqua" w:hAnsi="Book Antiqua" w:cs="Arial"/>
          <w:bCs/>
          <w:sz w:val="24"/>
          <w:szCs w:val="24"/>
          <w:vertAlign w:val="superscript"/>
        </w:rPr>
        <w:t>® (</w:t>
      </w:r>
      <w:r w:rsidR="00805C4D" w:rsidRPr="00CA5AB7">
        <w:rPr>
          <w:rFonts w:ascii="Book Antiqua" w:eastAsia="MS Mincho" w:hAnsi="Book Antiqua" w:cs="Arial"/>
          <w:sz w:val="24"/>
          <w:szCs w:val="24"/>
          <w:lang w:val="en-GB" w:eastAsia="ja-JP"/>
        </w:rPr>
        <w:t xml:space="preserve">Biocompatibles, Surrey, </w:t>
      </w:r>
      <w:r w:rsidR="000E5AF4" w:rsidRPr="000E5AF4">
        <w:rPr>
          <w:rFonts w:ascii="Book Antiqua" w:eastAsia="MS Mincho" w:hAnsi="Book Antiqua" w:cs="Arial"/>
          <w:sz w:val="24"/>
          <w:szCs w:val="24"/>
          <w:lang w:val="en-GB" w:eastAsia="ja-JP"/>
        </w:rPr>
        <w:t>United Kingdom</w:t>
      </w:r>
      <w:r w:rsidR="00805C4D" w:rsidRPr="00CA5AB7">
        <w:rPr>
          <w:rFonts w:ascii="Book Antiqua" w:eastAsia="MS Mincho" w:hAnsi="Book Antiqua" w:cs="Arial"/>
          <w:sz w:val="24"/>
          <w:szCs w:val="24"/>
          <w:lang w:val="en-GB" w:eastAsia="ja-JP"/>
        </w:rPr>
        <w:t>)</w:t>
      </w:r>
      <w:r w:rsidR="00805C4D" w:rsidRPr="00CA5AB7">
        <w:rPr>
          <w:rFonts w:ascii="Book Antiqua" w:hAnsi="Book Antiqua" w:cs="Arial"/>
          <w:sz w:val="24"/>
          <w:szCs w:val="24"/>
          <w:lang w:val="en-GB"/>
        </w:rPr>
        <w:t xml:space="preserve"> </w:t>
      </w:r>
      <w:r w:rsidR="009359E5" w:rsidRPr="00CA5AB7">
        <w:rPr>
          <w:rFonts w:ascii="Book Antiqua" w:hAnsi="Book Antiqua" w:cs="Arial" w:hint="eastAsia"/>
          <w:sz w:val="24"/>
          <w:szCs w:val="24"/>
          <w:lang w:val="en-GB"/>
        </w:rPr>
        <w:t>can load and release</w:t>
      </w:r>
      <w:r w:rsidR="00805C4D" w:rsidRPr="00CA5AB7">
        <w:rPr>
          <w:rFonts w:ascii="Book Antiqua" w:hAnsi="Book Antiqua" w:cs="Arial"/>
          <w:sz w:val="24"/>
          <w:szCs w:val="24"/>
          <w:lang w:val="en-GB"/>
        </w:rPr>
        <w:t xml:space="preserve"> </w:t>
      </w:r>
      <w:r w:rsidR="007C6556" w:rsidRPr="00CA5AB7">
        <w:rPr>
          <w:rFonts w:ascii="Book Antiqua" w:hAnsi="Book Antiqua" w:cs="Arial"/>
          <w:sz w:val="24"/>
          <w:szCs w:val="24"/>
          <w:lang w:val="en-GB"/>
        </w:rPr>
        <w:t xml:space="preserve">doxorubicin hydrochloride </w:t>
      </w:r>
      <w:r w:rsidR="00805C4D" w:rsidRPr="00CA5AB7">
        <w:rPr>
          <w:rFonts w:ascii="Book Antiqua" w:hAnsi="Book Antiqua" w:cs="Arial"/>
          <w:sz w:val="24"/>
          <w:szCs w:val="24"/>
          <w:lang w:val="en-GB"/>
        </w:rPr>
        <w:t>in a controlled manner</w:t>
      </w:r>
      <w:r w:rsidR="008D6691" w:rsidRPr="00CA5AB7">
        <w:rPr>
          <w:rFonts w:ascii="Book Antiqua" w:hAnsi="Book Antiqua" w:cs="Arial"/>
          <w:sz w:val="24"/>
          <w:szCs w:val="24"/>
          <w:lang w:val="en-GB"/>
        </w:rPr>
        <w:fldChar w:fldCharType="begin">
          <w:fldData xml:space="preserve">PEVuZE5vdGU+PENpdGU+PEF1dGhvcj5Ib25nPC9BdXRob3I+PFllYXI+MjAwNjwvWWVhcj48UmVj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</w:fldData>
        </w:fldChar>
      </w:r>
      <w:r w:rsidR="00BF2E5F" w:rsidRPr="00CA5AB7">
        <w:rPr>
          <w:rFonts w:ascii="Book Antiqua" w:hAnsi="Book Antiqua" w:cs="Arial"/>
          <w:sz w:val="24"/>
          <w:szCs w:val="24"/>
          <w:lang w:val="en-GB"/>
        </w:rPr>
        <w:instrText xml:space="preserve"> ADDIN EN.CITE </w:instrText>
      </w:r>
      <w:r w:rsidR="008D6691" w:rsidRPr="00CA5AB7">
        <w:rPr>
          <w:rFonts w:ascii="Book Antiqua" w:hAnsi="Book Antiqua" w:cs="Arial"/>
          <w:sz w:val="24"/>
          <w:szCs w:val="24"/>
          <w:lang w:val="en-GB"/>
        </w:rPr>
        <w:fldChar w:fldCharType="begin">
          <w:fldData xml:space="preserve">PEVuZE5vdGU+PENpdGU+PEF1dGhvcj5Ib25nPC9BdXRob3I+PFllYXI+MjAwNjwvWWVhcj48UmVj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</w:fldData>
        </w:fldChar>
      </w:r>
      <w:r w:rsidR="00BF2E5F" w:rsidRPr="00CA5AB7">
        <w:rPr>
          <w:rFonts w:ascii="Book Antiqua" w:hAnsi="Book Antiqua" w:cs="Arial"/>
          <w:sz w:val="24"/>
          <w:szCs w:val="24"/>
          <w:lang w:val="en-GB"/>
        </w:rPr>
        <w:instrText xml:space="preserve"> ADDIN EN.CITE.DATA </w:instrText>
      </w:r>
      <w:r w:rsidR="008D6691" w:rsidRPr="00CA5AB7">
        <w:rPr>
          <w:rFonts w:ascii="Book Antiqua" w:hAnsi="Book Antiqua" w:cs="Arial"/>
          <w:sz w:val="24"/>
          <w:szCs w:val="24"/>
          <w:lang w:val="en-GB"/>
        </w:rPr>
      </w:r>
      <w:r w:rsidR="008D6691" w:rsidRPr="00CA5AB7">
        <w:rPr>
          <w:rFonts w:ascii="Book Antiqua" w:hAnsi="Book Antiqua" w:cs="Arial"/>
          <w:sz w:val="24"/>
          <w:szCs w:val="24"/>
          <w:lang w:val="en-GB"/>
        </w:rPr>
        <w:fldChar w:fldCharType="end"/>
      </w:r>
      <w:r w:rsidR="008D6691" w:rsidRPr="00CA5AB7">
        <w:rPr>
          <w:rFonts w:ascii="Book Antiqua" w:hAnsi="Book Antiqua" w:cs="Arial"/>
          <w:sz w:val="24"/>
          <w:szCs w:val="24"/>
          <w:lang w:val="en-GB"/>
        </w:rPr>
      </w:r>
      <w:r w:rsidR="008D6691" w:rsidRPr="00CA5AB7">
        <w:rPr>
          <w:rFonts w:ascii="Book Antiqua" w:hAnsi="Book Antiqua" w:cs="Arial"/>
          <w:sz w:val="24"/>
          <w:szCs w:val="24"/>
          <w:lang w:val="en-GB"/>
        </w:rPr>
        <w:fldChar w:fldCharType="separate"/>
      </w:r>
      <w:r w:rsidR="007C6556" w:rsidRPr="00CA5AB7">
        <w:rPr>
          <w:rFonts w:ascii="Book Antiqua" w:hAnsi="Book Antiqua" w:cs="Arial"/>
          <w:noProof/>
          <w:sz w:val="24"/>
          <w:szCs w:val="24"/>
          <w:vertAlign w:val="superscript"/>
          <w:lang w:val="en-GB"/>
        </w:rPr>
        <w:t>[11]</w:t>
      </w:r>
      <w:r w:rsidR="008D6691" w:rsidRPr="00CA5AB7">
        <w:rPr>
          <w:rFonts w:ascii="Book Antiqua" w:hAnsi="Book Antiqua" w:cs="Arial"/>
          <w:sz w:val="24"/>
          <w:szCs w:val="24"/>
          <w:lang w:val="en-GB"/>
        </w:rPr>
        <w:fldChar w:fldCharType="end"/>
      </w:r>
      <w:r w:rsidR="000E5AF4">
        <w:rPr>
          <w:rFonts w:ascii="Book Antiqua" w:eastAsia="SimSun" w:hAnsi="Book Antiqua" w:cs="Arial" w:hint="eastAsia"/>
          <w:sz w:val="24"/>
          <w:szCs w:val="24"/>
          <w:lang w:val="en-GB" w:eastAsia="zh-CN"/>
        </w:rPr>
        <w:t xml:space="preserve">. </w:t>
      </w:r>
      <w:r w:rsidR="007028D1" w:rsidRPr="00CA5AB7">
        <w:rPr>
          <w:rFonts w:ascii="Book Antiqua" w:hAnsi="Book Antiqua" w:cs="Arial"/>
          <w:sz w:val="24"/>
          <w:szCs w:val="24"/>
          <w:lang w:val="en-GB"/>
        </w:rPr>
        <w:t xml:space="preserve">TACE </w:t>
      </w:r>
      <w:r w:rsidR="009359E5" w:rsidRPr="00CA5AB7">
        <w:rPr>
          <w:rFonts w:ascii="Book Antiqua" w:hAnsi="Book Antiqua" w:cs="Arial" w:hint="eastAsia"/>
          <w:sz w:val="24"/>
          <w:szCs w:val="24"/>
          <w:lang w:val="en-GB"/>
        </w:rPr>
        <w:t>used with</w:t>
      </w:r>
      <w:r w:rsidR="007028D1" w:rsidRPr="00CA5AB7">
        <w:rPr>
          <w:rFonts w:ascii="Book Antiqua" w:hAnsi="Book Antiqua" w:cs="Arial"/>
          <w:sz w:val="24"/>
          <w:szCs w:val="24"/>
          <w:lang w:val="en-GB"/>
        </w:rPr>
        <w:t xml:space="preserve"> </w:t>
      </w:r>
      <w:r w:rsidR="009359E5" w:rsidRPr="00CA5AB7">
        <w:rPr>
          <w:rFonts w:ascii="Book Antiqua" w:hAnsi="Book Antiqua" w:cs="Arial" w:hint="eastAsia"/>
          <w:sz w:val="24"/>
          <w:szCs w:val="24"/>
          <w:lang w:val="en-GB"/>
        </w:rPr>
        <w:t>b</w:t>
      </w:r>
      <w:r w:rsidR="00415E89" w:rsidRPr="00CA5AB7">
        <w:rPr>
          <w:rFonts w:ascii="Book Antiqua" w:hAnsi="Book Antiqua" w:cs="Arial"/>
          <w:sz w:val="24"/>
          <w:szCs w:val="24"/>
          <w:lang w:val="en-GB"/>
        </w:rPr>
        <w:t>ead</w:t>
      </w:r>
      <w:r w:rsidR="009359E5" w:rsidRPr="00CA5AB7">
        <w:rPr>
          <w:rFonts w:ascii="Book Antiqua" w:hAnsi="Book Antiqua" w:cs="Arial" w:hint="eastAsia"/>
          <w:sz w:val="24"/>
          <w:szCs w:val="24"/>
          <w:lang w:val="en-GB"/>
        </w:rPr>
        <w:t>s</w:t>
      </w:r>
      <w:r w:rsidR="007028D1" w:rsidRPr="00CA5AB7">
        <w:rPr>
          <w:rFonts w:ascii="Book Antiqua" w:hAnsi="Book Antiqua" w:cs="Arial"/>
          <w:sz w:val="24"/>
          <w:szCs w:val="24"/>
          <w:lang w:val="en-GB"/>
        </w:rPr>
        <w:t xml:space="preserve"> loaded with doxorubicin (DEBDOX) </w:t>
      </w:r>
      <w:r w:rsidR="009359E5" w:rsidRPr="00CA5AB7">
        <w:rPr>
          <w:rFonts w:ascii="Book Antiqua" w:hAnsi="Book Antiqua" w:cs="Arial" w:hint="eastAsia"/>
          <w:sz w:val="24"/>
          <w:szCs w:val="24"/>
          <w:lang w:val="en-GB"/>
        </w:rPr>
        <w:t xml:space="preserve">induced </w:t>
      </w:r>
      <w:r w:rsidR="007028D1" w:rsidRPr="00CA5AB7">
        <w:rPr>
          <w:rFonts w:ascii="Book Antiqua" w:hAnsi="Book Antiqua" w:cs="Arial"/>
          <w:sz w:val="24"/>
          <w:szCs w:val="24"/>
          <w:lang w:val="en-GB"/>
        </w:rPr>
        <w:t xml:space="preserve">significantly </w:t>
      </w:r>
      <w:r w:rsidR="009359E5" w:rsidRPr="00CA5AB7">
        <w:rPr>
          <w:rFonts w:ascii="Book Antiqua" w:hAnsi="Book Antiqua" w:cs="Arial" w:hint="eastAsia"/>
          <w:sz w:val="24"/>
          <w:szCs w:val="24"/>
          <w:lang w:val="en-GB"/>
        </w:rPr>
        <w:t>fewer drug-</w:t>
      </w:r>
      <w:r w:rsidR="007028D1" w:rsidRPr="00CA5AB7">
        <w:rPr>
          <w:rFonts w:ascii="Book Antiqua" w:hAnsi="Book Antiqua" w:cs="Arial"/>
          <w:sz w:val="24"/>
          <w:szCs w:val="24"/>
          <w:lang w:val="en-GB"/>
        </w:rPr>
        <w:t>related side effect</w:t>
      </w:r>
      <w:r w:rsidR="009359E5" w:rsidRPr="00CA5AB7">
        <w:rPr>
          <w:rFonts w:ascii="Book Antiqua" w:hAnsi="Book Antiqua" w:cs="Arial" w:hint="eastAsia"/>
          <w:sz w:val="24"/>
          <w:szCs w:val="24"/>
          <w:lang w:val="en-GB"/>
        </w:rPr>
        <w:t>s</w:t>
      </w:r>
      <w:r w:rsidR="009359E5" w:rsidRPr="00CA5AB7">
        <w:rPr>
          <w:rFonts w:ascii="Book Antiqua" w:hAnsi="Book Antiqua" w:cs="Arial"/>
          <w:sz w:val="24"/>
          <w:szCs w:val="24"/>
          <w:lang w:val="en-GB"/>
        </w:rPr>
        <w:t xml:space="preserve"> compared </w:t>
      </w:r>
      <w:r w:rsidR="009359E5" w:rsidRPr="00CA5AB7">
        <w:rPr>
          <w:rFonts w:ascii="Book Antiqua" w:hAnsi="Book Antiqua" w:cs="Arial" w:hint="eastAsia"/>
          <w:sz w:val="24"/>
          <w:szCs w:val="24"/>
          <w:lang w:val="en-GB"/>
        </w:rPr>
        <w:t>with</w:t>
      </w:r>
      <w:r w:rsidR="000E5AF4">
        <w:rPr>
          <w:rFonts w:ascii="Book Antiqua" w:hAnsi="Book Antiqua" w:cs="Arial"/>
          <w:sz w:val="24"/>
          <w:szCs w:val="24"/>
          <w:lang w:val="en-GB"/>
        </w:rPr>
        <w:t xml:space="preserve"> cTACE</w:t>
      </w:r>
      <w:r w:rsidR="008D6691" w:rsidRPr="00CA5AB7">
        <w:rPr>
          <w:rFonts w:ascii="Book Antiqua" w:hAnsi="Book Antiqua" w:cs="Arial"/>
          <w:sz w:val="24"/>
          <w:szCs w:val="24"/>
          <w:lang w:val="en-GB"/>
        </w:rPr>
        <w:fldChar w:fldCharType="begin">
          <w:fldData xml:space="preserve">PEVuZE5vdGU+PENpdGU+PEF1dGhvcj5WYXJlbGE8L0F1dGhvcj48WWVhcj4yMDA3PC9ZZWFyPjxS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</w:fldData>
        </w:fldChar>
      </w:r>
      <w:r w:rsidR="00BF2E5F" w:rsidRPr="00CA5AB7">
        <w:rPr>
          <w:rFonts w:ascii="Book Antiqua" w:hAnsi="Book Antiqua" w:cs="Arial"/>
          <w:sz w:val="24"/>
          <w:szCs w:val="24"/>
          <w:lang w:val="en-GB"/>
        </w:rPr>
        <w:instrText xml:space="preserve"> ADDIN EN.CITE </w:instrText>
      </w:r>
      <w:r w:rsidR="008D6691" w:rsidRPr="00CA5AB7">
        <w:rPr>
          <w:rFonts w:ascii="Book Antiqua" w:hAnsi="Book Antiqua" w:cs="Arial"/>
          <w:sz w:val="24"/>
          <w:szCs w:val="24"/>
          <w:lang w:val="en-GB"/>
        </w:rPr>
        <w:fldChar w:fldCharType="begin">
          <w:fldData xml:space="preserve">PEVuZE5vdGU+PENpdGU+PEF1dGhvcj5WYXJlbGE8L0F1dGhvcj48WWVhcj4yMDA3PC9ZZWFyPjxS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</w:fldData>
        </w:fldChar>
      </w:r>
      <w:r w:rsidR="00BF2E5F" w:rsidRPr="00CA5AB7">
        <w:rPr>
          <w:rFonts w:ascii="Book Antiqua" w:hAnsi="Book Antiqua" w:cs="Arial"/>
          <w:sz w:val="24"/>
          <w:szCs w:val="24"/>
          <w:lang w:val="en-GB"/>
        </w:rPr>
        <w:instrText xml:space="preserve"> ADDIN EN.CITE.DATA </w:instrText>
      </w:r>
      <w:r w:rsidR="008D6691" w:rsidRPr="00CA5AB7">
        <w:rPr>
          <w:rFonts w:ascii="Book Antiqua" w:hAnsi="Book Antiqua" w:cs="Arial"/>
          <w:sz w:val="24"/>
          <w:szCs w:val="24"/>
          <w:lang w:val="en-GB"/>
        </w:rPr>
      </w:r>
      <w:r w:rsidR="008D6691" w:rsidRPr="00CA5AB7">
        <w:rPr>
          <w:rFonts w:ascii="Book Antiqua" w:hAnsi="Book Antiqua" w:cs="Arial"/>
          <w:sz w:val="24"/>
          <w:szCs w:val="24"/>
          <w:lang w:val="en-GB"/>
        </w:rPr>
        <w:fldChar w:fldCharType="end"/>
      </w:r>
      <w:r w:rsidR="008D6691" w:rsidRPr="00CA5AB7">
        <w:rPr>
          <w:rFonts w:ascii="Book Antiqua" w:hAnsi="Book Antiqua" w:cs="Arial"/>
          <w:sz w:val="24"/>
          <w:szCs w:val="24"/>
          <w:lang w:val="en-GB"/>
        </w:rPr>
      </w:r>
      <w:r w:rsidR="008D6691" w:rsidRPr="00CA5AB7">
        <w:rPr>
          <w:rFonts w:ascii="Book Antiqua" w:hAnsi="Book Antiqua" w:cs="Arial"/>
          <w:sz w:val="24"/>
          <w:szCs w:val="24"/>
          <w:lang w:val="en-GB"/>
        </w:rPr>
        <w:fldChar w:fldCharType="separate"/>
      </w:r>
      <w:r w:rsidR="00805C4D" w:rsidRPr="00CA5AB7">
        <w:rPr>
          <w:rFonts w:ascii="Book Antiqua" w:hAnsi="Book Antiqua" w:cs="Arial"/>
          <w:noProof/>
          <w:sz w:val="24"/>
          <w:szCs w:val="24"/>
          <w:vertAlign w:val="superscript"/>
          <w:lang w:val="en-GB"/>
        </w:rPr>
        <w:t>[10,12]</w:t>
      </w:r>
      <w:r w:rsidR="008D6691" w:rsidRPr="00CA5AB7">
        <w:rPr>
          <w:rFonts w:ascii="Book Antiqua" w:hAnsi="Book Antiqua" w:cs="Arial"/>
          <w:sz w:val="24"/>
          <w:szCs w:val="24"/>
          <w:lang w:val="en-GB"/>
        </w:rPr>
        <w:fldChar w:fldCharType="end"/>
      </w:r>
      <w:r w:rsidR="000E5AF4">
        <w:rPr>
          <w:rFonts w:ascii="Book Antiqua" w:eastAsia="SimSun" w:hAnsi="Book Antiqua" w:cs="Arial" w:hint="eastAsia"/>
          <w:sz w:val="24"/>
          <w:szCs w:val="24"/>
          <w:lang w:val="en-GB" w:eastAsia="zh-CN"/>
        </w:rPr>
        <w:t>.</w:t>
      </w:r>
    </w:p>
    <w:p w:rsidR="00B801DF" w:rsidRPr="00CA5AB7" w:rsidRDefault="00CF20E8" w:rsidP="000E5AF4">
      <w:pPr>
        <w:wordWrap/>
        <w:adjustRightInd w:val="0"/>
        <w:spacing w:line="360" w:lineRule="auto"/>
        <w:ind w:firstLineChars="150" w:firstLine="360"/>
        <w:rPr>
          <w:rFonts w:ascii="Book Antiqua" w:hAnsi="Book Antiqua" w:cs="Arial"/>
          <w:kern w:val="0"/>
          <w:sz w:val="24"/>
          <w:szCs w:val="24"/>
        </w:rPr>
      </w:pPr>
      <w:r w:rsidRPr="00CA5AB7">
        <w:rPr>
          <w:rFonts w:ascii="Book Antiqua" w:hAnsi="Book Antiqua" w:cs="Arial" w:hint="eastAsia"/>
          <w:kern w:val="0"/>
          <w:sz w:val="24"/>
          <w:szCs w:val="24"/>
        </w:rPr>
        <w:t>S</w:t>
      </w:r>
      <w:r w:rsidR="0075143D" w:rsidRPr="00CA5AB7">
        <w:rPr>
          <w:rFonts w:ascii="Book Antiqua" w:hAnsi="Book Antiqua" w:cs="Arial"/>
          <w:kern w:val="0"/>
          <w:sz w:val="24"/>
          <w:szCs w:val="24"/>
        </w:rPr>
        <w:t xml:space="preserve">everal studies </w:t>
      </w:r>
      <w:r w:rsidRPr="00CA5AB7">
        <w:rPr>
          <w:rFonts w:ascii="Book Antiqua" w:hAnsi="Book Antiqua" w:cs="Arial" w:hint="eastAsia"/>
          <w:kern w:val="0"/>
          <w:sz w:val="24"/>
          <w:szCs w:val="24"/>
        </w:rPr>
        <w:t xml:space="preserve">have </w:t>
      </w:r>
      <w:r w:rsidRPr="00CA5AB7">
        <w:rPr>
          <w:rFonts w:ascii="Book Antiqua" w:hAnsi="Book Antiqua" w:cs="Arial"/>
          <w:kern w:val="0"/>
          <w:sz w:val="24"/>
          <w:szCs w:val="24"/>
        </w:rPr>
        <w:t>show</w:t>
      </w:r>
      <w:r w:rsidRPr="00CA5AB7">
        <w:rPr>
          <w:rFonts w:ascii="Book Antiqua" w:hAnsi="Book Antiqua" w:cs="Arial" w:hint="eastAsia"/>
          <w:kern w:val="0"/>
          <w:sz w:val="24"/>
          <w:szCs w:val="24"/>
        </w:rPr>
        <w:t>n</w:t>
      </w:r>
      <w:r w:rsidR="0075143D" w:rsidRPr="00CA5AB7">
        <w:rPr>
          <w:rFonts w:ascii="Book Antiqua" w:hAnsi="Book Antiqua" w:cs="Arial"/>
          <w:kern w:val="0"/>
          <w:sz w:val="24"/>
          <w:szCs w:val="24"/>
        </w:rPr>
        <w:t xml:space="preserve"> promising outcome</w:t>
      </w:r>
      <w:r w:rsidRPr="00CA5AB7">
        <w:rPr>
          <w:rFonts w:ascii="Book Antiqua" w:hAnsi="Book Antiqua" w:cs="Arial" w:hint="eastAsia"/>
          <w:kern w:val="0"/>
          <w:sz w:val="24"/>
          <w:szCs w:val="24"/>
        </w:rPr>
        <w:t>s</w:t>
      </w:r>
      <w:r w:rsidR="0075143D" w:rsidRPr="00CA5AB7">
        <w:rPr>
          <w:rFonts w:ascii="Book Antiqua" w:hAnsi="Book Antiqua" w:cs="Arial"/>
          <w:kern w:val="0"/>
          <w:sz w:val="24"/>
          <w:szCs w:val="24"/>
        </w:rPr>
        <w:t xml:space="preserve"> of TACE with </w:t>
      </w:r>
      <w:r w:rsidR="0075143D" w:rsidRPr="00CA5AB7">
        <w:rPr>
          <w:rFonts w:ascii="Book Antiqua" w:hAnsi="Book Antiqua" w:cs="Arial"/>
          <w:sz w:val="24"/>
          <w:szCs w:val="24"/>
          <w:lang w:val="en-GB"/>
        </w:rPr>
        <w:t xml:space="preserve">DEBDOX for </w:t>
      </w:r>
      <w:r w:rsidRPr="00CA5AB7">
        <w:rPr>
          <w:rFonts w:ascii="Book Antiqua" w:hAnsi="Book Antiqua" w:cs="Arial"/>
          <w:kern w:val="0"/>
          <w:sz w:val="24"/>
          <w:szCs w:val="24"/>
        </w:rPr>
        <w:t>intermediate-stage HCC</w:t>
      </w:r>
      <w:r w:rsidRPr="00CA5AB7">
        <w:rPr>
          <w:rFonts w:ascii="Book Antiqua" w:hAnsi="Book Antiqua" w:cs="Arial" w:hint="eastAsia"/>
          <w:kern w:val="0"/>
          <w:sz w:val="24"/>
          <w:szCs w:val="24"/>
        </w:rPr>
        <w:t xml:space="preserve">, and this </w:t>
      </w:r>
      <w:r w:rsidR="00415E89" w:rsidRPr="00CA5AB7">
        <w:rPr>
          <w:rFonts w:ascii="Book Antiqua" w:hAnsi="Book Antiqua" w:cs="Arial"/>
          <w:kern w:val="0"/>
          <w:sz w:val="24"/>
          <w:szCs w:val="24"/>
        </w:rPr>
        <w:t xml:space="preserve">could be an </w:t>
      </w:r>
      <w:r w:rsidRPr="00CA5AB7">
        <w:rPr>
          <w:rFonts w:ascii="Book Antiqua" w:hAnsi="Book Antiqua" w:cs="Arial" w:hint="eastAsia"/>
          <w:kern w:val="0"/>
          <w:sz w:val="24"/>
          <w:szCs w:val="24"/>
        </w:rPr>
        <w:t>alternative to c</w:t>
      </w:r>
      <w:r w:rsidR="00427A0A" w:rsidRPr="00CA5AB7">
        <w:rPr>
          <w:rFonts w:ascii="Book Antiqua" w:hAnsi="Book Antiqua" w:cs="Arial"/>
          <w:kern w:val="0"/>
          <w:sz w:val="24"/>
          <w:szCs w:val="24"/>
        </w:rPr>
        <w:t>TACE.</w:t>
      </w:r>
      <w:r w:rsidR="003E5437" w:rsidRPr="00CA5AB7">
        <w:rPr>
          <w:rFonts w:ascii="Book Antiqua" w:hAnsi="Book Antiqua" w:cs="Arial"/>
          <w:kern w:val="0"/>
          <w:sz w:val="24"/>
          <w:szCs w:val="24"/>
        </w:rPr>
        <w:t xml:space="preserve"> </w:t>
      </w:r>
      <w:r w:rsidRPr="00CA5AB7">
        <w:rPr>
          <w:rFonts w:ascii="Book Antiqua" w:hAnsi="Book Antiqua" w:cs="Arial"/>
          <w:kern w:val="0"/>
          <w:sz w:val="24"/>
          <w:szCs w:val="24"/>
        </w:rPr>
        <w:t xml:space="preserve">Here, we </w:t>
      </w:r>
      <w:r w:rsidR="003E5437" w:rsidRPr="00CA5AB7">
        <w:rPr>
          <w:rFonts w:ascii="Book Antiqua" w:hAnsi="Book Antiqua" w:cs="Arial"/>
          <w:kern w:val="0"/>
          <w:sz w:val="24"/>
          <w:szCs w:val="24"/>
        </w:rPr>
        <w:t xml:space="preserve">summarize recent results </w:t>
      </w:r>
      <w:r w:rsidRPr="00CA5AB7">
        <w:rPr>
          <w:rFonts w:ascii="Book Antiqua" w:hAnsi="Book Antiqua" w:cs="Arial" w:hint="eastAsia"/>
          <w:kern w:val="0"/>
          <w:sz w:val="24"/>
          <w:szCs w:val="24"/>
        </w:rPr>
        <w:t xml:space="preserve">for the use </w:t>
      </w:r>
      <w:r w:rsidR="003E5437" w:rsidRPr="00CA5AB7">
        <w:rPr>
          <w:rFonts w:ascii="Book Antiqua" w:hAnsi="Book Antiqua" w:cs="Arial"/>
          <w:kern w:val="0"/>
          <w:sz w:val="24"/>
          <w:szCs w:val="24"/>
        </w:rPr>
        <w:t xml:space="preserve">of </w:t>
      </w:r>
      <w:r w:rsidR="003E5437" w:rsidRPr="00CA5AB7">
        <w:rPr>
          <w:rFonts w:ascii="Book Antiqua" w:eastAsia="HYSinMyeongJo-Medium" w:hAnsi="Book Antiqua" w:cs="Arial"/>
          <w:kern w:val="0"/>
          <w:sz w:val="24"/>
          <w:szCs w:val="24"/>
        </w:rPr>
        <w:t>TACE with drug-eluting bead</w:t>
      </w:r>
      <w:r w:rsidRPr="00CA5AB7">
        <w:rPr>
          <w:rFonts w:ascii="Book Antiqua" w:eastAsia="HYSinMyeongJo-Medium" w:hAnsi="Book Antiqua" w:cs="Arial" w:hint="eastAsia"/>
          <w:kern w:val="0"/>
          <w:sz w:val="24"/>
          <w:szCs w:val="24"/>
        </w:rPr>
        <w:t>s in terms of the</w:t>
      </w:r>
      <w:r w:rsidR="003E5437" w:rsidRPr="00CA5AB7">
        <w:rPr>
          <w:rFonts w:ascii="Book Antiqua" w:hAnsi="Book Antiqua" w:cs="Arial"/>
          <w:kern w:val="0"/>
          <w:sz w:val="24"/>
          <w:szCs w:val="24"/>
        </w:rPr>
        <w:t xml:space="preserve"> treatment response,</w:t>
      </w:r>
      <w:r w:rsidR="00937DEE" w:rsidRPr="00CA5AB7">
        <w:rPr>
          <w:rFonts w:ascii="Book Antiqua" w:hAnsi="Book Antiqua" w:cs="Arial" w:hint="eastAsia"/>
          <w:kern w:val="0"/>
          <w:sz w:val="24"/>
          <w:szCs w:val="24"/>
        </w:rPr>
        <w:t xml:space="preserve"> survival, and</w:t>
      </w:r>
      <w:r w:rsidR="003E5437" w:rsidRPr="00CA5AB7">
        <w:rPr>
          <w:rFonts w:ascii="Book Antiqua" w:hAnsi="Book Antiqua" w:cs="Arial"/>
          <w:kern w:val="0"/>
          <w:sz w:val="24"/>
          <w:szCs w:val="24"/>
        </w:rPr>
        <w:t xml:space="preserve"> adverse event</w:t>
      </w:r>
      <w:r w:rsidR="00937DEE" w:rsidRPr="00CA5AB7">
        <w:rPr>
          <w:rFonts w:ascii="Book Antiqua" w:hAnsi="Book Antiqua" w:cs="Arial" w:hint="eastAsia"/>
          <w:kern w:val="0"/>
          <w:sz w:val="24"/>
          <w:szCs w:val="24"/>
        </w:rPr>
        <w:t>s</w:t>
      </w:r>
      <w:r w:rsidR="003E5437" w:rsidRPr="00CA5AB7">
        <w:rPr>
          <w:rFonts w:ascii="Book Antiqua" w:hAnsi="Book Antiqua" w:cs="Arial"/>
          <w:kern w:val="0"/>
          <w:sz w:val="24"/>
          <w:szCs w:val="24"/>
        </w:rPr>
        <w:t xml:space="preserve"> and discuss future therapeutic possibilities.</w:t>
      </w:r>
    </w:p>
    <w:p w:rsidR="003E5437" w:rsidRPr="00CA5AB7" w:rsidRDefault="003E5437" w:rsidP="00A30C6F">
      <w:pPr>
        <w:kinsoku w:val="0"/>
        <w:wordWrap/>
        <w:overflowPunct w:val="0"/>
        <w:adjustRightInd w:val="0"/>
        <w:snapToGrid w:val="0"/>
        <w:spacing w:line="360" w:lineRule="auto"/>
        <w:ind w:firstLineChars="50" w:firstLine="120"/>
        <w:rPr>
          <w:rFonts w:ascii="Book Antiqua" w:hAnsi="Book Antiqua" w:cs="Arial"/>
          <w:sz w:val="24"/>
          <w:szCs w:val="24"/>
        </w:rPr>
      </w:pPr>
    </w:p>
    <w:p w:rsidR="00B801DF" w:rsidRPr="00CA5AB7" w:rsidRDefault="000E5AF4" w:rsidP="00A30C6F">
      <w:pPr>
        <w:wordWrap/>
        <w:adjustRightInd w:val="0"/>
        <w:spacing w:line="360" w:lineRule="auto"/>
        <w:rPr>
          <w:rFonts w:ascii="Book Antiqua" w:hAnsi="Book Antiqua" w:cs="Arial"/>
          <w:b/>
          <w:kern w:val="0"/>
          <w:sz w:val="24"/>
          <w:szCs w:val="24"/>
        </w:rPr>
      </w:pPr>
      <w:r w:rsidRPr="00CA5AB7">
        <w:rPr>
          <w:rFonts w:ascii="Book Antiqua" w:hAnsi="Book Antiqua" w:cs="Arial"/>
          <w:b/>
          <w:kern w:val="0"/>
          <w:sz w:val="24"/>
          <w:szCs w:val="24"/>
        </w:rPr>
        <w:t>TECHNICAL ASPECT AND CHARACTERISTICS OF DC BEADS</w:t>
      </w:r>
    </w:p>
    <w:p w:rsidR="007028D1" w:rsidRPr="00CA5AB7" w:rsidRDefault="004915EE" w:rsidP="000E5AF4">
      <w:pPr>
        <w:wordWrap/>
        <w:spacing w:line="360" w:lineRule="auto"/>
        <w:rPr>
          <w:rFonts w:ascii="Book Antiqua" w:hAnsi="Book Antiqua" w:cs="Arial"/>
          <w:kern w:val="0"/>
          <w:sz w:val="24"/>
          <w:szCs w:val="24"/>
          <w:u w:val="single"/>
        </w:rPr>
      </w:pPr>
      <w:r w:rsidRPr="00CA5AB7">
        <w:rPr>
          <w:rFonts w:ascii="Book Antiqua" w:hAnsi="Book Antiqua" w:cs="Arial"/>
          <w:sz w:val="24"/>
          <w:szCs w:val="24"/>
        </w:rPr>
        <w:t xml:space="preserve">There is no standard method for </w:t>
      </w:r>
      <w:r w:rsidR="00424C24" w:rsidRPr="00CA5AB7">
        <w:rPr>
          <w:rFonts w:ascii="Book Antiqua" w:hAnsi="Book Antiqua" w:cs="Arial" w:hint="eastAsia"/>
          <w:sz w:val="24"/>
          <w:szCs w:val="24"/>
        </w:rPr>
        <w:t>conducting</w:t>
      </w:r>
      <w:r w:rsidRPr="00CA5AB7">
        <w:rPr>
          <w:rFonts w:ascii="Book Antiqua" w:hAnsi="Book Antiqua" w:cs="Arial"/>
          <w:sz w:val="24"/>
          <w:szCs w:val="24"/>
        </w:rPr>
        <w:t xml:space="preserve"> cTACE. </w:t>
      </w:r>
      <w:r w:rsidR="00424C24" w:rsidRPr="00CA5AB7">
        <w:rPr>
          <w:rFonts w:ascii="Book Antiqua" w:hAnsi="Book Antiqua" w:cs="Arial" w:hint="eastAsia"/>
          <w:sz w:val="24"/>
          <w:szCs w:val="24"/>
        </w:rPr>
        <w:t xml:space="preserve">The procedure involves </w:t>
      </w:r>
      <w:r w:rsidRPr="00CA5AB7">
        <w:rPr>
          <w:rFonts w:ascii="Book Antiqua" w:hAnsi="Book Antiqua" w:cs="Arial"/>
          <w:sz w:val="24"/>
          <w:szCs w:val="24"/>
        </w:rPr>
        <w:t xml:space="preserve">local infusion of chemotherapeutic agents with selective embolization of the </w:t>
      </w:r>
      <w:r w:rsidR="004A7612" w:rsidRPr="00CA5AB7">
        <w:rPr>
          <w:rFonts w:ascii="Book Antiqua" w:hAnsi="Book Antiqua" w:cs="Arial"/>
          <w:sz w:val="24"/>
          <w:szCs w:val="24"/>
        </w:rPr>
        <w:t xml:space="preserve">HCC </w:t>
      </w:r>
      <w:r w:rsidR="00424C24" w:rsidRPr="00CA5AB7">
        <w:rPr>
          <w:rFonts w:ascii="Book Antiqua" w:hAnsi="Book Antiqua" w:cs="Arial"/>
          <w:sz w:val="24"/>
          <w:szCs w:val="24"/>
        </w:rPr>
        <w:t>feeding arteries</w:t>
      </w:r>
      <w:r w:rsidR="00424C24" w:rsidRPr="00CA5AB7">
        <w:rPr>
          <w:rFonts w:ascii="Book Antiqua" w:hAnsi="Book Antiqua" w:cs="Arial" w:hint="eastAsia"/>
          <w:sz w:val="24"/>
          <w:szCs w:val="24"/>
        </w:rPr>
        <w:t>;</w:t>
      </w:r>
      <w:r w:rsidRPr="00CA5AB7">
        <w:rPr>
          <w:rFonts w:ascii="Book Antiqua" w:hAnsi="Book Antiqua" w:cs="Arial"/>
          <w:sz w:val="24"/>
          <w:szCs w:val="24"/>
        </w:rPr>
        <w:t xml:space="preserve"> </w:t>
      </w:r>
      <w:r w:rsidR="00424C24" w:rsidRPr="00CA5AB7">
        <w:rPr>
          <w:rFonts w:ascii="Book Antiqua" w:hAnsi="Book Antiqua" w:cs="Arial" w:hint="eastAsia"/>
          <w:sz w:val="24"/>
          <w:szCs w:val="24"/>
        </w:rPr>
        <w:t xml:space="preserve">however, </w:t>
      </w:r>
      <w:r w:rsidRPr="00CA5AB7">
        <w:rPr>
          <w:rFonts w:ascii="Book Antiqua" w:hAnsi="Book Antiqua" w:cs="Arial"/>
          <w:sz w:val="24"/>
          <w:szCs w:val="24"/>
        </w:rPr>
        <w:t xml:space="preserve">the </w:t>
      </w:r>
      <w:r w:rsidR="004A7612" w:rsidRPr="00CA5AB7">
        <w:rPr>
          <w:rFonts w:ascii="Book Antiqua" w:hAnsi="Book Antiqua" w:cs="Arial"/>
          <w:sz w:val="24"/>
          <w:szCs w:val="24"/>
        </w:rPr>
        <w:t>selection</w:t>
      </w:r>
      <w:r w:rsidRPr="00CA5AB7">
        <w:rPr>
          <w:rFonts w:ascii="Book Antiqua" w:hAnsi="Book Antiqua" w:cs="Arial"/>
          <w:sz w:val="24"/>
          <w:szCs w:val="24"/>
        </w:rPr>
        <w:t xml:space="preserve"> of </w:t>
      </w:r>
      <w:r w:rsidR="00424C24" w:rsidRPr="00CA5AB7">
        <w:rPr>
          <w:rFonts w:ascii="Book Antiqua" w:hAnsi="Book Antiqua" w:cs="Arial" w:hint="eastAsia"/>
          <w:sz w:val="24"/>
          <w:szCs w:val="24"/>
        </w:rPr>
        <w:t xml:space="preserve">the </w:t>
      </w:r>
      <w:r w:rsidRPr="00CA5AB7">
        <w:rPr>
          <w:rFonts w:ascii="Book Antiqua" w:hAnsi="Book Antiqua" w:cs="Arial"/>
          <w:sz w:val="24"/>
          <w:szCs w:val="24"/>
        </w:rPr>
        <w:t>chemotherapeutic agent contrast agent</w:t>
      </w:r>
      <w:r w:rsidR="00424C24" w:rsidRPr="00CA5AB7">
        <w:rPr>
          <w:rFonts w:ascii="Book Antiqua" w:hAnsi="Book Antiqua" w:cs="Arial"/>
          <w:sz w:val="24"/>
          <w:szCs w:val="24"/>
        </w:rPr>
        <w:t xml:space="preserve">, and embolization material </w:t>
      </w:r>
      <w:r w:rsidRPr="00CA5AB7">
        <w:rPr>
          <w:rFonts w:ascii="Book Antiqua" w:hAnsi="Book Antiqua" w:cs="Arial"/>
          <w:sz w:val="24"/>
          <w:szCs w:val="24"/>
        </w:rPr>
        <w:t>vary from center t</w:t>
      </w:r>
      <w:r w:rsidR="000E5AF4">
        <w:rPr>
          <w:rFonts w:ascii="Book Antiqua" w:hAnsi="Book Antiqua" w:cs="Arial"/>
          <w:sz w:val="24"/>
          <w:szCs w:val="24"/>
        </w:rPr>
        <w:t>o center and country to country</w:t>
      </w:r>
      <w:r w:rsidR="008D6691" w:rsidRPr="00CA5AB7">
        <w:rPr>
          <w:rFonts w:ascii="Book Antiqua" w:hAnsi="Book Antiqua" w:cs="Arial"/>
          <w:sz w:val="24"/>
          <w:szCs w:val="24"/>
        </w:rPr>
        <w:fldChar w:fldCharType="begin"/>
      </w:r>
      <w:r w:rsidR="00A07223" w:rsidRPr="00CA5AB7">
        <w:rPr>
          <w:rFonts w:ascii="Book Antiqua" w:hAnsi="Book Antiqua" w:cs="Arial"/>
          <w:sz w:val="24"/>
          <w:szCs w:val="24"/>
        </w:rPr>
        <w:instrText xml:space="preserve"> ADDIN EN.CITE &lt;EndNote&gt;&lt;Cite&gt;&lt;Author&gt;Lewis&lt;/Author&gt;&lt;Year&gt;2006&lt;/Year&gt;&lt;RecNum&gt;48&lt;/RecNum&gt;&lt;DisplayText&gt;&lt;style face="superscript"&gt;[13]&lt;/style&gt;&lt;/DisplayText&gt;&lt;record&gt;&lt;rec-number&gt;48&lt;/rec-number&gt;&lt;foreign-keys&gt;&lt;key app="EN" db-id="fzsdt9asawdz5de9vx1ped50pvfd5wd2d2af" timestamp="1465968817"&gt;48&lt;/key&gt;&lt;/foreign-keys&gt;&lt;ref-type name="Journal Article"&gt;17&lt;/ref-type&gt;&lt;contributors&gt;&lt;authors&gt;&lt;author&gt;Lewis, Andrew L&lt;/author&gt;&lt;author&gt;Taylor, Rachel R&lt;/author&gt;&lt;author&gt;Hall, Brenda&lt;/author&gt;&lt;author&gt;Gonzalez, M&lt;/author&gt;&lt;author&gt;Willis, Sean L&lt;/author&gt;&lt;author&gt;Stratford, Peter W&lt;/author&gt;&lt;/authors&gt;&lt;/contributors&gt;&lt;titles&gt;&lt;title&gt;Pharmacokinetic and safety study of doxorubicin-eluting beads in a porcine model of hepatic arterial embolization&lt;/title&gt;&lt;secondary-title&gt;Journal of Vascular and Interventional Radiology&lt;/secondary-title&gt;&lt;/titles&gt;&lt;periodical&gt;&lt;full-title&gt;Journal of vascular and interventional radiology&lt;/full-title&gt;&lt;/periodical&gt;&lt;pages&gt;1335-1343&lt;/pages&gt;&lt;volume&gt;17&lt;/volume&gt;&lt;number&gt;8&lt;/number&gt;&lt;dates&gt;&lt;year&gt;2006&lt;/year&gt;&lt;/dates&gt;&lt;isbn&gt;1051-0443&lt;/isbn&gt;&lt;urls&gt;&lt;related-urls&gt;&lt;url&gt;http://ac.els-cdn.com/S1051044307609099/1-s2.0-S1051044307609099-main.pdf?_tid=a530f92c-40ef-11e6-96b3-00000aacb35e&amp;amp;acdnat=1467531049_ba2954abb7033f378a97d5fb0f43f9ea&lt;/url&gt;&lt;/related-urls&gt;&lt;/urls&gt;&lt;/record&gt;&lt;/Cite&gt;&lt;/EndNote&gt;</w:instrText>
      </w:r>
      <w:r w:rsidR="008D6691" w:rsidRPr="00CA5AB7">
        <w:rPr>
          <w:rFonts w:ascii="Book Antiqua" w:hAnsi="Book Antiqua" w:cs="Arial"/>
          <w:sz w:val="24"/>
          <w:szCs w:val="24"/>
        </w:rPr>
        <w:fldChar w:fldCharType="separate"/>
      </w:r>
      <w:r w:rsidRPr="00CA5AB7">
        <w:rPr>
          <w:rFonts w:ascii="Book Antiqua" w:hAnsi="Book Antiqua" w:cs="Arial"/>
          <w:noProof/>
          <w:sz w:val="24"/>
          <w:szCs w:val="24"/>
          <w:vertAlign w:val="superscript"/>
        </w:rPr>
        <w:t>[13]</w:t>
      </w:r>
      <w:r w:rsidR="008D6691" w:rsidRPr="00CA5AB7">
        <w:rPr>
          <w:rFonts w:ascii="Book Antiqua" w:hAnsi="Book Antiqua" w:cs="Arial"/>
          <w:sz w:val="24"/>
          <w:szCs w:val="24"/>
        </w:rPr>
        <w:fldChar w:fldCharType="end"/>
      </w:r>
      <w:r w:rsidR="000E5AF4">
        <w:rPr>
          <w:rFonts w:ascii="Book Antiqua" w:eastAsia="SimSun" w:hAnsi="Book Antiqua" w:cs="Arial" w:hint="eastAsia"/>
          <w:sz w:val="24"/>
          <w:szCs w:val="24"/>
          <w:lang w:eastAsia="zh-CN"/>
        </w:rPr>
        <w:t xml:space="preserve">. </w:t>
      </w:r>
      <w:r w:rsidRPr="00CA5AB7">
        <w:rPr>
          <w:rFonts w:ascii="Book Antiqua" w:hAnsi="Book Antiqua" w:cs="Arial"/>
          <w:sz w:val="24"/>
          <w:szCs w:val="24"/>
        </w:rPr>
        <w:t>From a technical</w:t>
      </w:r>
      <w:r w:rsidR="00850ECD" w:rsidRPr="00CA5AB7">
        <w:rPr>
          <w:rFonts w:ascii="Book Antiqua" w:hAnsi="Book Antiqua" w:cs="Arial" w:hint="eastAsia"/>
          <w:sz w:val="24"/>
          <w:szCs w:val="24"/>
        </w:rPr>
        <w:t xml:space="preserve"> perspective</w:t>
      </w:r>
      <w:r w:rsidRPr="00CA5AB7">
        <w:rPr>
          <w:rFonts w:ascii="Book Antiqua" w:hAnsi="Book Antiqua" w:cs="Arial"/>
          <w:sz w:val="24"/>
          <w:szCs w:val="24"/>
        </w:rPr>
        <w:t xml:space="preserve">, cTACE should be as selective as possible, </w:t>
      </w:r>
      <w:r w:rsidR="00850ECD" w:rsidRPr="00CA5AB7">
        <w:rPr>
          <w:rFonts w:ascii="Book Antiqua" w:hAnsi="Book Antiqua" w:cs="Arial" w:hint="eastAsia"/>
          <w:sz w:val="24"/>
          <w:szCs w:val="24"/>
        </w:rPr>
        <w:t xml:space="preserve">and further </w:t>
      </w:r>
      <w:r w:rsidRPr="00CA5AB7">
        <w:rPr>
          <w:rFonts w:ascii="Book Antiqua" w:hAnsi="Book Antiqua" w:cs="Arial"/>
          <w:sz w:val="24"/>
          <w:szCs w:val="24"/>
        </w:rPr>
        <w:t>standardizati</w:t>
      </w:r>
      <w:r w:rsidR="000E5AF4">
        <w:rPr>
          <w:rFonts w:ascii="Book Antiqua" w:hAnsi="Book Antiqua" w:cs="Arial"/>
          <w:sz w:val="24"/>
          <w:szCs w:val="24"/>
        </w:rPr>
        <w:t>on of cTACE protocols is needed</w:t>
      </w:r>
      <w:r w:rsidR="008D6691" w:rsidRPr="00CA5AB7">
        <w:rPr>
          <w:rFonts w:ascii="Book Antiqua" w:hAnsi="Book Antiqua" w:cs="Arial"/>
          <w:sz w:val="24"/>
          <w:szCs w:val="24"/>
        </w:rPr>
        <w:fldChar w:fldCharType="begin">
          <w:fldData xml:space="preserve">PEVuZE5vdGU+PENpdGU+PEF1dGhvcj5MZW5jaW9uaTwvQXV0aG9yPjxZZWFyPjIwMTI8L1llYXI+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</w:fldData>
        </w:fldChar>
      </w:r>
      <w:r w:rsidR="00420A8B">
        <w:rPr>
          <w:rFonts w:ascii="Book Antiqua" w:hAnsi="Book Antiqua" w:cs="Arial"/>
          <w:sz w:val="24"/>
          <w:szCs w:val="24"/>
        </w:rPr>
        <w:instrText xml:space="preserve"> ADDIN EN.CITE </w:instrText>
      </w:r>
      <w:r w:rsidR="008D6691">
        <w:rPr>
          <w:rFonts w:ascii="Book Antiqua" w:hAnsi="Book Antiqua" w:cs="Arial"/>
          <w:sz w:val="24"/>
          <w:szCs w:val="24"/>
        </w:rPr>
        <w:fldChar w:fldCharType="begin">
          <w:fldData xml:space="preserve">PEVuZE5vdGU+PENpdGU+PEF1dGhvcj5MZW5jaW9uaTwvQXV0aG9yPjxZZWFyPjIwMTI8L1llYXI+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</w:fldData>
        </w:fldChar>
      </w:r>
      <w:r w:rsidR="00420A8B">
        <w:rPr>
          <w:rFonts w:ascii="Book Antiqua" w:hAnsi="Book Antiqua" w:cs="Arial"/>
          <w:sz w:val="24"/>
          <w:szCs w:val="24"/>
        </w:rPr>
        <w:instrText xml:space="preserve"> ADDIN EN.CITE.DATA </w:instrText>
      </w:r>
      <w:r w:rsidR="008D6691">
        <w:rPr>
          <w:rFonts w:ascii="Book Antiqua" w:hAnsi="Book Antiqua" w:cs="Arial"/>
          <w:sz w:val="24"/>
          <w:szCs w:val="24"/>
        </w:rPr>
      </w:r>
      <w:r w:rsidR="008D6691">
        <w:rPr>
          <w:rFonts w:ascii="Book Antiqua" w:hAnsi="Book Antiqua" w:cs="Arial"/>
          <w:sz w:val="24"/>
          <w:szCs w:val="24"/>
        </w:rPr>
        <w:fldChar w:fldCharType="end"/>
      </w:r>
      <w:r w:rsidR="008D6691" w:rsidRPr="00CA5AB7">
        <w:rPr>
          <w:rFonts w:ascii="Book Antiqua" w:hAnsi="Book Antiqua" w:cs="Arial"/>
          <w:sz w:val="24"/>
          <w:szCs w:val="24"/>
        </w:rPr>
      </w:r>
      <w:r w:rsidR="008D6691" w:rsidRPr="00CA5AB7">
        <w:rPr>
          <w:rFonts w:ascii="Book Antiqua" w:hAnsi="Book Antiqua" w:cs="Arial"/>
          <w:sz w:val="24"/>
          <w:szCs w:val="24"/>
        </w:rPr>
        <w:fldChar w:fldCharType="separate"/>
      </w:r>
      <w:r w:rsidRPr="00CA5AB7">
        <w:rPr>
          <w:rFonts w:ascii="Book Antiqua" w:hAnsi="Book Antiqua" w:cs="Arial"/>
          <w:noProof/>
          <w:sz w:val="24"/>
          <w:szCs w:val="24"/>
          <w:vertAlign w:val="superscript"/>
        </w:rPr>
        <w:t>[14]</w:t>
      </w:r>
      <w:r w:rsidR="008D6691" w:rsidRPr="00CA5AB7">
        <w:rPr>
          <w:rFonts w:ascii="Book Antiqua" w:hAnsi="Book Antiqua" w:cs="Arial"/>
          <w:sz w:val="24"/>
          <w:szCs w:val="24"/>
        </w:rPr>
        <w:fldChar w:fldCharType="end"/>
      </w:r>
      <w:r w:rsidR="000E5AF4">
        <w:rPr>
          <w:rFonts w:ascii="Book Antiqua" w:eastAsia="SimSun" w:hAnsi="Book Antiqua" w:cs="Arial" w:hint="eastAsia"/>
          <w:sz w:val="24"/>
          <w:szCs w:val="24"/>
          <w:lang w:eastAsia="zh-CN"/>
        </w:rPr>
        <w:t xml:space="preserve">. </w:t>
      </w:r>
      <w:r w:rsidRPr="00CA5AB7">
        <w:rPr>
          <w:rFonts w:ascii="Book Antiqua" w:hAnsi="Book Antiqua" w:cs="Arial"/>
          <w:sz w:val="24"/>
          <w:szCs w:val="24"/>
        </w:rPr>
        <w:t xml:space="preserve">Inconsistency </w:t>
      </w:r>
      <w:r w:rsidR="00850ECD" w:rsidRPr="00CA5AB7">
        <w:rPr>
          <w:rFonts w:ascii="Book Antiqua" w:hAnsi="Book Antiqua" w:cs="Arial" w:hint="eastAsia"/>
          <w:sz w:val="24"/>
          <w:szCs w:val="24"/>
        </w:rPr>
        <w:t xml:space="preserve">with using </w:t>
      </w:r>
      <w:r w:rsidRPr="00CA5AB7">
        <w:rPr>
          <w:rFonts w:ascii="Book Antiqua" w:hAnsi="Book Antiqua" w:cs="Arial"/>
          <w:sz w:val="24"/>
          <w:szCs w:val="24"/>
        </w:rPr>
        <w:t xml:space="preserve">the technique is the major obstacle </w:t>
      </w:r>
      <w:r w:rsidR="00850ECD" w:rsidRPr="00CA5AB7">
        <w:rPr>
          <w:rFonts w:ascii="Book Antiqua" w:hAnsi="Book Antiqua" w:cs="Arial" w:hint="eastAsia"/>
          <w:sz w:val="24"/>
          <w:szCs w:val="24"/>
        </w:rPr>
        <w:t>to</w:t>
      </w:r>
      <w:r w:rsidRPr="00CA5AB7">
        <w:rPr>
          <w:rFonts w:ascii="Book Antiqua" w:hAnsi="Book Antiqua" w:cs="Arial"/>
          <w:sz w:val="24"/>
          <w:szCs w:val="24"/>
        </w:rPr>
        <w:t xml:space="preserve"> standardization of </w:t>
      </w:r>
      <w:r w:rsidR="00850ECD" w:rsidRPr="00CA5AB7">
        <w:rPr>
          <w:rFonts w:ascii="Book Antiqua" w:hAnsi="Book Antiqua" w:cs="Arial" w:hint="eastAsia"/>
          <w:sz w:val="24"/>
          <w:szCs w:val="24"/>
        </w:rPr>
        <w:t xml:space="preserve">the </w:t>
      </w:r>
      <w:r w:rsidRPr="00CA5AB7">
        <w:rPr>
          <w:rFonts w:ascii="Book Antiqua" w:hAnsi="Book Antiqua" w:cs="Arial"/>
          <w:sz w:val="24"/>
          <w:szCs w:val="24"/>
        </w:rPr>
        <w:t xml:space="preserve">cTACE procedure. </w:t>
      </w:r>
      <w:r w:rsidR="00850ECD" w:rsidRPr="00CA5AB7">
        <w:rPr>
          <w:rFonts w:ascii="Book Antiqua" w:hAnsi="Book Antiqua" w:cs="Arial" w:hint="eastAsia"/>
          <w:sz w:val="24"/>
          <w:szCs w:val="24"/>
        </w:rPr>
        <w:t>Potentially</w:t>
      </w:r>
      <w:r w:rsidRPr="00CA5AB7">
        <w:rPr>
          <w:rFonts w:ascii="Book Antiqua" w:hAnsi="Book Antiqua" w:cs="Arial"/>
          <w:sz w:val="24"/>
          <w:szCs w:val="24"/>
        </w:rPr>
        <w:t xml:space="preserve">, TACE with DEBDOX could maintain </w:t>
      </w:r>
      <w:r w:rsidR="00850ECD" w:rsidRPr="00CA5AB7">
        <w:rPr>
          <w:rFonts w:ascii="Book Antiqua" w:hAnsi="Book Antiqua" w:cs="Arial" w:hint="eastAsia"/>
          <w:sz w:val="24"/>
          <w:szCs w:val="24"/>
        </w:rPr>
        <w:t xml:space="preserve">sufficient </w:t>
      </w:r>
      <w:r w:rsidRPr="00CA5AB7">
        <w:rPr>
          <w:rFonts w:ascii="Book Antiqua" w:hAnsi="Book Antiqua" w:cs="Arial"/>
          <w:sz w:val="24"/>
          <w:szCs w:val="24"/>
        </w:rPr>
        <w:t xml:space="preserve">consistency and repeatability during the procedure </w:t>
      </w:r>
      <w:r w:rsidR="00850ECD" w:rsidRPr="00CA5AB7">
        <w:rPr>
          <w:rFonts w:ascii="Book Antiqua" w:hAnsi="Book Antiqua" w:cs="Arial" w:hint="eastAsia"/>
          <w:sz w:val="24"/>
          <w:szCs w:val="24"/>
        </w:rPr>
        <w:t xml:space="preserve">to allow its use </w:t>
      </w:r>
      <w:r w:rsidR="00850ECD" w:rsidRPr="00CA5AB7">
        <w:rPr>
          <w:rFonts w:ascii="Book Antiqua" w:hAnsi="Book Antiqua" w:cs="Arial"/>
          <w:sz w:val="24"/>
          <w:szCs w:val="24"/>
        </w:rPr>
        <w:t xml:space="preserve">as a standard treatment </w:t>
      </w:r>
      <w:r w:rsidR="00850ECD" w:rsidRPr="00CA5AB7">
        <w:rPr>
          <w:rFonts w:ascii="Book Antiqua" w:hAnsi="Book Antiqua" w:cs="Arial" w:hint="eastAsia"/>
          <w:sz w:val="24"/>
          <w:szCs w:val="24"/>
        </w:rPr>
        <w:t>for</w:t>
      </w:r>
      <w:r w:rsidRPr="00CA5AB7">
        <w:rPr>
          <w:rFonts w:ascii="Book Antiqua" w:hAnsi="Book Antiqua" w:cs="Arial"/>
          <w:sz w:val="24"/>
          <w:szCs w:val="24"/>
        </w:rPr>
        <w:t xml:space="preserve"> HCC.</w:t>
      </w:r>
    </w:p>
    <w:p w:rsidR="00AC3132" w:rsidRPr="00CA5AB7" w:rsidRDefault="007028D1" w:rsidP="009A4C09">
      <w:pPr>
        <w:wordWrap/>
        <w:adjustRightInd w:val="0"/>
        <w:spacing w:line="360" w:lineRule="auto"/>
        <w:ind w:firstLineChars="150" w:firstLine="360"/>
        <w:rPr>
          <w:rFonts w:ascii="Book Antiqua" w:hAnsi="Book Antiqua" w:cs="Arial"/>
          <w:sz w:val="24"/>
          <w:szCs w:val="24"/>
        </w:rPr>
      </w:pPr>
      <w:r w:rsidRPr="00CA5AB7">
        <w:rPr>
          <w:rFonts w:ascii="Book Antiqua" w:hAnsi="Book Antiqua" w:cs="Arial"/>
          <w:kern w:val="0"/>
          <w:sz w:val="24"/>
          <w:szCs w:val="24"/>
        </w:rPr>
        <w:t>DC Bead</w:t>
      </w:r>
      <w:r w:rsidR="00850ECD" w:rsidRPr="00CA5AB7">
        <w:rPr>
          <w:rFonts w:ascii="Book Antiqua" w:hAnsi="Book Antiqua" w:cs="Arial" w:hint="eastAsia"/>
          <w:kern w:val="0"/>
          <w:sz w:val="24"/>
          <w:szCs w:val="24"/>
        </w:rPr>
        <w:t>s</w:t>
      </w:r>
      <w:r w:rsidRPr="00CA5AB7">
        <w:rPr>
          <w:rFonts w:ascii="Book Antiqua" w:hAnsi="Book Antiqua" w:cs="Arial"/>
          <w:kern w:val="0"/>
          <w:sz w:val="24"/>
          <w:szCs w:val="24"/>
        </w:rPr>
        <w:t xml:space="preserve"> </w:t>
      </w:r>
      <w:r w:rsidR="00CC335E" w:rsidRPr="00CA5AB7">
        <w:rPr>
          <w:rFonts w:ascii="Book Antiqua" w:hAnsi="Book Antiqua" w:cs="Arial" w:hint="eastAsia"/>
          <w:kern w:val="0"/>
          <w:sz w:val="24"/>
          <w:szCs w:val="24"/>
        </w:rPr>
        <w:t xml:space="preserve">are </w:t>
      </w:r>
      <w:r w:rsidRPr="00CA5AB7">
        <w:rPr>
          <w:rFonts w:ascii="Book Antiqua" w:hAnsi="Book Antiqua" w:cs="Arial"/>
          <w:kern w:val="0"/>
          <w:sz w:val="24"/>
          <w:szCs w:val="24"/>
        </w:rPr>
        <w:t>hydrogel microspheres that are biocompatible, hydrophilic, non</w:t>
      </w:r>
      <w:r w:rsidR="009A5CEF" w:rsidRPr="00CA5AB7">
        <w:rPr>
          <w:rFonts w:ascii="Book Antiqua" w:hAnsi="Book Antiqua" w:cs="Arial"/>
          <w:kern w:val="0"/>
          <w:sz w:val="24"/>
          <w:szCs w:val="24"/>
        </w:rPr>
        <w:t>-</w:t>
      </w:r>
      <w:r w:rsidRPr="00CA5AB7">
        <w:rPr>
          <w:rFonts w:ascii="Book Antiqua" w:hAnsi="Book Antiqua" w:cs="Arial"/>
          <w:kern w:val="0"/>
          <w:sz w:val="24"/>
          <w:szCs w:val="24"/>
        </w:rPr>
        <w:t>resorbable, precisely calibrated</w:t>
      </w:r>
      <w:r w:rsidR="00CC335E" w:rsidRPr="00CA5AB7">
        <w:rPr>
          <w:rFonts w:ascii="Book Antiqua" w:hAnsi="Book Antiqua" w:cs="Arial" w:hint="eastAsia"/>
          <w:kern w:val="0"/>
          <w:sz w:val="24"/>
          <w:szCs w:val="24"/>
        </w:rPr>
        <w:t>,</w:t>
      </w:r>
      <w:r w:rsidRPr="00CA5AB7">
        <w:rPr>
          <w:rFonts w:ascii="Book Antiqua" w:hAnsi="Book Antiqua" w:cs="Arial"/>
          <w:kern w:val="0"/>
          <w:sz w:val="24"/>
          <w:szCs w:val="24"/>
        </w:rPr>
        <w:t xml:space="preserve"> and capable of loading </w:t>
      </w:r>
      <w:r w:rsidR="001D2572" w:rsidRPr="00CA5AB7">
        <w:rPr>
          <w:rFonts w:ascii="Book Antiqua" w:hAnsi="Book Antiqua" w:cs="Arial"/>
          <w:kern w:val="0"/>
          <w:sz w:val="24"/>
          <w:szCs w:val="24"/>
        </w:rPr>
        <w:t>chemotherapeutic agents</w:t>
      </w:r>
      <w:r w:rsidRPr="00CA5AB7">
        <w:rPr>
          <w:rFonts w:ascii="Book Antiqua" w:hAnsi="Book Antiqua" w:cs="Arial"/>
          <w:kern w:val="0"/>
          <w:sz w:val="24"/>
          <w:szCs w:val="24"/>
        </w:rPr>
        <w:t>. DC Bead</w:t>
      </w:r>
      <w:r w:rsidR="00CC335E" w:rsidRPr="00CA5AB7">
        <w:rPr>
          <w:rFonts w:ascii="Book Antiqua" w:hAnsi="Book Antiqua" w:cs="Arial" w:hint="eastAsia"/>
          <w:kern w:val="0"/>
          <w:sz w:val="24"/>
          <w:szCs w:val="24"/>
        </w:rPr>
        <w:t>s</w:t>
      </w:r>
      <w:r w:rsidR="00CC335E" w:rsidRPr="00CA5AB7">
        <w:rPr>
          <w:rFonts w:ascii="Book Antiqua" w:hAnsi="Book Antiqua" w:cs="Arial"/>
          <w:kern w:val="0"/>
          <w:sz w:val="24"/>
          <w:szCs w:val="24"/>
        </w:rPr>
        <w:t xml:space="preserve"> </w:t>
      </w:r>
      <w:r w:rsidR="00CC335E" w:rsidRPr="00CA5AB7">
        <w:rPr>
          <w:rFonts w:ascii="Book Antiqua" w:hAnsi="Book Antiqua" w:cs="Arial" w:hint="eastAsia"/>
          <w:kern w:val="0"/>
          <w:sz w:val="24"/>
          <w:szCs w:val="24"/>
        </w:rPr>
        <w:t>are</w:t>
      </w:r>
      <w:r w:rsidRPr="00CA5AB7">
        <w:rPr>
          <w:rFonts w:ascii="Book Antiqua" w:hAnsi="Book Antiqua" w:cs="Arial"/>
          <w:kern w:val="0"/>
          <w:sz w:val="24"/>
          <w:szCs w:val="24"/>
        </w:rPr>
        <w:t xml:space="preserve"> produced from</w:t>
      </w:r>
      <w:r w:rsidR="009A5CEF" w:rsidRPr="00CA5AB7">
        <w:rPr>
          <w:rFonts w:ascii="Book Antiqua" w:hAnsi="Book Antiqua" w:cs="Arial"/>
          <w:kern w:val="0"/>
          <w:sz w:val="24"/>
          <w:szCs w:val="24"/>
        </w:rPr>
        <w:t xml:space="preserve"> </w:t>
      </w:r>
      <w:r w:rsidR="00CC335E" w:rsidRPr="00CA5AB7">
        <w:rPr>
          <w:rFonts w:ascii="Book Antiqua" w:hAnsi="Book Antiqua" w:cs="Arial" w:hint="eastAsia"/>
          <w:kern w:val="0"/>
          <w:sz w:val="24"/>
          <w:szCs w:val="24"/>
        </w:rPr>
        <w:t xml:space="preserve">a </w:t>
      </w:r>
      <w:r w:rsidRPr="00CA5AB7">
        <w:rPr>
          <w:rFonts w:ascii="Book Antiqua" w:hAnsi="Book Antiqua" w:cs="Arial"/>
          <w:kern w:val="0"/>
          <w:sz w:val="24"/>
          <w:szCs w:val="24"/>
        </w:rPr>
        <w:t>polyvinyl alcohol</w:t>
      </w:r>
      <w:r w:rsidR="009A5CEF" w:rsidRPr="00CA5AB7">
        <w:rPr>
          <w:rFonts w:ascii="Book Antiqua" w:hAnsi="Book Antiqua" w:cs="Arial"/>
          <w:kern w:val="0"/>
          <w:sz w:val="24"/>
          <w:szCs w:val="24"/>
        </w:rPr>
        <w:t xml:space="preserve"> hydrogel that has been modified with sul</w:t>
      </w:r>
      <w:r w:rsidR="00532EC0" w:rsidRPr="00CA5AB7">
        <w:rPr>
          <w:rFonts w:ascii="Book Antiqua" w:hAnsi="Book Antiqua" w:cs="Arial"/>
          <w:kern w:val="0"/>
          <w:sz w:val="24"/>
          <w:szCs w:val="24"/>
        </w:rPr>
        <w:t>f</w:t>
      </w:r>
      <w:r w:rsidR="009A5CEF" w:rsidRPr="00CA5AB7">
        <w:rPr>
          <w:rFonts w:ascii="Book Antiqua" w:hAnsi="Book Antiqua" w:cs="Arial"/>
          <w:kern w:val="0"/>
          <w:sz w:val="24"/>
          <w:szCs w:val="24"/>
        </w:rPr>
        <w:t>onate groups for the controlled loading and delivery of chemotherapeutic drugs</w:t>
      </w:r>
      <w:r w:rsidR="00CC335E" w:rsidRPr="00CA5AB7">
        <w:rPr>
          <w:rFonts w:ascii="Book Antiqua" w:hAnsi="Book Antiqua" w:cs="Arial" w:hint="eastAsia"/>
          <w:kern w:val="0"/>
          <w:sz w:val="24"/>
          <w:szCs w:val="24"/>
        </w:rPr>
        <w:t>,</w:t>
      </w:r>
      <w:r w:rsidR="00CC335E" w:rsidRPr="00CA5AB7">
        <w:rPr>
          <w:rFonts w:ascii="Book Antiqua" w:hAnsi="Book Antiqua" w:cs="Arial"/>
          <w:kern w:val="0"/>
          <w:sz w:val="24"/>
          <w:szCs w:val="24"/>
        </w:rPr>
        <w:t xml:space="preserve"> such as doxorubicin</w:t>
      </w:r>
      <w:r w:rsidR="00CC335E" w:rsidRPr="00CA5AB7">
        <w:rPr>
          <w:rFonts w:ascii="Book Antiqua" w:hAnsi="Book Antiqua" w:cs="Arial" w:hint="eastAsia"/>
          <w:kern w:val="0"/>
          <w:sz w:val="24"/>
          <w:szCs w:val="24"/>
        </w:rPr>
        <w:t xml:space="preserve"> and</w:t>
      </w:r>
      <w:r w:rsidR="009A5CEF" w:rsidRPr="00CA5AB7">
        <w:rPr>
          <w:rFonts w:ascii="Book Antiqua" w:hAnsi="Book Antiqua" w:cs="Arial"/>
          <w:kern w:val="0"/>
          <w:sz w:val="24"/>
          <w:szCs w:val="24"/>
        </w:rPr>
        <w:t xml:space="preserve"> irinotecan.</w:t>
      </w:r>
      <w:r w:rsidR="008D6691" w:rsidRPr="00CA5AB7">
        <w:rPr>
          <w:rFonts w:ascii="Book Antiqua" w:hAnsi="Book Antiqua" w:cs="Arial"/>
          <w:kern w:val="0"/>
          <w:sz w:val="24"/>
          <w:szCs w:val="24"/>
        </w:rPr>
        <w:fldChar w:fldCharType="begin">
          <w:fldData xml:space="preserve">PEVuZE5vdGU+PENpdGU+PEF1dGhvcj5Ib25nPC9BdXRob3I+PFllYXI+MjAwNjwvWWVhcj48UmVj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</w:fldData>
        </w:fldChar>
      </w:r>
      <w:r w:rsidR="00BF2E5F" w:rsidRPr="00CA5AB7">
        <w:rPr>
          <w:rFonts w:ascii="Book Antiqua" w:hAnsi="Book Antiqua" w:cs="Arial"/>
          <w:kern w:val="0"/>
          <w:sz w:val="24"/>
          <w:szCs w:val="24"/>
        </w:rPr>
        <w:instrText xml:space="preserve"> ADDIN EN.CITE </w:instrText>
      </w:r>
      <w:r w:rsidR="008D6691" w:rsidRPr="00CA5AB7">
        <w:rPr>
          <w:rFonts w:ascii="Book Antiqua" w:hAnsi="Book Antiqua" w:cs="Arial"/>
          <w:kern w:val="0"/>
          <w:sz w:val="24"/>
          <w:szCs w:val="24"/>
        </w:rPr>
        <w:fldChar w:fldCharType="begin">
          <w:fldData xml:space="preserve">PEVuZE5vdGU+PENpdGU+PEF1dGhvcj5Ib25nPC9BdXRob3I+PFllYXI+MjAwNjwvWWVhcj48UmVj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</w:fldData>
        </w:fldChar>
      </w:r>
      <w:r w:rsidR="00BF2E5F" w:rsidRPr="00CA5AB7">
        <w:rPr>
          <w:rFonts w:ascii="Book Antiqua" w:hAnsi="Book Antiqua" w:cs="Arial"/>
          <w:kern w:val="0"/>
          <w:sz w:val="24"/>
          <w:szCs w:val="24"/>
        </w:rPr>
        <w:instrText xml:space="preserve"> ADDIN EN.CITE.DATA </w:instrText>
      </w:r>
      <w:r w:rsidR="008D6691" w:rsidRPr="00CA5AB7">
        <w:rPr>
          <w:rFonts w:ascii="Book Antiqua" w:hAnsi="Book Antiqua" w:cs="Arial"/>
          <w:kern w:val="0"/>
          <w:sz w:val="24"/>
          <w:szCs w:val="24"/>
        </w:rPr>
      </w:r>
      <w:r w:rsidR="008D6691" w:rsidRPr="00CA5AB7">
        <w:rPr>
          <w:rFonts w:ascii="Book Antiqua" w:hAnsi="Book Antiqua" w:cs="Arial"/>
          <w:kern w:val="0"/>
          <w:sz w:val="24"/>
          <w:szCs w:val="24"/>
        </w:rPr>
        <w:fldChar w:fldCharType="end"/>
      </w:r>
      <w:r w:rsidR="008D6691" w:rsidRPr="00CA5AB7">
        <w:rPr>
          <w:rFonts w:ascii="Book Antiqua" w:hAnsi="Book Antiqua" w:cs="Arial"/>
          <w:kern w:val="0"/>
          <w:sz w:val="24"/>
          <w:szCs w:val="24"/>
        </w:rPr>
      </w:r>
      <w:r w:rsidR="008D6691" w:rsidRPr="00CA5AB7">
        <w:rPr>
          <w:rFonts w:ascii="Book Antiqua" w:hAnsi="Book Antiqua" w:cs="Arial"/>
          <w:kern w:val="0"/>
          <w:sz w:val="24"/>
          <w:szCs w:val="24"/>
        </w:rPr>
        <w:fldChar w:fldCharType="separate"/>
      </w:r>
      <w:r w:rsidR="00805C4D" w:rsidRPr="00CA5AB7">
        <w:rPr>
          <w:rFonts w:ascii="Book Antiqua" w:hAnsi="Book Antiqua" w:cs="Arial"/>
          <w:noProof/>
          <w:kern w:val="0"/>
          <w:sz w:val="24"/>
          <w:szCs w:val="24"/>
          <w:vertAlign w:val="superscript"/>
        </w:rPr>
        <w:t>[11,15]</w:t>
      </w:r>
      <w:r w:rsidR="008D6691" w:rsidRPr="00CA5AB7">
        <w:rPr>
          <w:rFonts w:ascii="Book Antiqua" w:hAnsi="Book Antiqua" w:cs="Arial"/>
          <w:kern w:val="0"/>
          <w:sz w:val="24"/>
          <w:szCs w:val="24"/>
        </w:rPr>
        <w:fldChar w:fldCharType="end"/>
      </w:r>
      <w:r w:rsidR="00ED4B20" w:rsidRPr="00CA5AB7">
        <w:rPr>
          <w:rFonts w:ascii="Book Antiqua" w:hAnsi="Book Antiqua" w:cs="Arial"/>
          <w:kern w:val="0"/>
          <w:sz w:val="24"/>
          <w:szCs w:val="24"/>
        </w:rPr>
        <w:t xml:space="preserve"> </w:t>
      </w:r>
      <w:r w:rsidR="00CC335E" w:rsidRPr="00CA5AB7">
        <w:rPr>
          <w:rFonts w:ascii="Book Antiqua" w:hAnsi="Book Antiqua" w:cs="Arial" w:hint="eastAsia"/>
          <w:kern w:val="0"/>
          <w:sz w:val="24"/>
          <w:szCs w:val="24"/>
        </w:rPr>
        <w:t>P</w:t>
      </w:r>
      <w:r w:rsidR="00ED4B20" w:rsidRPr="00CA5AB7">
        <w:rPr>
          <w:rFonts w:ascii="Book Antiqua" w:hAnsi="Book Antiqua" w:cs="Arial"/>
          <w:kern w:val="0"/>
          <w:sz w:val="24"/>
          <w:szCs w:val="24"/>
        </w:rPr>
        <w:t xml:space="preserve">ositively charged doxorubicin </w:t>
      </w:r>
      <w:r w:rsidR="00CC335E" w:rsidRPr="00CA5AB7">
        <w:rPr>
          <w:rFonts w:ascii="Book Antiqua" w:hAnsi="Book Antiqua" w:cs="Arial" w:hint="eastAsia"/>
          <w:kern w:val="0"/>
          <w:sz w:val="24"/>
          <w:szCs w:val="24"/>
        </w:rPr>
        <w:t>HCl is drawn to</w:t>
      </w:r>
      <w:r w:rsidR="00ED4B20" w:rsidRPr="00CA5AB7">
        <w:rPr>
          <w:rFonts w:ascii="Book Antiqua" w:hAnsi="Book Antiqua" w:cs="Arial"/>
          <w:kern w:val="0"/>
          <w:sz w:val="24"/>
          <w:szCs w:val="24"/>
        </w:rPr>
        <w:t xml:space="preserve"> </w:t>
      </w:r>
      <w:r w:rsidR="00236765" w:rsidRPr="00CA5AB7">
        <w:rPr>
          <w:rFonts w:ascii="Book Antiqua" w:hAnsi="Book Antiqua" w:cs="Arial"/>
          <w:kern w:val="0"/>
          <w:sz w:val="24"/>
          <w:szCs w:val="24"/>
        </w:rPr>
        <w:t xml:space="preserve">the negatively charged sulfonate groups of </w:t>
      </w:r>
      <w:r w:rsidR="00CC335E" w:rsidRPr="00CA5AB7">
        <w:rPr>
          <w:rFonts w:ascii="Book Antiqua" w:hAnsi="Book Antiqua" w:cs="Arial" w:hint="eastAsia"/>
          <w:kern w:val="0"/>
          <w:sz w:val="24"/>
          <w:szCs w:val="24"/>
        </w:rPr>
        <w:t xml:space="preserve">the </w:t>
      </w:r>
      <w:r w:rsidR="00236765" w:rsidRPr="00CA5AB7">
        <w:rPr>
          <w:rFonts w:ascii="Book Antiqua" w:hAnsi="Book Antiqua" w:cs="Arial"/>
          <w:kern w:val="0"/>
          <w:sz w:val="24"/>
          <w:szCs w:val="24"/>
        </w:rPr>
        <w:t>DC beads</w:t>
      </w:r>
      <w:r w:rsidR="00CC335E" w:rsidRPr="00CA5AB7">
        <w:rPr>
          <w:rFonts w:ascii="Book Antiqua" w:hAnsi="Book Antiqua" w:cs="Arial" w:hint="eastAsia"/>
          <w:kern w:val="0"/>
          <w:sz w:val="24"/>
          <w:szCs w:val="24"/>
        </w:rPr>
        <w:t xml:space="preserve"> spheres</w:t>
      </w:r>
      <w:r w:rsidR="00236765" w:rsidRPr="00CA5AB7">
        <w:rPr>
          <w:rFonts w:ascii="Book Antiqua" w:hAnsi="Book Antiqua" w:cs="Arial"/>
          <w:kern w:val="0"/>
          <w:sz w:val="24"/>
          <w:szCs w:val="24"/>
        </w:rPr>
        <w:t xml:space="preserve"> by an ion-exchange mechanism. </w:t>
      </w:r>
      <w:r w:rsidR="00CC335E" w:rsidRPr="00CA5AB7">
        <w:rPr>
          <w:rFonts w:ascii="Book Antiqua" w:hAnsi="Book Antiqua" w:cs="Arial" w:hint="eastAsia"/>
          <w:kern w:val="0"/>
          <w:sz w:val="24"/>
          <w:szCs w:val="24"/>
        </w:rPr>
        <w:t>After mixing the</w:t>
      </w:r>
      <w:r w:rsidR="000A5827" w:rsidRPr="00CA5AB7">
        <w:rPr>
          <w:rFonts w:ascii="Book Antiqua" w:hAnsi="Book Antiqua" w:cs="Arial"/>
          <w:kern w:val="0"/>
          <w:sz w:val="24"/>
          <w:szCs w:val="24"/>
        </w:rPr>
        <w:t xml:space="preserve"> doxorubicin</w:t>
      </w:r>
      <w:r w:rsidR="00CC335E" w:rsidRPr="00CA5AB7">
        <w:rPr>
          <w:rFonts w:ascii="Book Antiqua" w:hAnsi="Book Antiqua" w:cs="Arial" w:hint="eastAsia"/>
          <w:kern w:val="0"/>
          <w:sz w:val="24"/>
          <w:szCs w:val="24"/>
        </w:rPr>
        <w:t>,</w:t>
      </w:r>
      <w:r w:rsidR="000A5827" w:rsidRPr="00CA5AB7">
        <w:rPr>
          <w:rFonts w:ascii="Book Antiqua" w:hAnsi="Book Antiqua" w:cs="Arial"/>
          <w:kern w:val="0"/>
          <w:sz w:val="24"/>
          <w:szCs w:val="24"/>
        </w:rPr>
        <w:t xml:space="preserve"> </w:t>
      </w:r>
      <w:r w:rsidR="00687B6E" w:rsidRPr="00CA5AB7">
        <w:rPr>
          <w:rFonts w:ascii="Book Antiqua" w:hAnsi="Book Antiqua" w:cs="Arial"/>
          <w:kern w:val="0"/>
          <w:sz w:val="24"/>
          <w:szCs w:val="24"/>
        </w:rPr>
        <w:t>DC bead</w:t>
      </w:r>
      <w:r w:rsidR="00CC335E" w:rsidRPr="00CA5AB7">
        <w:rPr>
          <w:rFonts w:ascii="Book Antiqua" w:hAnsi="Book Antiqua" w:cs="Arial" w:hint="eastAsia"/>
          <w:kern w:val="0"/>
          <w:sz w:val="24"/>
          <w:szCs w:val="24"/>
        </w:rPr>
        <w:t>s</w:t>
      </w:r>
      <w:r w:rsidR="00687B6E" w:rsidRPr="00CA5AB7">
        <w:rPr>
          <w:rFonts w:ascii="Book Antiqua" w:hAnsi="Book Antiqua" w:cs="Arial"/>
          <w:kern w:val="0"/>
          <w:sz w:val="24"/>
          <w:szCs w:val="24"/>
        </w:rPr>
        <w:t xml:space="preserve"> suspension</w:t>
      </w:r>
      <w:r w:rsidR="00CC335E" w:rsidRPr="00CA5AB7">
        <w:rPr>
          <w:rFonts w:ascii="Book Antiqua" w:hAnsi="Book Antiqua" w:cs="Arial" w:hint="eastAsia"/>
          <w:kern w:val="0"/>
          <w:sz w:val="24"/>
          <w:szCs w:val="24"/>
        </w:rPr>
        <w:t>,</w:t>
      </w:r>
      <w:r w:rsidR="00687B6E" w:rsidRPr="00CA5AB7">
        <w:rPr>
          <w:rFonts w:ascii="Book Antiqua" w:hAnsi="Book Antiqua" w:cs="Arial"/>
          <w:kern w:val="0"/>
          <w:sz w:val="24"/>
          <w:szCs w:val="24"/>
        </w:rPr>
        <w:t xml:space="preserve"> and contrast agent</w:t>
      </w:r>
      <w:r w:rsidR="00CC335E" w:rsidRPr="00CA5AB7">
        <w:rPr>
          <w:rFonts w:ascii="Book Antiqua" w:hAnsi="Book Antiqua" w:cs="Arial" w:hint="eastAsia"/>
          <w:kern w:val="0"/>
          <w:sz w:val="24"/>
          <w:szCs w:val="24"/>
        </w:rPr>
        <w:t>,</w:t>
      </w:r>
      <w:r w:rsidR="00674386">
        <w:rPr>
          <w:rFonts w:ascii="Book Antiqua" w:hAnsi="Book Antiqua" w:cs="Arial"/>
          <w:kern w:val="0"/>
          <w:sz w:val="24"/>
          <w:szCs w:val="24"/>
        </w:rPr>
        <w:t xml:space="preserve"> only 0.2</w:t>
      </w:r>
      <w:r w:rsidR="00687B6E" w:rsidRPr="00CA5AB7">
        <w:rPr>
          <w:rFonts w:ascii="Book Antiqua" w:hAnsi="Book Antiqua" w:cs="Arial"/>
          <w:kern w:val="0"/>
          <w:sz w:val="24"/>
          <w:szCs w:val="24"/>
        </w:rPr>
        <w:t xml:space="preserve">% of </w:t>
      </w:r>
      <w:r w:rsidR="00CC335E" w:rsidRPr="00CA5AB7">
        <w:rPr>
          <w:rFonts w:ascii="Book Antiqua" w:hAnsi="Book Antiqua" w:cs="Arial" w:hint="eastAsia"/>
          <w:kern w:val="0"/>
          <w:sz w:val="24"/>
          <w:szCs w:val="24"/>
        </w:rPr>
        <w:t xml:space="preserve">the </w:t>
      </w:r>
      <w:r w:rsidR="00687B6E" w:rsidRPr="00CA5AB7">
        <w:rPr>
          <w:rFonts w:ascii="Book Antiqua" w:hAnsi="Book Antiqua" w:cs="Arial"/>
          <w:kern w:val="0"/>
          <w:sz w:val="24"/>
          <w:szCs w:val="24"/>
        </w:rPr>
        <w:t xml:space="preserve">doxorubicin </w:t>
      </w:r>
      <w:r w:rsidR="00CC335E" w:rsidRPr="00CA5AB7">
        <w:rPr>
          <w:rFonts w:ascii="Book Antiqua" w:hAnsi="Book Antiqua" w:cs="Arial" w:hint="eastAsia"/>
          <w:kern w:val="0"/>
          <w:sz w:val="24"/>
          <w:szCs w:val="24"/>
        </w:rPr>
        <w:t xml:space="preserve">remains free in the </w:t>
      </w:r>
      <w:r w:rsidR="00687B6E" w:rsidRPr="00CA5AB7">
        <w:rPr>
          <w:rFonts w:ascii="Book Antiqua" w:hAnsi="Book Antiqua" w:cs="Arial"/>
          <w:kern w:val="0"/>
          <w:sz w:val="24"/>
          <w:szCs w:val="24"/>
        </w:rPr>
        <w:t xml:space="preserve">systemic circulation. The low </w:t>
      </w:r>
      <w:r w:rsidR="004166D7" w:rsidRPr="00CA5AB7">
        <w:rPr>
          <w:rFonts w:ascii="Book Antiqua" w:hAnsi="Book Antiqua" w:cs="Arial" w:hint="eastAsia"/>
          <w:kern w:val="0"/>
          <w:sz w:val="24"/>
          <w:szCs w:val="24"/>
        </w:rPr>
        <w:t xml:space="preserve">rate of </w:t>
      </w:r>
      <w:r w:rsidR="00687B6E" w:rsidRPr="00CA5AB7">
        <w:rPr>
          <w:rFonts w:ascii="Book Antiqua" w:hAnsi="Book Antiqua" w:cs="Arial"/>
          <w:kern w:val="0"/>
          <w:sz w:val="24"/>
          <w:szCs w:val="24"/>
        </w:rPr>
        <w:t>doxorubicin</w:t>
      </w:r>
      <w:r w:rsidR="001D2572" w:rsidRPr="00CA5AB7">
        <w:rPr>
          <w:rFonts w:ascii="Book Antiqua" w:hAnsi="Book Antiqua" w:cs="Arial"/>
          <w:kern w:val="0"/>
          <w:sz w:val="24"/>
          <w:szCs w:val="24"/>
        </w:rPr>
        <w:t xml:space="preserve"> release </w:t>
      </w:r>
      <w:r w:rsidR="00687B6E" w:rsidRPr="00CA5AB7">
        <w:rPr>
          <w:rFonts w:ascii="Book Antiqua" w:hAnsi="Book Antiqua" w:cs="Arial"/>
          <w:kern w:val="0"/>
          <w:sz w:val="24"/>
          <w:szCs w:val="24"/>
        </w:rPr>
        <w:t xml:space="preserve">could </w:t>
      </w:r>
      <w:r w:rsidR="001D2572" w:rsidRPr="00CA5AB7">
        <w:rPr>
          <w:rFonts w:ascii="Book Antiqua" w:hAnsi="Book Antiqua" w:cs="Arial"/>
          <w:kern w:val="0"/>
          <w:sz w:val="24"/>
          <w:szCs w:val="24"/>
        </w:rPr>
        <w:t>minimize</w:t>
      </w:r>
      <w:r w:rsidR="00687B6E" w:rsidRPr="00CA5AB7">
        <w:rPr>
          <w:rFonts w:ascii="Book Antiqua" w:hAnsi="Book Antiqua" w:cs="Arial"/>
          <w:kern w:val="0"/>
          <w:sz w:val="24"/>
          <w:szCs w:val="24"/>
        </w:rPr>
        <w:t xml:space="preserve"> </w:t>
      </w:r>
      <w:r w:rsidR="004166D7" w:rsidRPr="00CA5AB7">
        <w:rPr>
          <w:rFonts w:ascii="Book Antiqua" w:hAnsi="Book Antiqua" w:cs="Arial" w:hint="eastAsia"/>
          <w:kern w:val="0"/>
          <w:sz w:val="24"/>
          <w:szCs w:val="24"/>
        </w:rPr>
        <w:t xml:space="preserve">the </w:t>
      </w:r>
      <w:r w:rsidR="00687B6E" w:rsidRPr="00CA5AB7">
        <w:rPr>
          <w:rFonts w:ascii="Book Antiqua" w:hAnsi="Book Antiqua" w:cs="Arial"/>
          <w:kern w:val="0"/>
          <w:sz w:val="24"/>
          <w:szCs w:val="24"/>
        </w:rPr>
        <w:t>systemic side effects of TACE</w:t>
      </w:r>
      <w:r w:rsidR="004166D7" w:rsidRPr="00CA5AB7">
        <w:rPr>
          <w:rFonts w:ascii="Book Antiqua" w:hAnsi="Book Antiqua" w:cs="Arial" w:hint="eastAsia"/>
          <w:kern w:val="0"/>
          <w:sz w:val="24"/>
          <w:szCs w:val="24"/>
        </w:rPr>
        <w:t xml:space="preserve"> with </w:t>
      </w:r>
      <w:r w:rsidR="004166D7" w:rsidRPr="00CA5AB7">
        <w:rPr>
          <w:rFonts w:ascii="Book Antiqua" w:hAnsi="Book Antiqua" w:cs="Arial"/>
          <w:kern w:val="0"/>
          <w:sz w:val="24"/>
          <w:szCs w:val="24"/>
        </w:rPr>
        <w:t>DEBDOX</w:t>
      </w:r>
      <w:r w:rsidR="009A4C09">
        <w:rPr>
          <w:rFonts w:ascii="Book Antiqua" w:hAnsi="Book Antiqua" w:cs="Arial"/>
          <w:kern w:val="0"/>
          <w:sz w:val="24"/>
          <w:szCs w:val="24"/>
        </w:rPr>
        <w:t xml:space="preserve"> compared with cTACE</w:t>
      </w:r>
      <w:r w:rsidR="008D6691" w:rsidRPr="00CA5AB7">
        <w:rPr>
          <w:rFonts w:ascii="Book Antiqua" w:hAnsi="Book Antiqua" w:cs="Arial"/>
          <w:sz w:val="24"/>
          <w:szCs w:val="24"/>
        </w:rPr>
        <w:fldChar w:fldCharType="begin">
          <w:fldData xml:space="preserve">PEVuZE5vdGU+PENpdGU+PEF1dGhvcj5NYWxhZ2FyaTwvQXV0aG9yPjxZZWFyPjIwMDg8L1llYXI+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</w:fldData>
        </w:fldChar>
      </w:r>
      <w:r w:rsidR="00BF2E5F" w:rsidRPr="00CA5AB7">
        <w:rPr>
          <w:rFonts w:ascii="Book Antiqua" w:hAnsi="Book Antiqua" w:cs="Arial"/>
          <w:sz w:val="24"/>
          <w:szCs w:val="24"/>
        </w:rPr>
        <w:instrText xml:space="preserve"> ADDIN EN.CITE </w:instrText>
      </w:r>
      <w:r w:rsidR="008D6691" w:rsidRPr="00CA5AB7">
        <w:rPr>
          <w:rFonts w:ascii="Book Antiqua" w:hAnsi="Book Antiqua" w:cs="Arial"/>
          <w:sz w:val="24"/>
          <w:szCs w:val="24"/>
        </w:rPr>
        <w:fldChar w:fldCharType="begin">
          <w:fldData xml:space="preserve">PEVuZE5vdGU+PENpdGU+PEF1dGhvcj5NYWxhZ2FyaTwvQXV0aG9yPjxZZWFyPjIwMDg8L1llYXI+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</w:fldData>
        </w:fldChar>
      </w:r>
      <w:r w:rsidR="00BF2E5F" w:rsidRPr="00CA5AB7">
        <w:rPr>
          <w:rFonts w:ascii="Book Antiqua" w:hAnsi="Book Antiqua" w:cs="Arial"/>
          <w:sz w:val="24"/>
          <w:szCs w:val="24"/>
        </w:rPr>
        <w:instrText xml:space="preserve"> ADDIN EN.CITE.DATA </w:instrText>
      </w:r>
      <w:r w:rsidR="008D6691" w:rsidRPr="00CA5AB7">
        <w:rPr>
          <w:rFonts w:ascii="Book Antiqua" w:hAnsi="Book Antiqua" w:cs="Arial"/>
          <w:sz w:val="24"/>
          <w:szCs w:val="24"/>
        </w:rPr>
      </w:r>
      <w:r w:rsidR="008D6691" w:rsidRPr="00CA5AB7">
        <w:rPr>
          <w:rFonts w:ascii="Book Antiqua" w:hAnsi="Book Antiqua" w:cs="Arial"/>
          <w:sz w:val="24"/>
          <w:szCs w:val="24"/>
        </w:rPr>
        <w:fldChar w:fldCharType="end"/>
      </w:r>
      <w:r w:rsidR="008D6691" w:rsidRPr="00CA5AB7">
        <w:rPr>
          <w:rFonts w:ascii="Book Antiqua" w:hAnsi="Book Antiqua" w:cs="Arial"/>
          <w:sz w:val="24"/>
          <w:szCs w:val="24"/>
        </w:rPr>
      </w:r>
      <w:r w:rsidR="008D6691" w:rsidRPr="00CA5AB7">
        <w:rPr>
          <w:rFonts w:ascii="Book Antiqua" w:hAnsi="Book Antiqua" w:cs="Arial"/>
          <w:sz w:val="24"/>
          <w:szCs w:val="24"/>
        </w:rPr>
        <w:fldChar w:fldCharType="separate"/>
      </w:r>
      <w:r w:rsidR="004915EE" w:rsidRPr="00CA5AB7">
        <w:rPr>
          <w:rFonts w:ascii="Book Antiqua" w:hAnsi="Book Antiqua" w:cs="Arial"/>
          <w:noProof/>
          <w:sz w:val="24"/>
          <w:szCs w:val="24"/>
          <w:vertAlign w:val="superscript"/>
        </w:rPr>
        <w:t>[12,16]</w:t>
      </w:r>
      <w:r w:rsidR="008D6691" w:rsidRPr="00CA5AB7">
        <w:rPr>
          <w:rFonts w:ascii="Book Antiqua" w:hAnsi="Book Antiqua" w:cs="Arial"/>
          <w:sz w:val="24"/>
          <w:szCs w:val="24"/>
        </w:rPr>
        <w:fldChar w:fldCharType="end"/>
      </w:r>
      <w:r w:rsidR="009A4C09">
        <w:rPr>
          <w:rFonts w:ascii="Book Antiqua" w:eastAsia="SimSun" w:hAnsi="Book Antiqua" w:cs="Arial" w:hint="eastAsia"/>
          <w:sz w:val="24"/>
          <w:szCs w:val="24"/>
          <w:lang w:eastAsia="zh-CN"/>
        </w:rPr>
        <w:t xml:space="preserve">. </w:t>
      </w:r>
      <w:r w:rsidR="004166D7" w:rsidRPr="00CA5AB7">
        <w:rPr>
          <w:rFonts w:ascii="Book Antiqua" w:hAnsi="Book Antiqua" w:cs="Arial" w:hint="eastAsia"/>
          <w:sz w:val="24"/>
          <w:szCs w:val="24"/>
        </w:rPr>
        <w:t>The d</w:t>
      </w:r>
      <w:r w:rsidR="004166D7" w:rsidRPr="00CA5AB7">
        <w:rPr>
          <w:rFonts w:ascii="Book Antiqua" w:hAnsi="Book Antiqua" w:cs="Arial"/>
          <w:sz w:val="24"/>
          <w:szCs w:val="24"/>
        </w:rPr>
        <w:t xml:space="preserve">oxorubicin </w:t>
      </w:r>
      <w:r w:rsidR="004166D7" w:rsidRPr="00CA5AB7">
        <w:rPr>
          <w:rFonts w:ascii="Book Antiqua" w:hAnsi="Book Antiqua" w:cs="Arial" w:hint="eastAsia"/>
          <w:sz w:val="24"/>
          <w:szCs w:val="24"/>
        </w:rPr>
        <w:t>i</w:t>
      </w:r>
      <w:r w:rsidR="00AC3132" w:rsidRPr="00CA5AB7">
        <w:rPr>
          <w:rFonts w:ascii="Book Antiqua" w:hAnsi="Book Antiqua" w:cs="Arial"/>
          <w:sz w:val="24"/>
          <w:szCs w:val="24"/>
        </w:rPr>
        <w:t xml:space="preserve">s gradually sequestered inside the </w:t>
      </w:r>
      <w:r w:rsidR="00FF639D" w:rsidRPr="00CA5AB7">
        <w:rPr>
          <w:rFonts w:ascii="Book Antiqua" w:hAnsi="Book Antiqua" w:cs="Arial"/>
          <w:sz w:val="24"/>
          <w:szCs w:val="24"/>
        </w:rPr>
        <w:t>tumor</w:t>
      </w:r>
      <w:r w:rsidR="004166D7" w:rsidRPr="00CA5AB7">
        <w:rPr>
          <w:rFonts w:ascii="Book Antiqua" w:hAnsi="Book Antiqua" w:cs="Arial" w:hint="eastAsia"/>
          <w:sz w:val="24"/>
          <w:szCs w:val="24"/>
        </w:rPr>
        <w:t xml:space="preserve"> b</w:t>
      </w:r>
      <w:r w:rsidR="00AC3132" w:rsidRPr="00CA5AB7">
        <w:rPr>
          <w:rFonts w:ascii="Book Antiqua" w:hAnsi="Book Antiqua" w:cs="Arial"/>
          <w:sz w:val="24"/>
          <w:szCs w:val="24"/>
        </w:rPr>
        <w:t xml:space="preserve">ecause the drug </w:t>
      </w:r>
      <w:r w:rsidR="004166D7" w:rsidRPr="00CA5AB7">
        <w:rPr>
          <w:rFonts w:ascii="Book Antiqua" w:hAnsi="Book Antiqua" w:cs="Arial" w:hint="eastAsia"/>
          <w:sz w:val="24"/>
          <w:szCs w:val="24"/>
        </w:rPr>
        <w:t xml:space="preserve">dissociates from </w:t>
      </w:r>
      <w:r w:rsidR="00D565EB" w:rsidRPr="00CA5AB7">
        <w:rPr>
          <w:rFonts w:ascii="Book Antiqua" w:hAnsi="Book Antiqua" w:cs="Arial" w:hint="eastAsia"/>
          <w:sz w:val="24"/>
          <w:szCs w:val="24"/>
        </w:rPr>
        <w:t xml:space="preserve">the </w:t>
      </w:r>
      <w:r w:rsidR="00AC3132" w:rsidRPr="00CA5AB7">
        <w:rPr>
          <w:rFonts w:ascii="Book Antiqua" w:hAnsi="Book Antiqua" w:cs="Arial"/>
          <w:sz w:val="24"/>
          <w:szCs w:val="24"/>
        </w:rPr>
        <w:t>DC bead</w:t>
      </w:r>
      <w:r w:rsidR="00D565EB" w:rsidRPr="00CA5AB7">
        <w:rPr>
          <w:rFonts w:ascii="Book Antiqua" w:hAnsi="Book Antiqua" w:cs="Arial" w:hint="eastAsia"/>
          <w:sz w:val="24"/>
          <w:szCs w:val="24"/>
        </w:rPr>
        <w:t>s</w:t>
      </w:r>
      <w:r w:rsidR="00AC3132" w:rsidRPr="00CA5AB7">
        <w:rPr>
          <w:rFonts w:ascii="Book Antiqua" w:hAnsi="Book Antiqua" w:cs="Arial"/>
          <w:sz w:val="24"/>
          <w:szCs w:val="24"/>
        </w:rPr>
        <w:t xml:space="preserve"> </w:t>
      </w:r>
      <w:r w:rsidR="00FF639D" w:rsidRPr="00CA5AB7">
        <w:rPr>
          <w:rFonts w:ascii="Book Antiqua" w:hAnsi="Book Antiqua" w:cs="Arial"/>
          <w:sz w:val="24"/>
          <w:szCs w:val="24"/>
        </w:rPr>
        <w:t xml:space="preserve">only </w:t>
      </w:r>
      <w:r w:rsidR="00D565EB" w:rsidRPr="00CA5AB7">
        <w:rPr>
          <w:rFonts w:ascii="Book Antiqua" w:hAnsi="Book Antiqua" w:cs="Arial" w:hint="eastAsia"/>
          <w:sz w:val="24"/>
          <w:szCs w:val="24"/>
        </w:rPr>
        <w:t xml:space="preserve">under specific </w:t>
      </w:r>
      <w:r w:rsidR="00AC3132" w:rsidRPr="00CA5AB7">
        <w:rPr>
          <w:rFonts w:ascii="Book Antiqua" w:hAnsi="Book Antiqua" w:cs="Arial"/>
          <w:sz w:val="24"/>
          <w:szCs w:val="24"/>
        </w:rPr>
        <w:t>ionic circumstance</w:t>
      </w:r>
      <w:r w:rsidR="00D565EB" w:rsidRPr="00CA5AB7">
        <w:rPr>
          <w:rFonts w:ascii="Book Antiqua" w:hAnsi="Book Antiqua" w:cs="Arial" w:hint="eastAsia"/>
          <w:sz w:val="24"/>
          <w:szCs w:val="24"/>
        </w:rPr>
        <w:t>s</w:t>
      </w:r>
      <w:r w:rsidR="00AC3132" w:rsidRPr="00CA5AB7">
        <w:rPr>
          <w:rFonts w:ascii="Book Antiqua" w:hAnsi="Book Antiqua" w:cs="Arial"/>
          <w:sz w:val="24"/>
          <w:szCs w:val="24"/>
        </w:rPr>
        <w:t xml:space="preserve"> </w:t>
      </w:r>
      <w:r w:rsidR="00FF639D" w:rsidRPr="00CA5AB7">
        <w:rPr>
          <w:rFonts w:ascii="Book Antiqua" w:hAnsi="Book Antiqua" w:cs="Arial"/>
          <w:sz w:val="24"/>
          <w:szCs w:val="24"/>
        </w:rPr>
        <w:t xml:space="preserve">such as </w:t>
      </w:r>
      <w:r w:rsidR="00D565EB" w:rsidRPr="00CA5AB7">
        <w:rPr>
          <w:rFonts w:ascii="Book Antiqua" w:hAnsi="Book Antiqua" w:cs="Arial" w:hint="eastAsia"/>
          <w:sz w:val="24"/>
          <w:szCs w:val="24"/>
        </w:rPr>
        <w:t xml:space="preserve">those found in </w:t>
      </w:r>
      <w:r w:rsidR="00FF639D" w:rsidRPr="00CA5AB7">
        <w:rPr>
          <w:rFonts w:ascii="Book Antiqua" w:hAnsi="Book Antiqua" w:cs="Arial"/>
          <w:sz w:val="24"/>
          <w:szCs w:val="24"/>
        </w:rPr>
        <w:t>tumor cell</w:t>
      </w:r>
      <w:r w:rsidR="00D565EB" w:rsidRPr="00CA5AB7">
        <w:rPr>
          <w:rFonts w:ascii="Book Antiqua" w:hAnsi="Book Antiqua" w:cs="Arial" w:hint="eastAsia"/>
          <w:sz w:val="24"/>
          <w:szCs w:val="24"/>
        </w:rPr>
        <w:t>s</w:t>
      </w:r>
      <w:r w:rsidR="00FF639D" w:rsidRPr="00CA5AB7">
        <w:rPr>
          <w:rFonts w:ascii="Book Antiqua" w:hAnsi="Book Antiqua" w:cs="Arial"/>
          <w:sz w:val="24"/>
          <w:szCs w:val="24"/>
        </w:rPr>
        <w:t>.</w:t>
      </w:r>
    </w:p>
    <w:p w:rsidR="00960D8D" w:rsidRPr="00CA5AB7" w:rsidRDefault="00960D8D" w:rsidP="00A30C6F">
      <w:pPr>
        <w:wordWrap/>
        <w:adjustRightInd w:val="0"/>
        <w:spacing w:line="360" w:lineRule="auto"/>
        <w:rPr>
          <w:rFonts w:ascii="Book Antiqua" w:eastAsia="AdvGulliv-R" w:hAnsi="Book Antiqua" w:cs="Arial"/>
          <w:kern w:val="0"/>
          <w:sz w:val="24"/>
          <w:szCs w:val="24"/>
        </w:rPr>
      </w:pPr>
    </w:p>
    <w:p w:rsidR="00C452E0" w:rsidRPr="00CA5AB7" w:rsidRDefault="009A4C09" w:rsidP="00A30C6F">
      <w:pPr>
        <w:wordWrap/>
        <w:spacing w:line="360" w:lineRule="auto"/>
        <w:rPr>
          <w:rFonts w:ascii="Book Antiqua" w:hAnsi="Book Antiqua" w:cs="Arial"/>
          <w:b/>
          <w:sz w:val="24"/>
          <w:szCs w:val="24"/>
        </w:rPr>
      </w:pPr>
      <w:r w:rsidRPr="00CA5AB7">
        <w:rPr>
          <w:rFonts w:ascii="Book Antiqua" w:hAnsi="Book Antiqua" w:cs="Arial"/>
          <w:b/>
          <w:sz w:val="24"/>
          <w:szCs w:val="24"/>
        </w:rPr>
        <w:t>DOXORUBICIN LOADING AND PLANNED DOSING</w:t>
      </w:r>
    </w:p>
    <w:p w:rsidR="00926B73" w:rsidRPr="00674386" w:rsidRDefault="00ED4B20" w:rsidP="009A4C09">
      <w:pPr>
        <w:wordWrap/>
        <w:adjustRightInd w:val="0"/>
        <w:spacing w:line="360" w:lineRule="auto"/>
        <w:rPr>
          <w:rFonts w:ascii="Book Antiqua" w:eastAsia="SimSun" w:hAnsi="Book Antiqua" w:cs="Arial"/>
          <w:sz w:val="24"/>
          <w:szCs w:val="24"/>
          <w:lang w:eastAsia="zh-CN"/>
        </w:rPr>
      </w:pPr>
      <w:r w:rsidRPr="00CA5AB7">
        <w:rPr>
          <w:rFonts w:ascii="Book Antiqua" w:hAnsi="Book Antiqua" w:cs="Arial"/>
          <w:kern w:val="0"/>
          <w:sz w:val="24"/>
          <w:szCs w:val="24"/>
        </w:rPr>
        <w:t>DC Bead</w:t>
      </w:r>
      <w:r w:rsidR="00282832" w:rsidRPr="00CA5AB7">
        <w:rPr>
          <w:rFonts w:ascii="Book Antiqua" w:hAnsi="Book Antiqua" w:cs="Arial" w:hint="eastAsia"/>
          <w:kern w:val="0"/>
          <w:sz w:val="24"/>
          <w:szCs w:val="24"/>
        </w:rPr>
        <w:t>s</w:t>
      </w:r>
      <w:r w:rsidRPr="00CA5AB7">
        <w:rPr>
          <w:rFonts w:ascii="Book Antiqua" w:hAnsi="Book Antiqua" w:cs="Arial"/>
          <w:kern w:val="0"/>
          <w:sz w:val="24"/>
          <w:szCs w:val="24"/>
        </w:rPr>
        <w:t xml:space="preserve"> microspheres </w:t>
      </w:r>
      <w:r w:rsidR="00282832" w:rsidRPr="00CA5AB7">
        <w:rPr>
          <w:rFonts w:ascii="Book Antiqua" w:hAnsi="Book Antiqua" w:cs="Arial" w:hint="eastAsia"/>
          <w:kern w:val="0"/>
          <w:sz w:val="24"/>
          <w:szCs w:val="24"/>
        </w:rPr>
        <w:t>are packaged</w:t>
      </w:r>
      <w:r w:rsidRPr="00CA5AB7">
        <w:rPr>
          <w:rFonts w:ascii="Book Antiqua" w:hAnsi="Book Antiqua" w:cs="Arial"/>
          <w:kern w:val="0"/>
          <w:sz w:val="24"/>
          <w:szCs w:val="24"/>
        </w:rPr>
        <w:t xml:space="preserve"> in 2 mL</w:t>
      </w:r>
      <w:r w:rsidR="00282832" w:rsidRPr="00CA5AB7">
        <w:rPr>
          <w:rFonts w:ascii="Book Antiqua" w:hAnsi="Book Antiqua" w:cs="Arial" w:hint="eastAsia"/>
          <w:kern w:val="0"/>
          <w:sz w:val="24"/>
          <w:szCs w:val="24"/>
        </w:rPr>
        <w:t xml:space="preserve"> vials</w:t>
      </w:r>
      <w:r w:rsidRPr="00CA5AB7">
        <w:rPr>
          <w:rFonts w:ascii="Book Antiqua" w:hAnsi="Book Antiqua" w:cs="Arial"/>
          <w:kern w:val="0"/>
          <w:sz w:val="24"/>
          <w:szCs w:val="24"/>
        </w:rPr>
        <w:t xml:space="preserve"> of hydrated beads in sodium phosphate solution. </w:t>
      </w:r>
      <w:r w:rsidR="001D2572" w:rsidRPr="00CA5AB7">
        <w:rPr>
          <w:rFonts w:ascii="Book Antiqua" w:hAnsi="Book Antiqua" w:cs="Arial"/>
          <w:sz w:val="24"/>
          <w:szCs w:val="24"/>
        </w:rPr>
        <w:t xml:space="preserve">Each vial </w:t>
      </w:r>
      <w:r w:rsidR="001A61E5" w:rsidRPr="00CA5AB7">
        <w:rPr>
          <w:rFonts w:ascii="Book Antiqua" w:hAnsi="Book Antiqua" w:cs="Arial" w:hint="eastAsia"/>
          <w:sz w:val="24"/>
          <w:szCs w:val="24"/>
        </w:rPr>
        <w:t>can</w:t>
      </w:r>
      <w:r w:rsidR="001D2572" w:rsidRPr="00CA5AB7">
        <w:rPr>
          <w:rFonts w:ascii="Book Antiqua" w:hAnsi="Book Antiqua" w:cs="Arial"/>
          <w:sz w:val="24"/>
          <w:szCs w:val="24"/>
        </w:rPr>
        <w:t xml:space="preserve"> be loaded with </w:t>
      </w:r>
      <w:r w:rsidR="001A61E5" w:rsidRPr="00CA5AB7">
        <w:rPr>
          <w:rFonts w:ascii="Book Antiqua" w:hAnsi="Book Antiqua" w:cs="Arial"/>
          <w:sz w:val="24"/>
          <w:szCs w:val="24"/>
        </w:rPr>
        <w:t>50–75 mg doxorubicin. The maxi</w:t>
      </w:r>
      <w:r w:rsidR="001A61E5" w:rsidRPr="00CA5AB7">
        <w:rPr>
          <w:rFonts w:ascii="Book Antiqua" w:hAnsi="Book Antiqua" w:cs="Arial" w:hint="eastAsia"/>
          <w:sz w:val="24"/>
          <w:szCs w:val="24"/>
        </w:rPr>
        <w:t>mum</w:t>
      </w:r>
      <w:r w:rsidR="001D2572" w:rsidRPr="00CA5AB7">
        <w:rPr>
          <w:rFonts w:ascii="Book Antiqua" w:hAnsi="Book Antiqua" w:cs="Arial"/>
          <w:sz w:val="24"/>
          <w:szCs w:val="24"/>
        </w:rPr>
        <w:t xml:space="preserve"> dose </w:t>
      </w:r>
      <w:r w:rsidR="001A61E5" w:rsidRPr="00CA5AB7">
        <w:rPr>
          <w:rFonts w:ascii="Book Antiqua" w:hAnsi="Book Antiqua" w:cs="Arial" w:hint="eastAsia"/>
          <w:sz w:val="24"/>
          <w:szCs w:val="24"/>
        </w:rPr>
        <w:t xml:space="preserve">for a single treatment has been set </w:t>
      </w:r>
      <w:r w:rsidR="001D2572" w:rsidRPr="00CA5AB7">
        <w:rPr>
          <w:rFonts w:ascii="Book Antiqua" w:hAnsi="Book Antiqua" w:cs="Arial"/>
          <w:sz w:val="24"/>
          <w:szCs w:val="24"/>
        </w:rPr>
        <w:t>at 150 mg</w:t>
      </w:r>
      <w:r w:rsidR="001A61E5" w:rsidRPr="00CA5AB7">
        <w:rPr>
          <w:rFonts w:ascii="Book Antiqua" w:hAnsi="Book Antiqua" w:cs="Arial" w:hint="eastAsia"/>
          <w:sz w:val="24"/>
          <w:szCs w:val="24"/>
        </w:rPr>
        <w:t>,</w:t>
      </w:r>
      <w:r w:rsidR="001D2572" w:rsidRPr="00CA5AB7">
        <w:rPr>
          <w:rFonts w:ascii="Book Antiqua" w:hAnsi="Book Antiqua" w:cs="Arial"/>
          <w:sz w:val="24"/>
          <w:szCs w:val="24"/>
        </w:rPr>
        <w:t xml:space="preserve"> based on a study showing </w:t>
      </w:r>
      <w:r w:rsidR="001A61E5" w:rsidRPr="00CA5AB7">
        <w:rPr>
          <w:rFonts w:ascii="Book Antiqua" w:hAnsi="Book Antiqua" w:cs="Arial" w:hint="eastAsia"/>
          <w:sz w:val="24"/>
          <w:szCs w:val="24"/>
        </w:rPr>
        <w:t xml:space="preserve">that </w:t>
      </w:r>
      <w:r w:rsidR="001D2572" w:rsidRPr="00CA5AB7">
        <w:rPr>
          <w:rFonts w:ascii="Book Antiqua" w:hAnsi="Book Antiqua" w:cs="Arial"/>
          <w:sz w:val="24"/>
          <w:szCs w:val="24"/>
        </w:rPr>
        <w:t xml:space="preserve">this </w:t>
      </w:r>
      <w:r w:rsidR="001A61E5" w:rsidRPr="00CA5AB7">
        <w:rPr>
          <w:rFonts w:ascii="Book Antiqua" w:hAnsi="Book Antiqua" w:cs="Arial" w:hint="eastAsia"/>
          <w:sz w:val="24"/>
          <w:szCs w:val="24"/>
        </w:rPr>
        <w:t>was</w:t>
      </w:r>
      <w:r w:rsidR="001A61E5" w:rsidRPr="00CA5AB7">
        <w:rPr>
          <w:rFonts w:ascii="Book Antiqua" w:hAnsi="Book Antiqua" w:cs="Arial"/>
          <w:sz w:val="24"/>
          <w:szCs w:val="24"/>
        </w:rPr>
        <w:t xml:space="preserve"> the maximum dose </w:t>
      </w:r>
      <w:r w:rsidR="001A61E5" w:rsidRPr="00CA5AB7">
        <w:rPr>
          <w:rFonts w:ascii="Book Antiqua" w:hAnsi="Book Antiqua" w:cs="Arial" w:hint="eastAsia"/>
          <w:sz w:val="24"/>
          <w:szCs w:val="24"/>
        </w:rPr>
        <w:t>for</w:t>
      </w:r>
      <w:r w:rsidR="001D2572" w:rsidRPr="00CA5AB7">
        <w:rPr>
          <w:rFonts w:ascii="Book Antiqua" w:hAnsi="Book Antiqua" w:cs="Arial"/>
          <w:sz w:val="24"/>
          <w:szCs w:val="24"/>
        </w:rPr>
        <w:t xml:space="preserve"> systemic infusion </w:t>
      </w:r>
      <w:r w:rsidR="00FB5A38" w:rsidRPr="00CA5AB7">
        <w:rPr>
          <w:rFonts w:ascii="Book Antiqua" w:hAnsi="Book Antiqua" w:cs="Arial"/>
          <w:sz w:val="24"/>
          <w:szCs w:val="24"/>
        </w:rPr>
        <w:t>of doxorubicin.</w:t>
      </w:r>
      <w:r w:rsidR="008D6691" w:rsidRPr="00CA5AB7">
        <w:rPr>
          <w:rFonts w:ascii="Book Antiqua" w:hAnsi="Book Antiqua" w:cs="Arial"/>
          <w:sz w:val="24"/>
          <w:szCs w:val="24"/>
        </w:rPr>
        <w:fldChar w:fldCharType="begin">
          <w:fldData xml:space="preserve">PEVuZE5vdGU+PENpdGU+PEF1dGhvcj5WYXJlbGE8L0F1dGhvcj48WWVhcj4yMDA3PC9ZZWFyPjxS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</w:fldData>
        </w:fldChar>
      </w:r>
      <w:r w:rsidR="00BF2E5F" w:rsidRPr="00CA5AB7">
        <w:rPr>
          <w:rFonts w:ascii="Book Antiqua" w:hAnsi="Book Antiqua" w:cs="Arial"/>
          <w:sz w:val="24"/>
          <w:szCs w:val="24"/>
        </w:rPr>
        <w:instrText xml:space="preserve"> ADDIN EN.CITE </w:instrText>
      </w:r>
      <w:r w:rsidR="008D6691" w:rsidRPr="00CA5AB7">
        <w:rPr>
          <w:rFonts w:ascii="Book Antiqua" w:hAnsi="Book Antiqua" w:cs="Arial"/>
          <w:sz w:val="24"/>
          <w:szCs w:val="24"/>
        </w:rPr>
        <w:fldChar w:fldCharType="begin">
          <w:fldData xml:space="preserve">PEVuZE5vdGU+PENpdGU+PEF1dGhvcj5WYXJlbGE8L0F1dGhvcj48WWVhcj4yMDA3PC9ZZWFyPjxS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</w:fldData>
        </w:fldChar>
      </w:r>
      <w:r w:rsidR="00BF2E5F" w:rsidRPr="00CA5AB7">
        <w:rPr>
          <w:rFonts w:ascii="Book Antiqua" w:hAnsi="Book Antiqua" w:cs="Arial"/>
          <w:sz w:val="24"/>
          <w:szCs w:val="24"/>
        </w:rPr>
        <w:instrText xml:space="preserve"> ADDIN EN.CITE.DATA </w:instrText>
      </w:r>
      <w:r w:rsidR="008D6691" w:rsidRPr="00CA5AB7">
        <w:rPr>
          <w:rFonts w:ascii="Book Antiqua" w:hAnsi="Book Antiqua" w:cs="Arial"/>
          <w:sz w:val="24"/>
          <w:szCs w:val="24"/>
        </w:rPr>
      </w:r>
      <w:r w:rsidR="008D6691" w:rsidRPr="00CA5AB7">
        <w:rPr>
          <w:rFonts w:ascii="Book Antiqua" w:hAnsi="Book Antiqua" w:cs="Arial"/>
          <w:sz w:val="24"/>
          <w:szCs w:val="24"/>
        </w:rPr>
        <w:fldChar w:fldCharType="end"/>
      </w:r>
      <w:r w:rsidR="008D6691" w:rsidRPr="00CA5AB7">
        <w:rPr>
          <w:rFonts w:ascii="Book Antiqua" w:hAnsi="Book Antiqua" w:cs="Arial"/>
          <w:sz w:val="24"/>
          <w:szCs w:val="24"/>
        </w:rPr>
      </w:r>
      <w:r w:rsidR="008D6691" w:rsidRPr="00CA5AB7">
        <w:rPr>
          <w:rFonts w:ascii="Book Antiqua" w:hAnsi="Book Antiqua" w:cs="Arial"/>
          <w:sz w:val="24"/>
          <w:szCs w:val="24"/>
        </w:rPr>
        <w:fldChar w:fldCharType="separate"/>
      </w:r>
      <w:r w:rsidR="00805C4D" w:rsidRPr="00CA5AB7">
        <w:rPr>
          <w:rFonts w:ascii="Book Antiqua" w:hAnsi="Book Antiqua" w:cs="Arial"/>
          <w:noProof/>
          <w:sz w:val="24"/>
          <w:szCs w:val="24"/>
          <w:vertAlign w:val="superscript"/>
        </w:rPr>
        <w:t>[10]</w:t>
      </w:r>
      <w:r w:rsidR="008D6691" w:rsidRPr="00CA5AB7">
        <w:rPr>
          <w:rFonts w:ascii="Book Antiqua" w:hAnsi="Book Antiqua" w:cs="Arial"/>
          <w:sz w:val="24"/>
          <w:szCs w:val="24"/>
        </w:rPr>
        <w:fldChar w:fldCharType="end"/>
      </w:r>
      <w:r w:rsidR="00FB5A38" w:rsidRPr="00CA5AB7">
        <w:rPr>
          <w:rFonts w:ascii="Book Antiqua" w:hAnsi="Book Antiqua" w:cs="Arial"/>
          <w:sz w:val="24"/>
          <w:szCs w:val="24"/>
        </w:rPr>
        <w:t xml:space="preserve"> </w:t>
      </w:r>
      <w:r w:rsidR="000C1BB5" w:rsidRPr="00CA5AB7">
        <w:rPr>
          <w:rFonts w:ascii="Book Antiqua" w:hAnsi="Book Antiqua" w:cs="Arial"/>
          <w:sz w:val="24"/>
          <w:szCs w:val="24"/>
        </w:rPr>
        <w:t xml:space="preserve">The dose of doxorubicin should depend on </w:t>
      </w:r>
      <w:r w:rsidR="00F852B1" w:rsidRPr="00CA5AB7">
        <w:rPr>
          <w:rFonts w:ascii="Book Antiqua" w:hAnsi="Book Antiqua" w:cs="Arial" w:hint="eastAsia"/>
          <w:sz w:val="24"/>
          <w:szCs w:val="24"/>
        </w:rPr>
        <w:t xml:space="preserve">the </w:t>
      </w:r>
      <w:r w:rsidR="000C1BB5" w:rsidRPr="00CA5AB7">
        <w:rPr>
          <w:rFonts w:ascii="Book Antiqua" w:hAnsi="Book Antiqua" w:cs="Arial"/>
          <w:sz w:val="24"/>
          <w:szCs w:val="24"/>
        </w:rPr>
        <w:t xml:space="preserve">tumor burden. However, absolute </w:t>
      </w:r>
      <w:r w:rsidR="000C1BB5" w:rsidRPr="00CA5AB7">
        <w:rPr>
          <w:rFonts w:ascii="Book Antiqua" w:hAnsi="Book Antiqua" w:cs="Arial"/>
          <w:sz w:val="24"/>
          <w:szCs w:val="24"/>
        </w:rPr>
        <w:lastRenderedPageBreak/>
        <w:t xml:space="preserve">recommendations are difficult to </w:t>
      </w:r>
      <w:r w:rsidR="00F852B1" w:rsidRPr="00CA5AB7">
        <w:rPr>
          <w:rFonts w:ascii="Book Antiqua" w:hAnsi="Book Antiqua" w:cs="Arial" w:hint="eastAsia"/>
          <w:sz w:val="24"/>
          <w:szCs w:val="24"/>
        </w:rPr>
        <w:t xml:space="preserve">determine due to </w:t>
      </w:r>
      <w:r w:rsidR="00F852B1" w:rsidRPr="00CA5AB7">
        <w:rPr>
          <w:rFonts w:ascii="Book Antiqua" w:hAnsi="Book Antiqua" w:cs="Arial"/>
          <w:sz w:val="24"/>
          <w:szCs w:val="24"/>
        </w:rPr>
        <w:t>individual patient</w:t>
      </w:r>
      <w:r w:rsidR="00F852B1" w:rsidRPr="00CA5AB7">
        <w:rPr>
          <w:rFonts w:ascii="Book Antiqua" w:hAnsi="Book Antiqua" w:cs="Arial" w:hint="eastAsia"/>
          <w:sz w:val="24"/>
          <w:szCs w:val="24"/>
        </w:rPr>
        <w:t>-</w:t>
      </w:r>
      <w:r w:rsidR="000C1BB5" w:rsidRPr="00CA5AB7">
        <w:rPr>
          <w:rFonts w:ascii="Book Antiqua" w:hAnsi="Book Antiqua" w:cs="Arial"/>
          <w:sz w:val="24"/>
          <w:szCs w:val="24"/>
        </w:rPr>
        <w:t xml:space="preserve"> and tumor</w:t>
      </w:r>
      <w:r w:rsidR="00F852B1" w:rsidRPr="00CA5AB7">
        <w:rPr>
          <w:rFonts w:ascii="Book Antiqua" w:hAnsi="Book Antiqua" w:cs="Arial" w:hint="eastAsia"/>
          <w:sz w:val="24"/>
          <w:szCs w:val="24"/>
        </w:rPr>
        <w:t>-</w:t>
      </w:r>
      <w:r w:rsidR="000C1BB5" w:rsidRPr="00CA5AB7">
        <w:rPr>
          <w:rFonts w:ascii="Book Antiqua" w:hAnsi="Book Antiqua" w:cs="Arial"/>
          <w:sz w:val="24"/>
          <w:szCs w:val="24"/>
        </w:rPr>
        <w:t xml:space="preserve">related </w:t>
      </w:r>
      <w:r w:rsidR="00DA2AE1" w:rsidRPr="00CA5AB7">
        <w:rPr>
          <w:rFonts w:ascii="Book Antiqua" w:hAnsi="Book Antiqua" w:cs="Arial"/>
          <w:sz w:val="24"/>
          <w:szCs w:val="24"/>
        </w:rPr>
        <w:t xml:space="preserve">factors. </w:t>
      </w:r>
      <w:r w:rsidR="00F852B1" w:rsidRPr="00CA5AB7">
        <w:rPr>
          <w:rFonts w:ascii="Book Antiqua" w:hAnsi="Book Antiqua" w:cs="Arial" w:hint="eastAsia"/>
          <w:sz w:val="24"/>
          <w:szCs w:val="24"/>
        </w:rPr>
        <w:t xml:space="preserve">Expert consensus hold that the </w:t>
      </w:r>
      <w:r w:rsidR="00DA2AE1" w:rsidRPr="00CA5AB7">
        <w:rPr>
          <w:rFonts w:ascii="Book Antiqua" w:hAnsi="Book Antiqua" w:cs="Arial"/>
          <w:sz w:val="24"/>
          <w:szCs w:val="24"/>
        </w:rPr>
        <w:t xml:space="preserve">doxorubicin dose should be varied </w:t>
      </w:r>
      <w:r w:rsidR="00F852B1" w:rsidRPr="00CA5AB7">
        <w:rPr>
          <w:rFonts w:ascii="Book Antiqua" w:hAnsi="Book Antiqua" w:cs="Arial" w:hint="eastAsia"/>
          <w:sz w:val="24"/>
          <w:szCs w:val="24"/>
        </w:rPr>
        <w:t>ba</w:t>
      </w:r>
      <w:r w:rsidR="00F852B1" w:rsidRPr="00674386">
        <w:rPr>
          <w:rFonts w:ascii="Book Antiqua" w:hAnsi="Book Antiqua" w:cs="Arial" w:hint="eastAsia"/>
          <w:sz w:val="24"/>
          <w:szCs w:val="24"/>
        </w:rPr>
        <w:t xml:space="preserve">sed on the </w:t>
      </w:r>
      <w:r w:rsidR="00DA2AE1" w:rsidRPr="00674386">
        <w:rPr>
          <w:rFonts w:ascii="Book Antiqua" w:hAnsi="Book Antiqua" w:cs="Arial"/>
          <w:sz w:val="24"/>
          <w:szCs w:val="24"/>
        </w:rPr>
        <w:t xml:space="preserve">tumor status defined by </w:t>
      </w:r>
      <w:r w:rsidR="00F852B1" w:rsidRPr="00674386">
        <w:rPr>
          <w:rFonts w:ascii="Book Antiqua" w:hAnsi="Book Antiqua" w:cs="Arial" w:hint="eastAsia"/>
          <w:sz w:val="24"/>
          <w:szCs w:val="24"/>
        </w:rPr>
        <w:t xml:space="preserve">the </w:t>
      </w:r>
      <w:r w:rsidR="00DA2AE1" w:rsidRPr="00674386">
        <w:rPr>
          <w:rFonts w:ascii="Book Antiqua" w:hAnsi="Book Antiqua" w:cs="Arial"/>
          <w:sz w:val="24"/>
          <w:szCs w:val="24"/>
        </w:rPr>
        <w:t>Milan criteria for liver transplantation (</w:t>
      </w:r>
      <w:r w:rsidR="00F852B1" w:rsidRPr="00674386">
        <w:rPr>
          <w:rFonts w:ascii="Book Antiqua" w:hAnsi="Book Antiqua" w:cs="Arial" w:hint="eastAsia"/>
          <w:sz w:val="24"/>
          <w:szCs w:val="24"/>
        </w:rPr>
        <w:t xml:space="preserve">a </w:t>
      </w:r>
      <w:r w:rsidR="00741454" w:rsidRPr="00674386">
        <w:rPr>
          <w:rFonts w:ascii="Book Antiqua" w:hAnsi="Book Antiqua" w:cs="Arial"/>
          <w:sz w:val="24"/>
          <w:szCs w:val="24"/>
        </w:rPr>
        <w:t>solitary</w:t>
      </w:r>
      <w:r w:rsidR="00DA2AE1" w:rsidRPr="00674386">
        <w:rPr>
          <w:rFonts w:ascii="Book Antiqua" w:hAnsi="Book Antiqua" w:cs="Arial"/>
          <w:sz w:val="24"/>
          <w:szCs w:val="24"/>
        </w:rPr>
        <w:t xml:space="preserve"> tumor </w:t>
      </w:r>
      <w:r w:rsidR="00741454" w:rsidRPr="00674386">
        <w:rPr>
          <w:rFonts w:ascii="Book Antiqua" w:hAnsi="Book Antiqua" w:cs="Times New Roman"/>
          <w:sz w:val="24"/>
          <w:szCs w:val="24"/>
        </w:rPr>
        <w:t xml:space="preserve">≤ </w:t>
      </w:r>
      <w:r w:rsidR="00741454" w:rsidRPr="00674386">
        <w:rPr>
          <w:rFonts w:ascii="Book Antiqua" w:hAnsi="Book Antiqua" w:cs="Arial"/>
          <w:sz w:val="24"/>
          <w:szCs w:val="24"/>
        </w:rPr>
        <w:t>5</w:t>
      </w:r>
      <w:r w:rsidR="00DA2AE1" w:rsidRPr="00674386">
        <w:rPr>
          <w:rFonts w:ascii="Book Antiqua" w:hAnsi="Book Antiqua" w:cs="Arial"/>
          <w:sz w:val="24"/>
          <w:szCs w:val="24"/>
        </w:rPr>
        <w:t xml:space="preserve"> cm or </w:t>
      </w:r>
      <w:r w:rsidR="00F852B1" w:rsidRPr="00674386">
        <w:rPr>
          <w:rFonts w:ascii="Book Antiqua" w:hAnsi="Book Antiqua" w:cs="Arial" w:hint="eastAsia"/>
          <w:sz w:val="24"/>
          <w:szCs w:val="24"/>
        </w:rPr>
        <w:t xml:space="preserve">a </w:t>
      </w:r>
      <w:r w:rsidR="00F852B1" w:rsidRPr="00674386">
        <w:rPr>
          <w:rFonts w:ascii="Book Antiqua" w:hAnsi="Book Antiqua" w:cs="Arial"/>
          <w:sz w:val="24"/>
          <w:szCs w:val="24"/>
        </w:rPr>
        <w:t xml:space="preserve">maximum of </w:t>
      </w:r>
      <w:r w:rsidR="00F852B1" w:rsidRPr="00674386">
        <w:rPr>
          <w:rFonts w:ascii="Book Antiqua" w:hAnsi="Book Antiqua" w:cs="Arial" w:hint="eastAsia"/>
          <w:sz w:val="24"/>
          <w:szCs w:val="24"/>
        </w:rPr>
        <w:t xml:space="preserve">three </w:t>
      </w:r>
      <w:r w:rsidR="00741454" w:rsidRPr="00674386">
        <w:rPr>
          <w:rFonts w:ascii="Book Antiqua" w:hAnsi="Book Antiqua" w:cs="Arial"/>
          <w:sz w:val="24"/>
          <w:szCs w:val="24"/>
        </w:rPr>
        <w:t>tumors</w:t>
      </w:r>
      <w:r w:rsidR="00F852B1" w:rsidRPr="00674386">
        <w:rPr>
          <w:rFonts w:ascii="Book Antiqua" w:hAnsi="Book Antiqua" w:cs="Arial" w:hint="eastAsia"/>
          <w:sz w:val="24"/>
          <w:szCs w:val="24"/>
        </w:rPr>
        <w:t xml:space="preserve"> all</w:t>
      </w:r>
      <w:r w:rsidR="00F852B1" w:rsidRPr="00674386">
        <w:rPr>
          <w:rFonts w:ascii="Book Antiqua" w:hAnsi="Book Antiqua" w:cs="Arial"/>
          <w:sz w:val="24"/>
          <w:szCs w:val="24"/>
        </w:rPr>
        <w:t xml:space="preserve"> </w:t>
      </w:r>
      <w:r w:rsidR="00F852B1" w:rsidRPr="00674386">
        <w:rPr>
          <w:rFonts w:ascii="Book Antiqua" w:hAnsi="Book Antiqua" w:cs="Times New Roman"/>
          <w:sz w:val="24"/>
          <w:szCs w:val="24"/>
        </w:rPr>
        <w:t>≤</w:t>
      </w:r>
      <w:r w:rsidR="00F852B1" w:rsidRPr="00674386">
        <w:rPr>
          <w:rFonts w:ascii="Book Antiqua" w:hAnsi="Book Antiqua" w:cs="Arial" w:hint="eastAsia"/>
          <w:sz w:val="24"/>
          <w:szCs w:val="24"/>
        </w:rPr>
        <w:t xml:space="preserve"> </w:t>
      </w:r>
      <w:r w:rsidR="00741454" w:rsidRPr="00674386">
        <w:rPr>
          <w:rFonts w:ascii="Book Antiqua" w:hAnsi="Book Antiqua" w:cs="Arial"/>
          <w:sz w:val="24"/>
          <w:szCs w:val="24"/>
        </w:rPr>
        <w:t>3 cm</w:t>
      </w:r>
      <w:r w:rsidR="009A4C09" w:rsidRPr="00674386">
        <w:rPr>
          <w:rFonts w:ascii="Book Antiqua" w:hAnsi="Book Antiqua" w:cs="Arial"/>
          <w:sz w:val="24"/>
          <w:szCs w:val="24"/>
        </w:rPr>
        <w:t>)</w:t>
      </w:r>
      <w:r w:rsidR="008D6691" w:rsidRPr="00674386">
        <w:rPr>
          <w:rFonts w:ascii="Book Antiqua" w:hAnsi="Book Antiqua" w:cs="Arial"/>
          <w:sz w:val="24"/>
          <w:szCs w:val="24"/>
        </w:rPr>
        <w:fldChar w:fldCharType="begin">
          <w:fldData xml:space="preserve">PEVuZE5vdGU+PENpdGU+PEF1dGhvcj5MZW5jaW9uaTwvQXV0aG9yPjxZZWFyPjIwMTI8L1llYXI+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</w:fldData>
        </w:fldChar>
      </w:r>
      <w:r w:rsidR="00420A8B" w:rsidRPr="00674386">
        <w:rPr>
          <w:rFonts w:ascii="Book Antiqua" w:hAnsi="Book Antiqua" w:cs="Arial"/>
          <w:sz w:val="24"/>
          <w:szCs w:val="24"/>
        </w:rPr>
        <w:instrText xml:space="preserve"> ADDIN EN.CITE </w:instrText>
      </w:r>
      <w:r w:rsidR="008D6691" w:rsidRPr="00674386">
        <w:rPr>
          <w:rFonts w:ascii="Book Antiqua" w:hAnsi="Book Antiqua" w:cs="Arial"/>
          <w:sz w:val="24"/>
          <w:szCs w:val="24"/>
        </w:rPr>
        <w:fldChar w:fldCharType="begin">
          <w:fldData xml:space="preserve">PEVuZE5vdGU+PENpdGU+PEF1dGhvcj5MZW5jaW9uaTwvQXV0aG9yPjxZZWFyPjIwMTI8L1llYXI+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</w:fldData>
        </w:fldChar>
      </w:r>
      <w:r w:rsidR="00420A8B" w:rsidRPr="00674386">
        <w:rPr>
          <w:rFonts w:ascii="Book Antiqua" w:hAnsi="Book Antiqua" w:cs="Arial"/>
          <w:sz w:val="24"/>
          <w:szCs w:val="24"/>
        </w:rPr>
        <w:instrText xml:space="preserve"> ADDIN EN.CITE.DATA </w:instrText>
      </w:r>
      <w:r w:rsidR="008D6691" w:rsidRPr="00674386">
        <w:rPr>
          <w:rFonts w:ascii="Book Antiqua" w:hAnsi="Book Antiqua" w:cs="Arial"/>
          <w:sz w:val="24"/>
          <w:szCs w:val="24"/>
        </w:rPr>
      </w:r>
      <w:r w:rsidR="008D6691" w:rsidRPr="00674386">
        <w:rPr>
          <w:rFonts w:ascii="Book Antiqua" w:hAnsi="Book Antiqua" w:cs="Arial"/>
          <w:sz w:val="24"/>
          <w:szCs w:val="24"/>
        </w:rPr>
        <w:fldChar w:fldCharType="end"/>
      </w:r>
      <w:r w:rsidR="008D6691" w:rsidRPr="00674386">
        <w:rPr>
          <w:rFonts w:ascii="Book Antiqua" w:hAnsi="Book Antiqua" w:cs="Arial"/>
          <w:sz w:val="24"/>
          <w:szCs w:val="24"/>
        </w:rPr>
      </w:r>
      <w:r w:rsidR="008D6691" w:rsidRPr="00674386">
        <w:rPr>
          <w:rFonts w:ascii="Book Antiqua" w:hAnsi="Book Antiqua" w:cs="Arial"/>
          <w:sz w:val="24"/>
          <w:szCs w:val="24"/>
        </w:rPr>
        <w:fldChar w:fldCharType="separate"/>
      </w:r>
      <w:r w:rsidR="004915EE" w:rsidRPr="00674386">
        <w:rPr>
          <w:rFonts w:ascii="Book Antiqua" w:hAnsi="Book Antiqua" w:cs="Arial"/>
          <w:noProof/>
          <w:sz w:val="24"/>
          <w:szCs w:val="24"/>
          <w:vertAlign w:val="superscript"/>
        </w:rPr>
        <w:t>[14]</w:t>
      </w:r>
      <w:r w:rsidR="008D6691" w:rsidRPr="00674386">
        <w:rPr>
          <w:rFonts w:ascii="Book Antiqua" w:hAnsi="Book Antiqua" w:cs="Arial"/>
          <w:sz w:val="24"/>
          <w:szCs w:val="24"/>
        </w:rPr>
        <w:fldChar w:fldCharType="end"/>
      </w:r>
      <w:r w:rsidR="009A4C09" w:rsidRPr="00674386">
        <w:rPr>
          <w:rFonts w:ascii="Book Antiqua" w:eastAsia="SimSun" w:hAnsi="Book Antiqua" w:cs="Arial" w:hint="eastAsia"/>
          <w:sz w:val="24"/>
          <w:szCs w:val="24"/>
          <w:lang w:eastAsia="zh-CN"/>
        </w:rPr>
        <w:t>.</w:t>
      </w:r>
    </w:p>
    <w:p w:rsidR="000C1BB5" w:rsidRPr="009A4C09" w:rsidRDefault="000C1BB5" w:rsidP="009A4C09">
      <w:pPr>
        <w:wordWrap/>
        <w:spacing w:line="360" w:lineRule="auto"/>
        <w:ind w:firstLineChars="150" w:firstLine="360"/>
        <w:rPr>
          <w:rFonts w:ascii="Book Antiqua" w:eastAsia="SimSun" w:hAnsi="Book Antiqua" w:cs="Arial"/>
          <w:sz w:val="24"/>
          <w:szCs w:val="24"/>
          <w:u w:val="single"/>
          <w:lang w:eastAsia="zh-CN"/>
        </w:rPr>
      </w:pPr>
      <w:r w:rsidRPr="00674386">
        <w:rPr>
          <w:rFonts w:ascii="Book Antiqua" w:hAnsi="Book Antiqua" w:cs="Arial"/>
          <w:sz w:val="24"/>
          <w:szCs w:val="24"/>
        </w:rPr>
        <w:t>For limited disease</w:t>
      </w:r>
      <w:r w:rsidR="00DA2AE1" w:rsidRPr="00674386">
        <w:rPr>
          <w:rFonts w:ascii="Book Antiqua" w:hAnsi="Book Antiqua" w:cs="Arial"/>
          <w:sz w:val="24"/>
          <w:szCs w:val="24"/>
        </w:rPr>
        <w:t xml:space="preserve"> (within</w:t>
      </w:r>
      <w:r w:rsidR="00CF5EA8" w:rsidRPr="00674386">
        <w:rPr>
          <w:rFonts w:ascii="Book Antiqua" w:hAnsi="Book Antiqua" w:cs="Arial"/>
          <w:sz w:val="24"/>
          <w:szCs w:val="24"/>
        </w:rPr>
        <w:t xml:space="preserve"> the</w:t>
      </w:r>
      <w:r w:rsidR="00DA2AE1" w:rsidRPr="00674386">
        <w:rPr>
          <w:rFonts w:ascii="Book Antiqua" w:hAnsi="Book Antiqua" w:cs="Arial"/>
          <w:sz w:val="24"/>
          <w:szCs w:val="24"/>
        </w:rPr>
        <w:t xml:space="preserve"> Milan criteria)</w:t>
      </w:r>
      <w:r w:rsidRPr="00674386">
        <w:rPr>
          <w:rFonts w:ascii="Book Antiqua" w:hAnsi="Book Antiqua" w:cs="Arial"/>
          <w:sz w:val="24"/>
          <w:szCs w:val="24"/>
        </w:rPr>
        <w:t xml:space="preserve">, </w:t>
      </w:r>
      <w:r w:rsidR="008077F5" w:rsidRPr="00674386">
        <w:rPr>
          <w:rFonts w:ascii="Book Antiqua" w:hAnsi="Book Antiqua" w:cs="Arial" w:hint="eastAsia"/>
          <w:sz w:val="24"/>
          <w:szCs w:val="24"/>
        </w:rPr>
        <w:t xml:space="preserve">the </w:t>
      </w:r>
      <w:r w:rsidR="00CF5EA8" w:rsidRPr="00674386">
        <w:rPr>
          <w:rFonts w:ascii="Book Antiqua" w:hAnsi="Book Antiqua" w:cs="Arial"/>
          <w:sz w:val="24"/>
          <w:szCs w:val="24"/>
        </w:rPr>
        <w:t>treat</w:t>
      </w:r>
      <w:r w:rsidRPr="00674386">
        <w:rPr>
          <w:rFonts w:ascii="Book Antiqua" w:hAnsi="Book Antiqua" w:cs="Arial"/>
          <w:sz w:val="24"/>
          <w:szCs w:val="24"/>
        </w:rPr>
        <w:t>ment</w:t>
      </w:r>
      <w:r w:rsidR="00CF5EA8" w:rsidRPr="00674386">
        <w:rPr>
          <w:rFonts w:ascii="Book Antiqua" w:hAnsi="Book Antiqua" w:cs="Arial"/>
          <w:sz w:val="24"/>
          <w:szCs w:val="24"/>
        </w:rPr>
        <w:t xml:space="preserve"> strategy</w:t>
      </w:r>
      <w:r w:rsidRPr="00674386">
        <w:rPr>
          <w:rFonts w:ascii="Book Antiqua" w:hAnsi="Book Antiqua" w:cs="Arial"/>
          <w:sz w:val="24"/>
          <w:szCs w:val="24"/>
        </w:rPr>
        <w:t xml:space="preserve"> </w:t>
      </w:r>
      <w:r w:rsidR="00CF5EA8" w:rsidRPr="00674386">
        <w:rPr>
          <w:rFonts w:ascii="Book Antiqua" w:hAnsi="Book Antiqua" w:cs="Arial"/>
          <w:sz w:val="24"/>
          <w:szCs w:val="24"/>
        </w:rPr>
        <w:t>need</w:t>
      </w:r>
      <w:r w:rsidR="008077F5" w:rsidRPr="00674386">
        <w:rPr>
          <w:rFonts w:ascii="Book Antiqua" w:hAnsi="Book Antiqua" w:cs="Arial" w:hint="eastAsia"/>
          <w:sz w:val="24"/>
          <w:szCs w:val="24"/>
        </w:rPr>
        <w:t>s</w:t>
      </w:r>
      <w:r w:rsidR="00CF5EA8" w:rsidRPr="00674386">
        <w:rPr>
          <w:rFonts w:ascii="Book Antiqua" w:hAnsi="Book Antiqua" w:cs="Arial"/>
          <w:sz w:val="24"/>
          <w:szCs w:val="24"/>
        </w:rPr>
        <w:t xml:space="preserve"> to include escalation of </w:t>
      </w:r>
      <w:r w:rsidR="008077F5" w:rsidRPr="00674386">
        <w:rPr>
          <w:rFonts w:ascii="Book Antiqua" w:hAnsi="Book Antiqua" w:cs="Arial" w:hint="eastAsia"/>
          <w:sz w:val="24"/>
          <w:szCs w:val="24"/>
        </w:rPr>
        <w:t xml:space="preserve">the </w:t>
      </w:r>
      <w:r w:rsidR="00CF5EA8" w:rsidRPr="00674386">
        <w:rPr>
          <w:rFonts w:ascii="Book Antiqua" w:hAnsi="Book Antiqua" w:cs="Arial"/>
          <w:sz w:val="24"/>
          <w:szCs w:val="24"/>
        </w:rPr>
        <w:t>doxorubicin dose up to 75</w:t>
      </w:r>
      <w:r w:rsidR="008077F5" w:rsidRPr="00674386">
        <w:rPr>
          <w:rFonts w:ascii="Book Antiqua" w:hAnsi="Book Antiqua" w:cs="Arial" w:hint="eastAsia"/>
          <w:sz w:val="24"/>
          <w:szCs w:val="24"/>
        </w:rPr>
        <w:t xml:space="preserve"> </w:t>
      </w:r>
      <w:r w:rsidR="00CF5EA8" w:rsidRPr="00674386">
        <w:rPr>
          <w:rFonts w:ascii="Book Antiqua" w:hAnsi="Book Antiqua" w:cs="Arial"/>
          <w:sz w:val="24"/>
          <w:szCs w:val="24"/>
        </w:rPr>
        <w:t xml:space="preserve">mg </w:t>
      </w:r>
      <w:r w:rsidR="008077F5" w:rsidRPr="00674386">
        <w:rPr>
          <w:rFonts w:ascii="Book Antiqua" w:hAnsi="Book Antiqua" w:cs="Arial" w:hint="eastAsia"/>
          <w:sz w:val="24"/>
          <w:szCs w:val="24"/>
        </w:rPr>
        <w:t>per</w:t>
      </w:r>
      <w:r w:rsidR="00CF5EA8" w:rsidRPr="00674386">
        <w:rPr>
          <w:rFonts w:ascii="Book Antiqua" w:hAnsi="Book Antiqua" w:cs="Arial"/>
          <w:sz w:val="24"/>
          <w:szCs w:val="24"/>
        </w:rPr>
        <w:t xml:space="preserve"> single TACE. </w:t>
      </w:r>
      <w:r w:rsidRPr="00674386">
        <w:rPr>
          <w:rFonts w:ascii="Book Antiqua" w:hAnsi="Book Antiqua" w:cs="Arial"/>
          <w:sz w:val="24"/>
          <w:szCs w:val="24"/>
        </w:rPr>
        <w:t>For advanced disease</w:t>
      </w:r>
      <w:r w:rsidR="00CF5EA8" w:rsidRPr="00674386">
        <w:rPr>
          <w:rFonts w:ascii="Book Antiqua" w:hAnsi="Book Antiqua" w:cs="Arial"/>
          <w:sz w:val="24"/>
          <w:szCs w:val="24"/>
        </w:rPr>
        <w:t xml:space="preserve"> (</w:t>
      </w:r>
      <w:r w:rsidR="008077F5" w:rsidRPr="00674386">
        <w:rPr>
          <w:rFonts w:ascii="Book Antiqua" w:hAnsi="Book Antiqua" w:cs="Arial" w:hint="eastAsia"/>
          <w:sz w:val="24"/>
          <w:szCs w:val="24"/>
        </w:rPr>
        <w:t>exceeding</w:t>
      </w:r>
      <w:r w:rsidR="00CF5EA8" w:rsidRPr="00674386">
        <w:rPr>
          <w:rFonts w:ascii="Book Antiqua" w:hAnsi="Book Antiqua" w:cs="Arial"/>
          <w:sz w:val="24"/>
          <w:szCs w:val="24"/>
        </w:rPr>
        <w:t xml:space="preserve"> the Milan criteria</w:t>
      </w:r>
      <w:r w:rsidR="00CF5EA8" w:rsidRPr="00F77AE4">
        <w:rPr>
          <w:rFonts w:ascii="Book Antiqua" w:hAnsi="Book Antiqua" w:cs="Arial"/>
          <w:sz w:val="24"/>
          <w:szCs w:val="24"/>
        </w:rPr>
        <w:t>)</w:t>
      </w:r>
      <w:r w:rsidRPr="00F77AE4">
        <w:rPr>
          <w:rFonts w:ascii="Book Antiqua" w:hAnsi="Book Antiqua" w:cs="Arial"/>
          <w:sz w:val="24"/>
          <w:szCs w:val="24"/>
        </w:rPr>
        <w:t xml:space="preserve">, </w:t>
      </w:r>
      <w:r w:rsidR="008077F5" w:rsidRPr="00F77AE4">
        <w:rPr>
          <w:rFonts w:ascii="Book Antiqua" w:hAnsi="Book Antiqua" w:cs="Arial" w:hint="eastAsia"/>
          <w:sz w:val="24"/>
          <w:szCs w:val="24"/>
        </w:rPr>
        <w:t xml:space="preserve">the </w:t>
      </w:r>
      <w:r w:rsidR="00CF5EA8" w:rsidRPr="00F77AE4">
        <w:rPr>
          <w:rFonts w:ascii="Book Antiqua" w:hAnsi="Book Antiqua" w:cs="Arial"/>
          <w:sz w:val="24"/>
          <w:szCs w:val="24"/>
        </w:rPr>
        <w:t xml:space="preserve">doxorubicin dose could </w:t>
      </w:r>
      <w:r w:rsidR="008077F5" w:rsidRPr="00F77AE4">
        <w:rPr>
          <w:rFonts w:ascii="Book Antiqua" w:hAnsi="Book Antiqua" w:cs="Arial" w:hint="eastAsia"/>
          <w:sz w:val="24"/>
          <w:szCs w:val="24"/>
        </w:rPr>
        <w:t xml:space="preserve">be increased to a </w:t>
      </w:r>
      <w:r w:rsidR="008077F5" w:rsidRPr="00F77AE4">
        <w:rPr>
          <w:rFonts w:ascii="Book Antiqua" w:hAnsi="Book Antiqua" w:cs="Arial"/>
          <w:sz w:val="24"/>
          <w:szCs w:val="24"/>
        </w:rPr>
        <w:t>maxim</w:t>
      </w:r>
      <w:r w:rsidR="008077F5" w:rsidRPr="00F77AE4">
        <w:rPr>
          <w:rFonts w:ascii="Book Antiqua" w:hAnsi="Book Antiqua" w:cs="Arial" w:hint="eastAsia"/>
          <w:sz w:val="24"/>
          <w:szCs w:val="24"/>
        </w:rPr>
        <w:t>um of</w:t>
      </w:r>
      <w:r w:rsidR="00CF5EA8" w:rsidRPr="00F77AE4">
        <w:rPr>
          <w:rFonts w:ascii="Book Antiqua" w:hAnsi="Book Antiqua" w:cs="Arial"/>
          <w:sz w:val="24"/>
          <w:szCs w:val="24"/>
        </w:rPr>
        <w:t xml:space="preserve"> 150</w:t>
      </w:r>
      <w:r w:rsidR="008077F5" w:rsidRPr="00F77AE4">
        <w:rPr>
          <w:rFonts w:ascii="Book Antiqua" w:hAnsi="Book Antiqua" w:cs="Arial" w:hint="eastAsia"/>
          <w:sz w:val="24"/>
          <w:szCs w:val="24"/>
        </w:rPr>
        <w:t xml:space="preserve"> </w:t>
      </w:r>
      <w:r w:rsidR="00CF5EA8" w:rsidRPr="00F77AE4">
        <w:rPr>
          <w:rFonts w:ascii="Book Antiqua" w:hAnsi="Book Antiqua" w:cs="Arial"/>
          <w:sz w:val="24"/>
          <w:szCs w:val="24"/>
        </w:rPr>
        <w:t>mg</w:t>
      </w:r>
      <w:r w:rsidR="008D6691" w:rsidRPr="00F77AE4">
        <w:rPr>
          <w:rFonts w:ascii="Book Antiqua" w:hAnsi="Book Antiqua" w:cs="Arial"/>
          <w:sz w:val="24"/>
          <w:szCs w:val="24"/>
        </w:rPr>
        <w:fldChar w:fldCharType="begin">
          <w:fldData xml:space="preserve">PEVuZE5vdGU+PENpdGU+PEF1dGhvcj5MZW5jaW9uaTwvQXV0aG9yPjxZZWFyPjIwMTI8L1llYXI+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</w:fldData>
        </w:fldChar>
      </w:r>
      <w:r w:rsidR="00420A8B" w:rsidRPr="00F77AE4">
        <w:rPr>
          <w:rFonts w:ascii="Book Antiqua" w:hAnsi="Book Antiqua" w:cs="Arial"/>
          <w:sz w:val="24"/>
          <w:szCs w:val="24"/>
        </w:rPr>
        <w:instrText xml:space="preserve"> ADDIN EN.CITE </w:instrText>
      </w:r>
      <w:r w:rsidR="008D6691" w:rsidRPr="00F77AE4">
        <w:rPr>
          <w:rFonts w:ascii="Book Antiqua" w:hAnsi="Book Antiqua" w:cs="Arial"/>
          <w:sz w:val="24"/>
          <w:szCs w:val="24"/>
        </w:rPr>
        <w:fldChar w:fldCharType="begin">
          <w:fldData xml:space="preserve">PEVuZE5vdGU+PENpdGU+PEF1dGhvcj5MZW5jaW9uaTwvQXV0aG9yPjxZZWFyPjIwMTI8L1llYXI+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</w:fldData>
        </w:fldChar>
      </w:r>
      <w:r w:rsidR="00420A8B" w:rsidRPr="00F77AE4">
        <w:rPr>
          <w:rFonts w:ascii="Book Antiqua" w:hAnsi="Book Antiqua" w:cs="Arial"/>
          <w:sz w:val="24"/>
          <w:szCs w:val="24"/>
        </w:rPr>
        <w:instrText xml:space="preserve"> ADDIN EN.CITE.DATA </w:instrText>
      </w:r>
      <w:r w:rsidR="008D6691" w:rsidRPr="00F77AE4">
        <w:rPr>
          <w:rFonts w:ascii="Book Antiqua" w:hAnsi="Book Antiqua" w:cs="Arial"/>
          <w:sz w:val="24"/>
          <w:szCs w:val="24"/>
        </w:rPr>
      </w:r>
      <w:r w:rsidR="008D6691" w:rsidRPr="00F77AE4">
        <w:rPr>
          <w:rFonts w:ascii="Book Antiqua" w:hAnsi="Book Antiqua" w:cs="Arial"/>
          <w:sz w:val="24"/>
          <w:szCs w:val="24"/>
        </w:rPr>
        <w:fldChar w:fldCharType="end"/>
      </w:r>
      <w:r w:rsidR="008D6691" w:rsidRPr="00F77AE4">
        <w:rPr>
          <w:rFonts w:ascii="Book Antiqua" w:hAnsi="Book Antiqua" w:cs="Arial"/>
          <w:sz w:val="24"/>
          <w:szCs w:val="24"/>
        </w:rPr>
      </w:r>
      <w:r w:rsidR="008D6691" w:rsidRPr="00F77AE4">
        <w:rPr>
          <w:rFonts w:ascii="Book Antiqua" w:hAnsi="Book Antiqua" w:cs="Arial"/>
          <w:sz w:val="24"/>
          <w:szCs w:val="24"/>
        </w:rPr>
        <w:fldChar w:fldCharType="separate"/>
      </w:r>
      <w:r w:rsidR="004915EE" w:rsidRPr="00F77AE4">
        <w:rPr>
          <w:rFonts w:ascii="Book Antiqua" w:hAnsi="Book Antiqua" w:cs="Arial"/>
          <w:noProof/>
          <w:sz w:val="24"/>
          <w:szCs w:val="24"/>
          <w:vertAlign w:val="superscript"/>
        </w:rPr>
        <w:t>[14,17]</w:t>
      </w:r>
      <w:r w:rsidR="008D6691" w:rsidRPr="00F77AE4">
        <w:rPr>
          <w:rFonts w:ascii="Book Antiqua" w:hAnsi="Book Antiqua" w:cs="Arial"/>
          <w:sz w:val="24"/>
          <w:szCs w:val="24"/>
        </w:rPr>
        <w:fldChar w:fldCharType="end"/>
      </w:r>
      <w:r w:rsidR="009A4C09">
        <w:rPr>
          <w:rFonts w:ascii="Book Antiqua" w:eastAsia="SimSun" w:hAnsi="Book Antiqua" w:cs="Arial" w:hint="eastAsia"/>
          <w:sz w:val="24"/>
          <w:szCs w:val="24"/>
          <w:lang w:eastAsia="zh-CN"/>
        </w:rPr>
        <w:t>.</w:t>
      </w:r>
    </w:p>
    <w:p w:rsidR="000C1BB5" w:rsidRPr="00F77AE4" w:rsidRDefault="000C1BB5" w:rsidP="00A30C6F">
      <w:pPr>
        <w:wordWrap/>
        <w:spacing w:line="360" w:lineRule="auto"/>
        <w:rPr>
          <w:rFonts w:ascii="Book Antiqua" w:hAnsi="Book Antiqua" w:cs="Arial"/>
          <w:sz w:val="24"/>
          <w:szCs w:val="24"/>
        </w:rPr>
      </w:pPr>
    </w:p>
    <w:p w:rsidR="00C452E0" w:rsidRPr="00F77AE4" w:rsidRDefault="009A4C09" w:rsidP="00A30C6F">
      <w:pPr>
        <w:wordWrap/>
        <w:spacing w:line="360" w:lineRule="auto"/>
        <w:rPr>
          <w:rFonts w:ascii="Book Antiqua" w:hAnsi="Book Antiqua" w:cs="Arial"/>
          <w:b/>
          <w:sz w:val="24"/>
          <w:szCs w:val="24"/>
        </w:rPr>
      </w:pPr>
      <w:r w:rsidRPr="00F77AE4">
        <w:rPr>
          <w:rFonts w:ascii="Book Antiqua" w:hAnsi="Book Antiqua" w:cs="Arial"/>
          <w:b/>
          <w:sz w:val="24"/>
          <w:szCs w:val="24"/>
        </w:rPr>
        <w:t>SELECTION OF THE BEADS DIAMETER</w:t>
      </w:r>
    </w:p>
    <w:p w:rsidR="008C2372" w:rsidRPr="00F77AE4" w:rsidRDefault="008C2372" w:rsidP="009A4C09">
      <w:pPr>
        <w:wordWrap/>
        <w:spacing w:line="360" w:lineRule="auto"/>
        <w:rPr>
          <w:rFonts w:ascii="Book Antiqua" w:eastAsia="HYSinMyeongJo-Medium" w:hAnsi="Book Antiqua" w:cs="Arial"/>
          <w:sz w:val="24"/>
          <w:szCs w:val="24"/>
        </w:rPr>
      </w:pPr>
      <w:r w:rsidRPr="00F77AE4">
        <w:rPr>
          <w:rFonts w:ascii="Book Antiqua" w:hAnsi="Book Antiqua" w:cs="Arial"/>
          <w:sz w:val="24"/>
          <w:szCs w:val="24"/>
        </w:rPr>
        <w:t xml:space="preserve">The </w:t>
      </w:r>
      <w:r w:rsidR="000474D4" w:rsidRPr="00F77AE4">
        <w:rPr>
          <w:rFonts w:ascii="Book Antiqua" w:hAnsi="Book Antiqua" w:cs="Arial"/>
          <w:sz w:val="24"/>
          <w:szCs w:val="24"/>
        </w:rPr>
        <w:t xml:space="preserve">DC </w:t>
      </w:r>
      <w:r w:rsidR="00F51D59" w:rsidRPr="00F77AE4">
        <w:rPr>
          <w:rFonts w:ascii="Book Antiqua" w:hAnsi="Book Antiqua" w:cs="Arial" w:hint="eastAsia"/>
          <w:sz w:val="24"/>
          <w:szCs w:val="24"/>
        </w:rPr>
        <w:t>B</w:t>
      </w:r>
      <w:r w:rsidRPr="00F77AE4">
        <w:rPr>
          <w:rFonts w:ascii="Book Antiqua" w:hAnsi="Book Antiqua" w:cs="Arial"/>
          <w:sz w:val="24"/>
          <w:szCs w:val="24"/>
        </w:rPr>
        <w:t>ead</w:t>
      </w:r>
      <w:r w:rsidR="00786767" w:rsidRPr="00F77AE4">
        <w:rPr>
          <w:rFonts w:ascii="Book Antiqua" w:hAnsi="Book Antiqua" w:cs="Arial" w:hint="eastAsia"/>
          <w:sz w:val="24"/>
          <w:szCs w:val="24"/>
        </w:rPr>
        <w:t>s</w:t>
      </w:r>
      <w:r w:rsidRPr="00F77AE4">
        <w:rPr>
          <w:rFonts w:ascii="Book Antiqua" w:hAnsi="Book Antiqua" w:cs="Arial"/>
          <w:sz w:val="24"/>
          <w:szCs w:val="24"/>
        </w:rPr>
        <w:t xml:space="preserve"> </w:t>
      </w:r>
      <w:r w:rsidR="00507A28" w:rsidRPr="00F77AE4">
        <w:rPr>
          <w:rFonts w:ascii="Book Antiqua" w:hAnsi="Book Antiqua" w:cs="Arial" w:hint="eastAsia"/>
          <w:sz w:val="24"/>
          <w:szCs w:val="24"/>
        </w:rPr>
        <w:t xml:space="preserve">come in four sizes: </w:t>
      </w:r>
      <w:r w:rsidRPr="00F77AE4">
        <w:rPr>
          <w:rFonts w:ascii="Book Antiqua" w:eastAsia="HYSinMyeongJo-Medium" w:hAnsi="Book Antiqua" w:cs="Arial"/>
          <w:sz w:val="24"/>
          <w:szCs w:val="24"/>
        </w:rPr>
        <w:t xml:space="preserve">100-300, 300-500, 500-700, and 700-900 </w:t>
      </w:r>
      <w:r w:rsidRPr="00F77AE4">
        <w:rPr>
          <w:rFonts w:ascii="Book Antiqua" w:eastAsia="HYSinMyeongJo-Medium" w:hAnsi="Book Antiqua" w:cs="Times New Roman"/>
          <w:sz w:val="24"/>
          <w:szCs w:val="24"/>
        </w:rPr>
        <w:t>μ</w:t>
      </w:r>
      <w:r w:rsidRPr="00F77AE4">
        <w:rPr>
          <w:rFonts w:ascii="Book Antiqua" w:eastAsia="HYSinMyeongJo-Medium" w:hAnsi="Book Antiqua" w:cs="Arial"/>
          <w:sz w:val="24"/>
          <w:szCs w:val="24"/>
        </w:rPr>
        <w:t xml:space="preserve">m. </w:t>
      </w:r>
      <w:r w:rsidRPr="00F77AE4">
        <w:rPr>
          <w:rFonts w:ascii="Book Antiqua" w:hAnsi="Book Antiqua" w:cs="Arial"/>
          <w:sz w:val="24"/>
          <w:szCs w:val="24"/>
        </w:rPr>
        <w:t xml:space="preserve">HCC with </w:t>
      </w:r>
      <w:r w:rsidR="00507A28" w:rsidRPr="00F77AE4">
        <w:rPr>
          <w:rFonts w:ascii="Book Antiqua" w:hAnsi="Book Antiqua" w:cs="Arial" w:hint="eastAsia"/>
          <w:sz w:val="24"/>
          <w:szCs w:val="24"/>
        </w:rPr>
        <w:t xml:space="preserve">an </w:t>
      </w:r>
      <w:r w:rsidR="00507A28" w:rsidRPr="00F77AE4">
        <w:rPr>
          <w:rFonts w:ascii="Book Antiqua" w:hAnsi="Book Antiqua" w:cs="Arial"/>
          <w:sz w:val="24"/>
          <w:szCs w:val="24"/>
        </w:rPr>
        <w:t>arteriovenous shunt (AV</w:t>
      </w:r>
      <w:r w:rsidRPr="00F77AE4">
        <w:rPr>
          <w:rFonts w:ascii="Book Antiqua" w:hAnsi="Book Antiqua" w:cs="Arial"/>
          <w:sz w:val="24"/>
          <w:szCs w:val="24"/>
        </w:rPr>
        <w:t xml:space="preserve">) </w:t>
      </w:r>
      <w:r w:rsidR="00507A28" w:rsidRPr="00F77AE4">
        <w:rPr>
          <w:rFonts w:ascii="Book Antiqua" w:hAnsi="Book Antiqua" w:cs="Arial" w:hint="eastAsia"/>
          <w:sz w:val="24"/>
          <w:szCs w:val="24"/>
        </w:rPr>
        <w:t>confers an i</w:t>
      </w:r>
      <w:r w:rsidRPr="00F77AE4">
        <w:rPr>
          <w:rFonts w:ascii="Book Antiqua" w:hAnsi="Book Antiqua" w:cs="Arial"/>
          <w:sz w:val="24"/>
          <w:szCs w:val="24"/>
        </w:rPr>
        <w:t>ncreased risk of pulm</w:t>
      </w:r>
      <w:r w:rsidR="009A4C09">
        <w:rPr>
          <w:rFonts w:ascii="Book Antiqua" w:hAnsi="Book Antiqua" w:cs="Arial"/>
          <w:sz w:val="24"/>
          <w:szCs w:val="24"/>
        </w:rPr>
        <w:t>onary complications during TACE</w:t>
      </w:r>
      <w:r w:rsidR="008D6691" w:rsidRPr="00F77AE4">
        <w:rPr>
          <w:rFonts w:ascii="Book Antiqua" w:hAnsi="Book Antiqua" w:cs="Arial"/>
          <w:sz w:val="24"/>
          <w:szCs w:val="24"/>
        </w:rPr>
        <w:fldChar w:fldCharType="begin"/>
      </w:r>
      <w:r w:rsidR="00E6698A" w:rsidRPr="00F77AE4">
        <w:rPr>
          <w:rFonts w:ascii="Book Antiqua" w:hAnsi="Book Antiqua" w:cs="Arial"/>
          <w:sz w:val="24"/>
          <w:szCs w:val="24"/>
        </w:rPr>
        <w:instrText xml:space="preserve"> ADDIN EN.CITE &lt;EndNote&gt;&lt;Cite&gt;&lt;Author&gt;Lee&lt;/Author&gt;&lt;Year&gt;2007&lt;/Year&gt;&lt;RecNum&gt;49&lt;/RecNum&gt;&lt;DisplayText&gt;&lt;style face="superscript"&gt;[18]&lt;/style&gt;&lt;/DisplayText&gt;&lt;record&gt;&lt;rec-number&gt;49&lt;/rec-number&gt;&lt;foreign-keys&gt;&lt;key app="EN" db-id="fzsdt9asawdz5de9vx1ped50pvfd5wd2d2af" timestamp="1466003683"&gt;49&lt;/key&gt;&lt;/foreign-keys&gt;&lt;ref-type name="Journal Article"&gt;17&lt;/ref-type&gt;&lt;contributors&gt;&lt;authors&gt;&lt;author&gt;Lee, Jong Hyeog&lt;/author&gt;&lt;author&gt;Won, Je Hwan&lt;/author&gt;&lt;author&gt;Park, Sung Il&lt;/author&gt;&lt;author&gt;Won, Jong Yoon&lt;/author&gt;&lt;author&gt;Lee, Do Yun&lt;/author&gt;&lt;author&gt;Kang, Byung-chul&lt;/author&gt;&lt;/authors&gt;&lt;/contributors&gt;&lt;titles&gt;&lt;title&gt;Transcatheter Arterial Chemoembolization of Hepatocellular Carcinoma with Hepatic Arteriovenous Shunt after Temporary Balloon Occlusion of Hepatic Vein&lt;/title&gt;&lt;secondary-title&gt;Journal of Vascular and Interventional Radiology&lt;/secondary-title&gt;&lt;/titles&gt;&lt;periodical&gt;&lt;full-title&gt;Journal of vascular and interventional radiology&lt;/full-title&gt;&lt;/periodical&gt;&lt;pages&gt;377-382&lt;/pages&gt;&lt;volume&gt;18&lt;/volume&gt;&lt;number&gt;3&lt;/number&gt;&lt;dates&gt;&lt;year&gt;2007&lt;/year&gt;&lt;pub-dates&gt;&lt;date&gt;3//&lt;/date&gt;&lt;/pub-dates&gt;&lt;/dates&gt;&lt;isbn&gt;1051-0443&lt;/isbn&gt;&lt;urls&gt;&lt;related-urls&gt;&lt;url&gt;http://www.sciencedirect.com/science/article/pii/S1051044307000103&lt;/url&gt;&lt;url&gt;http://ac.els-cdn.com/S1051044307000103/1-s2.0-S1051044307000103-main.pdf?_tid=b07ad474-40ef-11e6-91ba-00000aab0f02&amp;amp;acdnat=1467531068_f8cc7c750ce00b4acba896493e6d2c4c&lt;/url&gt;&lt;/related-urls&gt;&lt;/urls&gt;&lt;electronic-resource-num&gt;http://dx.doi.org/10.1016/j.jvir.2007.01.005&lt;/electronic-resource-num&gt;&lt;/record&gt;&lt;/Cite&gt;&lt;/EndNote&gt;</w:instrText>
      </w:r>
      <w:r w:rsidR="008D6691" w:rsidRPr="00F77AE4">
        <w:rPr>
          <w:rFonts w:ascii="Book Antiqua" w:hAnsi="Book Antiqua" w:cs="Arial"/>
          <w:sz w:val="24"/>
          <w:szCs w:val="24"/>
        </w:rPr>
        <w:fldChar w:fldCharType="separate"/>
      </w:r>
      <w:r w:rsidR="00E6698A" w:rsidRPr="00F77AE4">
        <w:rPr>
          <w:rFonts w:ascii="Book Antiqua" w:hAnsi="Book Antiqua" w:cs="Arial"/>
          <w:noProof/>
          <w:sz w:val="24"/>
          <w:szCs w:val="24"/>
          <w:vertAlign w:val="superscript"/>
        </w:rPr>
        <w:t>[18]</w:t>
      </w:r>
      <w:r w:rsidR="008D6691" w:rsidRPr="00F77AE4">
        <w:rPr>
          <w:rFonts w:ascii="Book Antiqua" w:hAnsi="Book Antiqua" w:cs="Arial"/>
          <w:sz w:val="24"/>
          <w:szCs w:val="24"/>
        </w:rPr>
        <w:fldChar w:fldCharType="end"/>
      </w:r>
      <w:r w:rsidR="009A4C09">
        <w:rPr>
          <w:rFonts w:ascii="Book Antiqua" w:eastAsia="SimSun" w:hAnsi="Book Antiqua" w:cs="Arial" w:hint="eastAsia"/>
          <w:sz w:val="24"/>
          <w:szCs w:val="24"/>
          <w:lang w:eastAsia="zh-CN"/>
        </w:rPr>
        <w:t xml:space="preserve">. </w:t>
      </w:r>
      <w:r w:rsidR="00507A28" w:rsidRPr="00F77AE4">
        <w:rPr>
          <w:rFonts w:ascii="Book Antiqua" w:hAnsi="Book Antiqua" w:cs="Arial" w:hint="eastAsia"/>
          <w:sz w:val="24"/>
          <w:szCs w:val="24"/>
        </w:rPr>
        <w:t>Therefore, t</w:t>
      </w:r>
      <w:r w:rsidR="00741454" w:rsidRPr="00F77AE4">
        <w:rPr>
          <w:rFonts w:ascii="Book Antiqua" w:hAnsi="Book Antiqua" w:cs="Arial"/>
          <w:sz w:val="24"/>
          <w:szCs w:val="24"/>
        </w:rPr>
        <w:t>he bead</w:t>
      </w:r>
      <w:r w:rsidR="000474D4" w:rsidRPr="00F77AE4">
        <w:rPr>
          <w:rFonts w:ascii="Book Antiqua" w:hAnsi="Book Antiqua" w:cs="Arial"/>
          <w:sz w:val="24"/>
          <w:szCs w:val="24"/>
        </w:rPr>
        <w:t xml:space="preserve"> size</w:t>
      </w:r>
      <w:r w:rsidR="00741454" w:rsidRPr="00F77AE4">
        <w:rPr>
          <w:rFonts w:ascii="Book Antiqua" w:hAnsi="Book Antiqua" w:cs="Arial"/>
          <w:sz w:val="24"/>
          <w:szCs w:val="24"/>
        </w:rPr>
        <w:t xml:space="preserve"> should be chosen carefully, especially </w:t>
      </w:r>
      <w:r w:rsidR="00507A28" w:rsidRPr="00F77AE4">
        <w:rPr>
          <w:rFonts w:ascii="Book Antiqua" w:hAnsi="Book Antiqua" w:cs="Arial" w:hint="eastAsia"/>
          <w:sz w:val="24"/>
          <w:szCs w:val="24"/>
        </w:rPr>
        <w:t xml:space="preserve">for </w:t>
      </w:r>
      <w:r w:rsidR="00741454" w:rsidRPr="00F77AE4">
        <w:rPr>
          <w:rFonts w:ascii="Book Antiqua" w:hAnsi="Book Antiqua" w:cs="Arial"/>
          <w:sz w:val="24"/>
          <w:szCs w:val="24"/>
        </w:rPr>
        <w:t>patients with</w:t>
      </w:r>
      <w:r w:rsidR="00507A28" w:rsidRPr="00F77AE4">
        <w:rPr>
          <w:rFonts w:ascii="Book Antiqua" w:hAnsi="Book Antiqua" w:cs="Arial" w:hint="eastAsia"/>
          <w:sz w:val="24"/>
          <w:szCs w:val="24"/>
        </w:rPr>
        <w:t xml:space="preserve"> an</w:t>
      </w:r>
      <w:r w:rsidR="00741454" w:rsidRPr="00F77AE4">
        <w:rPr>
          <w:rFonts w:ascii="Book Antiqua" w:hAnsi="Book Antiqua" w:cs="Arial"/>
          <w:sz w:val="24"/>
          <w:szCs w:val="24"/>
        </w:rPr>
        <w:t xml:space="preserve"> AV shunt. </w:t>
      </w:r>
    </w:p>
    <w:p w:rsidR="00B1640F" w:rsidRPr="00F77AE4" w:rsidRDefault="009E3E05" w:rsidP="009A4C09">
      <w:pPr>
        <w:wordWrap/>
        <w:spacing w:line="360" w:lineRule="auto"/>
        <w:ind w:firstLineChars="150" w:firstLine="360"/>
        <w:rPr>
          <w:rFonts w:ascii="Book Antiqua" w:hAnsi="Book Antiqua" w:cs="Arial"/>
          <w:sz w:val="24"/>
          <w:szCs w:val="24"/>
        </w:rPr>
      </w:pPr>
      <w:r w:rsidRPr="00F77AE4">
        <w:rPr>
          <w:rFonts w:ascii="Book Antiqua" w:hAnsi="Book Antiqua"/>
          <w:sz w:val="24"/>
          <w:szCs w:val="24"/>
        </w:rPr>
        <w:t>Histologic</w:t>
      </w:r>
      <w:r w:rsidR="00F51D59" w:rsidRPr="00F77AE4">
        <w:rPr>
          <w:rFonts w:ascii="Book Antiqua" w:hAnsi="Book Antiqua" w:hint="eastAsia"/>
          <w:sz w:val="24"/>
          <w:szCs w:val="24"/>
        </w:rPr>
        <w:t>al</w:t>
      </w:r>
      <w:r w:rsidRPr="00F77AE4">
        <w:rPr>
          <w:rFonts w:ascii="Book Antiqua" w:hAnsi="Book Antiqua"/>
          <w:sz w:val="24"/>
          <w:szCs w:val="24"/>
        </w:rPr>
        <w:t xml:space="preserve"> analysis of HCC explants </w:t>
      </w:r>
      <w:r w:rsidR="00AE6415" w:rsidRPr="00F77AE4">
        <w:rPr>
          <w:rFonts w:ascii="Book Antiqua" w:hAnsi="Book Antiqua"/>
          <w:sz w:val="24"/>
          <w:szCs w:val="24"/>
        </w:rPr>
        <w:t>treated</w:t>
      </w:r>
      <w:r w:rsidRPr="00F77AE4">
        <w:rPr>
          <w:rFonts w:ascii="Book Antiqua" w:hAnsi="Book Antiqua"/>
          <w:sz w:val="24"/>
          <w:szCs w:val="24"/>
        </w:rPr>
        <w:t xml:space="preserve"> with </w:t>
      </w:r>
      <w:r w:rsidR="00F51D59" w:rsidRPr="00F77AE4">
        <w:rPr>
          <w:rFonts w:ascii="Book Antiqua" w:hAnsi="Book Antiqua"/>
          <w:sz w:val="24"/>
          <w:szCs w:val="24"/>
        </w:rPr>
        <w:t xml:space="preserve">DC </w:t>
      </w:r>
      <w:r w:rsidR="00F51D59" w:rsidRPr="00F77AE4">
        <w:rPr>
          <w:rFonts w:ascii="Book Antiqua" w:hAnsi="Book Antiqua" w:hint="eastAsia"/>
          <w:sz w:val="24"/>
          <w:szCs w:val="24"/>
        </w:rPr>
        <w:t>B</w:t>
      </w:r>
      <w:r w:rsidR="00771793" w:rsidRPr="00F77AE4">
        <w:rPr>
          <w:rFonts w:ascii="Book Antiqua" w:hAnsi="Book Antiqua"/>
          <w:sz w:val="24"/>
          <w:szCs w:val="24"/>
        </w:rPr>
        <w:t>eads</w:t>
      </w:r>
      <w:r w:rsidRPr="00F77AE4">
        <w:rPr>
          <w:rFonts w:ascii="Book Antiqua" w:hAnsi="Book Antiqua"/>
          <w:sz w:val="24"/>
          <w:szCs w:val="24"/>
        </w:rPr>
        <w:t xml:space="preserve"> </w:t>
      </w:r>
      <w:r w:rsidR="00AE6415" w:rsidRPr="00F77AE4">
        <w:rPr>
          <w:rFonts w:ascii="Book Antiqua" w:hAnsi="Book Antiqua"/>
          <w:sz w:val="24"/>
          <w:szCs w:val="24"/>
        </w:rPr>
        <w:t>showed</w:t>
      </w:r>
      <w:r w:rsidRPr="00F77AE4">
        <w:rPr>
          <w:rFonts w:ascii="Book Antiqua" w:hAnsi="Book Antiqua"/>
          <w:sz w:val="24"/>
          <w:szCs w:val="24"/>
        </w:rPr>
        <w:t xml:space="preserve"> that </w:t>
      </w:r>
      <w:r w:rsidR="00771793" w:rsidRPr="00F77AE4">
        <w:rPr>
          <w:rFonts w:ascii="Book Antiqua" w:hAnsi="Book Antiqua"/>
          <w:sz w:val="24"/>
          <w:szCs w:val="24"/>
        </w:rPr>
        <w:t xml:space="preserve">100–300 </w:t>
      </w:r>
      <w:r w:rsidR="00362CE2" w:rsidRPr="00F77AE4">
        <w:rPr>
          <w:rFonts w:ascii="Book Antiqua" w:eastAsia="HYSinMyeongJo-Medium" w:hAnsi="Book Antiqua" w:cs="Times New Roman"/>
          <w:sz w:val="24"/>
          <w:szCs w:val="24"/>
        </w:rPr>
        <w:t>μ</w:t>
      </w:r>
      <w:r w:rsidR="00362CE2" w:rsidRPr="00F77AE4">
        <w:rPr>
          <w:rFonts w:ascii="Book Antiqua" w:eastAsia="HYSinMyeongJo-Medium" w:hAnsi="Book Antiqua" w:cs="Arial"/>
          <w:sz w:val="24"/>
          <w:szCs w:val="24"/>
        </w:rPr>
        <w:t>m</w:t>
      </w:r>
      <w:r w:rsidRPr="00F77AE4">
        <w:rPr>
          <w:rFonts w:ascii="Book Antiqua" w:hAnsi="Book Antiqua"/>
          <w:sz w:val="24"/>
          <w:szCs w:val="24"/>
        </w:rPr>
        <w:t xml:space="preserve"> </w:t>
      </w:r>
      <w:r w:rsidR="00AE6415" w:rsidRPr="00F77AE4">
        <w:rPr>
          <w:rFonts w:ascii="Book Antiqua" w:hAnsi="Book Antiqua"/>
          <w:sz w:val="24"/>
          <w:szCs w:val="24"/>
        </w:rPr>
        <w:t xml:space="preserve">beads </w:t>
      </w:r>
      <w:r w:rsidR="00F51D59" w:rsidRPr="00F77AE4">
        <w:rPr>
          <w:rFonts w:ascii="Book Antiqua" w:hAnsi="Book Antiqua" w:hint="eastAsia"/>
          <w:sz w:val="24"/>
          <w:szCs w:val="24"/>
        </w:rPr>
        <w:t>are d</w:t>
      </w:r>
      <w:r w:rsidR="00771793" w:rsidRPr="00F77AE4">
        <w:rPr>
          <w:rFonts w:ascii="Book Antiqua" w:hAnsi="Book Antiqua"/>
          <w:sz w:val="24"/>
          <w:szCs w:val="24"/>
        </w:rPr>
        <w:t>istribute</w:t>
      </w:r>
      <w:r w:rsidR="00F51D59" w:rsidRPr="00F77AE4">
        <w:rPr>
          <w:rFonts w:ascii="Book Antiqua" w:hAnsi="Book Antiqua" w:hint="eastAsia"/>
          <w:sz w:val="24"/>
          <w:szCs w:val="24"/>
        </w:rPr>
        <w:t>d</w:t>
      </w:r>
      <w:r w:rsidR="00771793" w:rsidRPr="00F77AE4">
        <w:rPr>
          <w:rFonts w:ascii="Book Antiqua" w:hAnsi="Book Antiqua"/>
          <w:sz w:val="24"/>
          <w:szCs w:val="24"/>
        </w:rPr>
        <w:t xml:space="preserve"> both </w:t>
      </w:r>
      <w:r w:rsidR="00036216" w:rsidRPr="00F77AE4">
        <w:rPr>
          <w:rFonts w:ascii="Book Antiqua" w:hAnsi="Book Antiqua" w:hint="eastAsia"/>
          <w:sz w:val="24"/>
          <w:szCs w:val="24"/>
        </w:rPr>
        <w:t xml:space="preserve">within </w:t>
      </w:r>
      <w:r w:rsidR="00036216" w:rsidRPr="00F77AE4">
        <w:rPr>
          <w:rFonts w:ascii="Book Antiqua" w:hAnsi="Book Antiqua"/>
          <w:sz w:val="24"/>
          <w:szCs w:val="24"/>
        </w:rPr>
        <w:t xml:space="preserve">and </w:t>
      </w:r>
      <w:r w:rsidR="00036216" w:rsidRPr="00F77AE4">
        <w:rPr>
          <w:rFonts w:ascii="Book Antiqua" w:hAnsi="Book Antiqua" w:hint="eastAsia"/>
          <w:sz w:val="24"/>
          <w:szCs w:val="24"/>
        </w:rPr>
        <w:t>at</w:t>
      </w:r>
      <w:r w:rsidR="009A4C09">
        <w:rPr>
          <w:rFonts w:ascii="Book Antiqua" w:hAnsi="Book Antiqua"/>
          <w:sz w:val="24"/>
          <w:szCs w:val="24"/>
        </w:rPr>
        <w:t xml:space="preserve"> the periphery of the tumor</w:t>
      </w:r>
      <w:r w:rsidR="008D6691" w:rsidRPr="00F77AE4">
        <w:rPr>
          <w:rFonts w:ascii="Book Antiqua" w:hAnsi="Book Antiqua"/>
          <w:sz w:val="24"/>
          <w:szCs w:val="24"/>
        </w:rPr>
        <w:fldChar w:fldCharType="begin">
          <w:fldData xml:space="preserve">PEVuZE5vdGU+PENpdGU+PEF1dGhvcj5OYW11cjwvQXV0aG9yPjxZZWFyPjIwMTE8L1llYXI+PFJl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</w:fldData>
        </w:fldChar>
      </w:r>
      <w:r w:rsidR="00E6698A" w:rsidRPr="00F77AE4">
        <w:rPr>
          <w:rFonts w:ascii="Book Antiqua" w:hAnsi="Book Antiqua"/>
          <w:sz w:val="24"/>
          <w:szCs w:val="24"/>
        </w:rPr>
        <w:instrText xml:space="preserve"> ADDIN EN.CITE </w:instrText>
      </w:r>
      <w:r w:rsidR="008D6691" w:rsidRPr="00F77AE4">
        <w:rPr>
          <w:rFonts w:ascii="Book Antiqua" w:hAnsi="Book Antiqua"/>
          <w:sz w:val="24"/>
          <w:szCs w:val="24"/>
        </w:rPr>
        <w:fldChar w:fldCharType="begin">
          <w:fldData xml:space="preserve">PEVuZE5vdGU+PENpdGU+PEF1dGhvcj5OYW11cjwvQXV0aG9yPjxZZWFyPjIwMTE8L1llYXI+PFJl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</w:fldData>
        </w:fldChar>
      </w:r>
      <w:r w:rsidR="00E6698A" w:rsidRPr="00F77AE4">
        <w:rPr>
          <w:rFonts w:ascii="Book Antiqua" w:hAnsi="Book Antiqua"/>
          <w:sz w:val="24"/>
          <w:szCs w:val="24"/>
        </w:rPr>
        <w:instrText xml:space="preserve"> ADDIN EN.CITE.DATA </w:instrText>
      </w:r>
      <w:r w:rsidR="008D6691" w:rsidRPr="00F77AE4">
        <w:rPr>
          <w:rFonts w:ascii="Book Antiqua" w:hAnsi="Book Antiqua"/>
          <w:sz w:val="24"/>
          <w:szCs w:val="24"/>
        </w:rPr>
      </w:r>
      <w:r w:rsidR="008D6691" w:rsidRPr="00F77AE4">
        <w:rPr>
          <w:rFonts w:ascii="Book Antiqua" w:hAnsi="Book Antiqua"/>
          <w:sz w:val="24"/>
          <w:szCs w:val="24"/>
        </w:rPr>
        <w:fldChar w:fldCharType="end"/>
      </w:r>
      <w:r w:rsidR="008D6691" w:rsidRPr="00F77AE4">
        <w:rPr>
          <w:rFonts w:ascii="Book Antiqua" w:hAnsi="Book Antiqua"/>
          <w:sz w:val="24"/>
          <w:szCs w:val="24"/>
        </w:rPr>
      </w:r>
      <w:r w:rsidR="008D6691" w:rsidRPr="00F77AE4">
        <w:rPr>
          <w:rFonts w:ascii="Book Antiqua" w:hAnsi="Book Antiqua"/>
          <w:sz w:val="24"/>
          <w:szCs w:val="24"/>
        </w:rPr>
        <w:fldChar w:fldCharType="separate"/>
      </w:r>
      <w:r w:rsidR="00E6698A" w:rsidRPr="00F77AE4">
        <w:rPr>
          <w:rFonts w:ascii="Book Antiqua" w:hAnsi="Book Antiqua"/>
          <w:noProof/>
          <w:sz w:val="24"/>
          <w:szCs w:val="24"/>
          <w:vertAlign w:val="superscript"/>
        </w:rPr>
        <w:t>[19]</w:t>
      </w:r>
      <w:r w:rsidR="008D6691" w:rsidRPr="00F77AE4">
        <w:rPr>
          <w:rFonts w:ascii="Book Antiqua" w:hAnsi="Book Antiqua"/>
          <w:sz w:val="24"/>
          <w:szCs w:val="24"/>
        </w:rPr>
        <w:fldChar w:fldCharType="end"/>
      </w:r>
      <w:r w:rsidR="009A4C09">
        <w:rPr>
          <w:rFonts w:ascii="Book Antiqua" w:eastAsia="SimSun" w:hAnsi="Book Antiqua" w:hint="eastAsia"/>
          <w:sz w:val="24"/>
          <w:szCs w:val="24"/>
          <w:lang w:eastAsia="zh-CN"/>
        </w:rPr>
        <w:t xml:space="preserve">. </w:t>
      </w:r>
      <w:r w:rsidR="00ED25F9" w:rsidRPr="00F77AE4">
        <w:rPr>
          <w:rFonts w:ascii="Book Antiqua" w:hAnsi="Book Antiqua" w:cs="Arial"/>
          <w:sz w:val="24"/>
          <w:szCs w:val="24"/>
        </w:rPr>
        <w:t xml:space="preserve">Lewis </w:t>
      </w:r>
      <w:r w:rsidR="00ED25F9" w:rsidRPr="00F77AE4">
        <w:rPr>
          <w:rFonts w:ascii="Book Antiqua" w:hAnsi="Book Antiqua" w:cs="Arial"/>
          <w:i/>
          <w:sz w:val="24"/>
          <w:szCs w:val="24"/>
        </w:rPr>
        <w:t>et al</w:t>
      </w:r>
      <w:r w:rsidR="009A4C09" w:rsidRPr="00F77AE4">
        <w:rPr>
          <w:rFonts w:ascii="Book Antiqua" w:hAnsi="Book Antiqua" w:cs="Arial"/>
          <w:sz w:val="24"/>
          <w:szCs w:val="24"/>
        </w:rPr>
        <w:fldChar w:fldCharType="begin">
          <w:fldData xml:space="preserve">PEVuZE5vdGU+PENpdGU+PEF1dGhvcj5MZXdpczwvQXV0aG9yPjxZZWFyPjIwMDY8L1llYXI+PFJl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</w:fldData>
        </w:fldChar>
      </w:r>
      <w:r w:rsidR="009A4C09" w:rsidRPr="00F77AE4">
        <w:rPr>
          <w:rFonts w:ascii="Book Antiqua" w:hAnsi="Book Antiqua" w:cs="Arial"/>
          <w:sz w:val="24"/>
          <w:szCs w:val="24"/>
        </w:rPr>
        <w:instrText xml:space="preserve"> ADDIN EN.CITE </w:instrText>
      </w:r>
      <w:r w:rsidR="009A4C09" w:rsidRPr="00F77AE4">
        <w:rPr>
          <w:rFonts w:ascii="Book Antiqua" w:hAnsi="Book Antiqua" w:cs="Arial"/>
          <w:sz w:val="24"/>
          <w:szCs w:val="24"/>
        </w:rPr>
        <w:fldChar w:fldCharType="begin">
          <w:fldData xml:space="preserve">PEVuZE5vdGU+PENpdGU+PEF1dGhvcj5MZXdpczwvQXV0aG9yPjxZZWFyPjIwMDY8L1llYXI+PFJl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</w:fldData>
        </w:fldChar>
      </w:r>
      <w:r w:rsidR="009A4C09" w:rsidRPr="00F77AE4">
        <w:rPr>
          <w:rFonts w:ascii="Book Antiqua" w:hAnsi="Book Antiqua" w:cs="Arial"/>
          <w:sz w:val="24"/>
          <w:szCs w:val="24"/>
        </w:rPr>
        <w:instrText xml:space="preserve"> ADDIN EN.CITE.DATA </w:instrText>
      </w:r>
      <w:r w:rsidR="009A4C09" w:rsidRPr="00F77AE4">
        <w:rPr>
          <w:rFonts w:ascii="Book Antiqua" w:hAnsi="Book Antiqua" w:cs="Arial"/>
          <w:sz w:val="24"/>
          <w:szCs w:val="24"/>
        </w:rPr>
      </w:r>
      <w:r w:rsidR="009A4C09" w:rsidRPr="00F77AE4">
        <w:rPr>
          <w:rFonts w:ascii="Book Antiqua" w:hAnsi="Book Antiqua" w:cs="Arial"/>
          <w:sz w:val="24"/>
          <w:szCs w:val="24"/>
        </w:rPr>
        <w:fldChar w:fldCharType="end"/>
      </w:r>
      <w:r w:rsidR="009A4C09" w:rsidRPr="00F77AE4">
        <w:rPr>
          <w:rFonts w:ascii="Book Antiqua" w:hAnsi="Book Antiqua" w:cs="Arial"/>
          <w:sz w:val="24"/>
          <w:szCs w:val="24"/>
        </w:rPr>
      </w:r>
      <w:r w:rsidR="009A4C09" w:rsidRPr="00F77AE4">
        <w:rPr>
          <w:rFonts w:ascii="Book Antiqua" w:hAnsi="Book Antiqua" w:cs="Arial"/>
          <w:sz w:val="24"/>
          <w:szCs w:val="24"/>
        </w:rPr>
        <w:fldChar w:fldCharType="separate"/>
      </w:r>
      <w:r w:rsidR="009A4C09" w:rsidRPr="00F77AE4">
        <w:rPr>
          <w:rFonts w:ascii="Book Antiqua" w:hAnsi="Book Antiqua" w:cs="Arial"/>
          <w:noProof/>
          <w:sz w:val="24"/>
          <w:szCs w:val="24"/>
          <w:vertAlign w:val="superscript"/>
        </w:rPr>
        <w:t>[</w:t>
      </w:r>
      <w:r w:rsidR="00594D55">
        <w:rPr>
          <w:rFonts w:ascii="Book Antiqua" w:eastAsia="SimSun" w:hAnsi="Book Antiqua" w:cs="Arial" w:hint="eastAsia"/>
          <w:noProof/>
          <w:sz w:val="24"/>
          <w:szCs w:val="24"/>
          <w:vertAlign w:val="superscript"/>
          <w:lang w:eastAsia="zh-CN"/>
        </w:rPr>
        <w:t>13</w:t>
      </w:r>
      <w:r w:rsidR="009A4C09" w:rsidRPr="00F77AE4">
        <w:rPr>
          <w:rFonts w:ascii="Book Antiqua" w:hAnsi="Book Antiqua" w:cs="Arial"/>
          <w:noProof/>
          <w:sz w:val="24"/>
          <w:szCs w:val="24"/>
          <w:vertAlign w:val="superscript"/>
        </w:rPr>
        <w:t>]</w:t>
      </w:r>
      <w:r w:rsidR="009A4C09" w:rsidRPr="00F77AE4">
        <w:rPr>
          <w:rFonts w:ascii="Book Antiqua" w:hAnsi="Book Antiqua" w:cs="Arial"/>
          <w:sz w:val="24"/>
          <w:szCs w:val="24"/>
        </w:rPr>
        <w:fldChar w:fldCharType="end"/>
      </w:r>
      <w:r w:rsidR="00ED25F9" w:rsidRPr="00F77AE4">
        <w:rPr>
          <w:rFonts w:ascii="Book Antiqua" w:hAnsi="Book Antiqua" w:cs="Arial"/>
          <w:sz w:val="24"/>
          <w:szCs w:val="24"/>
        </w:rPr>
        <w:t xml:space="preserve"> </w:t>
      </w:r>
      <w:r w:rsidR="004067FE" w:rsidRPr="00F77AE4">
        <w:rPr>
          <w:rFonts w:ascii="Book Antiqua" w:hAnsi="Book Antiqua" w:cs="Arial"/>
          <w:sz w:val="24"/>
          <w:szCs w:val="24"/>
        </w:rPr>
        <w:t xml:space="preserve">showed </w:t>
      </w:r>
      <w:r w:rsidR="00B72264" w:rsidRPr="00F77AE4">
        <w:rPr>
          <w:rFonts w:ascii="Book Antiqua" w:hAnsi="Book Antiqua" w:cs="Arial" w:hint="eastAsia"/>
          <w:sz w:val="24"/>
          <w:szCs w:val="24"/>
        </w:rPr>
        <w:t xml:space="preserve">that </w:t>
      </w:r>
      <w:r w:rsidR="000474D4" w:rsidRPr="00F77AE4">
        <w:rPr>
          <w:rFonts w:ascii="Book Antiqua" w:hAnsi="Book Antiqua" w:cs="Arial"/>
          <w:sz w:val="24"/>
          <w:szCs w:val="24"/>
        </w:rPr>
        <w:t xml:space="preserve">100-300 </w:t>
      </w:r>
      <w:r w:rsidR="000474D4" w:rsidRPr="00F77AE4">
        <w:rPr>
          <w:rFonts w:ascii="Book Antiqua" w:eastAsia="HYSinMyeongJo-Medium" w:hAnsi="Book Antiqua" w:cs="Times New Roman"/>
          <w:sz w:val="24"/>
          <w:szCs w:val="24"/>
        </w:rPr>
        <w:t>μ</w:t>
      </w:r>
      <w:r w:rsidR="000474D4" w:rsidRPr="00F77AE4">
        <w:rPr>
          <w:rFonts w:ascii="Book Antiqua" w:eastAsia="HYSinMyeongJo-Medium" w:hAnsi="Book Antiqua" w:cs="Arial"/>
          <w:sz w:val="24"/>
          <w:szCs w:val="24"/>
        </w:rPr>
        <w:t>m</w:t>
      </w:r>
      <w:r w:rsidR="00B72264" w:rsidRPr="00F77AE4">
        <w:rPr>
          <w:rFonts w:ascii="Book Antiqua" w:hAnsi="Book Antiqua" w:cs="Arial"/>
          <w:sz w:val="24"/>
          <w:szCs w:val="24"/>
        </w:rPr>
        <w:t xml:space="preserve"> </w:t>
      </w:r>
      <w:r w:rsidR="004067FE" w:rsidRPr="00F77AE4">
        <w:rPr>
          <w:rFonts w:ascii="Book Antiqua" w:hAnsi="Book Antiqua" w:cs="Arial"/>
          <w:sz w:val="24"/>
          <w:szCs w:val="24"/>
        </w:rPr>
        <w:t xml:space="preserve">beads </w:t>
      </w:r>
      <w:r w:rsidR="00B72264" w:rsidRPr="00F77AE4">
        <w:rPr>
          <w:rFonts w:ascii="Book Antiqua" w:hAnsi="Book Antiqua" w:cs="Arial" w:hint="eastAsia"/>
          <w:sz w:val="24"/>
          <w:szCs w:val="24"/>
        </w:rPr>
        <w:t xml:space="preserve">triggered </w:t>
      </w:r>
      <w:r w:rsidR="00771793" w:rsidRPr="00F77AE4">
        <w:rPr>
          <w:rFonts w:ascii="Book Antiqua" w:hAnsi="Book Antiqua" w:cs="Arial"/>
          <w:sz w:val="24"/>
          <w:szCs w:val="24"/>
        </w:rPr>
        <w:t>broad</w:t>
      </w:r>
      <w:r w:rsidR="004067FE" w:rsidRPr="00F77AE4">
        <w:rPr>
          <w:rFonts w:ascii="Book Antiqua" w:hAnsi="Book Antiqua" w:cs="Arial"/>
          <w:sz w:val="24"/>
          <w:szCs w:val="24"/>
        </w:rPr>
        <w:t xml:space="preserve"> necrosis of the </w:t>
      </w:r>
      <w:r w:rsidR="00771793" w:rsidRPr="00F77AE4">
        <w:rPr>
          <w:rFonts w:ascii="Book Antiqua" w:hAnsi="Book Antiqua" w:cs="Arial"/>
          <w:sz w:val="24"/>
          <w:szCs w:val="24"/>
        </w:rPr>
        <w:t>tumor</w:t>
      </w:r>
      <w:r w:rsidR="004067FE" w:rsidRPr="00F77AE4">
        <w:rPr>
          <w:rFonts w:ascii="Book Antiqua" w:hAnsi="Book Antiqua" w:cs="Arial"/>
          <w:sz w:val="24"/>
          <w:szCs w:val="24"/>
        </w:rPr>
        <w:t xml:space="preserve"> and adjacent </w:t>
      </w:r>
      <w:r w:rsidR="00771793" w:rsidRPr="00F77AE4">
        <w:rPr>
          <w:rFonts w:ascii="Book Antiqua" w:hAnsi="Book Antiqua" w:cs="Arial"/>
          <w:sz w:val="24"/>
          <w:szCs w:val="24"/>
        </w:rPr>
        <w:t>peritumoral hepatic</w:t>
      </w:r>
      <w:r w:rsidR="004067FE" w:rsidRPr="00F77AE4">
        <w:rPr>
          <w:rFonts w:ascii="Book Antiqua" w:hAnsi="Book Antiqua" w:cs="Arial"/>
          <w:sz w:val="24"/>
          <w:szCs w:val="24"/>
        </w:rPr>
        <w:t xml:space="preserve"> tissue with</w:t>
      </w:r>
      <w:r w:rsidR="00771793" w:rsidRPr="00F77AE4">
        <w:rPr>
          <w:rFonts w:ascii="Book Antiqua" w:hAnsi="Book Antiqua" w:cs="Arial"/>
          <w:sz w:val="24"/>
          <w:szCs w:val="24"/>
        </w:rPr>
        <w:t xml:space="preserve">out </w:t>
      </w:r>
      <w:r w:rsidR="00B72264" w:rsidRPr="00F77AE4">
        <w:rPr>
          <w:rFonts w:ascii="Book Antiqua" w:hAnsi="Book Antiqua" w:cs="Arial" w:hint="eastAsia"/>
          <w:sz w:val="24"/>
          <w:szCs w:val="24"/>
        </w:rPr>
        <w:t xml:space="preserve">causing </w:t>
      </w:r>
      <w:r w:rsidR="00771793" w:rsidRPr="00F77AE4">
        <w:rPr>
          <w:rFonts w:ascii="Book Antiqua" w:hAnsi="Book Antiqua" w:cs="Arial"/>
          <w:sz w:val="24"/>
          <w:szCs w:val="24"/>
        </w:rPr>
        <w:t>vasculopathy or</w:t>
      </w:r>
      <w:r w:rsidR="004067FE" w:rsidRPr="00F77AE4">
        <w:rPr>
          <w:rFonts w:ascii="Book Antiqua" w:hAnsi="Book Antiqua" w:cs="Arial"/>
          <w:sz w:val="24"/>
          <w:szCs w:val="24"/>
        </w:rPr>
        <w:t xml:space="preserve"> inflammation.</w:t>
      </w:r>
      <w:r w:rsidR="00ED25F9" w:rsidRPr="00F77AE4">
        <w:rPr>
          <w:rFonts w:ascii="Book Antiqua" w:hAnsi="Book Antiqua"/>
          <w:sz w:val="24"/>
        </w:rPr>
        <w:t xml:space="preserve"> </w:t>
      </w:r>
      <w:r w:rsidR="00B72264" w:rsidRPr="00F77AE4">
        <w:rPr>
          <w:rFonts w:ascii="Book Antiqua" w:hAnsi="Book Antiqua" w:hint="eastAsia"/>
          <w:sz w:val="24"/>
        </w:rPr>
        <w:t xml:space="preserve">As shown in </w:t>
      </w:r>
      <w:r w:rsidR="00E603A5" w:rsidRPr="00F77AE4">
        <w:rPr>
          <w:rFonts w:ascii="Book Antiqua" w:hAnsi="Book Antiqua"/>
          <w:sz w:val="24"/>
        </w:rPr>
        <w:t>Figure 1</w:t>
      </w:r>
      <w:r w:rsidR="00B72264" w:rsidRPr="00F77AE4">
        <w:rPr>
          <w:rFonts w:ascii="Book Antiqua" w:hAnsi="Book Antiqua" w:hint="eastAsia"/>
          <w:sz w:val="24"/>
        </w:rPr>
        <w:t>,</w:t>
      </w:r>
      <w:r w:rsidR="00E603A5" w:rsidRPr="00F77AE4">
        <w:rPr>
          <w:rFonts w:ascii="Book Antiqua" w:hAnsi="Book Antiqua"/>
          <w:sz w:val="24"/>
        </w:rPr>
        <w:t xml:space="preserve"> </w:t>
      </w:r>
      <w:r w:rsidR="00B72264" w:rsidRPr="00F77AE4">
        <w:rPr>
          <w:rFonts w:ascii="Book Antiqua" w:hAnsi="Book Antiqua" w:hint="eastAsia"/>
          <w:sz w:val="24"/>
        </w:rPr>
        <w:t>the</w:t>
      </w:r>
      <w:r w:rsidR="00E603A5" w:rsidRPr="00F77AE4">
        <w:rPr>
          <w:rFonts w:ascii="Book Antiqua" w:hAnsi="Book Antiqua"/>
          <w:sz w:val="24"/>
        </w:rPr>
        <w:t xml:space="preserve"> cytotoxic agent and ischemia induce profound liquefac</w:t>
      </w:r>
      <w:r w:rsidR="00AC1B90" w:rsidRPr="00F77AE4">
        <w:rPr>
          <w:rFonts w:ascii="Book Antiqua" w:hAnsi="Book Antiqua"/>
          <w:sz w:val="24"/>
        </w:rPr>
        <w:t>tion and necrosis of the tumor.</w:t>
      </w:r>
    </w:p>
    <w:p w:rsidR="00E6698A" w:rsidRDefault="00635709" w:rsidP="009A4C09">
      <w:pPr>
        <w:wordWrap/>
        <w:spacing w:line="360" w:lineRule="auto"/>
        <w:ind w:firstLineChars="150" w:firstLine="360"/>
        <w:rPr>
          <w:rFonts w:ascii="Book Antiqua" w:eastAsia="HYSinMyeongJo-Medium" w:hAnsi="Book Antiqua" w:cs="Arial"/>
          <w:sz w:val="24"/>
          <w:szCs w:val="24"/>
        </w:rPr>
      </w:pPr>
      <w:r w:rsidRPr="00F77AE4">
        <w:rPr>
          <w:rFonts w:ascii="Book Antiqua" w:hAnsi="Book Antiqua" w:cs="Arial" w:hint="eastAsia"/>
          <w:sz w:val="24"/>
          <w:szCs w:val="24"/>
        </w:rPr>
        <w:t xml:space="preserve">In comparison, </w:t>
      </w:r>
      <w:r w:rsidRPr="00F77AE4">
        <w:rPr>
          <w:rFonts w:ascii="Book Antiqua" w:hAnsi="Book Antiqua" w:cs="Arial"/>
          <w:sz w:val="24"/>
          <w:szCs w:val="24"/>
        </w:rPr>
        <w:t xml:space="preserve">DC </w:t>
      </w:r>
      <w:r w:rsidR="00C31925" w:rsidRPr="00F77AE4">
        <w:rPr>
          <w:rFonts w:ascii="Book Antiqua" w:hAnsi="Book Antiqua" w:cs="Arial" w:hint="eastAsia"/>
          <w:sz w:val="24"/>
          <w:szCs w:val="24"/>
        </w:rPr>
        <w:t>B</w:t>
      </w:r>
      <w:r w:rsidR="00FC7A22" w:rsidRPr="00F77AE4">
        <w:rPr>
          <w:rFonts w:ascii="Book Antiqua" w:hAnsi="Book Antiqua" w:cs="Arial"/>
          <w:sz w:val="24"/>
          <w:szCs w:val="24"/>
        </w:rPr>
        <w:t>eads</w:t>
      </w:r>
      <w:r w:rsidRPr="00F77AE4">
        <w:rPr>
          <w:rFonts w:ascii="Book Antiqua" w:hAnsi="Book Antiqua" w:cs="Arial" w:hint="eastAsia"/>
          <w:sz w:val="24"/>
          <w:szCs w:val="24"/>
        </w:rPr>
        <w:t xml:space="preserve"> with </w:t>
      </w:r>
      <w:r w:rsidRPr="00F77AE4">
        <w:rPr>
          <w:rFonts w:ascii="Book Antiqua" w:hAnsi="Book Antiqua" w:cs="Arial"/>
          <w:sz w:val="24"/>
          <w:szCs w:val="24"/>
        </w:rPr>
        <w:t>larger</w:t>
      </w:r>
      <w:r w:rsidRPr="00F77AE4">
        <w:rPr>
          <w:rFonts w:ascii="Book Antiqua" w:hAnsi="Book Antiqua" w:cs="Arial" w:hint="eastAsia"/>
          <w:sz w:val="24"/>
          <w:szCs w:val="24"/>
        </w:rPr>
        <w:t xml:space="preserve"> diameters</w:t>
      </w:r>
      <w:r w:rsidR="00FC7A22" w:rsidRPr="00F77AE4">
        <w:rPr>
          <w:rFonts w:ascii="Book Antiqua" w:hAnsi="Book Antiqua" w:cs="Arial"/>
          <w:sz w:val="24"/>
          <w:szCs w:val="24"/>
        </w:rPr>
        <w:t xml:space="preserve"> (700-900 </w:t>
      </w:r>
      <w:r w:rsidR="00FC7A22" w:rsidRPr="00F77AE4">
        <w:rPr>
          <w:rFonts w:ascii="Book Antiqua" w:eastAsia="HYSinMyeongJo-Medium" w:hAnsi="Book Antiqua" w:cs="Times New Roman"/>
          <w:sz w:val="24"/>
          <w:szCs w:val="24"/>
        </w:rPr>
        <w:t>μ</w:t>
      </w:r>
      <w:r w:rsidR="00FC7A22" w:rsidRPr="00F77AE4">
        <w:rPr>
          <w:rFonts w:ascii="Book Antiqua" w:eastAsia="HYSinMyeongJo-Medium" w:hAnsi="Book Antiqua" w:cs="Arial"/>
          <w:sz w:val="24"/>
          <w:szCs w:val="24"/>
        </w:rPr>
        <w:t>m</w:t>
      </w:r>
      <w:r w:rsidRPr="00F77AE4">
        <w:rPr>
          <w:rFonts w:ascii="Book Antiqua" w:hAnsi="Book Antiqua" w:cs="Arial"/>
          <w:sz w:val="24"/>
          <w:szCs w:val="24"/>
        </w:rPr>
        <w:t>)</w:t>
      </w:r>
      <w:r w:rsidRPr="00F77AE4">
        <w:rPr>
          <w:rFonts w:ascii="Book Antiqua" w:hAnsi="Book Antiqua" w:cs="Arial" w:hint="eastAsia"/>
          <w:sz w:val="24"/>
          <w:szCs w:val="24"/>
        </w:rPr>
        <w:t xml:space="preserve"> induce </w:t>
      </w:r>
      <w:r w:rsidR="00FC7A22" w:rsidRPr="00F77AE4">
        <w:rPr>
          <w:rFonts w:ascii="Book Antiqua" w:hAnsi="Book Antiqua" w:cs="Arial"/>
          <w:sz w:val="24"/>
          <w:szCs w:val="24"/>
        </w:rPr>
        <w:t>limited necrosis compared</w:t>
      </w:r>
      <w:r w:rsidRPr="00F77AE4">
        <w:rPr>
          <w:rFonts w:ascii="Book Antiqua" w:hAnsi="Book Antiqua" w:cs="Arial" w:hint="eastAsia"/>
          <w:sz w:val="24"/>
          <w:szCs w:val="24"/>
        </w:rPr>
        <w:t xml:space="preserve"> with</w:t>
      </w:r>
      <w:r w:rsidR="009A4C09">
        <w:rPr>
          <w:rFonts w:ascii="Book Antiqua" w:hAnsi="Book Antiqua" w:cs="Arial"/>
          <w:sz w:val="24"/>
          <w:szCs w:val="24"/>
        </w:rPr>
        <w:t xml:space="preserve"> smaller beads</w:t>
      </w:r>
      <w:r w:rsidR="008D6691" w:rsidRPr="00F77AE4">
        <w:rPr>
          <w:rFonts w:ascii="Book Antiqua" w:hAnsi="Book Antiqua" w:cs="Arial"/>
          <w:sz w:val="24"/>
          <w:szCs w:val="24"/>
        </w:rPr>
        <w:fldChar w:fldCharType="begin">
          <w:fldData xml:space="preserve">PEVuZE5vdGU+PENpdGU+PEF1dGhvcj5Hb256YWxlejwvQXV0aG9yPjxZZWFyPjIwMDg8L1llYXI+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</w:fldData>
        </w:fldChar>
      </w:r>
      <w:r w:rsidR="00E6698A" w:rsidRPr="00F77AE4">
        <w:rPr>
          <w:rFonts w:ascii="Book Antiqua" w:hAnsi="Book Antiqua" w:cs="Arial"/>
          <w:sz w:val="24"/>
          <w:szCs w:val="24"/>
        </w:rPr>
        <w:instrText xml:space="preserve"> ADDIN EN.CITE </w:instrText>
      </w:r>
      <w:r w:rsidR="008D6691" w:rsidRPr="00F77AE4">
        <w:rPr>
          <w:rFonts w:ascii="Book Antiqua" w:hAnsi="Book Antiqua" w:cs="Arial"/>
          <w:sz w:val="24"/>
          <w:szCs w:val="24"/>
        </w:rPr>
        <w:fldChar w:fldCharType="begin">
          <w:fldData xml:space="preserve">PEVuZE5vdGU+PENpdGU+PEF1dGhvcj5Hb256YWxlejwvQXV0aG9yPjxZZWFyPjIwMDg8L1llYXI+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</w:fldData>
        </w:fldChar>
      </w:r>
      <w:r w:rsidR="00E6698A" w:rsidRPr="00F77AE4">
        <w:rPr>
          <w:rFonts w:ascii="Book Antiqua" w:hAnsi="Book Antiqua" w:cs="Arial"/>
          <w:sz w:val="24"/>
          <w:szCs w:val="24"/>
        </w:rPr>
        <w:instrText xml:space="preserve"> ADDIN EN.CITE.DATA </w:instrText>
      </w:r>
      <w:r w:rsidR="008D6691" w:rsidRPr="00F77AE4">
        <w:rPr>
          <w:rFonts w:ascii="Book Antiqua" w:hAnsi="Book Antiqua" w:cs="Arial"/>
          <w:sz w:val="24"/>
          <w:szCs w:val="24"/>
        </w:rPr>
      </w:r>
      <w:r w:rsidR="008D6691" w:rsidRPr="00F77AE4">
        <w:rPr>
          <w:rFonts w:ascii="Book Antiqua" w:hAnsi="Book Antiqua" w:cs="Arial"/>
          <w:sz w:val="24"/>
          <w:szCs w:val="24"/>
        </w:rPr>
        <w:fldChar w:fldCharType="end"/>
      </w:r>
      <w:r w:rsidR="008D6691" w:rsidRPr="00F77AE4">
        <w:rPr>
          <w:rFonts w:ascii="Book Antiqua" w:hAnsi="Book Antiqua" w:cs="Arial"/>
          <w:sz w:val="24"/>
          <w:szCs w:val="24"/>
        </w:rPr>
      </w:r>
      <w:r w:rsidR="008D6691" w:rsidRPr="00F77AE4">
        <w:rPr>
          <w:rFonts w:ascii="Book Antiqua" w:hAnsi="Book Antiqua" w:cs="Arial"/>
          <w:sz w:val="24"/>
          <w:szCs w:val="24"/>
        </w:rPr>
        <w:fldChar w:fldCharType="separate"/>
      </w:r>
      <w:r w:rsidR="00E6698A" w:rsidRPr="00F77AE4">
        <w:rPr>
          <w:rFonts w:ascii="Book Antiqua" w:hAnsi="Book Antiqua" w:cs="Arial"/>
          <w:noProof/>
          <w:sz w:val="24"/>
          <w:szCs w:val="24"/>
          <w:vertAlign w:val="superscript"/>
        </w:rPr>
        <w:t>[</w:t>
      </w:r>
      <w:r w:rsidR="00594D55">
        <w:rPr>
          <w:rFonts w:ascii="Book Antiqua" w:eastAsia="SimSun" w:hAnsi="Book Antiqua" w:cs="Arial" w:hint="eastAsia"/>
          <w:noProof/>
          <w:sz w:val="24"/>
          <w:szCs w:val="24"/>
          <w:vertAlign w:val="superscript"/>
          <w:lang w:eastAsia="zh-CN"/>
        </w:rPr>
        <w:t>20</w:t>
      </w:r>
      <w:r w:rsidR="00E6698A" w:rsidRPr="00F77AE4">
        <w:rPr>
          <w:rFonts w:ascii="Book Antiqua" w:hAnsi="Book Antiqua" w:cs="Arial"/>
          <w:noProof/>
          <w:sz w:val="24"/>
          <w:szCs w:val="24"/>
          <w:vertAlign w:val="superscript"/>
        </w:rPr>
        <w:t>]</w:t>
      </w:r>
      <w:r w:rsidR="008D6691" w:rsidRPr="00F77AE4">
        <w:rPr>
          <w:rFonts w:ascii="Book Antiqua" w:hAnsi="Book Antiqua" w:cs="Arial"/>
          <w:sz w:val="24"/>
          <w:szCs w:val="24"/>
        </w:rPr>
        <w:fldChar w:fldCharType="end"/>
      </w:r>
      <w:r w:rsidR="009A4C09">
        <w:rPr>
          <w:rFonts w:ascii="Book Antiqua" w:eastAsia="SimSun" w:hAnsi="Book Antiqua" w:cs="Arial" w:hint="eastAsia"/>
          <w:sz w:val="24"/>
          <w:szCs w:val="24"/>
          <w:lang w:eastAsia="zh-CN"/>
        </w:rPr>
        <w:t xml:space="preserve">. </w:t>
      </w:r>
      <w:r w:rsidR="00FC7A22" w:rsidRPr="00F77AE4">
        <w:rPr>
          <w:rFonts w:ascii="Book Antiqua" w:hAnsi="Book Antiqua" w:cs="Arial"/>
          <w:sz w:val="24"/>
          <w:szCs w:val="24"/>
        </w:rPr>
        <w:t>Bead</w:t>
      </w:r>
      <w:r w:rsidRPr="00F77AE4">
        <w:rPr>
          <w:rFonts w:ascii="Book Antiqua" w:hAnsi="Book Antiqua" w:cs="Arial" w:hint="eastAsia"/>
          <w:sz w:val="24"/>
          <w:szCs w:val="24"/>
        </w:rPr>
        <w:t>s</w:t>
      </w:r>
      <w:r w:rsidR="00FC7A22" w:rsidRPr="00F77AE4">
        <w:rPr>
          <w:rFonts w:ascii="Book Antiqua" w:hAnsi="Book Antiqua" w:cs="Arial"/>
          <w:sz w:val="24"/>
          <w:szCs w:val="24"/>
        </w:rPr>
        <w:t xml:space="preserve"> with </w:t>
      </w:r>
      <w:r w:rsidR="00C71B67" w:rsidRPr="00F77AE4">
        <w:rPr>
          <w:rFonts w:ascii="Book Antiqua" w:hAnsi="Book Antiqua" w:cs="Arial"/>
          <w:sz w:val="24"/>
          <w:szCs w:val="24"/>
        </w:rPr>
        <w:t xml:space="preserve">smaller diameters </w:t>
      </w:r>
      <w:r w:rsidRPr="00F77AE4">
        <w:rPr>
          <w:rFonts w:ascii="Book Antiqua" w:hAnsi="Book Antiqua" w:cs="Arial"/>
          <w:sz w:val="24"/>
          <w:szCs w:val="24"/>
        </w:rPr>
        <w:t>ca</w:t>
      </w:r>
      <w:r w:rsidRPr="00F77AE4">
        <w:rPr>
          <w:rFonts w:ascii="Book Antiqua" w:hAnsi="Book Antiqua" w:cs="Arial" w:hint="eastAsia"/>
          <w:sz w:val="24"/>
          <w:szCs w:val="24"/>
        </w:rPr>
        <w:t xml:space="preserve">n be delivered </w:t>
      </w:r>
      <w:r w:rsidR="00FC7A22" w:rsidRPr="00F77AE4">
        <w:rPr>
          <w:rFonts w:ascii="Book Antiqua" w:hAnsi="Book Antiqua" w:cs="Arial"/>
          <w:sz w:val="24"/>
          <w:szCs w:val="24"/>
        </w:rPr>
        <w:t xml:space="preserve">to distal vessels </w:t>
      </w:r>
      <w:r w:rsidRPr="00F77AE4">
        <w:rPr>
          <w:rFonts w:ascii="Book Antiqua" w:hAnsi="Book Antiqua" w:cs="Arial" w:hint="eastAsia"/>
          <w:sz w:val="24"/>
          <w:szCs w:val="24"/>
        </w:rPr>
        <w:t xml:space="preserve">where they </w:t>
      </w:r>
      <w:r w:rsidR="00C71B67" w:rsidRPr="00F77AE4">
        <w:rPr>
          <w:rFonts w:ascii="Book Antiqua" w:hAnsi="Book Antiqua" w:cs="Arial"/>
          <w:sz w:val="24"/>
          <w:szCs w:val="24"/>
        </w:rPr>
        <w:t>obstruct</w:t>
      </w:r>
      <w:r w:rsidR="000D4478" w:rsidRPr="00F77AE4">
        <w:rPr>
          <w:rFonts w:ascii="Book Antiqua" w:hAnsi="Book Antiqua" w:cs="Arial"/>
          <w:sz w:val="24"/>
          <w:szCs w:val="24"/>
        </w:rPr>
        <w:t xml:space="preserve"> collateral channels</w:t>
      </w:r>
      <w:r w:rsidR="000D4478" w:rsidRPr="00F77AE4">
        <w:rPr>
          <w:rFonts w:ascii="Book Antiqua" w:hAnsi="Book Antiqua" w:cs="Arial" w:hint="eastAsia"/>
          <w:sz w:val="24"/>
          <w:szCs w:val="24"/>
        </w:rPr>
        <w:t>, while</w:t>
      </w:r>
      <w:r w:rsidR="00AD7B95" w:rsidRPr="00F77AE4">
        <w:rPr>
          <w:rFonts w:ascii="Book Antiqua" w:hAnsi="Book Antiqua" w:cs="Arial"/>
          <w:sz w:val="24"/>
          <w:szCs w:val="24"/>
        </w:rPr>
        <w:t xml:space="preserve">, </w:t>
      </w:r>
      <w:r w:rsidR="000D4478" w:rsidRPr="00F77AE4">
        <w:rPr>
          <w:rFonts w:ascii="Book Antiqua" w:hAnsi="Book Antiqua" w:cs="Arial" w:hint="eastAsia"/>
          <w:sz w:val="24"/>
          <w:szCs w:val="24"/>
        </w:rPr>
        <w:t xml:space="preserve">larger </w:t>
      </w:r>
      <w:r w:rsidR="00AD7B95" w:rsidRPr="00F77AE4">
        <w:rPr>
          <w:rFonts w:ascii="Book Antiqua" w:hAnsi="Book Antiqua" w:cs="Arial"/>
          <w:sz w:val="24"/>
          <w:szCs w:val="24"/>
        </w:rPr>
        <w:t>bead</w:t>
      </w:r>
      <w:r w:rsidR="000D4478" w:rsidRPr="00F77AE4">
        <w:rPr>
          <w:rFonts w:ascii="Book Antiqua" w:hAnsi="Book Antiqua" w:cs="Arial" w:hint="eastAsia"/>
          <w:sz w:val="24"/>
          <w:szCs w:val="24"/>
        </w:rPr>
        <w:t>s</w:t>
      </w:r>
      <w:r w:rsidR="00AD7B95" w:rsidRPr="00F77AE4">
        <w:rPr>
          <w:rFonts w:ascii="Book Antiqua" w:hAnsi="Book Antiqua" w:cs="Arial"/>
          <w:sz w:val="24"/>
          <w:szCs w:val="24"/>
        </w:rPr>
        <w:t xml:space="preserve"> </w:t>
      </w:r>
      <w:r w:rsidR="000D4478" w:rsidRPr="00F77AE4">
        <w:rPr>
          <w:rFonts w:ascii="Book Antiqua" w:hAnsi="Book Antiqua" w:cs="Arial"/>
          <w:sz w:val="24"/>
          <w:szCs w:val="24"/>
        </w:rPr>
        <w:t>occlude</w:t>
      </w:r>
      <w:r w:rsidR="00AD7B95" w:rsidRPr="00F77AE4">
        <w:rPr>
          <w:rFonts w:ascii="Book Antiqua" w:hAnsi="Book Antiqua" w:cs="Arial"/>
          <w:sz w:val="24"/>
          <w:szCs w:val="24"/>
        </w:rPr>
        <w:t xml:space="preserve"> more proximal vessel</w:t>
      </w:r>
      <w:r w:rsidR="000D4478" w:rsidRPr="00F77AE4">
        <w:rPr>
          <w:rFonts w:ascii="Book Antiqua" w:hAnsi="Book Antiqua" w:cs="Arial" w:hint="eastAsia"/>
          <w:sz w:val="24"/>
          <w:szCs w:val="24"/>
        </w:rPr>
        <w:t xml:space="preserve">s, allowing </w:t>
      </w:r>
      <w:r w:rsidR="00AD7B95" w:rsidRPr="00F77AE4">
        <w:rPr>
          <w:rFonts w:ascii="Book Antiqua" w:hAnsi="Book Antiqua" w:cs="Arial"/>
          <w:sz w:val="24"/>
          <w:szCs w:val="24"/>
        </w:rPr>
        <w:t>blood</w:t>
      </w:r>
      <w:r w:rsidR="000D4478" w:rsidRPr="00F77AE4">
        <w:rPr>
          <w:rFonts w:ascii="Book Antiqua" w:hAnsi="Book Antiqua" w:cs="Arial" w:hint="eastAsia"/>
          <w:sz w:val="24"/>
          <w:szCs w:val="24"/>
        </w:rPr>
        <w:t xml:space="preserve"> to be </w:t>
      </w:r>
      <w:r w:rsidR="000D4478" w:rsidRPr="00F77AE4">
        <w:rPr>
          <w:rFonts w:ascii="Book Antiqua" w:hAnsi="Book Antiqua" w:cs="Arial"/>
          <w:sz w:val="24"/>
          <w:szCs w:val="24"/>
        </w:rPr>
        <w:t>suppl</w:t>
      </w:r>
      <w:r w:rsidR="000D4478" w:rsidRPr="00F77AE4">
        <w:rPr>
          <w:rFonts w:ascii="Book Antiqua" w:hAnsi="Book Antiqua" w:cs="Arial" w:hint="eastAsia"/>
          <w:sz w:val="24"/>
          <w:szCs w:val="24"/>
        </w:rPr>
        <w:t>ied</w:t>
      </w:r>
      <w:r w:rsidR="00AD7B95" w:rsidRPr="00F77AE4">
        <w:rPr>
          <w:rFonts w:ascii="Book Antiqua" w:hAnsi="Book Antiqua" w:cs="Arial"/>
          <w:sz w:val="24"/>
          <w:szCs w:val="24"/>
        </w:rPr>
        <w:t xml:space="preserve"> to </w:t>
      </w:r>
      <w:r w:rsidR="000D4478" w:rsidRPr="00F77AE4">
        <w:rPr>
          <w:rFonts w:ascii="Book Antiqua" w:hAnsi="Book Antiqua" w:cs="Arial" w:hint="eastAsia"/>
          <w:sz w:val="24"/>
          <w:szCs w:val="24"/>
        </w:rPr>
        <w:t xml:space="preserve">the </w:t>
      </w:r>
      <w:r w:rsidR="00AD7B95" w:rsidRPr="00F77AE4">
        <w:rPr>
          <w:rFonts w:ascii="Book Antiqua" w:hAnsi="Book Antiqua" w:cs="Arial"/>
          <w:sz w:val="24"/>
          <w:szCs w:val="24"/>
        </w:rPr>
        <w:t xml:space="preserve">tumor </w:t>
      </w:r>
      <w:r w:rsidR="000D4478" w:rsidRPr="00F77AE4">
        <w:rPr>
          <w:rFonts w:ascii="Book Antiqua" w:hAnsi="Book Antiqua" w:cs="Arial" w:hint="eastAsia"/>
          <w:sz w:val="24"/>
          <w:szCs w:val="24"/>
        </w:rPr>
        <w:t>via</w:t>
      </w:r>
      <w:r w:rsidR="00AD7B95" w:rsidRPr="00F77AE4">
        <w:rPr>
          <w:rFonts w:ascii="Book Antiqua" w:hAnsi="Book Antiqua" w:cs="Arial"/>
          <w:sz w:val="24"/>
          <w:szCs w:val="24"/>
        </w:rPr>
        <w:t xml:space="preserve"> collateral vessels</w:t>
      </w:r>
      <w:r w:rsidR="000D4478" w:rsidRPr="00F77AE4">
        <w:rPr>
          <w:rFonts w:ascii="Book Antiqua" w:hAnsi="Book Antiqua" w:cs="Arial" w:hint="eastAsia"/>
          <w:sz w:val="24"/>
          <w:szCs w:val="24"/>
        </w:rPr>
        <w:t>,</w:t>
      </w:r>
      <w:r w:rsidR="00AD7B95" w:rsidRPr="00F77AE4">
        <w:rPr>
          <w:rFonts w:ascii="Book Antiqua" w:hAnsi="Book Antiqua" w:cs="Arial"/>
          <w:sz w:val="24"/>
          <w:szCs w:val="24"/>
        </w:rPr>
        <w:t xml:space="preserve"> whic</w:t>
      </w:r>
      <w:r w:rsidR="009A4C09">
        <w:rPr>
          <w:rFonts w:ascii="Book Antiqua" w:hAnsi="Book Antiqua" w:cs="Arial"/>
          <w:sz w:val="24"/>
          <w:szCs w:val="24"/>
        </w:rPr>
        <w:t>h are not occluded by the beads</w:t>
      </w:r>
      <w:r w:rsidR="008D6691" w:rsidRPr="00F77AE4">
        <w:rPr>
          <w:rFonts w:ascii="Book Antiqua" w:hAnsi="Book Antiqua" w:cs="Arial"/>
          <w:sz w:val="24"/>
          <w:szCs w:val="24"/>
        </w:rPr>
        <w:fldChar w:fldCharType="begin"/>
      </w:r>
      <w:r w:rsidR="00BF2E5F" w:rsidRPr="00F77AE4">
        <w:rPr>
          <w:rFonts w:ascii="Book Antiqua" w:hAnsi="Book Antiqua" w:cs="Arial"/>
          <w:sz w:val="24"/>
          <w:szCs w:val="24"/>
        </w:rPr>
        <w:instrText xml:space="preserve"> ADDIN EN.CITE &lt;EndNote&gt;&lt;Cite&gt;&lt;Author&gt;Malagari&lt;/Author&gt;&lt;Year&gt;2008&lt;/Year&gt;&lt;RecNum&gt;26&lt;/RecNum&gt;&lt;DisplayText&gt;&lt;style face="superscript"&gt;[17]&lt;/style&gt;&lt;/DisplayText&gt;&lt;record&gt;&lt;rec-number&gt;26&lt;/rec-number&gt;&lt;foreign-keys&gt;&lt;key app="EN" db-id="fzsdt9asawdz5de9vx1ped50pvfd5wd2d2af" timestamp="1457856773"&gt;26&lt;/key&gt;&lt;/foreign-keys&gt;&lt;ref-type name="Journal Article"&gt;17&lt;/ref-type&gt;&lt;contributors&gt;&lt;authors&gt;&lt;author&gt;Malagari, K.&lt;/author&gt;&lt;/authors&gt;&lt;/contributors&gt;&lt;auth-address&gt;University of Athens, Papagou, Athens, Greece. kmalag@acn.gr&lt;/auth-address&gt;&lt;titles&gt;&lt;title&gt;Drug-eluting particles in the treatment of HCC: chemoembolization with doxorubicin-loaded DC Bead&lt;/title&gt;&lt;secondary-title&gt;Expert Rev Anticancer Ther&lt;/secondary-title&gt;&lt;alt-title&gt;Expert review of anticancer therapy&lt;/alt-title&gt;&lt;/titles&gt;&lt;periodical&gt;&lt;full-title&gt;Expert Rev Anticancer Ther&lt;/full-title&gt;&lt;abbr-1&gt;Expert review of anticancer therapy&lt;/abbr-1&gt;&lt;/periodical&gt;&lt;alt-periodical&gt;&lt;full-title&gt;Expert Rev Anticancer Ther&lt;/full-title&gt;&lt;abbr-1&gt;Expert review of anticancer therapy&lt;/abbr-1&gt;&lt;/alt-periodical&gt;&lt;pages&gt;1643-50&lt;/pages&gt;&lt;volume&gt;8&lt;/volume&gt;&lt;number&gt;10&lt;/number&gt;&lt;edition&gt;2008/10/18&lt;/edition&gt;&lt;keywords&gt;&lt;keyword&gt;Antineoplastic Agents/*administration &amp;amp; dosage/adverse effects/pharmacokinetics&lt;/keyword&gt;&lt;keyword&gt;Carcinoma, Hepatocellular/*therapy&lt;/keyword&gt;&lt;keyword&gt;*Chemoembolization, Therapeutic&lt;/keyword&gt;&lt;keyword&gt;Doxorubicin/*administration &amp;amp; dosage/adverse effects/pharmacokinetics&lt;/keyword&gt;&lt;keyword&gt;Drug Carriers&lt;/keyword&gt;&lt;keyword&gt;Humans&lt;/keyword&gt;&lt;keyword&gt;Liver Neoplasms/*therapy&lt;/keyword&gt;&lt;keyword&gt;Survival Rate&lt;/keyword&gt;&lt;/keywords&gt;&lt;dates&gt;&lt;year&gt;2008&lt;/year&gt;&lt;pub-dates&gt;&lt;date&gt;Oct&lt;/date&gt;&lt;/pub-dates&gt;&lt;/dates&gt;&lt;isbn&gt;1473-7140&lt;/isbn&gt;&lt;accession-num&gt;18925855&lt;/accession-num&gt;&lt;urls&gt;&lt;/urls&gt;&lt;electronic-resource-num&gt;10.1586/14737140.8.10.1643&lt;/electronic-resource-num&gt;&lt;remote-database-provider&gt;Nlm&lt;/remote-database-provider&gt;&lt;language&gt;eng&lt;/language&gt;&lt;/record&gt;&lt;/Cite&gt;&lt;/EndNote&gt;</w:instrText>
      </w:r>
      <w:r w:rsidR="008D6691" w:rsidRPr="00F77AE4">
        <w:rPr>
          <w:rFonts w:ascii="Book Antiqua" w:hAnsi="Book Antiqua" w:cs="Arial"/>
          <w:sz w:val="24"/>
          <w:szCs w:val="24"/>
        </w:rPr>
        <w:fldChar w:fldCharType="separate"/>
      </w:r>
      <w:r w:rsidR="00ED3C08" w:rsidRPr="00F77AE4">
        <w:rPr>
          <w:rFonts w:ascii="Book Antiqua" w:hAnsi="Book Antiqua" w:cs="Arial"/>
          <w:noProof/>
          <w:sz w:val="24"/>
          <w:szCs w:val="24"/>
          <w:vertAlign w:val="superscript"/>
        </w:rPr>
        <w:t>[17]</w:t>
      </w:r>
      <w:r w:rsidR="008D6691" w:rsidRPr="00F77AE4">
        <w:rPr>
          <w:rFonts w:ascii="Book Antiqua" w:hAnsi="Book Antiqua" w:cs="Arial"/>
          <w:sz w:val="24"/>
          <w:szCs w:val="24"/>
        </w:rPr>
        <w:fldChar w:fldCharType="end"/>
      </w:r>
      <w:r w:rsidR="009A4C09">
        <w:rPr>
          <w:rFonts w:ascii="Book Antiqua" w:eastAsia="SimSun" w:hAnsi="Book Antiqua" w:cs="Arial" w:hint="eastAsia"/>
          <w:sz w:val="24"/>
          <w:szCs w:val="24"/>
          <w:lang w:eastAsia="zh-CN"/>
        </w:rPr>
        <w:t xml:space="preserve">. </w:t>
      </w:r>
      <w:r w:rsidR="00E6698A" w:rsidRPr="00F77AE4">
        <w:rPr>
          <w:rFonts w:ascii="Book Antiqua" w:eastAsia="HYSinMyeongJo-Medium" w:hAnsi="Book Antiqua" w:cs="Arial"/>
          <w:sz w:val="24"/>
          <w:szCs w:val="24"/>
        </w:rPr>
        <w:t xml:space="preserve">Recently, </w:t>
      </w:r>
      <w:r w:rsidR="0005498B" w:rsidRPr="00F77AE4">
        <w:rPr>
          <w:rFonts w:ascii="Book Antiqua" w:eastAsia="HYSinMyeongJo-Medium" w:hAnsi="Book Antiqua" w:cs="Arial" w:hint="eastAsia"/>
          <w:sz w:val="24"/>
          <w:szCs w:val="24"/>
        </w:rPr>
        <w:t xml:space="preserve">the diameters of </w:t>
      </w:r>
      <w:r w:rsidR="00E6698A" w:rsidRPr="00F77AE4">
        <w:rPr>
          <w:rFonts w:ascii="Book Antiqua" w:eastAsia="HYSinMyeongJo-Medium" w:hAnsi="Book Antiqua" w:cs="Arial"/>
          <w:sz w:val="24"/>
          <w:szCs w:val="24"/>
        </w:rPr>
        <w:t>drug-eluting microspheres</w:t>
      </w:r>
      <w:r w:rsidR="0005498B" w:rsidRPr="00F77AE4">
        <w:rPr>
          <w:rFonts w:ascii="Book Antiqua" w:eastAsia="HYSinMyeongJo-Medium" w:hAnsi="Book Antiqua" w:cs="Arial" w:hint="eastAsia"/>
          <w:sz w:val="24"/>
          <w:szCs w:val="24"/>
        </w:rPr>
        <w:t xml:space="preserve"> are smaller than that of</w:t>
      </w:r>
      <w:r w:rsidR="00E6698A" w:rsidRPr="00F77AE4">
        <w:rPr>
          <w:rFonts w:ascii="Book Antiqua" w:eastAsia="HYSinMyeongJo-Medium" w:hAnsi="Book Antiqua" w:cs="Arial"/>
          <w:sz w:val="24"/>
          <w:szCs w:val="24"/>
        </w:rPr>
        <w:t xml:space="preserve"> DC </w:t>
      </w:r>
      <w:r w:rsidR="00C31925" w:rsidRPr="00F77AE4">
        <w:rPr>
          <w:rFonts w:ascii="Book Antiqua" w:eastAsia="HYSinMyeongJo-Medium" w:hAnsi="Book Antiqua" w:cs="Arial" w:hint="eastAsia"/>
          <w:sz w:val="24"/>
          <w:szCs w:val="24"/>
        </w:rPr>
        <w:t>B</w:t>
      </w:r>
      <w:r w:rsidR="00E6698A" w:rsidRPr="00F77AE4">
        <w:rPr>
          <w:rFonts w:ascii="Book Antiqua" w:eastAsia="HYSinMyeongJo-Medium" w:hAnsi="Book Antiqua" w:cs="Arial"/>
          <w:sz w:val="24"/>
          <w:szCs w:val="24"/>
        </w:rPr>
        <w:t>eads</w:t>
      </w:r>
      <w:r w:rsidR="009A4C09">
        <w:rPr>
          <w:rFonts w:ascii="Book Antiqua" w:eastAsia="HYSinMyeongJo-Medium" w:hAnsi="Book Antiqua" w:cs="Arial"/>
          <w:sz w:val="24"/>
          <w:szCs w:val="24"/>
        </w:rPr>
        <w:t xml:space="preserve"> are introduced in some studies</w:t>
      </w:r>
      <w:r w:rsidR="008D6691" w:rsidRPr="00F77AE4">
        <w:rPr>
          <w:rFonts w:ascii="Book Antiqua" w:eastAsia="HYSinMyeongJo-Medium" w:hAnsi="Book Antiqua" w:cs="Arial"/>
          <w:sz w:val="24"/>
          <w:szCs w:val="24"/>
        </w:rPr>
        <w:fldChar w:fldCharType="begin">
          <w:fldData xml:space="preserve">PEVuZE5vdGU+PENpdGU+PEF1dGhvcj5NYWxhZ2FyaTwvQXV0aG9yPjxZZWFyPjIwMTQ8L1llYXI+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</w:fldData>
        </w:fldChar>
      </w:r>
      <w:r w:rsidR="00E6698A" w:rsidRPr="00F77AE4">
        <w:rPr>
          <w:rFonts w:ascii="Book Antiqua" w:eastAsia="HYSinMyeongJo-Medium" w:hAnsi="Book Antiqua" w:cs="Arial"/>
          <w:sz w:val="24"/>
          <w:szCs w:val="24"/>
        </w:rPr>
        <w:instrText xml:space="preserve"> ADDIN EN.CITE </w:instrText>
      </w:r>
      <w:r w:rsidR="008D6691" w:rsidRPr="00F77AE4">
        <w:rPr>
          <w:rFonts w:ascii="Book Antiqua" w:eastAsia="HYSinMyeongJo-Medium" w:hAnsi="Book Antiqua" w:cs="Arial"/>
          <w:sz w:val="24"/>
          <w:szCs w:val="24"/>
        </w:rPr>
        <w:fldChar w:fldCharType="begin">
          <w:fldData xml:space="preserve">PEVuZE5vdGU+PENpdGU+PEF1dGhvcj5NYWxhZ2FyaTwvQXV0aG9yPjxZZWFyPjIwMTQ8L1llYXI+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</w:fldData>
        </w:fldChar>
      </w:r>
      <w:r w:rsidR="00E6698A" w:rsidRPr="00F77AE4">
        <w:rPr>
          <w:rFonts w:ascii="Book Antiqua" w:eastAsia="HYSinMyeongJo-Medium" w:hAnsi="Book Antiqua" w:cs="Arial"/>
          <w:sz w:val="24"/>
          <w:szCs w:val="24"/>
        </w:rPr>
        <w:instrText xml:space="preserve"> ADDIN EN.CITE.DATA </w:instrText>
      </w:r>
      <w:r w:rsidR="008D6691" w:rsidRPr="00F77AE4">
        <w:rPr>
          <w:rFonts w:ascii="Book Antiqua" w:eastAsia="HYSinMyeongJo-Medium" w:hAnsi="Book Antiqua" w:cs="Arial"/>
          <w:sz w:val="24"/>
          <w:szCs w:val="24"/>
        </w:rPr>
      </w:r>
      <w:r w:rsidR="008D6691" w:rsidRPr="00F77AE4">
        <w:rPr>
          <w:rFonts w:ascii="Book Antiqua" w:eastAsia="HYSinMyeongJo-Medium" w:hAnsi="Book Antiqua" w:cs="Arial"/>
          <w:sz w:val="24"/>
          <w:szCs w:val="24"/>
        </w:rPr>
        <w:fldChar w:fldCharType="end"/>
      </w:r>
      <w:r w:rsidR="008D6691" w:rsidRPr="00F77AE4">
        <w:rPr>
          <w:rFonts w:ascii="Book Antiqua" w:eastAsia="HYSinMyeongJo-Medium" w:hAnsi="Book Antiqua" w:cs="Arial"/>
          <w:sz w:val="24"/>
          <w:szCs w:val="24"/>
        </w:rPr>
      </w:r>
      <w:r w:rsidR="008D6691" w:rsidRPr="00F77AE4">
        <w:rPr>
          <w:rFonts w:ascii="Book Antiqua" w:eastAsia="HYSinMyeongJo-Medium" w:hAnsi="Book Antiqua" w:cs="Arial"/>
          <w:sz w:val="24"/>
          <w:szCs w:val="24"/>
        </w:rPr>
        <w:fldChar w:fldCharType="separate"/>
      </w:r>
      <w:r w:rsidR="00E6698A" w:rsidRPr="00F77AE4">
        <w:rPr>
          <w:rFonts w:ascii="Book Antiqua" w:eastAsia="HYSinMyeongJo-Medium" w:hAnsi="Book Antiqua" w:cs="Arial"/>
          <w:noProof/>
          <w:sz w:val="24"/>
          <w:szCs w:val="24"/>
          <w:vertAlign w:val="superscript"/>
        </w:rPr>
        <w:t>[</w:t>
      </w:r>
      <w:r w:rsidR="00594D55">
        <w:rPr>
          <w:rFonts w:ascii="Book Antiqua" w:eastAsia="SimSun" w:hAnsi="Book Antiqua" w:cs="Arial" w:hint="eastAsia"/>
          <w:noProof/>
          <w:sz w:val="24"/>
          <w:szCs w:val="24"/>
          <w:vertAlign w:val="superscript"/>
          <w:lang w:eastAsia="zh-CN"/>
        </w:rPr>
        <w:t>21</w:t>
      </w:r>
      <w:r w:rsidR="00E6698A" w:rsidRPr="00F77AE4">
        <w:rPr>
          <w:rFonts w:ascii="Book Antiqua" w:eastAsia="HYSinMyeongJo-Medium" w:hAnsi="Book Antiqua" w:cs="Arial"/>
          <w:noProof/>
          <w:sz w:val="24"/>
          <w:szCs w:val="24"/>
          <w:vertAlign w:val="superscript"/>
        </w:rPr>
        <w:t>-</w:t>
      </w:r>
      <w:r w:rsidR="00594D55">
        <w:rPr>
          <w:rFonts w:ascii="Book Antiqua" w:eastAsia="SimSun" w:hAnsi="Book Antiqua" w:cs="Arial" w:hint="eastAsia"/>
          <w:noProof/>
          <w:sz w:val="24"/>
          <w:szCs w:val="24"/>
          <w:vertAlign w:val="superscript"/>
          <w:lang w:eastAsia="zh-CN"/>
        </w:rPr>
        <w:t>23</w:t>
      </w:r>
      <w:r w:rsidR="00E6698A" w:rsidRPr="00F77AE4">
        <w:rPr>
          <w:rFonts w:ascii="Book Antiqua" w:eastAsia="HYSinMyeongJo-Medium" w:hAnsi="Book Antiqua" w:cs="Arial"/>
          <w:noProof/>
          <w:sz w:val="24"/>
          <w:szCs w:val="24"/>
          <w:vertAlign w:val="superscript"/>
        </w:rPr>
        <w:t>]</w:t>
      </w:r>
      <w:r w:rsidR="008D6691" w:rsidRPr="00F77AE4">
        <w:rPr>
          <w:rFonts w:ascii="Book Antiqua" w:eastAsia="HYSinMyeongJo-Medium" w:hAnsi="Book Antiqua" w:cs="Arial"/>
          <w:sz w:val="24"/>
          <w:szCs w:val="24"/>
        </w:rPr>
        <w:fldChar w:fldCharType="end"/>
      </w:r>
      <w:r w:rsidR="009A4C09">
        <w:rPr>
          <w:rFonts w:ascii="Book Antiqua" w:eastAsia="SimSun" w:hAnsi="Book Antiqua" w:cs="Arial" w:hint="eastAsia"/>
          <w:sz w:val="24"/>
          <w:szCs w:val="24"/>
          <w:lang w:eastAsia="zh-CN"/>
        </w:rPr>
        <w:t xml:space="preserve">. </w:t>
      </w:r>
      <w:r w:rsidR="00E6698A" w:rsidRPr="00F77AE4">
        <w:rPr>
          <w:rFonts w:ascii="Book Antiqua" w:eastAsia="HYSinMyeongJo-Medium" w:hAnsi="Book Antiqua" w:cs="Arial"/>
          <w:sz w:val="24"/>
          <w:szCs w:val="24"/>
        </w:rPr>
        <w:t>The di</w:t>
      </w:r>
      <w:r w:rsidR="0005498B" w:rsidRPr="00F77AE4">
        <w:rPr>
          <w:rFonts w:ascii="Book Antiqua" w:eastAsia="HYSinMyeongJo-Medium" w:hAnsi="Book Antiqua" w:cs="Arial"/>
          <w:sz w:val="24"/>
          <w:szCs w:val="24"/>
        </w:rPr>
        <w:t>ameter of each microspher</w:t>
      </w:r>
      <w:r w:rsidR="0005498B" w:rsidRPr="00F77AE4">
        <w:rPr>
          <w:rFonts w:ascii="Book Antiqua" w:eastAsia="HYSinMyeongJo-Medium" w:hAnsi="Book Antiqua" w:cs="Arial" w:hint="eastAsia"/>
          <w:sz w:val="24"/>
          <w:szCs w:val="24"/>
        </w:rPr>
        <w:t xml:space="preserve">e is </w:t>
      </w:r>
      <w:r w:rsidR="00E6698A" w:rsidRPr="00F77AE4">
        <w:rPr>
          <w:rFonts w:ascii="Book Antiqua" w:eastAsia="HYSinMyeongJo-Medium" w:hAnsi="Book Antiqua" w:cs="Arial"/>
          <w:sz w:val="24"/>
          <w:szCs w:val="24"/>
        </w:rPr>
        <w:t>as follows</w:t>
      </w:r>
      <w:r w:rsidR="0005498B" w:rsidRPr="00F77AE4">
        <w:rPr>
          <w:rFonts w:ascii="Book Antiqua" w:eastAsia="HYSinMyeongJo-Medium" w:hAnsi="Book Antiqua" w:cs="Arial" w:hint="eastAsia"/>
          <w:sz w:val="24"/>
          <w:szCs w:val="24"/>
        </w:rPr>
        <w:t>:</w:t>
      </w:r>
      <w:r w:rsidR="00E6698A" w:rsidRPr="00F77AE4">
        <w:rPr>
          <w:rFonts w:ascii="Book Antiqua" w:eastAsia="HYSinMyeongJo-Medium" w:hAnsi="Book Antiqua" w:cs="Arial"/>
          <w:sz w:val="24"/>
          <w:szCs w:val="24"/>
        </w:rPr>
        <w:t xml:space="preserve"> HepaSphere; 30–60 </w:t>
      </w:r>
      <w:r w:rsidR="00E6698A" w:rsidRPr="00F77AE4">
        <w:rPr>
          <w:rFonts w:ascii="Book Antiqua" w:eastAsia="HYSinMyeongJo-Medium" w:hAnsi="Book Antiqua" w:cs="Times New Roman"/>
          <w:sz w:val="24"/>
          <w:szCs w:val="24"/>
        </w:rPr>
        <w:t>μ</w:t>
      </w:r>
      <w:r w:rsidR="009A4C09">
        <w:rPr>
          <w:rFonts w:ascii="Book Antiqua" w:eastAsia="HYSinMyeongJo-Medium" w:hAnsi="Book Antiqua" w:cs="Arial"/>
          <w:sz w:val="24"/>
          <w:szCs w:val="24"/>
        </w:rPr>
        <w:t>m</w:t>
      </w:r>
      <w:r w:rsidR="008D6691" w:rsidRPr="00F77AE4">
        <w:rPr>
          <w:rFonts w:ascii="Book Antiqua" w:eastAsia="HYSinMyeongJo-Medium" w:hAnsi="Book Antiqua" w:cs="Arial"/>
          <w:sz w:val="24"/>
          <w:szCs w:val="24"/>
        </w:rPr>
        <w:fldChar w:fldCharType="begin">
          <w:fldData xml:space="preserve">PEVuZE5vdGU+PENpdGU+PEF1dGhvcj5NYWxhZ2FyaTwvQXV0aG9yPjxZZWFyPjIwMTQ8L1llYXI+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</w:fldData>
        </w:fldChar>
      </w:r>
      <w:r w:rsidR="00E6698A" w:rsidRPr="00F77AE4">
        <w:rPr>
          <w:rFonts w:ascii="Book Antiqua" w:eastAsia="HYSinMyeongJo-Medium" w:hAnsi="Book Antiqua" w:cs="Arial"/>
          <w:sz w:val="24"/>
          <w:szCs w:val="24"/>
        </w:rPr>
        <w:instrText xml:space="preserve"> ADDIN EN.CITE </w:instrText>
      </w:r>
      <w:r w:rsidR="008D6691" w:rsidRPr="00F77AE4">
        <w:rPr>
          <w:rFonts w:ascii="Book Antiqua" w:eastAsia="HYSinMyeongJo-Medium" w:hAnsi="Book Antiqua" w:cs="Arial"/>
          <w:sz w:val="24"/>
          <w:szCs w:val="24"/>
        </w:rPr>
        <w:fldChar w:fldCharType="begin">
          <w:fldData xml:space="preserve">PEVuZE5vdGU+PENpdGU+PEF1dGhvcj5NYWxhZ2FyaTwvQXV0aG9yPjxZZWFyPjIwMTQ8L1llYXI+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</w:fldData>
        </w:fldChar>
      </w:r>
      <w:r w:rsidR="00E6698A" w:rsidRPr="00F77AE4">
        <w:rPr>
          <w:rFonts w:ascii="Book Antiqua" w:eastAsia="HYSinMyeongJo-Medium" w:hAnsi="Book Antiqua" w:cs="Arial"/>
          <w:sz w:val="24"/>
          <w:szCs w:val="24"/>
        </w:rPr>
        <w:instrText xml:space="preserve"> ADDIN EN.CITE.DATA </w:instrText>
      </w:r>
      <w:r w:rsidR="008D6691" w:rsidRPr="00F77AE4">
        <w:rPr>
          <w:rFonts w:ascii="Book Antiqua" w:eastAsia="HYSinMyeongJo-Medium" w:hAnsi="Book Antiqua" w:cs="Arial"/>
          <w:sz w:val="24"/>
          <w:szCs w:val="24"/>
        </w:rPr>
      </w:r>
      <w:r w:rsidR="008D6691" w:rsidRPr="00F77AE4">
        <w:rPr>
          <w:rFonts w:ascii="Book Antiqua" w:eastAsia="HYSinMyeongJo-Medium" w:hAnsi="Book Antiqua" w:cs="Arial"/>
          <w:sz w:val="24"/>
          <w:szCs w:val="24"/>
        </w:rPr>
        <w:fldChar w:fldCharType="end"/>
      </w:r>
      <w:r w:rsidR="008D6691" w:rsidRPr="00F77AE4">
        <w:rPr>
          <w:rFonts w:ascii="Book Antiqua" w:eastAsia="HYSinMyeongJo-Medium" w:hAnsi="Book Antiqua" w:cs="Arial"/>
          <w:sz w:val="24"/>
          <w:szCs w:val="24"/>
        </w:rPr>
      </w:r>
      <w:r w:rsidR="008D6691" w:rsidRPr="00F77AE4">
        <w:rPr>
          <w:rFonts w:ascii="Book Antiqua" w:eastAsia="HYSinMyeongJo-Medium" w:hAnsi="Book Antiqua" w:cs="Arial"/>
          <w:sz w:val="24"/>
          <w:szCs w:val="24"/>
        </w:rPr>
        <w:fldChar w:fldCharType="separate"/>
      </w:r>
      <w:r w:rsidR="00E6698A" w:rsidRPr="00F77AE4">
        <w:rPr>
          <w:rFonts w:ascii="Book Antiqua" w:eastAsia="HYSinMyeongJo-Medium" w:hAnsi="Book Antiqua" w:cs="Arial"/>
          <w:noProof/>
          <w:sz w:val="24"/>
          <w:szCs w:val="24"/>
          <w:vertAlign w:val="superscript"/>
        </w:rPr>
        <w:t>[</w:t>
      </w:r>
      <w:r w:rsidR="00C50683">
        <w:rPr>
          <w:rFonts w:ascii="Book Antiqua" w:eastAsia="SimSun" w:hAnsi="Book Antiqua" w:cs="Arial" w:hint="eastAsia"/>
          <w:noProof/>
          <w:sz w:val="24"/>
          <w:szCs w:val="24"/>
          <w:vertAlign w:val="superscript"/>
          <w:lang w:eastAsia="zh-CN"/>
        </w:rPr>
        <w:t>21</w:t>
      </w:r>
      <w:r w:rsidR="00E6698A" w:rsidRPr="00F77AE4">
        <w:rPr>
          <w:rFonts w:ascii="Book Antiqua" w:eastAsia="HYSinMyeongJo-Medium" w:hAnsi="Book Antiqua" w:cs="Arial"/>
          <w:noProof/>
          <w:sz w:val="24"/>
          <w:szCs w:val="24"/>
          <w:vertAlign w:val="superscript"/>
        </w:rPr>
        <w:t>]</w:t>
      </w:r>
      <w:r w:rsidR="008D6691" w:rsidRPr="00F77AE4">
        <w:rPr>
          <w:rFonts w:ascii="Book Antiqua" w:eastAsia="HYSinMyeongJo-Medium" w:hAnsi="Book Antiqua" w:cs="Arial"/>
          <w:sz w:val="24"/>
          <w:szCs w:val="24"/>
        </w:rPr>
        <w:fldChar w:fldCharType="end"/>
      </w:r>
      <w:r w:rsidR="009A4C09">
        <w:rPr>
          <w:rFonts w:ascii="Book Antiqua" w:eastAsia="SimSun" w:hAnsi="Book Antiqua" w:cs="Arial" w:hint="eastAsia"/>
          <w:sz w:val="24"/>
          <w:szCs w:val="24"/>
          <w:lang w:eastAsia="zh-CN"/>
        </w:rPr>
        <w:t xml:space="preserve">, </w:t>
      </w:r>
      <w:r w:rsidR="00E6698A" w:rsidRPr="00F77AE4">
        <w:rPr>
          <w:rFonts w:ascii="Book Antiqua" w:eastAsia="HYSinMyeongJo-Medium" w:hAnsi="Book Antiqua" w:cs="Arial"/>
          <w:sz w:val="24"/>
          <w:szCs w:val="24"/>
        </w:rPr>
        <w:t xml:space="preserve">M1 DC Beads; 70-150 </w:t>
      </w:r>
      <w:r w:rsidR="00E6698A" w:rsidRPr="00F77AE4">
        <w:rPr>
          <w:rFonts w:ascii="Book Antiqua" w:eastAsia="HYSinMyeongJo-Medium" w:hAnsi="Book Antiqua" w:cs="Times New Roman"/>
          <w:sz w:val="24"/>
          <w:szCs w:val="24"/>
        </w:rPr>
        <w:t>μ</w:t>
      </w:r>
      <w:r w:rsidR="00594D55">
        <w:rPr>
          <w:rFonts w:ascii="Book Antiqua" w:eastAsia="HYSinMyeongJo-Medium" w:hAnsi="Book Antiqua" w:cs="Arial"/>
          <w:sz w:val="24"/>
          <w:szCs w:val="24"/>
        </w:rPr>
        <w:t>m</w:t>
      </w:r>
      <w:r w:rsidR="008D6691" w:rsidRPr="00F77AE4">
        <w:rPr>
          <w:rFonts w:ascii="Book Antiqua" w:eastAsia="HYSinMyeongJo-Medium" w:hAnsi="Book Antiqua" w:cs="Arial"/>
          <w:sz w:val="24"/>
          <w:szCs w:val="24"/>
        </w:rPr>
        <w:fldChar w:fldCharType="begin">
          <w:fldData xml:space="preserve">PEVuZE5vdGU+PENpdGU+PEF1dGhvcj5TcHJlYWZpY288L0F1dGhvcj48WWVhcj4yMDE1PC9ZZWFy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</w:fldData>
        </w:fldChar>
      </w:r>
      <w:r w:rsidR="00E6698A" w:rsidRPr="00F77AE4">
        <w:rPr>
          <w:rFonts w:ascii="Book Antiqua" w:eastAsia="HYSinMyeongJo-Medium" w:hAnsi="Book Antiqua" w:cs="Arial"/>
          <w:sz w:val="24"/>
          <w:szCs w:val="24"/>
        </w:rPr>
        <w:instrText xml:space="preserve"> ADDIN EN.CITE </w:instrText>
      </w:r>
      <w:r w:rsidR="008D6691" w:rsidRPr="00F77AE4">
        <w:rPr>
          <w:rFonts w:ascii="Book Antiqua" w:eastAsia="HYSinMyeongJo-Medium" w:hAnsi="Book Antiqua" w:cs="Arial"/>
          <w:sz w:val="24"/>
          <w:szCs w:val="24"/>
        </w:rPr>
        <w:fldChar w:fldCharType="begin">
          <w:fldData xml:space="preserve">PEVuZE5vdGU+PENpdGU+PEF1dGhvcj5TcHJlYWZpY288L0F1dGhvcj48WWVhcj4yMDE1PC9ZZWFy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</w:fldData>
        </w:fldChar>
      </w:r>
      <w:r w:rsidR="00E6698A" w:rsidRPr="00F77AE4">
        <w:rPr>
          <w:rFonts w:ascii="Book Antiqua" w:eastAsia="HYSinMyeongJo-Medium" w:hAnsi="Book Antiqua" w:cs="Arial"/>
          <w:sz w:val="24"/>
          <w:szCs w:val="24"/>
        </w:rPr>
        <w:instrText xml:space="preserve"> ADDIN EN.CITE.DATA </w:instrText>
      </w:r>
      <w:r w:rsidR="008D6691" w:rsidRPr="00F77AE4">
        <w:rPr>
          <w:rFonts w:ascii="Book Antiqua" w:eastAsia="HYSinMyeongJo-Medium" w:hAnsi="Book Antiqua" w:cs="Arial"/>
          <w:sz w:val="24"/>
          <w:szCs w:val="24"/>
        </w:rPr>
      </w:r>
      <w:r w:rsidR="008D6691" w:rsidRPr="00F77AE4">
        <w:rPr>
          <w:rFonts w:ascii="Book Antiqua" w:eastAsia="HYSinMyeongJo-Medium" w:hAnsi="Book Antiqua" w:cs="Arial"/>
          <w:sz w:val="24"/>
          <w:szCs w:val="24"/>
        </w:rPr>
        <w:fldChar w:fldCharType="end"/>
      </w:r>
      <w:r w:rsidR="008D6691" w:rsidRPr="00F77AE4">
        <w:rPr>
          <w:rFonts w:ascii="Book Antiqua" w:eastAsia="HYSinMyeongJo-Medium" w:hAnsi="Book Antiqua" w:cs="Arial"/>
          <w:sz w:val="24"/>
          <w:szCs w:val="24"/>
        </w:rPr>
      </w:r>
      <w:r w:rsidR="008D6691" w:rsidRPr="00F77AE4">
        <w:rPr>
          <w:rFonts w:ascii="Book Antiqua" w:eastAsia="HYSinMyeongJo-Medium" w:hAnsi="Book Antiqua" w:cs="Arial"/>
          <w:sz w:val="24"/>
          <w:szCs w:val="24"/>
        </w:rPr>
        <w:fldChar w:fldCharType="separate"/>
      </w:r>
      <w:r w:rsidR="00E6698A" w:rsidRPr="00F77AE4">
        <w:rPr>
          <w:rFonts w:ascii="Book Antiqua" w:eastAsia="HYSinMyeongJo-Medium" w:hAnsi="Book Antiqua" w:cs="Arial"/>
          <w:noProof/>
          <w:sz w:val="24"/>
          <w:szCs w:val="24"/>
          <w:vertAlign w:val="superscript"/>
        </w:rPr>
        <w:t>[</w:t>
      </w:r>
      <w:r w:rsidR="00C50683">
        <w:rPr>
          <w:rFonts w:ascii="Book Antiqua" w:eastAsia="SimSun" w:hAnsi="Book Antiqua" w:cs="Arial" w:hint="eastAsia"/>
          <w:noProof/>
          <w:sz w:val="24"/>
          <w:szCs w:val="24"/>
          <w:vertAlign w:val="superscript"/>
          <w:lang w:eastAsia="zh-CN"/>
        </w:rPr>
        <w:t>22</w:t>
      </w:r>
      <w:r w:rsidR="00E6698A" w:rsidRPr="00F77AE4">
        <w:rPr>
          <w:rFonts w:ascii="Book Antiqua" w:eastAsia="HYSinMyeongJo-Medium" w:hAnsi="Book Antiqua" w:cs="Arial"/>
          <w:noProof/>
          <w:sz w:val="24"/>
          <w:szCs w:val="24"/>
          <w:vertAlign w:val="superscript"/>
        </w:rPr>
        <w:t>]</w:t>
      </w:r>
      <w:r w:rsidR="008D6691" w:rsidRPr="00F77AE4">
        <w:rPr>
          <w:rFonts w:ascii="Book Antiqua" w:eastAsia="HYSinMyeongJo-Medium" w:hAnsi="Book Antiqua" w:cs="Arial"/>
          <w:sz w:val="24"/>
          <w:szCs w:val="24"/>
        </w:rPr>
        <w:fldChar w:fldCharType="end"/>
      </w:r>
      <w:r w:rsidR="00594D55">
        <w:rPr>
          <w:rFonts w:ascii="Book Antiqua" w:eastAsia="SimSun" w:hAnsi="Book Antiqua" w:cs="Arial" w:hint="eastAsia"/>
          <w:sz w:val="24"/>
          <w:szCs w:val="24"/>
          <w:lang w:eastAsia="zh-CN"/>
        </w:rPr>
        <w:t xml:space="preserve">, </w:t>
      </w:r>
      <w:r w:rsidR="00E6698A" w:rsidRPr="00F77AE4">
        <w:rPr>
          <w:rFonts w:ascii="Book Antiqua" w:eastAsia="HYSinMyeongJo-Medium" w:hAnsi="Book Antiqua" w:cs="Arial"/>
          <w:sz w:val="24"/>
          <w:szCs w:val="24"/>
        </w:rPr>
        <w:t xml:space="preserve">TANDEM; 40-100 </w:t>
      </w:r>
      <w:r w:rsidR="00E6698A" w:rsidRPr="00F77AE4">
        <w:rPr>
          <w:rFonts w:ascii="Book Antiqua" w:eastAsia="HYSinMyeongJo-Medium" w:hAnsi="Book Antiqua" w:cs="Times New Roman"/>
          <w:sz w:val="24"/>
          <w:szCs w:val="24"/>
        </w:rPr>
        <w:t>μ</w:t>
      </w:r>
      <w:r w:rsidR="00594D55">
        <w:rPr>
          <w:rFonts w:ascii="Book Antiqua" w:eastAsia="HYSinMyeongJo-Medium" w:hAnsi="Book Antiqua" w:cs="Arial"/>
          <w:sz w:val="24"/>
          <w:szCs w:val="24"/>
        </w:rPr>
        <w:t>m</w:t>
      </w:r>
      <w:r w:rsidR="008D6691" w:rsidRPr="00F77AE4">
        <w:rPr>
          <w:rFonts w:ascii="Book Antiqua" w:eastAsia="HYSinMyeongJo-Medium" w:hAnsi="Book Antiqua" w:cs="Arial"/>
          <w:sz w:val="24"/>
          <w:szCs w:val="24"/>
        </w:rPr>
        <w:fldChar w:fldCharType="begin">
          <w:fldData xml:space="preserve">PEVuZE5vdGU+PENpdGU+PEF1dGhvcj5NYWxhZ2FyaTwvQXV0aG9yPjxZZWFyPjIwMTY8L1llYXI+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</w:fldData>
        </w:fldChar>
      </w:r>
      <w:r w:rsidR="00E6698A" w:rsidRPr="00F77AE4">
        <w:rPr>
          <w:rFonts w:ascii="Book Antiqua" w:eastAsia="HYSinMyeongJo-Medium" w:hAnsi="Book Antiqua" w:cs="Arial"/>
          <w:sz w:val="24"/>
          <w:szCs w:val="24"/>
        </w:rPr>
        <w:instrText xml:space="preserve"> ADDIN EN.CITE </w:instrText>
      </w:r>
      <w:r w:rsidR="008D6691" w:rsidRPr="00F77AE4">
        <w:rPr>
          <w:rFonts w:ascii="Book Antiqua" w:eastAsia="HYSinMyeongJo-Medium" w:hAnsi="Book Antiqua" w:cs="Arial"/>
          <w:sz w:val="24"/>
          <w:szCs w:val="24"/>
        </w:rPr>
        <w:fldChar w:fldCharType="begin">
          <w:fldData xml:space="preserve">PEVuZE5vdGU+PENpdGU+PEF1dGhvcj5NYWxhZ2FyaTwvQXV0aG9yPjxZZWFyPjIwMTY8L1llYXI+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</w:fldData>
        </w:fldChar>
      </w:r>
      <w:r w:rsidR="00E6698A" w:rsidRPr="00F77AE4">
        <w:rPr>
          <w:rFonts w:ascii="Book Antiqua" w:eastAsia="HYSinMyeongJo-Medium" w:hAnsi="Book Antiqua" w:cs="Arial"/>
          <w:sz w:val="24"/>
          <w:szCs w:val="24"/>
        </w:rPr>
        <w:instrText xml:space="preserve"> ADDIN EN.CITE.DATA </w:instrText>
      </w:r>
      <w:r w:rsidR="008D6691" w:rsidRPr="00F77AE4">
        <w:rPr>
          <w:rFonts w:ascii="Book Antiqua" w:eastAsia="HYSinMyeongJo-Medium" w:hAnsi="Book Antiqua" w:cs="Arial"/>
          <w:sz w:val="24"/>
          <w:szCs w:val="24"/>
        </w:rPr>
      </w:r>
      <w:r w:rsidR="008D6691" w:rsidRPr="00F77AE4">
        <w:rPr>
          <w:rFonts w:ascii="Book Antiqua" w:eastAsia="HYSinMyeongJo-Medium" w:hAnsi="Book Antiqua" w:cs="Arial"/>
          <w:sz w:val="24"/>
          <w:szCs w:val="24"/>
        </w:rPr>
        <w:fldChar w:fldCharType="end"/>
      </w:r>
      <w:r w:rsidR="008D6691" w:rsidRPr="00F77AE4">
        <w:rPr>
          <w:rFonts w:ascii="Book Antiqua" w:eastAsia="HYSinMyeongJo-Medium" w:hAnsi="Book Antiqua" w:cs="Arial"/>
          <w:sz w:val="24"/>
          <w:szCs w:val="24"/>
        </w:rPr>
      </w:r>
      <w:r w:rsidR="008D6691" w:rsidRPr="00F77AE4">
        <w:rPr>
          <w:rFonts w:ascii="Book Antiqua" w:eastAsia="HYSinMyeongJo-Medium" w:hAnsi="Book Antiqua" w:cs="Arial"/>
          <w:sz w:val="24"/>
          <w:szCs w:val="24"/>
        </w:rPr>
        <w:fldChar w:fldCharType="separate"/>
      </w:r>
      <w:r w:rsidR="00E6698A" w:rsidRPr="00F77AE4">
        <w:rPr>
          <w:rFonts w:ascii="Book Antiqua" w:eastAsia="HYSinMyeongJo-Medium" w:hAnsi="Book Antiqua" w:cs="Arial"/>
          <w:noProof/>
          <w:sz w:val="24"/>
          <w:szCs w:val="24"/>
          <w:vertAlign w:val="superscript"/>
        </w:rPr>
        <w:t>[</w:t>
      </w:r>
      <w:r w:rsidR="00C50683">
        <w:rPr>
          <w:rFonts w:ascii="Book Antiqua" w:eastAsia="SimSun" w:hAnsi="Book Antiqua" w:cs="Arial" w:hint="eastAsia"/>
          <w:noProof/>
          <w:sz w:val="24"/>
          <w:szCs w:val="24"/>
          <w:vertAlign w:val="superscript"/>
          <w:lang w:eastAsia="zh-CN"/>
        </w:rPr>
        <w:t>23</w:t>
      </w:r>
      <w:r w:rsidR="00E6698A" w:rsidRPr="00F77AE4">
        <w:rPr>
          <w:rFonts w:ascii="Book Antiqua" w:eastAsia="HYSinMyeongJo-Medium" w:hAnsi="Book Antiqua" w:cs="Arial"/>
          <w:noProof/>
          <w:sz w:val="24"/>
          <w:szCs w:val="24"/>
          <w:vertAlign w:val="superscript"/>
        </w:rPr>
        <w:t>]</w:t>
      </w:r>
      <w:r w:rsidR="008D6691" w:rsidRPr="00F77AE4">
        <w:rPr>
          <w:rFonts w:ascii="Book Antiqua" w:eastAsia="HYSinMyeongJo-Medium" w:hAnsi="Book Antiqua" w:cs="Arial"/>
          <w:sz w:val="24"/>
          <w:szCs w:val="24"/>
        </w:rPr>
        <w:fldChar w:fldCharType="end"/>
      </w:r>
      <w:r w:rsidR="00594D55">
        <w:rPr>
          <w:rFonts w:ascii="Book Antiqua" w:eastAsia="SimSun" w:hAnsi="Book Antiqua" w:cs="Arial" w:hint="eastAsia"/>
          <w:sz w:val="24"/>
          <w:szCs w:val="24"/>
          <w:lang w:eastAsia="zh-CN"/>
        </w:rPr>
        <w:t xml:space="preserve">, </w:t>
      </w:r>
      <w:r w:rsidR="00E6698A" w:rsidRPr="00F77AE4">
        <w:rPr>
          <w:rFonts w:ascii="Book Antiqua" w:eastAsia="HYSinMyeongJo-Medium" w:hAnsi="Book Antiqua" w:cs="Arial"/>
          <w:sz w:val="24"/>
          <w:szCs w:val="24"/>
        </w:rPr>
        <w:t>respectively.</w:t>
      </w:r>
      <w:r w:rsidR="00E6698A">
        <w:rPr>
          <w:rFonts w:ascii="Book Antiqua" w:eastAsia="HYSinMyeongJo-Medium" w:hAnsi="Book Antiqua" w:cs="Arial"/>
          <w:sz w:val="24"/>
          <w:szCs w:val="24"/>
        </w:rPr>
        <w:t xml:space="preserve"> </w:t>
      </w:r>
    </w:p>
    <w:p w:rsidR="00A873FA" w:rsidRPr="00E6698A" w:rsidRDefault="00A873FA" w:rsidP="00A30C6F">
      <w:pPr>
        <w:wordWrap/>
        <w:spacing w:line="360" w:lineRule="auto"/>
        <w:ind w:firstLineChars="50" w:firstLine="120"/>
        <w:rPr>
          <w:rFonts w:ascii="Book Antiqua" w:hAnsi="Book Antiqua" w:cs="Arial"/>
          <w:sz w:val="24"/>
          <w:szCs w:val="24"/>
        </w:rPr>
      </w:pPr>
    </w:p>
    <w:p w:rsidR="00180AC4" w:rsidRPr="00CA5AB7" w:rsidRDefault="009A4C09" w:rsidP="00A30C6F">
      <w:pPr>
        <w:wordWrap/>
        <w:spacing w:line="360" w:lineRule="auto"/>
        <w:rPr>
          <w:rFonts w:ascii="Book Antiqua" w:hAnsi="Book Antiqua" w:cs="Arial"/>
          <w:b/>
          <w:sz w:val="24"/>
          <w:szCs w:val="24"/>
        </w:rPr>
      </w:pPr>
      <w:r w:rsidRPr="00CA5AB7">
        <w:rPr>
          <w:rFonts w:ascii="Book Antiqua" w:hAnsi="Book Antiqua" w:cs="Arial"/>
          <w:b/>
          <w:sz w:val="24"/>
          <w:szCs w:val="24"/>
        </w:rPr>
        <w:t>INDICATIONS</w:t>
      </w:r>
    </w:p>
    <w:p w:rsidR="00180AC4" w:rsidRPr="009A4C09" w:rsidRDefault="00B97A43" w:rsidP="00A30C6F">
      <w:pPr>
        <w:wordWrap/>
        <w:adjustRightInd w:val="0"/>
        <w:spacing w:line="360" w:lineRule="auto"/>
        <w:rPr>
          <w:rFonts w:ascii="Book Antiqua" w:eastAsia="SimSun" w:hAnsi="Book Antiqua" w:cs="Arial"/>
          <w:kern w:val="0"/>
          <w:sz w:val="24"/>
          <w:szCs w:val="24"/>
          <w:lang w:eastAsia="zh-CN"/>
        </w:rPr>
      </w:pPr>
      <w:r w:rsidRPr="00CA5AB7">
        <w:rPr>
          <w:rFonts w:ascii="Book Antiqua" w:hAnsi="Book Antiqua" w:cs="Arial"/>
          <w:sz w:val="24"/>
          <w:szCs w:val="24"/>
        </w:rPr>
        <w:lastRenderedPageBreak/>
        <w:t xml:space="preserve">The indications </w:t>
      </w:r>
      <w:r w:rsidR="00095CF4" w:rsidRPr="00CA5AB7">
        <w:rPr>
          <w:rFonts w:ascii="Book Antiqua" w:hAnsi="Book Antiqua" w:cs="Arial" w:hint="eastAsia"/>
          <w:sz w:val="24"/>
          <w:szCs w:val="24"/>
        </w:rPr>
        <w:t xml:space="preserve">for </w:t>
      </w:r>
      <w:r w:rsidR="00095CF4" w:rsidRPr="00CA5AB7">
        <w:rPr>
          <w:rFonts w:ascii="Book Antiqua" w:hAnsi="Book Antiqua" w:cs="Arial"/>
          <w:sz w:val="24"/>
          <w:szCs w:val="24"/>
        </w:rPr>
        <w:t xml:space="preserve">DC </w:t>
      </w:r>
      <w:r w:rsidR="00095CF4" w:rsidRPr="00CA5AB7">
        <w:rPr>
          <w:rFonts w:ascii="Book Antiqua" w:hAnsi="Book Antiqua" w:cs="Arial" w:hint="eastAsia"/>
          <w:sz w:val="24"/>
          <w:szCs w:val="24"/>
        </w:rPr>
        <w:t>B</w:t>
      </w:r>
      <w:r w:rsidRPr="00CA5AB7">
        <w:rPr>
          <w:rFonts w:ascii="Book Antiqua" w:hAnsi="Book Antiqua" w:cs="Arial"/>
          <w:sz w:val="24"/>
          <w:szCs w:val="24"/>
        </w:rPr>
        <w:t>ead</w:t>
      </w:r>
      <w:r w:rsidR="00095CF4" w:rsidRPr="00CA5AB7">
        <w:rPr>
          <w:rFonts w:ascii="Book Antiqua" w:hAnsi="Book Antiqua" w:cs="Arial" w:hint="eastAsia"/>
          <w:sz w:val="24"/>
          <w:szCs w:val="24"/>
        </w:rPr>
        <w:t>s use with TACE (DC Beads TACE) are</w:t>
      </w:r>
      <w:r w:rsidRPr="00CA5AB7">
        <w:rPr>
          <w:rFonts w:ascii="Book Antiqua" w:hAnsi="Book Antiqua" w:cs="Arial"/>
          <w:sz w:val="24"/>
          <w:szCs w:val="24"/>
        </w:rPr>
        <w:t xml:space="preserve"> similar </w:t>
      </w:r>
      <w:r w:rsidR="00415203" w:rsidRPr="00CA5AB7">
        <w:rPr>
          <w:rFonts w:ascii="Book Antiqua" w:hAnsi="Book Antiqua" w:cs="Arial"/>
          <w:sz w:val="24"/>
          <w:szCs w:val="24"/>
        </w:rPr>
        <w:t xml:space="preserve">to those </w:t>
      </w:r>
      <w:r w:rsidR="00095CF4" w:rsidRPr="00CA5AB7">
        <w:rPr>
          <w:rFonts w:ascii="Book Antiqua" w:hAnsi="Book Antiqua" w:cs="Arial" w:hint="eastAsia"/>
          <w:sz w:val="24"/>
          <w:szCs w:val="24"/>
        </w:rPr>
        <w:t xml:space="preserve">for </w:t>
      </w:r>
      <w:r w:rsidRPr="00CA5AB7">
        <w:rPr>
          <w:rFonts w:ascii="Book Antiqua" w:hAnsi="Book Antiqua" w:cs="Arial"/>
          <w:sz w:val="24"/>
          <w:szCs w:val="24"/>
        </w:rPr>
        <w:t>cTACE.</w:t>
      </w:r>
      <w:r w:rsidRPr="00CA5AB7">
        <w:rPr>
          <w:rFonts w:ascii="Book Antiqua" w:eastAsia="AdvGulliv-R" w:hAnsi="Book Antiqua" w:cs="Arial"/>
          <w:kern w:val="0"/>
          <w:sz w:val="24"/>
          <w:szCs w:val="24"/>
        </w:rPr>
        <w:t xml:space="preserve"> </w:t>
      </w:r>
      <w:r w:rsidR="00095CF4" w:rsidRPr="00CA5AB7">
        <w:rPr>
          <w:rFonts w:ascii="Book Antiqua" w:eastAsia="AdvGulliv-R" w:hAnsi="Book Antiqua" w:cs="Arial" w:hint="eastAsia"/>
          <w:kern w:val="0"/>
          <w:sz w:val="24"/>
          <w:szCs w:val="24"/>
        </w:rPr>
        <w:t xml:space="preserve">DC Beads </w:t>
      </w:r>
      <w:r w:rsidR="00180AC4" w:rsidRPr="00CA5AB7">
        <w:rPr>
          <w:rFonts w:ascii="Book Antiqua" w:eastAsia="AdvGulliv-R" w:hAnsi="Book Antiqua" w:cs="Arial"/>
          <w:kern w:val="0"/>
          <w:sz w:val="24"/>
          <w:szCs w:val="24"/>
        </w:rPr>
        <w:t xml:space="preserve">TACE may be </w:t>
      </w:r>
      <w:r w:rsidR="00095CF4" w:rsidRPr="00CA5AB7">
        <w:rPr>
          <w:rFonts w:ascii="Book Antiqua" w:eastAsia="AdvGulliv-R" w:hAnsi="Book Antiqua" w:cs="Arial" w:hint="eastAsia"/>
          <w:kern w:val="0"/>
          <w:sz w:val="24"/>
          <w:szCs w:val="24"/>
        </w:rPr>
        <w:t xml:space="preserve">a </w:t>
      </w:r>
      <w:r w:rsidRPr="00CA5AB7">
        <w:rPr>
          <w:rFonts w:ascii="Book Antiqua" w:eastAsia="AdvGulliv-R" w:hAnsi="Book Antiqua" w:cs="Arial"/>
          <w:kern w:val="0"/>
          <w:sz w:val="24"/>
          <w:szCs w:val="24"/>
        </w:rPr>
        <w:t xml:space="preserve">better </w:t>
      </w:r>
      <w:r w:rsidR="00095CF4" w:rsidRPr="00CA5AB7">
        <w:rPr>
          <w:rFonts w:ascii="Book Antiqua" w:eastAsia="AdvGulliv-R" w:hAnsi="Book Antiqua" w:cs="Arial"/>
          <w:kern w:val="0"/>
          <w:sz w:val="24"/>
          <w:szCs w:val="24"/>
        </w:rPr>
        <w:t>option</w:t>
      </w:r>
      <w:r w:rsidR="00180AC4" w:rsidRPr="00CA5AB7">
        <w:rPr>
          <w:rFonts w:ascii="Book Antiqua" w:eastAsia="AdvGulliv-R" w:hAnsi="Book Antiqua" w:cs="Arial"/>
          <w:kern w:val="0"/>
          <w:sz w:val="24"/>
          <w:szCs w:val="24"/>
        </w:rPr>
        <w:t>, particularly in patients with more advanced liver disease (Child</w:t>
      </w:r>
      <w:r w:rsidR="00095CF4" w:rsidRPr="00CA5AB7">
        <w:rPr>
          <w:rFonts w:ascii="Book Antiqua" w:eastAsia="AdvGulliv-R" w:hAnsi="Book Antiqua" w:cs="Arial" w:hint="eastAsia"/>
          <w:kern w:val="0"/>
          <w:sz w:val="24"/>
          <w:szCs w:val="24"/>
        </w:rPr>
        <w:t>-</w:t>
      </w:r>
      <w:r w:rsidR="00180AC4" w:rsidRPr="00CA5AB7">
        <w:rPr>
          <w:rFonts w:ascii="Book Antiqua" w:eastAsia="AdvGulliv-R" w:hAnsi="Book Antiqua" w:cs="Arial"/>
          <w:kern w:val="0"/>
          <w:sz w:val="24"/>
          <w:szCs w:val="24"/>
        </w:rPr>
        <w:t>Pugh B, E</w:t>
      </w:r>
      <w:r w:rsidR="00095CF4" w:rsidRPr="00CA5AB7">
        <w:rPr>
          <w:rFonts w:ascii="Book Antiqua" w:eastAsia="AdvGulliv-R" w:hAnsi="Book Antiqua" w:cs="Arial" w:hint="eastAsia"/>
          <w:kern w:val="0"/>
          <w:sz w:val="24"/>
          <w:szCs w:val="24"/>
        </w:rPr>
        <w:t>astern Cooperative Oncology Group (ECOG)</w:t>
      </w:r>
      <w:r w:rsidR="00180AC4" w:rsidRPr="00CA5AB7">
        <w:rPr>
          <w:rFonts w:ascii="Book Antiqua" w:eastAsia="AdvGulliv-R" w:hAnsi="Book Antiqua" w:cs="Arial"/>
          <w:kern w:val="0"/>
          <w:sz w:val="24"/>
          <w:szCs w:val="24"/>
        </w:rPr>
        <w:t xml:space="preserve"> 2, </w:t>
      </w:r>
      <w:r w:rsidR="00095CF4" w:rsidRPr="00CA5AB7">
        <w:rPr>
          <w:rFonts w:ascii="Book Antiqua" w:hAnsi="Book Antiqua"/>
          <w:sz w:val="24"/>
          <w:szCs w:val="24"/>
        </w:rPr>
        <w:t>Barcelona Clinic Liver Cancer (BCLC)</w:t>
      </w:r>
      <w:r w:rsidR="00095CF4" w:rsidRPr="00CA5AB7">
        <w:t xml:space="preserve"> </w:t>
      </w:r>
      <w:r w:rsidR="00180AC4" w:rsidRPr="00CA5AB7">
        <w:rPr>
          <w:rFonts w:ascii="Book Antiqua" w:eastAsia="AdvGulliv-R" w:hAnsi="Book Antiqua" w:cs="Arial"/>
          <w:kern w:val="0"/>
          <w:sz w:val="24"/>
          <w:szCs w:val="24"/>
        </w:rPr>
        <w:t>C, bilobar</w:t>
      </w:r>
      <w:r w:rsidR="00095CF4" w:rsidRPr="00CA5AB7">
        <w:rPr>
          <w:rFonts w:ascii="Book Antiqua" w:eastAsia="AdvGulliv-R" w:hAnsi="Book Antiqua" w:cs="Arial" w:hint="eastAsia"/>
          <w:kern w:val="0"/>
          <w:sz w:val="24"/>
          <w:szCs w:val="24"/>
        </w:rPr>
        <w:t>,</w:t>
      </w:r>
      <w:r w:rsidR="00180AC4" w:rsidRPr="00CA5AB7">
        <w:rPr>
          <w:rFonts w:ascii="Book Antiqua" w:eastAsia="AdvGulliv-R" w:hAnsi="Book Antiqua" w:cs="Arial"/>
          <w:kern w:val="0"/>
          <w:sz w:val="24"/>
          <w:szCs w:val="24"/>
        </w:rPr>
        <w:t xml:space="preserve"> or recurrent disease) or patients with mild</w:t>
      </w:r>
      <w:r w:rsidR="00095CF4" w:rsidRPr="00CA5AB7">
        <w:rPr>
          <w:rFonts w:ascii="Book Antiqua" w:eastAsia="Batang" w:hAnsi="Book Antiqua" w:cs="Arial" w:hint="eastAsia"/>
          <w:kern w:val="0"/>
          <w:sz w:val="24"/>
          <w:szCs w:val="24"/>
        </w:rPr>
        <w:t xml:space="preserve"> to </w:t>
      </w:r>
      <w:r w:rsidR="00180AC4" w:rsidRPr="00CA5AB7">
        <w:rPr>
          <w:rFonts w:ascii="Book Antiqua" w:eastAsia="AdvGulliv-R" w:hAnsi="Book Antiqua" w:cs="Arial"/>
          <w:kern w:val="0"/>
          <w:sz w:val="24"/>
          <w:szCs w:val="24"/>
        </w:rPr>
        <w:t xml:space="preserve">moderate </w:t>
      </w:r>
      <w:r w:rsidRPr="00CA5AB7">
        <w:rPr>
          <w:rFonts w:ascii="Book Antiqua" w:eastAsia="AdvGulliv-R" w:hAnsi="Book Antiqua" w:cs="Arial"/>
          <w:kern w:val="0"/>
          <w:sz w:val="24"/>
          <w:szCs w:val="24"/>
        </w:rPr>
        <w:t>car</w:t>
      </w:r>
      <w:r w:rsidR="009A4C09">
        <w:rPr>
          <w:rFonts w:ascii="Book Antiqua" w:eastAsia="AdvGulliv-R" w:hAnsi="Book Antiqua" w:cs="Arial"/>
          <w:kern w:val="0"/>
          <w:sz w:val="24"/>
          <w:szCs w:val="24"/>
        </w:rPr>
        <w:t>diac failure</w:t>
      </w:r>
      <w:r w:rsidR="008D6691" w:rsidRPr="00CA5AB7">
        <w:rPr>
          <w:rFonts w:ascii="Book Antiqua" w:eastAsia="AdvGulliv-R" w:hAnsi="Book Antiqua" w:cs="Arial"/>
          <w:kern w:val="0"/>
          <w:sz w:val="24"/>
          <w:szCs w:val="24"/>
        </w:rPr>
        <w:fldChar w:fldCharType="begin">
          <w:fldData xml:space="preserve">PEVuZE5vdGU+PENpdGU+PEF1dGhvcj5MYW1tZXI8L0F1dGhvcj48WWVhcj4yMDEwPC9ZZWFyPjxS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</w:fldData>
        </w:fldChar>
      </w:r>
      <w:r w:rsidR="00420A8B">
        <w:rPr>
          <w:rFonts w:ascii="Book Antiqua" w:eastAsia="AdvGulliv-R" w:hAnsi="Book Antiqua" w:cs="Arial"/>
          <w:kern w:val="0"/>
          <w:sz w:val="24"/>
          <w:szCs w:val="24"/>
        </w:rPr>
        <w:instrText xml:space="preserve"> ADDIN EN.CITE </w:instrText>
      </w:r>
      <w:r w:rsidR="008D6691">
        <w:rPr>
          <w:rFonts w:ascii="Book Antiqua" w:eastAsia="AdvGulliv-R" w:hAnsi="Book Antiqua" w:cs="Arial"/>
          <w:kern w:val="0"/>
          <w:sz w:val="24"/>
          <w:szCs w:val="24"/>
        </w:rPr>
        <w:fldChar w:fldCharType="begin">
          <w:fldData xml:space="preserve">PEVuZE5vdGU+PENpdGU+PEF1dGhvcj5MYW1tZXI8L0F1dGhvcj48WWVhcj4yMDEwPC9ZZWFyPjxS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</w:fldData>
        </w:fldChar>
      </w:r>
      <w:r w:rsidR="00420A8B">
        <w:rPr>
          <w:rFonts w:ascii="Book Antiqua" w:eastAsia="AdvGulliv-R" w:hAnsi="Book Antiqua" w:cs="Arial"/>
          <w:kern w:val="0"/>
          <w:sz w:val="24"/>
          <w:szCs w:val="24"/>
        </w:rPr>
        <w:instrText xml:space="preserve"> ADDIN EN.CITE.DATA </w:instrText>
      </w:r>
      <w:r w:rsidR="008D6691">
        <w:rPr>
          <w:rFonts w:ascii="Book Antiqua" w:eastAsia="AdvGulliv-R" w:hAnsi="Book Antiqua" w:cs="Arial"/>
          <w:kern w:val="0"/>
          <w:sz w:val="24"/>
          <w:szCs w:val="24"/>
        </w:rPr>
      </w:r>
      <w:r w:rsidR="008D6691">
        <w:rPr>
          <w:rFonts w:ascii="Book Antiqua" w:eastAsia="AdvGulliv-R" w:hAnsi="Book Antiqua" w:cs="Arial"/>
          <w:kern w:val="0"/>
          <w:sz w:val="24"/>
          <w:szCs w:val="24"/>
        </w:rPr>
        <w:fldChar w:fldCharType="end"/>
      </w:r>
      <w:r w:rsidR="008D6691" w:rsidRPr="00CA5AB7">
        <w:rPr>
          <w:rFonts w:ascii="Book Antiqua" w:eastAsia="AdvGulliv-R" w:hAnsi="Book Antiqua" w:cs="Arial"/>
          <w:kern w:val="0"/>
          <w:sz w:val="24"/>
          <w:szCs w:val="24"/>
        </w:rPr>
      </w:r>
      <w:r w:rsidR="008D6691" w:rsidRPr="00CA5AB7">
        <w:rPr>
          <w:rFonts w:ascii="Book Antiqua" w:eastAsia="AdvGulliv-R" w:hAnsi="Book Antiqua" w:cs="Arial"/>
          <w:kern w:val="0"/>
          <w:sz w:val="24"/>
          <w:szCs w:val="24"/>
        </w:rPr>
        <w:fldChar w:fldCharType="separate"/>
      </w:r>
      <w:r w:rsidR="00420A8B" w:rsidRPr="00420A8B">
        <w:rPr>
          <w:rFonts w:ascii="Book Antiqua" w:eastAsia="AdvGulliv-R" w:hAnsi="Book Antiqua" w:cs="Arial"/>
          <w:noProof/>
          <w:kern w:val="0"/>
          <w:sz w:val="24"/>
          <w:szCs w:val="24"/>
          <w:vertAlign w:val="superscript"/>
        </w:rPr>
        <w:t>[</w:t>
      </w:r>
      <w:r w:rsidR="00C50683">
        <w:rPr>
          <w:rFonts w:ascii="Book Antiqua" w:eastAsia="SimSun" w:hAnsi="Book Antiqua" w:cs="Arial" w:hint="eastAsia"/>
          <w:noProof/>
          <w:kern w:val="0"/>
          <w:sz w:val="24"/>
          <w:szCs w:val="24"/>
          <w:vertAlign w:val="superscript"/>
          <w:lang w:eastAsia="zh-CN"/>
        </w:rPr>
        <w:t>24</w:t>
      </w:r>
      <w:r w:rsidR="00420A8B" w:rsidRPr="00420A8B">
        <w:rPr>
          <w:rFonts w:ascii="Book Antiqua" w:eastAsia="AdvGulliv-R" w:hAnsi="Book Antiqua" w:cs="Arial"/>
          <w:noProof/>
          <w:kern w:val="0"/>
          <w:sz w:val="24"/>
          <w:szCs w:val="24"/>
          <w:vertAlign w:val="superscript"/>
        </w:rPr>
        <w:t>]</w:t>
      </w:r>
      <w:r w:rsidR="008D6691" w:rsidRPr="00CA5AB7">
        <w:rPr>
          <w:rFonts w:ascii="Book Antiqua" w:eastAsia="AdvGulliv-R" w:hAnsi="Book Antiqua" w:cs="Arial"/>
          <w:kern w:val="0"/>
          <w:sz w:val="24"/>
          <w:szCs w:val="24"/>
        </w:rPr>
        <w:fldChar w:fldCharType="end"/>
      </w:r>
      <w:r w:rsidR="009A4C09">
        <w:rPr>
          <w:rFonts w:ascii="Book Antiqua" w:eastAsia="SimSun" w:hAnsi="Book Antiqua" w:cs="Arial" w:hint="eastAsia"/>
          <w:kern w:val="0"/>
          <w:sz w:val="24"/>
          <w:szCs w:val="24"/>
          <w:lang w:eastAsia="zh-CN"/>
        </w:rPr>
        <w:t>.</w:t>
      </w:r>
    </w:p>
    <w:p w:rsidR="00F97A2D" w:rsidRPr="00CA5AB7" w:rsidRDefault="00F97A2D" w:rsidP="00A30C6F">
      <w:pPr>
        <w:wordWrap/>
        <w:spacing w:line="360" w:lineRule="auto"/>
        <w:rPr>
          <w:rFonts w:ascii="Book Antiqua" w:hAnsi="Book Antiqua" w:cs="Arial"/>
          <w:sz w:val="24"/>
          <w:szCs w:val="24"/>
        </w:rPr>
      </w:pPr>
    </w:p>
    <w:p w:rsidR="00F97A2D" w:rsidRPr="00CA5AB7" w:rsidRDefault="009A4C09" w:rsidP="00A30C6F">
      <w:pPr>
        <w:wordWrap/>
        <w:spacing w:line="360" w:lineRule="auto"/>
        <w:rPr>
          <w:rFonts w:ascii="Book Antiqua" w:hAnsi="Book Antiqua" w:cs="Arial"/>
          <w:b/>
          <w:sz w:val="24"/>
          <w:szCs w:val="24"/>
        </w:rPr>
      </w:pPr>
      <w:r w:rsidRPr="00CA5AB7">
        <w:rPr>
          <w:rFonts w:ascii="Book Antiqua" w:hAnsi="Book Antiqua" w:cs="Arial"/>
          <w:b/>
          <w:sz w:val="24"/>
          <w:szCs w:val="24"/>
        </w:rPr>
        <w:t>RESPONSE TO DC BEADS TACE</w:t>
      </w:r>
    </w:p>
    <w:p w:rsidR="00CE5A6F" w:rsidRPr="002346B7" w:rsidRDefault="00C07D15" w:rsidP="009A4C09">
      <w:pPr>
        <w:wordWrap/>
        <w:spacing w:line="360" w:lineRule="auto"/>
        <w:rPr>
          <w:rFonts w:ascii="Book Antiqua" w:eastAsia="SimSun" w:hAnsi="Book Antiqua" w:cs="Arial"/>
          <w:sz w:val="24"/>
          <w:szCs w:val="24"/>
          <w:lang w:eastAsia="zh-CN"/>
        </w:rPr>
      </w:pPr>
      <w:r w:rsidRPr="00CA5AB7">
        <w:rPr>
          <w:rFonts w:ascii="Book Antiqua" w:hAnsi="Book Antiqua" w:cs="Arial"/>
          <w:sz w:val="24"/>
          <w:szCs w:val="24"/>
        </w:rPr>
        <w:t xml:space="preserve">Varela </w:t>
      </w:r>
      <w:r w:rsidRPr="00CA5AB7">
        <w:rPr>
          <w:rFonts w:ascii="Book Antiqua" w:hAnsi="Book Antiqua" w:cs="Arial"/>
          <w:i/>
          <w:sz w:val="24"/>
          <w:szCs w:val="24"/>
        </w:rPr>
        <w:t>et al</w:t>
      </w:r>
      <w:r w:rsidR="009A4C09" w:rsidRPr="00CA5AB7">
        <w:rPr>
          <w:rFonts w:ascii="Book Antiqua" w:hAnsi="Book Antiqua" w:cs="Arial"/>
          <w:sz w:val="24"/>
          <w:szCs w:val="24"/>
        </w:rPr>
        <w:fldChar w:fldCharType="begin">
          <w:fldData xml:space="preserve">PEVuZE5vdGU+PENpdGU+PEF1dGhvcj5WYXJlbGE8L0F1dGhvcj48WWVhcj4yMDA3PC9ZZWFyPjxS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</w:fldData>
        </w:fldChar>
      </w:r>
      <w:r w:rsidR="009A4C09" w:rsidRPr="00CA5AB7">
        <w:rPr>
          <w:rFonts w:ascii="Book Antiqua" w:hAnsi="Book Antiqua" w:cs="Arial"/>
          <w:sz w:val="24"/>
          <w:szCs w:val="24"/>
        </w:rPr>
        <w:instrText xml:space="preserve"> ADDIN EN.CITE </w:instrText>
      </w:r>
      <w:r w:rsidR="009A4C09" w:rsidRPr="00CA5AB7">
        <w:rPr>
          <w:rFonts w:ascii="Book Antiqua" w:hAnsi="Book Antiqua" w:cs="Arial"/>
          <w:sz w:val="24"/>
          <w:szCs w:val="24"/>
        </w:rPr>
        <w:fldChar w:fldCharType="begin">
          <w:fldData xml:space="preserve">PEVuZE5vdGU+PENpdGU+PEF1dGhvcj5WYXJlbGE8L0F1dGhvcj48WWVhcj4yMDA3PC9ZZWFyPjxS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</w:fldData>
        </w:fldChar>
      </w:r>
      <w:r w:rsidR="009A4C09" w:rsidRPr="00CA5AB7">
        <w:rPr>
          <w:rFonts w:ascii="Book Antiqua" w:hAnsi="Book Antiqua" w:cs="Arial"/>
          <w:sz w:val="24"/>
          <w:szCs w:val="24"/>
        </w:rPr>
        <w:instrText xml:space="preserve"> ADDIN EN.CITE.DATA </w:instrText>
      </w:r>
      <w:r w:rsidR="009A4C09" w:rsidRPr="00CA5AB7">
        <w:rPr>
          <w:rFonts w:ascii="Book Antiqua" w:hAnsi="Book Antiqua" w:cs="Arial"/>
          <w:sz w:val="24"/>
          <w:szCs w:val="24"/>
        </w:rPr>
      </w:r>
      <w:r w:rsidR="009A4C09" w:rsidRPr="00CA5AB7">
        <w:rPr>
          <w:rFonts w:ascii="Book Antiqua" w:hAnsi="Book Antiqua" w:cs="Arial"/>
          <w:sz w:val="24"/>
          <w:szCs w:val="24"/>
        </w:rPr>
        <w:fldChar w:fldCharType="end"/>
      </w:r>
      <w:r w:rsidR="009A4C09" w:rsidRPr="00CA5AB7">
        <w:rPr>
          <w:rFonts w:ascii="Book Antiqua" w:hAnsi="Book Antiqua" w:cs="Arial"/>
          <w:sz w:val="24"/>
          <w:szCs w:val="24"/>
        </w:rPr>
      </w:r>
      <w:r w:rsidR="009A4C09" w:rsidRPr="00CA5AB7">
        <w:rPr>
          <w:rFonts w:ascii="Book Antiqua" w:hAnsi="Book Antiqua" w:cs="Arial"/>
          <w:sz w:val="24"/>
          <w:szCs w:val="24"/>
        </w:rPr>
        <w:fldChar w:fldCharType="separate"/>
      </w:r>
      <w:r w:rsidR="009A4C09" w:rsidRPr="00CA5AB7">
        <w:rPr>
          <w:rFonts w:ascii="Book Antiqua" w:hAnsi="Book Antiqua" w:cs="Arial"/>
          <w:noProof/>
          <w:sz w:val="24"/>
          <w:szCs w:val="24"/>
          <w:vertAlign w:val="superscript"/>
        </w:rPr>
        <w:t>[10]</w:t>
      </w:r>
      <w:r w:rsidR="009A4C09" w:rsidRPr="00CA5AB7">
        <w:rPr>
          <w:rFonts w:ascii="Book Antiqua" w:hAnsi="Book Antiqua" w:cs="Arial"/>
          <w:sz w:val="24"/>
          <w:szCs w:val="24"/>
        </w:rPr>
        <w:fldChar w:fldCharType="end"/>
      </w:r>
      <w:r w:rsidRPr="00CA5AB7">
        <w:rPr>
          <w:rFonts w:ascii="Book Antiqua" w:hAnsi="Book Antiqua" w:cs="Arial"/>
          <w:i/>
          <w:sz w:val="24"/>
          <w:szCs w:val="24"/>
        </w:rPr>
        <w:t xml:space="preserve"> </w:t>
      </w:r>
      <w:r w:rsidRPr="00CA5AB7">
        <w:rPr>
          <w:rFonts w:ascii="Book Antiqua" w:hAnsi="Book Antiqua" w:cs="Arial"/>
          <w:sz w:val="24"/>
          <w:szCs w:val="24"/>
        </w:rPr>
        <w:t xml:space="preserve">reported </w:t>
      </w:r>
      <w:r w:rsidR="001C2394" w:rsidRPr="00CA5AB7">
        <w:rPr>
          <w:rFonts w:ascii="Book Antiqua" w:hAnsi="Book Antiqua" w:cs="Arial" w:hint="eastAsia"/>
          <w:sz w:val="24"/>
          <w:szCs w:val="24"/>
        </w:rPr>
        <w:t xml:space="preserve">a </w:t>
      </w:r>
      <w:r w:rsidRPr="00CA5AB7">
        <w:rPr>
          <w:rFonts w:ascii="Book Antiqua" w:hAnsi="Book Antiqua" w:cs="Arial"/>
          <w:sz w:val="24"/>
          <w:szCs w:val="24"/>
        </w:rPr>
        <w:t xml:space="preserve">75% </w:t>
      </w:r>
      <w:r w:rsidR="001C2394" w:rsidRPr="00CA5AB7">
        <w:rPr>
          <w:rFonts w:ascii="Book Antiqua" w:hAnsi="Book Antiqua" w:cs="Arial"/>
          <w:sz w:val="24"/>
          <w:szCs w:val="24"/>
        </w:rPr>
        <w:t xml:space="preserve">overall response rate </w:t>
      </w:r>
      <w:r w:rsidR="001C2394" w:rsidRPr="00CA5AB7">
        <w:rPr>
          <w:rFonts w:ascii="Book Antiqua" w:hAnsi="Book Antiqua" w:cs="Arial" w:hint="eastAsia"/>
          <w:sz w:val="24"/>
          <w:szCs w:val="24"/>
        </w:rPr>
        <w:t>to</w:t>
      </w:r>
      <w:r w:rsidRPr="00CA5AB7">
        <w:rPr>
          <w:rFonts w:ascii="Book Antiqua" w:hAnsi="Book Antiqua" w:cs="Arial"/>
          <w:sz w:val="24"/>
          <w:szCs w:val="24"/>
        </w:rPr>
        <w:t xml:space="preserve"> TACE with DEB</w:t>
      </w:r>
      <w:r w:rsidR="001C2394" w:rsidRPr="00CA5AB7">
        <w:rPr>
          <w:rFonts w:ascii="Book Antiqua" w:hAnsi="Book Antiqua" w:cs="Arial" w:hint="eastAsia"/>
          <w:sz w:val="24"/>
          <w:szCs w:val="24"/>
        </w:rPr>
        <w:t>DOX</w:t>
      </w:r>
      <w:r w:rsidRPr="00CA5AB7">
        <w:rPr>
          <w:rFonts w:ascii="Book Antiqua" w:hAnsi="Book Antiqua" w:cs="Arial"/>
          <w:sz w:val="24"/>
          <w:szCs w:val="24"/>
        </w:rPr>
        <w:t xml:space="preserve"> in </w:t>
      </w:r>
      <w:r w:rsidR="001C2394" w:rsidRPr="00CA5AB7">
        <w:rPr>
          <w:rFonts w:ascii="Book Antiqua" w:hAnsi="Book Antiqua" w:cs="Arial" w:hint="eastAsia"/>
          <w:sz w:val="24"/>
          <w:szCs w:val="24"/>
        </w:rPr>
        <w:t xml:space="preserve">a </w:t>
      </w:r>
      <w:r w:rsidRPr="00CA5AB7">
        <w:rPr>
          <w:rFonts w:ascii="Book Antiqua" w:hAnsi="Book Antiqua" w:cs="Arial"/>
          <w:sz w:val="24"/>
          <w:szCs w:val="24"/>
        </w:rPr>
        <w:t xml:space="preserve">phase I/II clinical trial </w:t>
      </w:r>
      <w:r w:rsidR="001C2394" w:rsidRPr="00CA5AB7">
        <w:rPr>
          <w:rFonts w:ascii="Book Antiqua" w:hAnsi="Book Antiqua" w:cs="Arial" w:hint="eastAsia"/>
          <w:sz w:val="24"/>
          <w:szCs w:val="24"/>
        </w:rPr>
        <w:t>that</w:t>
      </w:r>
      <w:r w:rsidRPr="00CA5AB7">
        <w:rPr>
          <w:rFonts w:ascii="Book Antiqua" w:hAnsi="Book Antiqua" w:cs="Arial"/>
          <w:sz w:val="24"/>
          <w:szCs w:val="24"/>
        </w:rPr>
        <w:t xml:space="preserve"> included tumors </w:t>
      </w:r>
      <w:r w:rsidR="001C2394" w:rsidRPr="00CA5AB7">
        <w:rPr>
          <w:rFonts w:ascii="Book Antiqua" w:hAnsi="Book Antiqua" w:cs="Arial" w:hint="eastAsia"/>
          <w:sz w:val="24"/>
          <w:szCs w:val="24"/>
        </w:rPr>
        <w:t xml:space="preserve">with a </w:t>
      </w:r>
      <w:r w:rsidRPr="00CA5AB7">
        <w:rPr>
          <w:rFonts w:ascii="Book Antiqua" w:hAnsi="Book Antiqua" w:cs="Arial"/>
          <w:sz w:val="24"/>
          <w:szCs w:val="24"/>
        </w:rPr>
        <w:t>mean diameter of 4.6 cm</w:t>
      </w:r>
      <w:r w:rsidR="001C2394" w:rsidRPr="00CA5AB7">
        <w:rPr>
          <w:rFonts w:ascii="Book Antiqua" w:hAnsi="Book Antiqua" w:cs="Arial" w:hint="eastAsia"/>
          <w:sz w:val="24"/>
          <w:szCs w:val="24"/>
        </w:rPr>
        <w:t>,</w:t>
      </w:r>
      <w:r w:rsidRPr="00CA5AB7">
        <w:rPr>
          <w:rFonts w:ascii="Book Antiqua" w:hAnsi="Book Antiqua" w:cs="Arial"/>
          <w:sz w:val="24"/>
          <w:szCs w:val="24"/>
        </w:rPr>
        <w:t xml:space="preserve"> and </w:t>
      </w:r>
      <w:r w:rsidR="001C2394" w:rsidRPr="00CA5AB7">
        <w:rPr>
          <w:rFonts w:ascii="Book Antiqua" w:hAnsi="Book Antiqua" w:cs="Arial" w:hint="eastAsia"/>
          <w:sz w:val="24"/>
          <w:szCs w:val="24"/>
        </w:rPr>
        <w:t xml:space="preserve">the </w:t>
      </w:r>
      <w:r w:rsidR="00CA6421" w:rsidRPr="00CA5AB7">
        <w:rPr>
          <w:rFonts w:ascii="Book Antiqua" w:hAnsi="Book Antiqua" w:cs="Arial"/>
          <w:sz w:val="24"/>
          <w:szCs w:val="24"/>
        </w:rPr>
        <w:t>majority of patients were</w:t>
      </w:r>
      <w:r w:rsidRPr="00CA5AB7">
        <w:rPr>
          <w:rFonts w:ascii="Book Antiqua" w:hAnsi="Book Antiqua" w:cs="Arial"/>
          <w:sz w:val="24"/>
          <w:szCs w:val="24"/>
        </w:rPr>
        <w:t xml:space="preserve"> Okuda I</w:t>
      </w:r>
      <w:r w:rsidR="00CA6421" w:rsidRPr="00CA5AB7">
        <w:rPr>
          <w:rFonts w:ascii="Book Antiqua" w:hAnsi="Book Antiqua" w:cs="Arial"/>
          <w:sz w:val="24"/>
          <w:szCs w:val="24"/>
        </w:rPr>
        <w:t xml:space="preserve"> (Okuda I/II: 26/1)</w:t>
      </w:r>
      <w:r w:rsidRPr="00CA5AB7">
        <w:rPr>
          <w:rFonts w:ascii="Book Antiqua" w:hAnsi="Book Antiqua" w:cs="Arial"/>
          <w:sz w:val="24"/>
          <w:szCs w:val="24"/>
        </w:rPr>
        <w:t>.</w:t>
      </w:r>
      <w:r w:rsidR="00A5509C" w:rsidRPr="00CA5AB7">
        <w:rPr>
          <w:rFonts w:ascii="Book Antiqua" w:hAnsi="Book Antiqua" w:cs="Arial"/>
          <w:sz w:val="24"/>
          <w:szCs w:val="24"/>
        </w:rPr>
        <w:t xml:space="preserve"> </w:t>
      </w:r>
      <w:r w:rsidRPr="00CA5AB7">
        <w:rPr>
          <w:rFonts w:ascii="Book Antiqua" w:hAnsi="Book Antiqua" w:cs="Arial"/>
          <w:sz w:val="24"/>
          <w:szCs w:val="24"/>
        </w:rPr>
        <w:t>In another study</w:t>
      </w:r>
      <w:r w:rsidR="001C2394" w:rsidRPr="00CA5AB7">
        <w:rPr>
          <w:rFonts w:ascii="Book Antiqua" w:hAnsi="Book Antiqua" w:cs="Arial" w:hint="eastAsia"/>
          <w:sz w:val="24"/>
          <w:szCs w:val="24"/>
        </w:rPr>
        <w:t>,</w:t>
      </w:r>
      <w:r w:rsidRPr="00CA5AB7">
        <w:rPr>
          <w:rFonts w:ascii="Book Antiqua" w:hAnsi="Book Antiqua" w:cs="Arial"/>
          <w:sz w:val="24"/>
          <w:szCs w:val="24"/>
        </w:rPr>
        <w:t xml:space="preserve"> Malagari </w:t>
      </w:r>
      <w:r w:rsidRPr="00CA5AB7">
        <w:rPr>
          <w:rFonts w:ascii="Book Antiqua" w:hAnsi="Book Antiqua" w:cs="Arial"/>
          <w:i/>
          <w:sz w:val="24"/>
          <w:szCs w:val="24"/>
        </w:rPr>
        <w:t>et al</w:t>
      </w:r>
      <w:r w:rsidR="009A4C09" w:rsidRPr="00CA5AB7">
        <w:rPr>
          <w:rFonts w:ascii="Book Antiqua" w:hAnsi="Book Antiqua" w:cs="Arial"/>
          <w:sz w:val="24"/>
          <w:szCs w:val="24"/>
        </w:rPr>
        <w:fldChar w:fldCharType="begin">
          <w:fldData xml:space="preserve">PEVuZE5vdGU+PENpdGU+PEF1dGhvcj5NYWxhZ2FyaTwvQXV0aG9yPjxZZWFyPjIwMDg8L1llYXI+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</w:fldData>
        </w:fldChar>
      </w:r>
      <w:r w:rsidR="009A4C09" w:rsidRPr="00CA5AB7">
        <w:rPr>
          <w:rFonts w:ascii="Book Antiqua" w:hAnsi="Book Antiqua" w:cs="Arial"/>
          <w:sz w:val="24"/>
          <w:szCs w:val="24"/>
        </w:rPr>
        <w:instrText xml:space="preserve"> ADDIN EN.CITE </w:instrText>
      </w:r>
      <w:r w:rsidR="009A4C09" w:rsidRPr="00CA5AB7">
        <w:rPr>
          <w:rFonts w:ascii="Book Antiqua" w:hAnsi="Book Antiqua" w:cs="Arial"/>
          <w:sz w:val="24"/>
          <w:szCs w:val="24"/>
        </w:rPr>
        <w:fldChar w:fldCharType="begin">
          <w:fldData xml:space="preserve">PEVuZE5vdGU+PENpdGU+PEF1dGhvcj5NYWxhZ2FyaTwvQXV0aG9yPjxZZWFyPjIwMDg8L1llYXI+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</w:fldData>
        </w:fldChar>
      </w:r>
      <w:r w:rsidR="009A4C09" w:rsidRPr="00CA5AB7">
        <w:rPr>
          <w:rFonts w:ascii="Book Antiqua" w:hAnsi="Book Antiqua" w:cs="Arial"/>
          <w:sz w:val="24"/>
          <w:szCs w:val="24"/>
        </w:rPr>
        <w:instrText xml:space="preserve"> ADDIN EN.CITE.DATA </w:instrText>
      </w:r>
      <w:r w:rsidR="009A4C09" w:rsidRPr="00CA5AB7">
        <w:rPr>
          <w:rFonts w:ascii="Book Antiqua" w:hAnsi="Book Antiqua" w:cs="Arial"/>
          <w:sz w:val="24"/>
          <w:szCs w:val="24"/>
        </w:rPr>
      </w:r>
      <w:r w:rsidR="009A4C09" w:rsidRPr="00CA5AB7">
        <w:rPr>
          <w:rFonts w:ascii="Book Antiqua" w:hAnsi="Book Antiqua" w:cs="Arial"/>
          <w:sz w:val="24"/>
          <w:szCs w:val="24"/>
        </w:rPr>
        <w:fldChar w:fldCharType="end"/>
      </w:r>
      <w:r w:rsidR="009A4C09" w:rsidRPr="00CA5AB7">
        <w:rPr>
          <w:rFonts w:ascii="Book Antiqua" w:hAnsi="Book Antiqua" w:cs="Arial"/>
          <w:sz w:val="24"/>
          <w:szCs w:val="24"/>
        </w:rPr>
      </w:r>
      <w:r w:rsidR="009A4C09" w:rsidRPr="00CA5AB7">
        <w:rPr>
          <w:rFonts w:ascii="Book Antiqua" w:hAnsi="Book Antiqua" w:cs="Arial"/>
          <w:sz w:val="24"/>
          <w:szCs w:val="24"/>
        </w:rPr>
        <w:fldChar w:fldCharType="separate"/>
      </w:r>
      <w:r w:rsidR="009A4C09" w:rsidRPr="00CA5AB7">
        <w:rPr>
          <w:rFonts w:ascii="Book Antiqua" w:hAnsi="Book Antiqua" w:cs="Arial"/>
          <w:noProof/>
          <w:sz w:val="24"/>
          <w:szCs w:val="24"/>
          <w:vertAlign w:val="superscript"/>
        </w:rPr>
        <w:t>[16]</w:t>
      </w:r>
      <w:r w:rsidR="009A4C09" w:rsidRPr="00CA5AB7">
        <w:rPr>
          <w:rFonts w:ascii="Book Antiqua" w:hAnsi="Book Antiqua" w:cs="Arial"/>
          <w:sz w:val="24"/>
          <w:szCs w:val="24"/>
        </w:rPr>
        <w:fldChar w:fldCharType="end"/>
      </w:r>
      <w:r w:rsidRPr="00CA5AB7">
        <w:rPr>
          <w:rFonts w:ascii="Book Antiqua" w:hAnsi="Book Antiqua" w:cs="Arial"/>
          <w:sz w:val="24"/>
          <w:szCs w:val="24"/>
        </w:rPr>
        <w:t xml:space="preserve"> </w:t>
      </w:r>
      <w:r w:rsidR="001C2394" w:rsidRPr="00CA5AB7">
        <w:rPr>
          <w:rFonts w:ascii="Book Antiqua" w:hAnsi="Book Antiqua" w:cs="Arial" w:hint="eastAsia"/>
          <w:sz w:val="24"/>
          <w:szCs w:val="24"/>
        </w:rPr>
        <w:t xml:space="preserve">reported a </w:t>
      </w:r>
      <w:r w:rsidRPr="00CA5AB7">
        <w:rPr>
          <w:rFonts w:ascii="Book Antiqua" w:hAnsi="Book Antiqua" w:cs="Arial"/>
          <w:sz w:val="24"/>
          <w:szCs w:val="24"/>
        </w:rPr>
        <w:t xml:space="preserve">complete </w:t>
      </w:r>
      <w:r w:rsidR="00721125" w:rsidRPr="00CA5AB7">
        <w:rPr>
          <w:rFonts w:ascii="Book Antiqua" w:hAnsi="Book Antiqua" w:cs="Arial"/>
          <w:sz w:val="24"/>
          <w:szCs w:val="24"/>
        </w:rPr>
        <w:t>response (CR)</w:t>
      </w:r>
      <w:r w:rsidRPr="00CA5AB7">
        <w:rPr>
          <w:rFonts w:ascii="Book Antiqua" w:hAnsi="Book Antiqua" w:cs="Arial"/>
          <w:sz w:val="24"/>
          <w:szCs w:val="24"/>
        </w:rPr>
        <w:t xml:space="preserve"> was accomplished in 15.5% of 71 patients </w:t>
      </w:r>
      <w:r w:rsidR="00721125" w:rsidRPr="00CA5AB7">
        <w:rPr>
          <w:rFonts w:ascii="Book Antiqua" w:hAnsi="Book Antiqua" w:cs="Arial"/>
          <w:sz w:val="24"/>
          <w:szCs w:val="24"/>
        </w:rPr>
        <w:t>(</w:t>
      </w:r>
      <w:r w:rsidRPr="00CA5AB7">
        <w:rPr>
          <w:rFonts w:ascii="Book Antiqua" w:hAnsi="Book Antiqua" w:cs="Arial"/>
          <w:sz w:val="24"/>
          <w:szCs w:val="24"/>
        </w:rPr>
        <w:t xml:space="preserve">mean tumor </w:t>
      </w:r>
      <w:r w:rsidR="00721125" w:rsidRPr="00CA5AB7">
        <w:rPr>
          <w:rFonts w:ascii="Book Antiqua" w:hAnsi="Book Antiqua" w:cs="Arial"/>
          <w:sz w:val="24"/>
          <w:szCs w:val="24"/>
        </w:rPr>
        <w:t>size</w:t>
      </w:r>
      <w:r w:rsidRPr="00CA5AB7">
        <w:rPr>
          <w:rFonts w:ascii="Book Antiqua" w:hAnsi="Book Antiqua" w:cs="Arial"/>
          <w:sz w:val="24"/>
          <w:szCs w:val="24"/>
        </w:rPr>
        <w:t xml:space="preserve"> 6.2 cm</w:t>
      </w:r>
      <w:r w:rsidR="00721125" w:rsidRPr="00CA5AB7">
        <w:rPr>
          <w:rFonts w:ascii="Book Antiqua" w:hAnsi="Book Antiqua" w:cs="Arial"/>
          <w:sz w:val="24"/>
          <w:szCs w:val="24"/>
        </w:rPr>
        <w:t>)</w:t>
      </w:r>
      <w:r w:rsidRPr="00CA5AB7">
        <w:rPr>
          <w:rFonts w:ascii="Book Antiqua" w:hAnsi="Book Antiqua" w:cs="Arial"/>
          <w:sz w:val="24"/>
          <w:szCs w:val="24"/>
        </w:rPr>
        <w:t xml:space="preserve"> </w:t>
      </w:r>
      <w:r w:rsidR="007B49CD" w:rsidRPr="00CA5AB7">
        <w:rPr>
          <w:rFonts w:ascii="Book Antiqua" w:hAnsi="Book Antiqua" w:cs="Arial" w:hint="eastAsia"/>
          <w:sz w:val="24"/>
          <w:szCs w:val="24"/>
        </w:rPr>
        <w:t>who</w:t>
      </w:r>
      <w:r w:rsidRPr="00CA5AB7">
        <w:rPr>
          <w:rFonts w:ascii="Book Antiqua" w:hAnsi="Book Antiqua" w:cs="Arial"/>
          <w:sz w:val="24"/>
          <w:szCs w:val="24"/>
        </w:rPr>
        <w:t xml:space="preserve"> underwent </w:t>
      </w:r>
      <w:r w:rsidR="007B49CD" w:rsidRPr="00CA5AB7">
        <w:rPr>
          <w:rFonts w:ascii="Book Antiqua" w:hAnsi="Book Antiqua" w:cs="Arial" w:hint="eastAsia"/>
          <w:sz w:val="24"/>
          <w:szCs w:val="24"/>
        </w:rPr>
        <w:t xml:space="preserve">DC Beads </w:t>
      </w:r>
      <w:r w:rsidRPr="00CA5AB7">
        <w:rPr>
          <w:rFonts w:ascii="Book Antiqua" w:hAnsi="Book Antiqua" w:cs="Arial"/>
          <w:sz w:val="24"/>
          <w:szCs w:val="24"/>
        </w:rPr>
        <w:t>TACE. Furthermore, a 66.2</w:t>
      </w:r>
      <w:r w:rsidR="009A4C09">
        <w:rPr>
          <w:rFonts w:ascii="Book Antiqua" w:eastAsia="SimSun" w:hAnsi="Book Antiqua" w:cs="Arial" w:hint="eastAsia"/>
          <w:sz w:val="24"/>
          <w:szCs w:val="24"/>
          <w:lang w:eastAsia="zh-CN"/>
        </w:rPr>
        <w:t>%</w:t>
      </w:r>
      <w:r w:rsidR="009A4C09">
        <w:rPr>
          <w:rFonts w:eastAsia="SimSun" w:hint="eastAsia"/>
          <w:lang w:eastAsia="zh-CN"/>
        </w:rPr>
        <w:t>-</w:t>
      </w:r>
      <w:r w:rsidRPr="00CA5AB7">
        <w:rPr>
          <w:rFonts w:ascii="Book Antiqua" w:hAnsi="Book Antiqua" w:cs="Arial"/>
          <w:sz w:val="24"/>
          <w:szCs w:val="24"/>
        </w:rPr>
        <w:t xml:space="preserve">85.5% objective response (OR) rate was achieved </w:t>
      </w:r>
      <w:r w:rsidR="005B48A4" w:rsidRPr="00CA5AB7">
        <w:rPr>
          <w:rFonts w:ascii="Book Antiqua" w:hAnsi="Book Antiqua" w:cs="Arial" w:hint="eastAsia"/>
          <w:sz w:val="24"/>
          <w:szCs w:val="24"/>
        </w:rPr>
        <w:t>after an</w:t>
      </w:r>
      <w:r w:rsidR="005B48A4" w:rsidRPr="00CA5AB7">
        <w:rPr>
          <w:rFonts w:ascii="Book Antiqua" w:hAnsi="Book Antiqua" w:cs="Arial"/>
          <w:sz w:val="24"/>
          <w:szCs w:val="24"/>
        </w:rPr>
        <w:t xml:space="preserve"> additional </w:t>
      </w:r>
      <w:r w:rsidR="005B48A4" w:rsidRPr="00CA5AB7">
        <w:rPr>
          <w:rFonts w:ascii="Book Antiqua" w:hAnsi="Book Antiqua" w:cs="Arial" w:hint="eastAsia"/>
          <w:sz w:val="24"/>
          <w:szCs w:val="24"/>
        </w:rPr>
        <w:t>four</w:t>
      </w:r>
      <w:r w:rsidRPr="00CA5AB7">
        <w:rPr>
          <w:rFonts w:ascii="Book Antiqua" w:hAnsi="Book Antiqua" w:cs="Arial"/>
          <w:sz w:val="24"/>
          <w:szCs w:val="24"/>
        </w:rPr>
        <w:t xml:space="preserve"> cycles of treatment in the same study group.</w:t>
      </w:r>
      <w:r w:rsidR="00A5509C" w:rsidRPr="00CA5AB7">
        <w:rPr>
          <w:rFonts w:ascii="Book Antiqua" w:hAnsi="Book Antiqua" w:cs="Arial"/>
          <w:sz w:val="24"/>
          <w:szCs w:val="24"/>
        </w:rPr>
        <w:t xml:space="preserve"> </w:t>
      </w:r>
      <w:r w:rsidRPr="00CA5AB7">
        <w:rPr>
          <w:rFonts w:ascii="Book Antiqua" w:hAnsi="Book Antiqua" w:cs="Arial"/>
          <w:sz w:val="24"/>
          <w:szCs w:val="24"/>
        </w:rPr>
        <w:t xml:space="preserve">Poon </w:t>
      </w:r>
      <w:r w:rsidRPr="00CA5AB7">
        <w:rPr>
          <w:rFonts w:ascii="Book Antiqua" w:hAnsi="Book Antiqua" w:cs="Arial"/>
          <w:i/>
          <w:sz w:val="24"/>
          <w:szCs w:val="24"/>
        </w:rPr>
        <w:t>et al</w:t>
      </w:r>
      <w:r w:rsidR="002346B7" w:rsidRPr="00CA5AB7">
        <w:rPr>
          <w:rFonts w:ascii="Book Antiqua" w:eastAsia="Malgun Gothic" w:hAnsi="Book Antiqua" w:cs="Arial"/>
          <w:sz w:val="24"/>
          <w:szCs w:val="24"/>
        </w:rPr>
        <w:fldChar w:fldCharType="begin">
          <w:fldData xml:space="preserve">PEVuZE5vdGU+PENpdGU+PEF1dGhvcj5Qb29uPC9BdXRob3I+PFllYXI+MjAwNzwvWWVhcj48UmVj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</w:fldData>
        </w:fldChar>
      </w:r>
      <w:r w:rsidR="002346B7" w:rsidRPr="00CA5AB7">
        <w:rPr>
          <w:rFonts w:ascii="Book Antiqua" w:eastAsia="Malgun Gothic" w:hAnsi="Book Antiqua" w:cs="Arial"/>
          <w:sz w:val="24"/>
          <w:szCs w:val="24"/>
        </w:rPr>
        <w:instrText xml:space="preserve"> ADDIN EN.CITE </w:instrText>
      </w:r>
      <w:r w:rsidR="002346B7" w:rsidRPr="00CA5AB7">
        <w:rPr>
          <w:rFonts w:ascii="Book Antiqua" w:eastAsia="Malgun Gothic" w:hAnsi="Book Antiqua" w:cs="Arial"/>
          <w:sz w:val="24"/>
          <w:szCs w:val="24"/>
        </w:rPr>
        <w:fldChar w:fldCharType="begin">
          <w:fldData xml:space="preserve">PEVuZE5vdGU+PENpdGU+PEF1dGhvcj5Qb29uPC9BdXRob3I+PFllYXI+MjAwNzwvWWVhcj48UmVj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</w:fldData>
        </w:fldChar>
      </w:r>
      <w:r w:rsidR="002346B7" w:rsidRPr="00CA5AB7">
        <w:rPr>
          <w:rFonts w:ascii="Book Antiqua" w:eastAsia="Malgun Gothic" w:hAnsi="Book Antiqua" w:cs="Arial"/>
          <w:sz w:val="24"/>
          <w:szCs w:val="24"/>
        </w:rPr>
        <w:instrText xml:space="preserve"> ADDIN EN.CITE.DATA </w:instrText>
      </w:r>
      <w:r w:rsidR="002346B7" w:rsidRPr="00CA5AB7">
        <w:rPr>
          <w:rFonts w:ascii="Book Antiqua" w:eastAsia="Malgun Gothic" w:hAnsi="Book Antiqua" w:cs="Arial"/>
          <w:sz w:val="24"/>
          <w:szCs w:val="24"/>
        </w:rPr>
      </w:r>
      <w:r w:rsidR="002346B7" w:rsidRPr="00CA5AB7">
        <w:rPr>
          <w:rFonts w:ascii="Book Antiqua" w:eastAsia="Malgun Gothic" w:hAnsi="Book Antiqua" w:cs="Arial"/>
          <w:sz w:val="24"/>
          <w:szCs w:val="24"/>
        </w:rPr>
        <w:fldChar w:fldCharType="end"/>
      </w:r>
      <w:r w:rsidR="002346B7" w:rsidRPr="00CA5AB7">
        <w:rPr>
          <w:rFonts w:ascii="Book Antiqua" w:eastAsia="Malgun Gothic" w:hAnsi="Book Antiqua" w:cs="Arial"/>
          <w:sz w:val="24"/>
          <w:szCs w:val="24"/>
        </w:rPr>
      </w:r>
      <w:r w:rsidR="002346B7" w:rsidRPr="00CA5AB7">
        <w:rPr>
          <w:rFonts w:ascii="Book Antiqua" w:eastAsia="Malgun Gothic" w:hAnsi="Book Antiqua" w:cs="Arial"/>
          <w:sz w:val="24"/>
          <w:szCs w:val="24"/>
        </w:rPr>
        <w:fldChar w:fldCharType="separate"/>
      </w:r>
      <w:r w:rsidR="002346B7" w:rsidRPr="00CA5AB7">
        <w:rPr>
          <w:rFonts w:ascii="Book Antiqua" w:eastAsia="Malgun Gothic" w:hAnsi="Book Antiqua" w:cs="Arial"/>
          <w:noProof/>
          <w:sz w:val="24"/>
          <w:szCs w:val="24"/>
          <w:vertAlign w:val="superscript"/>
        </w:rPr>
        <w:t>[12]</w:t>
      </w:r>
      <w:r w:rsidR="002346B7" w:rsidRPr="00CA5AB7">
        <w:rPr>
          <w:rFonts w:ascii="Book Antiqua" w:eastAsia="Malgun Gothic" w:hAnsi="Book Antiqua" w:cs="Arial"/>
          <w:sz w:val="24"/>
          <w:szCs w:val="24"/>
        </w:rPr>
        <w:fldChar w:fldCharType="end"/>
      </w:r>
      <w:r w:rsidRPr="00CA5AB7">
        <w:rPr>
          <w:rFonts w:ascii="Book Antiqua" w:hAnsi="Book Antiqua" w:cs="Arial"/>
          <w:sz w:val="24"/>
          <w:szCs w:val="24"/>
        </w:rPr>
        <w:t xml:space="preserve"> reported </w:t>
      </w:r>
      <w:r w:rsidR="005B48A4" w:rsidRPr="00CA5AB7">
        <w:rPr>
          <w:rFonts w:ascii="Book Antiqua" w:hAnsi="Book Antiqua" w:cs="Arial" w:hint="eastAsia"/>
          <w:sz w:val="24"/>
          <w:szCs w:val="24"/>
        </w:rPr>
        <w:t xml:space="preserve">the </w:t>
      </w:r>
      <w:r w:rsidRPr="00CA5AB7">
        <w:rPr>
          <w:rFonts w:ascii="Book Antiqua" w:hAnsi="Book Antiqua" w:cs="Arial"/>
          <w:sz w:val="24"/>
          <w:szCs w:val="24"/>
        </w:rPr>
        <w:t>treatment response</w:t>
      </w:r>
      <w:r w:rsidR="005B48A4" w:rsidRPr="00CA5AB7">
        <w:rPr>
          <w:rFonts w:ascii="Book Antiqua" w:hAnsi="Book Antiqua" w:cs="Arial" w:hint="eastAsia"/>
          <w:sz w:val="24"/>
          <w:szCs w:val="24"/>
        </w:rPr>
        <w:t>s of</w:t>
      </w:r>
      <w:r w:rsidRPr="00CA5AB7">
        <w:rPr>
          <w:rFonts w:ascii="Book Antiqua" w:hAnsi="Book Antiqua" w:cs="Arial"/>
          <w:sz w:val="24"/>
          <w:szCs w:val="24"/>
        </w:rPr>
        <w:t xml:space="preserve"> </w:t>
      </w:r>
      <w:r w:rsidR="005B48A4" w:rsidRPr="00CA5AB7">
        <w:rPr>
          <w:rFonts w:ascii="Book Antiqua" w:hAnsi="Book Antiqua" w:cs="Arial" w:hint="eastAsia"/>
          <w:sz w:val="24"/>
          <w:szCs w:val="24"/>
        </w:rPr>
        <w:t xml:space="preserve">patients with </w:t>
      </w:r>
      <w:r w:rsidRPr="00CA5AB7">
        <w:rPr>
          <w:rFonts w:ascii="Book Antiqua" w:hAnsi="Book Antiqua" w:cs="Arial"/>
          <w:sz w:val="24"/>
          <w:szCs w:val="24"/>
        </w:rPr>
        <w:t>multiple larger HCCs</w:t>
      </w:r>
      <w:r w:rsidR="005B48A4" w:rsidRPr="00CA5AB7">
        <w:rPr>
          <w:rFonts w:ascii="Book Antiqua" w:hAnsi="Book Antiqua" w:cs="Arial" w:hint="eastAsia"/>
          <w:sz w:val="24"/>
          <w:szCs w:val="24"/>
        </w:rPr>
        <w:t xml:space="preserve">, </w:t>
      </w:r>
      <w:r w:rsidRPr="00CA5AB7">
        <w:rPr>
          <w:rFonts w:ascii="Book Antiqua" w:hAnsi="Book Antiqua" w:cs="Arial"/>
          <w:sz w:val="24"/>
          <w:szCs w:val="24"/>
        </w:rPr>
        <w:t>in wh</w:t>
      </w:r>
      <w:r w:rsidR="005B48A4" w:rsidRPr="00CA5AB7">
        <w:rPr>
          <w:rFonts w:ascii="Book Antiqua" w:hAnsi="Book Antiqua" w:cs="Arial" w:hint="eastAsia"/>
          <w:sz w:val="24"/>
          <w:szCs w:val="24"/>
        </w:rPr>
        <w:t>om</w:t>
      </w:r>
      <w:r w:rsidR="005B48A4" w:rsidRPr="00CA5AB7">
        <w:rPr>
          <w:rFonts w:ascii="Book Antiqua" w:hAnsi="Book Antiqua" w:cs="Arial"/>
          <w:sz w:val="24"/>
          <w:szCs w:val="24"/>
        </w:rPr>
        <w:t xml:space="preserve"> the mean number</w:t>
      </w:r>
      <w:r w:rsidRPr="00CA5AB7">
        <w:rPr>
          <w:rFonts w:ascii="Book Antiqua" w:hAnsi="Book Antiqua" w:cs="Arial"/>
          <w:sz w:val="24"/>
          <w:szCs w:val="24"/>
        </w:rPr>
        <w:t xml:space="preserve"> of tumors w</w:t>
      </w:r>
      <w:r w:rsidR="005B48A4" w:rsidRPr="00CA5AB7">
        <w:rPr>
          <w:rFonts w:ascii="Book Antiqua" w:hAnsi="Book Antiqua" w:cs="Arial" w:hint="eastAsia"/>
          <w:sz w:val="24"/>
          <w:szCs w:val="24"/>
        </w:rPr>
        <w:t>as</w:t>
      </w:r>
      <w:r w:rsidRPr="00CA5AB7">
        <w:rPr>
          <w:rFonts w:ascii="Book Antiqua" w:hAnsi="Book Antiqua" w:cs="Arial"/>
          <w:sz w:val="24"/>
          <w:szCs w:val="24"/>
        </w:rPr>
        <w:t xml:space="preserve"> 3 </w:t>
      </w:r>
      <w:r w:rsidRPr="00CA5AB7">
        <w:rPr>
          <w:rFonts w:ascii="Book Antiqua" w:eastAsia="Malgun Gothic" w:hAnsi="Book Antiqua" w:cs="Arial"/>
          <w:sz w:val="24"/>
          <w:szCs w:val="24"/>
        </w:rPr>
        <w:t xml:space="preserve">± 3, </w:t>
      </w:r>
      <w:r w:rsidR="005B48A4" w:rsidRPr="00CA5AB7">
        <w:rPr>
          <w:rFonts w:ascii="Book Antiqua" w:eastAsia="Malgun Gothic" w:hAnsi="Book Antiqua" w:cs="Arial" w:hint="eastAsia"/>
          <w:sz w:val="24"/>
          <w:szCs w:val="24"/>
        </w:rPr>
        <w:t xml:space="preserve">the </w:t>
      </w:r>
      <w:r w:rsidR="005B48A4" w:rsidRPr="00CA5AB7">
        <w:rPr>
          <w:rFonts w:ascii="Book Antiqua" w:eastAsia="Malgun Gothic" w:hAnsi="Book Antiqua" w:cs="Arial"/>
          <w:sz w:val="24"/>
          <w:szCs w:val="24"/>
        </w:rPr>
        <w:t>maxim</w:t>
      </w:r>
      <w:r w:rsidR="005B48A4" w:rsidRPr="00CA5AB7">
        <w:rPr>
          <w:rFonts w:ascii="Book Antiqua" w:eastAsia="Malgun Gothic" w:hAnsi="Book Antiqua" w:cs="Arial" w:hint="eastAsia"/>
          <w:sz w:val="24"/>
          <w:szCs w:val="24"/>
        </w:rPr>
        <w:t>um</w:t>
      </w:r>
      <w:r w:rsidR="00721125" w:rsidRPr="00CA5AB7">
        <w:rPr>
          <w:rFonts w:ascii="Book Antiqua" w:eastAsia="Malgun Gothic" w:hAnsi="Book Antiqua" w:cs="Arial"/>
          <w:sz w:val="24"/>
          <w:szCs w:val="24"/>
        </w:rPr>
        <w:t xml:space="preserve"> tumor size</w:t>
      </w:r>
      <w:r w:rsidRPr="00CA5AB7">
        <w:rPr>
          <w:rFonts w:ascii="Book Antiqua" w:eastAsia="Malgun Gothic" w:hAnsi="Book Antiqua" w:cs="Arial"/>
          <w:sz w:val="24"/>
          <w:szCs w:val="24"/>
        </w:rPr>
        <w:t xml:space="preserve"> was 7.6 ± 4.8 cm, and </w:t>
      </w:r>
      <w:r w:rsidR="005B48A4" w:rsidRPr="00CA5AB7">
        <w:rPr>
          <w:rFonts w:ascii="Book Antiqua" w:eastAsia="Malgun Gothic" w:hAnsi="Book Antiqua" w:cs="Arial" w:hint="eastAsia"/>
          <w:sz w:val="24"/>
          <w:szCs w:val="24"/>
        </w:rPr>
        <w:t xml:space="preserve">the </w:t>
      </w:r>
      <w:r w:rsidRPr="00CA5AB7">
        <w:rPr>
          <w:rFonts w:ascii="Book Antiqua" w:eastAsia="Malgun Gothic" w:hAnsi="Book Antiqua" w:cs="Arial"/>
          <w:sz w:val="24"/>
          <w:szCs w:val="24"/>
        </w:rPr>
        <w:t>sum</w:t>
      </w:r>
      <w:r w:rsidR="005B48A4" w:rsidRPr="00CA5AB7">
        <w:rPr>
          <w:rFonts w:ascii="Book Antiqua" w:eastAsia="Malgun Gothic" w:hAnsi="Book Antiqua" w:cs="Arial" w:hint="eastAsia"/>
          <w:sz w:val="24"/>
          <w:szCs w:val="24"/>
        </w:rPr>
        <w:t>med</w:t>
      </w:r>
      <w:r w:rsidRPr="00CA5AB7">
        <w:rPr>
          <w:rFonts w:ascii="Book Antiqua" w:eastAsia="Malgun Gothic" w:hAnsi="Book Antiqua" w:cs="Arial"/>
          <w:sz w:val="24"/>
          <w:szCs w:val="24"/>
        </w:rPr>
        <w:t xml:space="preserve"> tumor </w:t>
      </w:r>
      <w:r w:rsidR="00721125" w:rsidRPr="00CA5AB7">
        <w:rPr>
          <w:rFonts w:ascii="Book Antiqua" w:eastAsia="Malgun Gothic" w:hAnsi="Book Antiqua" w:cs="Arial"/>
          <w:sz w:val="24"/>
          <w:szCs w:val="24"/>
        </w:rPr>
        <w:t>size</w:t>
      </w:r>
      <w:r w:rsidR="005B48A4" w:rsidRPr="00CA5AB7">
        <w:rPr>
          <w:rFonts w:ascii="Book Antiqua" w:eastAsia="Malgun Gothic" w:hAnsi="Book Antiqua" w:cs="Arial"/>
          <w:sz w:val="24"/>
          <w:szCs w:val="24"/>
        </w:rPr>
        <w:t xml:space="preserve"> was 10.0 ± 5.8 cm</w:t>
      </w:r>
      <w:r w:rsidRPr="00CA5AB7">
        <w:rPr>
          <w:rFonts w:ascii="Book Antiqua" w:eastAsia="Malgun Gothic" w:hAnsi="Book Antiqua" w:cs="Arial"/>
          <w:sz w:val="24"/>
          <w:szCs w:val="24"/>
        </w:rPr>
        <w:t>.</w:t>
      </w:r>
      <w:r w:rsidR="00BF2E5F" w:rsidRPr="00CA5AB7">
        <w:rPr>
          <w:rFonts w:ascii="Book Antiqua" w:hAnsi="Book Antiqua" w:cs="Arial"/>
          <w:sz w:val="24"/>
          <w:szCs w:val="24"/>
        </w:rPr>
        <w:t xml:space="preserve"> </w:t>
      </w:r>
      <w:r w:rsidRPr="00CA5AB7">
        <w:rPr>
          <w:rFonts w:ascii="Book Antiqua" w:eastAsia="Malgun Gothic" w:hAnsi="Book Antiqua" w:cs="Arial"/>
          <w:sz w:val="24"/>
          <w:szCs w:val="24"/>
        </w:rPr>
        <w:t xml:space="preserve">While </w:t>
      </w:r>
      <w:r w:rsidR="00365ED3" w:rsidRPr="00CA5AB7">
        <w:rPr>
          <w:rFonts w:ascii="Book Antiqua" w:eastAsia="Malgun Gothic" w:hAnsi="Book Antiqua" w:cs="Arial" w:hint="eastAsia"/>
          <w:sz w:val="24"/>
          <w:szCs w:val="24"/>
        </w:rPr>
        <w:t xml:space="preserve">treatment </w:t>
      </w:r>
      <w:r w:rsidR="00365ED3" w:rsidRPr="00CA5AB7">
        <w:rPr>
          <w:rFonts w:ascii="Book Antiqua" w:eastAsia="Malgun Gothic" w:hAnsi="Book Antiqua" w:cs="Arial"/>
          <w:sz w:val="24"/>
          <w:szCs w:val="24"/>
        </w:rPr>
        <w:t xml:space="preserve">response rates </w:t>
      </w:r>
      <w:r w:rsidR="00365ED3" w:rsidRPr="00CA5AB7">
        <w:rPr>
          <w:rFonts w:ascii="Book Antiqua" w:eastAsia="Malgun Gothic" w:hAnsi="Book Antiqua" w:cs="Arial" w:hint="eastAsia"/>
          <w:sz w:val="24"/>
          <w:szCs w:val="24"/>
        </w:rPr>
        <w:t xml:space="preserve">of </w:t>
      </w:r>
      <w:r w:rsidRPr="00CA5AB7">
        <w:rPr>
          <w:rFonts w:ascii="Book Antiqua" w:eastAsia="Malgun Gothic" w:hAnsi="Book Antiqua" w:cs="Arial"/>
          <w:sz w:val="24"/>
          <w:szCs w:val="24"/>
        </w:rPr>
        <w:t>16</w:t>
      </w:r>
      <w:r w:rsidR="002346B7">
        <w:rPr>
          <w:rFonts w:ascii="Book Antiqua" w:eastAsia="SimSun" w:hAnsi="Book Antiqua" w:cs="Arial" w:hint="eastAsia"/>
          <w:sz w:val="24"/>
          <w:szCs w:val="24"/>
          <w:lang w:eastAsia="zh-CN"/>
        </w:rPr>
        <w:t>%</w:t>
      </w:r>
      <w:r w:rsidRPr="00CA5AB7">
        <w:rPr>
          <w:rFonts w:ascii="Book Antiqua" w:eastAsia="Malgun Gothic" w:hAnsi="Book Antiqua" w:cs="Arial"/>
          <w:sz w:val="24"/>
          <w:szCs w:val="24"/>
        </w:rPr>
        <w:t xml:space="preserve">-35% </w:t>
      </w:r>
      <w:r w:rsidR="00365ED3" w:rsidRPr="00CA5AB7">
        <w:rPr>
          <w:rFonts w:ascii="Book Antiqua" w:eastAsia="Malgun Gothic" w:hAnsi="Book Antiqua" w:cs="Arial" w:hint="eastAsia"/>
          <w:sz w:val="24"/>
          <w:szCs w:val="24"/>
        </w:rPr>
        <w:t>have</w:t>
      </w:r>
      <w:r w:rsidRPr="00CA5AB7">
        <w:rPr>
          <w:rFonts w:ascii="Book Antiqua" w:eastAsia="Malgun Gothic" w:hAnsi="Book Antiqua" w:cs="Arial"/>
          <w:sz w:val="24"/>
          <w:szCs w:val="24"/>
        </w:rPr>
        <w:t xml:space="preserve"> been reported in </w:t>
      </w:r>
      <w:r w:rsidR="002346B7">
        <w:rPr>
          <w:rFonts w:ascii="Book Antiqua" w:eastAsia="Malgun Gothic" w:hAnsi="Book Antiqua" w:cs="Arial"/>
          <w:sz w:val="24"/>
          <w:szCs w:val="24"/>
        </w:rPr>
        <w:t>past cTACE studies</w:t>
      </w:r>
      <w:r w:rsidR="008D6691" w:rsidRPr="00CA5AB7">
        <w:rPr>
          <w:rFonts w:ascii="Book Antiqua" w:hAnsi="Book Antiqua" w:cs="Arial"/>
          <w:sz w:val="24"/>
          <w:szCs w:val="24"/>
        </w:rPr>
        <w:fldChar w:fldCharType="begin">
          <w:fldData xml:space="preserve">PEVuZE5vdGU+PENpdGU+PEF1dGhvcj5SYW91bDwvQXV0aG9yPjxZZWFyPjE5OTI8L1llYXI+PFJl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</w:fldData>
        </w:fldChar>
      </w:r>
      <w:r w:rsidR="00420A8B">
        <w:rPr>
          <w:rFonts w:ascii="Book Antiqua" w:hAnsi="Book Antiqua" w:cs="Arial"/>
          <w:sz w:val="24"/>
          <w:szCs w:val="24"/>
        </w:rPr>
        <w:instrText xml:space="preserve"> ADDIN EN.CITE </w:instrText>
      </w:r>
      <w:r w:rsidR="008D6691">
        <w:rPr>
          <w:rFonts w:ascii="Book Antiqua" w:hAnsi="Book Antiqua" w:cs="Arial"/>
          <w:sz w:val="24"/>
          <w:szCs w:val="24"/>
        </w:rPr>
        <w:fldChar w:fldCharType="begin">
          <w:fldData xml:space="preserve">PEVuZE5vdGU+PENpdGU+PEF1dGhvcj5SYW91bDwvQXV0aG9yPjxZZWFyPjE5OTI8L1llYXI+PFJl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</w:fldData>
        </w:fldChar>
      </w:r>
      <w:r w:rsidR="00420A8B">
        <w:rPr>
          <w:rFonts w:ascii="Book Antiqua" w:hAnsi="Book Antiqua" w:cs="Arial"/>
          <w:sz w:val="24"/>
          <w:szCs w:val="24"/>
        </w:rPr>
        <w:instrText xml:space="preserve"> ADDIN EN.CITE.DATA </w:instrText>
      </w:r>
      <w:r w:rsidR="008D6691">
        <w:rPr>
          <w:rFonts w:ascii="Book Antiqua" w:hAnsi="Book Antiqua" w:cs="Arial"/>
          <w:sz w:val="24"/>
          <w:szCs w:val="24"/>
        </w:rPr>
      </w:r>
      <w:r w:rsidR="008D6691">
        <w:rPr>
          <w:rFonts w:ascii="Book Antiqua" w:hAnsi="Book Antiqua" w:cs="Arial"/>
          <w:sz w:val="24"/>
          <w:szCs w:val="24"/>
        </w:rPr>
        <w:fldChar w:fldCharType="end"/>
      </w:r>
      <w:r w:rsidR="008D6691" w:rsidRPr="00CA5AB7">
        <w:rPr>
          <w:rFonts w:ascii="Book Antiqua" w:hAnsi="Book Antiqua" w:cs="Arial"/>
          <w:sz w:val="24"/>
          <w:szCs w:val="24"/>
        </w:rPr>
      </w:r>
      <w:r w:rsidR="008D6691" w:rsidRPr="00CA5AB7">
        <w:rPr>
          <w:rFonts w:ascii="Book Antiqua" w:hAnsi="Book Antiqua" w:cs="Arial"/>
          <w:sz w:val="24"/>
          <w:szCs w:val="24"/>
        </w:rPr>
        <w:fldChar w:fldCharType="separate"/>
      </w:r>
      <w:r w:rsidR="00420A8B" w:rsidRPr="00420A8B">
        <w:rPr>
          <w:rFonts w:ascii="Book Antiqua" w:hAnsi="Book Antiqua" w:cs="Arial"/>
          <w:noProof/>
          <w:sz w:val="24"/>
          <w:szCs w:val="24"/>
          <w:vertAlign w:val="superscript"/>
        </w:rPr>
        <w:t>[</w:t>
      </w:r>
      <w:r w:rsidR="00C50683">
        <w:rPr>
          <w:rFonts w:ascii="Book Antiqua" w:eastAsia="SimSun" w:hAnsi="Book Antiqua" w:cs="Arial" w:hint="eastAsia"/>
          <w:noProof/>
          <w:sz w:val="24"/>
          <w:szCs w:val="24"/>
          <w:vertAlign w:val="superscript"/>
          <w:lang w:eastAsia="zh-CN"/>
        </w:rPr>
        <w:t>25</w:t>
      </w:r>
      <w:r w:rsidR="00420A8B" w:rsidRPr="00420A8B">
        <w:rPr>
          <w:rFonts w:ascii="Book Antiqua" w:hAnsi="Book Antiqua" w:cs="Arial"/>
          <w:noProof/>
          <w:sz w:val="24"/>
          <w:szCs w:val="24"/>
          <w:vertAlign w:val="superscript"/>
        </w:rPr>
        <w:t>,</w:t>
      </w:r>
      <w:r w:rsidR="00C50683">
        <w:rPr>
          <w:rFonts w:ascii="Book Antiqua" w:eastAsia="SimSun" w:hAnsi="Book Antiqua" w:cs="Arial" w:hint="eastAsia"/>
          <w:noProof/>
          <w:sz w:val="24"/>
          <w:szCs w:val="24"/>
          <w:vertAlign w:val="superscript"/>
          <w:lang w:eastAsia="zh-CN"/>
        </w:rPr>
        <w:t>26</w:t>
      </w:r>
      <w:r w:rsidR="00420A8B" w:rsidRPr="00420A8B">
        <w:rPr>
          <w:rFonts w:ascii="Book Antiqua" w:hAnsi="Book Antiqua" w:cs="Arial"/>
          <w:noProof/>
          <w:sz w:val="24"/>
          <w:szCs w:val="24"/>
          <w:vertAlign w:val="superscript"/>
        </w:rPr>
        <w:t>]</w:t>
      </w:r>
      <w:r w:rsidR="008D6691" w:rsidRPr="00CA5AB7">
        <w:rPr>
          <w:rFonts w:ascii="Book Antiqua" w:hAnsi="Book Antiqua" w:cs="Arial"/>
          <w:sz w:val="24"/>
          <w:szCs w:val="24"/>
        </w:rPr>
        <w:fldChar w:fldCharType="end"/>
      </w:r>
      <w:r w:rsidR="002346B7">
        <w:rPr>
          <w:rFonts w:ascii="Book Antiqua" w:eastAsia="SimSun" w:hAnsi="Book Antiqua" w:cs="Arial" w:hint="eastAsia"/>
          <w:sz w:val="24"/>
          <w:szCs w:val="24"/>
          <w:lang w:eastAsia="zh-CN"/>
        </w:rPr>
        <w:t xml:space="preserve">, </w:t>
      </w:r>
      <w:r w:rsidR="00365ED3" w:rsidRPr="00CA5AB7">
        <w:rPr>
          <w:rFonts w:ascii="Book Antiqua" w:eastAsia="Malgun Gothic" w:hAnsi="Book Antiqua" w:cs="Arial" w:hint="eastAsia"/>
          <w:sz w:val="24"/>
          <w:szCs w:val="24"/>
        </w:rPr>
        <w:t xml:space="preserve">a </w:t>
      </w:r>
      <w:r w:rsidR="00DE49E4" w:rsidRPr="00CA5AB7">
        <w:rPr>
          <w:rFonts w:ascii="Book Antiqua" w:eastAsia="Malgun Gothic" w:hAnsi="Book Antiqua" w:cs="Arial"/>
          <w:sz w:val="24"/>
          <w:szCs w:val="24"/>
        </w:rPr>
        <w:t xml:space="preserve">favorable treatment response was </w:t>
      </w:r>
      <w:r w:rsidR="00365ED3" w:rsidRPr="00CA5AB7">
        <w:rPr>
          <w:rFonts w:ascii="Book Antiqua" w:eastAsia="Malgun Gothic" w:hAnsi="Book Antiqua" w:cs="Arial" w:hint="eastAsia"/>
          <w:sz w:val="24"/>
          <w:szCs w:val="24"/>
        </w:rPr>
        <w:t xml:space="preserve">seen </w:t>
      </w:r>
      <w:r w:rsidR="00DE49E4" w:rsidRPr="00CA5AB7">
        <w:rPr>
          <w:rFonts w:ascii="Book Antiqua" w:eastAsia="Malgun Gothic" w:hAnsi="Book Antiqua" w:cs="Arial"/>
          <w:sz w:val="24"/>
          <w:szCs w:val="24"/>
        </w:rPr>
        <w:t xml:space="preserve">in this larger HCC group; </w:t>
      </w:r>
      <w:r w:rsidR="00365ED3" w:rsidRPr="00CA5AB7">
        <w:rPr>
          <w:rFonts w:ascii="Book Antiqua" w:eastAsia="Malgun Gothic" w:hAnsi="Book Antiqua" w:cs="Arial" w:hint="eastAsia"/>
          <w:sz w:val="24"/>
          <w:szCs w:val="24"/>
        </w:rPr>
        <w:t xml:space="preserve">the </w:t>
      </w:r>
      <w:r w:rsidR="00365ED3" w:rsidRPr="00CA5AB7">
        <w:rPr>
          <w:rFonts w:ascii="Book Antiqua" w:eastAsia="Malgun Gothic" w:hAnsi="Book Antiqua" w:cs="Arial"/>
          <w:sz w:val="24"/>
          <w:szCs w:val="24"/>
        </w:rPr>
        <w:t>OR rate</w:t>
      </w:r>
      <w:r w:rsidR="00DE49E4" w:rsidRPr="00CA5AB7">
        <w:rPr>
          <w:rFonts w:ascii="Book Antiqua" w:eastAsia="Malgun Gothic" w:hAnsi="Book Antiqua" w:cs="Arial"/>
          <w:sz w:val="24"/>
          <w:szCs w:val="24"/>
        </w:rPr>
        <w:t xml:space="preserve"> 1 </w:t>
      </w:r>
      <w:r w:rsidR="002346B7">
        <w:rPr>
          <w:rFonts w:ascii="Book Antiqua" w:eastAsia="SimSun" w:hAnsi="Book Antiqua" w:cs="Arial" w:hint="eastAsia"/>
          <w:sz w:val="24"/>
          <w:szCs w:val="24"/>
          <w:lang w:eastAsia="zh-CN"/>
        </w:rPr>
        <w:t>mo</w:t>
      </w:r>
      <w:r w:rsidR="00DE49E4" w:rsidRPr="00CA5AB7">
        <w:rPr>
          <w:rFonts w:ascii="Book Antiqua" w:eastAsia="Malgun Gothic" w:hAnsi="Book Antiqua" w:cs="Arial"/>
          <w:sz w:val="24"/>
          <w:szCs w:val="24"/>
        </w:rPr>
        <w:t xml:space="preserve"> after </w:t>
      </w:r>
      <w:r w:rsidR="00365ED3" w:rsidRPr="00CA5AB7">
        <w:rPr>
          <w:rFonts w:ascii="Book Antiqua" w:eastAsia="Malgun Gothic" w:hAnsi="Book Antiqua" w:cs="Arial" w:hint="eastAsia"/>
          <w:sz w:val="24"/>
          <w:szCs w:val="24"/>
        </w:rPr>
        <w:t>DC Beads TACE</w:t>
      </w:r>
      <w:r w:rsidR="00DE49E4" w:rsidRPr="00CA5AB7">
        <w:rPr>
          <w:rFonts w:ascii="Book Antiqua" w:eastAsia="Malgun Gothic" w:hAnsi="Book Antiqua" w:cs="Arial"/>
          <w:sz w:val="24"/>
          <w:szCs w:val="24"/>
        </w:rPr>
        <w:t xml:space="preserve"> was 70% </w:t>
      </w:r>
      <w:r w:rsidR="00721125" w:rsidRPr="00CA5AB7">
        <w:rPr>
          <w:rFonts w:ascii="Book Antiqua" w:hAnsi="Book Antiqua" w:cs="Arial"/>
          <w:sz w:val="24"/>
          <w:szCs w:val="24"/>
        </w:rPr>
        <w:t>(CR</w:t>
      </w:r>
      <w:r w:rsidR="00365ED3" w:rsidRPr="00CA5AB7">
        <w:rPr>
          <w:rFonts w:ascii="Book Antiqua" w:hAnsi="Book Antiqua" w:cs="Arial" w:hint="eastAsia"/>
          <w:sz w:val="24"/>
          <w:szCs w:val="24"/>
        </w:rPr>
        <w:t xml:space="preserve"> </w:t>
      </w:r>
      <w:r w:rsidR="00C50683">
        <w:rPr>
          <w:rFonts w:ascii="Book Antiqua" w:eastAsia="SimSun" w:hAnsi="Book Antiqua" w:cs="Arial" w:hint="eastAsia"/>
          <w:sz w:val="24"/>
          <w:szCs w:val="24"/>
          <w:lang w:eastAsia="zh-CN"/>
        </w:rPr>
        <w:t xml:space="preserve">= </w:t>
      </w:r>
      <w:r w:rsidR="00365ED3" w:rsidRPr="00CA5AB7">
        <w:rPr>
          <w:rFonts w:ascii="Book Antiqua" w:hAnsi="Book Antiqua" w:cs="Arial"/>
          <w:sz w:val="24"/>
          <w:szCs w:val="24"/>
        </w:rPr>
        <w:t>6.7%; partial response (PR)</w:t>
      </w:r>
      <w:r w:rsidR="00DE49E4" w:rsidRPr="00CA5AB7">
        <w:rPr>
          <w:rFonts w:ascii="Book Antiqua" w:hAnsi="Book Antiqua" w:cs="Arial"/>
          <w:sz w:val="24"/>
          <w:szCs w:val="24"/>
        </w:rPr>
        <w:t xml:space="preserve"> 63.3%) </w:t>
      </w:r>
      <w:r w:rsidR="00365ED3" w:rsidRPr="00CA5AB7">
        <w:rPr>
          <w:rFonts w:ascii="Book Antiqua" w:hAnsi="Book Antiqua" w:cs="Arial" w:hint="eastAsia"/>
          <w:sz w:val="24"/>
          <w:szCs w:val="24"/>
        </w:rPr>
        <w:t>using</w:t>
      </w:r>
      <w:r w:rsidR="00DE49E4" w:rsidRPr="00CA5AB7">
        <w:rPr>
          <w:rFonts w:ascii="Book Antiqua" w:hAnsi="Book Antiqua" w:cs="Arial"/>
          <w:sz w:val="24"/>
          <w:szCs w:val="24"/>
        </w:rPr>
        <w:t xml:space="preserve"> the modified Response Evaluation Cr</w:t>
      </w:r>
      <w:r w:rsidR="00365ED3" w:rsidRPr="00CA5AB7">
        <w:rPr>
          <w:rFonts w:ascii="Book Antiqua" w:hAnsi="Book Antiqua" w:cs="Arial"/>
          <w:sz w:val="24"/>
          <w:szCs w:val="24"/>
        </w:rPr>
        <w:t>iteria in Solid Tumors</w:t>
      </w:r>
      <w:r w:rsidR="008D6691" w:rsidRPr="00CA5AB7">
        <w:rPr>
          <w:rFonts w:ascii="Book Antiqua" w:hAnsi="Book Antiqua" w:cs="Arial"/>
          <w:sz w:val="24"/>
          <w:szCs w:val="24"/>
        </w:rPr>
        <w:fldChar w:fldCharType="begin">
          <w:fldData xml:space="preserve">PEVuZE5vdGU+PENpdGU+PEF1dGhvcj5Qb29uPC9BdXRob3I+PFllYXI+MjAwNzwvWWVhcj48UmVj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</w:fldData>
        </w:fldChar>
      </w:r>
      <w:r w:rsidRPr="00CA5AB7">
        <w:rPr>
          <w:rFonts w:ascii="Book Antiqua" w:hAnsi="Book Antiqua" w:cs="Arial"/>
          <w:sz w:val="24"/>
          <w:szCs w:val="24"/>
        </w:rPr>
        <w:instrText xml:space="preserve"> ADDIN EN.CITE </w:instrText>
      </w:r>
      <w:r w:rsidR="008D6691" w:rsidRPr="00CA5AB7">
        <w:rPr>
          <w:rFonts w:ascii="Book Antiqua" w:hAnsi="Book Antiqua" w:cs="Arial"/>
          <w:sz w:val="24"/>
          <w:szCs w:val="24"/>
        </w:rPr>
        <w:fldChar w:fldCharType="begin">
          <w:fldData xml:space="preserve">PEVuZE5vdGU+PENpdGU+PEF1dGhvcj5Qb29uPC9BdXRob3I+PFllYXI+MjAwNzwvWWVhcj48UmVj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</w:fldData>
        </w:fldChar>
      </w:r>
      <w:r w:rsidRPr="00CA5AB7">
        <w:rPr>
          <w:rFonts w:ascii="Book Antiqua" w:hAnsi="Book Antiqua" w:cs="Arial"/>
          <w:sz w:val="24"/>
          <w:szCs w:val="24"/>
        </w:rPr>
        <w:instrText xml:space="preserve"> ADDIN EN.CITE.DATA </w:instrText>
      </w:r>
      <w:r w:rsidR="008D6691" w:rsidRPr="00CA5AB7">
        <w:rPr>
          <w:rFonts w:ascii="Book Antiqua" w:hAnsi="Book Antiqua" w:cs="Arial"/>
          <w:sz w:val="24"/>
          <w:szCs w:val="24"/>
        </w:rPr>
      </w:r>
      <w:r w:rsidR="008D6691" w:rsidRPr="00CA5AB7">
        <w:rPr>
          <w:rFonts w:ascii="Book Antiqua" w:hAnsi="Book Antiqua" w:cs="Arial"/>
          <w:sz w:val="24"/>
          <w:szCs w:val="24"/>
        </w:rPr>
        <w:fldChar w:fldCharType="end"/>
      </w:r>
      <w:r w:rsidR="008D6691" w:rsidRPr="00CA5AB7">
        <w:rPr>
          <w:rFonts w:ascii="Book Antiqua" w:hAnsi="Book Antiqua" w:cs="Arial"/>
          <w:sz w:val="24"/>
          <w:szCs w:val="24"/>
        </w:rPr>
      </w:r>
      <w:r w:rsidR="008D6691" w:rsidRPr="00CA5AB7">
        <w:rPr>
          <w:rFonts w:ascii="Book Antiqua" w:hAnsi="Book Antiqua" w:cs="Arial"/>
          <w:sz w:val="24"/>
          <w:szCs w:val="24"/>
        </w:rPr>
        <w:fldChar w:fldCharType="separate"/>
      </w:r>
      <w:r w:rsidRPr="00CA5AB7">
        <w:rPr>
          <w:rFonts w:ascii="Book Antiqua" w:hAnsi="Book Antiqua" w:cs="Arial"/>
          <w:noProof/>
          <w:sz w:val="24"/>
          <w:szCs w:val="24"/>
          <w:vertAlign w:val="superscript"/>
        </w:rPr>
        <w:t>[12]</w:t>
      </w:r>
      <w:r w:rsidR="008D6691" w:rsidRPr="00CA5AB7">
        <w:rPr>
          <w:rFonts w:ascii="Book Antiqua" w:hAnsi="Book Antiqua" w:cs="Arial"/>
          <w:sz w:val="24"/>
          <w:szCs w:val="24"/>
        </w:rPr>
        <w:fldChar w:fldCharType="end"/>
      </w:r>
      <w:r w:rsidR="002346B7">
        <w:rPr>
          <w:rFonts w:ascii="Book Antiqua" w:eastAsia="SimSun" w:hAnsi="Book Antiqua" w:cs="Arial" w:hint="eastAsia"/>
          <w:sz w:val="24"/>
          <w:szCs w:val="24"/>
          <w:lang w:eastAsia="zh-CN"/>
        </w:rPr>
        <w:t>.</w:t>
      </w:r>
    </w:p>
    <w:p w:rsidR="00C07D15" w:rsidRPr="00CA5AB7" w:rsidRDefault="009E2DBB" w:rsidP="00A30C6F">
      <w:pPr>
        <w:wordWrap/>
        <w:adjustRightInd w:val="0"/>
        <w:spacing w:line="360" w:lineRule="auto"/>
        <w:rPr>
          <w:rFonts w:ascii="Book Antiqua" w:hAnsi="Book Antiqua" w:cs="Arial"/>
          <w:kern w:val="0"/>
          <w:sz w:val="24"/>
          <w:szCs w:val="24"/>
        </w:rPr>
      </w:pPr>
      <w:r w:rsidRPr="00CA5AB7">
        <w:rPr>
          <w:rFonts w:ascii="Book Antiqua" w:hAnsi="Book Antiqua" w:cs="Arial"/>
          <w:sz w:val="24"/>
          <w:szCs w:val="24"/>
        </w:rPr>
        <w:t xml:space="preserve"> </w:t>
      </w:r>
      <w:r w:rsidR="002346B7">
        <w:rPr>
          <w:rFonts w:ascii="Book Antiqua" w:eastAsia="SimSun" w:hAnsi="Book Antiqua" w:cs="Arial" w:hint="eastAsia"/>
          <w:sz w:val="24"/>
          <w:szCs w:val="24"/>
          <w:lang w:eastAsia="zh-CN"/>
        </w:rPr>
        <w:t xml:space="preserve">   </w:t>
      </w:r>
      <w:r w:rsidR="00495D7E" w:rsidRPr="00CA5AB7">
        <w:rPr>
          <w:rFonts w:ascii="Book Antiqua" w:hAnsi="Book Antiqua" w:cs="Arial" w:hint="eastAsia"/>
          <w:sz w:val="24"/>
          <w:szCs w:val="24"/>
        </w:rPr>
        <w:t xml:space="preserve">The </w:t>
      </w:r>
      <w:r w:rsidR="00C07D15" w:rsidRPr="00CA5AB7">
        <w:rPr>
          <w:rFonts w:ascii="Book Antiqua" w:hAnsi="Book Antiqua" w:cs="Arial"/>
          <w:kern w:val="0"/>
          <w:sz w:val="24"/>
          <w:szCs w:val="24"/>
        </w:rPr>
        <w:t xml:space="preserve">PRECISION V prospective clinical trial reported </w:t>
      </w:r>
      <w:r w:rsidR="00495D7E" w:rsidRPr="00CA5AB7">
        <w:rPr>
          <w:rFonts w:ascii="Book Antiqua" w:hAnsi="Book Antiqua" w:cs="Arial" w:hint="eastAsia"/>
          <w:kern w:val="0"/>
          <w:sz w:val="24"/>
          <w:szCs w:val="24"/>
        </w:rPr>
        <w:t xml:space="preserve">a </w:t>
      </w:r>
      <w:r w:rsidR="00C07D15" w:rsidRPr="00CA5AB7">
        <w:rPr>
          <w:rFonts w:ascii="Book Antiqua" w:hAnsi="Book Antiqua" w:cs="Arial"/>
          <w:kern w:val="0"/>
          <w:sz w:val="24"/>
          <w:szCs w:val="24"/>
        </w:rPr>
        <w:t>6-month OR rate of 52%</w:t>
      </w:r>
      <w:r w:rsidR="00495D7E" w:rsidRPr="00CA5AB7">
        <w:rPr>
          <w:rFonts w:ascii="Book Antiqua" w:hAnsi="Book Antiqua" w:cs="Arial" w:hint="eastAsia"/>
          <w:kern w:val="0"/>
          <w:sz w:val="24"/>
          <w:szCs w:val="24"/>
        </w:rPr>
        <w:t>,</w:t>
      </w:r>
      <w:r w:rsidR="00C07D15" w:rsidRPr="00CA5AB7">
        <w:rPr>
          <w:rFonts w:ascii="Book Antiqua" w:hAnsi="Book Antiqua" w:cs="Arial"/>
          <w:kern w:val="0"/>
          <w:sz w:val="24"/>
          <w:szCs w:val="24"/>
        </w:rPr>
        <w:t xml:space="preserve"> which is comparable </w:t>
      </w:r>
      <w:r w:rsidR="00495D7E" w:rsidRPr="00CA5AB7">
        <w:rPr>
          <w:rFonts w:ascii="Book Antiqua" w:hAnsi="Book Antiqua" w:cs="Arial" w:hint="eastAsia"/>
          <w:kern w:val="0"/>
          <w:sz w:val="24"/>
          <w:szCs w:val="24"/>
        </w:rPr>
        <w:t xml:space="preserve">to the rates of </w:t>
      </w:r>
      <w:r w:rsidR="00C07D15" w:rsidRPr="00CA5AB7">
        <w:rPr>
          <w:rFonts w:ascii="Book Antiqua" w:hAnsi="Book Antiqua" w:cs="Arial"/>
          <w:kern w:val="0"/>
          <w:sz w:val="24"/>
          <w:szCs w:val="24"/>
        </w:rPr>
        <w:t>44</w:t>
      </w:r>
      <w:r w:rsidR="002346B7">
        <w:rPr>
          <w:rFonts w:ascii="Book Antiqua" w:eastAsia="SimSun" w:hAnsi="Book Antiqua" w:cs="Arial" w:hint="eastAsia"/>
          <w:kern w:val="0"/>
          <w:sz w:val="24"/>
          <w:szCs w:val="24"/>
          <w:lang w:eastAsia="zh-CN"/>
        </w:rPr>
        <w:t>%</w:t>
      </w:r>
      <w:r w:rsidR="00C07D15" w:rsidRPr="00CA5AB7">
        <w:rPr>
          <w:rFonts w:ascii="Book Antiqua" w:hAnsi="Book Antiqua" w:cs="Arial"/>
          <w:kern w:val="0"/>
          <w:sz w:val="24"/>
          <w:szCs w:val="24"/>
        </w:rPr>
        <w:t xml:space="preserve">-82% </w:t>
      </w:r>
      <w:r w:rsidR="00495D7E" w:rsidRPr="00CA5AB7">
        <w:rPr>
          <w:rFonts w:ascii="Book Antiqua" w:hAnsi="Book Antiqua" w:cs="Arial" w:hint="eastAsia"/>
          <w:kern w:val="0"/>
          <w:sz w:val="24"/>
          <w:szCs w:val="24"/>
        </w:rPr>
        <w:t xml:space="preserve">seen in </w:t>
      </w:r>
      <w:r w:rsidR="00C07D15" w:rsidRPr="00CA5AB7">
        <w:rPr>
          <w:rFonts w:ascii="Book Antiqua" w:hAnsi="Book Antiqua" w:cs="Arial"/>
          <w:kern w:val="0"/>
          <w:sz w:val="24"/>
          <w:szCs w:val="24"/>
        </w:rPr>
        <w:t>previous phase I/II studies</w:t>
      </w:r>
      <w:r w:rsidR="008D6691" w:rsidRPr="00CA5AB7">
        <w:rPr>
          <w:rFonts w:ascii="Book Antiqua" w:hAnsi="Book Antiqua" w:cs="Arial"/>
          <w:kern w:val="0"/>
          <w:sz w:val="24"/>
          <w:szCs w:val="24"/>
        </w:rPr>
        <w:fldChar w:fldCharType="begin">
          <w:fldData xml:space="preserve">PEVuZE5vdGU+PENpdGU+PEF1dGhvcj5MYW1tZXI8L0F1dGhvcj48WWVhcj4yMDEwPC9ZZWFyPjxS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</w:fldData>
        </w:fldChar>
      </w:r>
      <w:r w:rsidR="00420A8B">
        <w:rPr>
          <w:rFonts w:ascii="Book Antiqua" w:hAnsi="Book Antiqua" w:cs="Arial"/>
          <w:kern w:val="0"/>
          <w:sz w:val="24"/>
          <w:szCs w:val="24"/>
        </w:rPr>
        <w:instrText xml:space="preserve"> ADDIN EN.CITE </w:instrText>
      </w:r>
      <w:r w:rsidR="008D6691">
        <w:rPr>
          <w:rFonts w:ascii="Book Antiqua" w:hAnsi="Book Antiqua" w:cs="Arial"/>
          <w:kern w:val="0"/>
          <w:sz w:val="24"/>
          <w:szCs w:val="24"/>
        </w:rPr>
        <w:fldChar w:fldCharType="begin">
          <w:fldData xml:space="preserve">PEVuZE5vdGU+PENpdGU+PEF1dGhvcj5MYW1tZXI8L0F1dGhvcj48WWVhcj4yMDEwPC9ZZWFyPjxS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</w:fldData>
        </w:fldChar>
      </w:r>
      <w:r w:rsidR="00420A8B">
        <w:rPr>
          <w:rFonts w:ascii="Book Antiqua" w:hAnsi="Book Antiqua" w:cs="Arial"/>
          <w:kern w:val="0"/>
          <w:sz w:val="24"/>
          <w:szCs w:val="24"/>
        </w:rPr>
        <w:instrText xml:space="preserve"> ADDIN EN.CITE.DATA </w:instrText>
      </w:r>
      <w:r w:rsidR="008D6691">
        <w:rPr>
          <w:rFonts w:ascii="Book Antiqua" w:hAnsi="Book Antiqua" w:cs="Arial"/>
          <w:kern w:val="0"/>
          <w:sz w:val="24"/>
          <w:szCs w:val="24"/>
        </w:rPr>
      </w:r>
      <w:r w:rsidR="008D6691">
        <w:rPr>
          <w:rFonts w:ascii="Book Antiqua" w:hAnsi="Book Antiqua" w:cs="Arial"/>
          <w:kern w:val="0"/>
          <w:sz w:val="24"/>
          <w:szCs w:val="24"/>
        </w:rPr>
        <w:fldChar w:fldCharType="end"/>
      </w:r>
      <w:r w:rsidR="008D6691" w:rsidRPr="00CA5AB7">
        <w:rPr>
          <w:rFonts w:ascii="Book Antiqua" w:hAnsi="Book Antiqua" w:cs="Arial"/>
          <w:kern w:val="0"/>
          <w:sz w:val="24"/>
          <w:szCs w:val="24"/>
        </w:rPr>
      </w:r>
      <w:r w:rsidR="008D6691" w:rsidRPr="00CA5AB7">
        <w:rPr>
          <w:rFonts w:ascii="Book Antiqua" w:hAnsi="Book Antiqua" w:cs="Arial"/>
          <w:kern w:val="0"/>
          <w:sz w:val="24"/>
          <w:szCs w:val="24"/>
        </w:rPr>
        <w:fldChar w:fldCharType="separate"/>
      </w:r>
      <w:r w:rsidR="00420A8B" w:rsidRPr="00420A8B">
        <w:rPr>
          <w:rFonts w:ascii="Book Antiqua" w:hAnsi="Book Antiqua" w:cs="Arial"/>
          <w:noProof/>
          <w:kern w:val="0"/>
          <w:sz w:val="24"/>
          <w:szCs w:val="24"/>
          <w:vertAlign w:val="superscript"/>
        </w:rPr>
        <w:t>[</w:t>
      </w:r>
      <w:r w:rsidR="00C50683">
        <w:rPr>
          <w:rFonts w:ascii="Book Antiqua" w:eastAsia="SimSun" w:hAnsi="Book Antiqua" w:cs="Arial" w:hint="eastAsia"/>
          <w:noProof/>
          <w:kern w:val="0"/>
          <w:sz w:val="24"/>
          <w:szCs w:val="24"/>
          <w:vertAlign w:val="superscript"/>
          <w:lang w:eastAsia="zh-CN"/>
        </w:rPr>
        <w:t>24</w:t>
      </w:r>
      <w:r w:rsidR="00420A8B" w:rsidRPr="00420A8B">
        <w:rPr>
          <w:rFonts w:ascii="Book Antiqua" w:hAnsi="Book Antiqua" w:cs="Arial"/>
          <w:noProof/>
          <w:kern w:val="0"/>
          <w:sz w:val="24"/>
          <w:szCs w:val="24"/>
          <w:vertAlign w:val="superscript"/>
        </w:rPr>
        <w:t>]</w:t>
      </w:r>
      <w:r w:rsidR="008D6691" w:rsidRPr="00CA5AB7">
        <w:rPr>
          <w:rFonts w:ascii="Book Antiqua" w:hAnsi="Book Antiqua" w:cs="Arial"/>
          <w:kern w:val="0"/>
          <w:sz w:val="24"/>
          <w:szCs w:val="24"/>
        </w:rPr>
        <w:fldChar w:fldCharType="end"/>
      </w:r>
      <w:r w:rsidR="002346B7">
        <w:rPr>
          <w:rFonts w:ascii="Book Antiqua" w:eastAsia="SimSun" w:hAnsi="Book Antiqua" w:cs="Arial" w:hint="eastAsia"/>
          <w:kern w:val="0"/>
          <w:sz w:val="24"/>
          <w:szCs w:val="24"/>
          <w:lang w:eastAsia="zh-CN"/>
        </w:rPr>
        <w:t xml:space="preserve">. </w:t>
      </w:r>
      <w:r w:rsidR="00C07D15" w:rsidRPr="00CA5AB7">
        <w:rPr>
          <w:rFonts w:ascii="Book Antiqua" w:hAnsi="Book Antiqua" w:cs="Arial"/>
          <w:kern w:val="0"/>
          <w:sz w:val="24"/>
          <w:szCs w:val="24"/>
        </w:rPr>
        <w:t>Although statistical significance was not achieved in terms of superior OR rates</w:t>
      </w:r>
      <w:r w:rsidR="00AB66A8" w:rsidRPr="00CA5AB7">
        <w:rPr>
          <w:rFonts w:ascii="Book Antiqua" w:hAnsi="Book Antiqua" w:cs="Arial" w:hint="eastAsia"/>
          <w:kern w:val="0"/>
          <w:sz w:val="24"/>
          <w:szCs w:val="24"/>
        </w:rPr>
        <w:t xml:space="preserve"> for DC Beads</w:t>
      </w:r>
      <w:r w:rsidR="00C07D15" w:rsidRPr="00CA5AB7">
        <w:rPr>
          <w:rFonts w:ascii="Book Antiqua" w:hAnsi="Book Antiqua" w:cs="Arial"/>
          <w:kern w:val="0"/>
          <w:sz w:val="24"/>
          <w:szCs w:val="24"/>
        </w:rPr>
        <w:t xml:space="preserve"> TACE</w:t>
      </w:r>
      <w:r w:rsidR="00AB66A8" w:rsidRPr="00CA5AB7">
        <w:rPr>
          <w:rFonts w:ascii="Book Antiqua" w:hAnsi="Book Antiqua" w:cs="Arial" w:hint="eastAsia"/>
          <w:kern w:val="0"/>
          <w:sz w:val="24"/>
          <w:szCs w:val="24"/>
        </w:rPr>
        <w:t xml:space="preserve"> over </w:t>
      </w:r>
      <w:r w:rsidR="00C07D15" w:rsidRPr="00CA5AB7">
        <w:rPr>
          <w:rFonts w:ascii="Book Antiqua" w:hAnsi="Book Antiqua" w:cs="Arial"/>
          <w:kern w:val="0"/>
          <w:sz w:val="24"/>
          <w:szCs w:val="24"/>
        </w:rPr>
        <w:t xml:space="preserve">cTACE, </w:t>
      </w:r>
      <w:r w:rsidR="00AB66A8" w:rsidRPr="00CA5AB7">
        <w:rPr>
          <w:rFonts w:ascii="Book Antiqua" w:hAnsi="Book Antiqua" w:cs="Arial" w:hint="eastAsia"/>
          <w:kern w:val="0"/>
          <w:sz w:val="24"/>
          <w:szCs w:val="24"/>
        </w:rPr>
        <w:t xml:space="preserve">the formed seemed </w:t>
      </w:r>
      <w:r w:rsidR="00C07D15" w:rsidRPr="00CA5AB7">
        <w:rPr>
          <w:rFonts w:ascii="Book Antiqua" w:hAnsi="Book Antiqua" w:cs="Arial"/>
          <w:kern w:val="0"/>
          <w:sz w:val="24"/>
          <w:szCs w:val="24"/>
        </w:rPr>
        <w:t xml:space="preserve">to be associated with higher response rates </w:t>
      </w:r>
      <w:r w:rsidR="00AB66A8" w:rsidRPr="00CA5AB7">
        <w:rPr>
          <w:rFonts w:ascii="Book Antiqua" w:hAnsi="Book Antiqua" w:cs="Arial" w:hint="eastAsia"/>
          <w:kern w:val="0"/>
          <w:sz w:val="24"/>
          <w:szCs w:val="24"/>
        </w:rPr>
        <w:t>in terms of</w:t>
      </w:r>
      <w:r w:rsidR="00C07D15" w:rsidRPr="00CA5AB7">
        <w:rPr>
          <w:rFonts w:ascii="Book Antiqua" w:hAnsi="Book Antiqua" w:cs="Arial"/>
          <w:kern w:val="0"/>
          <w:sz w:val="24"/>
          <w:szCs w:val="24"/>
        </w:rPr>
        <w:t xml:space="preserve"> CR, OR</w:t>
      </w:r>
      <w:r w:rsidR="00AB66A8" w:rsidRPr="00CA5AB7">
        <w:rPr>
          <w:rFonts w:ascii="Book Antiqua" w:hAnsi="Book Antiqua" w:cs="Arial" w:hint="eastAsia"/>
          <w:kern w:val="0"/>
          <w:sz w:val="24"/>
          <w:szCs w:val="24"/>
        </w:rPr>
        <w:t>,</w:t>
      </w:r>
      <w:r w:rsidR="00C07D15" w:rsidRPr="00CA5AB7">
        <w:rPr>
          <w:rFonts w:ascii="Book Antiqua" w:hAnsi="Book Antiqua" w:cs="Arial"/>
          <w:kern w:val="0"/>
          <w:sz w:val="24"/>
          <w:szCs w:val="24"/>
        </w:rPr>
        <w:t xml:space="preserve"> and</w:t>
      </w:r>
      <w:r w:rsidR="00AB66A8" w:rsidRPr="00CA5AB7">
        <w:rPr>
          <w:rFonts w:ascii="Book Antiqua" w:hAnsi="Book Antiqua" w:cs="Arial"/>
          <w:kern w:val="0"/>
          <w:sz w:val="24"/>
          <w:szCs w:val="24"/>
        </w:rPr>
        <w:t xml:space="preserve"> disease control. Moreover, DC </w:t>
      </w:r>
      <w:r w:rsidR="00AB66A8" w:rsidRPr="00CA5AB7">
        <w:rPr>
          <w:rFonts w:ascii="Book Antiqua" w:hAnsi="Book Antiqua" w:cs="Arial" w:hint="eastAsia"/>
          <w:kern w:val="0"/>
          <w:sz w:val="24"/>
          <w:szCs w:val="24"/>
        </w:rPr>
        <w:t>B</w:t>
      </w:r>
      <w:r w:rsidR="00C07D15" w:rsidRPr="00CA5AB7">
        <w:rPr>
          <w:rFonts w:ascii="Book Antiqua" w:hAnsi="Book Antiqua" w:cs="Arial"/>
          <w:kern w:val="0"/>
          <w:sz w:val="24"/>
          <w:szCs w:val="24"/>
        </w:rPr>
        <w:t>ead</w:t>
      </w:r>
      <w:r w:rsidR="00AB66A8" w:rsidRPr="00CA5AB7">
        <w:rPr>
          <w:rFonts w:ascii="Book Antiqua" w:hAnsi="Book Antiqua" w:cs="Arial" w:hint="eastAsia"/>
          <w:kern w:val="0"/>
          <w:sz w:val="24"/>
          <w:szCs w:val="24"/>
        </w:rPr>
        <w:t>s</w:t>
      </w:r>
      <w:r w:rsidR="00C07D15" w:rsidRPr="00CA5AB7">
        <w:rPr>
          <w:rFonts w:ascii="Book Antiqua" w:hAnsi="Book Antiqua" w:cs="Arial"/>
          <w:kern w:val="0"/>
          <w:sz w:val="24"/>
          <w:szCs w:val="24"/>
        </w:rPr>
        <w:t xml:space="preserve"> proved to be effective in those with advanced disease as shown by </w:t>
      </w:r>
      <w:r w:rsidR="00AB66A8" w:rsidRPr="00CA5AB7">
        <w:rPr>
          <w:rFonts w:ascii="Book Antiqua" w:hAnsi="Book Antiqua" w:cs="Arial" w:hint="eastAsia"/>
          <w:kern w:val="0"/>
          <w:sz w:val="24"/>
          <w:szCs w:val="24"/>
        </w:rPr>
        <w:t xml:space="preserve">the </w:t>
      </w:r>
      <w:r w:rsidR="00C07D15" w:rsidRPr="00CA5AB7">
        <w:rPr>
          <w:rFonts w:ascii="Book Antiqua" w:hAnsi="Book Antiqua" w:cs="Arial"/>
          <w:kern w:val="0"/>
          <w:sz w:val="24"/>
          <w:szCs w:val="24"/>
        </w:rPr>
        <w:t xml:space="preserve">improved treatment response and disease control with acceptable safety profiles. This may provide </w:t>
      </w:r>
      <w:r w:rsidR="00AB66A8" w:rsidRPr="00CA5AB7">
        <w:rPr>
          <w:rFonts w:ascii="Book Antiqua" w:hAnsi="Book Antiqua" w:cs="Arial" w:hint="eastAsia"/>
          <w:kern w:val="0"/>
          <w:sz w:val="24"/>
          <w:szCs w:val="24"/>
        </w:rPr>
        <w:t xml:space="preserve">a </w:t>
      </w:r>
      <w:r w:rsidR="00C07D15" w:rsidRPr="00CA5AB7">
        <w:rPr>
          <w:rFonts w:ascii="Book Antiqua" w:hAnsi="Book Antiqua" w:cs="Arial"/>
          <w:kern w:val="0"/>
          <w:sz w:val="24"/>
          <w:szCs w:val="24"/>
        </w:rPr>
        <w:t xml:space="preserve">niche for those with </w:t>
      </w:r>
      <w:r w:rsidR="00AB66A8" w:rsidRPr="00CA5AB7">
        <w:rPr>
          <w:rFonts w:ascii="Book Antiqua" w:hAnsi="Book Antiqua" w:cs="Arial" w:hint="eastAsia"/>
          <w:kern w:val="0"/>
          <w:sz w:val="24"/>
          <w:szCs w:val="24"/>
        </w:rPr>
        <w:t>poorer</w:t>
      </w:r>
      <w:r w:rsidR="00C07D15" w:rsidRPr="00CA5AB7">
        <w:rPr>
          <w:rFonts w:ascii="Book Antiqua" w:hAnsi="Book Antiqua" w:cs="Arial"/>
          <w:kern w:val="0"/>
          <w:sz w:val="24"/>
          <w:szCs w:val="24"/>
        </w:rPr>
        <w:t xml:space="preserve"> conditions</w:t>
      </w:r>
      <w:r w:rsidR="00AB66A8" w:rsidRPr="00CA5AB7">
        <w:rPr>
          <w:rFonts w:ascii="Book Antiqua" w:hAnsi="Book Antiqua" w:cs="Arial" w:hint="eastAsia"/>
          <w:kern w:val="0"/>
          <w:sz w:val="24"/>
          <w:szCs w:val="24"/>
        </w:rPr>
        <w:t>,</w:t>
      </w:r>
      <w:r w:rsidR="00C07D15" w:rsidRPr="00CA5AB7">
        <w:rPr>
          <w:rFonts w:ascii="Book Antiqua" w:hAnsi="Book Antiqua" w:cs="Arial"/>
          <w:kern w:val="0"/>
          <w:sz w:val="24"/>
          <w:szCs w:val="24"/>
        </w:rPr>
        <w:t xml:space="preserve"> such as </w:t>
      </w:r>
      <w:r w:rsidR="00AB66A8" w:rsidRPr="00CA5AB7">
        <w:rPr>
          <w:rFonts w:ascii="Book Antiqua" w:hAnsi="Book Antiqua" w:cs="Arial" w:hint="eastAsia"/>
          <w:kern w:val="0"/>
          <w:sz w:val="24"/>
          <w:szCs w:val="24"/>
        </w:rPr>
        <w:t xml:space="preserve">patients with </w:t>
      </w:r>
      <w:r w:rsidR="00C07D15" w:rsidRPr="00CA5AB7">
        <w:rPr>
          <w:rFonts w:ascii="Book Antiqua" w:hAnsi="Book Antiqua" w:cs="Arial"/>
          <w:kern w:val="0"/>
          <w:sz w:val="24"/>
          <w:szCs w:val="24"/>
        </w:rPr>
        <w:t xml:space="preserve">Child-Pugh B and </w:t>
      </w:r>
      <w:r w:rsidR="00AB66A8" w:rsidRPr="00CA5AB7">
        <w:rPr>
          <w:rFonts w:ascii="Book Antiqua" w:hAnsi="Book Antiqua" w:cs="Arial"/>
          <w:kern w:val="0"/>
          <w:sz w:val="24"/>
          <w:szCs w:val="24"/>
        </w:rPr>
        <w:t xml:space="preserve">ECOG </w:t>
      </w:r>
      <w:r w:rsidR="00AB66A8" w:rsidRPr="00CA5AB7">
        <w:rPr>
          <w:rFonts w:ascii="Book Antiqua" w:hAnsi="Book Antiqua" w:cs="Arial" w:hint="eastAsia"/>
          <w:kern w:val="0"/>
          <w:sz w:val="24"/>
          <w:szCs w:val="24"/>
        </w:rPr>
        <w:t>1 disease,</w:t>
      </w:r>
      <w:r w:rsidR="00C07D15" w:rsidRPr="00CA5AB7">
        <w:rPr>
          <w:rFonts w:ascii="Book Antiqua" w:hAnsi="Book Antiqua" w:cs="Arial"/>
          <w:kern w:val="0"/>
          <w:sz w:val="24"/>
          <w:szCs w:val="24"/>
        </w:rPr>
        <w:t xml:space="preserve"> for whom the effect of conventional tre</w:t>
      </w:r>
      <w:r w:rsidR="00AB66A8" w:rsidRPr="00CA5AB7">
        <w:rPr>
          <w:rFonts w:ascii="Book Antiqua" w:hAnsi="Book Antiqua" w:cs="Arial"/>
          <w:kern w:val="0"/>
          <w:sz w:val="24"/>
          <w:szCs w:val="24"/>
        </w:rPr>
        <w:t xml:space="preserve">atment has been </w:t>
      </w:r>
      <w:r w:rsidR="00AB66A8" w:rsidRPr="00CA5AB7">
        <w:rPr>
          <w:rFonts w:ascii="Book Antiqua" w:hAnsi="Book Antiqua" w:cs="Arial" w:hint="eastAsia"/>
          <w:kern w:val="0"/>
          <w:sz w:val="24"/>
          <w:szCs w:val="24"/>
        </w:rPr>
        <w:t>minimal</w:t>
      </w:r>
      <w:r w:rsidR="00C07D15" w:rsidRPr="00CA5AB7">
        <w:rPr>
          <w:rFonts w:ascii="Book Antiqua" w:hAnsi="Book Antiqua" w:cs="Arial"/>
          <w:kern w:val="0"/>
          <w:sz w:val="24"/>
          <w:szCs w:val="24"/>
        </w:rPr>
        <w:t>.</w:t>
      </w:r>
    </w:p>
    <w:p w:rsidR="0095669F" w:rsidRDefault="00C338D4" w:rsidP="002346B7">
      <w:pPr>
        <w:wordWrap/>
        <w:adjustRightInd w:val="0"/>
        <w:spacing w:line="360" w:lineRule="auto"/>
        <w:ind w:firstLineChars="150" w:firstLine="360"/>
        <w:rPr>
          <w:rFonts w:ascii="Book Antiqua" w:eastAsia="Malgun Gothic" w:hAnsi="Book Antiqua" w:cs="Arial"/>
          <w:sz w:val="24"/>
          <w:szCs w:val="24"/>
        </w:rPr>
      </w:pPr>
      <w:r w:rsidRPr="00CA5AB7">
        <w:rPr>
          <w:rFonts w:ascii="Book Antiqua" w:hAnsi="Book Antiqua" w:cs="Arial"/>
          <w:sz w:val="24"/>
          <w:szCs w:val="24"/>
        </w:rPr>
        <w:t xml:space="preserve">In </w:t>
      </w:r>
      <w:r w:rsidR="008860DC" w:rsidRPr="00CA5AB7">
        <w:rPr>
          <w:rFonts w:ascii="Book Antiqua" w:hAnsi="Book Antiqua" w:cs="Arial" w:hint="eastAsia"/>
          <w:sz w:val="24"/>
          <w:szCs w:val="24"/>
        </w:rPr>
        <w:t xml:space="preserve">an </w:t>
      </w:r>
      <w:r w:rsidRPr="00CA5AB7">
        <w:rPr>
          <w:rFonts w:ascii="Book Antiqua" w:hAnsi="Book Antiqua" w:cs="Arial"/>
          <w:sz w:val="24"/>
          <w:szCs w:val="24"/>
        </w:rPr>
        <w:t>Asia</w:t>
      </w:r>
      <w:r w:rsidR="008860DC" w:rsidRPr="00CA5AB7">
        <w:rPr>
          <w:rFonts w:ascii="Book Antiqua" w:hAnsi="Book Antiqua" w:cs="Arial" w:hint="eastAsia"/>
          <w:sz w:val="24"/>
          <w:szCs w:val="24"/>
        </w:rPr>
        <w:t>n case-control study</w:t>
      </w:r>
      <w:r w:rsidRPr="00CA5AB7">
        <w:rPr>
          <w:rFonts w:ascii="Book Antiqua" w:hAnsi="Book Antiqua" w:cs="Arial"/>
          <w:sz w:val="24"/>
          <w:szCs w:val="24"/>
        </w:rPr>
        <w:t xml:space="preserve">, </w:t>
      </w:r>
      <w:r w:rsidR="006406DA" w:rsidRPr="00CA5AB7">
        <w:rPr>
          <w:rFonts w:ascii="Book Antiqua" w:hAnsi="Book Antiqua" w:cs="Arial"/>
          <w:sz w:val="24"/>
          <w:szCs w:val="24"/>
        </w:rPr>
        <w:t xml:space="preserve">Song </w:t>
      </w:r>
      <w:r w:rsidR="006406DA" w:rsidRPr="00CA5AB7">
        <w:rPr>
          <w:rFonts w:ascii="Book Antiqua" w:hAnsi="Book Antiqua" w:cs="Arial"/>
          <w:i/>
          <w:sz w:val="24"/>
          <w:szCs w:val="24"/>
        </w:rPr>
        <w:t>et al</w:t>
      </w:r>
      <w:r w:rsidR="002346B7" w:rsidRPr="00CA5AB7">
        <w:rPr>
          <w:rFonts w:ascii="Book Antiqua" w:hAnsi="Book Antiqua" w:cs="Arial"/>
          <w:sz w:val="24"/>
          <w:szCs w:val="24"/>
        </w:rPr>
        <w:fldChar w:fldCharType="begin">
          <w:fldData xml:space="preserve">PEVuZE5vdGU+PENpdGU+PEF1dGhvcj5Tb25nPC9BdXRob3I+PFllYXI+MjAxMTwvWWVhcj48UmVj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</w:fldData>
        </w:fldChar>
      </w:r>
      <w:r w:rsidR="002346B7">
        <w:rPr>
          <w:rFonts w:ascii="Book Antiqua" w:hAnsi="Book Antiqua" w:cs="Arial"/>
          <w:sz w:val="24"/>
          <w:szCs w:val="24"/>
        </w:rPr>
        <w:instrText xml:space="preserve"> ADDIN EN.CITE </w:instrText>
      </w:r>
      <w:r w:rsidR="002346B7">
        <w:rPr>
          <w:rFonts w:ascii="Book Antiqua" w:hAnsi="Book Antiqua" w:cs="Arial"/>
          <w:sz w:val="24"/>
          <w:szCs w:val="24"/>
        </w:rPr>
        <w:fldChar w:fldCharType="begin">
          <w:fldData xml:space="preserve">PEVuZE5vdGU+PENpdGU+PEF1dGhvcj5Tb25nPC9BdXRob3I+PFllYXI+MjAxMTwvWWVhcj48UmVj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</w:fldData>
        </w:fldChar>
      </w:r>
      <w:r w:rsidR="002346B7">
        <w:rPr>
          <w:rFonts w:ascii="Book Antiqua" w:hAnsi="Book Antiqua" w:cs="Arial"/>
          <w:sz w:val="24"/>
          <w:szCs w:val="24"/>
        </w:rPr>
        <w:instrText xml:space="preserve"> ADDIN EN.CITE.DATA </w:instrText>
      </w:r>
      <w:r w:rsidR="002346B7">
        <w:rPr>
          <w:rFonts w:ascii="Book Antiqua" w:hAnsi="Book Antiqua" w:cs="Arial"/>
          <w:sz w:val="24"/>
          <w:szCs w:val="24"/>
        </w:rPr>
      </w:r>
      <w:r w:rsidR="002346B7">
        <w:rPr>
          <w:rFonts w:ascii="Book Antiqua" w:hAnsi="Book Antiqua" w:cs="Arial"/>
          <w:sz w:val="24"/>
          <w:szCs w:val="24"/>
        </w:rPr>
        <w:fldChar w:fldCharType="end"/>
      </w:r>
      <w:r w:rsidR="002346B7" w:rsidRPr="00CA5AB7">
        <w:rPr>
          <w:rFonts w:ascii="Book Antiqua" w:hAnsi="Book Antiqua" w:cs="Arial"/>
          <w:sz w:val="24"/>
          <w:szCs w:val="24"/>
        </w:rPr>
      </w:r>
      <w:r w:rsidR="002346B7" w:rsidRPr="00CA5AB7">
        <w:rPr>
          <w:rFonts w:ascii="Book Antiqua" w:hAnsi="Book Antiqua" w:cs="Arial"/>
          <w:sz w:val="24"/>
          <w:szCs w:val="24"/>
        </w:rPr>
        <w:fldChar w:fldCharType="separate"/>
      </w:r>
      <w:r w:rsidR="002346B7" w:rsidRPr="00420A8B">
        <w:rPr>
          <w:rFonts w:ascii="Book Antiqua" w:hAnsi="Book Antiqua" w:cs="Arial"/>
          <w:noProof/>
          <w:sz w:val="24"/>
          <w:szCs w:val="24"/>
          <w:vertAlign w:val="superscript"/>
        </w:rPr>
        <w:t>[</w:t>
      </w:r>
      <w:r w:rsidR="00C50683">
        <w:rPr>
          <w:rFonts w:ascii="Book Antiqua" w:eastAsia="SimSun" w:hAnsi="Book Antiqua" w:cs="Arial" w:hint="eastAsia"/>
          <w:noProof/>
          <w:sz w:val="24"/>
          <w:szCs w:val="24"/>
          <w:vertAlign w:val="superscript"/>
          <w:lang w:eastAsia="zh-CN"/>
        </w:rPr>
        <w:t>27</w:t>
      </w:r>
      <w:r w:rsidR="002346B7" w:rsidRPr="00420A8B">
        <w:rPr>
          <w:rFonts w:ascii="Book Antiqua" w:hAnsi="Book Antiqua" w:cs="Arial"/>
          <w:noProof/>
          <w:sz w:val="24"/>
          <w:szCs w:val="24"/>
          <w:vertAlign w:val="superscript"/>
        </w:rPr>
        <w:t>]</w:t>
      </w:r>
      <w:r w:rsidR="002346B7" w:rsidRPr="00CA5AB7">
        <w:rPr>
          <w:rFonts w:ascii="Book Antiqua" w:hAnsi="Book Antiqua" w:cs="Arial"/>
          <w:sz w:val="24"/>
          <w:szCs w:val="24"/>
        </w:rPr>
        <w:fldChar w:fldCharType="end"/>
      </w:r>
      <w:r w:rsidR="006406DA" w:rsidRPr="00CA5AB7">
        <w:rPr>
          <w:rFonts w:ascii="Book Antiqua" w:hAnsi="Book Antiqua" w:cs="Arial"/>
          <w:sz w:val="24"/>
          <w:szCs w:val="24"/>
        </w:rPr>
        <w:t xml:space="preserve"> reported </w:t>
      </w:r>
      <w:r w:rsidR="00146F1F" w:rsidRPr="00CA5AB7">
        <w:rPr>
          <w:rFonts w:ascii="Book Antiqua" w:hAnsi="Book Antiqua" w:cs="Arial"/>
          <w:sz w:val="24"/>
          <w:szCs w:val="24"/>
        </w:rPr>
        <w:t xml:space="preserve">that </w:t>
      </w:r>
      <w:r w:rsidRPr="00CA5AB7">
        <w:rPr>
          <w:rFonts w:ascii="Book Antiqua" w:hAnsi="Book Antiqua" w:cs="Arial"/>
          <w:sz w:val="24"/>
          <w:szCs w:val="24"/>
        </w:rPr>
        <w:t>larger tumor</w:t>
      </w:r>
      <w:r w:rsidR="000109F8" w:rsidRPr="00CA5AB7">
        <w:rPr>
          <w:rFonts w:ascii="Book Antiqua" w:hAnsi="Book Antiqua" w:cs="Arial" w:hint="eastAsia"/>
          <w:sz w:val="24"/>
          <w:szCs w:val="24"/>
        </w:rPr>
        <w:t>s</w:t>
      </w:r>
      <w:r w:rsidRPr="00CA5AB7">
        <w:rPr>
          <w:rFonts w:ascii="Book Antiqua" w:hAnsi="Book Antiqua" w:cs="Arial"/>
          <w:sz w:val="24"/>
          <w:szCs w:val="24"/>
        </w:rPr>
        <w:t xml:space="preserve"> (&gt;</w:t>
      </w:r>
      <w:r w:rsidR="002346B7">
        <w:rPr>
          <w:rFonts w:ascii="Book Antiqua" w:eastAsia="SimSun" w:hAnsi="Book Antiqua" w:cs="Arial" w:hint="eastAsia"/>
          <w:sz w:val="24"/>
          <w:szCs w:val="24"/>
          <w:lang w:eastAsia="zh-CN"/>
        </w:rPr>
        <w:t xml:space="preserve"> </w:t>
      </w:r>
      <w:r w:rsidRPr="00CA5AB7">
        <w:rPr>
          <w:rFonts w:ascii="Book Antiqua" w:hAnsi="Book Antiqua" w:cs="Arial"/>
          <w:sz w:val="24"/>
          <w:szCs w:val="24"/>
        </w:rPr>
        <w:t>5</w:t>
      </w:r>
      <w:r w:rsidR="000109F8" w:rsidRPr="00CA5AB7">
        <w:rPr>
          <w:rFonts w:ascii="Book Antiqua" w:hAnsi="Book Antiqua" w:cs="Arial" w:hint="eastAsia"/>
          <w:sz w:val="24"/>
          <w:szCs w:val="24"/>
        </w:rPr>
        <w:t xml:space="preserve"> </w:t>
      </w:r>
      <w:r w:rsidRPr="00CA5AB7">
        <w:rPr>
          <w:rFonts w:ascii="Book Antiqua" w:hAnsi="Book Antiqua" w:cs="Arial"/>
          <w:sz w:val="24"/>
          <w:szCs w:val="24"/>
        </w:rPr>
        <w:t xml:space="preserve">cm) </w:t>
      </w:r>
      <w:r w:rsidRPr="00CA5AB7">
        <w:rPr>
          <w:rFonts w:ascii="Book Antiqua" w:hAnsi="Book Antiqua" w:cs="Arial"/>
          <w:sz w:val="24"/>
          <w:szCs w:val="24"/>
        </w:rPr>
        <w:lastRenderedPageBreak/>
        <w:t xml:space="preserve">or multiple </w:t>
      </w:r>
      <w:r w:rsidR="00146F1F" w:rsidRPr="00CA5AB7">
        <w:rPr>
          <w:rFonts w:ascii="Book Antiqua" w:hAnsi="Book Antiqua" w:cs="Arial"/>
          <w:sz w:val="24"/>
          <w:szCs w:val="24"/>
        </w:rPr>
        <w:t>HCC</w:t>
      </w:r>
      <w:r w:rsidR="000109F8" w:rsidRPr="00CA5AB7">
        <w:rPr>
          <w:rFonts w:ascii="Book Antiqua" w:hAnsi="Book Antiqua" w:cs="Arial" w:hint="eastAsia"/>
          <w:sz w:val="24"/>
          <w:szCs w:val="24"/>
        </w:rPr>
        <w:t>s</w:t>
      </w:r>
      <w:r w:rsidRPr="00CA5AB7">
        <w:rPr>
          <w:rFonts w:ascii="Book Antiqua" w:hAnsi="Book Antiqua" w:cs="Arial"/>
          <w:sz w:val="24"/>
          <w:szCs w:val="24"/>
        </w:rPr>
        <w:t xml:space="preserve"> showed </w:t>
      </w:r>
      <w:r w:rsidR="000109F8" w:rsidRPr="00CA5AB7">
        <w:rPr>
          <w:rFonts w:ascii="Book Antiqua" w:hAnsi="Book Antiqua" w:cs="Arial" w:hint="eastAsia"/>
          <w:sz w:val="24"/>
          <w:szCs w:val="24"/>
        </w:rPr>
        <w:t xml:space="preserve">a </w:t>
      </w:r>
      <w:r w:rsidRPr="00CA5AB7">
        <w:rPr>
          <w:rFonts w:ascii="Book Antiqua" w:hAnsi="Book Antiqua" w:cs="Arial"/>
          <w:sz w:val="24"/>
          <w:szCs w:val="24"/>
        </w:rPr>
        <w:t xml:space="preserve">better treatment response </w:t>
      </w:r>
      <w:r w:rsidR="000109F8" w:rsidRPr="00CA5AB7">
        <w:rPr>
          <w:rFonts w:ascii="Book Antiqua" w:hAnsi="Book Antiqua" w:cs="Arial" w:hint="eastAsia"/>
          <w:sz w:val="24"/>
          <w:szCs w:val="24"/>
        </w:rPr>
        <w:t>to</w:t>
      </w:r>
      <w:r w:rsidR="000109F8" w:rsidRPr="00CA5AB7">
        <w:rPr>
          <w:rFonts w:ascii="Book Antiqua" w:hAnsi="Book Antiqua" w:cs="Arial"/>
          <w:sz w:val="24"/>
          <w:szCs w:val="24"/>
        </w:rPr>
        <w:t xml:space="preserve"> DC </w:t>
      </w:r>
      <w:r w:rsidR="000109F8" w:rsidRPr="00CA5AB7">
        <w:rPr>
          <w:rFonts w:ascii="Book Antiqua" w:hAnsi="Book Antiqua" w:cs="Arial" w:hint="eastAsia"/>
          <w:sz w:val="24"/>
          <w:szCs w:val="24"/>
        </w:rPr>
        <w:t>B</w:t>
      </w:r>
      <w:r w:rsidRPr="00CA5AB7">
        <w:rPr>
          <w:rFonts w:ascii="Book Antiqua" w:hAnsi="Book Antiqua" w:cs="Arial"/>
          <w:sz w:val="24"/>
          <w:szCs w:val="24"/>
        </w:rPr>
        <w:t>ead</w:t>
      </w:r>
      <w:r w:rsidR="000109F8" w:rsidRPr="00CA5AB7">
        <w:rPr>
          <w:rFonts w:ascii="Book Antiqua" w:hAnsi="Book Antiqua" w:cs="Arial" w:hint="eastAsia"/>
          <w:sz w:val="24"/>
          <w:szCs w:val="24"/>
        </w:rPr>
        <w:t>s</w:t>
      </w:r>
      <w:r w:rsidRPr="00CA5AB7">
        <w:rPr>
          <w:rFonts w:ascii="Book Antiqua" w:hAnsi="Book Antiqua" w:cs="Arial"/>
          <w:sz w:val="24"/>
          <w:szCs w:val="24"/>
        </w:rPr>
        <w:t xml:space="preserve"> TACE than </w:t>
      </w:r>
      <w:r w:rsidR="000109F8" w:rsidRPr="00CA5AB7">
        <w:rPr>
          <w:rFonts w:ascii="Book Antiqua" w:hAnsi="Book Antiqua" w:cs="Arial" w:hint="eastAsia"/>
          <w:sz w:val="24"/>
          <w:szCs w:val="24"/>
        </w:rPr>
        <w:t xml:space="preserve">to </w:t>
      </w:r>
      <w:r w:rsidRPr="00CA5AB7">
        <w:rPr>
          <w:rFonts w:ascii="Book Antiqua" w:hAnsi="Book Antiqua" w:cs="Arial"/>
          <w:sz w:val="24"/>
          <w:szCs w:val="24"/>
        </w:rPr>
        <w:t xml:space="preserve">cTACE. </w:t>
      </w:r>
      <w:r w:rsidR="000109F8" w:rsidRPr="00CA5AB7">
        <w:rPr>
          <w:rFonts w:ascii="Book Antiqua" w:hAnsi="Book Antiqua" w:cs="Arial" w:hint="eastAsia"/>
          <w:sz w:val="24"/>
          <w:szCs w:val="24"/>
        </w:rPr>
        <w:t>Another</w:t>
      </w:r>
      <w:r w:rsidRPr="00CA5AB7">
        <w:rPr>
          <w:rFonts w:ascii="Book Antiqua" w:hAnsi="Book Antiqua" w:cs="Arial"/>
          <w:sz w:val="24"/>
          <w:szCs w:val="24"/>
        </w:rPr>
        <w:t xml:space="preserve"> </w:t>
      </w:r>
      <w:r w:rsidR="006406DA" w:rsidRPr="00CA5AB7">
        <w:rPr>
          <w:rFonts w:ascii="Book Antiqua" w:hAnsi="Book Antiqua" w:cs="Arial"/>
          <w:sz w:val="24"/>
          <w:szCs w:val="24"/>
        </w:rPr>
        <w:t xml:space="preserve">comparative study </w:t>
      </w:r>
      <w:r w:rsidR="00CC4E79" w:rsidRPr="00CA5AB7">
        <w:rPr>
          <w:rFonts w:ascii="Book Antiqua" w:hAnsi="Book Antiqua" w:cs="Arial"/>
          <w:sz w:val="24"/>
          <w:szCs w:val="24"/>
        </w:rPr>
        <w:t>showed</w:t>
      </w:r>
      <w:r w:rsidR="00146F1F" w:rsidRPr="00CA5AB7">
        <w:rPr>
          <w:rFonts w:ascii="Book Antiqua" w:hAnsi="Book Antiqua" w:cs="Arial"/>
          <w:sz w:val="24"/>
          <w:szCs w:val="24"/>
        </w:rPr>
        <w:t xml:space="preserve"> that</w:t>
      </w:r>
      <w:r w:rsidR="00CC4E79" w:rsidRPr="00CA5AB7">
        <w:rPr>
          <w:rFonts w:ascii="Book Antiqua" w:hAnsi="Book Antiqua" w:cs="Arial"/>
          <w:sz w:val="24"/>
          <w:szCs w:val="24"/>
        </w:rPr>
        <w:t xml:space="preserve"> </w:t>
      </w:r>
      <w:r w:rsidR="000109F8" w:rsidRPr="00CA5AB7">
        <w:rPr>
          <w:rFonts w:ascii="Book Antiqua" w:hAnsi="Book Antiqua" w:cs="Arial" w:hint="eastAsia"/>
          <w:sz w:val="24"/>
          <w:szCs w:val="24"/>
        </w:rPr>
        <w:t xml:space="preserve">the </w:t>
      </w:r>
      <w:r w:rsidR="00622693" w:rsidRPr="00CA5AB7">
        <w:rPr>
          <w:rFonts w:ascii="Book Antiqua" w:eastAsia="Malgun Gothic" w:hAnsi="Book Antiqua" w:cs="Arial"/>
          <w:sz w:val="24"/>
          <w:szCs w:val="24"/>
        </w:rPr>
        <w:t>OR</w:t>
      </w:r>
      <w:r w:rsidR="00CC4E79" w:rsidRPr="00CA5AB7">
        <w:rPr>
          <w:rFonts w:ascii="Book Antiqua" w:eastAsia="Malgun Gothic" w:hAnsi="Book Antiqua" w:cs="Arial"/>
          <w:sz w:val="24"/>
          <w:szCs w:val="24"/>
        </w:rPr>
        <w:t xml:space="preserve"> rate</w:t>
      </w:r>
      <w:r w:rsidR="000109F8" w:rsidRPr="00CA5AB7">
        <w:rPr>
          <w:rFonts w:ascii="Book Antiqua" w:eastAsia="Malgun Gothic" w:hAnsi="Book Antiqua" w:cs="Arial"/>
          <w:sz w:val="24"/>
          <w:szCs w:val="24"/>
        </w:rPr>
        <w:t xml:space="preserve"> of the DC </w:t>
      </w:r>
      <w:r w:rsidR="000109F8" w:rsidRPr="00CA5AB7">
        <w:rPr>
          <w:rFonts w:ascii="Book Antiqua" w:eastAsia="Malgun Gothic" w:hAnsi="Book Antiqua" w:cs="Arial" w:hint="eastAsia"/>
          <w:sz w:val="24"/>
          <w:szCs w:val="24"/>
        </w:rPr>
        <w:t>B</w:t>
      </w:r>
      <w:r w:rsidR="00CC4E79" w:rsidRPr="00CA5AB7">
        <w:rPr>
          <w:rFonts w:ascii="Book Antiqua" w:eastAsia="Malgun Gothic" w:hAnsi="Book Antiqua" w:cs="Arial"/>
          <w:sz w:val="24"/>
          <w:szCs w:val="24"/>
        </w:rPr>
        <w:t>ead</w:t>
      </w:r>
      <w:r w:rsidR="000109F8" w:rsidRPr="00CA5AB7">
        <w:rPr>
          <w:rFonts w:ascii="Book Antiqua" w:eastAsia="Malgun Gothic" w:hAnsi="Book Antiqua" w:cs="Arial" w:hint="eastAsia"/>
          <w:sz w:val="24"/>
          <w:szCs w:val="24"/>
        </w:rPr>
        <w:t>s</w:t>
      </w:r>
      <w:r w:rsidR="00CC4E79" w:rsidRPr="00CA5AB7">
        <w:rPr>
          <w:rFonts w:ascii="Book Antiqua" w:eastAsia="Malgun Gothic" w:hAnsi="Book Antiqua" w:cs="Arial"/>
          <w:sz w:val="24"/>
          <w:szCs w:val="24"/>
        </w:rPr>
        <w:t xml:space="preserve"> group w</w:t>
      </w:r>
      <w:r w:rsidR="000109F8" w:rsidRPr="00CA5AB7">
        <w:rPr>
          <w:rFonts w:ascii="Book Antiqua" w:eastAsia="Malgun Gothic" w:hAnsi="Book Antiqua" w:cs="Arial" w:hint="eastAsia"/>
          <w:sz w:val="24"/>
          <w:szCs w:val="24"/>
        </w:rPr>
        <w:t>as</w:t>
      </w:r>
      <w:r w:rsidR="00CC4E79" w:rsidRPr="00CA5AB7">
        <w:rPr>
          <w:rFonts w:ascii="Book Antiqua" w:eastAsia="Malgun Gothic" w:hAnsi="Book Antiqua" w:cs="Arial"/>
          <w:sz w:val="24"/>
          <w:szCs w:val="24"/>
        </w:rPr>
        <w:t xml:space="preserve"> significantly better than t</w:t>
      </w:r>
      <w:r w:rsidR="000109F8" w:rsidRPr="00CA5AB7">
        <w:rPr>
          <w:rFonts w:ascii="Book Antiqua" w:eastAsia="Malgun Gothic" w:hAnsi="Book Antiqua" w:cs="Arial" w:hint="eastAsia"/>
          <w:sz w:val="24"/>
          <w:szCs w:val="24"/>
        </w:rPr>
        <w:t>hat</w:t>
      </w:r>
      <w:r w:rsidR="00CC4E79" w:rsidRPr="00CA5AB7">
        <w:rPr>
          <w:rFonts w:ascii="Book Antiqua" w:eastAsia="Malgun Gothic" w:hAnsi="Book Antiqua" w:cs="Arial"/>
          <w:sz w:val="24"/>
          <w:szCs w:val="24"/>
        </w:rPr>
        <w:t xml:space="preserve"> of the cTACE group (</w:t>
      </w:r>
      <w:r w:rsidR="00CC4E79" w:rsidRPr="00CA5AB7">
        <w:rPr>
          <w:rFonts w:ascii="Book Antiqua" w:eastAsia="AdvTimes" w:hAnsi="Book Antiqua" w:cs="Arial"/>
          <w:kern w:val="0"/>
          <w:sz w:val="24"/>
          <w:szCs w:val="24"/>
        </w:rPr>
        <w:t>81.6</w:t>
      </w:r>
      <w:r w:rsidR="00C50683">
        <w:rPr>
          <w:rFonts w:ascii="Book Antiqua" w:eastAsia="SimSun" w:hAnsi="Book Antiqua" w:cs="Arial" w:hint="eastAsia"/>
          <w:kern w:val="0"/>
          <w:sz w:val="24"/>
          <w:szCs w:val="24"/>
          <w:lang w:eastAsia="zh-CN"/>
        </w:rPr>
        <w:t>%</w:t>
      </w:r>
      <w:r w:rsidR="00CC4E79" w:rsidRPr="00CA5AB7">
        <w:rPr>
          <w:rFonts w:ascii="Book Antiqua" w:eastAsia="AdvTimes" w:hAnsi="Book Antiqua" w:cs="Arial"/>
          <w:kern w:val="0"/>
          <w:sz w:val="24"/>
          <w:szCs w:val="24"/>
        </w:rPr>
        <w:t xml:space="preserve"> </w:t>
      </w:r>
      <w:r w:rsidR="00CC4E79" w:rsidRPr="00CA5AB7">
        <w:rPr>
          <w:rFonts w:ascii="Book Antiqua" w:eastAsia="AdvTimes" w:hAnsi="Book Antiqua" w:cs="Arial"/>
          <w:i/>
          <w:kern w:val="0"/>
          <w:sz w:val="24"/>
          <w:szCs w:val="24"/>
        </w:rPr>
        <w:t>vs</w:t>
      </w:r>
      <w:r w:rsidR="00CC4E79" w:rsidRPr="00CA5AB7">
        <w:rPr>
          <w:rFonts w:ascii="Book Antiqua" w:eastAsia="AdvTimes" w:hAnsi="Book Antiqua" w:cs="Arial"/>
          <w:kern w:val="0"/>
          <w:sz w:val="24"/>
          <w:szCs w:val="24"/>
        </w:rPr>
        <w:t xml:space="preserve"> 49.2%, </w:t>
      </w:r>
      <w:r w:rsidR="00CC4E79" w:rsidRPr="00CA5AB7">
        <w:rPr>
          <w:rFonts w:ascii="Book Antiqua" w:eastAsia="AdvTimes-i" w:hAnsi="Book Antiqua" w:cs="Arial"/>
          <w:i/>
          <w:kern w:val="0"/>
          <w:sz w:val="24"/>
          <w:szCs w:val="24"/>
        </w:rPr>
        <w:t>P</w:t>
      </w:r>
      <w:r w:rsidR="00CC4E79" w:rsidRPr="00CA5AB7">
        <w:rPr>
          <w:rFonts w:ascii="Book Antiqua" w:eastAsia="AdvTimes-i" w:hAnsi="Book Antiqua" w:cs="Arial"/>
          <w:kern w:val="0"/>
          <w:sz w:val="24"/>
          <w:szCs w:val="24"/>
        </w:rPr>
        <w:t xml:space="preserve"> </w:t>
      </w:r>
      <w:r w:rsidR="00CC4E79" w:rsidRPr="00CA5AB7">
        <w:rPr>
          <w:rFonts w:ascii="Book Antiqua" w:eastAsia="AdvTimes" w:hAnsi="Book Antiqua" w:cs="Arial"/>
          <w:kern w:val="0"/>
          <w:sz w:val="24"/>
          <w:szCs w:val="24"/>
        </w:rPr>
        <w:t>&lt;</w:t>
      </w:r>
      <w:r w:rsidR="002346B7">
        <w:rPr>
          <w:rFonts w:ascii="Book Antiqua" w:eastAsia="SimSun" w:hAnsi="Book Antiqua" w:cs="Arial" w:hint="eastAsia"/>
          <w:kern w:val="0"/>
          <w:sz w:val="24"/>
          <w:szCs w:val="24"/>
          <w:lang w:eastAsia="zh-CN"/>
        </w:rPr>
        <w:t xml:space="preserve"> </w:t>
      </w:r>
      <w:r w:rsidR="00CC4E79" w:rsidRPr="00CA5AB7">
        <w:rPr>
          <w:rFonts w:ascii="Book Antiqua" w:eastAsia="AdvTimes" w:hAnsi="Book Antiqua" w:cs="Arial"/>
          <w:kern w:val="0"/>
          <w:sz w:val="24"/>
          <w:szCs w:val="24"/>
        </w:rPr>
        <w:t>0.001</w:t>
      </w:r>
      <w:r w:rsidR="00CC4E79" w:rsidRPr="00CA5AB7">
        <w:rPr>
          <w:rFonts w:ascii="Book Antiqua" w:eastAsia="Malgun Gothic" w:hAnsi="Book Antiqua" w:cs="Arial"/>
          <w:sz w:val="24"/>
          <w:szCs w:val="24"/>
        </w:rPr>
        <w:t>).</w:t>
      </w:r>
      <w:r w:rsidR="00CC4E79" w:rsidRPr="00CA5AB7">
        <w:rPr>
          <w:rFonts w:ascii="Book Antiqua" w:hAnsi="Book Antiqua" w:cs="Arial"/>
          <w:sz w:val="24"/>
          <w:szCs w:val="24"/>
        </w:rPr>
        <w:t xml:space="preserve"> </w:t>
      </w:r>
      <w:r w:rsidR="000109F8" w:rsidRPr="00CA5AB7">
        <w:rPr>
          <w:rFonts w:ascii="Book Antiqua" w:hAnsi="Book Antiqua" w:cs="Arial" w:hint="eastAsia"/>
          <w:sz w:val="24"/>
          <w:szCs w:val="24"/>
        </w:rPr>
        <w:t>A s</w:t>
      </w:r>
      <w:r w:rsidR="00146F1F" w:rsidRPr="00CA5AB7">
        <w:rPr>
          <w:rFonts w:ascii="Book Antiqua" w:hAnsi="Book Antiqua" w:cs="Arial"/>
          <w:sz w:val="24"/>
          <w:szCs w:val="24"/>
        </w:rPr>
        <w:t>ubgroup analysis confirmed that</w:t>
      </w:r>
      <w:r w:rsidR="00CC4E79" w:rsidRPr="00CA5AB7">
        <w:rPr>
          <w:rFonts w:ascii="Book Antiqua" w:hAnsi="Book Antiqua" w:cs="Arial"/>
          <w:sz w:val="24"/>
          <w:szCs w:val="24"/>
        </w:rPr>
        <w:t xml:space="preserve"> </w:t>
      </w:r>
      <w:r w:rsidR="00EE74ED" w:rsidRPr="00CA5AB7">
        <w:rPr>
          <w:rFonts w:ascii="Book Antiqua" w:eastAsia="Malgun Gothic" w:hAnsi="Book Antiqua" w:cs="Arial"/>
          <w:sz w:val="24"/>
          <w:szCs w:val="24"/>
        </w:rPr>
        <w:t xml:space="preserve">intermediate-stage HCC </w:t>
      </w:r>
      <w:r w:rsidR="00146F1F" w:rsidRPr="00CA5AB7">
        <w:rPr>
          <w:rFonts w:ascii="Book Antiqua" w:eastAsia="Malgun Gothic" w:hAnsi="Book Antiqua" w:cs="Arial"/>
          <w:sz w:val="24"/>
          <w:szCs w:val="24"/>
        </w:rPr>
        <w:t xml:space="preserve">had </w:t>
      </w:r>
      <w:r w:rsidR="000109F8" w:rsidRPr="00CA5AB7">
        <w:rPr>
          <w:rFonts w:ascii="Book Antiqua" w:eastAsia="Malgun Gothic" w:hAnsi="Book Antiqua" w:cs="Arial" w:hint="eastAsia"/>
          <w:sz w:val="24"/>
          <w:szCs w:val="24"/>
        </w:rPr>
        <w:t xml:space="preserve">a </w:t>
      </w:r>
      <w:r w:rsidR="00146F1F" w:rsidRPr="00CA5AB7">
        <w:rPr>
          <w:rFonts w:ascii="Book Antiqua" w:eastAsia="Malgun Gothic" w:hAnsi="Book Antiqua" w:cs="Arial"/>
          <w:sz w:val="24"/>
          <w:szCs w:val="24"/>
        </w:rPr>
        <w:t xml:space="preserve">significantly </w:t>
      </w:r>
      <w:r w:rsidR="00EE74ED" w:rsidRPr="00CA5AB7">
        <w:rPr>
          <w:rFonts w:ascii="Book Antiqua" w:eastAsia="Malgun Gothic" w:hAnsi="Book Antiqua" w:cs="Arial"/>
          <w:sz w:val="24"/>
          <w:szCs w:val="24"/>
        </w:rPr>
        <w:t xml:space="preserve">higher </w:t>
      </w:r>
      <w:r w:rsidR="000109F8" w:rsidRPr="00CA5AB7">
        <w:rPr>
          <w:rFonts w:ascii="Book Antiqua" w:eastAsia="Malgun Gothic" w:hAnsi="Book Antiqua" w:cs="Arial" w:hint="eastAsia"/>
          <w:sz w:val="24"/>
          <w:szCs w:val="24"/>
        </w:rPr>
        <w:t>OR</w:t>
      </w:r>
      <w:r w:rsidR="00EE74ED" w:rsidRPr="00CA5AB7">
        <w:rPr>
          <w:rFonts w:ascii="Book Antiqua" w:eastAsia="Malgun Gothic" w:hAnsi="Book Antiqua" w:cs="Arial"/>
          <w:sz w:val="24"/>
          <w:szCs w:val="24"/>
        </w:rPr>
        <w:t xml:space="preserve"> and time to progression </w:t>
      </w:r>
      <w:r w:rsidR="00576BD9" w:rsidRPr="00CA5AB7">
        <w:rPr>
          <w:rFonts w:ascii="Book Antiqua" w:eastAsia="Malgun Gothic" w:hAnsi="Book Antiqua" w:cs="Arial"/>
          <w:sz w:val="24"/>
          <w:szCs w:val="24"/>
        </w:rPr>
        <w:t xml:space="preserve">when </w:t>
      </w:r>
      <w:r w:rsidR="000109F8" w:rsidRPr="00CA5AB7">
        <w:rPr>
          <w:rFonts w:ascii="Book Antiqua" w:eastAsia="Malgun Gothic" w:hAnsi="Book Antiqua" w:cs="Arial" w:hint="eastAsia"/>
          <w:sz w:val="24"/>
          <w:szCs w:val="24"/>
        </w:rPr>
        <w:t>treated with</w:t>
      </w:r>
      <w:r w:rsidR="00576BD9" w:rsidRPr="00CA5AB7">
        <w:rPr>
          <w:rFonts w:ascii="Book Antiqua" w:eastAsia="Malgun Gothic" w:hAnsi="Book Antiqua" w:cs="Arial"/>
          <w:sz w:val="24"/>
          <w:szCs w:val="24"/>
        </w:rPr>
        <w:t xml:space="preserve"> </w:t>
      </w:r>
      <w:r w:rsidR="000109F8" w:rsidRPr="00CA5AB7">
        <w:rPr>
          <w:rFonts w:ascii="Book Antiqua" w:eastAsia="Malgun Gothic" w:hAnsi="Book Antiqua" w:cs="Arial"/>
          <w:sz w:val="24"/>
          <w:szCs w:val="24"/>
        </w:rPr>
        <w:t xml:space="preserve">DC </w:t>
      </w:r>
      <w:r w:rsidR="000109F8" w:rsidRPr="00CA5AB7">
        <w:rPr>
          <w:rFonts w:ascii="Book Antiqua" w:eastAsia="Malgun Gothic" w:hAnsi="Book Antiqua" w:cs="Arial" w:hint="eastAsia"/>
          <w:sz w:val="24"/>
          <w:szCs w:val="24"/>
        </w:rPr>
        <w:t>B</w:t>
      </w:r>
      <w:r w:rsidR="00EE74ED" w:rsidRPr="00CA5AB7">
        <w:rPr>
          <w:rFonts w:ascii="Book Antiqua" w:eastAsia="Malgun Gothic" w:hAnsi="Book Antiqua" w:cs="Arial"/>
          <w:sz w:val="24"/>
          <w:szCs w:val="24"/>
        </w:rPr>
        <w:t>ead</w:t>
      </w:r>
      <w:r w:rsidR="000109F8" w:rsidRPr="00CA5AB7">
        <w:rPr>
          <w:rFonts w:ascii="Book Antiqua" w:eastAsia="Malgun Gothic" w:hAnsi="Book Antiqua" w:cs="Arial" w:hint="eastAsia"/>
          <w:sz w:val="24"/>
          <w:szCs w:val="24"/>
        </w:rPr>
        <w:t>s TACE compared with</w:t>
      </w:r>
      <w:r w:rsidR="00EE74ED" w:rsidRPr="00CA5AB7">
        <w:rPr>
          <w:rFonts w:ascii="Book Antiqua" w:eastAsia="Malgun Gothic" w:hAnsi="Book Antiqua" w:cs="Arial"/>
          <w:sz w:val="24"/>
          <w:szCs w:val="24"/>
        </w:rPr>
        <w:t xml:space="preserve"> cTACE</w:t>
      </w:r>
      <w:r w:rsidR="00EE74ED" w:rsidRPr="00CA5AB7">
        <w:rPr>
          <w:rFonts w:ascii="Book Antiqua" w:hAnsi="Book Antiqua" w:cs="Arial"/>
          <w:sz w:val="24"/>
          <w:szCs w:val="24"/>
        </w:rPr>
        <w:t xml:space="preserve"> (</w:t>
      </w:r>
      <w:r w:rsidR="00EE74ED" w:rsidRPr="00CA5AB7">
        <w:rPr>
          <w:rFonts w:ascii="Book Antiqua" w:eastAsia="Malgun Gothic" w:hAnsi="Book Antiqua" w:cs="Arial"/>
          <w:kern w:val="0"/>
          <w:sz w:val="24"/>
          <w:szCs w:val="24"/>
        </w:rPr>
        <w:t>75.7</w:t>
      </w:r>
      <w:r w:rsidR="00C50683">
        <w:rPr>
          <w:rFonts w:ascii="Book Antiqua" w:eastAsia="SimSun" w:hAnsi="Book Antiqua" w:cs="Arial" w:hint="eastAsia"/>
          <w:kern w:val="0"/>
          <w:sz w:val="24"/>
          <w:szCs w:val="24"/>
          <w:lang w:eastAsia="zh-CN"/>
        </w:rPr>
        <w:t>%</w:t>
      </w:r>
      <w:r w:rsidR="00EE74ED" w:rsidRPr="00CA5AB7">
        <w:rPr>
          <w:rFonts w:ascii="Book Antiqua" w:eastAsia="Malgun Gothic" w:hAnsi="Book Antiqua" w:cs="Arial"/>
          <w:kern w:val="0"/>
          <w:sz w:val="24"/>
          <w:szCs w:val="24"/>
        </w:rPr>
        <w:t xml:space="preserve"> </w:t>
      </w:r>
      <w:r w:rsidR="00EE74ED" w:rsidRPr="00CA5AB7">
        <w:rPr>
          <w:rFonts w:ascii="Book Antiqua" w:eastAsia="Malgun Gothic" w:hAnsi="Book Antiqua" w:cs="Arial"/>
          <w:i/>
          <w:kern w:val="0"/>
          <w:sz w:val="24"/>
          <w:szCs w:val="24"/>
        </w:rPr>
        <w:t>vs</w:t>
      </w:r>
      <w:r w:rsidR="00EE74ED" w:rsidRPr="00CA5AB7">
        <w:rPr>
          <w:rFonts w:ascii="Book Antiqua" w:eastAsia="Malgun Gothic" w:hAnsi="Book Antiqua" w:cs="Arial"/>
          <w:kern w:val="0"/>
          <w:sz w:val="24"/>
          <w:szCs w:val="24"/>
        </w:rPr>
        <w:t xml:space="preserve"> 34.1%, </w:t>
      </w:r>
      <w:r w:rsidR="00EE74ED" w:rsidRPr="00CA5AB7">
        <w:rPr>
          <w:rFonts w:ascii="Book Antiqua" w:eastAsia="Malgun Gothic" w:hAnsi="Book Antiqua" w:cs="Arial"/>
          <w:i/>
          <w:kern w:val="0"/>
          <w:sz w:val="24"/>
          <w:szCs w:val="24"/>
        </w:rPr>
        <w:t>P</w:t>
      </w:r>
      <w:r w:rsidR="002346B7">
        <w:rPr>
          <w:rFonts w:ascii="Book Antiqua" w:eastAsia="SimSun" w:hAnsi="Book Antiqua" w:cs="Arial" w:hint="eastAsia"/>
          <w:i/>
          <w:kern w:val="0"/>
          <w:sz w:val="24"/>
          <w:szCs w:val="24"/>
          <w:lang w:eastAsia="zh-CN"/>
        </w:rPr>
        <w:t xml:space="preserve"> </w:t>
      </w:r>
      <w:r w:rsidR="00EE74ED" w:rsidRPr="00CA5AB7">
        <w:rPr>
          <w:rFonts w:ascii="Book Antiqua" w:eastAsia="Malgun Gothic" w:hAnsi="Book Antiqua" w:cs="Arial"/>
          <w:kern w:val="0"/>
          <w:sz w:val="24"/>
          <w:szCs w:val="24"/>
        </w:rPr>
        <w:t>&lt;</w:t>
      </w:r>
      <w:r w:rsidR="002346B7">
        <w:rPr>
          <w:rFonts w:ascii="Book Antiqua" w:eastAsia="SimSun" w:hAnsi="Book Antiqua" w:cs="Arial" w:hint="eastAsia"/>
          <w:kern w:val="0"/>
          <w:sz w:val="24"/>
          <w:szCs w:val="24"/>
          <w:lang w:eastAsia="zh-CN"/>
        </w:rPr>
        <w:t xml:space="preserve"> </w:t>
      </w:r>
      <w:r w:rsidR="00EE74ED" w:rsidRPr="00CA5AB7">
        <w:rPr>
          <w:rFonts w:ascii="Book Antiqua" w:eastAsia="Malgun Gothic" w:hAnsi="Book Antiqua" w:cs="Arial"/>
          <w:kern w:val="0"/>
          <w:sz w:val="24"/>
          <w:szCs w:val="24"/>
        </w:rPr>
        <w:t>0.001</w:t>
      </w:r>
      <w:r w:rsidR="00EE74ED" w:rsidRPr="00CA5AB7">
        <w:rPr>
          <w:rFonts w:ascii="Book Antiqua" w:hAnsi="Book Antiqua" w:cs="Arial"/>
          <w:kern w:val="0"/>
          <w:sz w:val="24"/>
          <w:szCs w:val="24"/>
        </w:rPr>
        <w:t xml:space="preserve">; </w:t>
      </w:r>
      <w:r w:rsidR="000109F8" w:rsidRPr="00CA5AB7">
        <w:rPr>
          <w:rFonts w:ascii="Book Antiqua" w:eastAsia="Malgun Gothic" w:hAnsi="Book Antiqua" w:cs="Arial"/>
          <w:sz w:val="24"/>
          <w:szCs w:val="24"/>
        </w:rPr>
        <w:t xml:space="preserve">11.7 </w:t>
      </w:r>
      <w:r w:rsidR="000109F8" w:rsidRPr="00CA5AB7">
        <w:rPr>
          <w:rFonts w:ascii="Book Antiqua" w:eastAsia="Malgun Gothic" w:hAnsi="Book Antiqua" w:cs="Arial"/>
          <w:i/>
          <w:kern w:val="0"/>
          <w:sz w:val="24"/>
          <w:szCs w:val="24"/>
        </w:rPr>
        <w:t>vs</w:t>
      </w:r>
      <w:r w:rsidR="00EE74ED" w:rsidRPr="00CA5AB7">
        <w:rPr>
          <w:rFonts w:ascii="Book Antiqua" w:eastAsia="Malgun Gothic" w:hAnsi="Book Antiqua" w:cs="Arial"/>
          <w:sz w:val="24"/>
          <w:szCs w:val="24"/>
        </w:rPr>
        <w:t xml:space="preserve"> 7.6 </w:t>
      </w:r>
      <w:r w:rsidR="002346B7">
        <w:rPr>
          <w:rFonts w:ascii="Book Antiqua" w:eastAsia="SimSun" w:hAnsi="Book Antiqua" w:cs="Arial" w:hint="eastAsia"/>
          <w:sz w:val="24"/>
          <w:szCs w:val="24"/>
          <w:lang w:eastAsia="zh-CN"/>
        </w:rPr>
        <w:t>mo</w:t>
      </w:r>
      <w:r w:rsidR="00EE74ED" w:rsidRPr="00CA5AB7">
        <w:rPr>
          <w:rFonts w:ascii="Book Antiqua" w:eastAsia="Malgun Gothic" w:hAnsi="Book Antiqua" w:cs="Arial"/>
          <w:sz w:val="24"/>
          <w:szCs w:val="24"/>
        </w:rPr>
        <w:t xml:space="preserve">, </w:t>
      </w:r>
      <w:r w:rsidR="00EE74ED" w:rsidRPr="00CA5AB7">
        <w:rPr>
          <w:rFonts w:ascii="Book Antiqua" w:eastAsia="BatangChe" w:hAnsi="Book Antiqua" w:cs="Arial"/>
          <w:i/>
          <w:sz w:val="24"/>
          <w:szCs w:val="24"/>
        </w:rPr>
        <w:t>P</w:t>
      </w:r>
      <w:r w:rsidR="002346B7">
        <w:rPr>
          <w:rFonts w:ascii="Book Antiqua" w:eastAsia="SimSun" w:hAnsi="Book Antiqua" w:cs="Arial" w:hint="eastAsia"/>
          <w:i/>
          <w:sz w:val="24"/>
          <w:szCs w:val="24"/>
          <w:lang w:eastAsia="zh-CN"/>
        </w:rPr>
        <w:t xml:space="preserve"> </w:t>
      </w:r>
      <w:r w:rsidR="00EE74ED" w:rsidRPr="00CA5AB7">
        <w:rPr>
          <w:rFonts w:ascii="Book Antiqua" w:eastAsia="BatangChe" w:hAnsi="Book Antiqua" w:cs="Arial"/>
          <w:sz w:val="24"/>
          <w:szCs w:val="24"/>
        </w:rPr>
        <w:t>=</w:t>
      </w:r>
      <w:r w:rsidR="002346B7">
        <w:rPr>
          <w:rFonts w:ascii="Book Antiqua" w:eastAsia="SimSun" w:hAnsi="Book Antiqua" w:cs="Arial" w:hint="eastAsia"/>
          <w:sz w:val="24"/>
          <w:szCs w:val="24"/>
          <w:lang w:eastAsia="zh-CN"/>
        </w:rPr>
        <w:t xml:space="preserve"> </w:t>
      </w:r>
      <w:r w:rsidR="00EE74ED" w:rsidRPr="00CA5AB7">
        <w:rPr>
          <w:rFonts w:ascii="Book Antiqua" w:eastAsia="BatangChe" w:hAnsi="Book Antiqua" w:cs="Arial"/>
          <w:sz w:val="24"/>
          <w:szCs w:val="24"/>
        </w:rPr>
        <w:t>0.018</w:t>
      </w:r>
      <w:r w:rsidR="000109F8" w:rsidRPr="00CA5AB7">
        <w:rPr>
          <w:rFonts w:ascii="Book Antiqua" w:eastAsia="BatangChe" w:hAnsi="Book Antiqua" w:cs="Arial" w:hint="eastAsia"/>
          <w:sz w:val="24"/>
          <w:szCs w:val="24"/>
        </w:rPr>
        <w:t>,</w:t>
      </w:r>
      <w:r w:rsidR="00EE74ED" w:rsidRPr="00CA5AB7">
        <w:rPr>
          <w:rFonts w:ascii="Book Antiqua" w:eastAsia="BatangChe" w:hAnsi="Book Antiqua" w:cs="Arial"/>
          <w:sz w:val="24"/>
          <w:szCs w:val="24"/>
        </w:rPr>
        <w:t xml:space="preserve"> </w:t>
      </w:r>
      <w:r w:rsidR="00EE74ED" w:rsidRPr="00CA5AB7">
        <w:rPr>
          <w:rFonts w:ascii="Book Antiqua" w:eastAsia="Malgun Gothic" w:hAnsi="Book Antiqua" w:cs="Arial"/>
          <w:sz w:val="24"/>
          <w:szCs w:val="24"/>
        </w:rPr>
        <w:t>respectively</w:t>
      </w:r>
      <w:r w:rsidR="00EE74ED" w:rsidRPr="00CA5AB7">
        <w:rPr>
          <w:rFonts w:ascii="Book Antiqua" w:hAnsi="Book Antiqua" w:cs="Arial"/>
          <w:sz w:val="24"/>
          <w:szCs w:val="24"/>
        </w:rPr>
        <w:t>).</w:t>
      </w:r>
      <w:r w:rsidR="00542C92" w:rsidRPr="00CA5AB7">
        <w:rPr>
          <w:rFonts w:ascii="Book Antiqua" w:hAnsi="Book Antiqua" w:cs="Arial"/>
          <w:kern w:val="0"/>
          <w:sz w:val="24"/>
          <w:szCs w:val="24"/>
        </w:rPr>
        <w:t xml:space="preserve"> </w:t>
      </w:r>
      <w:r w:rsidR="00542C92" w:rsidRPr="00CA5AB7">
        <w:rPr>
          <w:rFonts w:ascii="Book Antiqua" w:eastAsia="Malgun Gothic" w:hAnsi="Book Antiqua" w:cs="Arial"/>
          <w:sz w:val="24"/>
          <w:szCs w:val="24"/>
        </w:rPr>
        <w:t xml:space="preserve">In terms of liver toxicity, </w:t>
      </w:r>
      <w:r w:rsidR="00B11915" w:rsidRPr="00CA5AB7">
        <w:rPr>
          <w:rFonts w:ascii="Book Antiqua" w:eastAsia="Malgun Gothic" w:hAnsi="Book Antiqua" w:cs="Arial" w:hint="eastAsia"/>
          <w:sz w:val="24"/>
          <w:szCs w:val="24"/>
        </w:rPr>
        <w:t>the DC Beads group</w:t>
      </w:r>
      <w:r w:rsidR="005A589F" w:rsidRPr="00CA5AB7">
        <w:rPr>
          <w:rFonts w:ascii="Book Antiqua" w:eastAsia="Malgun Gothic" w:hAnsi="Book Antiqua" w:cs="Arial"/>
          <w:sz w:val="24"/>
          <w:szCs w:val="24"/>
        </w:rPr>
        <w:t xml:space="preserve"> did not </w:t>
      </w:r>
      <w:r w:rsidR="00B11915" w:rsidRPr="00CA5AB7">
        <w:rPr>
          <w:rFonts w:ascii="Book Antiqua" w:eastAsia="Malgun Gothic" w:hAnsi="Book Antiqua" w:cs="Arial" w:hint="eastAsia"/>
          <w:sz w:val="24"/>
          <w:szCs w:val="24"/>
        </w:rPr>
        <w:t xml:space="preserve">differ significantly from the </w:t>
      </w:r>
      <w:r w:rsidR="005A589F" w:rsidRPr="00CA5AB7">
        <w:rPr>
          <w:rFonts w:ascii="Book Antiqua" w:eastAsia="Malgun Gothic" w:hAnsi="Book Antiqua" w:cs="Arial"/>
          <w:sz w:val="24"/>
          <w:szCs w:val="24"/>
        </w:rPr>
        <w:t>cTACE group</w:t>
      </w:r>
      <w:r w:rsidR="00B11915" w:rsidRPr="00CA5AB7">
        <w:rPr>
          <w:rFonts w:ascii="Book Antiqua" w:eastAsia="Malgun Gothic" w:hAnsi="Book Antiqua" w:cs="Arial" w:hint="eastAsia"/>
          <w:sz w:val="24"/>
          <w:szCs w:val="24"/>
        </w:rPr>
        <w:t xml:space="preserve"> </w:t>
      </w:r>
      <w:r w:rsidR="00622693" w:rsidRPr="00CA5AB7">
        <w:rPr>
          <w:rFonts w:ascii="Book Antiqua" w:eastAsia="Malgun Gothic" w:hAnsi="Book Antiqua" w:cs="Arial"/>
          <w:sz w:val="24"/>
          <w:szCs w:val="24"/>
        </w:rPr>
        <w:t>(</w:t>
      </w:r>
      <w:r w:rsidR="00622693" w:rsidRPr="00CA5AB7">
        <w:rPr>
          <w:rFonts w:ascii="Book Antiqua" w:eastAsia="Malgun Gothic" w:hAnsi="Book Antiqua" w:cs="Arial"/>
          <w:i/>
          <w:sz w:val="24"/>
          <w:szCs w:val="24"/>
        </w:rPr>
        <w:t>P</w:t>
      </w:r>
      <w:r w:rsidR="002346B7">
        <w:rPr>
          <w:rFonts w:ascii="Book Antiqua" w:eastAsia="SimSun" w:hAnsi="Book Antiqua" w:cs="Arial" w:hint="eastAsia"/>
          <w:i/>
          <w:sz w:val="24"/>
          <w:szCs w:val="24"/>
          <w:lang w:eastAsia="zh-CN"/>
        </w:rPr>
        <w:t xml:space="preserve"> </w:t>
      </w:r>
      <w:r w:rsidR="00CC4E79" w:rsidRPr="00CA5AB7">
        <w:rPr>
          <w:rFonts w:ascii="Book Antiqua" w:eastAsia="Malgun Gothic" w:hAnsi="Book Antiqua" w:cs="Arial"/>
          <w:sz w:val="24"/>
          <w:szCs w:val="24"/>
        </w:rPr>
        <w:t>&gt;</w:t>
      </w:r>
      <w:r w:rsidR="002346B7">
        <w:rPr>
          <w:rFonts w:ascii="Book Antiqua" w:eastAsia="SimSun" w:hAnsi="Book Antiqua" w:cs="Arial" w:hint="eastAsia"/>
          <w:sz w:val="24"/>
          <w:szCs w:val="24"/>
          <w:lang w:eastAsia="zh-CN"/>
        </w:rPr>
        <w:t xml:space="preserve"> </w:t>
      </w:r>
      <w:r w:rsidR="002346B7">
        <w:rPr>
          <w:rFonts w:ascii="Book Antiqua" w:eastAsia="Malgun Gothic" w:hAnsi="Book Antiqua" w:cs="Arial"/>
          <w:sz w:val="24"/>
          <w:szCs w:val="24"/>
        </w:rPr>
        <w:t>0.05)</w:t>
      </w:r>
      <w:r w:rsidR="008D6691" w:rsidRPr="00CA5AB7">
        <w:rPr>
          <w:rFonts w:ascii="Book Antiqua" w:eastAsia="Malgun Gothic" w:hAnsi="Book Antiqua" w:cs="Arial"/>
          <w:sz w:val="24"/>
          <w:szCs w:val="24"/>
        </w:rPr>
        <w:fldChar w:fldCharType="begin">
          <w:fldData xml:space="preserve">PEVuZE5vdGU+PENpdGU+PEF1dGhvcj5Tb25nPC9BdXRob3I+PFllYXI+MjAxMjwvWWVhcj48UmVj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</w:fldData>
        </w:fldChar>
      </w:r>
      <w:r w:rsidR="00420A8B">
        <w:rPr>
          <w:rFonts w:ascii="Book Antiqua" w:eastAsia="Malgun Gothic" w:hAnsi="Book Antiqua" w:cs="Arial"/>
          <w:sz w:val="24"/>
          <w:szCs w:val="24"/>
        </w:rPr>
        <w:instrText xml:space="preserve"> ADDIN EN.CITE </w:instrText>
      </w:r>
      <w:r w:rsidR="008D6691">
        <w:rPr>
          <w:rFonts w:ascii="Book Antiqua" w:eastAsia="Malgun Gothic" w:hAnsi="Book Antiqua" w:cs="Arial"/>
          <w:sz w:val="24"/>
          <w:szCs w:val="24"/>
        </w:rPr>
        <w:fldChar w:fldCharType="begin">
          <w:fldData xml:space="preserve">PEVuZE5vdGU+PENpdGU+PEF1dGhvcj5Tb25nPC9BdXRob3I+PFllYXI+MjAxMjwvWWVhcj48UmVj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</w:fldData>
        </w:fldChar>
      </w:r>
      <w:r w:rsidR="00420A8B">
        <w:rPr>
          <w:rFonts w:ascii="Book Antiqua" w:eastAsia="Malgun Gothic" w:hAnsi="Book Antiqua" w:cs="Arial"/>
          <w:sz w:val="24"/>
          <w:szCs w:val="24"/>
        </w:rPr>
        <w:instrText xml:space="preserve"> ADDIN EN.CITE.DATA </w:instrText>
      </w:r>
      <w:r w:rsidR="008D6691">
        <w:rPr>
          <w:rFonts w:ascii="Book Antiqua" w:eastAsia="Malgun Gothic" w:hAnsi="Book Antiqua" w:cs="Arial"/>
          <w:sz w:val="24"/>
          <w:szCs w:val="24"/>
        </w:rPr>
      </w:r>
      <w:r w:rsidR="008D6691">
        <w:rPr>
          <w:rFonts w:ascii="Book Antiqua" w:eastAsia="Malgun Gothic" w:hAnsi="Book Antiqua" w:cs="Arial"/>
          <w:sz w:val="24"/>
          <w:szCs w:val="24"/>
        </w:rPr>
        <w:fldChar w:fldCharType="end"/>
      </w:r>
      <w:r w:rsidR="008D6691" w:rsidRPr="00CA5AB7">
        <w:rPr>
          <w:rFonts w:ascii="Book Antiqua" w:eastAsia="Malgun Gothic" w:hAnsi="Book Antiqua" w:cs="Arial"/>
          <w:sz w:val="24"/>
          <w:szCs w:val="24"/>
        </w:rPr>
      </w:r>
      <w:r w:rsidR="008D6691" w:rsidRPr="00CA5AB7">
        <w:rPr>
          <w:rFonts w:ascii="Book Antiqua" w:eastAsia="Malgun Gothic" w:hAnsi="Book Antiqua" w:cs="Arial"/>
          <w:sz w:val="24"/>
          <w:szCs w:val="24"/>
        </w:rPr>
        <w:fldChar w:fldCharType="separate"/>
      </w:r>
      <w:r w:rsidR="00420A8B" w:rsidRPr="00420A8B">
        <w:rPr>
          <w:rFonts w:ascii="Book Antiqua" w:eastAsia="Malgun Gothic" w:hAnsi="Book Antiqua" w:cs="Arial"/>
          <w:noProof/>
          <w:sz w:val="24"/>
          <w:szCs w:val="24"/>
          <w:vertAlign w:val="superscript"/>
        </w:rPr>
        <w:t>[29]</w:t>
      </w:r>
      <w:r w:rsidR="008D6691" w:rsidRPr="00CA5AB7">
        <w:rPr>
          <w:rFonts w:ascii="Book Antiqua" w:eastAsia="Malgun Gothic" w:hAnsi="Book Antiqua" w:cs="Arial"/>
          <w:sz w:val="24"/>
          <w:szCs w:val="24"/>
        </w:rPr>
        <w:fldChar w:fldCharType="end"/>
      </w:r>
      <w:r w:rsidR="002346B7">
        <w:rPr>
          <w:rFonts w:ascii="Book Antiqua" w:eastAsia="SimSun" w:hAnsi="Book Antiqua" w:cs="Arial" w:hint="eastAsia"/>
          <w:sz w:val="24"/>
          <w:szCs w:val="24"/>
          <w:lang w:eastAsia="zh-CN"/>
        </w:rPr>
        <w:t xml:space="preserve">. </w:t>
      </w:r>
      <w:r w:rsidR="00870583" w:rsidRPr="00CA5AB7">
        <w:rPr>
          <w:rFonts w:ascii="Book Antiqua" w:eastAsia="Malgun Gothic" w:hAnsi="Book Antiqua" w:cs="Arial"/>
          <w:sz w:val="24"/>
          <w:szCs w:val="24"/>
        </w:rPr>
        <w:t xml:space="preserve">This </w:t>
      </w:r>
      <w:r w:rsidR="00B11915" w:rsidRPr="00CA5AB7">
        <w:rPr>
          <w:rFonts w:ascii="Book Antiqua" w:eastAsia="Malgun Gothic" w:hAnsi="Book Antiqua" w:cs="Arial" w:hint="eastAsia"/>
          <w:sz w:val="24"/>
          <w:szCs w:val="24"/>
        </w:rPr>
        <w:t xml:space="preserve">lack of </w:t>
      </w:r>
      <w:r w:rsidR="00B11915" w:rsidRPr="00CA5AB7">
        <w:rPr>
          <w:rFonts w:ascii="Book Antiqua" w:eastAsia="Malgun Gothic" w:hAnsi="Book Antiqua" w:cs="Arial"/>
          <w:sz w:val="24"/>
          <w:szCs w:val="24"/>
        </w:rPr>
        <w:t>significance</w:t>
      </w:r>
      <w:r w:rsidR="00B11915" w:rsidRPr="00CA5AB7">
        <w:rPr>
          <w:rFonts w:ascii="Book Antiqua" w:eastAsia="Malgun Gothic" w:hAnsi="Book Antiqua" w:cs="Arial" w:hint="eastAsia"/>
          <w:sz w:val="24"/>
          <w:szCs w:val="24"/>
        </w:rPr>
        <w:t xml:space="preserve"> </w:t>
      </w:r>
      <w:r w:rsidR="00870583" w:rsidRPr="00CA5AB7">
        <w:rPr>
          <w:rFonts w:ascii="Book Antiqua" w:eastAsia="Malgun Gothic" w:hAnsi="Book Antiqua" w:cs="Arial"/>
          <w:sz w:val="24"/>
          <w:szCs w:val="24"/>
        </w:rPr>
        <w:t xml:space="preserve">may be ascribable to </w:t>
      </w:r>
      <w:r w:rsidR="00B11915" w:rsidRPr="00CA5AB7">
        <w:rPr>
          <w:rFonts w:ascii="Book Antiqua" w:eastAsia="Malgun Gothic" w:hAnsi="Book Antiqua" w:cs="Arial" w:hint="eastAsia"/>
          <w:sz w:val="24"/>
          <w:szCs w:val="24"/>
        </w:rPr>
        <w:t xml:space="preserve">the </w:t>
      </w:r>
      <w:r w:rsidR="00870583" w:rsidRPr="00CA5AB7">
        <w:rPr>
          <w:rFonts w:ascii="Book Antiqua" w:eastAsia="Malgun Gothic" w:hAnsi="Book Antiqua" w:cs="Arial"/>
          <w:sz w:val="24"/>
          <w:szCs w:val="24"/>
        </w:rPr>
        <w:t xml:space="preserve">heterogeneous ethnicities of the patient population and various etiologies of the underlying liver disease. This </w:t>
      </w:r>
      <w:r w:rsidR="00B11915" w:rsidRPr="00CA5AB7">
        <w:rPr>
          <w:rFonts w:ascii="Book Antiqua" w:eastAsia="Malgun Gothic" w:hAnsi="Book Antiqua" w:cs="Arial" w:hint="eastAsia"/>
          <w:sz w:val="24"/>
          <w:szCs w:val="24"/>
        </w:rPr>
        <w:t>suggests</w:t>
      </w:r>
      <w:r w:rsidR="00870583" w:rsidRPr="00CA5AB7">
        <w:rPr>
          <w:rFonts w:ascii="Book Antiqua" w:eastAsia="Malgun Gothic" w:hAnsi="Book Antiqua" w:cs="Arial"/>
          <w:sz w:val="24"/>
          <w:szCs w:val="24"/>
        </w:rPr>
        <w:t xml:space="preserve"> the importance of strict patient selection with considerate and delicate angiographic techniq</w:t>
      </w:r>
      <w:r w:rsidR="009379B6" w:rsidRPr="00CA5AB7">
        <w:rPr>
          <w:rFonts w:ascii="Book Antiqua" w:eastAsia="Malgun Gothic" w:hAnsi="Book Antiqua" w:cs="Arial"/>
          <w:sz w:val="24"/>
          <w:szCs w:val="24"/>
        </w:rPr>
        <w:t>ues when conducting TACE.</w:t>
      </w:r>
    </w:p>
    <w:p w:rsidR="00776F2E" w:rsidRPr="00C31925" w:rsidRDefault="00940F0E" w:rsidP="002346B7">
      <w:pPr>
        <w:wordWrap/>
        <w:adjustRightInd w:val="0"/>
        <w:spacing w:line="360" w:lineRule="auto"/>
        <w:ind w:firstLineChars="150" w:firstLine="360"/>
        <w:rPr>
          <w:rFonts w:ascii="Book Antiqua" w:hAnsi="Book Antiqua" w:cs="Arial"/>
          <w:kern w:val="0"/>
          <w:sz w:val="24"/>
          <w:szCs w:val="24"/>
        </w:rPr>
      </w:pPr>
      <w:r w:rsidRPr="00C31925">
        <w:rPr>
          <w:rFonts w:ascii="Book Antiqua" w:eastAsia="Malgun Gothic" w:hAnsi="Book Antiqua" w:cs="Arial"/>
          <w:sz w:val="24"/>
          <w:szCs w:val="24"/>
        </w:rPr>
        <w:t xml:space="preserve">However, </w:t>
      </w:r>
      <w:r w:rsidR="000A60CA" w:rsidRPr="00C31925">
        <w:rPr>
          <w:rFonts w:ascii="Book Antiqua" w:eastAsia="Malgun Gothic" w:hAnsi="Book Antiqua" w:cs="Arial"/>
          <w:sz w:val="24"/>
          <w:szCs w:val="24"/>
        </w:rPr>
        <w:t>these significant</w:t>
      </w:r>
      <w:r w:rsidR="000A60CA" w:rsidRPr="00C31925">
        <w:rPr>
          <w:rFonts w:ascii="Book Antiqua" w:eastAsia="Malgun Gothic" w:hAnsi="Book Antiqua" w:cs="Arial" w:hint="eastAsia"/>
          <w:sz w:val="24"/>
          <w:szCs w:val="24"/>
        </w:rPr>
        <w:t xml:space="preserve"> improvements in</w:t>
      </w:r>
      <w:r w:rsidR="0045517E" w:rsidRPr="00C31925">
        <w:rPr>
          <w:rFonts w:ascii="Book Antiqua" w:eastAsia="Malgun Gothic" w:hAnsi="Book Antiqua" w:cs="Arial"/>
          <w:sz w:val="24"/>
          <w:szCs w:val="24"/>
        </w:rPr>
        <w:t xml:space="preserve"> treatment</w:t>
      </w:r>
      <w:r w:rsidR="00C31925" w:rsidRPr="00C31925">
        <w:rPr>
          <w:rFonts w:ascii="Book Antiqua" w:eastAsia="Malgun Gothic" w:hAnsi="Book Antiqua" w:cs="Arial"/>
          <w:sz w:val="24"/>
          <w:szCs w:val="24"/>
        </w:rPr>
        <w:t xml:space="preserve"> responses of DC </w:t>
      </w:r>
      <w:r w:rsidR="00C31925" w:rsidRPr="00C31925">
        <w:rPr>
          <w:rFonts w:ascii="Book Antiqua" w:eastAsia="Malgun Gothic" w:hAnsi="Book Antiqua" w:cs="Arial" w:hint="eastAsia"/>
          <w:sz w:val="24"/>
          <w:szCs w:val="24"/>
        </w:rPr>
        <w:t>B</w:t>
      </w:r>
      <w:r w:rsidR="00CA0890" w:rsidRPr="00C31925">
        <w:rPr>
          <w:rFonts w:ascii="Book Antiqua" w:eastAsia="Malgun Gothic" w:hAnsi="Book Antiqua" w:cs="Arial"/>
          <w:sz w:val="24"/>
          <w:szCs w:val="24"/>
        </w:rPr>
        <w:t xml:space="preserve">eads TACE </w:t>
      </w:r>
      <w:r w:rsidR="000A60CA" w:rsidRPr="00C31925">
        <w:rPr>
          <w:rFonts w:ascii="Book Antiqua" w:eastAsia="Malgun Gothic" w:hAnsi="Book Antiqua" w:cs="Arial" w:hint="eastAsia"/>
          <w:sz w:val="24"/>
          <w:szCs w:val="24"/>
        </w:rPr>
        <w:t xml:space="preserve">as </w:t>
      </w:r>
      <w:r w:rsidR="00CA0890" w:rsidRPr="00C31925">
        <w:rPr>
          <w:rFonts w:ascii="Book Antiqua" w:eastAsia="Malgun Gothic" w:hAnsi="Book Antiqua" w:cs="Arial" w:hint="eastAsia"/>
          <w:sz w:val="24"/>
          <w:szCs w:val="24"/>
        </w:rPr>
        <w:t xml:space="preserve">compared </w:t>
      </w:r>
      <w:r w:rsidR="000A60CA" w:rsidRPr="00C31925">
        <w:rPr>
          <w:rFonts w:ascii="Book Antiqua" w:eastAsia="Malgun Gothic" w:hAnsi="Book Antiqua" w:cs="Arial" w:hint="eastAsia"/>
          <w:sz w:val="24"/>
          <w:szCs w:val="24"/>
        </w:rPr>
        <w:t>to</w:t>
      </w:r>
      <w:r w:rsidR="000A60CA" w:rsidRPr="00C31925">
        <w:rPr>
          <w:rFonts w:ascii="Book Antiqua" w:eastAsia="Malgun Gothic" w:hAnsi="Book Antiqua" w:cs="Arial"/>
          <w:sz w:val="24"/>
          <w:szCs w:val="24"/>
        </w:rPr>
        <w:t xml:space="preserve"> </w:t>
      </w:r>
      <w:r w:rsidR="004E70C3">
        <w:rPr>
          <w:rFonts w:ascii="Book Antiqua" w:eastAsia="Malgun Gothic" w:hAnsi="Book Antiqua" w:cs="Arial" w:hint="eastAsia"/>
          <w:sz w:val="24"/>
          <w:szCs w:val="24"/>
        </w:rPr>
        <w:t>those</w:t>
      </w:r>
      <w:r w:rsidR="000A60CA" w:rsidRPr="00C31925">
        <w:rPr>
          <w:rFonts w:ascii="Book Antiqua" w:eastAsia="Malgun Gothic" w:hAnsi="Book Antiqua" w:cs="Arial" w:hint="eastAsia"/>
          <w:sz w:val="24"/>
          <w:szCs w:val="24"/>
        </w:rPr>
        <w:t xml:space="preserve"> of </w:t>
      </w:r>
      <w:r w:rsidR="000A60CA" w:rsidRPr="00C31925">
        <w:rPr>
          <w:rFonts w:ascii="Book Antiqua" w:eastAsia="Malgun Gothic" w:hAnsi="Book Antiqua" w:cs="Arial"/>
          <w:sz w:val="24"/>
          <w:szCs w:val="24"/>
        </w:rPr>
        <w:t xml:space="preserve">cTACE </w:t>
      </w:r>
      <w:r w:rsidR="000A60CA" w:rsidRPr="00C31925">
        <w:rPr>
          <w:rFonts w:ascii="Book Antiqua" w:eastAsia="Malgun Gothic" w:hAnsi="Book Antiqua" w:cs="Arial" w:hint="eastAsia"/>
          <w:sz w:val="24"/>
          <w:szCs w:val="24"/>
        </w:rPr>
        <w:t>were not proven</w:t>
      </w:r>
      <w:r w:rsidR="0045517E" w:rsidRPr="00C31925">
        <w:rPr>
          <w:rFonts w:ascii="Book Antiqua" w:eastAsia="Malgun Gothic" w:hAnsi="Book Antiqua" w:cs="Arial"/>
          <w:sz w:val="24"/>
          <w:szCs w:val="24"/>
        </w:rPr>
        <w:t xml:space="preserve"> in </w:t>
      </w:r>
      <w:r w:rsidR="007C2826" w:rsidRPr="00C31925">
        <w:rPr>
          <w:rFonts w:ascii="Book Antiqua" w:eastAsia="Malgun Gothic" w:hAnsi="Book Antiqua" w:cs="Arial" w:hint="eastAsia"/>
          <w:sz w:val="24"/>
          <w:szCs w:val="24"/>
        </w:rPr>
        <w:t>other</w:t>
      </w:r>
      <w:r w:rsidR="0045517E" w:rsidRPr="00C31925">
        <w:rPr>
          <w:rFonts w:ascii="Book Antiqua" w:eastAsia="Malgun Gothic" w:hAnsi="Book Antiqua" w:cs="Arial"/>
          <w:sz w:val="24"/>
          <w:szCs w:val="24"/>
        </w:rPr>
        <w:t xml:space="preserve"> studies. </w:t>
      </w:r>
      <w:r w:rsidR="00DC2484" w:rsidRPr="00C31925">
        <w:rPr>
          <w:rFonts w:ascii="Book Antiqua" w:eastAsia="Malgun Gothic" w:hAnsi="Book Antiqua" w:cs="Arial" w:hint="eastAsia"/>
          <w:sz w:val="24"/>
          <w:szCs w:val="24"/>
        </w:rPr>
        <w:t xml:space="preserve">In two randomized controlled trials (RCTs), </w:t>
      </w:r>
      <w:r w:rsidR="002716DE" w:rsidRPr="00C31925">
        <w:rPr>
          <w:rFonts w:ascii="Book Antiqua" w:eastAsia="Malgun Gothic" w:hAnsi="Book Antiqua" w:cs="Arial"/>
          <w:sz w:val="24"/>
          <w:szCs w:val="24"/>
        </w:rPr>
        <w:t xml:space="preserve">Golfieri </w:t>
      </w:r>
      <w:r w:rsidR="002346B7">
        <w:rPr>
          <w:rFonts w:ascii="Book Antiqua" w:eastAsia="Malgun Gothic" w:hAnsi="Book Antiqua" w:cs="Arial"/>
          <w:i/>
          <w:sz w:val="24"/>
          <w:szCs w:val="24"/>
        </w:rPr>
        <w:t>et al</w:t>
      </w:r>
      <w:r w:rsidR="008D6691" w:rsidRPr="00C31925">
        <w:rPr>
          <w:rFonts w:ascii="Book Antiqua" w:eastAsia="Malgun Gothic" w:hAnsi="Book Antiqua" w:cs="Arial"/>
          <w:sz w:val="24"/>
          <w:szCs w:val="24"/>
        </w:rPr>
        <w:fldChar w:fldCharType="begin">
          <w:fldData xml:space="preserve">PEVuZE5vdGU+PENpdGU+PEF1dGhvcj5Hb2xmaWVyaTwvQXV0aG9yPjxZZWFyPjIwMTQ8L1llYXI+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</w:fldData>
        </w:fldChar>
      </w:r>
      <w:r w:rsidR="00E82977" w:rsidRPr="00C31925">
        <w:rPr>
          <w:rFonts w:ascii="Book Antiqua" w:eastAsia="Malgun Gothic" w:hAnsi="Book Antiqua" w:cs="Arial"/>
          <w:sz w:val="24"/>
          <w:szCs w:val="24"/>
        </w:rPr>
        <w:instrText xml:space="preserve"> ADDIN EN.CITE </w:instrText>
      </w:r>
      <w:r w:rsidR="008D6691" w:rsidRPr="00C31925">
        <w:rPr>
          <w:rFonts w:ascii="Book Antiqua" w:eastAsia="Malgun Gothic" w:hAnsi="Book Antiqua" w:cs="Arial"/>
          <w:sz w:val="24"/>
          <w:szCs w:val="24"/>
        </w:rPr>
        <w:fldChar w:fldCharType="begin">
          <w:fldData xml:space="preserve">PEVuZE5vdGU+PENpdGU+PEF1dGhvcj5Hb2xmaWVyaTwvQXV0aG9yPjxZZWFyPjIwMTQ8L1llYXI+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</w:fldData>
        </w:fldChar>
      </w:r>
      <w:r w:rsidR="00E82977" w:rsidRPr="00C31925">
        <w:rPr>
          <w:rFonts w:ascii="Book Antiqua" w:eastAsia="Malgun Gothic" w:hAnsi="Book Antiqua" w:cs="Arial"/>
          <w:sz w:val="24"/>
          <w:szCs w:val="24"/>
        </w:rPr>
        <w:instrText xml:space="preserve"> ADDIN EN.CITE.DATA </w:instrText>
      </w:r>
      <w:r w:rsidR="008D6691" w:rsidRPr="00C31925">
        <w:rPr>
          <w:rFonts w:ascii="Book Antiqua" w:eastAsia="Malgun Gothic" w:hAnsi="Book Antiqua" w:cs="Arial"/>
          <w:sz w:val="24"/>
          <w:szCs w:val="24"/>
        </w:rPr>
      </w:r>
      <w:r w:rsidR="008D6691" w:rsidRPr="00C31925">
        <w:rPr>
          <w:rFonts w:ascii="Book Antiqua" w:eastAsia="Malgun Gothic" w:hAnsi="Book Antiqua" w:cs="Arial"/>
          <w:sz w:val="24"/>
          <w:szCs w:val="24"/>
        </w:rPr>
        <w:fldChar w:fldCharType="end"/>
      </w:r>
      <w:r w:rsidR="008D6691" w:rsidRPr="00C31925">
        <w:rPr>
          <w:rFonts w:ascii="Book Antiqua" w:eastAsia="Malgun Gothic" w:hAnsi="Book Antiqua" w:cs="Arial"/>
          <w:sz w:val="24"/>
          <w:szCs w:val="24"/>
        </w:rPr>
      </w:r>
      <w:r w:rsidR="008D6691" w:rsidRPr="00C31925">
        <w:rPr>
          <w:rFonts w:ascii="Book Antiqua" w:eastAsia="Malgun Gothic" w:hAnsi="Book Antiqua" w:cs="Arial"/>
          <w:sz w:val="24"/>
          <w:szCs w:val="24"/>
        </w:rPr>
        <w:fldChar w:fldCharType="separate"/>
      </w:r>
      <w:r w:rsidR="00E82977" w:rsidRPr="00C31925">
        <w:rPr>
          <w:rFonts w:ascii="Book Antiqua" w:eastAsia="Malgun Gothic" w:hAnsi="Book Antiqua" w:cs="Arial"/>
          <w:noProof/>
          <w:sz w:val="24"/>
          <w:szCs w:val="24"/>
          <w:vertAlign w:val="superscript"/>
        </w:rPr>
        <w:t>[</w:t>
      </w:r>
      <w:r w:rsidR="00070478">
        <w:rPr>
          <w:rFonts w:ascii="Book Antiqua" w:eastAsia="SimSun" w:hAnsi="Book Antiqua" w:cs="Arial" w:hint="eastAsia"/>
          <w:noProof/>
          <w:sz w:val="24"/>
          <w:szCs w:val="24"/>
          <w:vertAlign w:val="superscript"/>
          <w:lang w:eastAsia="zh-CN"/>
        </w:rPr>
        <w:t>39</w:t>
      </w:r>
      <w:r w:rsidR="00E82977" w:rsidRPr="00C31925">
        <w:rPr>
          <w:rFonts w:ascii="Book Antiqua" w:eastAsia="Malgun Gothic" w:hAnsi="Book Antiqua" w:cs="Arial"/>
          <w:noProof/>
          <w:sz w:val="24"/>
          <w:szCs w:val="24"/>
          <w:vertAlign w:val="superscript"/>
        </w:rPr>
        <w:t>]</w:t>
      </w:r>
      <w:r w:rsidR="008D6691" w:rsidRPr="00C31925">
        <w:rPr>
          <w:rFonts w:ascii="Book Antiqua" w:eastAsia="Malgun Gothic" w:hAnsi="Book Antiqua" w:cs="Arial"/>
          <w:sz w:val="24"/>
          <w:szCs w:val="24"/>
        </w:rPr>
        <w:fldChar w:fldCharType="end"/>
      </w:r>
      <w:r w:rsidR="00AD56EE" w:rsidRPr="00C31925">
        <w:rPr>
          <w:rFonts w:ascii="Book Antiqua" w:eastAsia="Malgun Gothic" w:hAnsi="Book Antiqua" w:cs="Arial"/>
          <w:sz w:val="24"/>
          <w:szCs w:val="24"/>
        </w:rPr>
        <w:t xml:space="preserve"> </w:t>
      </w:r>
      <w:r w:rsidR="00AD56EE" w:rsidRPr="00C31925">
        <w:rPr>
          <w:rFonts w:ascii="Book Antiqua" w:eastAsia="Malgun Gothic" w:hAnsi="Book Antiqua" w:cs="Arial" w:hint="eastAsia"/>
          <w:sz w:val="24"/>
          <w:szCs w:val="24"/>
        </w:rPr>
        <w:t>reported treatment response of 1</w:t>
      </w:r>
      <w:r w:rsidR="001862D1" w:rsidRPr="00C31925">
        <w:rPr>
          <w:rFonts w:ascii="Book Antiqua" w:eastAsia="Malgun Gothic" w:hAnsi="Book Antiqua" w:cs="Arial" w:hint="eastAsia"/>
          <w:sz w:val="24"/>
          <w:szCs w:val="24"/>
        </w:rPr>
        <w:t>77 HCC patients involving</w:t>
      </w:r>
      <w:r w:rsidR="00C31925" w:rsidRPr="00C31925">
        <w:rPr>
          <w:rFonts w:ascii="Book Antiqua" w:eastAsia="Malgun Gothic" w:hAnsi="Book Antiqua" w:cs="Arial" w:hint="eastAsia"/>
          <w:sz w:val="24"/>
          <w:szCs w:val="24"/>
        </w:rPr>
        <w:t xml:space="preserve"> 89 in DC B</w:t>
      </w:r>
      <w:r w:rsidR="00AD56EE" w:rsidRPr="00C31925">
        <w:rPr>
          <w:rFonts w:ascii="Book Antiqua" w:eastAsia="Malgun Gothic" w:hAnsi="Book Antiqua" w:cs="Arial" w:hint="eastAsia"/>
          <w:sz w:val="24"/>
          <w:szCs w:val="24"/>
        </w:rPr>
        <w:t xml:space="preserve">eads TACE and 88 in cTACE. OR rates at 3 </w:t>
      </w:r>
      <w:r w:rsidR="002346B7">
        <w:rPr>
          <w:rFonts w:ascii="Book Antiqua" w:eastAsia="SimSun" w:hAnsi="Book Antiqua" w:cs="Arial" w:hint="eastAsia"/>
          <w:sz w:val="24"/>
          <w:szCs w:val="24"/>
          <w:lang w:eastAsia="zh-CN"/>
        </w:rPr>
        <w:t>mo</w:t>
      </w:r>
      <w:r w:rsidR="00AD56EE" w:rsidRPr="00C31925">
        <w:rPr>
          <w:rFonts w:ascii="Book Antiqua" w:eastAsia="Malgun Gothic" w:hAnsi="Book Antiqua" w:cs="Arial" w:hint="eastAsia"/>
          <w:sz w:val="24"/>
          <w:szCs w:val="24"/>
        </w:rPr>
        <w:t xml:space="preserve"> showed 74.7% and 74.1%</w:t>
      </w:r>
      <w:r w:rsidR="00C31925" w:rsidRPr="00C31925">
        <w:rPr>
          <w:rFonts w:ascii="Book Antiqua" w:eastAsia="Malgun Gothic" w:hAnsi="Book Antiqua" w:cs="Arial" w:hint="eastAsia"/>
          <w:sz w:val="24"/>
          <w:szCs w:val="24"/>
        </w:rPr>
        <w:t xml:space="preserve"> for DC B</w:t>
      </w:r>
      <w:r w:rsidR="001862D1" w:rsidRPr="00C31925">
        <w:rPr>
          <w:rFonts w:ascii="Book Antiqua" w:eastAsia="Malgun Gothic" w:hAnsi="Book Antiqua" w:cs="Arial" w:hint="eastAsia"/>
          <w:sz w:val="24"/>
          <w:szCs w:val="24"/>
        </w:rPr>
        <w:t>eads TACE and cTACE</w:t>
      </w:r>
      <w:r w:rsidR="00AD56EE" w:rsidRPr="00C31925">
        <w:rPr>
          <w:rFonts w:ascii="Book Antiqua" w:eastAsia="Malgun Gothic" w:hAnsi="Book Antiqua" w:cs="Arial" w:hint="eastAsia"/>
          <w:sz w:val="24"/>
          <w:szCs w:val="24"/>
        </w:rPr>
        <w:t>, respectively (</w:t>
      </w:r>
      <w:r w:rsidR="00AD56EE" w:rsidRPr="00C31925">
        <w:rPr>
          <w:rFonts w:ascii="Book Antiqua" w:eastAsia="Malgun Gothic" w:hAnsi="Book Antiqua" w:cs="Arial" w:hint="eastAsia"/>
          <w:i/>
          <w:sz w:val="24"/>
          <w:szCs w:val="24"/>
        </w:rPr>
        <w:t>P</w:t>
      </w:r>
      <w:r w:rsidR="001862D1" w:rsidRPr="00C31925">
        <w:rPr>
          <w:rFonts w:ascii="Book Antiqua" w:eastAsia="Malgun Gothic" w:hAnsi="Book Antiqua" w:cs="Arial" w:hint="eastAsia"/>
          <w:i/>
          <w:sz w:val="24"/>
          <w:szCs w:val="24"/>
        </w:rPr>
        <w:t xml:space="preserve"> </w:t>
      </w:r>
      <w:r w:rsidR="00AD56EE" w:rsidRPr="00C31925">
        <w:rPr>
          <w:rFonts w:ascii="Book Antiqua" w:eastAsia="Malgun Gothic" w:hAnsi="Book Antiqua" w:cs="Arial" w:hint="eastAsia"/>
          <w:sz w:val="24"/>
          <w:szCs w:val="24"/>
        </w:rPr>
        <w:t>&gt;</w:t>
      </w:r>
      <w:r w:rsidR="001862D1" w:rsidRPr="00C31925">
        <w:rPr>
          <w:rFonts w:ascii="Book Antiqua" w:eastAsia="Malgun Gothic" w:hAnsi="Book Antiqua" w:cs="Arial" w:hint="eastAsia"/>
          <w:sz w:val="24"/>
          <w:szCs w:val="24"/>
        </w:rPr>
        <w:t xml:space="preserve"> </w:t>
      </w:r>
      <w:r w:rsidR="00AD56EE" w:rsidRPr="00C31925">
        <w:rPr>
          <w:rFonts w:ascii="Book Antiqua" w:eastAsia="Malgun Gothic" w:hAnsi="Book Antiqua" w:cs="Arial" w:hint="eastAsia"/>
          <w:sz w:val="24"/>
          <w:szCs w:val="24"/>
        </w:rPr>
        <w:t>0.999)</w:t>
      </w:r>
      <w:r w:rsidR="001862D1" w:rsidRPr="00C31925">
        <w:rPr>
          <w:rFonts w:ascii="Book Antiqua" w:eastAsia="Malgun Gothic" w:hAnsi="Book Antiqua" w:cs="Arial" w:hint="eastAsia"/>
          <w:sz w:val="24"/>
          <w:szCs w:val="24"/>
        </w:rPr>
        <w:t>.</w:t>
      </w:r>
      <w:r w:rsidR="00776F2E" w:rsidRPr="00C31925">
        <w:rPr>
          <w:rFonts w:ascii="Book Antiqua" w:eastAsia="Malgun Gothic" w:hAnsi="Book Antiqua" w:cs="Arial" w:hint="eastAsia"/>
          <w:sz w:val="24"/>
          <w:szCs w:val="24"/>
        </w:rPr>
        <w:t xml:space="preserve"> Also, </w:t>
      </w:r>
      <w:r w:rsidR="002716DE" w:rsidRPr="00C31925">
        <w:rPr>
          <w:rFonts w:ascii="Book Antiqua" w:eastAsia="Malgun Gothic" w:hAnsi="Book Antiqua" w:cs="Arial"/>
          <w:sz w:val="24"/>
          <w:szCs w:val="24"/>
        </w:rPr>
        <w:t xml:space="preserve">Sacco </w:t>
      </w:r>
      <w:r w:rsidR="002346B7">
        <w:rPr>
          <w:rFonts w:ascii="Book Antiqua" w:eastAsia="Malgun Gothic" w:hAnsi="Book Antiqua" w:cs="Arial"/>
          <w:i/>
          <w:sz w:val="24"/>
          <w:szCs w:val="24"/>
        </w:rPr>
        <w:t>et al</w:t>
      </w:r>
      <w:r w:rsidR="008D6691" w:rsidRPr="00C31925">
        <w:rPr>
          <w:rFonts w:ascii="Book Antiqua" w:eastAsia="Malgun Gothic" w:hAnsi="Book Antiqua" w:cs="Arial"/>
          <w:sz w:val="24"/>
          <w:szCs w:val="24"/>
        </w:rPr>
        <w:fldChar w:fldCharType="begin">
          <w:fldData xml:space="preserve">PEVuZE5vdGU+PENpdGU+PEF1dGhvcj5TYWNjbzwvQXV0aG9yPjxZZWFyPjIwMTE8L1llYXI+PFJl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</w:fldData>
        </w:fldChar>
      </w:r>
      <w:r w:rsidR="00E82977" w:rsidRPr="00C31925">
        <w:rPr>
          <w:rFonts w:ascii="Book Antiqua" w:eastAsia="Malgun Gothic" w:hAnsi="Book Antiqua" w:cs="Arial"/>
          <w:sz w:val="24"/>
          <w:szCs w:val="24"/>
        </w:rPr>
        <w:instrText xml:space="preserve"> ADDIN EN.CITE </w:instrText>
      </w:r>
      <w:r w:rsidR="008D6691" w:rsidRPr="00C31925">
        <w:rPr>
          <w:rFonts w:ascii="Book Antiqua" w:eastAsia="Malgun Gothic" w:hAnsi="Book Antiqua" w:cs="Arial"/>
          <w:sz w:val="24"/>
          <w:szCs w:val="24"/>
        </w:rPr>
        <w:fldChar w:fldCharType="begin">
          <w:fldData xml:space="preserve">PEVuZE5vdGU+PENpdGU+PEF1dGhvcj5TYWNjbzwvQXV0aG9yPjxZZWFyPjIwMTE8L1llYXI+PFJl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</w:fldData>
        </w:fldChar>
      </w:r>
      <w:r w:rsidR="00E82977" w:rsidRPr="00C31925">
        <w:rPr>
          <w:rFonts w:ascii="Book Antiqua" w:eastAsia="Malgun Gothic" w:hAnsi="Book Antiqua" w:cs="Arial"/>
          <w:sz w:val="24"/>
          <w:szCs w:val="24"/>
        </w:rPr>
        <w:instrText xml:space="preserve"> ADDIN EN.CITE.DATA </w:instrText>
      </w:r>
      <w:r w:rsidR="008D6691" w:rsidRPr="00C31925">
        <w:rPr>
          <w:rFonts w:ascii="Book Antiqua" w:eastAsia="Malgun Gothic" w:hAnsi="Book Antiqua" w:cs="Arial"/>
          <w:sz w:val="24"/>
          <w:szCs w:val="24"/>
        </w:rPr>
      </w:r>
      <w:r w:rsidR="008D6691" w:rsidRPr="00C31925">
        <w:rPr>
          <w:rFonts w:ascii="Book Antiqua" w:eastAsia="Malgun Gothic" w:hAnsi="Book Antiqua" w:cs="Arial"/>
          <w:sz w:val="24"/>
          <w:szCs w:val="24"/>
        </w:rPr>
        <w:fldChar w:fldCharType="end"/>
      </w:r>
      <w:r w:rsidR="008D6691" w:rsidRPr="00C31925">
        <w:rPr>
          <w:rFonts w:ascii="Book Antiqua" w:eastAsia="Malgun Gothic" w:hAnsi="Book Antiqua" w:cs="Arial"/>
          <w:sz w:val="24"/>
          <w:szCs w:val="24"/>
        </w:rPr>
      </w:r>
      <w:r w:rsidR="008D6691" w:rsidRPr="00C31925">
        <w:rPr>
          <w:rFonts w:ascii="Book Antiqua" w:eastAsia="Malgun Gothic" w:hAnsi="Book Antiqua" w:cs="Arial"/>
          <w:sz w:val="24"/>
          <w:szCs w:val="24"/>
        </w:rPr>
        <w:fldChar w:fldCharType="separate"/>
      </w:r>
      <w:r w:rsidR="00E82977" w:rsidRPr="00C31925">
        <w:rPr>
          <w:rFonts w:ascii="Book Antiqua" w:eastAsia="Malgun Gothic" w:hAnsi="Book Antiqua" w:cs="Arial"/>
          <w:noProof/>
          <w:sz w:val="24"/>
          <w:szCs w:val="24"/>
          <w:vertAlign w:val="superscript"/>
        </w:rPr>
        <w:t>[</w:t>
      </w:r>
      <w:r w:rsidR="00070478">
        <w:rPr>
          <w:rFonts w:ascii="Book Antiqua" w:eastAsia="SimSun" w:hAnsi="Book Antiqua" w:cs="Arial" w:hint="eastAsia"/>
          <w:noProof/>
          <w:sz w:val="24"/>
          <w:szCs w:val="24"/>
          <w:vertAlign w:val="superscript"/>
          <w:lang w:eastAsia="zh-CN"/>
        </w:rPr>
        <w:t>30</w:t>
      </w:r>
      <w:r w:rsidR="00E82977" w:rsidRPr="00C31925">
        <w:rPr>
          <w:rFonts w:ascii="Book Antiqua" w:eastAsia="Malgun Gothic" w:hAnsi="Book Antiqua" w:cs="Arial"/>
          <w:noProof/>
          <w:sz w:val="24"/>
          <w:szCs w:val="24"/>
          <w:vertAlign w:val="superscript"/>
        </w:rPr>
        <w:t>]</w:t>
      </w:r>
      <w:r w:rsidR="008D6691" w:rsidRPr="00C31925">
        <w:rPr>
          <w:rFonts w:ascii="Book Antiqua" w:eastAsia="Malgun Gothic" w:hAnsi="Book Antiqua" w:cs="Arial"/>
          <w:sz w:val="24"/>
          <w:szCs w:val="24"/>
        </w:rPr>
        <w:fldChar w:fldCharType="end"/>
      </w:r>
      <w:r w:rsidR="002716DE" w:rsidRPr="00C31925">
        <w:rPr>
          <w:rFonts w:ascii="Book Antiqua" w:eastAsia="Malgun Gothic" w:hAnsi="Book Antiqua" w:cs="Arial"/>
          <w:sz w:val="24"/>
          <w:szCs w:val="24"/>
        </w:rPr>
        <w:t xml:space="preserve"> </w:t>
      </w:r>
      <w:r w:rsidR="007C2826" w:rsidRPr="00C31925">
        <w:rPr>
          <w:rFonts w:ascii="Book Antiqua" w:eastAsia="Malgun Gothic" w:hAnsi="Book Antiqua" w:cs="Arial" w:hint="eastAsia"/>
          <w:sz w:val="24"/>
          <w:szCs w:val="24"/>
        </w:rPr>
        <w:t>showe</w:t>
      </w:r>
      <w:r w:rsidR="005D0EEA" w:rsidRPr="00C31925">
        <w:rPr>
          <w:rFonts w:ascii="Book Antiqua" w:eastAsia="Malgun Gothic" w:hAnsi="Book Antiqua" w:cs="Arial"/>
          <w:sz w:val="24"/>
          <w:szCs w:val="24"/>
        </w:rPr>
        <w:t xml:space="preserve">d </w:t>
      </w:r>
      <w:r w:rsidR="001862D1" w:rsidRPr="00C31925">
        <w:rPr>
          <w:rFonts w:ascii="Book Antiqua" w:eastAsia="Malgun Gothic" w:hAnsi="Book Antiqua" w:cs="Arial" w:hint="eastAsia"/>
          <w:sz w:val="24"/>
          <w:szCs w:val="24"/>
        </w:rPr>
        <w:t xml:space="preserve">statistically insignificant differences in CR and PR rates at 1 </w:t>
      </w:r>
      <w:r w:rsidR="00DC74ED">
        <w:rPr>
          <w:rFonts w:ascii="Book Antiqua" w:eastAsia="SimSun" w:hAnsi="Book Antiqua" w:cs="Arial" w:hint="eastAsia"/>
          <w:sz w:val="24"/>
          <w:szCs w:val="24"/>
          <w:lang w:eastAsia="zh-CN"/>
        </w:rPr>
        <w:t>mo</w:t>
      </w:r>
      <w:r w:rsidR="001862D1" w:rsidRPr="00C31925">
        <w:rPr>
          <w:rFonts w:ascii="Book Antiqua" w:eastAsia="Malgun Gothic" w:hAnsi="Book Antiqua" w:cs="Arial" w:hint="eastAsia"/>
          <w:sz w:val="24"/>
          <w:szCs w:val="24"/>
        </w:rPr>
        <w:t xml:space="preserve"> </w:t>
      </w:r>
      <w:r w:rsidR="00033CC8" w:rsidRPr="00C31925">
        <w:rPr>
          <w:rFonts w:ascii="Book Antiqua" w:eastAsia="Malgun Gothic" w:hAnsi="Book Antiqua" w:cs="Arial" w:hint="eastAsia"/>
          <w:sz w:val="24"/>
          <w:szCs w:val="24"/>
        </w:rPr>
        <w:t>between</w:t>
      </w:r>
      <w:r w:rsidR="005D0EEA" w:rsidRPr="00C31925">
        <w:rPr>
          <w:rFonts w:ascii="Book Antiqua" w:eastAsia="Malgun Gothic" w:hAnsi="Book Antiqua" w:cs="Arial"/>
          <w:sz w:val="24"/>
          <w:szCs w:val="24"/>
        </w:rPr>
        <w:t xml:space="preserve"> </w:t>
      </w:r>
      <w:r w:rsidR="00C31925" w:rsidRPr="00C31925">
        <w:rPr>
          <w:rFonts w:ascii="Book Antiqua" w:eastAsia="Malgun Gothic" w:hAnsi="Book Antiqua" w:cs="Arial"/>
          <w:sz w:val="24"/>
          <w:szCs w:val="24"/>
        </w:rPr>
        <w:t xml:space="preserve">DC </w:t>
      </w:r>
      <w:r w:rsidR="00C31925" w:rsidRPr="00C31925">
        <w:rPr>
          <w:rFonts w:ascii="Book Antiqua" w:eastAsia="Malgun Gothic" w:hAnsi="Book Antiqua" w:cs="Arial" w:hint="eastAsia"/>
          <w:sz w:val="24"/>
          <w:szCs w:val="24"/>
        </w:rPr>
        <w:t>B</w:t>
      </w:r>
      <w:r w:rsidR="002716DE" w:rsidRPr="00C31925">
        <w:rPr>
          <w:rFonts w:ascii="Book Antiqua" w:eastAsia="Malgun Gothic" w:hAnsi="Book Antiqua" w:cs="Arial"/>
          <w:sz w:val="24"/>
          <w:szCs w:val="24"/>
        </w:rPr>
        <w:t xml:space="preserve">eads TACE </w:t>
      </w:r>
      <w:r w:rsidR="00033CC8" w:rsidRPr="00C31925">
        <w:rPr>
          <w:rFonts w:ascii="Book Antiqua" w:eastAsia="Malgun Gothic" w:hAnsi="Book Antiqua" w:cs="Arial" w:hint="eastAsia"/>
          <w:sz w:val="24"/>
          <w:szCs w:val="24"/>
        </w:rPr>
        <w:t xml:space="preserve">and cTACE </w:t>
      </w:r>
      <w:r w:rsidR="002346B7">
        <w:rPr>
          <w:rFonts w:ascii="Book Antiqua" w:eastAsia="Malgun Gothic" w:hAnsi="Book Antiqua" w:cs="Arial" w:hint="eastAsia"/>
          <w:sz w:val="24"/>
          <w:szCs w:val="24"/>
        </w:rPr>
        <w:t>(51.5</w:t>
      </w:r>
      <w:r w:rsidR="007C2826" w:rsidRPr="00C31925">
        <w:rPr>
          <w:rFonts w:ascii="Book Antiqua" w:eastAsia="Malgun Gothic" w:hAnsi="Book Antiqua" w:cs="Arial" w:hint="eastAsia"/>
          <w:sz w:val="24"/>
          <w:szCs w:val="24"/>
        </w:rPr>
        <w:t xml:space="preserve">% and 48.5% </w:t>
      </w:r>
      <w:r w:rsidR="007C2826" w:rsidRPr="00C31925">
        <w:rPr>
          <w:rFonts w:ascii="Book Antiqua" w:eastAsia="Malgun Gothic" w:hAnsi="Book Antiqua" w:cs="Arial" w:hint="eastAsia"/>
          <w:i/>
          <w:sz w:val="24"/>
          <w:szCs w:val="24"/>
        </w:rPr>
        <w:t>vs</w:t>
      </w:r>
      <w:r w:rsidR="007C2826" w:rsidRPr="00C31925">
        <w:rPr>
          <w:rFonts w:ascii="Book Antiqua" w:eastAsia="Malgun Gothic" w:hAnsi="Book Antiqua" w:cs="Arial" w:hint="eastAsia"/>
          <w:sz w:val="24"/>
          <w:szCs w:val="24"/>
        </w:rPr>
        <w:t xml:space="preserve"> 70.6% and 29.4%, respectively, </w:t>
      </w:r>
      <w:r w:rsidR="007C2826" w:rsidRPr="00C31925">
        <w:rPr>
          <w:rFonts w:ascii="Book Antiqua" w:eastAsia="Malgun Gothic" w:hAnsi="Book Antiqua" w:cs="Arial" w:hint="eastAsia"/>
          <w:i/>
          <w:sz w:val="24"/>
          <w:szCs w:val="24"/>
        </w:rPr>
        <w:t>P</w:t>
      </w:r>
      <w:r w:rsidR="002346B7">
        <w:rPr>
          <w:rFonts w:ascii="Book Antiqua" w:eastAsia="SimSun" w:hAnsi="Book Antiqua" w:cs="Arial" w:hint="eastAsia"/>
          <w:i/>
          <w:sz w:val="24"/>
          <w:szCs w:val="24"/>
          <w:lang w:eastAsia="zh-CN"/>
        </w:rPr>
        <w:t xml:space="preserve"> </w:t>
      </w:r>
      <w:r w:rsidR="007C2826" w:rsidRPr="00C31925">
        <w:rPr>
          <w:rFonts w:ascii="Book Antiqua" w:eastAsia="Malgun Gothic" w:hAnsi="Book Antiqua" w:cs="Arial" w:hint="eastAsia"/>
          <w:sz w:val="24"/>
          <w:szCs w:val="24"/>
        </w:rPr>
        <w:t>=</w:t>
      </w:r>
      <w:r w:rsidR="002346B7">
        <w:rPr>
          <w:rFonts w:ascii="Book Antiqua" w:eastAsia="SimSun" w:hAnsi="Book Antiqua" w:cs="Arial" w:hint="eastAsia"/>
          <w:sz w:val="24"/>
          <w:szCs w:val="24"/>
          <w:lang w:eastAsia="zh-CN"/>
        </w:rPr>
        <w:t xml:space="preserve"> </w:t>
      </w:r>
      <w:r w:rsidR="007C2826" w:rsidRPr="00C31925">
        <w:rPr>
          <w:rFonts w:ascii="Book Antiqua" w:eastAsia="Malgun Gothic" w:hAnsi="Book Antiqua" w:cs="Arial" w:hint="eastAsia"/>
          <w:sz w:val="24"/>
          <w:szCs w:val="24"/>
        </w:rPr>
        <w:t>0.1).</w:t>
      </w:r>
      <w:r w:rsidR="002716DE" w:rsidRPr="00C31925">
        <w:rPr>
          <w:rFonts w:ascii="Book Antiqua" w:eastAsia="Malgun Gothic" w:hAnsi="Book Antiqua" w:cs="Arial"/>
          <w:sz w:val="24"/>
          <w:szCs w:val="24"/>
        </w:rPr>
        <w:t xml:space="preserve"> </w:t>
      </w:r>
      <w:r w:rsidR="00CA0890" w:rsidRPr="00C31925">
        <w:rPr>
          <w:rFonts w:ascii="Book Antiqua" w:hAnsi="Book Antiqua" w:cs="Arial"/>
          <w:kern w:val="0"/>
          <w:sz w:val="24"/>
          <w:szCs w:val="24"/>
        </w:rPr>
        <w:t xml:space="preserve">Facciorusso </w:t>
      </w:r>
      <w:r w:rsidR="00CA0890" w:rsidRPr="00C31925">
        <w:rPr>
          <w:rFonts w:ascii="Book Antiqua" w:hAnsi="Book Antiqua" w:cs="Arial"/>
          <w:i/>
          <w:kern w:val="0"/>
          <w:sz w:val="24"/>
          <w:szCs w:val="24"/>
        </w:rPr>
        <w:t>et al</w:t>
      </w:r>
      <w:r w:rsidR="008D6691" w:rsidRPr="00C31925">
        <w:rPr>
          <w:rFonts w:ascii="Book Antiqua" w:hAnsi="Book Antiqua" w:cs="Arial"/>
          <w:kern w:val="0"/>
          <w:sz w:val="24"/>
          <w:szCs w:val="24"/>
        </w:rPr>
        <w:fldChar w:fldCharType="begin">
          <w:fldData xml:space="preserve">PEVuZE5vdGU+PENpdGU+PEF1dGhvcj5GYWNjaW9ydXNzbzwvQXV0aG9yPjxZZWFyPjIwMTY8L1ll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</w:fldData>
        </w:fldChar>
      </w:r>
      <w:r w:rsidR="00E82977" w:rsidRPr="00C31925">
        <w:rPr>
          <w:rFonts w:ascii="Book Antiqua" w:hAnsi="Book Antiqua" w:cs="Arial"/>
          <w:kern w:val="0"/>
          <w:sz w:val="24"/>
          <w:szCs w:val="24"/>
        </w:rPr>
        <w:instrText xml:space="preserve"> ADDIN EN.CITE </w:instrText>
      </w:r>
      <w:r w:rsidR="008D6691" w:rsidRPr="00C31925">
        <w:rPr>
          <w:rFonts w:ascii="Book Antiqua" w:hAnsi="Book Antiqua" w:cs="Arial"/>
          <w:kern w:val="0"/>
          <w:sz w:val="24"/>
          <w:szCs w:val="24"/>
        </w:rPr>
        <w:fldChar w:fldCharType="begin">
          <w:fldData xml:space="preserve">PEVuZE5vdGU+PENpdGU+PEF1dGhvcj5GYWNjaW9ydXNzbzwvQXV0aG9yPjxZZWFyPjIwMTY8L1ll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</w:fldData>
        </w:fldChar>
      </w:r>
      <w:r w:rsidR="00E82977" w:rsidRPr="00C31925">
        <w:rPr>
          <w:rFonts w:ascii="Book Antiqua" w:hAnsi="Book Antiqua" w:cs="Arial"/>
          <w:kern w:val="0"/>
          <w:sz w:val="24"/>
          <w:szCs w:val="24"/>
        </w:rPr>
        <w:instrText xml:space="preserve"> ADDIN EN.CITE.DATA </w:instrText>
      </w:r>
      <w:r w:rsidR="008D6691" w:rsidRPr="00C31925">
        <w:rPr>
          <w:rFonts w:ascii="Book Antiqua" w:hAnsi="Book Antiqua" w:cs="Arial"/>
          <w:kern w:val="0"/>
          <w:sz w:val="24"/>
          <w:szCs w:val="24"/>
        </w:rPr>
      </w:r>
      <w:r w:rsidR="008D6691" w:rsidRPr="00C31925">
        <w:rPr>
          <w:rFonts w:ascii="Book Antiqua" w:hAnsi="Book Antiqua" w:cs="Arial"/>
          <w:kern w:val="0"/>
          <w:sz w:val="24"/>
          <w:szCs w:val="24"/>
        </w:rPr>
        <w:fldChar w:fldCharType="end"/>
      </w:r>
      <w:r w:rsidR="008D6691" w:rsidRPr="00C31925">
        <w:rPr>
          <w:rFonts w:ascii="Book Antiqua" w:hAnsi="Book Antiqua" w:cs="Arial"/>
          <w:kern w:val="0"/>
          <w:sz w:val="24"/>
          <w:szCs w:val="24"/>
        </w:rPr>
      </w:r>
      <w:r w:rsidR="008D6691" w:rsidRPr="00C31925">
        <w:rPr>
          <w:rFonts w:ascii="Book Antiqua" w:hAnsi="Book Antiqua" w:cs="Arial"/>
          <w:kern w:val="0"/>
          <w:sz w:val="24"/>
          <w:szCs w:val="24"/>
        </w:rPr>
        <w:fldChar w:fldCharType="separate"/>
      </w:r>
      <w:r w:rsidR="00E82977" w:rsidRPr="00C31925">
        <w:rPr>
          <w:rFonts w:ascii="Book Antiqua" w:hAnsi="Book Antiqua" w:cs="Arial"/>
          <w:noProof/>
          <w:kern w:val="0"/>
          <w:sz w:val="24"/>
          <w:szCs w:val="24"/>
          <w:vertAlign w:val="superscript"/>
        </w:rPr>
        <w:t>[</w:t>
      </w:r>
      <w:r w:rsidR="00070478">
        <w:rPr>
          <w:rFonts w:ascii="Book Antiqua" w:eastAsia="SimSun" w:hAnsi="Book Antiqua" w:cs="Arial" w:hint="eastAsia"/>
          <w:noProof/>
          <w:kern w:val="0"/>
          <w:sz w:val="24"/>
          <w:szCs w:val="24"/>
          <w:vertAlign w:val="superscript"/>
          <w:lang w:eastAsia="zh-CN"/>
        </w:rPr>
        <w:t>31</w:t>
      </w:r>
      <w:r w:rsidR="00E82977" w:rsidRPr="00C31925">
        <w:rPr>
          <w:rFonts w:ascii="Book Antiqua" w:hAnsi="Book Antiqua" w:cs="Arial"/>
          <w:noProof/>
          <w:kern w:val="0"/>
          <w:sz w:val="24"/>
          <w:szCs w:val="24"/>
          <w:vertAlign w:val="superscript"/>
        </w:rPr>
        <w:t>]</w:t>
      </w:r>
      <w:r w:rsidR="008D6691" w:rsidRPr="00C31925">
        <w:rPr>
          <w:rFonts w:ascii="Book Antiqua" w:hAnsi="Book Antiqua" w:cs="Arial"/>
          <w:kern w:val="0"/>
          <w:sz w:val="24"/>
          <w:szCs w:val="24"/>
        </w:rPr>
        <w:fldChar w:fldCharType="end"/>
      </w:r>
      <w:r w:rsidR="006E3FA2" w:rsidRPr="00C31925">
        <w:rPr>
          <w:rFonts w:ascii="Book Antiqua" w:hAnsi="Book Antiqua" w:cs="Arial" w:hint="eastAsia"/>
          <w:kern w:val="0"/>
          <w:sz w:val="24"/>
          <w:szCs w:val="24"/>
        </w:rPr>
        <w:t xml:space="preserve"> reported</w:t>
      </w:r>
      <w:r w:rsidR="00776F2E" w:rsidRPr="00C31925">
        <w:rPr>
          <w:rFonts w:ascii="Book Antiqua" w:hAnsi="Book Antiqua" w:cs="Arial"/>
          <w:kern w:val="0"/>
          <w:sz w:val="24"/>
          <w:szCs w:val="24"/>
        </w:rPr>
        <w:t xml:space="preserve"> </w:t>
      </w:r>
      <w:r w:rsidR="00DC2484" w:rsidRPr="00C31925">
        <w:rPr>
          <w:rFonts w:ascii="Book Antiqua" w:hAnsi="Book Antiqua" w:cs="Arial" w:hint="eastAsia"/>
          <w:kern w:val="0"/>
          <w:sz w:val="24"/>
          <w:szCs w:val="24"/>
        </w:rPr>
        <w:t xml:space="preserve">single center study with early/intermediate HCC </w:t>
      </w:r>
      <w:r w:rsidR="00DC2484" w:rsidRPr="00C31925">
        <w:rPr>
          <w:rFonts w:ascii="Book Antiqua" w:hAnsi="Book Antiqua" w:cs="Arial"/>
          <w:kern w:val="0"/>
          <w:sz w:val="24"/>
          <w:szCs w:val="24"/>
        </w:rPr>
        <w:t>patients</w:t>
      </w:r>
      <w:r w:rsidR="00DC2484" w:rsidRPr="00C31925">
        <w:rPr>
          <w:rFonts w:ascii="Book Antiqua" w:hAnsi="Book Antiqua" w:cs="Arial" w:hint="eastAsia"/>
          <w:kern w:val="0"/>
          <w:sz w:val="24"/>
          <w:szCs w:val="24"/>
        </w:rPr>
        <w:t xml:space="preserve"> (</w:t>
      </w:r>
      <w:r w:rsidR="00DC2484" w:rsidRPr="002346B7">
        <w:rPr>
          <w:rFonts w:ascii="Book Antiqua" w:hAnsi="Book Antiqua" w:cs="Arial" w:hint="eastAsia"/>
          <w:i/>
          <w:kern w:val="0"/>
          <w:sz w:val="24"/>
          <w:szCs w:val="24"/>
        </w:rPr>
        <w:t>n</w:t>
      </w:r>
      <w:r w:rsidR="002346B7" w:rsidRPr="002346B7">
        <w:rPr>
          <w:rFonts w:ascii="Book Antiqua" w:eastAsia="SimSun" w:hAnsi="Book Antiqua" w:cs="Arial" w:hint="eastAsia"/>
          <w:i/>
          <w:kern w:val="0"/>
          <w:sz w:val="24"/>
          <w:szCs w:val="24"/>
          <w:lang w:eastAsia="zh-CN"/>
        </w:rPr>
        <w:t xml:space="preserve"> </w:t>
      </w:r>
      <w:r w:rsidR="00DC2484" w:rsidRPr="00C31925">
        <w:rPr>
          <w:rFonts w:ascii="Book Antiqua" w:hAnsi="Book Antiqua" w:cs="Arial" w:hint="eastAsia"/>
          <w:kern w:val="0"/>
          <w:sz w:val="24"/>
          <w:szCs w:val="24"/>
        </w:rPr>
        <w:t>=</w:t>
      </w:r>
      <w:r w:rsidR="002346B7">
        <w:rPr>
          <w:rFonts w:ascii="Book Antiqua" w:eastAsia="SimSun" w:hAnsi="Book Antiqua" w:cs="Arial" w:hint="eastAsia"/>
          <w:kern w:val="0"/>
          <w:sz w:val="24"/>
          <w:szCs w:val="24"/>
          <w:lang w:eastAsia="zh-CN"/>
        </w:rPr>
        <w:t xml:space="preserve"> </w:t>
      </w:r>
      <w:r w:rsidR="00DC2484" w:rsidRPr="00C31925">
        <w:rPr>
          <w:rFonts w:ascii="Book Antiqua" w:hAnsi="Book Antiqua" w:cs="Arial" w:hint="eastAsia"/>
          <w:kern w:val="0"/>
          <w:sz w:val="24"/>
          <w:szCs w:val="24"/>
        </w:rPr>
        <w:t xml:space="preserve">249). In this study, </w:t>
      </w:r>
      <w:r w:rsidR="00776F2E" w:rsidRPr="00C31925">
        <w:rPr>
          <w:rFonts w:ascii="Book Antiqua" w:hAnsi="Book Antiqua" w:cs="Arial"/>
          <w:kern w:val="0"/>
          <w:sz w:val="24"/>
          <w:szCs w:val="24"/>
        </w:rPr>
        <w:t>cTACE showed better tumor response and time to progression (TTP). OR rates were 85.3% in cTACE and 74.8% in DC Beads TACE (</w:t>
      </w:r>
      <w:r w:rsidR="00776F2E" w:rsidRPr="00C31925">
        <w:rPr>
          <w:rFonts w:ascii="Book Antiqua" w:hAnsi="Book Antiqua" w:cs="Arial"/>
          <w:i/>
          <w:kern w:val="0"/>
          <w:sz w:val="24"/>
          <w:szCs w:val="24"/>
        </w:rPr>
        <w:t>P</w:t>
      </w:r>
      <w:r w:rsidR="002346B7">
        <w:rPr>
          <w:rFonts w:ascii="Book Antiqua" w:eastAsia="SimSun" w:hAnsi="Book Antiqua" w:cs="Arial" w:hint="eastAsia"/>
          <w:i/>
          <w:kern w:val="0"/>
          <w:sz w:val="24"/>
          <w:szCs w:val="24"/>
          <w:lang w:eastAsia="zh-CN"/>
        </w:rPr>
        <w:t xml:space="preserve"> </w:t>
      </w:r>
      <w:r w:rsidR="00776F2E" w:rsidRPr="00C31925">
        <w:rPr>
          <w:rFonts w:ascii="Book Antiqua" w:hAnsi="Book Antiqua" w:cs="Arial"/>
          <w:kern w:val="0"/>
          <w:sz w:val="24"/>
          <w:szCs w:val="24"/>
        </w:rPr>
        <w:t>=</w:t>
      </w:r>
      <w:r w:rsidR="002346B7">
        <w:rPr>
          <w:rFonts w:ascii="Book Antiqua" w:eastAsia="SimSun" w:hAnsi="Book Antiqua" w:cs="Arial" w:hint="eastAsia"/>
          <w:kern w:val="0"/>
          <w:sz w:val="24"/>
          <w:szCs w:val="24"/>
          <w:lang w:eastAsia="zh-CN"/>
        </w:rPr>
        <w:t xml:space="preserve"> </w:t>
      </w:r>
      <w:r w:rsidR="00776F2E" w:rsidRPr="00C31925">
        <w:rPr>
          <w:rFonts w:ascii="Book Antiqua" w:hAnsi="Book Antiqua" w:cs="Arial"/>
          <w:kern w:val="0"/>
          <w:sz w:val="24"/>
          <w:szCs w:val="24"/>
        </w:rPr>
        <w:t xml:space="preserve">0.039), and median TTP were 17 months in cTACE and 11 </w:t>
      </w:r>
      <w:r w:rsidR="002346B7">
        <w:rPr>
          <w:rFonts w:ascii="Book Antiqua" w:eastAsia="SimSun" w:hAnsi="Book Antiqua" w:cs="Arial" w:hint="eastAsia"/>
          <w:kern w:val="0"/>
          <w:sz w:val="24"/>
          <w:szCs w:val="24"/>
          <w:lang w:eastAsia="zh-CN"/>
        </w:rPr>
        <w:t>mo</w:t>
      </w:r>
      <w:r w:rsidR="00776F2E" w:rsidRPr="00C31925">
        <w:rPr>
          <w:rFonts w:ascii="Book Antiqua" w:hAnsi="Book Antiqua" w:cs="Arial"/>
          <w:kern w:val="0"/>
          <w:sz w:val="24"/>
          <w:szCs w:val="24"/>
        </w:rPr>
        <w:t xml:space="preserve"> in DC Beads TACE, respectively (</w:t>
      </w:r>
      <w:r w:rsidR="00776F2E" w:rsidRPr="00C31925">
        <w:rPr>
          <w:rFonts w:ascii="Book Antiqua" w:hAnsi="Book Antiqua" w:cs="Arial"/>
          <w:i/>
          <w:kern w:val="0"/>
          <w:sz w:val="24"/>
          <w:szCs w:val="24"/>
        </w:rPr>
        <w:t>P</w:t>
      </w:r>
      <w:r w:rsidR="002346B7">
        <w:rPr>
          <w:rFonts w:ascii="Book Antiqua" w:eastAsia="SimSun" w:hAnsi="Book Antiqua" w:cs="Arial" w:hint="eastAsia"/>
          <w:i/>
          <w:kern w:val="0"/>
          <w:sz w:val="24"/>
          <w:szCs w:val="24"/>
          <w:lang w:eastAsia="zh-CN"/>
        </w:rPr>
        <w:t xml:space="preserve"> </w:t>
      </w:r>
      <w:r w:rsidR="00776F2E" w:rsidRPr="00C31925">
        <w:rPr>
          <w:rFonts w:ascii="Book Antiqua" w:hAnsi="Book Antiqua" w:cs="Arial"/>
          <w:kern w:val="0"/>
          <w:sz w:val="24"/>
          <w:szCs w:val="24"/>
        </w:rPr>
        <w:t>&lt;</w:t>
      </w:r>
      <w:r w:rsidR="002346B7">
        <w:rPr>
          <w:rFonts w:ascii="Book Antiqua" w:eastAsia="SimSun" w:hAnsi="Book Antiqua" w:cs="Arial" w:hint="eastAsia"/>
          <w:kern w:val="0"/>
          <w:sz w:val="24"/>
          <w:szCs w:val="24"/>
          <w:lang w:eastAsia="zh-CN"/>
        </w:rPr>
        <w:t xml:space="preserve"> </w:t>
      </w:r>
      <w:r w:rsidR="00776F2E" w:rsidRPr="00C31925">
        <w:rPr>
          <w:rFonts w:ascii="Book Antiqua" w:hAnsi="Book Antiqua" w:cs="Arial"/>
          <w:kern w:val="0"/>
          <w:sz w:val="24"/>
          <w:szCs w:val="24"/>
        </w:rPr>
        <w:t xml:space="preserve">0.001). </w:t>
      </w:r>
    </w:p>
    <w:p w:rsidR="009A4115" w:rsidRDefault="00A521EC" w:rsidP="002346B7">
      <w:pPr>
        <w:wordWrap/>
        <w:adjustRightInd w:val="0"/>
        <w:spacing w:line="360" w:lineRule="auto"/>
        <w:ind w:firstLineChars="150" w:firstLine="360"/>
        <w:rPr>
          <w:rFonts w:ascii="Book Antiqua" w:hAnsi="Book Antiqua" w:cs="Arial"/>
          <w:kern w:val="0"/>
          <w:sz w:val="24"/>
          <w:szCs w:val="24"/>
        </w:rPr>
      </w:pPr>
      <w:r w:rsidRPr="00CA5AB7">
        <w:rPr>
          <w:rFonts w:ascii="Book Antiqua" w:hAnsi="Book Antiqua" w:cs="Arial"/>
          <w:kern w:val="0"/>
          <w:sz w:val="24"/>
          <w:szCs w:val="24"/>
        </w:rPr>
        <w:t xml:space="preserve">Prajapati </w:t>
      </w:r>
      <w:r w:rsidRPr="00CA5AB7">
        <w:rPr>
          <w:rFonts w:ascii="Book Antiqua" w:hAnsi="Book Antiqua" w:cs="Arial"/>
          <w:i/>
          <w:kern w:val="0"/>
          <w:sz w:val="24"/>
          <w:szCs w:val="24"/>
        </w:rPr>
        <w:t>et al</w:t>
      </w:r>
      <w:r w:rsidR="002346B7" w:rsidRPr="00CA5AB7">
        <w:rPr>
          <w:rFonts w:ascii="Book Antiqua" w:hAnsi="Book Antiqua" w:cs="Arial"/>
          <w:kern w:val="0"/>
          <w:sz w:val="24"/>
          <w:szCs w:val="24"/>
        </w:rPr>
        <w:fldChar w:fldCharType="begin">
          <w:fldData xml:space="preserve">PEVuZE5vdGU+PENpdGU+PEF1dGhvcj5QcmFqYXBhdGk8L0F1dGhvcj48WWVhcj4yMDEzPC9ZZWFy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</w:fldData>
        </w:fldChar>
      </w:r>
      <w:r w:rsidR="002346B7">
        <w:rPr>
          <w:rFonts w:ascii="Book Antiqua" w:hAnsi="Book Antiqua" w:cs="Arial"/>
          <w:kern w:val="0"/>
          <w:sz w:val="24"/>
          <w:szCs w:val="24"/>
        </w:rPr>
        <w:instrText xml:space="preserve"> ADDIN EN.CITE </w:instrText>
      </w:r>
      <w:r w:rsidR="002346B7">
        <w:rPr>
          <w:rFonts w:ascii="Book Antiqua" w:hAnsi="Book Antiqua" w:cs="Arial"/>
          <w:kern w:val="0"/>
          <w:sz w:val="24"/>
          <w:szCs w:val="24"/>
        </w:rPr>
        <w:fldChar w:fldCharType="begin">
          <w:fldData xml:space="preserve">PEVuZE5vdGU+PENpdGU+PEF1dGhvcj5QcmFqYXBhdGk8L0F1dGhvcj48WWVhcj4yMDEzPC9ZZWFy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</w:fldData>
        </w:fldChar>
      </w:r>
      <w:r w:rsidR="002346B7">
        <w:rPr>
          <w:rFonts w:ascii="Book Antiqua" w:hAnsi="Book Antiqua" w:cs="Arial"/>
          <w:kern w:val="0"/>
          <w:sz w:val="24"/>
          <w:szCs w:val="24"/>
        </w:rPr>
        <w:instrText xml:space="preserve"> ADDIN EN.CITE.DATA </w:instrText>
      </w:r>
      <w:r w:rsidR="002346B7">
        <w:rPr>
          <w:rFonts w:ascii="Book Antiqua" w:hAnsi="Book Antiqua" w:cs="Arial"/>
          <w:kern w:val="0"/>
          <w:sz w:val="24"/>
          <w:szCs w:val="24"/>
        </w:rPr>
      </w:r>
      <w:r w:rsidR="002346B7">
        <w:rPr>
          <w:rFonts w:ascii="Book Antiqua" w:hAnsi="Book Antiqua" w:cs="Arial"/>
          <w:kern w:val="0"/>
          <w:sz w:val="24"/>
          <w:szCs w:val="24"/>
        </w:rPr>
        <w:fldChar w:fldCharType="end"/>
      </w:r>
      <w:r w:rsidR="002346B7" w:rsidRPr="00CA5AB7">
        <w:rPr>
          <w:rFonts w:ascii="Book Antiqua" w:hAnsi="Book Antiqua" w:cs="Arial"/>
          <w:kern w:val="0"/>
          <w:sz w:val="24"/>
          <w:szCs w:val="24"/>
        </w:rPr>
      </w:r>
      <w:r w:rsidR="002346B7" w:rsidRPr="00CA5AB7">
        <w:rPr>
          <w:rFonts w:ascii="Book Antiqua" w:hAnsi="Book Antiqua" w:cs="Arial"/>
          <w:kern w:val="0"/>
          <w:sz w:val="24"/>
          <w:szCs w:val="24"/>
        </w:rPr>
        <w:fldChar w:fldCharType="separate"/>
      </w:r>
      <w:r w:rsidR="002346B7" w:rsidRPr="002716DE">
        <w:rPr>
          <w:rFonts w:ascii="Book Antiqua" w:hAnsi="Book Antiqua" w:cs="Arial"/>
          <w:noProof/>
          <w:kern w:val="0"/>
          <w:sz w:val="24"/>
          <w:szCs w:val="24"/>
          <w:vertAlign w:val="superscript"/>
        </w:rPr>
        <w:t>[</w:t>
      </w:r>
      <w:r w:rsidR="00070478">
        <w:rPr>
          <w:rFonts w:ascii="Book Antiqua" w:eastAsia="SimSun" w:hAnsi="Book Antiqua" w:cs="Arial" w:hint="eastAsia"/>
          <w:noProof/>
          <w:kern w:val="0"/>
          <w:sz w:val="24"/>
          <w:szCs w:val="24"/>
          <w:vertAlign w:val="superscript"/>
          <w:lang w:eastAsia="zh-CN"/>
        </w:rPr>
        <w:t>32</w:t>
      </w:r>
      <w:r w:rsidR="002346B7" w:rsidRPr="002716DE">
        <w:rPr>
          <w:rFonts w:ascii="Book Antiqua" w:hAnsi="Book Antiqua" w:cs="Arial"/>
          <w:noProof/>
          <w:kern w:val="0"/>
          <w:sz w:val="24"/>
          <w:szCs w:val="24"/>
          <w:vertAlign w:val="superscript"/>
        </w:rPr>
        <w:t>]</w:t>
      </w:r>
      <w:r w:rsidR="002346B7" w:rsidRPr="00CA5AB7">
        <w:rPr>
          <w:rFonts w:ascii="Book Antiqua" w:hAnsi="Book Antiqua" w:cs="Arial"/>
          <w:kern w:val="0"/>
          <w:sz w:val="24"/>
          <w:szCs w:val="24"/>
        </w:rPr>
        <w:fldChar w:fldCharType="end"/>
      </w:r>
      <w:r w:rsidR="002346B7">
        <w:rPr>
          <w:rFonts w:ascii="Book Antiqua" w:eastAsia="SimSun" w:hAnsi="Book Antiqua" w:cs="Arial" w:hint="eastAsia"/>
          <w:kern w:val="0"/>
          <w:sz w:val="24"/>
          <w:szCs w:val="24"/>
          <w:lang w:eastAsia="zh-CN"/>
        </w:rPr>
        <w:t xml:space="preserve"> </w:t>
      </w:r>
      <w:r w:rsidRPr="00CA5AB7">
        <w:rPr>
          <w:rFonts w:ascii="Book Antiqua" w:hAnsi="Book Antiqua" w:cs="Arial"/>
          <w:kern w:val="0"/>
          <w:sz w:val="24"/>
          <w:szCs w:val="24"/>
        </w:rPr>
        <w:t xml:space="preserve">reported </w:t>
      </w:r>
      <w:r w:rsidR="00B11915" w:rsidRPr="00CA5AB7">
        <w:rPr>
          <w:rFonts w:ascii="Book Antiqua" w:hAnsi="Book Antiqua" w:cs="Arial" w:hint="eastAsia"/>
          <w:kern w:val="0"/>
          <w:sz w:val="24"/>
          <w:szCs w:val="24"/>
        </w:rPr>
        <w:t xml:space="preserve">the </w:t>
      </w:r>
      <w:r w:rsidR="00B11915" w:rsidRPr="00CA5AB7">
        <w:rPr>
          <w:rFonts w:ascii="Book Antiqua" w:hAnsi="Book Antiqua" w:cs="Arial"/>
          <w:kern w:val="0"/>
          <w:sz w:val="24"/>
          <w:szCs w:val="24"/>
        </w:rPr>
        <w:t xml:space="preserve">safety and efficacy of DC </w:t>
      </w:r>
      <w:r w:rsidR="00B11915" w:rsidRPr="00CA5AB7">
        <w:rPr>
          <w:rFonts w:ascii="Book Antiqua" w:hAnsi="Book Antiqua" w:cs="Arial" w:hint="eastAsia"/>
          <w:kern w:val="0"/>
          <w:sz w:val="24"/>
          <w:szCs w:val="24"/>
        </w:rPr>
        <w:t>B</w:t>
      </w:r>
      <w:r w:rsidRPr="00CA5AB7">
        <w:rPr>
          <w:rFonts w:ascii="Book Antiqua" w:hAnsi="Book Antiqua" w:cs="Arial"/>
          <w:kern w:val="0"/>
          <w:sz w:val="24"/>
          <w:szCs w:val="24"/>
        </w:rPr>
        <w:t>ead</w:t>
      </w:r>
      <w:r w:rsidR="00B11915" w:rsidRPr="00CA5AB7">
        <w:rPr>
          <w:rFonts w:ascii="Book Antiqua" w:hAnsi="Book Antiqua" w:cs="Arial" w:hint="eastAsia"/>
          <w:kern w:val="0"/>
          <w:sz w:val="24"/>
          <w:szCs w:val="24"/>
        </w:rPr>
        <w:t>s</w:t>
      </w:r>
      <w:r w:rsidRPr="00CA5AB7">
        <w:rPr>
          <w:rFonts w:ascii="Book Antiqua" w:hAnsi="Book Antiqua" w:cs="Arial"/>
          <w:kern w:val="0"/>
          <w:sz w:val="24"/>
          <w:szCs w:val="24"/>
        </w:rPr>
        <w:t xml:space="preserve"> TACE in 121</w:t>
      </w:r>
      <w:r w:rsidR="00B11915" w:rsidRPr="00CA5AB7">
        <w:rPr>
          <w:rFonts w:ascii="Book Antiqua" w:hAnsi="Book Antiqua" w:cs="Arial" w:hint="eastAsia"/>
          <w:kern w:val="0"/>
          <w:sz w:val="24"/>
          <w:szCs w:val="24"/>
        </w:rPr>
        <w:t xml:space="preserve"> patients with </w:t>
      </w:r>
      <w:r w:rsidRPr="00CA5AB7">
        <w:rPr>
          <w:rFonts w:ascii="Book Antiqua" w:hAnsi="Book Antiqua" w:cs="Arial"/>
          <w:kern w:val="0"/>
          <w:sz w:val="24"/>
          <w:szCs w:val="24"/>
        </w:rPr>
        <w:t xml:space="preserve">advanced HCC whose median </w:t>
      </w:r>
      <w:r w:rsidR="00D47910" w:rsidRPr="00CA5AB7">
        <w:rPr>
          <w:rFonts w:ascii="Book Antiqua" w:hAnsi="Book Antiqua" w:cs="Arial"/>
          <w:kern w:val="0"/>
          <w:sz w:val="24"/>
          <w:szCs w:val="24"/>
        </w:rPr>
        <w:t xml:space="preserve">OS </w:t>
      </w:r>
      <w:r w:rsidRPr="00CA5AB7">
        <w:rPr>
          <w:rFonts w:ascii="Book Antiqua" w:hAnsi="Book Antiqua" w:cs="Arial"/>
          <w:kern w:val="0"/>
          <w:sz w:val="24"/>
          <w:szCs w:val="24"/>
        </w:rPr>
        <w:t xml:space="preserve">was 13.5 </w:t>
      </w:r>
      <w:r w:rsidR="002346B7">
        <w:rPr>
          <w:rFonts w:ascii="Book Antiqua" w:eastAsia="SimSun" w:hAnsi="Book Antiqua" w:cs="Arial" w:hint="eastAsia"/>
          <w:kern w:val="0"/>
          <w:sz w:val="24"/>
          <w:szCs w:val="24"/>
          <w:lang w:eastAsia="zh-CN"/>
        </w:rPr>
        <w:t>mo</w:t>
      </w:r>
      <w:r w:rsidRPr="00CA5AB7">
        <w:rPr>
          <w:rFonts w:ascii="Book Antiqua" w:hAnsi="Book Antiqua" w:cs="Arial"/>
          <w:kern w:val="0"/>
          <w:sz w:val="24"/>
          <w:szCs w:val="24"/>
        </w:rPr>
        <w:t>.</w:t>
      </w:r>
      <w:r w:rsidR="00497CCE" w:rsidRPr="00CA5AB7">
        <w:rPr>
          <w:rFonts w:ascii="Book Antiqua" w:hAnsi="Book Antiqua" w:cs="Arial"/>
          <w:kern w:val="0"/>
          <w:sz w:val="24"/>
          <w:szCs w:val="24"/>
        </w:rPr>
        <w:t xml:space="preserve"> </w:t>
      </w:r>
      <w:r w:rsidRPr="00CA5AB7">
        <w:rPr>
          <w:rFonts w:ascii="Book Antiqua" w:hAnsi="Book Antiqua" w:cs="Arial"/>
          <w:kern w:val="0"/>
          <w:sz w:val="24"/>
          <w:szCs w:val="24"/>
        </w:rPr>
        <w:t xml:space="preserve">DC </w:t>
      </w:r>
      <w:r w:rsidR="00B11915" w:rsidRPr="00CA5AB7">
        <w:rPr>
          <w:rFonts w:ascii="Book Antiqua" w:hAnsi="Book Antiqua" w:cs="Arial" w:hint="eastAsia"/>
          <w:kern w:val="0"/>
          <w:sz w:val="24"/>
          <w:szCs w:val="24"/>
        </w:rPr>
        <w:t>B</w:t>
      </w:r>
      <w:r w:rsidRPr="00CA5AB7">
        <w:rPr>
          <w:rFonts w:ascii="Book Antiqua" w:hAnsi="Book Antiqua" w:cs="Arial"/>
          <w:kern w:val="0"/>
          <w:sz w:val="24"/>
          <w:szCs w:val="24"/>
        </w:rPr>
        <w:t>ead</w:t>
      </w:r>
      <w:r w:rsidR="00B11915" w:rsidRPr="00CA5AB7">
        <w:rPr>
          <w:rFonts w:ascii="Book Antiqua" w:hAnsi="Book Antiqua" w:cs="Arial" w:hint="eastAsia"/>
          <w:kern w:val="0"/>
          <w:sz w:val="24"/>
          <w:szCs w:val="24"/>
        </w:rPr>
        <w:t>s</w:t>
      </w:r>
      <w:r w:rsidRPr="00CA5AB7">
        <w:rPr>
          <w:rFonts w:ascii="Book Antiqua" w:hAnsi="Book Antiqua" w:cs="Arial"/>
          <w:kern w:val="0"/>
          <w:sz w:val="24"/>
          <w:szCs w:val="24"/>
        </w:rPr>
        <w:t xml:space="preserve"> TACE was associated with </w:t>
      </w:r>
      <w:r w:rsidR="00B11915" w:rsidRPr="00CA5AB7">
        <w:rPr>
          <w:rFonts w:ascii="Book Antiqua" w:hAnsi="Book Antiqua" w:cs="Arial" w:hint="eastAsia"/>
          <w:kern w:val="0"/>
          <w:sz w:val="24"/>
          <w:szCs w:val="24"/>
        </w:rPr>
        <w:t xml:space="preserve">a </w:t>
      </w:r>
      <w:r w:rsidRPr="00CA5AB7">
        <w:rPr>
          <w:rFonts w:ascii="Book Antiqua" w:hAnsi="Book Antiqua" w:cs="Arial"/>
          <w:kern w:val="0"/>
          <w:sz w:val="24"/>
          <w:szCs w:val="24"/>
        </w:rPr>
        <w:t>favorable prognosis</w:t>
      </w:r>
      <w:r w:rsidR="00B11915" w:rsidRPr="00CA5AB7">
        <w:rPr>
          <w:rFonts w:ascii="Book Antiqua" w:hAnsi="Book Antiqua" w:cs="Arial" w:hint="eastAsia"/>
          <w:kern w:val="0"/>
          <w:sz w:val="24"/>
          <w:szCs w:val="24"/>
        </w:rPr>
        <w:t>,</w:t>
      </w:r>
      <w:r w:rsidRPr="00CA5AB7">
        <w:rPr>
          <w:rFonts w:ascii="Book Antiqua" w:hAnsi="Book Antiqua" w:cs="Arial"/>
          <w:kern w:val="0"/>
          <w:sz w:val="24"/>
          <w:szCs w:val="24"/>
        </w:rPr>
        <w:t xml:space="preserve"> especially in those without </w:t>
      </w:r>
      <w:r w:rsidR="00CA6421" w:rsidRPr="00CA5AB7">
        <w:rPr>
          <w:rFonts w:ascii="Book Antiqua" w:hAnsi="Book Antiqua" w:cs="Arial"/>
          <w:kern w:val="0"/>
          <w:sz w:val="24"/>
          <w:szCs w:val="24"/>
        </w:rPr>
        <w:t xml:space="preserve">portal vein thrombosis (PVT) </w:t>
      </w:r>
      <w:r w:rsidRPr="00CA5AB7">
        <w:rPr>
          <w:rFonts w:ascii="Book Antiqua" w:hAnsi="Book Antiqua" w:cs="Arial"/>
          <w:kern w:val="0"/>
          <w:sz w:val="24"/>
          <w:szCs w:val="24"/>
        </w:rPr>
        <w:t xml:space="preserve">and metastasis (28.9%) </w:t>
      </w:r>
      <w:r w:rsidR="00B11915" w:rsidRPr="00CA5AB7">
        <w:rPr>
          <w:rFonts w:ascii="Book Antiqua" w:hAnsi="Book Antiqua" w:cs="Arial" w:hint="eastAsia"/>
          <w:kern w:val="0"/>
          <w:sz w:val="24"/>
          <w:szCs w:val="24"/>
        </w:rPr>
        <w:t>compared with those</w:t>
      </w:r>
      <w:r w:rsidR="00B11915" w:rsidRPr="00CA5AB7">
        <w:rPr>
          <w:rFonts w:ascii="Book Antiqua" w:hAnsi="Book Antiqua" w:cs="Arial"/>
          <w:kern w:val="0"/>
          <w:sz w:val="24"/>
          <w:szCs w:val="24"/>
        </w:rPr>
        <w:t xml:space="preserve"> with PVT </w:t>
      </w:r>
      <w:r w:rsidR="00B11915" w:rsidRPr="00CA5AB7">
        <w:rPr>
          <w:rFonts w:ascii="Book Antiqua" w:hAnsi="Book Antiqua" w:cs="Arial" w:hint="eastAsia"/>
          <w:kern w:val="0"/>
          <w:sz w:val="24"/>
          <w:szCs w:val="24"/>
        </w:rPr>
        <w:t>and</w:t>
      </w:r>
      <w:r w:rsidRPr="00CA5AB7">
        <w:rPr>
          <w:rFonts w:ascii="Book Antiqua" w:hAnsi="Book Antiqua" w:cs="Arial"/>
          <w:kern w:val="0"/>
          <w:sz w:val="24"/>
          <w:szCs w:val="24"/>
        </w:rPr>
        <w:t xml:space="preserve"> metastasis (9.9%) within </w:t>
      </w:r>
      <w:r w:rsidR="00B11915" w:rsidRPr="00CA5AB7">
        <w:rPr>
          <w:rFonts w:ascii="Book Antiqua" w:hAnsi="Book Antiqua" w:cs="Arial" w:hint="eastAsia"/>
          <w:kern w:val="0"/>
          <w:sz w:val="24"/>
          <w:szCs w:val="24"/>
        </w:rPr>
        <w:t xml:space="preserve">the </w:t>
      </w:r>
      <w:r w:rsidRPr="00CA5AB7">
        <w:rPr>
          <w:rFonts w:ascii="Book Antiqua" w:hAnsi="Book Antiqua" w:cs="Arial"/>
          <w:kern w:val="0"/>
          <w:sz w:val="24"/>
          <w:szCs w:val="24"/>
        </w:rPr>
        <w:t>Child-Pugh A group (</w:t>
      </w:r>
      <w:r w:rsidR="00D47910" w:rsidRPr="00CA5AB7">
        <w:rPr>
          <w:rFonts w:ascii="Book Antiqua" w:hAnsi="Book Antiqua" w:cs="Arial"/>
          <w:kern w:val="0"/>
          <w:sz w:val="24"/>
          <w:szCs w:val="24"/>
        </w:rPr>
        <w:t xml:space="preserve">median survival </w:t>
      </w:r>
      <w:r w:rsidRPr="00CA5AB7">
        <w:rPr>
          <w:rFonts w:ascii="Book Antiqua" w:hAnsi="Book Antiqua" w:cs="Arial"/>
          <w:kern w:val="0"/>
          <w:sz w:val="24"/>
          <w:szCs w:val="24"/>
        </w:rPr>
        <w:t>18.8</w:t>
      </w:r>
      <w:r w:rsidR="002346B7" w:rsidRPr="002346B7">
        <w:rPr>
          <w:rFonts w:ascii="Book Antiqua" w:eastAsia="SimSun" w:hAnsi="Book Antiqua" w:cs="Arial" w:hint="eastAsia"/>
          <w:kern w:val="0"/>
          <w:sz w:val="24"/>
          <w:szCs w:val="24"/>
          <w:lang w:eastAsia="zh-CN"/>
        </w:rPr>
        <w:t xml:space="preserve"> </w:t>
      </w:r>
      <w:r w:rsidR="002346B7">
        <w:rPr>
          <w:rFonts w:ascii="Book Antiqua" w:eastAsia="SimSun" w:hAnsi="Book Antiqua" w:cs="Arial" w:hint="eastAsia"/>
          <w:kern w:val="0"/>
          <w:sz w:val="24"/>
          <w:szCs w:val="24"/>
          <w:lang w:eastAsia="zh-CN"/>
        </w:rPr>
        <w:t>mo</w:t>
      </w:r>
      <w:r w:rsidRPr="00CA5AB7">
        <w:rPr>
          <w:rFonts w:ascii="Book Antiqua" w:hAnsi="Book Antiqua" w:cs="Arial"/>
          <w:kern w:val="0"/>
          <w:sz w:val="24"/>
          <w:szCs w:val="24"/>
        </w:rPr>
        <w:t xml:space="preserve"> </w:t>
      </w:r>
      <w:r w:rsidR="00B11915" w:rsidRPr="00CA5AB7">
        <w:rPr>
          <w:rFonts w:ascii="Book Antiqua" w:eastAsia="Malgun Gothic" w:hAnsi="Book Antiqua" w:cs="Arial"/>
          <w:i/>
          <w:kern w:val="0"/>
          <w:sz w:val="24"/>
          <w:szCs w:val="24"/>
        </w:rPr>
        <w:t>vs</w:t>
      </w:r>
      <w:r w:rsidRPr="00CA5AB7">
        <w:rPr>
          <w:rFonts w:ascii="Book Antiqua" w:hAnsi="Book Antiqua" w:cs="Arial"/>
          <w:kern w:val="0"/>
          <w:sz w:val="24"/>
          <w:szCs w:val="24"/>
        </w:rPr>
        <w:t xml:space="preserve"> 4.4 </w:t>
      </w:r>
      <w:r w:rsidR="002346B7">
        <w:rPr>
          <w:rFonts w:ascii="Book Antiqua" w:eastAsia="SimSun" w:hAnsi="Book Antiqua" w:cs="Arial" w:hint="eastAsia"/>
          <w:kern w:val="0"/>
          <w:sz w:val="24"/>
          <w:szCs w:val="24"/>
          <w:lang w:eastAsia="zh-CN"/>
        </w:rPr>
        <w:t>mo</w:t>
      </w:r>
      <w:r w:rsidRPr="00CA5AB7">
        <w:rPr>
          <w:rFonts w:ascii="Book Antiqua" w:hAnsi="Book Antiqua" w:cs="Arial"/>
          <w:kern w:val="0"/>
          <w:sz w:val="24"/>
          <w:szCs w:val="24"/>
        </w:rPr>
        <w:t xml:space="preserve">, </w:t>
      </w:r>
      <w:r w:rsidRPr="00CA5AB7">
        <w:rPr>
          <w:rFonts w:ascii="Book Antiqua" w:hAnsi="Book Antiqua" w:cs="Arial"/>
          <w:i/>
          <w:kern w:val="0"/>
          <w:sz w:val="24"/>
          <w:szCs w:val="24"/>
        </w:rPr>
        <w:t>P</w:t>
      </w:r>
      <w:r w:rsidR="002346B7">
        <w:rPr>
          <w:rFonts w:ascii="Book Antiqua" w:eastAsia="SimSun" w:hAnsi="Book Antiqua" w:cs="Arial" w:hint="eastAsia"/>
          <w:i/>
          <w:kern w:val="0"/>
          <w:sz w:val="24"/>
          <w:szCs w:val="24"/>
          <w:lang w:eastAsia="zh-CN"/>
        </w:rPr>
        <w:t xml:space="preserve"> </w:t>
      </w:r>
      <w:r w:rsidRPr="00CA5AB7">
        <w:rPr>
          <w:rFonts w:ascii="Book Antiqua" w:hAnsi="Book Antiqua" w:cs="Arial"/>
          <w:kern w:val="0"/>
          <w:sz w:val="24"/>
          <w:szCs w:val="24"/>
        </w:rPr>
        <w:t>=</w:t>
      </w:r>
      <w:r w:rsidR="002346B7">
        <w:rPr>
          <w:rFonts w:ascii="Book Antiqua" w:eastAsia="SimSun" w:hAnsi="Book Antiqua" w:cs="Arial" w:hint="eastAsia"/>
          <w:kern w:val="0"/>
          <w:sz w:val="24"/>
          <w:szCs w:val="24"/>
          <w:lang w:eastAsia="zh-CN"/>
        </w:rPr>
        <w:t xml:space="preserve"> </w:t>
      </w:r>
      <w:r w:rsidRPr="00CA5AB7">
        <w:rPr>
          <w:rFonts w:ascii="Book Antiqua" w:hAnsi="Book Antiqua" w:cs="Arial"/>
          <w:kern w:val="0"/>
          <w:sz w:val="24"/>
          <w:szCs w:val="24"/>
        </w:rPr>
        <w:t xml:space="preserve">0.001). Moreover, </w:t>
      </w:r>
      <w:r w:rsidR="00B11915" w:rsidRPr="00CA5AB7">
        <w:rPr>
          <w:rFonts w:ascii="Book Antiqua" w:hAnsi="Book Antiqua" w:cs="Arial" w:hint="eastAsia"/>
          <w:kern w:val="0"/>
          <w:sz w:val="24"/>
          <w:szCs w:val="24"/>
        </w:rPr>
        <w:t xml:space="preserve">the </w:t>
      </w:r>
      <w:r w:rsidRPr="00CA5AB7">
        <w:rPr>
          <w:rFonts w:ascii="Book Antiqua" w:hAnsi="Book Antiqua" w:cs="Arial"/>
          <w:kern w:val="0"/>
          <w:sz w:val="24"/>
          <w:szCs w:val="24"/>
        </w:rPr>
        <w:t xml:space="preserve">few minor adverse events associated with the treatment </w:t>
      </w:r>
      <w:r w:rsidR="00B11915" w:rsidRPr="00CA5AB7">
        <w:rPr>
          <w:rFonts w:ascii="Book Antiqua" w:hAnsi="Book Antiqua" w:cs="Arial" w:hint="eastAsia"/>
          <w:kern w:val="0"/>
          <w:sz w:val="24"/>
          <w:szCs w:val="24"/>
        </w:rPr>
        <w:t>imply</w:t>
      </w:r>
      <w:r w:rsidRPr="00CA5AB7">
        <w:rPr>
          <w:rFonts w:ascii="Book Antiqua" w:hAnsi="Book Antiqua" w:cs="Arial"/>
          <w:kern w:val="0"/>
          <w:sz w:val="24"/>
          <w:szCs w:val="24"/>
        </w:rPr>
        <w:t xml:space="preserve"> </w:t>
      </w:r>
      <w:r w:rsidR="00B11915" w:rsidRPr="00CA5AB7">
        <w:rPr>
          <w:rFonts w:ascii="Book Antiqua" w:hAnsi="Book Antiqua" w:cs="Arial" w:hint="eastAsia"/>
          <w:kern w:val="0"/>
          <w:sz w:val="24"/>
          <w:szCs w:val="24"/>
        </w:rPr>
        <w:t xml:space="preserve">that </w:t>
      </w:r>
      <w:r w:rsidR="00B11915" w:rsidRPr="00CA5AB7">
        <w:rPr>
          <w:rFonts w:ascii="Book Antiqua" w:hAnsi="Book Antiqua" w:cs="Arial"/>
          <w:kern w:val="0"/>
          <w:sz w:val="24"/>
          <w:szCs w:val="24"/>
        </w:rPr>
        <w:t xml:space="preserve">DC </w:t>
      </w:r>
      <w:r w:rsidR="00B11915" w:rsidRPr="00CA5AB7">
        <w:rPr>
          <w:rFonts w:ascii="Book Antiqua" w:hAnsi="Book Antiqua" w:cs="Arial" w:hint="eastAsia"/>
          <w:kern w:val="0"/>
          <w:sz w:val="24"/>
          <w:szCs w:val="24"/>
        </w:rPr>
        <w:t>B</w:t>
      </w:r>
      <w:r w:rsidRPr="00CA5AB7">
        <w:rPr>
          <w:rFonts w:ascii="Book Antiqua" w:hAnsi="Book Antiqua" w:cs="Arial"/>
          <w:kern w:val="0"/>
          <w:sz w:val="24"/>
          <w:szCs w:val="24"/>
        </w:rPr>
        <w:t>ead</w:t>
      </w:r>
      <w:r w:rsidR="00B11915" w:rsidRPr="00CA5AB7">
        <w:rPr>
          <w:rFonts w:ascii="Book Antiqua" w:hAnsi="Book Antiqua" w:cs="Arial" w:hint="eastAsia"/>
          <w:kern w:val="0"/>
          <w:sz w:val="24"/>
          <w:szCs w:val="24"/>
        </w:rPr>
        <w:t>s</w:t>
      </w:r>
      <w:r w:rsidRPr="00CA5AB7">
        <w:rPr>
          <w:rFonts w:ascii="Book Antiqua" w:hAnsi="Book Antiqua" w:cs="Arial"/>
          <w:kern w:val="0"/>
          <w:sz w:val="24"/>
          <w:szCs w:val="24"/>
        </w:rPr>
        <w:t xml:space="preserve"> TACE </w:t>
      </w:r>
      <w:r w:rsidR="00B11915" w:rsidRPr="00CA5AB7">
        <w:rPr>
          <w:rFonts w:ascii="Book Antiqua" w:hAnsi="Book Antiqua" w:cs="Arial" w:hint="eastAsia"/>
          <w:kern w:val="0"/>
          <w:sz w:val="24"/>
          <w:szCs w:val="24"/>
        </w:rPr>
        <w:t xml:space="preserve">is an </w:t>
      </w:r>
      <w:r w:rsidR="000A43AE" w:rsidRPr="00CA5AB7">
        <w:rPr>
          <w:rFonts w:ascii="Book Antiqua" w:hAnsi="Book Antiqua" w:cs="Arial"/>
          <w:kern w:val="0"/>
          <w:sz w:val="24"/>
          <w:szCs w:val="24"/>
        </w:rPr>
        <w:t>alternative</w:t>
      </w:r>
      <w:r w:rsidRPr="00CA5AB7">
        <w:rPr>
          <w:rFonts w:ascii="Book Antiqua" w:hAnsi="Book Antiqua" w:cs="Arial"/>
          <w:kern w:val="0"/>
          <w:sz w:val="24"/>
          <w:szCs w:val="24"/>
        </w:rPr>
        <w:t xml:space="preserve"> treatment strategy </w:t>
      </w:r>
      <w:r w:rsidR="00B11915" w:rsidRPr="00CA5AB7">
        <w:rPr>
          <w:rFonts w:ascii="Book Antiqua" w:hAnsi="Book Antiqua" w:cs="Arial" w:hint="eastAsia"/>
          <w:kern w:val="0"/>
          <w:sz w:val="24"/>
          <w:szCs w:val="24"/>
        </w:rPr>
        <w:t xml:space="preserve">with </w:t>
      </w:r>
      <w:r w:rsidRPr="00CA5AB7">
        <w:rPr>
          <w:rFonts w:ascii="Book Antiqua" w:hAnsi="Book Antiqua" w:cs="Arial"/>
          <w:kern w:val="0"/>
          <w:sz w:val="24"/>
          <w:szCs w:val="24"/>
        </w:rPr>
        <w:t xml:space="preserve">advanced </w:t>
      </w:r>
      <w:r w:rsidR="00B11915" w:rsidRPr="00CA5AB7">
        <w:rPr>
          <w:rFonts w:ascii="Book Antiqua" w:hAnsi="Book Antiqua" w:cs="Arial" w:hint="eastAsia"/>
          <w:kern w:val="0"/>
          <w:sz w:val="24"/>
          <w:szCs w:val="24"/>
        </w:rPr>
        <w:lastRenderedPageBreak/>
        <w:t>disease</w:t>
      </w:r>
      <w:r w:rsidRPr="00CA5AB7">
        <w:rPr>
          <w:rFonts w:ascii="Book Antiqua" w:hAnsi="Book Antiqua" w:cs="Arial"/>
          <w:kern w:val="0"/>
          <w:sz w:val="24"/>
          <w:szCs w:val="24"/>
        </w:rPr>
        <w:t xml:space="preserve">. </w:t>
      </w:r>
      <w:r w:rsidR="00B11915" w:rsidRPr="00CA5AB7">
        <w:rPr>
          <w:rFonts w:ascii="Book Antiqua" w:hAnsi="Book Antiqua" w:cs="Arial" w:hint="eastAsia"/>
          <w:kern w:val="0"/>
          <w:sz w:val="24"/>
          <w:szCs w:val="24"/>
        </w:rPr>
        <w:t>Nevertheless,</w:t>
      </w:r>
      <w:r w:rsidR="00E64D83" w:rsidRPr="00CA5AB7">
        <w:rPr>
          <w:rFonts w:ascii="Book Antiqua" w:hAnsi="Book Antiqua" w:cs="Arial"/>
          <w:kern w:val="0"/>
          <w:sz w:val="24"/>
          <w:szCs w:val="24"/>
        </w:rPr>
        <w:t xml:space="preserve"> </w:t>
      </w:r>
      <w:r w:rsidR="000A43AE" w:rsidRPr="00CA5AB7">
        <w:rPr>
          <w:rFonts w:ascii="Book Antiqua" w:hAnsi="Book Antiqua" w:cs="Arial"/>
          <w:kern w:val="0"/>
          <w:sz w:val="24"/>
          <w:szCs w:val="24"/>
        </w:rPr>
        <w:t>prospectiv</w:t>
      </w:r>
      <w:r w:rsidR="006810F0" w:rsidRPr="00CA5AB7">
        <w:rPr>
          <w:rFonts w:ascii="Book Antiqua" w:hAnsi="Book Antiqua" w:cs="Arial"/>
          <w:kern w:val="0"/>
          <w:sz w:val="24"/>
          <w:szCs w:val="24"/>
        </w:rPr>
        <w:t>e</w:t>
      </w:r>
      <w:r w:rsidR="00E64D83" w:rsidRPr="00CA5AB7">
        <w:rPr>
          <w:rFonts w:ascii="Book Antiqua" w:hAnsi="Book Antiqua" w:cs="Arial"/>
          <w:kern w:val="0"/>
          <w:sz w:val="24"/>
          <w:szCs w:val="24"/>
        </w:rPr>
        <w:t xml:space="preserve"> studies </w:t>
      </w:r>
      <w:r w:rsidR="00E02C1F" w:rsidRPr="00CA5AB7">
        <w:rPr>
          <w:rFonts w:ascii="Book Antiqua" w:hAnsi="Book Antiqua" w:cs="Arial" w:hint="eastAsia"/>
          <w:kern w:val="0"/>
          <w:sz w:val="24"/>
          <w:szCs w:val="24"/>
        </w:rPr>
        <w:t xml:space="preserve">involving more cases are </w:t>
      </w:r>
      <w:r w:rsidR="00E64D83" w:rsidRPr="00CA5AB7">
        <w:rPr>
          <w:rFonts w:ascii="Book Antiqua" w:hAnsi="Book Antiqua" w:cs="Arial"/>
          <w:kern w:val="0"/>
          <w:sz w:val="24"/>
          <w:szCs w:val="24"/>
        </w:rPr>
        <w:t xml:space="preserve">needed </w:t>
      </w:r>
      <w:r w:rsidR="00E02C1F" w:rsidRPr="00CA5AB7">
        <w:rPr>
          <w:rFonts w:ascii="Book Antiqua" w:hAnsi="Book Antiqua" w:cs="Arial" w:hint="eastAsia"/>
          <w:kern w:val="0"/>
          <w:sz w:val="24"/>
          <w:szCs w:val="24"/>
        </w:rPr>
        <w:t xml:space="preserve">to evaluate the </w:t>
      </w:r>
      <w:r w:rsidR="00E64D83" w:rsidRPr="00CA5AB7">
        <w:rPr>
          <w:rFonts w:ascii="Book Antiqua" w:hAnsi="Book Antiqua" w:cs="Arial"/>
          <w:kern w:val="0"/>
          <w:sz w:val="24"/>
          <w:szCs w:val="24"/>
        </w:rPr>
        <w:t xml:space="preserve">efficacy and safety of </w:t>
      </w:r>
      <w:r w:rsidR="000A43AE" w:rsidRPr="00CA5AB7">
        <w:rPr>
          <w:rFonts w:ascii="Book Antiqua" w:hAnsi="Book Antiqua" w:cs="Arial"/>
          <w:kern w:val="0"/>
          <w:sz w:val="24"/>
          <w:szCs w:val="24"/>
        </w:rPr>
        <w:t xml:space="preserve">TACE </w:t>
      </w:r>
      <w:r w:rsidR="00E02C1F" w:rsidRPr="00CA5AB7">
        <w:rPr>
          <w:rFonts w:ascii="Book Antiqua" w:hAnsi="Book Antiqua" w:cs="Arial" w:hint="eastAsia"/>
          <w:kern w:val="0"/>
          <w:sz w:val="24"/>
          <w:szCs w:val="24"/>
        </w:rPr>
        <w:t xml:space="preserve">used </w:t>
      </w:r>
      <w:r w:rsidR="000A43AE" w:rsidRPr="00CA5AB7">
        <w:rPr>
          <w:rFonts w:ascii="Book Antiqua" w:hAnsi="Book Antiqua" w:cs="Arial"/>
          <w:kern w:val="0"/>
          <w:sz w:val="24"/>
          <w:szCs w:val="24"/>
        </w:rPr>
        <w:t>drug</w:t>
      </w:r>
      <w:r w:rsidR="00E02C1F" w:rsidRPr="00CA5AB7">
        <w:rPr>
          <w:rFonts w:ascii="Book Antiqua" w:hAnsi="Book Antiqua" w:cs="Arial" w:hint="eastAsia"/>
          <w:kern w:val="0"/>
          <w:sz w:val="24"/>
          <w:szCs w:val="24"/>
        </w:rPr>
        <w:t>-</w:t>
      </w:r>
      <w:r w:rsidR="000A43AE" w:rsidRPr="00CA5AB7">
        <w:rPr>
          <w:rFonts w:ascii="Book Antiqua" w:hAnsi="Book Antiqua" w:cs="Arial"/>
          <w:kern w:val="0"/>
          <w:sz w:val="24"/>
          <w:szCs w:val="24"/>
        </w:rPr>
        <w:t>eluting</w:t>
      </w:r>
      <w:r w:rsidR="00E64D83" w:rsidRPr="00CA5AB7">
        <w:rPr>
          <w:rFonts w:ascii="Book Antiqua" w:hAnsi="Book Antiqua" w:cs="Arial"/>
          <w:kern w:val="0"/>
          <w:sz w:val="24"/>
          <w:szCs w:val="24"/>
        </w:rPr>
        <w:t xml:space="preserve"> beads in BCLC C patients.</w:t>
      </w:r>
    </w:p>
    <w:p w:rsidR="00940F0E" w:rsidRDefault="00FD5503" w:rsidP="002346B7">
      <w:pPr>
        <w:wordWrap/>
        <w:adjustRightInd w:val="0"/>
        <w:spacing w:line="360" w:lineRule="auto"/>
        <w:ind w:firstLineChars="150" w:firstLine="360"/>
        <w:rPr>
          <w:rFonts w:ascii="Book Antiqua" w:hAnsi="Book Antiqua" w:cs="Arial"/>
          <w:kern w:val="0"/>
          <w:sz w:val="24"/>
          <w:szCs w:val="24"/>
        </w:rPr>
      </w:pPr>
      <w:r w:rsidRPr="00CA5AB7">
        <w:rPr>
          <w:rFonts w:ascii="Book Antiqua" w:hAnsi="Book Antiqua" w:cs="Arial"/>
          <w:kern w:val="0"/>
          <w:sz w:val="24"/>
          <w:szCs w:val="24"/>
        </w:rPr>
        <w:t xml:space="preserve">Han </w:t>
      </w:r>
      <w:r w:rsidRPr="00CA5AB7">
        <w:rPr>
          <w:rFonts w:ascii="Book Antiqua" w:hAnsi="Book Antiqua" w:cs="Arial"/>
          <w:i/>
          <w:kern w:val="0"/>
          <w:sz w:val="24"/>
          <w:szCs w:val="24"/>
        </w:rPr>
        <w:t>et al</w:t>
      </w:r>
      <w:r w:rsidR="002346B7" w:rsidRPr="00CA5AB7">
        <w:rPr>
          <w:rFonts w:ascii="Book Antiqua" w:hAnsi="Book Antiqua" w:cs="Arial"/>
          <w:kern w:val="0"/>
          <w:sz w:val="24"/>
          <w:szCs w:val="24"/>
        </w:rPr>
        <w:fldChar w:fldCharType="begin">
          <w:fldData xml:space="preserve">PEVuZE5vdGU+PENpdGU+PEF1dGhvcj5IYW48L0F1dGhvcj48WWVhcj4yMDE0PC9ZZWFyPjxSZWNO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</w:fldData>
        </w:fldChar>
      </w:r>
      <w:r w:rsidR="002346B7">
        <w:rPr>
          <w:rFonts w:ascii="Book Antiqua" w:hAnsi="Book Antiqua" w:cs="Arial"/>
          <w:kern w:val="0"/>
          <w:sz w:val="24"/>
          <w:szCs w:val="24"/>
        </w:rPr>
        <w:instrText xml:space="preserve"> ADDIN EN.CITE </w:instrText>
      </w:r>
      <w:r w:rsidR="002346B7">
        <w:rPr>
          <w:rFonts w:ascii="Book Antiqua" w:hAnsi="Book Antiqua" w:cs="Arial"/>
          <w:kern w:val="0"/>
          <w:sz w:val="24"/>
          <w:szCs w:val="24"/>
        </w:rPr>
        <w:fldChar w:fldCharType="begin">
          <w:fldData xml:space="preserve">PEVuZE5vdGU+PENpdGU+PEF1dGhvcj5IYW48L0F1dGhvcj48WWVhcj4yMDE0PC9ZZWFyPjxSZWNO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</w:fldData>
        </w:fldChar>
      </w:r>
      <w:r w:rsidR="002346B7">
        <w:rPr>
          <w:rFonts w:ascii="Book Antiqua" w:hAnsi="Book Antiqua" w:cs="Arial"/>
          <w:kern w:val="0"/>
          <w:sz w:val="24"/>
          <w:szCs w:val="24"/>
        </w:rPr>
        <w:instrText xml:space="preserve"> ADDIN EN.CITE.DATA </w:instrText>
      </w:r>
      <w:r w:rsidR="002346B7">
        <w:rPr>
          <w:rFonts w:ascii="Book Antiqua" w:hAnsi="Book Antiqua" w:cs="Arial"/>
          <w:kern w:val="0"/>
          <w:sz w:val="24"/>
          <w:szCs w:val="24"/>
        </w:rPr>
      </w:r>
      <w:r w:rsidR="002346B7">
        <w:rPr>
          <w:rFonts w:ascii="Book Antiqua" w:hAnsi="Book Antiqua" w:cs="Arial"/>
          <w:kern w:val="0"/>
          <w:sz w:val="24"/>
          <w:szCs w:val="24"/>
        </w:rPr>
        <w:fldChar w:fldCharType="end"/>
      </w:r>
      <w:r w:rsidR="002346B7" w:rsidRPr="00CA5AB7">
        <w:rPr>
          <w:rFonts w:ascii="Book Antiqua" w:hAnsi="Book Antiqua" w:cs="Arial"/>
          <w:kern w:val="0"/>
          <w:sz w:val="24"/>
          <w:szCs w:val="24"/>
        </w:rPr>
      </w:r>
      <w:r w:rsidR="002346B7" w:rsidRPr="00CA5AB7">
        <w:rPr>
          <w:rFonts w:ascii="Book Antiqua" w:hAnsi="Book Antiqua" w:cs="Arial"/>
          <w:kern w:val="0"/>
          <w:sz w:val="24"/>
          <w:szCs w:val="24"/>
        </w:rPr>
        <w:fldChar w:fldCharType="separate"/>
      </w:r>
      <w:r w:rsidR="002346B7" w:rsidRPr="00E82977">
        <w:rPr>
          <w:rFonts w:ascii="Book Antiqua" w:hAnsi="Book Antiqua" w:cs="Arial"/>
          <w:noProof/>
          <w:kern w:val="0"/>
          <w:sz w:val="24"/>
          <w:szCs w:val="24"/>
          <w:vertAlign w:val="superscript"/>
        </w:rPr>
        <w:t>[</w:t>
      </w:r>
      <w:r w:rsidR="00070478">
        <w:rPr>
          <w:rFonts w:ascii="Book Antiqua" w:eastAsia="SimSun" w:hAnsi="Book Antiqua" w:cs="Arial" w:hint="eastAsia"/>
          <w:noProof/>
          <w:kern w:val="0"/>
          <w:sz w:val="24"/>
          <w:szCs w:val="24"/>
          <w:vertAlign w:val="superscript"/>
          <w:lang w:eastAsia="zh-CN"/>
        </w:rPr>
        <w:t>33</w:t>
      </w:r>
      <w:r w:rsidR="002346B7" w:rsidRPr="00E82977">
        <w:rPr>
          <w:rFonts w:ascii="Book Antiqua" w:hAnsi="Book Antiqua" w:cs="Arial"/>
          <w:noProof/>
          <w:kern w:val="0"/>
          <w:sz w:val="24"/>
          <w:szCs w:val="24"/>
          <w:vertAlign w:val="superscript"/>
        </w:rPr>
        <w:t>]</w:t>
      </w:r>
      <w:r w:rsidR="002346B7" w:rsidRPr="00CA5AB7">
        <w:rPr>
          <w:rFonts w:ascii="Book Antiqua" w:hAnsi="Book Antiqua" w:cs="Arial"/>
          <w:kern w:val="0"/>
          <w:sz w:val="24"/>
          <w:szCs w:val="24"/>
        </w:rPr>
        <w:fldChar w:fldCharType="end"/>
      </w:r>
      <w:r w:rsidRPr="00CA5AB7">
        <w:rPr>
          <w:rFonts w:ascii="Book Antiqua" w:hAnsi="Book Antiqua" w:cs="Arial"/>
          <w:kern w:val="0"/>
          <w:sz w:val="24"/>
          <w:szCs w:val="24"/>
        </w:rPr>
        <w:t xml:space="preserve"> performed </w:t>
      </w:r>
      <w:r w:rsidR="00AA1698" w:rsidRPr="00CA5AB7">
        <w:rPr>
          <w:rFonts w:ascii="Book Antiqua" w:hAnsi="Book Antiqua" w:cs="Arial" w:hint="eastAsia"/>
          <w:kern w:val="0"/>
          <w:sz w:val="24"/>
          <w:szCs w:val="24"/>
        </w:rPr>
        <w:t xml:space="preserve">a </w:t>
      </w:r>
      <w:r w:rsidRPr="00CA5AB7">
        <w:rPr>
          <w:rFonts w:ascii="Book Antiqua" w:hAnsi="Book Antiqua" w:cs="Arial"/>
          <w:kern w:val="0"/>
          <w:sz w:val="24"/>
          <w:szCs w:val="24"/>
        </w:rPr>
        <w:t xml:space="preserve">meta-analysis of </w:t>
      </w:r>
      <w:r w:rsidR="00AA1698" w:rsidRPr="00CA5AB7">
        <w:rPr>
          <w:rFonts w:ascii="Book Antiqua" w:hAnsi="Book Antiqua" w:cs="Arial" w:hint="eastAsia"/>
          <w:kern w:val="0"/>
          <w:sz w:val="24"/>
          <w:szCs w:val="24"/>
        </w:rPr>
        <w:t xml:space="preserve">three </w:t>
      </w:r>
      <w:r w:rsidR="0014685C">
        <w:rPr>
          <w:rFonts w:ascii="Book Antiqua" w:hAnsi="Book Antiqua" w:cs="Arial"/>
          <w:kern w:val="0"/>
          <w:sz w:val="24"/>
          <w:szCs w:val="24"/>
        </w:rPr>
        <w:t>RCTs</w:t>
      </w:r>
      <w:r w:rsidR="00AA1698" w:rsidRPr="00CA5AB7">
        <w:rPr>
          <w:rFonts w:ascii="Book Antiqua" w:hAnsi="Book Antiqua" w:cs="Arial" w:hint="eastAsia"/>
          <w:kern w:val="0"/>
          <w:sz w:val="24"/>
          <w:szCs w:val="24"/>
        </w:rPr>
        <w:t xml:space="preserve"> and two case-control studies</w:t>
      </w:r>
      <w:r w:rsidRPr="00CA5AB7">
        <w:rPr>
          <w:rFonts w:ascii="Book Antiqua" w:hAnsi="Book Antiqua" w:cs="Arial"/>
          <w:kern w:val="0"/>
          <w:sz w:val="24"/>
          <w:szCs w:val="24"/>
        </w:rPr>
        <w:t>.</w:t>
      </w:r>
      <w:r w:rsidR="0014685C">
        <w:rPr>
          <w:rFonts w:ascii="Book Antiqua" w:hAnsi="Book Antiqua" w:cs="Arial"/>
          <w:kern w:val="0"/>
          <w:sz w:val="24"/>
          <w:szCs w:val="24"/>
        </w:rPr>
        <w:t xml:space="preserve"> </w:t>
      </w:r>
      <w:r w:rsidR="0014685C" w:rsidRPr="00CA5AB7">
        <w:rPr>
          <w:rFonts w:ascii="Book Antiqua" w:hAnsi="Book Antiqua" w:cs="Arial"/>
          <w:kern w:val="0"/>
          <w:sz w:val="24"/>
          <w:szCs w:val="24"/>
        </w:rPr>
        <w:t>The</w:t>
      </w:r>
      <w:r w:rsidR="0014685C" w:rsidRPr="00CA5AB7">
        <w:rPr>
          <w:rFonts w:ascii="Book Antiqua" w:hAnsi="Book Antiqua" w:cs="Arial" w:hint="eastAsia"/>
          <w:kern w:val="0"/>
          <w:sz w:val="24"/>
          <w:szCs w:val="24"/>
        </w:rPr>
        <w:t>ir</w:t>
      </w:r>
      <w:r w:rsidR="0014685C" w:rsidRPr="00CA5AB7">
        <w:rPr>
          <w:rFonts w:ascii="Book Antiqua" w:hAnsi="Book Antiqua" w:cs="Arial"/>
          <w:kern w:val="0"/>
          <w:sz w:val="24"/>
          <w:szCs w:val="24"/>
        </w:rPr>
        <w:t xml:space="preserve"> meta-analysis included </w:t>
      </w:r>
      <w:r w:rsidR="0014685C" w:rsidRPr="00CA5AB7">
        <w:rPr>
          <w:rFonts w:ascii="Book Antiqua" w:hAnsi="Book Antiqua" w:cs="Arial" w:hint="eastAsia"/>
          <w:kern w:val="0"/>
          <w:sz w:val="24"/>
          <w:szCs w:val="24"/>
        </w:rPr>
        <w:t>DC Beads TACE</w:t>
      </w:r>
      <w:r w:rsidR="0014685C" w:rsidRPr="00CA5AB7">
        <w:rPr>
          <w:rFonts w:ascii="Book Antiqua" w:hAnsi="Book Antiqua" w:cs="Arial"/>
          <w:kern w:val="0"/>
          <w:sz w:val="24"/>
          <w:szCs w:val="24"/>
        </w:rPr>
        <w:t xml:space="preserve"> and cTACE groups</w:t>
      </w:r>
      <w:r w:rsidR="0014685C" w:rsidRPr="00CA5AB7">
        <w:rPr>
          <w:rFonts w:ascii="Book Antiqua" w:hAnsi="Book Antiqua" w:cs="Arial" w:hint="eastAsia"/>
          <w:kern w:val="0"/>
          <w:sz w:val="24"/>
          <w:szCs w:val="24"/>
        </w:rPr>
        <w:t xml:space="preserve"> comprising </w:t>
      </w:r>
      <w:r w:rsidR="0014685C" w:rsidRPr="00CA5AB7">
        <w:rPr>
          <w:rFonts w:ascii="Book Antiqua" w:hAnsi="Book Antiqua" w:cs="Arial"/>
          <w:kern w:val="0"/>
          <w:sz w:val="24"/>
          <w:szCs w:val="24"/>
        </w:rPr>
        <w:t>217 and 237 patients, respectively.</w:t>
      </w:r>
      <w:r w:rsidR="00C460BB" w:rsidRPr="00CA5AB7">
        <w:rPr>
          <w:rFonts w:ascii="Book Antiqua" w:hAnsi="Book Antiqua" w:cs="Arial"/>
          <w:kern w:val="0"/>
          <w:sz w:val="24"/>
          <w:szCs w:val="24"/>
        </w:rPr>
        <w:t xml:space="preserve"> </w:t>
      </w:r>
      <w:r w:rsidRPr="00CA5AB7">
        <w:rPr>
          <w:rFonts w:ascii="Book Antiqua" w:hAnsi="Book Antiqua" w:cs="Arial"/>
          <w:kern w:val="0"/>
          <w:sz w:val="24"/>
          <w:szCs w:val="24"/>
        </w:rPr>
        <w:t xml:space="preserve">The results showed </w:t>
      </w:r>
      <w:r w:rsidR="004575B3" w:rsidRPr="00CA5AB7">
        <w:rPr>
          <w:rFonts w:ascii="Book Antiqua" w:hAnsi="Book Antiqua" w:cs="Arial" w:hint="eastAsia"/>
          <w:kern w:val="0"/>
          <w:sz w:val="24"/>
          <w:szCs w:val="24"/>
        </w:rPr>
        <w:t xml:space="preserve">that </w:t>
      </w:r>
      <w:r w:rsidR="004575B3" w:rsidRPr="00CA5AB7">
        <w:rPr>
          <w:rFonts w:ascii="Book Antiqua" w:hAnsi="Book Antiqua" w:cs="Arial"/>
          <w:kern w:val="0"/>
          <w:sz w:val="24"/>
          <w:szCs w:val="24"/>
        </w:rPr>
        <w:t xml:space="preserve">DC </w:t>
      </w:r>
      <w:r w:rsidR="004575B3" w:rsidRPr="00CA5AB7">
        <w:rPr>
          <w:rFonts w:ascii="Book Antiqua" w:hAnsi="Book Antiqua" w:cs="Arial" w:hint="eastAsia"/>
          <w:kern w:val="0"/>
          <w:sz w:val="24"/>
          <w:szCs w:val="24"/>
        </w:rPr>
        <w:t>B</w:t>
      </w:r>
      <w:r w:rsidRPr="00CA5AB7">
        <w:rPr>
          <w:rFonts w:ascii="Book Antiqua" w:hAnsi="Book Antiqua" w:cs="Arial"/>
          <w:kern w:val="0"/>
          <w:sz w:val="24"/>
          <w:szCs w:val="24"/>
        </w:rPr>
        <w:t>ead</w:t>
      </w:r>
      <w:r w:rsidR="004575B3" w:rsidRPr="00CA5AB7">
        <w:rPr>
          <w:rFonts w:ascii="Book Antiqua" w:hAnsi="Book Antiqua" w:cs="Arial" w:hint="eastAsia"/>
          <w:kern w:val="0"/>
          <w:sz w:val="24"/>
          <w:szCs w:val="24"/>
        </w:rPr>
        <w:t>s</w:t>
      </w:r>
      <w:r w:rsidRPr="00CA5AB7">
        <w:rPr>
          <w:rFonts w:ascii="Book Antiqua" w:hAnsi="Book Antiqua" w:cs="Arial"/>
          <w:kern w:val="0"/>
          <w:sz w:val="24"/>
          <w:szCs w:val="24"/>
        </w:rPr>
        <w:t xml:space="preserve"> TACE </w:t>
      </w:r>
      <w:r w:rsidR="004575B3" w:rsidRPr="00CA5AB7">
        <w:rPr>
          <w:rFonts w:ascii="Book Antiqua" w:hAnsi="Book Antiqua" w:cs="Arial" w:hint="eastAsia"/>
          <w:kern w:val="0"/>
          <w:sz w:val="24"/>
          <w:szCs w:val="24"/>
        </w:rPr>
        <w:t xml:space="preserve">tended to have </w:t>
      </w:r>
      <w:r w:rsidRPr="00CA5AB7">
        <w:rPr>
          <w:rFonts w:ascii="Book Antiqua" w:hAnsi="Book Antiqua" w:cs="Arial"/>
          <w:kern w:val="0"/>
          <w:sz w:val="24"/>
          <w:szCs w:val="24"/>
        </w:rPr>
        <w:t xml:space="preserve">better </w:t>
      </w:r>
      <w:r w:rsidR="004575B3" w:rsidRPr="00CA5AB7">
        <w:rPr>
          <w:rFonts w:ascii="Book Antiqua" w:hAnsi="Book Antiqua" w:cs="Arial" w:hint="eastAsia"/>
          <w:kern w:val="0"/>
          <w:sz w:val="24"/>
          <w:szCs w:val="24"/>
        </w:rPr>
        <w:t xml:space="preserve">results </w:t>
      </w:r>
      <w:r w:rsidRPr="00CA5AB7">
        <w:rPr>
          <w:rFonts w:ascii="Book Antiqua" w:hAnsi="Book Antiqua" w:cs="Arial"/>
          <w:kern w:val="0"/>
          <w:sz w:val="24"/>
          <w:szCs w:val="24"/>
        </w:rPr>
        <w:t xml:space="preserve">in terms of disease control, although </w:t>
      </w:r>
      <w:r w:rsidR="004575B3" w:rsidRPr="00CA5AB7">
        <w:rPr>
          <w:rFonts w:ascii="Book Antiqua" w:hAnsi="Book Antiqua" w:cs="Arial" w:hint="eastAsia"/>
          <w:kern w:val="0"/>
          <w:sz w:val="24"/>
          <w:szCs w:val="24"/>
        </w:rPr>
        <w:t xml:space="preserve">the </w:t>
      </w:r>
      <w:r w:rsidR="004575B3" w:rsidRPr="00CA5AB7">
        <w:rPr>
          <w:rFonts w:ascii="Book Antiqua" w:hAnsi="Book Antiqua" w:cs="Arial"/>
          <w:kern w:val="0"/>
          <w:sz w:val="24"/>
          <w:szCs w:val="24"/>
        </w:rPr>
        <w:t>difference</w:t>
      </w:r>
      <w:r w:rsidR="004575B3" w:rsidRPr="00CA5AB7">
        <w:rPr>
          <w:rFonts w:ascii="Book Antiqua" w:hAnsi="Book Antiqua" w:cs="Arial" w:hint="eastAsia"/>
          <w:kern w:val="0"/>
          <w:sz w:val="24"/>
          <w:szCs w:val="24"/>
        </w:rPr>
        <w:t xml:space="preserve"> was not </w:t>
      </w:r>
      <w:r w:rsidRPr="00CA5AB7">
        <w:rPr>
          <w:rFonts w:ascii="Book Antiqua" w:hAnsi="Book Antiqua" w:cs="Arial"/>
          <w:kern w:val="0"/>
          <w:sz w:val="24"/>
          <w:szCs w:val="24"/>
        </w:rPr>
        <w:t>significan</w:t>
      </w:r>
      <w:r w:rsidR="004575B3" w:rsidRPr="00CA5AB7">
        <w:rPr>
          <w:rFonts w:ascii="Book Antiqua" w:hAnsi="Book Antiqua" w:cs="Arial" w:hint="eastAsia"/>
          <w:kern w:val="0"/>
          <w:sz w:val="24"/>
          <w:szCs w:val="24"/>
        </w:rPr>
        <w:t>t</w:t>
      </w:r>
      <w:r w:rsidRPr="00CA5AB7">
        <w:rPr>
          <w:rFonts w:ascii="Book Antiqua" w:hAnsi="Book Antiqua" w:cs="Arial"/>
          <w:kern w:val="0"/>
          <w:sz w:val="24"/>
          <w:szCs w:val="24"/>
        </w:rPr>
        <w:t>.</w:t>
      </w:r>
      <w:r w:rsidR="00776F2E">
        <w:rPr>
          <w:rFonts w:ascii="Book Antiqua" w:hAnsi="Book Antiqua" w:cs="Arial" w:hint="eastAsia"/>
          <w:kern w:val="0"/>
          <w:sz w:val="24"/>
          <w:szCs w:val="24"/>
        </w:rPr>
        <w:t xml:space="preserve"> </w:t>
      </w:r>
    </w:p>
    <w:p w:rsidR="007706FC" w:rsidRPr="0014685C" w:rsidRDefault="007706FC" w:rsidP="00A30C6F">
      <w:pPr>
        <w:wordWrap/>
        <w:adjustRightInd w:val="0"/>
        <w:spacing w:line="360" w:lineRule="auto"/>
        <w:ind w:firstLineChars="50" w:firstLine="120"/>
        <w:rPr>
          <w:rFonts w:ascii="Book Antiqua" w:hAnsi="Book Antiqua" w:cs="Arial"/>
          <w:kern w:val="0"/>
          <w:sz w:val="24"/>
          <w:szCs w:val="24"/>
        </w:rPr>
      </w:pPr>
    </w:p>
    <w:p w:rsidR="00A873FA" w:rsidRPr="002346B7" w:rsidRDefault="002346B7" w:rsidP="002346B7">
      <w:pPr>
        <w:wordWrap/>
        <w:adjustRightInd w:val="0"/>
        <w:spacing w:line="360" w:lineRule="auto"/>
        <w:rPr>
          <w:rFonts w:ascii="Book Antiqua" w:eastAsia="SimSun" w:hAnsi="Book Antiqua" w:cs="Arial"/>
          <w:b/>
          <w:kern w:val="0"/>
          <w:sz w:val="24"/>
          <w:szCs w:val="24"/>
          <w:lang w:eastAsia="zh-CN"/>
        </w:rPr>
      </w:pPr>
      <w:r w:rsidRPr="00B13285">
        <w:rPr>
          <w:rFonts w:ascii="Book Antiqua" w:hAnsi="Book Antiqua" w:cs="Arial"/>
          <w:b/>
          <w:kern w:val="0"/>
          <w:sz w:val="24"/>
          <w:szCs w:val="24"/>
        </w:rPr>
        <w:t>CLINICAL IMPACT OF MICROSPHERES WITH SMALLER DIAMETERS</w:t>
      </w:r>
    </w:p>
    <w:p w:rsidR="00940F0E" w:rsidRPr="00B13285" w:rsidRDefault="00A873FA" w:rsidP="002346B7">
      <w:pPr>
        <w:wordWrap/>
        <w:adjustRightInd w:val="0"/>
        <w:spacing w:line="360" w:lineRule="auto"/>
        <w:rPr>
          <w:rFonts w:ascii="Book Antiqua" w:hAnsi="Book Antiqua" w:cs="Arial"/>
          <w:sz w:val="24"/>
          <w:szCs w:val="24"/>
        </w:rPr>
      </w:pPr>
      <w:r w:rsidRPr="00B13285">
        <w:rPr>
          <w:rFonts w:ascii="Book Antiqua" w:hAnsi="Book Antiqua" w:cs="Arial"/>
          <w:kern w:val="0"/>
          <w:sz w:val="24"/>
          <w:szCs w:val="24"/>
        </w:rPr>
        <w:t>As mentioned above, s</w:t>
      </w:r>
      <w:r w:rsidR="00940F0E" w:rsidRPr="00B13285">
        <w:rPr>
          <w:rFonts w:ascii="Book Antiqua" w:hAnsi="Book Antiqua" w:cs="Arial"/>
          <w:kern w:val="0"/>
          <w:sz w:val="24"/>
          <w:szCs w:val="24"/>
        </w:rPr>
        <w:t xml:space="preserve">everal </w:t>
      </w:r>
      <w:r w:rsidRPr="00B13285">
        <w:rPr>
          <w:rFonts w:ascii="Book Antiqua" w:hAnsi="Book Antiqua" w:cs="Arial"/>
          <w:kern w:val="0"/>
          <w:sz w:val="24"/>
          <w:szCs w:val="24"/>
        </w:rPr>
        <w:t>bead</w:t>
      </w:r>
      <w:r w:rsidR="00940F0E" w:rsidRPr="00B13285">
        <w:rPr>
          <w:rFonts w:ascii="Book Antiqua" w:hAnsi="Book Antiqua" w:cs="Arial"/>
          <w:kern w:val="0"/>
          <w:sz w:val="24"/>
          <w:szCs w:val="24"/>
        </w:rPr>
        <w:t xml:space="preserve">s with smaller diameters </w:t>
      </w:r>
      <w:r w:rsidRPr="00B13285">
        <w:rPr>
          <w:rFonts w:ascii="Book Antiqua" w:hAnsi="Book Antiqua" w:cs="Arial"/>
          <w:kern w:val="0"/>
          <w:sz w:val="24"/>
          <w:szCs w:val="24"/>
        </w:rPr>
        <w:t xml:space="preserve">were introduced </w:t>
      </w:r>
      <w:r w:rsidR="00E369A7" w:rsidRPr="00B13285">
        <w:rPr>
          <w:rFonts w:ascii="Book Antiqua" w:hAnsi="Book Antiqua" w:cs="Arial" w:hint="eastAsia"/>
          <w:kern w:val="0"/>
          <w:sz w:val="24"/>
          <w:szCs w:val="24"/>
        </w:rPr>
        <w:t>in</w:t>
      </w:r>
      <w:r w:rsidRPr="00B13285">
        <w:rPr>
          <w:rFonts w:ascii="Book Antiqua" w:hAnsi="Book Antiqua" w:cs="Arial"/>
          <w:kern w:val="0"/>
          <w:sz w:val="24"/>
          <w:szCs w:val="24"/>
        </w:rPr>
        <w:t xml:space="preserve"> recent studies. </w:t>
      </w:r>
      <w:r w:rsidR="00C87249" w:rsidRPr="00B13285">
        <w:rPr>
          <w:rFonts w:ascii="Book Antiqua" w:hAnsi="Book Antiqua" w:cs="Arial"/>
          <w:sz w:val="24"/>
          <w:szCs w:val="24"/>
        </w:rPr>
        <w:t xml:space="preserve">Malagari </w:t>
      </w:r>
      <w:r w:rsidR="00C87249" w:rsidRPr="00B13285">
        <w:rPr>
          <w:rFonts w:ascii="Book Antiqua" w:hAnsi="Book Antiqua" w:cs="Arial"/>
          <w:i/>
          <w:sz w:val="24"/>
          <w:szCs w:val="24"/>
        </w:rPr>
        <w:t>et al</w:t>
      </w:r>
      <w:r w:rsidR="00DC74ED" w:rsidRPr="00B13285">
        <w:rPr>
          <w:rFonts w:ascii="Book Antiqua" w:hAnsi="Book Antiqua" w:cs="Arial"/>
          <w:sz w:val="24"/>
          <w:szCs w:val="24"/>
        </w:rPr>
        <w:fldChar w:fldCharType="begin">
          <w:fldData xml:space="preserve">PEVuZE5vdGU+PENpdGU+PEF1dGhvcj5NYWxhZ2FyaTwvQXV0aG9yPjxZZWFyPjIwMTQ8L1llYXI+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</w:fldData>
        </w:fldChar>
      </w:r>
      <w:r w:rsidR="00DC74ED" w:rsidRPr="00B13285">
        <w:rPr>
          <w:rFonts w:ascii="Book Antiqua" w:hAnsi="Book Antiqua" w:cs="Arial"/>
          <w:sz w:val="24"/>
          <w:szCs w:val="24"/>
        </w:rPr>
        <w:instrText xml:space="preserve"> ADDIN EN.CITE </w:instrText>
      </w:r>
      <w:r w:rsidR="00DC74ED" w:rsidRPr="00B13285">
        <w:rPr>
          <w:rFonts w:ascii="Book Antiqua" w:hAnsi="Book Antiqua" w:cs="Arial"/>
          <w:sz w:val="24"/>
          <w:szCs w:val="24"/>
        </w:rPr>
        <w:fldChar w:fldCharType="begin">
          <w:fldData xml:space="preserve">PEVuZE5vdGU+PENpdGU+PEF1dGhvcj5NYWxhZ2FyaTwvQXV0aG9yPjxZZWFyPjIwMTQ8L1llYXI+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</w:fldData>
        </w:fldChar>
      </w:r>
      <w:r w:rsidR="00DC74ED" w:rsidRPr="00B13285">
        <w:rPr>
          <w:rFonts w:ascii="Book Antiqua" w:hAnsi="Book Antiqua" w:cs="Arial"/>
          <w:sz w:val="24"/>
          <w:szCs w:val="24"/>
        </w:rPr>
        <w:instrText xml:space="preserve"> ADDIN EN.CITE.DATA </w:instrText>
      </w:r>
      <w:r w:rsidR="00DC74ED" w:rsidRPr="00B13285">
        <w:rPr>
          <w:rFonts w:ascii="Book Antiqua" w:hAnsi="Book Antiqua" w:cs="Arial"/>
          <w:sz w:val="24"/>
          <w:szCs w:val="24"/>
        </w:rPr>
      </w:r>
      <w:r w:rsidR="00DC74ED" w:rsidRPr="00B13285">
        <w:rPr>
          <w:rFonts w:ascii="Book Antiqua" w:hAnsi="Book Antiqua" w:cs="Arial"/>
          <w:sz w:val="24"/>
          <w:szCs w:val="24"/>
        </w:rPr>
        <w:fldChar w:fldCharType="end"/>
      </w:r>
      <w:r w:rsidR="00DC74ED" w:rsidRPr="00B13285">
        <w:rPr>
          <w:rFonts w:ascii="Book Antiqua" w:hAnsi="Book Antiqua" w:cs="Arial"/>
          <w:sz w:val="24"/>
          <w:szCs w:val="24"/>
        </w:rPr>
      </w:r>
      <w:r w:rsidR="00DC74ED" w:rsidRPr="00B13285">
        <w:rPr>
          <w:rFonts w:ascii="Book Antiqua" w:hAnsi="Book Antiqua" w:cs="Arial"/>
          <w:sz w:val="24"/>
          <w:szCs w:val="24"/>
        </w:rPr>
        <w:fldChar w:fldCharType="separate"/>
      </w:r>
      <w:r w:rsidR="00DC74ED" w:rsidRPr="00B13285">
        <w:rPr>
          <w:rFonts w:ascii="Book Antiqua" w:hAnsi="Book Antiqua" w:cs="Arial"/>
          <w:noProof/>
          <w:sz w:val="24"/>
          <w:szCs w:val="24"/>
          <w:vertAlign w:val="superscript"/>
        </w:rPr>
        <w:t>[22]</w:t>
      </w:r>
      <w:r w:rsidR="00DC74ED" w:rsidRPr="00B13285">
        <w:rPr>
          <w:rFonts w:ascii="Book Antiqua" w:hAnsi="Book Antiqua" w:cs="Arial"/>
          <w:sz w:val="24"/>
          <w:szCs w:val="24"/>
        </w:rPr>
        <w:fldChar w:fldCharType="end"/>
      </w:r>
      <w:r w:rsidR="00070478">
        <w:rPr>
          <w:rFonts w:ascii="Book Antiqua" w:eastAsia="SimSun" w:hAnsi="Book Antiqua" w:cs="Arial" w:hint="eastAsia"/>
          <w:sz w:val="24"/>
          <w:szCs w:val="24"/>
          <w:lang w:eastAsia="zh-CN"/>
        </w:rPr>
        <w:t xml:space="preserve"> </w:t>
      </w:r>
      <w:r w:rsidR="00C87249" w:rsidRPr="00B13285">
        <w:rPr>
          <w:rFonts w:ascii="Book Antiqua" w:hAnsi="Book Antiqua" w:cs="Arial" w:hint="eastAsia"/>
          <w:sz w:val="24"/>
          <w:szCs w:val="24"/>
        </w:rPr>
        <w:t>p</w:t>
      </w:r>
      <w:r w:rsidR="002346B7">
        <w:rPr>
          <w:rFonts w:ascii="Book Antiqua" w:hAnsi="Book Antiqua" w:cs="Arial"/>
          <w:sz w:val="24"/>
          <w:szCs w:val="24"/>
        </w:rPr>
        <w:t>erformed study with HepaSphere</w:t>
      </w:r>
      <w:r w:rsidR="00DC74ED">
        <w:rPr>
          <w:rFonts w:ascii="Book Antiqua" w:eastAsia="SimSun" w:hAnsi="Book Antiqua" w:cs="Arial" w:hint="eastAsia"/>
          <w:sz w:val="24"/>
          <w:szCs w:val="24"/>
          <w:lang w:eastAsia="zh-CN"/>
        </w:rPr>
        <w:t>.</w:t>
      </w:r>
      <w:r w:rsidR="00C87249" w:rsidRPr="00B13285">
        <w:rPr>
          <w:rFonts w:ascii="Book Antiqua" w:hAnsi="Book Antiqua" w:cs="Arial"/>
          <w:sz w:val="24"/>
          <w:szCs w:val="24"/>
        </w:rPr>
        <w:t xml:space="preserve"> HepaSphere 30–60 </w:t>
      </w:r>
      <w:r w:rsidR="00C87249" w:rsidRPr="00B13285">
        <w:rPr>
          <w:rFonts w:ascii="Book Antiqua" w:eastAsia="HYSinMyeongJo-Medium" w:hAnsi="Book Antiqua" w:cs="Times New Roman"/>
          <w:sz w:val="24"/>
          <w:szCs w:val="24"/>
        </w:rPr>
        <w:t>μ</w:t>
      </w:r>
      <w:r w:rsidR="00C87249" w:rsidRPr="00B13285">
        <w:rPr>
          <w:rFonts w:ascii="Book Antiqua" w:hAnsi="Book Antiqua" w:cs="Arial"/>
          <w:sz w:val="24"/>
          <w:szCs w:val="24"/>
        </w:rPr>
        <w:t xml:space="preserve">m is a microsphere that has a dry caliber of 30–60 </w:t>
      </w:r>
      <w:r w:rsidR="00C87249" w:rsidRPr="00B13285">
        <w:rPr>
          <w:rFonts w:ascii="Book Antiqua" w:eastAsia="HYSinMyeongJo-Medium" w:hAnsi="Book Antiqua" w:cs="Times New Roman"/>
          <w:sz w:val="24"/>
          <w:szCs w:val="24"/>
        </w:rPr>
        <w:t>μ</w:t>
      </w:r>
      <w:r w:rsidR="00C87249" w:rsidRPr="00B13285">
        <w:rPr>
          <w:rFonts w:ascii="Book Antiqua" w:hAnsi="Book Antiqua" w:cs="Arial"/>
          <w:sz w:val="24"/>
          <w:szCs w:val="24"/>
        </w:rPr>
        <w:t xml:space="preserve">m that expands to 145–213 (148 ± 45) </w:t>
      </w:r>
      <w:r w:rsidR="00C87249" w:rsidRPr="00B13285">
        <w:rPr>
          <w:rFonts w:ascii="Book Antiqua" w:eastAsia="HYSinMyeongJo-Medium" w:hAnsi="Book Antiqua" w:cs="Times New Roman"/>
          <w:sz w:val="24"/>
          <w:szCs w:val="24"/>
        </w:rPr>
        <w:t>μ</w:t>
      </w:r>
      <w:r w:rsidR="00C87249" w:rsidRPr="00B13285">
        <w:rPr>
          <w:rFonts w:ascii="Book Antiqua" w:hAnsi="Book Antiqua" w:cs="Arial"/>
          <w:sz w:val="24"/>
          <w:szCs w:val="24"/>
        </w:rPr>
        <w:t>m</w:t>
      </w:r>
      <w:r w:rsidR="00DC74ED">
        <w:rPr>
          <w:rFonts w:ascii="Book Antiqua" w:hAnsi="Book Antiqua" w:cs="Arial"/>
          <w:sz w:val="24"/>
          <w:szCs w:val="24"/>
        </w:rPr>
        <w:t xml:space="preserve"> after loading with doxorubicin</w:t>
      </w:r>
      <w:r w:rsidR="008D6691" w:rsidRPr="00B13285">
        <w:rPr>
          <w:rFonts w:ascii="Book Antiqua" w:hAnsi="Book Antiqua" w:cs="Arial"/>
          <w:sz w:val="24"/>
          <w:szCs w:val="24"/>
        </w:rPr>
        <w:fldChar w:fldCharType="begin"/>
      </w:r>
      <w:r w:rsidR="00E82977" w:rsidRPr="00B13285">
        <w:rPr>
          <w:rFonts w:ascii="Book Antiqua" w:hAnsi="Book Antiqua" w:cs="Arial"/>
          <w:sz w:val="24"/>
          <w:szCs w:val="24"/>
        </w:rPr>
        <w:instrText xml:space="preserve"> ADDIN EN.CITE &lt;EndNote&gt;&lt;Cite&gt;&lt;Author&gt;Dinca&lt;/Author&gt;&lt;Year&gt;2012&lt;/Year&gt;&lt;RecNum&gt;71&lt;/RecNum&gt;&lt;DisplayText&gt;&lt;style face="superscript"&gt;[35]&lt;/style&gt;&lt;/DisplayText&gt;&lt;record&gt;&lt;rec-number&gt;71&lt;/rec-number&gt;&lt;foreign-keys&gt;&lt;key app="EN" db-id="fzsdt9asawdz5de9vx1ped50pvfd5wd2d2af" timestamp="1470905932"&gt;71&lt;/key&gt;&lt;/foreign-keys&gt;&lt;ref-type name="Conference Proceedings"&gt;10&lt;/ref-type&gt;&lt;contributors&gt;&lt;authors&gt;&lt;author&gt;Dinca, H&lt;/author&gt;&lt;author&gt;Pelage, JP&lt;/author&gt;&lt;author&gt;Baylatry, MT&lt;/author&gt;&lt;author&gt;Ghegediban, SH&lt;/author&gt;&lt;author&gt;Pascale, F&lt;/author&gt;&lt;author&gt;Manfait, M&lt;/author&gt;&lt;/authors&gt;&lt;/contributors&gt;&lt;titles&gt;&lt;title&gt;Why do small size doxorubicin-eluting microspheres induce more tissue necrosis than larger ones? A comparative study in healthy pig liver (oral communication 2206-2)&lt;/title&gt;&lt;secondary-title&gt;CIRSE Annual meeting, Lisbon&lt;/secondary-title&gt;&lt;/titles&gt;&lt;dates&gt;&lt;year&gt;2012&lt;/year&gt;&lt;/dates&gt;&lt;urls&gt;&lt;/urls&gt;&lt;/record&gt;&lt;/Cite&gt;&lt;/EndNote&gt;</w:instrText>
      </w:r>
      <w:r w:rsidR="008D6691" w:rsidRPr="00B13285">
        <w:rPr>
          <w:rFonts w:ascii="Book Antiqua" w:hAnsi="Book Antiqua" w:cs="Arial"/>
          <w:sz w:val="24"/>
          <w:szCs w:val="24"/>
        </w:rPr>
        <w:fldChar w:fldCharType="separate"/>
      </w:r>
      <w:r w:rsidR="00E82977" w:rsidRPr="00B13285">
        <w:rPr>
          <w:rFonts w:ascii="Book Antiqua" w:hAnsi="Book Antiqua" w:cs="Arial"/>
          <w:noProof/>
          <w:sz w:val="24"/>
          <w:szCs w:val="24"/>
          <w:vertAlign w:val="superscript"/>
        </w:rPr>
        <w:t>[</w:t>
      </w:r>
      <w:r w:rsidR="00070478">
        <w:rPr>
          <w:rFonts w:ascii="Book Antiqua" w:eastAsia="SimSun" w:hAnsi="Book Antiqua" w:cs="Arial" w:hint="eastAsia"/>
          <w:noProof/>
          <w:sz w:val="24"/>
          <w:szCs w:val="24"/>
          <w:vertAlign w:val="superscript"/>
          <w:lang w:eastAsia="zh-CN"/>
        </w:rPr>
        <w:t>34</w:t>
      </w:r>
      <w:r w:rsidR="00E82977" w:rsidRPr="00B13285">
        <w:rPr>
          <w:rFonts w:ascii="Book Antiqua" w:hAnsi="Book Antiqua" w:cs="Arial"/>
          <w:noProof/>
          <w:sz w:val="24"/>
          <w:szCs w:val="24"/>
          <w:vertAlign w:val="superscript"/>
        </w:rPr>
        <w:t>]</w:t>
      </w:r>
      <w:r w:rsidR="008D6691" w:rsidRPr="00B13285">
        <w:rPr>
          <w:rFonts w:ascii="Book Antiqua" w:hAnsi="Book Antiqua" w:cs="Arial"/>
          <w:sz w:val="24"/>
          <w:szCs w:val="24"/>
        </w:rPr>
        <w:fldChar w:fldCharType="end"/>
      </w:r>
      <w:r w:rsidR="00DC74ED">
        <w:rPr>
          <w:rFonts w:ascii="Book Antiqua" w:eastAsia="SimSun" w:hAnsi="Book Antiqua" w:cs="Arial" w:hint="eastAsia"/>
          <w:sz w:val="24"/>
          <w:szCs w:val="24"/>
          <w:lang w:eastAsia="zh-CN"/>
        </w:rPr>
        <w:t xml:space="preserve">. </w:t>
      </w:r>
      <w:r w:rsidR="00C87249" w:rsidRPr="00B13285">
        <w:rPr>
          <w:rFonts w:ascii="Book Antiqua" w:hAnsi="Book Antiqua" w:cs="Arial"/>
          <w:sz w:val="24"/>
          <w:szCs w:val="24"/>
        </w:rPr>
        <w:t xml:space="preserve">In this report, HepaSphere 30–60 </w:t>
      </w:r>
      <w:r w:rsidR="00C87249" w:rsidRPr="00B13285">
        <w:rPr>
          <w:rFonts w:ascii="Book Antiqua" w:eastAsia="HYSinMyeongJo-Medium" w:hAnsi="Book Antiqua" w:cs="Times New Roman"/>
          <w:sz w:val="24"/>
          <w:szCs w:val="24"/>
        </w:rPr>
        <w:t>μ</w:t>
      </w:r>
      <w:r w:rsidR="00C87249" w:rsidRPr="00B13285">
        <w:rPr>
          <w:rFonts w:ascii="Book Antiqua" w:hAnsi="Book Antiqua" w:cs="Arial"/>
          <w:sz w:val="24"/>
          <w:szCs w:val="24"/>
        </w:rPr>
        <w:t xml:space="preserve">m showed 68.9% of OR without serious adverse events. </w:t>
      </w:r>
    </w:p>
    <w:p w:rsidR="00C87249" w:rsidRPr="00B13285" w:rsidRDefault="00DE7D5B" w:rsidP="00DC74ED">
      <w:pPr>
        <w:wordWrap/>
        <w:adjustRightInd w:val="0"/>
        <w:spacing w:line="360" w:lineRule="auto"/>
        <w:ind w:firstLineChars="150" w:firstLine="360"/>
        <w:rPr>
          <w:rFonts w:ascii="Book Antiqua" w:hAnsi="Book Antiqua" w:cs="Arial"/>
          <w:kern w:val="0"/>
          <w:sz w:val="24"/>
          <w:szCs w:val="24"/>
        </w:rPr>
      </w:pPr>
      <w:r w:rsidRPr="00B13285">
        <w:rPr>
          <w:rFonts w:ascii="Book Antiqua" w:hAnsi="Book Antiqua" w:cs="Arial"/>
          <w:sz w:val="24"/>
          <w:szCs w:val="24"/>
        </w:rPr>
        <w:t xml:space="preserve">Spreafico </w:t>
      </w:r>
      <w:r w:rsidRPr="00B13285">
        <w:rPr>
          <w:rFonts w:ascii="Book Antiqua" w:hAnsi="Book Antiqua" w:cs="Arial"/>
          <w:i/>
          <w:sz w:val="24"/>
          <w:szCs w:val="24"/>
        </w:rPr>
        <w:t>et al</w:t>
      </w:r>
      <w:r w:rsidR="00DC74ED" w:rsidRPr="00B13285">
        <w:rPr>
          <w:rFonts w:ascii="Book Antiqua" w:hAnsi="Book Antiqua" w:cs="Arial"/>
          <w:sz w:val="24"/>
          <w:szCs w:val="24"/>
        </w:rPr>
        <w:fldChar w:fldCharType="begin">
          <w:fldData xml:space="preserve">PEVuZE5vdGU+PENpdGU+PEF1dGhvcj5TcHJlYWZpY288L0F1dGhvcj48WWVhcj4yMDE1PC9ZZWFy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</w:fldData>
        </w:fldChar>
      </w:r>
      <w:r w:rsidR="00DC74ED" w:rsidRPr="00B13285">
        <w:rPr>
          <w:rFonts w:ascii="Book Antiqua" w:hAnsi="Book Antiqua" w:cs="Arial"/>
          <w:sz w:val="24"/>
          <w:szCs w:val="24"/>
        </w:rPr>
        <w:instrText xml:space="preserve"> ADDIN EN.CITE </w:instrText>
      </w:r>
      <w:r w:rsidR="00DC74ED" w:rsidRPr="00B13285">
        <w:rPr>
          <w:rFonts w:ascii="Book Antiqua" w:hAnsi="Book Antiqua" w:cs="Arial"/>
          <w:sz w:val="24"/>
          <w:szCs w:val="24"/>
        </w:rPr>
        <w:fldChar w:fldCharType="begin">
          <w:fldData xml:space="preserve">PEVuZE5vdGU+PENpdGU+PEF1dGhvcj5TcHJlYWZpY288L0F1dGhvcj48WWVhcj4yMDE1PC9ZZWFy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</w:fldData>
        </w:fldChar>
      </w:r>
      <w:r w:rsidR="00DC74ED" w:rsidRPr="00B13285">
        <w:rPr>
          <w:rFonts w:ascii="Book Antiqua" w:hAnsi="Book Antiqua" w:cs="Arial"/>
          <w:sz w:val="24"/>
          <w:szCs w:val="24"/>
        </w:rPr>
        <w:instrText xml:space="preserve"> ADDIN EN.CITE.DATA </w:instrText>
      </w:r>
      <w:r w:rsidR="00DC74ED" w:rsidRPr="00B13285">
        <w:rPr>
          <w:rFonts w:ascii="Book Antiqua" w:hAnsi="Book Antiqua" w:cs="Arial"/>
          <w:sz w:val="24"/>
          <w:szCs w:val="24"/>
        </w:rPr>
      </w:r>
      <w:r w:rsidR="00DC74ED" w:rsidRPr="00B13285">
        <w:rPr>
          <w:rFonts w:ascii="Book Antiqua" w:hAnsi="Book Antiqua" w:cs="Arial"/>
          <w:sz w:val="24"/>
          <w:szCs w:val="24"/>
        </w:rPr>
        <w:fldChar w:fldCharType="end"/>
      </w:r>
      <w:r w:rsidR="00DC74ED" w:rsidRPr="00B13285">
        <w:rPr>
          <w:rFonts w:ascii="Book Antiqua" w:hAnsi="Book Antiqua" w:cs="Arial"/>
          <w:sz w:val="24"/>
          <w:szCs w:val="24"/>
        </w:rPr>
      </w:r>
      <w:r w:rsidR="00DC74ED" w:rsidRPr="00B13285">
        <w:rPr>
          <w:rFonts w:ascii="Book Antiqua" w:hAnsi="Book Antiqua" w:cs="Arial"/>
          <w:sz w:val="24"/>
          <w:szCs w:val="24"/>
        </w:rPr>
        <w:fldChar w:fldCharType="separate"/>
      </w:r>
      <w:r w:rsidR="00DC74ED" w:rsidRPr="00B13285">
        <w:rPr>
          <w:rFonts w:ascii="Book Antiqua" w:hAnsi="Book Antiqua" w:cs="Arial"/>
          <w:noProof/>
          <w:sz w:val="24"/>
          <w:szCs w:val="24"/>
          <w:vertAlign w:val="superscript"/>
        </w:rPr>
        <w:t>[23]</w:t>
      </w:r>
      <w:r w:rsidR="00DC74ED" w:rsidRPr="00B13285">
        <w:rPr>
          <w:rFonts w:ascii="Book Antiqua" w:hAnsi="Book Antiqua" w:cs="Arial"/>
          <w:sz w:val="24"/>
          <w:szCs w:val="24"/>
        </w:rPr>
        <w:fldChar w:fldCharType="end"/>
      </w:r>
      <w:r w:rsidRPr="00B13285">
        <w:rPr>
          <w:rFonts w:ascii="Book Antiqua" w:hAnsi="Book Antiqua" w:cs="Arial"/>
          <w:sz w:val="24"/>
          <w:szCs w:val="24"/>
        </w:rPr>
        <w:t xml:space="preserve"> </w:t>
      </w:r>
      <w:r w:rsidR="00A51A6B" w:rsidRPr="00B13285">
        <w:rPr>
          <w:rFonts w:ascii="Book Antiqua" w:hAnsi="Book Antiqua" w:cs="Arial"/>
          <w:sz w:val="24"/>
          <w:szCs w:val="24"/>
        </w:rPr>
        <w:t>performed study</w:t>
      </w:r>
      <w:r w:rsidR="00E7336B" w:rsidRPr="00B13285">
        <w:rPr>
          <w:rFonts w:ascii="Book Antiqua" w:hAnsi="Book Antiqua" w:cs="Arial"/>
          <w:sz w:val="24"/>
          <w:szCs w:val="24"/>
        </w:rPr>
        <w:t xml:space="preserve"> using TACE with M1 DC bead</w:t>
      </w:r>
      <w:r w:rsidR="00A51A6B" w:rsidRPr="00B13285">
        <w:rPr>
          <w:rFonts w:ascii="Book Antiqua" w:hAnsi="Book Antiqua" w:cs="Arial"/>
          <w:sz w:val="24"/>
          <w:szCs w:val="24"/>
        </w:rPr>
        <w:t xml:space="preserve"> </w:t>
      </w:r>
      <w:r w:rsidR="00E7336B" w:rsidRPr="00B13285">
        <w:rPr>
          <w:rFonts w:ascii="Book Antiqua" w:hAnsi="Book Antiqua" w:cs="Arial"/>
          <w:sz w:val="24"/>
          <w:szCs w:val="24"/>
        </w:rPr>
        <w:t xml:space="preserve">for HCC patients who </w:t>
      </w:r>
      <w:r w:rsidR="00E369A7" w:rsidRPr="00B13285">
        <w:rPr>
          <w:rFonts w:ascii="Book Antiqua" w:hAnsi="Book Antiqua" w:cs="Arial" w:hint="eastAsia"/>
          <w:sz w:val="24"/>
          <w:szCs w:val="24"/>
        </w:rPr>
        <w:t>were</w:t>
      </w:r>
      <w:r w:rsidR="00E7336B" w:rsidRPr="00B13285">
        <w:rPr>
          <w:rFonts w:ascii="Book Antiqua" w:hAnsi="Book Antiqua" w:cs="Arial"/>
          <w:sz w:val="24"/>
          <w:szCs w:val="24"/>
        </w:rPr>
        <w:t xml:space="preserve"> not indicated to resection or ablation (</w:t>
      </w:r>
      <w:r w:rsidR="00E7336B" w:rsidRPr="00DC74ED">
        <w:rPr>
          <w:rFonts w:ascii="Book Antiqua" w:hAnsi="Book Antiqua" w:cs="Arial"/>
          <w:i/>
          <w:sz w:val="24"/>
          <w:szCs w:val="24"/>
        </w:rPr>
        <w:t>n</w:t>
      </w:r>
      <w:r w:rsidR="00DC74ED" w:rsidRPr="00DC74ED">
        <w:rPr>
          <w:rFonts w:ascii="Book Antiqua" w:eastAsia="SimSun" w:hAnsi="Book Antiqua" w:cs="Arial" w:hint="eastAsia"/>
          <w:i/>
          <w:sz w:val="24"/>
          <w:szCs w:val="24"/>
          <w:lang w:eastAsia="zh-CN"/>
        </w:rPr>
        <w:t xml:space="preserve"> </w:t>
      </w:r>
      <w:r w:rsidR="00E7336B" w:rsidRPr="00B13285">
        <w:rPr>
          <w:rFonts w:ascii="Book Antiqua" w:hAnsi="Book Antiqua" w:cs="Arial"/>
          <w:sz w:val="24"/>
          <w:szCs w:val="24"/>
        </w:rPr>
        <w:t>=</w:t>
      </w:r>
      <w:r w:rsidR="00DC74ED">
        <w:rPr>
          <w:rFonts w:ascii="Book Antiqua" w:eastAsia="SimSun" w:hAnsi="Book Antiqua" w:cs="Arial" w:hint="eastAsia"/>
          <w:sz w:val="24"/>
          <w:szCs w:val="24"/>
          <w:lang w:eastAsia="zh-CN"/>
        </w:rPr>
        <w:t xml:space="preserve"> </w:t>
      </w:r>
      <w:r w:rsidR="00E7336B" w:rsidRPr="00B13285">
        <w:rPr>
          <w:rFonts w:ascii="Book Antiqua" w:hAnsi="Book Antiqua" w:cs="Arial"/>
          <w:sz w:val="24"/>
          <w:szCs w:val="24"/>
        </w:rPr>
        <w:t>45)</w:t>
      </w:r>
      <w:r w:rsidR="00A51A6B" w:rsidRPr="00B13285">
        <w:rPr>
          <w:rFonts w:ascii="Book Antiqua" w:hAnsi="Book Antiqua" w:cs="Arial"/>
          <w:sz w:val="24"/>
          <w:szCs w:val="24"/>
        </w:rPr>
        <w:t>.</w:t>
      </w:r>
      <w:r w:rsidRPr="00B13285">
        <w:rPr>
          <w:rFonts w:ascii="Book Antiqua" w:hAnsi="Book Antiqua" w:cs="Arial"/>
          <w:sz w:val="24"/>
          <w:szCs w:val="24"/>
        </w:rPr>
        <w:t xml:space="preserve"> M1 DC bead is newly developed DC bead with diameter of 70–150 </w:t>
      </w:r>
      <w:r w:rsidRPr="00B13285">
        <w:rPr>
          <w:rFonts w:ascii="Book Antiqua" w:eastAsia="HYSinMyeongJo-Medium" w:hAnsi="Book Antiqua" w:cs="Times New Roman"/>
          <w:sz w:val="24"/>
          <w:szCs w:val="24"/>
        </w:rPr>
        <w:t>μ</w:t>
      </w:r>
      <w:r w:rsidRPr="00B13285">
        <w:rPr>
          <w:rFonts w:ascii="Book Antiqua" w:hAnsi="Book Antiqua" w:cs="Arial"/>
          <w:sz w:val="24"/>
          <w:szCs w:val="24"/>
        </w:rPr>
        <w:t xml:space="preserve">m. </w:t>
      </w:r>
      <w:r w:rsidR="00A51A6B" w:rsidRPr="00B13285">
        <w:rPr>
          <w:rFonts w:ascii="Book Antiqua" w:hAnsi="Book Antiqua" w:cs="Arial"/>
          <w:sz w:val="24"/>
          <w:szCs w:val="24"/>
        </w:rPr>
        <w:t xml:space="preserve">In this study, </w:t>
      </w:r>
      <w:r w:rsidR="00E7336B" w:rsidRPr="00B13285">
        <w:rPr>
          <w:rFonts w:ascii="Book Antiqua" w:hAnsi="Book Antiqua" w:cs="Arial"/>
          <w:sz w:val="24"/>
          <w:szCs w:val="24"/>
        </w:rPr>
        <w:t xml:space="preserve">77.7% of patients obtained OR (CR in </w:t>
      </w:r>
      <w:r w:rsidR="00A51A6B" w:rsidRPr="00B13285">
        <w:rPr>
          <w:rFonts w:ascii="Book Antiqua" w:hAnsi="Book Antiqua" w:cs="Arial"/>
          <w:sz w:val="24"/>
          <w:szCs w:val="24"/>
        </w:rPr>
        <w:t>33.3%</w:t>
      </w:r>
      <w:r w:rsidR="00E7336B" w:rsidRPr="00B13285">
        <w:rPr>
          <w:rFonts w:ascii="Book Antiqua" w:hAnsi="Book Antiqua" w:cs="Arial"/>
          <w:sz w:val="24"/>
          <w:szCs w:val="24"/>
        </w:rPr>
        <w:t xml:space="preserve">) and, 78% of tumor nodules </w:t>
      </w:r>
      <w:r w:rsidR="00E7336B" w:rsidRPr="00B13285">
        <w:rPr>
          <w:rFonts w:ascii="Book Antiqua" w:hAnsi="Book Antiqua" w:cs="Arial"/>
          <w:kern w:val="0"/>
          <w:sz w:val="24"/>
          <w:szCs w:val="24"/>
        </w:rPr>
        <w:t xml:space="preserve">achieved OR (CR in 42%). </w:t>
      </w:r>
      <w:r w:rsidR="00DC74ED">
        <w:rPr>
          <w:rFonts w:ascii="Book Antiqua" w:eastAsia="SimSun" w:hAnsi="Book Antiqua" w:cs="Arial"/>
          <w:kern w:val="0"/>
          <w:sz w:val="24"/>
          <w:szCs w:val="24"/>
          <w:lang w:eastAsia="zh-CN"/>
        </w:rPr>
        <w:t>Thirteen</w:t>
      </w:r>
      <w:r w:rsidR="00DC74ED" w:rsidRPr="00B13285">
        <w:rPr>
          <w:rFonts w:ascii="Book Antiqua" w:hAnsi="Book Antiqua" w:cs="Arial"/>
          <w:kern w:val="0"/>
          <w:sz w:val="24"/>
          <w:szCs w:val="24"/>
        </w:rPr>
        <w:t xml:space="preserve"> </w:t>
      </w:r>
      <w:r w:rsidR="00A41155" w:rsidRPr="00B13285">
        <w:rPr>
          <w:rFonts w:ascii="Book Antiqua" w:hAnsi="Book Antiqua" w:cs="Arial"/>
          <w:kern w:val="0"/>
          <w:sz w:val="24"/>
          <w:szCs w:val="24"/>
        </w:rPr>
        <w:t xml:space="preserve">patients (29%) underwent surgery after achieving successful tumor downstaging by TACE with M1. (Liver transplantation = 13, Major hepatectomy = 1). </w:t>
      </w:r>
      <w:r w:rsidR="00B33CDA" w:rsidRPr="00B13285">
        <w:rPr>
          <w:rFonts w:ascii="Book Antiqua" w:hAnsi="Book Antiqua" w:cs="Arial"/>
          <w:kern w:val="0"/>
          <w:sz w:val="24"/>
          <w:szCs w:val="24"/>
        </w:rPr>
        <w:t>Adverse events occurred in limited cases</w:t>
      </w:r>
      <w:r w:rsidR="00E369A7" w:rsidRPr="00B13285">
        <w:rPr>
          <w:rFonts w:ascii="Book Antiqua" w:hAnsi="Book Antiqua" w:cs="Arial" w:hint="eastAsia"/>
          <w:kern w:val="0"/>
          <w:sz w:val="24"/>
          <w:szCs w:val="24"/>
        </w:rPr>
        <w:t>,</w:t>
      </w:r>
      <w:r w:rsidR="00B33CDA" w:rsidRPr="00B13285">
        <w:rPr>
          <w:rFonts w:ascii="Book Antiqua" w:hAnsi="Book Antiqua" w:cs="Arial"/>
          <w:kern w:val="0"/>
          <w:sz w:val="24"/>
          <w:szCs w:val="24"/>
        </w:rPr>
        <w:t xml:space="preserve"> </w:t>
      </w:r>
      <w:r w:rsidR="00E369A7" w:rsidRPr="00B13285">
        <w:rPr>
          <w:rFonts w:ascii="Book Antiqua" w:hAnsi="Book Antiqua" w:cs="Arial" w:hint="eastAsia"/>
          <w:kern w:val="0"/>
          <w:sz w:val="24"/>
          <w:szCs w:val="24"/>
        </w:rPr>
        <w:t>most of which were insignificant clinical outcomes</w:t>
      </w:r>
      <w:r w:rsidR="00B33CDA" w:rsidRPr="00B13285">
        <w:rPr>
          <w:rFonts w:ascii="Book Antiqua" w:hAnsi="Book Antiqua" w:cs="Arial"/>
          <w:kern w:val="0"/>
          <w:sz w:val="24"/>
          <w:szCs w:val="24"/>
        </w:rPr>
        <w:t xml:space="preserve"> </w:t>
      </w:r>
      <w:r w:rsidR="00A41155" w:rsidRPr="00B13285">
        <w:rPr>
          <w:rFonts w:ascii="Book Antiqua" w:hAnsi="Book Antiqua" w:cs="Arial"/>
          <w:kern w:val="0"/>
          <w:sz w:val="24"/>
          <w:szCs w:val="24"/>
        </w:rPr>
        <w:t>(gra</w:t>
      </w:r>
      <w:r w:rsidR="00B33CDA" w:rsidRPr="00B13285">
        <w:rPr>
          <w:rFonts w:ascii="Book Antiqua" w:hAnsi="Book Antiqua" w:cs="Arial"/>
          <w:kern w:val="0"/>
          <w:sz w:val="24"/>
          <w:szCs w:val="24"/>
        </w:rPr>
        <w:t>d</w:t>
      </w:r>
      <w:r w:rsidR="00A41155" w:rsidRPr="00B13285">
        <w:rPr>
          <w:rFonts w:ascii="Book Antiqua" w:hAnsi="Book Antiqua" w:cs="Arial"/>
          <w:kern w:val="0"/>
          <w:sz w:val="24"/>
          <w:szCs w:val="24"/>
        </w:rPr>
        <w:t>e 1/2)</w:t>
      </w:r>
      <w:r w:rsidR="00B33CDA" w:rsidRPr="00B13285">
        <w:rPr>
          <w:rFonts w:ascii="Book Antiqua" w:hAnsi="Book Antiqua" w:cs="Arial"/>
          <w:kern w:val="0"/>
          <w:sz w:val="24"/>
          <w:szCs w:val="24"/>
        </w:rPr>
        <w:t>.</w:t>
      </w:r>
    </w:p>
    <w:p w:rsidR="00B33CDA" w:rsidRPr="00A51A6B" w:rsidRDefault="00B33CDA" w:rsidP="00DC74ED">
      <w:pPr>
        <w:wordWrap/>
        <w:adjustRightInd w:val="0"/>
        <w:spacing w:line="360" w:lineRule="auto"/>
        <w:ind w:firstLineChars="150" w:firstLine="360"/>
        <w:rPr>
          <w:rFonts w:ascii="Book Antiqua" w:hAnsi="Book Antiqua" w:cs="Arial"/>
          <w:kern w:val="0"/>
          <w:sz w:val="24"/>
          <w:szCs w:val="24"/>
        </w:rPr>
      </w:pPr>
      <w:r w:rsidRPr="00B13285">
        <w:rPr>
          <w:rFonts w:ascii="Book Antiqua" w:hAnsi="Book Antiqua" w:cs="Arial" w:hint="eastAsia"/>
          <w:kern w:val="0"/>
          <w:sz w:val="24"/>
          <w:szCs w:val="24"/>
        </w:rPr>
        <w:t xml:space="preserve">Malagari </w:t>
      </w:r>
      <w:r w:rsidRPr="00B13285">
        <w:rPr>
          <w:rFonts w:ascii="Book Antiqua" w:hAnsi="Book Antiqua" w:cs="Arial"/>
          <w:i/>
          <w:sz w:val="24"/>
          <w:szCs w:val="24"/>
        </w:rPr>
        <w:t>et al</w:t>
      </w:r>
      <w:r w:rsidR="00DC74ED" w:rsidRPr="00B13285">
        <w:rPr>
          <w:rFonts w:ascii="Book Antiqua" w:hAnsi="Book Antiqua" w:cs="Arial"/>
          <w:sz w:val="24"/>
          <w:szCs w:val="24"/>
        </w:rPr>
        <w:fldChar w:fldCharType="begin">
          <w:fldData xml:space="preserve">PEVuZE5vdGU+PENpdGU+PEF1dGhvcj5NYWxhZ2FyaTwvQXV0aG9yPjxZZWFyPjIwMTY8L1llYXI+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</w:fldData>
        </w:fldChar>
      </w:r>
      <w:r w:rsidR="00DC74ED" w:rsidRPr="00B13285">
        <w:rPr>
          <w:rFonts w:ascii="Book Antiqua" w:hAnsi="Book Antiqua" w:cs="Arial"/>
          <w:sz w:val="24"/>
          <w:szCs w:val="24"/>
        </w:rPr>
        <w:instrText xml:space="preserve"> ADDIN EN.CITE </w:instrText>
      </w:r>
      <w:r w:rsidR="00DC74ED" w:rsidRPr="00B13285">
        <w:rPr>
          <w:rFonts w:ascii="Book Antiqua" w:hAnsi="Book Antiqua" w:cs="Arial"/>
          <w:sz w:val="24"/>
          <w:szCs w:val="24"/>
        </w:rPr>
        <w:fldChar w:fldCharType="begin">
          <w:fldData xml:space="preserve">PEVuZE5vdGU+PENpdGU+PEF1dGhvcj5NYWxhZ2FyaTwvQXV0aG9yPjxZZWFyPjIwMTY8L1llYXI+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</w:fldData>
        </w:fldChar>
      </w:r>
      <w:r w:rsidR="00DC74ED" w:rsidRPr="00B13285">
        <w:rPr>
          <w:rFonts w:ascii="Book Antiqua" w:hAnsi="Book Antiqua" w:cs="Arial"/>
          <w:sz w:val="24"/>
          <w:szCs w:val="24"/>
        </w:rPr>
        <w:instrText xml:space="preserve"> ADDIN EN.CITE.DATA </w:instrText>
      </w:r>
      <w:r w:rsidR="00DC74ED" w:rsidRPr="00B13285">
        <w:rPr>
          <w:rFonts w:ascii="Book Antiqua" w:hAnsi="Book Antiqua" w:cs="Arial"/>
          <w:sz w:val="24"/>
          <w:szCs w:val="24"/>
        </w:rPr>
      </w:r>
      <w:r w:rsidR="00DC74ED" w:rsidRPr="00B13285">
        <w:rPr>
          <w:rFonts w:ascii="Book Antiqua" w:hAnsi="Book Antiqua" w:cs="Arial"/>
          <w:sz w:val="24"/>
          <w:szCs w:val="24"/>
        </w:rPr>
        <w:fldChar w:fldCharType="end"/>
      </w:r>
      <w:r w:rsidR="00DC74ED" w:rsidRPr="00B13285">
        <w:rPr>
          <w:rFonts w:ascii="Book Antiqua" w:hAnsi="Book Antiqua" w:cs="Arial"/>
          <w:sz w:val="24"/>
          <w:szCs w:val="24"/>
        </w:rPr>
      </w:r>
      <w:r w:rsidR="00DC74ED" w:rsidRPr="00B13285">
        <w:rPr>
          <w:rFonts w:ascii="Book Antiqua" w:hAnsi="Book Antiqua" w:cs="Arial"/>
          <w:sz w:val="24"/>
          <w:szCs w:val="24"/>
        </w:rPr>
        <w:fldChar w:fldCharType="separate"/>
      </w:r>
      <w:r w:rsidR="00DC74ED" w:rsidRPr="00B13285">
        <w:rPr>
          <w:rFonts w:ascii="Book Antiqua" w:hAnsi="Book Antiqua" w:cs="Arial"/>
          <w:noProof/>
          <w:sz w:val="24"/>
          <w:szCs w:val="24"/>
          <w:vertAlign w:val="superscript"/>
        </w:rPr>
        <w:t>[24]</w:t>
      </w:r>
      <w:r w:rsidR="00DC74ED" w:rsidRPr="00B13285">
        <w:rPr>
          <w:rFonts w:ascii="Book Antiqua" w:hAnsi="Book Antiqua" w:cs="Arial"/>
          <w:sz w:val="24"/>
          <w:szCs w:val="24"/>
        </w:rPr>
        <w:fldChar w:fldCharType="end"/>
      </w:r>
      <w:r w:rsidR="00DC74ED">
        <w:rPr>
          <w:rFonts w:ascii="Book Antiqua" w:eastAsia="SimSun" w:hAnsi="Book Antiqua" w:cs="Arial" w:hint="eastAsia"/>
          <w:sz w:val="24"/>
          <w:szCs w:val="24"/>
          <w:lang w:eastAsia="zh-CN"/>
        </w:rPr>
        <w:t xml:space="preserve"> </w:t>
      </w:r>
      <w:r w:rsidRPr="00B13285">
        <w:rPr>
          <w:rFonts w:ascii="Book Antiqua" w:hAnsi="Book Antiqua" w:cs="Arial"/>
          <w:sz w:val="24"/>
          <w:szCs w:val="24"/>
        </w:rPr>
        <w:t>reported study with TANDEM microsphere</w:t>
      </w:r>
      <w:r w:rsidR="00A31E1D" w:rsidRPr="00B13285">
        <w:rPr>
          <w:rFonts w:ascii="Book Antiqua" w:hAnsi="Book Antiqua" w:cs="Arial"/>
          <w:sz w:val="24"/>
          <w:szCs w:val="24"/>
        </w:rPr>
        <w:t xml:space="preserve">. TANDEM is precisely calibrated microspheres that diameters with </w:t>
      </w:r>
      <w:r w:rsidRPr="00B13285">
        <w:rPr>
          <w:rFonts w:ascii="Book Antiqua" w:hAnsi="Book Antiqua" w:cs="Arial"/>
          <w:sz w:val="24"/>
          <w:szCs w:val="24"/>
        </w:rPr>
        <w:t>40, 75,</w:t>
      </w:r>
      <w:r w:rsidR="00A31E1D" w:rsidRPr="00B13285">
        <w:rPr>
          <w:rFonts w:ascii="Book Antiqua" w:hAnsi="Book Antiqua" w:cs="Arial"/>
          <w:sz w:val="24"/>
          <w:szCs w:val="24"/>
        </w:rPr>
        <w:t xml:space="preserve"> and</w:t>
      </w:r>
      <w:r w:rsidRPr="00B13285">
        <w:rPr>
          <w:rFonts w:ascii="Book Antiqua" w:hAnsi="Book Antiqua" w:cs="Arial"/>
          <w:sz w:val="24"/>
          <w:szCs w:val="24"/>
        </w:rPr>
        <w:t xml:space="preserve"> 100 </w:t>
      </w:r>
      <w:r w:rsidR="00A31E1D" w:rsidRPr="00B13285">
        <w:rPr>
          <w:rFonts w:ascii="Book Antiqua" w:eastAsia="HYSinMyeongJo-Medium" w:hAnsi="Book Antiqua" w:cs="Times New Roman"/>
          <w:sz w:val="24"/>
          <w:szCs w:val="24"/>
        </w:rPr>
        <w:t>μ</w:t>
      </w:r>
      <w:r w:rsidR="00A31E1D" w:rsidRPr="00B13285">
        <w:rPr>
          <w:rFonts w:ascii="Book Antiqua" w:hAnsi="Book Antiqua" w:cs="Arial"/>
          <w:sz w:val="24"/>
          <w:szCs w:val="24"/>
        </w:rPr>
        <w:t>m were used in this study.</w:t>
      </w:r>
      <w:r w:rsidR="003E29AC" w:rsidRPr="00B13285">
        <w:rPr>
          <w:rFonts w:ascii="Book Antiqua" w:hAnsi="Book Antiqua" w:cs="Arial"/>
          <w:sz w:val="24"/>
          <w:szCs w:val="24"/>
        </w:rPr>
        <w:t xml:space="preserve"> </w:t>
      </w:r>
      <w:r w:rsidR="00C50683" w:rsidRPr="00C50683">
        <w:rPr>
          <w:rFonts w:ascii="Book Antiqua" w:hAnsi="Book Antiqua" w:cs="Arial"/>
          <w:sz w:val="24"/>
          <w:szCs w:val="24"/>
        </w:rPr>
        <w:t>Fifty-one</w:t>
      </w:r>
      <w:r w:rsidR="003E29AC" w:rsidRPr="00B13285">
        <w:rPr>
          <w:rFonts w:ascii="Book Antiqua" w:hAnsi="Book Antiqua" w:cs="Arial"/>
          <w:sz w:val="24"/>
          <w:szCs w:val="24"/>
        </w:rPr>
        <w:t xml:space="preserve"> HCC patients who </w:t>
      </w:r>
      <w:r w:rsidR="003E29AC" w:rsidRPr="00B13285">
        <w:rPr>
          <w:rFonts w:ascii="Book Antiqua" w:hAnsi="Book Antiqua" w:cs="Arial" w:hint="eastAsia"/>
          <w:sz w:val="24"/>
          <w:szCs w:val="24"/>
        </w:rPr>
        <w:t>were</w:t>
      </w:r>
      <w:r w:rsidR="004A6EAF" w:rsidRPr="00B13285">
        <w:rPr>
          <w:rFonts w:ascii="Book Antiqua" w:hAnsi="Book Antiqua" w:cs="Arial"/>
          <w:sz w:val="24"/>
          <w:szCs w:val="24"/>
        </w:rPr>
        <w:t xml:space="preserve"> not amenable to curative therapy </w:t>
      </w:r>
      <w:r w:rsidR="007A3BC0" w:rsidRPr="00B13285">
        <w:rPr>
          <w:rFonts w:ascii="Book Antiqua" w:hAnsi="Book Antiqua" w:cs="Arial"/>
          <w:sz w:val="24"/>
          <w:szCs w:val="24"/>
        </w:rPr>
        <w:t xml:space="preserve">were enrolled in this study </w:t>
      </w:r>
      <w:r w:rsidR="004A6EAF" w:rsidRPr="00B13285">
        <w:rPr>
          <w:rFonts w:ascii="Book Antiqua" w:hAnsi="Book Antiqua" w:cs="Arial"/>
          <w:sz w:val="24"/>
          <w:szCs w:val="24"/>
        </w:rPr>
        <w:t>(mean diameter of the tumors</w:t>
      </w:r>
      <w:r w:rsidR="003E29AC" w:rsidRPr="00B13285">
        <w:rPr>
          <w:rFonts w:ascii="Book Antiqua" w:hAnsi="Book Antiqua" w:cs="Arial" w:hint="eastAsia"/>
          <w:sz w:val="24"/>
          <w:szCs w:val="24"/>
        </w:rPr>
        <w:t>;</w:t>
      </w:r>
      <w:r w:rsidR="004A6EAF" w:rsidRPr="00B13285">
        <w:rPr>
          <w:rFonts w:ascii="Book Antiqua" w:hAnsi="Book Antiqua" w:cs="Arial"/>
          <w:sz w:val="24"/>
          <w:szCs w:val="24"/>
        </w:rPr>
        <w:t xml:space="preserve"> 7.28 ± 2.09 cm</w:t>
      </w:r>
      <w:r w:rsidR="007A3BC0" w:rsidRPr="00B13285">
        <w:rPr>
          <w:rFonts w:ascii="Book Antiqua" w:hAnsi="Book Antiqua" w:cs="Arial"/>
          <w:sz w:val="24"/>
          <w:szCs w:val="24"/>
        </w:rPr>
        <w:t>).</w:t>
      </w:r>
      <w:r w:rsidR="004A6EAF" w:rsidRPr="00B13285">
        <w:rPr>
          <w:rFonts w:ascii="Book Antiqua" w:hAnsi="Book Antiqua" w:cs="Arial"/>
          <w:sz w:val="24"/>
          <w:szCs w:val="24"/>
        </w:rPr>
        <w:t xml:space="preserve"> At 6 </w:t>
      </w:r>
      <w:r w:rsidR="00DC74ED">
        <w:rPr>
          <w:rFonts w:ascii="Book Antiqua" w:eastAsia="SimSun" w:hAnsi="Book Antiqua" w:cs="Arial" w:hint="eastAsia"/>
          <w:sz w:val="24"/>
          <w:szCs w:val="24"/>
          <w:lang w:eastAsia="zh-CN"/>
        </w:rPr>
        <w:t>mo</w:t>
      </w:r>
      <w:r w:rsidR="004A6EAF" w:rsidRPr="00B13285">
        <w:rPr>
          <w:rFonts w:ascii="Book Antiqua" w:hAnsi="Book Antiqua" w:cs="Arial"/>
          <w:sz w:val="24"/>
          <w:szCs w:val="24"/>
        </w:rPr>
        <w:t xml:space="preserve"> follow-up, 63.82% of patients achieved OR (CR in 21.27%). </w:t>
      </w:r>
      <w:r w:rsidR="00426C14" w:rsidRPr="00B13285">
        <w:rPr>
          <w:rFonts w:ascii="Book Antiqua" w:hAnsi="Book Antiqua" w:cs="Arial"/>
          <w:sz w:val="24"/>
          <w:szCs w:val="24"/>
        </w:rPr>
        <w:t>And OS at 1, 2, and 3 years were 92.3</w:t>
      </w:r>
      <w:r w:rsidR="00C50683">
        <w:rPr>
          <w:rFonts w:ascii="Book Antiqua" w:eastAsia="SimSun" w:hAnsi="Book Antiqua" w:cs="Arial" w:hint="eastAsia"/>
          <w:sz w:val="24"/>
          <w:szCs w:val="24"/>
          <w:lang w:eastAsia="zh-CN"/>
        </w:rPr>
        <w:t>%</w:t>
      </w:r>
      <w:r w:rsidR="00426C14" w:rsidRPr="00B13285">
        <w:rPr>
          <w:rFonts w:ascii="Book Antiqua" w:hAnsi="Book Antiqua" w:cs="Arial"/>
          <w:sz w:val="24"/>
          <w:szCs w:val="24"/>
        </w:rPr>
        <w:t>, 88.46</w:t>
      </w:r>
      <w:r w:rsidR="00C50683">
        <w:rPr>
          <w:rFonts w:ascii="Book Antiqua" w:eastAsia="SimSun" w:hAnsi="Book Antiqua" w:cs="Arial" w:hint="eastAsia"/>
          <w:sz w:val="24"/>
          <w:szCs w:val="24"/>
          <w:lang w:eastAsia="zh-CN"/>
        </w:rPr>
        <w:t>%</w:t>
      </w:r>
      <w:r w:rsidR="00426C14" w:rsidRPr="00B13285">
        <w:rPr>
          <w:rFonts w:ascii="Book Antiqua" w:hAnsi="Book Antiqua" w:cs="Arial"/>
          <w:sz w:val="24"/>
          <w:szCs w:val="24"/>
        </w:rPr>
        <w:t xml:space="preserve">, 82.6%, respectively. </w:t>
      </w:r>
      <w:r w:rsidR="0097106F" w:rsidRPr="00B13285">
        <w:rPr>
          <w:rFonts w:ascii="Book Antiqua" w:hAnsi="Book Antiqua" w:cs="Arial"/>
          <w:sz w:val="24"/>
          <w:szCs w:val="24"/>
        </w:rPr>
        <w:t>Majority of adverse events were mild pos</w:t>
      </w:r>
      <w:r w:rsidR="003E29AC" w:rsidRPr="00B13285">
        <w:rPr>
          <w:rFonts w:ascii="Book Antiqua" w:hAnsi="Book Antiqua" w:cs="Arial" w:hint="eastAsia"/>
          <w:sz w:val="24"/>
          <w:szCs w:val="24"/>
        </w:rPr>
        <w:t>t</w:t>
      </w:r>
      <w:r w:rsidR="0097106F" w:rsidRPr="00B13285">
        <w:rPr>
          <w:rFonts w:ascii="Book Antiqua" w:hAnsi="Book Antiqua" w:cs="Arial"/>
          <w:sz w:val="24"/>
          <w:szCs w:val="24"/>
        </w:rPr>
        <w:t xml:space="preserve">-embolization syndrome and </w:t>
      </w:r>
      <w:r w:rsidR="00426C14" w:rsidRPr="00B13285">
        <w:rPr>
          <w:rFonts w:ascii="Book Antiqua" w:hAnsi="Book Antiqua" w:cs="Arial"/>
          <w:sz w:val="24"/>
          <w:szCs w:val="24"/>
        </w:rPr>
        <w:t>4 cases of serious adverse events (grade 3-5)</w:t>
      </w:r>
      <w:r w:rsidR="0097106F" w:rsidRPr="00B13285">
        <w:rPr>
          <w:rFonts w:ascii="Book Antiqua" w:hAnsi="Book Antiqua" w:cs="Arial"/>
          <w:sz w:val="24"/>
          <w:szCs w:val="24"/>
        </w:rPr>
        <w:t xml:space="preserve"> were </w:t>
      </w:r>
      <w:r w:rsidR="0097106F" w:rsidRPr="00B13285">
        <w:rPr>
          <w:rFonts w:ascii="Book Antiqua" w:hAnsi="Book Antiqua" w:cs="Arial"/>
          <w:sz w:val="24"/>
          <w:szCs w:val="24"/>
        </w:rPr>
        <w:lastRenderedPageBreak/>
        <w:t>reported.</w:t>
      </w:r>
      <w:r w:rsidR="00426C14" w:rsidRPr="00B13285">
        <w:rPr>
          <w:rFonts w:ascii="Book Antiqua" w:hAnsi="Book Antiqua" w:cs="Arial"/>
          <w:sz w:val="24"/>
          <w:szCs w:val="24"/>
        </w:rPr>
        <w:t xml:space="preserve"> Patients with high loading dose of doxorubicin (150</w:t>
      </w:r>
      <w:r w:rsidR="00C50683">
        <w:rPr>
          <w:rFonts w:ascii="Book Antiqua" w:eastAsia="SimSun" w:hAnsi="Book Antiqua" w:cs="Arial" w:hint="eastAsia"/>
          <w:sz w:val="24"/>
          <w:szCs w:val="24"/>
          <w:lang w:eastAsia="zh-CN"/>
        </w:rPr>
        <w:t xml:space="preserve"> </w:t>
      </w:r>
      <w:r w:rsidR="00426C14" w:rsidRPr="00B13285">
        <w:rPr>
          <w:rFonts w:ascii="Book Antiqua" w:hAnsi="Book Antiqua" w:cs="Arial"/>
          <w:sz w:val="24"/>
          <w:szCs w:val="24"/>
        </w:rPr>
        <w:t>mg) were associated with biliary damage.</w:t>
      </w:r>
      <w:r w:rsidR="00426C14">
        <w:rPr>
          <w:rFonts w:ascii="Book Antiqua" w:hAnsi="Book Antiqua" w:cs="Arial"/>
          <w:sz w:val="24"/>
          <w:szCs w:val="24"/>
        </w:rPr>
        <w:t xml:space="preserve"> </w:t>
      </w:r>
    </w:p>
    <w:p w:rsidR="00156F7B" w:rsidRPr="00426C14" w:rsidRDefault="00156F7B" w:rsidP="00A30C6F">
      <w:pPr>
        <w:wordWrap/>
        <w:adjustRightInd w:val="0"/>
        <w:spacing w:line="360" w:lineRule="auto"/>
        <w:ind w:firstLineChars="50" w:firstLine="120"/>
        <w:rPr>
          <w:rFonts w:ascii="Book Antiqua" w:hAnsi="Book Antiqua" w:cs="Arial"/>
          <w:kern w:val="0"/>
          <w:sz w:val="24"/>
          <w:szCs w:val="24"/>
        </w:rPr>
      </w:pPr>
    </w:p>
    <w:p w:rsidR="00A07223" w:rsidRPr="00CA5AB7" w:rsidRDefault="00DC74ED" w:rsidP="00DC74ED">
      <w:pPr>
        <w:wordWrap/>
        <w:adjustRightInd w:val="0"/>
        <w:spacing w:line="360" w:lineRule="auto"/>
        <w:rPr>
          <w:rFonts w:ascii="Book Antiqua" w:hAnsi="Book Antiqua" w:cs="Arial"/>
          <w:b/>
          <w:kern w:val="0"/>
          <w:sz w:val="24"/>
          <w:szCs w:val="24"/>
        </w:rPr>
      </w:pPr>
      <w:r w:rsidRPr="00CA5AB7">
        <w:rPr>
          <w:rFonts w:ascii="Book Antiqua" w:hAnsi="Book Antiqua" w:cs="Arial"/>
          <w:b/>
          <w:kern w:val="0"/>
          <w:sz w:val="24"/>
          <w:szCs w:val="24"/>
        </w:rPr>
        <w:t>EVALUATING THE TREATMENT RESPONSE TO DC BEADS TACE</w:t>
      </w:r>
    </w:p>
    <w:p w:rsidR="00156F7B" w:rsidRPr="00DC74ED" w:rsidRDefault="001B7E43" w:rsidP="00DC74ED">
      <w:pPr>
        <w:wordWrap/>
        <w:spacing w:line="360" w:lineRule="auto"/>
        <w:rPr>
          <w:rFonts w:ascii="Book Antiqua" w:eastAsia="SimSun" w:hAnsi="Book Antiqua" w:cs="Arial"/>
          <w:sz w:val="24"/>
          <w:szCs w:val="24"/>
          <w:lang w:eastAsia="zh-CN"/>
        </w:rPr>
      </w:pPr>
      <w:r w:rsidRPr="00CA5AB7">
        <w:rPr>
          <w:rFonts w:ascii="Book Antiqua" w:hAnsi="Book Antiqua" w:cs="Arial" w:hint="eastAsia"/>
          <w:sz w:val="24"/>
          <w:szCs w:val="24"/>
        </w:rPr>
        <w:t xml:space="preserve">To evaluate </w:t>
      </w:r>
      <w:r w:rsidR="00156F7B" w:rsidRPr="00CA5AB7">
        <w:rPr>
          <w:rFonts w:ascii="Book Antiqua" w:hAnsi="Book Antiqua" w:cs="Arial"/>
          <w:sz w:val="24"/>
          <w:szCs w:val="24"/>
        </w:rPr>
        <w:t xml:space="preserve">the response </w:t>
      </w:r>
      <w:r w:rsidRPr="00CA5AB7">
        <w:rPr>
          <w:rFonts w:ascii="Book Antiqua" w:hAnsi="Book Antiqua" w:cs="Arial" w:hint="eastAsia"/>
          <w:sz w:val="24"/>
          <w:szCs w:val="24"/>
        </w:rPr>
        <w:t>to</w:t>
      </w:r>
      <w:r w:rsidR="00156F7B" w:rsidRPr="00CA5AB7">
        <w:rPr>
          <w:rFonts w:ascii="Book Antiqua" w:hAnsi="Book Antiqua" w:cs="Arial"/>
          <w:sz w:val="24"/>
          <w:szCs w:val="24"/>
        </w:rPr>
        <w:t xml:space="preserve"> cTACE, liver dynamic </w:t>
      </w:r>
      <w:r w:rsidRPr="00CA5AB7">
        <w:rPr>
          <w:rFonts w:ascii="Book Antiqua" w:hAnsi="Book Antiqua" w:cs="Arial" w:hint="eastAsia"/>
          <w:sz w:val="24"/>
          <w:szCs w:val="24"/>
        </w:rPr>
        <w:t>computed tomography (</w:t>
      </w:r>
      <w:r w:rsidR="00156F7B" w:rsidRPr="00CA5AB7">
        <w:rPr>
          <w:rFonts w:ascii="Book Antiqua" w:hAnsi="Book Antiqua" w:cs="Arial"/>
          <w:sz w:val="24"/>
          <w:szCs w:val="24"/>
        </w:rPr>
        <w:t>CT</w:t>
      </w:r>
      <w:r w:rsidRPr="00CA5AB7">
        <w:rPr>
          <w:rFonts w:ascii="Book Antiqua" w:hAnsi="Book Antiqua" w:cs="Arial" w:hint="eastAsia"/>
          <w:sz w:val="24"/>
          <w:szCs w:val="24"/>
        </w:rPr>
        <w:t>)</w:t>
      </w:r>
      <w:r w:rsidR="00156F7B" w:rsidRPr="00CA5AB7">
        <w:rPr>
          <w:rFonts w:ascii="Book Antiqua" w:hAnsi="Book Antiqua" w:cs="Arial"/>
          <w:sz w:val="24"/>
          <w:szCs w:val="24"/>
        </w:rPr>
        <w:t xml:space="preserve"> should</w:t>
      </w:r>
      <w:r w:rsidRPr="00CA5AB7">
        <w:rPr>
          <w:rFonts w:ascii="Book Antiqua" w:hAnsi="Book Antiqua" w:cs="Arial"/>
          <w:sz w:val="24"/>
          <w:szCs w:val="24"/>
        </w:rPr>
        <w:t xml:space="preserve"> be performed 4 </w:t>
      </w:r>
      <w:r w:rsidR="00DC74ED">
        <w:rPr>
          <w:rFonts w:ascii="Book Antiqua" w:eastAsia="SimSun" w:hAnsi="Book Antiqua" w:cs="Arial" w:hint="eastAsia"/>
          <w:sz w:val="24"/>
          <w:szCs w:val="24"/>
          <w:lang w:eastAsia="zh-CN"/>
        </w:rPr>
        <w:t>wk</w:t>
      </w:r>
      <w:r w:rsidRPr="00CA5AB7">
        <w:rPr>
          <w:rFonts w:ascii="Book Antiqua" w:hAnsi="Book Antiqua" w:cs="Arial"/>
          <w:sz w:val="24"/>
          <w:szCs w:val="24"/>
        </w:rPr>
        <w:t xml:space="preserve"> after </w:t>
      </w:r>
      <w:r w:rsidR="00156F7B" w:rsidRPr="00CA5AB7">
        <w:rPr>
          <w:rFonts w:ascii="Book Antiqua" w:hAnsi="Book Antiqua" w:cs="Arial"/>
          <w:sz w:val="24"/>
          <w:szCs w:val="24"/>
        </w:rPr>
        <w:t>therapy</w:t>
      </w:r>
      <w:r w:rsidRPr="00CA5AB7">
        <w:rPr>
          <w:rFonts w:ascii="Book Antiqua" w:hAnsi="Book Antiqua" w:cs="Arial" w:hint="eastAsia"/>
          <w:sz w:val="24"/>
          <w:szCs w:val="24"/>
        </w:rPr>
        <w:t xml:space="preserve"> to determine the future treatment plan</w:t>
      </w:r>
      <w:r w:rsidR="008D6691" w:rsidRPr="00CA5AB7">
        <w:rPr>
          <w:rFonts w:ascii="Book Antiqua" w:hAnsi="Book Antiqua" w:cs="Arial"/>
          <w:sz w:val="24"/>
          <w:szCs w:val="24"/>
        </w:rPr>
        <w:fldChar w:fldCharType="begin"/>
      </w:r>
      <w:r w:rsidR="00E82977">
        <w:rPr>
          <w:rFonts w:ascii="Book Antiqua" w:hAnsi="Book Antiqua" w:cs="Arial"/>
          <w:sz w:val="24"/>
          <w:szCs w:val="24"/>
        </w:rPr>
        <w:instrText xml:space="preserve"> ADDIN EN.CITE &lt;EndNote&gt;&lt;Cite&gt;&lt;Year&gt;2012&lt;/Year&gt;&lt;RecNum&gt;30&lt;/RecNum&gt;&lt;DisplayText&gt;&lt;style face="superscript"&gt;[36]&lt;/style&gt;&lt;/DisplayText&gt;&lt;record&gt;&lt;rec-number&gt;30&lt;/rec-number&gt;&lt;foreign-keys&gt;&lt;key app="EN" db-id="fzsdt9asawdz5de9vx1ped50pvfd5wd2d2af" timestamp="1457856879"&gt;30&lt;/key&gt;&lt;/foreign-keys&gt;&lt;ref-type name="Journal Article"&gt;17&lt;/ref-type&gt;&lt;contributors&gt;&lt;/contributors&gt;&lt;auth-address&gt;EASL Office, 7 rue des Battoirs, CH-1205 Geneva, Switzerland. easloffice@easloffice.eu&lt;/auth-address&gt;&lt;titles&gt;&lt;title&gt;EASL-EORTC clinical practice guidelines: management of hepatocellular carcinoma&lt;/title&gt;&lt;secondary-title&gt;J Hepatol&lt;/secondary-title&gt;&lt;alt-title&gt;Journal of hepatology&lt;/alt-title&gt;&lt;/titles&gt;&lt;periodical&gt;&lt;full-title&gt;J Hepatol&lt;/full-title&gt;&lt;/periodical&gt;&lt;alt-periodical&gt;&lt;full-title&gt;Journal of hepatology&lt;/full-title&gt;&lt;/alt-periodical&gt;&lt;pages&gt;908-43&lt;/pages&gt;&lt;volume&gt;56&lt;/volume&gt;&lt;number&gt;4&lt;/number&gt;&lt;edition&gt;2012/03/20&lt;/edition&gt;&lt;keywords&gt;&lt;keyword&gt;Adolescent&lt;/keyword&gt;&lt;keyword&gt;Aged&lt;/keyword&gt;&lt;keyword&gt;Carcinoma, Hepatocellular/*diagnosis/epidemiology/pathology/*therapy&lt;/keyword&gt;&lt;keyword&gt;Female&lt;/keyword&gt;&lt;keyword&gt;Humans&lt;/keyword&gt;&lt;keyword&gt;Liver Neoplasms/*diagnosis/epidemiology/pathology/*therapy&lt;/keyword&gt;&lt;keyword&gt;Male&lt;/keyword&gt;&lt;keyword&gt;Middle Aged&lt;/keyword&gt;&lt;keyword&gt;Young Adult&lt;/keyword&gt;&lt;/keywords&gt;&lt;dates&gt;&lt;year&gt;2012&lt;/year&gt;&lt;pub-dates&gt;&lt;date&gt;Apr&lt;/date&gt;&lt;/pub-dates&gt;&lt;/dates&gt;&lt;isbn&gt;0168-8278&lt;/isbn&gt;&lt;accession-num&gt;22424438&lt;/accession-num&gt;&lt;urls&gt;&lt;related-urls&gt;&lt;url&gt;http://ac.els-cdn.com/S0168827811008737/1-s2.0-S0168827811008737-main.pdf?_tid=20e3c9c0-e8f6-11e5-bee5-00000aacb35f&amp;amp;acdnat=1457858131_393667fe330e9479aed67773d1c36a0d&lt;/url&gt;&lt;/related-urls&gt;&lt;/urls&gt;&lt;electronic-resource-num&gt;10.1016/j.jhep.2011.12.001&lt;/electronic-resource-num&gt;&lt;remote-database-provider&gt;Nlm&lt;/remote-database-provider&gt;&lt;language&gt;eng&lt;/language&gt;&lt;/record&gt;&lt;/Cite&gt;&lt;/EndNote&gt;</w:instrText>
      </w:r>
      <w:r w:rsidR="008D6691" w:rsidRPr="00CA5AB7">
        <w:rPr>
          <w:rFonts w:ascii="Book Antiqua" w:hAnsi="Book Antiqua" w:cs="Arial"/>
          <w:sz w:val="24"/>
          <w:szCs w:val="24"/>
        </w:rPr>
        <w:fldChar w:fldCharType="separate"/>
      </w:r>
      <w:r w:rsidR="00E82977" w:rsidRPr="00E82977">
        <w:rPr>
          <w:rFonts w:ascii="Book Antiqua" w:hAnsi="Book Antiqua" w:cs="Arial"/>
          <w:noProof/>
          <w:sz w:val="24"/>
          <w:szCs w:val="24"/>
          <w:vertAlign w:val="superscript"/>
        </w:rPr>
        <w:t>[</w:t>
      </w:r>
      <w:r w:rsidR="00C50683">
        <w:rPr>
          <w:rFonts w:ascii="Book Antiqua" w:eastAsia="SimSun" w:hAnsi="Book Antiqua" w:cs="Arial" w:hint="eastAsia"/>
          <w:noProof/>
          <w:sz w:val="24"/>
          <w:szCs w:val="24"/>
          <w:vertAlign w:val="superscript"/>
          <w:lang w:eastAsia="zh-CN"/>
        </w:rPr>
        <w:t>35</w:t>
      </w:r>
      <w:r w:rsidR="00E82977" w:rsidRPr="00E82977">
        <w:rPr>
          <w:rFonts w:ascii="Book Antiqua" w:hAnsi="Book Antiqua" w:cs="Arial"/>
          <w:noProof/>
          <w:sz w:val="24"/>
          <w:szCs w:val="24"/>
          <w:vertAlign w:val="superscript"/>
        </w:rPr>
        <w:t>]</w:t>
      </w:r>
      <w:r w:rsidR="008D6691" w:rsidRPr="00CA5AB7">
        <w:rPr>
          <w:rFonts w:ascii="Book Antiqua" w:hAnsi="Book Antiqua" w:cs="Arial"/>
          <w:sz w:val="24"/>
          <w:szCs w:val="24"/>
        </w:rPr>
        <w:fldChar w:fldCharType="end"/>
      </w:r>
      <w:r w:rsidR="00DC74ED">
        <w:rPr>
          <w:rFonts w:ascii="Book Antiqua" w:eastAsia="SimSun" w:hAnsi="Book Antiqua" w:cs="Arial" w:hint="eastAsia"/>
          <w:sz w:val="24"/>
          <w:szCs w:val="24"/>
          <w:lang w:eastAsia="zh-CN"/>
        </w:rPr>
        <w:t xml:space="preserve">. </w:t>
      </w:r>
      <w:r w:rsidR="00156F7B" w:rsidRPr="00CA5AB7">
        <w:rPr>
          <w:rFonts w:ascii="Book Antiqua" w:hAnsi="Book Antiqua" w:cs="Arial"/>
          <w:sz w:val="24"/>
          <w:szCs w:val="24"/>
        </w:rPr>
        <w:t xml:space="preserve">Especially, </w:t>
      </w:r>
      <w:r w:rsidR="00140AC7" w:rsidRPr="00CA5AB7">
        <w:rPr>
          <w:rFonts w:ascii="Book Antiqua" w:hAnsi="Book Antiqua" w:cs="Arial" w:hint="eastAsia"/>
          <w:sz w:val="24"/>
          <w:szCs w:val="24"/>
        </w:rPr>
        <w:t xml:space="preserve">the treatment response to DC Beads TACE can be evaluated more definitely than can that to </w:t>
      </w:r>
      <w:r w:rsidR="00156F7B" w:rsidRPr="00CA5AB7">
        <w:rPr>
          <w:rFonts w:ascii="Book Antiqua" w:hAnsi="Book Antiqua" w:cs="Arial"/>
          <w:sz w:val="24"/>
          <w:szCs w:val="24"/>
        </w:rPr>
        <w:t>cTACE</w:t>
      </w:r>
      <w:r w:rsidR="00140AC7" w:rsidRPr="00CA5AB7">
        <w:rPr>
          <w:rFonts w:ascii="Book Antiqua" w:hAnsi="Book Antiqua" w:cs="Arial" w:hint="eastAsia"/>
          <w:sz w:val="24"/>
          <w:szCs w:val="24"/>
        </w:rPr>
        <w:t>,</w:t>
      </w:r>
      <w:r w:rsidR="00156F7B" w:rsidRPr="00CA5AB7">
        <w:rPr>
          <w:rFonts w:ascii="Book Antiqua" w:hAnsi="Book Antiqua" w:cs="Arial"/>
          <w:sz w:val="24"/>
          <w:szCs w:val="24"/>
        </w:rPr>
        <w:t xml:space="preserve"> in which incomplete lipiodol uptake causes difficulty </w:t>
      </w:r>
      <w:r w:rsidR="00140AC7" w:rsidRPr="00CA5AB7">
        <w:rPr>
          <w:rFonts w:ascii="Book Antiqua" w:hAnsi="Book Antiqua" w:cs="Arial" w:hint="eastAsia"/>
          <w:sz w:val="24"/>
          <w:szCs w:val="24"/>
        </w:rPr>
        <w:t xml:space="preserve">with </w:t>
      </w:r>
      <w:r w:rsidR="00140AC7" w:rsidRPr="00CA5AB7">
        <w:rPr>
          <w:rFonts w:ascii="Book Antiqua" w:hAnsi="Book Antiqua" w:cs="Arial"/>
          <w:sz w:val="24"/>
          <w:szCs w:val="24"/>
        </w:rPr>
        <w:t>evaluat</w:t>
      </w:r>
      <w:r w:rsidR="00140AC7" w:rsidRPr="00CA5AB7">
        <w:rPr>
          <w:rFonts w:ascii="Book Antiqua" w:hAnsi="Book Antiqua" w:cs="Arial" w:hint="eastAsia"/>
          <w:sz w:val="24"/>
          <w:szCs w:val="24"/>
        </w:rPr>
        <w:t>ing</w:t>
      </w:r>
      <w:r w:rsidR="00DC74ED">
        <w:rPr>
          <w:rFonts w:ascii="Book Antiqua" w:hAnsi="Book Antiqua" w:cs="Arial"/>
          <w:sz w:val="24"/>
          <w:szCs w:val="24"/>
        </w:rPr>
        <w:t xml:space="preserve"> the treatment response (Fig</w:t>
      </w:r>
      <w:r w:rsidR="00DC74ED">
        <w:rPr>
          <w:rFonts w:ascii="Book Antiqua" w:eastAsia="SimSun" w:hAnsi="Book Antiqua" w:cs="Arial" w:hint="eastAsia"/>
          <w:sz w:val="24"/>
          <w:szCs w:val="24"/>
          <w:lang w:eastAsia="zh-CN"/>
        </w:rPr>
        <w:t>ure</w:t>
      </w:r>
      <w:r w:rsidR="00DC74ED">
        <w:rPr>
          <w:rFonts w:ascii="Book Antiqua" w:hAnsi="Book Antiqua" w:cs="Arial"/>
          <w:sz w:val="24"/>
          <w:szCs w:val="24"/>
        </w:rPr>
        <w:t xml:space="preserve"> 2)</w:t>
      </w:r>
      <w:r w:rsidR="008D6691" w:rsidRPr="00CA5AB7">
        <w:rPr>
          <w:rFonts w:ascii="Book Antiqua" w:hAnsi="Book Antiqua" w:cs="Arial"/>
          <w:sz w:val="24"/>
          <w:szCs w:val="24"/>
        </w:rPr>
        <w:fldChar w:fldCharType="begin">
          <w:fldData xml:space="preserve">PEVuZE5vdGU+PENpdGU+PEF1dGhvcj5DaHVuZzwvQXV0aG9yPjxZZWFyPjIwMTI8L1llYXI+PFJl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</w:fldData>
        </w:fldChar>
      </w:r>
      <w:r w:rsidR="00E82977">
        <w:rPr>
          <w:rFonts w:ascii="Book Antiqua" w:hAnsi="Book Antiqua" w:cs="Arial"/>
          <w:sz w:val="24"/>
          <w:szCs w:val="24"/>
        </w:rPr>
        <w:instrText xml:space="preserve"> ADDIN EN.CITE </w:instrText>
      </w:r>
      <w:r w:rsidR="008D6691">
        <w:rPr>
          <w:rFonts w:ascii="Book Antiqua" w:hAnsi="Book Antiqua" w:cs="Arial"/>
          <w:sz w:val="24"/>
          <w:szCs w:val="24"/>
        </w:rPr>
        <w:fldChar w:fldCharType="begin">
          <w:fldData xml:space="preserve">PEVuZE5vdGU+PENpdGU+PEF1dGhvcj5DaHVuZzwvQXV0aG9yPjxZZWFyPjIwMTI8L1llYXI+PFJl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</w:fldData>
        </w:fldChar>
      </w:r>
      <w:r w:rsidR="00E82977">
        <w:rPr>
          <w:rFonts w:ascii="Book Antiqua" w:hAnsi="Book Antiqua" w:cs="Arial"/>
          <w:sz w:val="24"/>
          <w:szCs w:val="24"/>
        </w:rPr>
        <w:instrText xml:space="preserve"> ADDIN EN.CITE.DATA </w:instrText>
      </w:r>
      <w:r w:rsidR="008D6691">
        <w:rPr>
          <w:rFonts w:ascii="Book Antiqua" w:hAnsi="Book Antiqua" w:cs="Arial"/>
          <w:sz w:val="24"/>
          <w:szCs w:val="24"/>
        </w:rPr>
      </w:r>
      <w:r w:rsidR="008D6691">
        <w:rPr>
          <w:rFonts w:ascii="Book Antiqua" w:hAnsi="Book Antiqua" w:cs="Arial"/>
          <w:sz w:val="24"/>
          <w:szCs w:val="24"/>
        </w:rPr>
        <w:fldChar w:fldCharType="end"/>
      </w:r>
      <w:r w:rsidR="008D6691" w:rsidRPr="00CA5AB7">
        <w:rPr>
          <w:rFonts w:ascii="Book Antiqua" w:hAnsi="Book Antiqua" w:cs="Arial"/>
          <w:sz w:val="24"/>
          <w:szCs w:val="24"/>
        </w:rPr>
      </w:r>
      <w:r w:rsidR="008D6691" w:rsidRPr="00CA5AB7">
        <w:rPr>
          <w:rFonts w:ascii="Book Antiqua" w:hAnsi="Book Antiqua" w:cs="Arial"/>
          <w:sz w:val="24"/>
          <w:szCs w:val="24"/>
        </w:rPr>
        <w:fldChar w:fldCharType="separate"/>
      </w:r>
      <w:r w:rsidR="00E82977" w:rsidRPr="00E82977">
        <w:rPr>
          <w:rFonts w:ascii="Book Antiqua" w:hAnsi="Book Antiqua" w:cs="Arial"/>
          <w:noProof/>
          <w:sz w:val="24"/>
          <w:szCs w:val="24"/>
          <w:vertAlign w:val="superscript"/>
        </w:rPr>
        <w:t>[</w:t>
      </w:r>
      <w:r w:rsidR="00C50683">
        <w:rPr>
          <w:rFonts w:ascii="Book Antiqua" w:eastAsia="SimSun" w:hAnsi="Book Antiqua" w:cs="Arial" w:hint="eastAsia"/>
          <w:noProof/>
          <w:sz w:val="24"/>
          <w:szCs w:val="24"/>
          <w:vertAlign w:val="superscript"/>
          <w:lang w:eastAsia="zh-CN"/>
        </w:rPr>
        <w:t>36</w:t>
      </w:r>
      <w:r w:rsidR="00E82977" w:rsidRPr="00E82977">
        <w:rPr>
          <w:rFonts w:ascii="Book Antiqua" w:hAnsi="Book Antiqua" w:cs="Arial"/>
          <w:noProof/>
          <w:sz w:val="24"/>
          <w:szCs w:val="24"/>
          <w:vertAlign w:val="superscript"/>
        </w:rPr>
        <w:t>]</w:t>
      </w:r>
      <w:r w:rsidR="008D6691" w:rsidRPr="00CA5AB7">
        <w:rPr>
          <w:rFonts w:ascii="Book Antiqua" w:hAnsi="Book Antiqua" w:cs="Arial"/>
          <w:sz w:val="24"/>
          <w:szCs w:val="24"/>
        </w:rPr>
        <w:fldChar w:fldCharType="end"/>
      </w:r>
      <w:r w:rsidR="00DC74ED">
        <w:rPr>
          <w:rFonts w:ascii="Book Antiqua" w:eastAsia="SimSun" w:hAnsi="Book Antiqua" w:cs="Arial" w:hint="eastAsia"/>
          <w:sz w:val="24"/>
          <w:szCs w:val="24"/>
          <w:lang w:eastAsia="zh-CN"/>
        </w:rPr>
        <w:t>.</w:t>
      </w:r>
    </w:p>
    <w:p w:rsidR="000E2894" w:rsidRPr="00CA5AB7" w:rsidRDefault="00F02765" w:rsidP="00A30C6F">
      <w:pPr>
        <w:wordWrap/>
        <w:adjustRightInd w:val="0"/>
        <w:spacing w:line="360" w:lineRule="auto"/>
        <w:ind w:firstLineChars="50" w:firstLine="120"/>
        <w:rPr>
          <w:rFonts w:ascii="Book Antiqua" w:hAnsi="Book Antiqua" w:cs="Arial"/>
          <w:kern w:val="0"/>
          <w:sz w:val="24"/>
          <w:szCs w:val="24"/>
        </w:rPr>
      </w:pPr>
      <w:r w:rsidRPr="00CA5AB7">
        <w:rPr>
          <w:rFonts w:ascii="Book Antiqua" w:hAnsi="Book Antiqua" w:cs="Arial"/>
          <w:kern w:val="0"/>
          <w:sz w:val="24"/>
          <w:szCs w:val="24"/>
        </w:rPr>
        <w:t xml:space="preserve">Chung </w:t>
      </w:r>
      <w:r w:rsidRPr="00CA5AB7">
        <w:rPr>
          <w:rFonts w:ascii="Book Antiqua" w:hAnsi="Book Antiqua" w:cs="Arial"/>
          <w:i/>
          <w:kern w:val="0"/>
          <w:sz w:val="24"/>
          <w:szCs w:val="24"/>
        </w:rPr>
        <w:t>et al</w:t>
      </w:r>
      <w:r w:rsidR="00DC74ED" w:rsidRPr="00CA5AB7">
        <w:rPr>
          <w:rFonts w:ascii="Book Antiqua" w:hAnsi="Book Antiqua" w:cs="Arial"/>
          <w:kern w:val="0"/>
          <w:sz w:val="24"/>
          <w:szCs w:val="24"/>
        </w:rPr>
        <w:fldChar w:fldCharType="begin">
          <w:fldData xml:space="preserve">PEVuZE5vdGU+PENpdGU+PEF1dGhvcj5DaHVuZzwvQXV0aG9yPjxZZWFyPjIwMTI8L1llYXI+PFJl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</w:fldData>
        </w:fldChar>
      </w:r>
      <w:r w:rsidR="00DC74ED">
        <w:rPr>
          <w:rFonts w:ascii="Book Antiqua" w:hAnsi="Book Antiqua" w:cs="Arial"/>
          <w:kern w:val="0"/>
          <w:sz w:val="24"/>
          <w:szCs w:val="24"/>
        </w:rPr>
        <w:instrText xml:space="preserve"> ADDIN EN.CITE </w:instrText>
      </w:r>
      <w:r w:rsidR="00DC74ED">
        <w:rPr>
          <w:rFonts w:ascii="Book Antiqua" w:hAnsi="Book Antiqua" w:cs="Arial"/>
          <w:kern w:val="0"/>
          <w:sz w:val="24"/>
          <w:szCs w:val="24"/>
        </w:rPr>
        <w:fldChar w:fldCharType="begin">
          <w:fldData xml:space="preserve">PEVuZE5vdGU+PENpdGU+PEF1dGhvcj5DaHVuZzwvQXV0aG9yPjxZZWFyPjIwMTI8L1llYXI+PFJl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</w:fldData>
        </w:fldChar>
      </w:r>
      <w:r w:rsidR="00DC74ED">
        <w:rPr>
          <w:rFonts w:ascii="Book Antiqua" w:hAnsi="Book Antiqua" w:cs="Arial"/>
          <w:kern w:val="0"/>
          <w:sz w:val="24"/>
          <w:szCs w:val="24"/>
        </w:rPr>
        <w:instrText xml:space="preserve"> ADDIN EN.CITE.DATA </w:instrText>
      </w:r>
      <w:r w:rsidR="00DC74ED">
        <w:rPr>
          <w:rFonts w:ascii="Book Antiqua" w:hAnsi="Book Antiqua" w:cs="Arial"/>
          <w:kern w:val="0"/>
          <w:sz w:val="24"/>
          <w:szCs w:val="24"/>
        </w:rPr>
      </w:r>
      <w:r w:rsidR="00DC74ED">
        <w:rPr>
          <w:rFonts w:ascii="Book Antiqua" w:hAnsi="Book Antiqua" w:cs="Arial"/>
          <w:kern w:val="0"/>
          <w:sz w:val="24"/>
          <w:szCs w:val="24"/>
        </w:rPr>
        <w:fldChar w:fldCharType="end"/>
      </w:r>
      <w:r w:rsidR="00DC74ED" w:rsidRPr="00CA5AB7">
        <w:rPr>
          <w:rFonts w:ascii="Book Antiqua" w:hAnsi="Book Antiqua" w:cs="Arial"/>
          <w:kern w:val="0"/>
          <w:sz w:val="24"/>
          <w:szCs w:val="24"/>
        </w:rPr>
      </w:r>
      <w:r w:rsidR="00DC74ED" w:rsidRPr="00CA5AB7">
        <w:rPr>
          <w:rFonts w:ascii="Book Antiqua" w:hAnsi="Book Antiqua" w:cs="Arial"/>
          <w:kern w:val="0"/>
          <w:sz w:val="24"/>
          <w:szCs w:val="24"/>
        </w:rPr>
        <w:fldChar w:fldCharType="separate"/>
      </w:r>
      <w:r w:rsidR="00DC74ED" w:rsidRPr="00E82977">
        <w:rPr>
          <w:rFonts w:ascii="Book Antiqua" w:hAnsi="Book Antiqua" w:cs="Arial"/>
          <w:noProof/>
          <w:kern w:val="0"/>
          <w:sz w:val="24"/>
          <w:szCs w:val="24"/>
          <w:vertAlign w:val="superscript"/>
        </w:rPr>
        <w:t>[</w:t>
      </w:r>
      <w:r w:rsidR="00C50683">
        <w:rPr>
          <w:rFonts w:ascii="Book Antiqua" w:eastAsia="SimSun" w:hAnsi="Book Antiqua" w:cs="Arial" w:hint="eastAsia"/>
          <w:noProof/>
          <w:kern w:val="0"/>
          <w:sz w:val="24"/>
          <w:szCs w:val="24"/>
          <w:vertAlign w:val="superscript"/>
          <w:lang w:eastAsia="zh-CN"/>
        </w:rPr>
        <w:t>36</w:t>
      </w:r>
      <w:r w:rsidR="00DC74ED" w:rsidRPr="00E82977">
        <w:rPr>
          <w:rFonts w:ascii="Book Antiqua" w:hAnsi="Book Antiqua" w:cs="Arial"/>
          <w:noProof/>
          <w:kern w:val="0"/>
          <w:sz w:val="24"/>
          <w:szCs w:val="24"/>
          <w:vertAlign w:val="superscript"/>
        </w:rPr>
        <w:t>]</w:t>
      </w:r>
      <w:r w:rsidR="00DC74ED" w:rsidRPr="00CA5AB7">
        <w:rPr>
          <w:rFonts w:ascii="Book Antiqua" w:hAnsi="Book Antiqua" w:cs="Arial"/>
          <w:kern w:val="0"/>
          <w:sz w:val="24"/>
          <w:szCs w:val="24"/>
        </w:rPr>
        <w:fldChar w:fldCharType="end"/>
      </w:r>
      <w:r w:rsidRPr="00CA5AB7">
        <w:rPr>
          <w:rFonts w:ascii="Book Antiqua" w:hAnsi="Book Antiqua" w:cs="Arial"/>
          <w:kern w:val="0"/>
          <w:sz w:val="24"/>
          <w:szCs w:val="24"/>
        </w:rPr>
        <w:t xml:space="preserve"> reported </w:t>
      </w:r>
      <w:r w:rsidR="00866E8A" w:rsidRPr="00CA5AB7">
        <w:rPr>
          <w:rFonts w:ascii="Book Antiqua" w:hAnsi="Book Antiqua" w:cs="Arial" w:hint="eastAsia"/>
          <w:kern w:val="0"/>
          <w:sz w:val="24"/>
          <w:szCs w:val="24"/>
        </w:rPr>
        <w:t xml:space="preserve">that the </w:t>
      </w:r>
      <w:r w:rsidRPr="00CA5AB7">
        <w:rPr>
          <w:rFonts w:ascii="Book Antiqua" w:hAnsi="Book Antiqua" w:cs="Arial"/>
          <w:kern w:val="0"/>
          <w:sz w:val="24"/>
          <w:szCs w:val="24"/>
        </w:rPr>
        <w:t>enhancement</w:t>
      </w:r>
      <w:r w:rsidR="00866E8A" w:rsidRPr="00CA5AB7">
        <w:rPr>
          <w:rFonts w:ascii="Book Antiqua" w:hAnsi="Book Antiqua" w:cs="Arial"/>
          <w:kern w:val="0"/>
          <w:sz w:val="24"/>
          <w:szCs w:val="24"/>
        </w:rPr>
        <w:t xml:space="preserve"> patterns of HCC after TACE </w:t>
      </w:r>
      <w:r w:rsidR="00866E8A" w:rsidRPr="00CA5AB7">
        <w:rPr>
          <w:rFonts w:ascii="Book Antiqua" w:hAnsi="Book Antiqua" w:cs="Arial" w:hint="eastAsia"/>
          <w:kern w:val="0"/>
          <w:sz w:val="24"/>
          <w:szCs w:val="24"/>
        </w:rPr>
        <w:t>used with b</w:t>
      </w:r>
      <w:r w:rsidRPr="00CA5AB7">
        <w:rPr>
          <w:rFonts w:ascii="Book Antiqua" w:hAnsi="Book Antiqua" w:cs="Arial"/>
          <w:kern w:val="0"/>
          <w:sz w:val="24"/>
          <w:szCs w:val="24"/>
        </w:rPr>
        <w:t>ead</w:t>
      </w:r>
      <w:r w:rsidR="00866E8A" w:rsidRPr="00CA5AB7">
        <w:rPr>
          <w:rFonts w:ascii="Book Antiqua" w:hAnsi="Book Antiqua" w:cs="Arial" w:hint="eastAsia"/>
          <w:kern w:val="0"/>
          <w:sz w:val="24"/>
          <w:szCs w:val="24"/>
        </w:rPr>
        <w:t>s</w:t>
      </w:r>
      <w:r w:rsidRPr="00CA5AB7">
        <w:rPr>
          <w:rFonts w:ascii="Book Antiqua" w:hAnsi="Book Antiqua" w:cs="Arial"/>
          <w:kern w:val="0"/>
          <w:sz w:val="24"/>
          <w:szCs w:val="24"/>
        </w:rPr>
        <w:t xml:space="preserve"> could be useful for </w:t>
      </w:r>
      <w:r w:rsidR="00866E8A" w:rsidRPr="00CA5AB7">
        <w:rPr>
          <w:rFonts w:ascii="Book Antiqua" w:hAnsi="Book Antiqua" w:cs="Arial" w:hint="eastAsia"/>
          <w:kern w:val="0"/>
          <w:sz w:val="24"/>
          <w:szCs w:val="24"/>
        </w:rPr>
        <w:t xml:space="preserve">determining the </w:t>
      </w:r>
      <w:r w:rsidRPr="00CA5AB7">
        <w:rPr>
          <w:rFonts w:ascii="Book Antiqua" w:hAnsi="Book Antiqua" w:cs="Arial"/>
          <w:kern w:val="0"/>
          <w:sz w:val="24"/>
          <w:szCs w:val="24"/>
        </w:rPr>
        <w:t xml:space="preserve">prognosis. </w:t>
      </w:r>
      <w:r w:rsidR="00866E8A" w:rsidRPr="00CA5AB7">
        <w:rPr>
          <w:rFonts w:ascii="Book Antiqua" w:hAnsi="Book Antiqua" w:cs="Arial" w:hint="eastAsia"/>
          <w:kern w:val="0"/>
          <w:sz w:val="24"/>
          <w:szCs w:val="24"/>
        </w:rPr>
        <w:t xml:space="preserve">They analyzed </w:t>
      </w:r>
      <w:r w:rsidRPr="00CA5AB7">
        <w:rPr>
          <w:rFonts w:ascii="Book Antiqua" w:hAnsi="Book Antiqua" w:cs="Arial"/>
          <w:kern w:val="0"/>
          <w:sz w:val="24"/>
          <w:szCs w:val="24"/>
        </w:rPr>
        <w:t xml:space="preserve">images of </w:t>
      </w:r>
      <w:r w:rsidR="00866E8A" w:rsidRPr="00CA5AB7">
        <w:rPr>
          <w:rFonts w:ascii="Book Antiqua" w:hAnsi="Book Antiqua" w:cs="Arial" w:hint="eastAsia"/>
          <w:kern w:val="0"/>
          <w:sz w:val="24"/>
          <w:szCs w:val="24"/>
        </w:rPr>
        <w:t xml:space="preserve">the </w:t>
      </w:r>
      <w:r w:rsidRPr="00CA5AB7">
        <w:rPr>
          <w:rFonts w:ascii="Book Antiqua" w:hAnsi="Book Antiqua" w:cs="Arial"/>
          <w:kern w:val="0"/>
          <w:sz w:val="24"/>
          <w:szCs w:val="24"/>
        </w:rPr>
        <w:t xml:space="preserve">arterial phase of dynamic liver CT 1 </w:t>
      </w:r>
      <w:r w:rsidR="00DC74ED">
        <w:rPr>
          <w:rFonts w:ascii="Book Antiqua" w:eastAsia="SimSun" w:hAnsi="Book Antiqua" w:cs="Arial" w:hint="eastAsia"/>
          <w:kern w:val="0"/>
          <w:sz w:val="24"/>
          <w:szCs w:val="24"/>
          <w:lang w:eastAsia="zh-CN"/>
        </w:rPr>
        <w:t>mo</w:t>
      </w:r>
      <w:r w:rsidRPr="00CA5AB7">
        <w:rPr>
          <w:rFonts w:ascii="Book Antiqua" w:hAnsi="Book Antiqua" w:cs="Arial"/>
          <w:kern w:val="0"/>
          <w:sz w:val="24"/>
          <w:szCs w:val="24"/>
        </w:rPr>
        <w:t xml:space="preserve"> after TACE with bead</w:t>
      </w:r>
      <w:r w:rsidR="00866E8A" w:rsidRPr="00CA5AB7">
        <w:rPr>
          <w:rFonts w:ascii="Book Antiqua" w:hAnsi="Book Antiqua" w:cs="Arial" w:hint="eastAsia"/>
          <w:kern w:val="0"/>
          <w:sz w:val="24"/>
          <w:szCs w:val="24"/>
        </w:rPr>
        <w:t xml:space="preserve">s and </w:t>
      </w:r>
      <w:r w:rsidR="00866E8A" w:rsidRPr="00CA5AB7">
        <w:rPr>
          <w:rFonts w:ascii="Book Antiqua" w:hAnsi="Book Antiqua" w:cs="Arial"/>
          <w:kern w:val="0"/>
          <w:sz w:val="24"/>
          <w:szCs w:val="24"/>
        </w:rPr>
        <w:t xml:space="preserve">categorized </w:t>
      </w:r>
      <w:r w:rsidR="00866E8A" w:rsidRPr="00CA5AB7">
        <w:rPr>
          <w:rFonts w:ascii="Book Antiqua" w:hAnsi="Book Antiqua" w:cs="Arial" w:hint="eastAsia"/>
          <w:kern w:val="0"/>
          <w:sz w:val="24"/>
          <w:szCs w:val="24"/>
        </w:rPr>
        <w:t xml:space="preserve">the </w:t>
      </w:r>
      <w:r w:rsidRPr="00CA5AB7">
        <w:rPr>
          <w:rFonts w:ascii="Book Antiqua" w:hAnsi="Book Antiqua" w:cs="Arial"/>
          <w:kern w:val="0"/>
          <w:sz w:val="24"/>
          <w:szCs w:val="24"/>
        </w:rPr>
        <w:t>enhancement patterns as no enhancement, peripheral ring enhancement, or peripheral nodule</w:t>
      </w:r>
      <w:r w:rsidR="00782109" w:rsidRPr="00CA5AB7">
        <w:rPr>
          <w:rFonts w:ascii="Book Antiqua" w:hAnsi="Book Antiqua" w:cs="Arial" w:hint="eastAsia"/>
          <w:kern w:val="0"/>
          <w:sz w:val="24"/>
          <w:szCs w:val="24"/>
        </w:rPr>
        <w:t>-</w:t>
      </w:r>
      <w:r w:rsidRPr="00CA5AB7">
        <w:rPr>
          <w:rFonts w:ascii="Book Antiqua" w:hAnsi="Book Antiqua" w:cs="Arial"/>
          <w:kern w:val="0"/>
          <w:sz w:val="24"/>
          <w:szCs w:val="24"/>
        </w:rPr>
        <w:t xml:space="preserve">like enhancement. </w:t>
      </w:r>
      <w:r w:rsidR="000E2894" w:rsidRPr="00CA5AB7">
        <w:rPr>
          <w:rFonts w:ascii="Book Antiqua" w:hAnsi="Book Antiqua" w:cs="Arial" w:hint="eastAsia"/>
          <w:kern w:val="0"/>
          <w:sz w:val="24"/>
          <w:szCs w:val="24"/>
        </w:rPr>
        <w:t>Peripheral nodule</w:t>
      </w:r>
      <w:r w:rsidR="00782109" w:rsidRPr="00CA5AB7">
        <w:rPr>
          <w:rFonts w:ascii="Book Antiqua" w:hAnsi="Book Antiqua" w:cs="Arial" w:hint="eastAsia"/>
          <w:kern w:val="0"/>
          <w:sz w:val="24"/>
          <w:szCs w:val="24"/>
        </w:rPr>
        <w:t>-</w:t>
      </w:r>
      <w:r w:rsidR="000E2894" w:rsidRPr="00CA5AB7">
        <w:rPr>
          <w:rFonts w:ascii="Book Antiqua" w:hAnsi="Book Antiqua" w:cs="Arial" w:hint="eastAsia"/>
          <w:kern w:val="0"/>
          <w:sz w:val="24"/>
          <w:szCs w:val="24"/>
        </w:rPr>
        <w:t>like enhancemen</w:t>
      </w:r>
      <w:r w:rsidR="00782109" w:rsidRPr="00CA5AB7">
        <w:rPr>
          <w:rFonts w:ascii="Book Antiqua" w:hAnsi="Book Antiqua" w:cs="Arial" w:hint="eastAsia"/>
          <w:kern w:val="0"/>
          <w:sz w:val="24"/>
          <w:szCs w:val="24"/>
        </w:rPr>
        <w:t>ts suggest disease progression, while n</w:t>
      </w:r>
      <w:r w:rsidR="000E2894" w:rsidRPr="00CA5AB7">
        <w:rPr>
          <w:rFonts w:ascii="Book Antiqua" w:hAnsi="Book Antiqua" w:cs="Arial" w:hint="eastAsia"/>
          <w:kern w:val="0"/>
          <w:sz w:val="24"/>
          <w:szCs w:val="24"/>
        </w:rPr>
        <w:t>o enhanc</w:t>
      </w:r>
      <w:r w:rsidR="00782109" w:rsidRPr="00CA5AB7">
        <w:rPr>
          <w:rFonts w:ascii="Book Antiqua" w:hAnsi="Book Antiqua" w:cs="Arial" w:hint="eastAsia"/>
          <w:kern w:val="0"/>
          <w:sz w:val="24"/>
          <w:szCs w:val="24"/>
        </w:rPr>
        <w:t>ement or</w:t>
      </w:r>
      <w:r w:rsidR="000E2894" w:rsidRPr="00CA5AB7">
        <w:rPr>
          <w:rFonts w:ascii="Book Antiqua" w:hAnsi="Book Antiqua" w:cs="Arial" w:hint="eastAsia"/>
          <w:kern w:val="0"/>
          <w:sz w:val="24"/>
          <w:szCs w:val="24"/>
        </w:rPr>
        <w:t xml:space="preserve"> peripheral ring enhancements </w:t>
      </w:r>
      <w:r w:rsidR="00782109" w:rsidRPr="00CA5AB7">
        <w:rPr>
          <w:rFonts w:ascii="Book Antiqua" w:hAnsi="Book Antiqua" w:cs="Arial"/>
          <w:kern w:val="0"/>
          <w:sz w:val="24"/>
          <w:szCs w:val="24"/>
        </w:rPr>
        <w:t>indicated</w:t>
      </w:r>
      <w:r w:rsidR="00782109" w:rsidRPr="00CA5AB7">
        <w:rPr>
          <w:rFonts w:ascii="Book Antiqua" w:hAnsi="Book Antiqua" w:cs="Arial" w:hint="eastAsia"/>
          <w:kern w:val="0"/>
          <w:sz w:val="24"/>
          <w:szCs w:val="24"/>
        </w:rPr>
        <w:t xml:space="preserve"> a</w:t>
      </w:r>
      <w:r w:rsidR="000E2894" w:rsidRPr="00CA5AB7">
        <w:rPr>
          <w:rFonts w:ascii="Book Antiqua" w:hAnsi="Book Antiqua" w:cs="Arial" w:hint="eastAsia"/>
          <w:kern w:val="0"/>
          <w:sz w:val="24"/>
          <w:szCs w:val="24"/>
        </w:rPr>
        <w:t xml:space="preserve"> </w:t>
      </w:r>
      <w:r w:rsidR="00A51A6B">
        <w:rPr>
          <w:rFonts w:ascii="Book Antiqua" w:hAnsi="Book Antiqua" w:cs="Arial"/>
          <w:kern w:val="0"/>
          <w:sz w:val="24"/>
          <w:szCs w:val="24"/>
        </w:rPr>
        <w:t>CR.</w:t>
      </w:r>
    </w:p>
    <w:p w:rsidR="00DD7058" w:rsidRPr="00CA5AB7" w:rsidRDefault="00090909" w:rsidP="00DC74ED">
      <w:pPr>
        <w:wordWrap/>
        <w:adjustRightInd w:val="0"/>
        <w:spacing w:line="360" w:lineRule="auto"/>
        <w:ind w:firstLineChars="150" w:firstLine="360"/>
        <w:rPr>
          <w:rFonts w:ascii="Book Antiqua" w:hAnsi="Book Antiqua" w:cs="Arial"/>
          <w:kern w:val="0"/>
          <w:sz w:val="24"/>
          <w:szCs w:val="24"/>
        </w:rPr>
      </w:pPr>
      <w:r w:rsidRPr="00CA5AB7">
        <w:rPr>
          <w:rFonts w:ascii="Book Antiqua" w:hAnsi="Book Antiqua" w:cs="Arial"/>
          <w:kern w:val="0"/>
          <w:sz w:val="24"/>
          <w:szCs w:val="24"/>
        </w:rPr>
        <w:t xml:space="preserve">Golowa </w:t>
      </w:r>
      <w:r w:rsidRPr="00CA5AB7">
        <w:rPr>
          <w:rFonts w:ascii="Book Antiqua" w:hAnsi="Book Antiqua" w:cs="Arial"/>
          <w:i/>
          <w:kern w:val="0"/>
          <w:sz w:val="24"/>
          <w:szCs w:val="24"/>
        </w:rPr>
        <w:t>et al</w:t>
      </w:r>
      <w:r w:rsidR="00DC74ED" w:rsidRPr="00CA5AB7">
        <w:rPr>
          <w:rFonts w:ascii="Book Antiqua" w:hAnsi="Book Antiqua" w:cs="Arial"/>
          <w:kern w:val="0"/>
          <w:sz w:val="24"/>
          <w:szCs w:val="24"/>
        </w:rPr>
        <w:fldChar w:fldCharType="begin">
          <w:fldData xml:space="preserve">PEVuZE5vdGU+PENpdGU+PEF1dGhvcj5Hb2xvd2E8L0F1dGhvcj48WWVhcj4yMDEyPC9ZZWFyPjxS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</w:fldData>
        </w:fldChar>
      </w:r>
      <w:r w:rsidR="00DC74ED">
        <w:rPr>
          <w:rFonts w:ascii="Book Antiqua" w:hAnsi="Book Antiqua" w:cs="Arial"/>
          <w:kern w:val="0"/>
          <w:sz w:val="24"/>
          <w:szCs w:val="24"/>
        </w:rPr>
        <w:instrText xml:space="preserve"> ADDIN EN.CITE </w:instrText>
      </w:r>
      <w:r w:rsidR="00DC74ED">
        <w:rPr>
          <w:rFonts w:ascii="Book Antiqua" w:hAnsi="Book Antiqua" w:cs="Arial"/>
          <w:kern w:val="0"/>
          <w:sz w:val="24"/>
          <w:szCs w:val="24"/>
        </w:rPr>
        <w:fldChar w:fldCharType="begin">
          <w:fldData xml:space="preserve">PEVuZE5vdGU+PENpdGU+PEF1dGhvcj5Hb2xvd2E8L0F1dGhvcj48WWVhcj4yMDEyPC9ZZWFyPjxS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</w:fldData>
        </w:fldChar>
      </w:r>
      <w:r w:rsidR="00DC74ED">
        <w:rPr>
          <w:rFonts w:ascii="Book Antiqua" w:hAnsi="Book Antiqua" w:cs="Arial"/>
          <w:kern w:val="0"/>
          <w:sz w:val="24"/>
          <w:szCs w:val="24"/>
        </w:rPr>
        <w:instrText xml:space="preserve"> ADDIN EN.CITE.DATA </w:instrText>
      </w:r>
      <w:r w:rsidR="00DC74ED">
        <w:rPr>
          <w:rFonts w:ascii="Book Antiqua" w:hAnsi="Book Antiqua" w:cs="Arial"/>
          <w:kern w:val="0"/>
          <w:sz w:val="24"/>
          <w:szCs w:val="24"/>
        </w:rPr>
      </w:r>
      <w:r w:rsidR="00DC74ED">
        <w:rPr>
          <w:rFonts w:ascii="Book Antiqua" w:hAnsi="Book Antiqua" w:cs="Arial"/>
          <w:kern w:val="0"/>
          <w:sz w:val="24"/>
          <w:szCs w:val="24"/>
        </w:rPr>
        <w:fldChar w:fldCharType="end"/>
      </w:r>
      <w:r w:rsidR="00DC74ED" w:rsidRPr="00CA5AB7">
        <w:rPr>
          <w:rFonts w:ascii="Book Antiqua" w:hAnsi="Book Antiqua" w:cs="Arial"/>
          <w:kern w:val="0"/>
          <w:sz w:val="24"/>
          <w:szCs w:val="24"/>
        </w:rPr>
      </w:r>
      <w:r w:rsidR="00DC74ED" w:rsidRPr="00CA5AB7">
        <w:rPr>
          <w:rFonts w:ascii="Book Antiqua" w:hAnsi="Book Antiqua" w:cs="Arial"/>
          <w:kern w:val="0"/>
          <w:sz w:val="24"/>
          <w:szCs w:val="24"/>
        </w:rPr>
        <w:fldChar w:fldCharType="separate"/>
      </w:r>
      <w:r w:rsidR="00DC74ED" w:rsidRPr="00E82977">
        <w:rPr>
          <w:rFonts w:ascii="Book Antiqua" w:hAnsi="Book Antiqua" w:cs="Arial"/>
          <w:noProof/>
          <w:kern w:val="0"/>
          <w:sz w:val="24"/>
          <w:szCs w:val="24"/>
          <w:vertAlign w:val="superscript"/>
        </w:rPr>
        <w:t>[</w:t>
      </w:r>
      <w:r w:rsidR="00C50683">
        <w:rPr>
          <w:rFonts w:ascii="Book Antiqua" w:eastAsia="SimSun" w:hAnsi="Book Antiqua" w:cs="Arial" w:hint="eastAsia"/>
          <w:noProof/>
          <w:kern w:val="0"/>
          <w:sz w:val="24"/>
          <w:szCs w:val="24"/>
          <w:vertAlign w:val="superscript"/>
          <w:lang w:eastAsia="zh-CN"/>
        </w:rPr>
        <w:t>37</w:t>
      </w:r>
      <w:r w:rsidR="00DC74ED" w:rsidRPr="00E82977">
        <w:rPr>
          <w:rFonts w:ascii="Book Antiqua" w:hAnsi="Book Antiqua" w:cs="Arial"/>
          <w:noProof/>
          <w:kern w:val="0"/>
          <w:sz w:val="24"/>
          <w:szCs w:val="24"/>
          <w:vertAlign w:val="superscript"/>
        </w:rPr>
        <w:t>]</w:t>
      </w:r>
      <w:r w:rsidR="00DC74ED" w:rsidRPr="00CA5AB7">
        <w:rPr>
          <w:rFonts w:ascii="Book Antiqua" w:hAnsi="Book Antiqua" w:cs="Arial"/>
          <w:kern w:val="0"/>
          <w:sz w:val="24"/>
          <w:szCs w:val="24"/>
        </w:rPr>
        <w:fldChar w:fldCharType="end"/>
      </w:r>
      <w:r w:rsidR="00DC74ED" w:rsidRPr="00CA5AB7">
        <w:rPr>
          <w:rFonts w:ascii="Book Antiqua" w:hAnsi="Book Antiqua" w:cs="Arial"/>
          <w:kern w:val="0"/>
          <w:sz w:val="24"/>
          <w:szCs w:val="24"/>
        </w:rPr>
        <w:t xml:space="preserve"> </w:t>
      </w:r>
      <w:r w:rsidRPr="00CA5AB7">
        <w:rPr>
          <w:rFonts w:ascii="Book Antiqua" w:hAnsi="Book Antiqua" w:cs="Arial"/>
          <w:kern w:val="0"/>
          <w:sz w:val="24"/>
          <w:szCs w:val="24"/>
        </w:rPr>
        <w:t xml:space="preserve"> </w:t>
      </w:r>
      <w:r w:rsidRPr="00CA5AB7">
        <w:rPr>
          <w:rFonts w:ascii="Book Antiqua" w:hAnsi="Book Antiqua" w:cs="Arial" w:hint="eastAsia"/>
          <w:kern w:val="0"/>
          <w:sz w:val="24"/>
          <w:szCs w:val="24"/>
        </w:rPr>
        <w:t>show</w:t>
      </w:r>
      <w:r w:rsidR="00A07223" w:rsidRPr="00CA5AB7">
        <w:rPr>
          <w:rFonts w:ascii="Book Antiqua" w:hAnsi="Book Antiqua" w:cs="Arial"/>
          <w:kern w:val="0"/>
          <w:sz w:val="24"/>
          <w:szCs w:val="24"/>
        </w:rPr>
        <w:t>ed</w:t>
      </w:r>
      <w:r w:rsidR="000B20B0" w:rsidRPr="00CA5AB7">
        <w:rPr>
          <w:rFonts w:ascii="Book Antiqua" w:hAnsi="Book Antiqua" w:cs="Arial"/>
          <w:kern w:val="0"/>
          <w:sz w:val="24"/>
          <w:szCs w:val="24"/>
        </w:rPr>
        <w:t xml:space="preserve"> </w:t>
      </w:r>
      <w:r w:rsidR="00782109" w:rsidRPr="00CA5AB7">
        <w:rPr>
          <w:rFonts w:ascii="Book Antiqua" w:hAnsi="Book Antiqua" w:cs="Arial" w:hint="eastAsia"/>
          <w:kern w:val="0"/>
          <w:sz w:val="24"/>
          <w:szCs w:val="24"/>
        </w:rPr>
        <w:t xml:space="preserve">that </w:t>
      </w:r>
      <w:r w:rsidR="00156F7B" w:rsidRPr="00CA5AB7">
        <w:rPr>
          <w:rFonts w:ascii="Book Antiqua" w:hAnsi="Book Antiqua" w:cs="Arial"/>
          <w:kern w:val="0"/>
          <w:sz w:val="24"/>
          <w:szCs w:val="24"/>
        </w:rPr>
        <w:t>DEB</w:t>
      </w:r>
      <w:r w:rsidR="00782109" w:rsidRPr="00CA5AB7">
        <w:rPr>
          <w:rFonts w:ascii="Book Antiqua" w:hAnsi="Book Antiqua" w:cs="Arial" w:hint="eastAsia"/>
          <w:kern w:val="0"/>
          <w:sz w:val="24"/>
          <w:szCs w:val="24"/>
        </w:rPr>
        <w:t>DOX</w:t>
      </w:r>
      <w:r w:rsidR="00782109" w:rsidRPr="00CA5AB7">
        <w:rPr>
          <w:rFonts w:ascii="Book Antiqua" w:hAnsi="Book Antiqua" w:cs="Arial"/>
          <w:kern w:val="0"/>
          <w:sz w:val="24"/>
          <w:szCs w:val="24"/>
        </w:rPr>
        <w:t xml:space="preserve"> mixed with contrast medi</w:t>
      </w:r>
      <w:r w:rsidR="00782109" w:rsidRPr="00CA5AB7">
        <w:rPr>
          <w:rFonts w:ascii="Book Antiqua" w:hAnsi="Book Antiqua" w:cs="Arial" w:hint="eastAsia"/>
          <w:kern w:val="0"/>
          <w:sz w:val="24"/>
          <w:szCs w:val="24"/>
        </w:rPr>
        <w:t>m helps</w:t>
      </w:r>
      <w:r w:rsidR="00782109" w:rsidRPr="00CA5AB7">
        <w:rPr>
          <w:rFonts w:ascii="Book Antiqua" w:hAnsi="Book Antiqua" w:cs="Arial"/>
          <w:kern w:val="0"/>
          <w:sz w:val="24"/>
          <w:szCs w:val="24"/>
        </w:rPr>
        <w:t xml:space="preserve"> demonstrat</w:t>
      </w:r>
      <w:r w:rsidR="00782109" w:rsidRPr="00CA5AB7">
        <w:rPr>
          <w:rFonts w:ascii="Book Antiqua" w:hAnsi="Book Antiqua" w:cs="Arial" w:hint="eastAsia"/>
          <w:kern w:val="0"/>
          <w:sz w:val="24"/>
          <w:szCs w:val="24"/>
        </w:rPr>
        <w:t>es</w:t>
      </w:r>
      <w:r w:rsidR="00156F7B" w:rsidRPr="00CA5AB7">
        <w:rPr>
          <w:rFonts w:ascii="Book Antiqua" w:hAnsi="Book Antiqua" w:cs="Arial"/>
          <w:kern w:val="0"/>
          <w:sz w:val="24"/>
          <w:szCs w:val="24"/>
        </w:rPr>
        <w:t xml:space="preserve"> </w:t>
      </w:r>
      <w:r w:rsidR="00782109" w:rsidRPr="00CA5AB7">
        <w:rPr>
          <w:rFonts w:ascii="Book Antiqua" w:hAnsi="Book Antiqua" w:cs="Arial" w:hint="eastAsia"/>
          <w:kern w:val="0"/>
          <w:sz w:val="24"/>
          <w:szCs w:val="24"/>
        </w:rPr>
        <w:t>the</w:t>
      </w:r>
      <w:r w:rsidR="00156F7B" w:rsidRPr="00CA5AB7">
        <w:rPr>
          <w:rFonts w:ascii="Book Antiqua" w:hAnsi="Book Antiqua" w:cs="Arial"/>
          <w:kern w:val="0"/>
          <w:sz w:val="24"/>
          <w:szCs w:val="24"/>
        </w:rPr>
        <w:t xml:space="preserve"> precise distribution and uptake of </w:t>
      </w:r>
      <w:r w:rsidR="00782109" w:rsidRPr="00CA5AB7">
        <w:rPr>
          <w:rFonts w:ascii="Book Antiqua" w:hAnsi="Book Antiqua" w:cs="Arial" w:hint="eastAsia"/>
          <w:kern w:val="0"/>
          <w:sz w:val="24"/>
          <w:szCs w:val="24"/>
        </w:rPr>
        <w:t xml:space="preserve">the </w:t>
      </w:r>
      <w:r w:rsidR="00156F7B" w:rsidRPr="00CA5AB7">
        <w:rPr>
          <w:rFonts w:ascii="Book Antiqua" w:hAnsi="Book Antiqua" w:cs="Arial"/>
          <w:kern w:val="0"/>
          <w:sz w:val="24"/>
          <w:szCs w:val="24"/>
        </w:rPr>
        <w:t>chemother</w:t>
      </w:r>
      <w:r w:rsidR="00782109" w:rsidRPr="00CA5AB7">
        <w:rPr>
          <w:rFonts w:ascii="Book Antiqua" w:hAnsi="Book Antiqua" w:cs="Arial"/>
          <w:kern w:val="0"/>
          <w:sz w:val="24"/>
          <w:szCs w:val="24"/>
        </w:rPr>
        <w:t>apeutic agent without disrupti</w:t>
      </w:r>
      <w:r w:rsidR="00782109" w:rsidRPr="00CA5AB7">
        <w:rPr>
          <w:rFonts w:ascii="Book Antiqua" w:hAnsi="Book Antiqua" w:cs="Arial" w:hint="eastAsia"/>
          <w:kern w:val="0"/>
          <w:sz w:val="24"/>
          <w:szCs w:val="24"/>
        </w:rPr>
        <w:t>ng the</w:t>
      </w:r>
      <w:r w:rsidR="00156F7B" w:rsidRPr="00CA5AB7">
        <w:rPr>
          <w:rFonts w:ascii="Book Antiqua" w:hAnsi="Book Antiqua" w:cs="Arial"/>
          <w:kern w:val="0"/>
          <w:sz w:val="24"/>
          <w:szCs w:val="24"/>
        </w:rPr>
        <w:t xml:space="preserve"> treatment response evaluation</w:t>
      </w:r>
      <w:r w:rsidR="000B20B0" w:rsidRPr="00CA5AB7">
        <w:rPr>
          <w:rFonts w:ascii="Book Antiqua" w:hAnsi="Book Antiqua" w:cs="Arial"/>
          <w:kern w:val="0"/>
          <w:sz w:val="24"/>
          <w:szCs w:val="24"/>
        </w:rPr>
        <w:t>.</w:t>
      </w:r>
      <w:r w:rsidR="0080540B" w:rsidRPr="00CA5AB7">
        <w:rPr>
          <w:rFonts w:ascii="Book Antiqua" w:hAnsi="Book Antiqua" w:cs="Arial"/>
          <w:kern w:val="0"/>
          <w:sz w:val="24"/>
          <w:szCs w:val="24"/>
        </w:rPr>
        <w:t xml:space="preserve"> </w:t>
      </w:r>
      <w:r w:rsidR="00782109" w:rsidRPr="00CA5AB7">
        <w:rPr>
          <w:rFonts w:ascii="Book Antiqua" w:hAnsi="Book Antiqua" w:cs="Arial" w:hint="eastAsia"/>
          <w:kern w:val="0"/>
          <w:sz w:val="24"/>
          <w:szCs w:val="24"/>
        </w:rPr>
        <w:t>The c</w:t>
      </w:r>
      <w:r w:rsidR="00782109" w:rsidRPr="00CA5AB7">
        <w:rPr>
          <w:rFonts w:ascii="Book Antiqua" w:hAnsi="Book Antiqua" w:cs="Arial"/>
          <w:kern w:val="0"/>
          <w:sz w:val="24"/>
          <w:szCs w:val="24"/>
        </w:rPr>
        <w:t>ontrast medi</w:t>
      </w:r>
      <w:r w:rsidR="00782109" w:rsidRPr="00CA5AB7">
        <w:rPr>
          <w:rFonts w:ascii="Book Antiqua" w:hAnsi="Book Antiqua" w:cs="Arial" w:hint="eastAsia"/>
          <w:kern w:val="0"/>
          <w:sz w:val="24"/>
          <w:szCs w:val="24"/>
        </w:rPr>
        <w:t xml:space="preserve">um enabled </w:t>
      </w:r>
      <w:r w:rsidR="00D04DF0" w:rsidRPr="00CA5AB7">
        <w:rPr>
          <w:rFonts w:ascii="Book Antiqua" w:hAnsi="Book Antiqua" w:cs="Arial"/>
          <w:kern w:val="0"/>
          <w:sz w:val="24"/>
          <w:szCs w:val="24"/>
        </w:rPr>
        <w:t xml:space="preserve">visualization of </w:t>
      </w:r>
      <w:r w:rsidR="00782109" w:rsidRPr="00CA5AB7">
        <w:rPr>
          <w:rFonts w:ascii="Book Antiqua" w:hAnsi="Book Antiqua" w:cs="Arial" w:hint="eastAsia"/>
          <w:kern w:val="0"/>
          <w:sz w:val="24"/>
          <w:szCs w:val="24"/>
        </w:rPr>
        <w:t xml:space="preserve">the </w:t>
      </w:r>
      <w:r w:rsidR="00D04DF0" w:rsidRPr="00CA5AB7">
        <w:rPr>
          <w:rFonts w:ascii="Book Antiqua" w:hAnsi="Book Antiqua" w:cs="Arial"/>
          <w:kern w:val="0"/>
          <w:sz w:val="24"/>
          <w:szCs w:val="24"/>
        </w:rPr>
        <w:t xml:space="preserve">treated tumor </w:t>
      </w:r>
      <w:r w:rsidR="00782109" w:rsidRPr="00CA5AB7">
        <w:rPr>
          <w:rFonts w:ascii="Book Antiqua" w:hAnsi="Book Antiqua" w:cs="Arial" w:hint="eastAsia"/>
          <w:kern w:val="0"/>
          <w:sz w:val="24"/>
          <w:szCs w:val="24"/>
        </w:rPr>
        <w:t xml:space="preserve">due to the </w:t>
      </w:r>
      <w:r w:rsidR="0080540B" w:rsidRPr="00CA5AB7">
        <w:rPr>
          <w:rFonts w:ascii="Book Antiqua" w:hAnsi="Book Antiqua" w:cs="Arial"/>
          <w:kern w:val="0"/>
          <w:sz w:val="24"/>
          <w:szCs w:val="24"/>
        </w:rPr>
        <w:t>increased attenuation</w:t>
      </w:r>
      <w:r w:rsidR="00782109" w:rsidRPr="00CA5AB7">
        <w:rPr>
          <w:rFonts w:ascii="Book Antiqua" w:hAnsi="Book Antiqua" w:cs="Arial" w:hint="eastAsia"/>
          <w:kern w:val="0"/>
          <w:sz w:val="24"/>
          <w:szCs w:val="24"/>
        </w:rPr>
        <w:t xml:space="preserve">, </w:t>
      </w:r>
      <w:r w:rsidR="0080540B" w:rsidRPr="00CA5AB7">
        <w:rPr>
          <w:rFonts w:ascii="Book Antiqua" w:hAnsi="Book Antiqua" w:cs="Arial"/>
          <w:kern w:val="0"/>
          <w:sz w:val="24"/>
          <w:szCs w:val="24"/>
        </w:rPr>
        <w:t xml:space="preserve">similar to </w:t>
      </w:r>
      <w:r w:rsidR="00782109" w:rsidRPr="00CA5AB7">
        <w:rPr>
          <w:rFonts w:ascii="Book Antiqua" w:hAnsi="Book Antiqua" w:cs="Arial" w:hint="eastAsia"/>
          <w:kern w:val="0"/>
          <w:sz w:val="24"/>
          <w:szCs w:val="24"/>
        </w:rPr>
        <w:t xml:space="preserve">that of </w:t>
      </w:r>
      <w:r w:rsidR="0080540B" w:rsidRPr="00CA5AB7">
        <w:rPr>
          <w:rFonts w:ascii="Book Antiqua" w:hAnsi="Book Antiqua" w:cs="Arial"/>
          <w:kern w:val="0"/>
          <w:sz w:val="24"/>
          <w:szCs w:val="24"/>
        </w:rPr>
        <w:t xml:space="preserve">lipiodol. </w:t>
      </w:r>
      <w:r w:rsidR="0005522C" w:rsidRPr="00CA5AB7">
        <w:rPr>
          <w:rFonts w:ascii="Book Antiqua" w:hAnsi="Book Antiqua" w:cs="Arial" w:hint="eastAsia"/>
          <w:kern w:val="0"/>
          <w:sz w:val="24"/>
          <w:szCs w:val="24"/>
        </w:rPr>
        <w:t>U</w:t>
      </w:r>
      <w:r w:rsidR="0005522C" w:rsidRPr="00CA5AB7">
        <w:rPr>
          <w:rFonts w:ascii="Book Antiqua" w:hAnsi="Book Antiqua" w:cs="Arial"/>
          <w:kern w:val="0"/>
          <w:sz w:val="24"/>
          <w:szCs w:val="24"/>
        </w:rPr>
        <w:t xml:space="preserve">nlike </w:t>
      </w:r>
      <w:r w:rsidR="00D04DF0" w:rsidRPr="00CA5AB7">
        <w:rPr>
          <w:rFonts w:ascii="Book Antiqua" w:hAnsi="Book Antiqua" w:cs="Arial"/>
          <w:kern w:val="0"/>
          <w:sz w:val="24"/>
          <w:szCs w:val="24"/>
        </w:rPr>
        <w:t xml:space="preserve">lipiodol, </w:t>
      </w:r>
      <w:r w:rsidR="0005522C" w:rsidRPr="00CA5AB7">
        <w:rPr>
          <w:rFonts w:ascii="Book Antiqua" w:hAnsi="Book Antiqua" w:cs="Arial" w:hint="eastAsia"/>
          <w:kern w:val="0"/>
          <w:sz w:val="24"/>
          <w:szCs w:val="24"/>
        </w:rPr>
        <w:t xml:space="preserve">however, the </w:t>
      </w:r>
      <w:r w:rsidR="0005522C" w:rsidRPr="00CA5AB7">
        <w:rPr>
          <w:rFonts w:ascii="Book Antiqua" w:hAnsi="Book Antiqua" w:cs="Arial"/>
          <w:kern w:val="0"/>
          <w:sz w:val="24"/>
          <w:szCs w:val="24"/>
        </w:rPr>
        <w:t>contrast medi</w:t>
      </w:r>
      <w:r w:rsidR="0005522C" w:rsidRPr="00CA5AB7">
        <w:rPr>
          <w:rFonts w:ascii="Book Antiqua" w:hAnsi="Book Antiqua" w:cs="Arial" w:hint="eastAsia"/>
          <w:kern w:val="0"/>
          <w:sz w:val="24"/>
          <w:szCs w:val="24"/>
        </w:rPr>
        <w:t xml:space="preserve">um was not </w:t>
      </w:r>
      <w:r w:rsidR="00D04DF0" w:rsidRPr="00CA5AB7">
        <w:rPr>
          <w:rFonts w:ascii="Book Antiqua" w:hAnsi="Book Antiqua" w:cs="Arial"/>
          <w:kern w:val="0"/>
          <w:sz w:val="24"/>
          <w:szCs w:val="24"/>
        </w:rPr>
        <w:t>retain</w:t>
      </w:r>
      <w:r w:rsidR="0005522C" w:rsidRPr="00CA5AB7">
        <w:rPr>
          <w:rFonts w:ascii="Book Antiqua" w:hAnsi="Book Antiqua" w:cs="Arial" w:hint="eastAsia"/>
          <w:kern w:val="0"/>
          <w:sz w:val="24"/>
          <w:szCs w:val="24"/>
        </w:rPr>
        <w:t>ed</w:t>
      </w:r>
      <w:r w:rsidR="00D04DF0" w:rsidRPr="00CA5AB7">
        <w:rPr>
          <w:rFonts w:ascii="Book Antiqua" w:hAnsi="Book Antiqua" w:cs="Arial"/>
          <w:kern w:val="0"/>
          <w:sz w:val="24"/>
          <w:szCs w:val="24"/>
        </w:rPr>
        <w:t xml:space="preserve"> within the tumor. </w:t>
      </w:r>
      <w:r w:rsidR="0005522C" w:rsidRPr="00CA5AB7">
        <w:rPr>
          <w:rFonts w:ascii="Book Antiqua" w:hAnsi="Book Antiqua" w:cs="Arial" w:hint="eastAsia"/>
          <w:kern w:val="0"/>
          <w:sz w:val="24"/>
          <w:szCs w:val="24"/>
        </w:rPr>
        <w:t>N</w:t>
      </w:r>
      <w:r w:rsidR="00D04DF0" w:rsidRPr="00CA5AB7">
        <w:rPr>
          <w:rFonts w:ascii="Book Antiqua" w:hAnsi="Book Antiqua" w:cs="Arial"/>
          <w:kern w:val="0"/>
          <w:sz w:val="24"/>
          <w:szCs w:val="24"/>
        </w:rPr>
        <w:t>oncontrast</w:t>
      </w:r>
      <w:r w:rsidR="007048D2" w:rsidRPr="00CA5AB7">
        <w:rPr>
          <w:rFonts w:ascii="Book Antiqua" w:hAnsi="Book Antiqua" w:cs="Arial"/>
          <w:kern w:val="0"/>
          <w:sz w:val="24"/>
          <w:szCs w:val="24"/>
        </w:rPr>
        <w:t xml:space="preserve"> CT immediately after TACE</w:t>
      </w:r>
      <w:r w:rsidR="00D04DF0" w:rsidRPr="00CA5AB7">
        <w:rPr>
          <w:rFonts w:ascii="Book Antiqua" w:hAnsi="Book Antiqua" w:cs="Arial"/>
          <w:kern w:val="0"/>
          <w:sz w:val="24"/>
          <w:szCs w:val="24"/>
        </w:rPr>
        <w:t xml:space="preserve"> </w:t>
      </w:r>
      <w:r w:rsidRPr="00CA5AB7">
        <w:rPr>
          <w:rFonts w:ascii="Book Antiqua" w:hAnsi="Book Antiqua" w:cs="Arial" w:hint="eastAsia"/>
          <w:kern w:val="0"/>
          <w:sz w:val="24"/>
          <w:szCs w:val="24"/>
        </w:rPr>
        <w:t>was</w:t>
      </w:r>
      <w:r w:rsidR="00CE6388" w:rsidRPr="00CA5AB7">
        <w:rPr>
          <w:rFonts w:ascii="Book Antiqua" w:hAnsi="Book Antiqua" w:cs="Arial"/>
          <w:kern w:val="0"/>
          <w:sz w:val="24"/>
          <w:szCs w:val="24"/>
        </w:rPr>
        <w:t xml:space="preserve"> helpful </w:t>
      </w:r>
      <w:r w:rsidR="0005522C" w:rsidRPr="00CA5AB7">
        <w:rPr>
          <w:rFonts w:ascii="Book Antiqua" w:hAnsi="Book Antiqua" w:cs="Arial" w:hint="eastAsia"/>
          <w:kern w:val="0"/>
          <w:sz w:val="24"/>
          <w:szCs w:val="24"/>
        </w:rPr>
        <w:t xml:space="preserve">to evaluate </w:t>
      </w:r>
      <w:r w:rsidR="00CE6388" w:rsidRPr="00CA5AB7">
        <w:rPr>
          <w:rFonts w:ascii="Book Antiqua" w:hAnsi="Book Antiqua" w:cs="Arial"/>
          <w:kern w:val="0"/>
          <w:sz w:val="24"/>
          <w:szCs w:val="24"/>
        </w:rPr>
        <w:t xml:space="preserve">the </w:t>
      </w:r>
      <w:r w:rsidR="0005522C" w:rsidRPr="00CA5AB7">
        <w:rPr>
          <w:rFonts w:ascii="Book Antiqua" w:hAnsi="Book Antiqua" w:cs="Arial"/>
          <w:kern w:val="0"/>
          <w:sz w:val="24"/>
          <w:szCs w:val="24"/>
        </w:rPr>
        <w:t>treatment response</w:t>
      </w:r>
      <w:r w:rsidR="0005522C" w:rsidRPr="00CA5AB7">
        <w:rPr>
          <w:rFonts w:ascii="Book Antiqua" w:hAnsi="Book Antiqua" w:cs="Arial" w:hint="eastAsia"/>
          <w:kern w:val="0"/>
          <w:sz w:val="24"/>
          <w:szCs w:val="24"/>
        </w:rPr>
        <w:t>.</w:t>
      </w:r>
    </w:p>
    <w:p w:rsidR="00CD7456" w:rsidRPr="00CA5AB7" w:rsidRDefault="00CD7456" w:rsidP="00A30C6F">
      <w:pPr>
        <w:wordWrap/>
        <w:adjustRightInd w:val="0"/>
        <w:spacing w:line="360" w:lineRule="auto"/>
        <w:ind w:firstLineChars="50" w:firstLine="120"/>
        <w:rPr>
          <w:rFonts w:ascii="Book Antiqua" w:hAnsi="Book Antiqua" w:cs="Arial"/>
          <w:kern w:val="0"/>
          <w:sz w:val="24"/>
          <w:szCs w:val="24"/>
        </w:rPr>
      </w:pPr>
    </w:p>
    <w:p w:rsidR="00822496" w:rsidRPr="00CA5AB7" w:rsidRDefault="00DC74ED" w:rsidP="00A30C6F">
      <w:pPr>
        <w:wordWrap/>
        <w:spacing w:line="360" w:lineRule="auto"/>
        <w:rPr>
          <w:rFonts w:ascii="Book Antiqua" w:hAnsi="Book Antiqua" w:cs="Arial"/>
          <w:b/>
          <w:sz w:val="24"/>
          <w:szCs w:val="24"/>
        </w:rPr>
      </w:pPr>
      <w:r w:rsidRPr="00CA5AB7">
        <w:rPr>
          <w:rFonts w:ascii="Book Antiqua" w:hAnsi="Book Antiqua" w:cs="Arial"/>
          <w:b/>
          <w:sz w:val="24"/>
          <w:szCs w:val="24"/>
        </w:rPr>
        <w:t xml:space="preserve">SURVIVAL </w:t>
      </w:r>
    </w:p>
    <w:p w:rsidR="00911654" w:rsidRPr="00CA5AB7" w:rsidRDefault="002D2EEF" w:rsidP="00DC74ED">
      <w:pPr>
        <w:wordWrap/>
        <w:spacing w:line="360" w:lineRule="auto"/>
        <w:rPr>
          <w:rFonts w:ascii="Book Antiqua" w:hAnsi="Book Antiqua" w:cs="Arial"/>
          <w:sz w:val="24"/>
          <w:szCs w:val="24"/>
        </w:rPr>
      </w:pPr>
      <w:r w:rsidRPr="00CA5AB7">
        <w:rPr>
          <w:rFonts w:ascii="Book Antiqua" w:hAnsi="Book Antiqua" w:cs="Arial"/>
          <w:sz w:val="24"/>
          <w:szCs w:val="24"/>
        </w:rPr>
        <w:t xml:space="preserve">Malagari </w:t>
      </w:r>
      <w:r w:rsidRPr="00CA5AB7">
        <w:rPr>
          <w:rFonts w:ascii="Book Antiqua" w:hAnsi="Book Antiqua" w:cs="Arial"/>
          <w:i/>
          <w:sz w:val="24"/>
          <w:szCs w:val="24"/>
        </w:rPr>
        <w:t>et al</w:t>
      </w:r>
      <w:r w:rsidR="00DC74ED" w:rsidRPr="00CA5AB7">
        <w:rPr>
          <w:rFonts w:ascii="Book Antiqua" w:hAnsi="Book Antiqua" w:cs="Arial"/>
          <w:sz w:val="24"/>
          <w:szCs w:val="24"/>
        </w:rPr>
        <w:fldChar w:fldCharType="begin">
          <w:fldData xml:space="preserve">PEVuZE5vdGU+PENpdGU+PEF1dGhvcj5NYWxhZ2FyaTwvQXV0aG9yPjxZZWFyPjIwMTI8L1llYXI+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</w:fldData>
        </w:fldChar>
      </w:r>
      <w:r w:rsidR="00DC74ED">
        <w:rPr>
          <w:rFonts w:ascii="Book Antiqua" w:hAnsi="Book Antiqua" w:cs="Arial"/>
          <w:sz w:val="24"/>
          <w:szCs w:val="24"/>
        </w:rPr>
        <w:instrText xml:space="preserve"> ADDIN EN.CITE </w:instrText>
      </w:r>
      <w:r w:rsidR="00DC74ED">
        <w:rPr>
          <w:rFonts w:ascii="Book Antiqua" w:hAnsi="Book Antiqua" w:cs="Arial"/>
          <w:sz w:val="24"/>
          <w:szCs w:val="24"/>
        </w:rPr>
        <w:fldChar w:fldCharType="begin">
          <w:fldData xml:space="preserve">PEVuZE5vdGU+PENpdGU+PEF1dGhvcj5NYWxhZ2FyaTwvQXV0aG9yPjxZZWFyPjIwMTI8L1llYXI+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</w:fldData>
        </w:fldChar>
      </w:r>
      <w:r w:rsidR="00DC74ED">
        <w:rPr>
          <w:rFonts w:ascii="Book Antiqua" w:hAnsi="Book Antiqua" w:cs="Arial"/>
          <w:sz w:val="24"/>
          <w:szCs w:val="24"/>
        </w:rPr>
        <w:instrText xml:space="preserve"> ADDIN EN.CITE.DATA </w:instrText>
      </w:r>
      <w:r w:rsidR="00DC74ED">
        <w:rPr>
          <w:rFonts w:ascii="Book Antiqua" w:hAnsi="Book Antiqua" w:cs="Arial"/>
          <w:sz w:val="24"/>
          <w:szCs w:val="24"/>
        </w:rPr>
      </w:r>
      <w:r w:rsidR="00DC74ED">
        <w:rPr>
          <w:rFonts w:ascii="Book Antiqua" w:hAnsi="Book Antiqua" w:cs="Arial"/>
          <w:sz w:val="24"/>
          <w:szCs w:val="24"/>
        </w:rPr>
        <w:fldChar w:fldCharType="end"/>
      </w:r>
      <w:r w:rsidR="00DC74ED" w:rsidRPr="00CA5AB7">
        <w:rPr>
          <w:rFonts w:ascii="Book Antiqua" w:hAnsi="Book Antiqua" w:cs="Arial"/>
          <w:sz w:val="24"/>
          <w:szCs w:val="24"/>
        </w:rPr>
      </w:r>
      <w:r w:rsidR="00DC74ED" w:rsidRPr="00CA5AB7">
        <w:rPr>
          <w:rFonts w:ascii="Book Antiqua" w:hAnsi="Book Antiqua" w:cs="Arial"/>
          <w:sz w:val="24"/>
          <w:szCs w:val="24"/>
        </w:rPr>
        <w:fldChar w:fldCharType="separate"/>
      </w:r>
      <w:r w:rsidR="00DC74ED" w:rsidRPr="00E82977">
        <w:rPr>
          <w:rFonts w:ascii="Book Antiqua" w:hAnsi="Book Antiqua" w:cs="Arial"/>
          <w:noProof/>
          <w:sz w:val="24"/>
          <w:szCs w:val="24"/>
          <w:vertAlign w:val="superscript"/>
        </w:rPr>
        <w:t>[</w:t>
      </w:r>
      <w:r w:rsidR="00C50683">
        <w:rPr>
          <w:rFonts w:ascii="Book Antiqua" w:eastAsia="SimSun" w:hAnsi="Book Antiqua" w:cs="Arial" w:hint="eastAsia"/>
          <w:noProof/>
          <w:sz w:val="24"/>
          <w:szCs w:val="24"/>
          <w:vertAlign w:val="superscript"/>
          <w:lang w:eastAsia="zh-CN"/>
        </w:rPr>
        <w:t>38</w:t>
      </w:r>
      <w:r w:rsidR="00DC74ED" w:rsidRPr="00E82977">
        <w:rPr>
          <w:rFonts w:ascii="Book Antiqua" w:hAnsi="Book Antiqua" w:cs="Arial"/>
          <w:noProof/>
          <w:sz w:val="24"/>
          <w:szCs w:val="24"/>
          <w:vertAlign w:val="superscript"/>
        </w:rPr>
        <w:t>]</w:t>
      </w:r>
      <w:r w:rsidR="00DC74ED" w:rsidRPr="00CA5AB7">
        <w:rPr>
          <w:rFonts w:ascii="Book Antiqua" w:hAnsi="Book Antiqua" w:cs="Arial"/>
          <w:sz w:val="24"/>
          <w:szCs w:val="24"/>
        </w:rPr>
        <w:fldChar w:fldCharType="end"/>
      </w:r>
      <w:r w:rsidR="00CE0FE9" w:rsidRPr="00CA5AB7">
        <w:rPr>
          <w:rFonts w:ascii="Book Antiqua" w:hAnsi="Book Antiqua" w:cs="Arial"/>
          <w:sz w:val="24"/>
          <w:szCs w:val="24"/>
        </w:rPr>
        <w:t xml:space="preserve"> reported </w:t>
      </w:r>
      <w:r w:rsidR="00CE0FE9" w:rsidRPr="00CA5AB7">
        <w:rPr>
          <w:rFonts w:ascii="Book Antiqua" w:hAnsi="Book Antiqua" w:cs="Arial" w:hint="eastAsia"/>
          <w:sz w:val="24"/>
          <w:szCs w:val="24"/>
        </w:rPr>
        <w:t xml:space="preserve">a </w:t>
      </w:r>
      <w:r w:rsidRPr="00CA5AB7">
        <w:rPr>
          <w:rFonts w:ascii="Book Antiqua" w:hAnsi="Book Antiqua" w:cs="Arial"/>
          <w:sz w:val="24"/>
          <w:szCs w:val="24"/>
        </w:rPr>
        <w:t>5</w:t>
      </w:r>
      <w:r w:rsidR="00CE0FE9" w:rsidRPr="00CA5AB7">
        <w:rPr>
          <w:rFonts w:ascii="Book Antiqua" w:hAnsi="Book Antiqua" w:cs="Arial" w:hint="eastAsia"/>
          <w:sz w:val="24"/>
          <w:szCs w:val="24"/>
        </w:rPr>
        <w:t>-</w:t>
      </w:r>
      <w:r w:rsidRPr="00CA5AB7">
        <w:rPr>
          <w:rFonts w:ascii="Book Antiqua" w:hAnsi="Book Antiqua" w:cs="Arial"/>
          <w:sz w:val="24"/>
          <w:szCs w:val="24"/>
        </w:rPr>
        <w:t xml:space="preserve">year survival analysis </w:t>
      </w:r>
      <w:r w:rsidR="00CE0FE9" w:rsidRPr="00CA5AB7">
        <w:rPr>
          <w:rFonts w:ascii="Book Antiqua" w:hAnsi="Book Antiqua" w:cs="Arial" w:hint="eastAsia"/>
          <w:sz w:val="24"/>
          <w:szCs w:val="24"/>
        </w:rPr>
        <w:t>of patients treated with</w:t>
      </w:r>
      <w:r w:rsidR="00CE0FE9" w:rsidRPr="00CA5AB7">
        <w:rPr>
          <w:rFonts w:ascii="Book Antiqua" w:hAnsi="Book Antiqua" w:cs="Arial"/>
          <w:sz w:val="24"/>
          <w:szCs w:val="24"/>
        </w:rPr>
        <w:t xml:space="preserve"> DC </w:t>
      </w:r>
      <w:r w:rsidR="00CE0FE9" w:rsidRPr="00CA5AB7">
        <w:rPr>
          <w:rFonts w:ascii="Book Antiqua" w:hAnsi="Book Antiqua" w:cs="Arial" w:hint="eastAsia"/>
          <w:sz w:val="24"/>
          <w:szCs w:val="24"/>
        </w:rPr>
        <w:t>B</w:t>
      </w:r>
      <w:r w:rsidR="00990E30" w:rsidRPr="00CA5AB7">
        <w:rPr>
          <w:rFonts w:ascii="Book Antiqua" w:hAnsi="Book Antiqua" w:cs="Arial"/>
          <w:sz w:val="24"/>
          <w:szCs w:val="24"/>
        </w:rPr>
        <w:t>ead</w:t>
      </w:r>
      <w:r w:rsidR="00CE0FE9" w:rsidRPr="00CA5AB7">
        <w:rPr>
          <w:rFonts w:ascii="Book Antiqua" w:hAnsi="Book Antiqua" w:cs="Arial" w:hint="eastAsia"/>
          <w:sz w:val="24"/>
          <w:szCs w:val="24"/>
        </w:rPr>
        <w:t>s</w:t>
      </w:r>
      <w:r w:rsidR="00990E30" w:rsidRPr="00CA5AB7">
        <w:rPr>
          <w:rFonts w:ascii="Book Antiqua" w:hAnsi="Book Antiqua" w:cs="Arial"/>
          <w:sz w:val="24"/>
          <w:szCs w:val="24"/>
        </w:rPr>
        <w:t xml:space="preserve"> TACE</w:t>
      </w:r>
      <w:r w:rsidRPr="00CA5AB7">
        <w:rPr>
          <w:rFonts w:ascii="Book Antiqua" w:hAnsi="Book Antiqua" w:cs="Arial"/>
          <w:sz w:val="24"/>
          <w:szCs w:val="24"/>
        </w:rPr>
        <w:t xml:space="preserve">. </w:t>
      </w:r>
      <w:r w:rsidR="00CE0FE9" w:rsidRPr="00CA5AB7">
        <w:rPr>
          <w:rFonts w:ascii="Book Antiqua" w:hAnsi="Book Antiqua" w:cs="Arial" w:hint="eastAsia"/>
          <w:sz w:val="24"/>
          <w:szCs w:val="24"/>
        </w:rPr>
        <w:t>The m</w:t>
      </w:r>
      <w:r w:rsidR="00D45D84" w:rsidRPr="00CA5AB7">
        <w:rPr>
          <w:rFonts w:ascii="Book Antiqua" w:hAnsi="Book Antiqua" w:cs="Arial"/>
          <w:sz w:val="24"/>
          <w:szCs w:val="24"/>
        </w:rPr>
        <w:t xml:space="preserve">ean </w:t>
      </w:r>
      <w:r w:rsidR="00D47910" w:rsidRPr="00CA5AB7">
        <w:rPr>
          <w:rFonts w:ascii="Book Antiqua" w:hAnsi="Book Antiqua" w:cs="Arial"/>
          <w:sz w:val="24"/>
          <w:szCs w:val="24"/>
        </w:rPr>
        <w:t>OS</w:t>
      </w:r>
      <w:r w:rsidR="00D45D84" w:rsidRPr="00CA5AB7">
        <w:rPr>
          <w:rStyle w:val="apple-converted-space"/>
          <w:rFonts w:ascii="Book Antiqua" w:hAnsi="Book Antiqua" w:cs="Arial"/>
          <w:sz w:val="24"/>
          <w:szCs w:val="24"/>
        </w:rPr>
        <w:t> </w:t>
      </w:r>
      <w:r w:rsidR="00CE0FE9" w:rsidRPr="00CA5AB7">
        <w:rPr>
          <w:rFonts w:ascii="Book Antiqua" w:hAnsi="Book Antiqua" w:cs="Arial"/>
          <w:sz w:val="24"/>
          <w:szCs w:val="24"/>
        </w:rPr>
        <w:t xml:space="preserve">was 43.8 </w:t>
      </w:r>
      <w:r w:rsidR="00D45D84" w:rsidRPr="00CA5AB7">
        <w:rPr>
          <w:rFonts w:ascii="Book Antiqua" w:hAnsi="Book Antiqua" w:cs="Arial"/>
          <w:sz w:val="24"/>
          <w:szCs w:val="24"/>
        </w:rPr>
        <w:t>(range 1.2-64.8)</w:t>
      </w:r>
      <w:r w:rsidR="00CE0FE9" w:rsidRPr="00CA5AB7">
        <w:rPr>
          <w:rFonts w:ascii="Book Antiqua" w:hAnsi="Book Antiqua" w:cs="Arial" w:hint="eastAsia"/>
          <w:sz w:val="24"/>
          <w:szCs w:val="24"/>
        </w:rPr>
        <w:t xml:space="preserve"> </w:t>
      </w:r>
      <w:r w:rsidR="00DC74ED">
        <w:rPr>
          <w:rFonts w:ascii="Book Antiqua" w:eastAsia="SimSun" w:hAnsi="Book Antiqua" w:cs="Arial" w:hint="eastAsia"/>
          <w:sz w:val="24"/>
          <w:szCs w:val="24"/>
          <w:lang w:eastAsia="zh-CN"/>
        </w:rPr>
        <w:t>mo</w:t>
      </w:r>
      <w:r w:rsidR="00CE0FE9" w:rsidRPr="00CA5AB7">
        <w:rPr>
          <w:rFonts w:ascii="Book Antiqua" w:hAnsi="Book Antiqua" w:cs="Arial" w:hint="eastAsia"/>
          <w:sz w:val="24"/>
          <w:szCs w:val="24"/>
        </w:rPr>
        <w:t>,</w:t>
      </w:r>
      <w:r w:rsidR="00D45D84" w:rsidRPr="00CA5AB7">
        <w:rPr>
          <w:rFonts w:ascii="Book Antiqua" w:hAnsi="Book Antiqua" w:cs="Arial"/>
          <w:sz w:val="24"/>
          <w:szCs w:val="24"/>
        </w:rPr>
        <w:t xml:space="preserve"> and </w:t>
      </w:r>
      <w:r w:rsidR="00CE0FE9" w:rsidRPr="00CA5AB7">
        <w:rPr>
          <w:rFonts w:ascii="Book Antiqua" w:hAnsi="Book Antiqua" w:cs="Arial" w:hint="eastAsia"/>
          <w:sz w:val="24"/>
          <w:szCs w:val="24"/>
        </w:rPr>
        <w:t xml:space="preserve">the </w:t>
      </w:r>
      <w:r w:rsidR="00D47910" w:rsidRPr="00CA5AB7">
        <w:rPr>
          <w:rFonts w:ascii="Book Antiqua" w:hAnsi="Book Antiqua" w:cs="Arial"/>
          <w:sz w:val="24"/>
          <w:szCs w:val="24"/>
        </w:rPr>
        <w:t>OS</w:t>
      </w:r>
      <w:r w:rsidR="00D45D84" w:rsidRPr="00CA5AB7">
        <w:rPr>
          <w:rStyle w:val="apple-converted-space"/>
          <w:rFonts w:ascii="Book Antiqua" w:hAnsi="Book Antiqua" w:cs="Arial"/>
          <w:sz w:val="24"/>
          <w:szCs w:val="24"/>
        </w:rPr>
        <w:t> </w:t>
      </w:r>
      <w:r w:rsidR="00CE0FE9" w:rsidRPr="00CA5AB7">
        <w:rPr>
          <w:rStyle w:val="apple-converted-space"/>
          <w:rFonts w:ascii="Book Antiqua" w:hAnsi="Book Antiqua" w:cs="Arial" w:hint="eastAsia"/>
          <w:sz w:val="24"/>
          <w:szCs w:val="24"/>
        </w:rPr>
        <w:t xml:space="preserve">rates </w:t>
      </w:r>
      <w:r w:rsidR="00CE0FE9" w:rsidRPr="00CA5AB7">
        <w:rPr>
          <w:rFonts w:ascii="Book Antiqua" w:hAnsi="Book Antiqua" w:cs="Arial"/>
          <w:sz w:val="24"/>
          <w:szCs w:val="24"/>
        </w:rPr>
        <w:t>at 1, 3, and 5 years w</w:t>
      </w:r>
      <w:r w:rsidR="00CE0FE9" w:rsidRPr="00CA5AB7">
        <w:rPr>
          <w:rFonts w:ascii="Book Antiqua" w:hAnsi="Book Antiqua" w:cs="Arial" w:hint="eastAsia"/>
          <w:sz w:val="24"/>
          <w:szCs w:val="24"/>
        </w:rPr>
        <w:t>ere</w:t>
      </w:r>
      <w:r w:rsidR="00DC74ED">
        <w:rPr>
          <w:rFonts w:ascii="Book Antiqua" w:hAnsi="Book Antiqua" w:cs="Arial"/>
          <w:sz w:val="24"/>
          <w:szCs w:val="24"/>
        </w:rPr>
        <w:t xml:space="preserve"> 93.6</w:t>
      </w:r>
      <w:r w:rsidR="00DC74ED" w:rsidRPr="00CA5AB7">
        <w:rPr>
          <w:rFonts w:ascii="Book Antiqua" w:hAnsi="Book Antiqua" w:cs="Arial"/>
          <w:sz w:val="24"/>
          <w:szCs w:val="24"/>
        </w:rPr>
        <w:t>%</w:t>
      </w:r>
      <w:r w:rsidR="00DC74ED">
        <w:rPr>
          <w:rFonts w:ascii="Book Antiqua" w:hAnsi="Book Antiqua" w:cs="Arial"/>
          <w:sz w:val="24"/>
          <w:szCs w:val="24"/>
        </w:rPr>
        <w:t>, 62</w:t>
      </w:r>
      <w:r w:rsidR="00DC74ED" w:rsidRPr="00CA5AB7">
        <w:rPr>
          <w:rFonts w:ascii="Book Antiqua" w:hAnsi="Book Antiqua" w:cs="Arial"/>
          <w:sz w:val="24"/>
          <w:szCs w:val="24"/>
        </w:rPr>
        <w:t>%</w:t>
      </w:r>
      <w:r w:rsidR="00DC74ED">
        <w:rPr>
          <w:rFonts w:ascii="Book Antiqua" w:hAnsi="Book Antiqua" w:cs="Arial"/>
          <w:sz w:val="24"/>
          <w:szCs w:val="24"/>
        </w:rPr>
        <w:t>, and 22.5</w:t>
      </w:r>
      <w:r w:rsidR="00D45D84" w:rsidRPr="00CA5AB7">
        <w:rPr>
          <w:rFonts w:ascii="Book Antiqua" w:hAnsi="Book Antiqua" w:cs="Arial"/>
          <w:sz w:val="24"/>
          <w:szCs w:val="24"/>
        </w:rPr>
        <w:t>%</w:t>
      </w:r>
      <w:r w:rsidR="00D47910" w:rsidRPr="00CA5AB7">
        <w:rPr>
          <w:rFonts w:ascii="Book Antiqua" w:hAnsi="Book Antiqua" w:cs="Arial"/>
          <w:sz w:val="24"/>
          <w:szCs w:val="24"/>
        </w:rPr>
        <w:t xml:space="preserve">, </w:t>
      </w:r>
      <w:r w:rsidR="00D47910" w:rsidRPr="00CA5AB7">
        <w:rPr>
          <w:rFonts w:ascii="Book Antiqua" w:hAnsi="Book Antiqua" w:cs="Arial"/>
          <w:kern w:val="0"/>
          <w:sz w:val="24"/>
          <w:szCs w:val="24"/>
        </w:rPr>
        <w:t>respectively.</w:t>
      </w:r>
      <w:r w:rsidR="00D45D84" w:rsidRPr="00CA5AB7">
        <w:rPr>
          <w:rFonts w:ascii="Book Antiqua" w:hAnsi="Book Antiqua" w:cs="Arial"/>
          <w:sz w:val="24"/>
          <w:szCs w:val="24"/>
        </w:rPr>
        <w:t xml:space="preserve"> </w:t>
      </w:r>
      <w:r w:rsidR="00CE0FE9" w:rsidRPr="00CA5AB7">
        <w:rPr>
          <w:rFonts w:ascii="Book Antiqua" w:hAnsi="Book Antiqua" w:cs="Arial" w:hint="eastAsia"/>
          <w:sz w:val="24"/>
          <w:szCs w:val="24"/>
        </w:rPr>
        <w:t xml:space="preserve">With respect </w:t>
      </w:r>
      <w:r w:rsidR="00D45D84" w:rsidRPr="00CA5AB7">
        <w:rPr>
          <w:rFonts w:ascii="Book Antiqua" w:hAnsi="Book Antiqua" w:cs="Arial"/>
          <w:sz w:val="24"/>
          <w:szCs w:val="24"/>
        </w:rPr>
        <w:t>to</w:t>
      </w:r>
      <w:r w:rsidR="00CE0FE9" w:rsidRPr="00CA5AB7">
        <w:rPr>
          <w:rFonts w:ascii="Book Antiqua" w:hAnsi="Book Antiqua" w:cs="Arial" w:hint="eastAsia"/>
          <w:sz w:val="24"/>
          <w:szCs w:val="24"/>
        </w:rPr>
        <w:t xml:space="preserve"> the</w:t>
      </w:r>
      <w:r w:rsidR="00CE0FE9" w:rsidRPr="00CA5AB7">
        <w:rPr>
          <w:rFonts w:ascii="Book Antiqua" w:hAnsi="Book Antiqua" w:cs="Arial"/>
          <w:sz w:val="24"/>
          <w:szCs w:val="24"/>
        </w:rPr>
        <w:t xml:space="preserve"> Child-Pugh class, </w:t>
      </w:r>
      <w:r w:rsidR="00CE0FE9" w:rsidRPr="00CA5AB7">
        <w:rPr>
          <w:rFonts w:ascii="Book Antiqua" w:hAnsi="Book Antiqua" w:cs="Arial" w:hint="eastAsia"/>
          <w:sz w:val="24"/>
          <w:szCs w:val="24"/>
        </w:rPr>
        <w:t xml:space="preserve">the </w:t>
      </w:r>
      <w:r w:rsidR="00D45D84" w:rsidRPr="00CA5AB7">
        <w:rPr>
          <w:rFonts w:ascii="Book Antiqua" w:hAnsi="Book Antiqua" w:cs="Arial"/>
          <w:sz w:val="24"/>
          <w:szCs w:val="24"/>
        </w:rPr>
        <w:t>5</w:t>
      </w:r>
      <w:r w:rsidR="00CE0FE9" w:rsidRPr="00CA5AB7">
        <w:rPr>
          <w:rFonts w:ascii="Book Antiqua" w:hAnsi="Book Antiqua" w:cs="Arial" w:hint="eastAsia"/>
          <w:sz w:val="24"/>
          <w:szCs w:val="24"/>
        </w:rPr>
        <w:t>-</w:t>
      </w:r>
      <w:r w:rsidR="00D45D84" w:rsidRPr="00CA5AB7">
        <w:rPr>
          <w:rFonts w:ascii="Book Antiqua" w:hAnsi="Book Antiqua" w:cs="Arial"/>
          <w:sz w:val="24"/>
          <w:szCs w:val="24"/>
        </w:rPr>
        <w:t>years</w:t>
      </w:r>
      <w:r w:rsidR="00CE0FE9" w:rsidRPr="00CA5AB7">
        <w:rPr>
          <w:rFonts w:ascii="Book Antiqua" w:hAnsi="Book Antiqua" w:cs="Arial" w:hint="eastAsia"/>
          <w:sz w:val="24"/>
          <w:szCs w:val="24"/>
        </w:rPr>
        <w:t xml:space="preserve"> OS, rate was higher for</w:t>
      </w:r>
      <w:r w:rsidR="00D45D84" w:rsidRPr="00CA5AB7">
        <w:rPr>
          <w:rFonts w:ascii="Book Antiqua" w:hAnsi="Book Antiqua" w:cs="Arial"/>
          <w:sz w:val="24"/>
          <w:szCs w:val="24"/>
        </w:rPr>
        <w:t xml:space="preserve"> Child class A than Child class B (29.4% </w:t>
      </w:r>
      <w:r w:rsidR="00DC74ED">
        <w:rPr>
          <w:rFonts w:ascii="Book Antiqua" w:hAnsi="Book Antiqua" w:cs="Arial"/>
          <w:i/>
          <w:sz w:val="24"/>
          <w:szCs w:val="24"/>
        </w:rPr>
        <w:t>vs</w:t>
      </w:r>
      <w:r w:rsidR="00D45D84" w:rsidRPr="00CA5AB7">
        <w:rPr>
          <w:rFonts w:ascii="Book Antiqua" w:hAnsi="Book Antiqua" w:cs="Arial"/>
          <w:sz w:val="24"/>
          <w:szCs w:val="24"/>
        </w:rPr>
        <w:t xml:space="preserve"> 12.8%). </w:t>
      </w:r>
      <w:r w:rsidR="00CE0FE9" w:rsidRPr="00CA5AB7">
        <w:rPr>
          <w:rFonts w:ascii="Book Antiqua" w:hAnsi="Book Antiqua" w:cs="Arial" w:hint="eastAsia"/>
          <w:sz w:val="24"/>
          <w:szCs w:val="24"/>
        </w:rPr>
        <w:t>For</w:t>
      </w:r>
      <w:r w:rsidR="00CE0FE9" w:rsidRPr="00CA5AB7">
        <w:rPr>
          <w:rFonts w:ascii="Book Antiqua" w:hAnsi="Book Antiqua" w:cs="Arial"/>
          <w:sz w:val="24"/>
          <w:szCs w:val="24"/>
        </w:rPr>
        <w:t xml:space="preserve"> DC </w:t>
      </w:r>
      <w:r w:rsidR="00CE0FE9" w:rsidRPr="00CA5AB7">
        <w:rPr>
          <w:rFonts w:ascii="Book Antiqua" w:hAnsi="Book Antiqua" w:cs="Arial" w:hint="eastAsia"/>
          <w:sz w:val="24"/>
          <w:szCs w:val="24"/>
        </w:rPr>
        <w:t>B</w:t>
      </w:r>
      <w:r w:rsidR="00D45D84" w:rsidRPr="00CA5AB7">
        <w:rPr>
          <w:rFonts w:ascii="Book Antiqua" w:hAnsi="Book Antiqua" w:cs="Arial"/>
          <w:sz w:val="24"/>
          <w:szCs w:val="24"/>
        </w:rPr>
        <w:t>ead</w:t>
      </w:r>
      <w:r w:rsidR="00CE0FE9" w:rsidRPr="00CA5AB7">
        <w:rPr>
          <w:rFonts w:ascii="Book Antiqua" w:hAnsi="Book Antiqua" w:cs="Arial" w:hint="eastAsia"/>
          <w:sz w:val="24"/>
          <w:szCs w:val="24"/>
        </w:rPr>
        <w:t>s</w:t>
      </w:r>
      <w:r w:rsidR="00D45D84" w:rsidRPr="00CA5AB7">
        <w:rPr>
          <w:rFonts w:ascii="Book Antiqua" w:hAnsi="Book Antiqua" w:cs="Arial"/>
          <w:sz w:val="24"/>
          <w:szCs w:val="24"/>
        </w:rPr>
        <w:t xml:space="preserve"> TACE, </w:t>
      </w:r>
      <w:r w:rsidR="00CE0FE9" w:rsidRPr="00CA5AB7">
        <w:rPr>
          <w:rFonts w:ascii="Book Antiqua" w:hAnsi="Book Antiqua" w:cs="Arial" w:hint="eastAsia"/>
          <w:sz w:val="24"/>
          <w:szCs w:val="24"/>
        </w:rPr>
        <w:t xml:space="preserve">the </w:t>
      </w:r>
      <w:r w:rsidR="00D45D84" w:rsidRPr="00CA5AB7">
        <w:rPr>
          <w:rFonts w:ascii="Book Antiqua" w:hAnsi="Book Antiqua" w:cs="Arial"/>
          <w:sz w:val="24"/>
          <w:szCs w:val="24"/>
        </w:rPr>
        <w:t xml:space="preserve">number of lesions, lesion vascularity, and local </w:t>
      </w:r>
      <w:r w:rsidR="00D45D84" w:rsidRPr="00CA5AB7">
        <w:rPr>
          <w:rFonts w:ascii="Book Antiqua" w:hAnsi="Book Antiqua" w:cs="Arial"/>
          <w:sz w:val="24"/>
          <w:szCs w:val="24"/>
        </w:rPr>
        <w:lastRenderedPageBreak/>
        <w:t>response were significant independent determinants of 5-year</w:t>
      </w:r>
      <w:r w:rsidR="00D45D84" w:rsidRPr="00CA5AB7">
        <w:rPr>
          <w:rStyle w:val="apple-converted-space"/>
          <w:rFonts w:ascii="Book Antiqua" w:hAnsi="Book Antiqua" w:cs="Arial"/>
          <w:sz w:val="24"/>
          <w:szCs w:val="24"/>
        </w:rPr>
        <w:t> </w:t>
      </w:r>
      <w:r w:rsidR="00D45D84" w:rsidRPr="00CA5AB7">
        <w:rPr>
          <w:rStyle w:val="highlight"/>
          <w:rFonts w:ascii="Book Antiqua" w:hAnsi="Book Antiqua" w:cs="Arial"/>
          <w:sz w:val="24"/>
          <w:szCs w:val="24"/>
        </w:rPr>
        <w:t>survival</w:t>
      </w:r>
      <w:r w:rsidR="00911654" w:rsidRPr="00CA5AB7">
        <w:rPr>
          <w:rFonts w:ascii="Book Antiqua" w:hAnsi="Book Antiqua" w:cs="Arial"/>
          <w:sz w:val="24"/>
          <w:szCs w:val="24"/>
        </w:rPr>
        <w:t>.</w:t>
      </w:r>
      <w:r w:rsidR="00DC74ED" w:rsidRPr="00CA5AB7">
        <w:rPr>
          <w:rFonts w:ascii="Book Antiqua" w:hAnsi="Book Antiqua" w:cs="Arial"/>
          <w:sz w:val="24"/>
          <w:szCs w:val="24"/>
        </w:rPr>
        <w:t xml:space="preserve"> </w:t>
      </w:r>
    </w:p>
    <w:p w:rsidR="00822496" w:rsidRPr="00CA5AB7" w:rsidRDefault="000E5DCB" w:rsidP="00A30C6F">
      <w:pPr>
        <w:wordWrap/>
        <w:spacing w:line="360" w:lineRule="auto"/>
        <w:rPr>
          <w:rFonts w:ascii="Book Antiqua" w:hAnsi="Book Antiqua" w:cs="Arial"/>
          <w:sz w:val="24"/>
          <w:szCs w:val="24"/>
        </w:rPr>
      </w:pPr>
      <w:r w:rsidRPr="00CA5AB7">
        <w:rPr>
          <w:rFonts w:ascii="Book Antiqua" w:hAnsi="Book Antiqua" w:cs="Arial"/>
          <w:sz w:val="24"/>
          <w:szCs w:val="24"/>
        </w:rPr>
        <w:t xml:space="preserve"> </w:t>
      </w:r>
      <w:r w:rsidR="00DC74ED">
        <w:rPr>
          <w:rFonts w:ascii="Book Antiqua" w:eastAsia="SimSun" w:hAnsi="Book Antiqua" w:cs="Arial" w:hint="eastAsia"/>
          <w:sz w:val="24"/>
          <w:szCs w:val="24"/>
          <w:lang w:eastAsia="zh-CN"/>
        </w:rPr>
        <w:t xml:space="preserve">  </w:t>
      </w:r>
      <w:r w:rsidRPr="00CA5AB7">
        <w:rPr>
          <w:rFonts w:ascii="Book Antiqua" w:hAnsi="Book Antiqua" w:cs="Arial"/>
          <w:sz w:val="24"/>
          <w:szCs w:val="24"/>
        </w:rPr>
        <w:t>Burret</w:t>
      </w:r>
      <w:r w:rsidR="008F4E04" w:rsidRPr="00CA5AB7">
        <w:rPr>
          <w:rFonts w:ascii="Book Antiqua" w:hAnsi="Book Antiqua" w:cs="Arial"/>
          <w:sz w:val="24"/>
          <w:szCs w:val="24"/>
        </w:rPr>
        <w:t xml:space="preserve"> </w:t>
      </w:r>
      <w:r w:rsidR="008F4E04" w:rsidRPr="00CA5AB7">
        <w:rPr>
          <w:rFonts w:ascii="Book Antiqua" w:hAnsi="Book Antiqua" w:cs="Arial"/>
          <w:i/>
          <w:sz w:val="24"/>
          <w:szCs w:val="24"/>
        </w:rPr>
        <w:t>et al</w:t>
      </w:r>
      <w:r w:rsidR="00DC74ED" w:rsidRPr="00CA5AB7">
        <w:rPr>
          <w:rFonts w:ascii="Book Antiqua" w:hAnsi="Book Antiqua" w:cs="Arial"/>
          <w:sz w:val="24"/>
          <w:szCs w:val="24"/>
        </w:rPr>
        <w:fldChar w:fldCharType="begin">
          <w:fldData xml:space="preserve">PEVuZE5vdGU+PENpdGU+PEF1dGhvcj5CdXJyZWw8L0F1dGhvcj48WWVhcj4yMDEyPC9ZZWFyPjxS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</w:fldData>
        </w:fldChar>
      </w:r>
      <w:r w:rsidR="00DC74ED">
        <w:rPr>
          <w:rFonts w:ascii="Book Antiqua" w:hAnsi="Book Antiqua" w:cs="Arial"/>
          <w:sz w:val="24"/>
          <w:szCs w:val="24"/>
        </w:rPr>
        <w:instrText xml:space="preserve"> ADDIN EN.CITE </w:instrText>
      </w:r>
      <w:r w:rsidR="00DC74ED">
        <w:rPr>
          <w:rFonts w:ascii="Book Antiqua" w:hAnsi="Book Antiqua" w:cs="Arial"/>
          <w:sz w:val="24"/>
          <w:szCs w:val="24"/>
        </w:rPr>
        <w:fldChar w:fldCharType="begin">
          <w:fldData xml:space="preserve">PEVuZE5vdGU+PENpdGU+PEF1dGhvcj5CdXJyZWw8L0F1dGhvcj48WWVhcj4yMDEyPC9ZZWFyPjxS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</w:fldData>
        </w:fldChar>
      </w:r>
      <w:r w:rsidR="00DC74ED">
        <w:rPr>
          <w:rFonts w:ascii="Book Antiqua" w:hAnsi="Book Antiqua" w:cs="Arial"/>
          <w:sz w:val="24"/>
          <w:szCs w:val="24"/>
        </w:rPr>
        <w:instrText xml:space="preserve"> ADDIN EN.CITE.DATA </w:instrText>
      </w:r>
      <w:r w:rsidR="00DC74ED">
        <w:rPr>
          <w:rFonts w:ascii="Book Antiqua" w:hAnsi="Book Antiqua" w:cs="Arial"/>
          <w:sz w:val="24"/>
          <w:szCs w:val="24"/>
        </w:rPr>
      </w:r>
      <w:r w:rsidR="00DC74ED">
        <w:rPr>
          <w:rFonts w:ascii="Book Antiqua" w:hAnsi="Book Antiqua" w:cs="Arial"/>
          <w:sz w:val="24"/>
          <w:szCs w:val="24"/>
        </w:rPr>
        <w:fldChar w:fldCharType="end"/>
      </w:r>
      <w:r w:rsidR="00DC74ED" w:rsidRPr="00CA5AB7">
        <w:rPr>
          <w:rFonts w:ascii="Book Antiqua" w:hAnsi="Book Antiqua" w:cs="Arial"/>
          <w:sz w:val="24"/>
          <w:szCs w:val="24"/>
        </w:rPr>
      </w:r>
      <w:r w:rsidR="00DC74ED" w:rsidRPr="00CA5AB7">
        <w:rPr>
          <w:rFonts w:ascii="Book Antiqua" w:hAnsi="Book Antiqua" w:cs="Arial"/>
          <w:sz w:val="24"/>
          <w:szCs w:val="24"/>
        </w:rPr>
        <w:fldChar w:fldCharType="separate"/>
      </w:r>
      <w:r w:rsidR="00DC74ED" w:rsidRPr="00E82977">
        <w:rPr>
          <w:rFonts w:ascii="Book Antiqua" w:hAnsi="Book Antiqua" w:cs="Arial"/>
          <w:noProof/>
          <w:sz w:val="24"/>
          <w:szCs w:val="24"/>
          <w:vertAlign w:val="superscript"/>
        </w:rPr>
        <w:t>[</w:t>
      </w:r>
      <w:r w:rsidR="00C50683">
        <w:rPr>
          <w:rFonts w:ascii="Book Antiqua" w:eastAsia="SimSun" w:hAnsi="Book Antiqua" w:cs="Arial" w:hint="eastAsia"/>
          <w:noProof/>
          <w:sz w:val="24"/>
          <w:szCs w:val="24"/>
          <w:vertAlign w:val="superscript"/>
          <w:lang w:eastAsia="zh-CN"/>
        </w:rPr>
        <w:t>39</w:t>
      </w:r>
      <w:r w:rsidR="00DC74ED" w:rsidRPr="00E82977">
        <w:rPr>
          <w:rFonts w:ascii="Book Antiqua" w:hAnsi="Book Antiqua" w:cs="Arial"/>
          <w:noProof/>
          <w:sz w:val="24"/>
          <w:szCs w:val="24"/>
          <w:vertAlign w:val="superscript"/>
        </w:rPr>
        <w:t>]</w:t>
      </w:r>
      <w:r w:rsidR="00DC74ED" w:rsidRPr="00CA5AB7">
        <w:rPr>
          <w:rFonts w:ascii="Book Antiqua" w:hAnsi="Book Antiqua" w:cs="Arial"/>
          <w:sz w:val="24"/>
          <w:szCs w:val="24"/>
        </w:rPr>
        <w:fldChar w:fldCharType="end"/>
      </w:r>
      <w:r w:rsidR="008F4E04" w:rsidRPr="00CA5AB7">
        <w:rPr>
          <w:rFonts w:ascii="Book Antiqua" w:hAnsi="Book Antiqua" w:cs="Arial"/>
          <w:sz w:val="24"/>
          <w:szCs w:val="24"/>
        </w:rPr>
        <w:t xml:space="preserve">reported </w:t>
      </w:r>
      <w:r w:rsidR="00175692" w:rsidRPr="00CA5AB7">
        <w:rPr>
          <w:rFonts w:ascii="Book Antiqua" w:hAnsi="Book Antiqua" w:cs="Arial" w:hint="eastAsia"/>
          <w:sz w:val="24"/>
          <w:szCs w:val="24"/>
        </w:rPr>
        <w:t xml:space="preserve">the </w:t>
      </w:r>
      <w:r w:rsidR="00A9739E" w:rsidRPr="00CA5AB7">
        <w:rPr>
          <w:rFonts w:ascii="Book Antiqua" w:hAnsi="Book Antiqua" w:cs="Arial"/>
          <w:sz w:val="24"/>
          <w:szCs w:val="24"/>
        </w:rPr>
        <w:t>s</w:t>
      </w:r>
      <w:r w:rsidR="008F4E04" w:rsidRPr="00CA5AB7">
        <w:rPr>
          <w:rFonts w:ascii="Book Antiqua" w:hAnsi="Book Antiqua" w:cs="Arial"/>
          <w:sz w:val="24"/>
          <w:szCs w:val="24"/>
        </w:rPr>
        <w:t>urvival of 104 patients</w:t>
      </w:r>
      <w:r w:rsidR="00175692" w:rsidRPr="00CA5AB7">
        <w:rPr>
          <w:rFonts w:ascii="Book Antiqua" w:hAnsi="Book Antiqua" w:cs="Arial" w:hint="eastAsia"/>
          <w:sz w:val="24"/>
          <w:szCs w:val="24"/>
        </w:rPr>
        <w:t xml:space="preserve"> with HCC</w:t>
      </w:r>
      <w:r w:rsidR="008F4E04" w:rsidRPr="00CA5AB7">
        <w:rPr>
          <w:rFonts w:ascii="Book Antiqua" w:hAnsi="Book Antiqua" w:cs="Arial"/>
          <w:sz w:val="24"/>
          <w:szCs w:val="24"/>
        </w:rPr>
        <w:t xml:space="preserve"> treated with DC </w:t>
      </w:r>
      <w:r w:rsidR="00175692" w:rsidRPr="00CA5AB7">
        <w:rPr>
          <w:rFonts w:ascii="Book Antiqua" w:hAnsi="Book Antiqua" w:cs="Arial" w:hint="eastAsia"/>
          <w:sz w:val="24"/>
          <w:szCs w:val="24"/>
        </w:rPr>
        <w:t>B</w:t>
      </w:r>
      <w:r w:rsidR="008F4E04" w:rsidRPr="00CA5AB7">
        <w:rPr>
          <w:rFonts w:ascii="Book Antiqua" w:hAnsi="Book Antiqua" w:cs="Arial"/>
          <w:sz w:val="24"/>
          <w:szCs w:val="24"/>
        </w:rPr>
        <w:t>ead</w:t>
      </w:r>
      <w:r w:rsidR="00175692" w:rsidRPr="00CA5AB7">
        <w:rPr>
          <w:rFonts w:ascii="Book Antiqua" w:hAnsi="Book Antiqua" w:cs="Arial" w:hint="eastAsia"/>
          <w:sz w:val="24"/>
          <w:szCs w:val="24"/>
        </w:rPr>
        <w:t>s</w:t>
      </w:r>
      <w:r w:rsidR="008F4E04" w:rsidRPr="00CA5AB7">
        <w:rPr>
          <w:rFonts w:ascii="Book Antiqua" w:hAnsi="Book Antiqua" w:cs="Arial"/>
          <w:sz w:val="24"/>
          <w:szCs w:val="24"/>
        </w:rPr>
        <w:t xml:space="preserve"> TACE. </w:t>
      </w:r>
      <w:r w:rsidR="00175692" w:rsidRPr="00CA5AB7">
        <w:rPr>
          <w:rFonts w:ascii="Book Antiqua" w:hAnsi="Book Antiqua" w:cs="Arial" w:hint="eastAsia"/>
          <w:sz w:val="24"/>
          <w:szCs w:val="24"/>
        </w:rPr>
        <w:t>The m</w:t>
      </w:r>
      <w:r w:rsidR="008F4E04" w:rsidRPr="00CA5AB7">
        <w:rPr>
          <w:rFonts w:ascii="Book Antiqua" w:hAnsi="Book Antiqua" w:cs="Arial"/>
          <w:sz w:val="24"/>
          <w:szCs w:val="24"/>
        </w:rPr>
        <w:t xml:space="preserve">edian survival was 48.6 </w:t>
      </w:r>
      <w:r w:rsidR="00C50683">
        <w:rPr>
          <w:rFonts w:ascii="Book Antiqua" w:eastAsia="SimSun" w:hAnsi="Book Antiqua" w:cs="Arial" w:hint="eastAsia"/>
          <w:sz w:val="24"/>
          <w:szCs w:val="24"/>
          <w:lang w:eastAsia="zh-CN"/>
        </w:rPr>
        <w:t>mo</w:t>
      </w:r>
      <w:r w:rsidR="008F4E04" w:rsidRPr="00CA5AB7">
        <w:rPr>
          <w:rFonts w:ascii="Book Antiqua" w:hAnsi="Book Antiqua" w:cs="Arial"/>
          <w:sz w:val="24"/>
          <w:szCs w:val="24"/>
        </w:rPr>
        <w:t xml:space="preserve">. </w:t>
      </w:r>
      <w:r w:rsidR="00175692" w:rsidRPr="00CA5AB7">
        <w:rPr>
          <w:rFonts w:ascii="Book Antiqua" w:hAnsi="Book Antiqua" w:cs="Arial" w:hint="eastAsia"/>
          <w:sz w:val="24"/>
          <w:szCs w:val="24"/>
        </w:rPr>
        <w:t xml:space="preserve">The </w:t>
      </w:r>
      <w:r w:rsidR="00D47910" w:rsidRPr="00CA5AB7">
        <w:rPr>
          <w:rFonts w:ascii="Book Antiqua" w:hAnsi="Book Antiqua" w:cs="Arial"/>
          <w:sz w:val="24"/>
          <w:szCs w:val="24"/>
        </w:rPr>
        <w:t>OS</w:t>
      </w:r>
      <w:r w:rsidR="00175692" w:rsidRPr="00CA5AB7">
        <w:rPr>
          <w:rFonts w:ascii="Book Antiqua" w:hAnsi="Book Antiqua" w:cs="Arial" w:hint="eastAsia"/>
          <w:sz w:val="24"/>
          <w:szCs w:val="24"/>
        </w:rPr>
        <w:t xml:space="preserve"> rates</w:t>
      </w:r>
      <w:r w:rsidR="008F4E04" w:rsidRPr="00CA5AB7">
        <w:rPr>
          <w:rStyle w:val="apple-converted-space"/>
          <w:rFonts w:ascii="Book Antiqua" w:hAnsi="Book Antiqua" w:cs="Arial"/>
          <w:sz w:val="24"/>
          <w:szCs w:val="24"/>
        </w:rPr>
        <w:t> </w:t>
      </w:r>
      <w:r w:rsidR="008F4E04" w:rsidRPr="00CA5AB7">
        <w:rPr>
          <w:rFonts w:ascii="Book Antiqua" w:hAnsi="Book Antiqua" w:cs="Arial"/>
          <w:sz w:val="24"/>
          <w:szCs w:val="24"/>
        </w:rPr>
        <w:t>at 1, 3, and 5 years w</w:t>
      </w:r>
      <w:r w:rsidR="00175692" w:rsidRPr="00CA5AB7">
        <w:rPr>
          <w:rFonts w:ascii="Book Antiqua" w:hAnsi="Book Antiqua" w:cs="Arial" w:hint="eastAsia"/>
          <w:sz w:val="24"/>
          <w:szCs w:val="24"/>
        </w:rPr>
        <w:t>ere</w:t>
      </w:r>
      <w:r w:rsidR="00E16FD8" w:rsidRPr="00CA5AB7">
        <w:rPr>
          <w:rFonts w:ascii="Book Antiqua" w:hAnsi="Book Antiqua" w:cs="Arial"/>
          <w:sz w:val="24"/>
          <w:szCs w:val="24"/>
        </w:rPr>
        <w:t xml:space="preserve"> 89.9</w:t>
      </w:r>
      <w:r w:rsidR="00DC74ED" w:rsidRPr="00CA5AB7">
        <w:rPr>
          <w:rFonts w:ascii="Book Antiqua" w:hAnsi="Book Antiqua" w:cs="Arial"/>
          <w:sz w:val="24"/>
          <w:szCs w:val="24"/>
        </w:rPr>
        <w:t>%</w:t>
      </w:r>
      <w:r w:rsidR="008F4E04" w:rsidRPr="00CA5AB7">
        <w:rPr>
          <w:rFonts w:ascii="Book Antiqua" w:hAnsi="Book Antiqua" w:cs="Arial"/>
          <w:sz w:val="24"/>
          <w:szCs w:val="24"/>
        </w:rPr>
        <w:t>, 66.3</w:t>
      </w:r>
      <w:r w:rsidR="00DC74ED" w:rsidRPr="00CA5AB7">
        <w:rPr>
          <w:rFonts w:ascii="Book Antiqua" w:hAnsi="Book Antiqua" w:cs="Arial"/>
          <w:sz w:val="24"/>
          <w:szCs w:val="24"/>
        </w:rPr>
        <w:t>%</w:t>
      </w:r>
      <w:r w:rsidR="008F4E04" w:rsidRPr="00CA5AB7">
        <w:rPr>
          <w:rFonts w:ascii="Book Antiqua" w:hAnsi="Book Antiqua" w:cs="Arial"/>
          <w:sz w:val="24"/>
          <w:szCs w:val="24"/>
        </w:rPr>
        <w:t>, and 38.3%</w:t>
      </w:r>
      <w:r w:rsidR="00175692" w:rsidRPr="00CA5AB7">
        <w:rPr>
          <w:rFonts w:ascii="Book Antiqua" w:hAnsi="Book Antiqua" w:cs="Arial" w:hint="eastAsia"/>
          <w:sz w:val="24"/>
          <w:szCs w:val="24"/>
        </w:rPr>
        <w:t>, respectively</w:t>
      </w:r>
      <w:r w:rsidR="008F4E04" w:rsidRPr="00CA5AB7">
        <w:rPr>
          <w:rFonts w:ascii="Book Antiqua" w:hAnsi="Book Antiqua" w:cs="Arial"/>
          <w:sz w:val="24"/>
          <w:szCs w:val="24"/>
        </w:rPr>
        <w:t xml:space="preserve">. According to </w:t>
      </w:r>
      <w:r w:rsidR="00175692" w:rsidRPr="00CA5AB7">
        <w:rPr>
          <w:rFonts w:ascii="Book Antiqua" w:hAnsi="Book Antiqua" w:cs="Arial" w:hint="eastAsia"/>
          <w:sz w:val="24"/>
          <w:szCs w:val="24"/>
        </w:rPr>
        <w:t xml:space="preserve">the </w:t>
      </w:r>
      <w:r w:rsidR="008F4E04" w:rsidRPr="00CA5AB7">
        <w:rPr>
          <w:rFonts w:ascii="Book Antiqua" w:hAnsi="Book Antiqua" w:cs="Arial"/>
          <w:sz w:val="24"/>
          <w:szCs w:val="24"/>
        </w:rPr>
        <w:t xml:space="preserve">BCLC stage, </w:t>
      </w:r>
      <w:r w:rsidR="00E16FD8" w:rsidRPr="00CA5AB7">
        <w:rPr>
          <w:rFonts w:ascii="Book Antiqua" w:hAnsi="Book Antiqua" w:cs="Arial" w:hint="eastAsia"/>
          <w:sz w:val="24"/>
          <w:szCs w:val="24"/>
        </w:rPr>
        <w:t xml:space="preserve">the </w:t>
      </w:r>
      <w:r w:rsidR="003E543C" w:rsidRPr="00CA5AB7">
        <w:rPr>
          <w:rFonts w:ascii="Book Antiqua" w:hAnsi="Book Antiqua" w:cs="Arial"/>
          <w:sz w:val="24"/>
          <w:szCs w:val="24"/>
        </w:rPr>
        <w:t xml:space="preserve">median survival and </w:t>
      </w:r>
      <w:r w:rsidR="00D47910" w:rsidRPr="00CA5AB7">
        <w:rPr>
          <w:rFonts w:ascii="Book Antiqua" w:hAnsi="Book Antiqua" w:cs="Arial"/>
          <w:sz w:val="24"/>
          <w:szCs w:val="24"/>
        </w:rPr>
        <w:t>OS</w:t>
      </w:r>
      <w:r w:rsidR="008F4E04" w:rsidRPr="00CA5AB7">
        <w:rPr>
          <w:rStyle w:val="apple-converted-space"/>
          <w:rFonts w:ascii="Book Antiqua" w:hAnsi="Book Antiqua" w:cs="Arial"/>
          <w:sz w:val="24"/>
          <w:szCs w:val="24"/>
        </w:rPr>
        <w:t> </w:t>
      </w:r>
      <w:r w:rsidR="00E16FD8" w:rsidRPr="00CA5AB7">
        <w:rPr>
          <w:rStyle w:val="apple-converted-space"/>
          <w:rFonts w:ascii="Book Antiqua" w:hAnsi="Book Antiqua" w:cs="Arial" w:hint="eastAsia"/>
          <w:sz w:val="24"/>
          <w:szCs w:val="24"/>
        </w:rPr>
        <w:t xml:space="preserve">rates </w:t>
      </w:r>
      <w:r w:rsidR="008F4E04" w:rsidRPr="00CA5AB7">
        <w:rPr>
          <w:rFonts w:ascii="Book Antiqua" w:hAnsi="Book Antiqua" w:cs="Arial"/>
          <w:sz w:val="24"/>
          <w:szCs w:val="24"/>
        </w:rPr>
        <w:t xml:space="preserve">at 1, 3, </w:t>
      </w:r>
      <w:r w:rsidR="00E16FD8" w:rsidRPr="00CA5AB7">
        <w:rPr>
          <w:rFonts w:ascii="Book Antiqua" w:hAnsi="Book Antiqua" w:cs="Arial" w:hint="eastAsia"/>
          <w:sz w:val="24"/>
          <w:szCs w:val="24"/>
        </w:rPr>
        <w:t xml:space="preserve">and </w:t>
      </w:r>
      <w:r w:rsidR="008F4E04" w:rsidRPr="00CA5AB7">
        <w:rPr>
          <w:rFonts w:ascii="Book Antiqua" w:hAnsi="Book Antiqua" w:cs="Arial"/>
          <w:sz w:val="24"/>
          <w:szCs w:val="24"/>
        </w:rPr>
        <w:t>5 years</w:t>
      </w:r>
      <w:r w:rsidR="00E16FD8" w:rsidRPr="00CA5AB7">
        <w:rPr>
          <w:rFonts w:ascii="Book Antiqua" w:hAnsi="Book Antiqua" w:cs="Arial" w:hint="eastAsia"/>
          <w:sz w:val="24"/>
          <w:szCs w:val="24"/>
        </w:rPr>
        <w:t xml:space="preserve"> for patients with</w:t>
      </w:r>
      <w:r w:rsidR="008F4E04" w:rsidRPr="00CA5AB7">
        <w:rPr>
          <w:rFonts w:ascii="Book Antiqua" w:hAnsi="Book Antiqua" w:cs="Arial"/>
          <w:sz w:val="24"/>
          <w:szCs w:val="24"/>
        </w:rPr>
        <w:t xml:space="preserve"> early</w:t>
      </w:r>
      <w:r w:rsidR="00E16FD8" w:rsidRPr="00CA5AB7">
        <w:rPr>
          <w:rFonts w:ascii="Book Antiqua" w:hAnsi="Book Antiqua" w:cs="Arial" w:hint="eastAsia"/>
          <w:sz w:val="24"/>
          <w:szCs w:val="24"/>
        </w:rPr>
        <w:t>-</w:t>
      </w:r>
      <w:r w:rsidR="008F4E04" w:rsidRPr="00CA5AB7">
        <w:rPr>
          <w:rFonts w:ascii="Book Antiqua" w:hAnsi="Book Antiqua" w:cs="Arial"/>
          <w:sz w:val="24"/>
          <w:szCs w:val="24"/>
        </w:rPr>
        <w:t>stage</w:t>
      </w:r>
      <w:r w:rsidR="00E16FD8" w:rsidRPr="00CA5AB7">
        <w:rPr>
          <w:rFonts w:ascii="Book Antiqua" w:hAnsi="Book Antiqua" w:cs="Arial" w:hint="eastAsia"/>
          <w:sz w:val="24"/>
          <w:szCs w:val="24"/>
        </w:rPr>
        <w:t xml:space="preserve"> disease</w:t>
      </w:r>
      <w:r w:rsidR="008F4E04" w:rsidRPr="00CA5AB7">
        <w:rPr>
          <w:rFonts w:ascii="Book Antiqua" w:hAnsi="Book Antiqua" w:cs="Arial"/>
          <w:sz w:val="24"/>
          <w:szCs w:val="24"/>
        </w:rPr>
        <w:t xml:space="preserve"> was </w:t>
      </w:r>
      <w:r w:rsidR="003E543C" w:rsidRPr="00CA5AB7">
        <w:rPr>
          <w:rFonts w:ascii="Book Antiqua" w:hAnsi="Book Antiqua" w:cs="Arial"/>
          <w:sz w:val="24"/>
          <w:szCs w:val="24"/>
        </w:rPr>
        <w:t xml:space="preserve">54.2 </w:t>
      </w:r>
      <w:r w:rsidR="00C50683">
        <w:rPr>
          <w:rFonts w:ascii="Book Antiqua" w:eastAsia="SimSun" w:hAnsi="Book Antiqua" w:cs="Arial" w:hint="eastAsia"/>
          <w:sz w:val="24"/>
          <w:szCs w:val="24"/>
          <w:lang w:eastAsia="zh-CN"/>
        </w:rPr>
        <w:t>mo</w:t>
      </w:r>
      <w:r w:rsidR="00C50683" w:rsidRPr="00CA5AB7">
        <w:rPr>
          <w:rFonts w:ascii="Book Antiqua" w:hAnsi="Book Antiqua" w:cs="Arial"/>
          <w:sz w:val="24"/>
          <w:szCs w:val="24"/>
        </w:rPr>
        <w:t xml:space="preserve"> </w:t>
      </w:r>
      <w:r w:rsidR="003E543C" w:rsidRPr="00CA5AB7">
        <w:rPr>
          <w:rFonts w:ascii="Book Antiqua" w:hAnsi="Book Antiqua" w:cs="Arial"/>
          <w:sz w:val="24"/>
          <w:szCs w:val="24"/>
        </w:rPr>
        <w:t xml:space="preserve">and </w:t>
      </w:r>
      <w:r w:rsidR="008F4E04" w:rsidRPr="00CA5AB7">
        <w:rPr>
          <w:rFonts w:ascii="Book Antiqua" w:hAnsi="Book Antiqua" w:cs="Arial"/>
          <w:sz w:val="24"/>
          <w:szCs w:val="24"/>
        </w:rPr>
        <w:t>89.</w:t>
      </w:r>
      <w:r w:rsidR="003E543C" w:rsidRPr="00CA5AB7">
        <w:rPr>
          <w:rFonts w:ascii="Book Antiqua" w:hAnsi="Book Antiqua" w:cs="Arial"/>
          <w:sz w:val="24"/>
          <w:szCs w:val="24"/>
        </w:rPr>
        <w:t>7</w:t>
      </w:r>
      <w:r w:rsidR="00DC74ED" w:rsidRPr="00CA5AB7">
        <w:rPr>
          <w:rFonts w:ascii="Book Antiqua" w:hAnsi="Book Antiqua" w:cs="Arial"/>
          <w:sz w:val="24"/>
          <w:szCs w:val="24"/>
        </w:rPr>
        <w:t>%</w:t>
      </w:r>
      <w:r w:rsidR="008F4E04" w:rsidRPr="00CA5AB7">
        <w:rPr>
          <w:rFonts w:ascii="Book Antiqua" w:hAnsi="Book Antiqua" w:cs="Arial"/>
          <w:sz w:val="24"/>
          <w:szCs w:val="24"/>
        </w:rPr>
        <w:t>, 6</w:t>
      </w:r>
      <w:r w:rsidR="003E543C" w:rsidRPr="00CA5AB7">
        <w:rPr>
          <w:rFonts w:ascii="Book Antiqua" w:hAnsi="Book Antiqua" w:cs="Arial"/>
          <w:sz w:val="24"/>
          <w:szCs w:val="24"/>
        </w:rPr>
        <w:t>7.8</w:t>
      </w:r>
      <w:r w:rsidR="00DC74ED" w:rsidRPr="00CA5AB7">
        <w:rPr>
          <w:rFonts w:ascii="Book Antiqua" w:hAnsi="Book Antiqua" w:cs="Arial"/>
          <w:sz w:val="24"/>
          <w:szCs w:val="24"/>
        </w:rPr>
        <w:t>%</w:t>
      </w:r>
      <w:r w:rsidR="008F4E04" w:rsidRPr="00CA5AB7">
        <w:rPr>
          <w:rFonts w:ascii="Book Antiqua" w:hAnsi="Book Antiqua" w:cs="Arial"/>
          <w:sz w:val="24"/>
          <w:szCs w:val="24"/>
        </w:rPr>
        <w:t>, 3</w:t>
      </w:r>
      <w:r w:rsidR="003E543C" w:rsidRPr="00CA5AB7">
        <w:rPr>
          <w:rFonts w:ascii="Book Antiqua" w:hAnsi="Book Antiqua" w:cs="Arial"/>
          <w:sz w:val="24"/>
          <w:szCs w:val="24"/>
        </w:rPr>
        <w:t>3.9</w:t>
      </w:r>
      <w:r w:rsidR="008F4E04" w:rsidRPr="00CA5AB7">
        <w:rPr>
          <w:rFonts w:ascii="Book Antiqua" w:hAnsi="Book Antiqua" w:cs="Arial"/>
          <w:sz w:val="24"/>
          <w:szCs w:val="24"/>
        </w:rPr>
        <w:t>%</w:t>
      </w:r>
      <w:r w:rsidR="003E543C" w:rsidRPr="00CA5AB7">
        <w:rPr>
          <w:rFonts w:ascii="Book Antiqua" w:hAnsi="Book Antiqua" w:cs="Arial"/>
          <w:sz w:val="24"/>
          <w:szCs w:val="24"/>
        </w:rPr>
        <w:t>, respectively</w:t>
      </w:r>
      <w:r w:rsidR="00E16FD8" w:rsidRPr="00CA5AB7">
        <w:rPr>
          <w:rFonts w:ascii="Book Antiqua" w:hAnsi="Book Antiqua" w:cs="Arial" w:hint="eastAsia"/>
          <w:sz w:val="24"/>
          <w:szCs w:val="24"/>
        </w:rPr>
        <w:t>, versus</w:t>
      </w:r>
      <w:r w:rsidR="003E543C" w:rsidRPr="00CA5AB7">
        <w:rPr>
          <w:rFonts w:ascii="Book Antiqua" w:hAnsi="Book Antiqua" w:cs="Arial"/>
          <w:sz w:val="24"/>
          <w:szCs w:val="24"/>
        </w:rPr>
        <w:t xml:space="preserve"> 47.7 </w:t>
      </w:r>
      <w:r w:rsidR="00DC74ED">
        <w:rPr>
          <w:rFonts w:ascii="Book Antiqua" w:eastAsia="SimSun" w:hAnsi="Book Antiqua" w:cs="Arial" w:hint="eastAsia"/>
          <w:sz w:val="24"/>
          <w:szCs w:val="24"/>
          <w:lang w:eastAsia="zh-CN"/>
        </w:rPr>
        <w:t>mo</w:t>
      </w:r>
      <w:r w:rsidR="003E543C" w:rsidRPr="00CA5AB7">
        <w:rPr>
          <w:rFonts w:ascii="Book Antiqua" w:hAnsi="Book Antiqua" w:cs="Arial"/>
          <w:sz w:val="24"/>
          <w:szCs w:val="24"/>
        </w:rPr>
        <w:t xml:space="preserve"> and 88.2</w:t>
      </w:r>
      <w:r w:rsidR="00C50683">
        <w:rPr>
          <w:rFonts w:ascii="Book Antiqua" w:eastAsia="SimSun" w:hAnsi="Book Antiqua" w:cs="Arial" w:hint="eastAsia"/>
          <w:sz w:val="24"/>
          <w:szCs w:val="24"/>
          <w:lang w:eastAsia="zh-CN"/>
        </w:rPr>
        <w:t>%</w:t>
      </w:r>
      <w:r w:rsidR="00E16FD8" w:rsidRPr="00CA5AB7">
        <w:rPr>
          <w:rFonts w:ascii="Book Antiqua" w:hAnsi="Book Antiqua" w:cs="Arial"/>
          <w:sz w:val="24"/>
          <w:szCs w:val="24"/>
        </w:rPr>
        <w:t xml:space="preserve">, </w:t>
      </w:r>
      <w:r w:rsidR="004C64C8" w:rsidRPr="00CA5AB7">
        <w:rPr>
          <w:rFonts w:ascii="Book Antiqua" w:hAnsi="Book Antiqua" w:cs="Arial" w:hint="eastAsia"/>
          <w:sz w:val="24"/>
          <w:szCs w:val="24"/>
        </w:rPr>
        <w:t>6</w:t>
      </w:r>
      <w:r w:rsidR="00E16FD8" w:rsidRPr="00CA5AB7">
        <w:rPr>
          <w:rFonts w:ascii="Book Antiqua" w:hAnsi="Book Antiqua" w:cs="Arial"/>
          <w:sz w:val="24"/>
          <w:szCs w:val="24"/>
        </w:rPr>
        <w:t>4</w:t>
      </w:r>
      <w:r w:rsidR="004C64C8" w:rsidRPr="00CA5AB7">
        <w:rPr>
          <w:rFonts w:ascii="Book Antiqua" w:hAnsi="Book Antiqua" w:cs="Arial" w:hint="eastAsia"/>
          <w:sz w:val="24"/>
          <w:szCs w:val="24"/>
        </w:rPr>
        <w:t>.</w:t>
      </w:r>
      <w:r w:rsidR="003E543C" w:rsidRPr="00CA5AB7">
        <w:rPr>
          <w:rFonts w:ascii="Book Antiqua" w:hAnsi="Book Antiqua" w:cs="Arial"/>
          <w:sz w:val="24"/>
          <w:szCs w:val="24"/>
        </w:rPr>
        <w:t>4</w:t>
      </w:r>
      <w:r w:rsidR="00C50683">
        <w:rPr>
          <w:rFonts w:ascii="Book Antiqua" w:eastAsia="SimSun" w:hAnsi="Book Antiqua" w:cs="Arial" w:hint="eastAsia"/>
          <w:sz w:val="24"/>
          <w:szCs w:val="24"/>
          <w:lang w:eastAsia="zh-CN"/>
        </w:rPr>
        <w:t>%</w:t>
      </w:r>
      <w:r w:rsidR="003E543C" w:rsidRPr="00CA5AB7">
        <w:rPr>
          <w:rFonts w:ascii="Book Antiqua" w:hAnsi="Book Antiqua" w:cs="Arial"/>
          <w:sz w:val="24"/>
          <w:szCs w:val="24"/>
        </w:rPr>
        <w:t>, and 39.4%, respectively</w:t>
      </w:r>
      <w:r w:rsidR="00E16FD8" w:rsidRPr="00CA5AB7">
        <w:rPr>
          <w:rFonts w:ascii="Book Antiqua" w:hAnsi="Book Antiqua" w:cs="Arial" w:hint="eastAsia"/>
          <w:sz w:val="24"/>
          <w:szCs w:val="24"/>
        </w:rPr>
        <w:t>, for patients with intermediate-stage disease</w:t>
      </w:r>
      <w:r w:rsidR="003E543C" w:rsidRPr="00CA5AB7">
        <w:rPr>
          <w:rFonts w:ascii="Book Antiqua" w:hAnsi="Book Antiqua" w:cs="Arial"/>
          <w:sz w:val="24"/>
          <w:szCs w:val="24"/>
        </w:rPr>
        <w:t>.</w:t>
      </w:r>
      <w:r w:rsidR="00990E30" w:rsidRPr="00CA5AB7">
        <w:rPr>
          <w:rFonts w:ascii="Book Antiqua" w:hAnsi="Book Antiqua" w:cs="Arial"/>
          <w:sz w:val="24"/>
          <w:szCs w:val="24"/>
        </w:rPr>
        <w:t xml:space="preserve"> This study </w:t>
      </w:r>
      <w:r w:rsidR="00E65A92" w:rsidRPr="00CA5AB7">
        <w:rPr>
          <w:rFonts w:ascii="Book Antiqua" w:hAnsi="Book Antiqua" w:cs="Arial" w:hint="eastAsia"/>
          <w:sz w:val="24"/>
          <w:szCs w:val="24"/>
        </w:rPr>
        <w:t>reporte</w:t>
      </w:r>
      <w:r w:rsidR="00990E30" w:rsidRPr="00CA5AB7">
        <w:rPr>
          <w:rFonts w:ascii="Book Antiqua" w:hAnsi="Book Antiqua" w:cs="Arial"/>
          <w:sz w:val="24"/>
          <w:szCs w:val="24"/>
        </w:rPr>
        <w:t xml:space="preserve">d </w:t>
      </w:r>
      <w:r w:rsidR="00E65A92" w:rsidRPr="00CA5AB7">
        <w:rPr>
          <w:rFonts w:ascii="Book Antiqua" w:hAnsi="Book Antiqua" w:cs="Arial"/>
          <w:sz w:val="24"/>
          <w:szCs w:val="24"/>
        </w:rPr>
        <w:t xml:space="preserve">better survival rates </w:t>
      </w:r>
      <w:r w:rsidR="00E65A92" w:rsidRPr="00CA5AB7">
        <w:rPr>
          <w:rFonts w:ascii="Book Antiqua" w:hAnsi="Book Antiqua" w:cs="Arial" w:hint="eastAsia"/>
          <w:sz w:val="24"/>
          <w:szCs w:val="24"/>
        </w:rPr>
        <w:t>with</w:t>
      </w:r>
      <w:r w:rsidR="00E65A92" w:rsidRPr="00CA5AB7">
        <w:rPr>
          <w:rFonts w:ascii="Book Antiqua" w:hAnsi="Book Antiqua" w:cs="Arial"/>
          <w:sz w:val="24"/>
          <w:szCs w:val="24"/>
        </w:rPr>
        <w:t xml:space="preserve"> DC </w:t>
      </w:r>
      <w:r w:rsidR="00E65A92" w:rsidRPr="00CA5AB7">
        <w:rPr>
          <w:rFonts w:ascii="Book Antiqua" w:hAnsi="Book Antiqua" w:cs="Arial" w:hint="eastAsia"/>
          <w:sz w:val="24"/>
          <w:szCs w:val="24"/>
        </w:rPr>
        <w:t>B</w:t>
      </w:r>
      <w:r w:rsidR="00990E30" w:rsidRPr="00CA5AB7">
        <w:rPr>
          <w:rFonts w:ascii="Book Antiqua" w:hAnsi="Book Antiqua" w:cs="Arial"/>
          <w:sz w:val="24"/>
          <w:szCs w:val="24"/>
        </w:rPr>
        <w:t>ead</w:t>
      </w:r>
      <w:r w:rsidR="00E65A92" w:rsidRPr="00CA5AB7">
        <w:rPr>
          <w:rFonts w:ascii="Book Antiqua" w:hAnsi="Book Antiqua" w:cs="Arial" w:hint="eastAsia"/>
          <w:sz w:val="24"/>
          <w:szCs w:val="24"/>
        </w:rPr>
        <w:t>s</w:t>
      </w:r>
      <w:r w:rsidR="00990E30" w:rsidRPr="00CA5AB7">
        <w:rPr>
          <w:rFonts w:ascii="Book Antiqua" w:hAnsi="Book Antiqua" w:cs="Arial"/>
          <w:sz w:val="24"/>
          <w:szCs w:val="24"/>
        </w:rPr>
        <w:t xml:space="preserve"> than </w:t>
      </w:r>
      <w:r w:rsidR="00E65A92" w:rsidRPr="00CA5AB7">
        <w:rPr>
          <w:rFonts w:ascii="Book Antiqua" w:hAnsi="Book Antiqua" w:cs="Arial" w:hint="eastAsia"/>
          <w:sz w:val="24"/>
          <w:szCs w:val="24"/>
        </w:rPr>
        <w:t xml:space="preserve">with </w:t>
      </w:r>
      <w:r w:rsidR="00990E30" w:rsidRPr="00CA5AB7">
        <w:rPr>
          <w:rFonts w:ascii="Book Antiqua" w:hAnsi="Book Antiqua" w:cs="Arial"/>
          <w:sz w:val="24"/>
          <w:szCs w:val="24"/>
        </w:rPr>
        <w:t>cTACE.</w:t>
      </w:r>
    </w:p>
    <w:p w:rsidR="00D45D84" w:rsidRPr="00CA5AB7" w:rsidRDefault="00A9739E" w:rsidP="00A30C6F">
      <w:pPr>
        <w:wordWrap/>
        <w:spacing w:line="360" w:lineRule="auto"/>
        <w:rPr>
          <w:rFonts w:ascii="Book Antiqua" w:hAnsi="Book Antiqua" w:cs="Arial"/>
          <w:sz w:val="24"/>
          <w:szCs w:val="24"/>
        </w:rPr>
      </w:pPr>
      <w:r w:rsidRPr="00CA5AB7">
        <w:rPr>
          <w:rFonts w:ascii="Book Antiqua" w:hAnsi="Book Antiqua" w:cs="Arial"/>
          <w:sz w:val="24"/>
          <w:szCs w:val="24"/>
        </w:rPr>
        <w:t xml:space="preserve"> </w:t>
      </w:r>
      <w:r w:rsidR="00DC74ED">
        <w:rPr>
          <w:rFonts w:ascii="Book Antiqua" w:eastAsia="SimSun" w:hAnsi="Book Antiqua" w:cs="Arial" w:hint="eastAsia"/>
          <w:sz w:val="24"/>
          <w:szCs w:val="24"/>
          <w:lang w:eastAsia="zh-CN"/>
        </w:rPr>
        <w:t xml:space="preserve">  </w:t>
      </w:r>
      <w:r w:rsidR="00D45D84" w:rsidRPr="00CA5AB7">
        <w:rPr>
          <w:rFonts w:ascii="Book Antiqua" w:hAnsi="Book Antiqua" w:cs="Arial"/>
          <w:sz w:val="24"/>
          <w:szCs w:val="24"/>
        </w:rPr>
        <w:t xml:space="preserve">Song </w:t>
      </w:r>
      <w:r w:rsidR="00D45D84" w:rsidRPr="00CA5AB7">
        <w:rPr>
          <w:rFonts w:ascii="Book Antiqua" w:hAnsi="Book Antiqua" w:cs="Arial"/>
          <w:i/>
          <w:sz w:val="24"/>
          <w:szCs w:val="24"/>
        </w:rPr>
        <w:t>et al</w:t>
      </w:r>
      <w:r w:rsidR="00DC74ED" w:rsidRPr="00CA5AB7">
        <w:rPr>
          <w:rFonts w:ascii="Book Antiqua" w:hAnsi="Book Antiqua" w:cs="Arial"/>
          <w:sz w:val="24"/>
          <w:szCs w:val="24"/>
        </w:rPr>
        <w:fldChar w:fldCharType="begin">
          <w:fldData xml:space="preserve">PEVuZE5vdGU+PENpdGU+PEF1dGhvcj5Tb25nPC9BdXRob3I+PFllYXI+MjAxMjwvWWVhcj48UmVj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</w:fldData>
        </w:fldChar>
      </w:r>
      <w:r w:rsidR="00DC74ED">
        <w:rPr>
          <w:rFonts w:ascii="Book Antiqua" w:hAnsi="Book Antiqua" w:cs="Arial"/>
          <w:sz w:val="24"/>
          <w:szCs w:val="24"/>
        </w:rPr>
        <w:instrText xml:space="preserve"> ADDIN EN.CITE </w:instrText>
      </w:r>
      <w:r w:rsidR="00DC74ED">
        <w:rPr>
          <w:rFonts w:ascii="Book Antiqua" w:hAnsi="Book Antiqua" w:cs="Arial"/>
          <w:sz w:val="24"/>
          <w:szCs w:val="24"/>
        </w:rPr>
        <w:fldChar w:fldCharType="begin">
          <w:fldData xml:space="preserve">PEVuZE5vdGU+PENpdGU+PEF1dGhvcj5Tb25nPC9BdXRob3I+PFllYXI+MjAxMjwvWWVhcj48UmVj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</w:fldData>
        </w:fldChar>
      </w:r>
      <w:r w:rsidR="00DC74ED">
        <w:rPr>
          <w:rFonts w:ascii="Book Antiqua" w:hAnsi="Book Antiqua" w:cs="Arial"/>
          <w:sz w:val="24"/>
          <w:szCs w:val="24"/>
        </w:rPr>
        <w:instrText xml:space="preserve"> ADDIN EN.CITE.DATA </w:instrText>
      </w:r>
      <w:r w:rsidR="00DC74ED">
        <w:rPr>
          <w:rFonts w:ascii="Book Antiqua" w:hAnsi="Book Antiqua" w:cs="Arial"/>
          <w:sz w:val="24"/>
          <w:szCs w:val="24"/>
        </w:rPr>
      </w:r>
      <w:r w:rsidR="00DC74ED">
        <w:rPr>
          <w:rFonts w:ascii="Book Antiqua" w:hAnsi="Book Antiqua" w:cs="Arial"/>
          <w:sz w:val="24"/>
          <w:szCs w:val="24"/>
        </w:rPr>
        <w:fldChar w:fldCharType="end"/>
      </w:r>
      <w:r w:rsidR="00DC74ED" w:rsidRPr="00CA5AB7">
        <w:rPr>
          <w:rFonts w:ascii="Book Antiqua" w:hAnsi="Book Antiqua" w:cs="Arial"/>
          <w:sz w:val="24"/>
          <w:szCs w:val="24"/>
        </w:rPr>
      </w:r>
      <w:r w:rsidR="00DC74ED" w:rsidRPr="00CA5AB7">
        <w:rPr>
          <w:rFonts w:ascii="Book Antiqua" w:hAnsi="Book Antiqua" w:cs="Arial"/>
          <w:sz w:val="24"/>
          <w:szCs w:val="24"/>
        </w:rPr>
        <w:fldChar w:fldCharType="separate"/>
      </w:r>
      <w:r w:rsidR="00DC74ED" w:rsidRPr="00420A8B">
        <w:rPr>
          <w:rFonts w:ascii="Book Antiqua" w:hAnsi="Book Antiqua" w:cs="Arial"/>
          <w:noProof/>
          <w:sz w:val="24"/>
          <w:szCs w:val="24"/>
          <w:vertAlign w:val="superscript"/>
        </w:rPr>
        <w:t>[</w:t>
      </w:r>
      <w:r w:rsidR="003F08BF">
        <w:rPr>
          <w:rFonts w:ascii="Book Antiqua" w:eastAsia="SimSun" w:hAnsi="Book Antiqua" w:cs="Arial" w:hint="eastAsia"/>
          <w:noProof/>
          <w:sz w:val="24"/>
          <w:szCs w:val="24"/>
          <w:vertAlign w:val="superscript"/>
          <w:lang w:eastAsia="zh-CN"/>
        </w:rPr>
        <w:t>28</w:t>
      </w:r>
      <w:r w:rsidR="00DC74ED" w:rsidRPr="00420A8B">
        <w:rPr>
          <w:rFonts w:ascii="Book Antiqua" w:hAnsi="Book Antiqua" w:cs="Arial"/>
          <w:noProof/>
          <w:sz w:val="24"/>
          <w:szCs w:val="24"/>
          <w:vertAlign w:val="superscript"/>
        </w:rPr>
        <w:t>]</w:t>
      </w:r>
      <w:r w:rsidR="00DC74ED" w:rsidRPr="00CA5AB7">
        <w:rPr>
          <w:rFonts w:ascii="Book Antiqua" w:hAnsi="Book Antiqua" w:cs="Arial"/>
          <w:sz w:val="24"/>
          <w:szCs w:val="24"/>
        </w:rPr>
        <w:fldChar w:fldCharType="end"/>
      </w:r>
      <w:r w:rsidR="00DC74ED">
        <w:rPr>
          <w:rFonts w:ascii="Book Antiqua" w:eastAsia="SimSun" w:hAnsi="Book Antiqua" w:cs="Arial" w:hint="eastAsia"/>
          <w:sz w:val="24"/>
          <w:szCs w:val="24"/>
          <w:lang w:eastAsia="zh-CN"/>
        </w:rPr>
        <w:t xml:space="preserve"> </w:t>
      </w:r>
      <w:r w:rsidR="00681E14" w:rsidRPr="00CA5AB7">
        <w:rPr>
          <w:rFonts w:ascii="Book Antiqua" w:hAnsi="Book Antiqua" w:cs="Arial" w:hint="eastAsia"/>
          <w:sz w:val="24"/>
          <w:szCs w:val="24"/>
        </w:rPr>
        <w:t>compared</w:t>
      </w:r>
      <w:r w:rsidR="00D45D84" w:rsidRPr="00CA5AB7">
        <w:rPr>
          <w:rFonts w:ascii="Book Antiqua" w:hAnsi="Book Antiqua" w:cs="Arial"/>
          <w:sz w:val="24"/>
          <w:szCs w:val="24"/>
        </w:rPr>
        <w:t xml:space="preserve"> p</w:t>
      </w:r>
      <w:r w:rsidR="00681E14" w:rsidRPr="00CA5AB7">
        <w:rPr>
          <w:rFonts w:ascii="Book Antiqua" w:hAnsi="Book Antiqua" w:cs="Arial"/>
          <w:sz w:val="24"/>
          <w:szCs w:val="24"/>
        </w:rPr>
        <w:t>rognostic factors that affect</w:t>
      </w:r>
      <w:r w:rsidR="00681E14" w:rsidRPr="00CA5AB7">
        <w:rPr>
          <w:rFonts w:ascii="Book Antiqua" w:hAnsi="Book Antiqua" w:cs="Arial" w:hint="eastAsia"/>
          <w:sz w:val="24"/>
          <w:szCs w:val="24"/>
        </w:rPr>
        <w:t>ed</w:t>
      </w:r>
      <w:r w:rsidR="00D45D84" w:rsidRPr="00CA5AB7">
        <w:rPr>
          <w:rFonts w:ascii="Book Antiqua" w:hAnsi="Book Antiqua" w:cs="Arial"/>
          <w:sz w:val="24"/>
          <w:szCs w:val="24"/>
        </w:rPr>
        <w:t xml:space="preserve"> survival rates in </w:t>
      </w:r>
      <w:r w:rsidR="00681E14" w:rsidRPr="00CA5AB7">
        <w:rPr>
          <w:rFonts w:ascii="Book Antiqua" w:hAnsi="Book Antiqua" w:cs="Arial" w:hint="eastAsia"/>
          <w:sz w:val="24"/>
          <w:szCs w:val="24"/>
        </w:rPr>
        <w:t xml:space="preserve">patients with </w:t>
      </w:r>
      <w:r w:rsidR="00D45D84" w:rsidRPr="00CA5AB7">
        <w:rPr>
          <w:rFonts w:ascii="Book Antiqua" w:hAnsi="Book Antiqua" w:cs="Arial"/>
          <w:sz w:val="24"/>
          <w:szCs w:val="24"/>
        </w:rPr>
        <w:t>HCC</w:t>
      </w:r>
      <w:r w:rsidR="00681E14" w:rsidRPr="00CA5AB7">
        <w:rPr>
          <w:rFonts w:ascii="Book Antiqua" w:hAnsi="Book Antiqua" w:cs="Arial" w:hint="eastAsia"/>
          <w:sz w:val="24"/>
          <w:szCs w:val="24"/>
        </w:rPr>
        <w:t xml:space="preserve"> treated with</w:t>
      </w:r>
      <w:r w:rsidR="00681E14" w:rsidRPr="00CA5AB7">
        <w:rPr>
          <w:rFonts w:ascii="Book Antiqua" w:hAnsi="Book Antiqua" w:cs="Arial"/>
          <w:sz w:val="24"/>
          <w:szCs w:val="24"/>
        </w:rPr>
        <w:t xml:space="preserve"> DC </w:t>
      </w:r>
      <w:r w:rsidR="00681E14" w:rsidRPr="00CA5AB7">
        <w:rPr>
          <w:rFonts w:ascii="Book Antiqua" w:hAnsi="Book Antiqua" w:cs="Arial" w:hint="eastAsia"/>
          <w:sz w:val="24"/>
          <w:szCs w:val="24"/>
        </w:rPr>
        <w:t>B</w:t>
      </w:r>
      <w:r w:rsidR="00D45D84" w:rsidRPr="00CA5AB7">
        <w:rPr>
          <w:rFonts w:ascii="Book Antiqua" w:hAnsi="Book Antiqua" w:cs="Arial"/>
          <w:sz w:val="24"/>
          <w:szCs w:val="24"/>
        </w:rPr>
        <w:t>ead</w:t>
      </w:r>
      <w:r w:rsidR="00681E14" w:rsidRPr="00CA5AB7">
        <w:rPr>
          <w:rFonts w:ascii="Book Antiqua" w:hAnsi="Book Antiqua" w:cs="Arial" w:hint="eastAsia"/>
          <w:sz w:val="24"/>
          <w:szCs w:val="24"/>
        </w:rPr>
        <w:t>s</w:t>
      </w:r>
      <w:r w:rsidR="00D45D84" w:rsidRPr="00CA5AB7">
        <w:rPr>
          <w:rFonts w:ascii="Book Antiqua" w:hAnsi="Book Antiqua" w:cs="Arial"/>
          <w:sz w:val="24"/>
          <w:szCs w:val="24"/>
        </w:rPr>
        <w:t xml:space="preserve"> TACE (</w:t>
      </w:r>
      <w:r w:rsidR="00D45D84" w:rsidRPr="00DC74ED">
        <w:rPr>
          <w:rFonts w:ascii="Book Antiqua" w:hAnsi="Book Antiqua" w:cs="Arial"/>
          <w:i/>
          <w:sz w:val="24"/>
          <w:szCs w:val="24"/>
        </w:rPr>
        <w:t xml:space="preserve">n </w:t>
      </w:r>
      <w:r w:rsidR="00D45D84" w:rsidRPr="00CA5AB7">
        <w:rPr>
          <w:rFonts w:ascii="Book Antiqua" w:hAnsi="Book Antiqua" w:cs="Arial"/>
          <w:sz w:val="24"/>
          <w:szCs w:val="24"/>
        </w:rPr>
        <w:t xml:space="preserve">= 60) </w:t>
      </w:r>
      <w:r w:rsidR="00C50683" w:rsidRPr="00FB13C4">
        <w:rPr>
          <w:rFonts w:ascii="Book Antiqua" w:eastAsia="SimSun" w:hAnsi="Book Antiqua" w:cs="Arial"/>
          <w:i/>
          <w:sz w:val="24"/>
          <w:szCs w:val="24"/>
          <w:lang w:eastAsia="zh-CN"/>
        </w:rPr>
        <w:t>vs</w:t>
      </w:r>
      <w:r w:rsidR="00C50683" w:rsidRPr="00CA5AB7">
        <w:rPr>
          <w:rFonts w:ascii="Book Antiqua" w:hAnsi="Book Antiqua" w:cs="Arial"/>
          <w:sz w:val="24"/>
          <w:szCs w:val="24"/>
        </w:rPr>
        <w:t xml:space="preserve"> </w:t>
      </w:r>
      <w:r w:rsidR="00D45D84" w:rsidRPr="00CA5AB7">
        <w:rPr>
          <w:rFonts w:ascii="Book Antiqua" w:hAnsi="Book Antiqua" w:cs="Arial"/>
          <w:sz w:val="24"/>
          <w:szCs w:val="24"/>
        </w:rPr>
        <w:t>cTACE (</w:t>
      </w:r>
      <w:r w:rsidR="00DC74ED" w:rsidRPr="00DC74ED">
        <w:rPr>
          <w:rFonts w:ascii="Book Antiqua" w:hAnsi="Book Antiqua" w:cs="Arial"/>
          <w:i/>
          <w:sz w:val="24"/>
          <w:szCs w:val="24"/>
        </w:rPr>
        <w:t>n</w:t>
      </w:r>
      <w:r w:rsidR="00D45D84" w:rsidRPr="00CA5AB7">
        <w:rPr>
          <w:rFonts w:ascii="Book Antiqua" w:hAnsi="Book Antiqua" w:cs="Arial"/>
          <w:sz w:val="24"/>
          <w:szCs w:val="24"/>
        </w:rPr>
        <w:t xml:space="preserve"> = 69)</w:t>
      </w:r>
      <w:r w:rsidR="00D558E1" w:rsidRPr="00CA5AB7">
        <w:rPr>
          <w:rFonts w:ascii="Book Antiqua" w:hAnsi="Book Antiqua" w:cs="Arial"/>
          <w:sz w:val="24"/>
          <w:szCs w:val="24"/>
        </w:rPr>
        <w:t>.</w:t>
      </w:r>
      <w:r w:rsidRPr="00CA5AB7">
        <w:rPr>
          <w:rFonts w:ascii="Book Antiqua" w:hAnsi="Book Antiqua" w:cs="Arial"/>
          <w:sz w:val="24"/>
          <w:szCs w:val="24"/>
        </w:rPr>
        <w:t xml:space="preserve"> </w:t>
      </w:r>
      <w:r w:rsidR="00681E14" w:rsidRPr="00CA5AB7">
        <w:rPr>
          <w:rFonts w:ascii="Book Antiqua" w:hAnsi="Book Antiqua" w:cs="Arial" w:hint="eastAsia"/>
          <w:sz w:val="24"/>
          <w:szCs w:val="24"/>
        </w:rPr>
        <w:t xml:space="preserve">DC Beads </w:t>
      </w:r>
      <w:r w:rsidR="00D45D84" w:rsidRPr="00CA5AB7">
        <w:rPr>
          <w:rFonts w:ascii="Book Antiqua" w:hAnsi="Book Antiqua" w:cs="Arial"/>
          <w:sz w:val="24"/>
          <w:szCs w:val="24"/>
        </w:rPr>
        <w:t>TACE was a significant independent factor associated with better survival (</w:t>
      </w:r>
      <w:r w:rsidR="00D45D84" w:rsidRPr="00CA5AB7">
        <w:rPr>
          <w:rFonts w:ascii="Book Antiqua" w:hAnsi="Book Antiqua" w:cs="Arial"/>
          <w:i/>
          <w:sz w:val="24"/>
          <w:szCs w:val="24"/>
        </w:rPr>
        <w:t>P</w:t>
      </w:r>
      <w:r w:rsidR="00DC74ED">
        <w:rPr>
          <w:rFonts w:ascii="Book Antiqua" w:eastAsia="SimSun" w:hAnsi="Book Antiqua" w:cs="Arial" w:hint="eastAsia"/>
          <w:i/>
          <w:sz w:val="24"/>
          <w:szCs w:val="24"/>
          <w:lang w:eastAsia="zh-CN"/>
        </w:rPr>
        <w:t xml:space="preserve"> </w:t>
      </w:r>
      <w:r w:rsidR="00D45D84" w:rsidRPr="00CA5AB7">
        <w:rPr>
          <w:rFonts w:ascii="Book Antiqua" w:hAnsi="Book Antiqua" w:cs="Arial"/>
          <w:sz w:val="24"/>
          <w:szCs w:val="24"/>
        </w:rPr>
        <w:t>=</w:t>
      </w:r>
      <w:r w:rsidR="00DC74ED">
        <w:rPr>
          <w:rFonts w:ascii="Book Antiqua" w:eastAsia="SimSun" w:hAnsi="Book Antiqua" w:cs="Arial" w:hint="eastAsia"/>
          <w:sz w:val="24"/>
          <w:szCs w:val="24"/>
          <w:lang w:eastAsia="zh-CN"/>
        </w:rPr>
        <w:t xml:space="preserve"> </w:t>
      </w:r>
      <w:r w:rsidR="00D45D84" w:rsidRPr="00CA5AB7">
        <w:rPr>
          <w:rFonts w:ascii="Book Antiqua" w:hAnsi="Book Antiqua" w:cs="Arial"/>
          <w:sz w:val="24"/>
          <w:szCs w:val="24"/>
        </w:rPr>
        <w:t xml:space="preserve">0.037). Moreover, </w:t>
      </w:r>
      <w:r w:rsidR="00681E14" w:rsidRPr="00CA5AB7">
        <w:rPr>
          <w:rFonts w:ascii="Book Antiqua" w:hAnsi="Book Antiqua" w:cs="Arial" w:hint="eastAsia"/>
          <w:sz w:val="24"/>
          <w:szCs w:val="24"/>
        </w:rPr>
        <w:t>the alpha-fetoprotein l</w:t>
      </w:r>
      <w:r w:rsidR="00D45D84" w:rsidRPr="00CA5AB7">
        <w:rPr>
          <w:rFonts w:ascii="Book Antiqua" w:hAnsi="Book Antiqua" w:cs="Arial"/>
          <w:sz w:val="24"/>
          <w:szCs w:val="24"/>
        </w:rPr>
        <w:t xml:space="preserve">evel and BCLC stage were significant </w:t>
      </w:r>
      <w:r w:rsidR="00681E14" w:rsidRPr="00CA5AB7">
        <w:rPr>
          <w:rFonts w:ascii="Book Antiqua" w:hAnsi="Book Antiqua" w:cs="Arial" w:hint="eastAsia"/>
          <w:sz w:val="24"/>
          <w:szCs w:val="24"/>
        </w:rPr>
        <w:t xml:space="preserve">predictors of </w:t>
      </w:r>
      <w:r w:rsidR="00D45D84" w:rsidRPr="00CA5AB7">
        <w:rPr>
          <w:rFonts w:ascii="Book Antiqua" w:hAnsi="Book Antiqua" w:cs="Arial"/>
          <w:sz w:val="24"/>
          <w:szCs w:val="24"/>
        </w:rPr>
        <w:t xml:space="preserve">superior patient survival. These results suggest that the </w:t>
      </w:r>
      <w:r w:rsidR="00681E14" w:rsidRPr="00CA5AB7">
        <w:rPr>
          <w:rFonts w:ascii="Book Antiqua" w:hAnsi="Book Antiqua" w:cs="Arial" w:hint="eastAsia"/>
          <w:sz w:val="24"/>
          <w:szCs w:val="24"/>
        </w:rPr>
        <w:t>use</w:t>
      </w:r>
      <w:r w:rsidR="00D45D84" w:rsidRPr="00CA5AB7">
        <w:rPr>
          <w:rFonts w:ascii="Book Antiqua" w:hAnsi="Book Antiqua" w:cs="Arial"/>
          <w:sz w:val="24"/>
          <w:szCs w:val="24"/>
        </w:rPr>
        <w:t xml:space="preserve"> of DEBDOX </w:t>
      </w:r>
      <w:r w:rsidR="00681E14" w:rsidRPr="00CA5AB7">
        <w:rPr>
          <w:rFonts w:ascii="Book Antiqua" w:hAnsi="Book Antiqua" w:cs="Arial" w:hint="eastAsia"/>
          <w:sz w:val="24"/>
          <w:szCs w:val="24"/>
        </w:rPr>
        <w:t>is</w:t>
      </w:r>
      <w:r w:rsidR="00D45D84" w:rsidRPr="00CA5AB7">
        <w:rPr>
          <w:rFonts w:ascii="Book Antiqua" w:hAnsi="Book Antiqua" w:cs="Arial"/>
          <w:sz w:val="24"/>
          <w:szCs w:val="24"/>
        </w:rPr>
        <w:t xml:space="preserve"> related </w:t>
      </w:r>
      <w:r w:rsidR="00681E14" w:rsidRPr="00CA5AB7">
        <w:rPr>
          <w:rFonts w:ascii="Book Antiqua" w:hAnsi="Book Antiqua" w:cs="Arial" w:hint="eastAsia"/>
          <w:sz w:val="24"/>
          <w:szCs w:val="24"/>
        </w:rPr>
        <w:t xml:space="preserve">to a </w:t>
      </w:r>
      <w:r w:rsidR="00D45D84" w:rsidRPr="00CA5AB7">
        <w:rPr>
          <w:rFonts w:ascii="Book Antiqua" w:hAnsi="Book Antiqua" w:cs="Arial"/>
          <w:sz w:val="24"/>
          <w:szCs w:val="24"/>
        </w:rPr>
        <w:t xml:space="preserve">favorable outcome in </w:t>
      </w:r>
      <w:r w:rsidR="00681E14" w:rsidRPr="00CA5AB7">
        <w:rPr>
          <w:rFonts w:ascii="Book Antiqua" w:hAnsi="Book Antiqua" w:cs="Arial" w:hint="eastAsia"/>
          <w:sz w:val="24"/>
          <w:szCs w:val="24"/>
        </w:rPr>
        <w:t xml:space="preserve">patients with </w:t>
      </w:r>
      <w:r w:rsidR="00681E14" w:rsidRPr="00CA5AB7">
        <w:rPr>
          <w:rFonts w:ascii="Book Antiqua" w:hAnsi="Book Antiqua" w:cs="Arial"/>
          <w:sz w:val="24"/>
          <w:szCs w:val="24"/>
        </w:rPr>
        <w:t>unresectable HCC</w:t>
      </w:r>
      <w:r w:rsidR="00681E14" w:rsidRPr="00CA5AB7">
        <w:rPr>
          <w:rFonts w:ascii="Book Antiqua" w:hAnsi="Book Antiqua" w:cs="Arial" w:hint="eastAsia"/>
          <w:sz w:val="24"/>
          <w:szCs w:val="24"/>
        </w:rPr>
        <w:t>.</w:t>
      </w:r>
    </w:p>
    <w:p w:rsidR="00776F2E" w:rsidRPr="007135AF" w:rsidRDefault="001F5CBE" w:rsidP="00DC74ED">
      <w:pPr>
        <w:wordWrap/>
        <w:spacing w:line="360" w:lineRule="auto"/>
        <w:ind w:firstLineChars="150" w:firstLine="360"/>
        <w:rPr>
          <w:rFonts w:ascii="Book Antiqua" w:hAnsi="Book Antiqua" w:cs="Arial"/>
          <w:sz w:val="24"/>
          <w:szCs w:val="24"/>
        </w:rPr>
      </w:pPr>
      <w:r w:rsidRPr="007135AF">
        <w:rPr>
          <w:rFonts w:ascii="Book Antiqua" w:eastAsia="Malgun Gothic" w:hAnsi="Book Antiqua" w:cs="Arial"/>
          <w:sz w:val="24"/>
          <w:szCs w:val="24"/>
        </w:rPr>
        <w:t xml:space="preserve">However, the </w:t>
      </w:r>
      <w:r w:rsidRPr="007135AF">
        <w:rPr>
          <w:rFonts w:ascii="Book Antiqua" w:eastAsia="Malgun Gothic" w:hAnsi="Book Antiqua" w:cs="Arial" w:hint="eastAsia"/>
          <w:sz w:val="24"/>
          <w:szCs w:val="24"/>
        </w:rPr>
        <w:t xml:space="preserve">survival benefits </w:t>
      </w:r>
      <w:r w:rsidR="007135AF" w:rsidRPr="007135AF">
        <w:rPr>
          <w:rFonts w:ascii="Book Antiqua" w:eastAsia="Malgun Gothic" w:hAnsi="Book Antiqua" w:cs="Arial"/>
          <w:sz w:val="24"/>
          <w:szCs w:val="24"/>
        </w:rPr>
        <w:t xml:space="preserve">of DC </w:t>
      </w:r>
      <w:r w:rsidR="007135AF" w:rsidRPr="007135AF">
        <w:rPr>
          <w:rFonts w:ascii="Book Antiqua" w:eastAsia="Malgun Gothic" w:hAnsi="Book Antiqua" w:cs="Arial" w:hint="eastAsia"/>
          <w:sz w:val="24"/>
          <w:szCs w:val="24"/>
        </w:rPr>
        <w:t>B</w:t>
      </w:r>
      <w:r w:rsidRPr="007135AF">
        <w:rPr>
          <w:rFonts w:ascii="Book Antiqua" w:eastAsia="Malgun Gothic" w:hAnsi="Book Antiqua" w:cs="Arial"/>
          <w:sz w:val="24"/>
          <w:szCs w:val="24"/>
        </w:rPr>
        <w:t>ead</w:t>
      </w:r>
      <w:r w:rsidR="00376880" w:rsidRPr="007135AF">
        <w:rPr>
          <w:rFonts w:ascii="Book Antiqua" w:eastAsia="Malgun Gothic" w:hAnsi="Book Antiqua" w:cs="Arial"/>
          <w:sz w:val="24"/>
          <w:szCs w:val="24"/>
        </w:rPr>
        <w:t xml:space="preserve">s TACE </w:t>
      </w:r>
      <w:r w:rsidR="00FB3104" w:rsidRPr="007135AF">
        <w:rPr>
          <w:rFonts w:ascii="Book Antiqua" w:eastAsia="Malgun Gothic" w:hAnsi="Book Antiqua" w:cs="Arial" w:hint="eastAsia"/>
          <w:sz w:val="24"/>
          <w:szCs w:val="24"/>
        </w:rPr>
        <w:t>over</w:t>
      </w:r>
      <w:r w:rsidR="00376880" w:rsidRPr="007135AF">
        <w:rPr>
          <w:rFonts w:ascii="Book Antiqua" w:eastAsia="Malgun Gothic" w:hAnsi="Book Antiqua" w:cs="Arial" w:hint="eastAsia"/>
          <w:sz w:val="24"/>
          <w:szCs w:val="24"/>
        </w:rPr>
        <w:t xml:space="preserve"> cTACE r</w:t>
      </w:r>
      <w:r w:rsidR="00FB3104" w:rsidRPr="007135AF">
        <w:rPr>
          <w:rFonts w:ascii="Book Antiqua" w:eastAsia="Malgun Gothic" w:hAnsi="Book Antiqua" w:cs="Arial" w:hint="eastAsia"/>
          <w:sz w:val="24"/>
          <w:szCs w:val="24"/>
        </w:rPr>
        <w:t>emain</w:t>
      </w:r>
      <w:r w:rsidRPr="007135AF">
        <w:rPr>
          <w:rFonts w:ascii="Book Antiqua" w:eastAsia="Malgun Gothic" w:hAnsi="Book Antiqua" w:cs="Arial" w:hint="eastAsia"/>
          <w:sz w:val="24"/>
          <w:szCs w:val="24"/>
        </w:rPr>
        <w:t xml:space="preserve"> controver</w:t>
      </w:r>
      <w:r w:rsidR="00FB3104" w:rsidRPr="007135AF">
        <w:rPr>
          <w:rFonts w:ascii="Book Antiqua" w:eastAsia="Malgun Gothic" w:hAnsi="Book Antiqua" w:cs="Arial" w:hint="eastAsia"/>
          <w:sz w:val="24"/>
          <w:szCs w:val="24"/>
        </w:rPr>
        <w:t>sial</w:t>
      </w:r>
      <w:r w:rsidRPr="007135AF">
        <w:rPr>
          <w:rFonts w:ascii="Book Antiqua" w:eastAsia="Malgun Gothic" w:hAnsi="Book Antiqua" w:cs="Arial" w:hint="eastAsia"/>
          <w:sz w:val="24"/>
          <w:szCs w:val="24"/>
        </w:rPr>
        <w:t>.</w:t>
      </w:r>
      <w:r w:rsidR="00376880" w:rsidRPr="007135AF">
        <w:rPr>
          <w:rFonts w:ascii="Book Antiqua" w:hAnsi="Book Antiqua" w:cs="Arial" w:hint="eastAsia"/>
          <w:sz w:val="24"/>
          <w:szCs w:val="24"/>
        </w:rPr>
        <w:t xml:space="preserve"> </w:t>
      </w:r>
      <w:r w:rsidR="00776F2E" w:rsidRPr="007135AF">
        <w:rPr>
          <w:rFonts w:ascii="Book Antiqua" w:eastAsia="Malgun Gothic" w:hAnsi="Book Antiqua" w:cs="Arial"/>
          <w:sz w:val="24"/>
          <w:szCs w:val="24"/>
        </w:rPr>
        <w:t xml:space="preserve">Recchia </w:t>
      </w:r>
      <w:r w:rsidR="00776F2E" w:rsidRPr="007135AF">
        <w:rPr>
          <w:rFonts w:ascii="Book Antiqua" w:eastAsia="Malgun Gothic" w:hAnsi="Book Antiqua" w:cs="Arial"/>
          <w:i/>
          <w:sz w:val="24"/>
          <w:szCs w:val="24"/>
        </w:rPr>
        <w:t>et al</w:t>
      </w:r>
      <w:r w:rsidR="00DC74ED" w:rsidRPr="007135AF">
        <w:rPr>
          <w:rFonts w:ascii="Book Antiqua" w:eastAsia="Malgun Gothic" w:hAnsi="Book Antiqua" w:cs="Arial"/>
          <w:sz w:val="24"/>
          <w:szCs w:val="24"/>
        </w:rPr>
        <w:fldChar w:fldCharType="begin">
          <w:fldData xml:space="preserve">PEVuZE5vdGU+PENpdGU+PEF1dGhvcj5SZWNjaGlhPC9BdXRob3I+PFllYXI+MjAxMjwvWWVhcj48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</w:fldData>
        </w:fldChar>
      </w:r>
      <w:r w:rsidR="00DC74ED" w:rsidRPr="007135AF">
        <w:rPr>
          <w:rFonts w:ascii="Book Antiqua" w:eastAsia="Malgun Gothic" w:hAnsi="Book Antiqua" w:cs="Arial"/>
          <w:sz w:val="24"/>
          <w:szCs w:val="24"/>
        </w:rPr>
        <w:instrText xml:space="preserve"> ADDIN EN.CITE </w:instrText>
      </w:r>
      <w:r w:rsidR="00DC74ED" w:rsidRPr="007135AF">
        <w:rPr>
          <w:rFonts w:ascii="Book Antiqua" w:eastAsia="Malgun Gothic" w:hAnsi="Book Antiqua" w:cs="Arial"/>
          <w:sz w:val="24"/>
          <w:szCs w:val="24"/>
        </w:rPr>
        <w:fldChar w:fldCharType="begin">
          <w:fldData xml:space="preserve">PEVuZE5vdGU+PENpdGU+PEF1dGhvcj5SZWNjaGlhPC9BdXRob3I+PFllYXI+MjAxMjwvWWVhcj48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</w:fldData>
        </w:fldChar>
      </w:r>
      <w:r w:rsidR="00DC74ED" w:rsidRPr="007135AF">
        <w:rPr>
          <w:rFonts w:ascii="Book Antiqua" w:eastAsia="Malgun Gothic" w:hAnsi="Book Antiqua" w:cs="Arial"/>
          <w:sz w:val="24"/>
          <w:szCs w:val="24"/>
        </w:rPr>
        <w:instrText xml:space="preserve"> ADDIN EN.CITE.DATA </w:instrText>
      </w:r>
      <w:r w:rsidR="00DC74ED" w:rsidRPr="007135AF">
        <w:rPr>
          <w:rFonts w:ascii="Book Antiqua" w:eastAsia="Malgun Gothic" w:hAnsi="Book Antiqua" w:cs="Arial"/>
          <w:sz w:val="24"/>
          <w:szCs w:val="24"/>
        </w:rPr>
      </w:r>
      <w:r w:rsidR="00DC74ED" w:rsidRPr="007135AF">
        <w:rPr>
          <w:rFonts w:ascii="Book Antiqua" w:eastAsia="Malgun Gothic" w:hAnsi="Book Antiqua" w:cs="Arial"/>
          <w:sz w:val="24"/>
          <w:szCs w:val="24"/>
        </w:rPr>
        <w:fldChar w:fldCharType="end"/>
      </w:r>
      <w:r w:rsidR="00DC74ED" w:rsidRPr="007135AF">
        <w:rPr>
          <w:rFonts w:ascii="Book Antiqua" w:eastAsia="Malgun Gothic" w:hAnsi="Book Antiqua" w:cs="Arial"/>
          <w:sz w:val="24"/>
          <w:szCs w:val="24"/>
        </w:rPr>
      </w:r>
      <w:r w:rsidR="00DC74ED" w:rsidRPr="007135AF">
        <w:rPr>
          <w:rFonts w:ascii="Book Antiqua" w:eastAsia="Malgun Gothic" w:hAnsi="Book Antiqua" w:cs="Arial"/>
          <w:sz w:val="24"/>
          <w:szCs w:val="24"/>
        </w:rPr>
        <w:fldChar w:fldCharType="separate"/>
      </w:r>
      <w:r w:rsidR="00DC74ED" w:rsidRPr="007135AF">
        <w:rPr>
          <w:rFonts w:ascii="Book Antiqua" w:eastAsia="Malgun Gothic" w:hAnsi="Book Antiqua" w:cs="Arial"/>
          <w:noProof/>
          <w:sz w:val="24"/>
          <w:szCs w:val="24"/>
          <w:vertAlign w:val="superscript"/>
        </w:rPr>
        <w:t>[</w:t>
      </w:r>
      <w:r w:rsidR="00E43D61">
        <w:rPr>
          <w:rFonts w:ascii="Book Antiqua" w:eastAsia="SimSun" w:hAnsi="Book Antiqua" w:cs="Arial" w:hint="eastAsia"/>
          <w:noProof/>
          <w:sz w:val="24"/>
          <w:szCs w:val="24"/>
          <w:vertAlign w:val="superscript"/>
          <w:lang w:eastAsia="zh-CN"/>
        </w:rPr>
        <w:t>40</w:t>
      </w:r>
      <w:r w:rsidR="00DC74ED" w:rsidRPr="007135AF">
        <w:rPr>
          <w:rFonts w:ascii="Book Antiqua" w:eastAsia="Malgun Gothic" w:hAnsi="Book Antiqua" w:cs="Arial"/>
          <w:noProof/>
          <w:sz w:val="24"/>
          <w:szCs w:val="24"/>
          <w:vertAlign w:val="superscript"/>
        </w:rPr>
        <w:t>]</w:t>
      </w:r>
      <w:r w:rsidR="00DC74ED" w:rsidRPr="007135AF">
        <w:rPr>
          <w:rFonts w:ascii="Book Antiqua" w:eastAsia="Malgun Gothic" w:hAnsi="Book Antiqua" w:cs="Arial"/>
          <w:sz w:val="24"/>
          <w:szCs w:val="24"/>
        </w:rPr>
        <w:fldChar w:fldCharType="end"/>
      </w:r>
      <w:r w:rsidR="00776F2E" w:rsidRPr="007135AF">
        <w:rPr>
          <w:rFonts w:ascii="Book Antiqua" w:eastAsia="Malgun Gothic" w:hAnsi="Book Antiqua" w:cs="Arial"/>
          <w:sz w:val="24"/>
          <w:szCs w:val="24"/>
        </w:rPr>
        <w:t xml:space="preserve"> reported retrospective study t</w:t>
      </w:r>
      <w:r w:rsidR="009C239C" w:rsidRPr="007135AF">
        <w:rPr>
          <w:rFonts w:ascii="Book Antiqua" w:eastAsia="Malgun Gothic" w:hAnsi="Book Antiqua" w:cs="Arial"/>
          <w:sz w:val="24"/>
          <w:szCs w:val="24"/>
        </w:rPr>
        <w:t>hat included 35 patients of DEB</w:t>
      </w:r>
      <w:r w:rsidR="009C239C" w:rsidRPr="007135AF">
        <w:rPr>
          <w:rFonts w:ascii="Book Antiqua" w:eastAsia="Malgun Gothic" w:hAnsi="Book Antiqua" w:cs="Arial" w:hint="eastAsia"/>
          <w:sz w:val="24"/>
          <w:szCs w:val="24"/>
        </w:rPr>
        <w:t>-</w:t>
      </w:r>
      <w:r w:rsidR="00776F2E" w:rsidRPr="007135AF">
        <w:rPr>
          <w:rFonts w:ascii="Book Antiqua" w:eastAsia="Malgun Gothic" w:hAnsi="Book Antiqua" w:cs="Arial"/>
          <w:sz w:val="24"/>
          <w:szCs w:val="24"/>
        </w:rPr>
        <w:t xml:space="preserve">TACE </w:t>
      </w:r>
      <w:r w:rsidR="00FB3104" w:rsidRPr="007135AF">
        <w:rPr>
          <w:rFonts w:ascii="Book Antiqua" w:eastAsia="Malgun Gothic" w:hAnsi="Book Antiqua" w:cs="Arial" w:hint="eastAsia"/>
          <w:sz w:val="24"/>
          <w:szCs w:val="24"/>
        </w:rPr>
        <w:t xml:space="preserve">and </w:t>
      </w:r>
      <w:r w:rsidR="00776F2E" w:rsidRPr="007135AF">
        <w:rPr>
          <w:rFonts w:ascii="Book Antiqua" w:eastAsia="Malgun Gothic" w:hAnsi="Book Antiqua" w:cs="Arial"/>
          <w:sz w:val="24"/>
          <w:szCs w:val="24"/>
        </w:rPr>
        <w:t xml:space="preserve">70 patients of cTACE. There was no statistically significant difference in </w:t>
      </w:r>
      <w:r w:rsidR="007D0ECC" w:rsidRPr="007135AF">
        <w:rPr>
          <w:rFonts w:ascii="Book Antiqua" w:eastAsia="Malgun Gothic" w:hAnsi="Book Antiqua" w:cs="Arial" w:hint="eastAsia"/>
          <w:sz w:val="24"/>
          <w:szCs w:val="24"/>
        </w:rPr>
        <w:t xml:space="preserve">median </w:t>
      </w:r>
      <w:r w:rsidR="007D0ECC" w:rsidRPr="007135AF">
        <w:rPr>
          <w:rFonts w:ascii="Book Antiqua" w:eastAsia="Malgun Gothic" w:hAnsi="Book Antiqua" w:cs="Arial"/>
          <w:sz w:val="24"/>
          <w:szCs w:val="24"/>
        </w:rPr>
        <w:t>O</w:t>
      </w:r>
      <w:r w:rsidR="007D0ECC" w:rsidRPr="007135AF">
        <w:rPr>
          <w:rFonts w:ascii="Book Antiqua" w:eastAsia="Malgun Gothic" w:hAnsi="Book Antiqua" w:cs="Arial" w:hint="eastAsia"/>
          <w:sz w:val="24"/>
          <w:szCs w:val="24"/>
        </w:rPr>
        <w:t>S</w:t>
      </w:r>
      <w:r w:rsidR="00776F2E" w:rsidRPr="007135AF">
        <w:rPr>
          <w:rFonts w:ascii="Book Antiqua" w:eastAsia="Malgun Gothic" w:hAnsi="Book Antiqua" w:cs="Arial"/>
          <w:sz w:val="24"/>
          <w:szCs w:val="24"/>
        </w:rPr>
        <w:t xml:space="preserve"> between cTACE and DEB</w:t>
      </w:r>
      <w:r w:rsidR="009C239C" w:rsidRPr="007135AF">
        <w:rPr>
          <w:rFonts w:ascii="Book Antiqua" w:eastAsia="Malgun Gothic" w:hAnsi="Book Antiqua" w:cs="Arial" w:hint="eastAsia"/>
          <w:sz w:val="24"/>
          <w:szCs w:val="24"/>
        </w:rPr>
        <w:t>-</w:t>
      </w:r>
      <w:r w:rsidR="00776F2E" w:rsidRPr="007135AF">
        <w:rPr>
          <w:rFonts w:ascii="Book Antiqua" w:eastAsia="Malgun Gothic" w:hAnsi="Book Antiqua" w:cs="Arial"/>
          <w:sz w:val="24"/>
          <w:szCs w:val="24"/>
        </w:rPr>
        <w:t>TACE (</w:t>
      </w:r>
      <w:r w:rsidR="007D0ECC" w:rsidRPr="007135AF">
        <w:rPr>
          <w:rFonts w:ascii="Book Antiqua" w:eastAsia="Malgun Gothic" w:hAnsi="Book Antiqua" w:cs="Arial" w:hint="eastAsia"/>
          <w:sz w:val="24"/>
          <w:szCs w:val="24"/>
        </w:rPr>
        <w:t xml:space="preserve">11.4 </w:t>
      </w:r>
      <w:r w:rsidR="00DC74ED">
        <w:rPr>
          <w:rFonts w:ascii="Book Antiqua" w:eastAsia="SimSun" w:hAnsi="Book Antiqua" w:cs="Arial" w:hint="eastAsia"/>
          <w:sz w:val="24"/>
          <w:szCs w:val="24"/>
          <w:lang w:eastAsia="zh-CN"/>
        </w:rPr>
        <w:t>mo</w:t>
      </w:r>
      <w:r w:rsidR="007D0ECC" w:rsidRPr="007135AF">
        <w:rPr>
          <w:rFonts w:ascii="Book Antiqua" w:eastAsia="Malgun Gothic" w:hAnsi="Book Antiqua" w:cs="Arial" w:hint="eastAsia"/>
          <w:sz w:val="24"/>
          <w:szCs w:val="24"/>
        </w:rPr>
        <w:t xml:space="preserve"> </w:t>
      </w:r>
      <w:r w:rsidR="007D0ECC" w:rsidRPr="007135AF">
        <w:rPr>
          <w:rFonts w:ascii="Book Antiqua" w:eastAsia="Malgun Gothic" w:hAnsi="Book Antiqua" w:cs="Arial" w:hint="eastAsia"/>
          <w:i/>
          <w:sz w:val="24"/>
          <w:szCs w:val="24"/>
        </w:rPr>
        <w:t>vs</w:t>
      </w:r>
      <w:r w:rsidR="007D0ECC" w:rsidRPr="007135AF">
        <w:rPr>
          <w:rFonts w:ascii="Book Antiqua" w:eastAsia="Malgun Gothic" w:hAnsi="Book Antiqua" w:cs="Arial" w:hint="eastAsia"/>
          <w:sz w:val="24"/>
          <w:szCs w:val="24"/>
        </w:rPr>
        <w:t xml:space="preserve"> </w:t>
      </w:r>
      <w:r w:rsidR="00776F2E" w:rsidRPr="007135AF">
        <w:rPr>
          <w:rFonts w:ascii="Book Antiqua" w:eastAsia="Malgun Gothic" w:hAnsi="Book Antiqua" w:cs="Arial"/>
          <w:sz w:val="24"/>
          <w:szCs w:val="24"/>
        </w:rPr>
        <w:t xml:space="preserve">18.4 </w:t>
      </w:r>
      <w:r w:rsidR="00DC74ED">
        <w:rPr>
          <w:rFonts w:ascii="Book Antiqua" w:eastAsia="SimSun" w:hAnsi="Book Antiqua" w:cs="Arial" w:hint="eastAsia"/>
          <w:sz w:val="24"/>
          <w:szCs w:val="24"/>
          <w:lang w:eastAsia="zh-CN"/>
        </w:rPr>
        <w:t>mo</w:t>
      </w:r>
      <w:r w:rsidR="007D0ECC" w:rsidRPr="007135AF">
        <w:rPr>
          <w:rFonts w:ascii="Book Antiqua" w:eastAsia="Malgun Gothic" w:hAnsi="Book Antiqua" w:cs="Arial" w:hint="eastAsia"/>
          <w:sz w:val="24"/>
          <w:szCs w:val="24"/>
        </w:rPr>
        <w:t>, respectively</w:t>
      </w:r>
      <w:r w:rsidR="00776F2E" w:rsidRPr="007135AF">
        <w:rPr>
          <w:rFonts w:ascii="Book Antiqua" w:eastAsia="Malgun Gothic" w:hAnsi="Book Antiqua" w:cs="Arial"/>
          <w:sz w:val="24"/>
          <w:szCs w:val="24"/>
        </w:rPr>
        <w:t>)</w:t>
      </w:r>
      <w:r w:rsidR="007D0ECC" w:rsidRPr="007135AF">
        <w:rPr>
          <w:rFonts w:ascii="Book Antiqua" w:eastAsia="Malgun Gothic" w:hAnsi="Book Antiqua" w:cs="Arial" w:hint="eastAsia"/>
          <w:sz w:val="24"/>
          <w:szCs w:val="24"/>
        </w:rPr>
        <w:t xml:space="preserve">. </w:t>
      </w:r>
      <w:r w:rsidR="007D0ECC" w:rsidRPr="007135AF">
        <w:rPr>
          <w:rFonts w:ascii="Book Antiqua" w:hAnsi="Book Antiqua" w:cs="Arial"/>
          <w:kern w:val="0"/>
          <w:sz w:val="24"/>
          <w:szCs w:val="24"/>
        </w:rPr>
        <w:t xml:space="preserve">Facciorusso </w:t>
      </w:r>
      <w:r w:rsidR="00DC74ED">
        <w:rPr>
          <w:rFonts w:ascii="Book Antiqua" w:hAnsi="Book Antiqua" w:cs="Arial"/>
          <w:i/>
          <w:kern w:val="0"/>
          <w:sz w:val="24"/>
          <w:szCs w:val="24"/>
        </w:rPr>
        <w:t>et al</w:t>
      </w:r>
      <w:r w:rsidR="008D6691" w:rsidRPr="007135AF">
        <w:rPr>
          <w:rFonts w:ascii="Book Antiqua" w:hAnsi="Book Antiqua" w:cs="Arial"/>
          <w:kern w:val="0"/>
          <w:sz w:val="24"/>
          <w:szCs w:val="24"/>
        </w:rPr>
        <w:fldChar w:fldCharType="begin">
          <w:fldData xml:space="preserve">PEVuZE5vdGU+PENpdGU+PEF1dGhvcj5GYWNjaW9ydXNzbzwvQXV0aG9yPjxZZWFyPjIwMTY8L1ll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</w:fldData>
        </w:fldChar>
      </w:r>
      <w:r w:rsidR="00E82977" w:rsidRPr="007135AF">
        <w:rPr>
          <w:rFonts w:ascii="Book Antiqua" w:hAnsi="Book Antiqua" w:cs="Arial"/>
          <w:kern w:val="0"/>
          <w:sz w:val="24"/>
          <w:szCs w:val="24"/>
        </w:rPr>
        <w:instrText xml:space="preserve"> ADDIN EN.CITE </w:instrText>
      </w:r>
      <w:r w:rsidR="008D6691" w:rsidRPr="007135AF">
        <w:rPr>
          <w:rFonts w:ascii="Book Antiqua" w:hAnsi="Book Antiqua" w:cs="Arial"/>
          <w:kern w:val="0"/>
          <w:sz w:val="24"/>
          <w:szCs w:val="24"/>
        </w:rPr>
        <w:fldChar w:fldCharType="begin">
          <w:fldData xml:space="preserve">PEVuZE5vdGU+PENpdGU+PEF1dGhvcj5GYWNjaW9ydXNzbzwvQXV0aG9yPjxZZWFyPjIwMTY8L1ll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</w:fldData>
        </w:fldChar>
      </w:r>
      <w:r w:rsidR="00E82977" w:rsidRPr="007135AF">
        <w:rPr>
          <w:rFonts w:ascii="Book Antiqua" w:hAnsi="Book Antiqua" w:cs="Arial"/>
          <w:kern w:val="0"/>
          <w:sz w:val="24"/>
          <w:szCs w:val="24"/>
        </w:rPr>
        <w:instrText xml:space="preserve"> ADDIN EN.CITE.DATA </w:instrText>
      </w:r>
      <w:r w:rsidR="008D6691" w:rsidRPr="007135AF">
        <w:rPr>
          <w:rFonts w:ascii="Book Antiqua" w:hAnsi="Book Antiqua" w:cs="Arial"/>
          <w:kern w:val="0"/>
          <w:sz w:val="24"/>
          <w:szCs w:val="24"/>
        </w:rPr>
      </w:r>
      <w:r w:rsidR="008D6691" w:rsidRPr="007135AF">
        <w:rPr>
          <w:rFonts w:ascii="Book Antiqua" w:hAnsi="Book Antiqua" w:cs="Arial"/>
          <w:kern w:val="0"/>
          <w:sz w:val="24"/>
          <w:szCs w:val="24"/>
        </w:rPr>
        <w:fldChar w:fldCharType="end"/>
      </w:r>
      <w:r w:rsidR="008D6691" w:rsidRPr="007135AF">
        <w:rPr>
          <w:rFonts w:ascii="Book Antiqua" w:hAnsi="Book Antiqua" w:cs="Arial"/>
          <w:kern w:val="0"/>
          <w:sz w:val="24"/>
          <w:szCs w:val="24"/>
        </w:rPr>
      </w:r>
      <w:r w:rsidR="008D6691" w:rsidRPr="007135AF">
        <w:rPr>
          <w:rFonts w:ascii="Book Antiqua" w:hAnsi="Book Antiqua" w:cs="Arial"/>
          <w:kern w:val="0"/>
          <w:sz w:val="24"/>
          <w:szCs w:val="24"/>
        </w:rPr>
        <w:fldChar w:fldCharType="separate"/>
      </w:r>
      <w:r w:rsidR="00E82977" w:rsidRPr="007135AF">
        <w:rPr>
          <w:rFonts w:ascii="Book Antiqua" w:hAnsi="Book Antiqua" w:cs="Arial"/>
          <w:noProof/>
          <w:kern w:val="0"/>
          <w:sz w:val="24"/>
          <w:szCs w:val="24"/>
          <w:vertAlign w:val="superscript"/>
        </w:rPr>
        <w:t>[</w:t>
      </w:r>
      <w:r w:rsidR="00E43D61">
        <w:rPr>
          <w:rFonts w:ascii="Book Antiqua" w:eastAsia="SimSun" w:hAnsi="Book Antiqua" w:cs="Arial" w:hint="eastAsia"/>
          <w:noProof/>
          <w:kern w:val="0"/>
          <w:sz w:val="24"/>
          <w:szCs w:val="24"/>
          <w:vertAlign w:val="superscript"/>
          <w:lang w:eastAsia="zh-CN"/>
        </w:rPr>
        <w:t>31</w:t>
      </w:r>
      <w:r w:rsidR="00E82977" w:rsidRPr="007135AF">
        <w:rPr>
          <w:rFonts w:ascii="Book Antiqua" w:hAnsi="Book Antiqua" w:cs="Arial"/>
          <w:noProof/>
          <w:kern w:val="0"/>
          <w:sz w:val="24"/>
          <w:szCs w:val="24"/>
          <w:vertAlign w:val="superscript"/>
        </w:rPr>
        <w:t>]</w:t>
      </w:r>
      <w:r w:rsidR="008D6691" w:rsidRPr="007135AF">
        <w:rPr>
          <w:rFonts w:ascii="Book Antiqua" w:hAnsi="Book Antiqua" w:cs="Arial"/>
          <w:kern w:val="0"/>
          <w:sz w:val="24"/>
          <w:szCs w:val="24"/>
        </w:rPr>
        <w:fldChar w:fldCharType="end"/>
      </w:r>
      <w:r w:rsidR="00DB527B" w:rsidRPr="007135AF">
        <w:rPr>
          <w:rFonts w:ascii="Book Antiqua" w:hAnsi="Book Antiqua" w:cs="Arial" w:hint="eastAsia"/>
          <w:kern w:val="0"/>
          <w:sz w:val="24"/>
          <w:szCs w:val="24"/>
        </w:rPr>
        <w:t xml:space="preserve"> also reported</w:t>
      </w:r>
      <w:r w:rsidR="007D0ECC" w:rsidRPr="007135AF">
        <w:rPr>
          <w:rFonts w:ascii="Book Antiqua" w:hAnsi="Book Antiqua" w:cs="Arial"/>
          <w:kern w:val="0"/>
          <w:sz w:val="24"/>
          <w:szCs w:val="24"/>
        </w:rPr>
        <w:t xml:space="preserve"> </w:t>
      </w:r>
      <w:r w:rsidR="007135AF" w:rsidRPr="007135AF">
        <w:rPr>
          <w:rFonts w:ascii="Book Antiqua" w:hAnsi="Book Antiqua" w:cs="Arial" w:hint="eastAsia"/>
          <w:kern w:val="0"/>
          <w:sz w:val="24"/>
          <w:szCs w:val="24"/>
        </w:rPr>
        <w:t xml:space="preserve">that </w:t>
      </w:r>
      <w:r w:rsidR="00DB527B" w:rsidRPr="007135AF">
        <w:rPr>
          <w:rFonts w:ascii="Book Antiqua" w:hAnsi="Book Antiqua" w:cs="Arial" w:hint="eastAsia"/>
          <w:kern w:val="0"/>
          <w:sz w:val="24"/>
          <w:szCs w:val="24"/>
        </w:rPr>
        <w:t>m</w:t>
      </w:r>
      <w:r w:rsidR="007F4D20" w:rsidRPr="007135AF">
        <w:rPr>
          <w:rFonts w:ascii="Book Antiqua" w:hAnsi="Book Antiqua" w:cs="Arial" w:hint="eastAsia"/>
          <w:kern w:val="0"/>
          <w:sz w:val="24"/>
          <w:szCs w:val="24"/>
        </w:rPr>
        <w:t xml:space="preserve">edian survival </w:t>
      </w:r>
      <w:r w:rsidR="00DB527B" w:rsidRPr="007135AF">
        <w:rPr>
          <w:rFonts w:ascii="Book Antiqua" w:hAnsi="Book Antiqua" w:cs="Arial" w:hint="eastAsia"/>
          <w:kern w:val="0"/>
          <w:sz w:val="24"/>
          <w:szCs w:val="24"/>
        </w:rPr>
        <w:t xml:space="preserve">of </w:t>
      </w:r>
      <w:r w:rsidR="00DB527B" w:rsidRPr="007135AF">
        <w:rPr>
          <w:rFonts w:ascii="Book Antiqua" w:hAnsi="Book Antiqua" w:cs="Arial"/>
          <w:kern w:val="0"/>
          <w:sz w:val="24"/>
          <w:szCs w:val="24"/>
        </w:rPr>
        <w:t>early/intermediate stage HCC patients (</w:t>
      </w:r>
      <w:r w:rsidR="00DB527B" w:rsidRPr="00DC74ED">
        <w:rPr>
          <w:rFonts w:ascii="Book Antiqua" w:hAnsi="Book Antiqua" w:cs="Arial"/>
          <w:i/>
          <w:kern w:val="0"/>
          <w:sz w:val="24"/>
          <w:szCs w:val="24"/>
        </w:rPr>
        <w:t>n</w:t>
      </w:r>
      <w:r w:rsidR="00DC74ED" w:rsidRPr="00DC74ED">
        <w:rPr>
          <w:rFonts w:ascii="Book Antiqua" w:eastAsia="SimSun" w:hAnsi="Book Antiqua" w:cs="Arial" w:hint="eastAsia"/>
          <w:i/>
          <w:kern w:val="0"/>
          <w:sz w:val="24"/>
          <w:szCs w:val="24"/>
          <w:lang w:eastAsia="zh-CN"/>
        </w:rPr>
        <w:t xml:space="preserve"> </w:t>
      </w:r>
      <w:r w:rsidR="00DB527B" w:rsidRPr="007135AF">
        <w:rPr>
          <w:rFonts w:ascii="Book Antiqua" w:hAnsi="Book Antiqua" w:cs="Arial"/>
          <w:kern w:val="0"/>
          <w:sz w:val="24"/>
          <w:szCs w:val="24"/>
        </w:rPr>
        <w:t>=</w:t>
      </w:r>
      <w:r w:rsidR="00DC74ED">
        <w:rPr>
          <w:rFonts w:ascii="Book Antiqua" w:eastAsia="SimSun" w:hAnsi="Book Antiqua" w:cs="Arial" w:hint="eastAsia"/>
          <w:kern w:val="0"/>
          <w:sz w:val="24"/>
          <w:szCs w:val="24"/>
          <w:lang w:eastAsia="zh-CN"/>
        </w:rPr>
        <w:t xml:space="preserve"> </w:t>
      </w:r>
      <w:r w:rsidR="00DB527B" w:rsidRPr="007135AF">
        <w:rPr>
          <w:rFonts w:ascii="Book Antiqua" w:hAnsi="Book Antiqua" w:cs="Arial"/>
          <w:kern w:val="0"/>
          <w:sz w:val="24"/>
          <w:szCs w:val="24"/>
        </w:rPr>
        <w:t>249)</w:t>
      </w:r>
      <w:r w:rsidR="00DB527B" w:rsidRPr="007135AF">
        <w:rPr>
          <w:rFonts w:ascii="Book Antiqua" w:hAnsi="Book Antiqua" w:cs="Arial" w:hint="eastAsia"/>
          <w:kern w:val="0"/>
          <w:sz w:val="24"/>
          <w:szCs w:val="24"/>
        </w:rPr>
        <w:t xml:space="preserve"> </w:t>
      </w:r>
      <w:r w:rsidR="007F4D20" w:rsidRPr="007135AF">
        <w:rPr>
          <w:rFonts w:ascii="Book Antiqua" w:hAnsi="Book Antiqua" w:cs="Arial" w:hint="eastAsia"/>
          <w:kern w:val="0"/>
          <w:sz w:val="24"/>
          <w:szCs w:val="24"/>
        </w:rPr>
        <w:t xml:space="preserve">between </w:t>
      </w:r>
      <w:r w:rsidR="00B15013" w:rsidRPr="007135AF">
        <w:rPr>
          <w:rFonts w:ascii="Book Antiqua" w:hAnsi="Book Antiqua" w:cs="Arial"/>
          <w:kern w:val="0"/>
          <w:sz w:val="24"/>
          <w:szCs w:val="24"/>
        </w:rPr>
        <w:t xml:space="preserve">cTACE </w:t>
      </w:r>
      <w:r w:rsidR="007F4D20" w:rsidRPr="007135AF">
        <w:rPr>
          <w:rFonts w:ascii="Book Antiqua" w:hAnsi="Book Antiqua" w:cs="Arial" w:hint="eastAsia"/>
          <w:kern w:val="0"/>
          <w:sz w:val="24"/>
          <w:szCs w:val="24"/>
        </w:rPr>
        <w:t>and</w:t>
      </w:r>
      <w:r w:rsidR="00B15013" w:rsidRPr="007135AF">
        <w:rPr>
          <w:rFonts w:ascii="Book Antiqua" w:hAnsi="Book Antiqua" w:cs="Arial" w:hint="eastAsia"/>
          <w:kern w:val="0"/>
          <w:sz w:val="24"/>
          <w:szCs w:val="24"/>
        </w:rPr>
        <w:t xml:space="preserve"> DC Beads TACE </w:t>
      </w:r>
      <w:r w:rsidR="007F4D20" w:rsidRPr="007135AF">
        <w:rPr>
          <w:rFonts w:ascii="Book Antiqua" w:hAnsi="Book Antiqua" w:cs="Arial" w:hint="eastAsia"/>
          <w:kern w:val="0"/>
          <w:sz w:val="24"/>
          <w:szCs w:val="24"/>
        </w:rPr>
        <w:t>showed insignificant difference</w:t>
      </w:r>
      <w:r w:rsidR="00FB3104" w:rsidRPr="007135AF">
        <w:rPr>
          <w:rFonts w:ascii="Book Antiqua" w:hAnsi="Book Antiqua" w:cs="Arial" w:hint="eastAsia"/>
          <w:kern w:val="0"/>
          <w:sz w:val="24"/>
          <w:szCs w:val="24"/>
        </w:rPr>
        <w:t>s</w:t>
      </w:r>
      <w:r w:rsidR="007F4D20" w:rsidRPr="007135AF">
        <w:rPr>
          <w:rFonts w:ascii="Book Antiqua" w:hAnsi="Book Antiqua" w:cs="Arial" w:hint="eastAsia"/>
          <w:kern w:val="0"/>
          <w:sz w:val="24"/>
          <w:szCs w:val="24"/>
        </w:rPr>
        <w:t xml:space="preserve"> </w:t>
      </w:r>
      <w:r w:rsidR="00B15013" w:rsidRPr="007135AF">
        <w:rPr>
          <w:rFonts w:ascii="Book Antiqua" w:hAnsi="Book Antiqua" w:cs="Arial" w:hint="eastAsia"/>
          <w:kern w:val="0"/>
          <w:sz w:val="24"/>
          <w:szCs w:val="24"/>
        </w:rPr>
        <w:t>(</w:t>
      </w:r>
      <w:r w:rsidR="00D91B9E" w:rsidRPr="007135AF">
        <w:rPr>
          <w:rFonts w:ascii="Book Antiqua" w:hAnsi="Book Antiqua" w:cs="Arial" w:hint="eastAsia"/>
          <w:kern w:val="0"/>
          <w:sz w:val="24"/>
          <w:szCs w:val="24"/>
        </w:rPr>
        <w:t>39</w:t>
      </w:r>
      <w:r w:rsidR="007D0ECC" w:rsidRPr="007135AF">
        <w:rPr>
          <w:rFonts w:ascii="Book Antiqua" w:hAnsi="Book Antiqua" w:cs="Arial"/>
          <w:kern w:val="0"/>
          <w:sz w:val="24"/>
          <w:szCs w:val="24"/>
        </w:rPr>
        <w:t xml:space="preserve"> </w:t>
      </w:r>
      <w:r w:rsidR="00DC74ED">
        <w:rPr>
          <w:rFonts w:ascii="Book Antiqua" w:eastAsia="SimSun" w:hAnsi="Book Antiqua" w:cs="Arial" w:hint="eastAsia"/>
          <w:kern w:val="0"/>
          <w:sz w:val="24"/>
          <w:szCs w:val="24"/>
          <w:lang w:eastAsia="zh-CN"/>
        </w:rPr>
        <w:t>mo</w:t>
      </w:r>
      <w:r w:rsidR="007D0ECC" w:rsidRPr="007135AF">
        <w:rPr>
          <w:rFonts w:ascii="Book Antiqua" w:hAnsi="Book Antiqua" w:cs="Arial"/>
          <w:kern w:val="0"/>
          <w:sz w:val="24"/>
          <w:szCs w:val="24"/>
        </w:rPr>
        <w:t xml:space="preserve"> </w:t>
      </w:r>
      <w:r w:rsidR="00B15013" w:rsidRPr="007135AF">
        <w:rPr>
          <w:rFonts w:ascii="Book Antiqua" w:hAnsi="Book Antiqua" w:cs="Arial" w:hint="eastAsia"/>
          <w:i/>
          <w:kern w:val="0"/>
          <w:sz w:val="24"/>
          <w:szCs w:val="24"/>
        </w:rPr>
        <w:t>vs</w:t>
      </w:r>
      <w:r w:rsidR="00D91B9E" w:rsidRPr="007135AF">
        <w:rPr>
          <w:rFonts w:ascii="Book Antiqua" w:hAnsi="Book Antiqua" w:cs="Arial"/>
          <w:kern w:val="0"/>
          <w:sz w:val="24"/>
          <w:szCs w:val="24"/>
        </w:rPr>
        <w:t xml:space="preserve"> </w:t>
      </w:r>
      <w:r w:rsidR="00D91B9E" w:rsidRPr="007135AF">
        <w:rPr>
          <w:rFonts w:ascii="Book Antiqua" w:hAnsi="Book Antiqua" w:cs="Arial" w:hint="eastAsia"/>
          <w:kern w:val="0"/>
          <w:sz w:val="24"/>
          <w:szCs w:val="24"/>
        </w:rPr>
        <w:t>32</w:t>
      </w:r>
      <w:r w:rsidR="00B15013" w:rsidRPr="007135AF">
        <w:rPr>
          <w:rFonts w:ascii="Book Antiqua" w:hAnsi="Book Antiqua" w:cs="Arial"/>
          <w:kern w:val="0"/>
          <w:sz w:val="24"/>
          <w:szCs w:val="24"/>
        </w:rPr>
        <w:t xml:space="preserve"> </w:t>
      </w:r>
      <w:r w:rsidR="00DC74ED">
        <w:rPr>
          <w:rFonts w:ascii="Book Antiqua" w:eastAsia="SimSun" w:hAnsi="Book Antiqua" w:cs="Arial" w:hint="eastAsia"/>
          <w:kern w:val="0"/>
          <w:sz w:val="24"/>
          <w:szCs w:val="24"/>
          <w:lang w:eastAsia="zh-CN"/>
        </w:rPr>
        <w:t>mo</w:t>
      </w:r>
      <w:r w:rsidR="00B15013" w:rsidRPr="007135AF">
        <w:rPr>
          <w:rFonts w:ascii="Book Antiqua" w:hAnsi="Book Antiqua" w:cs="Arial"/>
          <w:kern w:val="0"/>
          <w:sz w:val="24"/>
          <w:szCs w:val="24"/>
        </w:rPr>
        <w:t>, respectively</w:t>
      </w:r>
      <w:r w:rsidR="00B15013" w:rsidRPr="007135AF">
        <w:rPr>
          <w:rFonts w:ascii="Book Antiqua" w:hAnsi="Book Antiqua" w:cs="Arial" w:hint="eastAsia"/>
          <w:kern w:val="0"/>
          <w:sz w:val="24"/>
          <w:szCs w:val="24"/>
        </w:rPr>
        <w:t xml:space="preserve">, </w:t>
      </w:r>
      <w:r w:rsidR="007D0ECC" w:rsidRPr="007135AF">
        <w:rPr>
          <w:rFonts w:ascii="Book Antiqua" w:hAnsi="Book Antiqua" w:cs="Arial"/>
          <w:i/>
          <w:kern w:val="0"/>
          <w:sz w:val="24"/>
          <w:szCs w:val="24"/>
        </w:rPr>
        <w:t>P</w:t>
      </w:r>
      <w:r w:rsidR="00DC74ED">
        <w:rPr>
          <w:rFonts w:ascii="Book Antiqua" w:eastAsia="SimSun" w:hAnsi="Book Antiqua" w:cs="Arial" w:hint="eastAsia"/>
          <w:i/>
          <w:kern w:val="0"/>
          <w:sz w:val="24"/>
          <w:szCs w:val="24"/>
          <w:lang w:eastAsia="zh-CN"/>
        </w:rPr>
        <w:t xml:space="preserve"> </w:t>
      </w:r>
      <w:r w:rsidR="00D91B9E" w:rsidRPr="007135AF">
        <w:rPr>
          <w:rFonts w:ascii="Book Antiqua" w:hAnsi="Book Antiqua" w:cs="Arial" w:hint="eastAsia"/>
          <w:kern w:val="0"/>
          <w:sz w:val="24"/>
          <w:szCs w:val="24"/>
        </w:rPr>
        <w:t>=</w:t>
      </w:r>
      <w:r w:rsidR="00DC74ED">
        <w:rPr>
          <w:rFonts w:ascii="Book Antiqua" w:eastAsia="SimSun" w:hAnsi="Book Antiqua" w:cs="Arial" w:hint="eastAsia"/>
          <w:kern w:val="0"/>
          <w:sz w:val="24"/>
          <w:szCs w:val="24"/>
          <w:lang w:eastAsia="zh-CN"/>
        </w:rPr>
        <w:t xml:space="preserve"> </w:t>
      </w:r>
      <w:r w:rsidR="00D91B9E" w:rsidRPr="007135AF">
        <w:rPr>
          <w:rFonts w:ascii="Book Antiqua" w:hAnsi="Book Antiqua" w:cs="Arial" w:hint="eastAsia"/>
          <w:kern w:val="0"/>
          <w:sz w:val="24"/>
          <w:szCs w:val="24"/>
        </w:rPr>
        <w:t>0</w:t>
      </w:r>
      <w:r w:rsidR="00376880" w:rsidRPr="007135AF">
        <w:rPr>
          <w:rFonts w:ascii="Book Antiqua" w:hAnsi="Book Antiqua" w:cs="Arial" w:hint="eastAsia"/>
          <w:kern w:val="0"/>
          <w:sz w:val="24"/>
          <w:szCs w:val="24"/>
        </w:rPr>
        <w:t>.</w:t>
      </w:r>
      <w:r w:rsidR="007D0ECC" w:rsidRPr="007135AF">
        <w:rPr>
          <w:rFonts w:ascii="Book Antiqua" w:hAnsi="Book Antiqua" w:cs="Arial"/>
          <w:kern w:val="0"/>
          <w:sz w:val="24"/>
          <w:szCs w:val="24"/>
        </w:rPr>
        <w:t>1).</w:t>
      </w:r>
    </w:p>
    <w:p w:rsidR="0060499F" w:rsidRDefault="007D0ECC" w:rsidP="00DC74ED">
      <w:pPr>
        <w:wordWrap/>
        <w:adjustRightInd w:val="0"/>
        <w:spacing w:line="360" w:lineRule="auto"/>
        <w:ind w:firstLineChars="200" w:firstLine="480"/>
        <w:rPr>
          <w:rFonts w:ascii="Book Antiqua" w:hAnsi="Book Antiqua" w:cs="Arial"/>
          <w:kern w:val="0"/>
          <w:sz w:val="24"/>
          <w:szCs w:val="24"/>
        </w:rPr>
      </w:pPr>
      <w:r w:rsidRPr="007135AF">
        <w:rPr>
          <w:rFonts w:ascii="Book Antiqua" w:eastAsia="Malgun Gothic" w:hAnsi="Book Antiqua" w:cs="Arial" w:hint="eastAsia"/>
          <w:sz w:val="24"/>
          <w:szCs w:val="24"/>
        </w:rPr>
        <w:t>In two RCTs,</w:t>
      </w:r>
      <w:r w:rsidR="0060499F" w:rsidRPr="007135AF">
        <w:rPr>
          <w:rFonts w:ascii="Book Antiqua" w:eastAsia="Malgun Gothic" w:hAnsi="Book Antiqua" w:cs="Arial"/>
          <w:sz w:val="24"/>
          <w:szCs w:val="24"/>
        </w:rPr>
        <w:t xml:space="preserve"> Golfieri </w:t>
      </w:r>
      <w:r w:rsidR="00DC74ED">
        <w:rPr>
          <w:rFonts w:ascii="Book Antiqua" w:eastAsia="Malgun Gothic" w:hAnsi="Book Antiqua" w:cs="Arial"/>
          <w:i/>
          <w:sz w:val="24"/>
          <w:szCs w:val="24"/>
        </w:rPr>
        <w:t>et al</w:t>
      </w:r>
      <w:r w:rsidR="008D6691" w:rsidRPr="007135AF">
        <w:rPr>
          <w:rFonts w:ascii="Book Antiqua" w:eastAsia="Malgun Gothic" w:hAnsi="Book Antiqua" w:cs="Arial"/>
          <w:sz w:val="24"/>
          <w:szCs w:val="24"/>
        </w:rPr>
        <w:fldChar w:fldCharType="begin">
          <w:fldData xml:space="preserve">PEVuZE5vdGU+PENpdGU+PEF1dGhvcj5Hb2xmaWVyaTwvQXV0aG9yPjxZZWFyPjIwMTQ8L1llYXI+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</w:fldData>
        </w:fldChar>
      </w:r>
      <w:r w:rsidR="00E82977" w:rsidRPr="007135AF">
        <w:rPr>
          <w:rFonts w:ascii="Book Antiqua" w:eastAsia="Malgun Gothic" w:hAnsi="Book Antiqua" w:cs="Arial"/>
          <w:sz w:val="24"/>
          <w:szCs w:val="24"/>
        </w:rPr>
        <w:instrText xml:space="preserve"> ADDIN EN.CITE </w:instrText>
      </w:r>
      <w:r w:rsidR="008D6691" w:rsidRPr="007135AF">
        <w:rPr>
          <w:rFonts w:ascii="Book Antiqua" w:eastAsia="Malgun Gothic" w:hAnsi="Book Antiqua" w:cs="Arial"/>
          <w:sz w:val="24"/>
          <w:szCs w:val="24"/>
        </w:rPr>
        <w:fldChar w:fldCharType="begin">
          <w:fldData xml:space="preserve">PEVuZE5vdGU+PENpdGU+PEF1dGhvcj5Hb2xmaWVyaTwvQXV0aG9yPjxZZWFyPjIwMTQ8L1llYXI+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</w:fldData>
        </w:fldChar>
      </w:r>
      <w:r w:rsidR="00E82977" w:rsidRPr="007135AF">
        <w:rPr>
          <w:rFonts w:ascii="Book Antiqua" w:eastAsia="Malgun Gothic" w:hAnsi="Book Antiqua" w:cs="Arial"/>
          <w:sz w:val="24"/>
          <w:szCs w:val="24"/>
        </w:rPr>
        <w:instrText xml:space="preserve"> ADDIN EN.CITE.DATA </w:instrText>
      </w:r>
      <w:r w:rsidR="008D6691" w:rsidRPr="007135AF">
        <w:rPr>
          <w:rFonts w:ascii="Book Antiqua" w:eastAsia="Malgun Gothic" w:hAnsi="Book Antiqua" w:cs="Arial"/>
          <w:sz w:val="24"/>
          <w:szCs w:val="24"/>
        </w:rPr>
      </w:r>
      <w:r w:rsidR="008D6691" w:rsidRPr="007135AF">
        <w:rPr>
          <w:rFonts w:ascii="Book Antiqua" w:eastAsia="Malgun Gothic" w:hAnsi="Book Antiqua" w:cs="Arial"/>
          <w:sz w:val="24"/>
          <w:szCs w:val="24"/>
        </w:rPr>
        <w:fldChar w:fldCharType="end"/>
      </w:r>
      <w:r w:rsidR="008D6691" w:rsidRPr="007135AF">
        <w:rPr>
          <w:rFonts w:ascii="Book Antiqua" w:eastAsia="Malgun Gothic" w:hAnsi="Book Antiqua" w:cs="Arial"/>
          <w:sz w:val="24"/>
          <w:szCs w:val="24"/>
        </w:rPr>
      </w:r>
      <w:r w:rsidR="008D6691" w:rsidRPr="007135AF">
        <w:rPr>
          <w:rFonts w:ascii="Book Antiqua" w:eastAsia="Malgun Gothic" w:hAnsi="Book Antiqua" w:cs="Arial"/>
          <w:sz w:val="24"/>
          <w:szCs w:val="24"/>
        </w:rPr>
        <w:fldChar w:fldCharType="separate"/>
      </w:r>
      <w:r w:rsidR="00E82977" w:rsidRPr="007135AF">
        <w:rPr>
          <w:rFonts w:ascii="Book Antiqua" w:eastAsia="Malgun Gothic" w:hAnsi="Book Antiqua" w:cs="Arial"/>
          <w:noProof/>
          <w:sz w:val="24"/>
          <w:szCs w:val="24"/>
          <w:vertAlign w:val="superscript"/>
        </w:rPr>
        <w:t>[</w:t>
      </w:r>
      <w:r w:rsidR="003F08BF">
        <w:rPr>
          <w:rFonts w:ascii="Book Antiqua" w:eastAsia="SimSun" w:hAnsi="Book Antiqua" w:cs="Arial" w:hint="eastAsia"/>
          <w:noProof/>
          <w:sz w:val="24"/>
          <w:szCs w:val="24"/>
          <w:vertAlign w:val="superscript"/>
          <w:lang w:eastAsia="zh-CN"/>
        </w:rPr>
        <w:t>29</w:t>
      </w:r>
      <w:r w:rsidR="00E82977" w:rsidRPr="007135AF">
        <w:rPr>
          <w:rFonts w:ascii="Book Antiqua" w:eastAsia="Malgun Gothic" w:hAnsi="Book Antiqua" w:cs="Arial"/>
          <w:noProof/>
          <w:sz w:val="24"/>
          <w:szCs w:val="24"/>
          <w:vertAlign w:val="superscript"/>
        </w:rPr>
        <w:t>]</w:t>
      </w:r>
      <w:r w:rsidR="008D6691" w:rsidRPr="007135AF">
        <w:rPr>
          <w:rFonts w:ascii="Book Antiqua" w:eastAsia="Malgun Gothic" w:hAnsi="Book Antiqua" w:cs="Arial"/>
          <w:sz w:val="24"/>
          <w:szCs w:val="24"/>
        </w:rPr>
        <w:fldChar w:fldCharType="end"/>
      </w:r>
      <w:r w:rsidR="0060499F" w:rsidRPr="007135AF">
        <w:rPr>
          <w:rFonts w:ascii="Book Antiqua" w:eastAsia="Malgun Gothic" w:hAnsi="Book Antiqua" w:cs="Arial"/>
          <w:sz w:val="24"/>
          <w:szCs w:val="24"/>
        </w:rPr>
        <w:t xml:space="preserve"> </w:t>
      </w:r>
      <w:r w:rsidR="0028359B" w:rsidRPr="007135AF">
        <w:rPr>
          <w:rFonts w:ascii="Book Antiqua" w:eastAsia="Malgun Gothic" w:hAnsi="Book Antiqua" w:cs="Arial" w:hint="eastAsia"/>
          <w:sz w:val="24"/>
          <w:szCs w:val="24"/>
        </w:rPr>
        <w:t xml:space="preserve">reported </w:t>
      </w:r>
      <w:r w:rsidR="007128B5" w:rsidRPr="007135AF">
        <w:rPr>
          <w:rFonts w:ascii="Book Antiqua" w:eastAsia="Malgun Gothic" w:hAnsi="Book Antiqua" w:cs="Arial" w:hint="eastAsia"/>
          <w:sz w:val="24"/>
          <w:szCs w:val="24"/>
        </w:rPr>
        <w:t xml:space="preserve">the </w:t>
      </w:r>
      <w:r w:rsidR="0028359B" w:rsidRPr="007135AF">
        <w:rPr>
          <w:rFonts w:ascii="Book Antiqua" w:eastAsia="Malgun Gothic" w:hAnsi="Book Antiqua" w:cs="Arial" w:hint="eastAsia"/>
          <w:sz w:val="24"/>
          <w:szCs w:val="24"/>
        </w:rPr>
        <w:t>2 year</w:t>
      </w:r>
      <w:r w:rsidR="007135AF" w:rsidRPr="007135AF">
        <w:rPr>
          <w:rFonts w:ascii="Book Antiqua" w:eastAsia="Malgun Gothic" w:hAnsi="Book Antiqua" w:cs="Arial" w:hint="eastAsia"/>
          <w:sz w:val="24"/>
          <w:szCs w:val="24"/>
        </w:rPr>
        <w:t xml:space="preserve"> survival rates between DC B</w:t>
      </w:r>
      <w:r w:rsidR="007128B5" w:rsidRPr="007135AF">
        <w:rPr>
          <w:rFonts w:ascii="Book Antiqua" w:eastAsia="Malgun Gothic" w:hAnsi="Book Antiqua" w:cs="Arial" w:hint="eastAsia"/>
          <w:sz w:val="24"/>
          <w:szCs w:val="24"/>
        </w:rPr>
        <w:t xml:space="preserve">eads TACE and cTACE (56.8% </w:t>
      </w:r>
      <w:r w:rsidR="00DC74ED" w:rsidRPr="007135AF">
        <w:rPr>
          <w:rFonts w:ascii="Book Antiqua" w:hAnsi="Book Antiqua" w:cs="Arial" w:hint="eastAsia"/>
          <w:i/>
          <w:kern w:val="0"/>
          <w:sz w:val="24"/>
          <w:szCs w:val="24"/>
        </w:rPr>
        <w:t>vs</w:t>
      </w:r>
      <w:r w:rsidR="007128B5" w:rsidRPr="007135AF">
        <w:rPr>
          <w:rFonts w:ascii="Book Antiqua" w:eastAsia="Malgun Gothic" w:hAnsi="Book Antiqua" w:cs="Arial" w:hint="eastAsia"/>
          <w:sz w:val="24"/>
          <w:szCs w:val="24"/>
        </w:rPr>
        <w:t xml:space="preserve"> 55.4%, respectively, </w:t>
      </w:r>
      <w:r w:rsidR="007128B5" w:rsidRPr="007135AF">
        <w:rPr>
          <w:rFonts w:ascii="Book Antiqua" w:eastAsia="Malgun Gothic" w:hAnsi="Book Antiqua" w:cs="Arial" w:hint="eastAsia"/>
          <w:i/>
          <w:sz w:val="24"/>
          <w:szCs w:val="24"/>
        </w:rPr>
        <w:t>P</w:t>
      </w:r>
      <w:r w:rsidR="00DC74ED">
        <w:rPr>
          <w:rFonts w:ascii="Book Antiqua" w:eastAsia="SimSun" w:hAnsi="Book Antiqua" w:cs="Arial" w:hint="eastAsia"/>
          <w:i/>
          <w:sz w:val="24"/>
          <w:szCs w:val="24"/>
          <w:lang w:eastAsia="zh-CN"/>
        </w:rPr>
        <w:t xml:space="preserve"> </w:t>
      </w:r>
      <w:r w:rsidR="007128B5" w:rsidRPr="007135AF">
        <w:rPr>
          <w:rFonts w:ascii="Book Antiqua" w:eastAsia="Malgun Gothic" w:hAnsi="Book Antiqua" w:cs="Arial" w:hint="eastAsia"/>
          <w:sz w:val="24"/>
          <w:szCs w:val="24"/>
        </w:rPr>
        <w:t>=</w:t>
      </w:r>
      <w:r w:rsidR="00DC74ED">
        <w:rPr>
          <w:rFonts w:ascii="Book Antiqua" w:eastAsia="SimSun" w:hAnsi="Book Antiqua" w:cs="Arial" w:hint="eastAsia"/>
          <w:sz w:val="24"/>
          <w:szCs w:val="24"/>
          <w:lang w:eastAsia="zh-CN"/>
        </w:rPr>
        <w:t xml:space="preserve"> </w:t>
      </w:r>
      <w:r w:rsidR="007128B5" w:rsidRPr="007135AF">
        <w:rPr>
          <w:rFonts w:ascii="Book Antiqua" w:eastAsia="Malgun Gothic" w:hAnsi="Book Antiqua" w:cs="Arial" w:hint="eastAsia"/>
          <w:sz w:val="24"/>
          <w:szCs w:val="24"/>
        </w:rPr>
        <w:t>0.949)</w:t>
      </w:r>
      <w:r w:rsidR="0060499F" w:rsidRPr="007135AF">
        <w:rPr>
          <w:rFonts w:ascii="Book Antiqua" w:eastAsia="Malgun Gothic" w:hAnsi="Book Antiqua" w:cs="Arial" w:hint="eastAsia"/>
          <w:sz w:val="24"/>
          <w:szCs w:val="24"/>
        </w:rPr>
        <w:t xml:space="preserve"> of 117 HCC patients.  </w:t>
      </w:r>
      <w:r w:rsidR="0060499F" w:rsidRPr="007135AF">
        <w:rPr>
          <w:rFonts w:ascii="Book Antiqua" w:eastAsia="Malgun Gothic" w:hAnsi="Book Antiqua" w:cs="Arial"/>
          <w:sz w:val="24"/>
          <w:szCs w:val="24"/>
        </w:rPr>
        <w:t xml:space="preserve">Sacco </w:t>
      </w:r>
      <w:r w:rsidR="00DC74ED">
        <w:rPr>
          <w:rFonts w:ascii="Book Antiqua" w:eastAsia="Malgun Gothic" w:hAnsi="Book Antiqua" w:cs="Arial"/>
          <w:i/>
          <w:sz w:val="24"/>
          <w:szCs w:val="24"/>
        </w:rPr>
        <w:t>et al</w:t>
      </w:r>
      <w:r w:rsidR="008D6691" w:rsidRPr="007135AF">
        <w:rPr>
          <w:rFonts w:ascii="Book Antiqua" w:eastAsia="Malgun Gothic" w:hAnsi="Book Antiqua" w:cs="Arial"/>
          <w:sz w:val="24"/>
          <w:szCs w:val="24"/>
        </w:rPr>
        <w:fldChar w:fldCharType="begin">
          <w:fldData xml:space="preserve">PEVuZE5vdGU+PENpdGU+PEF1dGhvcj5TYWNjbzwvQXV0aG9yPjxZZWFyPjIwMTE8L1llYXI+PFJl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</w:fldData>
        </w:fldChar>
      </w:r>
      <w:r w:rsidR="00E82977" w:rsidRPr="007135AF">
        <w:rPr>
          <w:rFonts w:ascii="Book Antiqua" w:eastAsia="Malgun Gothic" w:hAnsi="Book Antiqua" w:cs="Arial"/>
          <w:sz w:val="24"/>
          <w:szCs w:val="24"/>
        </w:rPr>
        <w:instrText xml:space="preserve"> ADDIN EN.CITE </w:instrText>
      </w:r>
      <w:r w:rsidR="008D6691" w:rsidRPr="007135AF">
        <w:rPr>
          <w:rFonts w:ascii="Book Antiqua" w:eastAsia="Malgun Gothic" w:hAnsi="Book Antiqua" w:cs="Arial"/>
          <w:sz w:val="24"/>
          <w:szCs w:val="24"/>
        </w:rPr>
        <w:fldChar w:fldCharType="begin">
          <w:fldData xml:space="preserve">PEVuZE5vdGU+PENpdGU+PEF1dGhvcj5TYWNjbzwvQXV0aG9yPjxZZWFyPjIwMTE8L1llYXI+PFJl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</w:fldData>
        </w:fldChar>
      </w:r>
      <w:r w:rsidR="00E82977" w:rsidRPr="007135AF">
        <w:rPr>
          <w:rFonts w:ascii="Book Antiqua" w:eastAsia="Malgun Gothic" w:hAnsi="Book Antiqua" w:cs="Arial"/>
          <w:sz w:val="24"/>
          <w:szCs w:val="24"/>
        </w:rPr>
        <w:instrText xml:space="preserve"> ADDIN EN.CITE.DATA </w:instrText>
      </w:r>
      <w:r w:rsidR="008D6691" w:rsidRPr="007135AF">
        <w:rPr>
          <w:rFonts w:ascii="Book Antiqua" w:eastAsia="Malgun Gothic" w:hAnsi="Book Antiqua" w:cs="Arial"/>
          <w:sz w:val="24"/>
          <w:szCs w:val="24"/>
        </w:rPr>
      </w:r>
      <w:r w:rsidR="008D6691" w:rsidRPr="007135AF">
        <w:rPr>
          <w:rFonts w:ascii="Book Antiqua" w:eastAsia="Malgun Gothic" w:hAnsi="Book Antiqua" w:cs="Arial"/>
          <w:sz w:val="24"/>
          <w:szCs w:val="24"/>
        </w:rPr>
        <w:fldChar w:fldCharType="end"/>
      </w:r>
      <w:r w:rsidR="008D6691" w:rsidRPr="007135AF">
        <w:rPr>
          <w:rFonts w:ascii="Book Antiqua" w:eastAsia="Malgun Gothic" w:hAnsi="Book Antiqua" w:cs="Arial"/>
          <w:sz w:val="24"/>
          <w:szCs w:val="24"/>
        </w:rPr>
      </w:r>
      <w:r w:rsidR="008D6691" w:rsidRPr="007135AF">
        <w:rPr>
          <w:rFonts w:ascii="Book Antiqua" w:eastAsia="Malgun Gothic" w:hAnsi="Book Antiqua" w:cs="Arial"/>
          <w:sz w:val="24"/>
          <w:szCs w:val="24"/>
        </w:rPr>
        <w:fldChar w:fldCharType="separate"/>
      </w:r>
      <w:r w:rsidR="00E82977" w:rsidRPr="007135AF">
        <w:rPr>
          <w:rFonts w:ascii="Book Antiqua" w:eastAsia="Malgun Gothic" w:hAnsi="Book Antiqua" w:cs="Arial"/>
          <w:noProof/>
          <w:sz w:val="24"/>
          <w:szCs w:val="24"/>
          <w:vertAlign w:val="superscript"/>
        </w:rPr>
        <w:t>[</w:t>
      </w:r>
      <w:r w:rsidR="003F08BF">
        <w:rPr>
          <w:rFonts w:ascii="Book Antiqua" w:eastAsia="SimSun" w:hAnsi="Book Antiqua" w:cs="Arial" w:hint="eastAsia"/>
          <w:noProof/>
          <w:sz w:val="24"/>
          <w:szCs w:val="24"/>
          <w:vertAlign w:val="superscript"/>
          <w:lang w:eastAsia="zh-CN"/>
        </w:rPr>
        <w:t>30</w:t>
      </w:r>
      <w:r w:rsidR="00E82977" w:rsidRPr="007135AF">
        <w:rPr>
          <w:rFonts w:ascii="Book Antiqua" w:eastAsia="Malgun Gothic" w:hAnsi="Book Antiqua" w:cs="Arial"/>
          <w:noProof/>
          <w:sz w:val="24"/>
          <w:szCs w:val="24"/>
          <w:vertAlign w:val="superscript"/>
        </w:rPr>
        <w:t>]</w:t>
      </w:r>
      <w:r w:rsidR="008D6691" w:rsidRPr="007135AF">
        <w:rPr>
          <w:rFonts w:ascii="Book Antiqua" w:eastAsia="Malgun Gothic" w:hAnsi="Book Antiqua" w:cs="Arial"/>
          <w:sz w:val="24"/>
          <w:szCs w:val="24"/>
        </w:rPr>
        <w:fldChar w:fldCharType="end"/>
      </w:r>
      <w:r w:rsidR="0060499F" w:rsidRPr="007135AF">
        <w:rPr>
          <w:rFonts w:ascii="Book Antiqua" w:eastAsia="Malgun Gothic" w:hAnsi="Book Antiqua" w:cs="Arial"/>
          <w:sz w:val="24"/>
          <w:szCs w:val="24"/>
        </w:rPr>
        <w:t xml:space="preserve"> </w:t>
      </w:r>
      <w:r w:rsidR="00F07C96" w:rsidRPr="007135AF">
        <w:rPr>
          <w:rFonts w:ascii="Book Antiqua" w:eastAsia="Malgun Gothic" w:hAnsi="Book Antiqua" w:cs="Arial" w:hint="eastAsia"/>
          <w:sz w:val="24"/>
          <w:szCs w:val="24"/>
        </w:rPr>
        <w:t xml:space="preserve">also </w:t>
      </w:r>
      <w:r w:rsidR="00376880" w:rsidRPr="007135AF">
        <w:rPr>
          <w:rFonts w:ascii="Book Antiqua" w:eastAsia="Malgun Gothic" w:hAnsi="Book Antiqua" w:cs="Arial" w:hint="eastAsia"/>
          <w:sz w:val="24"/>
          <w:szCs w:val="24"/>
        </w:rPr>
        <w:t>show</w:t>
      </w:r>
      <w:r w:rsidR="0060499F" w:rsidRPr="007135AF">
        <w:rPr>
          <w:rFonts w:ascii="Book Antiqua" w:eastAsia="Malgun Gothic" w:hAnsi="Book Antiqua" w:cs="Arial"/>
          <w:sz w:val="24"/>
          <w:szCs w:val="24"/>
        </w:rPr>
        <w:t xml:space="preserve">ed </w:t>
      </w:r>
      <w:r w:rsidR="00FB3104" w:rsidRPr="007135AF">
        <w:rPr>
          <w:rFonts w:ascii="Book Antiqua" w:eastAsia="Malgun Gothic" w:hAnsi="Book Antiqua" w:cs="Arial" w:hint="eastAsia"/>
          <w:sz w:val="24"/>
          <w:szCs w:val="24"/>
        </w:rPr>
        <w:t>that</w:t>
      </w:r>
      <w:r w:rsidR="00376880" w:rsidRPr="007135AF">
        <w:rPr>
          <w:rFonts w:ascii="Book Antiqua" w:eastAsia="Malgun Gothic" w:hAnsi="Book Antiqua" w:cs="Arial" w:hint="eastAsia"/>
          <w:sz w:val="24"/>
          <w:szCs w:val="24"/>
        </w:rPr>
        <w:t xml:space="preserve"> estimated 2-year cumulative </w:t>
      </w:r>
      <w:r w:rsidR="00376880" w:rsidRPr="007135AF">
        <w:rPr>
          <w:rFonts w:ascii="Book Antiqua" w:eastAsia="Malgun Gothic" w:hAnsi="Book Antiqua" w:cs="Arial"/>
          <w:sz w:val="24"/>
          <w:szCs w:val="24"/>
        </w:rPr>
        <w:t>survival</w:t>
      </w:r>
      <w:r w:rsidR="00376880" w:rsidRPr="007135AF">
        <w:rPr>
          <w:rFonts w:ascii="Book Antiqua" w:eastAsia="Malgun Gothic" w:hAnsi="Book Antiqua" w:cs="Arial" w:hint="eastAsia"/>
          <w:sz w:val="24"/>
          <w:szCs w:val="24"/>
        </w:rPr>
        <w:t xml:space="preserve"> rates were </w:t>
      </w:r>
      <w:r w:rsidR="0060499F" w:rsidRPr="007135AF">
        <w:rPr>
          <w:rFonts w:ascii="Book Antiqua" w:eastAsia="Malgun Gothic" w:hAnsi="Book Antiqua" w:cs="Arial"/>
          <w:sz w:val="24"/>
          <w:szCs w:val="24"/>
        </w:rPr>
        <w:t xml:space="preserve">statistically insignificant </w:t>
      </w:r>
      <w:r w:rsidR="00376880" w:rsidRPr="007135AF">
        <w:rPr>
          <w:rFonts w:ascii="Book Antiqua" w:eastAsia="Malgun Gothic" w:hAnsi="Book Antiqua" w:cs="Arial" w:hint="eastAsia"/>
          <w:sz w:val="24"/>
          <w:szCs w:val="24"/>
        </w:rPr>
        <w:t>between</w:t>
      </w:r>
      <w:r w:rsidR="007135AF" w:rsidRPr="007135AF">
        <w:rPr>
          <w:rFonts w:ascii="Book Antiqua" w:eastAsia="Malgun Gothic" w:hAnsi="Book Antiqua" w:cs="Arial"/>
          <w:sz w:val="24"/>
          <w:szCs w:val="24"/>
        </w:rPr>
        <w:t xml:space="preserve"> DC </w:t>
      </w:r>
      <w:r w:rsidR="007135AF" w:rsidRPr="007135AF">
        <w:rPr>
          <w:rFonts w:ascii="Book Antiqua" w:eastAsia="Malgun Gothic" w:hAnsi="Book Antiqua" w:cs="Arial" w:hint="eastAsia"/>
          <w:sz w:val="24"/>
          <w:szCs w:val="24"/>
        </w:rPr>
        <w:t>B</w:t>
      </w:r>
      <w:r w:rsidR="00376880" w:rsidRPr="007135AF">
        <w:rPr>
          <w:rFonts w:ascii="Book Antiqua" w:eastAsia="Malgun Gothic" w:hAnsi="Book Antiqua" w:cs="Arial"/>
          <w:sz w:val="24"/>
          <w:szCs w:val="24"/>
        </w:rPr>
        <w:t xml:space="preserve">eads TACE </w:t>
      </w:r>
      <w:r w:rsidR="00376880" w:rsidRPr="007135AF">
        <w:rPr>
          <w:rFonts w:ascii="Book Antiqua" w:eastAsia="Malgun Gothic" w:hAnsi="Book Antiqua" w:cs="Arial" w:hint="eastAsia"/>
          <w:sz w:val="24"/>
          <w:szCs w:val="24"/>
        </w:rPr>
        <w:t>and cTACE</w:t>
      </w:r>
      <w:r w:rsidR="0060499F" w:rsidRPr="007135AF">
        <w:rPr>
          <w:rFonts w:ascii="Book Antiqua" w:eastAsia="Malgun Gothic" w:hAnsi="Book Antiqua" w:cs="Arial"/>
          <w:sz w:val="24"/>
          <w:szCs w:val="24"/>
        </w:rPr>
        <w:t xml:space="preserve"> </w:t>
      </w:r>
      <w:r w:rsidR="0060499F" w:rsidRPr="007135AF">
        <w:rPr>
          <w:rFonts w:ascii="Book Antiqua" w:eastAsia="Malgun Gothic" w:hAnsi="Book Antiqua" w:cs="Arial" w:hint="eastAsia"/>
          <w:sz w:val="24"/>
          <w:szCs w:val="24"/>
        </w:rPr>
        <w:t>(</w:t>
      </w:r>
      <w:r w:rsidR="00376880" w:rsidRPr="007135AF">
        <w:rPr>
          <w:rFonts w:ascii="Book Antiqua" w:eastAsia="Malgun Gothic" w:hAnsi="Book Antiqua" w:cs="Arial" w:hint="eastAsia"/>
          <w:sz w:val="24"/>
          <w:szCs w:val="24"/>
        </w:rPr>
        <w:t xml:space="preserve">86.8% </w:t>
      </w:r>
      <w:r w:rsidR="00DC74ED" w:rsidRPr="007135AF">
        <w:rPr>
          <w:rFonts w:ascii="Book Antiqua" w:hAnsi="Book Antiqua" w:cs="Arial" w:hint="eastAsia"/>
          <w:i/>
          <w:kern w:val="0"/>
          <w:sz w:val="24"/>
          <w:szCs w:val="24"/>
        </w:rPr>
        <w:t>vs</w:t>
      </w:r>
      <w:r w:rsidR="00376880" w:rsidRPr="007135AF">
        <w:rPr>
          <w:rFonts w:ascii="Book Antiqua" w:eastAsia="Malgun Gothic" w:hAnsi="Book Antiqua" w:cs="Arial" w:hint="eastAsia"/>
          <w:sz w:val="24"/>
          <w:szCs w:val="24"/>
        </w:rPr>
        <w:t xml:space="preserve"> 83.6%, </w:t>
      </w:r>
      <w:r w:rsidR="0060499F" w:rsidRPr="007135AF">
        <w:rPr>
          <w:rFonts w:ascii="Book Antiqua" w:eastAsia="Malgun Gothic" w:hAnsi="Book Antiqua" w:cs="Arial" w:hint="eastAsia"/>
          <w:sz w:val="24"/>
          <w:szCs w:val="24"/>
        </w:rPr>
        <w:t>respectively</w:t>
      </w:r>
      <w:r w:rsidR="00376880" w:rsidRPr="007135AF">
        <w:rPr>
          <w:rFonts w:ascii="Book Antiqua" w:eastAsia="Malgun Gothic" w:hAnsi="Book Antiqua" w:cs="Arial" w:hint="eastAsia"/>
          <w:sz w:val="24"/>
          <w:szCs w:val="24"/>
        </w:rPr>
        <w:t xml:space="preserve">, </w:t>
      </w:r>
      <w:r w:rsidR="00376880" w:rsidRPr="007135AF">
        <w:rPr>
          <w:rFonts w:ascii="Book Antiqua" w:eastAsia="Malgun Gothic" w:hAnsi="Book Antiqua" w:cs="Arial" w:hint="eastAsia"/>
          <w:i/>
          <w:sz w:val="24"/>
          <w:szCs w:val="24"/>
        </w:rPr>
        <w:t>P</w:t>
      </w:r>
      <w:r w:rsidR="00DC74ED">
        <w:rPr>
          <w:rFonts w:ascii="Book Antiqua" w:eastAsia="SimSun" w:hAnsi="Book Antiqua" w:cs="Arial" w:hint="eastAsia"/>
          <w:i/>
          <w:sz w:val="24"/>
          <w:szCs w:val="24"/>
          <w:lang w:eastAsia="zh-CN"/>
        </w:rPr>
        <w:t xml:space="preserve"> </w:t>
      </w:r>
      <w:r w:rsidR="00376880" w:rsidRPr="007135AF">
        <w:rPr>
          <w:rFonts w:ascii="Book Antiqua" w:eastAsia="Malgun Gothic" w:hAnsi="Book Antiqua" w:cs="Arial" w:hint="eastAsia"/>
          <w:sz w:val="24"/>
          <w:szCs w:val="24"/>
        </w:rPr>
        <w:t>=</w:t>
      </w:r>
      <w:r w:rsidR="00DC74ED">
        <w:rPr>
          <w:rFonts w:ascii="Book Antiqua" w:eastAsia="SimSun" w:hAnsi="Book Antiqua" w:cs="Arial" w:hint="eastAsia"/>
          <w:sz w:val="24"/>
          <w:szCs w:val="24"/>
          <w:lang w:eastAsia="zh-CN"/>
        </w:rPr>
        <w:t xml:space="preserve"> </w:t>
      </w:r>
      <w:r w:rsidR="00376880" w:rsidRPr="007135AF">
        <w:rPr>
          <w:rFonts w:ascii="Book Antiqua" w:eastAsia="Malgun Gothic" w:hAnsi="Book Antiqua" w:cs="Arial" w:hint="eastAsia"/>
          <w:sz w:val="24"/>
          <w:szCs w:val="24"/>
        </w:rPr>
        <w:t>0.96</w:t>
      </w:r>
      <w:r w:rsidR="0060499F" w:rsidRPr="007135AF">
        <w:rPr>
          <w:rFonts w:ascii="Book Antiqua" w:eastAsia="Malgun Gothic" w:hAnsi="Book Antiqua" w:cs="Arial" w:hint="eastAsia"/>
          <w:sz w:val="24"/>
          <w:szCs w:val="24"/>
        </w:rPr>
        <w:t>)</w:t>
      </w:r>
      <w:r w:rsidR="00DB527B" w:rsidRPr="007135AF">
        <w:rPr>
          <w:rFonts w:ascii="Book Antiqua" w:eastAsia="Malgun Gothic" w:hAnsi="Book Antiqua" w:cs="Arial" w:hint="eastAsia"/>
          <w:sz w:val="24"/>
          <w:szCs w:val="24"/>
        </w:rPr>
        <w:t>.</w:t>
      </w:r>
      <w:r w:rsidR="0060499F" w:rsidRPr="007135AF">
        <w:rPr>
          <w:rFonts w:ascii="Book Antiqua" w:eastAsia="Malgun Gothic" w:hAnsi="Book Antiqua" w:cs="Arial"/>
          <w:sz w:val="24"/>
          <w:szCs w:val="24"/>
        </w:rPr>
        <w:t xml:space="preserve"> </w:t>
      </w:r>
      <w:r w:rsidR="00A65D49" w:rsidRPr="007135AF">
        <w:rPr>
          <w:rFonts w:ascii="Book Antiqua" w:hAnsi="Book Antiqua" w:cs="Arial" w:hint="eastAsia"/>
          <w:kern w:val="0"/>
          <w:sz w:val="24"/>
          <w:szCs w:val="24"/>
        </w:rPr>
        <w:t>Furthermore</w:t>
      </w:r>
      <w:r w:rsidR="0060499F" w:rsidRPr="007135AF">
        <w:rPr>
          <w:rFonts w:ascii="Book Antiqua" w:hAnsi="Book Antiqua" w:cs="Arial" w:hint="eastAsia"/>
          <w:kern w:val="0"/>
          <w:sz w:val="24"/>
          <w:szCs w:val="24"/>
        </w:rPr>
        <w:t xml:space="preserve">, </w:t>
      </w:r>
      <w:r w:rsidR="0060499F" w:rsidRPr="007135AF">
        <w:rPr>
          <w:rFonts w:ascii="Book Antiqua" w:hAnsi="Book Antiqua" w:cs="Arial"/>
          <w:kern w:val="0"/>
          <w:sz w:val="24"/>
          <w:szCs w:val="24"/>
        </w:rPr>
        <w:t xml:space="preserve">Facciorusso </w:t>
      </w:r>
      <w:r w:rsidR="0060499F" w:rsidRPr="007135AF">
        <w:rPr>
          <w:rFonts w:ascii="Book Antiqua" w:hAnsi="Book Antiqua" w:cs="Arial"/>
          <w:i/>
          <w:kern w:val="0"/>
          <w:sz w:val="24"/>
          <w:szCs w:val="24"/>
        </w:rPr>
        <w:t>et al</w:t>
      </w:r>
      <w:r w:rsidR="00DC74ED" w:rsidRPr="007135AF">
        <w:rPr>
          <w:rFonts w:ascii="Book Antiqua" w:hAnsi="Book Antiqua" w:cs="Arial"/>
          <w:kern w:val="0"/>
          <w:sz w:val="24"/>
          <w:szCs w:val="24"/>
        </w:rPr>
        <w:fldChar w:fldCharType="begin"/>
      </w:r>
      <w:r w:rsidR="00DC74ED" w:rsidRPr="007135AF">
        <w:rPr>
          <w:rFonts w:ascii="Book Antiqua" w:hAnsi="Book Antiqua" w:cs="Arial"/>
          <w:kern w:val="0"/>
          <w:sz w:val="24"/>
          <w:szCs w:val="24"/>
        </w:rPr>
        <w:instrText xml:space="preserve"> ADDIN EN.CITE &lt;EndNote&gt;&lt;Cite&gt;&lt;Author&gt;Facciorusso&lt;/Author&gt;&lt;Year&gt;2016&lt;/Year&gt;&lt;RecNum&gt;65&lt;/RecNum&gt;&lt;DisplayText&gt;&lt;style face="superscript"&gt;[42]&lt;/style&gt;&lt;/DisplayText&gt;&lt;record&gt;&lt;rec-number&gt;65&lt;/rec-number&gt;&lt;foreign-keys&gt;&lt;key app="EN" db-id="fzsdt9asawdz5de9vx1ped50pvfd5wd2d2af" timestamp="1470891503"&gt;65&lt;/key&gt;&lt;key app="ENWeb" db-id=""&gt;0&lt;/key&gt;&lt;/foreign-keys&gt;&lt;ref-type name="Journal Article"&gt;17&lt;/ref-type&gt;&lt;contributors&gt;&lt;authors&gt;&lt;author&gt;Facciorusso, A.&lt;/author&gt;&lt;author&gt;Di Maso, M.&lt;/author&gt;&lt;author&gt;Muscatiello, N.&lt;/author&gt;&lt;/authors&gt;&lt;/contributors&gt;&lt;auth-address&gt;Gastroenterology Unit, Department of Medical Sciences, University of Foggia, Foggia, Italy. Electronic address: antonio.facciorusso@virgilio.it.&amp;#xD;Gastroenterology Unit, Department of Medical Sciences, University of Foggia, Foggia, Italy.&lt;/auth-address&gt;&lt;titles&gt;&lt;title&gt;Drug-eluting beads versus conventional chemoembolization for the treatment of unresectable hepatocellular carcinoma: A meta-analysis&lt;/title&gt;&lt;secondary-title&gt;Dig Liver Dis&lt;/secondary-title&gt;&lt;/titles&gt;&lt;periodical&gt;&lt;full-title&gt;Dig Liver Dis&lt;/full-title&gt;&lt;/periodical&gt;&lt;pages&gt;571-7&lt;/pages&gt;&lt;volume&gt;48&lt;/volume&gt;&lt;number&gt;6&lt;/number&gt;&lt;keywords&gt;&lt;keyword&gt;Deb-tace&lt;/keyword&gt;&lt;keyword&gt;Hcc&lt;/keyword&gt;&lt;keyword&gt;Survival&lt;/keyword&gt;&lt;keyword&gt;cTACE&lt;/keyword&gt;&lt;/keywords&gt;&lt;dates&gt;&lt;year&gt;2016&lt;/year&gt;&lt;pub-dates&gt;&lt;date&gt;Jun&lt;/date&gt;&lt;/pub-dates&gt;&lt;/dates&gt;&lt;isbn&gt;1878-3562 (Electronic)&amp;#xD;1590-8658 (Linking)&lt;/isbn&gt;&lt;accession-num&gt;26965785&lt;/accession-num&gt;&lt;urls&gt;&lt;related-urls&gt;&lt;url&gt;http://www.ncbi.nlm.nih.gov/pubmed/26965785&lt;/url&gt;&lt;/related-urls&gt;&lt;/urls&gt;&lt;electronic-resource-num&gt;10.1016/j.dld.2016.02.005&lt;/electronic-resource-num&gt;&lt;/record&gt;&lt;/Cite&gt;&lt;/EndNote&gt;</w:instrText>
      </w:r>
      <w:r w:rsidR="00DC74ED" w:rsidRPr="007135AF">
        <w:rPr>
          <w:rFonts w:ascii="Book Antiqua" w:hAnsi="Book Antiqua" w:cs="Arial"/>
          <w:kern w:val="0"/>
          <w:sz w:val="24"/>
          <w:szCs w:val="24"/>
        </w:rPr>
        <w:fldChar w:fldCharType="separate"/>
      </w:r>
      <w:r w:rsidR="00DC74ED" w:rsidRPr="007135AF">
        <w:rPr>
          <w:rFonts w:ascii="Book Antiqua" w:hAnsi="Book Antiqua" w:cs="Arial"/>
          <w:noProof/>
          <w:kern w:val="0"/>
          <w:sz w:val="24"/>
          <w:szCs w:val="24"/>
          <w:vertAlign w:val="superscript"/>
        </w:rPr>
        <w:t>[</w:t>
      </w:r>
      <w:r w:rsidR="003F08BF">
        <w:rPr>
          <w:rFonts w:ascii="Book Antiqua" w:eastAsia="SimSun" w:hAnsi="Book Antiqua" w:cs="Arial" w:hint="eastAsia"/>
          <w:noProof/>
          <w:kern w:val="0"/>
          <w:sz w:val="24"/>
          <w:szCs w:val="24"/>
          <w:vertAlign w:val="superscript"/>
          <w:lang w:eastAsia="zh-CN"/>
        </w:rPr>
        <w:t>41</w:t>
      </w:r>
      <w:r w:rsidR="00DC74ED" w:rsidRPr="007135AF">
        <w:rPr>
          <w:rFonts w:ascii="Book Antiqua" w:hAnsi="Book Antiqua" w:cs="Arial"/>
          <w:noProof/>
          <w:kern w:val="0"/>
          <w:sz w:val="24"/>
          <w:szCs w:val="24"/>
          <w:vertAlign w:val="superscript"/>
        </w:rPr>
        <w:t>]</w:t>
      </w:r>
      <w:r w:rsidR="00DC74ED" w:rsidRPr="007135AF">
        <w:rPr>
          <w:rFonts w:ascii="Book Antiqua" w:hAnsi="Book Antiqua" w:cs="Arial"/>
          <w:kern w:val="0"/>
          <w:sz w:val="24"/>
          <w:szCs w:val="24"/>
        </w:rPr>
        <w:fldChar w:fldCharType="end"/>
      </w:r>
      <w:r w:rsidR="0060499F" w:rsidRPr="007135AF">
        <w:rPr>
          <w:rFonts w:ascii="Book Antiqua" w:hAnsi="Book Antiqua" w:cs="Arial"/>
          <w:i/>
          <w:kern w:val="0"/>
          <w:sz w:val="24"/>
          <w:szCs w:val="24"/>
        </w:rPr>
        <w:t xml:space="preserve"> </w:t>
      </w:r>
      <w:r w:rsidR="0060499F" w:rsidRPr="007135AF">
        <w:rPr>
          <w:rFonts w:ascii="Book Antiqua" w:hAnsi="Book Antiqua" w:cs="Arial"/>
          <w:kern w:val="0"/>
          <w:sz w:val="24"/>
          <w:szCs w:val="24"/>
        </w:rPr>
        <w:t>reported m</w:t>
      </w:r>
      <w:r w:rsidR="00051950" w:rsidRPr="007135AF">
        <w:rPr>
          <w:rFonts w:ascii="Book Antiqua" w:hAnsi="Book Antiqua" w:cs="Arial"/>
          <w:kern w:val="0"/>
          <w:sz w:val="24"/>
          <w:szCs w:val="24"/>
        </w:rPr>
        <w:t>eta-analysis consist</w:t>
      </w:r>
      <w:r w:rsidR="00051950" w:rsidRPr="007135AF">
        <w:rPr>
          <w:rFonts w:ascii="Book Antiqua" w:hAnsi="Book Antiqua" w:cs="Arial" w:hint="eastAsia"/>
          <w:kern w:val="0"/>
          <w:sz w:val="24"/>
          <w:szCs w:val="24"/>
        </w:rPr>
        <w:t>ed</w:t>
      </w:r>
      <w:r w:rsidR="0060499F" w:rsidRPr="007135AF">
        <w:rPr>
          <w:rFonts w:ascii="Book Antiqua" w:hAnsi="Book Antiqua" w:cs="Arial"/>
          <w:kern w:val="0"/>
          <w:sz w:val="24"/>
          <w:szCs w:val="24"/>
        </w:rPr>
        <w:t xml:space="preserve"> of four RCTs and 8 </w:t>
      </w:r>
      <w:r w:rsidR="0060499F" w:rsidRPr="007135AF">
        <w:rPr>
          <w:rFonts w:ascii="Book Antiqua" w:hAnsi="Book Antiqua" w:cs="Arial" w:hint="eastAsia"/>
          <w:kern w:val="0"/>
          <w:sz w:val="24"/>
          <w:szCs w:val="24"/>
        </w:rPr>
        <w:t>observation</w:t>
      </w:r>
      <w:r w:rsidR="0060499F" w:rsidRPr="007135AF">
        <w:rPr>
          <w:rFonts w:ascii="Book Antiqua" w:hAnsi="Book Antiqua" w:cs="Arial"/>
          <w:kern w:val="0"/>
          <w:sz w:val="24"/>
          <w:szCs w:val="24"/>
        </w:rPr>
        <w:t>al studies with 1</w:t>
      </w:r>
      <w:r w:rsidR="00DB527B" w:rsidRPr="007135AF">
        <w:rPr>
          <w:rFonts w:ascii="Book Antiqua" w:hAnsi="Book Antiqua" w:cs="Arial"/>
          <w:kern w:val="0"/>
          <w:sz w:val="24"/>
          <w:szCs w:val="24"/>
        </w:rPr>
        <w:t xml:space="preserve">449 patients </w:t>
      </w:r>
      <w:r w:rsidR="002C139B" w:rsidRPr="007135AF">
        <w:rPr>
          <w:rFonts w:ascii="Book Antiqua" w:hAnsi="Book Antiqua" w:cs="Arial" w:hint="eastAsia"/>
          <w:kern w:val="0"/>
          <w:sz w:val="24"/>
          <w:szCs w:val="24"/>
        </w:rPr>
        <w:t>who underwent</w:t>
      </w:r>
      <w:r w:rsidR="00DB527B" w:rsidRPr="007135AF">
        <w:rPr>
          <w:rFonts w:ascii="Book Antiqua" w:hAnsi="Book Antiqua" w:cs="Arial"/>
          <w:kern w:val="0"/>
          <w:sz w:val="24"/>
          <w:szCs w:val="24"/>
        </w:rPr>
        <w:t xml:space="preserve"> </w:t>
      </w:r>
      <w:r w:rsidR="002C139B" w:rsidRPr="007135AF">
        <w:rPr>
          <w:rFonts w:ascii="Book Antiqua" w:hAnsi="Book Antiqua" w:cs="Arial"/>
          <w:kern w:val="0"/>
          <w:sz w:val="24"/>
          <w:szCs w:val="24"/>
        </w:rPr>
        <w:t>689</w:t>
      </w:r>
      <w:r w:rsidR="0060499F" w:rsidRPr="007135AF">
        <w:rPr>
          <w:rFonts w:ascii="Book Antiqua" w:hAnsi="Book Antiqua" w:cs="Arial"/>
          <w:kern w:val="0"/>
          <w:sz w:val="24"/>
          <w:szCs w:val="24"/>
        </w:rPr>
        <w:t xml:space="preserve"> D</w:t>
      </w:r>
      <w:r w:rsidR="002C139B" w:rsidRPr="007135AF">
        <w:rPr>
          <w:rFonts w:ascii="Book Antiqua" w:hAnsi="Book Antiqua" w:cs="Arial"/>
          <w:kern w:val="0"/>
          <w:sz w:val="24"/>
          <w:szCs w:val="24"/>
        </w:rPr>
        <w:t xml:space="preserve">C Beads TACE and 760 </w:t>
      </w:r>
      <w:r w:rsidR="00DB527B" w:rsidRPr="007135AF">
        <w:rPr>
          <w:rFonts w:ascii="Book Antiqua" w:hAnsi="Book Antiqua" w:cs="Arial"/>
          <w:kern w:val="0"/>
          <w:sz w:val="24"/>
          <w:szCs w:val="24"/>
        </w:rPr>
        <w:t>cTACE</w:t>
      </w:r>
      <w:r w:rsidR="0060499F" w:rsidRPr="007135AF">
        <w:rPr>
          <w:rFonts w:ascii="Book Antiqua" w:hAnsi="Book Antiqua" w:cs="Arial"/>
          <w:kern w:val="0"/>
          <w:sz w:val="24"/>
          <w:szCs w:val="24"/>
        </w:rPr>
        <w:t>. In this study, statistically insignificant trends in favor of DC Beads TACE were observed</w:t>
      </w:r>
      <w:r w:rsidR="004F4FF6" w:rsidRPr="007135AF">
        <w:rPr>
          <w:rFonts w:ascii="Book Antiqua" w:hAnsi="Book Antiqua" w:cs="Arial" w:hint="eastAsia"/>
          <w:kern w:val="0"/>
          <w:sz w:val="24"/>
          <w:szCs w:val="24"/>
        </w:rPr>
        <w:t xml:space="preserve"> for 3-year survival</w:t>
      </w:r>
      <w:r w:rsidR="00051950" w:rsidRPr="007135AF">
        <w:rPr>
          <w:rFonts w:ascii="Book Antiqua" w:hAnsi="Book Antiqua" w:cs="Arial" w:hint="eastAsia"/>
          <w:kern w:val="0"/>
          <w:sz w:val="24"/>
          <w:szCs w:val="24"/>
        </w:rPr>
        <w:t xml:space="preserve"> rates</w:t>
      </w:r>
      <w:r w:rsidR="0060499F" w:rsidRPr="007135AF">
        <w:rPr>
          <w:rFonts w:ascii="Book Antiqua" w:hAnsi="Book Antiqua" w:cs="Arial"/>
          <w:kern w:val="0"/>
          <w:sz w:val="24"/>
          <w:szCs w:val="24"/>
        </w:rPr>
        <w:t>.</w:t>
      </w:r>
    </w:p>
    <w:p w:rsidR="00776F2E" w:rsidRPr="00CA5AB7" w:rsidRDefault="00776F2E" w:rsidP="00A30C6F">
      <w:pPr>
        <w:wordWrap/>
        <w:spacing w:line="360" w:lineRule="auto"/>
        <w:rPr>
          <w:rFonts w:ascii="Book Antiqua" w:hAnsi="Book Antiqua" w:cs="Arial"/>
          <w:sz w:val="24"/>
          <w:szCs w:val="24"/>
        </w:rPr>
      </w:pPr>
    </w:p>
    <w:p w:rsidR="00DC74ED" w:rsidRDefault="00DC74ED" w:rsidP="00A30C6F">
      <w:pPr>
        <w:wordWrap/>
        <w:spacing w:line="360" w:lineRule="auto"/>
        <w:rPr>
          <w:rFonts w:ascii="Book Antiqua" w:eastAsia="SimSun" w:hAnsi="Book Antiqua" w:cs="Arial"/>
          <w:b/>
          <w:sz w:val="24"/>
          <w:szCs w:val="24"/>
          <w:lang w:eastAsia="zh-CN"/>
        </w:rPr>
      </w:pPr>
      <w:r w:rsidRPr="00CA5AB7">
        <w:rPr>
          <w:rFonts w:ascii="Book Antiqua" w:hAnsi="Book Antiqua" w:cs="Arial"/>
          <w:b/>
          <w:sz w:val="24"/>
          <w:szCs w:val="24"/>
        </w:rPr>
        <w:t>SAFETY AND COMPLICATIONS</w:t>
      </w:r>
    </w:p>
    <w:p w:rsidR="00687154" w:rsidRPr="00DC74ED" w:rsidRDefault="00AD67FB" w:rsidP="00A30C6F">
      <w:pPr>
        <w:wordWrap/>
        <w:spacing w:line="360" w:lineRule="auto"/>
        <w:rPr>
          <w:rFonts w:ascii="Book Antiqua" w:hAnsi="Book Antiqua" w:cs="Arial"/>
          <w:b/>
          <w:sz w:val="24"/>
          <w:szCs w:val="24"/>
        </w:rPr>
      </w:pPr>
      <w:r w:rsidRPr="00CA5AB7">
        <w:rPr>
          <w:rFonts w:ascii="Book Antiqua" w:hAnsi="Book Antiqua" w:cs="Arial" w:hint="eastAsia"/>
          <w:sz w:val="24"/>
          <w:szCs w:val="24"/>
        </w:rPr>
        <w:t xml:space="preserve">The complications reported with DC Beads include </w:t>
      </w:r>
      <w:r w:rsidR="005A3D16" w:rsidRPr="00CA5AB7">
        <w:rPr>
          <w:rFonts w:ascii="Book Antiqua" w:hAnsi="Book Antiqua" w:cs="Arial"/>
          <w:sz w:val="24"/>
          <w:szCs w:val="24"/>
        </w:rPr>
        <w:t>pleural effusion, gastric ulcer bleeding, cholecystitis, and abscess formation</w:t>
      </w:r>
      <w:r w:rsidRPr="00CA5AB7">
        <w:rPr>
          <w:rFonts w:ascii="Book Antiqua" w:hAnsi="Book Antiqua" w:cs="Arial" w:hint="eastAsia"/>
          <w:sz w:val="24"/>
          <w:szCs w:val="24"/>
        </w:rPr>
        <w:t>,</w:t>
      </w:r>
      <w:r w:rsidR="005A3D16" w:rsidRPr="00CA5AB7">
        <w:rPr>
          <w:rFonts w:ascii="Book Antiqua" w:hAnsi="Book Antiqua" w:cs="Arial"/>
          <w:sz w:val="24"/>
          <w:szCs w:val="24"/>
        </w:rPr>
        <w:t xml:space="preserve"> with the prevalence ranging from 4.2</w:t>
      </w:r>
      <w:r w:rsidR="00DC74ED">
        <w:rPr>
          <w:rFonts w:ascii="Book Antiqua" w:eastAsia="SimSun" w:hAnsi="Book Antiqua" w:cs="Arial" w:hint="eastAsia"/>
          <w:sz w:val="24"/>
          <w:szCs w:val="24"/>
          <w:lang w:eastAsia="zh-CN"/>
        </w:rPr>
        <w:t>%</w:t>
      </w:r>
      <w:r w:rsidR="005A3D16" w:rsidRPr="00CA5AB7">
        <w:rPr>
          <w:rFonts w:ascii="Book Antiqua" w:hAnsi="Book Antiqua" w:cs="Arial"/>
          <w:sz w:val="24"/>
          <w:szCs w:val="24"/>
        </w:rPr>
        <w:t xml:space="preserve"> to 11.4%</w:t>
      </w:r>
      <w:r w:rsidR="008D6691" w:rsidRPr="00CA5AB7">
        <w:rPr>
          <w:rFonts w:ascii="Book Antiqua" w:hAnsi="Book Antiqua" w:cs="Arial"/>
          <w:sz w:val="24"/>
          <w:szCs w:val="24"/>
        </w:rPr>
        <w:fldChar w:fldCharType="begin">
          <w:fldData xml:space="preserve">PEVuZE5vdGU+PENpdGU+PEF1dGhvcj5WYXJlbGE8L0F1dGhvcj48WWVhcj4yMDA3PC9ZZWFyPjxS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</w:fldData>
        </w:fldChar>
      </w:r>
      <w:r w:rsidR="0014685C">
        <w:rPr>
          <w:rFonts w:ascii="Book Antiqua" w:hAnsi="Book Antiqua" w:cs="Arial"/>
          <w:sz w:val="24"/>
          <w:szCs w:val="24"/>
        </w:rPr>
        <w:instrText xml:space="preserve"> ADDIN EN.CITE </w:instrText>
      </w:r>
      <w:r w:rsidR="008D6691">
        <w:rPr>
          <w:rFonts w:ascii="Book Antiqua" w:hAnsi="Book Antiqua" w:cs="Arial"/>
          <w:sz w:val="24"/>
          <w:szCs w:val="24"/>
        </w:rPr>
        <w:fldChar w:fldCharType="begin">
          <w:fldData xml:space="preserve">PEVuZE5vdGU+PENpdGU+PEF1dGhvcj5WYXJlbGE8L0F1dGhvcj48WWVhcj4yMDA3PC9ZZWFyPjxS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</w:fldData>
        </w:fldChar>
      </w:r>
      <w:r w:rsidR="0014685C">
        <w:rPr>
          <w:rFonts w:ascii="Book Antiqua" w:hAnsi="Book Antiqua" w:cs="Arial"/>
          <w:sz w:val="24"/>
          <w:szCs w:val="24"/>
        </w:rPr>
        <w:instrText xml:space="preserve"> ADDIN EN.CITE.DATA </w:instrText>
      </w:r>
      <w:r w:rsidR="008D6691">
        <w:rPr>
          <w:rFonts w:ascii="Book Antiqua" w:hAnsi="Book Antiqua" w:cs="Arial"/>
          <w:sz w:val="24"/>
          <w:szCs w:val="24"/>
        </w:rPr>
      </w:r>
      <w:r w:rsidR="008D6691">
        <w:rPr>
          <w:rFonts w:ascii="Book Antiqua" w:hAnsi="Book Antiqua" w:cs="Arial"/>
          <w:sz w:val="24"/>
          <w:szCs w:val="24"/>
        </w:rPr>
        <w:fldChar w:fldCharType="end"/>
      </w:r>
      <w:r w:rsidR="008D6691" w:rsidRPr="00CA5AB7">
        <w:rPr>
          <w:rFonts w:ascii="Book Antiqua" w:hAnsi="Book Antiqua" w:cs="Arial"/>
          <w:sz w:val="24"/>
          <w:szCs w:val="24"/>
        </w:rPr>
      </w:r>
      <w:r w:rsidR="008D6691" w:rsidRPr="00CA5AB7">
        <w:rPr>
          <w:rFonts w:ascii="Book Antiqua" w:hAnsi="Book Antiqua" w:cs="Arial"/>
          <w:sz w:val="24"/>
          <w:szCs w:val="24"/>
        </w:rPr>
        <w:fldChar w:fldCharType="separate"/>
      </w:r>
      <w:r w:rsidR="0014685C" w:rsidRPr="0014685C">
        <w:rPr>
          <w:rFonts w:ascii="Book Antiqua" w:hAnsi="Book Antiqua" w:cs="Arial"/>
          <w:noProof/>
          <w:sz w:val="24"/>
          <w:szCs w:val="24"/>
          <w:vertAlign w:val="superscript"/>
        </w:rPr>
        <w:t>[10,12,16,</w:t>
      </w:r>
      <w:r w:rsidR="003F08BF">
        <w:rPr>
          <w:rFonts w:ascii="Book Antiqua" w:eastAsia="SimSun" w:hAnsi="Book Antiqua" w:cs="Arial" w:hint="eastAsia"/>
          <w:noProof/>
          <w:sz w:val="24"/>
          <w:szCs w:val="24"/>
          <w:vertAlign w:val="superscript"/>
          <w:lang w:eastAsia="zh-CN"/>
        </w:rPr>
        <w:t>42</w:t>
      </w:r>
      <w:r w:rsidR="0014685C" w:rsidRPr="0014685C">
        <w:rPr>
          <w:rFonts w:ascii="Book Antiqua" w:hAnsi="Book Antiqua" w:cs="Arial"/>
          <w:noProof/>
          <w:sz w:val="24"/>
          <w:szCs w:val="24"/>
          <w:vertAlign w:val="superscript"/>
        </w:rPr>
        <w:t>]</w:t>
      </w:r>
      <w:r w:rsidR="008D6691" w:rsidRPr="00CA5AB7">
        <w:rPr>
          <w:rFonts w:ascii="Book Antiqua" w:hAnsi="Book Antiqua" w:cs="Arial"/>
          <w:sz w:val="24"/>
          <w:szCs w:val="24"/>
        </w:rPr>
        <w:fldChar w:fldCharType="end"/>
      </w:r>
      <w:r w:rsidR="00DC74ED">
        <w:rPr>
          <w:rFonts w:ascii="Book Antiqua" w:eastAsia="SimSun" w:hAnsi="Book Antiqua" w:cs="Arial" w:hint="eastAsia"/>
          <w:sz w:val="24"/>
          <w:szCs w:val="24"/>
          <w:lang w:eastAsia="zh-CN"/>
        </w:rPr>
        <w:t xml:space="preserve">. </w:t>
      </w:r>
      <w:r w:rsidRPr="00CA5AB7">
        <w:rPr>
          <w:rFonts w:ascii="Book Antiqua" w:hAnsi="Book Antiqua" w:cs="Arial"/>
          <w:sz w:val="24"/>
          <w:szCs w:val="24"/>
        </w:rPr>
        <w:t>Th</w:t>
      </w:r>
      <w:r w:rsidRPr="00CA5AB7">
        <w:rPr>
          <w:rFonts w:ascii="Book Antiqua" w:hAnsi="Book Antiqua" w:cs="Arial" w:hint="eastAsia"/>
          <w:sz w:val="24"/>
          <w:szCs w:val="24"/>
        </w:rPr>
        <w:t>ese</w:t>
      </w:r>
      <w:r w:rsidR="00B54D2D" w:rsidRPr="00CA5AB7">
        <w:rPr>
          <w:rFonts w:ascii="Book Antiqua" w:hAnsi="Book Antiqua" w:cs="Arial"/>
          <w:sz w:val="24"/>
          <w:szCs w:val="24"/>
        </w:rPr>
        <w:t xml:space="preserve"> complication rates are comparable to those of cTACE. However, it is noteworthy that no systemic complicates </w:t>
      </w:r>
      <w:r w:rsidRPr="00CA5AB7">
        <w:rPr>
          <w:rFonts w:ascii="Book Antiqua" w:hAnsi="Book Antiqua" w:cs="Arial" w:hint="eastAsia"/>
          <w:sz w:val="24"/>
          <w:szCs w:val="24"/>
        </w:rPr>
        <w:t xml:space="preserve">associated with doxorubicin have been reported in </w:t>
      </w:r>
      <w:r w:rsidR="00B54D2D" w:rsidRPr="00CA5AB7">
        <w:rPr>
          <w:rFonts w:ascii="Book Antiqua" w:hAnsi="Book Antiqua" w:cs="Arial"/>
          <w:sz w:val="24"/>
          <w:szCs w:val="24"/>
        </w:rPr>
        <w:t xml:space="preserve">the clinical studies performed so far. </w:t>
      </w:r>
    </w:p>
    <w:p w:rsidR="00F11B83" w:rsidRPr="00CA5AB7" w:rsidRDefault="008C2372" w:rsidP="00FB13C4">
      <w:pPr>
        <w:wordWrap/>
        <w:spacing w:line="360" w:lineRule="auto"/>
        <w:ind w:firstLineChars="150" w:firstLine="360"/>
        <w:rPr>
          <w:rFonts w:ascii="Book Antiqua" w:hAnsi="Book Antiqua" w:cs="Arial"/>
          <w:sz w:val="24"/>
          <w:szCs w:val="24"/>
        </w:rPr>
      </w:pPr>
      <w:r w:rsidRPr="00CA5AB7">
        <w:rPr>
          <w:rFonts w:ascii="Book Antiqua" w:hAnsi="Book Antiqua" w:cs="Arial"/>
          <w:sz w:val="24"/>
          <w:szCs w:val="24"/>
        </w:rPr>
        <w:t xml:space="preserve">Guiu </w:t>
      </w:r>
      <w:r w:rsidRPr="00CA5AB7">
        <w:rPr>
          <w:rFonts w:ascii="Book Antiqua" w:hAnsi="Book Antiqua" w:cs="Arial"/>
          <w:i/>
          <w:sz w:val="24"/>
          <w:szCs w:val="24"/>
        </w:rPr>
        <w:t>et al</w:t>
      </w:r>
      <w:r w:rsidR="00DC74ED" w:rsidRPr="00CA5AB7">
        <w:rPr>
          <w:rFonts w:ascii="Book Antiqua" w:hAnsi="Book Antiqua" w:cs="Arial"/>
          <w:sz w:val="24"/>
          <w:szCs w:val="24"/>
        </w:rPr>
        <w:fldChar w:fldCharType="begin">
          <w:fldData xml:space="preserve">PEVuZE5vdGU+PENpdGU+PEF1dGhvcj5HdWl1PC9BdXRob3I+PFllYXI+MjAxMjwvWWVhcj48UmVj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</w:fldData>
        </w:fldChar>
      </w:r>
      <w:r w:rsidR="00DC74ED">
        <w:rPr>
          <w:rFonts w:ascii="Book Antiqua" w:hAnsi="Book Antiqua" w:cs="Arial"/>
          <w:sz w:val="24"/>
          <w:szCs w:val="24"/>
        </w:rPr>
        <w:instrText xml:space="preserve"> ADDIN EN.CITE </w:instrText>
      </w:r>
      <w:r w:rsidR="00DC74ED">
        <w:rPr>
          <w:rFonts w:ascii="Book Antiqua" w:hAnsi="Book Antiqua" w:cs="Arial"/>
          <w:sz w:val="24"/>
          <w:szCs w:val="24"/>
        </w:rPr>
        <w:fldChar w:fldCharType="begin">
          <w:fldData xml:space="preserve">PEVuZE5vdGU+PENpdGU+PEF1dGhvcj5HdWl1PC9BdXRob3I+PFllYXI+MjAxMjwvWWVhcj48UmVj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</w:fldData>
        </w:fldChar>
      </w:r>
      <w:r w:rsidR="00DC74ED">
        <w:rPr>
          <w:rFonts w:ascii="Book Antiqua" w:hAnsi="Book Antiqua" w:cs="Arial"/>
          <w:sz w:val="24"/>
          <w:szCs w:val="24"/>
        </w:rPr>
        <w:instrText xml:space="preserve"> ADDIN EN.CITE.DATA </w:instrText>
      </w:r>
      <w:r w:rsidR="00DC74ED">
        <w:rPr>
          <w:rFonts w:ascii="Book Antiqua" w:hAnsi="Book Antiqua" w:cs="Arial"/>
          <w:sz w:val="24"/>
          <w:szCs w:val="24"/>
        </w:rPr>
      </w:r>
      <w:r w:rsidR="00DC74ED">
        <w:rPr>
          <w:rFonts w:ascii="Book Antiqua" w:hAnsi="Book Antiqua" w:cs="Arial"/>
          <w:sz w:val="24"/>
          <w:szCs w:val="24"/>
        </w:rPr>
        <w:fldChar w:fldCharType="end"/>
      </w:r>
      <w:r w:rsidR="00DC74ED" w:rsidRPr="00CA5AB7">
        <w:rPr>
          <w:rFonts w:ascii="Book Antiqua" w:hAnsi="Book Antiqua" w:cs="Arial"/>
          <w:sz w:val="24"/>
          <w:szCs w:val="24"/>
        </w:rPr>
      </w:r>
      <w:r w:rsidR="00DC74ED" w:rsidRPr="00CA5AB7">
        <w:rPr>
          <w:rFonts w:ascii="Book Antiqua" w:hAnsi="Book Antiqua" w:cs="Arial"/>
          <w:sz w:val="24"/>
          <w:szCs w:val="24"/>
        </w:rPr>
        <w:fldChar w:fldCharType="separate"/>
      </w:r>
      <w:r w:rsidR="00DC74ED" w:rsidRPr="0014685C">
        <w:rPr>
          <w:rFonts w:ascii="Book Antiqua" w:hAnsi="Book Antiqua" w:cs="Arial"/>
          <w:noProof/>
          <w:sz w:val="24"/>
          <w:szCs w:val="24"/>
          <w:vertAlign w:val="superscript"/>
        </w:rPr>
        <w:t>[</w:t>
      </w:r>
      <w:r w:rsidR="003F08BF">
        <w:rPr>
          <w:rFonts w:ascii="Book Antiqua" w:eastAsia="SimSun" w:hAnsi="Book Antiqua" w:cs="Arial" w:hint="eastAsia"/>
          <w:noProof/>
          <w:sz w:val="24"/>
          <w:szCs w:val="24"/>
          <w:vertAlign w:val="superscript"/>
          <w:lang w:eastAsia="zh-CN"/>
        </w:rPr>
        <w:t>43</w:t>
      </w:r>
      <w:r w:rsidR="00DC74ED" w:rsidRPr="0014685C">
        <w:rPr>
          <w:rFonts w:ascii="Book Antiqua" w:hAnsi="Book Antiqua" w:cs="Arial"/>
          <w:noProof/>
          <w:sz w:val="24"/>
          <w:szCs w:val="24"/>
          <w:vertAlign w:val="superscript"/>
        </w:rPr>
        <w:t>]</w:t>
      </w:r>
      <w:r w:rsidR="00DC74ED" w:rsidRPr="00CA5AB7">
        <w:rPr>
          <w:rFonts w:ascii="Book Antiqua" w:hAnsi="Book Antiqua" w:cs="Arial"/>
          <w:sz w:val="24"/>
          <w:szCs w:val="24"/>
        </w:rPr>
        <w:fldChar w:fldCharType="end"/>
      </w:r>
      <w:r w:rsidRPr="00CA5AB7">
        <w:rPr>
          <w:rFonts w:ascii="Book Antiqua" w:hAnsi="Book Antiqua" w:cs="Arial"/>
          <w:sz w:val="24"/>
          <w:szCs w:val="24"/>
        </w:rPr>
        <w:t xml:space="preserve"> reported that </w:t>
      </w:r>
      <w:r w:rsidR="004D454D" w:rsidRPr="00CA5AB7">
        <w:rPr>
          <w:rFonts w:ascii="Book Antiqua" w:hAnsi="Book Antiqua" w:cs="Arial"/>
          <w:sz w:val="24"/>
          <w:szCs w:val="24"/>
        </w:rPr>
        <w:t>b</w:t>
      </w:r>
      <w:r w:rsidRPr="00CA5AB7">
        <w:rPr>
          <w:rFonts w:ascii="Book Antiqua" w:hAnsi="Book Antiqua" w:cs="Arial"/>
          <w:sz w:val="24"/>
          <w:szCs w:val="24"/>
        </w:rPr>
        <w:t xml:space="preserve">iloma and liver infarct were independently </w:t>
      </w:r>
      <w:r w:rsidR="00DA2E03" w:rsidRPr="00CA5AB7">
        <w:rPr>
          <w:rFonts w:ascii="Book Antiqua" w:hAnsi="Book Antiqua" w:cs="Arial"/>
          <w:sz w:val="24"/>
          <w:szCs w:val="24"/>
        </w:rPr>
        <w:t>related</w:t>
      </w:r>
      <w:r w:rsidRPr="00CA5AB7">
        <w:rPr>
          <w:rFonts w:ascii="Book Antiqua" w:hAnsi="Book Antiqua" w:cs="Arial"/>
          <w:sz w:val="24"/>
          <w:szCs w:val="24"/>
        </w:rPr>
        <w:t xml:space="preserve"> </w:t>
      </w:r>
      <w:r w:rsidR="00D334A8" w:rsidRPr="00CA5AB7">
        <w:rPr>
          <w:rFonts w:ascii="Book Antiqua" w:hAnsi="Book Antiqua" w:cs="Arial" w:hint="eastAsia"/>
          <w:sz w:val="24"/>
          <w:szCs w:val="24"/>
        </w:rPr>
        <w:t>to</w:t>
      </w:r>
      <w:r w:rsidRPr="00CA5AB7">
        <w:rPr>
          <w:rFonts w:ascii="Book Antiqua" w:hAnsi="Book Antiqua" w:cs="Arial"/>
          <w:sz w:val="24"/>
          <w:szCs w:val="24"/>
        </w:rPr>
        <w:t xml:space="preserve"> DEB-TACE</w:t>
      </w:r>
      <w:r w:rsidR="00DA2E03" w:rsidRPr="00CA5AB7">
        <w:rPr>
          <w:rFonts w:ascii="Book Antiqua" w:hAnsi="Book Antiqua" w:cs="Arial"/>
          <w:sz w:val="24"/>
          <w:szCs w:val="24"/>
        </w:rPr>
        <w:t xml:space="preserve"> (OR</w:t>
      </w:r>
      <w:r w:rsidR="00DC74ED">
        <w:rPr>
          <w:rFonts w:ascii="Book Antiqua" w:eastAsia="SimSun" w:hAnsi="Book Antiqua" w:cs="Arial" w:hint="eastAsia"/>
          <w:sz w:val="24"/>
          <w:szCs w:val="24"/>
          <w:lang w:eastAsia="zh-CN"/>
        </w:rPr>
        <w:t xml:space="preserve"> </w:t>
      </w:r>
      <w:r w:rsidR="00DA2E03" w:rsidRPr="00CA5AB7">
        <w:rPr>
          <w:rFonts w:ascii="Book Antiqua" w:hAnsi="Book Antiqua" w:cs="Arial"/>
          <w:sz w:val="24"/>
          <w:szCs w:val="24"/>
        </w:rPr>
        <w:t>=</w:t>
      </w:r>
      <w:r w:rsidR="00DC74ED">
        <w:rPr>
          <w:rFonts w:ascii="Book Antiqua" w:eastAsia="SimSun" w:hAnsi="Book Antiqua" w:cs="Arial" w:hint="eastAsia"/>
          <w:sz w:val="24"/>
          <w:szCs w:val="24"/>
          <w:lang w:eastAsia="zh-CN"/>
        </w:rPr>
        <w:t xml:space="preserve"> </w:t>
      </w:r>
      <w:r w:rsidR="00DA2E03" w:rsidRPr="00CA5AB7">
        <w:rPr>
          <w:rFonts w:ascii="Book Antiqua" w:hAnsi="Book Antiqua" w:cs="Arial"/>
          <w:sz w:val="24"/>
          <w:szCs w:val="24"/>
        </w:rPr>
        <w:t>9.78</w:t>
      </w:r>
      <w:r w:rsidR="00DC74ED">
        <w:rPr>
          <w:rFonts w:ascii="Book Antiqua" w:eastAsia="SimSun" w:hAnsi="Book Antiqua" w:cs="Arial" w:hint="eastAsia"/>
          <w:sz w:val="24"/>
          <w:szCs w:val="24"/>
          <w:lang w:eastAsia="zh-CN"/>
        </w:rPr>
        <w:t>,</w:t>
      </w:r>
      <w:r w:rsidR="00DA2E03" w:rsidRPr="00CA5AB7">
        <w:rPr>
          <w:rFonts w:ascii="Book Antiqua" w:hAnsi="Book Antiqua" w:cs="Arial"/>
          <w:sz w:val="24"/>
          <w:szCs w:val="24"/>
        </w:rPr>
        <w:t xml:space="preserve"> </w:t>
      </w:r>
      <w:r w:rsidR="00DA2E03" w:rsidRPr="00CA5AB7">
        <w:rPr>
          <w:rFonts w:ascii="Book Antiqua" w:hAnsi="Book Antiqua" w:cs="Arial"/>
          <w:i/>
          <w:sz w:val="24"/>
          <w:szCs w:val="24"/>
        </w:rPr>
        <w:t>P</w:t>
      </w:r>
      <w:r w:rsidR="00DC74ED">
        <w:rPr>
          <w:rFonts w:ascii="Book Antiqua" w:eastAsia="SimSun" w:hAnsi="Book Antiqua" w:cs="Arial" w:hint="eastAsia"/>
          <w:i/>
          <w:sz w:val="24"/>
          <w:szCs w:val="24"/>
          <w:lang w:eastAsia="zh-CN"/>
        </w:rPr>
        <w:t xml:space="preserve"> </w:t>
      </w:r>
      <w:r w:rsidR="00DA2E03" w:rsidRPr="00CA5AB7">
        <w:rPr>
          <w:rFonts w:ascii="Book Antiqua" w:hAnsi="Book Antiqua" w:cs="Arial"/>
          <w:sz w:val="24"/>
          <w:szCs w:val="24"/>
        </w:rPr>
        <w:t>=</w:t>
      </w:r>
      <w:r w:rsidR="00DC74ED">
        <w:rPr>
          <w:rFonts w:ascii="Book Antiqua" w:eastAsia="SimSun" w:hAnsi="Book Antiqua" w:cs="Arial" w:hint="eastAsia"/>
          <w:sz w:val="24"/>
          <w:szCs w:val="24"/>
          <w:lang w:eastAsia="zh-CN"/>
        </w:rPr>
        <w:t xml:space="preserve"> </w:t>
      </w:r>
      <w:r w:rsidR="00DA2E03" w:rsidRPr="00CA5AB7">
        <w:rPr>
          <w:rFonts w:ascii="Book Antiqua" w:hAnsi="Book Antiqua" w:cs="Arial"/>
          <w:sz w:val="24"/>
          <w:szCs w:val="24"/>
        </w:rPr>
        <w:t>0.002</w:t>
      </w:r>
      <w:r w:rsidRPr="00CA5AB7">
        <w:rPr>
          <w:rFonts w:ascii="Book Antiqua" w:hAnsi="Book Antiqua" w:cs="Arial"/>
          <w:sz w:val="24"/>
          <w:szCs w:val="24"/>
        </w:rPr>
        <w:t>)</w:t>
      </w:r>
      <w:r w:rsidR="009379B6" w:rsidRPr="00CA5AB7">
        <w:rPr>
          <w:rFonts w:ascii="Book Antiqua" w:hAnsi="Book Antiqua" w:cs="Arial"/>
          <w:sz w:val="24"/>
          <w:szCs w:val="24"/>
        </w:rPr>
        <w:t xml:space="preserve"> (Fig</w:t>
      </w:r>
      <w:r w:rsidR="00DC74ED">
        <w:rPr>
          <w:rFonts w:ascii="Book Antiqua" w:eastAsia="SimSun" w:hAnsi="Book Antiqua" w:cs="Arial" w:hint="eastAsia"/>
          <w:sz w:val="24"/>
          <w:szCs w:val="24"/>
          <w:lang w:eastAsia="zh-CN"/>
        </w:rPr>
        <w:t>ure</w:t>
      </w:r>
      <w:r w:rsidR="009379B6" w:rsidRPr="00CA5AB7">
        <w:rPr>
          <w:rFonts w:ascii="Book Antiqua" w:hAnsi="Book Antiqua" w:cs="Arial"/>
          <w:sz w:val="24"/>
          <w:szCs w:val="24"/>
        </w:rPr>
        <w:t xml:space="preserve"> </w:t>
      </w:r>
      <w:r w:rsidR="00CE1D99" w:rsidRPr="00CA5AB7">
        <w:rPr>
          <w:rFonts w:ascii="Book Antiqua" w:hAnsi="Book Antiqua" w:cs="Arial"/>
          <w:sz w:val="24"/>
          <w:szCs w:val="24"/>
        </w:rPr>
        <w:t>3</w:t>
      </w:r>
      <w:r w:rsidR="009379B6" w:rsidRPr="00CA5AB7">
        <w:rPr>
          <w:rFonts w:ascii="Book Antiqua" w:hAnsi="Book Antiqua" w:cs="Arial"/>
          <w:sz w:val="24"/>
          <w:szCs w:val="24"/>
        </w:rPr>
        <w:t>)</w:t>
      </w:r>
      <w:r w:rsidR="004D454D" w:rsidRPr="00CA5AB7">
        <w:rPr>
          <w:rFonts w:ascii="Book Antiqua" w:hAnsi="Book Antiqua" w:cs="Arial"/>
          <w:sz w:val="24"/>
          <w:szCs w:val="24"/>
        </w:rPr>
        <w:t>.</w:t>
      </w:r>
      <w:r w:rsidR="00DA2E03" w:rsidRPr="00CA5AB7">
        <w:rPr>
          <w:rFonts w:ascii="Book Antiqua" w:hAnsi="Book Antiqua" w:cs="Arial"/>
          <w:sz w:val="24"/>
          <w:szCs w:val="24"/>
        </w:rPr>
        <w:t xml:space="preserve"> </w:t>
      </w:r>
      <w:r w:rsidR="004D454D" w:rsidRPr="00CA5AB7">
        <w:rPr>
          <w:rFonts w:ascii="Book Antiqua" w:hAnsi="Book Antiqua" w:cs="Arial"/>
          <w:sz w:val="24"/>
          <w:szCs w:val="24"/>
        </w:rPr>
        <w:t xml:space="preserve">Interestingly, </w:t>
      </w:r>
      <w:r w:rsidR="00D334A8" w:rsidRPr="00CA5AB7">
        <w:rPr>
          <w:rFonts w:ascii="Book Antiqua" w:hAnsi="Book Antiqua" w:cs="Arial" w:hint="eastAsia"/>
          <w:sz w:val="24"/>
          <w:szCs w:val="24"/>
        </w:rPr>
        <w:t xml:space="preserve">a </w:t>
      </w:r>
      <w:r w:rsidR="004D454D" w:rsidRPr="00CA5AB7">
        <w:rPr>
          <w:rFonts w:ascii="Book Antiqua" w:hAnsi="Book Antiqua" w:cs="Arial"/>
          <w:sz w:val="24"/>
          <w:szCs w:val="24"/>
        </w:rPr>
        <w:t xml:space="preserve">non-cirrhotic underlying liver </w:t>
      </w:r>
      <w:r w:rsidR="00D334A8" w:rsidRPr="00CA5AB7">
        <w:rPr>
          <w:rFonts w:ascii="Book Antiqua" w:hAnsi="Book Antiqua" w:cs="Arial" w:hint="eastAsia"/>
          <w:sz w:val="24"/>
          <w:szCs w:val="24"/>
        </w:rPr>
        <w:t>was</w:t>
      </w:r>
      <w:r w:rsidR="004D454D" w:rsidRPr="00CA5AB7">
        <w:rPr>
          <w:rFonts w:ascii="Book Antiqua" w:hAnsi="Book Antiqua" w:cs="Arial"/>
          <w:sz w:val="24"/>
          <w:szCs w:val="24"/>
        </w:rPr>
        <w:t xml:space="preserve"> a strong independent risk factor for developing biloma </w:t>
      </w:r>
      <w:r w:rsidR="00DA2E03" w:rsidRPr="00CA5AB7">
        <w:rPr>
          <w:rFonts w:ascii="Book Antiqua" w:hAnsi="Book Antiqua" w:cs="Arial"/>
          <w:sz w:val="24"/>
          <w:szCs w:val="24"/>
        </w:rPr>
        <w:t>and liver infarct (OR</w:t>
      </w:r>
      <w:r w:rsidR="00DC74ED">
        <w:rPr>
          <w:rFonts w:ascii="Book Antiqua" w:eastAsia="SimSun" w:hAnsi="Book Antiqua" w:cs="Arial" w:hint="eastAsia"/>
          <w:sz w:val="24"/>
          <w:szCs w:val="24"/>
          <w:lang w:eastAsia="zh-CN"/>
        </w:rPr>
        <w:t xml:space="preserve"> </w:t>
      </w:r>
      <w:r w:rsidR="00DA2E03" w:rsidRPr="00CA5AB7">
        <w:rPr>
          <w:rFonts w:ascii="Book Antiqua" w:hAnsi="Book Antiqua" w:cs="Arial"/>
          <w:sz w:val="24"/>
          <w:szCs w:val="24"/>
        </w:rPr>
        <w:t>=</w:t>
      </w:r>
      <w:r w:rsidR="00DC74ED">
        <w:rPr>
          <w:rFonts w:ascii="Book Antiqua" w:eastAsia="SimSun" w:hAnsi="Book Antiqua" w:cs="Arial" w:hint="eastAsia"/>
          <w:sz w:val="24"/>
          <w:szCs w:val="24"/>
          <w:lang w:eastAsia="zh-CN"/>
        </w:rPr>
        <w:t xml:space="preserve"> </w:t>
      </w:r>
      <w:r w:rsidR="00DA2E03" w:rsidRPr="00CA5AB7">
        <w:rPr>
          <w:rFonts w:ascii="Book Antiqua" w:hAnsi="Book Antiqua" w:cs="Arial"/>
          <w:sz w:val="24"/>
          <w:szCs w:val="24"/>
        </w:rPr>
        <w:t xml:space="preserve">8.125, </w:t>
      </w:r>
      <w:r w:rsidR="00DA2E03" w:rsidRPr="00CA5AB7">
        <w:rPr>
          <w:rFonts w:ascii="Book Antiqua" w:hAnsi="Book Antiqua" w:cs="Arial"/>
          <w:i/>
          <w:sz w:val="24"/>
          <w:szCs w:val="24"/>
        </w:rPr>
        <w:t>P</w:t>
      </w:r>
      <w:r w:rsidR="00DC74ED">
        <w:rPr>
          <w:rFonts w:ascii="Book Antiqua" w:eastAsia="SimSun" w:hAnsi="Book Antiqua" w:cs="Arial" w:hint="eastAsia"/>
          <w:i/>
          <w:sz w:val="24"/>
          <w:szCs w:val="24"/>
          <w:lang w:eastAsia="zh-CN"/>
        </w:rPr>
        <w:t xml:space="preserve"> </w:t>
      </w:r>
      <w:r w:rsidR="004D454D" w:rsidRPr="00CA5AB7">
        <w:rPr>
          <w:rFonts w:ascii="Book Antiqua" w:hAnsi="Book Antiqua" w:cs="Arial"/>
          <w:sz w:val="24"/>
          <w:szCs w:val="24"/>
        </w:rPr>
        <w:t>=</w:t>
      </w:r>
      <w:r w:rsidR="00DC74ED">
        <w:rPr>
          <w:rFonts w:ascii="Book Antiqua" w:eastAsia="SimSun" w:hAnsi="Book Antiqua" w:cs="Arial" w:hint="eastAsia"/>
          <w:sz w:val="24"/>
          <w:szCs w:val="24"/>
          <w:lang w:eastAsia="zh-CN"/>
        </w:rPr>
        <w:t xml:space="preserve"> </w:t>
      </w:r>
      <w:r w:rsidR="004D454D" w:rsidRPr="00CA5AB7">
        <w:rPr>
          <w:rFonts w:ascii="Book Antiqua" w:hAnsi="Book Antiqua" w:cs="Arial"/>
          <w:sz w:val="24"/>
          <w:szCs w:val="24"/>
        </w:rPr>
        <w:t xml:space="preserve">0.04). </w:t>
      </w:r>
      <w:r w:rsidR="00D334A8" w:rsidRPr="00CA5AB7">
        <w:rPr>
          <w:rFonts w:ascii="Book Antiqua" w:hAnsi="Book Antiqua" w:cs="Arial" w:hint="eastAsia"/>
          <w:sz w:val="24"/>
          <w:szCs w:val="24"/>
        </w:rPr>
        <w:t>The role of a h</w:t>
      </w:r>
      <w:r w:rsidR="00C96157" w:rsidRPr="00CA5AB7">
        <w:rPr>
          <w:rFonts w:ascii="Book Antiqua" w:hAnsi="Book Antiqua" w:cs="Arial"/>
          <w:sz w:val="24"/>
          <w:szCs w:val="24"/>
        </w:rPr>
        <w:t>y</w:t>
      </w:r>
      <w:r w:rsidR="00D334A8" w:rsidRPr="00CA5AB7">
        <w:rPr>
          <w:rFonts w:ascii="Book Antiqua" w:hAnsi="Book Antiqua" w:cs="Arial"/>
          <w:sz w:val="24"/>
          <w:szCs w:val="24"/>
        </w:rPr>
        <w:t>pertrophied peribiliary plexus</w:t>
      </w:r>
      <w:r w:rsidR="00D334A8" w:rsidRPr="00CA5AB7">
        <w:rPr>
          <w:rFonts w:ascii="Book Antiqua" w:hAnsi="Book Antiqua" w:cs="Arial" w:hint="eastAsia"/>
          <w:sz w:val="24"/>
          <w:szCs w:val="24"/>
        </w:rPr>
        <w:t xml:space="preserve"> </w:t>
      </w:r>
      <w:r w:rsidR="00C96157" w:rsidRPr="00CA5AB7">
        <w:rPr>
          <w:rFonts w:ascii="Book Antiqua" w:hAnsi="Book Antiqua" w:cs="Arial"/>
          <w:sz w:val="24"/>
          <w:szCs w:val="24"/>
        </w:rPr>
        <w:t>as a porto</w:t>
      </w:r>
      <w:r w:rsidR="00D334A8" w:rsidRPr="00CA5AB7">
        <w:rPr>
          <w:rFonts w:ascii="Book Antiqua" w:hAnsi="Book Antiqua" w:cs="Arial" w:hint="eastAsia"/>
          <w:sz w:val="24"/>
          <w:szCs w:val="24"/>
        </w:rPr>
        <w:t>-</w:t>
      </w:r>
      <w:r w:rsidR="00C96157" w:rsidRPr="00CA5AB7">
        <w:rPr>
          <w:rFonts w:ascii="Book Antiqua" w:hAnsi="Book Antiqua" w:cs="Arial"/>
          <w:sz w:val="24"/>
          <w:szCs w:val="24"/>
        </w:rPr>
        <w:t>arterial shunt may account for the association observed in this study</w:t>
      </w:r>
      <w:r w:rsidR="00DC74ED" w:rsidRPr="00CA5AB7">
        <w:rPr>
          <w:rFonts w:ascii="Book Antiqua" w:hAnsi="Book Antiqua" w:cs="Arial"/>
          <w:sz w:val="24"/>
          <w:szCs w:val="24"/>
        </w:rPr>
        <w:fldChar w:fldCharType="begin"/>
      </w:r>
      <w:r w:rsidR="00DC74ED">
        <w:rPr>
          <w:rFonts w:ascii="Book Antiqua" w:hAnsi="Book Antiqua" w:cs="Arial"/>
          <w:sz w:val="24"/>
          <w:szCs w:val="24"/>
        </w:rPr>
        <w:instrText xml:space="preserve"> ADDIN EN.CITE &lt;EndNote&gt;&lt;Cite&gt;&lt;Author&gt;Kobayashi&lt;/Author&gt;&lt;Year&gt;1994&lt;/Year&gt;&lt;RecNum&gt;50&lt;/RecNum&gt;&lt;DisplayText&gt;&lt;style face="superscript"&gt;[45]&lt;/style&gt;&lt;/DisplayText&gt;&lt;record&gt;&lt;rec-number&gt;50&lt;/rec-number&gt;&lt;foreign-keys&gt;&lt;key app="EN" db-id="fzsdt9asawdz5de9vx1ped50pvfd5wd2d2af" timestamp="1466005000"&gt;50&lt;/key&gt;&lt;/foreign-keys&gt;&lt;ref-type name="Journal Article"&gt;17&lt;/ref-type&gt;&lt;contributors&gt;&lt;authors&gt;&lt;author&gt;Kobayashi, Satoshi&lt;/author&gt;&lt;author&gt;Nakanuma, Yasuni&lt;/author&gt;&lt;author&gt;Matsui, Osamu&lt;/author&gt;&lt;/authors&gt;&lt;/contributors&gt;&lt;titles&gt;&lt;title&gt;Intrahepatic peribiliary vascular plexus in various hepatobiliary diseases: a histological survey&lt;/title&gt;&lt;secondary-title&gt;Human pathology&lt;/secondary-title&gt;&lt;/titles&gt;&lt;periodical&gt;&lt;full-title&gt;Human pathology&lt;/full-title&gt;&lt;/periodical&gt;&lt;pages&gt;940-946&lt;/pages&gt;&lt;volume&gt;25&lt;/volume&gt;&lt;number&gt;9&lt;/number&gt;&lt;dates&gt;&lt;year&gt;1994&lt;/year&gt;&lt;/dates&gt;&lt;isbn&gt;0046-8177&lt;/isbn&gt;&lt;urls&gt;&lt;/urls&gt;&lt;/record&gt;&lt;/Cite&gt;&lt;/EndNote&gt;</w:instrText>
      </w:r>
      <w:r w:rsidR="00DC74ED" w:rsidRPr="00CA5AB7">
        <w:rPr>
          <w:rFonts w:ascii="Book Antiqua" w:hAnsi="Book Antiqua" w:cs="Arial"/>
          <w:sz w:val="24"/>
          <w:szCs w:val="24"/>
        </w:rPr>
        <w:fldChar w:fldCharType="separate"/>
      </w:r>
      <w:r w:rsidR="00DC74ED" w:rsidRPr="0014685C">
        <w:rPr>
          <w:rFonts w:ascii="Book Antiqua" w:hAnsi="Book Antiqua" w:cs="Arial"/>
          <w:noProof/>
          <w:sz w:val="24"/>
          <w:szCs w:val="24"/>
          <w:vertAlign w:val="superscript"/>
        </w:rPr>
        <w:t>[</w:t>
      </w:r>
      <w:r w:rsidR="003F08BF">
        <w:rPr>
          <w:rFonts w:ascii="Book Antiqua" w:eastAsia="SimSun" w:hAnsi="Book Antiqua" w:cs="Arial" w:hint="eastAsia"/>
          <w:noProof/>
          <w:sz w:val="24"/>
          <w:szCs w:val="24"/>
          <w:vertAlign w:val="superscript"/>
          <w:lang w:eastAsia="zh-CN"/>
        </w:rPr>
        <w:t>44</w:t>
      </w:r>
      <w:r w:rsidR="00DC74ED" w:rsidRPr="0014685C">
        <w:rPr>
          <w:rFonts w:ascii="Book Antiqua" w:hAnsi="Book Antiqua" w:cs="Arial"/>
          <w:noProof/>
          <w:sz w:val="24"/>
          <w:szCs w:val="24"/>
          <w:vertAlign w:val="superscript"/>
        </w:rPr>
        <w:t>]</w:t>
      </w:r>
      <w:r w:rsidR="00DC74ED" w:rsidRPr="00CA5AB7">
        <w:rPr>
          <w:rFonts w:ascii="Book Antiqua" w:hAnsi="Book Antiqua" w:cs="Arial"/>
          <w:sz w:val="24"/>
          <w:szCs w:val="24"/>
        </w:rPr>
        <w:fldChar w:fldCharType="end"/>
      </w:r>
      <w:r w:rsidR="004D454D" w:rsidRPr="00CA5AB7">
        <w:rPr>
          <w:rFonts w:ascii="Book Antiqua" w:hAnsi="Book Antiqua" w:cs="Arial"/>
          <w:sz w:val="24"/>
          <w:szCs w:val="24"/>
        </w:rPr>
        <w:t xml:space="preserve">. </w:t>
      </w:r>
      <w:r w:rsidR="00D0258D" w:rsidRPr="00CA5AB7">
        <w:rPr>
          <w:rFonts w:ascii="Book Antiqua" w:hAnsi="Book Antiqua" w:cs="Arial"/>
          <w:sz w:val="24"/>
          <w:szCs w:val="24"/>
        </w:rPr>
        <w:t xml:space="preserve">These changes seen in </w:t>
      </w:r>
      <w:r w:rsidR="00D334A8" w:rsidRPr="00CA5AB7">
        <w:rPr>
          <w:rFonts w:ascii="Book Antiqua" w:hAnsi="Book Antiqua" w:cs="Arial" w:hint="eastAsia"/>
          <w:sz w:val="24"/>
          <w:szCs w:val="24"/>
        </w:rPr>
        <w:t xml:space="preserve">the </w:t>
      </w:r>
      <w:r w:rsidR="00D0258D" w:rsidRPr="00CA5AB7">
        <w:rPr>
          <w:rFonts w:ascii="Book Antiqua" w:hAnsi="Book Antiqua" w:cs="Arial"/>
          <w:sz w:val="24"/>
          <w:szCs w:val="24"/>
        </w:rPr>
        <w:t xml:space="preserve">cirrhotic liver </w:t>
      </w:r>
      <w:r w:rsidR="00D334A8" w:rsidRPr="00CA5AB7">
        <w:rPr>
          <w:rFonts w:ascii="Book Antiqua" w:hAnsi="Book Antiqua" w:cs="Arial" w:hint="eastAsia"/>
          <w:sz w:val="24"/>
          <w:szCs w:val="24"/>
        </w:rPr>
        <w:t>reinforce</w:t>
      </w:r>
      <w:r w:rsidR="00F11B83" w:rsidRPr="00CA5AB7">
        <w:rPr>
          <w:rFonts w:ascii="Book Antiqua" w:hAnsi="Book Antiqua" w:cs="Arial"/>
          <w:sz w:val="24"/>
          <w:szCs w:val="24"/>
        </w:rPr>
        <w:t xml:space="preserve"> </w:t>
      </w:r>
      <w:r w:rsidR="00F80120" w:rsidRPr="00CA5AB7">
        <w:rPr>
          <w:rFonts w:ascii="Book Antiqua" w:hAnsi="Book Antiqua" w:cs="Arial"/>
          <w:sz w:val="24"/>
          <w:szCs w:val="24"/>
        </w:rPr>
        <w:t>collateral formation</w:t>
      </w:r>
      <w:r w:rsidR="00F80120" w:rsidRPr="00CA5AB7">
        <w:rPr>
          <w:rFonts w:ascii="Book Antiqua" w:hAnsi="Book Antiqua" w:cs="Arial" w:hint="eastAsia"/>
          <w:sz w:val="24"/>
          <w:szCs w:val="24"/>
        </w:rPr>
        <w:t>,</w:t>
      </w:r>
      <w:r w:rsidR="00F11B83" w:rsidRPr="00CA5AB7">
        <w:rPr>
          <w:rFonts w:ascii="Book Antiqua" w:hAnsi="Book Antiqua" w:cs="Arial"/>
          <w:sz w:val="24"/>
          <w:szCs w:val="24"/>
        </w:rPr>
        <w:t xml:space="preserve"> </w:t>
      </w:r>
      <w:r w:rsidR="00F80120" w:rsidRPr="00CA5AB7">
        <w:rPr>
          <w:rFonts w:ascii="Book Antiqua" w:hAnsi="Book Antiqua" w:cs="Arial" w:hint="eastAsia"/>
          <w:sz w:val="24"/>
          <w:szCs w:val="24"/>
        </w:rPr>
        <w:t>which prevents</w:t>
      </w:r>
      <w:r w:rsidR="00F11B83" w:rsidRPr="00CA5AB7">
        <w:rPr>
          <w:rFonts w:ascii="Book Antiqua" w:hAnsi="Book Antiqua" w:cs="Arial"/>
          <w:sz w:val="24"/>
          <w:szCs w:val="24"/>
        </w:rPr>
        <w:t xml:space="preserve"> further ischemic and che</w:t>
      </w:r>
      <w:r w:rsidR="00F80120" w:rsidRPr="00CA5AB7">
        <w:rPr>
          <w:rFonts w:ascii="Book Antiqua" w:hAnsi="Book Antiqua" w:cs="Arial"/>
          <w:sz w:val="24"/>
          <w:szCs w:val="24"/>
        </w:rPr>
        <w:t>mical injury in the bile ducts.</w:t>
      </w:r>
    </w:p>
    <w:p w:rsidR="00F10AC2" w:rsidRPr="00CA5AB7" w:rsidRDefault="00F10AC2" w:rsidP="00DC74ED">
      <w:pPr>
        <w:wordWrap/>
        <w:spacing w:line="360" w:lineRule="auto"/>
        <w:ind w:firstLineChars="150" w:firstLine="360"/>
        <w:rPr>
          <w:rFonts w:ascii="Book Antiqua" w:hAnsi="Book Antiqua" w:cs="Arial"/>
          <w:sz w:val="24"/>
          <w:szCs w:val="24"/>
        </w:rPr>
      </w:pPr>
      <w:r w:rsidRPr="00CA5AB7">
        <w:rPr>
          <w:rFonts w:ascii="Book Antiqua" w:hAnsi="Book Antiqua" w:cs="Arial"/>
          <w:sz w:val="24"/>
          <w:szCs w:val="24"/>
        </w:rPr>
        <w:t xml:space="preserve">Systemic complications related </w:t>
      </w:r>
      <w:r w:rsidR="009016AF" w:rsidRPr="00CA5AB7">
        <w:rPr>
          <w:rFonts w:ascii="Book Antiqua" w:hAnsi="Book Antiqua" w:cs="Arial" w:hint="eastAsia"/>
          <w:sz w:val="24"/>
          <w:szCs w:val="24"/>
        </w:rPr>
        <w:t xml:space="preserve">to </w:t>
      </w:r>
      <w:r w:rsidRPr="00CA5AB7">
        <w:rPr>
          <w:rFonts w:ascii="Book Antiqua" w:hAnsi="Book Antiqua" w:cs="Arial"/>
          <w:sz w:val="24"/>
          <w:szCs w:val="24"/>
        </w:rPr>
        <w:t>doxorubicin include neu</w:t>
      </w:r>
      <w:r w:rsidR="001D7422" w:rsidRPr="00CA5AB7">
        <w:rPr>
          <w:rFonts w:ascii="Book Antiqua" w:hAnsi="Book Antiqua" w:cs="Arial"/>
          <w:sz w:val="24"/>
          <w:szCs w:val="24"/>
        </w:rPr>
        <w:t>rologic</w:t>
      </w:r>
      <w:r w:rsidR="009016AF" w:rsidRPr="00CA5AB7">
        <w:rPr>
          <w:rFonts w:ascii="Book Antiqua" w:hAnsi="Book Antiqua" w:cs="Arial" w:hint="eastAsia"/>
          <w:sz w:val="24"/>
          <w:szCs w:val="24"/>
        </w:rPr>
        <w:t>al</w:t>
      </w:r>
      <w:r w:rsidR="001D7422" w:rsidRPr="00CA5AB7">
        <w:rPr>
          <w:rFonts w:ascii="Book Antiqua" w:hAnsi="Book Antiqua" w:cs="Arial"/>
          <w:sz w:val="24"/>
          <w:szCs w:val="24"/>
        </w:rPr>
        <w:t xml:space="preserve"> injury, pulmonary edema, bone marrow suppression</w:t>
      </w:r>
      <w:r w:rsidR="009016AF" w:rsidRPr="00CA5AB7">
        <w:rPr>
          <w:rFonts w:ascii="Book Antiqua" w:hAnsi="Book Antiqua" w:cs="Arial" w:hint="eastAsia"/>
          <w:sz w:val="24"/>
          <w:szCs w:val="24"/>
        </w:rPr>
        <w:t>,</w:t>
      </w:r>
      <w:r w:rsidR="001D7422" w:rsidRPr="00CA5AB7">
        <w:rPr>
          <w:rFonts w:ascii="Book Antiqua" w:hAnsi="Book Antiqua" w:cs="Arial"/>
          <w:sz w:val="24"/>
          <w:szCs w:val="24"/>
        </w:rPr>
        <w:t xml:space="preserve"> a</w:t>
      </w:r>
      <w:r w:rsidR="009016AF" w:rsidRPr="00CA5AB7">
        <w:rPr>
          <w:rFonts w:ascii="Book Antiqua" w:hAnsi="Book Antiqua" w:cs="Arial"/>
          <w:sz w:val="24"/>
          <w:szCs w:val="24"/>
        </w:rPr>
        <w:t xml:space="preserve">nd </w:t>
      </w:r>
      <w:r w:rsidR="009016AF" w:rsidRPr="00CA5AB7">
        <w:rPr>
          <w:rFonts w:ascii="Book Antiqua" w:hAnsi="Book Antiqua" w:cs="Arial" w:hint="eastAsia"/>
          <w:sz w:val="24"/>
          <w:szCs w:val="24"/>
        </w:rPr>
        <w:t>gastrointestinal</w:t>
      </w:r>
      <w:r w:rsidR="001D7422" w:rsidRPr="00CA5AB7">
        <w:rPr>
          <w:rFonts w:ascii="Book Antiqua" w:hAnsi="Book Antiqua" w:cs="Arial"/>
          <w:sz w:val="24"/>
          <w:szCs w:val="24"/>
        </w:rPr>
        <w:t xml:space="preserve"> problem (nausea and vomiting). </w:t>
      </w:r>
      <w:r w:rsidR="00700968" w:rsidRPr="00CA5AB7">
        <w:rPr>
          <w:rFonts w:ascii="Book Antiqua" w:hAnsi="Book Antiqua" w:cs="Arial"/>
          <w:sz w:val="24"/>
          <w:szCs w:val="24"/>
        </w:rPr>
        <w:t>Especially</w:t>
      </w:r>
      <w:r w:rsidR="00FD616C" w:rsidRPr="00CA5AB7">
        <w:rPr>
          <w:rFonts w:ascii="Book Antiqua" w:hAnsi="Book Antiqua" w:cs="Arial"/>
          <w:sz w:val="24"/>
          <w:szCs w:val="24"/>
        </w:rPr>
        <w:t>, dose-dependent cardiomyopathy</w:t>
      </w:r>
      <w:r w:rsidR="000C5795" w:rsidRPr="00CA5AB7">
        <w:rPr>
          <w:rFonts w:ascii="Book Antiqua" w:hAnsi="Book Antiqua" w:cs="Arial"/>
          <w:sz w:val="24"/>
          <w:szCs w:val="24"/>
        </w:rPr>
        <w:t xml:space="preserve"> (adriamycin-induced congestive heart failure)</w:t>
      </w:r>
      <w:r w:rsidR="00FD616C" w:rsidRPr="00CA5AB7">
        <w:rPr>
          <w:rFonts w:ascii="Book Antiqua" w:hAnsi="Book Antiqua" w:cs="Arial"/>
          <w:sz w:val="24"/>
          <w:szCs w:val="24"/>
        </w:rPr>
        <w:t xml:space="preserve"> limits its long-term use.</w:t>
      </w:r>
      <w:r w:rsidR="000C5795" w:rsidRPr="00CA5AB7">
        <w:rPr>
          <w:rFonts w:ascii="Book Antiqua" w:hAnsi="Book Antiqua" w:cs="Arial"/>
          <w:sz w:val="24"/>
          <w:szCs w:val="24"/>
        </w:rPr>
        <w:t xml:space="preserve"> Advanced age and left ventricular dysfunction increase the risk of this complication. </w:t>
      </w:r>
      <w:r w:rsidR="009016AF" w:rsidRPr="00CA5AB7">
        <w:rPr>
          <w:rFonts w:ascii="Book Antiqua" w:hAnsi="Book Antiqua" w:cs="Arial" w:hint="eastAsia"/>
          <w:sz w:val="24"/>
          <w:szCs w:val="24"/>
        </w:rPr>
        <w:t xml:space="preserve">At a </w:t>
      </w:r>
      <w:r w:rsidR="001D7422" w:rsidRPr="00CA5AB7">
        <w:rPr>
          <w:rFonts w:ascii="Book Antiqua" w:hAnsi="Book Antiqua" w:cs="Arial"/>
          <w:sz w:val="24"/>
          <w:szCs w:val="24"/>
        </w:rPr>
        <w:t xml:space="preserve">cumulative doxorubicin </w:t>
      </w:r>
      <w:r w:rsidR="009016AF" w:rsidRPr="00CA5AB7">
        <w:rPr>
          <w:rFonts w:ascii="Book Antiqua" w:hAnsi="Book Antiqua" w:cs="Arial" w:hint="eastAsia"/>
          <w:sz w:val="24"/>
          <w:szCs w:val="24"/>
        </w:rPr>
        <w:t xml:space="preserve">dose exceeding </w:t>
      </w:r>
      <w:r w:rsidR="001D7422" w:rsidRPr="00CA5AB7">
        <w:rPr>
          <w:rFonts w:ascii="Book Antiqua" w:hAnsi="Book Antiqua" w:cs="Arial"/>
          <w:sz w:val="24"/>
          <w:szCs w:val="24"/>
        </w:rPr>
        <w:t>4</w:t>
      </w:r>
      <w:r w:rsidR="00700968" w:rsidRPr="00CA5AB7">
        <w:rPr>
          <w:rFonts w:ascii="Book Antiqua" w:hAnsi="Book Antiqua" w:cs="Arial"/>
          <w:sz w:val="24"/>
          <w:szCs w:val="24"/>
        </w:rPr>
        <w:t>5</w:t>
      </w:r>
      <w:r w:rsidR="001D7422" w:rsidRPr="00CA5AB7">
        <w:rPr>
          <w:rFonts w:ascii="Book Antiqua" w:hAnsi="Book Antiqua" w:cs="Arial"/>
          <w:sz w:val="24"/>
          <w:szCs w:val="24"/>
        </w:rPr>
        <w:t>0 mg/m</w:t>
      </w:r>
      <w:r w:rsidR="001D7422" w:rsidRPr="00CA5AB7">
        <w:rPr>
          <w:rFonts w:ascii="Book Antiqua" w:hAnsi="Book Antiqua" w:cs="Arial"/>
          <w:sz w:val="24"/>
          <w:szCs w:val="24"/>
          <w:vertAlign w:val="superscript"/>
        </w:rPr>
        <w:t>2</w:t>
      </w:r>
      <w:r w:rsidR="001D7422" w:rsidRPr="00CA5AB7">
        <w:rPr>
          <w:rFonts w:ascii="Book Antiqua" w:hAnsi="Book Antiqua" w:cs="Arial"/>
          <w:sz w:val="24"/>
          <w:szCs w:val="24"/>
        </w:rPr>
        <w:t>, it is</w:t>
      </w:r>
      <w:r w:rsidR="00CF62F9" w:rsidRPr="00CA5AB7">
        <w:rPr>
          <w:rFonts w:ascii="Book Antiqua" w:hAnsi="Book Antiqua" w:cs="Arial"/>
          <w:sz w:val="24"/>
          <w:szCs w:val="24"/>
        </w:rPr>
        <w:t xml:space="preserve"> important to monitor </w:t>
      </w:r>
      <w:r w:rsidR="009016AF" w:rsidRPr="00CA5AB7">
        <w:rPr>
          <w:rFonts w:ascii="Book Antiqua" w:hAnsi="Book Antiqua" w:cs="Arial" w:hint="eastAsia"/>
          <w:sz w:val="24"/>
          <w:szCs w:val="24"/>
        </w:rPr>
        <w:t xml:space="preserve">for this </w:t>
      </w:r>
      <w:r w:rsidR="001D7422" w:rsidRPr="00CA5AB7">
        <w:rPr>
          <w:rFonts w:ascii="Book Antiqua" w:hAnsi="Book Antiqua" w:cs="Arial"/>
          <w:sz w:val="24"/>
          <w:szCs w:val="24"/>
        </w:rPr>
        <w:t>high</w:t>
      </w:r>
      <w:r w:rsidR="009016AF" w:rsidRPr="00CA5AB7">
        <w:rPr>
          <w:rFonts w:ascii="Book Antiqua" w:hAnsi="Book Antiqua" w:cs="Arial" w:hint="eastAsia"/>
          <w:sz w:val="24"/>
          <w:szCs w:val="24"/>
        </w:rPr>
        <w:t>-</w:t>
      </w:r>
      <w:r w:rsidR="001D7422" w:rsidRPr="00CA5AB7">
        <w:rPr>
          <w:rFonts w:ascii="Book Antiqua" w:hAnsi="Book Antiqua" w:cs="Arial"/>
          <w:sz w:val="24"/>
          <w:szCs w:val="24"/>
        </w:rPr>
        <w:t>risk of cardiovascular complication</w:t>
      </w:r>
      <w:r w:rsidR="008D6691" w:rsidRPr="00CA5AB7">
        <w:rPr>
          <w:rFonts w:ascii="Book Antiqua" w:hAnsi="Book Antiqua" w:cs="Arial"/>
          <w:sz w:val="24"/>
          <w:szCs w:val="24"/>
        </w:rPr>
        <w:fldChar w:fldCharType="begin"/>
      </w:r>
      <w:r w:rsidR="0014685C">
        <w:rPr>
          <w:rFonts w:ascii="Book Antiqua" w:hAnsi="Book Antiqua" w:cs="Arial"/>
          <w:sz w:val="24"/>
          <w:szCs w:val="24"/>
        </w:rPr>
        <w:instrText xml:space="preserve"> ADDIN EN.CITE &lt;EndNote&gt;&lt;Cite&gt;&lt;Author&gt;Chlebowski&lt;/Author&gt;&lt;Year&gt;1979&lt;/Year&gt;&lt;RecNum&gt;39&lt;/RecNum&gt;&lt;DisplayText&gt;&lt;style face="superscript"&gt;[46]&lt;/style&gt;&lt;/DisplayText&gt;&lt;record&gt;&lt;rec-number&gt;39&lt;/rec-number&gt;&lt;foreign-keys&gt;&lt;key app="EN" db-id="fzsdt9asawdz5de9vx1ped50pvfd5wd2d2af" timestamp="1457857261"&gt;39&lt;/key&gt;&lt;/foreign-keys&gt;&lt;ref-type name="Journal Article"&gt;17&lt;/ref-type&gt;&lt;contributors&gt;&lt;authors&gt;&lt;author&gt;Chlebowski, R. T.&lt;/author&gt;&lt;/authors&gt;&lt;/contributors&gt;&lt;titles&gt;&lt;title&gt;Adriamycin (doxorubicin) cardiotoxicity: a review&lt;/title&gt;&lt;secondary-title&gt;West J Med&lt;/secondary-title&gt;&lt;alt-title&gt;The Western journal of medicine&lt;/alt-title&gt;&lt;/titles&gt;&lt;periodical&gt;&lt;full-title&gt;West J Med&lt;/full-title&gt;&lt;abbr-1&gt;The Western journal of medicine&lt;/abbr-1&gt;&lt;/periodical&gt;&lt;alt-periodical&gt;&lt;full-title&gt;West J Med&lt;/full-title&gt;&lt;abbr-1&gt;The Western journal of medicine&lt;/abbr-1&gt;&lt;/alt-periodical&gt;&lt;pages&gt;364-8&lt;/pages&gt;&lt;volume&gt;131&lt;/volume&gt;&lt;number&gt;5&lt;/number&gt;&lt;edition&gt;1979/11/01&lt;/edition&gt;&lt;keywords&gt;&lt;keyword&gt;Age Factors&lt;/keyword&gt;&lt;keyword&gt;Aged&lt;/keyword&gt;&lt;keyword&gt;Doxorubicin/administration &amp;amp; dosage/*adverse effects/therapeutic use&lt;/keyword&gt;&lt;keyword&gt;Heart Failure/*chemically induced/prevention &amp;amp; control&lt;/keyword&gt;&lt;keyword&gt;Humans&lt;/keyword&gt;&lt;keyword&gt;Neoplasms/drug therapy&lt;/keyword&gt;&lt;keyword&gt;Risk&lt;/keyword&gt;&lt;/keywords&gt;&lt;dates&gt;&lt;year&gt;1979&lt;/year&gt;&lt;pub-dates&gt;&lt;date&gt;Nov&lt;/date&gt;&lt;/pub-dates&gt;&lt;/dates&gt;&lt;isbn&gt;0093-0415 (Print)&amp;#xD;0093-0415&lt;/isbn&gt;&lt;accession-num&gt;394479&lt;/accession-num&gt;&lt;urls&gt;&lt;related-urls&gt;&lt;url&gt;http://www.ncbi.nlm.nih.gov/pmc/articles/PMC1271861/pdf/westjmed00243-0012.pdf&lt;/url&gt;&lt;/related-urls&gt;&lt;/urls&gt;&lt;custom2&gt;Pmc1271861&lt;/custom2&gt;&lt;remote-database-provider&gt;Nlm&lt;/remote-database-provider&gt;&lt;language&gt;eng&lt;/language&gt;&lt;/record&gt;&lt;/Cite&gt;&lt;/EndNote&gt;</w:instrText>
      </w:r>
      <w:r w:rsidR="008D6691" w:rsidRPr="00CA5AB7">
        <w:rPr>
          <w:rFonts w:ascii="Book Antiqua" w:hAnsi="Book Antiqua" w:cs="Arial"/>
          <w:sz w:val="24"/>
          <w:szCs w:val="24"/>
        </w:rPr>
        <w:fldChar w:fldCharType="separate"/>
      </w:r>
      <w:r w:rsidR="0014685C" w:rsidRPr="0014685C">
        <w:rPr>
          <w:rFonts w:ascii="Book Antiqua" w:hAnsi="Book Antiqua" w:cs="Arial"/>
          <w:noProof/>
          <w:sz w:val="24"/>
          <w:szCs w:val="24"/>
          <w:vertAlign w:val="superscript"/>
        </w:rPr>
        <w:t>[</w:t>
      </w:r>
      <w:r w:rsidR="003F08BF">
        <w:rPr>
          <w:rFonts w:ascii="Book Antiqua" w:eastAsia="SimSun" w:hAnsi="Book Antiqua" w:cs="Arial" w:hint="eastAsia"/>
          <w:noProof/>
          <w:sz w:val="24"/>
          <w:szCs w:val="24"/>
          <w:vertAlign w:val="superscript"/>
          <w:lang w:eastAsia="zh-CN"/>
        </w:rPr>
        <w:t>45</w:t>
      </w:r>
      <w:r w:rsidR="0014685C" w:rsidRPr="0014685C">
        <w:rPr>
          <w:rFonts w:ascii="Book Antiqua" w:hAnsi="Book Antiqua" w:cs="Arial"/>
          <w:noProof/>
          <w:sz w:val="24"/>
          <w:szCs w:val="24"/>
          <w:vertAlign w:val="superscript"/>
        </w:rPr>
        <w:t>]</w:t>
      </w:r>
      <w:r w:rsidR="008D6691" w:rsidRPr="00CA5AB7">
        <w:rPr>
          <w:rFonts w:ascii="Book Antiqua" w:hAnsi="Book Antiqua" w:cs="Arial"/>
          <w:sz w:val="24"/>
          <w:szCs w:val="24"/>
        </w:rPr>
        <w:fldChar w:fldCharType="end"/>
      </w:r>
      <w:r w:rsidR="00DC74ED">
        <w:rPr>
          <w:rFonts w:ascii="Book Antiqua" w:eastAsia="SimSun" w:hAnsi="Book Antiqua" w:cs="Arial" w:hint="eastAsia"/>
          <w:sz w:val="24"/>
          <w:szCs w:val="24"/>
          <w:lang w:eastAsia="zh-CN"/>
        </w:rPr>
        <w:t xml:space="preserve">. </w:t>
      </w:r>
      <w:r w:rsidR="009016AF" w:rsidRPr="00CA5AB7">
        <w:rPr>
          <w:rFonts w:ascii="Book Antiqua" w:hAnsi="Book Antiqua" w:cs="Arial"/>
          <w:sz w:val="24"/>
          <w:szCs w:val="24"/>
        </w:rPr>
        <w:t>It is worth not</w:t>
      </w:r>
      <w:r w:rsidR="00351F97" w:rsidRPr="00CA5AB7">
        <w:rPr>
          <w:rFonts w:ascii="Book Antiqua" w:hAnsi="Book Antiqua" w:cs="Arial"/>
          <w:sz w:val="24"/>
          <w:szCs w:val="24"/>
        </w:rPr>
        <w:t xml:space="preserve">ing that </w:t>
      </w:r>
      <w:r w:rsidR="009016AF" w:rsidRPr="00CA5AB7">
        <w:rPr>
          <w:rFonts w:ascii="Book Antiqua" w:hAnsi="Book Antiqua" w:cs="Arial" w:hint="eastAsia"/>
          <w:sz w:val="24"/>
          <w:szCs w:val="24"/>
        </w:rPr>
        <w:t xml:space="preserve">no </w:t>
      </w:r>
      <w:r w:rsidR="00351F97" w:rsidRPr="00CA5AB7">
        <w:rPr>
          <w:rFonts w:ascii="Book Antiqua" w:hAnsi="Book Antiqua" w:cs="Arial"/>
          <w:sz w:val="24"/>
          <w:szCs w:val="24"/>
        </w:rPr>
        <w:t xml:space="preserve">doxorubicin-related systemic complications </w:t>
      </w:r>
      <w:r w:rsidR="009016AF" w:rsidRPr="00CA5AB7">
        <w:rPr>
          <w:rFonts w:ascii="Book Antiqua" w:hAnsi="Book Antiqua" w:cs="Arial" w:hint="eastAsia"/>
          <w:sz w:val="24"/>
          <w:szCs w:val="24"/>
        </w:rPr>
        <w:t xml:space="preserve">have been observed in </w:t>
      </w:r>
      <w:r w:rsidR="009016AF" w:rsidRPr="00CA5AB7">
        <w:rPr>
          <w:rFonts w:ascii="Book Antiqua" w:hAnsi="Book Antiqua" w:cs="Arial"/>
          <w:sz w:val="24"/>
          <w:szCs w:val="24"/>
        </w:rPr>
        <w:t>clinical studies</w:t>
      </w:r>
      <w:r w:rsidR="009016AF" w:rsidRPr="00CA5AB7">
        <w:rPr>
          <w:rFonts w:ascii="Book Antiqua" w:hAnsi="Book Antiqua" w:cs="Arial" w:hint="eastAsia"/>
          <w:sz w:val="24"/>
          <w:szCs w:val="24"/>
        </w:rPr>
        <w:t xml:space="preserve"> of DC Beads TACE performed to date.</w:t>
      </w:r>
    </w:p>
    <w:p w:rsidR="00812FAB" w:rsidRDefault="00812FAB" w:rsidP="00A30C6F">
      <w:pPr>
        <w:wordWrap/>
        <w:spacing w:line="360" w:lineRule="auto"/>
        <w:rPr>
          <w:rFonts w:ascii="Book Antiqua" w:hAnsi="Book Antiqua" w:cs="Arial"/>
          <w:sz w:val="24"/>
          <w:szCs w:val="24"/>
        </w:rPr>
      </w:pPr>
    </w:p>
    <w:p w:rsidR="007706FC" w:rsidRPr="00D72B3C" w:rsidRDefault="00DC74ED" w:rsidP="00A30C6F">
      <w:pPr>
        <w:wordWrap/>
        <w:spacing w:line="360" w:lineRule="auto"/>
        <w:rPr>
          <w:rFonts w:ascii="Book Antiqua" w:hAnsi="Book Antiqua" w:cs="Arial"/>
          <w:b/>
          <w:sz w:val="24"/>
          <w:szCs w:val="24"/>
        </w:rPr>
      </w:pPr>
      <w:r w:rsidRPr="00D72B3C">
        <w:rPr>
          <w:rFonts w:ascii="Book Antiqua" w:hAnsi="Book Antiqua" w:cs="Arial"/>
          <w:b/>
          <w:sz w:val="24"/>
          <w:szCs w:val="24"/>
        </w:rPr>
        <w:t>ASSESSMENT OF COST EFFECTIVENESS</w:t>
      </w:r>
    </w:p>
    <w:p w:rsidR="00CD7456" w:rsidRPr="00C35A2B" w:rsidRDefault="00653238" w:rsidP="00A30C6F">
      <w:pPr>
        <w:wordWrap/>
        <w:spacing w:line="360" w:lineRule="auto"/>
        <w:rPr>
          <w:rFonts w:ascii="Book Antiqua" w:hAnsi="Book Antiqua" w:cs="Arial"/>
          <w:sz w:val="24"/>
          <w:szCs w:val="24"/>
        </w:rPr>
      </w:pPr>
      <w:r w:rsidRPr="00D72B3C">
        <w:rPr>
          <w:rFonts w:ascii="Book Antiqua" w:hAnsi="Book Antiqua" w:cs="Arial"/>
          <w:sz w:val="24"/>
          <w:szCs w:val="24"/>
        </w:rPr>
        <w:t xml:space="preserve">Cucchetti </w:t>
      </w:r>
      <w:r w:rsidRPr="00D72B3C">
        <w:rPr>
          <w:rFonts w:ascii="Book Antiqua" w:hAnsi="Book Antiqua" w:cs="Arial"/>
          <w:i/>
          <w:sz w:val="24"/>
          <w:szCs w:val="24"/>
        </w:rPr>
        <w:t>et al</w:t>
      </w:r>
      <w:r w:rsidR="00DC74ED" w:rsidRPr="00D72B3C">
        <w:rPr>
          <w:rFonts w:ascii="Book Antiqua" w:hAnsi="Book Antiqua" w:cs="Arial"/>
          <w:sz w:val="24"/>
          <w:szCs w:val="24"/>
        </w:rPr>
        <w:fldChar w:fldCharType="begin"/>
      </w:r>
      <w:r w:rsidR="00DC74ED" w:rsidRPr="00D72B3C">
        <w:rPr>
          <w:rFonts w:ascii="Book Antiqua" w:hAnsi="Book Antiqua" w:cs="Arial"/>
          <w:sz w:val="24"/>
          <w:szCs w:val="24"/>
        </w:rPr>
        <w:instrText xml:space="preserve"> ADDIN EN.CITE &lt;EndNote&gt;&lt;Cite&gt;&lt;Author&gt;Cucchetti&lt;/Author&gt;&lt;Year&gt;2016&lt;/Year&gt;&lt;RecNum&gt;67&lt;/RecNum&gt;&lt;DisplayText&gt;&lt;style face="superscript"&gt;[47]&lt;/style&gt;&lt;/DisplayText&gt;&lt;record&gt;&lt;rec-number&gt;67&lt;/rec-number&gt;&lt;foreign-keys&gt;&lt;key app="EN" db-id="fzsdt9asawdz5de9vx1ped50pvfd5wd2d2af" timestamp="1470891514"&gt;67&lt;/key&gt;&lt;key app="ENWeb" db-id=""&gt;0&lt;/key&gt;&lt;/foreign-keys&gt;&lt;ref-type name="Journal Article"&gt;17&lt;/ref-type&gt;&lt;contributors&gt;&lt;authors&gt;&lt;author&gt;Cucchetti, A.&lt;/author&gt;&lt;author&gt;Trevisani, F.&lt;/author&gt;&lt;author&gt;Cappelli, A.&lt;/author&gt;&lt;author&gt;Mosconi, C.&lt;/author&gt;&lt;author&gt;Renzulli, M.&lt;/author&gt;&lt;author&gt;Pinna, A. D.&lt;/author&gt;&lt;author&gt;Golfieri, R.&lt;/author&gt;&lt;/authors&gt;&lt;/contributors&gt;&lt;auth-address&gt;Department of Medical and Surgical Sciences - DIMEC, Alma Mater Studiorum - University of Bologna, S. Orsola-Malpighi Hospital, Bologna, Italy.&amp;#xD;Radiology Unit, Department of Digestive Disease and Internal Medicine, S. Orsola-Malpighi Hospital, Bologna, Italy. Electronic address: alberta.cappelli@aosp.bo.it.&amp;#xD;Radiology Unit, Department of Digestive Disease and Internal Medicine, S. Orsola-Malpighi Hospital, Bologna, Italy.&lt;/auth-address&gt;&lt;titles&gt;&lt;title&gt;Cost-effectiveness of doxorubicin-eluting beads versus conventional trans-arterial chemo-embolization for hepatocellular carcinoma&lt;/title&gt;&lt;secondary-title&gt;Dig Liver Dis&lt;/secondary-title&gt;&lt;/titles&gt;&lt;periodical&gt;&lt;full-title&gt;Dig Liver Dis&lt;/full-title&gt;&lt;/periodical&gt;&lt;pages&gt;798-805&lt;/pages&gt;&lt;volume&gt;48&lt;/volume&gt;&lt;number&gt;7&lt;/number&gt;&lt;keywords&gt;&lt;keyword&gt;Liver cancer&lt;/keyword&gt;&lt;keyword&gt;Markov model&lt;/keyword&gt;&lt;keyword&gt;Meta-analysis&lt;/keyword&gt;&lt;keyword&gt;Quality of life&lt;/keyword&gt;&lt;keyword&gt;Survival&lt;/keyword&gt;&lt;/keywords&gt;&lt;dates&gt;&lt;year&gt;2016&lt;/year&gt;&lt;pub-dates&gt;&lt;date&gt;Jul&lt;/date&gt;&lt;/pub-dates&gt;&lt;/dates&gt;&lt;isbn&gt;1878-3562 (Electronic)&amp;#xD;1590-8658 (Linking)&lt;/isbn&gt;&lt;accession-num&gt;27263056&lt;/accession-num&gt;&lt;urls&gt;&lt;related-urls&gt;&lt;url&gt;http://www.ncbi.nlm.nih.gov/pubmed/27263056&lt;/url&gt;&lt;/related-urls&gt;&lt;/urls&gt;&lt;electronic-resource-num&gt;10.1016/j.dld.2016.03.031&lt;/electronic-resource-num&gt;&lt;/record&gt;&lt;/Cite&gt;&lt;/EndNote&gt;</w:instrText>
      </w:r>
      <w:r w:rsidR="00DC74ED" w:rsidRPr="00D72B3C">
        <w:rPr>
          <w:rFonts w:ascii="Book Antiqua" w:hAnsi="Book Antiqua" w:cs="Arial"/>
          <w:sz w:val="24"/>
          <w:szCs w:val="24"/>
        </w:rPr>
        <w:fldChar w:fldCharType="separate"/>
      </w:r>
      <w:r w:rsidR="00DC74ED" w:rsidRPr="00D72B3C">
        <w:rPr>
          <w:rFonts w:ascii="Book Antiqua" w:hAnsi="Book Antiqua" w:cs="Arial"/>
          <w:noProof/>
          <w:sz w:val="24"/>
          <w:szCs w:val="24"/>
          <w:vertAlign w:val="superscript"/>
        </w:rPr>
        <w:t>[</w:t>
      </w:r>
      <w:r w:rsidR="003F08BF">
        <w:rPr>
          <w:rFonts w:ascii="Book Antiqua" w:eastAsia="SimSun" w:hAnsi="Book Antiqua" w:cs="Arial" w:hint="eastAsia"/>
          <w:noProof/>
          <w:sz w:val="24"/>
          <w:szCs w:val="24"/>
          <w:vertAlign w:val="superscript"/>
          <w:lang w:eastAsia="zh-CN"/>
        </w:rPr>
        <w:t>46</w:t>
      </w:r>
      <w:r w:rsidR="00DC74ED" w:rsidRPr="00D72B3C">
        <w:rPr>
          <w:rFonts w:ascii="Book Antiqua" w:hAnsi="Book Antiqua" w:cs="Arial"/>
          <w:noProof/>
          <w:sz w:val="24"/>
          <w:szCs w:val="24"/>
          <w:vertAlign w:val="superscript"/>
        </w:rPr>
        <w:t>]</w:t>
      </w:r>
      <w:r w:rsidR="00DC74ED" w:rsidRPr="00D72B3C">
        <w:rPr>
          <w:rFonts w:ascii="Book Antiqua" w:hAnsi="Book Antiqua" w:cs="Arial"/>
          <w:sz w:val="24"/>
          <w:szCs w:val="24"/>
        </w:rPr>
        <w:fldChar w:fldCharType="end"/>
      </w:r>
      <w:r w:rsidRPr="00D72B3C">
        <w:rPr>
          <w:rFonts w:ascii="Book Antiqua" w:hAnsi="Book Antiqua" w:cs="Arial"/>
          <w:sz w:val="24"/>
          <w:szCs w:val="24"/>
        </w:rPr>
        <w:t xml:space="preserve"> </w:t>
      </w:r>
      <w:r w:rsidR="00A465BA" w:rsidRPr="00D72B3C">
        <w:rPr>
          <w:rFonts w:ascii="Book Antiqua" w:hAnsi="Book Antiqua" w:cs="Arial" w:hint="eastAsia"/>
          <w:sz w:val="24"/>
          <w:szCs w:val="24"/>
        </w:rPr>
        <w:t>investigated</w:t>
      </w:r>
      <w:r w:rsidRPr="00D72B3C">
        <w:rPr>
          <w:rFonts w:ascii="Book Antiqua" w:hAnsi="Book Antiqua" w:cs="Arial"/>
          <w:sz w:val="24"/>
          <w:szCs w:val="24"/>
        </w:rPr>
        <w:t xml:space="preserve"> the cost effectiveness of DC Beads TACE. In meta-analysis, </w:t>
      </w:r>
      <w:r w:rsidR="003C13FB" w:rsidRPr="00D72B3C">
        <w:rPr>
          <w:rFonts w:ascii="Book Antiqua" w:hAnsi="Book Antiqua" w:cs="Arial"/>
          <w:sz w:val="24"/>
          <w:szCs w:val="24"/>
        </w:rPr>
        <w:t>p</w:t>
      </w:r>
      <w:r w:rsidR="00617D59" w:rsidRPr="00D72B3C">
        <w:rPr>
          <w:rFonts w:ascii="Book Antiqua" w:hAnsi="Book Antiqua" w:cs="Arial"/>
          <w:sz w:val="24"/>
          <w:szCs w:val="24"/>
        </w:rPr>
        <w:t>atients with cTACE experienced significantly frequent post-TACE syndrome</w:t>
      </w:r>
      <w:r w:rsidR="00C35A2B" w:rsidRPr="00D72B3C">
        <w:rPr>
          <w:rFonts w:ascii="Book Antiqua" w:hAnsi="Book Antiqua" w:cs="Arial"/>
          <w:sz w:val="24"/>
          <w:szCs w:val="24"/>
        </w:rPr>
        <w:t xml:space="preserve"> (</w:t>
      </w:r>
      <w:r w:rsidR="00C35A2B" w:rsidRPr="00D72B3C">
        <w:rPr>
          <w:rFonts w:ascii="Book Antiqua" w:hAnsi="Book Antiqua" w:cs="Arial"/>
          <w:i/>
          <w:sz w:val="24"/>
          <w:szCs w:val="24"/>
        </w:rPr>
        <w:t>P</w:t>
      </w:r>
      <w:r w:rsidR="00DC74ED">
        <w:rPr>
          <w:rFonts w:ascii="Book Antiqua" w:eastAsia="SimSun" w:hAnsi="Book Antiqua" w:cs="Arial" w:hint="eastAsia"/>
          <w:i/>
          <w:sz w:val="24"/>
          <w:szCs w:val="24"/>
          <w:lang w:eastAsia="zh-CN"/>
        </w:rPr>
        <w:t xml:space="preserve"> </w:t>
      </w:r>
      <w:r w:rsidR="003C13FB" w:rsidRPr="00D72B3C">
        <w:rPr>
          <w:rFonts w:ascii="Book Antiqua" w:hAnsi="Book Antiqua" w:cs="Arial"/>
          <w:sz w:val="24"/>
          <w:szCs w:val="24"/>
        </w:rPr>
        <w:t>=</w:t>
      </w:r>
      <w:r w:rsidR="00DC74ED">
        <w:rPr>
          <w:rFonts w:ascii="Book Antiqua" w:eastAsia="SimSun" w:hAnsi="Book Antiqua" w:cs="Arial" w:hint="eastAsia"/>
          <w:sz w:val="24"/>
          <w:szCs w:val="24"/>
          <w:lang w:eastAsia="zh-CN"/>
        </w:rPr>
        <w:t xml:space="preserve"> </w:t>
      </w:r>
      <w:r w:rsidR="003C13FB" w:rsidRPr="00D72B3C">
        <w:rPr>
          <w:rFonts w:ascii="Book Antiqua" w:hAnsi="Book Antiqua" w:cs="Arial"/>
          <w:sz w:val="24"/>
          <w:szCs w:val="24"/>
        </w:rPr>
        <w:t>0.018)</w:t>
      </w:r>
      <w:r w:rsidR="00617D59" w:rsidRPr="00D72B3C">
        <w:rPr>
          <w:rFonts w:ascii="Book Antiqua" w:hAnsi="Book Antiqua" w:cs="Arial"/>
          <w:sz w:val="24"/>
          <w:szCs w:val="24"/>
        </w:rPr>
        <w:t xml:space="preserve"> and longer </w:t>
      </w:r>
      <w:r w:rsidR="00FF68EF" w:rsidRPr="00D72B3C">
        <w:rPr>
          <w:rFonts w:ascii="Book Antiqua" w:hAnsi="Book Antiqua" w:cs="Arial"/>
          <w:sz w:val="24"/>
          <w:szCs w:val="24"/>
        </w:rPr>
        <w:t xml:space="preserve">hospitalization </w:t>
      </w:r>
      <w:r w:rsidR="00C35A2B" w:rsidRPr="00D72B3C">
        <w:rPr>
          <w:rFonts w:ascii="Book Antiqua" w:hAnsi="Book Antiqua" w:cs="Arial"/>
          <w:sz w:val="24"/>
          <w:szCs w:val="24"/>
        </w:rPr>
        <w:t>(</w:t>
      </w:r>
      <w:r w:rsidR="00C35A2B" w:rsidRPr="00D72B3C">
        <w:rPr>
          <w:rFonts w:ascii="Book Antiqua" w:hAnsi="Book Antiqua" w:cs="Arial"/>
          <w:i/>
          <w:sz w:val="24"/>
          <w:szCs w:val="24"/>
        </w:rPr>
        <w:t>P</w:t>
      </w:r>
      <w:r w:rsidR="00DC74ED">
        <w:rPr>
          <w:rFonts w:ascii="Book Antiqua" w:eastAsia="SimSun" w:hAnsi="Book Antiqua" w:cs="Arial" w:hint="eastAsia"/>
          <w:i/>
          <w:sz w:val="24"/>
          <w:szCs w:val="24"/>
          <w:lang w:eastAsia="zh-CN"/>
        </w:rPr>
        <w:t xml:space="preserve"> </w:t>
      </w:r>
      <w:r w:rsidR="003C13FB" w:rsidRPr="00D72B3C">
        <w:rPr>
          <w:rFonts w:ascii="Book Antiqua" w:hAnsi="Book Antiqua" w:cs="Arial"/>
          <w:sz w:val="24"/>
          <w:szCs w:val="24"/>
        </w:rPr>
        <w:t>=</w:t>
      </w:r>
      <w:r w:rsidR="00DC74ED">
        <w:rPr>
          <w:rFonts w:ascii="Book Antiqua" w:eastAsia="SimSun" w:hAnsi="Book Antiqua" w:cs="Arial" w:hint="eastAsia"/>
          <w:sz w:val="24"/>
          <w:szCs w:val="24"/>
          <w:lang w:eastAsia="zh-CN"/>
        </w:rPr>
        <w:t xml:space="preserve"> </w:t>
      </w:r>
      <w:r w:rsidR="003C13FB" w:rsidRPr="00D72B3C">
        <w:rPr>
          <w:rFonts w:ascii="Book Antiqua" w:hAnsi="Book Antiqua" w:cs="Arial"/>
          <w:sz w:val="24"/>
          <w:szCs w:val="24"/>
        </w:rPr>
        <w:t>0.01)</w:t>
      </w:r>
      <w:r w:rsidR="00617D59" w:rsidRPr="00D72B3C">
        <w:rPr>
          <w:rFonts w:ascii="Book Antiqua" w:hAnsi="Book Antiqua" w:cs="Arial"/>
          <w:sz w:val="24"/>
          <w:szCs w:val="24"/>
        </w:rPr>
        <w:t xml:space="preserve">. </w:t>
      </w:r>
      <w:r w:rsidR="003C13FB" w:rsidRPr="00D72B3C">
        <w:rPr>
          <w:rFonts w:ascii="Book Antiqua" w:hAnsi="Book Antiqua" w:cs="Arial"/>
          <w:sz w:val="24"/>
          <w:szCs w:val="24"/>
        </w:rPr>
        <w:t xml:space="preserve">DC Beads TACE </w:t>
      </w:r>
      <w:r w:rsidR="00FF68EF" w:rsidRPr="00D72B3C">
        <w:rPr>
          <w:rFonts w:ascii="Book Antiqua" w:hAnsi="Book Antiqua" w:cs="Arial"/>
          <w:sz w:val="24"/>
          <w:szCs w:val="24"/>
        </w:rPr>
        <w:t>earned</w:t>
      </w:r>
      <w:r w:rsidR="003C13FB" w:rsidRPr="00D72B3C">
        <w:rPr>
          <w:rFonts w:ascii="Book Antiqua" w:hAnsi="Book Antiqua" w:cs="Arial"/>
          <w:sz w:val="24"/>
          <w:szCs w:val="24"/>
        </w:rPr>
        <w:t xml:space="preserve"> 4.0 quality-adjusted life-years (QALYs) </w:t>
      </w:r>
      <w:r w:rsidR="00A465BA" w:rsidRPr="00D72B3C">
        <w:rPr>
          <w:rFonts w:ascii="Book Antiqua" w:hAnsi="Book Antiqua" w:cs="Arial" w:hint="eastAsia"/>
          <w:sz w:val="24"/>
          <w:szCs w:val="24"/>
        </w:rPr>
        <w:t>while</w:t>
      </w:r>
      <w:r w:rsidR="003C13FB" w:rsidRPr="00D72B3C">
        <w:rPr>
          <w:rFonts w:ascii="Book Antiqua" w:hAnsi="Book Antiqua" w:cs="Arial"/>
          <w:sz w:val="24"/>
          <w:szCs w:val="24"/>
        </w:rPr>
        <w:t xml:space="preserve"> cTACE </w:t>
      </w:r>
      <w:r w:rsidR="00FF68EF" w:rsidRPr="00D72B3C">
        <w:rPr>
          <w:rFonts w:ascii="Book Antiqua" w:hAnsi="Book Antiqua" w:cs="Arial"/>
          <w:sz w:val="24"/>
          <w:szCs w:val="24"/>
        </w:rPr>
        <w:t xml:space="preserve">earned </w:t>
      </w:r>
      <w:r w:rsidR="003C13FB" w:rsidRPr="00D72B3C">
        <w:rPr>
          <w:rFonts w:ascii="Book Antiqua" w:hAnsi="Book Antiqua" w:cs="Arial"/>
          <w:sz w:val="24"/>
          <w:szCs w:val="24"/>
        </w:rPr>
        <w:t xml:space="preserve">3.3 QALYs. </w:t>
      </w:r>
      <w:r w:rsidRPr="00D72B3C">
        <w:rPr>
          <w:rFonts w:ascii="Book Antiqua" w:hAnsi="Book Antiqua" w:cs="Arial"/>
          <w:sz w:val="24"/>
          <w:szCs w:val="24"/>
        </w:rPr>
        <w:t xml:space="preserve">Total costs of DC Beads TACE were </w:t>
      </w:r>
      <w:r w:rsidRPr="00D72B3C">
        <w:rPr>
          <w:rFonts w:ascii="Book Antiqua" w:eastAsia="Malgun Gothic" w:hAnsi="Book Antiqua" w:cs="Arial"/>
          <w:sz w:val="24"/>
          <w:szCs w:val="24"/>
        </w:rPr>
        <w:t>€</w:t>
      </w:r>
      <w:r w:rsidRPr="00D72B3C">
        <w:rPr>
          <w:rFonts w:ascii="Book Antiqua" w:hAnsi="Book Antiqua" w:cs="Arial"/>
          <w:sz w:val="24"/>
          <w:szCs w:val="24"/>
        </w:rPr>
        <w:t xml:space="preserve"> 11</w:t>
      </w:r>
      <w:r w:rsidR="003C13FB" w:rsidRPr="00D72B3C">
        <w:rPr>
          <w:rFonts w:ascii="Book Antiqua" w:hAnsi="Book Antiqua" w:cs="Arial"/>
          <w:sz w:val="24"/>
          <w:szCs w:val="24"/>
        </w:rPr>
        <w:t>656</w:t>
      </w:r>
      <w:r w:rsidRPr="00D72B3C">
        <w:rPr>
          <w:rFonts w:ascii="Book Antiqua" w:hAnsi="Book Antiqua" w:cs="Arial"/>
          <w:sz w:val="24"/>
          <w:szCs w:val="24"/>
        </w:rPr>
        <w:t xml:space="preserve"> and those of cTACE were </w:t>
      </w:r>
      <w:r w:rsidRPr="00D72B3C">
        <w:rPr>
          <w:rFonts w:ascii="Book Antiqua" w:eastAsia="Malgun Gothic" w:hAnsi="Book Antiqua" w:cs="Arial"/>
          <w:sz w:val="24"/>
          <w:szCs w:val="24"/>
        </w:rPr>
        <w:t>€</w:t>
      </w:r>
      <w:r w:rsidRPr="00D72B3C">
        <w:rPr>
          <w:rFonts w:ascii="Book Antiqua" w:hAnsi="Book Antiqua" w:cs="Arial"/>
          <w:sz w:val="24"/>
          <w:szCs w:val="24"/>
        </w:rPr>
        <w:t xml:space="preserve"> 10,389</w:t>
      </w:r>
      <w:r w:rsidR="00A465BA" w:rsidRPr="00D72B3C">
        <w:rPr>
          <w:rFonts w:ascii="Book Antiqua" w:hAnsi="Book Antiqua" w:cs="Arial"/>
          <w:sz w:val="24"/>
          <w:szCs w:val="24"/>
        </w:rPr>
        <w:t xml:space="preserve">. DC Beads TACE </w:t>
      </w:r>
      <w:r w:rsidR="00A465BA" w:rsidRPr="00D72B3C">
        <w:rPr>
          <w:rFonts w:ascii="Book Antiqua" w:hAnsi="Book Antiqua" w:cs="Arial"/>
          <w:sz w:val="24"/>
          <w:szCs w:val="24"/>
        </w:rPr>
        <w:lastRenderedPageBreak/>
        <w:t>spen</w:t>
      </w:r>
      <w:r w:rsidR="00A465BA" w:rsidRPr="00D72B3C">
        <w:rPr>
          <w:rFonts w:ascii="Book Antiqua" w:hAnsi="Book Antiqua" w:cs="Arial" w:hint="eastAsia"/>
          <w:sz w:val="24"/>
          <w:szCs w:val="24"/>
        </w:rPr>
        <w:t>t</w:t>
      </w:r>
      <w:r w:rsidR="00FF68EF" w:rsidRPr="00D72B3C">
        <w:rPr>
          <w:rFonts w:ascii="Book Antiqua" w:hAnsi="Book Antiqua" w:cs="Arial"/>
          <w:sz w:val="24"/>
          <w:szCs w:val="24"/>
        </w:rPr>
        <w:t xml:space="preserve"> higher costs than cTACE, but, </w:t>
      </w:r>
      <w:r w:rsidR="00A465BA" w:rsidRPr="00D72B3C">
        <w:rPr>
          <w:rFonts w:ascii="Book Antiqua" w:hAnsi="Book Antiqua" w:cs="Arial" w:hint="eastAsia"/>
          <w:sz w:val="24"/>
          <w:szCs w:val="24"/>
        </w:rPr>
        <w:t>higher QALYs were achieved</w:t>
      </w:r>
      <w:r w:rsidR="00FF68EF" w:rsidRPr="00D72B3C">
        <w:rPr>
          <w:rFonts w:ascii="Book Antiqua" w:hAnsi="Book Antiqua" w:cs="Arial"/>
          <w:sz w:val="24"/>
          <w:szCs w:val="24"/>
        </w:rPr>
        <w:t xml:space="preserve"> from the treatment.</w:t>
      </w:r>
      <w:r w:rsidR="00B467E0" w:rsidRPr="00D72B3C">
        <w:rPr>
          <w:rFonts w:ascii="Book Antiqua" w:hAnsi="Book Antiqua" w:cs="Arial"/>
          <w:sz w:val="24"/>
          <w:szCs w:val="24"/>
        </w:rPr>
        <w:t xml:space="preserve"> </w:t>
      </w:r>
      <w:r w:rsidR="00B539A1" w:rsidRPr="00D72B3C">
        <w:rPr>
          <w:rFonts w:ascii="Book Antiqua" w:hAnsi="Book Antiqua" w:cs="Arial"/>
          <w:sz w:val="24"/>
          <w:szCs w:val="24"/>
        </w:rPr>
        <w:t xml:space="preserve">Expected cost-effectiveness </w:t>
      </w:r>
      <w:r w:rsidR="00B539A1" w:rsidRPr="00D72B3C">
        <w:rPr>
          <w:rFonts w:ascii="Book Antiqua" w:eastAsia="Malgun Gothic" w:hAnsi="Book Antiqua" w:cs="Arial"/>
          <w:sz w:val="24"/>
          <w:szCs w:val="24"/>
        </w:rPr>
        <w:t xml:space="preserve">for </w:t>
      </w:r>
      <w:r w:rsidR="00B467E0" w:rsidRPr="00D72B3C">
        <w:rPr>
          <w:rFonts w:ascii="Book Antiqua" w:hAnsi="Book Antiqua" w:cs="Arial"/>
          <w:sz w:val="24"/>
          <w:szCs w:val="24"/>
        </w:rPr>
        <w:t xml:space="preserve">DC Beads TACE </w:t>
      </w:r>
      <w:r w:rsidR="00B539A1" w:rsidRPr="00D72B3C">
        <w:rPr>
          <w:rFonts w:ascii="Book Antiqua" w:hAnsi="Book Antiqua" w:cs="Arial"/>
          <w:sz w:val="24"/>
          <w:szCs w:val="24"/>
        </w:rPr>
        <w:t xml:space="preserve">was </w:t>
      </w:r>
      <w:r w:rsidR="00B539A1" w:rsidRPr="00D72B3C">
        <w:rPr>
          <w:rFonts w:ascii="Book Antiqua" w:eastAsia="Malgun Gothic" w:hAnsi="Book Antiqua" w:cs="Arial"/>
          <w:sz w:val="24"/>
          <w:szCs w:val="24"/>
        </w:rPr>
        <w:t>€</w:t>
      </w:r>
      <w:r w:rsidR="00A465BA" w:rsidRPr="00D72B3C">
        <w:rPr>
          <w:rFonts w:ascii="Book Antiqua" w:eastAsia="Malgun Gothic" w:hAnsi="Book Antiqua" w:cs="Arial" w:hint="eastAsia"/>
          <w:sz w:val="24"/>
          <w:szCs w:val="24"/>
        </w:rPr>
        <w:t xml:space="preserve"> </w:t>
      </w:r>
      <w:r w:rsidR="00B539A1" w:rsidRPr="00D72B3C">
        <w:rPr>
          <w:rFonts w:ascii="Book Antiqua" w:hAnsi="Book Antiqua" w:cs="Arial"/>
          <w:sz w:val="24"/>
          <w:szCs w:val="24"/>
        </w:rPr>
        <w:t xml:space="preserve">3089/QALY </w:t>
      </w:r>
      <w:r w:rsidR="00A465BA" w:rsidRPr="00D72B3C">
        <w:rPr>
          <w:rFonts w:ascii="Book Antiqua" w:hAnsi="Book Antiqua" w:cs="Arial"/>
          <w:sz w:val="24"/>
          <w:szCs w:val="24"/>
        </w:rPr>
        <w:t>and</w:t>
      </w:r>
      <w:r w:rsidR="00A465BA" w:rsidRPr="00D72B3C">
        <w:rPr>
          <w:rFonts w:ascii="Book Antiqua" w:hAnsi="Book Antiqua" w:cs="Arial" w:hint="eastAsia"/>
          <w:sz w:val="24"/>
          <w:szCs w:val="24"/>
        </w:rPr>
        <w:t xml:space="preserve"> </w:t>
      </w:r>
      <w:r w:rsidR="00B539A1" w:rsidRPr="00D72B3C">
        <w:rPr>
          <w:rFonts w:ascii="Book Antiqua" w:hAnsi="Book Antiqua" w:cs="Arial"/>
          <w:sz w:val="24"/>
          <w:szCs w:val="24"/>
        </w:rPr>
        <w:t xml:space="preserve">that of cTACE was </w:t>
      </w:r>
      <w:r w:rsidR="00B539A1" w:rsidRPr="00D72B3C">
        <w:rPr>
          <w:rFonts w:ascii="Book Antiqua" w:eastAsia="Malgun Gothic" w:hAnsi="Book Antiqua" w:cs="Arial"/>
          <w:sz w:val="24"/>
          <w:szCs w:val="24"/>
        </w:rPr>
        <w:t>€</w:t>
      </w:r>
      <w:r w:rsidR="00A465BA" w:rsidRPr="00D72B3C">
        <w:rPr>
          <w:rFonts w:ascii="Book Antiqua" w:eastAsia="Malgun Gothic" w:hAnsi="Book Antiqua" w:cs="Arial" w:hint="eastAsia"/>
          <w:sz w:val="24"/>
          <w:szCs w:val="24"/>
        </w:rPr>
        <w:t xml:space="preserve"> </w:t>
      </w:r>
      <w:r w:rsidR="00B539A1" w:rsidRPr="00D72B3C">
        <w:rPr>
          <w:rFonts w:ascii="Book Antiqua" w:hAnsi="Book Antiqua" w:cs="Arial"/>
          <w:sz w:val="24"/>
          <w:szCs w:val="24"/>
        </w:rPr>
        <w:t xml:space="preserve">3246/QALY. </w:t>
      </w:r>
      <w:r w:rsidR="007D4CE9" w:rsidRPr="00D72B3C">
        <w:rPr>
          <w:rFonts w:ascii="Book Antiqua" w:hAnsi="Book Antiqua" w:cs="Arial"/>
          <w:sz w:val="24"/>
          <w:szCs w:val="24"/>
        </w:rPr>
        <w:t xml:space="preserve">Improvement of quality of life could be </w:t>
      </w:r>
      <w:r w:rsidR="00A465BA" w:rsidRPr="00D72B3C">
        <w:rPr>
          <w:rFonts w:ascii="Book Antiqua" w:hAnsi="Book Antiqua" w:cs="Arial" w:hint="eastAsia"/>
          <w:sz w:val="24"/>
          <w:szCs w:val="24"/>
        </w:rPr>
        <w:t xml:space="preserve">attained </w:t>
      </w:r>
      <w:r w:rsidR="007D4CE9" w:rsidRPr="00D72B3C">
        <w:rPr>
          <w:rFonts w:ascii="Book Antiqua" w:hAnsi="Book Antiqua" w:cs="Arial"/>
          <w:sz w:val="24"/>
          <w:szCs w:val="24"/>
        </w:rPr>
        <w:t xml:space="preserve">by </w:t>
      </w:r>
      <w:r w:rsidR="00B539A1" w:rsidRPr="00D72B3C">
        <w:rPr>
          <w:rFonts w:ascii="Book Antiqua" w:hAnsi="Book Antiqua" w:cs="Arial"/>
          <w:sz w:val="24"/>
          <w:szCs w:val="24"/>
        </w:rPr>
        <w:t xml:space="preserve">DC </w:t>
      </w:r>
      <w:r w:rsidR="00D72B3C" w:rsidRPr="00D72B3C">
        <w:rPr>
          <w:rFonts w:ascii="Book Antiqua" w:hAnsi="Book Antiqua" w:cs="Arial" w:hint="eastAsia"/>
          <w:sz w:val="24"/>
          <w:szCs w:val="24"/>
        </w:rPr>
        <w:t>B</w:t>
      </w:r>
      <w:r w:rsidR="00B539A1" w:rsidRPr="00D72B3C">
        <w:rPr>
          <w:rFonts w:ascii="Book Antiqua" w:hAnsi="Book Antiqua" w:cs="Arial"/>
          <w:sz w:val="24"/>
          <w:szCs w:val="24"/>
        </w:rPr>
        <w:t>eads TA</w:t>
      </w:r>
      <w:r w:rsidR="007D4CE9" w:rsidRPr="00D72B3C">
        <w:rPr>
          <w:rFonts w:ascii="Book Antiqua" w:hAnsi="Book Antiqua" w:cs="Arial"/>
          <w:sz w:val="24"/>
          <w:szCs w:val="24"/>
        </w:rPr>
        <w:t>CE with modest increment of costs.</w:t>
      </w:r>
      <w:r w:rsidR="007D4CE9" w:rsidRPr="00C35A2B">
        <w:rPr>
          <w:rFonts w:ascii="Book Antiqua" w:hAnsi="Book Antiqua" w:cs="Arial"/>
          <w:sz w:val="24"/>
          <w:szCs w:val="24"/>
        </w:rPr>
        <w:t xml:space="preserve"> </w:t>
      </w:r>
    </w:p>
    <w:p w:rsidR="00CD7456" w:rsidRPr="00CA5AB7" w:rsidRDefault="00CD7456" w:rsidP="00A30C6F">
      <w:pPr>
        <w:wordWrap/>
        <w:spacing w:line="360" w:lineRule="auto"/>
        <w:rPr>
          <w:rFonts w:ascii="Book Antiqua" w:hAnsi="Book Antiqua" w:cs="Arial"/>
          <w:sz w:val="24"/>
          <w:szCs w:val="24"/>
        </w:rPr>
      </w:pPr>
    </w:p>
    <w:p w:rsidR="00F43C22" w:rsidRPr="00CA5AB7" w:rsidRDefault="00DC74ED" w:rsidP="00A30C6F">
      <w:pPr>
        <w:wordWrap/>
        <w:spacing w:line="360" w:lineRule="auto"/>
        <w:rPr>
          <w:rFonts w:ascii="Book Antiqua" w:hAnsi="Book Antiqua" w:cs="Arial"/>
          <w:b/>
          <w:sz w:val="24"/>
          <w:szCs w:val="24"/>
        </w:rPr>
      </w:pPr>
      <w:r w:rsidRPr="00CA5AB7">
        <w:rPr>
          <w:rFonts w:ascii="Book Antiqua" w:hAnsi="Book Antiqua" w:cs="Arial"/>
          <w:b/>
          <w:sz w:val="24"/>
          <w:szCs w:val="24"/>
        </w:rPr>
        <w:t>CONCLUSION</w:t>
      </w:r>
    </w:p>
    <w:p w:rsidR="00687B6E" w:rsidRDefault="002F025E" w:rsidP="00DC74ED">
      <w:pPr>
        <w:wordWrap/>
        <w:spacing w:line="360" w:lineRule="auto"/>
        <w:rPr>
          <w:rFonts w:ascii="Book Antiqua" w:hAnsi="Book Antiqua" w:cs="Arial"/>
          <w:sz w:val="24"/>
          <w:szCs w:val="24"/>
        </w:rPr>
      </w:pPr>
      <w:r w:rsidRPr="00CA5AB7">
        <w:rPr>
          <w:rFonts w:ascii="Book Antiqua" w:eastAsia="MinionPro-Regular" w:hAnsi="Book Antiqua" w:cs="Arial"/>
          <w:kern w:val="0"/>
          <w:sz w:val="24"/>
          <w:szCs w:val="24"/>
        </w:rPr>
        <w:t>Intermediate- and advanced-stage HCC</w:t>
      </w:r>
      <w:r w:rsidR="00497D7F" w:rsidRPr="00CA5AB7">
        <w:rPr>
          <w:rFonts w:ascii="Book Antiqua" w:eastAsia="MinionPro-Regular" w:hAnsi="Book Antiqua" w:cs="Arial" w:hint="eastAsia"/>
          <w:kern w:val="0"/>
          <w:sz w:val="24"/>
          <w:szCs w:val="24"/>
        </w:rPr>
        <w:t>s</w:t>
      </w:r>
      <w:r w:rsidRPr="00CA5AB7">
        <w:rPr>
          <w:rFonts w:ascii="Book Antiqua" w:eastAsia="MinionPro-Regular" w:hAnsi="Book Antiqua" w:cs="Arial"/>
          <w:kern w:val="0"/>
          <w:sz w:val="24"/>
          <w:szCs w:val="24"/>
        </w:rPr>
        <w:t xml:space="preserve"> remain </w:t>
      </w:r>
      <w:r w:rsidR="00497D7F" w:rsidRPr="00CA5AB7">
        <w:rPr>
          <w:rFonts w:ascii="Book Antiqua" w:eastAsia="MinionPro-Regular" w:hAnsi="Book Antiqua" w:cs="Arial" w:hint="eastAsia"/>
          <w:kern w:val="0"/>
          <w:sz w:val="24"/>
          <w:szCs w:val="24"/>
        </w:rPr>
        <w:t xml:space="preserve">a </w:t>
      </w:r>
      <w:r w:rsidRPr="00CA5AB7">
        <w:rPr>
          <w:rFonts w:ascii="Book Antiqua" w:eastAsia="MinionPro-Regular" w:hAnsi="Book Antiqua" w:cs="Arial"/>
          <w:kern w:val="0"/>
          <w:sz w:val="24"/>
          <w:szCs w:val="24"/>
        </w:rPr>
        <w:t>challenging to physicians and interventional radiologists because of suboptimal tumor control and frequent relapse</w:t>
      </w:r>
      <w:r w:rsidR="00A5509C" w:rsidRPr="00CA5AB7">
        <w:rPr>
          <w:rFonts w:ascii="Book Antiqua" w:eastAsia="MinionPro-Regular" w:hAnsi="Book Antiqua" w:cs="Arial"/>
          <w:kern w:val="0"/>
          <w:sz w:val="24"/>
          <w:szCs w:val="24"/>
        </w:rPr>
        <w:t xml:space="preserve"> </w:t>
      </w:r>
      <w:r w:rsidRPr="00CA5AB7">
        <w:rPr>
          <w:rFonts w:ascii="Book Antiqua" w:eastAsia="MinionPro-Regular" w:hAnsi="Book Antiqua" w:cs="Arial"/>
          <w:kern w:val="0"/>
          <w:sz w:val="24"/>
          <w:szCs w:val="24"/>
        </w:rPr>
        <w:t xml:space="preserve">even after </w:t>
      </w:r>
      <w:r w:rsidR="00497D7F" w:rsidRPr="00CA5AB7">
        <w:rPr>
          <w:rFonts w:ascii="Book Antiqua" w:eastAsia="MinionPro-Regular" w:hAnsi="Book Antiqua" w:cs="Arial" w:hint="eastAsia"/>
          <w:kern w:val="0"/>
          <w:sz w:val="24"/>
          <w:szCs w:val="24"/>
        </w:rPr>
        <w:t>inducing</w:t>
      </w:r>
      <w:r w:rsidR="00497D7F" w:rsidRPr="00CA5AB7">
        <w:rPr>
          <w:rFonts w:ascii="Book Antiqua" w:eastAsia="MinionPro-Regular" w:hAnsi="Book Antiqua" w:cs="Arial"/>
          <w:kern w:val="0"/>
          <w:sz w:val="24"/>
          <w:szCs w:val="24"/>
        </w:rPr>
        <w:t xml:space="preserve"> comple</w:t>
      </w:r>
      <w:r w:rsidR="00497D7F" w:rsidRPr="00DC74ED">
        <w:rPr>
          <w:rFonts w:ascii="Book Antiqua" w:eastAsia="MinionPro-Regular" w:hAnsi="Book Antiqua" w:cs="Arial"/>
          <w:kern w:val="0"/>
          <w:sz w:val="24"/>
          <w:szCs w:val="24"/>
        </w:rPr>
        <w:t xml:space="preserve">te tumor necrosis </w:t>
      </w:r>
      <w:r w:rsidR="00497D7F" w:rsidRPr="00DC74ED">
        <w:rPr>
          <w:rFonts w:ascii="Book Antiqua" w:eastAsia="MinionPro-Regular" w:hAnsi="Book Antiqua" w:cs="Arial" w:hint="eastAsia"/>
          <w:kern w:val="0"/>
          <w:sz w:val="24"/>
          <w:szCs w:val="24"/>
        </w:rPr>
        <w:t>using</w:t>
      </w:r>
      <w:r w:rsidRPr="00DC74ED">
        <w:rPr>
          <w:rFonts w:ascii="Book Antiqua" w:eastAsia="MinionPro-Regular" w:hAnsi="Book Antiqua" w:cs="Arial"/>
          <w:kern w:val="0"/>
          <w:sz w:val="24"/>
          <w:szCs w:val="24"/>
        </w:rPr>
        <w:t xml:space="preserve"> a catheter-based approach. </w:t>
      </w:r>
      <w:r w:rsidR="00497D7F" w:rsidRPr="00DC74ED">
        <w:rPr>
          <w:rFonts w:ascii="Book Antiqua" w:eastAsia="MinionPro-Regular" w:hAnsi="Book Antiqua" w:cs="Arial" w:hint="eastAsia"/>
          <w:kern w:val="0"/>
          <w:sz w:val="24"/>
          <w:szCs w:val="24"/>
        </w:rPr>
        <w:t xml:space="preserve">The </w:t>
      </w:r>
      <w:r w:rsidRPr="00DC74ED">
        <w:rPr>
          <w:rFonts w:ascii="Book Antiqua" w:eastAsia="MinionPro-Regular" w:hAnsi="Book Antiqua" w:cs="Arial"/>
          <w:kern w:val="0"/>
          <w:sz w:val="24"/>
          <w:szCs w:val="24"/>
        </w:rPr>
        <w:t xml:space="preserve">potent anticancer effect </w:t>
      </w:r>
      <w:r w:rsidR="00497D7F" w:rsidRPr="00DC74ED">
        <w:rPr>
          <w:rFonts w:ascii="Book Antiqua" w:eastAsia="MinionPro-Regular" w:hAnsi="Book Antiqua" w:cs="Arial" w:hint="eastAsia"/>
          <w:kern w:val="0"/>
          <w:sz w:val="24"/>
          <w:szCs w:val="24"/>
        </w:rPr>
        <w:t xml:space="preserve">of </w:t>
      </w:r>
      <w:r w:rsidR="00F75ED4" w:rsidRPr="00DC74ED">
        <w:rPr>
          <w:rFonts w:ascii="Book Antiqua" w:eastAsia="MinionPro-Regular" w:hAnsi="Book Antiqua" w:cs="Arial"/>
          <w:kern w:val="0"/>
          <w:sz w:val="24"/>
          <w:szCs w:val="24"/>
        </w:rPr>
        <w:t>drug</w:t>
      </w:r>
      <w:r w:rsidR="00497D7F" w:rsidRPr="00DC74ED">
        <w:rPr>
          <w:rFonts w:ascii="Book Antiqua" w:eastAsia="MinionPro-Regular" w:hAnsi="Book Antiqua" w:cs="Arial" w:hint="eastAsia"/>
          <w:kern w:val="0"/>
          <w:sz w:val="24"/>
          <w:szCs w:val="24"/>
        </w:rPr>
        <w:t>-</w:t>
      </w:r>
      <w:r w:rsidR="00497D7F" w:rsidRPr="00DC74ED">
        <w:rPr>
          <w:rFonts w:ascii="Book Antiqua" w:eastAsia="MinionPro-Regular" w:hAnsi="Book Antiqua" w:cs="Arial"/>
          <w:kern w:val="0"/>
          <w:sz w:val="24"/>
          <w:szCs w:val="24"/>
        </w:rPr>
        <w:t xml:space="preserve">eluting </w:t>
      </w:r>
      <w:r w:rsidR="00497D7F" w:rsidRPr="00DC74ED">
        <w:rPr>
          <w:rFonts w:ascii="Book Antiqua" w:eastAsia="MinionPro-Regular" w:hAnsi="Book Antiqua" w:cs="Arial" w:hint="eastAsia"/>
          <w:kern w:val="0"/>
          <w:sz w:val="24"/>
          <w:szCs w:val="24"/>
        </w:rPr>
        <w:t>b</w:t>
      </w:r>
      <w:r w:rsidR="00F75ED4" w:rsidRPr="00DC74ED">
        <w:rPr>
          <w:rFonts w:ascii="Book Antiqua" w:eastAsia="MinionPro-Regular" w:hAnsi="Book Antiqua" w:cs="Arial"/>
          <w:kern w:val="0"/>
          <w:sz w:val="24"/>
          <w:szCs w:val="24"/>
        </w:rPr>
        <w:t>ead</w:t>
      </w:r>
      <w:r w:rsidR="00497D7F" w:rsidRPr="00DC74ED">
        <w:rPr>
          <w:rFonts w:ascii="Book Antiqua" w:eastAsia="MinionPro-Regular" w:hAnsi="Book Antiqua" w:cs="Arial" w:hint="eastAsia"/>
          <w:kern w:val="0"/>
          <w:sz w:val="24"/>
          <w:szCs w:val="24"/>
        </w:rPr>
        <w:t>s</w:t>
      </w:r>
      <w:r w:rsidR="00F75ED4" w:rsidRPr="00DC74ED">
        <w:rPr>
          <w:rFonts w:ascii="Book Antiqua" w:eastAsia="MinionPro-Regular" w:hAnsi="Book Antiqua" w:cs="Arial"/>
          <w:kern w:val="0"/>
          <w:sz w:val="24"/>
          <w:szCs w:val="24"/>
        </w:rPr>
        <w:t xml:space="preserve"> </w:t>
      </w:r>
      <w:r w:rsidRPr="00DC74ED">
        <w:rPr>
          <w:rFonts w:ascii="Book Antiqua" w:eastAsia="MinionPro-Regular" w:hAnsi="Book Antiqua" w:cs="Arial"/>
          <w:kern w:val="0"/>
          <w:sz w:val="24"/>
          <w:szCs w:val="24"/>
        </w:rPr>
        <w:t xml:space="preserve">administered through the hepatic arteries might </w:t>
      </w:r>
      <w:r w:rsidR="00497D7F" w:rsidRPr="00DC74ED">
        <w:rPr>
          <w:rFonts w:ascii="Book Antiqua" w:eastAsia="MinionPro-Regular" w:hAnsi="Book Antiqua" w:cs="Arial" w:hint="eastAsia"/>
          <w:kern w:val="0"/>
          <w:sz w:val="24"/>
          <w:szCs w:val="24"/>
        </w:rPr>
        <w:t>complement standard therapeutic</w:t>
      </w:r>
      <w:r w:rsidRPr="00DC74ED">
        <w:rPr>
          <w:rFonts w:ascii="Book Antiqua" w:eastAsia="MinionPro-Regular" w:hAnsi="Book Antiqua" w:cs="Arial"/>
          <w:kern w:val="0"/>
          <w:sz w:val="24"/>
          <w:szCs w:val="24"/>
        </w:rPr>
        <w:t xml:space="preserve"> modalities</w:t>
      </w:r>
      <w:r w:rsidR="008D6691" w:rsidRPr="00DC74ED">
        <w:rPr>
          <w:rFonts w:ascii="Book Antiqua" w:eastAsia="MinionPro-Regular" w:hAnsi="Book Antiqua" w:cs="Arial"/>
          <w:kern w:val="0"/>
          <w:sz w:val="24"/>
          <w:szCs w:val="24"/>
        </w:rPr>
        <w:fldChar w:fldCharType="begin">
          <w:fldData xml:space="preserve">PEVuZE5vdGU+PENpdGU+PEF1dGhvcj5HcmVlbjwvQXV0aG9yPjxZZWFyPjIwMTM8L1llYXI+PFJl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</w:fldData>
        </w:fldChar>
      </w:r>
      <w:r w:rsidR="00E82977" w:rsidRPr="00DC74ED">
        <w:rPr>
          <w:rFonts w:ascii="Book Antiqua" w:eastAsia="MinionPro-Regular" w:hAnsi="Book Antiqua" w:cs="Arial"/>
          <w:kern w:val="0"/>
          <w:sz w:val="24"/>
          <w:szCs w:val="24"/>
        </w:rPr>
        <w:instrText xml:space="preserve"> ADDIN EN.CITE </w:instrText>
      </w:r>
      <w:r w:rsidR="008D6691" w:rsidRPr="00DC74ED">
        <w:rPr>
          <w:rFonts w:ascii="Book Antiqua" w:eastAsia="MinionPro-Regular" w:hAnsi="Book Antiqua" w:cs="Arial"/>
          <w:kern w:val="0"/>
          <w:sz w:val="24"/>
          <w:szCs w:val="24"/>
        </w:rPr>
        <w:fldChar w:fldCharType="begin">
          <w:fldData xml:space="preserve">PEVuZE5vdGU+PENpdGU+PEF1dGhvcj5HcmVlbjwvQXV0aG9yPjxZZWFyPjIwMTM8L1llYXI+PFJl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</w:fldData>
        </w:fldChar>
      </w:r>
      <w:r w:rsidR="00E82977" w:rsidRPr="00DC74ED">
        <w:rPr>
          <w:rFonts w:ascii="Book Antiqua" w:eastAsia="MinionPro-Regular" w:hAnsi="Book Antiqua" w:cs="Arial"/>
          <w:kern w:val="0"/>
          <w:sz w:val="24"/>
          <w:szCs w:val="24"/>
        </w:rPr>
        <w:instrText xml:space="preserve"> ADDIN EN.CITE.DATA </w:instrText>
      </w:r>
      <w:r w:rsidR="008D6691" w:rsidRPr="00DC74ED">
        <w:rPr>
          <w:rFonts w:ascii="Book Antiqua" w:eastAsia="MinionPro-Regular" w:hAnsi="Book Antiqua" w:cs="Arial"/>
          <w:kern w:val="0"/>
          <w:sz w:val="24"/>
          <w:szCs w:val="24"/>
        </w:rPr>
      </w:r>
      <w:r w:rsidR="008D6691" w:rsidRPr="00DC74ED">
        <w:rPr>
          <w:rFonts w:ascii="Book Antiqua" w:eastAsia="MinionPro-Regular" w:hAnsi="Book Antiqua" w:cs="Arial"/>
          <w:kern w:val="0"/>
          <w:sz w:val="24"/>
          <w:szCs w:val="24"/>
        </w:rPr>
        <w:fldChar w:fldCharType="end"/>
      </w:r>
      <w:r w:rsidR="008D6691" w:rsidRPr="00DC74ED">
        <w:rPr>
          <w:rFonts w:ascii="Book Antiqua" w:eastAsia="MinionPro-Regular" w:hAnsi="Book Antiqua" w:cs="Arial"/>
          <w:kern w:val="0"/>
          <w:sz w:val="24"/>
          <w:szCs w:val="24"/>
        </w:rPr>
      </w:r>
      <w:r w:rsidR="008D6691" w:rsidRPr="00DC74ED">
        <w:rPr>
          <w:rFonts w:ascii="Book Antiqua" w:eastAsia="MinionPro-Regular" w:hAnsi="Book Antiqua" w:cs="Arial"/>
          <w:kern w:val="0"/>
          <w:sz w:val="24"/>
          <w:szCs w:val="24"/>
        </w:rPr>
        <w:fldChar w:fldCharType="separate"/>
      </w:r>
      <w:r w:rsidR="00E82977" w:rsidRPr="00DC74ED">
        <w:rPr>
          <w:rFonts w:ascii="Book Antiqua" w:eastAsia="MinionPro-Regular" w:hAnsi="Book Antiqua" w:cs="Arial"/>
          <w:noProof/>
          <w:kern w:val="0"/>
          <w:sz w:val="24"/>
          <w:szCs w:val="24"/>
          <w:vertAlign w:val="superscript"/>
        </w:rPr>
        <w:t>[</w:t>
      </w:r>
      <w:r w:rsidR="003F08BF">
        <w:rPr>
          <w:rFonts w:ascii="Book Antiqua" w:eastAsia="SimSun" w:hAnsi="Book Antiqua" w:cs="Arial" w:hint="eastAsia"/>
          <w:noProof/>
          <w:kern w:val="0"/>
          <w:sz w:val="24"/>
          <w:szCs w:val="24"/>
          <w:vertAlign w:val="superscript"/>
          <w:lang w:eastAsia="zh-CN"/>
        </w:rPr>
        <w:t>33</w:t>
      </w:r>
      <w:r w:rsidR="00E82977" w:rsidRPr="00DC74ED">
        <w:rPr>
          <w:rFonts w:ascii="Book Antiqua" w:eastAsia="MinionPro-Regular" w:hAnsi="Book Antiqua" w:cs="Arial"/>
          <w:noProof/>
          <w:kern w:val="0"/>
          <w:sz w:val="24"/>
          <w:szCs w:val="24"/>
          <w:vertAlign w:val="superscript"/>
        </w:rPr>
        <w:t>,</w:t>
      </w:r>
      <w:r w:rsidR="003F08BF">
        <w:rPr>
          <w:rFonts w:ascii="Book Antiqua" w:eastAsia="SimSun" w:hAnsi="Book Antiqua" w:cs="Arial" w:hint="eastAsia"/>
          <w:noProof/>
          <w:kern w:val="0"/>
          <w:sz w:val="24"/>
          <w:szCs w:val="24"/>
          <w:vertAlign w:val="superscript"/>
          <w:lang w:eastAsia="zh-CN"/>
        </w:rPr>
        <w:t>47</w:t>
      </w:r>
      <w:r w:rsidR="00E82977" w:rsidRPr="00DC74ED">
        <w:rPr>
          <w:rFonts w:ascii="Book Antiqua" w:eastAsia="MinionPro-Regular" w:hAnsi="Book Antiqua" w:cs="Arial"/>
          <w:noProof/>
          <w:kern w:val="0"/>
          <w:sz w:val="24"/>
          <w:szCs w:val="24"/>
          <w:vertAlign w:val="superscript"/>
        </w:rPr>
        <w:t>]</w:t>
      </w:r>
      <w:r w:rsidR="008D6691" w:rsidRPr="00DC74ED">
        <w:rPr>
          <w:rFonts w:ascii="Book Antiqua" w:eastAsia="MinionPro-Regular" w:hAnsi="Book Antiqua" w:cs="Arial"/>
          <w:kern w:val="0"/>
          <w:sz w:val="24"/>
          <w:szCs w:val="24"/>
        </w:rPr>
        <w:fldChar w:fldCharType="end"/>
      </w:r>
      <w:r w:rsidR="00DC74ED">
        <w:rPr>
          <w:rFonts w:ascii="Book Antiqua" w:eastAsia="SimSun" w:hAnsi="Book Antiqua" w:cs="Arial" w:hint="eastAsia"/>
          <w:kern w:val="0"/>
          <w:sz w:val="24"/>
          <w:szCs w:val="24"/>
          <w:lang w:eastAsia="zh-CN"/>
        </w:rPr>
        <w:t xml:space="preserve">. </w:t>
      </w:r>
      <w:r w:rsidR="00497D7F" w:rsidRPr="00DC74ED">
        <w:rPr>
          <w:rFonts w:ascii="Book Antiqua" w:hAnsi="Book Antiqua" w:cs="Arial"/>
          <w:sz w:val="24"/>
          <w:szCs w:val="24"/>
        </w:rPr>
        <w:t xml:space="preserve">DC </w:t>
      </w:r>
      <w:r w:rsidR="00497D7F" w:rsidRPr="00DC74ED">
        <w:rPr>
          <w:rFonts w:ascii="Book Antiqua" w:hAnsi="Book Antiqua" w:cs="Arial" w:hint="eastAsia"/>
          <w:sz w:val="24"/>
          <w:szCs w:val="24"/>
        </w:rPr>
        <w:t>B</w:t>
      </w:r>
      <w:r w:rsidR="00155EC8" w:rsidRPr="00DC74ED">
        <w:rPr>
          <w:rFonts w:ascii="Book Antiqua" w:hAnsi="Book Antiqua" w:cs="Arial"/>
          <w:sz w:val="24"/>
          <w:szCs w:val="24"/>
        </w:rPr>
        <w:t>eads are relatively new embolic agents that allow sustained release of chemotherapeutic agents and</w:t>
      </w:r>
      <w:r w:rsidR="00155EC8" w:rsidRPr="00DC74ED">
        <w:rPr>
          <w:rFonts w:ascii="Book Antiqua" w:hAnsi="Book Antiqua" w:cs="Arial"/>
          <w:kern w:val="0"/>
          <w:sz w:val="24"/>
          <w:szCs w:val="24"/>
        </w:rPr>
        <w:t xml:space="preserve"> minimize systemic side effects</w:t>
      </w:r>
      <w:r w:rsidR="00155EC8" w:rsidRPr="00DC74ED">
        <w:rPr>
          <w:rFonts w:ascii="Book Antiqua" w:hAnsi="Book Antiqua" w:cs="Arial"/>
          <w:sz w:val="24"/>
          <w:szCs w:val="24"/>
        </w:rPr>
        <w:t>. The advantage</w:t>
      </w:r>
      <w:r w:rsidR="00497D7F" w:rsidRPr="00DC74ED">
        <w:rPr>
          <w:rFonts w:ascii="Book Antiqua" w:hAnsi="Book Antiqua" w:cs="Arial" w:hint="eastAsia"/>
          <w:sz w:val="24"/>
          <w:szCs w:val="24"/>
        </w:rPr>
        <w:t>s</w:t>
      </w:r>
      <w:r w:rsidR="00497D7F" w:rsidRPr="00DC74ED">
        <w:rPr>
          <w:rFonts w:ascii="Book Antiqua" w:hAnsi="Book Antiqua" w:cs="Arial"/>
          <w:sz w:val="24"/>
          <w:szCs w:val="24"/>
        </w:rPr>
        <w:t xml:space="preserve"> of DC </w:t>
      </w:r>
      <w:r w:rsidR="00497D7F" w:rsidRPr="00DC74ED">
        <w:rPr>
          <w:rFonts w:ascii="Book Antiqua" w:hAnsi="Book Antiqua" w:cs="Arial" w:hint="eastAsia"/>
          <w:sz w:val="24"/>
          <w:szCs w:val="24"/>
        </w:rPr>
        <w:t>B</w:t>
      </w:r>
      <w:r w:rsidR="00155EC8" w:rsidRPr="00DC74ED">
        <w:rPr>
          <w:rFonts w:ascii="Book Antiqua" w:hAnsi="Book Antiqua" w:cs="Arial"/>
          <w:sz w:val="24"/>
          <w:szCs w:val="24"/>
        </w:rPr>
        <w:t>ead</w:t>
      </w:r>
      <w:r w:rsidR="00497D7F" w:rsidRPr="00DC74ED">
        <w:rPr>
          <w:rFonts w:ascii="Book Antiqua" w:hAnsi="Book Antiqua" w:cs="Arial" w:hint="eastAsia"/>
          <w:sz w:val="24"/>
          <w:szCs w:val="24"/>
        </w:rPr>
        <w:t>s</w:t>
      </w:r>
      <w:r w:rsidR="00497D7F" w:rsidRPr="00DC74ED">
        <w:rPr>
          <w:rFonts w:ascii="Book Antiqua" w:hAnsi="Book Antiqua" w:cs="Arial"/>
          <w:sz w:val="24"/>
          <w:szCs w:val="24"/>
        </w:rPr>
        <w:t xml:space="preserve"> TACE </w:t>
      </w:r>
      <w:r w:rsidR="00497D7F" w:rsidRPr="00DC74ED">
        <w:rPr>
          <w:rFonts w:ascii="Book Antiqua" w:hAnsi="Book Antiqua" w:cs="Arial" w:hint="eastAsia"/>
          <w:sz w:val="24"/>
          <w:szCs w:val="24"/>
        </w:rPr>
        <w:t>are</w:t>
      </w:r>
      <w:r w:rsidR="00155EC8" w:rsidRPr="00DC74ED">
        <w:rPr>
          <w:rFonts w:ascii="Book Antiqua" w:hAnsi="Book Antiqua" w:cs="Arial"/>
          <w:sz w:val="24"/>
          <w:szCs w:val="24"/>
        </w:rPr>
        <w:t xml:space="preserve"> better synergistic effects </w:t>
      </w:r>
      <w:r w:rsidR="00497D7F" w:rsidRPr="00DC74ED">
        <w:rPr>
          <w:rFonts w:ascii="Book Antiqua" w:hAnsi="Book Antiqua" w:cs="Arial" w:hint="eastAsia"/>
          <w:sz w:val="24"/>
          <w:szCs w:val="24"/>
        </w:rPr>
        <w:t>with</w:t>
      </w:r>
      <w:r w:rsidR="00155EC8" w:rsidRPr="00DC74ED">
        <w:rPr>
          <w:rFonts w:ascii="Book Antiqua" w:hAnsi="Book Antiqua" w:cs="Arial"/>
          <w:sz w:val="24"/>
          <w:szCs w:val="24"/>
        </w:rPr>
        <w:t xml:space="preserve"> embolization and cytotoxic effect</w:t>
      </w:r>
      <w:r w:rsidR="00497D7F" w:rsidRPr="00DC74ED">
        <w:rPr>
          <w:rFonts w:ascii="Book Antiqua" w:hAnsi="Book Antiqua" w:cs="Arial" w:hint="eastAsia"/>
          <w:sz w:val="24"/>
          <w:szCs w:val="24"/>
        </w:rPr>
        <w:t>s</w:t>
      </w:r>
      <w:r w:rsidR="00155EC8" w:rsidRPr="00DC74ED">
        <w:rPr>
          <w:rFonts w:ascii="Book Antiqua" w:hAnsi="Book Antiqua" w:cs="Arial"/>
          <w:sz w:val="24"/>
          <w:szCs w:val="24"/>
        </w:rPr>
        <w:t xml:space="preserve"> and minimized system toxicity compared with c</w:t>
      </w:r>
      <w:r w:rsidR="00155EC8" w:rsidRPr="00DC74ED">
        <w:rPr>
          <w:rStyle w:val="highlight"/>
          <w:rFonts w:ascii="Book Antiqua" w:hAnsi="Book Antiqua" w:cs="Arial"/>
          <w:sz w:val="24"/>
          <w:szCs w:val="24"/>
        </w:rPr>
        <w:t xml:space="preserve">TACE. </w:t>
      </w:r>
      <w:r w:rsidR="00493D2F" w:rsidRPr="00DC74ED">
        <w:rPr>
          <w:rFonts w:ascii="Book Antiqua" w:hAnsi="Book Antiqua" w:cs="Arial"/>
          <w:sz w:val="24"/>
          <w:szCs w:val="24"/>
        </w:rPr>
        <w:t xml:space="preserve">Especially, </w:t>
      </w:r>
      <w:r w:rsidR="00907706" w:rsidRPr="00DC74ED">
        <w:rPr>
          <w:rFonts w:ascii="Book Antiqua" w:hAnsi="Book Antiqua" w:cs="Arial" w:hint="eastAsia"/>
          <w:sz w:val="24"/>
          <w:szCs w:val="24"/>
        </w:rPr>
        <w:t xml:space="preserve">regarding the </w:t>
      </w:r>
      <w:r w:rsidR="00493D2F" w:rsidRPr="00DC74ED">
        <w:rPr>
          <w:rFonts w:ascii="Book Antiqua" w:hAnsi="Book Antiqua" w:cs="Arial"/>
          <w:sz w:val="24"/>
          <w:szCs w:val="24"/>
        </w:rPr>
        <w:t xml:space="preserve">treatment results </w:t>
      </w:r>
      <w:r w:rsidR="00907706" w:rsidRPr="00DC74ED">
        <w:rPr>
          <w:rFonts w:ascii="Book Antiqua" w:hAnsi="Book Antiqua" w:cs="Arial" w:hint="eastAsia"/>
          <w:sz w:val="24"/>
          <w:szCs w:val="24"/>
        </w:rPr>
        <w:t>for</w:t>
      </w:r>
      <w:r w:rsidR="00907706" w:rsidRPr="00DC74ED">
        <w:rPr>
          <w:rFonts w:ascii="Book Antiqua" w:hAnsi="Book Antiqua" w:cs="Arial"/>
          <w:sz w:val="24"/>
          <w:szCs w:val="24"/>
        </w:rPr>
        <w:t xml:space="preserve"> unresectable</w:t>
      </w:r>
      <w:r w:rsidR="00493D2F" w:rsidRPr="00DC74ED">
        <w:rPr>
          <w:rFonts w:ascii="Book Antiqua" w:hAnsi="Book Antiqua" w:cs="Arial"/>
          <w:sz w:val="24"/>
          <w:szCs w:val="24"/>
        </w:rPr>
        <w:t xml:space="preserve"> single tumor</w:t>
      </w:r>
      <w:r w:rsidR="00907706" w:rsidRPr="00DC74ED">
        <w:rPr>
          <w:rFonts w:ascii="Book Antiqua" w:hAnsi="Book Antiqua" w:cs="Arial" w:hint="eastAsia"/>
          <w:sz w:val="24"/>
          <w:szCs w:val="24"/>
        </w:rPr>
        <w:t>s</w:t>
      </w:r>
      <w:r w:rsidR="00493D2F" w:rsidRPr="00DC74ED">
        <w:rPr>
          <w:rFonts w:ascii="Book Antiqua" w:hAnsi="Book Antiqua" w:cs="Arial"/>
          <w:sz w:val="24"/>
          <w:szCs w:val="24"/>
        </w:rPr>
        <w:t xml:space="preserve"> or multiple tumors (interme</w:t>
      </w:r>
      <w:r w:rsidR="00493D2F" w:rsidRPr="00CA5AB7">
        <w:rPr>
          <w:rFonts w:ascii="Book Antiqua" w:hAnsi="Book Antiqua" w:cs="Arial"/>
          <w:sz w:val="24"/>
          <w:szCs w:val="24"/>
        </w:rPr>
        <w:t xml:space="preserve">diate stage), Child B class, and recurrent HCC, </w:t>
      </w:r>
      <w:r w:rsidR="00907706" w:rsidRPr="00CA5AB7">
        <w:rPr>
          <w:rFonts w:ascii="Book Antiqua" w:hAnsi="Book Antiqua" w:cs="Arial"/>
          <w:sz w:val="24"/>
          <w:szCs w:val="24"/>
        </w:rPr>
        <w:t>TACE us</w:t>
      </w:r>
      <w:r w:rsidR="00907706" w:rsidRPr="00CA5AB7">
        <w:rPr>
          <w:rFonts w:ascii="Book Antiqua" w:hAnsi="Book Antiqua" w:cs="Arial" w:hint="eastAsia"/>
          <w:sz w:val="24"/>
          <w:szCs w:val="24"/>
        </w:rPr>
        <w:t>ed</w:t>
      </w:r>
      <w:r w:rsidR="00493D2F" w:rsidRPr="00CA5AB7">
        <w:rPr>
          <w:rFonts w:ascii="Book Antiqua" w:hAnsi="Book Antiqua" w:cs="Arial"/>
          <w:sz w:val="24"/>
          <w:szCs w:val="24"/>
        </w:rPr>
        <w:t xml:space="preserve"> </w:t>
      </w:r>
      <w:r w:rsidR="00907706" w:rsidRPr="00CA5AB7">
        <w:rPr>
          <w:rFonts w:ascii="Book Antiqua" w:hAnsi="Book Antiqua" w:cs="Arial" w:hint="eastAsia"/>
          <w:sz w:val="24"/>
          <w:szCs w:val="24"/>
        </w:rPr>
        <w:t xml:space="preserve">with </w:t>
      </w:r>
      <w:r w:rsidR="00493D2F" w:rsidRPr="00CA5AB7">
        <w:rPr>
          <w:rFonts w:ascii="Book Antiqua" w:hAnsi="Book Antiqua" w:cs="Arial"/>
          <w:sz w:val="24"/>
          <w:szCs w:val="24"/>
        </w:rPr>
        <w:t>drug</w:t>
      </w:r>
      <w:r w:rsidR="00907706" w:rsidRPr="00CA5AB7">
        <w:rPr>
          <w:rFonts w:ascii="Book Antiqua" w:hAnsi="Book Antiqua" w:cs="Arial" w:hint="eastAsia"/>
          <w:sz w:val="24"/>
          <w:szCs w:val="24"/>
        </w:rPr>
        <w:t>-</w:t>
      </w:r>
      <w:r w:rsidR="00907706" w:rsidRPr="00CA5AB7">
        <w:rPr>
          <w:rFonts w:ascii="Book Antiqua" w:hAnsi="Book Antiqua" w:cs="Arial"/>
          <w:sz w:val="24"/>
          <w:szCs w:val="24"/>
        </w:rPr>
        <w:t xml:space="preserve">eluting </w:t>
      </w:r>
      <w:r w:rsidR="00907706" w:rsidRPr="00CA5AB7">
        <w:rPr>
          <w:rFonts w:ascii="Book Antiqua" w:hAnsi="Book Antiqua" w:cs="Arial" w:hint="eastAsia"/>
          <w:sz w:val="24"/>
          <w:szCs w:val="24"/>
        </w:rPr>
        <w:t>B</w:t>
      </w:r>
      <w:r w:rsidR="00493D2F" w:rsidRPr="00CA5AB7">
        <w:rPr>
          <w:rFonts w:ascii="Book Antiqua" w:hAnsi="Book Antiqua" w:cs="Arial"/>
          <w:sz w:val="24"/>
          <w:szCs w:val="24"/>
        </w:rPr>
        <w:t>ead</w:t>
      </w:r>
      <w:r w:rsidR="00907706" w:rsidRPr="00CA5AB7">
        <w:rPr>
          <w:rFonts w:ascii="Book Antiqua" w:hAnsi="Book Antiqua" w:cs="Arial" w:hint="eastAsia"/>
          <w:sz w:val="24"/>
          <w:szCs w:val="24"/>
        </w:rPr>
        <w:t>s</w:t>
      </w:r>
      <w:r w:rsidR="00493D2F" w:rsidRPr="00CA5AB7">
        <w:rPr>
          <w:rFonts w:ascii="Book Antiqua" w:hAnsi="Book Antiqua" w:cs="Arial"/>
          <w:sz w:val="24"/>
          <w:szCs w:val="24"/>
        </w:rPr>
        <w:t xml:space="preserve"> </w:t>
      </w:r>
      <w:r w:rsidR="00907706" w:rsidRPr="00CA5AB7">
        <w:rPr>
          <w:rFonts w:ascii="Book Antiqua" w:hAnsi="Book Antiqua" w:cs="Arial" w:hint="eastAsia"/>
          <w:sz w:val="24"/>
          <w:szCs w:val="24"/>
        </w:rPr>
        <w:t xml:space="preserve">resulted in a </w:t>
      </w:r>
      <w:r w:rsidR="00493D2F" w:rsidRPr="00CA5AB7">
        <w:rPr>
          <w:rFonts w:ascii="Book Antiqua" w:hAnsi="Book Antiqua" w:cs="Arial"/>
          <w:sz w:val="24"/>
          <w:szCs w:val="24"/>
        </w:rPr>
        <w:t xml:space="preserve">better treatment response rate than </w:t>
      </w:r>
      <w:r w:rsidR="00907706" w:rsidRPr="00CA5AB7">
        <w:rPr>
          <w:rFonts w:ascii="Book Antiqua" w:hAnsi="Book Antiqua" w:cs="Arial" w:hint="eastAsia"/>
          <w:sz w:val="24"/>
          <w:szCs w:val="24"/>
        </w:rPr>
        <w:t xml:space="preserve">did </w:t>
      </w:r>
      <w:r w:rsidR="00106C5C" w:rsidRPr="00CA5AB7">
        <w:rPr>
          <w:rFonts w:ascii="Book Antiqua" w:hAnsi="Book Antiqua" w:cs="Arial"/>
          <w:sz w:val="24"/>
          <w:szCs w:val="24"/>
        </w:rPr>
        <w:t>c</w:t>
      </w:r>
      <w:r w:rsidR="00D7396A" w:rsidRPr="00CA5AB7">
        <w:rPr>
          <w:rFonts w:ascii="Book Antiqua" w:hAnsi="Book Antiqua" w:cs="Arial"/>
          <w:sz w:val="24"/>
          <w:szCs w:val="24"/>
        </w:rPr>
        <w:t xml:space="preserve">TACE. </w:t>
      </w:r>
      <w:r w:rsidR="00687B6E" w:rsidRPr="00CA5AB7">
        <w:rPr>
          <w:rFonts w:ascii="Book Antiqua" w:hAnsi="Book Antiqua" w:cs="Arial"/>
          <w:sz w:val="24"/>
          <w:szCs w:val="24"/>
        </w:rPr>
        <w:t xml:space="preserve">However, cTACE may provide better outcomes than </w:t>
      </w:r>
      <w:r w:rsidR="00907706" w:rsidRPr="00CA5AB7">
        <w:rPr>
          <w:rFonts w:ascii="Book Antiqua" w:hAnsi="Book Antiqua" w:cs="Arial" w:hint="eastAsia"/>
          <w:sz w:val="24"/>
          <w:szCs w:val="24"/>
        </w:rPr>
        <w:t xml:space="preserve">those of </w:t>
      </w:r>
      <w:r w:rsidR="00907706" w:rsidRPr="00CA5AB7">
        <w:rPr>
          <w:rFonts w:ascii="Book Antiqua" w:hAnsi="Book Antiqua" w:cs="Arial"/>
          <w:sz w:val="24"/>
          <w:szCs w:val="24"/>
        </w:rPr>
        <w:t xml:space="preserve">DEBDOX TACE, </w:t>
      </w:r>
      <w:r w:rsidR="00907706" w:rsidRPr="00CA5AB7">
        <w:rPr>
          <w:rFonts w:ascii="Book Antiqua" w:hAnsi="Book Antiqua" w:cs="Arial" w:hint="eastAsia"/>
          <w:sz w:val="24"/>
          <w:szCs w:val="24"/>
        </w:rPr>
        <w:t xml:space="preserve">when </w:t>
      </w:r>
      <w:r w:rsidR="00687B6E" w:rsidRPr="00CA5AB7">
        <w:rPr>
          <w:rFonts w:ascii="Book Antiqua" w:hAnsi="Book Antiqua" w:cs="Arial"/>
          <w:sz w:val="24"/>
          <w:szCs w:val="24"/>
        </w:rPr>
        <w:t>superselective embolization of the small feeding vessels i</w:t>
      </w:r>
      <w:r w:rsidR="00C44D3D" w:rsidRPr="00CA5AB7">
        <w:rPr>
          <w:rFonts w:ascii="Book Antiqua" w:hAnsi="Book Antiqua" w:cs="Arial"/>
          <w:sz w:val="24"/>
          <w:szCs w:val="24"/>
        </w:rPr>
        <w:t>s possible.</w:t>
      </w:r>
    </w:p>
    <w:p w:rsidR="004163E6" w:rsidRPr="00CA5AB7" w:rsidRDefault="00106C5C" w:rsidP="00FB13C4">
      <w:pPr>
        <w:wordWrap/>
        <w:spacing w:line="360" w:lineRule="auto"/>
        <w:ind w:firstLineChars="150" w:firstLine="360"/>
        <w:rPr>
          <w:rFonts w:ascii="Book Antiqua" w:hAnsi="Book Antiqua" w:cs="Arial"/>
          <w:sz w:val="24"/>
          <w:szCs w:val="24"/>
        </w:rPr>
      </w:pPr>
      <w:r w:rsidRPr="00CA5AB7">
        <w:rPr>
          <w:rFonts w:ascii="Book Antiqua" w:eastAsia="Dotum" w:hAnsi="Book Antiqua" w:cs="Arial"/>
          <w:sz w:val="24"/>
          <w:szCs w:val="24"/>
        </w:rPr>
        <w:t>T</w:t>
      </w:r>
      <w:r w:rsidRPr="00DC74ED">
        <w:rPr>
          <w:rFonts w:ascii="Book Antiqua" w:eastAsia="Dotum" w:hAnsi="Book Antiqua" w:cs="Arial"/>
          <w:sz w:val="24"/>
          <w:szCs w:val="24"/>
        </w:rPr>
        <w:t xml:space="preserve">he </w:t>
      </w:r>
      <w:r w:rsidRPr="00DC74ED">
        <w:rPr>
          <w:rFonts w:ascii="Book Antiqua" w:hAnsi="Book Antiqua" w:cs="Arial"/>
          <w:sz w:val="24"/>
          <w:szCs w:val="24"/>
        </w:rPr>
        <w:t xml:space="preserve">biliary damage </w:t>
      </w:r>
      <w:r w:rsidR="008C3F75" w:rsidRPr="00DC74ED">
        <w:rPr>
          <w:rFonts w:ascii="Book Antiqua" w:hAnsi="Book Antiqua" w:cs="Arial" w:hint="eastAsia"/>
          <w:sz w:val="24"/>
          <w:szCs w:val="24"/>
        </w:rPr>
        <w:t xml:space="preserve">caused </w:t>
      </w:r>
      <w:r w:rsidR="008C3F75" w:rsidRPr="00DC74ED">
        <w:rPr>
          <w:rFonts w:ascii="Book Antiqua" w:hAnsi="Book Antiqua" w:cs="Arial"/>
          <w:sz w:val="24"/>
          <w:szCs w:val="24"/>
        </w:rPr>
        <w:t xml:space="preserve">by DC </w:t>
      </w:r>
      <w:r w:rsidR="008C3F75" w:rsidRPr="00DC74ED">
        <w:rPr>
          <w:rFonts w:ascii="Book Antiqua" w:hAnsi="Book Antiqua" w:cs="Arial" w:hint="eastAsia"/>
          <w:sz w:val="24"/>
          <w:szCs w:val="24"/>
        </w:rPr>
        <w:t>B</w:t>
      </w:r>
      <w:r w:rsidR="000112DF" w:rsidRPr="00DC74ED">
        <w:rPr>
          <w:rFonts w:ascii="Book Antiqua" w:hAnsi="Book Antiqua" w:cs="Arial"/>
          <w:sz w:val="24"/>
          <w:szCs w:val="24"/>
        </w:rPr>
        <w:t>ead</w:t>
      </w:r>
      <w:r w:rsidR="008C3F75" w:rsidRPr="00DC74ED">
        <w:rPr>
          <w:rFonts w:ascii="Book Antiqua" w:hAnsi="Book Antiqua" w:cs="Arial" w:hint="eastAsia"/>
          <w:sz w:val="24"/>
          <w:szCs w:val="24"/>
        </w:rPr>
        <w:t>s</w:t>
      </w:r>
      <w:r w:rsidR="000112DF" w:rsidRPr="00DC74ED">
        <w:rPr>
          <w:rFonts w:ascii="Book Antiqua" w:hAnsi="Book Antiqua" w:cs="Arial"/>
          <w:sz w:val="24"/>
          <w:szCs w:val="24"/>
        </w:rPr>
        <w:t xml:space="preserve"> TACE</w:t>
      </w:r>
      <w:r w:rsidRPr="00DC74ED">
        <w:rPr>
          <w:rFonts w:ascii="Book Antiqua" w:hAnsi="Book Antiqua" w:cs="Arial"/>
          <w:sz w:val="24"/>
          <w:szCs w:val="24"/>
        </w:rPr>
        <w:t xml:space="preserve"> should be weighed against their use in selected patients.</w:t>
      </w:r>
      <w:r w:rsidR="006C2308" w:rsidRPr="00DC74ED">
        <w:rPr>
          <w:rFonts w:ascii="Book Antiqua" w:hAnsi="Book Antiqua" w:cs="Arial"/>
          <w:sz w:val="24"/>
          <w:szCs w:val="24"/>
        </w:rPr>
        <w:t xml:space="preserve"> </w:t>
      </w:r>
      <w:r w:rsidR="008C3F75" w:rsidRPr="00DC74ED">
        <w:rPr>
          <w:rFonts w:ascii="Book Antiqua" w:hAnsi="Book Antiqua" w:cs="Arial" w:hint="eastAsia"/>
          <w:sz w:val="24"/>
          <w:szCs w:val="24"/>
        </w:rPr>
        <w:t>A m</w:t>
      </w:r>
      <w:r w:rsidR="006C2308" w:rsidRPr="00DC74ED">
        <w:rPr>
          <w:rFonts w:ascii="Book Antiqua" w:hAnsi="Book Antiqua" w:cs="Arial"/>
          <w:sz w:val="24"/>
          <w:szCs w:val="24"/>
        </w:rPr>
        <w:t xml:space="preserve">ore careful therapeutic approach </w:t>
      </w:r>
      <w:r w:rsidR="008C3F75" w:rsidRPr="00DC74ED">
        <w:rPr>
          <w:rFonts w:ascii="Book Antiqua" w:hAnsi="Book Antiqua" w:cs="Arial" w:hint="eastAsia"/>
          <w:sz w:val="24"/>
          <w:szCs w:val="24"/>
        </w:rPr>
        <w:t>to p</w:t>
      </w:r>
      <w:r w:rsidR="006C2308" w:rsidRPr="00DC74ED">
        <w:rPr>
          <w:rFonts w:ascii="Book Antiqua" w:hAnsi="Book Antiqua" w:cs="Arial"/>
          <w:sz w:val="24"/>
          <w:szCs w:val="24"/>
        </w:rPr>
        <w:t xml:space="preserve">revent of biloma or liver infarct </w:t>
      </w:r>
      <w:r w:rsidR="008C3F75" w:rsidRPr="00DC74ED">
        <w:rPr>
          <w:rFonts w:ascii="Book Antiqua" w:hAnsi="Book Antiqua" w:cs="Arial" w:hint="eastAsia"/>
          <w:sz w:val="24"/>
          <w:szCs w:val="24"/>
        </w:rPr>
        <w:t xml:space="preserve">development is </w:t>
      </w:r>
      <w:r w:rsidR="006C2308" w:rsidRPr="00DC74ED">
        <w:rPr>
          <w:rFonts w:ascii="Book Antiqua" w:hAnsi="Book Antiqua" w:cs="Arial"/>
          <w:sz w:val="24"/>
          <w:szCs w:val="24"/>
        </w:rPr>
        <w:t xml:space="preserve">needed in patients with </w:t>
      </w:r>
      <w:r w:rsidR="008E5CE9" w:rsidRPr="00DC74ED">
        <w:rPr>
          <w:rFonts w:ascii="Book Antiqua" w:hAnsi="Book Antiqua" w:cs="Arial" w:hint="eastAsia"/>
          <w:sz w:val="24"/>
          <w:szCs w:val="24"/>
        </w:rPr>
        <w:t xml:space="preserve">an </w:t>
      </w:r>
      <w:r w:rsidR="006C2308" w:rsidRPr="00DC74ED">
        <w:rPr>
          <w:rFonts w:ascii="Book Antiqua" w:hAnsi="Book Antiqua" w:cs="Arial"/>
          <w:sz w:val="24"/>
          <w:szCs w:val="24"/>
        </w:rPr>
        <w:t>underlying non-cirrhotic liver.</w:t>
      </w:r>
      <w:r w:rsidRPr="00DC74ED">
        <w:rPr>
          <w:rFonts w:ascii="Book Antiqua" w:hAnsi="Book Antiqua" w:cs="Arial"/>
          <w:sz w:val="24"/>
          <w:szCs w:val="24"/>
        </w:rPr>
        <w:t xml:space="preserve"> </w:t>
      </w:r>
      <w:r w:rsidR="004163E6" w:rsidRPr="00DC74ED">
        <w:rPr>
          <w:rFonts w:ascii="Book Antiqua" w:hAnsi="Book Antiqua" w:cs="Arial"/>
          <w:sz w:val="24"/>
          <w:szCs w:val="24"/>
        </w:rPr>
        <w:t xml:space="preserve">For effective </w:t>
      </w:r>
      <w:r w:rsidR="004163E6" w:rsidRPr="00CA5AB7">
        <w:rPr>
          <w:rFonts w:ascii="Book Antiqua" w:hAnsi="Book Antiqua" w:cs="Arial"/>
          <w:sz w:val="24"/>
          <w:szCs w:val="24"/>
        </w:rPr>
        <w:t xml:space="preserve">TACE with DEBDOX, the </w:t>
      </w:r>
      <w:r w:rsidR="00701742" w:rsidRPr="00CA5AB7">
        <w:rPr>
          <w:rFonts w:ascii="Book Antiqua" w:hAnsi="Book Antiqua" w:cs="Arial"/>
          <w:sz w:val="24"/>
          <w:szCs w:val="24"/>
        </w:rPr>
        <w:t xml:space="preserve">duration, </w:t>
      </w:r>
      <w:r w:rsidR="004163E6" w:rsidRPr="00CA5AB7">
        <w:rPr>
          <w:rFonts w:ascii="Book Antiqua" w:hAnsi="Book Antiqua" w:cs="Arial"/>
          <w:sz w:val="24"/>
          <w:szCs w:val="24"/>
        </w:rPr>
        <w:t xml:space="preserve">distribution, </w:t>
      </w:r>
      <w:r w:rsidR="00C44D3D" w:rsidRPr="00CA5AB7">
        <w:rPr>
          <w:rFonts w:ascii="Book Antiqua" w:hAnsi="Book Antiqua" w:cs="Arial"/>
          <w:sz w:val="24"/>
          <w:szCs w:val="24"/>
        </w:rPr>
        <w:t xml:space="preserve">and </w:t>
      </w:r>
      <w:r w:rsidR="00701742" w:rsidRPr="00CA5AB7">
        <w:rPr>
          <w:rFonts w:ascii="Book Antiqua" w:hAnsi="Book Antiqua" w:cs="Arial"/>
          <w:sz w:val="24"/>
          <w:szCs w:val="24"/>
        </w:rPr>
        <w:t>dosage</w:t>
      </w:r>
      <w:r w:rsidR="00C44D3D" w:rsidRPr="00CA5AB7">
        <w:rPr>
          <w:rFonts w:ascii="Book Antiqua" w:hAnsi="Book Antiqua" w:cs="Arial"/>
          <w:sz w:val="24"/>
          <w:szCs w:val="24"/>
        </w:rPr>
        <w:t xml:space="preserve"> of </w:t>
      </w:r>
      <w:r w:rsidR="008E5CE9" w:rsidRPr="00CA5AB7">
        <w:rPr>
          <w:rFonts w:ascii="Book Antiqua" w:hAnsi="Book Antiqua" w:cs="Arial" w:hint="eastAsia"/>
          <w:sz w:val="24"/>
          <w:szCs w:val="24"/>
        </w:rPr>
        <w:t xml:space="preserve">the </w:t>
      </w:r>
      <w:r w:rsidR="00C44D3D" w:rsidRPr="00CA5AB7">
        <w:rPr>
          <w:rFonts w:ascii="Book Antiqua" w:hAnsi="Book Antiqua" w:cs="Arial"/>
          <w:sz w:val="24"/>
          <w:szCs w:val="24"/>
        </w:rPr>
        <w:t>drug deliver</w:t>
      </w:r>
      <w:r w:rsidR="008E5CE9" w:rsidRPr="00CA5AB7">
        <w:rPr>
          <w:rFonts w:ascii="Book Antiqua" w:hAnsi="Book Antiqua" w:cs="Arial" w:hint="eastAsia"/>
          <w:sz w:val="24"/>
          <w:szCs w:val="24"/>
        </w:rPr>
        <w:t>ed to the</w:t>
      </w:r>
      <w:r w:rsidR="004163E6" w:rsidRPr="00CA5AB7">
        <w:rPr>
          <w:rFonts w:ascii="Book Antiqua" w:hAnsi="Book Antiqua" w:cs="Arial"/>
          <w:sz w:val="24"/>
          <w:szCs w:val="24"/>
        </w:rPr>
        <w:t xml:space="preserve"> tumor and surrounding </w:t>
      </w:r>
      <w:r w:rsidR="00701742" w:rsidRPr="00CA5AB7">
        <w:rPr>
          <w:rFonts w:ascii="Book Antiqua" w:hAnsi="Book Antiqua" w:cs="Arial"/>
          <w:sz w:val="24"/>
          <w:szCs w:val="24"/>
        </w:rPr>
        <w:t xml:space="preserve">non-tumor </w:t>
      </w:r>
      <w:r w:rsidR="008E5CE9" w:rsidRPr="00CA5AB7">
        <w:rPr>
          <w:rFonts w:ascii="Book Antiqua" w:hAnsi="Book Antiqua" w:cs="Arial"/>
          <w:sz w:val="24"/>
          <w:szCs w:val="24"/>
        </w:rPr>
        <w:t xml:space="preserve">tissue </w:t>
      </w:r>
      <w:r w:rsidR="008E5CE9" w:rsidRPr="00CA5AB7">
        <w:rPr>
          <w:rFonts w:ascii="Book Antiqua" w:hAnsi="Book Antiqua" w:cs="Arial" w:hint="eastAsia"/>
          <w:sz w:val="24"/>
          <w:szCs w:val="24"/>
        </w:rPr>
        <w:t>are</w:t>
      </w:r>
      <w:r w:rsidR="00DC74ED">
        <w:rPr>
          <w:rFonts w:ascii="Book Antiqua" w:hAnsi="Book Antiqua" w:cs="Arial"/>
          <w:sz w:val="24"/>
          <w:szCs w:val="24"/>
        </w:rPr>
        <w:t xml:space="preserve"> most important</w:t>
      </w:r>
      <w:r w:rsidR="008D6691" w:rsidRPr="00CA5AB7">
        <w:rPr>
          <w:rFonts w:ascii="Book Antiqua" w:hAnsi="Book Antiqua" w:cs="Arial"/>
          <w:sz w:val="24"/>
          <w:szCs w:val="24"/>
        </w:rPr>
        <w:fldChar w:fldCharType="begin">
          <w:fldData xml:space="preserve">PEVuZE5vdGU+PENpdGU+PEF1dGhvcj5OYW11cjwvQXV0aG9yPjxZZWFyPjIwMTE8L1llYXI+PFJl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</w:fldData>
        </w:fldChar>
      </w:r>
      <w:r w:rsidR="00E6698A">
        <w:rPr>
          <w:rFonts w:ascii="Book Antiqua" w:hAnsi="Book Antiqua" w:cs="Arial"/>
          <w:sz w:val="24"/>
          <w:szCs w:val="24"/>
        </w:rPr>
        <w:instrText xml:space="preserve"> ADDIN EN.CITE </w:instrText>
      </w:r>
      <w:r w:rsidR="008D6691">
        <w:rPr>
          <w:rFonts w:ascii="Book Antiqua" w:hAnsi="Book Antiqua" w:cs="Arial"/>
          <w:sz w:val="24"/>
          <w:szCs w:val="24"/>
        </w:rPr>
        <w:fldChar w:fldCharType="begin">
          <w:fldData xml:space="preserve">PEVuZE5vdGU+PENpdGU+PEF1dGhvcj5OYW11cjwvQXV0aG9yPjxZZWFyPjIwMTE8L1llYXI+PFJl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</w:fldData>
        </w:fldChar>
      </w:r>
      <w:r w:rsidR="00E6698A">
        <w:rPr>
          <w:rFonts w:ascii="Book Antiqua" w:hAnsi="Book Antiqua" w:cs="Arial"/>
          <w:sz w:val="24"/>
          <w:szCs w:val="24"/>
        </w:rPr>
        <w:instrText xml:space="preserve"> ADDIN EN.CITE.DATA </w:instrText>
      </w:r>
      <w:r w:rsidR="008D6691">
        <w:rPr>
          <w:rFonts w:ascii="Book Antiqua" w:hAnsi="Book Antiqua" w:cs="Arial"/>
          <w:sz w:val="24"/>
          <w:szCs w:val="24"/>
        </w:rPr>
      </w:r>
      <w:r w:rsidR="008D6691">
        <w:rPr>
          <w:rFonts w:ascii="Book Antiqua" w:hAnsi="Book Antiqua" w:cs="Arial"/>
          <w:sz w:val="24"/>
          <w:szCs w:val="24"/>
        </w:rPr>
        <w:fldChar w:fldCharType="end"/>
      </w:r>
      <w:r w:rsidR="008D6691" w:rsidRPr="00CA5AB7">
        <w:rPr>
          <w:rFonts w:ascii="Book Antiqua" w:hAnsi="Book Antiqua" w:cs="Arial"/>
          <w:sz w:val="24"/>
          <w:szCs w:val="24"/>
        </w:rPr>
      </w:r>
      <w:r w:rsidR="008D6691" w:rsidRPr="00CA5AB7">
        <w:rPr>
          <w:rFonts w:ascii="Book Antiqua" w:hAnsi="Book Antiqua" w:cs="Arial"/>
          <w:sz w:val="24"/>
          <w:szCs w:val="24"/>
        </w:rPr>
        <w:fldChar w:fldCharType="separate"/>
      </w:r>
      <w:r w:rsidR="00E6698A" w:rsidRPr="00E6698A">
        <w:rPr>
          <w:rFonts w:ascii="Book Antiqua" w:hAnsi="Book Antiqua" w:cs="Arial"/>
          <w:noProof/>
          <w:sz w:val="24"/>
          <w:szCs w:val="24"/>
          <w:vertAlign w:val="superscript"/>
        </w:rPr>
        <w:t>[19]</w:t>
      </w:r>
      <w:r w:rsidR="008D6691" w:rsidRPr="00CA5AB7">
        <w:rPr>
          <w:rFonts w:ascii="Book Antiqua" w:hAnsi="Book Antiqua" w:cs="Arial"/>
          <w:sz w:val="24"/>
          <w:szCs w:val="24"/>
        </w:rPr>
        <w:fldChar w:fldCharType="end"/>
      </w:r>
      <w:r w:rsidR="00DC74ED">
        <w:rPr>
          <w:rFonts w:ascii="Book Antiqua" w:eastAsia="SimSun" w:hAnsi="Book Antiqua" w:cs="Arial" w:hint="eastAsia"/>
          <w:sz w:val="24"/>
          <w:szCs w:val="24"/>
          <w:lang w:eastAsia="zh-CN"/>
        </w:rPr>
        <w:t xml:space="preserve">. </w:t>
      </w:r>
      <w:r w:rsidR="008E5CE9" w:rsidRPr="00CA5AB7">
        <w:rPr>
          <w:rFonts w:ascii="Book Antiqua" w:hAnsi="Book Antiqua" w:cs="Arial"/>
          <w:sz w:val="24"/>
          <w:szCs w:val="24"/>
        </w:rPr>
        <w:t xml:space="preserve">We </w:t>
      </w:r>
      <w:r w:rsidR="008E5CE9" w:rsidRPr="00CA5AB7">
        <w:rPr>
          <w:rFonts w:ascii="Book Antiqua" w:hAnsi="Book Antiqua" w:cs="Arial" w:hint="eastAsia"/>
          <w:sz w:val="24"/>
          <w:szCs w:val="24"/>
        </w:rPr>
        <w:t>must</w:t>
      </w:r>
      <w:r w:rsidR="004163E6" w:rsidRPr="00CA5AB7">
        <w:rPr>
          <w:rFonts w:ascii="Book Antiqua" w:hAnsi="Book Antiqua" w:cs="Arial"/>
          <w:sz w:val="24"/>
          <w:szCs w:val="24"/>
        </w:rPr>
        <w:t xml:space="preserve"> consider </w:t>
      </w:r>
      <w:r w:rsidR="008E5CE9" w:rsidRPr="00CA5AB7">
        <w:rPr>
          <w:rFonts w:ascii="Book Antiqua" w:hAnsi="Book Antiqua" w:cs="Arial" w:hint="eastAsia"/>
          <w:sz w:val="24"/>
          <w:szCs w:val="24"/>
        </w:rPr>
        <w:t xml:space="preserve">the </w:t>
      </w:r>
      <w:r w:rsidR="004163E6" w:rsidRPr="00CA5AB7">
        <w:rPr>
          <w:rFonts w:ascii="Book Antiqua" w:hAnsi="Book Antiqua" w:cs="Arial"/>
          <w:sz w:val="24"/>
          <w:szCs w:val="24"/>
        </w:rPr>
        <w:t xml:space="preserve">doxorubicin dose, </w:t>
      </w:r>
      <w:r w:rsidR="008E5CE9" w:rsidRPr="00CA5AB7">
        <w:rPr>
          <w:rFonts w:ascii="Book Antiqua" w:hAnsi="Book Antiqua" w:cs="Arial" w:hint="eastAsia"/>
          <w:sz w:val="24"/>
          <w:szCs w:val="24"/>
        </w:rPr>
        <w:t xml:space="preserve">diameter of the </w:t>
      </w:r>
      <w:r w:rsidR="008E5CE9" w:rsidRPr="00CA5AB7">
        <w:rPr>
          <w:rFonts w:ascii="Book Antiqua" w:hAnsi="Book Antiqua" w:cs="Arial"/>
          <w:sz w:val="24"/>
          <w:szCs w:val="24"/>
        </w:rPr>
        <w:t xml:space="preserve">DC </w:t>
      </w:r>
      <w:r w:rsidR="008E5CE9" w:rsidRPr="00CA5AB7">
        <w:rPr>
          <w:rFonts w:ascii="Book Antiqua" w:hAnsi="Book Antiqua" w:cs="Arial" w:hint="eastAsia"/>
          <w:sz w:val="24"/>
          <w:szCs w:val="24"/>
        </w:rPr>
        <w:t>B</w:t>
      </w:r>
      <w:r w:rsidR="008E5CE9" w:rsidRPr="00CA5AB7">
        <w:rPr>
          <w:rFonts w:ascii="Book Antiqua" w:hAnsi="Book Antiqua" w:cs="Arial"/>
          <w:sz w:val="24"/>
          <w:szCs w:val="24"/>
        </w:rPr>
        <w:t>ead</w:t>
      </w:r>
      <w:r w:rsidR="008E5CE9" w:rsidRPr="00CA5AB7">
        <w:rPr>
          <w:rFonts w:ascii="Book Antiqua" w:hAnsi="Book Antiqua" w:cs="Arial" w:hint="eastAsia"/>
          <w:sz w:val="24"/>
          <w:szCs w:val="24"/>
        </w:rPr>
        <w:t>s</w:t>
      </w:r>
      <w:r w:rsidR="008E5CE9" w:rsidRPr="00CA5AB7">
        <w:rPr>
          <w:rFonts w:ascii="Book Antiqua" w:hAnsi="Book Antiqua" w:cs="Arial"/>
          <w:sz w:val="24"/>
          <w:szCs w:val="24"/>
        </w:rPr>
        <w:t xml:space="preserve"> </w:t>
      </w:r>
      <w:r w:rsidR="004163E6" w:rsidRPr="00CA5AB7">
        <w:rPr>
          <w:rFonts w:ascii="Book Antiqua" w:hAnsi="Book Antiqua" w:cs="Arial"/>
          <w:sz w:val="24"/>
          <w:szCs w:val="24"/>
        </w:rPr>
        <w:t xml:space="preserve">and tumor vascularity </w:t>
      </w:r>
      <w:r w:rsidR="008E5CE9" w:rsidRPr="00CA5AB7">
        <w:rPr>
          <w:rFonts w:ascii="Book Antiqua" w:hAnsi="Book Antiqua" w:cs="Arial" w:hint="eastAsia"/>
          <w:sz w:val="24"/>
          <w:szCs w:val="24"/>
        </w:rPr>
        <w:t xml:space="preserve">required </w:t>
      </w:r>
      <w:r w:rsidR="004163E6" w:rsidRPr="00CA5AB7">
        <w:rPr>
          <w:rFonts w:ascii="Book Antiqua" w:hAnsi="Book Antiqua" w:cs="Arial"/>
          <w:sz w:val="24"/>
          <w:szCs w:val="24"/>
        </w:rPr>
        <w:t>for the optimal treatment response</w:t>
      </w:r>
      <w:r w:rsidR="00926B73" w:rsidRPr="00CA5AB7">
        <w:rPr>
          <w:rFonts w:ascii="Book Antiqua" w:hAnsi="Book Antiqua" w:cs="Arial"/>
          <w:sz w:val="24"/>
          <w:szCs w:val="24"/>
        </w:rPr>
        <w:t xml:space="preserve"> before </w:t>
      </w:r>
      <w:r w:rsidR="008E5CE9" w:rsidRPr="00CA5AB7">
        <w:rPr>
          <w:rFonts w:ascii="Book Antiqua" w:hAnsi="Book Antiqua" w:cs="Arial" w:hint="eastAsia"/>
          <w:sz w:val="24"/>
          <w:szCs w:val="24"/>
        </w:rPr>
        <w:t xml:space="preserve">performing </w:t>
      </w:r>
      <w:r w:rsidR="00926B73" w:rsidRPr="00CA5AB7">
        <w:rPr>
          <w:rFonts w:ascii="Book Antiqua" w:hAnsi="Book Antiqua" w:cs="Arial"/>
          <w:sz w:val="24"/>
          <w:szCs w:val="24"/>
        </w:rPr>
        <w:t>TACE with DEBDOX</w:t>
      </w:r>
      <w:r w:rsidR="004163E6" w:rsidRPr="00CA5AB7">
        <w:rPr>
          <w:rFonts w:ascii="Book Antiqua" w:hAnsi="Book Antiqua" w:cs="Arial"/>
          <w:sz w:val="24"/>
          <w:szCs w:val="24"/>
        </w:rPr>
        <w:t>.</w:t>
      </w:r>
    </w:p>
    <w:p w:rsidR="008B33BD" w:rsidRPr="00D72B3C" w:rsidRDefault="009C239C" w:rsidP="00FB13C4">
      <w:pPr>
        <w:wordWrap/>
        <w:spacing w:line="360" w:lineRule="auto"/>
        <w:ind w:firstLineChars="200" w:firstLine="480"/>
        <w:rPr>
          <w:rFonts w:ascii="Book Antiqua" w:hAnsi="Book Antiqua" w:cs="Arial"/>
          <w:sz w:val="24"/>
          <w:szCs w:val="24"/>
        </w:rPr>
      </w:pPr>
      <w:r w:rsidRPr="00D72B3C">
        <w:rPr>
          <w:rFonts w:ascii="Book Antiqua" w:hAnsi="Book Antiqua" w:cs="Arial"/>
          <w:sz w:val="24"/>
          <w:szCs w:val="24"/>
        </w:rPr>
        <w:t>D</w:t>
      </w:r>
      <w:r w:rsidRPr="00D72B3C">
        <w:rPr>
          <w:rFonts w:ascii="Book Antiqua" w:hAnsi="Book Antiqua" w:cs="Arial" w:hint="eastAsia"/>
          <w:sz w:val="24"/>
          <w:szCs w:val="24"/>
        </w:rPr>
        <w:t xml:space="preserve">C Beads </w:t>
      </w:r>
      <w:r w:rsidR="00DD56AC" w:rsidRPr="00D72B3C">
        <w:rPr>
          <w:rFonts w:ascii="Book Antiqua" w:hAnsi="Book Antiqua" w:cs="Arial"/>
          <w:sz w:val="24"/>
          <w:szCs w:val="24"/>
        </w:rPr>
        <w:t xml:space="preserve">TACE </w:t>
      </w:r>
      <w:r w:rsidR="00DF3900" w:rsidRPr="00D72B3C">
        <w:rPr>
          <w:rFonts w:ascii="Book Antiqua" w:hAnsi="Book Antiqua" w:cs="Arial" w:hint="eastAsia"/>
          <w:sz w:val="24"/>
          <w:szCs w:val="24"/>
        </w:rPr>
        <w:t>may</w:t>
      </w:r>
      <w:r w:rsidRPr="00D72B3C">
        <w:rPr>
          <w:rFonts w:ascii="Book Antiqua" w:hAnsi="Book Antiqua" w:cs="Arial" w:hint="eastAsia"/>
          <w:sz w:val="24"/>
          <w:szCs w:val="24"/>
        </w:rPr>
        <w:t xml:space="preserve"> provide </w:t>
      </w:r>
      <w:r w:rsidR="00DF3900" w:rsidRPr="00D72B3C">
        <w:rPr>
          <w:rFonts w:ascii="Book Antiqua" w:hAnsi="Book Antiqua" w:cs="Arial" w:hint="eastAsia"/>
          <w:sz w:val="24"/>
          <w:szCs w:val="24"/>
        </w:rPr>
        <w:t>improved</w:t>
      </w:r>
      <w:r w:rsidRPr="00D72B3C">
        <w:rPr>
          <w:rFonts w:ascii="Book Antiqua" w:hAnsi="Book Antiqua" w:cs="Arial" w:hint="eastAsia"/>
          <w:sz w:val="24"/>
          <w:szCs w:val="24"/>
        </w:rPr>
        <w:t xml:space="preserve"> survival rates and quality of life to some extent </w:t>
      </w:r>
      <w:r w:rsidR="00DF3900" w:rsidRPr="00D72B3C">
        <w:rPr>
          <w:rFonts w:ascii="Book Antiqua" w:hAnsi="Book Antiqua" w:cs="Arial" w:hint="eastAsia"/>
          <w:sz w:val="24"/>
          <w:szCs w:val="24"/>
        </w:rPr>
        <w:t>as compared to</w:t>
      </w:r>
      <w:r w:rsidR="00DC74ED">
        <w:rPr>
          <w:rFonts w:ascii="Book Antiqua" w:hAnsi="Book Antiqua" w:cs="Arial" w:hint="eastAsia"/>
          <w:sz w:val="24"/>
          <w:szCs w:val="24"/>
        </w:rPr>
        <w:t xml:space="preserve"> cTACE</w:t>
      </w:r>
      <w:r w:rsidR="008D6691" w:rsidRPr="00D72B3C">
        <w:rPr>
          <w:rFonts w:ascii="Book Antiqua" w:hAnsi="Book Antiqua" w:cs="Arial"/>
          <w:sz w:val="24"/>
          <w:szCs w:val="24"/>
        </w:rPr>
        <w:fldChar w:fldCharType="begin">
          <w:fldData xml:space="preserve">PEVuZE5vdGU+PENpdGU+PEF1dGhvcj5DdWNjaGV0dGk8L0F1dGhvcj48WWVhcj4yMDE2PC9ZZWFy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</w:fldData>
        </w:fldChar>
      </w:r>
      <w:r w:rsidR="002A62D2" w:rsidRPr="00D72B3C">
        <w:rPr>
          <w:rFonts w:ascii="Book Antiqua" w:hAnsi="Book Antiqua" w:cs="Arial"/>
          <w:sz w:val="24"/>
          <w:szCs w:val="24"/>
        </w:rPr>
        <w:instrText xml:space="preserve"> ADDIN EN.CITE </w:instrText>
      </w:r>
      <w:r w:rsidR="008D6691" w:rsidRPr="00D72B3C">
        <w:rPr>
          <w:rFonts w:ascii="Book Antiqua" w:hAnsi="Book Antiqua" w:cs="Arial"/>
          <w:sz w:val="24"/>
          <w:szCs w:val="24"/>
        </w:rPr>
        <w:fldChar w:fldCharType="begin">
          <w:fldData xml:space="preserve">PEVuZE5vdGU+PENpdGU+PEF1dGhvcj5DdWNjaGV0dGk8L0F1dGhvcj48WWVhcj4yMDE2PC9ZZWFy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</w:fldData>
        </w:fldChar>
      </w:r>
      <w:r w:rsidR="002A62D2" w:rsidRPr="00D72B3C">
        <w:rPr>
          <w:rFonts w:ascii="Book Antiqua" w:hAnsi="Book Antiqua" w:cs="Arial"/>
          <w:sz w:val="24"/>
          <w:szCs w:val="24"/>
        </w:rPr>
        <w:instrText xml:space="preserve"> ADDIN EN.CITE.DATA </w:instrText>
      </w:r>
      <w:r w:rsidR="008D6691" w:rsidRPr="00D72B3C">
        <w:rPr>
          <w:rFonts w:ascii="Book Antiqua" w:hAnsi="Book Antiqua" w:cs="Arial"/>
          <w:sz w:val="24"/>
          <w:szCs w:val="24"/>
        </w:rPr>
      </w:r>
      <w:r w:rsidR="008D6691" w:rsidRPr="00D72B3C">
        <w:rPr>
          <w:rFonts w:ascii="Book Antiqua" w:hAnsi="Book Antiqua" w:cs="Arial"/>
          <w:sz w:val="24"/>
          <w:szCs w:val="24"/>
        </w:rPr>
        <w:fldChar w:fldCharType="end"/>
      </w:r>
      <w:r w:rsidR="008D6691" w:rsidRPr="00D72B3C">
        <w:rPr>
          <w:rFonts w:ascii="Book Antiqua" w:hAnsi="Book Antiqua" w:cs="Arial"/>
          <w:sz w:val="24"/>
          <w:szCs w:val="24"/>
        </w:rPr>
      </w:r>
      <w:r w:rsidR="008D6691" w:rsidRPr="00D72B3C">
        <w:rPr>
          <w:rFonts w:ascii="Book Antiqua" w:hAnsi="Book Antiqua" w:cs="Arial"/>
          <w:sz w:val="24"/>
          <w:szCs w:val="24"/>
        </w:rPr>
        <w:fldChar w:fldCharType="separate"/>
      </w:r>
      <w:r w:rsidR="002A62D2" w:rsidRPr="00D72B3C">
        <w:rPr>
          <w:rFonts w:ascii="Book Antiqua" w:hAnsi="Book Antiqua" w:cs="Arial"/>
          <w:noProof/>
          <w:sz w:val="24"/>
          <w:szCs w:val="24"/>
          <w:vertAlign w:val="superscript"/>
        </w:rPr>
        <w:t>[</w:t>
      </w:r>
      <w:r w:rsidR="003F08BF">
        <w:rPr>
          <w:rFonts w:ascii="Book Antiqua" w:eastAsia="SimSun" w:hAnsi="Book Antiqua" w:cs="Arial" w:hint="eastAsia"/>
          <w:noProof/>
          <w:sz w:val="24"/>
          <w:szCs w:val="24"/>
          <w:vertAlign w:val="superscript"/>
          <w:lang w:eastAsia="zh-CN"/>
        </w:rPr>
        <w:t>31</w:t>
      </w:r>
      <w:r w:rsidR="002A62D2" w:rsidRPr="00D72B3C">
        <w:rPr>
          <w:rFonts w:ascii="Book Antiqua" w:hAnsi="Book Antiqua" w:cs="Arial"/>
          <w:noProof/>
          <w:sz w:val="24"/>
          <w:szCs w:val="24"/>
          <w:vertAlign w:val="superscript"/>
        </w:rPr>
        <w:t>,</w:t>
      </w:r>
      <w:r w:rsidR="003F08BF">
        <w:rPr>
          <w:rFonts w:ascii="Book Antiqua" w:eastAsia="SimSun" w:hAnsi="Book Antiqua" w:cs="Arial" w:hint="eastAsia"/>
          <w:noProof/>
          <w:sz w:val="24"/>
          <w:szCs w:val="24"/>
          <w:vertAlign w:val="superscript"/>
          <w:lang w:eastAsia="zh-CN"/>
        </w:rPr>
        <w:t>40</w:t>
      </w:r>
      <w:r w:rsidR="002A62D2" w:rsidRPr="00D72B3C">
        <w:rPr>
          <w:rFonts w:ascii="Book Antiqua" w:hAnsi="Book Antiqua" w:cs="Arial"/>
          <w:noProof/>
          <w:sz w:val="24"/>
          <w:szCs w:val="24"/>
          <w:vertAlign w:val="superscript"/>
        </w:rPr>
        <w:t>,</w:t>
      </w:r>
      <w:r w:rsidR="003F08BF">
        <w:rPr>
          <w:rFonts w:ascii="Book Antiqua" w:eastAsia="SimSun" w:hAnsi="Book Antiqua" w:cs="Arial" w:hint="eastAsia"/>
          <w:noProof/>
          <w:sz w:val="24"/>
          <w:szCs w:val="24"/>
          <w:vertAlign w:val="superscript"/>
          <w:lang w:eastAsia="zh-CN"/>
        </w:rPr>
        <w:t>46</w:t>
      </w:r>
      <w:r w:rsidR="002A62D2" w:rsidRPr="00D72B3C">
        <w:rPr>
          <w:rFonts w:ascii="Book Antiqua" w:hAnsi="Book Antiqua" w:cs="Arial"/>
          <w:noProof/>
          <w:sz w:val="24"/>
          <w:szCs w:val="24"/>
          <w:vertAlign w:val="superscript"/>
        </w:rPr>
        <w:t>,</w:t>
      </w:r>
      <w:r w:rsidR="003F08BF">
        <w:rPr>
          <w:rFonts w:ascii="Book Antiqua" w:eastAsia="SimSun" w:hAnsi="Book Antiqua" w:cs="Arial" w:hint="eastAsia"/>
          <w:noProof/>
          <w:sz w:val="24"/>
          <w:szCs w:val="24"/>
          <w:vertAlign w:val="superscript"/>
          <w:lang w:eastAsia="zh-CN"/>
        </w:rPr>
        <w:t>47</w:t>
      </w:r>
      <w:r w:rsidR="002A62D2" w:rsidRPr="00D72B3C">
        <w:rPr>
          <w:rFonts w:ascii="Book Antiqua" w:hAnsi="Book Antiqua" w:cs="Arial"/>
          <w:noProof/>
          <w:sz w:val="24"/>
          <w:szCs w:val="24"/>
          <w:vertAlign w:val="superscript"/>
        </w:rPr>
        <w:t>]</w:t>
      </w:r>
      <w:r w:rsidR="008D6691" w:rsidRPr="00D72B3C">
        <w:rPr>
          <w:rFonts w:ascii="Book Antiqua" w:hAnsi="Book Antiqua" w:cs="Arial"/>
          <w:sz w:val="24"/>
          <w:szCs w:val="24"/>
        </w:rPr>
        <w:fldChar w:fldCharType="end"/>
      </w:r>
      <w:r w:rsidR="00DC74ED">
        <w:rPr>
          <w:rFonts w:ascii="Book Antiqua" w:eastAsia="SimSun" w:hAnsi="Book Antiqua" w:cs="Arial" w:hint="eastAsia"/>
          <w:sz w:val="24"/>
          <w:szCs w:val="24"/>
          <w:lang w:eastAsia="zh-CN"/>
        </w:rPr>
        <w:t xml:space="preserve">. </w:t>
      </w:r>
      <w:r w:rsidR="008B33BD" w:rsidRPr="00D72B3C">
        <w:rPr>
          <w:rFonts w:ascii="Book Antiqua" w:hAnsi="Book Antiqua" w:cs="Arial" w:hint="eastAsia"/>
          <w:sz w:val="24"/>
          <w:szCs w:val="24"/>
        </w:rPr>
        <w:t>However</w:t>
      </w:r>
      <w:r w:rsidR="008B33BD" w:rsidRPr="00D72B3C">
        <w:rPr>
          <w:rFonts w:ascii="Book Antiqua" w:hAnsi="Book Antiqua" w:cs="Arial"/>
          <w:sz w:val="24"/>
          <w:szCs w:val="24"/>
        </w:rPr>
        <w:t xml:space="preserve">, </w:t>
      </w:r>
      <w:r w:rsidR="00DF3900" w:rsidRPr="00D72B3C">
        <w:rPr>
          <w:rFonts w:ascii="Book Antiqua" w:hAnsi="Book Antiqua" w:cs="Arial" w:hint="eastAsia"/>
          <w:sz w:val="24"/>
          <w:szCs w:val="24"/>
        </w:rPr>
        <w:t>several</w:t>
      </w:r>
      <w:r w:rsidR="008B33BD" w:rsidRPr="00D72B3C">
        <w:rPr>
          <w:rFonts w:ascii="Book Antiqua" w:hAnsi="Book Antiqua" w:cs="Arial" w:hint="eastAsia"/>
          <w:sz w:val="24"/>
          <w:szCs w:val="24"/>
        </w:rPr>
        <w:t xml:space="preserve"> </w:t>
      </w:r>
      <w:r w:rsidR="00DF3900" w:rsidRPr="00D72B3C">
        <w:rPr>
          <w:rFonts w:ascii="Book Antiqua" w:hAnsi="Book Antiqua" w:cs="Arial" w:hint="eastAsia"/>
          <w:sz w:val="24"/>
          <w:szCs w:val="24"/>
        </w:rPr>
        <w:t>RCTs and meta-</w:t>
      </w:r>
      <w:r w:rsidR="00DF3900" w:rsidRPr="00D72B3C">
        <w:rPr>
          <w:rFonts w:ascii="Book Antiqua" w:hAnsi="Book Antiqua" w:cs="Arial" w:hint="eastAsia"/>
          <w:sz w:val="24"/>
          <w:szCs w:val="24"/>
        </w:rPr>
        <w:lastRenderedPageBreak/>
        <w:t>analysis</w:t>
      </w:r>
      <w:r w:rsidR="008B33BD" w:rsidRPr="00D72B3C">
        <w:rPr>
          <w:rFonts w:ascii="Book Antiqua" w:hAnsi="Book Antiqua" w:cs="Arial" w:hint="eastAsia"/>
          <w:sz w:val="24"/>
          <w:szCs w:val="24"/>
        </w:rPr>
        <w:t xml:space="preserve"> do not demonstrate </w:t>
      </w:r>
      <w:r w:rsidR="008B33BD" w:rsidRPr="00D72B3C">
        <w:rPr>
          <w:rFonts w:ascii="Book Antiqua" w:hAnsi="Book Antiqua" w:cs="Arial"/>
          <w:sz w:val="24"/>
          <w:szCs w:val="24"/>
        </w:rPr>
        <w:t>significant</w:t>
      </w:r>
      <w:r w:rsidR="008B33BD" w:rsidRPr="00D72B3C">
        <w:rPr>
          <w:rFonts w:ascii="Book Antiqua" w:hAnsi="Book Antiqua" w:cs="Arial" w:hint="eastAsia"/>
          <w:sz w:val="24"/>
          <w:szCs w:val="24"/>
        </w:rPr>
        <w:t xml:space="preserve"> survival advantages of DC Beads TACE</w:t>
      </w:r>
      <w:r w:rsidR="008D6691" w:rsidRPr="00D72B3C">
        <w:rPr>
          <w:rFonts w:ascii="Book Antiqua" w:hAnsi="Book Antiqua" w:cs="Arial"/>
          <w:sz w:val="24"/>
          <w:szCs w:val="24"/>
        </w:rPr>
        <w:fldChar w:fldCharType="begin">
          <w:fldData xml:space="preserve">PEVuZE5vdGU+PENpdGU+PEF1dGhvcj5Hb2xmaWVyaTwvQXV0aG9yPjxZZWFyPjIwMTQ8L1llYXI+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</w:fldData>
        </w:fldChar>
      </w:r>
      <w:r w:rsidR="008B33BD" w:rsidRPr="00D72B3C">
        <w:rPr>
          <w:rFonts w:ascii="Book Antiqua" w:hAnsi="Book Antiqua" w:cs="Arial"/>
          <w:sz w:val="24"/>
          <w:szCs w:val="24"/>
        </w:rPr>
        <w:instrText xml:space="preserve"> ADDIN EN.CITE </w:instrText>
      </w:r>
      <w:r w:rsidR="008D6691" w:rsidRPr="00D72B3C">
        <w:rPr>
          <w:rFonts w:ascii="Book Antiqua" w:hAnsi="Book Antiqua" w:cs="Arial"/>
          <w:sz w:val="24"/>
          <w:szCs w:val="24"/>
        </w:rPr>
        <w:fldChar w:fldCharType="begin">
          <w:fldData xml:space="preserve">PEVuZE5vdGU+PENpdGU+PEF1dGhvcj5Hb2xmaWVyaTwvQXV0aG9yPjxZZWFyPjIwMTQ8L1llYXI+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</w:fldData>
        </w:fldChar>
      </w:r>
      <w:r w:rsidR="008B33BD" w:rsidRPr="00D72B3C">
        <w:rPr>
          <w:rFonts w:ascii="Book Antiqua" w:hAnsi="Book Antiqua" w:cs="Arial"/>
          <w:sz w:val="24"/>
          <w:szCs w:val="24"/>
        </w:rPr>
        <w:instrText xml:space="preserve"> ADDIN EN.CITE.DATA </w:instrText>
      </w:r>
      <w:r w:rsidR="008D6691" w:rsidRPr="00D72B3C">
        <w:rPr>
          <w:rFonts w:ascii="Book Antiqua" w:hAnsi="Book Antiqua" w:cs="Arial"/>
          <w:sz w:val="24"/>
          <w:szCs w:val="24"/>
        </w:rPr>
      </w:r>
      <w:r w:rsidR="008D6691" w:rsidRPr="00D72B3C">
        <w:rPr>
          <w:rFonts w:ascii="Book Antiqua" w:hAnsi="Book Antiqua" w:cs="Arial"/>
          <w:sz w:val="24"/>
          <w:szCs w:val="24"/>
        </w:rPr>
        <w:fldChar w:fldCharType="end"/>
      </w:r>
      <w:r w:rsidR="008D6691" w:rsidRPr="00D72B3C">
        <w:rPr>
          <w:rFonts w:ascii="Book Antiqua" w:hAnsi="Book Antiqua" w:cs="Arial"/>
          <w:sz w:val="24"/>
          <w:szCs w:val="24"/>
        </w:rPr>
      </w:r>
      <w:r w:rsidR="008D6691" w:rsidRPr="00D72B3C">
        <w:rPr>
          <w:rFonts w:ascii="Book Antiqua" w:hAnsi="Book Antiqua" w:cs="Arial"/>
          <w:sz w:val="24"/>
          <w:szCs w:val="24"/>
        </w:rPr>
        <w:fldChar w:fldCharType="separate"/>
      </w:r>
      <w:r w:rsidR="008B33BD" w:rsidRPr="00D72B3C">
        <w:rPr>
          <w:rFonts w:ascii="Book Antiqua" w:hAnsi="Book Antiqua" w:cs="Arial"/>
          <w:noProof/>
          <w:sz w:val="24"/>
          <w:szCs w:val="24"/>
          <w:vertAlign w:val="superscript"/>
        </w:rPr>
        <w:t>[</w:t>
      </w:r>
      <w:r w:rsidR="003F08BF">
        <w:rPr>
          <w:rFonts w:ascii="Book Antiqua" w:eastAsia="SimSun" w:hAnsi="Book Antiqua" w:cs="Arial" w:hint="eastAsia"/>
          <w:noProof/>
          <w:sz w:val="24"/>
          <w:szCs w:val="24"/>
          <w:vertAlign w:val="superscript"/>
          <w:lang w:eastAsia="zh-CN"/>
        </w:rPr>
        <w:t>29</w:t>
      </w:r>
      <w:r w:rsidR="008B33BD" w:rsidRPr="00D72B3C">
        <w:rPr>
          <w:rFonts w:ascii="Book Antiqua" w:hAnsi="Book Antiqua" w:cs="Arial"/>
          <w:noProof/>
          <w:sz w:val="24"/>
          <w:szCs w:val="24"/>
          <w:vertAlign w:val="superscript"/>
        </w:rPr>
        <w:t>,</w:t>
      </w:r>
      <w:r w:rsidR="003F08BF">
        <w:rPr>
          <w:rFonts w:ascii="Book Antiqua" w:eastAsia="SimSun" w:hAnsi="Book Antiqua" w:cs="Arial" w:hint="eastAsia"/>
          <w:noProof/>
          <w:sz w:val="24"/>
          <w:szCs w:val="24"/>
          <w:vertAlign w:val="superscript"/>
          <w:lang w:eastAsia="zh-CN"/>
        </w:rPr>
        <w:t>30</w:t>
      </w:r>
      <w:r w:rsidR="008B33BD" w:rsidRPr="00D72B3C">
        <w:rPr>
          <w:rFonts w:ascii="Book Antiqua" w:hAnsi="Book Antiqua" w:cs="Arial"/>
          <w:noProof/>
          <w:sz w:val="24"/>
          <w:szCs w:val="24"/>
          <w:vertAlign w:val="superscript"/>
        </w:rPr>
        <w:t>,</w:t>
      </w:r>
      <w:r w:rsidR="003F08BF">
        <w:rPr>
          <w:rFonts w:ascii="Book Antiqua" w:eastAsia="SimSun" w:hAnsi="Book Antiqua" w:cs="Arial" w:hint="eastAsia"/>
          <w:noProof/>
          <w:sz w:val="24"/>
          <w:szCs w:val="24"/>
          <w:vertAlign w:val="superscript"/>
          <w:lang w:eastAsia="zh-CN"/>
        </w:rPr>
        <w:t>41</w:t>
      </w:r>
      <w:r w:rsidR="008B33BD" w:rsidRPr="00D72B3C">
        <w:rPr>
          <w:rFonts w:ascii="Book Antiqua" w:hAnsi="Book Antiqua" w:cs="Arial"/>
          <w:noProof/>
          <w:sz w:val="24"/>
          <w:szCs w:val="24"/>
          <w:vertAlign w:val="superscript"/>
        </w:rPr>
        <w:t>]</w:t>
      </w:r>
      <w:r w:rsidR="008D6691" w:rsidRPr="00D72B3C">
        <w:rPr>
          <w:rFonts w:ascii="Book Antiqua" w:hAnsi="Book Antiqua" w:cs="Arial"/>
          <w:sz w:val="24"/>
          <w:szCs w:val="24"/>
        </w:rPr>
        <w:fldChar w:fldCharType="end"/>
      </w:r>
      <w:r w:rsidR="00DC74ED">
        <w:rPr>
          <w:rFonts w:ascii="Book Antiqua" w:eastAsia="SimSun" w:hAnsi="Book Antiqua" w:cs="Arial" w:hint="eastAsia"/>
          <w:sz w:val="24"/>
          <w:szCs w:val="24"/>
          <w:lang w:eastAsia="zh-CN"/>
        </w:rPr>
        <w:t xml:space="preserve">. </w:t>
      </w:r>
      <w:r w:rsidR="008B33BD" w:rsidRPr="00D72B3C">
        <w:rPr>
          <w:rFonts w:ascii="Book Antiqua" w:hAnsi="Book Antiqua" w:cs="Arial" w:hint="eastAsia"/>
          <w:sz w:val="24"/>
          <w:szCs w:val="24"/>
        </w:rPr>
        <w:t xml:space="preserve">Because of </w:t>
      </w:r>
      <w:r w:rsidR="00DF3900" w:rsidRPr="00D72B3C">
        <w:rPr>
          <w:rFonts w:ascii="Book Antiqua" w:hAnsi="Book Antiqua" w:cs="Arial" w:hint="eastAsia"/>
          <w:sz w:val="24"/>
          <w:szCs w:val="24"/>
        </w:rPr>
        <w:t xml:space="preserve">relatively </w:t>
      </w:r>
      <w:r w:rsidR="008B33BD" w:rsidRPr="00D72B3C">
        <w:rPr>
          <w:rFonts w:ascii="Book Antiqua" w:hAnsi="Book Antiqua" w:cs="Arial" w:hint="eastAsia"/>
          <w:sz w:val="24"/>
          <w:szCs w:val="24"/>
        </w:rPr>
        <w:t>small</w:t>
      </w:r>
      <w:r w:rsidR="008B33BD" w:rsidRPr="00D72B3C">
        <w:rPr>
          <w:rFonts w:ascii="Book Antiqua" w:hAnsi="Book Antiqua" w:cs="Arial"/>
          <w:sz w:val="24"/>
          <w:szCs w:val="24"/>
        </w:rPr>
        <w:t xml:space="preserve"> number</w:t>
      </w:r>
      <w:r w:rsidR="008B33BD" w:rsidRPr="00D72B3C">
        <w:rPr>
          <w:rFonts w:ascii="Book Antiqua" w:hAnsi="Book Antiqua" w:cs="Arial" w:hint="eastAsia"/>
          <w:sz w:val="24"/>
          <w:szCs w:val="24"/>
        </w:rPr>
        <w:t>s</w:t>
      </w:r>
      <w:r w:rsidR="008B33BD" w:rsidRPr="00D72B3C">
        <w:rPr>
          <w:rFonts w:ascii="Book Antiqua" w:hAnsi="Book Antiqua" w:cs="Arial"/>
          <w:sz w:val="24"/>
          <w:szCs w:val="24"/>
        </w:rPr>
        <w:t xml:space="preserve"> of prospective randomized trial</w:t>
      </w:r>
      <w:r w:rsidR="008B33BD" w:rsidRPr="00D72B3C">
        <w:rPr>
          <w:rFonts w:ascii="Book Antiqua" w:hAnsi="Book Antiqua" w:cs="Arial" w:hint="eastAsia"/>
          <w:sz w:val="24"/>
          <w:szCs w:val="24"/>
        </w:rPr>
        <w:t>s, f</w:t>
      </w:r>
      <w:r w:rsidR="008B33BD" w:rsidRPr="00D72B3C">
        <w:rPr>
          <w:rFonts w:ascii="Book Antiqua" w:eastAsia="MinionPro-Regular" w:hAnsi="Book Antiqua" w:cs="Arial"/>
          <w:kern w:val="0"/>
          <w:sz w:val="24"/>
          <w:szCs w:val="24"/>
        </w:rPr>
        <w:t>urther investigations</w:t>
      </w:r>
      <w:r w:rsidR="008B33BD" w:rsidRPr="00D72B3C">
        <w:rPr>
          <w:rFonts w:ascii="Book Antiqua" w:eastAsia="MinionPro-Regular" w:hAnsi="Book Antiqua" w:cs="Arial" w:hint="eastAsia"/>
          <w:kern w:val="0"/>
          <w:sz w:val="24"/>
          <w:szCs w:val="24"/>
        </w:rPr>
        <w:t xml:space="preserve"> with well designed, </w:t>
      </w:r>
      <w:r w:rsidR="003E6D8D" w:rsidRPr="00D72B3C">
        <w:rPr>
          <w:rFonts w:ascii="Book Antiqua" w:eastAsia="MinionPro-Regular" w:hAnsi="Book Antiqua" w:cs="Arial" w:hint="eastAsia"/>
          <w:kern w:val="0"/>
          <w:sz w:val="24"/>
          <w:szCs w:val="24"/>
        </w:rPr>
        <w:t xml:space="preserve">large scaled, </w:t>
      </w:r>
      <w:r w:rsidR="008B33BD" w:rsidRPr="00D72B3C">
        <w:rPr>
          <w:rFonts w:ascii="Book Antiqua" w:eastAsia="MinionPro-Regular" w:hAnsi="Book Antiqua" w:cs="Arial" w:hint="eastAsia"/>
          <w:kern w:val="0"/>
          <w:sz w:val="24"/>
          <w:szCs w:val="24"/>
        </w:rPr>
        <w:t>comparative studies</w:t>
      </w:r>
      <w:r w:rsidR="00DF3900" w:rsidRPr="00D72B3C">
        <w:rPr>
          <w:rFonts w:ascii="Book Antiqua" w:eastAsia="MinionPro-Regular" w:hAnsi="Book Antiqua" w:cs="Arial" w:hint="eastAsia"/>
          <w:kern w:val="0"/>
          <w:sz w:val="24"/>
          <w:szCs w:val="24"/>
        </w:rPr>
        <w:t xml:space="preserve"> searching</w:t>
      </w:r>
      <w:r w:rsidR="008B33BD" w:rsidRPr="00D72B3C">
        <w:rPr>
          <w:rFonts w:ascii="Book Antiqua" w:eastAsia="MinionPro-Regular" w:hAnsi="Book Antiqua" w:cs="Arial" w:hint="eastAsia"/>
          <w:kern w:val="0"/>
          <w:sz w:val="24"/>
          <w:szCs w:val="24"/>
        </w:rPr>
        <w:t xml:space="preserve"> for</w:t>
      </w:r>
      <w:r w:rsidR="008B33BD" w:rsidRPr="00D72B3C">
        <w:rPr>
          <w:rFonts w:ascii="Book Antiqua" w:eastAsia="MinionPro-Regular" w:hAnsi="Book Antiqua" w:cs="Arial"/>
          <w:kern w:val="0"/>
          <w:sz w:val="24"/>
          <w:szCs w:val="24"/>
        </w:rPr>
        <w:t xml:space="preserve"> </w:t>
      </w:r>
      <w:r w:rsidR="008B33BD" w:rsidRPr="00D72B3C">
        <w:rPr>
          <w:rFonts w:ascii="Book Antiqua" w:eastAsia="MinionPro-Regular" w:hAnsi="Book Antiqua" w:cs="Arial" w:hint="eastAsia"/>
          <w:kern w:val="0"/>
          <w:sz w:val="24"/>
          <w:szCs w:val="24"/>
        </w:rPr>
        <w:t>the</w:t>
      </w:r>
      <w:r w:rsidR="008B33BD" w:rsidRPr="00D72B3C">
        <w:rPr>
          <w:rFonts w:ascii="Book Antiqua" w:eastAsia="MinionPro-Regular" w:hAnsi="Book Antiqua" w:cs="Arial"/>
          <w:kern w:val="0"/>
          <w:sz w:val="24"/>
          <w:szCs w:val="24"/>
        </w:rPr>
        <w:t xml:space="preserve"> long-term survival are necessary</w:t>
      </w:r>
      <w:r w:rsidR="008B33BD" w:rsidRPr="00D72B3C">
        <w:rPr>
          <w:rFonts w:ascii="Book Antiqua" w:eastAsia="MinionPro-Regular" w:hAnsi="Book Antiqua" w:cs="Arial" w:hint="eastAsia"/>
          <w:kern w:val="0"/>
          <w:sz w:val="24"/>
          <w:szCs w:val="24"/>
        </w:rPr>
        <w:t>.</w:t>
      </w:r>
      <w:r w:rsidR="002A62D2" w:rsidRPr="00D72B3C">
        <w:rPr>
          <w:rFonts w:ascii="Book Antiqua" w:eastAsia="MinionPro-Regular" w:hAnsi="Book Antiqua" w:cs="Arial" w:hint="eastAsia"/>
          <w:kern w:val="0"/>
          <w:sz w:val="24"/>
          <w:szCs w:val="24"/>
        </w:rPr>
        <w:t xml:space="preserve"> </w:t>
      </w:r>
      <w:r w:rsidR="002A62D2" w:rsidRPr="00D72B3C">
        <w:rPr>
          <w:rFonts w:ascii="Book Antiqua" w:hAnsi="Book Antiqua" w:cs="Arial" w:hint="eastAsia"/>
          <w:sz w:val="24"/>
          <w:szCs w:val="24"/>
        </w:rPr>
        <w:t>DC Beads TACE seemed to afford bette</w:t>
      </w:r>
      <w:r w:rsidR="00DC74ED">
        <w:rPr>
          <w:rFonts w:ascii="Book Antiqua" w:hAnsi="Book Antiqua" w:cs="Arial" w:hint="eastAsia"/>
          <w:sz w:val="24"/>
          <w:szCs w:val="24"/>
        </w:rPr>
        <w:t>r cost-effectiveness than cTACE</w:t>
      </w:r>
      <w:r w:rsidR="008D6691" w:rsidRPr="00D72B3C">
        <w:rPr>
          <w:rFonts w:ascii="Book Antiqua" w:hAnsi="Book Antiqua" w:cs="Arial"/>
          <w:sz w:val="24"/>
          <w:szCs w:val="24"/>
        </w:rPr>
        <w:fldChar w:fldCharType="begin"/>
      </w:r>
      <w:r w:rsidR="00C96936" w:rsidRPr="00D72B3C">
        <w:rPr>
          <w:rFonts w:ascii="Book Antiqua" w:hAnsi="Book Antiqua" w:cs="Arial"/>
          <w:sz w:val="24"/>
          <w:szCs w:val="24"/>
        </w:rPr>
        <w:instrText xml:space="preserve"> ADDIN EN.CITE &lt;EndNote&gt;&lt;Cite&gt;&lt;Author&gt;Cucchetti&lt;/Author&gt;&lt;Year&gt;2016&lt;/Year&gt;&lt;RecNum&gt;67&lt;/RecNum&gt;&lt;DisplayText&gt;&lt;style face="superscript"&gt;[47]&lt;/style&gt;&lt;/DisplayText&gt;&lt;record&gt;&lt;rec-number&gt;67&lt;/rec-number&gt;&lt;foreign-keys&gt;&lt;key app="EN" db-id="fzsdt9asawdz5de9vx1ped50pvfd5wd2d2af" timestamp="1470891514"&gt;67&lt;/key&gt;&lt;key app="ENWeb" db-id=""&gt;0&lt;/key&gt;&lt;/foreign-keys&gt;&lt;ref-type name="Journal Article"&gt;17&lt;/ref-type&gt;&lt;contributors&gt;&lt;authors&gt;&lt;author&gt;Cucchetti, A.&lt;/author&gt;&lt;author&gt;Trevisani, F.&lt;/author&gt;&lt;author&gt;Cappelli, A.&lt;/author&gt;&lt;author&gt;Mosconi, C.&lt;/author&gt;&lt;author&gt;Renzulli, M.&lt;/author&gt;&lt;author&gt;Pinna, A. D.&lt;/author&gt;&lt;author&gt;Golfieri, R.&lt;/author&gt;&lt;/authors&gt;&lt;/contributors&gt;&lt;auth-address&gt;Department of Medical and Surgical Sciences - DIMEC, Alma Mater Studiorum - University of Bologna, S. Orsola-Malpighi Hospital, Bologna, Italy.&amp;#xD;Radiology Unit, Department of Digestive Disease and Internal Medicine, S. Orsola-Malpighi Hospital, Bologna, Italy. Electronic address: alberta.cappelli@aosp.bo.it.&amp;#xD;Radiology Unit, Department of Digestive Disease and Internal Medicine, S. Orsola-Malpighi Hospital, Bologna, Italy.&lt;/auth-address&gt;&lt;titles&gt;&lt;title&gt;Cost-effectiveness of doxorubicin-eluting beads versus conventional trans-arterial chemo-embolization for hepatocellular carcinoma&lt;/title&gt;&lt;secondary-title&gt;Dig Liver Dis&lt;/secondary-title&gt;&lt;/titles&gt;&lt;periodical&gt;&lt;full-title&gt;Dig Liver Dis&lt;/full-title&gt;&lt;/periodical&gt;&lt;pages&gt;798-805&lt;/pages&gt;&lt;volume&gt;48&lt;/volume&gt;&lt;number&gt;7&lt;/number&gt;&lt;keywords&gt;&lt;keyword&gt;Liver cancer&lt;/keyword&gt;&lt;keyword&gt;Markov model&lt;/keyword&gt;&lt;keyword&gt;Meta-analysis&lt;/keyword&gt;&lt;keyword&gt;Quality of life&lt;/keyword&gt;&lt;keyword&gt;Survival&lt;/keyword&gt;&lt;/keywords&gt;&lt;dates&gt;&lt;year&gt;2016&lt;/year&gt;&lt;pub-dates&gt;&lt;date&gt;Jul&lt;/date&gt;&lt;/pub-dates&gt;&lt;/dates&gt;&lt;isbn&gt;1878-3562 (Electronic)&amp;#xD;1590-8658 (Linking)&lt;/isbn&gt;&lt;accession-num&gt;27263056&lt;/accession-num&gt;&lt;urls&gt;&lt;related-urls&gt;&lt;url&gt;http://www.ncbi.nlm.nih.gov/pubmed/27263056&lt;/url&gt;&lt;/related-urls&gt;&lt;/urls&gt;&lt;electronic-resource-num&gt;10.1016/j.dld.2016.03.031&lt;/electronic-resource-num&gt;&lt;/record&gt;&lt;/Cite&gt;&lt;/EndNote&gt;</w:instrText>
      </w:r>
      <w:r w:rsidR="008D6691" w:rsidRPr="00D72B3C">
        <w:rPr>
          <w:rFonts w:ascii="Book Antiqua" w:hAnsi="Book Antiqua" w:cs="Arial"/>
          <w:sz w:val="24"/>
          <w:szCs w:val="24"/>
        </w:rPr>
        <w:fldChar w:fldCharType="separate"/>
      </w:r>
      <w:r w:rsidR="00C96936" w:rsidRPr="00D72B3C">
        <w:rPr>
          <w:rFonts w:ascii="Book Antiqua" w:hAnsi="Book Antiqua" w:cs="Arial"/>
          <w:noProof/>
          <w:sz w:val="24"/>
          <w:szCs w:val="24"/>
          <w:vertAlign w:val="superscript"/>
        </w:rPr>
        <w:t>[</w:t>
      </w:r>
      <w:r w:rsidR="003F08BF">
        <w:rPr>
          <w:rFonts w:ascii="Book Antiqua" w:eastAsia="SimSun" w:hAnsi="Book Antiqua" w:cs="Arial" w:hint="eastAsia"/>
          <w:noProof/>
          <w:sz w:val="24"/>
          <w:szCs w:val="24"/>
          <w:vertAlign w:val="superscript"/>
          <w:lang w:eastAsia="zh-CN"/>
        </w:rPr>
        <w:t>46</w:t>
      </w:r>
      <w:r w:rsidR="00C96936" w:rsidRPr="00D72B3C">
        <w:rPr>
          <w:rFonts w:ascii="Book Antiqua" w:hAnsi="Book Antiqua" w:cs="Arial"/>
          <w:noProof/>
          <w:sz w:val="24"/>
          <w:szCs w:val="24"/>
          <w:vertAlign w:val="superscript"/>
        </w:rPr>
        <w:t>]</w:t>
      </w:r>
      <w:r w:rsidR="008D6691" w:rsidRPr="00D72B3C">
        <w:rPr>
          <w:rFonts w:ascii="Book Antiqua" w:hAnsi="Book Antiqua" w:cs="Arial"/>
          <w:sz w:val="24"/>
          <w:szCs w:val="24"/>
        </w:rPr>
        <w:fldChar w:fldCharType="end"/>
      </w:r>
      <w:r w:rsidR="00DC74ED">
        <w:rPr>
          <w:rFonts w:ascii="Book Antiqua" w:eastAsia="SimSun" w:hAnsi="Book Antiqua" w:cs="Arial" w:hint="eastAsia"/>
          <w:sz w:val="24"/>
          <w:szCs w:val="24"/>
          <w:lang w:eastAsia="zh-CN"/>
        </w:rPr>
        <w:t xml:space="preserve">. </w:t>
      </w:r>
      <w:r w:rsidR="002A62D2" w:rsidRPr="00D72B3C">
        <w:rPr>
          <w:rFonts w:ascii="Book Antiqua" w:hAnsi="Book Antiqua" w:cs="Arial" w:hint="eastAsia"/>
          <w:sz w:val="24"/>
          <w:szCs w:val="24"/>
        </w:rPr>
        <w:t xml:space="preserve">However, </w:t>
      </w:r>
      <w:r w:rsidR="00593CA0" w:rsidRPr="00D72B3C">
        <w:rPr>
          <w:rFonts w:ascii="Book Antiqua" w:hAnsi="Book Antiqua" w:cs="Arial" w:hint="eastAsia"/>
          <w:sz w:val="24"/>
          <w:szCs w:val="24"/>
        </w:rPr>
        <w:t>previous studies were based on various conditions involving</w:t>
      </w:r>
      <w:r w:rsidR="00C96936" w:rsidRPr="00D72B3C">
        <w:rPr>
          <w:rFonts w:ascii="Book Antiqua" w:hAnsi="Book Antiqua" w:cs="Arial" w:hint="eastAsia"/>
          <w:sz w:val="24"/>
          <w:szCs w:val="24"/>
        </w:rPr>
        <w:t xml:space="preserve"> </w:t>
      </w:r>
      <w:r w:rsidR="00593CA0" w:rsidRPr="00D72B3C">
        <w:rPr>
          <w:rFonts w:ascii="Book Antiqua" w:hAnsi="Book Antiqua" w:cs="Arial" w:hint="eastAsia"/>
          <w:sz w:val="24"/>
          <w:szCs w:val="24"/>
        </w:rPr>
        <w:t>different</w:t>
      </w:r>
      <w:r w:rsidR="00C96936" w:rsidRPr="00D72B3C">
        <w:rPr>
          <w:rFonts w:ascii="Book Antiqua" w:hAnsi="Book Antiqua" w:cs="Arial" w:hint="eastAsia"/>
          <w:sz w:val="24"/>
          <w:szCs w:val="24"/>
        </w:rPr>
        <w:t xml:space="preserve"> countries and institute</w:t>
      </w:r>
      <w:r w:rsidR="00593CA0" w:rsidRPr="00D72B3C">
        <w:rPr>
          <w:rFonts w:ascii="Book Antiqua" w:hAnsi="Book Antiqua" w:cs="Arial" w:hint="eastAsia"/>
          <w:sz w:val="24"/>
          <w:szCs w:val="24"/>
        </w:rPr>
        <w:t>s</w:t>
      </w:r>
      <w:r w:rsidR="002A62D2" w:rsidRPr="00D72B3C">
        <w:rPr>
          <w:rFonts w:ascii="Book Antiqua" w:hAnsi="Book Antiqua" w:cs="Arial" w:hint="eastAsia"/>
          <w:sz w:val="24"/>
          <w:szCs w:val="24"/>
        </w:rPr>
        <w:t xml:space="preserve"> in terms of costs, clinical circumstances, </w:t>
      </w:r>
      <w:r w:rsidR="00B52EB3" w:rsidRPr="00D72B3C">
        <w:rPr>
          <w:rFonts w:ascii="Book Antiqua" w:hAnsi="Book Antiqua" w:cs="Arial" w:hint="eastAsia"/>
          <w:sz w:val="24"/>
          <w:szCs w:val="24"/>
        </w:rPr>
        <w:t xml:space="preserve">and </w:t>
      </w:r>
      <w:r w:rsidR="002A62D2" w:rsidRPr="00D72B3C">
        <w:rPr>
          <w:rFonts w:ascii="Book Antiqua" w:hAnsi="Book Antiqua" w:cs="Arial" w:hint="eastAsia"/>
          <w:sz w:val="24"/>
          <w:szCs w:val="24"/>
        </w:rPr>
        <w:t xml:space="preserve">technical </w:t>
      </w:r>
      <w:r w:rsidR="00C96936" w:rsidRPr="00D72B3C">
        <w:rPr>
          <w:rFonts w:ascii="Book Antiqua" w:hAnsi="Book Antiqua" w:cs="Arial" w:hint="eastAsia"/>
          <w:sz w:val="24"/>
          <w:szCs w:val="24"/>
        </w:rPr>
        <w:t xml:space="preserve">procedures. Study with </w:t>
      </w:r>
      <w:r w:rsidR="00C96936" w:rsidRPr="00D72B3C">
        <w:rPr>
          <w:rFonts w:ascii="Book Antiqua" w:hAnsi="Book Antiqua" w:cs="Arial"/>
          <w:sz w:val="24"/>
          <w:szCs w:val="24"/>
        </w:rPr>
        <w:t>standardized</w:t>
      </w:r>
      <w:r w:rsidR="00C96936" w:rsidRPr="00D72B3C">
        <w:rPr>
          <w:rFonts w:ascii="Book Antiqua" w:hAnsi="Book Antiqua" w:cs="Arial" w:hint="eastAsia"/>
          <w:sz w:val="24"/>
          <w:szCs w:val="24"/>
        </w:rPr>
        <w:t xml:space="preserve"> technical protocols and performances will be needed</w:t>
      </w:r>
      <w:r w:rsidR="009008AC" w:rsidRPr="00D72B3C">
        <w:rPr>
          <w:rFonts w:ascii="Book Antiqua" w:hAnsi="Book Antiqua" w:cs="Arial" w:hint="eastAsia"/>
          <w:sz w:val="24"/>
          <w:szCs w:val="24"/>
        </w:rPr>
        <w:t xml:space="preserve"> to</w:t>
      </w:r>
      <w:r w:rsidR="00C96936" w:rsidRPr="00D72B3C">
        <w:rPr>
          <w:rFonts w:ascii="Book Antiqua" w:hAnsi="Book Antiqua" w:cs="Arial" w:hint="eastAsia"/>
          <w:sz w:val="24"/>
          <w:szCs w:val="24"/>
        </w:rPr>
        <w:t xml:space="preserve"> </w:t>
      </w:r>
      <w:r w:rsidR="009008AC" w:rsidRPr="00D72B3C">
        <w:rPr>
          <w:rFonts w:ascii="Book Antiqua" w:hAnsi="Book Antiqua" w:cs="Arial" w:hint="eastAsia"/>
          <w:sz w:val="24"/>
          <w:szCs w:val="24"/>
        </w:rPr>
        <w:t>validate the</w:t>
      </w:r>
      <w:r w:rsidR="00C96936" w:rsidRPr="00D72B3C">
        <w:rPr>
          <w:rFonts w:ascii="Book Antiqua" w:hAnsi="Book Antiqua" w:cs="Arial" w:hint="eastAsia"/>
          <w:sz w:val="24"/>
          <w:szCs w:val="24"/>
        </w:rPr>
        <w:t xml:space="preserve"> cost-effectiveness of DC Beads TACE. </w:t>
      </w:r>
    </w:p>
    <w:p w:rsidR="00C96936" w:rsidRPr="00D72B3C" w:rsidRDefault="00C96936" w:rsidP="00FB13C4">
      <w:pPr>
        <w:wordWrap/>
        <w:spacing w:line="360" w:lineRule="auto"/>
        <w:ind w:firstLineChars="200" w:firstLine="480"/>
        <w:rPr>
          <w:rFonts w:ascii="Book Antiqua" w:hAnsi="Book Antiqua" w:cs="Arial"/>
          <w:sz w:val="24"/>
          <w:szCs w:val="24"/>
        </w:rPr>
      </w:pPr>
      <w:r w:rsidRPr="00D72B3C">
        <w:rPr>
          <w:rFonts w:ascii="Book Antiqua" w:hAnsi="Book Antiqua" w:cs="Arial" w:hint="eastAsia"/>
          <w:sz w:val="24"/>
          <w:szCs w:val="24"/>
        </w:rPr>
        <w:t xml:space="preserve">Indeed, </w:t>
      </w:r>
      <w:r w:rsidR="009008AC" w:rsidRPr="00D72B3C">
        <w:rPr>
          <w:rFonts w:ascii="Book Antiqua" w:hAnsi="Book Antiqua" w:cs="Arial" w:hint="eastAsia"/>
          <w:sz w:val="24"/>
          <w:szCs w:val="24"/>
        </w:rPr>
        <w:t>i</w:t>
      </w:r>
      <w:r w:rsidR="00A233EC" w:rsidRPr="00D72B3C">
        <w:rPr>
          <w:rFonts w:ascii="Book Antiqua" w:hAnsi="Book Antiqua" w:cs="Arial" w:hint="eastAsia"/>
          <w:sz w:val="24"/>
          <w:szCs w:val="24"/>
        </w:rPr>
        <w:t xml:space="preserve">t remains </w:t>
      </w:r>
      <w:r w:rsidR="009008AC" w:rsidRPr="00D72B3C">
        <w:rPr>
          <w:rFonts w:ascii="Book Antiqua" w:hAnsi="Book Antiqua" w:cs="Arial" w:hint="eastAsia"/>
          <w:sz w:val="24"/>
          <w:szCs w:val="24"/>
        </w:rPr>
        <w:t>inconclusive as to the superiority of DC Beads TACE over cTACE.</w:t>
      </w:r>
      <w:r w:rsidR="00785F1E" w:rsidRPr="00D72B3C">
        <w:rPr>
          <w:rFonts w:ascii="Book Antiqua" w:hAnsi="Book Antiqua" w:cs="Arial" w:hint="eastAsia"/>
          <w:sz w:val="24"/>
          <w:szCs w:val="24"/>
        </w:rPr>
        <w:t xml:space="preserve"> </w:t>
      </w:r>
      <w:r w:rsidR="00A81A42" w:rsidRPr="00D72B3C">
        <w:rPr>
          <w:rFonts w:ascii="Book Antiqua" w:hAnsi="Book Antiqua" w:cs="Arial" w:hint="eastAsia"/>
          <w:sz w:val="24"/>
          <w:szCs w:val="24"/>
        </w:rPr>
        <w:t>Decision to performing DC Beads TACE or cTACE</w:t>
      </w:r>
      <w:r w:rsidR="009008AC" w:rsidRPr="00D72B3C">
        <w:rPr>
          <w:rFonts w:ascii="Book Antiqua" w:hAnsi="Book Antiqua" w:cs="Arial" w:hint="eastAsia"/>
          <w:sz w:val="24"/>
          <w:szCs w:val="24"/>
        </w:rPr>
        <w:t xml:space="preserve"> needs to be tailored in each individual patient depen</w:t>
      </w:r>
      <w:r w:rsidR="00A81A42" w:rsidRPr="00D72B3C">
        <w:rPr>
          <w:rFonts w:ascii="Book Antiqua" w:hAnsi="Book Antiqua" w:cs="Arial" w:hint="eastAsia"/>
          <w:sz w:val="24"/>
          <w:szCs w:val="24"/>
        </w:rPr>
        <w:t>d</w:t>
      </w:r>
      <w:r w:rsidR="009008AC" w:rsidRPr="00D72B3C">
        <w:rPr>
          <w:rFonts w:ascii="Book Antiqua" w:hAnsi="Book Antiqua" w:cs="Arial" w:hint="eastAsia"/>
          <w:sz w:val="24"/>
          <w:szCs w:val="24"/>
        </w:rPr>
        <w:t>ing</w:t>
      </w:r>
      <w:r w:rsidR="00A81A42" w:rsidRPr="00D72B3C">
        <w:rPr>
          <w:rFonts w:ascii="Book Antiqua" w:hAnsi="Book Antiqua" w:cs="Arial" w:hint="eastAsia"/>
          <w:sz w:val="24"/>
          <w:szCs w:val="24"/>
        </w:rPr>
        <w:t xml:space="preserve"> on</w:t>
      </w:r>
      <w:r w:rsidR="009008AC" w:rsidRPr="00D72B3C">
        <w:rPr>
          <w:rFonts w:ascii="Book Antiqua" w:hAnsi="Book Antiqua" w:cs="Arial" w:hint="eastAsia"/>
          <w:sz w:val="24"/>
          <w:szCs w:val="24"/>
        </w:rPr>
        <w:t xml:space="preserve"> his or her economic status,</w:t>
      </w:r>
      <w:r w:rsidR="00A81A42" w:rsidRPr="00D72B3C">
        <w:rPr>
          <w:rFonts w:ascii="Book Antiqua" w:hAnsi="Book Antiqua" w:cs="Arial" w:hint="eastAsia"/>
          <w:sz w:val="24"/>
          <w:szCs w:val="24"/>
        </w:rPr>
        <w:t xml:space="preserve"> physician`s </w:t>
      </w:r>
      <w:r w:rsidR="009008AC" w:rsidRPr="00D72B3C">
        <w:rPr>
          <w:rFonts w:ascii="Book Antiqua" w:hAnsi="Book Antiqua" w:cs="Arial" w:hint="eastAsia"/>
          <w:sz w:val="24"/>
          <w:szCs w:val="24"/>
        </w:rPr>
        <w:t>experiences</w:t>
      </w:r>
      <w:r w:rsidR="00A81A42" w:rsidRPr="00D72B3C">
        <w:rPr>
          <w:rFonts w:ascii="Book Antiqua" w:hAnsi="Book Antiqua" w:cs="Arial" w:hint="eastAsia"/>
          <w:sz w:val="24"/>
          <w:szCs w:val="24"/>
        </w:rPr>
        <w:t xml:space="preserve">, </w:t>
      </w:r>
      <w:r w:rsidR="009008AC" w:rsidRPr="00D72B3C">
        <w:rPr>
          <w:rFonts w:ascii="Book Antiqua" w:hAnsi="Book Antiqua" w:cs="Arial"/>
          <w:sz w:val="24"/>
          <w:szCs w:val="24"/>
        </w:rPr>
        <w:t>and</w:t>
      </w:r>
      <w:r w:rsidR="009008AC" w:rsidRPr="00D72B3C">
        <w:rPr>
          <w:rFonts w:ascii="Book Antiqua" w:hAnsi="Book Antiqua" w:cs="Arial" w:hint="eastAsia"/>
          <w:sz w:val="24"/>
          <w:szCs w:val="24"/>
        </w:rPr>
        <w:t xml:space="preserve"> </w:t>
      </w:r>
      <w:r w:rsidR="00A81A42" w:rsidRPr="00D72B3C">
        <w:rPr>
          <w:rFonts w:ascii="Book Antiqua" w:hAnsi="Book Antiqua" w:cs="Arial" w:hint="eastAsia"/>
          <w:sz w:val="24"/>
          <w:szCs w:val="24"/>
        </w:rPr>
        <w:t>expertise o</w:t>
      </w:r>
      <w:r w:rsidR="009008AC" w:rsidRPr="00D72B3C">
        <w:rPr>
          <w:rFonts w:ascii="Book Antiqua" w:hAnsi="Book Antiqua" w:cs="Arial" w:hint="eastAsia"/>
          <w:sz w:val="24"/>
          <w:szCs w:val="24"/>
        </w:rPr>
        <w:t>f institute</w:t>
      </w:r>
      <w:r w:rsidR="00A81A42" w:rsidRPr="00D72B3C">
        <w:rPr>
          <w:rFonts w:ascii="Book Antiqua" w:hAnsi="Book Antiqua" w:cs="Arial" w:hint="eastAsia"/>
          <w:sz w:val="24"/>
          <w:szCs w:val="24"/>
        </w:rPr>
        <w:t xml:space="preserve">. Future studies are warranted to </w:t>
      </w:r>
      <w:r w:rsidR="009008AC" w:rsidRPr="00D72B3C">
        <w:rPr>
          <w:rFonts w:ascii="Book Antiqua" w:eastAsia="MinionPro-Regular" w:hAnsi="Book Antiqua" w:cs="Arial"/>
          <w:kern w:val="0"/>
          <w:sz w:val="24"/>
          <w:szCs w:val="24"/>
        </w:rPr>
        <w:t>determin</w:t>
      </w:r>
      <w:r w:rsidR="009008AC" w:rsidRPr="00D72B3C">
        <w:rPr>
          <w:rFonts w:ascii="Book Antiqua" w:eastAsia="MinionPro-Regular" w:hAnsi="Book Antiqua" w:cs="Arial" w:hint="eastAsia"/>
          <w:kern w:val="0"/>
          <w:sz w:val="24"/>
          <w:szCs w:val="24"/>
        </w:rPr>
        <w:t>e</w:t>
      </w:r>
      <w:r w:rsidR="003E6D8D" w:rsidRPr="00D72B3C">
        <w:rPr>
          <w:rFonts w:ascii="Book Antiqua" w:eastAsia="MinionPro-Regular" w:hAnsi="Book Antiqua" w:cs="Arial" w:hint="eastAsia"/>
          <w:kern w:val="0"/>
          <w:sz w:val="24"/>
          <w:szCs w:val="24"/>
        </w:rPr>
        <w:t xml:space="preserve"> the</w:t>
      </w:r>
      <w:r w:rsidR="003E6D8D" w:rsidRPr="00D72B3C">
        <w:rPr>
          <w:rFonts w:ascii="Book Antiqua" w:eastAsia="MinionPro-Regular" w:hAnsi="Book Antiqua" w:cs="Arial"/>
          <w:kern w:val="0"/>
          <w:sz w:val="24"/>
          <w:szCs w:val="24"/>
        </w:rPr>
        <w:t xml:space="preserve"> appropriate indications</w:t>
      </w:r>
      <w:r w:rsidR="009008AC" w:rsidRPr="00D72B3C">
        <w:rPr>
          <w:rFonts w:ascii="Book Antiqua" w:eastAsia="MinionPro-Regular" w:hAnsi="Book Antiqua" w:cs="Arial" w:hint="eastAsia"/>
          <w:kern w:val="0"/>
          <w:sz w:val="24"/>
          <w:szCs w:val="24"/>
        </w:rPr>
        <w:t xml:space="preserve"> of DC Beads TACE.</w:t>
      </w:r>
    </w:p>
    <w:p w:rsidR="00641992" w:rsidRPr="00D72B3C" w:rsidRDefault="00641992" w:rsidP="00A30C6F">
      <w:pPr>
        <w:wordWrap/>
        <w:spacing w:line="360" w:lineRule="auto"/>
        <w:ind w:firstLineChars="50" w:firstLine="120"/>
        <w:rPr>
          <w:rFonts w:ascii="Book Antiqua" w:hAnsi="Book Antiqua" w:cs="Arial"/>
          <w:sz w:val="24"/>
          <w:szCs w:val="24"/>
        </w:rPr>
      </w:pPr>
    </w:p>
    <w:p w:rsidR="006636CE" w:rsidRPr="008B33BD" w:rsidRDefault="006636CE" w:rsidP="00A30C6F">
      <w:pPr>
        <w:wordWrap/>
        <w:spacing w:line="360" w:lineRule="auto"/>
        <w:ind w:firstLineChars="50" w:firstLine="120"/>
        <w:rPr>
          <w:rFonts w:ascii="Book Antiqua" w:eastAsia="MinionPro-Regular" w:hAnsi="Book Antiqua" w:cs="Arial"/>
          <w:color w:val="00B0F0"/>
          <w:kern w:val="0"/>
          <w:sz w:val="24"/>
          <w:szCs w:val="24"/>
        </w:rPr>
      </w:pPr>
    </w:p>
    <w:p w:rsidR="00D840B5" w:rsidRPr="00CA5AB7" w:rsidRDefault="00D840B5" w:rsidP="00A30C6F">
      <w:pPr>
        <w:wordWrap/>
        <w:spacing w:line="360" w:lineRule="auto"/>
        <w:ind w:firstLineChars="50" w:firstLine="120"/>
        <w:rPr>
          <w:rFonts w:ascii="Book Antiqua" w:eastAsia="MinionPro-Regular" w:hAnsi="Book Antiqua" w:cs="Arial"/>
          <w:kern w:val="0"/>
          <w:sz w:val="24"/>
          <w:szCs w:val="24"/>
        </w:rPr>
      </w:pPr>
    </w:p>
    <w:p w:rsidR="00D840B5" w:rsidRPr="00CA5AB7" w:rsidRDefault="00D840B5" w:rsidP="00A30C6F">
      <w:pPr>
        <w:wordWrap/>
        <w:spacing w:line="360" w:lineRule="auto"/>
        <w:ind w:firstLineChars="50" w:firstLine="120"/>
        <w:rPr>
          <w:rFonts w:ascii="Book Antiqua" w:eastAsia="MinionPro-Regular" w:hAnsi="Book Antiqua" w:cs="Arial"/>
          <w:kern w:val="0"/>
          <w:sz w:val="24"/>
          <w:szCs w:val="24"/>
        </w:rPr>
      </w:pPr>
    </w:p>
    <w:p w:rsidR="0003270E" w:rsidRDefault="0003270E" w:rsidP="00A30C6F">
      <w:pPr>
        <w:wordWrap/>
        <w:spacing w:line="360" w:lineRule="auto"/>
        <w:rPr>
          <w:rFonts w:ascii="Book Antiqua" w:hAnsi="Book Antiqua"/>
          <w:sz w:val="24"/>
          <w:szCs w:val="24"/>
        </w:rPr>
      </w:pPr>
    </w:p>
    <w:p w:rsidR="00D72B3C" w:rsidRDefault="00D72B3C" w:rsidP="00A30C6F">
      <w:pPr>
        <w:wordWrap/>
        <w:spacing w:line="360" w:lineRule="auto"/>
        <w:rPr>
          <w:rFonts w:ascii="Book Antiqua" w:hAnsi="Book Antiqua"/>
          <w:sz w:val="24"/>
          <w:szCs w:val="24"/>
        </w:rPr>
      </w:pPr>
    </w:p>
    <w:p w:rsidR="00D72B3C" w:rsidRDefault="00D72B3C" w:rsidP="00A30C6F">
      <w:pPr>
        <w:wordWrap/>
        <w:spacing w:line="360" w:lineRule="auto"/>
        <w:rPr>
          <w:rFonts w:ascii="Book Antiqua" w:hAnsi="Book Antiqua"/>
          <w:sz w:val="24"/>
          <w:szCs w:val="24"/>
        </w:rPr>
      </w:pPr>
    </w:p>
    <w:p w:rsidR="00D72B3C" w:rsidRDefault="00D72B3C" w:rsidP="00A30C6F">
      <w:pPr>
        <w:wordWrap/>
        <w:spacing w:line="360" w:lineRule="auto"/>
        <w:rPr>
          <w:rFonts w:ascii="Book Antiqua" w:hAnsi="Book Antiqua"/>
          <w:sz w:val="24"/>
          <w:szCs w:val="24"/>
        </w:rPr>
      </w:pPr>
    </w:p>
    <w:p w:rsidR="00D72B3C" w:rsidRPr="0003270E" w:rsidRDefault="00D72B3C" w:rsidP="00A30C6F">
      <w:pPr>
        <w:wordWrap/>
        <w:spacing w:line="360" w:lineRule="auto"/>
        <w:rPr>
          <w:rFonts w:ascii="Book Antiqua" w:hAnsi="Book Antiqua"/>
          <w:sz w:val="24"/>
          <w:szCs w:val="24"/>
        </w:rPr>
      </w:pPr>
    </w:p>
    <w:p w:rsidR="00CA5AB7" w:rsidRPr="00CA5AB7" w:rsidRDefault="00CA5AB7" w:rsidP="00A30C6F">
      <w:pPr>
        <w:wordWrap/>
        <w:spacing w:line="360" w:lineRule="auto"/>
        <w:rPr>
          <w:rFonts w:ascii="Book Antiqua" w:hAnsi="Book Antiqua"/>
          <w:sz w:val="24"/>
          <w:szCs w:val="24"/>
        </w:rPr>
      </w:pPr>
    </w:p>
    <w:p w:rsidR="00CA5AB7" w:rsidRPr="00CA5AB7" w:rsidRDefault="00CA5AB7" w:rsidP="00A30C6F">
      <w:pPr>
        <w:wordWrap/>
        <w:spacing w:line="360" w:lineRule="auto"/>
        <w:rPr>
          <w:rFonts w:ascii="Book Antiqua" w:hAnsi="Book Antiqua"/>
          <w:sz w:val="24"/>
          <w:szCs w:val="24"/>
        </w:rPr>
      </w:pPr>
    </w:p>
    <w:p w:rsidR="00CA5AB7" w:rsidRPr="00CA5AB7" w:rsidRDefault="00CA5AB7" w:rsidP="00A30C6F">
      <w:pPr>
        <w:wordWrap/>
        <w:spacing w:line="360" w:lineRule="auto"/>
        <w:rPr>
          <w:rFonts w:ascii="Book Antiqua" w:hAnsi="Book Antiqua"/>
          <w:sz w:val="24"/>
          <w:szCs w:val="24"/>
        </w:rPr>
      </w:pPr>
    </w:p>
    <w:p w:rsidR="00CA5AB7" w:rsidRPr="00CA5AB7" w:rsidRDefault="00CA5AB7" w:rsidP="00A30C6F">
      <w:pPr>
        <w:wordWrap/>
        <w:spacing w:line="360" w:lineRule="auto"/>
        <w:rPr>
          <w:rFonts w:ascii="Book Antiqua" w:hAnsi="Book Antiqua"/>
          <w:sz w:val="24"/>
          <w:szCs w:val="24"/>
        </w:rPr>
      </w:pPr>
    </w:p>
    <w:p w:rsidR="00CA5AB7" w:rsidRPr="00CA5AB7" w:rsidRDefault="00CA5AB7" w:rsidP="00A30C6F">
      <w:pPr>
        <w:wordWrap/>
        <w:spacing w:line="360" w:lineRule="auto"/>
        <w:rPr>
          <w:rFonts w:ascii="Book Antiqua" w:hAnsi="Book Antiqua"/>
          <w:sz w:val="24"/>
          <w:szCs w:val="24"/>
        </w:rPr>
      </w:pPr>
    </w:p>
    <w:p w:rsidR="00CA5AB7" w:rsidRPr="00CA5AB7" w:rsidRDefault="00CA5AB7" w:rsidP="00A30C6F">
      <w:pPr>
        <w:wordWrap/>
        <w:spacing w:line="360" w:lineRule="auto"/>
        <w:rPr>
          <w:rFonts w:ascii="Book Antiqua" w:hAnsi="Book Antiqua"/>
          <w:sz w:val="24"/>
          <w:szCs w:val="24"/>
        </w:rPr>
      </w:pPr>
    </w:p>
    <w:p w:rsidR="00DC74ED" w:rsidRDefault="00DC74ED">
      <w:pPr>
        <w:widowControl/>
        <w:wordWrap/>
        <w:autoSpaceDE/>
        <w:autoSpaceDN/>
        <w:jc w:val="left"/>
        <w:rPr>
          <w:rFonts w:ascii="Book Antiqua" w:eastAsia="MinionPro-Regular" w:hAnsi="Book Antiqua" w:cs="Arial"/>
          <w:b/>
          <w:kern w:val="0"/>
          <w:sz w:val="24"/>
          <w:szCs w:val="24"/>
        </w:rPr>
      </w:pPr>
      <w:r>
        <w:rPr>
          <w:rFonts w:ascii="Book Antiqua" w:eastAsia="MinionPro-Regular" w:hAnsi="Book Antiqua" w:cs="Arial"/>
          <w:b/>
          <w:kern w:val="0"/>
          <w:sz w:val="24"/>
          <w:szCs w:val="24"/>
        </w:rPr>
        <w:br w:type="page"/>
      </w:r>
    </w:p>
    <w:p w:rsidR="00C101EB" w:rsidRDefault="00DC74ED" w:rsidP="00FB13C4">
      <w:pPr>
        <w:wordWrap/>
        <w:spacing w:line="360" w:lineRule="auto"/>
        <w:rPr>
          <w:rFonts w:ascii="Book Antiqua" w:eastAsia="SimSun" w:hAnsi="Book Antiqua" w:cs="Arial"/>
          <w:noProof/>
          <w:sz w:val="24"/>
          <w:szCs w:val="24"/>
          <w:lang w:eastAsia="zh-CN"/>
        </w:rPr>
      </w:pPr>
      <w:r w:rsidRPr="00CA5AB7">
        <w:rPr>
          <w:rFonts w:ascii="Book Antiqua" w:eastAsia="MinionPro-Regular" w:hAnsi="Book Antiqua" w:cs="Arial"/>
          <w:b/>
          <w:kern w:val="0"/>
          <w:sz w:val="24"/>
          <w:szCs w:val="24"/>
        </w:rPr>
        <w:lastRenderedPageBreak/>
        <w:t>REFERENCES</w:t>
      </w:r>
    </w:p>
    <w:p w:rsidR="00C101EB" w:rsidRPr="006B575F" w:rsidRDefault="00C101EB" w:rsidP="00C101EB">
      <w:pPr>
        <w:widowControl/>
        <w:spacing w:line="360" w:lineRule="auto"/>
        <w:rPr>
          <w:rFonts w:ascii="Book Antiqua" w:eastAsia="SimSun" w:hAnsi="Book Antiqua" w:cs="SimSun"/>
          <w:kern w:val="0"/>
          <w:sz w:val="24"/>
          <w:szCs w:val="24"/>
        </w:rPr>
      </w:pPr>
      <w:r w:rsidRPr="006B575F">
        <w:rPr>
          <w:rFonts w:ascii="Book Antiqua" w:eastAsia="SimSun" w:hAnsi="Book Antiqua" w:cs="SimSun"/>
          <w:kern w:val="0"/>
          <w:sz w:val="24"/>
          <w:szCs w:val="24"/>
        </w:rPr>
        <w:t>1 </w:t>
      </w:r>
      <w:r w:rsidRPr="006B575F">
        <w:rPr>
          <w:rFonts w:ascii="Book Antiqua" w:eastAsia="SimSun" w:hAnsi="Book Antiqua" w:cs="SimSun"/>
          <w:b/>
          <w:bCs/>
          <w:kern w:val="0"/>
          <w:sz w:val="24"/>
          <w:szCs w:val="24"/>
        </w:rPr>
        <w:t>El-Serag HB</w:t>
      </w:r>
      <w:r w:rsidRPr="006B575F">
        <w:rPr>
          <w:rFonts w:ascii="Book Antiqua" w:eastAsia="SimSun" w:hAnsi="Book Antiqua" w:cs="SimSun"/>
          <w:kern w:val="0"/>
          <w:sz w:val="24"/>
          <w:szCs w:val="24"/>
        </w:rPr>
        <w:t>, Mason AC. Rising incidence of hepatocellular carcinoma in the United States. </w:t>
      </w:r>
      <w:r w:rsidRPr="006B575F">
        <w:rPr>
          <w:rFonts w:ascii="Book Antiqua" w:eastAsia="SimSun" w:hAnsi="Book Antiqua" w:cs="SimSun"/>
          <w:i/>
          <w:iCs/>
          <w:kern w:val="0"/>
          <w:sz w:val="24"/>
          <w:szCs w:val="24"/>
        </w:rPr>
        <w:t>N Engl J Med</w:t>
      </w:r>
      <w:r w:rsidRPr="006B575F">
        <w:rPr>
          <w:rFonts w:ascii="Book Antiqua" w:eastAsia="SimSun" w:hAnsi="Book Antiqua" w:cs="SimSun"/>
          <w:kern w:val="0"/>
          <w:sz w:val="24"/>
          <w:szCs w:val="24"/>
        </w:rPr>
        <w:t> 1999; </w:t>
      </w:r>
      <w:r w:rsidRPr="006B575F">
        <w:rPr>
          <w:rFonts w:ascii="Book Antiqua" w:eastAsia="SimSun" w:hAnsi="Book Antiqua" w:cs="SimSun"/>
          <w:b/>
          <w:bCs/>
          <w:kern w:val="0"/>
          <w:sz w:val="24"/>
          <w:szCs w:val="24"/>
        </w:rPr>
        <w:t>340</w:t>
      </w:r>
      <w:r w:rsidRPr="006B575F">
        <w:rPr>
          <w:rFonts w:ascii="Book Antiqua" w:eastAsia="SimSun" w:hAnsi="Book Antiqua" w:cs="SimSun"/>
          <w:kern w:val="0"/>
          <w:sz w:val="24"/>
          <w:szCs w:val="24"/>
        </w:rPr>
        <w:t>: 745-750 [PMID: 10072408 DOI: 10.1056/nejm199903113401001]</w:t>
      </w:r>
    </w:p>
    <w:p w:rsidR="00C101EB" w:rsidRPr="006B575F" w:rsidRDefault="00C101EB" w:rsidP="00C101EB">
      <w:pPr>
        <w:widowControl/>
        <w:spacing w:line="360" w:lineRule="auto"/>
        <w:rPr>
          <w:rFonts w:ascii="Book Antiqua" w:eastAsia="SimSun" w:hAnsi="Book Antiqua" w:cs="SimSun"/>
          <w:kern w:val="0"/>
          <w:sz w:val="24"/>
          <w:szCs w:val="24"/>
        </w:rPr>
      </w:pPr>
      <w:r w:rsidRPr="006B575F">
        <w:rPr>
          <w:rFonts w:ascii="Book Antiqua" w:eastAsia="SimSun" w:hAnsi="Book Antiqua" w:cs="SimSun"/>
          <w:kern w:val="0"/>
          <w:sz w:val="24"/>
          <w:szCs w:val="24"/>
        </w:rPr>
        <w:t>2 </w:t>
      </w:r>
      <w:r w:rsidRPr="006B575F">
        <w:rPr>
          <w:rFonts w:ascii="Book Antiqua" w:eastAsia="SimSun" w:hAnsi="Book Antiqua" w:cs="SimSun"/>
          <w:b/>
          <w:bCs/>
          <w:kern w:val="0"/>
          <w:sz w:val="24"/>
          <w:szCs w:val="24"/>
        </w:rPr>
        <w:t>Parkin DM</w:t>
      </w:r>
      <w:r w:rsidRPr="006B575F">
        <w:rPr>
          <w:rFonts w:ascii="Book Antiqua" w:eastAsia="SimSun" w:hAnsi="Book Antiqua" w:cs="SimSun"/>
          <w:kern w:val="0"/>
          <w:sz w:val="24"/>
          <w:szCs w:val="24"/>
        </w:rPr>
        <w:t>, Bray F, Ferlay J, Pisani P. Estimating the world cancer burden: Globocan 2000. </w:t>
      </w:r>
      <w:r w:rsidRPr="006B575F">
        <w:rPr>
          <w:rFonts w:ascii="Book Antiqua" w:eastAsia="SimSun" w:hAnsi="Book Antiqua" w:cs="SimSun"/>
          <w:i/>
          <w:iCs/>
          <w:kern w:val="0"/>
          <w:sz w:val="24"/>
          <w:szCs w:val="24"/>
        </w:rPr>
        <w:t>Int J Cancer</w:t>
      </w:r>
      <w:r w:rsidRPr="006B575F">
        <w:rPr>
          <w:rFonts w:ascii="Book Antiqua" w:eastAsia="SimSun" w:hAnsi="Book Antiqua" w:cs="SimSun"/>
          <w:kern w:val="0"/>
          <w:sz w:val="24"/>
          <w:szCs w:val="24"/>
        </w:rPr>
        <w:t> 2001; </w:t>
      </w:r>
      <w:r w:rsidRPr="006B575F">
        <w:rPr>
          <w:rFonts w:ascii="Book Antiqua" w:eastAsia="SimSun" w:hAnsi="Book Antiqua" w:cs="SimSun"/>
          <w:b/>
          <w:bCs/>
          <w:kern w:val="0"/>
          <w:sz w:val="24"/>
          <w:szCs w:val="24"/>
        </w:rPr>
        <w:t>94</w:t>
      </w:r>
      <w:r w:rsidRPr="006B575F">
        <w:rPr>
          <w:rFonts w:ascii="Book Antiqua" w:eastAsia="SimSun" w:hAnsi="Book Antiqua" w:cs="SimSun"/>
          <w:kern w:val="0"/>
          <w:sz w:val="24"/>
          <w:szCs w:val="24"/>
        </w:rPr>
        <w:t>: 153-156 [PMID: 11668491 DOI: 10.1002/ijc.1440]</w:t>
      </w:r>
    </w:p>
    <w:p w:rsidR="00C101EB" w:rsidRDefault="00C101EB" w:rsidP="00C101EB">
      <w:pPr>
        <w:widowControl/>
        <w:spacing w:line="360" w:lineRule="auto"/>
        <w:rPr>
          <w:rFonts w:ascii="Book Antiqua" w:eastAsia="SimSun" w:hAnsi="Book Antiqua" w:cs="SimSun"/>
          <w:kern w:val="0"/>
          <w:sz w:val="24"/>
          <w:szCs w:val="24"/>
        </w:rPr>
      </w:pPr>
      <w:r>
        <w:rPr>
          <w:rFonts w:ascii="Book Antiqua" w:eastAsia="SimSun" w:hAnsi="Book Antiqua" w:cs="SimSun" w:hint="eastAsia"/>
          <w:kern w:val="0"/>
          <w:sz w:val="24"/>
          <w:szCs w:val="24"/>
        </w:rPr>
        <w:t xml:space="preserve">3 </w:t>
      </w:r>
      <w:r w:rsidRPr="006B575F">
        <w:rPr>
          <w:rFonts w:ascii="Book Antiqua" w:eastAsia="SimSun" w:hAnsi="Book Antiqua" w:cs="SimSun"/>
          <w:b/>
          <w:kern w:val="0"/>
          <w:sz w:val="24"/>
          <w:szCs w:val="24"/>
        </w:rPr>
        <w:t>Olsen AH</w:t>
      </w:r>
      <w:r w:rsidRPr="006B575F">
        <w:rPr>
          <w:rFonts w:ascii="Book Antiqua" w:eastAsia="SimSun" w:hAnsi="Book Antiqua" w:cs="SimSun"/>
          <w:kern w:val="0"/>
          <w:sz w:val="24"/>
          <w:szCs w:val="24"/>
        </w:rPr>
        <w:t>, Parkin DM, Sasieni P. Cancer mortality in the United Kingdom: projections to the year 2025.</w:t>
      </w:r>
      <w:r w:rsidRPr="006B575F">
        <w:rPr>
          <w:rFonts w:ascii="Book Antiqua" w:eastAsia="SimSun" w:hAnsi="Book Antiqua" w:cs="SimSun"/>
          <w:i/>
          <w:kern w:val="0"/>
          <w:sz w:val="24"/>
          <w:szCs w:val="24"/>
        </w:rPr>
        <w:t xml:space="preserve"> Br J Cancer</w:t>
      </w:r>
      <w:r w:rsidRPr="006B575F">
        <w:rPr>
          <w:rFonts w:ascii="Book Antiqua" w:eastAsia="SimSun" w:hAnsi="Book Antiqua" w:cs="SimSun"/>
          <w:kern w:val="0"/>
          <w:sz w:val="24"/>
          <w:szCs w:val="24"/>
        </w:rPr>
        <w:t xml:space="preserve"> 2008; </w:t>
      </w:r>
      <w:r w:rsidRPr="006B575F">
        <w:rPr>
          <w:rFonts w:ascii="Book Antiqua" w:eastAsia="SimSun" w:hAnsi="Book Antiqua" w:cs="SimSun"/>
          <w:b/>
          <w:kern w:val="0"/>
          <w:sz w:val="24"/>
          <w:szCs w:val="24"/>
        </w:rPr>
        <w:t>99</w:t>
      </w:r>
      <w:r w:rsidRPr="006B575F">
        <w:rPr>
          <w:rFonts w:ascii="Book Antiqua" w:eastAsia="SimSun" w:hAnsi="Book Antiqua" w:cs="SimSun"/>
          <w:kern w:val="0"/>
          <w:sz w:val="24"/>
          <w:szCs w:val="24"/>
        </w:rPr>
        <w:t>: 1549-1554 [PMID: 18854832 DOI: 10.1038/sj.bjc.6604710]</w:t>
      </w:r>
    </w:p>
    <w:p w:rsidR="00C101EB" w:rsidRPr="006B575F" w:rsidRDefault="00C101EB" w:rsidP="00C101EB">
      <w:pPr>
        <w:widowControl/>
        <w:spacing w:line="360" w:lineRule="auto"/>
        <w:rPr>
          <w:rFonts w:ascii="Book Antiqua" w:eastAsia="SimSun" w:hAnsi="Book Antiqua" w:cs="SimSun"/>
          <w:kern w:val="0"/>
          <w:sz w:val="24"/>
          <w:szCs w:val="24"/>
        </w:rPr>
      </w:pPr>
      <w:r w:rsidRPr="006B575F">
        <w:rPr>
          <w:rFonts w:ascii="Book Antiqua" w:eastAsia="SimSun" w:hAnsi="Book Antiqua" w:cs="SimSun"/>
          <w:kern w:val="0"/>
          <w:sz w:val="24"/>
          <w:szCs w:val="24"/>
        </w:rPr>
        <w:t>4 </w:t>
      </w:r>
      <w:r w:rsidRPr="006B575F">
        <w:rPr>
          <w:rFonts w:ascii="Book Antiqua" w:eastAsia="SimSun" w:hAnsi="Book Antiqua" w:cs="SimSun"/>
          <w:b/>
          <w:bCs/>
          <w:kern w:val="0"/>
          <w:sz w:val="24"/>
          <w:szCs w:val="24"/>
        </w:rPr>
        <w:t>Davis GL</w:t>
      </w:r>
      <w:r w:rsidRPr="006B575F">
        <w:rPr>
          <w:rFonts w:ascii="Book Antiqua" w:eastAsia="SimSun" w:hAnsi="Book Antiqua" w:cs="SimSun"/>
          <w:kern w:val="0"/>
          <w:sz w:val="24"/>
          <w:szCs w:val="24"/>
        </w:rPr>
        <w:t>, Alter MJ, El-Serag H, Poynard T, Jennings LW. Aging of hepatitis C virus (HCV)-infected persons in the United States: a multiple cohort model of HCV prevalence and disease progression. </w:t>
      </w:r>
      <w:r w:rsidRPr="006B575F">
        <w:rPr>
          <w:rFonts w:ascii="Book Antiqua" w:eastAsia="SimSun" w:hAnsi="Book Antiqua" w:cs="SimSun"/>
          <w:i/>
          <w:iCs/>
          <w:kern w:val="0"/>
          <w:sz w:val="24"/>
          <w:szCs w:val="24"/>
        </w:rPr>
        <w:t>Gastroenterology</w:t>
      </w:r>
      <w:r w:rsidRPr="006B575F">
        <w:rPr>
          <w:rFonts w:ascii="Book Antiqua" w:eastAsia="SimSun" w:hAnsi="Book Antiqua" w:cs="SimSun"/>
          <w:kern w:val="0"/>
          <w:sz w:val="24"/>
          <w:szCs w:val="24"/>
        </w:rPr>
        <w:t> 2010; </w:t>
      </w:r>
      <w:r w:rsidRPr="006B575F">
        <w:rPr>
          <w:rFonts w:ascii="Book Antiqua" w:eastAsia="SimSun" w:hAnsi="Book Antiqua" w:cs="SimSun"/>
          <w:b/>
          <w:bCs/>
          <w:kern w:val="0"/>
          <w:sz w:val="24"/>
          <w:szCs w:val="24"/>
        </w:rPr>
        <w:t>138</w:t>
      </w:r>
      <w:r w:rsidRPr="006B575F">
        <w:rPr>
          <w:rFonts w:ascii="Book Antiqua" w:eastAsia="SimSun" w:hAnsi="Book Antiqua" w:cs="SimSun"/>
          <w:kern w:val="0"/>
          <w:sz w:val="24"/>
          <w:szCs w:val="24"/>
        </w:rPr>
        <w:t>: 513-21, 521.e1-6 [PMID: 19861128 DOI: 10.1053/j.gastro.2009.09.067]</w:t>
      </w:r>
    </w:p>
    <w:p w:rsidR="00C101EB" w:rsidRPr="006B575F" w:rsidRDefault="00C101EB" w:rsidP="00C101EB">
      <w:pPr>
        <w:widowControl/>
        <w:spacing w:line="360" w:lineRule="auto"/>
        <w:rPr>
          <w:rFonts w:ascii="Book Antiqua" w:eastAsia="SimSun" w:hAnsi="Book Antiqua" w:cs="SimSun"/>
          <w:kern w:val="0"/>
          <w:sz w:val="24"/>
          <w:szCs w:val="24"/>
        </w:rPr>
      </w:pPr>
      <w:r w:rsidRPr="006B575F">
        <w:rPr>
          <w:rFonts w:ascii="Book Antiqua" w:eastAsia="SimSun" w:hAnsi="Book Antiqua" w:cs="SimSun"/>
          <w:kern w:val="0"/>
          <w:sz w:val="24"/>
          <w:szCs w:val="24"/>
        </w:rPr>
        <w:t>5 </w:t>
      </w:r>
      <w:r w:rsidRPr="006B575F">
        <w:rPr>
          <w:rFonts w:ascii="Book Antiqua" w:eastAsia="SimSun" w:hAnsi="Book Antiqua" w:cs="SimSun"/>
          <w:b/>
          <w:bCs/>
          <w:kern w:val="0"/>
          <w:sz w:val="24"/>
          <w:szCs w:val="24"/>
        </w:rPr>
        <w:t>Bruix J</w:t>
      </w:r>
      <w:r w:rsidRPr="006B575F">
        <w:rPr>
          <w:rFonts w:ascii="Book Antiqua" w:eastAsia="SimSun" w:hAnsi="Book Antiqua" w:cs="SimSun"/>
          <w:kern w:val="0"/>
          <w:sz w:val="24"/>
          <w:szCs w:val="24"/>
        </w:rPr>
        <w:t>, Sherman M, Llovet JM, Beaugrand M, Lencioni R, Burroughs AK, Christensen E, Pagliaro L, Colombo M, Rodés J. Clinical management of hepatocellular carcinoma. Conclusions of the Barcelona-2000 EASL conference. European Association for the Study of the Liver. </w:t>
      </w:r>
      <w:r w:rsidRPr="006B575F">
        <w:rPr>
          <w:rFonts w:ascii="Book Antiqua" w:eastAsia="SimSun" w:hAnsi="Book Antiqua" w:cs="SimSun"/>
          <w:i/>
          <w:iCs/>
          <w:kern w:val="0"/>
          <w:sz w:val="24"/>
          <w:szCs w:val="24"/>
        </w:rPr>
        <w:t>J Hepatol</w:t>
      </w:r>
      <w:r w:rsidRPr="006B575F">
        <w:rPr>
          <w:rFonts w:ascii="Book Antiqua" w:eastAsia="SimSun" w:hAnsi="Book Antiqua" w:cs="SimSun"/>
          <w:kern w:val="0"/>
          <w:sz w:val="24"/>
          <w:szCs w:val="24"/>
        </w:rPr>
        <w:t> 2001; </w:t>
      </w:r>
      <w:r w:rsidRPr="006B575F">
        <w:rPr>
          <w:rFonts w:ascii="Book Antiqua" w:eastAsia="SimSun" w:hAnsi="Book Antiqua" w:cs="SimSun"/>
          <w:b/>
          <w:bCs/>
          <w:kern w:val="0"/>
          <w:sz w:val="24"/>
          <w:szCs w:val="24"/>
        </w:rPr>
        <w:t>35</w:t>
      </w:r>
      <w:r w:rsidRPr="006B575F">
        <w:rPr>
          <w:rFonts w:ascii="Book Antiqua" w:eastAsia="SimSun" w:hAnsi="Book Antiqua" w:cs="SimSun"/>
          <w:kern w:val="0"/>
          <w:sz w:val="24"/>
          <w:szCs w:val="24"/>
        </w:rPr>
        <w:t>: 421-430 [PMID: 11592607 DOI: 10.1016/S0168-8278(01)00130-1]</w:t>
      </w:r>
    </w:p>
    <w:p w:rsidR="00C101EB" w:rsidRPr="006B575F" w:rsidRDefault="00C101EB" w:rsidP="00C101EB">
      <w:pPr>
        <w:widowControl/>
        <w:spacing w:line="360" w:lineRule="auto"/>
        <w:rPr>
          <w:rFonts w:ascii="Book Antiqua" w:eastAsia="SimSun" w:hAnsi="Book Antiqua" w:cs="SimSun"/>
          <w:kern w:val="0"/>
          <w:sz w:val="24"/>
          <w:szCs w:val="24"/>
        </w:rPr>
      </w:pPr>
      <w:r w:rsidRPr="006B575F">
        <w:rPr>
          <w:rFonts w:ascii="Book Antiqua" w:eastAsia="SimSun" w:hAnsi="Book Antiqua" w:cs="SimSun"/>
          <w:kern w:val="0"/>
          <w:sz w:val="24"/>
          <w:szCs w:val="24"/>
        </w:rPr>
        <w:t>6 </w:t>
      </w:r>
      <w:r w:rsidRPr="006B575F">
        <w:rPr>
          <w:rFonts w:ascii="Book Antiqua" w:eastAsia="SimSun" w:hAnsi="Book Antiqua" w:cs="SimSun"/>
          <w:b/>
          <w:bCs/>
          <w:kern w:val="0"/>
          <w:sz w:val="24"/>
          <w:szCs w:val="24"/>
        </w:rPr>
        <w:t>Bruix J</w:t>
      </w:r>
      <w:r w:rsidRPr="006B575F">
        <w:rPr>
          <w:rFonts w:ascii="Book Antiqua" w:eastAsia="SimSun" w:hAnsi="Book Antiqua" w:cs="SimSun"/>
          <w:kern w:val="0"/>
          <w:sz w:val="24"/>
          <w:szCs w:val="24"/>
        </w:rPr>
        <w:t>, Sherman M. Management of hepatocellular carcinoma: an update. </w:t>
      </w:r>
      <w:r w:rsidRPr="006B575F">
        <w:rPr>
          <w:rFonts w:ascii="Book Antiqua" w:eastAsia="SimSun" w:hAnsi="Book Antiqua" w:cs="SimSun"/>
          <w:i/>
          <w:iCs/>
          <w:kern w:val="0"/>
          <w:sz w:val="24"/>
          <w:szCs w:val="24"/>
        </w:rPr>
        <w:t>Hepatology</w:t>
      </w:r>
      <w:r w:rsidRPr="006B575F">
        <w:rPr>
          <w:rFonts w:ascii="Book Antiqua" w:eastAsia="SimSun" w:hAnsi="Book Antiqua" w:cs="SimSun"/>
          <w:kern w:val="0"/>
          <w:sz w:val="24"/>
          <w:szCs w:val="24"/>
        </w:rPr>
        <w:t> 2011; </w:t>
      </w:r>
      <w:r w:rsidRPr="006B575F">
        <w:rPr>
          <w:rFonts w:ascii="Book Antiqua" w:eastAsia="SimSun" w:hAnsi="Book Antiqua" w:cs="SimSun"/>
          <w:b/>
          <w:bCs/>
          <w:kern w:val="0"/>
          <w:sz w:val="24"/>
          <w:szCs w:val="24"/>
        </w:rPr>
        <w:t>53</w:t>
      </w:r>
      <w:r w:rsidRPr="006B575F">
        <w:rPr>
          <w:rFonts w:ascii="Book Antiqua" w:eastAsia="SimSun" w:hAnsi="Book Antiqua" w:cs="SimSun"/>
          <w:kern w:val="0"/>
          <w:sz w:val="24"/>
          <w:szCs w:val="24"/>
        </w:rPr>
        <w:t>: 1020-1022 [PMID: 21374666 DOI: 10.1002/hep.24199]</w:t>
      </w:r>
    </w:p>
    <w:p w:rsidR="00C101EB" w:rsidRPr="006B575F" w:rsidRDefault="00C101EB" w:rsidP="00C101EB">
      <w:pPr>
        <w:widowControl/>
        <w:spacing w:line="360" w:lineRule="auto"/>
        <w:rPr>
          <w:rFonts w:ascii="Book Antiqua" w:eastAsia="SimSun" w:hAnsi="Book Antiqua" w:cs="SimSun"/>
          <w:kern w:val="0"/>
          <w:sz w:val="24"/>
          <w:szCs w:val="24"/>
        </w:rPr>
      </w:pPr>
      <w:r w:rsidRPr="006B575F">
        <w:rPr>
          <w:rFonts w:ascii="Book Antiqua" w:eastAsia="SimSun" w:hAnsi="Book Antiqua" w:cs="SimSun"/>
          <w:kern w:val="0"/>
          <w:sz w:val="24"/>
          <w:szCs w:val="24"/>
        </w:rPr>
        <w:t>7 </w:t>
      </w:r>
      <w:r w:rsidRPr="006B575F">
        <w:rPr>
          <w:rFonts w:ascii="Book Antiqua" w:eastAsia="SimSun" w:hAnsi="Book Antiqua" w:cs="SimSun"/>
          <w:b/>
          <w:bCs/>
          <w:kern w:val="0"/>
          <w:sz w:val="24"/>
          <w:szCs w:val="24"/>
        </w:rPr>
        <w:t>Llovet JM</w:t>
      </w:r>
      <w:r w:rsidRPr="006B575F">
        <w:rPr>
          <w:rFonts w:ascii="Book Antiqua" w:eastAsia="SimSun" w:hAnsi="Book Antiqua" w:cs="SimSun"/>
          <w:kern w:val="0"/>
          <w:sz w:val="24"/>
          <w:szCs w:val="24"/>
        </w:rPr>
        <w:t>, Di Bisceglie AM, Bruix J, Kramer BS, Lencioni R, Zhu AX, Sherman M, Schwartz M, Lotze M, Talwalkar J, Gores GJ. Design and endpoints of clinical trials in hepatocellular carcinoma. </w:t>
      </w:r>
      <w:r w:rsidRPr="006B575F">
        <w:rPr>
          <w:rFonts w:ascii="Book Antiqua" w:eastAsia="SimSun" w:hAnsi="Book Antiqua" w:cs="SimSun"/>
          <w:i/>
          <w:iCs/>
          <w:kern w:val="0"/>
          <w:sz w:val="24"/>
          <w:szCs w:val="24"/>
        </w:rPr>
        <w:t>J Natl Cancer Inst</w:t>
      </w:r>
      <w:r w:rsidRPr="006B575F">
        <w:rPr>
          <w:rFonts w:ascii="Book Antiqua" w:eastAsia="SimSun" w:hAnsi="Book Antiqua" w:cs="SimSun"/>
          <w:kern w:val="0"/>
          <w:sz w:val="24"/>
          <w:szCs w:val="24"/>
        </w:rPr>
        <w:t> 2008; </w:t>
      </w:r>
      <w:r w:rsidRPr="006B575F">
        <w:rPr>
          <w:rFonts w:ascii="Book Antiqua" w:eastAsia="SimSun" w:hAnsi="Book Antiqua" w:cs="SimSun"/>
          <w:b/>
          <w:bCs/>
          <w:kern w:val="0"/>
          <w:sz w:val="24"/>
          <w:szCs w:val="24"/>
        </w:rPr>
        <w:t>100</w:t>
      </w:r>
      <w:r w:rsidRPr="006B575F">
        <w:rPr>
          <w:rFonts w:ascii="Book Antiqua" w:eastAsia="SimSun" w:hAnsi="Book Antiqua" w:cs="SimSun"/>
          <w:kern w:val="0"/>
          <w:sz w:val="24"/>
          <w:szCs w:val="24"/>
        </w:rPr>
        <w:t>: 698-711 [PMID: 18477802 DOI: 10.1093/jnci/djn134]</w:t>
      </w:r>
    </w:p>
    <w:p w:rsidR="00C101EB" w:rsidRPr="006B575F" w:rsidRDefault="00C101EB" w:rsidP="00C101EB">
      <w:pPr>
        <w:widowControl/>
        <w:spacing w:line="360" w:lineRule="auto"/>
        <w:rPr>
          <w:rFonts w:ascii="Book Antiqua" w:eastAsia="SimSun" w:hAnsi="Book Antiqua" w:cs="SimSun"/>
          <w:kern w:val="0"/>
          <w:sz w:val="24"/>
          <w:szCs w:val="24"/>
        </w:rPr>
      </w:pPr>
      <w:r w:rsidRPr="006B575F">
        <w:rPr>
          <w:rFonts w:ascii="Book Antiqua" w:eastAsia="SimSun" w:hAnsi="Book Antiqua" w:cs="SimSun"/>
          <w:kern w:val="0"/>
          <w:sz w:val="24"/>
          <w:szCs w:val="24"/>
        </w:rPr>
        <w:t>8 </w:t>
      </w:r>
      <w:r w:rsidRPr="006B575F">
        <w:rPr>
          <w:rFonts w:ascii="Book Antiqua" w:eastAsia="SimSun" w:hAnsi="Book Antiqua" w:cs="SimSun"/>
          <w:b/>
          <w:bCs/>
          <w:kern w:val="0"/>
          <w:sz w:val="24"/>
          <w:szCs w:val="24"/>
        </w:rPr>
        <w:t>Lencioni R</w:t>
      </w:r>
      <w:r w:rsidRPr="006B575F">
        <w:rPr>
          <w:rFonts w:ascii="Book Antiqua" w:eastAsia="SimSun" w:hAnsi="Book Antiqua" w:cs="SimSun"/>
          <w:kern w:val="0"/>
          <w:sz w:val="24"/>
          <w:szCs w:val="24"/>
        </w:rPr>
        <w:t>, Crocetti L. Local-regional treatment of hepatocellular carcinoma. </w:t>
      </w:r>
      <w:r w:rsidRPr="006B575F">
        <w:rPr>
          <w:rFonts w:ascii="Book Antiqua" w:eastAsia="SimSun" w:hAnsi="Book Antiqua" w:cs="SimSun"/>
          <w:i/>
          <w:iCs/>
          <w:kern w:val="0"/>
          <w:sz w:val="24"/>
          <w:szCs w:val="24"/>
        </w:rPr>
        <w:t>Radiology</w:t>
      </w:r>
      <w:r w:rsidRPr="006B575F">
        <w:rPr>
          <w:rFonts w:ascii="Book Antiqua" w:eastAsia="SimSun" w:hAnsi="Book Antiqua" w:cs="SimSun"/>
          <w:kern w:val="0"/>
          <w:sz w:val="24"/>
          <w:szCs w:val="24"/>
        </w:rPr>
        <w:t> 2012; </w:t>
      </w:r>
      <w:r w:rsidRPr="006B575F">
        <w:rPr>
          <w:rFonts w:ascii="Book Antiqua" w:eastAsia="SimSun" w:hAnsi="Book Antiqua" w:cs="SimSun"/>
          <w:b/>
          <w:bCs/>
          <w:kern w:val="0"/>
          <w:sz w:val="24"/>
          <w:szCs w:val="24"/>
        </w:rPr>
        <w:t>262</w:t>
      </w:r>
      <w:r w:rsidRPr="006B575F">
        <w:rPr>
          <w:rFonts w:ascii="Book Antiqua" w:eastAsia="SimSun" w:hAnsi="Book Antiqua" w:cs="SimSun"/>
          <w:kern w:val="0"/>
          <w:sz w:val="24"/>
          <w:szCs w:val="24"/>
        </w:rPr>
        <w:t>: 43-58 [PMID: 22190656 DOI: 10.1148/radiol.11110144]</w:t>
      </w:r>
    </w:p>
    <w:p w:rsidR="00C101EB" w:rsidRPr="006B575F" w:rsidRDefault="00C101EB" w:rsidP="00C101EB">
      <w:pPr>
        <w:widowControl/>
        <w:spacing w:line="360" w:lineRule="auto"/>
        <w:rPr>
          <w:rFonts w:ascii="Book Antiqua" w:eastAsia="SimSun" w:hAnsi="Book Antiqua" w:cs="SimSun"/>
          <w:kern w:val="0"/>
          <w:sz w:val="24"/>
          <w:szCs w:val="24"/>
        </w:rPr>
      </w:pPr>
      <w:r>
        <w:rPr>
          <w:rFonts w:ascii="Book Antiqua" w:eastAsia="SimSun" w:hAnsi="Book Antiqua" w:cs="SimSun" w:hint="eastAsia"/>
          <w:kern w:val="0"/>
          <w:sz w:val="24"/>
          <w:szCs w:val="24"/>
        </w:rPr>
        <w:t>9</w:t>
      </w:r>
      <w:r w:rsidRPr="006B575F">
        <w:rPr>
          <w:rFonts w:ascii="Book Antiqua" w:eastAsia="SimSun" w:hAnsi="Book Antiqua" w:cs="SimSun" w:hint="eastAsia"/>
          <w:b/>
          <w:kern w:val="0"/>
          <w:sz w:val="24"/>
          <w:szCs w:val="24"/>
        </w:rPr>
        <w:t xml:space="preserve"> </w:t>
      </w:r>
      <w:r w:rsidRPr="006B575F">
        <w:rPr>
          <w:rFonts w:ascii="Book Antiqua" w:eastAsia="SimSun" w:hAnsi="Book Antiqua" w:cs="SimSun"/>
          <w:b/>
          <w:kern w:val="0"/>
          <w:sz w:val="24"/>
          <w:szCs w:val="24"/>
        </w:rPr>
        <w:t>Llovet JM,</w:t>
      </w:r>
      <w:r w:rsidRPr="006B575F">
        <w:rPr>
          <w:rFonts w:ascii="Book Antiqua" w:eastAsia="SimSun" w:hAnsi="Book Antiqua" w:cs="SimSun"/>
          <w:kern w:val="0"/>
          <w:sz w:val="24"/>
          <w:szCs w:val="24"/>
        </w:rPr>
        <w:t xml:space="preserve"> Bruix J. Systematic review of randomized trials for unresectable hepatocellular carcinoma: Chemoembolization improves survival. </w:t>
      </w:r>
      <w:r w:rsidRPr="006B575F">
        <w:rPr>
          <w:rFonts w:ascii="Book Antiqua" w:eastAsia="SimSun" w:hAnsi="Book Antiqua" w:cs="SimSun"/>
          <w:i/>
          <w:kern w:val="0"/>
          <w:sz w:val="24"/>
          <w:szCs w:val="24"/>
        </w:rPr>
        <w:t>Hepatology</w:t>
      </w:r>
      <w:r w:rsidRPr="006B575F">
        <w:rPr>
          <w:rFonts w:ascii="Book Antiqua" w:eastAsia="SimSun" w:hAnsi="Book Antiqua" w:cs="SimSun"/>
          <w:kern w:val="0"/>
          <w:sz w:val="24"/>
          <w:szCs w:val="24"/>
        </w:rPr>
        <w:t xml:space="preserve"> 2003; </w:t>
      </w:r>
      <w:r w:rsidRPr="006B575F">
        <w:rPr>
          <w:rFonts w:ascii="Book Antiqua" w:eastAsia="SimSun" w:hAnsi="Book Antiqua" w:cs="SimSun"/>
          <w:b/>
          <w:kern w:val="0"/>
          <w:sz w:val="24"/>
          <w:szCs w:val="24"/>
        </w:rPr>
        <w:t>37</w:t>
      </w:r>
      <w:r w:rsidRPr="006B575F">
        <w:rPr>
          <w:rFonts w:ascii="Book Antiqua" w:eastAsia="SimSun" w:hAnsi="Book Antiqua" w:cs="SimSun"/>
          <w:kern w:val="0"/>
          <w:sz w:val="24"/>
          <w:szCs w:val="24"/>
        </w:rPr>
        <w:t>: 429-442 [PMID: 12540794 DOI: 10.1053/jhep.2003.50047]</w:t>
      </w:r>
    </w:p>
    <w:p w:rsidR="00C101EB" w:rsidRPr="006B575F" w:rsidRDefault="00C101EB" w:rsidP="00C101EB">
      <w:pPr>
        <w:widowControl/>
        <w:spacing w:line="360" w:lineRule="auto"/>
        <w:rPr>
          <w:rFonts w:ascii="Book Antiqua" w:eastAsia="SimSun" w:hAnsi="Book Antiqua" w:cs="SimSun"/>
          <w:kern w:val="0"/>
          <w:sz w:val="24"/>
          <w:szCs w:val="24"/>
        </w:rPr>
      </w:pPr>
      <w:r w:rsidRPr="006B575F">
        <w:rPr>
          <w:rFonts w:ascii="Book Antiqua" w:eastAsia="SimSun" w:hAnsi="Book Antiqua" w:cs="SimSun"/>
          <w:kern w:val="0"/>
          <w:sz w:val="24"/>
          <w:szCs w:val="24"/>
        </w:rPr>
        <w:lastRenderedPageBreak/>
        <w:t>10 </w:t>
      </w:r>
      <w:r w:rsidRPr="006B575F">
        <w:rPr>
          <w:rFonts w:ascii="Book Antiqua" w:eastAsia="SimSun" w:hAnsi="Book Antiqua" w:cs="SimSun"/>
          <w:b/>
          <w:bCs/>
          <w:kern w:val="0"/>
          <w:sz w:val="24"/>
          <w:szCs w:val="24"/>
        </w:rPr>
        <w:t>Varela M</w:t>
      </w:r>
      <w:r w:rsidRPr="006B575F">
        <w:rPr>
          <w:rFonts w:ascii="Book Antiqua" w:eastAsia="SimSun" w:hAnsi="Book Antiqua" w:cs="SimSun"/>
          <w:kern w:val="0"/>
          <w:sz w:val="24"/>
          <w:szCs w:val="24"/>
        </w:rPr>
        <w:t>, Real MI, Burrel M, Forner A, Sala M, Brunet M, Ayuso C, Castells L, Montañá X, Llovet JM, Bruix J. Chemoembolization of hepatocellular carcinoma with drug eluting beads: efficacy and doxorubicin pharmacokinetics. </w:t>
      </w:r>
      <w:r w:rsidRPr="006B575F">
        <w:rPr>
          <w:rFonts w:ascii="Book Antiqua" w:eastAsia="SimSun" w:hAnsi="Book Antiqua" w:cs="SimSun"/>
          <w:i/>
          <w:iCs/>
          <w:kern w:val="0"/>
          <w:sz w:val="24"/>
          <w:szCs w:val="24"/>
        </w:rPr>
        <w:t>J Hepatol</w:t>
      </w:r>
      <w:r w:rsidRPr="006B575F">
        <w:rPr>
          <w:rFonts w:ascii="Book Antiqua" w:eastAsia="SimSun" w:hAnsi="Book Antiqua" w:cs="SimSun"/>
          <w:kern w:val="0"/>
          <w:sz w:val="24"/>
          <w:szCs w:val="24"/>
        </w:rPr>
        <w:t> 2007; </w:t>
      </w:r>
      <w:r w:rsidRPr="006B575F">
        <w:rPr>
          <w:rFonts w:ascii="Book Antiqua" w:eastAsia="SimSun" w:hAnsi="Book Antiqua" w:cs="SimSun"/>
          <w:b/>
          <w:bCs/>
          <w:kern w:val="0"/>
          <w:sz w:val="24"/>
          <w:szCs w:val="24"/>
        </w:rPr>
        <w:t>46</w:t>
      </w:r>
      <w:r w:rsidRPr="006B575F">
        <w:rPr>
          <w:rFonts w:ascii="Book Antiqua" w:eastAsia="SimSun" w:hAnsi="Book Antiqua" w:cs="SimSun"/>
          <w:kern w:val="0"/>
          <w:sz w:val="24"/>
          <w:szCs w:val="24"/>
        </w:rPr>
        <w:t>: 474-481 [PMID: 17239480 DOI: 10.1016/j.jhep.2006.10.020]</w:t>
      </w:r>
    </w:p>
    <w:p w:rsidR="00C101EB" w:rsidRPr="006B575F" w:rsidRDefault="00C101EB" w:rsidP="00C101EB">
      <w:pPr>
        <w:widowControl/>
        <w:spacing w:line="360" w:lineRule="auto"/>
        <w:rPr>
          <w:rFonts w:ascii="Book Antiqua" w:eastAsia="SimSun" w:hAnsi="Book Antiqua" w:cs="SimSun"/>
          <w:kern w:val="0"/>
          <w:sz w:val="24"/>
          <w:szCs w:val="24"/>
        </w:rPr>
      </w:pPr>
      <w:r w:rsidRPr="006B575F">
        <w:rPr>
          <w:rFonts w:ascii="Book Antiqua" w:eastAsia="SimSun" w:hAnsi="Book Antiqua" w:cs="SimSun"/>
          <w:kern w:val="0"/>
          <w:sz w:val="24"/>
          <w:szCs w:val="24"/>
        </w:rPr>
        <w:t>11 </w:t>
      </w:r>
      <w:r w:rsidRPr="006B575F">
        <w:rPr>
          <w:rFonts w:ascii="Book Antiqua" w:eastAsia="SimSun" w:hAnsi="Book Antiqua" w:cs="SimSun"/>
          <w:b/>
          <w:bCs/>
          <w:kern w:val="0"/>
          <w:sz w:val="24"/>
          <w:szCs w:val="24"/>
        </w:rPr>
        <w:t>Hong K</w:t>
      </w:r>
      <w:r w:rsidRPr="006B575F">
        <w:rPr>
          <w:rFonts w:ascii="Book Antiqua" w:eastAsia="SimSun" w:hAnsi="Book Antiqua" w:cs="SimSun"/>
          <w:kern w:val="0"/>
          <w:sz w:val="24"/>
          <w:szCs w:val="24"/>
        </w:rPr>
        <w:t>, Khwaja A, Liapi E, Torbenson MS, Georgiades CS, Geschwind JF. New intra-arterial drug delivery system for the treatment of liver cancer: preclinical assessment in a rabbit model of liver cancer. </w:t>
      </w:r>
      <w:r w:rsidRPr="006B575F">
        <w:rPr>
          <w:rFonts w:ascii="Book Antiqua" w:eastAsia="SimSun" w:hAnsi="Book Antiqua" w:cs="SimSun"/>
          <w:i/>
          <w:iCs/>
          <w:kern w:val="0"/>
          <w:sz w:val="24"/>
          <w:szCs w:val="24"/>
        </w:rPr>
        <w:t>Clin Cancer Res</w:t>
      </w:r>
      <w:r w:rsidRPr="006B575F">
        <w:rPr>
          <w:rFonts w:ascii="Book Antiqua" w:eastAsia="SimSun" w:hAnsi="Book Antiqua" w:cs="SimSun"/>
          <w:kern w:val="0"/>
          <w:sz w:val="24"/>
          <w:szCs w:val="24"/>
        </w:rPr>
        <w:t> 2006; </w:t>
      </w:r>
      <w:r w:rsidRPr="006B575F">
        <w:rPr>
          <w:rFonts w:ascii="Book Antiqua" w:eastAsia="SimSun" w:hAnsi="Book Antiqua" w:cs="SimSun"/>
          <w:b/>
          <w:bCs/>
          <w:kern w:val="0"/>
          <w:sz w:val="24"/>
          <w:szCs w:val="24"/>
        </w:rPr>
        <w:t>12</w:t>
      </w:r>
      <w:r w:rsidRPr="006B575F">
        <w:rPr>
          <w:rFonts w:ascii="Book Antiqua" w:eastAsia="SimSun" w:hAnsi="Book Antiqua" w:cs="SimSun"/>
          <w:kern w:val="0"/>
          <w:sz w:val="24"/>
          <w:szCs w:val="24"/>
        </w:rPr>
        <w:t>: 2563-2567 [PMID: 16638866 DOI: 10.1158/1078-0432.ccr-05-2225]</w:t>
      </w:r>
    </w:p>
    <w:p w:rsidR="00C101EB" w:rsidRPr="006B575F" w:rsidRDefault="00C101EB" w:rsidP="00C101EB">
      <w:pPr>
        <w:widowControl/>
        <w:spacing w:line="360" w:lineRule="auto"/>
        <w:rPr>
          <w:rFonts w:ascii="Book Antiqua" w:eastAsia="SimSun" w:hAnsi="Book Antiqua" w:cs="SimSun"/>
          <w:kern w:val="0"/>
          <w:sz w:val="24"/>
          <w:szCs w:val="24"/>
        </w:rPr>
      </w:pPr>
      <w:r w:rsidRPr="006B575F">
        <w:rPr>
          <w:rFonts w:ascii="Book Antiqua" w:eastAsia="SimSun" w:hAnsi="Book Antiqua" w:cs="SimSun"/>
          <w:kern w:val="0"/>
          <w:sz w:val="24"/>
          <w:szCs w:val="24"/>
        </w:rPr>
        <w:t>12 </w:t>
      </w:r>
      <w:r w:rsidRPr="006B575F">
        <w:rPr>
          <w:rFonts w:ascii="Book Antiqua" w:eastAsia="SimSun" w:hAnsi="Book Antiqua" w:cs="SimSun"/>
          <w:b/>
          <w:bCs/>
          <w:kern w:val="0"/>
          <w:sz w:val="24"/>
          <w:szCs w:val="24"/>
        </w:rPr>
        <w:t>Poon RT</w:t>
      </w:r>
      <w:r w:rsidRPr="006B575F">
        <w:rPr>
          <w:rFonts w:ascii="Book Antiqua" w:eastAsia="SimSun" w:hAnsi="Book Antiqua" w:cs="SimSun"/>
          <w:kern w:val="0"/>
          <w:sz w:val="24"/>
          <w:szCs w:val="24"/>
        </w:rPr>
        <w:t>, Tso WK, Pang RW, Ng KK, Woo R, Tai KS, Fan ST. A phase I/II trial of chemoembolization for hepatocellular carcinoma using a novel intra-arterial drug-eluting bead. </w:t>
      </w:r>
      <w:r w:rsidRPr="006B575F">
        <w:rPr>
          <w:rFonts w:ascii="Book Antiqua" w:eastAsia="SimSun" w:hAnsi="Book Antiqua" w:cs="SimSun"/>
          <w:i/>
          <w:iCs/>
          <w:kern w:val="0"/>
          <w:sz w:val="24"/>
          <w:szCs w:val="24"/>
        </w:rPr>
        <w:t>Clin Gastroenterol Hepatol</w:t>
      </w:r>
      <w:r w:rsidRPr="006B575F">
        <w:rPr>
          <w:rFonts w:ascii="Book Antiqua" w:eastAsia="SimSun" w:hAnsi="Book Antiqua" w:cs="SimSun"/>
          <w:kern w:val="0"/>
          <w:sz w:val="24"/>
          <w:szCs w:val="24"/>
        </w:rPr>
        <w:t> 2007; </w:t>
      </w:r>
      <w:r w:rsidRPr="006B575F">
        <w:rPr>
          <w:rFonts w:ascii="Book Antiqua" w:eastAsia="SimSun" w:hAnsi="Book Antiqua" w:cs="SimSun"/>
          <w:b/>
          <w:bCs/>
          <w:kern w:val="0"/>
          <w:sz w:val="24"/>
          <w:szCs w:val="24"/>
        </w:rPr>
        <w:t>5</w:t>
      </w:r>
      <w:r w:rsidRPr="006B575F">
        <w:rPr>
          <w:rFonts w:ascii="Book Antiqua" w:eastAsia="SimSun" w:hAnsi="Book Antiqua" w:cs="SimSun"/>
          <w:kern w:val="0"/>
          <w:sz w:val="24"/>
          <w:szCs w:val="24"/>
        </w:rPr>
        <w:t>: 1100-1108 [PMID: 17627902 DOI: 10.1016/j.cgh.2007.04.021]</w:t>
      </w:r>
    </w:p>
    <w:p w:rsidR="00C101EB" w:rsidRPr="006B575F" w:rsidRDefault="00C101EB" w:rsidP="00C101EB">
      <w:pPr>
        <w:widowControl/>
        <w:spacing w:line="360" w:lineRule="auto"/>
        <w:rPr>
          <w:rFonts w:ascii="Book Antiqua" w:eastAsia="SimSun" w:hAnsi="Book Antiqua" w:cs="SimSun"/>
          <w:kern w:val="0"/>
          <w:sz w:val="24"/>
          <w:szCs w:val="24"/>
        </w:rPr>
      </w:pPr>
      <w:r w:rsidRPr="006B575F">
        <w:rPr>
          <w:rFonts w:ascii="Book Antiqua" w:eastAsia="SimSun" w:hAnsi="Book Antiqua" w:cs="SimSun"/>
          <w:kern w:val="0"/>
          <w:sz w:val="24"/>
          <w:szCs w:val="24"/>
        </w:rPr>
        <w:t>13 </w:t>
      </w:r>
      <w:r w:rsidRPr="006B575F">
        <w:rPr>
          <w:rFonts w:ascii="Book Antiqua" w:eastAsia="SimSun" w:hAnsi="Book Antiqua" w:cs="SimSun"/>
          <w:b/>
          <w:bCs/>
          <w:kern w:val="0"/>
          <w:sz w:val="24"/>
          <w:szCs w:val="24"/>
        </w:rPr>
        <w:t>Lewis AL</w:t>
      </w:r>
      <w:r w:rsidRPr="006B575F">
        <w:rPr>
          <w:rFonts w:ascii="Book Antiqua" w:eastAsia="SimSun" w:hAnsi="Book Antiqua" w:cs="SimSun"/>
          <w:kern w:val="0"/>
          <w:sz w:val="24"/>
          <w:szCs w:val="24"/>
        </w:rPr>
        <w:t>, Taylor RR, Hall B, Gonzalez MV, Willis SL, Stratford PW. Pharmacokinetic and safety study of doxorubicin-eluting beads in a porcine model of hepatic arterial embolization. </w:t>
      </w:r>
      <w:r w:rsidRPr="006B575F">
        <w:rPr>
          <w:rFonts w:ascii="Book Antiqua" w:eastAsia="SimSun" w:hAnsi="Book Antiqua" w:cs="SimSun"/>
          <w:i/>
          <w:iCs/>
          <w:kern w:val="0"/>
          <w:sz w:val="24"/>
          <w:szCs w:val="24"/>
        </w:rPr>
        <w:t>J Vasc Interv Radiol</w:t>
      </w:r>
      <w:r w:rsidRPr="006B575F">
        <w:rPr>
          <w:rFonts w:ascii="Book Antiqua" w:eastAsia="SimSun" w:hAnsi="Book Antiqua" w:cs="SimSun"/>
          <w:kern w:val="0"/>
          <w:sz w:val="24"/>
          <w:szCs w:val="24"/>
        </w:rPr>
        <w:t> 2006; </w:t>
      </w:r>
      <w:r w:rsidRPr="006B575F">
        <w:rPr>
          <w:rFonts w:ascii="Book Antiqua" w:eastAsia="SimSun" w:hAnsi="Book Antiqua" w:cs="SimSun"/>
          <w:b/>
          <w:bCs/>
          <w:kern w:val="0"/>
          <w:sz w:val="24"/>
          <w:szCs w:val="24"/>
        </w:rPr>
        <w:t>17</w:t>
      </w:r>
      <w:r w:rsidRPr="006B575F">
        <w:rPr>
          <w:rFonts w:ascii="Book Antiqua" w:eastAsia="SimSun" w:hAnsi="Book Antiqua" w:cs="SimSun"/>
          <w:kern w:val="0"/>
          <w:sz w:val="24"/>
          <w:szCs w:val="24"/>
        </w:rPr>
        <w:t>: 1335-1343 [PMID: 16923981 DOI: 10.1097/01.RVI.0000228416.21560.7F]</w:t>
      </w:r>
    </w:p>
    <w:p w:rsidR="00C101EB" w:rsidRPr="006B575F" w:rsidRDefault="00C101EB" w:rsidP="00C101EB">
      <w:pPr>
        <w:widowControl/>
        <w:spacing w:line="360" w:lineRule="auto"/>
        <w:rPr>
          <w:rFonts w:ascii="Book Antiqua" w:eastAsia="SimSun" w:hAnsi="Book Antiqua" w:cs="SimSun"/>
          <w:kern w:val="0"/>
          <w:sz w:val="24"/>
          <w:szCs w:val="24"/>
        </w:rPr>
      </w:pPr>
      <w:r w:rsidRPr="006B575F">
        <w:rPr>
          <w:rFonts w:ascii="Book Antiqua" w:eastAsia="SimSun" w:hAnsi="Book Antiqua" w:cs="SimSun"/>
          <w:kern w:val="0"/>
          <w:sz w:val="24"/>
          <w:szCs w:val="24"/>
        </w:rPr>
        <w:t>14 </w:t>
      </w:r>
      <w:r w:rsidRPr="006B575F">
        <w:rPr>
          <w:rFonts w:ascii="Book Antiqua" w:eastAsia="SimSun" w:hAnsi="Book Antiqua" w:cs="SimSun"/>
          <w:b/>
          <w:bCs/>
          <w:kern w:val="0"/>
          <w:sz w:val="24"/>
          <w:szCs w:val="24"/>
        </w:rPr>
        <w:t>Lencioni R</w:t>
      </w:r>
      <w:r w:rsidRPr="006B575F">
        <w:rPr>
          <w:rFonts w:ascii="Book Antiqua" w:eastAsia="SimSun" w:hAnsi="Book Antiqua" w:cs="SimSun"/>
          <w:kern w:val="0"/>
          <w:sz w:val="24"/>
          <w:szCs w:val="24"/>
        </w:rPr>
        <w:t>, de Baere T, Burrel M, Caridi JG, Lammer J, Malagari K, Martin RC, O'Grady E, Real MI, Vogl TJ, Watkinson A, Geschwind JF. Transcatheter treatment of hepatocellular carcinoma with Doxorubicin-loaded DC Bead (DEBDOX): technical recommendations. </w:t>
      </w:r>
      <w:r w:rsidRPr="006B575F">
        <w:rPr>
          <w:rFonts w:ascii="Book Antiqua" w:eastAsia="SimSun" w:hAnsi="Book Antiqua" w:cs="SimSun"/>
          <w:i/>
          <w:iCs/>
          <w:kern w:val="0"/>
          <w:sz w:val="24"/>
          <w:szCs w:val="24"/>
        </w:rPr>
        <w:t>Cardiovasc Intervent Radiol</w:t>
      </w:r>
      <w:r w:rsidRPr="006B575F">
        <w:rPr>
          <w:rFonts w:ascii="Book Antiqua" w:eastAsia="SimSun" w:hAnsi="Book Antiqua" w:cs="SimSun"/>
          <w:kern w:val="0"/>
          <w:sz w:val="24"/>
          <w:szCs w:val="24"/>
        </w:rPr>
        <w:t> 2012; </w:t>
      </w:r>
      <w:r w:rsidRPr="006B575F">
        <w:rPr>
          <w:rFonts w:ascii="Book Antiqua" w:eastAsia="SimSun" w:hAnsi="Book Antiqua" w:cs="SimSun"/>
          <w:b/>
          <w:bCs/>
          <w:kern w:val="0"/>
          <w:sz w:val="24"/>
          <w:szCs w:val="24"/>
        </w:rPr>
        <w:t>35</w:t>
      </w:r>
      <w:r w:rsidRPr="006B575F">
        <w:rPr>
          <w:rFonts w:ascii="Book Antiqua" w:eastAsia="SimSun" w:hAnsi="Book Antiqua" w:cs="SimSun"/>
          <w:kern w:val="0"/>
          <w:sz w:val="24"/>
          <w:szCs w:val="24"/>
        </w:rPr>
        <w:t>: 980-985 [PMID: 22009576 DOI: 10.1007/s00270-011-0287-7]</w:t>
      </w:r>
    </w:p>
    <w:p w:rsidR="00C101EB" w:rsidRPr="006B575F" w:rsidRDefault="00C101EB" w:rsidP="00C101EB">
      <w:pPr>
        <w:widowControl/>
        <w:spacing w:line="360" w:lineRule="auto"/>
        <w:rPr>
          <w:rFonts w:ascii="Book Antiqua" w:eastAsia="SimSun" w:hAnsi="Book Antiqua" w:cs="SimSun"/>
          <w:kern w:val="0"/>
          <w:sz w:val="24"/>
          <w:szCs w:val="24"/>
        </w:rPr>
      </w:pPr>
      <w:r w:rsidRPr="006B575F">
        <w:rPr>
          <w:rFonts w:ascii="Book Antiqua" w:eastAsia="SimSun" w:hAnsi="Book Antiqua" w:cs="SimSun"/>
          <w:kern w:val="0"/>
          <w:sz w:val="24"/>
          <w:szCs w:val="24"/>
        </w:rPr>
        <w:t>15 </w:t>
      </w:r>
      <w:r w:rsidRPr="006B575F">
        <w:rPr>
          <w:rFonts w:ascii="Book Antiqua" w:eastAsia="SimSun" w:hAnsi="Book Antiqua" w:cs="SimSun"/>
          <w:b/>
          <w:bCs/>
          <w:kern w:val="0"/>
          <w:sz w:val="24"/>
          <w:szCs w:val="24"/>
        </w:rPr>
        <w:t>Lewis AL</w:t>
      </w:r>
      <w:r w:rsidRPr="006B575F">
        <w:rPr>
          <w:rFonts w:ascii="Book Antiqua" w:eastAsia="SimSun" w:hAnsi="Book Antiqua" w:cs="SimSun"/>
          <w:kern w:val="0"/>
          <w:sz w:val="24"/>
          <w:szCs w:val="24"/>
        </w:rPr>
        <w:t>, Gonzalez MV, Lloyd AW, Hall B, Tang Y, Willis SL, Leppard SW, Wolfenden LC, Palmer RR, Stratford PW. DC bead: in vitro characterization of a drug-delivery device for transarterial chemoembolization. </w:t>
      </w:r>
      <w:r w:rsidRPr="006B575F">
        <w:rPr>
          <w:rFonts w:ascii="Book Antiqua" w:eastAsia="SimSun" w:hAnsi="Book Antiqua" w:cs="SimSun"/>
          <w:i/>
          <w:iCs/>
          <w:kern w:val="0"/>
          <w:sz w:val="24"/>
          <w:szCs w:val="24"/>
        </w:rPr>
        <w:t>J Vasc Interv Radiol</w:t>
      </w:r>
      <w:r w:rsidRPr="006B575F">
        <w:rPr>
          <w:rFonts w:ascii="Book Antiqua" w:eastAsia="SimSun" w:hAnsi="Book Antiqua" w:cs="SimSun"/>
          <w:kern w:val="0"/>
          <w:sz w:val="24"/>
          <w:szCs w:val="24"/>
        </w:rPr>
        <w:t> 2006; </w:t>
      </w:r>
      <w:r w:rsidRPr="006B575F">
        <w:rPr>
          <w:rFonts w:ascii="Book Antiqua" w:eastAsia="SimSun" w:hAnsi="Book Antiqua" w:cs="SimSun"/>
          <w:b/>
          <w:bCs/>
          <w:kern w:val="0"/>
          <w:sz w:val="24"/>
          <w:szCs w:val="24"/>
        </w:rPr>
        <w:t>17</w:t>
      </w:r>
      <w:r w:rsidRPr="006B575F">
        <w:rPr>
          <w:rFonts w:ascii="Book Antiqua" w:eastAsia="SimSun" w:hAnsi="Book Antiqua" w:cs="SimSun"/>
          <w:kern w:val="0"/>
          <w:sz w:val="24"/>
          <w:szCs w:val="24"/>
        </w:rPr>
        <w:t>: 335-342 [PMID: 16517780 DOI: 10.1097/01.rvi.0000195323.46152.b3]</w:t>
      </w:r>
    </w:p>
    <w:p w:rsidR="00C101EB" w:rsidRPr="006B575F" w:rsidRDefault="00C101EB" w:rsidP="00C101EB">
      <w:pPr>
        <w:widowControl/>
        <w:spacing w:line="360" w:lineRule="auto"/>
        <w:rPr>
          <w:rFonts w:ascii="Book Antiqua" w:eastAsia="SimSun" w:hAnsi="Book Antiqua" w:cs="SimSun"/>
          <w:kern w:val="0"/>
          <w:sz w:val="24"/>
          <w:szCs w:val="24"/>
        </w:rPr>
      </w:pPr>
      <w:r w:rsidRPr="006B575F">
        <w:rPr>
          <w:rFonts w:ascii="Book Antiqua" w:eastAsia="SimSun" w:hAnsi="Book Antiqua" w:cs="SimSun"/>
          <w:kern w:val="0"/>
          <w:sz w:val="24"/>
          <w:szCs w:val="24"/>
        </w:rPr>
        <w:t>16 </w:t>
      </w:r>
      <w:r w:rsidRPr="006B575F">
        <w:rPr>
          <w:rFonts w:ascii="Book Antiqua" w:eastAsia="SimSun" w:hAnsi="Book Antiqua" w:cs="SimSun"/>
          <w:b/>
          <w:bCs/>
          <w:kern w:val="0"/>
          <w:sz w:val="24"/>
          <w:szCs w:val="24"/>
        </w:rPr>
        <w:t>Malagari K</w:t>
      </w:r>
      <w:r w:rsidRPr="006B575F">
        <w:rPr>
          <w:rFonts w:ascii="Book Antiqua" w:eastAsia="SimSun" w:hAnsi="Book Antiqua" w:cs="SimSun"/>
          <w:kern w:val="0"/>
          <w:sz w:val="24"/>
          <w:szCs w:val="24"/>
        </w:rPr>
        <w:t>, Alexopoulou E, Chatzimichail K, Hall B, Koskinas J, Ryan S, Gallardo E, Kelekis A, Gouliamos A, Kelekis D. Transcatheter chemoembolization in the treatment of HCC in patients not eligible for curative treatments: midterm results of doxorubicin-loaded DC bead. </w:t>
      </w:r>
      <w:r w:rsidRPr="006B575F">
        <w:rPr>
          <w:rFonts w:ascii="Book Antiqua" w:eastAsia="SimSun" w:hAnsi="Book Antiqua" w:cs="SimSun"/>
          <w:i/>
          <w:iCs/>
          <w:kern w:val="0"/>
          <w:sz w:val="24"/>
          <w:szCs w:val="24"/>
        </w:rPr>
        <w:t>Abdom Imaging</w:t>
      </w:r>
      <w:r w:rsidRPr="006B575F">
        <w:rPr>
          <w:rFonts w:ascii="Book Antiqua" w:eastAsia="SimSun" w:hAnsi="Book Antiqua" w:cs="SimSun"/>
          <w:kern w:val="0"/>
          <w:sz w:val="24"/>
          <w:szCs w:val="24"/>
        </w:rPr>
        <w:t> </w:t>
      </w:r>
      <w:r>
        <w:rPr>
          <w:rFonts w:ascii="Book Antiqua" w:eastAsia="SimSun" w:hAnsi="Book Antiqua" w:cs="SimSun" w:hint="eastAsia"/>
          <w:kern w:val="0"/>
          <w:sz w:val="24"/>
          <w:szCs w:val="24"/>
        </w:rPr>
        <w:t>2008</w:t>
      </w:r>
      <w:r w:rsidRPr="006B575F">
        <w:rPr>
          <w:rFonts w:ascii="Book Antiqua" w:eastAsia="SimSun" w:hAnsi="Book Antiqua" w:cs="SimSun"/>
          <w:kern w:val="0"/>
          <w:sz w:val="24"/>
          <w:szCs w:val="24"/>
        </w:rPr>
        <w:t>; </w:t>
      </w:r>
      <w:r w:rsidRPr="006B575F">
        <w:rPr>
          <w:rFonts w:ascii="Book Antiqua" w:eastAsia="SimSun" w:hAnsi="Book Antiqua" w:cs="SimSun"/>
          <w:b/>
          <w:bCs/>
          <w:kern w:val="0"/>
          <w:sz w:val="24"/>
          <w:szCs w:val="24"/>
        </w:rPr>
        <w:t>33</w:t>
      </w:r>
      <w:r w:rsidRPr="006B575F">
        <w:rPr>
          <w:rFonts w:ascii="Book Antiqua" w:eastAsia="SimSun" w:hAnsi="Book Antiqua" w:cs="SimSun"/>
          <w:kern w:val="0"/>
          <w:sz w:val="24"/>
          <w:szCs w:val="24"/>
        </w:rPr>
        <w:t>: 512-519 [PMID: 17938995 DOI: 10.1007/s00261-007-9334-x]</w:t>
      </w:r>
    </w:p>
    <w:p w:rsidR="00C101EB" w:rsidRPr="006B575F" w:rsidRDefault="00C101EB" w:rsidP="00C101EB">
      <w:pPr>
        <w:widowControl/>
        <w:spacing w:line="360" w:lineRule="auto"/>
        <w:rPr>
          <w:rFonts w:ascii="Book Antiqua" w:eastAsia="SimSun" w:hAnsi="Book Antiqua" w:cs="SimSun"/>
          <w:kern w:val="0"/>
          <w:sz w:val="24"/>
          <w:szCs w:val="24"/>
        </w:rPr>
      </w:pPr>
      <w:r>
        <w:rPr>
          <w:rFonts w:ascii="Book Antiqua" w:eastAsia="SimSun" w:hAnsi="Book Antiqua" w:cs="SimSun" w:hint="eastAsia"/>
          <w:kern w:val="0"/>
          <w:sz w:val="24"/>
          <w:szCs w:val="24"/>
        </w:rPr>
        <w:lastRenderedPageBreak/>
        <w:t xml:space="preserve">17 </w:t>
      </w:r>
      <w:r w:rsidRPr="006B575F">
        <w:rPr>
          <w:rFonts w:ascii="Book Antiqua" w:eastAsia="SimSun" w:hAnsi="Book Antiqua" w:cs="SimSun"/>
          <w:b/>
          <w:kern w:val="0"/>
          <w:sz w:val="24"/>
          <w:szCs w:val="24"/>
        </w:rPr>
        <w:t xml:space="preserve">Malagari K. </w:t>
      </w:r>
      <w:r w:rsidRPr="006B575F">
        <w:rPr>
          <w:rFonts w:ascii="Book Antiqua" w:eastAsia="SimSun" w:hAnsi="Book Antiqua" w:cs="SimSun"/>
          <w:kern w:val="0"/>
          <w:sz w:val="24"/>
          <w:szCs w:val="24"/>
        </w:rPr>
        <w:t xml:space="preserve">Drug-eluting particles in the treatment of HCC: chemoembolization with doxorubicin-loaded DC Bead. </w:t>
      </w:r>
      <w:r w:rsidRPr="006B575F">
        <w:rPr>
          <w:rFonts w:ascii="Book Antiqua" w:eastAsia="SimSun" w:hAnsi="Book Antiqua" w:cs="SimSun"/>
          <w:i/>
          <w:kern w:val="0"/>
          <w:sz w:val="24"/>
          <w:szCs w:val="24"/>
        </w:rPr>
        <w:t xml:space="preserve">Expert Rev Anticancer Ther </w:t>
      </w:r>
      <w:r w:rsidRPr="006B575F">
        <w:rPr>
          <w:rFonts w:ascii="Book Antiqua" w:eastAsia="SimSun" w:hAnsi="Book Antiqua" w:cs="SimSun"/>
          <w:kern w:val="0"/>
          <w:sz w:val="24"/>
          <w:szCs w:val="24"/>
        </w:rPr>
        <w:t xml:space="preserve">2008; </w:t>
      </w:r>
      <w:r w:rsidRPr="006B575F">
        <w:rPr>
          <w:rFonts w:ascii="Book Antiqua" w:eastAsia="SimSun" w:hAnsi="Book Antiqua" w:cs="SimSun"/>
          <w:b/>
          <w:kern w:val="0"/>
          <w:sz w:val="24"/>
          <w:szCs w:val="24"/>
        </w:rPr>
        <w:t>8</w:t>
      </w:r>
      <w:r w:rsidRPr="006B575F">
        <w:rPr>
          <w:rFonts w:ascii="Book Antiqua" w:eastAsia="SimSun" w:hAnsi="Book Antiqua" w:cs="SimSun"/>
          <w:kern w:val="0"/>
          <w:sz w:val="24"/>
          <w:szCs w:val="24"/>
        </w:rPr>
        <w:t>: 1643-1650 [PMID: 18925855 DOI: 10.1586/14737140.8.10.1643]</w:t>
      </w:r>
    </w:p>
    <w:p w:rsidR="00C101EB" w:rsidRPr="006B575F" w:rsidRDefault="00C101EB" w:rsidP="00C101EB">
      <w:pPr>
        <w:widowControl/>
        <w:spacing w:line="360" w:lineRule="auto"/>
        <w:rPr>
          <w:rFonts w:ascii="Book Antiqua" w:eastAsia="SimSun" w:hAnsi="Book Antiqua" w:cs="SimSun"/>
          <w:kern w:val="0"/>
          <w:sz w:val="24"/>
          <w:szCs w:val="24"/>
        </w:rPr>
      </w:pPr>
      <w:r w:rsidRPr="006B575F">
        <w:rPr>
          <w:rFonts w:ascii="Book Antiqua" w:eastAsia="SimSun" w:hAnsi="Book Antiqua" w:cs="SimSun"/>
          <w:kern w:val="0"/>
          <w:sz w:val="24"/>
          <w:szCs w:val="24"/>
        </w:rPr>
        <w:t xml:space="preserve">18 </w:t>
      </w:r>
      <w:r w:rsidRPr="006B575F">
        <w:rPr>
          <w:rFonts w:ascii="Book Antiqua" w:eastAsia="SimSun" w:hAnsi="Book Antiqua" w:cs="SimSun"/>
          <w:b/>
          <w:kern w:val="0"/>
          <w:sz w:val="24"/>
          <w:szCs w:val="24"/>
        </w:rPr>
        <w:t>Lee JH,</w:t>
      </w:r>
      <w:r w:rsidRPr="006B575F">
        <w:rPr>
          <w:rFonts w:ascii="Book Antiqua" w:eastAsia="SimSun" w:hAnsi="Book Antiqua" w:cs="SimSun"/>
          <w:kern w:val="0"/>
          <w:sz w:val="24"/>
          <w:szCs w:val="24"/>
        </w:rPr>
        <w:t xml:space="preserve"> Won JH, Park SI, Won JY, Lee DY, Kang B-c. Transcatheter Arterial Chemoembolization of Hepatocellular Carcinoma with Hepatic Arteriovenous Shunt after Temporary Balloon Occlusion of Hepatic Vein.</w:t>
      </w:r>
      <w:r w:rsidRPr="006B575F">
        <w:rPr>
          <w:rFonts w:ascii="Book Antiqua" w:eastAsia="SimSun" w:hAnsi="Book Antiqua" w:cs="SimSun"/>
          <w:i/>
          <w:kern w:val="0"/>
          <w:sz w:val="24"/>
          <w:szCs w:val="24"/>
        </w:rPr>
        <w:t xml:space="preserve"> J</w:t>
      </w:r>
      <w:r w:rsidRPr="006B575F">
        <w:rPr>
          <w:rFonts w:ascii="Book Antiqua" w:eastAsia="SimSun" w:hAnsi="Book Antiqua" w:cs="SimSun" w:hint="eastAsia"/>
          <w:i/>
          <w:kern w:val="0"/>
          <w:sz w:val="24"/>
          <w:szCs w:val="24"/>
        </w:rPr>
        <w:t xml:space="preserve"> </w:t>
      </w:r>
      <w:r w:rsidRPr="006B575F">
        <w:rPr>
          <w:rFonts w:ascii="Book Antiqua" w:eastAsia="SimSun" w:hAnsi="Book Antiqua" w:cs="SimSun"/>
          <w:i/>
          <w:kern w:val="0"/>
          <w:sz w:val="24"/>
          <w:szCs w:val="24"/>
        </w:rPr>
        <w:t>Vasc</w:t>
      </w:r>
      <w:r w:rsidRPr="006B575F">
        <w:rPr>
          <w:rFonts w:ascii="Book Antiqua" w:eastAsia="SimSun" w:hAnsi="Book Antiqua" w:cs="SimSun" w:hint="eastAsia"/>
          <w:i/>
          <w:kern w:val="0"/>
          <w:sz w:val="24"/>
          <w:szCs w:val="24"/>
        </w:rPr>
        <w:t xml:space="preserve"> </w:t>
      </w:r>
      <w:r w:rsidRPr="006B575F">
        <w:rPr>
          <w:rFonts w:ascii="Book Antiqua" w:eastAsia="SimSun" w:hAnsi="Book Antiqua" w:cs="SimSun"/>
          <w:i/>
          <w:kern w:val="0"/>
          <w:sz w:val="24"/>
          <w:szCs w:val="24"/>
        </w:rPr>
        <w:t>Interv</w:t>
      </w:r>
      <w:r w:rsidRPr="006B575F">
        <w:rPr>
          <w:rFonts w:ascii="Book Antiqua" w:eastAsia="SimSun" w:hAnsi="Book Antiqua" w:cs="SimSun" w:hint="eastAsia"/>
          <w:i/>
          <w:kern w:val="0"/>
          <w:sz w:val="24"/>
          <w:szCs w:val="24"/>
        </w:rPr>
        <w:t xml:space="preserve"> </w:t>
      </w:r>
      <w:r w:rsidRPr="006B575F">
        <w:rPr>
          <w:rFonts w:ascii="Book Antiqua" w:eastAsia="SimSun" w:hAnsi="Book Antiqua" w:cs="SimSun"/>
          <w:i/>
          <w:kern w:val="0"/>
          <w:sz w:val="24"/>
          <w:szCs w:val="24"/>
        </w:rPr>
        <w:t>Radiol</w:t>
      </w:r>
      <w:r w:rsidRPr="006B575F">
        <w:rPr>
          <w:rFonts w:ascii="Book Antiqua" w:eastAsia="SimSun" w:hAnsi="Book Antiqua" w:cs="SimSun" w:hint="eastAsia"/>
          <w:i/>
          <w:kern w:val="0"/>
          <w:sz w:val="24"/>
          <w:szCs w:val="24"/>
        </w:rPr>
        <w:t xml:space="preserve"> </w:t>
      </w:r>
      <w:r w:rsidRPr="006B575F">
        <w:rPr>
          <w:rFonts w:ascii="Book Antiqua" w:eastAsia="SimSun" w:hAnsi="Book Antiqua" w:cs="SimSun"/>
          <w:kern w:val="0"/>
          <w:sz w:val="24"/>
          <w:szCs w:val="24"/>
        </w:rPr>
        <w:t xml:space="preserve">2007; </w:t>
      </w:r>
      <w:r w:rsidRPr="006B575F">
        <w:rPr>
          <w:rFonts w:ascii="Book Antiqua" w:eastAsia="SimSun" w:hAnsi="Book Antiqua" w:cs="SimSun"/>
          <w:b/>
          <w:kern w:val="0"/>
          <w:sz w:val="24"/>
          <w:szCs w:val="24"/>
        </w:rPr>
        <w:t>18</w:t>
      </w:r>
      <w:r w:rsidRPr="006B575F">
        <w:rPr>
          <w:rFonts w:ascii="Book Antiqua" w:eastAsia="SimSun" w:hAnsi="Book Antiqua" w:cs="SimSun"/>
          <w:kern w:val="0"/>
          <w:sz w:val="24"/>
          <w:szCs w:val="24"/>
        </w:rPr>
        <w:t xml:space="preserve">: 377-382 [PMID: 17377183 DOI: 10.1016/j.jvir.2007.01.005] </w:t>
      </w:r>
    </w:p>
    <w:p w:rsidR="00C101EB" w:rsidRDefault="00C101EB" w:rsidP="00C101EB">
      <w:pPr>
        <w:widowControl/>
        <w:spacing w:line="360" w:lineRule="auto"/>
        <w:rPr>
          <w:rFonts w:ascii="Book Antiqua" w:eastAsia="SimSun" w:hAnsi="Book Antiqua" w:cs="SimSun"/>
          <w:kern w:val="0"/>
          <w:sz w:val="24"/>
          <w:szCs w:val="24"/>
        </w:rPr>
      </w:pPr>
      <w:r w:rsidRPr="006B575F">
        <w:rPr>
          <w:rFonts w:ascii="Book Antiqua" w:eastAsia="SimSun" w:hAnsi="Book Antiqua" w:cs="SimSun"/>
          <w:kern w:val="0"/>
          <w:sz w:val="24"/>
          <w:szCs w:val="24"/>
        </w:rPr>
        <w:t>19 </w:t>
      </w:r>
      <w:r w:rsidRPr="006B575F">
        <w:rPr>
          <w:rFonts w:ascii="Book Antiqua" w:eastAsia="SimSun" w:hAnsi="Book Antiqua" w:cs="SimSun"/>
          <w:b/>
          <w:bCs/>
          <w:kern w:val="0"/>
          <w:sz w:val="24"/>
          <w:szCs w:val="24"/>
        </w:rPr>
        <w:t>Namur J</w:t>
      </w:r>
      <w:r w:rsidRPr="006B575F">
        <w:rPr>
          <w:rFonts w:ascii="Book Antiqua" w:eastAsia="SimSun" w:hAnsi="Book Antiqua" w:cs="SimSun"/>
          <w:kern w:val="0"/>
          <w:sz w:val="24"/>
          <w:szCs w:val="24"/>
        </w:rPr>
        <w:t>, Citron SJ, Sellers MT, Dupuis MH, Wassef M, Manfait M, Laurent A. Embolization of hepatocellular carcinoma with drug-eluting beads: doxorubicin tissue concentration and distribution in patient liver explants. </w:t>
      </w:r>
      <w:r w:rsidRPr="006B575F">
        <w:rPr>
          <w:rFonts w:ascii="Book Antiqua" w:eastAsia="SimSun" w:hAnsi="Book Antiqua" w:cs="SimSun"/>
          <w:i/>
          <w:iCs/>
          <w:kern w:val="0"/>
          <w:sz w:val="24"/>
          <w:szCs w:val="24"/>
        </w:rPr>
        <w:t>J Hepatol</w:t>
      </w:r>
      <w:r w:rsidRPr="006B575F">
        <w:rPr>
          <w:rFonts w:ascii="Book Antiqua" w:eastAsia="SimSun" w:hAnsi="Book Antiqua" w:cs="SimSun"/>
          <w:kern w:val="0"/>
          <w:sz w:val="24"/>
          <w:szCs w:val="24"/>
        </w:rPr>
        <w:t> 2011; </w:t>
      </w:r>
      <w:r w:rsidRPr="006B575F">
        <w:rPr>
          <w:rFonts w:ascii="Book Antiqua" w:eastAsia="SimSun" w:hAnsi="Book Antiqua" w:cs="SimSun"/>
          <w:b/>
          <w:bCs/>
          <w:kern w:val="0"/>
          <w:sz w:val="24"/>
          <w:szCs w:val="24"/>
        </w:rPr>
        <w:t>55</w:t>
      </w:r>
      <w:r w:rsidRPr="006B575F">
        <w:rPr>
          <w:rFonts w:ascii="Book Antiqua" w:eastAsia="SimSun" w:hAnsi="Book Antiqua" w:cs="SimSun"/>
          <w:kern w:val="0"/>
          <w:sz w:val="24"/>
          <w:szCs w:val="24"/>
        </w:rPr>
        <w:t>: 1332-1338 [PMID: 21703190 DOI: 10.1016/j.jhep.2011.03.024]</w:t>
      </w:r>
    </w:p>
    <w:p w:rsidR="00C101EB" w:rsidRPr="006B575F" w:rsidRDefault="003F08BF" w:rsidP="00C101EB">
      <w:pPr>
        <w:widowControl/>
        <w:spacing w:line="360" w:lineRule="auto"/>
        <w:rPr>
          <w:rFonts w:ascii="Book Antiqua" w:eastAsia="SimSun" w:hAnsi="Book Antiqua" w:cs="SimSun"/>
          <w:kern w:val="0"/>
          <w:sz w:val="24"/>
          <w:szCs w:val="24"/>
        </w:rPr>
      </w:pPr>
      <w:r>
        <w:rPr>
          <w:rFonts w:ascii="Book Antiqua" w:eastAsia="SimSun" w:hAnsi="Book Antiqua" w:cs="SimSun" w:hint="eastAsia"/>
          <w:kern w:val="0"/>
          <w:sz w:val="24"/>
          <w:szCs w:val="24"/>
          <w:lang w:eastAsia="zh-CN"/>
        </w:rPr>
        <w:t>20</w:t>
      </w:r>
      <w:r w:rsidR="00C101EB" w:rsidRPr="006B575F">
        <w:rPr>
          <w:rFonts w:ascii="Book Antiqua" w:eastAsia="SimSun" w:hAnsi="Book Antiqua" w:cs="SimSun"/>
          <w:kern w:val="0"/>
          <w:sz w:val="24"/>
          <w:szCs w:val="24"/>
        </w:rPr>
        <w:t> </w:t>
      </w:r>
      <w:r w:rsidR="00C101EB" w:rsidRPr="006B575F">
        <w:rPr>
          <w:rFonts w:ascii="Book Antiqua" w:eastAsia="SimSun" w:hAnsi="Book Antiqua" w:cs="SimSun"/>
          <w:b/>
          <w:bCs/>
          <w:kern w:val="0"/>
          <w:sz w:val="24"/>
          <w:szCs w:val="24"/>
        </w:rPr>
        <w:t>Gonzalez MV</w:t>
      </w:r>
      <w:r w:rsidR="00C101EB" w:rsidRPr="006B575F">
        <w:rPr>
          <w:rFonts w:ascii="Book Antiqua" w:eastAsia="SimSun" w:hAnsi="Book Antiqua" w:cs="SimSun"/>
          <w:kern w:val="0"/>
          <w:sz w:val="24"/>
          <w:szCs w:val="24"/>
        </w:rPr>
        <w:t>, Tang Y, Phillips GJ, Lloyd AW, Hall B, Stratford PW, Lewis AL. Doxorubicin eluting beads-2: methods for evaluating drug elution and in-vitro: in-vivo correlation. </w:t>
      </w:r>
      <w:r w:rsidR="00C101EB" w:rsidRPr="006B575F">
        <w:rPr>
          <w:rFonts w:ascii="Book Antiqua" w:eastAsia="SimSun" w:hAnsi="Book Antiqua" w:cs="SimSun"/>
          <w:i/>
          <w:iCs/>
          <w:kern w:val="0"/>
          <w:sz w:val="24"/>
          <w:szCs w:val="24"/>
        </w:rPr>
        <w:t>J Mater Sci Mater Med</w:t>
      </w:r>
      <w:r w:rsidR="00C101EB" w:rsidRPr="006B575F">
        <w:rPr>
          <w:rFonts w:ascii="Book Antiqua" w:eastAsia="SimSun" w:hAnsi="Book Antiqua" w:cs="SimSun"/>
          <w:kern w:val="0"/>
          <w:sz w:val="24"/>
          <w:szCs w:val="24"/>
        </w:rPr>
        <w:t> 2008; </w:t>
      </w:r>
      <w:r w:rsidR="00C101EB" w:rsidRPr="006B575F">
        <w:rPr>
          <w:rFonts w:ascii="Book Antiqua" w:eastAsia="SimSun" w:hAnsi="Book Antiqua" w:cs="SimSun"/>
          <w:b/>
          <w:bCs/>
          <w:kern w:val="0"/>
          <w:sz w:val="24"/>
          <w:szCs w:val="24"/>
        </w:rPr>
        <w:t>19</w:t>
      </w:r>
      <w:r w:rsidR="00C101EB" w:rsidRPr="006B575F">
        <w:rPr>
          <w:rFonts w:ascii="Book Antiqua" w:eastAsia="SimSun" w:hAnsi="Book Antiqua" w:cs="SimSun"/>
          <w:kern w:val="0"/>
          <w:sz w:val="24"/>
          <w:szCs w:val="24"/>
        </w:rPr>
        <w:t>: 767-775 [PMID: 17653626 DOI: 10.1007/s10856-006-0040-y]</w:t>
      </w:r>
    </w:p>
    <w:p w:rsidR="00C101EB" w:rsidRPr="006B575F" w:rsidRDefault="003F08BF" w:rsidP="00C101EB">
      <w:pPr>
        <w:widowControl/>
        <w:spacing w:line="360" w:lineRule="auto"/>
        <w:rPr>
          <w:rFonts w:ascii="Book Antiqua" w:eastAsia="SimSun" w:hAnsi="Book Antiqua" w:cs="SimSun"/>
          <w:kern w:val="0"/>
          <w:sz w:val="24"/>
          <w:szCs w:val="24"/>
        </w:rPr>
      </w:pPr>
      <w:r>
        <w:rPr>
          <w:rFonts w:ascii="Book Antiqua" w:eastAsia="SimSun" w:hAnsi="Book Antiqua" w:cs="SimSun" w:hint="eastAsia"/>
          <w:kern w:val="0"/>
          <w:sz w:val="24"/>
          <w:szCs w:val="24"/>
          <w:lang w:eastAsia="zh-CN"/>
        </w:rPr>
        <w:t>21</w:t>
      </w:r>
      <w:r w:rsidRPr="006B575F">
        <w:rPr>
          <w:rFonts w:ascii="Book Antiqua" w:eastAsia="SimSun" w:hAnsi="Book Antiqua" w:cs="SimSun"/>
          <w:kern w:val="0"/>
          <w:sz w:val="24"/>
          <w:szCs w:val="24"/>
        </w:rPr>
        <w:t> </w:t>
      </w:r>
      <w:r w:rsidR="00C101EB" w:rsidRPr="006B575F">
        <w:rPr>
          <w:rFonts w:ascii="Book Antiqua" w:eastAsia="SimSun" w:hAnsi="Book Antiqua" w:cs="SimSun"/>
          <w:b/>
          <w:bCs/>
          <w:kern w:val="0"/>
          <w:sz w:val="24"/>
          <w:szCs w:val="24"/>
        </w:rPr>
        <w:t>Malagari K</w:t>
      </w:r>
      <w:r w:rsidR="00C101EB" w:rsidRPr="006B575F">
        <w:rPr>
          <w:rFonts w:ascii="Book Antiqua" w:eastAsia="SimSun" w:hAnsi="Book Antiqua" w:cs="SimSun"/>
          <w:kern w:val="0"/>
          <w:sz w:val="24"/>
          <w:szCs w:val="24"/>
        </w:rPr>
        <w:t>, Pomoni M, Moschouris H, Kelekis A, Charokopakis A, Bouma E, Spyridopoulos T, Chatziioannou A, Sotirchos V, Karampelas T, Tamvakopoulos C, Filippiadis D, Karagiannis E, Marinis A, Koskinas J, Kelekis DA. Chemoembolization of hepatocellular carcinoma with HepaSphere 30-60 μm. Safety and efficacy study. </w:t>
      </w:r>
      <w:r w:rsidR="00C101EB" w:rsidRPr="006B575F">
        <w:rPr>
          <w:rFonts w:ascii="Book Antiqua" w:eastAsia="SimSun" w:hAnsi="Book Antiqua" w:cs="SimSun"/>
          <w:i/>
          <w:iCs/>
          <w:kern w:val="0"/>
          <w:sz w:val="24"/>
          <w:szCs w:val="24"/>
        </w:rPr>
        <w:t>Cardiovasc Intervent Radiol</w:t>
      </w:r>
      <w:r w:rsidR="00C101EB" w:rsidRPr="006B575F">
        <w:rPr>
          <w:rFonts w:ascii="Book Antiqua" w:eastAsia="SimSun" w:hAnsi="Book Antiqua" w:cs="SimSun"/>
          <w:kern w:val="0"/>
          <w:sz w:val="24"/>
          <w:szCs w:val="24"/>
        </w:rPr>
        <w:t> 2014; </w:t>
      </w:r>
      <w:r w:rsidR="00C101EB" w:rsidRPr="006B575F">
        <w:rPr>
          <w:rFonts w:ascii="Book Antiqua" w:eastAsia="SimSun" w:hAnsi="Book Antiqua" w:cs="SimSun"/>
          <w:b/>
          <w:bCs/>
          <w:kern w:val="0"/>
          <w:sz w:val="24"/>
          <w:szCs w:val="24"/>
        </w:rPr>
        <w:t>37</w:t>
      </w:r>
      <w:r w:rsidR="00C101EB" w:rsidRPr="006B575F">
        <w:rPr>
          <w:rFonts w:ascii="Book Antiqua" w:eastAsia="SimSun" w:hAnsi="Book Antiqua" w:cs="SimSun"/>
          <w:kern w:val="0"/>
          <w:sz w:val="24"/>
          <w:szCs w:val="24"/>
        </w:rPr>
        <w:t>: 165-175 [PMID: 24263774 DOI: 10.1007/s00270-013-0777-x]</w:t>
      </w:r>
    </w:p>
    <w:p w:rsidR="00C101EB" w:rsidRPr="006B575F" w:rsidRDefault="003F08BF" w:rsidP="00C101EB">
      <w:pPr>
        <w:widowControl/>
        <w:spacing w:line="360" w:lineRule="auto"/>
        <w:rPr>
          <w:rFonts w:ascii="Book Antiqua" w:eastAsia="SimSun" w:hAnsi="Book Antiqua" w:cs="SimSun"/>
          <w:kern w:val="0"/>
          <w:sz w:val="24"/>
          <w:szCs w:val="24"/>
        </w:rPr>
      </w:pPr>
      <w:r>
        <w:rPr>
          <w:rFonts w:ascii="Book Antiqua" w:eastAsia="SimSun" w:hAnsi="Book Antiqua" w:cs="SimSun" w:hint="eastAsia"/>
          <w:kern w:val="0"/>
          <w:sz w:val="24"/>
          <w:szCs w:val="24"/>
          <w:lang w:eastAsia="zh-CN"/>
        </w:rPr>
        <w:t>22</w:t>
      </w:r>
      <w:r>
        <w:rPr>
          <w:rFonts w:ascii="Book Antiqua" w:eastAsia="SimSun" w:hAnsi="Book Antiqua" w:cs="SimSun" w:hint="eastAsia"/>
          <w:kern w:val="0"/>
          <w:sz w:val="24"/>
          <w:szCs w:val="24"/>
        </w:rPr>
        <w:t xml:space="preserve"> </w:t>
      </w:r>
      <w:r w:rsidR="00C101EB" w:rsidRPr="006B575F">
        <w:rPr>
          <w:rFonts w:ascii="Book Antiqua" w:eastAsia="SimSun" w:hAnsi="Book Antiqua" w:cs="SimSun"/>
          <w:b/>
          <w:kern w:val="0"/>
          <w:sz w:val="24"/>
          <w:szCs w:val="24"/>
        </w:rPr>
        <w:t>Spreafico C</w:t>
      </w:r>
      <w:r w:rsidR="00C101EB" w:rsidRPr="006B575F">
        <w:rPr>
          <w:rFonts w:ascii="Book Antiqua" w:eastAsia="SimSun" w:hAnsi="Book Antiqua" w:cs="SimSun"/>
          <w:kern w:val="0"/>
          <w:sz w:val="24"/>
          <w:szCs w:val="24"/>
        </w:rPr>
        <w:t xml:space="preserve">, Cascella T, Facciorusso A, Sposito C, Rodolfo L, Morosi C, Civelli EM, Vaiani M, Bhoori S, Pellegrinelli A, Marchiano A, Mazzaferro V. Transarterial chemoembolization for hepatocellular carcinoma with a new generation of beads: clinical-radiological outcomes and safety profile. </w:t>
      </w:r>
      <w:r w:rsidR="00C101EB" w:rsidRPr="006B575F">
        <w:rPr>
          <w:rFonts w:ascii="Book Antiqua" w:eastAsia="SimSun" w:hAnsi="Book Antiqua" w:cs="SimSun"/>
          <w:i/>
          <w:kern w:val="0"/>
          <w:sz w:val="24"/>
          <w:szCs w:val="24"/>
        </w:rPr>
        <w:t xml:space="preserve">Cardiovasc Intervent Radiol </w:t>
      </w:r>
      <w:r w:rsidR="00C101EB" w:rsidRPr="006B575F">
        <w:rPr>
          <w:rFonts w:ascii="Book Antiqua" w:eastAsia="SimSun" w:hAnsi="Book Antiqua" w:cs="SimSun"/>
          <w:kern w:val="0"/>
          <w:sz w:val="24"/>
          <w:szCs w:val="24"/>
        </w:rPr>
        <w:t xml:space="preserve">2015; </w:t>
      </w:r>
      <w:r w:rsidR="00C101EB" w:rsidRPr="006B575F">
        <w:rPr>
          <w:rFonts w:ascii="Book Antiqua" w:eastAsia="SimSun" w:hAnsi="Book Antiqua" w:cs="SimSun"/>
          <w:b/>
          <w:kern w:val="0"/>
          <w:sz w:val="24"/>
          <w:szCs w:val="24"/>
        </w:rPr>
        <w:t>38</w:t>
      </w:r>
      <w:r w:rsidR="00C101EB" w:rsidRPr="006B575F">
        <w:rPr>
          <w:rFonts w:ascii="Book Antiqua" w:eastAsia="SimSun" w:hAnsi="Book Antiqua" w:cs="SimSun"/>
          <w:kern w:val="0"/>
          <w:sz w:val="24"/>
          <w:szCs w:val="24"/>
        </w:rPr>
        <w:t>: 129-134 [PMID: 24870698 DOI: 10.1007/s00270-014-0907-0]</w:t>
      </w:r>
    </w:p>
    <w:p w:rsidR="00C101EB" w:rsidRPr="006B575F" w:rsidRDefault="003F08BF" w:rsidP="00C101EB">
      <w:pPr>
        <w:widowControl/>
        <w:spacing w:line="360" w:lineRule="auto"/>
        <w:rPr>
          <w:rFonts w:ascii="Book Antiqua" w:eastAsia="SimSun" w:hAnsi="Book Antiqua" w:cs="SimSun"/>
          <w:kern w:val="0"/>
          <w:sz w:val="24"/>
          <w:szCs w:val="24"/>
        </w:rPr>
      </w:pPr>
      <w:r>
        <w:rPr>
          <w:rFonts w:ascii="Book Antiqua" w:eastAsia="SimSun" w:hAnsi="Book Antiqua" w:cs="SimSun" w:hint="eastAsia"/>
          <w:kern w:val="0"/>
          <w:sz w:val="24"/>
          <w:szCs w:val="24"/>
          <w:lang w:eastAsia="zh-CN"/>
        </w:rPr>
        <w:t>23</w:t>
      </w:r>
      <w:r>
        <w:rPr>
          <w:rFonts w:ascii="Book Antiqua" w:eastAsia="SimSun" w:hAnsi="Book Antiqua" w:cs="SimSun" w:hint="eastAsia"/>
          <w:kern w:val="0"/>
          <w:sz w:val="24"/>
          <w:szCs w:val="24"/>
        </w:rPr>
        <w:t xml:space="preserve"> </w:t>
      </w:r>
      <w:r w:rsidR="00C101EB" w:rsidRPr="006B575F">
        <w:rPr>
          <w:rFonts w:ascii="Book Antiqua" w:eastAsia="SimSun" w:hAnsi="Book Antiqua" w:cs="SimSun"/>
          <w:b/>
          <w:kern w:val="0"/>
          <w:sz w:val="24"/>
          <w:szCs w:val="24"/>
        </w:rPr>
        <w:t xml:space="preserve">Malagari K, </w:t>
      </w:r>
      <w:r w:rsidR="00C101EB">
        <w:rPr>
          <w:rFonts w:ascii="Book Antiqua" w:eastAsia="SimSun" w:hAnsi="Book Antiqua" w:cs="SimSun"/>
          <w:kern w:val="0"/>
          <w:sz w:val="24"/>
          <w:szCs w:val="24"/>
        </w:rPr>
        <w:t>Kiakidis T, Pomoni M, Moschouris H, Emmanouil E, Spiridopoulos T, Sotirchos V, Tandeles S, Koundouras D</w:t>
      </w:r>
      <w:r w:rsidR="00C101EB" w:rsidRPr="006B575F">
        <w:rPr>
          <w:rFonts w:ascii="Book Antiqua" w:eastAsia="SimSun" w:hAnsi="Book Antiqua" w:cs="SimSun"/>
          <w:kern w:val="0"/>
          <w:sz w:val="24"/>
          <w:szCs w:val="24"/>
        </w:rPr>
        <w:t>, K</w:t>
      </w:r>
      <w:r w:rsidR="00C101EB">
        <w:rPr>
          <w:rFonts w:ascii="Book Antiqua" w:eastAsia="SimSun" w:hAnsi="Book Antiqua" w:cs="SimSun"/>
          <w:kern w:val="0"/>
          <w:sz w:val="24"/>
          <w:szCs w:val="24"/>
        </w:rPr>
        <w:t>elekis A, Filippiadis D, Charokopakis A, Bouma E, Chatziioannou A, Dourakis S, Koskinas J, Karampelas T, Tamvakopoulos K, Kelekis N, Kelekis D</w:t>
      </w:r>
      <w:r w:rsidR="00C101EB" w:rsidRPr="006B575F">
        <w:rPr>
          <w:rFonts w:ascii="Book Antiqua" w:eastAsia="SimSun" w:hAnsi="Book Antiqua" w:cs="SimSun"/>
          <w:kern w:val="0"/>
          <w:sz w:val="24"/>
          <w:szCs w:val="24"/>
        </w:rPr>
        <w:t>.</w:t>
      </w:r>
      <w:r w:rsidR="00C101EB">
        <w:rPr>
          <w:rFonts w:ascii="Book Antiqua" w:eastAsia="SimSun" w:hAnsi="Book Antiqua" w:cs="SimSun" w:hint="eastAsia"/>
          <w:kern w:val="0"/>
          <w:sz w:val="24"/>
          <w:szCs w:val="24"/>
        </w:rPr>
        <w:t xml:space="preserve"> </w:t>
      </w:r>
      <w:r w:rsidR="00C101EB" w:rsidRPr="006B575F">
        <w:rPr>
          <w:rFonts w:ascii="Book Antiqua" w:eastAsia="SimSun" w:hAnsi="Book Antiqua" w:cs="SimSun"/>
          <w:kern w:val="0"/>
          <w:sz w:val="24"/>
          <w:szCs w:val="24"/>
        </w:rPr>
        <w:t xml:space="preserve">Pharmacokinetics, Safety, and Efficacy of </w:t>
      </w:r>
      <w:r w:rsidR="00C101EB" w:rsidRPr="006B575F">
        <w:rPr>
          <w:rFonts w:ascii="Book Antiqua" w:eastAsia="SimSun" w:hAnsi="Book Antiqua" w:cs="SimSun"/>
          <w:kern w:val="0"/>
          <w:sz w:val="24"/>
          <w:szCs w:val="24"/>
        </w:rPr>
        <w:lastRenderedPageBreak/>
        <w:t>Chemoembolization with Doxorubicin-Loaded Tightly Calibrated Small Microspheres in Patients with Hepatocellular Carcinoma. </w:t>
      </w:r>
      <w:r w:rsidR="00C101EB" w:rsidRPr="006B575F">
        <w:rPr>
          <w:rFonts w:ascii="Book Antiqua" w:eastAsia="SimSun" w:hAnsi="Book Antiqua" w:cs="SimSun"/>
          <w:i/>
          <w:iCs/>
          <w:kern w:val="0"/>
          <w:sz w:val="24"/>
          <w:szCs w:val="24"/>
        </w:rPr>
        <w:t>Cardiovasc Intervent Radiol</w:t>
      </w:r>
      <w:r w:rsidR="00C101EB" w:rsidRPr="006B575F">
        <w:rPr>
          <w:rFonts w:ascii="Book Antiqua" w:eastAsia="SimSun" w:hAnsi="Book Antiqua" w:cs="SimSun"/>
          <w:kern w:val="0"/>
          <w:sz w:val="24"/>
          <w:szCs w:val="24"/>
        </w:rPr>
        <w:t> 2016; Epub ahead of print [PMID: 27393274 DOI: 10.1007/s00270-016-1382-6]</w:t>
      </w:r>
    </w:p>
    <w:p w:rsidR="00C101EB" w:rsidRPr="006B575F" w:rsidRDefault="003F08BF" w:rsidP="00C101EB">
      <w:pPr>
        <w:widowControl/>
        <w:spacing w:line="360" w:lineRule="auto"/>
        <w:rPr>
          <w:rFonts w:ascii="Book Antiqua" w:eastAsia="SimSun" w:hAnsi="Book Antiqua" w:cs="SimSun"/>
          <w:kern w:val="0"/>
          <w:sz w:val="24"/>
          <w:szCs w:val="24"/>
        </w:rPr>
      </w:pPr>
      <w:r>
        <w:rPr>
          <w:rFonts w:ascii="Book Antiqua" w:eastAsia="SimSun" w:hAnsi="Book Antiqua" w:cs="SimSun" w:hint="eastAsia"/>
          <w:kern w:val="0"/>
          <w:sz w:val="24"/>
          <w:szCs w:val="24"/>
          <w:lang w:eastAsia="zh-CN"/>
        </w:rPr>
        <w:t>24</w:t>
      </w:r>
      <w:r w:rsidRPr="006B575F">
        <w:rPr>
          <w:rFonts w:ascii="Book Antiqua" w:eastAsia="SimSun" w:hAnsi="Book Antiqua" w:cs="SimSun"/>
          <w:kern w:val="0"/>
          <w:sz w:val="24"/>
          <w:szCs w:val="24"/>
        </w:rPr>
        <w:t> </w:t>
      </w:r>
      <w:r w:rsidR="00C101EB" w:rsidRPr="006B575F">
        <w:rPr>
          <w:rFonts w:ascii="Book Antiqua" w:eastAsia="SimSun" w:hAnsi="Book Antiqua" w:cs="SimSun"/>
          <w:b/>
          <w:bCs/>
          <w:kern w:val="0"/>
          <w:sz w:val="24"/>
          <w:szCs w:val="24"/>
        </w:rPr>
        <w:t>Lammer J</w:t>
      </w:r>
      <w:r w:rsidR="00C101EB" w:rsidRPr="006B575F">
        <w:rPr>
          <w:rFonts w:ascii="Book Antiqua" w:eastAsia="SimSun" w:hAnsi="Book Antiqua" w:cs="SimSun"/>
          <w:kern w:val="0"/>
          <w:sz w:val="24"/>
          <w:szCs w:val="24"/>
        </w:rPr>
        <w:t>, Malagari K, Vogl T, Pilleul F, Denys A, Watkinson A, Pitton M, Sergent G, Pfammatter T, Terraz S, Benhamou Y, Avajon Y, Gruenberger T, Pomoni M, Langenberger H, Schuchmann M, Dumortier J, Mueller C, Chevallier P, Lencioni R. Prospective randomized study of doxorubicin-eluting-bead embolization in the treatment of hepatocellular carcinoma: results of the PRECISION V study. </w:t>
      </w:r>
      <w:r w:rsidR="00C101EB" w:rsidRPr="006B575F">
        <w:rPr>
          <w:rFonts w:ascii="Book Antiqua" w:eastAsia="SimSun" w:hAnsi="Book Antiqua" w:cs="SimSun"/>
          <w:i/>
          <w:iCs/>
          <w:kern w:val="0"/>
          <w:sz w:val="24"/>
          <w:szCs w:val="24"/>
        </w:rPr>
        <w:t>Cardiovasc Intervent Radiol</w:t>
      </w:r>
      <w:r w:rsidR="00C101EB" w:rsidRPr="006B575F">
        <w:rPr>
          <w:rFonts w:ascii="Book Antiqua" w:eastAsia="SimSun" w:hAnsi="Book Antiqua" w:cs="SimSun"/>
          <w:kern w:val="0"/>
          <w:sz w:val="24"/>
          <w:szCs w:val="24"/>
        </w:rPr>
        <w:t> 2010; </w:t>
      </w:r>
      <w:r w:rsidR="00C101EB" w:rsidRPr="006B575F">
        <w:rPr>
          <w:rFonts w:ascii="Book Antiqua" w:eastAsia="SimSun" w:hAnsi="Book Antiqua" w:cs="SimSun"/>
          <w:b/>
          <w:bCs/>
          <w:kern w:val="0"/>
          <w:sz w:val="24"/>
          <w:szCs w:val="24"/>
        </w:rPr>
        <w:t>33</w:t>
      </w:r>
      <w:r w:rsidR="00C101EB" w:rsidRPr="006B575F">
        <w:rPr>
          <w:rFonts w:ascii="Book Antiqua" w:eastAsia="SimSun" w:hAnsi="Book Antiqua" w:cs="SimSun"/>
          <w:kern w:val="0"/>
          <w:sz w:val="24"/>
          <w:szCs w:val="24"/>
        </w:rPr>
        <w:t>: 41-52 [PMID: 19908093 DOI: 10.1007/s00270-009-9711-7]</w:t>
      </w:r>
    </w:p>
    <w:p w:rsidR="00C101EB" w:rsidRPr="006B575F" w:rsidRDefault="003F08BF" w:rsidP="00C101EB">
      <w:pPr>
        <w:widowControl/>
        <w:spacing w:line="360" w:lineRule="auto"/>
        <w:rPr>
          <w:rFonts w:ascii="Book Antiqua" w:eastAsia="SimSun" w:hAnsi="Book Antiqua" w:cs="SimSun"/>
          <w:kern w:val="0"/>
          <w:sz w:val="24"/>
          <w:szCs w:val="24"/>
        </w:rPr>
      </w:pPr>
      <w:r>
        <w:rPr>
          <w:rFonts w:ascii="Book Antiqua" w:eastAsia="SimSun" w:hAnsi="Book Antiqua" w:cs="SimSun" w:hint="eastAsia"/>
          <w:kern w:val="0"/>
          <w:sz w:val="24"/>
          <w:szCs w:val="24"/>
          <w:lang w:eastAsia="zh-CN"/>
        </w:rPr>
        <w:t>25</w:t>
      </w:r>
      <w:r w:rsidRPr="006B575F">
        <w:rPr>
          <w:rFonts w:ascii="Book Antiqua" w:eastAsia="SimSun" w:hAnsi="Book Antiqua" w:cs="SimSun"/>
          <w:kern w:val="0"/>
          <w:sz w:val="24"/>
          <w:szCs w:val="24"/>
        </w:rPr>
        <w:t> </w:t>
      </w:r>
      <w:r w:rsidR="00C101EB" w:rsidRPr="006B575F">
        <w:rPr>
          <w:rFonts w:ascii="Book Antiqua" w:eastAsia="SimSun" w:hAnsi="Book Antiqua" w:cs="SimSun"/>
          <w:b/>
          <w:bCs/>
          <w:kern w:val="0"/>
          <w:sz w:val="24"/>
          <w:szCs w:val="24"/>
        </w:rPr>
        <w:t>Raoul JL</w:t>
      </w:r>
      <w:r w:rsidR="00C101EB" w:rsidRPr="006B575F">
        <w:rPr>
          <w:rFonts w:ascii="Book Antiqua" w:eastAsia="SimSun" w:hAnsi="Book Antiqua" w:cs="SimSun"/>
          <w:kern w:val="0"/>
          <w:sz w:val="24"/>
          <w:szCs w:val="24"/>
        </w:rPr>
        <w:t>, Heresbach D, Bretagne JF, Ferrer DB, Duvauferrier R, Bourguet P, Messner M, Gosselin M. Chemoembolization of hepatocellular carcinomas. A study of the biodistribution and pharmacokinetics of doxorubicin. </w:t>
      </w:r>
      <w:r w:rsidR="00C101EB" w:rsidRPr="006B575F">
        <w:rPr>
          <w:rFonts w:ascii="Book Antiqua" w:eastAsia="SimSun" w:hAnsi="Book Antiqua" w:cs="SimSun"/>
          <w:i/>
          <w:iCs/>
          <w:kern w:val="0"/>
          <w:sz w:val="24"/>
          <w:szCs w:val="24"/>
        </w:rPr>
        <w:t>Cancer</w:t>
      </w:r>
      <w:r w:rsidR="00C101EB" w:rsidRPr="006B575F">
        <w:rPr>
          <w:rFonts w:ascii="Book Antiqua" w:eastAsia="SimSun" w:hAnsi="Book Antiqua" w:cs="SimSun"/>
          <w:kern w:val="0"/>
          <w:sz w:val="24"/>
          <w:szCs w:val="24"/>
        </w:rPr>
        <w:t> 1992; </w:t>
      </w:r>
      <w:r w:rsidR="00C101EB" w:rsidRPr="006B575F">
        <w:rPr>
          <w:rFonts w:ascii="Book Antiqua" w:eastAsia="SimSun" w:hAnsi="Book Antiqua" w:cs="SimSun"/>
          <w:b/>
          <w:bCs/>
          <w:kern w:val="0"/>
          <w:sz w:val="24"/>
          <w:szCs w:val="24"/>
        </w:rPr>
        <w:t>70</w:t>
      </w:r>
      <w:r w:rsidR="00C101EB" w:rsidRPr="006B575F">
        <w:rPr>
          <w:rFonts w:ascii="Book Antiqua" w:eastAsia="SimSun" w:hAnsi="Book Antiqua" w:cs="SimSun"/>
          <w:kern w:val="0"/>
          <w:sz w:val="24"/>
          <w:szCs w:val="24"/>
        </w:rPr>
        <w:t>: 585-590 [PMID: 1320447 DOI: 10.1002/1097-0142(19920801)70]</w:t>
      </w:r>
    </w:p>
    <w:p w:rsidR="00C101EB" w:rsidRPr="006B575F" w:rsidRDefault="003F08BF" w:rsidP="00C101EB">
      <w:pPr>
        <w:widowControl/>
        <w:spacing w:line="360" w:lineRule="auto"/>
        <w:rPr>
          <w:rFonts w:ascii="Book Antiqua" w:eastAsia="SimSun" w:hAnsi="Book Antiqua" w:cs="SimSun"/>
          <w:kern w:val="0"/>
          <w:sz w:val="24"/>
          <w:szCs w:val="24"/>
        </w:rPr>
      </w:pPr>
      <w:r>
        <w:rPr>
          <w:rFonts w:ascii="Book Antiqua" w:eastAsia="SimSun" w:hAnsi="Book Antiqua" w:cs="SimSun" w:hint="eastAsia"/>
          <w:kern w:val="0"/>
          <w:sz w:val="24"/>
          <w:szCs w:val="24"/>
          <w:lang w:eastAsia="zh-CN"/>
        </w:rPr>
        <w:t>26</w:t>
      </w:r>
      <w:r>
        <w:rPr>
          <w:rFonts w:ascii="Book Antiqua" w:eastAsia="SimSun" w:hAnsi="Book Antiqua" w:cs="SimSun"/>
          <w:kern w:val="0"/>
          <w:sz w:val="24"/>
          <w:szCs w:val="24"/>
        </w:rPr>
        <w:t xml:space="preserve"> </w:t>
      </w:r>
      <w:r w:rsidR="00C101EB" w:rsidRPr="006B575F">
        <w:rPr>
          <w:rFonts w:ascii="Book Antiqua" w:eastAsia="SimSun" w:hAnsi="Book Antiqua" w:cs="SimSun"/>
          <w:kern w:val="0"/>
          <w:sz w:val="24"/>
          <w:szCs w:val="24"/>
        </w:rPr>
        <w:t>A comparison of lipiodol chemoembolization and conservative treatment for unresectable hepatocellular carcinoma. Groupe d'Etude et de Traitement du Carcinome Hépatocellulaire. </w:t>
      </w:r>
      <w:r w:rsidR="00C101EB" w:rsidRPr="006B575F">
        <w:rPr>
          <w:rFonts w:ascii="Book Antiqua" w:eastAsia="SimSun" w:hAnsi="Book Antiqua" w:cs="SimSun"/>
          <w:i/>
          <w:iCs/>
          <w:kern w:val="0"/>
          <w:sz w:val="24"/>
          <w:szCs w:val="24"/>
        </w:rPr>
        <w:t>N Engl J Med</w:t>
      </w:r>
      <w:r w:rsidR="00C101EB" w:rsidRPr="006B575F">
        <w:rPr>
          <w:rFonts w:ascii="Book Antiqua" w:eastAsia="SimSun" w:hAnsi="Book Antiqua" w:cs="SimSun"/>
          <w:kern w:val="0"/>
          <w:sz w:val="24"/>
          <w:szCs w:val="24"/>
        </w:rPr>
        <w:t> 1995; </w:t>
      </w:r>
      <w:r w:rsidR="00C101EB" w:rsidRPr="006B575F">
        <w:rPr>
          <w:rFonts w:ascii="Book Antiqua" w:eastAsia="SimSun" w:hAnsi="Book Antiqua" w:cs="SimSun"/>
          <w:b/>
          <w:bCs/>
          <w:kern w:val="0"/>
          <w:sz w:val="24"/>
          <w:szCs w:val="24"/>
        </w:rPr>
        <w:t>332</w:t>
      </w:r>
      <w:r w:rsidR="00C101EB" w:rsidRPr="006B575F">
        <w:rPr>
          <w:rFonts w:ascii="Book Antiqua" w:eastAsia="SimSun" w:hAnsi="Book Antiqua" w:cs="SimSun"/>
          <w:kern w:val="0"/>
          <w:sz w:val="24"/>
          <w:szCs w:val="24"/>
        </w:rPr>
        <w:t>: 1256-1261 [PMID: 7708069 DOI: 10.1056/nejm199505113321903]</w:t>
      </w:r>
    </w:p>
    <w:p w:rsidR="00C101EB" w:rsidRPr="006B575F" w:rsidRDefault="003F08BF" w:rsidP="00C101EB">
      <w:pPr>
        <w:widowControl/>
        <w:spacing w:line="360" w:lineRule="auto"/>
        <w:rPr>
          <w:rFonts w:ascii="Book Antiqua" w:eastAsia="SimSun" w:hAnsi="Book Antiqua" w:cs="SimSun"/>
          <w:kern w:val="0"/>
          <w:sz w:val="24"/>
          <w:szCs w:val="24"/>
        </w:rPr>
      </w:pPr>
      <w:r>
        <w:rPr>
          <w:rFonts w:ascii="Book Antiqua" w:eastAsia="SimSun" w:hAnsi="Book Antiqua" w:cs="SimSun" w:hint="eastAsia"/>
          <w:kern w:val="0"/>
          <w:sz w:val="24"/>
          <w:szCs w:val="24"/>
          <w:lang w:eastAsia="zh-CN"/>
        </w:rPr>
        <w:t>27</w:t>
      </w:r>
      <w:r w:rsidRPr="006B575F">
        <w:rPr>
          <w:rFonts w:ascii="Book Antiqua" w:eastAsia="SimSun" w:hAnsi="Book Antiqua" w:cs="SimSun"/>
          <w:kern w:val="0"/>
          <w:sz w:val="24"/>
          <w:szCs w:val="24"/>
        </w:rPr>
        <w:t> </w:t>
      </w:r>
      <w:r w:rsidR="00C101EB" w:rsidRPr="006B575F">
        <w:rPr>
          <w:rFonts w:ascii="Book Antiqua" w:eastAsia="SimSun" w:hAnsi="Book Antiqua" w:cs="SimSun"/>
          <w:b/>
          <w:bCs/>
          <w:kern w:val="0"/>
          <w:sz w:val="24"/>
          <w:szCs w:val="24"/>
        </w:rPr>
        <w:t>Song MJ</w:t>
      </w:r>
      <w:r w:rsidR="00C101EB" w:rsidRPr="006B575F">
        <w:rPr>
          <w:rFonts w:ascii="Book Antiqua" w:eastAsia="SimSun" w:hAnsi="Book Antiqua" w:cs="SimSun"/>
          <w:kern w:val="0"/>
          <w:sz w:val="24"/>
          <w:szCs w:val="24"/>
        </w:rPr>
        <w:t>, Park CH, Kim JD, Kim HY, Bae SH, Choi JY, Yoon SK, Chun HJ, Choi BG, Lee HG. Drug-eluting bead loaded with doxorubicin versus conventional Lipiodol-based transarterial chemoembolization in the treatment of hepatocellular carcinoma: a case-control study of Asian patients. </w:t>
      </w:r>
      <w:r w:rsidR="00C101EB" w:rsidRPr="006B575F">
        <w:rPr>
          <w:rFonts w:ascii="Book Antiqua" w:eastAsia="SimSun" w:hAnsi="Book Antiqua" w:cs="SimSun"/>
          <w:i/>
          <w:iCs/>
          <w:kern w:val="0"/>
          <w:sz w:val="24"/>
          <w:szCs w:val="24"/>
        </w:rPr>
        <w:t>Eur J Gastroenterol Hepatol</w:t>
      </w:r>
      <w:r w:rsidR="00C101EB" w:rsidRPr="006B575F">
        <w:rPr>
          <w:rFonts w:ascii="Book Antiqua" w:eastAsia="SimSun" w:hAnsi="Book Antiqua" w:cs="SimSun"/>
          <w:kern w:val="0"/>
          <w:sz w:val="24"/>
          <w:szCs w:val="24"/>
        </w:rPr>
        <w:t> 2011; </w:t>
      </w:r>
      <w:r w:rsidR="00C101EB" w:rsidRPr="006B575F">
        <w:rPr>
          <w:rFonts w:ascii="Book Antiqua" w:eastAsia="SimSun" w:hAnsi="Book Antiqua" w:cs="SimSun"/>
          <w:b/>
          <w:bCs/>
          <w:kern w:val="0"/>
          <w:sz w:val="24"/>
          <w:szCs w:val="24"/>
        </w:rPr>
        <w:t>23</w:t>
      </w:r>
      <w:r w:rsidR="00C101EB" w:rsidRPr="006B575F">
        <w:rPr>
          <w:rFonts w:ascii="Book Antiqua" w:eastAsia="SimSun" w:hAnsi="Book Antiqua" w:cs="SimSun"/>
          <w:kern w:val="0"/>
          <w:sz w:val="24"/>
          <w:szCs w:val="24"/>
        </w:rPr>
        <w:t>: 521-527 [PMID: 21537127 DOI: 10.1097/MEG.0b013e328346d505]</w:t>
      </w:r>
    </w:p>
    <w:p w:rsidR="00C101EB" w:rsidRPr="006B575F" w:rsidRDefault="003F08BF" w:rsidP="00C101EB">
      <w:pPr>
        <w:widowControl/>
        <w:spacing w:line="360" w:lineRule="auto"/>
        <w:rPr>
          <w:rFonts w:ascii="Book Antiqua" w:eastAsia="SimSun" w:hAnsi="Book Antiqua" w:cs="SimSun"/>
          <w:kern w:val="0"/>
          <w:sz w:val="24"/>
          <w:szCs w:val="24"/>
        </w:rPr>
      </w:pPr>
      <w:r>
        <w:rPr>
          <w:rFonts w:ascii="Book Antiqua" w:eastAsia="SimSun" w:hAnsi="Book Antiqua" w:cs="SimSun" w:hint="eastAsia"/>
          <w:kern w:val="0"/>
          <w:sz w:val="24"/>
          <w:szCs w:val="24"/>
          <w:lang w:eastAsia="zh-CN"/>
        </w:rPr>
        <w:t>28</w:t>
      </w:r>
      <w:r w:rsidRPr="006B575F">
        <w:rPr>
          <w:rFonts w:ascii="Book Antiqua" w:eastAsia="SimSun" w:hAnsi="Book Antiqua" w:cs="SimSun"/>
          <w:kern w:val="0"/>
          <w:sz w:val="24"/>
          <w:szCs w:val="24"/>
        </w:rPr>
        <w:t> </w:t>
      </w:r>
      <w:r w:rsidR="00C101EB" w:rsidRPr="006B575F">
        <w:rPr>
          <w:rFonts w:ascii="Book Antiqua" w:eastAsia="SimSun" w:hAnsi="Book Antiqua" w:cs="SimSun"/>
          <w:b/>
          <w:bCs/>
          <w:kern w:val="0"/>
          <w:sz w:val="24"/>
          <w:szCs w:val="24"/>
        </w:rPr>
        <w:t>Song MJ</w:t>
      </w:r>
      <w:r w:rsidR="00C101EB" w:rsidRPr="006B575F">
        <w:rPr>
          <w:rFonts w:ascii="Book Antiqua" w:eastAsia="SimSun" w:hAnsi="Book Antiqua" w:cs="SimSun"/>
          <w:kern w:val="0"/>
          <w:sz w:val="24"/>
          <w:szCs w:val="24"/>
        </w:rPr>
        <w:t>, Chun HJ, Song DS, Kim HY, Yoo SH, Park CH, Bae SH, Choi JY, Chang UI, Yang JM, Lee HG, Yoon SK. Comparative study between doxorubicin-eluting beads and conventional transarterial chemoembolization for treatment of hepatocellular carcinoma. </w:t>
      </w:r>
      <w:r w:rsidR="00C101EB" w:rsidRPr="006B575F">
        <w:rPr>
          <w:rFonts w:ascii="Book Antiqua" w:eastAsia="SimSun" w:hAnsi="Book Antiqua" w:cs="SimSun"/>
          <w:i/>
          <w:iCs/>
          <w:kern w:val="0"/>
          <w:sz w:val="24"/>
          <w:szCs w:val="24"/>
        </w:rPr>
        <w:t>J Hepatol</w:t>
      </w:r>
      <w:r w:rsidR="00C101EB" w:rsidRPr="006B575F">
        <w:rPr>
          <w:rFonts w:ascii="Book Antiqua" w:eastAsia="SimSun" w:hAnsi="Book Antiqua" w:cs="SimSun"/>
          <w:kern w:val="0"/>
          <w:sz w:val="24"/>
          <w:szCs w:val="24"/>
        </w:rPr>
        <w:t> 2012; </w:t>
      </w:r>
      <w:r w:rsidR="00C101EB" w:rsidRPr="006B575F">
        <w:rPr>
          <w:rFonts w:ascii="Book Antiqua" w:eastAsia="SimSun" w:hAnsi="Book Antiqua" w:cs="SimSun"/>
          <w:b/>
          <w:bCs/>
          <w:kern w:val="0"/>
          <w:sz w:val="24"/>
          <w:szCs w:val="24"/>
        </w:rPr>
        <w:t>57</w:t>
      </w:r>
      <w:r w:rsidR="00C101EB" w:rsidRPr="006B575F">
        <w:rPr>
          <w:rFonts w:ascii="Book Antiqua" w:eastAsia="SimSun" w:hAnsi="Book Antiqua" w:cs="SimSun"/>
          <w:kern w:val="0"/>
          <w:sz w:val="24"/>
          <w:szCs w:val="24"/>
        </w:rPr>
        <w:t>: 1244-1250 [PMID: 22824821 DOI: 10.1016/j.jhep.2012.07.017]</w:t>
      </w:r>
    </w:p>
    <w:p w:rsidR="00C101EB" w:rsidRPr="006B575F" w:rsidRDefault="003F08BF" w:rsidP="00C101EB">
      <w:pPr>
        <w:widowControl/>
        <w:spacing w:line="360" w:lineRule="auto"/>
        <w:rPr>
          <w:rFonts w:ascii="Book Antiqua" w:eastAsia="SimSun" w:hAnsi="Book Antiqua" w:cs="SimSun"/>
          <w:kern w:val="0"/>
          <w:sz w:val="24"/>
          <w:szCs w:val="24"/>
        </w:rPr>
      </w:pPr>
      <w:r>
        <w:rPr>
          <w:rFonts w:ascii="Book Antiqua" w:eastAsia="SimSun" w:hAnsi="Book Antiqua" w:cs="SimSun" w:hint="eastAsia"/>
          <w:kern w:val="0"/>
          <w:sz w:val="24"/>
          <w:szCs w:val="24"/>
          <w:lang w:eastAsia="zh-CN"/>
        </w:rPr>
        <w:t>29</w:t>
      </w:r>
      <w:r w:rsidRPr="006B575F">
        <w:rPr>
          <w:rFonts w:ascii="Book Antiqua" w:eastAsia="SimSun" w:hAnsi="Book Antiqua" w:cs="SimSun"/>
          <w:kern w:val="0"/>
          <w:sz w:val="24"/>
          <w:szCs w:val="24"/>
        </w:rPr>
        <w:t> </w:t>
      </w:r>
      <w:r w:rsidR="00C101EB" w:rsidRPr="006B575F">
        <w:rPr>
          <w:rFonts w:ascii="Book Antiqua" w:eastAsia="SimSun" w:hAnsi="Book Antiqua" w:cs="SimSun"/>
          <w:b/>
          <w:bCs/>
          <w:kern w:val="0"/>
          <w:sz w:val="24"/>
          <w:szCs w:val="24"/>
        </w:rPr>
        <w:t>Golfieri R</w:t>
      </w:r>
      <w:r w:rsidR="00C101EB" w:rsidRPr="006B575F">
        <w:rPr>
          <w:rFonts w:ascii="Book Antiqua" w:eastAsia="SimSun" w:hAnsi="Book Antiqua" w:cs="SimSun"/>
          <w:kern w:val="0"/>
          <w:sz w:val="24"/>
          <w:szCs w:val="24"/>
        </w:rPr>
        <w:t xml:space="preserve">, Giampalma E, Renzulli M, Cioni R, Bargellini I, Bartolozzi C, Breatta AD, Gandini G, Nani R, Gasparini D, Cucchetti A, Bolondi L, Trevisani F. Randomised controlled trial of doxorubicin-eluting beads vs conventional </w:t>
      </w:r>
      <w:r w:rsidR="00C101EB" w:rsidRPr="006B575F">
        <w:rPr>
          <w:rFonts w:ascii="Book Antiqua" w:eastAsia="SimSun" w:hAnsi="Book Antiqua" w:cs="SimSun"/>
          <w:kern w:val="0"/>
          <w:sz w:val="24"/>
          <w:szCs w:val="24"/>
        </w:rPr>
        <w:lastRenderedPageBreak/>
        <w:t>chemoembolisation for hepatocellular carcinoma. </w:t>
      </w:r>
      <w:r w:rsidR="00C101EB" w:rsidRPr="006B575F">
        <w:rPr>
          <w:rFonts w:ascii="Book Antiqua" w:eastAsia="SimSun" w:hAnsi="Book Antiqua" w:cs="SimSun"/>
          <w:i/>
          <w:iCs/>
          <w:kern w:val="0"/>
          <w:sz w:val="24"/>
          <w:szCs w:val="24"/>
        </w:rPr>
        <w:t>Br J Cancer</w:t>
      </w:r>
      <w:r w:rsidR="00C101EB" w:rsidRPr="006B575F">
        <w:rPr>
          <w:rFonts w:ascii="Book Antiqua" w:eastAsia="SimSun" w:hAnsi="Book Antiqua" w:cs="SimSun"/>
          <w:kern w:val="0"/>
          <w:sz w:val="24"/>
          <w:szCs w:val="24"/>
        </w:rPr>
        <w:t> 2014; </w:t>
      </w:r>
      <w:r w:rsidR="00C101EB" w:rsidRPr="006B575F">
        <w:rPr>
          <w:rFonts w:ascii="Book Antiqua" w:eastAsia="SimSun" w:hAnsi="Book Antiqua" w:cs="SimSun"/>
          <w:b/>
          <w:bCs/>
          <w:kern w:val="0"/>
          <w:sz w:val="24"/>
          <w:szCs w:val="24"/>
        </w:rPr>
        <w:t>111</w:t>
      </w:r>
      <w:r w:rsidR="00C101EB" w:rsidRPr="006B575F">
        <w:rPr>
          <w:rFonts w:ascii="Book Antiqua" w:eastAsia="SimSun" w:hAnsi="Book Antiqua" w:cs="SimSun"/>
          <w:kern w:val="0"/>
          <w:sz w:val="24"/>
          <w:szCs w:val="24"/>
        </w:rPr>
        <w:t>: 255-264 [PMID: 24937669 DOI: 10.1038/bjc.2014.199]</w:t>
      </w:r>
    </w:p>
    <w:p w:rsidR="00C101EB" w:rsidRPr="006B575F" w:rsidRDefault="003F08BF" w:rsidP="00C101EB">
      <w:pPr>
        <w:widowControl/>
        <w:spacing w:line="360" w:lineRule="auto"/>
        <w:rPr>
          <w:rFonts w:ascii="Book Antiqua" w:eastAsia="SimSun" w:hAnsi="Book Antiqua" w:cs="SimSun"/>
          <w:kern w:val="0"/>
          <w:sz w:val="24"/>
          <w:szCs w:val="24"/>
        </w:rPr>
      </w:pPr>
      <w:r>
        <w:rPr>
          <w:rFonts w:ascii="Book Antiqua" w:eastAsia="SimSun" w:hAnsi="Book Antiqua" w:cs="SimSun" w:hint="eastAsia"/>
          <w:kern w:val="0"/>
          <w:sz w:val="24"/>
          <w:szCs w:val="24"/>
          <w:lang w:eastAsia="zh-CN"/>
        </w:rPr>
        <w:t>30</w:t>
      </w:r>
      <w:r w:rsidRPr="006B575F">
        <w:rPr>
          <w:rFonts w:ascii="Book Antiqua" w:eastAsia="SimSun" w:hAnsi="Book Antiqua" w:cs="SimSun"/>
          <w:kern w:val="0"/>
          <w:sz w:val="24"/>
          <w:szCs w:val="24"/>
        </w:rPr>
        <w:t> </w:t>
      </w:r>
      <w:r w:rsidR="00C101EB" w:rsidRPr="006B575F">
        <w:rPr>
          <w:rFonts w:ascii="Book Antiqua" w:eastAsia="SimSun" w:hAnsi="Book Antiqua" w:cs="SimSun"/>
          <w:b/>
          <w:bCs/>
          <w:kern w:val="0"/>
          <w:sz w:val="24"/>
          <w:szCs w:val="24"/>
        </w:rPr>
        <w:t>Sacco R</w:t>
      </w:r>
      <w:r w:rsidR="00C101EB" w:rsidRPr="006B575F">
        <w:rPr>
          <w:rFonts w:ascii="Book Antiqua" w:eastAsia="SimSun" w:hAnsi="Book Antiqua" w:cs="SimSun"/>
          <w:kern w:val="0"/>
          <w:sz w:val="24"/>
          <w:szCs w:val="24"/>
        </w:rPr>
        <w:t>, Bargellini I, Bertini M, Bozzi E, Romano A, Petruzzi P, Tumino E, Ginanni B, Federici G, Cioni R, Metrangolo S, Bertoni M, Bresci G, Parisi G, Altomare E, Capria A, Bartolozzi C. Conventional versus doxorubicin-eluting bead transarterial chemoembolization for hepatocellular carcinoma. </w:t>
      </w:r>
      <w:r w:rsidR="00C101EB" w:rsidRPr="006B575F">
        <w:rPr>
          <w:rFonts w:ascii="Book Antiqua" w:eastAsia="SimSun" w:hAnsi="Book Antiqua" w:cs="SimSun"/>
          <w:i/>
          <w:iCs/>
          <w:kern w:val="0"/>
          <w:sz w:val="24"/>
          <w:szCs w:val="24"/>
        </w:rPr>
        <w:t>J Vasc Interv Radiol</w:t>
      </w:r>
      <w:r w:rsidR="00C101EB" w:rsidRPr="006B575F">
        <w:rPr>
          <w:rFonts w:ascii="Book Antiqua" w:eastAsia="SimSun" w:hAnsi="Book Antiqua" w:cs="SimSun"/>
          <w:kern w:val="0"/>
          <w:sz w:val="24"/>
          <w:szCs w:val="24"/>
        </w:rPr>
        <w:t> 2011; </w:t>
      </w:r>
      <w:r w:rsidR="00C101EB" w:rsidRPr="006B575F">
        <w:rPr>
          <w:rFonts w:ascii="Book Antiqua" w:eastAsia="SimSun" w:hAnsi="Book Antiqua" w:cs="SimSun"/>
          <w:b/>
          <w:bCs/>
          <w:kern w:val="0"/>
          <w:sz w:val="24"/>
          <w:szCs w:val="24"/>
        </w:rPr>
        <w:t>22</w:t>
      </w:r>
      <w:r w:rsidR="00C101EB" w:rsidRPr="006B575F">
        <w:rPr>
          <w:rFonts w:ascii="Book Antiqua" w:eastAsia="SimSun" w:hAnsi="Book Antiqua" w:cs="SimSun"/>
          <w:kern w:val="0"/>
          <w:sz w:val="24"/>
          <w:szCs w:val="24"/>
        </w:rPr>
        <w:t>: 1545-1552 [PMID: 21849247 DOI: 10.1016/j.jvir.2011.07.002]</w:t>
      </w:r>
    </w:p>
    <w:p w:rsidR="00C101EB" w:rsidRPr="006B575F" w:rsidRDefault="003F08BF" w:rsidP="00C101EB">
      <w:pPr>
        <w:widowControl/>
        <w:spacing w:line="360" w:lineRule="auto"/>
        <w:rPr>
          <w:rFonts w:ascii="Book Antiqua" w:eastAsia="SimSun" w:hAnsi="Book Antiqua" w:cs="SimSun"/>
          <w:kern w:val="0"/>
          <w:sz w:val="24"/>
          <w:szCs w:val="24"/>
        </w:rPr>
      </w:pPr>
      <w:r>
        <w:rPr>
          <w:rFonts w:ascii="Book Antiqua" w:eastAsia="SimSun" w:hAnsi="Book Antiqua" w:cs="SimSun" w:hint="eastAsia"/>
          <w:kern w:val="0"/>
          <w:sz w:val="24"/>
          <w:szCs w:val="24"/>
          <w:lang w:eastAsia="zh-CN"/>
        </w:rPr>
        <w:t>31</w:t>
      </w:r>
      <w:r w:rsidRPr="006B575F">
        <w:rPr>
          <w:rFonts w:ascii="Book Antiqua" w:eastAsia="SimSun" w:hAnsi="Book Antiqua" w:cs="SimSun"/>
          <w:kern w:val="0"/>
          <w:sz w:val="24"/>
          <w:szCs w:val="24"/>
        </w:rPr>
        <w:t> </w:t>
      </w:r>
      <w:r w:rsidR="00C101EB" w:rsidRPr="006B575F">
        <w:rPr>
          <w:rFonts w:ascii="Book Antiqua" w:eastAsia="SimSun" w:hAnsi="Book Antiqua" w:cs="SimSun"/>
          <w:b/>
          <w:bCs/>
          <w:kern w:val="0"/>
          <w:sz w:val="24"/>
          <w:szCs w:val="24"/>
        </w:rPr>
        <w:t>Facciorusso A</w:t>
      </w:r>
      <w:r w:rsidR="00C101EB" w:rsidRPr="006B575F">
        <w:rPr>
          <w:rFonts w:ascii="Book Antiqua" w:eastAsia="SimSun" w:hAnsi="Book Antiqua" w:cs="SimSun"/>
          <w:kern w:val="0"/>
          <w:sz w:val="24"/>
          <w:szCs w:val="24"/>
        </w:rPr>
        <w:t>, Mariani L, Sposito C, Spreafico C, Bongini M, Morosi C, Cascella T, Marchianò A, Camerini T, Bhoori S, Brunero F, Barone M, Mazzaferro V. Drug-eluting beads versus conventional chemoembolization for the treatment of unresectable hepatocellular carcinoma. </w:t>
      </w:r>
      <w:r w:rsidR="00C101EB" w:rsidRPr="006B575F">
        <w:rPr>
          <w:rFonts w:ascii="Book Antiqua" w:eastAsia="SimSun" w:hAnsi="Book Antiqua" w:cs="SimSun"/>
          <w:i/>
          <w:iCs/>
          <w:kern w:val="0"/>
          <w:sz w:val="24"/>
          <w:szCs w:val="24"/>
        </w:rPr>
        <w:t>J Gastroenterol Hepatol</w:t>
      </w:r>
      <w:r w:rsidR="00C101EB" w:rsidRPr="006B575F">
        <w:rPr>
          <w:rFonts w:ascii="Book Antiqua" w:eastAsia="SimSun" w:hAnsi="Book Antiqua" w:cs="SimSun"/>
          <w:kern w:val="0"/>
          <w:sz w:val="24"/>
          <w:szCs w:val="24"/>
        </w:rPr>
        <w:t> 2016; </w:t>
      </w:r>
      <w:r w:rsidR="00C101EB" w:rsidRPr="006B575F">
        <w:rPr>
          <w:rFonts w:ascii="Book Antiqua" w:eastAsia="SimSun" w:hAnsi="Book Antiqua" w:cs="SimSun"/>
          <w:b/>
          <w:bCs/>
          <w:kern w:val="0"/>
          <w:sz w:val="24"/>
          <w:szCs w:val="24"/>
        </w:rPr>
        <w:t>31</w:t>
      </w:r>
      <w:r w:rsidR="00C101EB" w:rsidRPr="006B575F">
        <w:rPr>
          <w:rFonts w:ascii="Book Antiqua" w:eastAsia="SimSun" w:hAnsi="Book Antiqua" w:cs="SimSun"/>
          <w:kern w:val="0"/>
          <w:sz w:val="24"/>
          <w:szCs w:val="24"/>
        </w:rPr>
        <w:t>: 645-653 [PMID: 26331807 DOI: 10.1111/jgh.13147]</w:t>
      </w:r>
    </w:p>
    <w:p w:rsidR="00C101EB" w:rsidRPr="006B575F" w:rsidRDefault="003F08BF" w:rsidP="00C101EB">
      <w:pPr>
        <w:widowControl/>
        <w:spacing w:line="360" w:lineRule="auto"/>
        <w:rPr>
          <w:rFonts w:ascii="Book Antiqua" w:eastAsia="SimSun" w:hAnsi="Book Antiqua" w:cs="SimSun"/>
          <w:kern w:val="0"/>
          <w:sz w:val="24"/>
          <w:szCs w:val="24"/>
        </w:rPr>
      </w:pPr>
      <w:r>
        <w:rPr>
          <w:rFonts w:ascii="Book Antiqua" w:eastAsia="SimSun" w:hAnsi="Book Antiqua" w:cs="SimSun" w:hint="eastAsia"/>
          <w:kern w:val="0"/>
          <w:sz w:val="24"/>
          <w:szCs w:val="24"/>
          <w:lang w:eastAsia="zh-CN"/>
        </w:rPr>
        <w:t>32</w:t>
      </w:r>
      <w:r w:rsidRPr="006B575F">
        <w:rPr>
          <w:rFonts w:ascii="Book Antiqua" w:eastAsia="SimSun" w:hAnsi="Book Antiqua" w:cs="SimSun"/>
          <w:kern w:val="0"/>
          <w:sz w:val="24"/>
          <w:szCs w:val="24"/>
        </w:rPr>
        <w:t> </w:t>
      </w:r>
      <w:r w:rsidR="00C101EB" w:rsidRPr="006B575F">
        <w:rPr>
          <w:rFonts w:ascii="Book Antiqua" w:eastAsia="SimSun" w:hAnsi="Book Antiqua" w:cs="SimSun"/>
          <w:b/>
          <w:bCs/>
          <w:kern w:val="0"/>
          <w:sz w:val="24"/>
          <w:szCs w:val="24"/>
        </w:rPr>
        <w:t>Prajapati HJ</w:t>
      </w:r>
      <w:r w:rsidR="00C101EB" w:rsidRPr="006B575F">
        <w:rPr>
          <w:rFonts w:ascii="Book Antiqua" w:eastAsia="SimSun" w:hAnsi="Book Antiqua" w:cs="SimSun"/>
          <w:kern w:val="0"/>
          <w:sz w:val="24"/>
          <w:szCs w:val="24"/>
        </w:rPr>
        <w:t>, Dhanasekaran R, El-Rayes BF, Kauh JS, Maithel SK, Chen Z, Kim HS. Safety and efficacy of doxorubicin drug-eluting bead transarterial chemoembolization in patients with advanced hepatocellular carcinoma. </w:t>
      </w:r>
      <w:r w:rsidR="00C101EB" w:rsidRPr="006B575F">
        <w:rPr>
          <w:rFonts w:ascii="Book Antiqua" w:eastAsia="SimSun" w:hAnsi="Book Antiqua" w:cs="SimSun"/>
          <w:i/>
          <w:iCs/>
          <w:kern w:val="0"/>
          <w:sz w:val="24"/>
          <w:szCs w:val="24"/>
        </w:rPr>
        <w:t>J Vasc Interv Radiol</w:t>
      </w:r>
      <w:r w:rsidR="00C101EB" w:rsidRPr="006B575F">
        <w:rPr>
          <w:rFonts w:ascii="Book Antiqua" w:eastAsia="SimSun" w:hAnsi="Book Antiqua" w:cs="SimSun"/>
          <w:kern w:val="0"/>
          <w:sz w:val="24"/>
          <w:szCs w:val="24"/>
        </w:rPr>
        <w:t> 2013; </w:t>
      </w:r>
      <w:r w:rsidR="00C101EB" w:rsidRPr="006B575F">
        <w:rPr>
          <w:rFonts w:ascii="Book Antiqua" w:eastAsia="SimSun" w:hAnsi="Book Antiqua" w:cs="SimSun"/>
          <w:b/>
          <w:bCs/>
          <w:kern w:val="0"/>
          <w:sz w:val="24"/>
          <w:szCs w:val="24"/>
        </w:rPr>
        <w:t>24</w:t>
      </w:r>
      <w:r w:rsidR="00C101EB" w:rsidRPr="006B575F">
        <w:rPr>
          <w:rFonts w:ascii="Book Antiqua" w:eastAsia="SimSun" w:hAnsi="Book Antiqua" w:cs="SimSun"/>
          <w:kern w:val="0"/>
          <w:sz w:val="24"/>
          <w:szCs w:val="24"/>
        </w:rPr>
        <w:t>: 307-315 [PMID: 23375519 DOI: 10.1016/j.jvir.2012.11.026]</w:t>
      </w:r>
    </w:p>
    <w:p w:rsidR="00C101EB" w:rsidRPr="006B575F" w:rsidRDefault="003F08BF" w:rsidP="00C101EB">
      <w:pPr>
        <w:widowControl/>
        <w:spacing w:line="360" w:lineRule="auto"/>
        <w:rPr>
          <w:rFonts w:ascii="Book Antiqua" w:eastAsia="SimSun" w:hAnsi="Book Antiqua" w:cs="SimSun"/>
          <w:kern w:val="0"/>
          <w:sz w:val="24"/>
          <w:szCs w:val="24"/>
        </w:rPr>
      </w:pPr>
      <w:r>
        <w:rPr>
          <w:rFonts w:ascii="Book Antiqua" w:eastAsia="SimSun" w:hAnsi="Book Antiqua" w:cs="SimSun" w:hint="eastAsia"/>
          <w:kern w:val="0"/>
          <w:sz w:val="24"/>
          <w:szCs w:val="24"/>
          <w:lang w:eastAsia="zh-CN"/>
        </w:rPr>
        <w:t>33</w:t>
      </w:r>
      <w:r w:rsidRPr="006B575F">
        <w:rPr>
          <w:rFonts w:ascii="Book Antiqua" w:eastAsia="SimSun" w:hAnsi="Book Antiqua" w:cs="SimSun"/>
          <w:kern w:val="0"/>
          <w:sz w:val="24"/>
          <w:szCs w:val="24"/>
        </w:rPr>
        <w:t> </w:t>
      </w:r>
      <w:r w:rsidR="00C101EB" w:rsidRPr="006B575F">
        <w:rPr>
          <w:rFonts w:ascii="Book Antiqua" w:eastAsia="SimSun" w:hAnsi="Book Antiqua" w:cs="SimSun"/>
          <w:b/>
          <w:bCs/>
          <w:kern w:val="0"/>
          <w:sz w:val="24"/>
          <w:szCs w:val="24"/>
        </w:rPr>
        <w:t>Han S</w:t>
      </w:r>
      <w:r w:rsidR="00C101EB" w:rsidRPr="006B575F">
        <w:rPr>
          <w:rFonts w:ascii="Book Antiqua" w:eastAsia="SimSun" w:hAnsi="Book Antiqua" w:cs="SimSun"/>
          <w:kern w:val="0"/>
          <w:sz w:val="24"/>
          <w:szCs w:val="24"/>
        </w:rPr>
        <w:t>, Zhang X, Zou L, Lu C, Zhang J, Li J, Li M. Does drug-eluting bead transcatheter arterial chemoembolization improve the management of patients with hepatocellular carcinoma? A meta-analysis. </w:t>
      </w:r>
      <w:r w:rsidR="00C101EB" w:rsidRPr="006B575F">
        <w:rPr>
          <w:rFonts w:ascii="Book Antiqua" w:eastAsia="SimSun" w:hAnsi="Book Antiqua" w:cs="SimSun"/>
          <w:i/>
          <w:iCs/>
          <w:kern w:val="0"/>
          <w:sz w:val="24"/>
          <w:szCs w:val="24"/>
        </w:rPr>
        <w:t>PLoS One</w:t>
      </w:r>
      <w:r w:rsidR="00C101EB" w:rsidRPr="006B575F">
        <w:rPr>
          <w:rFonts w:ascii="Book Antiqua" w:eastAsia="SimSun" w:hAnsi="Book Antiqua" w:cs="SimSun"/>
          <w:kern w:val="0"/>
          <w:sz w:val="24"/>
          <w:szCs w:val="24"/>
        </w:rPr>
        <w:t> 2014; </w:t>
      </w:r>
      <w:r w:rsidR="00C101EB" w:rsidRPr="006B575F">
        <w:rPr>
          <w:rFonts w:ascii="Book Antiqua" w:eastAsia="SimSun" w:hAnsi="Book Antiqua" w:cs="SimSun"/>
          <w:b/>
          <w:bCs/>
          <w:kern w:val="0"/>
          <w:sz w:val="24"/>
          <w:szCs w:val="24"/>
        </w:rPr>
        <w:t>9</w:t>
      </w:r>
      <w:r w:rsidR="00C101EB" w:rsidRPr="006B575F">
        <w:rPr>
          <w:rFonts w:ascii="Book Antiqua" w:eastAsia="SimSun" w:hAnsi="Book Antiqua" w:cs="SimSun"/>
          <w:kern w:val="0"/>
          <w:sz w:val="24"/>
          <w:szCs w:val="24"/>
        </w:rPr>
        <w:t>: e102686 [PMID: 25083860 DOI: 10.1371/journal.pone.0102686]</w:t>
      </w:r>
    </w:p>
    <w:p w:rsidR="00C101EB" w:rsidRPr="006B575F" w:rsidRDefault="003F08BF" w:rsidP="00C101EB">
      <w:pPr>
        <w:widowControl/>
        <w:spacing w:line="360" w:lineRule="auto"/>
        <w:rPr>
          <w:rFonts w:ascii="Book Antiqua" w:eastAsia="SimSun" w:hAnsi="Book Antiqua" w:cs="SimSun"/>
          <w:kern w:val="0"/>
          <w:sz w:val="24"/>
          <w:szCs w:val="24"/>
        </w:rPr>
      </w:pPr>
      <w:r>
        <w:rPr>
          <w:rFonts w:ascii="Book Antiqua" w:eastAsia="SimSun" w:hAnsi="Book Antiqua" w:cs="SimSun" w:hint="eastAsia"/>
          <w:kern w:val="0"/>
          <w:sz w:val="24"/>
          <w:szCs w:val="24"/>
          <w:lang w:eastAsia="zh-CN"/>
        </w:rPr>
        <w:t>34</w:t>
      </w:r>
      <w:r w:rsidRPr="006B575F">
        <w:rPr>
          <w:rFonts w:ascii="Book Antiqua" w:eastAsia="SimSun" w:hAnsi="Book Antiqua" w:cs="SimSun"/>
          <w:b/>
          <w:kern w:val="0"/>
          <w:sz w:val="24"/>
          <w:szCs w:val="24"/>
        </w:rPr>
        <w:t xml:space="preserve"> </w:t>
      </w:r>
      <w:r w:rsidR="00C101EB" w:rsidRPr="006B575F">
        <w:rPr>
          <w:rFonts w:ascii="Book Antiqua" w:eastAsia="SimSun" w:hAnsi="Book Antiqua" w:cs="SimSun"/>
          <w:b/>
          <w:kern w:val="0"/>
          <w:sz w:val="24"/>
          <w:szCs w:val="24"/>
        </w:rPr>
        <w:t>Dinca H</w:t>
      </w:r>
      <w:r w:rsidR="00C101EB" w:rsidRPr="006B575F">
        <w:rPr>
          <w:rFonts w:ascii="Book Antiqua" w:eastAsia="SimSun" w:hAnsi="Book Antiqua" w:cs="SimSun"/>
          <w:kern w:val="0"/>
          <w:sz w:val="24"/>
          <w:szCs w:val="24"/>
        </w:rPr>
        <w:t>, Pelage J, Baylatry M, Ghegediban S, Pascale F, Manfait M, editors. Why do small size doxorubicin-eluting microspheres induce more tissue necrosis than larger ones? A comparative study in healthy pig liver (oral communication 2206-2). CIR</w:t>
      </w:r>
      <w:r w:rsidR="00C101EB">
        <w:rPr>
          <w:rFonts w:ascii="Book Antiqua" w:eastAsia="SimSun" w:hAnsi="Book Antiqua" w:cs="SimSun"/>
          <w:kern w:val="0"/>
          <w:sz w:val="24"/>
          <w:szCs w:val="24"/>
        </w:rPr>
        <w:t>SE Annual meeting, Lisbon; 2012</w:t>
      </w:r>
    </w:p>
    <w:p w:rsidR="00C101EB" w:rsidRPr="006B575F" w:rsidRDefault="003F08BF" w:rsidP="00C101EB">
      <w:pPr>
        <w:widowControl/>
        <w:spacing w:line="360" w:lineRule="auto"/>
        <w:rPr>
          <w:rFonts w:ascii="Book Antiqua" w:eastAsia="SimSun" w:hAnsi="Book Antiqua" w:cs="SimSun"/>
          <w:kern w:val="0"/>
          <w:sz w:val="24"/>
          <w:szCs w:val="24"/>
        </w:rPr>
      </w:pPr>
      <w:r>
        <w:rPr>
          <w:rFonts w:ascii="Book Antiqua" w:eastAsia="SimSun" w:hAnsi="Book Antiqua" w:cs="SimSun" w:hint="eastAsia"/>
          <w:kern w:val="0"/>
          <w:sz w:val="24"/>
          <w:szCs w:val="24"/>
          <w:lang w:eastAsia="zh-CN"/>
        </w:rPr>
        <w:t>35</w:t>
      </w:r>
      <w:r w:rsidRPr="00FB13C4">
        <w:rPr>
          <w:rFonts w:ascii="Book Antiqua" w:eastAsia="SimSun" w:hAnsi="Book Antiqua" w:cs="SimSun"/>
          <w:b/>
          <w:kern w:val="0"/>
          <w:sz w:val="24"/>
          <w:szCs w:val="24"/>
          <w:lang w:eastAsia="zh-CN"/>
        </w:rPr>
        <w:t xml:space="preserve"> </w:t>
      </w:r>
      <w:r w:rsidR="00C101EB" w:rsidRPr="00FB13C4">
        <w:rPr>
          <w:rFonts w:ascii="Book Antiqua" w:eastAsia="SimSun" w:hAnsi="Book Antiqua" w:cs="SimSun"/>
          <w:b/>
          <w:kern w:val="0"/>
          <w:sz w:val="24"/>
          <w:szCs w:val="24"/>
        </w:rPr>
        <w:t>Llovet JM</w:t>
      </w:r>
      <w:r w:rsidR="00C101EB" w:rsidRPr="006B575F">
        <w:rPr>
          <w:rFonts w:ascii="Book Antiqua" w:eastAsia="SimSun" w:hAnsi="Book Antiqua" w:cs="SimSun"/>
          <w:kern w:val="0"/>
          <w:sz w:val="24"/>
          <w:szCs w:val="24"/>
        </w:rPr>
        <w:t>, Ducreux M, Lencioni R, Di Bisceglie AM, Galle PR, Dufour JF, Greten TF, Raymond E, Roskams T, De Baere T, Ducreux M, Mazzaferro V, Bernardi M.</w:t>
      </w:r>
      <w:r w:rsidR="00C101EB">
        <w:rPr>
          <w:rFonts w:ascii="Book Antiqua" w:eastAsia="SimSun" w:hAnsi="Book Antiqua" w:cs="SimSun" w:hint="eastAsia"/>
          <w:kern w:val="0"/>
          <w:sz w:val="24"/>
          <w:szCs w:val="24"/>
        </w:rPr>
        <w:t xml:space="preserve"> </w:t>
      </w:r>
      <w:r w:rsidR="00C101EB" w:rsidRPr="006B575F">
        <w:rPr>
          <w:rFonts w:ascii="Book Antiqua" w:eastAsia="SimSun" w:hAnsi="Book Antiqua" w:cs="SimSun"/>
          <w:kern w:val="0"/>
          <w:sz w:val="24"/>
          <w:szCs w:val="24"/>
        </w:rPr>
        <w:t>EASL-EORTC clinical practice guidelines: management of hepatocellular carcinoma. </w:t>
      </w:r>
      <w:r w:rsidR="00C101EB" w:rsidRPr="006B575F">
        <w:rPr>
          <w:rFonts w:ascii="Book Antiqua" w:eastAsia="SimSun" w:hAnsi="Book Antiqua" w:cs="SimSun"/>
          <w:i/>
          <w:iCs/>
          <w:kern w:val="0"/>
          <w:sz w:val="24"/>
          <w:szCs w:val="24"/>
        </w:rPr>
        <w:t>J Hepatol</w:t>
      </w:r>
      <w:r w:rsidR="00C101EB" w:rsidRPr="006B575F">
        <w:rPr>
          <w:rFonts w:ascii="Book Antiqua" w:eastAsia="SimSun" w:hAnsi="Book Antiqua" w:cs="SimSun"/>
          <w:kern w:val="0"/>
          <w:sz w:val="24"/>
          <w:szCs w:val="24"/>
        </w:rPr>
        <w:t> 2012; </w:t>
      </w:r>
      <w:r w:rsidR="00C101EB" w:rsidRPr="006B575F">
        <w:rPr>
          <w:rFonts w:ascii="Book Antiqua" w:eastAsia="SimSun" w:hAnsi="Book Antiqua" w:cs="SimSun"/>
          <w:b/>
          <w:bCs/>
          <w:kern w:val="0"/>
          <w:sz w:val="24"/>
          <w:szCs w:val="24"/>
        </w:rPr>
        <w:t>56</w:t>
      </w:r>
      <w:r w:rsidR="00C101EB" w:rsidRPr="006B575F">
        <w:rPr>
          <w:rFonts w:ascii="Book Antiqua" w:eastAsia="SimSun" w:hAnsi="Book Antiqua" w:cs="SimSun"/>
          <w:kern w:val="0"/>
          <w:sz w:val="24"/>
          <w:szCs w:val="24"/>
        </w:rPr>
        <w:t>: 908-943 [PMID: 22424438 DOI: 10.1016/j.jhep.2011.12.001]</w:t>
      </w:r>
    </w:p>
    <w:p w:rsidR="00C101EB" w:rsidRPr="006B575F" w:rsidRDefault="003F08BF" w:rsidP="00C101EB">
      <w:pPr>
        <w:widowControl/>
        <w:spacing w:line="360" w:lineRule="auto"/>
        <w:rPr>
          <w:rFonts w:ascii="Book Antiqua" w:eastAsia="SimSun" w:hAnsi="Book Antiqua" w:cs="SimSun"/>
          <w:kern w:val="0"/>
          <w:sz w:val="24"/>
          <w:szCs w:val="24"/>
        </w:rPr>
      </w:pPr>
      <w:r>
        <w:rPr>
          <w:rFonts w:ascii="Book Antiqua" w:eastAsia="SimSun" w:hAnsi="Book Antiqua" w:cs="SimSun" w:hint="eastAsia"/>
          <w:kern w:val="0"/>
          <w:sz w:val="24"/>
          <w:szCs w:val="24"/>
          <w:lang w:eastAsia="zh-CN"/>
        </w:rPr>
        <w:lastRenderedPageBreak/>
        <w:t>36</w:t>
      </w:r>
      <w:r w:rsidRPr="006B575F">
        <w:rPr>
          <w:rFonts w:ascii="Book Antiqua" w:eastAsia="SimSun" w:hAnsi="Book Antiqua" w:cs="SimSun"/>
          <w:kern w:val="0"/>
          <w:sz w:val="24"/>
          <w:szCs w:val="24"/>
        </w:rPr>
        <w:t> </w:t>
      </w:r>
      <w:r w:rsidR="00C101EB" w:rsidRPr="006B575F">
        <w:rPr>
          <w:rFonts w:ascii="Book Antiqua" w:eastAsia="SimSun" w:hAnsi="Book Antiqua" w:cs="SimSun"/>
          <w:b/>
          <w:bCs/>
          <w:kern w:val="0"/>
          <w:sz w:val="24"/>
          <w:szCs w:val="24"/>
        </w:rPr>
        <w:t>Chung WS</w:t>
      </w:r>
      <w:r w:rsidR="00C101EB" w:rsidRPr="006B575F">
        <w:rPr>
          <w:rFonts w:ascii="Book Antiqua" w:eastAsia="SimSun" w:hAnsi="Book Antiqua" w:cs="SimSun"/>
          <w:kern w:val="0"/>
          <w:sz w:val="24"/>
          <w:szCs w:val="24"/>
        </w:rPr>
        <w:t>, Lee KH, Park MS, Lee YJ, Kwon J, Baek SE, Kim MJ. Enhancement patterns of hepatocellular carcinoma after transarterial chemoembolization using drug-eluting beads on arterial phase CT images: a pilot retrospective study. </w:t>
      </w:r>
      <w:r w:rsidR="00C101EB" w:rsidRPr="006B575F">
        <w:rPr>
          <w:rFonts w:ascii="Book Antiqua" w:eastAsia="SimSun" w:hAnsi="Book Antiqua" w:cs="SimSun"/>
          <w:i/>
          <w:iCs/>
          <w:kern w:val="0"/>
          <w:sz w:val="24"/>
          <w:szCs w:val="24"/>
        </w:rPr>
        <w:t>AJR Am J Roentgenol</w:t>
      </w:r>
      <w:r w:rsidR="00C101EB" w:rsidRPr="006B575F">
        <w:rPr>
          <w:rFonts w:ascii="Book Antiqua" w:eastAsia="SimSun" w:hAnsi="Book Antiqua" w:cs="SimSun"/>
          <w:kern w:val="0"/>
          <w:sz w:val="24"/>
          <w:szCs w:val="24"/>
        </w:rPr>
        <w:t> 2012; </w:t>
      </w:r>
      <w:r w:rsidR="00C101EB" w:rsidRPr="006B575F">
        <w:rPr>
          <w:rFonts w:ascii="Book Antiqua" w:eastAsia="SimSun" w:hAnsi="Book Antiqua" w:cs="SimSun"/>
          <w:b/>
          <w:bCs/>
          <w:kern w:val="0"/>
          <w:sz w:val="24"/>
          <w:szCs w:val="24"/>
        </w:rPr>
        <w:t>199</w:t>
      </w:r>
      <w:r w:rsidR="00C101EB" w:rsidRPr="006B575F">
        <w:rPr>
          <w:rFonts w:ascii="Book Antiqua" w:eastAsia="SimSun" w:hAnsi="Book Antiqua" w:cs="SimSun"/>
          <w:kern w:val="0"/>
          <w:sz w:val="24"/>
          <w:szCs w:val="24"/>
        </w:rPr>
        <w:t>: 349-359 [PMID: 22826396 DOI: 10.2214/ajr.11.7563]</w:t>
      </w:r>
    </w:p>
    <w:p w:rsidR="00C101EB" w:rsidRPr="006B575F" w:rsidRDefault="003F08BF" w:rsidP="00C101EB">
      <w:pPr>
        <w:widowControl/>
        <w:spacing w:line="360" w:lineRule="auto"/>
        <w:rPr>
          <w:rFonts w:ascii="Book Antiqua" w:eastAsia="SimSun" w:hAnsi="Book Antiqua" w:cs="SimSun"/>
          <w:kern w:val="0"/>
          <w:sz w:val="24"/>
          <w:szCs w:val="24"/>
        </w:rPr>
      </w:pPr>
      <w:r>
        <w:rPr>
          <w:rFonts w:ascii="Book Antiqua" w:eastAsia="SimSun" w:hAnsi="Book Antiqua" w:cs="SimSun" w:hint="eastAsia"/>
          <w:kern w:val="0"/>
          <w:sz w:val="24"/>
          <w:szCs w:val="24"/>
          <w:lang w:eastAsia="zh-CN"/>
        </w:rPr>
        <w:t>37</w:t>
      </w:r>
      <w:r w:rsidRPr="006B575F">
        <w:rPr>
          <w:rFonts w:ascii="Book Antiqua" w:eastAsia="SimSun" w:hAnsi="Book Antiqua" w:cs="SimSun"/>
          <w:kern w:val="0"/>
          <w:sz w:val="24"/>
          <w:szCs w:val="24"/>
        </w:rPr>
        <w:t> </w:t>
      </w:r>
      <w:r w:rsidR="00C101EB" w:rsidRPr="006B575F">
        <w:rPr>
          <w:rFonts w:ascii="Book Antiqua" w:eastAsia="SimSun" w:hAnsi="Book Antiqua" w:cs="SimSun"/>
          <w:b/>
          <w:bCs/>
          <w:kern w:val="0"/>
          <w:sz w:val="24"/>
          <w:szCs w:val="24"/>
        </w:rPr>
        <w:t>Golowa YS</w:t>
      </w:r>
      <w:r w:rsidR="00C101EB" w:rsidRPr="006B575F">
        <w:rPr>
          <w:rFonts w:ascii="Book Antiqua" w:eastAsia="SimSun" w:hAnsi="Book Antiqua" w:cs="SimSun"/>
          <w:kern w:val="0"/>
          <w:sz w:val="24"/>
          <w:szCs w:val="24"/>
        </w:rPr>
        <w:t>, Cynamon J, Reinus JF, Kinkhabwala M, Abrams M, Jagust M, Chernyak V, Kaubisch A. Value of noncontrast CT immediately after transarterial chemoembolization of hepatocellular carcinoma with drug-eluting beads. </w:t>
      </w:r>
      <w:r w:rsidR="00C101EB" w:rsidRPr="006B575F">
        <w:rPr>
          <w:rFonts w:ascii="Book Antiqua" w:eastAsia="SimSun" w:hAnsi="Book Antiqua" w:cs="SimSun"/>
          <w:i/>
          <w:iCs/>
          <w:kern w:val="0"/>
          <w:sz w:val="24"/>
          <w:szCs w:val="24"/>
        </w:rPr>
        <w:t>J Vasc Interv Radiol</w:t>
      </w:r>
      <w:r w:rsidR="00C101EB" w:rsidRPr="006B575F">
        <w:rPr>
          <w:rFonts w:ascii="Book Antiqua" w:eastAsia="SimSun" w:hAnsi="Book Antiqua" w:cs="SimSun"/>
          <w:kern w:val="0"/>
          <w:sz w:val="24"/>
          <w:szCs w:val="24"/>
        </w:rPr>
        <w:t> 2012; </w:t>
      </w:r>
      <w:r w:rsidR="00C101EB" w:rsidRPr="006B575F">
        <w:rPr>
          <w:rFonts w:ascii="Book Antiqua" w:eastAsia="SimSun" w:hAnsi="Book Antiqua" w:cs="SimSun"/>
          <w:b/>
          <w:bCs/>
          <w:kern w:val="0"/>
          <w:sz w:val="24"/>
          <w:szCs w:val="24"/>
        </w:rPr>
        <w:t>23</w:t>
      </w:r>
      <w:r w:rsidR="00C101EB" w:rsidRPr="006B575F">
        <w:rPr>
          <w:rFonts w:ascii="Book Antiqua" w:eastAsia="SimSun" w:hAnsi="Book Antiqua" w:cs="SimSun"/>
          <w:kern w:val="0"/>
          <w:sz w:val="24"/>
          <w:szCs w:val="24"/>
        </w:rPr>
        <w:t>: 1031-1035 [PMID: 22739645 DOI: 10.1016/j.jvir.2012.04.020]</w:t>
      </w:r>
    </w:p>
    <w:p w:rsidR="00C101EB" w:rsidRPr="006B575F" w:rsidRDefault="003F08BF" w:rsidP="00C101EB">
      <w:pPr>
        <w:widowControl/>
        <w:spacing w:line="360" w:lineRule="auto"/>
        <w:rPr>
          <w:rFonts w:ascii="Book Antiqua" w:eastAsia="SimSun" w:hAnsi="Book Antiqua" w:cs="SimSun"/>
          <w:kern w:val="0"/>
          <w:sz w:val="24"/>
          <w:szCs w:val="24"/>
        </w:rPr>
      </w:pPr>
      <w:r>
        <w:rPr>
          <w:rFonts w:ascii="Book Antiqua" w:eastAsia="SimSun" w:hAnsi="Book Antiqua" w:cs="SimSun" w:hint="eastAsia"/>
          <w:kern w:val="0"/>
          <w:sz w:val="24"/>
          <w:szCs w:val="24"/>
          <w:lang w:eastAsia="zh-CN"/>
        </w:rPr>
        <w:t>38</w:t>
      </w:r>
      <w:r w:rsidRPr="006B575F">
        <w:rPr>
          <w:rFonts w:ascii="Book Antiqua" w:eastAsia="SimSun" w:hAnsi="Book Antiqua" w:cs="SimSun"/>
          <w:kern w:val="0"/>
          <w:sz w:val="24"/>
          <w:szCs w:val="24"/>
        </w:rPr>
        <w:t> </w:t>
      </w:r>
      <w:r w:rsidR="00C101EB" w:rsidRPr="006B575F">
        <w:rPr>
          <w:rFonts w:ascii="Book Antiqua" w:eastAsia="SimSun" w:hAnsi="Book Antiqua" w:cs="SimSun"/>
          <w:b/>
          <w:bCs/>
          <w:kern w:val="0"/>
          <w:sz w:val="24"/>
          <w:szCs w:val="24"/>
        </w:rPr>
        <w:t>Malagari K</w:t>
      </w:r>
      <w:r w:rsidR="00C101EB" w:rsidRPr="006B575F">
        <w:rPr>
          <w:rFonts w:ascii="Book Antiqua" w:eastAsia="SimSun" w:hAnsi="Book Antiqua" w:cs="SimSun"/>
          <w:kern w:val="0"/>
          <w:sz w:val="24"/>
          <w:szCs w:val="24"/>
        </w:rPr>
        <w:t>, Pomoni M, Moschouris H, Bouma E, Koskinas J, Stefaniotou A, Marinis A, Kelekis A, Alexopoulou E, Chatziioannou A, Chatzimichael K, Dourakis S, Kelekis N, Rizos S, Kelekis D. Chemoembolization with doxorubicin-eluting beads for unresectable hepatocellular carcinoma: five-year survival analysis. </w:t>
      </w:r>
      <w:r w:rsidR="00C101EB" w:rsidRPr="006B575F">
        <w:rPr>
          <w:rFonts w:ascii="Book Antiqua" w:eastAsia="SimSun" w:hAnsi="Book Antiqua" w:cs="SimSun"/>
          <w:i/>
          <w:iCs/>
          <w:kern w:val="0"/>
          <w:sz w:val="24"/>
          <w:szCs w:val="24"/>
        </w:rPr>
        <w:t>Cardiovasc Intervent Radiol</w:t>
      </w:r>
      <w:r w:rsidR="00C101EB" w:rsidRPr="006B575F">
        <w:rPr>
          <w:rFonts w:ascii="Book Antiqua" w:eastAsia="SimSun" w:hAnsi="Book Antiqua" w:cs="SimSun"/>
          <w:kern w:val="0"/>
          <w:sz w:val="24"/>
          <w:szCs w:val="24"/>
        </w:rPr>
        <w:t> 2012; </w:t>
      </w:r>
      <w:r w:rsidR="00C101EB" w:rsidRPr="006B575F">
        <w:rPr>
          <w:rFonts w:ascii="Book Antiqua" w:eastAsia="SimSun" w:hAnsi="Book Antiqua" w:cs="SimSun"/>
          <w:b/>
          <w:bCs/>
          <w:kern w:val="0"/>
          <w:sz w:val="24"/>
          <w:szCs w:val="24"/>
        </w:rPr>
        <w:t>35</w:t>
      </w:r>
      <w:r w:rsidR="00C101EB" w:rsidRPr="006B575F">
        <w:rPr>
          <w:rFonts w:ascii="Book Antiqua" w:eastAsia="SimSun" w:hAnsi="Book Antiqua" w:cs="SimSun"/>
          <w:kern w:val="0"/>
          <w:sz w:val="24"/>
          <w:szCs w:val="24"/>
        </w:rPr>
        <w:t>: 1119-1128 [PMID: 22614031 DOI: 10.1007/s00270-012-0394-0]</w:t>
      </w:r>
    </w:p>
    <w:p w:rsidR="00C101EB" w:rsidRPr="006B575F" w:rsidRDefault="003F08BF" w:rsidP="00C101EB">
      <w:pPr>
        <w:widowControl/>
        <w:spacing w:line="360" w:lineRule="auto"/>
        <w:rPr>
          <w:rFonts w:ascii="Book Antiqua" w:eastAsia="SimSun" w:hAnsi="Book Antiqua" w:cs="SimSun"/>
          <w:kern w:val="0"/>
          <w:sz w:val="24"/>
          <w:szCs w:val="24"/>
        </w:rPr>
      </w:pPr>
      <w:r>
        <w:rPr>
          <w:rFonts w:ascii="Book Antiqua" w:eastAsia="SimSun" w:hAnsi="Book Antiqua" w:cs="SimSun" w:hint="eastAsia"/>
          <w:kern w:val="0"/>
          <w:sz w:val="24"/>
          <w:szCs w:val="24"/>
          <w:lang w:eastAsia="zh-CN"/>
        </w:rPr>
        <w:t>39</w:t>
      </w:r>
      <w:r w:rsidRPr="006B575F">
        <w:rPr>
          <w:rFonts w:ascii="Book Antiqua" w:eastAsia="SimSun" w:hAnsi="Book Antiqua" w:cs="SimSun"/>
          <w:kern w:val="0"/>
          <w:sz w:val="24"/>
          <w:szCs w:val="24"/>
        </w:rPr>
        <w:t> </w:t>
      </w:r>
      <w:r w:rsidR="00C101EB" w:rsidRPr="006B575F">
        <w:rPr>
          <w:rFonts w:ascii="Book Antiqua" w:eastAsia="SimSun" w:hAnsi="Book Antiqua" w:cs="SimSun"/>
          <w:b/>
          <w:bCs/>
          <w:kern w:val="0"/>
          <w:sz w:val="24"/>
          <w:szCs w:val="24"/>
        </w:rPr>
        <w:t>Burrel M</w:t>
      </w:r>
      <w:r w:rsidR="00C101EB" w:rsidRPr="006B575F">
        <w:rPr>
          <w:rFonts w:ascii="Book Antiqua" w:eastAsia="SimSun" w:hAnsi="Book Antiqua" w:cs="SimSun"/>
          <w:kern w:val="0"/>
          <w:sz w:val="24"/>
          <w:szCs w:val="24"/>
        </w:rPr>
        <w:t>, Reig M, Forner A, Barrufet M, de Lope CR, Tremosini S, Ayuso C, Llovet JM, Real MI, Bruix J. Survival of patients with hepatocellular carcinoma treated by transarterial chemoembolisation (TACE) using Drug Eluting Beads. Implications for clinical practice and trial design. </w:t>
      </w:r>
      <w:r w:rsidR="00C101EB" w:rsidRPr="006B575F">
        <w:rPr>
          <w:rFonts w:ascii="Book Antiqua" w:eastAsia="SimSun" w:hAnsi="Book Antiqua" w:cs="SimSun"/>
          <w:i/>
          <w:iCs/>
          <w:kern w:val="0"/>
          <w:sz w:val="24"/>
          <w:szCs w:val="24"/>
        </w:rPr>
        <w:t>J Hepatol</w:t>
      </w:r>
      <w:r w:rsidR="00C101EB" w:rsidRPr="006B575F">
        <w:rPr>
          <w:rFonts w:ascii="Book Antiqua" w:eastAsia="SimSun" w:hAnsi="Book Antiqua" w:cs="SimSun"/>
          <w:kern w:val="0"/>
          <w:sz w:val="24"/>
          <w:szCs w:val="24"/>
        </w:rPr>
        <w:t> 2012; </w:t>
      </w:r>
      <w:r w:rsidR="00C101EB" w:rsidRPr="006B575F">
        <w:rPr>
          <w:rFonts w:ascii="Book Antiqua" w:eastAsia="SimSun" w:hAnsi="Book Antiqua" w:cs="SimSun"/>
          <w:b/>
          <w:bCs/>
          <w:kern w:val="0"/>
          <w:sz w:val="24"/>
          <w:szCs w:val="24"/>
        </w:rPr>
        <w:t>56</w:t>
      </w:r>
      <w:r w:rsidR="00C101EB" w:rsidRPr="006B575F">
        <w:rPr>
          <w:rFonts w:ascii="Book Antiqua" w:eastAsia="SimSun" w:hAnsi="Book Antiqua" w:cs="SimSun"/>
          <w:kern w:val="0"/>
          <w:sz w:val="24"/>
          <w:szCs w:val="24"/>
        </w:rPr>
        <w:t>: 1330-1335 [PMID: 22314428 DOI: 10.1016/j.jhep.2012.01.008]</w:t>
      </w:r>
    </w:p>
    <w:p w:rsidR="00C101EB" w:rsidRPr="006B575F" w:rsidRDefault="003F08BF" w:rsidP="00C101EB">
      <w:pPr>
        <w:widowControl/>
        <w:spacing w:line="360" w:lineRule="auto"/>
        <w:rPr>
          <w:rFonts w:ascii="Book Antiqua" w:eastAsia="SimSun" w:hAnsi="Book Antiqua" w:cs="SimSun"/>
          <w:kern w:val="0"/>
          <w:sz w:val="24"/>
          <w:szCs w:val="24"/>
        </w:rPr>
      </w:pPr>
      <w:r>
        <w:rPr>
          <w:rFonts w:ascii="Book Antiqua" w:eastAsia="SimSun" w:hAnsi="Book Antiqua" w:cs="SimSun" w:hint="eastAsia"/>
          <w:kern w:val="0"/>
          <w:sz w:val="24"/>
          <w:szCs w:val="24"/>
          <w:lang w:eastAsia="zh-CN"/>
        </w:rPr>
        <w:t>40</w:t>
      </w:r>
      <w:r w:rsidRPr="006B575F">
        <w:rPr>
          <w:rFonts w:ascii="Book Antiqua" w:eastAsia="SimSun" w:hAnsi="Book Antiqua" w:cs="SimSun"/>
          <w:kern w:val="0"/>
          <w:sz w:val="24"/>
          <w:szCs w:val="24"/>
        </w:rPr>
        <w:t> </w:t>
      </w:r>
      <w:r w:rsidR="00C101EB" w:rsidRPr="006B575F">
        <w:rPr>
          <w:rFonts w:ascii="Book Antiqua" w:eastAsia="SimSun" w:hAnsi="Book Antiqua" w:cs="SimSun"/>
          <w:b/>
          <w:bCs/>
          <w:kern w:val="0"/>
          <w:sz w:val="24"/>
          <w:szCs w:val="24"/>
        </w:rPr>
        <w:t>Recchia F</w:t>
      </w:r>
      <w:r w:rsidR="00C101EB" w:rsidRPr="006B575F">
        <w:rPr>
          <w:rFonts w:ascii="Book Antiqua" w:eastAsia="SimSun" w:hAnsi="Book Antiqua" w:cs="SimSun"/>
          <w:kern w:val="0"/>
          <w:sz w:val="24"/>
          <w:szCs w:val="24"/>
        </w:rPr>
        <w:t>, Passalacqua G, Filauri P, Doddi M, Boscarato P, Candeloro G, Necozione S, Desideri G, Rea S. Chemoembolization of unresectable hepatocellular carcinoma: Decreased toxicity with slow-release doxorubicin</w:t>
      </w:r>
      <w:r w:rsidR="00C101EB" w:rsidRPr="006B575F">
        <w:rPr>
          <w:rFonts w:ascii="Book Antiqua" w:eastAsia="SimSun" w:hAnsi="Book Antiqua" w:cs="SimSun"/>
          <w:kern w:val="0"/>
          <w:sz w:val="24"/>
          <w:szCs w:val="24"/>
        </w:rPr>
        <w:noBreakHyphen/>
        <w:t>eluting beads compared with lipiodol. </w:t>
      </w:r>
      <w:r w:rsidR="00C101EB" w:rsidRPr="006B575F">
        <w:rPr>
          <w:rFonts w:ascii="Book Antiqua" w:eastAsia="SimSun" w:hAnsi="Book Antiqua" w:cs="SimSun"/>
          <w:i/>
          <w:iCs/>
          <w:kern w:val="0"/>
          <w:sz w:val="24"/>
          <w:szCs w:val="24"/>
        </w:rPr>
        <w:t>Oncol Rep</w:t>
      </w:r>
      <w:r w:rsidR="00C101EB" w:rsidRPr="006B575F">
        <w:rPr>
          <w:rFonts w:ascii="Book Antiqua" w:eastAsia="SimSun" w:hAnsi="Book Antiqua" w:cs="SimSun"/>
          <w:kern w:val="0"/>
          <w:sz w:val="24"/>
          <w:szCs w:val="24"/>
        </w:rPr>
        <w:t> 2012; </w:t>
      </w:r>
      <w:r w:rsidR="00C101EB" w:rsidRPr="006B575F">
        <w:rPr>
          <w:rFonts w:ascii="Book Antiqua" w:eastAsia="SimSun" w:hAnsi="Book Antiqua" w:cs="SimSun"/>
          <w:b/>
          <w:bCs/>
          <w:kern w:val="0"/>
          <w:sz w:val="24"/>
          <w:szCs w:val="24"/>
        </w:rPr>
        <w:t>27</w:t>
      </w:r>
      <w:r w:rsidR="00C101EB" w:rsidRPr="006B575F">
        <w:rPr>
          <w:rFonts w:ascii="Book Antiqua" w:eastAsia="SimSun" w:hAnsi="Book Antiqua" w:cs="SimSun"/>
          <w:kern w:val="0"/>
          <w:sz w:val="24"/>
          <w:szCs w:val="24"/>
        </w:rPr>
        <w:t>: 1377-1383 [PMID: 22294036 DOI: 10.3892/or.2012.1651]</w:t>
      </w:r>
    </w:p>
    <w:p w:rsidR="00C101EB" w:rsidRPr="006B575F" w:rsidRDefault="003F08BF" w:rsidP="00C101EB">
      <w:pPr>
        <w:widowControl/>
        <w:spacing w:line="360" w:lineRule="auto"/>
        <w:rPr>
          <w:rFonts w:ascii="Book Antiqua" w:eastAsia="SimSun" w:hAnsi="Book Antiqua" w:cs="SimSun"/>
          <w:kern w:val="0"/>
          <w:sz w:val="24"/>
          <w:szCs w:val="24"/>
        </w:rPr>
      </w:pPr>
      <w:r>
        <w:rPr>
          <w:rFonts w:ascii="Book Antiqua" w:eastAsia="SimSun" w:hAnsi="Book Antiqua" w:cs="SimSun" w:hint="eastAsia"/>
          <w:kern w:val="0"/>
          <w:sz w:val="24"/>
          <w:szCs w:val="24"/>
          <w:lang w:eastAsia="zh-CN"/>
        </w:rPr>
        <w:t>41</w:t>
      </w:r>
      <w:r w:rsidRPr="006B575F">
        <w:rPr>
          <w:rFonts w:ascii="Book Antiqua" w:eastAsia="SimSun" w:hAnsi="Book Antiqua" w:cs="SimSun"/>
          <w:kern w:val="0"/>
          <w:sz w:val="24"/>
          <w:szCs w:val="24"/>
        </w:rPr>
        <w:t> </w:t>
      </w:r>
      <w:r w:rsidR="00C101EB" w:rsidRPr="006B575F">
        <w:rPr>
          <w:rFonts w:ascii="Book Antiqua" w:eastAsia="SimSun" w:hAnsi="Book Antiqua" w:cs="SimSun"/>
          <w:b/>
          <w:bCs/>
          <w:kern w:val="0"/>
          <w:sz w:val="24"/>
          <w:szCs w:val="24"/>
        </w:rPr>
        <w:t>Facciorusso A</w:t>
      </w:r>
      <w:r w:rsidR="00C101EB" w:rsidRPr="006B575F">
        <w:rPr>
          <w:rFonts w:ascii="Book Antiqua" w:eastAsia="SimSun" w:hAnsi="Book Antiqua" w:cs="SimSun"/>
          <w:kern w:val="0"/>
          <w:sz w:val="24"/>
          <w:szCs w:val="24"/>
        </w:rPr>
        <w:t>, Di Maso M, Muscatiello N. Drug-eluting beads versus conventional chemoembolization for the treatment of unresectable hepatocellular carcinoma: A meta-analysis. </w:t>
      </w:r>
      <w:r w:rsidR="00C101EB" w:rsidRPr="006B575F">
        <w:rPr>
          <w:rFonts w:ascii="Book Antiqua" w:eastAsia="SimSun" w:hAnsi="Book Antiqua" w:cs="SimSun"/>
          <w:i/>
          <w:iCs/>
          <w:kern w:val="0"/>
          <w:sz w:val="24"/>
          <w:szCs w:val="24"/>
        </w:rPr>
        <w:t>Dig Liver Dis</w:t>
      </w:r>
      <w:r w:rsidR="00C101EB" w:rsidRPr="006B575F">
        <w:rPr>
          <w:rFonts w:ascii="Book Antiqua" w:eastAsia="SimSun" w:hAnsi="Book Antiqua" w:cs="SimSun"/>
          <w:kern w:val="0"/>
          <w:sz w:val="24"/>
          <w:szCs w:val="24"/>
        </w:rPr>
        <w:t> 2016; </w:t>
      </w:r>
      <w:r w:rsidR="00C101EB" w:rsidRPr="006B575F">
        <w:rPr>
          <w:rFonts w:ascii="Book Antiqua" w:eastAsia="SimSun" w:hAnsi="Book Antiqua" w:cs="SimSun"/>
          <w:b/>
          <w:bCs/>
          <w:kern w:val="0"/>
          <w:sz w:val="24"/>
          <w:szCs w:val="24"/>
        </w:rPr>
        <w:t>48</w:t>
      </w:r>
      <w:r w:rsidR="00C101EB" w:rsidRPr="006B575F">
        <w:rPr>
          <w:rFonts w:ascii="Book Antiqua" w:eastAsia="SimSun" w:hAnsi="Book Antiqua" w:cs="SimSun"/>
          <w:kern w:val="0"/>
          <w:sz w:val="24"/>
          <w:szCs w:val="24"/>
        </w:rPr>
        <w:t>: 571-577 [PMID: 26965785 DOI: 10.1016/j.dld.2016.02.005]</w:t>
      </w:r>
    </w:p>
    <w:p w:rsidR="00C101EB" w:rsidRPr="006B575F" w:rsidRDefault="003F08BF" w:rsidP="00C101EB">
      <w:pPr>
        <w:widowControl/>
        <w:spacing w:line="360" w:lineRule="auto"/>
        <w:rPr>
          <w:rFonts w:ascii="Book Antiqua" w:eastAsia="SimSun" w:hAnsi="Book Antiqua" w:cs="SimSun"/>
          <w:kern w:val="0"/>
          <w:sz w:val="24"/>
          <w:szCs w:val="24"/>
        </w:rPr>
      </w:pPr>
      <w:r>
        <w:rPr>
          <w:rFonts w:ascii="Book Antiqua" w:eastAsia="SimSun" w:hAnsi="Book Antiqua" w:cs="SimSun" w:hint="eastAsia"/>
          <w:kern w:val="0"/>
          <w:sz w:val="24"/>
          <w:szCs w:val="24"/>
          <w:lang w:eastAsia="zh-CN"/>
        </w:rPr>
        <w:t>42</w:t>
      </w:r>
      <w:r w:rsidRPr="006B575F">
        <w:rPr>
          <w:rFonts w:ascii="Book Antiqua" w:eastAsia="SimSun" w:hAnsi="Book Antiqua" w:cs="SimSun"/>
          <w:kern w:val="0"/>
          <w:sz w:val="24"/>
          <w:szCs w:val="24"/>
        </w:rPr>
        <w:t> </w:t>
      </w:r>
      <w:r w:rsidR="00C101EB" w:rsidRPr="006B575F">
        <w:rPr>
          <w:rFonts w:ascii="Book Antiqua" w:eastAsia="SimSun" w:hAnsi="Book Antiqua" w:cs="SimSun"/>
          <w:b/>
          <w:bCs/>
          <w:kern w:val="0"/>
          <w:sz w:val="24"/>
          <w:szCs w:val="24"/>
        </w:rPr>
        <w:t>Malagari K</w:t>
      </w:r>
      <w:r w:rsidR="00C101EB" w:rsidRPr="006B575F">
        <w:rPr>
          <w:rFonts w:ascii="Book Antiqua" w:eastAsia="SimSun" w:hAnsi="Book Antiqua" w:cs="SimSun"/>
          <w:kern w:val="0"/>
          <w:sz w:val="24"/>
          <w:szCs w:val="24"/>
        </w:rPr>
        <w:t xml:space="preserve">, Chatzimichael K, Alexopoulou E, Kelekis A, Hall B, Dourakis S, Delis S, Gouliamos A, Kelekis D. Transarterial chemoembolization of unresectable hepatocellular carcinoma with drug eluting beads: results of an open-label study of </w:t>
      </w:r>
      <w:r w:rsidR="00C101EB" w:rsidRPr="006B575F">
        <w:rPr>
          <w:rFonts w:ascii="Book Antiqua" w:eastAsia="SimSun" w:hAnsi="Book Antiqua" w:cs="SimSun"/>
          <w:kern w:val="0"/>
          <w:sz w:val="24"/>
          <w:szCs w:val="24"/>
        </w:rPr>
        <w:lastRenderedPageBreak/>
        <w:t>62 patients. </w:t>
      </w:r>
      <w:r w:rsidR="00C101EB" w:rsidRPr="006B575F">
        <w:rPr>
          <w:rFonts w:ascii="Book Antiqua" w:eastAsia="SimSun" w:hAnsi="Book Antiqua" w:cs="SimSun"/>
          <w:i/>
          <w:iCs/>
          <w:kern w:val="0"/>
          <w:sz w:val="24"/>
          <w:szCs w:val="24"/>
        </w:rPr>
        <w:t>Cardiovasc Intervent Radiol</w:t>
      </w:r>
      <w:r w:rsidR="00C101EB" w:rsidRPr="006B575F">
        <w:rPr>
          <w:rFonts w:ascii="Book Antiqua" w:eastAsia="SimSun" w:hAnsi="Book Antiqua" w:cs="SimSun"/>
          <w:kern w:val="0"/>
          <w:sz w:val="24"/>
          <w:szCs w:val="24"/>
        </w:rPr>
        <w:t> </w:t>
      </w:r>
      <w:r w:rsidR="00C101EB">
        <w:rPr>
          <w:rFonts w:ascii="Book Antiqua" w:eastAsia="SimSun" w:hAnsi="Book Antiqua" w:cs="SimSun" w:hint="eastAsia"/>
          <w:kern w:val="0"/>
          <w:sz w:val="24"/>
          <w:szCs w:val="24"/>
        </w:rPr>
        <w:t>2008</w:t>
      </w:r>
      <w:r w:rsidR="00C101EB" w:rsidRPr="006B575F">
        <w:rPr>
          <w:rFonts w:ascii="Book Antiqua" w:eastAsia="SimSun" w:hAnsi="Book Antiqua" w:cs="SimSun"/>
          <w:kern w:val="0"/>
          <w:sz w:val="24"/>
          <w:szCs w:val="24"/>
        </w:rPr>
        <w:t>; </w:t>
      </w:r>
      <w:r w:rsidR="00C101EB" w:rsidRPr="006B575F">
        <w:rPr>
          <w:rFonts w:ascii="Book Antiqua" w:eastAsia="SimSun" w:hAnsi="Book Antiqua" w:cs="SimSun"/>
          <w:b/>
          <w:bCs/>
          <w:kern w:val="0"/>
          <w:sz w:val="24"/>
          <w:szCs w:val="24"/>
        </w:rPr>
        <w:t>31</w:t>
      </w:r>
      <w:r w:rsidR="00C101EB" w:rsidRPr="006B575F">
        <w:rPr>
          <w:rFonts w:ascii="Book Antiqua" w:eastAsia="SimSun" w:hAnsi="Book Antiqua" w:cs="SimSun"/>
          <w:kern w:val="0"/>
          <w:sz w:val="24"/>
          <w:szCs w:val="24"/>
        </w:rPr>
        <w:t>: 269-280 [PMID: 17999110 DOI: 10.1007/s00270-007-9226-z]</w:t>
      </w:r>
    </w:p>
    <w:p w:rsidR="00C101EB" w:rsidRPr="006B575F" w:rsidRDefault="003F08BF" w:rsidP="00C101EB">
      <w:pPr>
        <w:widowControl/>
        <w:spacing w:line="360" w:lineRule="auto"/>
        <w:rPr>
          <w:rFonts w:ascii="Book Antiqua" w:eastAsia="SimSun" w:hAnsi="Book Antiqua" w:cs="SimSun"/>
          <w:kern w:val="0"/>
          <w:sz w:val="24"/>
          <w:szCs w:val="24"/>
        </w:rPr>
      </w:pPr>
      <w:r>
        <w:rPr>
          <w:rFonts w:ascii="Book Antiqua" w:eastAsia="SimSun" w:hAnsi="Book Antiqua" w:cs="SimSun" w:hint="eastAsia"/>
          <w:kern w:val="0"/>
          <w:sz w:val="24"/>
          <w:szCs w:val="24"/>
          <w:lang w:eastAsia="zh-CN"/>
        </w:rPr>
        <w:t>43</w:t>
      </w:r>
      <w:r w:rsidRPr="006B575F">
        <w:rPr>
          <w:rFonts w:ascii="Book Antiqua" w:eastAsia="SimSun" w:hAnsi="Book Antiqua" w:cs="SimSun"/>
          <w:kern w:val="0"/>
          <w:sz w:val="24"/>
          <w:szCs w:val="24"/>
        </w:rPr>
        <w:t> </w:t>
      </w:r>
      <w:r w:rsidR="00C101EB" w:rsidRPr="006B575F">
        <w:rPr>
          <w:rFonts w:ascii="Book Antiqua" w:eastAsia="SimSun" w:hAnsi="Book Antiqua" w:cs="SimSun"/>
          <w:b/>
          <w:bCs/>
          <w:kern w:val="0"/>
          <w:sz w:val="24"/>
          <w:szCs w:val="24"/>
        </w:rPr>
        <w:t>Guiu B</w:t>
      </w:r>
      <w:r w:rsidR="00C101EB" w:rsidRPr="006B575F">
        <w:rPr>
          <w:rFonts w:ascii="Book Antiqua" w:eastAsia="SimSun" w:hAnsi="Book Antiqua" w:cs="SimSun"/>
          <w:kern w:val="0"/>
          <w:sz w:val="24"/>
          <w:szCs w:val="24"/>
        </w:rPr>
        <w:t>, Deschamps F, Aho S, Munck F, Dromain C, Boige V, Malka D, Leboulleux S, Ducreux M, Schlumberger M, Baudin E, de Baere T. Liver/biliary injuries following chemoembolisation of endocrine tumours and hepatocellular carcinoma: lipiodol vs. drug-eluting beads. </w:t>
      </w:r>
      <w:r w:rsidR="00C101EB" w:rsidRPr="006B575F">
        <w:rPr>
          <w:rFonts w:ascii="Book Antiqua" w:eastAsia="SimSun" w:hAnsi="Book Antiqua" w:cs="SimSun"/>
          <w:i/>
          <w:iCs/>
          <w:kern w:val="0"/>
          <w:sz w:val="24"/>
          <w:szCs w:val="24"/>
        </w:rPr>
        <w:t>J Hepatol</w:t>
      </w:r>
      <w:r w:rsidR="00C101EB" w:rsidRPr="006B575F">
        <w:rPr>
          <w:rFonts w:ascii="Book Antiqua" w:eastAsia="SimSun" w:hAnsi="Book Antiqua" w:cs="SimSun"/>
          <w:kern w:val="0"/>
          <w:sz w:val="24"/>
          <w:szCs w:val="24"/>
        </w:rPr>
        <w:t> 2012; </w:t>
      </w:r>
      <w:r w:rsidR="00C101EB" w:rsidRPr="006B575F">
        <w:rPr>
          <w:rFonts w:ascii="Book Antiqua" w:eastAsia="SimSun" w:hAnsi="Book Antiqua" w:cs="SimSun"/>
          <w:b/>
          <w:bCs/>
          <w:kern w:val="0"/>
          <w:sz w:val="24"/>
          <w:szCs w:val="24"/>
        </w:rPr>
        <w:t>56</w:t>
      </w:r>
      <w:r w:rsidR="00C101EB" w:rsidRPr="006B575F">
        <w:rPr>
          <w:rFonts w:ascii="Book Antiqua" w:eastAsia="SimSun" w:hAnsi="Book Antiqua" w:cs="SimSun"/>
          <w:kern w:val="0"/>
          <w:sz w:val="24"/>
          <w:szCs w:val="24"/>
        </w:rPr>
        <w:t>: 609-617 [PMID: 22027582 DOI: 10.1016/j.jhep.2011.09.012]</w:t>
      </w:r>
    </w:p>
    <w:p w:rsidR="00C101EB" w:rsidRPr="006B575F" w:rsidRDefault="003F08BF" w:rsidP="00C101EB">
      <w:pPr>
        <w:widowControl/>
        <w:spacing w:line="360" w:lineRule="auto"/>
        <w:rPr>
          <w:rFonts w:ascii="Book Antiqua" w:eastAsia="SimSun" w:hAnsi="Book Antiqua" w:cs="SimSun"/>
          <w:kern w:val="0"/>
          <w:sz w:val="24"/>
          <w:szCs w:val="24"/>
        </w:rPr>
      </w:pPr>
      <w:r>
        <w:rPr>
          <w:rFonts w:ascii="Book Antiqua" w:eastAsia="SimSun" w:hAnsi="Book Antiqua" w:cs="SimSun" w:hint="eastAsia"/>
          <w:kern w:val="0"/>
          <w:sz w:val="24"/>
          <w:szCs w:val="24"/>
          <w:lang w:eastAsia="zh-CN"/>
        </w:rPr>
        <w:t>44</w:t>
      </w:r>
      <w:r w:rsidRPr="006B575F">
        <w:rPr>
          <w:rFonts w:ascii="Book Antiqua" w:eastAsia="SimSun" w:hAnsi="Book Antiqua" w:cs="SimSun"/>
          <w:kern w:val="0"/>
          <w:sz w:val="24"/>
          <w:szCs w:val="24"/>
        </w:rPr>
        <w:t xml:space="preserve"> </w:t>
      </w:r>
      <w:r w:rsidR="00C101EB" w:rsidRPr="006B575F">
        <w:rPr>
          <w:rFonts w:ascii="Book Antiqua" w:eastAsia="SimSun" w:hAnsi="Book Antiqua" w:cs="SimSun"/>
          <w:b/>
          <w:kern w:val="0"/>
          <w:sz w:val="24"/>
          <w:szCs w:val="24"/>
        </w:rPr>
        <w:t xml:space="preserve">Kobayashi S, </w:t>
      </w:r>
      <w:r w:rsidR="00C101EB" w:rsidRPr="006B575F">
        <w:rPr>
          <w:rFonts w:ascii="Book Antiqua" w:eastAsia="SimSun" w:hAnsi="Book Antiqua" w:cs="SimSun"/>
          <w:kern w:val="0"/>
          <w:sz w:val="24"/>
          <w:szCs w:val="24"/>
        </w:rPr>
        <w:t xml:space="preserve">Nakanuma Y, Matsui O. Intrahepatic peribiliary vascular plexus in various hepatobiliary diseases: a histological survey. </w:t>
      </w:r>
      <w:r w:rsidR="00C101EB" w:rsidRPr="006B575F">
        <w:rPr>
          <w:rFonts w:ascii="Book Antiqua" w:eastAsia="SimSun" w:hAnsi="Book Antiqua" w:cs="SimSun"/>
          <w:i/>
          <w:kern w:val="0"/>
          <w:sz w:val="24"/>
          <w:szCs w:val="24"/>
        </w:rPr>
        <w:t>Human pathology</w:t>
      </w:r>
      <w:r w:rsidR="00C101EB" w:rsidRPr="006B575F">
        <w:rPr>
          <w:rFonts w:ascii="Book Antiqua" w:eastAsia="SimSun" w:hAnsi="Book Antiqua" w:cs="SimSun"/>
          <w:kern w:val="0"/>
          <w:sz w:val="24"/>
          <w:szCs w:val="24"/>
        </w:rPr>
        <w:t xml:space="preserve"> 1994; </w:t>
      </w:r>
      <w:r w:rsidR="00C101EB" w:rsidRPr="006B575F">
        <w:rPr>
          <w:rFonts w:ascii="Book Antiqua" w:eastAsia="SimSun" w:hAnsi="Book Antiqua" w:cs="SimSun"/>
          <w:b/>
          <w:kern w:val="0"/>
          <w:sz w:val="24"/>
          <w:szCs w:val="24"/>
        </w:rPr>
        <w:t>25</w:t>
      </w:r>
      <w:r w:rsidR="00C101EB" w:rsidRPr="006B575F">
        <w:rPr>
          <w:rFonts w:ascii="Book Antiqua" w:eastAsia="SimSun" w:hAnsi="Book Antiqua" w:cs="SimSun"/>
          <w:kern w:val="0"/>
          <w:sz w:val="24"/>
          <w:szCs w:val="24"/>
        </w:rPr>
        <w:t xml:space="preserve">: 940-946 </w:t>
      </w:r>
      <w:r w:rsidR="00C101EB">
        <w:rPr>
          <w:rFonts w:ascii="Book Antiqua" w:eastAsia="SimSun" w:hAnsi="Book Antiqua" w:cs="SimSun" w:hint="eastAsia"/>
          <w:kern w:val="0"/>
          <w:sz w:val="24"/>
          <w:szCs w:val="24"/>
        </w:rPr>
        <w:t>[</w:t>
      </w:r>
      <w:r w:rsidR="00C101EB" w:rsidRPr="006B575F">
        <w:rPr>
          <w:rFonts w:ascii="Book Antiqua" w:eastAsia="SimSun" w:hAnsi="Book Antiqua" w:cs="SimSun"/>
          <w:kern w:val="0"/>
          <w:sz w:val="24"/>
          <w:szCs w:val="24"/>
        </w:rPr>
        <w:t>DOI: 10.1016/0046-8177(94)90016-7</w:t>
      </w:r>
      <w:r w:rsidR="00C101EB">
        <w:rPr>
          <w:rFonts w:ascii="Book Antiqua" w:eastAsia="SimSun" w:hAnsi="Book Antiqua" w:cs="SimSun" w:hint="eastAsia"/>
          <w:kern w:val="0"/>
          <w:sz w:val="24"/>
          <w:szCs w:val="24"/>
        </w:rPr>
        <w:t>]</w:t>
      </w:r>
    </w:p>
    <w:p w:rsidR="00C101EB" w:rsidRPr="006B575F" w:rsidRDefault="003F08BF" w:rsidP="00C101EB">
      <w:pPr>
        <w:widowControl/>
        <w:spacing w:line="360" w:lineRule="auto"/>
        <w:rPr>
          <w:rFonts w:ascii="Book Antiqua" w:eastAsia="SimSun" w:hAnsi="Book Antiqua" w:cs="SimSun"/>
          <w:kern w:val="0"/>
          <w:sz w:val="24"/>
          <w:szCs w:val="24"/>
        </w:rPr>
      </w:pPr>
      <w:r>
        <w:rPr>
          <w:rFonts w:ascii="Book Antiqua" w:eastAsia="SimSun" w:hAnsi="Book Antiqua" w:cs="SimSun" w:hint="eastAsia"/>
          <w:kern w:val="0"/>
          <w:sz w:val="24"/>
          <w:szCs w:val="24"/>
          <w:lang w:eastAsia="zh-CN"/>
        </w:rPr>
        <w:t>45</w:t>
      </w:r>
      <w:r w:rsidRPr="006B575F">
        <w:rPr>
          <w:rFonts w:ascii="Book Antiqua" w:eastAsia="SimSun" w:hAnsi="Book Antiqua" w:cs="SimSun"/>
          <w:kern w:val="0"/>
          <w:sz w:val="24"/>
          <w:szCs w:val="24"/>
        </w:rPr>
        <w:t> </w:t>
      </w:r>
      <w:r w:rsidR="00C101EB" w:rsidRPr="006B575F">
        <w:rPr>
          <w:rFonts w:ascii="Book Antiqua" w:eastAsia="SimSun" w:hAnsi="Book Antiqua" w:cs="SimSun"/>
          <w:b/>
          <w:bCs/>
          <w:kern w:val="0"/>
          <w:sz w:val="24"/>
          <w:szCs w:val="24"/>
        </w:rPr>
        <w:t>Chlebowski RT</w:t>
      </w:r>
      <w:r w:rsidR="00C101EB" w:rsidRPr="006B575F">
        <w:rPr>
          <w:rFonts w:ascii="Book Antiqua" w:eastAsia="SimSun" w:hAnsi="Book Antiqua" w:cs="SimSun"/>
          <w:kern w:val="0"/>
          <w:sz w:val="24"/>
          <w:szCs w:val="24"/>
        </w:rPr>
        <w:t>. Adriamycin (doxorubicin) cardiotoxicity: a review. </w:t>
      </w:r>
      <w:r w:rsidR="00C101EB" w:rsidRPr="006B575F">
        <w:rPr>
          <w:rFonts w:ascii="Book Antiqua" w:eastAsia="SimSun" w:hAnsi="Book Antiqua" w:cs="SimSun"/>
          <w:i/>
          <w:iCs/>
          <w:kern w:val="0"/>
          <w:sz w:val="24"/>
          <w:szCs w:val="24"/>
        </w:rPr>
        <w:t>West J Med</w:t>
      </w:r>
      <w:r w:rsidR="00C101EB" w:rsidRPr="006B575F">
        <w:rPr>
          <w:rFonts w:ascii="Book Antiqua" w:eastAsia="SimSun" w:hAnsi="Book Antiqua" w:cs="SimSun"/>
          <w:kern w:val="0"/>
          <w:sz w:val="24"/>
          <w:szCs w:val="24"/>
        </w:rPr>
        <w:t> 1979; </w:t>
      </w:r>
      <w:r w:rsidR="00C101EB" w:rsidRPr="006B575F">
        <w:rPr>
          <w:rFonts w:ascii="Book Antiqua" w:eastAsia="SimSun" w:hAnsi="Book Antiqua" w:cs="SimSun"/>
          <w:b/>
          <w:bCs/>
          <w:kern w:val="0"/>
          <w:sz w:val="24"/>
          <w:szCs w:val="24"/>
        </w:rPr>
        <w:t>131</w:t>
      </w:r>
      <w:r w:rsidR="00C101EB" w:rsidRPr="006B575F">
        <w:rPr>
          <w:rFonts w:ascii="Book Antiqua" w:eastAsia="SimSun" w:hAnsi="Book Antiqua" w:cs="SimSun"/>
          <w:kern w:val="0"/>
          <w:sz w:val="24"/>
          <w:szCs w:val="24"/>
        </w:rPr>
        <w:t>: 364-368 [PMID: 394479]</w:t>
      </w:r>
    </w:p>
    <w:p w:rsidR="00C101EB" w:rsidRPr="006B575F" w:rsidRDefault="003F08BF" w:rsidP="00C101EB">
      <w:pPr>
        <w:widowControl/>
        <w:spacing w:line="360" w:lineRule="auto"/>
        <w:rPr>
          <w:rFonts w:ascii="Book Antiqua" w:eastAsia="SimSun" w:hAnsi="Book Antiqua" w:cs="SimSun"/>
          <w:kern w:val="0"/>
          <w:sz w:val="24"/>
          <w:szCs w:val="24"/>
        </w:rPr>
      </w:pPr>
      <w:r>
        <w:rPr>
          <w:rFonts w:ascii="Book Antiqua" w:eastAsia="SimSun" w:hAnsi="Book Antiqua" w:cs="SimSun" w:hint="eastAsia"/>
          <w:kern w:val="0"/>
          <w:sz w:val="24"/>
          <w:szCs w:val="24"/>
          <w:lang w:eastAsia="zh-CN"/>
        </w:rPr>
        <w:t>46</w:t>
      </w:r>
      <w:r w:rsidRPr="006B575F">
        <w:rPr>
          <w:rFonts w:ascii="Book Antiqua" w:eastAsia="SimSun" w:hAnsi="Book Antiqua" w:cs="SimSun"/>
          <w:kern w:val="0"/>
          <w:sz w:val="24"/>
          <w:szCs w:val="24"/>
        </w:rPr>
        <w:t> </w:t>
      </w:r>
      <w:r w:rsidR="00C101EB" w:rsidRPr="006B575F">
        <w:rPr>
          <w:rFonts w:ascii="Book Antiqua" w:eastAsia="SimSun" w:hAnsi="Book Antiqua" w:cs="SimSun"/>
          <w:b/>
          <w:bCs/>
          <w:kern w:val="0"/>
          <w:sz w:val="24"/>
          <w:szCs w:val="24"/>
        </w:rPr>
        <w:t>Cucchetti A</w:t>
      </w:r>
      <w:r w:rsidR="00C101EB" w:rsidRPr="006B575F">
        <w:rPr>
          <w:rFonts w:ascii="Book Antiqua" w:eastAsia="SimSun" w:hAnsi="Book Antiqua" w:cs="SimSun"/>
          <w:kern w:val="0"/>
          <w:sz w:val="24"/>
          <w:szCs w:val="24"/>
        </w:rPr>
        <w:t>, Trevisani F, Cappelli A, Mosconi C, Renzulli M, Pinna AD, Golfieri R. Cost-effectiveness of doxorubicin-eluting beads versus conventional trans-arterial chemo-embolization for hepatocellular carcinoma. </w:t>
      </w:r>
      <w:r w:rsidR="00C101EB" w:rsidRPr="006B575F">
        <w:rPr>
          <w:rFonts w:ascii="Book Antiqua" w:eastAsia="SimSun" w:hAnsi="Book Antiqua" w:cs="SimSun"/>
          <w:i/>
          <w:iCs/>
          <w:kern w:val="0"/>
          <w:sz w:val="24"/>
          <w:szCs w:val="24"/>
        </w:rPr>
        <w:t>Dig Liver Dis</w:t>
      </w:r>
      <w:r w:rsidR="00C101EB" w:rsidRPr="006B575F">
        <w:rPr>
          <w:rFonts w:ascii="Book Antiqua" w:eastAsia="SimSun" w:hAnsi="Book Antiqua" w:cs="SimSun"/>
          <w:kern w:val="0"/>
          <w:sz w:val="24"/>
          <w:szCs w:val="24"/>
        </w:rPr>
        <w:t> 2016; </w:t>
      </w:r>
      <w:r w:rsidR="00C101EB" w:rsidRPr="006B575F">
        <w:rPr>
          <w:rFonts w:ascii="Book Antiqua" w:eastAsia="SimSun" w:hAnsi="Book Antiqua" w:cs="SimSun"/>
          <w:b/>
          <w:bCs/>
          <w:kern w:val="0"/>
          <w:sz w:val="24"/>
          <w:szCs w:val="24"/>
        </w:rPr>
        <w:t>48</w:t>
      </w:r>
      <w:r w:rsidR="00C101EB" w:rsidRPr="006B575F">
        <w:rPr>
          <w:rFonts w:ascii="Book Antiqua" w:eastAsia="SimSun" w:hAnsi="Book Antiqua" w:cs="SimSun"/>
          <w:kern w:val="0"/>
          <w:sz w:val="24"/>
          <w:szCs w:val="24"/>
        </w:rPr>
        <w:t>: 798-805 [PMID: 27263056 DOI: 10.1016/j.dld.2016.03.031]</w:t>
      </w:r>
    </w:p>
    <w:p w:rsidR="00C101EB" w:rsidRPr="006B575F" w:rsidRDefault="003F08BF" w:rsidP="00C101EB">
      <w:pPr>
        <w:widowControl/>
        <w:spacing w:line="360" w:lineRule="auto"/>
        <w:rPr>
          <w:rFonts w:ascii="Book Antiqua" w:eastAsia="SimSun" w:hAnsi="Book Antiqua" w:cs="SimSun"/>
          <w:kern w:val="0"/>
          <w:sz w:val="24"/>
          <w:szCs w:val="24"/>
        </w:rPr>
      </w:pPr>
      <w:r>
        <w:rPr>
          <w:rFonts w:ascii="Book Antiqua" w:eastAsia="SimSun" w:hAnsi="Book Antiqua" w:cs="SimSun" w:hint="eastAsia"/>
          <w:kern w:val="0"/>
          <w:sz w:val="24"/>
          <w:szCs w:val="24"/>
          <w:lang w:eastAsia="zh-CN"/>
        </w:rPr>
        <w:t>47</w:t>
      </w:r>
      <w:r w:rsidRPr="006B575F">
        <w:rPr>
          <w:rFonts w:ascii="Book Antiqua" w:eastAsia="SimSun" w:hAnsi="Book Antiqua" w:cs="SimSun"/>
          <w:kern w:val="0"/>
          <w:sz w:val="24"/>
          <w:szCs w:val="24"/>
        </w:rPr>
        <w:t> </w:t>
      </w:r>
      <w:r w:rsidR="00C101EB" w:rsidRPr="006B575F">
        <w:rPr>
          <w:rFonts w:ascii="Book Antiqua" w:eastAsia="SimSun" w:hAnsi="Book Antiqua" w:cs="SimSun"/>
          <w:b/>
          <w:bCs/>
          <w:kern w:val="0"/>
          <w:sz w:val="24"/>
          <w:szCs w:val="24"/>
        </w:rPr>
        <w:t>Green TJ</w:t>
      </w:r>
      <w:r w:rsidR="00C101EB" w:rsidRPr="006B575F">
        <w:rPr>
          <w:rFonts w:ascii="Book Antiqua" w:eastAsia="SimSun" w:hAnsi="Book Antiqua" w:cs="SimSun"/>
          <w:kern w:val="0"/>
          <w:sz w:val="24"/>
          <w:szCs w:val="24"/>
        </w:rPr>
        <w:t>, Rochon PJ, Chang S, Ray CE, Winston H, Ruef R, Kreidler SM, Glueck DH, Shulman BC, Brown AC, Durham J. Downstaging disease in patients with hepatocellular carcinoma outside of Milan criteria: strategies using drug-eluting bead chemoembolization. </w:t>
      </w:r>
      <w:r w:rsidR="00C101EB" w:rsidRPr="006B575F">
        <w:rPr>
          <w:rFonts w:ascii="Book Antiqua" w:eastAsia="SimSun" w:hAnsi="Book Antiqua" w:cs="SimSun"/>
          <w:i/>
          <w:iCs/>
          <w:kern w:val="0"/>
          <w:sz w:val="24"/>
          <w:szCs w:val="24"/>
        </w:rPr>
        <w:t>J Vasc Interv Radiol</w:t>
      </w:r>
      <w:r w:rsidR="00C101EB" w:rsidRPr="006B575F">
        <w:rPr>
          <w:rFonts w:ascii="Book Antiqua" w:eastAsia="SimSun" w:hAnsi="Book Antiqua" w:cs="SimSun"/>
          <w:kern w:val="0"/>
          <w:sz w:val="24"/>
          <w:szCs w:val="24"/>
        </w:rPr>
        <w:t> 2013; </w:t>
      </w:r>
      <w:r w:rsidR="00C101EB" w:rsidRPr="006B575F">
        <w:rPr>
          <w:rFonts w:ascii="Book Antiqua" w:eastAsia="SimSun" w:hAnsi="Book Antiqua" w:cs="SimSun"/>
          <w:b/>
          <w:bCs/>
          <w:kern w:val="0"/>
          <w:sz w:val="24"/>
          <w:szCs w:val="24"/>
        </w:rPr>
        <w:t>24</w:t>
      </w:r>
      <w:r w:rsidR="00C101EB" w:rsidRPr="006B575F">
        <w:rPr>
          <w:rFonts w:ascii="Book Antiqua" w:eastAsia="SimSun" w:hAnsi="Book Antiqua" w:cs="SimSun"/>
          <w:kern w:val="0"/>
          <w:sz w:val="24"/>
          <w:szCs w:val="24"/>
        </w:rPr>
        <w:t>: 1613-1622 [PMID: 24060436 DOI: 10.1016/j.jvir.2013.07.024]</w:t>
      </w:r>
    </w:p>
    <w:p w:rsidR="00C101EB" w:rsidRPr="00C101EB" w:rsidRDefault="003F08BF" w:rsidP="00C101EB">
      <w:pPr>
        <w:widowControl/>
        <w:spacing w:line="360" w:lineRule="auto"/>
        <w:rPr>
          <w:rFonts w:ascii="Book Antiqua" w:eastAsia="SimSun" w:hAnsi="Book Antiqua" w:cs="SimSun"/>
          <w:kern w:val="0"/>
          <w:sz w:val="24"/>
          <w:szCs w:val="24"/>
          <w:lang w:eastAsia="zh-CN"/>
        </w:rPr>
      </w:pPr>
      <w:r>
        <w:rPr>
          <w:rFonts w:ascii="Book Antiqua" w:eastAsia="SimSun" w:hAnsi="Book Antiqua" w:cs="SimSun" w:hint="eastAsia"/>
          <w:kern w:val="0"/>
          <w:sz w:val="24"/>
          <w:szCs w:val="24"/>
          <w:lang w:eastAsia="zh-CN"/>
        </w:rPr>
        <w:t>48</w:t>
      </w:r>
      <w:r w:rsidRPr="006B575F">
        <w:rPr>
          <w:rFonts w:ascii="Book Antiqua" w:eastAsia="SimSun" w:hAnsi="Book Antiqua" w:cs="SimSun"/>
          <w:kern w:val="0"/>
          <w:sz w:val="24"/>
          <w:szCs w:val="24"/>
        </w:rPr>
        <w:t> </w:t>
      </w:r>
      <w:r w:rsidR="00C101EB" w:rsidRPr="006B575F">
        <w:rPr>
          <w:rFonts w:ascii="Book Antiqua" w:eastAsia="SimSun" w:hAnsi="Book Antiqua" w:cs="SimSun"/>
          <w:b/>
          <w:bCs/>
          <w:kern w:val="0"/>
          <w:sz w:val="24"/>
          <w:szCs w:val="24"/>
        </w:rPr>
        <w:t>Angelico M</w:t>
      </w:r>
      <w:r w:rsidR="00C101EB" w:rsidRPr="006B575F">
        <w:rPr>
          <w:rFonts w:ascii="Book Antiqua" w:eastAsia="SimSun" w:hAnsi="Book Antiqua" w:cs="SimSun"/>
          <w:kern w:val="0"/>
          <w:sz w:val="24"/>
          <w:szCs w:val="24"/>
        </w:rPr>
        <w:t>. TACE vs DEB-TACE: Who wins? </w:t>
      </w:r>
      <w:r w:rsidR="00C101EB" w:rsidRPr="006B575F">
        <w:rPr>
          <w:rFonts w:ascii="Book Antiqua" w:eastAsia="SimSun" w:hAnsi="Book Antiqua" w:cs="SimSun"/>
          <w:i/>
          <w:iCs/>
          <w:kern w:val="0"/>
          <w:sz w:val="24"/>
          <w:szCs w:val="24"/>
        </w:rPr>
        <w:t>Dig Liver Dis</w:t>
      </w:r>
      <w:r w:rsidR="00C101EB" w:rsidRPr="006B575F">
        <w:rPr>
          <w:rFonts w:ascii="Book Antiqua" w:eastAsia="SimSun" w:hAnsi="Book Antiqua" w:cs="SimSun"/>
          <w:kern w:val="0"/>
          <w:sz w:val="24"/>
          <w:szCs w:val="24"/>
        </w:rPr>
        <w:t> 2016; </w:t>
      </w:r>
      <w:r w:rsidR="00C101EB" w:rsidRPr="006B575F">
        <w:rPr>
          <w:rFonts w:ascii="Book Antiqua" w:eastAsia="SimSun" w:hAnsi="Book Antiqua" w:cs="SimSun"/>
          <w:b/>
          <w:bCs/>
          <w:kern w:val="0"/>
          <w:sz w:val="24"/>
          <w:szCs w:val="24"/>
        </w:rPr>
        <w:t>48</w:t>
      </w:r>
      <w:r w:rsidR="00C101EB" w:rsidRPr="006B575F">
        <w:rPr>
          <w:rFonts w:ascii="Book Antiqua" w:eastAsia="SimSun" w:hAnsi="Book Antiqua" w:cs="SimSun"/>
          <w:kern w:val="0"/>
          <w:sz w:val="24"/>
          <w:szCs w:val="24"/>
        </w:rPr>
        <w:t>: 796-797 [PMID: 27257050 DOI: 10.1016/j.dld.2016.05.009]</w:t>
      </w:r>
    </w:p>
    <w:p w:rsidR="00180AC4" w:rsidRPr="00CA5AB7" w:rsidRDefault="00180AC4" w:rsidP="00A30C6F">
      <w:pPr>
        <w:wordWrap/>
        <w:spacing w:line="360" w:lineRule="auto"/>
        <w:ind w:firstLineChars="50" w:firstLine="120"/>
        <w:rPr>
          <w:rFonts w:ascii="Book Antiqua" w:hAnsi="Book Antiqua" w:cs="Arial"/>
          <w:sz w:val="24"/>
          <w:szCs w:val="24"/>
        </w:rPr>
      </w:pPr>
    </w:p>
    <w:p w:rsidR="00BB67FD" w:rsidRDefault="00DC74ED" w:rsidP="00DC74ED">
      <w:pPr>
        <w:pStyle w:val="ListParagraph"/>
        <w:spacing w:line="360" w:lineRule="auto"/>
        <w:ind w:right="120"/>
        <w:jc w:val="right"/>
        <w:rPr>
          <w:rFonts w:ascii="Book Antiqua" w:eastAsia="SimSun" w:hAnsi="Book Antiqua"/>
          <w:b/>
          <w:bCs/>
          <w:color w:val="000000"/>
          <w:sz w:val="24"/>
          <w:szCs w:val="24"/>
          <w:lang w:eastAsia="zh-CN"/>
        </w:rPr>
      </w:pPr>
      <w:bookmarkStart w:id="29" w:name="OLE_LINK427"/>
      <w:bookmarkStart w:id="30" w:name="OLE_LINK435"/>
      <w:bookmarkStart w:id="31" w:name="OLE_LINK516"/>
      <w:bookmarkStart w:id="32" w:name="OLE_LINK45"/>
      <w:bookmarkStart w:id="33" w:name="OLE_LINK132"/>
      <w:bookmarkStart w:id="34" w:name="OLE_LINK529"/>
      <w:bookmarkStart w:id="35" w:name="OLE_LINK541"/>
      <w:bookmarkStart w:id="36" w:name="OLE_LINK560"/>
      <w:bookmarkStart w:id="37" w:name="OLE_LINK558"/>
      <w:r w:rsidRPr="00BB67FD">
        <w:rPr>
          <w:rStyle w:val="Strong"/>
          <w:rFonts w:ascii="Book Antiqua" w:hAnsi="Book Antiqua" w:cs="Arial"/>
          <w:bCs w:val="0"/>
          <w:noProof/>
          <w:color w:val="000000"/>
          <w:sz w:val="24"/>
          <w:szCs w:val="24"/>
        </w:rPr>
        <w:t>P-Reviewer</w:t>
      </w:r>
      <w:r w:rsidRPr="00BB67FD">
        <w:rPr>
          <w:rStyle w:val="Strong"/>
          <w:rFonts w:ascii="Book Antiqua" w:eastAsia="SimSun" w:hAnsi="Book Antiqua" w:cs="Arial"/>
          <w:bCs w:val="0"/>
          <w:noProof/>
          <w:color w:val="000000"/>
          <w:sz w:val="24"/>
          <w:szCs w:val="24"/>
          <w:lang w:eastAsia="zh-CN"/>
        </w:rPr>
        <w:t>:</w:t>
      </w:r>
      <w:r w:rsidRPr="00BB67FD">
        <w:rPr>
          <w:rFonts w:ascii="Book Antiqua" w:hAnsi="Book Antiqua"/>
          <w:bCs/>
          <w:color w:val="000000"/>
          <w:sz w:val="24"/>
          <w:szCs w:val="24"/>
        </w:rPr>
        <w:t xml:space="preserve"> </w:t>
      </w:r>
      <w:r w:rsidR="00BB67FD" w:rsidRPr="00BB67FD">
        <w:rPr>
          <w:rFonts w:ascii="Book Antiqua" w:hAnsi="Book Antiqua"/>
          <w:bCs/>
          <w:color w:val="000000"/>
          <w:sz w:val="24"/>
          <w:szCs w:val="24"/>
        </w:rPr>
        <w:t>Hoyos</w:t>
      </w:r>
      <w:r w:rsidR="00BB67FD" w:rsidRPr="00BB67FD">
        <w:rPr>
          <w:rFonts w:ascii="Book Antiqua" w:eastAsia="SimSun" w:hAnsi="Book Antiqua" w:hint="eastAsia"/>
          <w:bCs/>
          <w:color w:val="000000"/>
          <w:sz w:val="24"/>
          <w:szCs w:val="24"/>
          <w:lang w:eastAsia="zh-CN"/>
        </w:rPr>
        <w:t xml:space="preserve"> </w:t>
      </w:r>
      <w:r w:rsidR="00BB67FD" w:rsidRPr="00BB67FD">
        <w:rPr>
          <w:rFonts w:ascii="Book Antiqua" w:hAnsi="Book Antiqua"/>
          <w:bCs/>
          <w:color w:val="000000"/>
          <w:sz w:val="24"/>
          <w:szCs w:val="24"/>
        </w:rPr>
        <w:t>S</w:t>
      </w:r>
      <w:r w:rsidR="00BB67FD" w:rsidRPr="00BB67FD">
        <w:rPr>
          <w:rFonts w:ascii="Book Antiqua" w:eastAsia="SimSun" w:hAnsi="Book Antiqua" w:hint="eastAsia"/>
          <w:bCs/>
          <w:color w:val="000000"/>
          <w:sz w:val="24"/>
          <w:szCs w:val="24"/>
          <w:lang w:eastAsia="zh-CN"/>
        </w:rPr>
        <w:t>,</w:t>
      </w:r>
      <w:r w:rsidRPr="00BB67FD">
        <w:rPr>
          <w:rFonts w:ascii="Book Antiqua" w:hAnsi="Book Antiqua"/>
          <w:bCs/>
          <w:color w:val="000000"/>
          <w:sz w:val="24"/>
          <w:szCs w:val="24"/>
        </w:rPr>
        <w:t xml:space="preserve"> </w:t>
      </w:r>
      <w:r w:rsidR="00BB67FD" w:rsidRPr="00BB67FD">
        <w:rPr>
          <w:rFonts w:ascii="Book Antiqua" w:hAnsi="Book Antiqua"/>
          <w:bCs/>
          <w:color w:val="000000"/>
          <w:sz w:val="24"/>
          <w:szCs w:val="24"/>
        </w:rPr>
        <w:t>Mazzaferro</w:t>
      </w:r>
      <w:r w:rsidR="00BB67FD" w:rsidRPr="00BB67FD">
        <w:rPr>
          <w:rFonts w:ascii="Book Antiqua" w:eastAsia="SimSun" w:hAnsi="Book Antiqua" w:hint="eastAsia"/>
          <w:bCs/>
          <w:color w:val="000000"/>
          <w:sz w:val="24"/>
          <w:szCs w:val="24"/>
          <w:lang w:eastAsia="zh-CN"/>
        </w:rPr>
        <w:t xml:space="preserve"> </w:t>
      </w:r>
      <w:r w:rsidR="00BB67FD" w:rsidRPr="00BB67FD">
        <w:rPr>
          <w:rFonts w:ascii="Book Antiqua" w:hAnsi="Book Antiqua"/>
          <w:bCs/>
          <w:color w:val="000000"/>
          <w:sz w:val="24"/>
          <w:szCs w:val="24"/>
        </w:rPr>
        <w:t>V</w:t>
      </w:r>
      <w:r w:rsidR="00BB67FD">
        <w:rPr>
          <w:rFonts w:ascii="Book Antiqua" w:hAnsi="Book Antiqua"/>
          <w:bCs/>
          <w:color w:val="000000"/>
          <w:sz w:val="24"/>
          <w:szCs w:val="24"/>
        </w:rPr>
        <w:t xml:space="preserve"> </w:t>
      </w:r>
      <w:r w:rsidRPr="00BB67FD">
        <w:rPr>
          <w:rFonts w:ascii="Book Antiqua" w:hAnsi="Book Antiqua"/>
          <w:b/>
          <w:bCs/>
          <w:color w:val="000000"/>
          <w:sz w:val="24"/>
          <w:szCs w:val="24"/>
        </w:rPr>
        <w:t>S-Editor</w:t>
      </w:r>
      <w:r w:rsidRPr="00BB67FD">
        <w:rPr>
          <w:rFonts w:ascii="Book Antiqua" w:eastAsia="SimSun" w:hAnsi="Book Antiqua"/>
          <w:b/>
          <w:bCs/>
          <w:color w:val="000000"/>
          <w:sz w:val="24"/>
          <w:szCs w:val="24"/>
          <w:lang w:eastAsia="zh-CN"/>
        </w:rPr>
        <w:t>:</w:t>
      </w:r>
      <w:r w:rsidRPr="00BB67FD">
        <w:rPr>
          <w:rFonts w:ascii="Book Antiqua" w:hAnsi="Book Antiqua"/>
          <w:bCs/>
          <w:color w:val="000000"/>
          <w:sz w:val="24"/>
          <w:szCs w:val="24"/>
        </w:rPr>
        <w:t xml:space="preserve"> </w:t>
      </w:r>
      <w:r w:rsidRPr="00BB67FD">
        <w:rPr>
          <w:rFonts w:ascii="Book Antiqua" w:eastAsia="SimSun" w:hAnsi="Book Antiqua"/>
          <w:bCs/>
          <w:color w:val="000000"/>
          <w:sz w:val="24"/>
          <w:szCs w:val="24"/>
          <w:lang w:eastAsia="zh-CN"/>
        </w:rPr>
        <w:t>Qi Y</w:t>
      </w:r>
      <w:r w:rsidRPr="00BB67FD">
        <w:rPr>
          <w:rFonts w:ascii="Book Antiqua" w:hAnsi="Book Antiqua"/>
          <w:b/>
          <w:bCs/>
          <w:color w:val="000000"/>
          <w:sz w:val="24"/>
          <w:szCs w:val="24"/>
        </w:rPr>
        <w:t xml:space="preserve">   </w:t>
      </w:r>
    </w:p>
    <w:p w:rsidR="00DC74ED" w:rsidRPr="00BB67FD" w:rsidRDefault="00DC74ED" w:rsidP="00DC74ED">
      <w:pPr>
        <w:pStyle w:val="ListParagraph"/>
        <w:spacing w:line="360" w:lineRule="auto"/>
        <w:ind w:right="120"/>
        <w:jc w:val="right"/>
        <w:rPr>
          <w:rFonts w:ascii="Book Antiqua" w:eastAsia="SimSun" w:hAnsi="Book Antiqua"/>
          <w:b/>
          <w:bCs/>
          <w:color w:val="000000"/>
          <w:sz w:val="24"/>
          <w:szCs w:val="24"/>
          <w:lang w:eastAsia="zh-CN"/>
        </w:rPr>
      </w:pPr>
      <w:r w:rsidRPr="00BB67FD">
        <w:rPr>
          <w:rFonts w:ascii="Book Antiqua" w:hAnsi="Book Antiqua"/>
          <w:b/>
          <w:bCs/>
          <w:color w:val="000000"/>
          <w:sz w:val="24"/>
          <w:szCs w:val="24"/>
        </w:rPr>
        <w:t>L-Editor</w:t>
      </w:r>
      <w:r w:rsidRPr="00BB67FD">
        <w:rPr>
          <w:rFonts w:ascii="Book Antiqua" w:eastAsia="SimSun" w:hAnsi="Book Antiqua"/>
          <w:b/>
          <w:bCs/>
          <w:color w:val="000000"/>
          <w:sz w:val="24"/>
          <w:szCs w:val="24"/>
          <w:lang w:eastAsia="zh-CN"/>
        </w:rPr>
        <w:t>:</w:t>
      </w:r>
      <w:r w:rsidRPr="00BB67FD">
        <w:rPr>
          <w:rFonts w:ascii="Book Antiqua" w:hAnsi="Book Antiqua"/>
          <w:b/>
          <w:bCs/>
          <w:color w:val="000000"/>
          <w:sz w:val="24"/>
          <w:szCs w:val="24"/>
        </w:rPr>
        <w:t xml:space="preserve">   E-Editor</w:t>
      </w:r>
      <w:r w:rsidRPr="00BB67FD">
        <w:rPr>
          <w:rFonts w:ascii="Book Antiqua" w:eastAsia="SimSun" w:hAnsi="Book Antiqua"/>
          <w:b/>
          <w:bCs/>
          <w:color w:val="000000"/>
          <w:sz w:val="24"/>
          <w:szCs w:val="24"/>
          <w:lang w:eastAsia="zh-CN"/>
        </w:rPr>
        <w:t>:</w:t>
      </w:r>
    </w:p>
    <w:bookmarkEnd w:id="29"/>
    <w:bookmarkEnd w:id="30"/>
    <w:bookmarkEnd w:id="31"/>
    <w:bookmarkEnd w:id="32"/>
    <w:bookmarkEnd w:id="33"/>
    <w:bookmarkEnd w:id="34"/>
    <w:bookmarkEnd w:id="35"/>
    <w:bookmarkEnd w:id="36"/>
    <w:bookmarkEnd w:id="37"/>
    <w:p w:rsidR="00654CC2" w:rsidRPr="00DC74ED" w:rsidRDefault="00654CC2" w:rsidP="00A30C6F">
      <w:pPr>
        <w:wordWrap/>
        <w:spacing w:line="360" w:lineRule="auto"/>
        <w:ind w:firstLineChars="50" w:firstLine="120"/>
        <w:rPr>
          <w:rFonts w:ascii="Book Antiqua" w:hAnsi="Book Antiqua" w:cs="Arial"/>
          <w:sz w:val="24"/>
          <w:szCs w:val="24"/>
        </w:rPr>
      </w:pPr>
    </w:p>
    <w:p w:rsidR="00294F35" w:rsidRPr="00CA5AB7" w:rsidRDefault="00294F35" w:rsidP="00A30C6F">
      <w:pPr>
        <w:pStyle w:val="a"/>
        <w:spacing w:line="360" w:lineRule="auto"/>
        <w:rPr>
          <w:rFonts w:ascii="Book Antiqua" w:eastAsia="HYSinMyeongJo-Medium" w:hAnsi="Book Antiqua" w:cs="Arial"/>
          <w:b/>
          <w:color w:val="auto"/>
          <w:sz w:val="24"/>
          <w:szCs w:val="24"/>
        </w:rPr>
      </w:pPr>
    </w:p>
    <w:p w:rsidR="00CA5AB7" w:rsidRPr="00CA5AB7" w:rsidRDefault="00CA5AB7" w:rsidP="00A30C6F">
      <w:pPr>
        <w:pStyle w:val="a"/>
        <w:spacing w:line="360" w:lineRule="auto"/>
        <w:rPr>
          <w:rFonts w:ascii="Book Antiqua" w:eastAsia="HYSinMyeongJo-Medium" w:hAnsi="Book Antiqua" w:cs="Arial"/>
          <w:b/>
          <w:color w:val="auto"/>
          <w:sz w:val="24"/>
          <w:szCs w:val="24"/>
        </w:rPr>
      </w:pPr>
    </w:p>
    <w:p w:rsidR="00CA5AB7" w:rsidRPr="00CA5AB7" w:rsidRDefault="00CA5AB7" w:rsidP="00A30C6F">
      <w:pPr>
        <w:pStyle w:val="a"/>
        <w:spacing w:line="360" w:lineRule="auto"/>
        <w:rPr>
          <w:rFonts w:ascii="Book Antiqua" w:eastAsia="HYSinMyeongJo-Medium" w:hAnsi="Book Antiqua" w:cs="Arial"/>
          <w:b/>
          <w:color w:val="auto"/>
          <w:sz w:val="24"/>
          <w:szCs w:val="24"/>
        </w:rPr>
      </w:pPr>
    </w:p>
    <w:p w:rsidR="00CA5AB7" w:rsidRPr="00CA5AB7" w:rsidRDefault="00CA5AB7" w:rsidP="00A30C6F">
      <w:pPr>
        <w:pStyle w:val="a"/>
        <w:spacing w:line="360" w:lineRule="auto"/>
        <w:rPr>
          <w:rFonts w:ascii="Book Antiqua" w:eastAsia="HYSinMyeongJo-Medium" w:hAnsi="Book Antiqua" w:cs="Arial"/>
          <w:b/>
          <w:color w:val="auto"/>
          <w:sz w:val="24"/>
          <w:szCs w:val="24"/>
        </w:rPr>
      </w:pPr>
    </w:p>
    <w:p w:rsidR="00CA5AB7" w:rsidRPr="00CA5AB7" w:rsidRDefault="00BB67FD" w:rsidP="00A30C6F">
      <w:pPr>
        <w:pStyle w:val="a"/>
        <w:spacing w:line="360" w:lineRule="auto"/>
        <w:rPr>
          <w:rFonts w:ascii="Book Antiqua" w:eastAsia="HYSinMyeongJo-Medium" w:hAnsi="Book Antiqua" w:cs="Arial"/>
          <w:b/>
          <w:color w:val="auto"/>
          <w:sz w:val="24"/>
          <w:szCs w:val="24"/>
        </w:rPr>
      </w:pPr>
      <w:r>
        <w:rPr>
          <w:noProof/>
          <w:lang w:eastAsia="zh-CN"/>
        </w:rPr>
        <w:drawing>
          <wp:inline distT="0" distB="0" distL="0" distR="0" wp14:anchorId="3FC820C5" wp14:editId="7B9E0266">
            <wp:extent cx="5486400" cy="3752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752850"/>
                    </a:xfrm>
                    <a:prstGeom prst="rect">
                      <a:avLst/>
                    </a:prstGeom>
                  </pic:spPr>
                </pic:pic>
              </a:graphicData>
            </a:graphic>
          </wp:inline>
        </w:drawing>
      </w:r>
    </w:p>
    <w:p w:rsidR="0007236F" w:rsidRPr="00DC74ED" w:rsidRDefault="006C573A" w:rsidP="00DC74ED">
      <w:pPr>
        <w:wordWrap/>
        <w:spacing w:line="360" w:lineRule="auto"/>
        <w:rPr>
          <w:rFonts w:ascii="Book Antiqua" w:eastAsia="SimSun" w:hAnsi="Book Antiqua" w:cs="Arial"/>
          <w:b/>
          <w:sz w:val="24"/>
          <w:szCs w:val="24"/>
          <w:lang w:eastAsia="zh-CN"/>
        </w:rPr>
      </w:pPr>
      <w:r w:rsidRPr="00DC74ED">
        <w:rPr>
          <w:rFonts w:ascii="Book Antiqua" w:hAnsi="Book Antiqua" w:cs="Arial"/>
          <w:b/>
          <w:sz w:val="24"/>
          <w:szCs w:val="24"/>
        </w:rPr>
        <w:t>F</w:t>
      </w:r>
      <w:r w:rsidR="00654CC2" w:rsidRPr="00DC74ED">
        <w:rPr>
          <w:rFonts w:ascii="Book Antiqua" w:hAnsi="Book Antiqua" w:cs="Arial"/>
          <w:b/>
          <w:sz w:val="24"/>
          <w:szCs w:val="24"/>
        </w:rPr>
        <w:t>igur</w:t>
      </w:r>
      <w:r w:rsidR="001E4698" w:rsidRPr="00DC74ED">
        <w:rPr>
          <w:rFonts w:ascii="Book Antiqua" w:hAnsi="Book Antiqua" w:cs="Arial"/>
          <w:b/>
          <w:sz w:val="24"/>
          <w:szCs w:val="24"/>
        </w:rPr>
        <w:t xml:space="preserve">e 1 </w:t>
      </w:r>
      <w:r w:rsidR="00B424BE" w:rsidRPr="00DC74ED">
        <w:rPr>
          <w:rFonts w:ascii="Book Antiqua" w:eastAsia="HYSinMyeongJo-Medium" w:hAnsi="Book Antiqua" w:cs="Arial"/>
          <w:b/>
          <w:sz w:val="24"/>
          <w:szCs w:val="24"/>
        </w:rPr>
        <w:t xml:space="preserve">Typical imaging finding after </w:t>
      </w:r>
      <w:r w:rsidR="00DC74ED" w:rsidRPr="00DC74ED">
        <w:rPr>
          <w:rFonts w:ascii="Book Antiqua" w:eastAsia="HYSinMyeongJo-Medium" w:hAnsi="Book Antiqua" w:cs="Arial"/>
          <w:b/>
          <w:sz w:val="24"/>
          <w:szCs w:val="24"/>
        </w:rPr>
        <w:t xml:space="preserve">transarterial chemoembolization </w:t>
      </w:r>
      <w:r w:rsidR="00B424BE" w:rsidRPr="00DC74ED">
        <w:rPr>
          <w:rFonts w:ascii="Book Antiqua" w:eastAsia="HYSinMyeongJo-Medium" w:hAnsi="Book Antiqua" w:cs="Arial"/>
          <w:b/>
          <w:sz w:val="24"/>
          <w:szCs w:val="24"/>
        </w:rPr>
        <w:t>with drug-eluting bead</w:t>
      </w:r>
      <w:r w:rsidR="0040338B" w:rsidRPr="00DC74ED">
        <w:rPr>
          <w:rFonts w:ascii="Book Antiqua" w:eastAsia="HYSinMyeongJo-Medium" w:hAnsi="Book Antiqua" w:cs="Arial"/>
          <w:b/>
          <w:sz w:val="24"/>
          <w:szCs w:val="24"/>
        </w:rPr>
        <w:t>.</w:t>
      </w:r>
      <w:r w:rsidR="00DC74ED">
        <w:rPr>
          <w:rFonts w:ascii="Book Antiqua" w:eastAsia="SimSun" w:hAnsi="Book Antiqua" w:cs="Arial" w:hint="eastAsia"/>
          <w:b/>
          <w:sz w:val="24"/>
          <w:szCs w:val="24"/>
          <w:lang w:eastAsia="zh-CN"/>
        </w:rPr>
        <w:t xml:space="preserve"> </w:t>
      </w:r>
      <w:r w:rsidR="00DC74ED" w:rsidRPr="00DC74ED">
        <w:rPr>
          <w:rFonts w:ascii="Book Antiqua" w:eastAsia="SimSun" w:hAnsi="Book Antiqua" w:cs="Arial" w:hint="eastAsia"/>
          <w:sz w:val="24"/>
          <w:szCs w:val="24"/>
          <w:lang w:eastAsia="zh-CN"/>
        </w:rPr>
        <w:t xml:space="preserve">A: </w:t>
      </w:r>
      <w:r w:rsidR="0007236F" w:rsidRPr="00DC74ED">
        <w:rPr>
          <w:rFonts w:ascii="Book Antiqua" w:eastAsia="HYSinMyeongJo-Medium" w:hAnsi="Book Antiqua" w:cs="Arial"/>
          <w:sz w:val="24"/>
          <w:szCs w:val="24"/>
        </w:rPr>
        <w:t xml:space="preserve">Nodular </w:t>
      </w:r>
      <w:r w:rsidR="00DC74ED" w:rsidRPr="00CA5AB7">
        <w:rPr>
          <w:rFonts w:ascii="Book Antiqua" w:hAnsi="Book Antiqua" w:cs="Arial"/>
          <w:sz w:val="24"/>
          <w:szCs w:val="24"/>
        </w:rPr>
        <w:t>hepatocellular</w:t>
      </w:r>
      <w:r w:rsidR="00DC74ED" w:rsidRPr="00CA5AB7">
        <w:rPr>
          <w:rFonts w:ascii="Book Antiqua" w:hAnsi="Book Antiqua" w:cs="Arial" w:hint="eastAsia"/>
          <w:sz w:val="24"/>
          <w:szCs w:val="24"/>
        </w:rPr>
        <w:t xml:space="preserve"> carcinoma (HCC)</w:t>
      </w:r>
      <w:r w:rsidR="00DC74ED">
        <w:rPr>
          <w:rFonts w:ascii="Book Antiqua" w:eastAsia="SimSun" w:hAnsi="Book Antiqua" w:cs="Arial" w:hint="eastAsia"/>
          <w:sz w:val="24"/>
          <w:szCs w:val="24"/>
          <w:lang w:eastAsia="zh-CN"/>
        </w:rPr>
        <w:t xml:space="preserve"> </w:t>
      </w:r>
      <w:r w:rsidR="0007236F" w:rsidRPr="00DC74ED">
        <w:rPr>
          <w:rFonts w:ascii="Book Antiqua" w:eastAsia="HYSinMyeongJo-Medium" w:hAnsi="Book Antiqua" w:cs="Arial"/>
          <w:sz w:val="24"/>
          <w:szCs w:val="24"/>
        </w:rPr>
        <w:t>with arterial enhancement showed the total necrosis of H</w:t>
      </w:r>
      <w:r w:rsidR="00DC74ED" w:rsidRPr="00DC74ED">
        <w:rPr>
          <w:rFonts w:ascii="Book Antiqua" w:eastAsia="HYSinMyeongJo-Medium" w:hAnsi="Book Antiqua" w:cs="Arial"/>
          <w:sz w:val="24"/>
          <w:szCs w:val="24"/>
        </w:rPr>
        <w:t>CC through follow-up CT imaging</w:t>
      </w:r>
      <w:r w:rsidR="00DC74ED" w:rsidRPr="00DC74ED">
        <w:rPr>
          <w:rFonts w:ascii="Book Antiqua" w:eastAsia="SimSun" w:hAnsi="Book Antiqua" w:cs="Arial" w:hint="eastAsia"/>
          <w:sz w:val="24"/>
          <w:szCs w:val="24"/>
          <w:lang w:eastAsia="zh-CN"/>
        </w:rPr>
        <w:t xml:space="preserve">; B: </w:t>
      </w:r>
      <w:r w:rsidR="0007236F" w:rsidRPr="00DC74ED">
        <w:rPr>
          <w:rFonts w:ascii="Book Antiqua" w:eastAsia="HYSinMyeongJo-Medium" w:hAnsi="Book Antiqua" w:cs="Arial"/>
          <w:sz w:val="24"/>
          <w:szCs w:val="24"/>
        </w:rPr>
        <w:t>Nodular HCC showed nodular arterial enhancing viable portion within the partial necrosis of HCC in follow-up CT imaging. After operation, viable HCC</w:t>
      </w:r>
      <w:r w:rsidR="00367F1C" w:rsidRPr="00DC74ED">
        <w:rPr>
          <w:rFonts w:ascii="Book Antiqua" w:eastAsia="HYSinMyeongJo-Medium" w:hAnsi="Book Antiqua" w:cs="Arial"/>
          <w:sz w:val="24"/>
          <w:szCs w:val="24"/>
        </w:rPr>
        <w:t xml:space="preserve"> in resected HCC showed the </w:t>
      </w:r>
      <w:r w:rsidR="0007236F" w:rsidRPr="00DC74ED">
        <w:rPr>
          <w:rFonts w:ascii="Book Antiqua" w:eastAsia="HYSinMyeongJo-Medium" w:hAnsi="Book Antiqua" w:cs="Arial"/>
          <w:sz w:val="24"/>
          <w:szCs w:val="24"/>
        </w:rPr>
        <w:t>match</w:t>
      </w:r>
      <w:r w:rsidR="00367F1C" w:rsidRPr="00DC74ED">
        <w:rPr>
          <w:rFonts w:ascii="Book Antiqua" w:eastAsia="HYSinMyeongJo-Medium" w:hAnsi="Book Antiqua" w:cs="Arial"/>
          <w:sz w:val="24"/>
          <w:szCs w:val="24"/>
        </w:rPr>
        <w:t>ed</w:t>
      </w:r>
      <w:r w:rsidR="0007236F" w:rsidRPr="00DC74ED">
        <w:rPr>
          <w:rFonts w:ascii="Book Antiqua" w:eastAsia="HYSinMyeongJo-Medium" w:hAnsi="Book Antiqua" w:cs="Arial"/>
          <w:sz w:val="24"/>
          <w:szCs w:val="24"/>
        </w:rPr>
        <w:t xml:space="preserve"> </w:t>
      </w:r>
      <w:r w:rsidR="00681B24" w:rsidRPr="00DC74ED">
        <w:rPr>
          <w:rFonts w:ascii="Book Antiqua" w:eastAsia="HYSinMyeongJo-Medium" w:hAnsi="Book Antiqua" w:cs="Arial"/>
          <w:sz w:val="24"/>
          <w:szCs w:val="24"/>
        </w:rPr>
        <w:t xml:space="preserve">lesion in </w:t>
      </w:r>
      <w:r w:rsidR="0007236F" w:rsidRPr="00DC74ED">
        <w:rPr>
          <w:rFonts w:ascii="Book Antiqua" w:eastAsia="HYSinMyeongJo-Medium" w:hAnsi="Book Antiqua" w:cs="Arial"/>
          <w:sz w:val="24"/>
          <w:szCs w:val="24"/>
        </w:rPr>
        <w:t>the CT imaging</w:t>
      </w:r>
      <w:r w:rsidR="00681B24" w:rsidRPr="00DC74ED">
        <w:rPr>
          <w:rFonts w:ascii="Book Antiqua" w:eastAsia="HYSinMyeongJo-Medium" w:hAnsi="Book Antiqua" w:cs="Arial"/>
          <w:sz w:val="24"/>
          <w:szCs w:val="24"/>
        </w:rPr>
        <w:t>.</w:t>
      </w:r>
    </w:p>
    <w:p w:rsidR="00F52F4F" w:rsidRDefault="0007236F" w:rsidP="00A30C6F">
      <w:pPr>
        <w:wordWrap/>
        <w:spacing w:line="360" w:lineRule="auto"/>
        <w:rPr>
          <w:rFonts w:ascii="Book Antiqua" w:eastAsia="HYSinMyeongJo-Medium" w:hAnsi="Book Antiqua" w:cs="Arial"/>
          <w:sz w:val="24"/>
          <w:szCs w:val="24"/>
        </w:rPr>
      </w:pPr>
      <w:r w:rsidRPr="00CA5AB7">
        <w:rPr>
          <w:rFonts w:ascii="Book Antiqua" w:eastAsia="HYSinMyeongJo-Medium" w:hAnsi="Book Antiqua" w:cs="Arial"/>
          <w:sz w:val="24"/>
          <w:szCs w:val="24"/>
        </w:rPr>
        <w:t xml:space="preserve">  </w:t>
      </w:r>
    </w:p>
    <w:p w:rsidR="00F52F4F" w:rsidRPr="00CA5AB7" w:rsidRDefault="00F52F4F" w:rsidP="00A30C6F">
      <w:pPr>
        <w:wordWrap/>
        <w:spacing w:line="360" w:lineRule="auto"/>
        <w:rPr>
          <w:rFonts w:ascii="Book Antiqua" w:eastAsia="HYSinMyeongJo-Medium" w:hAnsi="Book Antiqua" w:cs="Arial"/>
          <w:sz w:val="24"/>
          <w:szCs w:val="24"/>
        </w:rPr>
      </w:pPr>
    </w:p>
    <w:p w:rsidR="00B7573F" w:rsidRPr="00DC74ED" w:rsidRDefault="00BB67FD" w:rsidP="00DC74ED">
      <w:pPr>
        <w:wordWrap/>
        <w:spacing w:line="360" w:lineRule="auto"/>
        <w:rPr>
          <w:rFonts w:ascii="Book Antiqua" w:eastAsia="SimSun" w:hAnsi="Book Antiqua" w:cs="Arial"/>
          <w:sz w:val="24"/>
          <w:szCs w:val="24"/>
          <w:lang w:eastAsia="zh-CN"/>
        </w:rPr>
      </w:pPr>
      <w:r>
        <w:rPr>
          <w:noProof/>
          <w:lang w:eastAsia="zh-CN"/>
        </w:rPr>
        <w:lastRenderedPageBreak/>
        <w:drawing>
          <wp:inline distT="0" distB="0" distL="0" distR="0" wp14:anchorId="77CF0547" wp14:editId="5C0A6928">
            <wp:extent cx="5486400" cy="40005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4000500"/>
                    </a:xfrm>
                    <a:prstGeom prst="rect">
                      <a:avLst/>
                    </a:prstGeom>
                  </pic:spPr>
                </pic:pic>
              </a:graphicData>
            </a:graphic>
          </wp:inline>
        </w:drawing>
      </w:r>
      <w:r w:rsidRPr="00DC74ED">
        <w:rPr>
          <w:rFonts w:ascii="Book Antiqua" w:hAnsi="Book Antiqua" w:cs="Arial"/>
          <w:b/>
          <w:sz w:val="24"/>
          <w:szCs w:val="24"/>
        </w:rPr>
        <w:t xml:space="preserve"> </w:t>
      </w:r>
      <w:r w:rsidR="00270919" w:rsidRPr="00DC74ED">
        <w:rPr>
          <w:rFonts w:ascii="Book Antiqua" w:hAnsi="Book Antiqua" w:cs="Arial"/>
          <w:b/>
          <w:sz w:val="24"/>
          <w:szCs w:val="24"/>
        </w:rPr>
        <w:t xml:space="preserve">Figure </w:t>
      </w:r>
      <w:r w:rsidR="00270919" w:rsidRPr="00DC74ED">
        <w:rPr>
          <w:rFonts w:ascii="Book Antiqua" w:hAnsi="Book Antiqua" w:cs="Arial" w:hint="eastAsia"/>
          <w:b/>
          <w:sz w:val="24"/>
          <w:szCs w:val="24"/>
        </w:rPr>
        <w:t>2</w:t>
      </w:r>
      <w:r w:rsidR="00270919" w:rsidRPr="00DC74ED">
        <w:rPr>
          <w:rFonts w:ascii="Book Antiqua" w:hAnsi="Book Antiqua" w:cs="Arial"/>
          <w:b/>
          <w:sz w:val="24"/>
          <w:szCs w:val="24"/>
        </w:rPr>
        <w:t xml:space="preserve"> </w:t>
      </w:r>
      <w:r w:rsidR="00B7573F" w:rsidRPr="00DC74ED">
        <w:rPr>
          <w:rFonts w:ascii="Book Antiqua" w:eastAsia="HYSinMyeongJo-Medium" w:hAnsi="Book Antiqua" w:cs="Arial" w:hint="eastAsia"/>
          <w:b/>
          <w:sz w:val="24"/>
          <w:szCs w:val="24"/>
        </w:rPr>
        <w:t>Difference of</w:t>
      </w:r>
      <w:r w:rsidR="00270919" w:rsidRPr="00DC74ED">
        <w:rPr>
          <w:rFonts w:ascii="Book Antiqua" w:eastAsia="HYSinMyeongJo-Medium" w:hAnsi="Book Antiqua" w:cs="Arial"/>
          <w:b/>
          <w:sz w:val="24"/>
          <w:szCs w:val="24"/>
        </w:rPr>
        <w:t xml:space="preserve"> imaging finding </w:t>
      </w:r>
      <w:r w:rsidR="00B7573F" w:rsidRPr="00DC74ED">
        <w:rPr>
          <w:rFonts w:ascii="Book Antiqua" w:eastAsia="HYSinMyeongJo-Medium" w:hAnsi="Book Antiqua" w:cs="Arial" w:hint="eastAsia"/>
          <w:b/>
          <w:sz w:val="24"/>
          <w:szCs w:val="24"/>
        </w:rPr>
        <w:t xml:space="preserve">between </w:t>
      </w:r>
      <w:r w:rsidR="00DC74ED" w:rsidRPr="00DC74ED">
        <w:rPr>
          <w:rFonts w:ascii="Book Antiqua" w:eastAsia="HYSinMyeongJo-Medium" w:hAnsi="Book Antiqua" w:cs="Arial"/>
          <w:b/>
          <w:sz w:val="24"/>
          <w:szCs w:val="24"/>
        </w:rPr>
        <w:t xml:space="preserve">transarterial chemoembolization </w:t>
      </w:r>
      <w:r w:rsidR="00270919" w:rsidRPr="00DC74ED">
        <w:rPr>
          <w:rFonts w:ascii="Book Antiqua" w:eastAsia="HYSinMyeongJo-Medium" w:hAnsi="Book Antiqua" w:cs="Arial"/>
          <w:b/>
          <w:sz w:val="24"/>
          <w:szCs w:val="24"/>
        </w:rPr>
        <w:t>with drug-eluting bead</w:t>
      </w:r>
      <w:r w:rsidR="00B7573F" w:rsidRPr="00DC74ED">
        <w:rPr>
          <w:rFonts w:ascii="Book Antiqua" w:eastAsia="HYSinMyeongJo-Medium" w:hAnsi="Book Antiqua" w:cs="Arial" w:hint="eastAsia"/>
          <w:b/>
          <w:sz w:val="24"/>
          <w:szCs w:val="24"/>
        </w:rPr>
        <w:t xml:space="preserve"> and conventional </w:t>
      </w:r>
      <w:r w:rsidR="00DC74ED" w:rsidRPr="00DC74ED">
        <w:rPr>
          <w:rFonts w:ascii="Book Antiqua" w:eastAsia="HYSinMyeongJo-Medium" w:hAnsi="Book Antiqua" w:cs="Arial"/>
          <w:b/>
          <w:sz w:val="24"/>
          <w:szCs w:val="24"/>
        </w:rPr>
        <w:t>transarterial chemoembolization</w:t>
      </w:r>
      <w:r w:rsidR="00DC74ED">
        <w:rPr>
          <w:rFonts w:ascii="Book Antiqua" w:eastAsia="SimSun" w:hAnsi="Book Antiqua" w:cs="Arial" w:hint="eastAsia"/>
          <w:b/>
          <w:sz w:val="24"/>
          <w:szCs w:val="24"/>
          <w:lang w:eastAsia="zh-CN"/>
        </w:rPr>
        <w:t>.</w:t>
      </w:r>
      <w:r w:rsidR="00DC74ED" w:rsidRPr="00DC74ED">
        <w:rPr>
          <w:rFonts w:ascii="Book Antiqua" w:eastAsia="SimSun" w:hAnsi="Book Antiqua" w:cs="Arial" w:hint="eastAsia"/>
          <w:sz w:val="24"/>
          <w:szCs w:val="24"/>
          <w:lang w:eastAsia="zh-CN"/>
        </w:rPr>
        <w:t xml:space="preserve"> A: </w:t>
      </w:r>
      <w:r w:rsidR="00B7573F" w:rsidRPr="00DC74ED">
        <w:rPr>
          <w:rFonts w:ascii="Book Antiqua" w:eastAsia="HYSinMyeongJo-Medium" w:hAnsi="Book Antiqua" w:cs="Arial" w:hint="eastAsia"/>
          <w:sz w:val="24"/>
          <w:szCs w:val="24"/>
        </w:rPr>
        <w:t>Two n</w:t>
      </w:r>
      <w:r w:rsidR="00B7573F" w:rsidRPr="00DC74ED">
        <w:rPr>
          <w:rFonts w:ascii="Book Antiqua" w:eastAsia="HYSinMyeongJo-Medium" w:hAnsi="Book Antiqua" w:cs="Arial"/>
          <w:sz w:val="24"/>
          <w:szCs w:val="24"/>
        </w:rPr>
        <w:t xml:space="preserve">odular </w:t>
      </w:r>
      <w:r w:rsidR="00DC74ED" w:rsidRPr="00CA5AB7">
        <w:rPr>
          <w:rFonts w:ascii="Book Antiqua" w:hAnsi="Book Antiqua" w:cs="Arial"/>
          <w:sz w:val="24"/>
          <w:szCs w:val="24"/>
        </w:rPr>
        <w:t>hepatocellular</w:t>
      </w:r>
      <w:r w:rsidR="00DC74ED" w:rsidRPr="00CA5AB7">
        <w:rPr>
          <w:rFonts w:ascii="Book Antiqua" w:hAnsi="Book Antiqua" w:cs="Arial" w:hint="eastAsia"/>
          <w:sz w:val="24"/>
          <w:szCs w:val="24"/>
        </w:rPr>
        <w:t xml:space="preserve"> carcinoma</w:t>
      </w:r>
      <w:r w:rsidR="00DC74ED">
        <w:rPr>
          <w:rFonts w:ascii="Book Antiqua" w:eastAsia="SimSun" w:hAnsi="Book Antiqua" w:cs="Arial" w:hint="eastAsia"/>
          <w:sz w:val="24"/>
          <w:szCs w:val="24"/>
          <w:lang w:eastAsia="zh-CN"/>
        </w:rPr>
        <w:t>s</w:t>
      </w:r>
      <w:r w:rsidR="00DC74ED" w:rsidRPr="00CA5AB7">
        <w:rPr>
          <w:rFonts w:ascii="Book Antiqua" w:hAnsi="Book Antiqua" w:cs="Arial" w:hint="eastAsia"/>
          <w:sz w:val="24"/>
          <w:szCs w:val="24"/>
        </w:rPr>
        <w:t xml:space="preserve"> (HCC</w:t>
      </w:r>
      <w:r w:rsidR="00DC74ED">
        <w:rPr>
          <w:rFonts w:ascii="Book Antiqua" w:eastAsia="SimSun" w:hAnsi="Book Antiqua" w:cs="Arial" w:hint="eastAsia"/>
          <w:sz w:val="24"/>
          <w:szCs w:val="24"/>
          <w:lang w:eastAsia="zh-CN"/>
        </w:rPr>
        <w:t>s</w:t>
      </w:r>
      <w:r w:rsidR="00DC74ED" w:rsidRPr="00CA5AB7">
        <w:rPr>
          <w:rFonts w:ascii="Book Antiqua" w:hAnsi="Book Antiqua" w:cs="Arial" w:hint="eastAsia"/>
          <w:sz w:val="24"/>
          <w:szCs w:val="24"/>
        </w:rPr>
        <w:t>)</w:t>
      </w:r>
      <w:r w:rsidR="00DC74ED">
        <w:rPr>
          <w:rFonts w:ascii="Book Antiqua" w:eastAsia="SimSun" w:hAnsi="Book Antiqua" w:cs="Arial" w:hint="eastAsia"/>
          <w:sz w:val="24"/>
          <w:szCs w:val="24"/>
          <w:lang w:eastAsia="zh-CN"/>
        </w:rPr>
        <w:t xml:space="preserve"> </w:t>
      </w:r>
      <w:r w:rsidR="00B7573F" w:rsidRPr="00DC74ED">
        <w:rPr>
          <w:rFonts w:ascii="Book Antiqua" w:eastAsia="HYSinMyeongJo-Medium" w:hAnsi="Book Antiqua" w:cs="Arial"/>
          <w:sz w:val="24"/>
          <w:szCs w:val="24"/>
        </w:rPr>
        <w:t xml:space="preserve">with arterial enhancement showed the total necrosis of HCC </w:t>
      </w:r>
      <w:r w:rsidR="00B7573F" w:rsidRPr="00DC74ED">
        <w:rPr>
          <w:rFonts w:ascii="Book Antiqua" w:eastAsia="HYSinMyeongJo-Medium" w:hAnsi="Book Antiqua" w:cs="Arial" w:hint="eastAsia"/>
          <w:sz w:val="24"/>
          <w:szCs w:val="24"/>
        </w:rPr>
        <w:t>in follow-up liver dynamic CT after treating with DC bead</w:t>
      </w:r>
      <w:r w:rsidR="00DC74ED" w:rsidRPr="00DC74ED">
        <w:rPr>
          <w:rFonts w:ascii="Book Antiqua" w:eastAsia="SimSun" w:hAnsi="Book Antiqua" w:cs="Arial" w:hint="eastAsia"/>
          <w:sz w:val="24"/>
          <w:szCs w:val="24"/>
          <w:lang w:eastAsia="zh-CN"/>
        </w:rPr>
        <w:t xml:space="preserve">; B: </w:t>
      </w:r>
      <w:r w:rsidR="00B7573F" w:rsidRPr="00DC74ED">
        <w:rPr>
          <w:rFonts w:ascii="Book Antiqua" w:eastAsia="HYSinMyeongJo-Medium" w:hAnsi="Book Antiqua" w:cs="Arial"/>
          <w:sz w:val="24"/>
          <w:szCs w:val="24"/>
        </w:rPr>
        <w:t xml:space="preserve">Nodular HCC showed nodular arterial enhancing viable portion within the partial necrosis of HCC in follow-up CT </w:t>
      </w:r>
      <w:r w:rsidR="00B7573F" w:rsidRPr="00DC74ED">
        <w:rPr>
          <w:rFonts w:ascii="Book Antiqua" w:eastAsia="HYSinMyeongJo-Medium" w:hAnsi="Book Antiqua" w:cs="Arial" w:hint="eastAsia"/>
          <w:sz w:val="24"/>
          <w:szCs w:val="24"/>
        </w:rPr>
        <w:t>after treating with DC bead</w:t>
      </w:r>
      <w:r w:rsidR="00B7573F" w:rsidRPr="00DC74ED">
        <w:rPr>
          <w:rFonts w:ascii="Book Antiqua" w:eastAsia="HYSinMyeongJo-Medium" w:hAnsi="Book Antiqua" w:cs="Arial"/>
          <w:sz w:val="24"/>
          <w:szCs w:val="24"/>
        </w:rPr>
        <w:t xml:space="preserve">. After </w:t>
      </w:r>
      <w:r w:rsidR="00B7573F" w:rsidRPr="00DC74ED">
        <w:rPr>
          <w:rFonts w:ascii="Book Antiqua" w:eastAsia="HYSinMyeongJo-Medium" w:hAnsi="Book Antiqua" w:cs="Arial" w:hint="eastAsia"/>
          <w:sz w:val="24"/>
          <w:szCs w:val="24"/>
        </w:rPr>
        <w:t xml:space="preserve">additional conventional </w:t>
      </w:r>
      <w:r w:rsidR="00DC74ED" w:rsidRPr="00DC74ED">
        <w:rPr>
          <w:rFonts w:ascii="Book Antiqua" w:hAnsi="Book Antiqua" w:cs="Arial"/>
          <w:sz w:val="24"/>
          <w:szCs w:val="24"/>
        </w:rPr>
        <w:t>transarterial chemoembolization (TACE)</w:t>
      </w:r>
      <w:r w:rsidR="00B7573F" w:rsidRPr="00DC74ED">
        <w:rPr>
          <w:rFonts w:ascii="Book Antiqua" w:eastAsia="HYSinMyeongJo-Medium" w:hAnsi="Book Antiqua" w:cs="Arial"/>
          <w:sz w:val="24"/>
          <w:szCs w:val="24"/>
        </w:rPr>
        <w:t xml:space="preserve">, </w:t>
      </w:r>
      <w:r w:rsidR="00B7573F" w:rsidRPr="00DC74ED">
        <w:rPr>
          <w:rFonts w:ascii="Book Antiqua" w:eastAsia="HYSinMyeongJo-Medium" w:hAnsi="Book Antiqua" w:cs="Arial" w:hint="eastAsia"/>
          <w:sz w:val="24"/>
          <w:szCs w:val="24"/>
        </w:rPr>
        <w:t xml:space="preserve">incomplete lipiodol uptake </w:t>
      </w:r>
      <w:r w:rsidR="00B7573F" w:rsidRPr="00DC74ED">
        <w:rPr>
          <w:rFonts w:ascii="Book Antiqua" w:eastAsia="HYSinMyeongJo-Medium" w:hAnsi="Book Antiqua" w:cs="Arial"/>
          <w:sz w:val="24"/>
          <w:szCs w:val="24"/>
        </w:rPr>
        <w:t xml:space="preserve">in </w:t>
      </w:r>
      <w:r w:rsidR="00B7573F" w:rsidRPr="00DC74ED">
        <w:rPr>
          <w:rFonts w:ascii="Book Antiqua" w:eastAsia="HYSinMyeongJo-Medium" w:hAnsi="Book Antiqua" w:cs="Arial" w:hint="eastAsia"/>
          <w:sz w:val="24"/>
          <w:szCs w:val="24"/>
        </w:rPr>
        <w:t>remained</w:t>
      </w:r>
      <w:r w:rsidR="00B7573F" w:rsidRPr="00DC74ED">
        <w:rPr>
          <w:rFonts w:ascii="Book Antiqua" w:eastAsia="HYSinMyeongJo-Medium" w:hAnsi="Book Antiqua" w:cs="Arial"/>
          <w:sz w:val="24"/>
          <w:szCs w:val="24"/>
        </w:rPr>
        <w:t xml:space="preserve"> HCC showed the matched lesion in the CT imaging.</w:t>
      </w:r>
    </w:p>
    <w:p w:rsidR="00270919" w:rsidRDefault="00270919" w:rsidP="00A30C6F">
      <w:pPr>
        <w:wordWrap/>
        <w:spacing w:line="360" w:lineRule="auto"/>
        <w:rPr>
          <w:rFonts w:ascii="Book Antiqua" w:hAnsi="Book Antiqua" w:cs="Arial"/>
          <w:sz w:val="24"/>
          <w:szCs w:val="24"/>
        </w:rPr>
      </w:pPr>
    </w:p>
    <w:p w:rsidR="00F52F4F" w:rsidRPr="00CA5AB7" w:rsidRDefault="00F52F4F" w:rsidP="00DC74ED">
      <w:pPr>
        <w:wordWrap/>
        <w:spacing w:line="360" w:lineRule="auto"/>
        <w:rPr>
          <w:rFonts w:ascii="Book Antiqua" w:hAnsi="Book Antiqua" w:cs="Arial"/>
          <w:sz w:val="24"/>
          <w:szCs w:val="24"/>
        </w:rPr>
      </w:pPr>
    </w:p>
    <w:p w:rsidR="00B42930" w:rsidRPr="00DC74ED" w:rsidRDefault="00BB67FD" w:rsidP="00DC74ED">
      <w:pPr>
        <w:wordWrap/>
        <w:spacing w:line="360" w:lineRule="auto"/>
        <w:rPr>
          <w:rFonts w:ascii="Book Antiqua" w:eastAsia="SimSun" w:hAnsi="Book Antiqua" w:cs="Arial"/>
          <w:b/>
          <w:sz w:val="24"/>
          <w:szCs w:val="24"/>
          <w:lang w:eastAsia="zh-CN"/>
        </w:rPr>
      </w:pPr>
      <w:r>
        <w:rPr>
          <w:noProof/>
          <w:lang w:eastAsia="zh-CN"/>
        </w:rPr>
        <w:lastRenderedPageBreak/>
        <w:drawing>
          <wp:inline distT="0" distB="0" distL="0" distR="0" wp14:anchorId="167100D2" wp14:editId="0839313D">
            <wp:extent cx="5486400" cy="182181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1821815"/>
                    </a:xfrm>
                    <a:prstGeom prst="rect">
                      <a:avLst/>
                    </a:prstGeom>
                  </pic:spPr>
                </pic:pic>
              </a:graphicData>
            </a:graphic>
          </wp:inline>
        </w:drawing>
      </w:r>
      <w:r w:rsidRPr="00DC74ED">
        <w:rPr>
          <w:rFonts w:ascii="Book Antiqua" w:hAnsi="Book Antiqua" w:cs="Arial"/>
          <w:b/>
          <w:sz w:val="24"/>
          <w:szCs w:val="24"/>
        </w:rPr>
        <w:t xml:space="preserve"> </w:t>
      </w:r>
      <w:r w:rsidR="00B42930" w:rsidRPr="00DC74ED">
        <w:rPr>
          <w:rFonts w:ascii="Book Antiqua" w:hAnsi="Book Antiqua" w:cs="Arial"/>
          <w:b/>
          <w:sz w:val="24"/>
          <w:szCs w:val="24"/>
        </w:rPr>
        <w:t xml:space="preserve">Figure </w:t>
      </w:r>
      <w:r w:rsidR="00B42930" w:rsidRPr="00DC74ED">
        <w:rPr>
          <w:rFonts w:ascii="Book Antiqua" w:hAnsi="Book Antiqua" w:cs="Arial" w:hint="eastAsia"/>
          <w:b/>
          <w:sz w:val="24"/>
          <w:szCs w:val="24"/>
        </w:rPr>
        <w:t>3</w:t>
      </w:r>
      <w:r w:rsidR="00B42930" w:rsidRPr="00DC74ED">
        <w:rPr>
          <w:rFonts w:ascii="Book Antiqua" w:hAnsi="Book Antiqua" w:cs="Arial"/>
          <w:b/>
          <w:sz w:val="24"/>
          <w:szCs w:val="24"/>
        </w:rPr>
        <w:t xml:space="preserve"> </w:t>
      </w:r>
      <w:r w:rsidR="00E10C52" w:rsidRPr="00DC74ED">
        <w:rPr>
          <w:rFonts w:ascii="Book Antiqua" w:hAnsi="Book Antiqua" w:cs="Arial" w:hint="eastAsia"/>
          <w:b/>
          <w:sz w:val="24"/>
          <w:szCs w:val="24"/>
        </w:rPr>
        <w:t xml:space="preserve">Biloma </w:t>
      </w:r>
      <w:r w:rsidR="00B42930" w:rsidRPr="00DC74ED">
        <w:rPr>
          <w:rFonts w:ascii="Book Antiqua" w:hAnsi="Book Antiqua" w:cs="Arial" w:hint="eastAsia"/>
          <w:b/>
          <w:sz w:val="24"/>
          <w:szCs w:val="24"/>
        </w:rPr>
        <w:t xml:space="preserve">in </w:t>
      </w:r>
      <w:r w:rsidR="004A76B2" w:rsidRPr="00DC74ED">
        <w:rPr>
          <w:rFonts w:ascii="Book Antiqua" w:hAnsi="Book Antiqua" w:cs="Arial" w:hint="eastAsia"/>
          <w:b/>
          <w:sz w:val="24"/>
          <w:szCs w:val="24"/>
        </w:rPr>
        <w:t xml:space="preserve">a patient treated by </w:t>
      </w:r>
      <w:r w:rsidR="00DC74ED" w:rsidRPr="00DC74ED">
        <w:rPr>
          <w:rFonts w:ascii="Book Antiqua" w:eastAsia="HYSinMyeongJo-Medium" w:hAnsi="Book Antiqua" w:cs="Arial"/>
          <w:b/>
          <w:sz w:val="24"/>
          <w:szCs w:val="24"/>
        </w:rPr>
        <w:t xml:space="preserve">transarterial chemoembolization </w:t>
      </w:r>
      <w:r w:rsidR="00B42930" w:rsidRPr="00DC74ED">
        <w:rPr>
          <w:rFonts w:ascii="Book Antiqua" w:eastAsia="HYSinMyeongJo-Medium" w:hAnsi="Book Antiqua" w:cs="Arial"/>
          <w:b/>
          <w:sz w:val="24"/>
          <w:szCs w:val="24"/>
        </w:rPr>
        <w:t>with drug-eluting bead</w:t>
      </w:r>
      <w:r w:rsidR="00DC74ED" w:rsidRPr="00DC74ED">
        <w:rPr>
          <w:rFonts w:ascii="Book Antiqua" w:eastAsia="SimSun" w:hAnsi="Book Antiqua" w:cs="Arial" w:hint="eastAsia"/>
          <w:b/>
          <w:sz w:val="24"/>
          <w:szCs w:val="24"/>
          <w:lang w:eastAsia="zh-CN"/>
        </w:rPr>
        <w:t>.</w:t>
      </w:r>
    </w:p>
    <w:p w:rsidR="003B0D18" w:rsidRPr="00BB67FD" w:rsidRDefault="003B0D18" w:rsidP="00A30C6F">
      <w:pPr>
        <w:wordWrap/>
        <w:spacing w:line="360" w:lineRule="auto"/>
        <w:rPr>
          <w:rFonts w:ascii="Book Antiqua" w:eastAsia="HYSinMyeongJo-Medium" w:hAnsi="Book Antiqua" w:cs="Arial"/>
          <w:sz w:val="24"/>
          <w:szCs w:val="24"/>
        </w:rPr>
      </w:pPr>
    </w:p>
    <w:p w:rsidR="003B0D18" w:rsidRPr="005E0060" w:rsidRDefault="003B0D18" w:rsidP="00A30C6F">
      <w:pPr>
        <w:wordWrap/>
        <w:spacing w:line="360" w:lineRule="auto"/>
        <w:ind w:left="960" w:hangingChars="400" w:hanging="960"/>
        <w:rPr>
          <w:rFonts w:ascii="Book Antiqua" w:eastAsia="HYSinMyeongJo-Medium" w:hAnsi="Book Antiqua" w:cs="Arial"/>
          <w:sz w:val="24"/>
          <w:szCs w:val="24"/>
        </w:rPr>
      </w:pPr>
    </w:p>
    <w:p w:rsidR="003B0D18" w:rsidRPr="005E0060" w:rsidRDefault="003B0D18" w:rsidP="00A30C6F">
      <w:pPr>
        <w:wordWrap/>
        <w:spacing w:line="360" w:lineRule="auto"/>
        <w:ind w:left="800" w:hangingChars="400" w:hanging="800"/>
        <w:rPr>
          <w:rFonts w:ascii="Book Antiqua" w:eastAsia="HYSinMyeongJo-Medium" w:hAnsi="Book Antiqua" w:cs="Arial"/>
          <w:kern w:val="0"/>
          <w:szCs w:val="20"/>
        </w:rPr>
      </w:pPr>
    </w:p>
    <w:p w:rsidR="00D76713" w:rsidRPr="005E0060" w:rsidRDefault="00D76713" w:rsidP="00A30C6F">
      <w:pPr>
        <w:wordWrap/>
        <w:spacing w:line="360" w:lineRule="auto"/>
        <w:ind w:left="960" w:hangingChars="400" w:hanging="960"/>
        <w:rPr>
          <w:rFonts w:ascii="Book Antiqua" w:hAnsi="Book Antiqua" w:cs="Arial"/>
          <w:sz w:val="24"/>
          <w:szCs w:val="24"/>
        </w:rPr>
      </w:pPr>
    </w:p>
    <w:sectPr w:rsidR="00D76713" w:rsidRPr="005E0060" w:rsidSect="00F77AE4">
      <w:footerReference w:type="default" r:id="rId12"/>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229D" w:rsidRDefault="00EC229D" w:rsidP="00B17F87">
      <w:r>
        <w:separator/>
      </w:r>
    </w:p>
  </w:endnote>
  <w:endnote w:type="continuationSeparator" w:id="0">
    <w:p w:rsidR="00EC229D" w:rsidRDefault="00EC229D" w:rsidP="00B17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HYSinMyeongJo-Medium">
    <w:altName w:val="Arial Unicode MS"/>
    <w:charset w:val="81"/>
    <w:family w:val="roman"/>
    <w:pitch w:val="variable"/>
    <w:sig w:usb0="900002A7" w:usb1="29D77CF9"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dvGulliv-R">
    <w:altName w:val="MS Mincho"/>
    <w:panose1 w:val="00000000000000000000"/>
    <w:charset w:val="80"/>
    <w:family w:val="auto"/>
    <w:notTrueType/>
    <w:pitch w:val="default"/>
    <w:sig w:usb0="00000001" w:usb1="08070000" w:usb2="00000010" w:usb3="00000000" w:csb0="00020000" w:csb1="00000000"/>
  </w:font>
  <w:font w:name="AdvTimes">
    <w:altName w:val="Arial Unicode MS"/>
    <w:panose1 w:val="00000000000000000000"/>
    <w:charset w:val="80"/>
    <w:family w:val="auto"/>
    <w:notTrueType/>
    <w:pitch w:val="default"/>
    <w:sig w:usb0="00000001" w:usb1="08070000" w:usb2="00000010" w:usb3="00000000" w:csb0="00020000" w:csb1="00000000"/>
  </w:font>
  <w:font w:name="AdvTimes-i">
    <w:altName w:val="Arial Unicode MS"/>
    <w:panose1 w:val="00000000000000000000"/>
    <w:charset w:val="81"/>
    <w:family w:val="auto"/>
    <w:notTrueType/>
    <w:pitch w:val="default"/>
    <w:sig w:usb0="00000000" w:usb1="09060000" w:usb2="00000010" w:usb3="00000000" w:csb0="00080000" w:csb1="00000000"/>
  </w:font>
  <w:font w:name="BatangChe">
    <w:panose1 w:val="02030609000101010101"/>
    <w:charset w:val="81"/>
    <w:family w:val="modern"/>
    <w:pitch w:val="fixed"/>
    <w:sig w:usb0="B00002AF" w:usb1="69D77CFB" w:usb2="00000030" w:usb3="00000000" w:csb0="0008009F" w:csb1="00000000"/>
  </w:font>
  <w:font w:name="MinionPro-Regular">
    <w:altName w:val="Arial Unicode MS"/>
    <w:panose1 w:val="00000000000000000000"/>
    <w:charset w:val="81"/>
    <w:family w:val="auto"/>
    <w:notTrueType/>
    <w:pitch w:val="default"/>
    <w:sig w:usb0="00000000" w:usb1="09060000" w:usb2="00000010" w:usb3="00000000" w:csb0="00080000"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90981"/>
      <w:docPartObj>
        <w:docPartGallery w:val="Page Numbers (Bottom of Page)"/>
        <w:docPartUnique/>
      </w:docPartObj>
    </w:sdtPr>
    <w:sdtEndPr/>
    <w:sdtContent>
      <w:p w:rsidR="00E43D61" w:rsidRDefault="00E43D61">
        <w:pPr>
          <w:pStyle w:val="Footer"/>
          <w:jc w:val="center"/>
        </w:pPr>
        <w:r>
          <w:fldChar w:fldCharType="begin"/>
        </w:r>
        <w:r>
          <w:instrText xml:space="preserve"> PAGE   \* MERGEFORMAT </w:instrText>
        </w:r>
        <w:r>
          <w:fldChar w:fldCharType="separate"/>
        </w:r>
        <w:r w:rsidR="00C54B94" w:rsidRPr="00C54B94">
          <w:rPr>
            <w:noProof/>
            <w:lang w:val="ko-KR"/>
          </w:rPr>
          <w:t>24</w:t>
        </w:r>
        <w:r>
          <w:rPr>
            <w:noProof/>
            <w:lang w:val="ko-KR"/>
          </w:rPr>
          <w:fldChar w:fldCharType="end"/>
        </w:r>
      </w:p>
    </w:sdtContent>
  </w:sdt>
  <w:p w:rsidR="00E43D61" w:rsidRDefault="00E43D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229D" w:rsidRDefault="00EC229D" w:rsidP="00B17F87">
      <w:r>
        <w:separator/>
      </w:r>
    </w:p>
  </w:footnote>
  <w:footnote w:type="continuationSeparator" w:id="0">
    <w:p w:rsidR="00EC229D" w:rsidRDefault="00EC229D" w:rsidP="00B17F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345424"/>
    <w:multiLevelType w:val="hybridMultilevel"/>
    <w:tmpl w:val="94005F9A"/>
    <w:lvl w:ilvl="0" w:tplc="C2166204">
      <w:start w:val="1"/>
      <w:numFmt w:val="upperLetter"/>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 w15:restartNumberingAfterBreak="0">
    <w:nsid w:val="465E50DD"/>
    <w:multiLevelType w:val="hybridMultilevel"/>
    <w:tmpl w:val="94005F9A"/>
    <w:lvl w:ilvl="0" w:tplc="C2166204">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6E981350"/>
    <w:multiLevelType w:val="hybridMultilevel"/>
    <w:tmpl w:val="D7741616"/>
    <w:lvl w:ilvl="0" w:tplc="40BCE766">
      <w:numFmt w:val="bullet"/>
      <w:lvlText w:val=""/>
      <w:lvlJc w:val="left"/>
      <w:pPr>
        <w:ind w:left="480" w:hanging="360"/>
      </w:pPr>
      <w:rPr>
        <w:rFonts w:ascii="Wingdings" w:eastAsiaTheme="minorEastAsia" w:hAnsi="Wingdings" w:cs="Arial" w:hint="default"/>
      </w:rPr>
    </w:lvl>
    <w:lvl w:ilvl="1" w:tplc="04090003" w:tentative="1">
      <w:start w:val="1"/>
      <w:numFmt w:val="bullet"/>
      <w:lvlText w:val=""/>
      <w:lvlJc w:val="left"/>
      <w:pPr>
        <w:ind w:left="920" w:hanging="400"/>
      </w:pPr>
      <w:rPr>
        <w:rFonts w:ascii="Wingdings" w:hAnsi="Wingdings" w:hint="default"/>
      </w:rPr>
    </w:lvl>
    <w:lvl w:ilvl="2" w:tplc="04090005" w:tentative="1">
      <w:start w:val="1"/>
      <w:numFmt w:val="bullet"/>
      <w:lvlText w:val=""/>
      <w:lvlJc w:val="left"/>
      <w:pPr>
        <w:ind w:left="1320" w:hanging="400"/>
      </w:pPr>
      <w:rPr>
        <w:rFonts w:ascii="Wingdings" w:hAnsi="Wingdings" w:hint="default"/>
      </w:rPr>
    </w:lvl>
    <w:lvl w:ilvl="3" w:tplc="04090001" w:tentative="1">
      <w:start w:val="1"/>
      <w:numFmt w:val="bullet"/>
      <w:lvlText w:val=""/>
      <w:lvlJc w:val="left"/>
      <w:pPr>
        <w:ind w:left="1720" w:hanging="400"/>
      </w:pPr>
      <w:rPr>
        <w:rFonts w:ascii="Wingdings" w:hAnsi="Wingdings" w:hint="default"/>
      </w:rPr>
    </w:lvl>
    <w:lvl w:ilvl="4" w:tplc="04090003" w:tentative="1">
      <w:start w:val="1"/>
      <w:numFmt w:val="bullet"/>
      <w:lvlText w:val=""/>
      <w:lvlJc w:val="left"/>
      <w:pPr>
        <w:ind w:left="2120" w:hanging="400"/>
      </w:pPr>
      <w:rPr>
        <w:rFonts w:ascii="Wingdings" w:hAnsi="Wingdings" w:hint="default"/>
      </w:rPr>
    </w:lvl>
    <w:lvl w:ilvl="5" w:tplc="04090005" w:tentative="1">
      <w:start w:val="1"/>
      <w:numFmt w:val="bullet"/>
      <w:lvlText w:val=""/>
      <w:lvlJc w:val="left"/>
      <w:pPr>
        <w:ind w:left="2520" w:hanging="400"/>
      </w:pPr>
      <w:rPr>
        <w:rFonts w:ascii="Wingdings" w:hAnsi="Wingdings" w:hint="default"/>
      </w:rPr>
    </w:lvl>
    <w:lvl w:ilvl="6" w:tplc="04090001" w:tentative="1">
      <w:start w:val="1"/>
      <w:numFmt w:val="bullet"/>
      <w:lvlText w:val=""/>
      <w:lvlJc w:val="left"/>
      <w:pPr>
        <w:ind w:left="2920" w:hanging="400"/>
      </w:pPr>
      <w:rPr>
        <w:rFonts w:ascii="Wingdings" w:hAnsi="Wingdings" w:hint="default"/>
      </w:rPr>
    </w:lvl>
    <w:lvl w:ilvl="7" w:tplc="04090003" w:tentative="1">
      <w:start w:val="1"/>
      <w:numFmt w:val="bullet"/>
      <w:lvlText w:val=""/>
      <w:lvlJc w:val="left"/>
      <w:pPr>
        <w:ind w:left="3320" w:hanging="400"/>
      </w:pPr>
      <w:rPr>
        <w:rFonts w:ascii="Wingdings" w:hAnsi="Wingdings" w:hint="default"/>
      </w:rPr>
    </w:lvl>
    <w:lvl w:ilvl="8" w:tplc="04090005" w:tentative="1">
      <w:start w:val="1"/>
      <w:numFmt w:val="bullet"/>
      <w:lvlText w:val=""/>
      <w:lvlJc w:val="left"/>
      <w:pPr>
        <w:ind w:left="3720" w:hanging="40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00"/>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ournal of Gastroenterology&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zsdt9asawdz5de9vx1ped50pvfd5wd2d2af&quot;&gt;DC bead&lt;record-ids&gt;&lt;item&gt;1&lt;/item&gt;&lt;item&gt;9&lt;/item&gt;&lt;item&gt;10&lt;/item&gt;&lt;item&gt;11&lt;/item&gt;&lt;item&gt;12&lt;/item&gt;&lt;item&gt;14&lt;/item&gt;&lt;item&gt;15&lt;/item&gt;&lt;item&gt;21&lt;/item&gt;&lt;item&gt;23&lt;/item&gt;&lt;item&gt;24&lt;/item&gt;&lt;item&gt;25&lt;/item&gt;&lt;item&gt;26&lt;/item&gt;&lt;item&gt;27&lt;/item&gt;&lt;item&gt;28&lt;/item&gt;&lt;item&gt;30&lt;/item&gt;&lt;item&gt;31&lt;/item&gt;&lt;item&gt;32&lt;/item&gt;&lt;item&gt;33&lt;/item&gt;&lt;item&gt;35&lt;/item&gt;&lt;item&gt;36&lt;/item&gt;&lt;item&gt;37&lt;/item&gt;&lt;item&gt;38&lt;/item&gt;&lt;item&gt;39&lt;/item&gt;&lt;item&gt;40&lt;/item&gt;&lt;item&gt;41&lt;/item&gt;&lt;item&gt;42&lt;/item&gt;&lt;item&gt;43&lt;/item&gt;&lt;item&gt;44&lt;/item&gt;&lt;item&gt;45&lt;/item&gt;&lt;item&gt;46&lt;/item&gt;&lt;item&gt;48&lt;/item&gt;&lt;item&gt;49&lt;/item&gt;&lt;item&gt;50&lt;/item&gt;&lt;item&gt;51&lt;/item&gt;&lt;item&gt;61&lt;/item&gt;&lt;item&gt;62&lt;/item&gt;&lt;item&gt;63&lt;/item&gt;&lt;item&gt;64&lt;/item&gt;&lt;item&gt;65&lt;/item&gt;&lt;item&gt;66&lt;/item&gt;&lt;item&gt;67&lt;/item&gt;&lt;item&gt;68&lt;/item&gt;&lt;item&gt;69&lt;/item&gt;&lt;item&gt;70&lt;/item&gt;&lt;item&gt;71&lt;/item&gt;&lt;/record-ids&gt;&lt;/item&gt;&lt;/Libraries&gt;"/>
  </w:docVars>
  <w:rsids>
    <w:rsidRoot w:val="00A55B08"/>
    <w:rsid w:val="00003DCE"/>
    <w:rsid w:val="00004577"/>
    <w:rsid w:val="000109F8"/>
    <w:rsid w:val="000112DF"/>
    <w:rsid w:val="00013766"/>
    <w:rsid w:val="0001578D"/>
    <w:rsid w:val="000173BD"/>
    <w:rsid w:val="000238A9"/>
    <w:rsid w:val="0003008A"/>
    <w:rsid w:val="0003270E"/>
    <w:rsid w:val="00033CC8"/>
    <w:rsid w:val="00036216"/>
    <w:rsid w:val="00040570"/>
    <w:rsid w:val="00044BC9"/>
    <w:rsid w:val="000474D4"/>
    <w:rsid w:val="00051950"/>
    <w:rsid w:val="0005498B"/>
    <w:rsid w:val="0005522C"/>
    <w:rsid w:val="0006445E"/>
    <w:rsid w:val="00070478"/>
    <w:rsid w:val="0007236F"/>
    <w:rsid w:val="00082CDB"/>
    <w:rsid w:val="00083D34"/>
    <w:rsid w:val="00085111"/>
    <w:rsid w:val="00090909"/>
    <w:rsid w:val="000951E7"/>
    <w:rsid w:val="00095CF4"/>
    <w:rsid w:val="00096CE6"/>
    <w:rsid w:val="000973AD"/>
    <w:rsid w:val="000A19E0"/>
    <w:rsid w:val="000A2D6E"/>
    <w:rsid w:val="000A43AE"/>
    <w:rsid w:val="000A5827"/>
    <w:rsid w:val="000A60CA"/>
    <w:rsid w:val="000B067D"/>
    <w:rsid w:val="000B20B0"/>
    <w:rsid w:val="000C00E0"/>
    <w:rsid w:val="000C1BB5"/>
    <w:rsid w:val="000C5795"/>
    <w:rsid w:val="000D4478"/>
    <w:rsid w:val="000D78A2"/>
    <w:rsid w:val="000E2894"/>
    <w:rsid w:val="000E406E"/>
    <w:rsid w:val="000E5AF4"/>
    <w:rsid w:val="000E5DCB"/>
    <w:rsid w:val="000F293F"/>
    <w:rsid w:val="000F494B"/>
    <w:rsid w:val="000F6C85"/>
    <w:rsid w:val="001037AA"/>
    <w:rsid w:val="00104B49"/>
    <w:rsid w:val="00106828"/>
    <w:rsid w:val="00106C5C"/>
    <w:rsid w:val="00111821"/>
    <w:rsid w:val="00122E4F"/>
    <w:rsid w:val="00130C28"/>
    <w:rsid w:val="0013586C"/>
    <w:rsid w:val="00140AC7"/>
    <w:rsid w:val="0014685C"/>
    <w:rsid w:val="00146F1F"/>
    <w:rsid w:val="00147B78"/>
    <w:rsid w:val="00152025"/>
    <w:rsid w:val="00152312"/>
    <w:rsid w:val="0015287A"/>
    <w:rsid w:val="00155EC8"/>
    <w:rsid w:val="00155FDE"/>
    <w:rsid w:val="00156F7B"/>
    <w:rsid w:val="0015784A"/>
    <w:rsid w:val="001607E4"/>
    <w:rsid w:val="00162473"/>
    <w:rsid w:val="00172AB3"/>
    <w:rsid w:val="00173C38"/>
    <w:rsid w:val="00175692"/>
    <w:rsid w:val="00175FDC"/>
    <w:rsid w:val="00180AC4"/>
    <w:rsid w:val="0018472D"/>
    <w:rsid w:val="00185020"/>
    <w:rsid w:val="001862D1"/>
    <w:rsid w:val="00190EB5"/>
    <w:rsid w:val="00193DE0"/>
    <w:rsid w:val="001A61E5"/>
    <w:rsid w:val="001A6229"/>
    <w:rsid w:val="001B7E43"/>
    <w:rsid w:val="001C2394"/>
    <w:rsid w:val="001D06E8"/>
    <w:rsid w:val="001D2572"/>
    <w:rsid w:val="001D7422"/>
    <w:rsid w:val="001E4698"/>
    <w:rsid w:val="001E4F6E"/>
    <w:rsid w:val="001F0CB4"/>
    <w:rsid w:val="001F1F21"/>
    <w:rsid w:val="001F5CBE"/>
    <w:rsid w:val="00223024"/>
    <w:rsid w:val="002236F6"/>
    <w:rsid w:val="002278F7"/>
    <w:rsid w:val="002346B7"/>
    <w:rsid w:val="00236765"/>
    <w:rsid w:val="00247C04"/>
    <w:rsid w:val="00256ADE"/>
    <w:rsid w:val="00256E36"/>
    <w:rsid w:val="00266E8C"/>
    <w:rsid w:val="00270919"/>
    <w:rsid w:val="002716DE"/>
    <w:rsid w:val="00282832"/>
    <w:rsid w:val="0028359B"/>
    <w:rsid w:val="00284B60"/>
    <w:rsid w:val="00284C24"/>
    <w:rsid w:val="00285AEA"/>
    <w:rsid w:val="002870F9"/>
    <w:rsid w:val="00294F35"/>
    <w:rsid w:val="00295124"/>
    <w:rsid w:val="002967CD"/>
    <w:rsid w:val="00296972"/>
    <w:rsid w:val="002A62D2"/>
    <w:rsid w:val="002A73F8"/>
    <w:rsid w:val="002C0882"/>
    <w:rsid w:val="002C139B"/>
    <w:rsid w:val="002D2EEF"/>
    <w:rsid w:val="002D7378"/>
    <w:rsid w:val="002E0417"/>
    <w:rsid w:val="002E1C5E"/>
    <w:rsid w:val="002E58E8"/>
    <w:rsid w:val="002F025E"/>
    <w:rsid w:val="002F0D8D"/>
    <w:rsid w:val="00300DE2"/>
    <w:rsid w:val="003077A0"/>
    <w:rsid w:val="00314F28"/>
    <w:rsid w:val="00326F2E"/>
    <w:rsid w:val="00345D36"/>
    <w:rsid w:val="00351F97"/>
    <w:rsid w:val="00352A26"/>
    <w:rsid w:val="00362C52"/>
    <w:rsid w:val="00362CE2"/>
    <w:rsid w:val="00365ED3"/>
    <w:rsid w:val="00367F1C"/>
    <w:rsid w:val="00376880"/>
    <w:rsid w:val="00380713"/>
    <w:rsid w:val="00391808"/>
    <w:rsid w:val="003A3A5B"/>
    <w:rsid w:val="003A706B"/>
    <w:rsid w:val="003B0D18"/>
    <w:rsid w:val="003C13FB"/>
    <w:rsid w:val="003C2961"/>
    <w:rsid w:val="003C45A2"/>
    <w:rsid w:val="003E1E21"/>
    <w:rsid w:val="003E22EC"/>
    <w:rsid w:val="003E29AC"/>
    <w:rsid w:val="003E3EA3"/>
    <w:rsid w:val="003E5437"/>
    <w:rsid w:val="003E543C"/>
    <w:rsid w:val="003E6D8D"/>
    <w:rsid w:val="003F08BF"/>
    <w:rsid w:val="0040338B"/>
    <w:rsid w:val="004033B0"/>
    <w:rsid w:val="004067FE"/>
    <w:rsid w:val="00411377"/>
    <w:rsid w:val="004122DD"/>
    <w:rsid w:val="004149B9"/>
    <w:rsid w:val="00415203"/>
    <w:rsid w:val="00415564"/>
    <w:rsid w:val="004159AA"/>
    <w:rsid w:val="00415E89"/>
    <w:rsid w:val="004163E6"/>
    <w:rsid w:val="004166D7"/>
    <w:rsid w:val="00416AAF"/>
    <w:rsid w:val="00420A8B"/>
    <w:rsid w:val="00422A1E"/>
    <w:rsid w:val="00424C24"/>
    <w:rsid w:val="00425AAB"/>
    <w:rsid w:val="00426C14"/>
    <w:rsid w:val="004275E6"/>
    <w:rsid w:val="00427A0A"/>
    <w:rsid w:val="004422AA"/>
    <w:rsid w:val="004468A5"/>
    <w:rsid w:val="0045517E"/>
    <w:rsid w:val="004566DC"/>
    <w:rsid w:val="004575B3"/>
    <w:rsid w:val="00462A68"/>
    <w:rsid w:val="00483097"/>
    <w:rsid w:val="00484033"/>
    <w:rsid w:val="004915EE"/>
    <w:rsid w:val="00493D2F"/>
    <w:rsid w:val="00495D7E"/>
    <w:rsid w:val="00497CCE"/>
    <w:rsid w:val="00497D7F"/>
    <w:rsid w:val="004A2E03"/>
    <w:rsid w:val="004A40D8"/>
    <w:rsid w:val="004A419D"/>
    <w:rsid w:val="004A6EAF"/>
    <w:rsid w:val="004A7612"/>
    <w:rsid w:val="004A76B2"/>
    <w:rsid w:val="004B575E"/>
    <w:rsid w:val="004C079E"/>
    <w:rsid w:val="004C1672"/>
    <w:rsid w:val="004C64C8"/>
    <w:rsid w:val="004D23B6"/>
    <w:rsid w:val="004D454D"/>
    <w:rsid w:val="004D657B"/>
    <w:rsid w:val="004E0250"/>
    <w:rsid w:val="004E1994"/>
    <w:rsid w:val="004E23F7"/>
    <w:rsid w:val="004E70C3"/>
    <w:rsid w:val="004F11F0"/>
    <w:rsid w:val="004F4FF6"/>
    <w:rsid w:val="004F7F97"/>
    <w:rsid w:val="00501737"/>
    <w:rsid w:val="0050382A"/>
    <w:rsid w:val="00507A28"/>
    <w:rsid w:val="00507DC6"/>
    <w:rsid w:val="005129B7"/>
    <w:rsid w:val="00514A26"/>
    <w:rsid w:val="00514C23"/>
    <w:rsid w:val="0051691A"/>
    <w:rsid w:val="00517792"/>
    <w:rsid w:val="005203D1"/>
    <w:rsid w:val="00521A5C"/>
    <w:rsid w:val="00525FF0"/>
    <w:rsid w:val="00532EC0"/>
    <w:rsid w:val="00537ADF"/>
    <w:rsid w:val="00540B9C"/>
    <w:rsid w:val="00542C92"/>
    <w:rsid w:val="00544DE3"/>
    <w:rsid w:val="00550E27"/>
    <w:rsid w:val="005510A6"/>
    <w:rsid w:val="00576BD9"/>
    <w:rsid w:val="00577F48"/>
    <w:rsid w:val="005915B3"/>
    <w:rsid w:val="00593CA0"/>
    <w:rsid w:val="00594B0F"/>
    <w:rsid w:val="00594D55"/>
    <w:rsid w:val="00597289"/>
    <w:rsid w:val="005A3D16"/>
    <w:rsid w:val="005A589F"/>
    <w:rsid w:val="005A65CB"/>
    <w:rsid w:val="005B48A4"/>
    <w:rsid w:val="005B61D1"/>
    <w:rsid w:val="005C2636"/>
    <w:rsid w:val="005D0225"/>
    <w:rsid w:val="005D0EEA"/>
    <w:rsid w:val="005D1B2C"/>
    <w:rsid w:val="005D5C57"/>
    <w:rsid w:val="005D63A4"/>
    <w:rsid w:val="005E0060"/>
    <w:rsid w:val="005E3614"/>
    <w:rsid w:val="005E651D"/>
    <w:rsid w:val="005E72FA"/>
    <w:rsid w:val="0060499F"/>
    <w:rsid w:val="00617D59"/>
    <w:rsid w:val="00622693"/>
    <w:rsid w:val="00624C43"/>
    <w:rsid w:val="00635709"/>
    <w:rsid w:val="006379DE"/>
    <w:rsid w:val="006406DA"/>
    <w:rsid w:val="00641992"/>
    <w:rsid w:val="0064289D"/>
    <w:rsid w:val="006464AD"/>
    <w:rsid w:val="00653238"/>
    <w:rsid w:val="00654CC2"/>
    <w:rsid w:val="006636CE"/>
    <w:rsid w:val="00663818"/>
    <w:rsid w:val="00663E7A"/>
    <w:rsid w:val="0067403C"/>
    <w:rsid w:val="00674386"/>
    <w:rsid w:val="006810F0"/>
    <w:rsid w:val="0068162C"/>
    <w:rsid w:val="00681B24"/>
    <w:rsid w:val="00681E14"/>
    <w:rsid w:val="00687154"/>
    <w:rsid w:val="00687B6E"/>
    <w:rsid w:val="00694DA7"/>
    <w:rsid w:val="00697152"/>
    <w:rsid w:val="006A085B"/>
    <w:rsid w:val="006A3400"/>
    <w:rsid w:val="006A7E5E"/>
    <w:rsid w:val="006B6BE0"/>
    <w:rsid w:val="006C2308"/>
    <w:rsid w:val="006C2ED4"/>
    <w:rsid w:val="006C573A"/>
    <w:rsid w:val="006D0199"/>
    <w:rsid w:val="006D0545"/>
    <w:rsid w:val="006D6B19"/>
    <w:rsid w:val="006E3FA2"/>
    <w:rsid w:val="006E71FC"/>
    <w:rsid w:val="006F0556"/>
    <w:rsid w:val="006F4540"/>
    <w:rsid w:val="00700968"/>
    <w:rsid w:val="00701742"/>
    <w:rsid w:val="00702788"/>
    <w:rsid w:val="007028D1"/>
    <w:rsid w:val="0070431A"/>
    <w:rsid w:val="007048D2"/>
    <w:rsid w:val="00704A15"/>
    <w:rsid w:val="007128B5"/>
    <w:rsid w:val="007135AF"/>
    <w:rsid w:val="00714981"/>
    <w:rsid w:val="00720599"/>
    <w:rsid w:val="00720DF1"/>
    <w:rsid w:val="00721125"/>
    <w:rsid w:val="0072374E"/>
    <w:rsid w:val="00724C4D"/>
    <w:rsid w:val="007351EE"/>
    <w:rsid w:val="00736398"/>
    <w:rsid w:val="00741454"/>
    <w:rsid w:val="00742C3C"/>
    <w:rsid w:val="0075143D"/>
    <w:rsid w:val="00763CC8"/>
    <w:rsid w:val="007706FC"/>
    <w:rsid w:val="00771793"/>
    <w:rsid w:val="00776938"/>
    <w:rsid w:val="00776F2E"/>
    <w:rsid w:val="007774F1"/>
    <w:rsid w:val="0078071A"/>
    <w:rsid w:val="00782109"/>
    <w:rsid w:val="00785F1E"/>
    <w:rsid w:val="00786767"/>
    <w:rsid w:val="00794622"/>
    <w:rsid w:val="0079540A"/>
    <w:rsid w:val="00796984"/>
    <w:rsid w:val="007A0C54"/>
    <w:rsid w:val="007A1947"/>
    <w:rsid w:val="007A3BC0"/>
    <w:rsid w:val="007A464B"/>
    <w:rsid w:val="007B3E10"/>
    <w:rsid w:val="007B49CD"/>
    <w:rsid w:val="007C1598"/>
    <w:rsid w:val="007C27AE"/>
    <w:rsid w:val="007C2826"/>
    <w:rsid w:val="007C6556"/>
    <w:rsid w:val="007C7859"/>
    <w:rsid w:val="007D0ECC"/>
    <w:rsid w:val="007D4CE9"/>
    <w:rsid w:val="007E0E01"/>
    <w:rsid w:val="007F1257"/>
    <w:rsid w:val="007F4D20"/>
    <w:rsid w:val="0080540B"/>
    <w:rsid w:val="008058B0"/>
    <w:rsid w:val="00805C4D"/>
    <w:rsid w:val="008077F5"/>
    <w:rsid w:val="00812FAB"/>
    <w:rsid w:val="00821B58"/>
    <w:rsid w:val="00822496"/>
    <w:rsid w:val="00822E83"/>
    <w:rsid w:val="00830554"/>
    <w:rsid w:val="00832C52"/>
    <w:rsid w:val="00842E50"/>
    <w:rsid w:val="008461D8"/>
    <w:rsid w:val="00850ECD"/>
    <w:rsid w:val="008561BC"/>
    <w:rsid w:val="00866E8A"/>
    <w:rsid w:val="00870491"/>
    <w:rsid w:val="00870583"/>
    <w:rsid w:val="008831C1"/>
    <w:rsid w:val="008860DC"/>
    <w:rsid w:val="008877D9"/>
    <w:rsid w:val="00893E8B"/>
    <w:rsid w:val="00897553"/>
    <w:rsid w:val="00897BF4"/>
    <w:rsid w:val="008A4B3D"/>
    <w:rsid w:val="008B33BD"/>
    <w:rsid w:val="008B793A"/>
    <w:rsid w:val="008C2372"/>
    <w:rsid w:val="008C3F75"/>
    <w:rsid w:val="008C4C0D"/>
    <w:rsid w:val="008C5E95"/>
    <w:rsid w:val="008D6691"/>
    <w:rsid w:val="008D68CB"/>
    <w:rsid w:val="008D6CB0"/>
    <w:rsid w:val="008D6E3E"/>
    <w:rsid w:val="008E2F03"/>
    <w:rsid w:val="008E5CE9"/>
    <w:rsid w:val="008F09BD"/>
    <w:rsid w:val="008F4756"/>
    <w:rsid w:val="008F4E04"/>
    <w:rsid w:val="009008AC"/>
    <w:rsid w:val="009016AF"/>
    <w:rsid w:val="00907706"/>
    <w:rsid w:val="00911654"/>
    <w:rsid w:val="009200DD"/>
    <w:rsid w:val="0092147E"/>
    <w:rsid w:val="00926B73"/>
    <w:rsid w:val="00927DA6"/>
    <w:rsid w:val="009359E5"/>
    <w:rsid w:val="009379B6"/>
    <w:rsid w:val="00937DEE"/>
    <w:rsid w:val="00937EC6"/>
    <w:rsid w:val="00940407"/>
    <w:rsid w:val="00940F0E"/>
    <w:rsid w:val="0094558D"/>
    <w:rsid w:val="00952DB1"/>
    <w:rsid w:val="0095669F"/>
    <w:rsid w:val="00960D8D"/>
    <w:rsid w:val="0097106F"/>
    <w:rsid w:val="00990E30"/>
    <w:rsid w:val="00995B73"/>
    <w:rsid w:val="00996BD4"/>
    <w:rsid w:val="009A4115"/>
    <w:rsid w:val="009A4C09"/>
    <w:rsid w:val="009A5C4F"/>
    <w:rsid w:val="009A5CEF"/>
    <w:rsid w:val="009A661F"/>
    <w:rsid w:val="009B29A0"/>
    <w:rsid w:val="009B57D3"/>
    <w:rsid w:val="009C239C"/>
    <w:rsid w:val="009C3E96"/>
    <w:rsid w:val="009C3FB7"/>
    <w:rsid w:val="009D0AA9"/>
    <w:rsid w:val="009D63E7"/>
    <w:rsid w:val="009E2027"/>
    <w:rsid w:val="009E2DBB"/>
    <w:rsid w:val="009E303E"/>
    <w:rsid w:val="009E3E05"/>
    <w:rsid w:val="009F611E"/>
    <w:rsid w:val="00A04804"/>
    <w:rsid w:val="00A07223"/>
    <w:rsid w:val="00A11959"/>
    <w:rsid w:val="00A13AC3"/>
    <w:rsid w:val="00A179E2"/>
    <w:rsid w:val="00A233EC"/>
    <w:rsid w:val="00A30C6F"/>
    <w:rsid w:val="00A31E1D"/>
    <w:rsid w:val="00A3320D"/>
    <w:rsid w:val="00A41155"/>
    <w:rsid w:val="00A465BA"/>
    <w:rsid w:val="00A477A8"/>
    <w:rsid w:val="00A51805"/>
    <w:rsid w:val="00A51891"/>
    <w:rsid w:val="00A51A6B"/>
    <w:rsid w:val="00A521EC"/>
    <w:rsid w:val="00A5509C"/>
    <w:rsid w:val="00A55B08"/>
    <w:rsid w:val="00A60730"/>
    <w:rsid w:val="00A65D49"/>
    <w:rsid w:val="00A81A42"/>
    <w:rsid w:val="00A873FA"/>
    <w:rsid w:val="00A92456"/>
    <w:rsid w:val="00A93883"/>
    <w:rsid w:val="00A9739E"/>
    <w:rsid w:val="00AA1698"/>
    <w:rsid w:val="00AA4EB0"/>
    <w:rsid w:val="00AB197F"/>
    <w:rsid w:val="00AB3174"/>
    <w:rsid w:val="00AB3FD8"/>
    <w:rsid w:val="00AB66A8"/>
    <w:rsid w:val="00AC0D1F"/>
    <w:rsid w:val="00AC1B90"/>
    <w:rsid w:val="00AC3132"/>
    <w:rsid w:val="00AD1A13"/>
    <w:rsid w:val="00AD21CA"/>
    <w:rsid w:val="00AD56EE"/>
    <w:rsid w:val="00AD67FB"/>
    <w:rsid w:val="00AD7B95"/>
    <w:rsid w:val="00AE0D7C"/>
    <w:rsid w:val="00AE334C"/>
    <w:rsid w:val="00AE6415"/>
    <w:rsid w:val="00AF3238"/>
    <w:rsid w:val="00AF5032"/>
    <w:rsid w:val="00AF77A7"/>
    <w:rsid w:val="00B00FAC"/>
    <w:rsid w:val="00B021B4"/>
    <w:rsid w:val="00B11915"/>
    <w:rsid w:val="00B13285"/>
    <w:rsid w:val="00B14F89"/>
    <w:rsid w:val="00B15013"/>
    <w:rsid w:val="00B1640F"/>
    <w:rsid w:val="00B17F87"/>
    <w:rsid w:val="00B24BBB"/>
    <w:rsid w:val="00B261AE"/>
    <w:rsid w:val="00B33CDA"/>
    <w:rsid w:val="00B424BE"/>
    <w:rsid w:val="00B42930"/>
    <w:rsid w:val="00B467E0"/>
    <w:rsid w:val="00B52EB3"/>
    <w:rsid w:val="00B5371A"/>
    <w:rsid w:val="00B539A1"/>
    <w:rsid w:val="00B54D2D"/>
    <w:rsid w:val="00B65405"/>
    <w:rsid w:val="00B71837"/>
    <w:rsid w:val="00B72072"/>
    <w:rsid w:val="00B72264"/>
    <w:rsid w:val="00B7573F"/>
    <w:rsid w:val="00B75872"/>
    <w:rsid w:val="00B77639"/>
    <w:rsid w:val="00B801DF"/>
    <w:rsid w:val="00B830B7"/>
    <w:rsid w:val="00B95517"/>
    <w:rsid w:val="00B97A43"/>
    <w:rsid w:val="00BA150E"/>
    <w:rsid w:val="00BB2234"/>
    <w:rsid w:val="00BB4CD4"/>
    <w:rsid w:val="00BB67FD"/>
    <w:rsid w:val="00BB73A7"/>
    <w:rsid w:val="00BF2E5F"/>
    <w:rsid w:val="00BF7704"/>
    <w:rsid w:val="00C00C49"/>
    <w:rsid w:val="00C07D15"/>
    <w:rsid w:val="00C101EB"/>
    <w:rsid w:val="00C1614A"/>
    <w:rsid w:val="00C2221E"/>
    <w:rsid w:val="00C26D2E"/>
    <w:rsid w:val="00C275A1"/>
    <w:rsid w:val="00C31925"/>
    <w:rsid w:val="00C338D4"/>
    <w:rsid w:val="00C353E9"/>
    <w:rsid w:val="00C35A2B"/>
    <w:rsid w:val="00C36C5A"/>
    <w:rsid w:val="00C43948"/>
    <w:rsid w:val="00C44D3D"/>
    <w:rsid w:val="00C452E0"/>
    <w:rsid w:val="00C460BB"/>
    <w:rsid w:val="00C50683"/>
    <w:rsid w:val="00C513CE"/>
    <w:rsid w:val="00C54B94"/>
    <w:rsid w:val="00C71B67"/>
    <w:rsid w:val="00C73CAF"/>
    <w:rsid w:val="00C75C8D"/>
    <w:rsid w:val="00C801A3"/>
    <w:rsid w:val="00C87249"/>
    <w:rsid w:val="00C96157"/>
    <w:rsid w:val="00C96936"/>
    <w:rsid w:val="00CA0890"/>
    <w:rsid w:val="00CA5AB7"/>
    <w:rsid w:val="00CA6421"/>
    <w:rsid w:val="00CB4BE5"/>
    <w:rsid w:val="00CB6B04"/>
    <w:rsid w:val="00CC335E"/>
    <w:rsid w:val="00CC4E79"/>
    <w:rsid w:val="00CC58D5"/>
    <w:rsid w:val="00CD5C31"/>
    <w:rsid w:val="00CD69E1"/>
    <w:rsid w:val="00CD7456"/>
    <w:rsid w:val="00CE00B3"/>
    <w:rsid w:val="00CE0FE9"/>
    <w:rsid w:val="00CE1D99"/>
    <w:rsid w:val="00CE5A6F"/>
    <w:rsid w:val="00CE6388"/>
    <w:rsid w:val="00CF1841"/>
    <w:rsid w:val="00CF20E8"/>
    <w:rsid w:val="00CF223B"/>
    <w:rsid w:val="00CF5EA8"/>
    <w:rsid w:val="00CF62F9"/>
    <w:rsid w:val="00CF70D5"/>
    <w:rsid w:val="00CF7E8E"/>
    <w:rsid w:val="00D0258D"/>
    <w:rsid w:val="00D04DF0"/>
    <w:rsid w:val="00D10D58"/>
    <w:rsid w:val="00D17677"/>
    <w:rsid w:val="00D334A8"/>
    <w:rsid w:val="00D352F5"/>
    <w:rsid w:val="00D41301"/>
    <w:rsid w:val="00D42151"/>
    <w:rsid w:val="00D42F3F"/>
    <w:rsid w:val="00D44903"/>
    <w:rsid w:val="00D45D84"/>
    <w:rsid w:val="00D47387"/>
    <w:rsid w:val="00D47910"/>
    <w:rsid w:val="00D558E1"/>
    <w:rsid w:val="00D565EB"/>
    <w:rsid w:val="00D718A1"/>
    <w:rsid w:val="00D72B3C"/>
    <w:rsid w:val="00D7396A"/>
    <w:rsid w:val="00D76713"/>
    <w:rsid w:val="00D81082"/>
    <w:rsid w:val="00D82186"/>
    <w:rsid w:val="00D82C07"/>
    <w:rsid w:val="00D82F2D"/>
    <w:rsid w:val="00D837E2"/>
    <w:rsid w:val="00D840B5"/>
    <w:rsid w:val="00D870B6"/>
    <w:rsid w:val="00D91B9E"/>
    <w:rsid w:val="00D94820"/>
    <w:rsid w:val="00DA2090"/>
    <w:rsid w:val="00DA2AE1"/>
    <w:rsid w:val="00DA2E03"/>
    <w:rsid w:val="00DA68D7"/>
    <w:rsid w:val="00DA74E0"/>
    <w:rsid w:val="00DB3183"/>
    <w:rsid w:val="00DB527B"/>
    <w:rsid w:val="00DC2484"/>
    <w:rsid w:val="00DC74ED"/>
    <w:rsid w:val="00DD15A7"/>
    <w:rsid w:val="00DD56AC"/>
    <w:rsid w:val="00DD56B9"/>
    <w:rsid w:val="00DD7058"/>
    <w:rsid w:val="00DE3856"/>
    <w:rsid w:val="00DE49E4"/>
    <w:rsid w:val="00DE7D5B"/>
    <w:rsid w:val="00DF38E8"/>
    <w:rsid w:val="00DF3900"/>
    <w:rsid w:val="00E01C4A"/>
    <w:rsid w:val="00E02C1F"/>
    <w:rsid w:val="00E10C52"/>
    <w:rsid w:val="00E10C94"/>
    <w:rsid w:val="00E11302"/>
    <w:rsid w:val="00E15001"/>
    <w:rsid w:val="00E16FD8"/>
    <w:rsid w:val="00E21DED"/>
    <w:rsid w:val="00E27546"/>
    <w:rsid w:val="00E320CB"/>
    <w:rsid w:val="00E32FCA"/>
    <w:rsid w:val="00E369A7"/>
    <w:rsid w:val="00E43D61"/>
    <w:rsid w:val="00E46AF1"/>
    <w:rsid w:val="00E50CE0"/>
    <w:rsid w:val="00E50EDA"/>
    <w:rsid w:val="00E554B9"/>
    <w:rsid w:val="00E55DE1"/>
    <w:rsid w:val="00E603A5"/>
    <w:rsid w:val="00E62040"/>
    <w:rsid w:val="00E64D83"/>
    <w:rsid w:val="00E65A92"/>
    <w:rsid w:val="00E6698A"/>
    <w:rsid w:val="00E7336B"/>
    <w:rsid w:val="00E743C8"/>
    <w:rsid w:val="00E7582A"/>
    <w:rsid w:val="00E8221E"/>
    <w:rsid w:val="00E82977"/>
    <w:rsid w:val="00E8455D"/>
    <w:rsid w:val="00E84C26"/>
    <w:rsid w:val="00E87394"/>
    <w:rsid w:val="00E9211F"/>
    <w:rsid w:val="00E97469"/>
    <w:rsid w:val="00EA095D"/>
    <w:rsid w:val="00EA108A"/>
    <w:rsid w:val="00EB224C"/>
    <w:rsid w:val="00EB5085"/>
    <w:rsid w:val="00EC229D"/>
    <w:rsid w:val="00EC7363"/>
    <w:rsid w:val="00ED25F9"/>
    <w:rsid w:val="00ED3C08"/>
    <w:rsid w:val="00ED3E18"/>
    <w:rsid w:val="00ED4B20"/>
    <w:rsid w:val="00EE1D1C"/>
    <w:rsid w:val="00EE69AE"/>
    <w:rsid w:val="00EE74ED"/>
    <w:rsid w:val="00EF3D33"/>
    <w:rsid w:val="00F02765"/>
    <w:rsid w:val="00F04128"/>
    <w:rsid w:val="00F043FC"/>
    <w:rsid w:val="00F050C2"/>
    <w:rsid w:val="00F07C45"/>
    <w:rsid w:val="00F07C96"/>
    <w:rsid w:val="00F10AC2"/>
    <w:rsid w:val="00F1136F"/>
    <w:rsid w:val="00F11B83"/>
    <w:rsid w:val="00F139D8"/>
    <w:rsid w:val="00F15F6F"/>
    <w:rsid w:val="00F20F8F"/>
    <w:rsid w:val="00F365A5"/>
    <w:rsid w:val="00F43C22"/>
    <w:rsid w:val="00F469C4"/>
    <w:rsid w:val="00F51D59"/>
    <w:rsid w:val="00F52F4F"/>
    <w:rsid w:val="00F547BF"/>
    <w:rsid w:val="00F57DA2"/>
    <w:rsid w:val="00F75ED4"/>
    <w:rsid w:val="00F77AE4"/>
    <w:rsid w:val="00F80120"/>
    <w:rsid w:val="00F81843"/>
    <w:rsid w:val="00F81861"/>
    <w:rsid w:val="00F852B1"/>
    <w:rsid w:val="00F907B5"/>
    <w:rsid w:val="00F92840"/>
    <w:rsid w:val="00F929DC"/>
    <w:rsid w:val="00F92D72"/>
    <w:rsid w:val="00F95F71"/>
    <w:rsid w:val="00F97A2D"/>
    <w:rsid w:val="00FA0F91"/>
    <w:rsid w:val="00FA16DF"/>
    <w:rsid w:val="00FA46F4"/>
    <w:rsid w:val="00FB13C4"/>
    <w:rsid w:val="00FB3104"/>
    <w:rsid w:val="00FB5A38"/>
    <w:rsid w:val="00FC5955"/>
    <w:rsid w:val="00FC7A22"/>
    <w:rsid w:val="00FD2823"/>
    <w:rsid w:val="00FD5503"/>
    <w:rsid w:val="00FD616C"/>
    <w:rsid w:val="00FF020E"/>
    <w:rsid w:val="00FF212B"/>
    <w:rsid w:val="00FF2B24"/>
    <w:rsid w:val="00FF3A2B"/>
    <w:rsid w:val="00FF47B3"/>
    <w:rsid w:val="00FF639D"/>
    <w:rsid w:val="00FF68E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3A9BA42-4525-4FAE-9148-0E88FB0E4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B08"/>
    <w:pPr>
      <w:widowControl w:val="0"/>
      <w:wordWrap w:val="0"/>
      <w:autoSpaceDE w:val="0"/>
      <w:autoSpaceDN w:val="0"/>
      <w:jc w:val="both"/>
    </w:pPr>
  </w:style>
  <w:style w:type="paragraph" w:styleId="Heading1">
    <w:name w:val="heading 1"/>
    <w:basedOn w:val="Normal"/>
    <w:link w:val="Heading1Char"/>
    <w:uiPriority w:val="9"/>
    <w:qFormat/>
    <w:rsid w:val="00256ADE"/>
    <w:pPr>
      <w:widowControl/>
      <w:wordWrap/>
      <w:autoSpaceDE/>
      <w:autoSpaceDN/>
      <w:spacing w:before="100" w:beforeAutospacing="1" w:after="100" w:afterAutospacing="1"/>
      <w:jc w:val="left"/>
      <w:outlineLvl w:val="0"/>
    </w:pPr>
    <w:rPr>
      <w:rFonts w:ascii="Gulim" w:eastAsia="Gulim" w:hAnsi="Gulim" w:cs="Gulim"/>
      <w:b/>
      <w:bCs/>
      <w:kern w:val="36"/>
      <w:sz w:val="48"/>
      <w:szCs w:val="48"/>
    </w:rPr>
  </w:style>
  <w:style w:type="paragraph" w:styleId="Heading4">
    <w:name w:val="heading 4"/>
    <w:basedOn w:val="Normal"/>
    <w:next w:val="Normal"/>
    <w:link w:val="Heading4Char"/>
    <w:uiPriority w:val="9"/>
    <w:semiHidden/>
    <w:unhideWhenUsed/>
    <w:qFormat/>
    <w:rsid w:val="00911654"/>
    <w:pPr>
      <w:keepNext/>
      <w:ind w:leftChars="400" w:left="400" w:hangingChars="200" w:hanging="200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바탕글"/>
    <w:basedOn w:val="Normal"/>
    <w:link w:val="Char"/>
    <w:rsid w:val="00A55B08"/>
    <w:pPr>
      <w:widowControl/>
      <w:wordWrap/>
      <w:autoSpaceDE/>
      <w:autoSpaceDN/>
      <w:snapToGrid w:val="0"/>
      <w:spacing w:line="384" w:lineRule="auto"/>
    </w:pPr>
    <w:rPr>
      <w:rFonts w:ascii="Batang" w:eastAsia="Batang" w:hAnsi="Batang" w:cs="Gulim"/>
      <w:color w:val="000000"/>
      <w:kern w:val="0"/>
      <w:szCs w:val="20"/>
    </w:rPr>
  </w:style>
  <w:style w:type="paragraph" w:styleId="Header">
    <w:name w:val="header"/>
    <w:basedOn w:val="Normal"/>
    <w:link w:val="HeaderChar"/>
    <w:uiPriority w:val="99"/>
    <w:unhideWhenUsed/>
    <w:rsid w:val="00B17F87"/>
    <w:pPr>
      <w:tabs>
        <w:tab w:val="center" w:pos="4513"/>
        <w:tab w:val="right" w:pos="9026"/>
      </w:tabs>
      <w:snapToGrid w:val="0"/>
    </w:pPr>
  </w:style>
  <w:style w:type="character" w:customStyle="1" w:styleId="HeaderChar">
    <w:name w:val="Header Char"/>
    <w:basedOn w:val="DefaultParagraphFont"/>
    <w:link w:val="Header"/>
    <w:uiPriority w:val="99"/>
    <w:rsid w:val="00B17F87"/>
  </w:style>
  <w:style w:type="paragraph" w:styleId="Footer">
    <w:name w:val="footer"/>
    <w:basedOn w:val="Normal"/>
    <w:link w:val="FooterChar"/>
    <w:uiPriority w:val="99"/>
    <w:unhideWhenUsed/>
    <w:rsid w:val="00B17F87"/>
    <w:pPr>
      <w:tabs>
        <w:tab w:val="center" w:pos="4513"/>
        <w:tab w:val="right" w:pos="9026"/>
      </w:tabs>
      <w:snapToGrid w:val="0"/>
    </w:pPr>
  </w:style>
  <w:style w:type="character" w:customStyle="1" w:styleId="FooterChar">
    <w:name w:val="Footer Char"/>
    <w:basedOn w:val="DefaultParagraphFont"/>
    <w:link w:val="Footer"/>
    <w:uiPriority w:val="99"/>
    <w:rsid w:val="00B17F87"/>
  </w:style>
  <w:style w:type="character" w:customStyle="1" w:styleId="Heading1Char">
    <w:name w:val="Heading 1 Char"/>
    <w:basedOn w:val="DefaultParagraphFont"/>
    <w:link w:val="Heading1"/>
    <w:uiPriority w:val="9"/>
    <w:rsid w:val="00256ADE"/>
    <w:rPr>
      <w:rFonts w:ascii="Gulim" w:eastAsia="Gulim" w:hAnsi="Gulim" w:cs="Gulim"/>
      <w:b/>
      <w:bCs/>
      <w:kern w:val="36"/>
      <w:sz w:val="48"/>
      <w:szCs w:val="48"/>
    </w:rPr>
  </w:style>
  <w:style w:type="character" w:customStyle="1" w:styleId="highlight">
    <w:name w:val="highlight"/>
    <w:basedOn w:val="DefaultParagraphFont"/>
    <w:rsid w:val="00256ADE"/>
  </w:style>
  <w:style w:type="character" w:customStyle="1" w:styleId="apple-converted-space">
    <w:name w:val="apple-converted-space"/>
    <w:basedOn w:val="DefaultParagraphFont"/>
    <w:rsid w:val="00256ADE"/>
  </w:style>
  <w:style w:type="character" w:customStyle="1" w:styleId="Heading4Char">
    <w:name w:val="Heading 4 Char"/>
    <w:basedOn w:val="DefaultParagraphFont"/>
    <w:link w:val="Heading4"/>
    <w:uiPriority w:val="9"/>
    <w:semiHidden/>
    <w:rsid w:val="00911654"/>
    <w:rPr>
      <w:b/>
      <w:bCs/>
    </w:rPr>
  </w:style>
  <w:style w:type="paragraph" w:styleId="NormalWeb">
    <w:name w:val="Normal (Web)"/>
    <w:basedOn w:val="Normal"/>
    <w:uiPriority w:val="99"/>
    <w:semiHidden/>
    <w:unhideWhenUsed/>
    <w:rsid w:val="00911654"/>
    <w:pPr>
      <w:widowControl/>
      <w:wordWrap/>
      <w:autoSpaceDE/>
      <w:autoSpaceDN/>
      <w:spacing w:before="100" w:beforeAutospacing="1" w:after="100" w:afterAutospacing="1"/>
      <w:jc w:val="left"/>
    </w:pPr>
    <w:rPr>
      <w:rFonts w:ascii="Gulim" w:eastAsia="Gulim" w:hAnsi="Gulim" w:cs="Gulim"/>
      <w:kern w:val="0"/>
      <w:sz w:val="24"/>
      <w:szCs w:val="24"/>
    </w:rPr>
  </w:style>
  <w:style w:type="character" w:styleId="Hyperlink">
    <w:name w:val="Hyperlink"/>
    <w:uiPriority w:val="99"/>
    <w:unhideWhenUsed/>
    <w:rsid w:val="00CF1841"/>
    <w:rPr>
      <w:color w:val="0000FF"/>
      <w:u w:val="single"/>
    </w:rPr>
  </w:style>
  <w:style w:type="paragraph" w:customStyle="1" w:styleId="EndNoteBibliographyTitle">
    <w:name w:val="EndNote Bibliography Title"/>
    <w:basedOn w:val="Normal"/>
    <w:link w:val="EndNoteBibliographyTitleChar"/>
    <w:rsid w:val="00822E83"/>
    <w:pPr>
      <w:jc w:val="center"/>
    </w:pPr>
    <w:rPr>
      <w:rFonts w:ascii="Malgun Gothic" w:eastAsia="Malgun Gothic" w:hAnsi="Malgun Gothic"/>
      <w:noProof/>
    </w:rPr>
  </w:style>
  <w:style w:type="character" w:customStyle="1" w:styleId="EndNoteBibliographyTitleChar">
    <w:name w:val="EndNote Bibliography Title Char"/>
    <w:basedOn w:val="DefaultParagraphFont"/>
    <w:link w:val="EndNoteBibliographyTitle"/>
    <w:rsid w:val="00822E83"/>
    <w:rPr>
      <w:rFonts w:ascii="Malgun Gothic" w:eastAsia="Malgun Gothic" w:hAnsi="Malgun Gothic"/>
      <w:noProof/>
    </w:rPr>
  </w:style>
  <w:style w:type="paragraph" w:customStyle="1" w:styleId="EndNoteBibliography">
    <w:name w:val="EndNote Bibliography"/>
    <w:basedOn w:val="Normal"/>
    <w:link w:val="EndNoteBibliographyChar"/>
    <w:rsid w:val="00822E83"/>
    <w:rPr>
      <w:rFonts w:ascii="Malgun Gothic" w:eastAsia="Malgun Gothic" w:hAnsi="Malgun Gothic"/>
      <w:noProof/>
    </w:rPr>
  </w:style>
  <w:style w:type="character" w:customStyle="1" w:styleId="EndNoteBibliographyChar">
    <w:name w:val="EndNote Bibliography Char"/>
    <w:basedOn w:val="DefaultParagraphFont"/>
    <w:link w:val="EndNoteBibliography"/>
    <w:rsid w:val="00822E83"/>
    <w:rPr>
      <w:rFonts w:ascii="Malgun Gothic" w:eastAsia="Malgun Gothic" w:hAnsi="Malgun Gothic"/>
      <w:noProof/>
    </w:rPr>
  </w:style>
  <w:style w:type="paragraph" w:styleId="BalloonText">
    <w:name w:val="Balloon Text"/>
    <w:basedOn w:val="Normal"/>
    <w:link w:val="BalloonTextChar"/>
    <w:uiPriority w:val="99"/>
    <w:semiHidden/>
    <w:unhideWhenUsed/>
    <w:rsid w:val="0040338B"/>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40338B"/>
    <w:rPr>
      <w:rFonts w:asciiTheme="majorHAnsi" w:eastAsiaTheme="majorEastAsia" w:hAnsiTheme="majorHAnsi" w:cstheme="majorBidi"/>
      <w:sz w:val="18"/>
      <w:szCs w:val="18"/>
    </w:rPr>
  </w:style>
  <w:style w:type="character" w:styleId="LineNumber">
    <w:name w:val="line number"/>
    <w:basedOn w:val="DefaultParagraphFont"/>
    <w:uiPriority w:val="99"/>
    <w:semiHidden/>
    <w:unhideWhenUsed/>
    <w:rsid w:val="00300DE2"/>
  </w:style>
  <w:style w:type="paragraph" w:styleId="ListParagraph">
    <w:name w:val="List Paragraph"/>
    <w:basedOn w:val="Normal"/>
    <w:uiPriority w:val="34"/>
    <w:qFormat/>
    <w:rsid w:val="0007236F"/>
    <w:pPr>
      <w:ind w:leftChars="400" w:left="800"/>
    </w:pPr>
  </w:style>
  <w:style w:type="paragraph" w:styleId="PlainText">
    <w:name w:val="Plain Text"/>
    <w:basedOn w:val="Normal"/>
    <w:link w:val="PlainTextChar"/>
    <w:rsid w:val="00285AEA"/>
    <w:pPr>
      <w:wordWrap/>
      <w:autoSpaceDE/>
      <w:autoSpaceDN/>
    </w:pPr>
    <w:rPr>
      <w:rFonts w:ascii="SimSun" w:eastAsia="SimSun" w:hAnsi="Courier New" w:cs="Courier New"/>
      <w:sz w:val="21"/>
      <w:szCs w:val="21"/>
      <w:lang w:eastAsia="zh-CN"/>
    </w:rPr>
  </w:style>
  <w:style w:type="character" w:customStyle="1" w:styleId="PlainTextChar">
    <w:name w:val="Plain Text Char"/>
    <w:basedOn w:val="DefaultParagraphFont"/>
    <w:link w:val="PlainText"/>
    <w:rsid w:val="00285AEA"/>
    <w:rPr>
      <w:rFonts w:ascii="SimSun" w:eastAsia="SimSun" w:hAnsi="Courier New" w:cs="Courier New"/>
      <w:sz w:val="21"/>
      <w:szCs w:val="21"/>
      <w:lang w:eastAsia="zh-CN"/>
    </w:rPr>
  </w:style>
  <w:style w:type="paragraph" w:styleId="NoSpacing">
    <w:name w:val="No Spacing"/>
    <w:uiPriority w:val="1"/>
    <w:qFormat/>
    <w:rsid w:val="00EB5085"/>
    <w:rPr>
      <w:rFonts w:ascii="Calibri" w:eastAsia="SimSun" w:hAnsi="Calibri" w:cs="Times New Roman"/>
      <w:kern w:val="0"/>
      <w:sz w:val="22"/>
      <w:lang w:val="en-CA" w:eastAsia="en-US"/>
    </w:rPr>
  </w:style>
  <w:style w:type="character" w:styleId="Strong">
    <w:name w:val="Strong"/>
    <w:basedOn w:val="DefaultParagraphFont"/>
    <w:uiPriority w:val="22"/>
    <w:qFormat/>
    <w:rsid w:val="00A60730"/>
    <w:rPr>
      <w:b/>
      <w:bCs/>
    </w:rPr>
  </w:style>
  <w:style w:type="character" w:customStyle="1" w:styleId="Char">
    <w:name w:val="바탕글 Char"/>
    <w:link w:val="a"/>
    <w:rsid w:val="003B0D18"/>
    <w:rPr>
      <w:rFonts w:ascii="Batang" w:eastAsia="Batang" w:hAnsi="Batang" w:cs="Gulim"/>
      <w:color w:val="000000"/>
      <w:kern w:val="0"/>
      <w:szCs w:val="20"/>
    </w:rPr>
  </w:style>
  <w:style w:type="character" w:styleId="CommentReference">
    <w:name w:val="annotation reference"/>
    <w:basedOn w:val="DefaultParagraphFont"/>
    <w:uiPriority w:val="99"/>
    <w:semiHidden/>
    <w:unhideWhenUsed/>
    <w:rsid w:val="00C101EB"/>
    <w:rPr>
      <w:sz w:val="21"/>
      <w:szCs w:val="21"/>
    </w:rPr>
  </w:style>
  <w:style w:type="paragraph" w:styleId="CommentText">
    <w:name w:val="annotation text"/>
    <w:basedOn w:val="Normal"/>
    <w:link w:val="CommentTextChar"/>
    <w:uiPriority w:val="99"/>
    <w:semiHidden/>
    <w:unhideWhenUsed/>
    <w:rsid w:val="00C101EB"/>
    <w:pPr>
      <w:wordWrap/>
      <w:autoSpaceDE/>
      <w:autoSpaceDN/>
      <w:jc w:val="left"/>
    </w:pPr>
    <w:rPr>
      <w:sz w:val="21"/>
      <w:lang w:eastAsia="zh-CN"/>
    </w:rPr>
  </w:style>
  <w:style w:type="character" w:customStyle="1" w:styleId="CommentTextChar">
    <w:name w:val="Comment Text Char"/>
    <w:basedOn w:val="DefaultParagraphFont"/>
    <w:link w:val="CommentText"/>
    <w:uiPriority w:val="99"/>
    <w:semiHidden/>
    <w:rsid w:val="00C101EB"/>
    <w:rPr>
      <w:sz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918211">
      <w:bodyDiv w:val="1"/>
      <w:marLeft w:val="0"/>
      <w:marRight w:val="0"/>
      <w:marTop w:val="0"/>
      <w:marBottom w:val="0"/>
      <w:divBdr>
        <w:top w:val="none" w:sz="0" w:space="0" w:color="auto"/>
        <w:left w:val="none" w:sz="0" w:space="0" w:color="auto"/>
        <w:bottom w:val="none" w:sz="0" w:space="0" w:color="auto"/>
        <w:right w:val="none" w:sz="0" w:space="0" w:color="auto"/>
      </w:divBdr>
    </w:div>
    <w:div w:id="330528871">
      <w:bodyDiv w:val="1"/>
      <w:marLeft w:val="0"/>
      <w:marRight w:val="0"/>
      <w:marTop w:val="0"/>
      <w:marBottom w:val="0"/>
      <w:divBdr>
        <w:top w:val="none" w:sz="0" w:space="0" w:color="auto"/>
        <w:left w:val="none" w:sz="0" w:space="0" w:color="auto"/>
        <w:bottom w:val="none" w:sz="0" w:space="0" w:color="auto"/>
        <w:right w:val="none" w:sz="0" w:space="0" w:color="auto"/>
      </w:divBdr>
    </w:div>
    <w:div w:id="393090344">
      <w:bodyDiv w:val="1"/>
      <w:marLeft w:val="0"/>
      <w:marRight w:val="0"/>
      <w:marTop w:val="0"/>
      <w:marBottom w:val="0"/>
      <w:divBdr>
        <w:top w:val="none" w:sz="0" w:space="0" w:color="auto"/>
        <w:left w:val="none" w:sz="0" w:space="0" w:color="auto"/>
        <w:bottom w:val="none" w:sz="0" w:space="0" w:color="auto"/>
        <w:right w:val="none" w:sz="0" w:space="0" w:color="auto"/>
      </w:divBdr>
    </w:div>
    <w:div w:id="586116157">
      <w:bodyDiv w:val="1"/>
      <w:marLeft w:val="0"/>
      <w:marRight w:val="0"/>
      <w:marTop w:val="0"/>
      <w:marBottom w:val="0"/>
      <w:divBdr>
        <w:top w:val="none" w:sz="0" w:space="0" w:color="auto"/>
        <w:left w:val="none" w:sz="0" w:space="0" w:color="auto"/>
        <w:bottom w:val="none" w:sz="0" w:space="0" w:color="auto"/>
        <w:right w:val="none" w:sz="0" w:space="0" w:color="auto"/>
      </w:divBdr>
    </w:div>
    <w:div w:id="982851001">
      <w:bodyDiv w:val="1"/>
      <w:marLeft w:val="0"/>
      <w:marRight w:val="0"/>
      <w:marTop w:val="0"/>
      <w:marBottom w:val="0"/>
      <w:divBdr>
        <w:top w:val="none" w:sz="0" w:space="0" w:color="auto"/>
        <w:left w:val="none" w:sz="0" w:space="0" w:color="auto"/>
        <w:bottom w:val="none" w:sz="0" w:space="0" w:color="auto"/>
        <w:right w:val="none" w:sz="0" w:space="0" w:color="auto"/>
      </w:divBdr>
      <w:divsChild>
        <w:div w:id="1319071173">
          <w:marLeft w:val="0"/>
          <w:marRight w:val="0"/>
          <w:marTop w:val="0"/>
          <w:marBottom w:val="0"/>
          <w:divBdr>
            <w:top w:val="none" w:sz="0" w:space="0" w:color="auto"/>
            <w:left w:val="none" w:sz="0" w:space="0" w:color="auto"/>
            <w:bottom w:val="none" w:sz="0" w:space="0" w:color="auto"/>
            <w:right w:val="none" w:sz="0" w:space="0" w:color="auto"/>
          </w:divBdr>
        </w:div>
        <w:div w:id="1319072785">
          <w:marLeft w:val="0"/>
          <w:marRight w:val="0"/>
          <w:marTop w:val="0"/>
          <w:marBottom w:val="0"/>
          <w:divBdr>
            <w:top w:val="none" w:sz="0" w:space="0" w:color="auto"/>
            <w:left w:val="none" w:sz="0" w:space="0" w:color="auto"/>
            <w:bottom w:val="none" w:sz="0" w:space="0" w:color="auto"/>
            <w:right w:val="none" w:sz="0" w:space="0" w:color="auto"/>
          </w:divBdr>
        </w:div>
        <w:div w:id="1622614591">
          <w:marLeft w:val="0"/>
          <w:marRight w:val="0"/>
          <w:marTop w:val="0"/>
          <w:marBottom w:val="0"/>
          <w:divBdr>
            <w:top w:val="none" w:sz="0" w:space="0" w:color="auto"/>
            <w:left w:val="none" w:sz="0" w:space="0" w:color="auto"/>
            <w:bottom w:val="none" w:sz="0" w:space="0" w:color="auto"/>
            <w:right w:val="none" w:sz="0" w:space="0" w:color="auto"/>
          </w:divBdr>
        </w:div>
        <w:div w:id="1804150097">
          <w:marLeft w:val="0"/>
          <w:marRight w:val="0"/>
          <w:marTop w:val="0"/>
          <w:marBottom w:val="0"/>
          <w:divBdr>
            <w:top w:val="none" w:sz="0" w:space="0" w:color="auto"/>
            <w:left w:val="none" w:sz="0" w:space="0" w:color="auto"/>
            <w:bottom w:val="none" w:sz="0" w:space="0" w:color="auto"/>
            <w:right w:val="none" w:sz="0" w:space="0" w:color="auto"/>
          </w:divBdr>
        </w:div>
      </w:divsChild>
    </w:div>
    <w:div w:id="1032026656">
      <w:bodyDiv w:val="1"/>
      <w:marLeft w:val="0"/>
      <w:marRight w:val="0"/>
      <w:marTop w:val="0"/>
      <w:marBottom w:val="0"/>
      <w:divBdr>
        <w:top w:val="none" w:sz="0" w:space="0" w:color="auto"/>
        <w:left w:val="none" w:sz="0" w:space="0" w:color="auto"/>
        <w:bottom w:val="none" w:sz="0" w:space="0" w:color="auto"/>
        <w:right w:val="none" w:sz="0" w:space="0" w:color="auto"/>
      </w:divBdr>
    </w:div>
    <w:div w:id="1179857457">
      <w:bodyDiv w:val="1"/>
      <w:marLeft w:val="0"/>
      <w:marRight w:val="0"/>
      <w:marTop w:val="0"/>
      <w:marBottom w:val="0"/>
      <w:divBdr>
        <w:top w:val="none" w:sz="0" w:space="0" w:color="auto"/>
        <w:left w:val="none" w:sz="0" w:space="0" w:color="auto"/>
        <w:bottom w:val="none" w:sz="0" w:space="0" w:color="auto"/>
        <w:right w:val="none" w:sz="0" w:space="0" w:color="auto"/>
      </w:divBdr>
    </w:div>
    <w:div w:id="1291743133">
      <w:bodyDiv w:val="1"/>
      <w:marLeft w:val="0"/>
      <w:marRight w:val="0"/>
      <w:marTop w:val="0"/>
      <w:marBottom w:val="0"/>
      <w:divBdr>
        <w:top w:val="none" w:sz="0" w:space="0" w:color="auto"/>
        <w:left w:val="none" w:sz="0" w:space="0" w:color="auto"/>
        <w:bottom w:val="none" w:sz="0" w:space="0" w:color="auto"/>
        <w:right w:val="none" w:sz="0" w:space="0" w:color="auto"/>
      </w:divBdr>
    </w:div>
    <w:div w:id="1880244800">
      <w:bodyDiv w:val="1"/>
      <w:marLeft w:val="0"/>
      <w:marRight w:val="0"/>
      <w:marTop w:val="0"/>
      <w:marBottom w:val="0"/>
      <w:divBdr>
        <w:top w:val="none" w:sz="0" w:space="0" w:color="auto"/>
        <w:left w:val="none" w:sz="0" w:space="0" w:color="auto"/>
        <w:bottom w:val="none" w:sz="0" w:space="0" w:color="auto"/>
        <w:right w:val="none" w:sz="0" w:space="0" w:color="auto"/>
      </w:divBdr>
    </w:div>
    <w:div w:id="1920823133">
      <w:bodyDiv w:val="1"/>
      <w:marLeft w:val="0"/>
      <w:marRight w:val="0"/>
      <w:marTop w:val="0"/>
      <w:marBottom w:val="0"/>
      <w:divBdr>
        <w:top w:val="none" w:sz="0" w:space="0" w:color="auto"/>
        <w:left w:val="none" w:sz="0" w:space="0" w:color="auto"/>
        <w:bottom w:val="none" w:sz="0" w:space="0" w:color="auto"/>
        <w:right w:val="none" w:sz="0" w:space="0" w:color="auto"/>
      </w:divBdr>
    </w:div>
    <w:div w:id="1977221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jsong95@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7E640-1E70-472F-A8D9-B43B60B03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9627</Words>
  <Characters>54876</Characters>
  <Application>Microsoft Office Word</Application>
  <DocSecurity>0</DocSecurity>
  <Lines>457</Lines>
  <Paragraphs>128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64375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LS Ma</cp:lastModifiedBy>
  <cp:revision>2</cp:revision>
  <cp:lastPrinted>2016-07-05T08:31:00Z</cp:lastPrinted>
  <dcterms:created xsi:type="dcterms:W3CDTF">2016-09-13T18:01:00Z</dcterms:created>
  <dcterms:modified xsi:type="dcterms:W3CDTF">2016-09-13T18:01:00Z</dcterms:modified>
</cp:coreProperties>
</file>